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E0E87" w14:textId="07A92AAE" w:rsidR="004A0C9A" w:rsidRPr="00E93A2E" w:rsidRDefault="004A0C9A" w:rsidP="006E29BD">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Тиркеме 8</w:t>
      </w:r>
    </w:p>
    <w:p w14:paraId="508B3489" w14:textId="77777777" w:rsidR="006E29BD" w:rsidRPr="00E93A2E" w:rsidRDefault="006E29BD" w:rsidP="006E29BD">
      <w:pPr>
        <w:spacing w:after="0" w:line="240" w:lineRule="auto"/>
        <w:ind w:left="3969" w:firstLine="709"/>
        <w:rPr>
          <w:rFonts w:ascii="Times New Roman" w:eastAsia="Times New Roman" w:hAnsi="Times New Roman" w:cs="Times New Roman"/>
          <w:color w:val="000000" w:themeColor="text1"/>
          <w:sz w:val="28"/>
          <w:szCs w:val="28"/>
          <w:lang w:val="ky-KG" w:eastAsia="ru-RU"/>
        </w:rPr>
      </w:pPr>
    </w:p>
    <w:p w14:paraId="03C4B87E" w14:textId="77777777" w:rsidR="003B06D3" w:rsidRPr="00E93A2E" w:rsidRDefault="003B06D3" w:rsidP="003B06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 xml:space="preserve">Кыргыз Республикасынын </w:t>
      </w:r>
    </w:p>
    <w:p w14:paraId="2CE66563" w14:textId="77777777" w:rsidR="003B06D3" w:rsidRPr="00E93A2E" w:rsidRDefault="003B06D3" w:rsidP="003B06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 xml:space="preserve">Агартуу министрлигинин </w:t>
      </w:r>
    </w:p>
    <w:p w14:paraId="1DCC467F" w14:textId="77777777" w:rsidR="003B06D3" w:rsidRPr="00E93A2E" w:rsidRDefault="003B06D3" w:rsidP="003B06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2026-жылдын “____”____________</w:t>
      </w:r>
    </w:p>
    <w:p w14:paraId="40B941ED" w14:textId="77777777" w:rsidR="003B06D3" w:rsidRPr="00E93A2E" w:rsidRDefault="003B06D3" w:rsidP="003B06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w:t>
      </w:r>
      <w:r w:rsidRPr="00E93A2E">
        <w:rPr>
          <w:rFonts w:ascii="Times New Roman" w:hAnsi="Times New Roman" w:cs="Times New Roman"/>
          <w:sz w:val="28"/>
          <w:szCs w:val="28"/>
          <w:lang w:val="ky-KG"/>
        </w:rPr>
        <w:t xml:space="preserve"> </w:t>
      </w:r>
      <w:r w:rsidRPr="00E93A2E">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1E2303BE" w14:textId="77777777" w:rsidR="003B06D3" w:rsidRPr="00E93A2E" w:rsidRDefault="003B06D3" w:rsidP="003B06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Каттоо №__________</w:t>
      </w:r>
    </w:p>
    <w:p w14:paraId="40535BB4" w14:textId="77777777" w:rsidR="003B06D3" w:rsidRPr="00E93A2E" w:rsidRDefault="003B06D3" w:rsidP="003B06D3">
      <w:pPr>
        <w:spacing w:after="0" w:line="240" w:lineRule="auto"/>
        <w:ind w:left="3969" w:firstLine="709"/>
        <w:rPr>
          <w:rFonts w:ascii="Times New Roman" w:eastAsia="Times New Roman" w:hAnsi="Times New Roman" w:cs="Times New Roman"/>
          <w:b/>
          <w:bCs/>
          <w:color w:val="000000" w:themeColor="text1"/>
          <w:sz w:val="28"/>
          <w:szCs w:val="28"/>
          <w:lang w:val="ky-KG" w:eastAsia="ru-RU"/>
        </w:rPr>
      </w:pPr>
      <w:r w:rsidRPr="00E93A2E">
        <w:rPr>
          <w:rFonts w:ascii="Times New Roman" w:eastAsia="Times New Roman" w:hAnsi="Times New Roman" w:cs="Times New Roman"/>
          <w:color w:val="000000" w:themeColor="text1"/>
          <w:sz w:val="28"/>
          <w:szCs w:val="28"/>
          <w:lang w:val="ky-KG" w:eastAsia="ru-RU"/>
        </w:rPr>
        <w:t>Коду________________________</w:t>
      </w:r>
    </w:p>
    <w:p w14:paraId="58F1CD66" w14:textId="77777777"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F61A70F" w14:textId="77777777"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052BE97" w14:textId="77777777"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166A662" w14:textId="77777777"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A09DD6F" w14:textId="36B91740"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5BDCC03" w14:textId="0D488029" w:rsidR="00E23ED5" w:rsidRPr="00E93A2E" w:rsidRDefault="00E23ED5"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1695C1E" w14:textId="77777777" w:rsidR="00E23ED5" w:rsidRPr="00E93A2E" w:rsidRDefault="00E23ED5"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780D160" w14:textId="4F417B2D"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93A2E">
        <w:rPr>
          <w:rFonts w:ascii="Times New Roman" w:eastAsia="Times New Roman" w:hAnsi="Times New Roman" w:cs="Times New Roman"/>
          <w:b/>
          <w:bCs/>
          <w:color w:val="000000" w:themeColor="text1"/>
          <w:sz w:val="28"/>
          <w:szCs w:val="28"/>
          <w:lang w:val="ky-KG" w:eastAsia="ru-RU"/>
        </w:rPr>
        <w:t xml:space="preserve">БАШТАЛГЫЧ </w:t>
      </w:r>
      <w:r w:rsidR="00D0031E" w:rsidRPr="00E93A2E">
        <w:rPr>
          <w:rFonts w:ascii="Times New Roman" w:eastAsia="Times New Roman" w:hAnsi="Times New Roman" w:cs="Times New Roman"/>
          <w:b/>
          <w:bCs/>
          <w:color w:val="000000" w:themeColor="text1"/>
          <w:sz w:val="28"/>
          <w:szCs w:val="28"/>
          <w:lang w:val="ky-KG" w:eastAsia="ru-RU"/>
        </w:rPr>
        <w:t xml:space="preserve">КЕСИПТИК </w:t>
      </w:r>
      <w:r w:rsidRPr="00E93A2E">
        <w:rPr>
          <w:rFonts w:ascii="Times New Roman" w:eastAsia="Times New Roman" w:hAnsi="Times New Roman" w:cs="Times New Roman"/>
          <w:b/>
          <w:bCs/>
          <w:color w:val="000000" w:themeColor="text1"/>
          <w:sz w:val="28"/>
          <w:szCs w:val="28"/>
          <w:lang w:val="ky-KG" w:eastAsia="ru-RU"/>
        </w:rPr>
        <w:t>БИЛИМ БЕРҮҮНҮН</w:t>
      </w:r>
    </w:p>
    <w:p w14:paraId="23ED38DA" w14:textId="77777777" w:rsidR="003B06D3" w:rsidRPr="00E93A2E" w:rsidRDefault="003B06D3" w:rsidP="003B06D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93A2E">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5EAAC91A" w14:textId="77777777" w:rsidR="003B06D3" w:rsidRPr="00E93A2E" w:rsidRDefault="003B06D3" w:rsidP="003B06D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58F1D657" w14:textId="77777777" w:rsidR="003B06D3" w:rsidRPr="00E93A2E" w:rsidRDefault="003B06D3" w:rsidP="00FC1CDA">
      <w:pPr>
        <w:spacing w:after="0" w:line="240" w:lineRule="auto"/>
        <w:rPr>
          <w:rFonts w:ascii="Times New Roman" w:eastAsia="Times New Roman" w:hAnsi="Times New Roman" w:cs="Times New Roman"/>
          <w:b/>
          <w:bCs/>
          <w:color w:val="000000" w:themeColor="text1"/>
          <w:sz w:val="28"/>
          <w:szCs w:val="28"/>
          <w:lang w:val="ky-KG" w:eastAsia="ru-RU"/>
        </w:rPr>
      </w:pPr>
    </w:p>
    <w:p w14:paraId="4152CA66" w14:textId="52CCC54D" w:rsidR="003B393F" w:rsidRPr="00E93A2E" w:rsidRDefault="00FC1CDA" w:rsidP="00295506">
      <w:pPr>
        <w:shd w:val="clear" w:color="auto" w:fill="FFFFFF"/>
        <w:spacing w:after="0" w:line="240" w:lineRule="auto"/>
        <w:ind w:firstLine="709"/>
        <w:jc w:val="center"/>
        <w:rPr>
          <w:rFonts w:ascii="Times New Roman" w:hAnsi="Times New Roman" w:cs="Times New Roman"/>
          <w:b/>
          <w:bCs/>
          <w:sz w:val="28"/>
          <w:szCs w:val="28"/>
          <w:lang w:val="ky-KG"/>
        </w:rPr>
      </w:pPr>
      <w:r w:rsidRPr="00E93A2E">
        <w:rPr>
          <w:rFonts w:ascii="Times New Roman" w:hAnsi="Times New Roman" w:cs="Times New Roman"/>
          <w:b/>
          <w:bCs/>
          <w:sz w:val="28"/>
          <w:szCs w:val="28"/>
          <w:lang w:val="ky-KG"/>
        </w:rPr>
        <w:t>Ж</w:t>
      </w:r>
      <w:r w:rsidR="0022735C" w:rsidRPr="00E93A2E">
        <w:rPr>
          <w:rFonts w:ascii="Times New Roman" w:hAnsi="Times New Roman" w:cs="Times New Roman"/>
          <w:b/>
          <w:bCs/>
          <w:sz w:val="28"/>
          <w:szCs w:val="28"/>
          <w:lang w:val="ky-KG"/>
        </w:rPr>
        <w:t>ыгач уста-жыгаччылык жана паркет иштеринин чебери</w:t>
      </w:r>
    </w:p>
    <w:p w14:paraId="59523ED7" w14:textId="679E09DB"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E93A2E">
        <w:rPr>
          <w:rFonts w:ascii="Times New Roman" w:eastAsia="Times New Roman" w:hAnsi="Times New Roman" w:cs="Times New Roman"/>
          <w:b/>
          <w:bCs/>
          <w:color w:val="000000" w:themeColor="text1"/>
          <w:sz w:val="28"/>
          <w:szCs w:val="28"/>
          <w:lang w:val="ky-KG" w:eastAsia="ru-RU"/>
        </w:rPr>
        <w:t xml:space="preserve">Квалификация: </w:t>
      </w:r>
      <w:r w:rsidR="0022735C" w:rsidRPr="00E93A2E">
        <w:rPr>
          <w:rFonts w:ascii="Times New Roman" w:eastAsia="Times New Roman" w:hAnsi="Times New Roman" w:cs="Times New Roman"/>
          <w:b/>
          <w:bCs/>
          <w:color w:val="000000" w:themeColor="text1"/>
          <w:sz w:val="28"/>
          <w:szCs w:val="28"/>
          <w:lang w:val="ky-KG" w:eastAsia="ru-RU"/>
        </w:rPr>
        <w:t>7124</w:t>
      </w:r>
      <w:r w:rsidRPr="00E93A2E">
        <w:rPr>
          <w:rFonts w:ascii="Times New Roman" w:eastAsia="Times New Roman" w:hAnsi="Times New Roman" w:cs="Times New Roman"/>
          <w:b/>
          <w:bCs/>
          <w:color w:val="000000" w:themeColor="text1"/>
          <w:sz w:val="28"/>
          <w:szCs w:val="28"/>
          <w:lang w:val="ky-KG" w:eastAsia="ru-RU"/>
        </w:rPr>
        <w:t xml:space="preserve"> Ж</w:t>
      </w:r>
      <w:r w:rsidR="0022735C" w:rsidRPr="00E93A2E">
        <w:rPr>
          <w:rFonts w:ascii="Times New Roman" w:eastAsia="Times New Roman" w:hAnsi="Times New Roman" w:cs="Times New Roman"/>
          <w:b/>
          <w:bCs/>
          <w:color w:val="000000" w:themeColor="text1"/>
          <w:sz w:val="28"/>
          <w:szCs w:val="28"/>
          <w:lang w:val="ky-KG" w:eastAsia="ru-RU"/>
        </w:rPr>
        <w:t>ыгаччы</w:t>
      </w:r>
    </w:p>
    <w:p w14:paraId="434199E5" w14:textId="77777777" w:rsidR="003B06D3" w:rsidRPr="00E93A2E" w:rsidRDefault="003B06D3" w:rsidP="003B06D3">
      <w:pPr>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p>
    <w:p w14:paraId="46B9AD39" w14:textId="77777777" w:rsidR="003B06D3" w:rsidRPr="00E93A2E" w:rsidRDefault="003B06D3" w:rsidP="003B06D3">
      <w:pPr>
        <w:rPr>
          <w:rFonts w:ascii="Times New Roman" w:eastAsia="Times New Roman" w:hAnsi="Times New Roman" w:cs="Times New Roman"/>
          <w:bCs/>
          <w:color w:val="000000" w:themeColor="text1"/>
          <w:sz w:val="28"/>
          <w:szCs w:val="28"/>
          <w:lang w:val="ky-KG" w:eastAsia="ru-RU"/>
        </w:rPr>
      </w:pPr>
      <w:r w:rsidRPr="00E93A2E">
        <w:rPr>
          <w:rFonts w:ascii="Times New Roman" w:eastAsia="Times New Roman" w:hAnsi="Times New Roman" w:cs="Times New Roman"/>
          <w:bCs/>
          <w:color w:val="000000" w:themeColor="text1"/>
          <w:sz w:val="28"/>
          <w:szCs w:val="28"/>
          <w:lang w:val="ky-KG" w:eastAsia="ru-RU"/>
        </w:rPr>
        <w:br w:type="page"/>
      </w:r>
    </w:p>
    <w:p w14:paraId="5C37450A" w14:textId="77777777" w:rsidR="003B06D3" w:rsidRPr="00E93A2E" w:rsidRDefault="003B06D3" w:rsidP="003B06D3">
      <w:pPr>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lastRenderedPageBreak/>
        <w:t>1-бөлүм. Жалпы жоболор</w:t>
      </w:r>
    </w:p>
    <w:p w14:paraId="4F606899" w14:textId="77777777" w:rsidR="003B06D3" w:rsidRPr="00E93A2E" w:rsidRDefault="003B06D3" w:rsidP="003B06D3">
      <w:pPr>
        <w:spacing w:after="0" w:line="240" w:lineRule="auto"/>
        <w:ind w:firstLine="709"/>
        <w:jc w:val="both"/>
        <w:rPr>
          <w:rFonts w:ascii="Times New Roman" w:eastAsia="Times New Roman" w:hAnsi="Times New Roman" w:cs="Times New Roman"/>
          <w:b/>
          <w:bCs/>
          <w:sz w:val="28"/>
          <w:szCs w:val="28"/>
          <w:lang w:val="ky-KG" w:eastAsia="ru-RU"/>
        </w:rPr>
      </w:pPr>
    </w:p>
    <w:p w14:paraId="409998DD" w14:textId="009BB242" w:rsidR="003B06D3" w:rsidRPr="00E93A2E" w:rsidRDefault="00295506"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465606" w:rsidRPr="00E93A2E">
        <w:rPr>
          <w:rFonts w:ascii="Times New Roman" w:hAnsi="Times New Roman" w:cs="Times New Roman"/>
          <w:bCs/>
          <w:sz w:val="28"/>
          <w:szCs w:val="28"/>
          <w:lang w:val="ky-KG"/>
        </w:rPr>
        <w:t xml:space="preserve">Жыгач уста-жыгаччылык жана паркет иштеринин чебери </w:t>
      </w:r>
      <w:r w:rsidR="003B06D3" w:rsidRPr="00E93A2E">
        <w:rPr>
          <w:rFonts w:ascii="Times New Roman" w:eastAsia="Times New Roman" w:hAnsi="Times New Roman" w:cs="Times New Roman"/>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 </w:t>
      </w:r>
    </w:p>
    <w:p w14:paraId="5F8A239C"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518502E5" w14:textId="77777777" w:rsidR="003B06D3" w:rsidRPr="00E93A2E" w:rsidRDefault="003B06D3"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Терминдер, аныктамалар, белгилөөлөр, кыскартуулар:</w:t>
      </w:r>
    </w:p>
    <w:p w14:paraId="2D10DA5D" w14:textId="51EA553E" w:rsidR="003B06D3" w:rsidRPr="00E93A2E" w:rsidRDefault="003B06D3" w:rsidP="006E29B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академиялык кредит</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билим алуучунун окуу жана (же) илимий</w:t>
      </w:r>
      <w:r w:rsidR="006E29BD"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жүктөмүнүн көлөмүн өлчөөнүн шартуу бирдиги;</w:t>
      </w:r>
    </w:p>
    <w:p w14:paraId="7A95FA46" w14:textId="013DDB19"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кесиптик/эмгектин иштин түрү</w:t>
      </w:r>
      <w:r w:rsidR="004A0C9A" w:rsidRPr="00E93A2E">
        <w:rPr>
          <w:rFonts w:ascii="Times New Roman" w:eastAsia="Times New Roman" w:hAnsi="Times New Roman" w:cs="Times New Roman"/>
          <w:b/>
          <w:bCs/>
          <w:sz w:val="28"/>
          <w:szCs w:val="28"/>
          <w:lang w:val="ky-KG" w:eastAsia="ru-RU"/>
        </w:rPr>
        <w:t xml:space="preserve"> </w:t>
      </w:r>
      <w:r w:rsidR="00332148">
        <w:rPr>
          <w:rFonts w:ascii="Times New Roman" w:eastAsia="Times New Roman" w:hAnsi="Times New Roman" w:cs="Times New Roman"/>
          <w:b/>
          <w:bCs/>
          <w:sz w:val="28"/>
          <w:szCs w:val="28"/>
          <w:lang w:val="ky-KG" w:eastAsia="ru-RU"/>
        </w:rPr>
        <w:t>-</w:t>
      </w:r>
      <w:r w:rsidRPr="00E93A2E">
        <w:rPr>
          <w:rFonts w:ascii="Times New Roman" w:eastAsia="Times New Roman" w:hAnsi="Times New Roman" w:cs="Times New Roman"/>
          <w:b/>
          <w:bCs/>
          <w:sz w:val="28"/>
          <w:szCs w:val="28"/>
          <w:lang w:val="ky-KG" w:eastAsia="ru-RU"/>
        </w:rPr>
        <w:t xml:space="preserve"> </w:t>
      </w:r>
      <w:r w:rsidRPr="00E93A2E">
        <w:rPr>
          <w:rFonts w:ascii="Times New Roman" w:eastAsia="Times New Roman" w:hAnsi="Times New Roman" w:cs="Times New Roman"/>
          <w:sz w:val="28"/>
          <w:szCs w:val="28"/>
          <w:lang w:val="ky-KG" w:eastAsia="ru-RU"/>
        </w:rPr>
        <w:t>эмгектин тектеш</w:t>
      </w:r>
      <w:r w:rsidRPr="00E93A2E">
        <w:rPr>
          <w:rFonts w:ascii="Times New Roman" w:eastAsia="Times New Roman" w:hAnsi="Times New Roman" w:cs="Times New Roman"/>
          <w:b/>
          <w:bCs/>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E93A2E">
        <w:rPr>
          <w:rFonts w:ascii="Times New Roman" w:eastAsia="Times New Roman" w:hAnsi="Times New Roman" w:cs="Times New Roman"/>
          <w:b/>
          <w:bCs/>
          <w:sz w:val="28"/>
          <w:szCs w:val="28"/>
          <w:lang w:val="ky-KG" w:eastAsia="ru-RU"/>
        </w:rPr>
        <w:t xml:space="preserve"> </w:t>
      </w:r>
    </w:p>
    <w:p w14:paraId="66AF3D1F" w14:textId="405EAFBC"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 xml:space="preserve">экономикалык иштин түрү </w:t>
      </w:r>
      <w:r w:rsidR="004A0C9A" w:rsidRPr="00E93A2E">
        <w:rPr>
          <w:rFonts w:ascii="Times New Roman" w:eastAsia="Times New Roman" w:hAnsi="Times New Roman" w:cs="Times New Roman"/>
          <w:sz w:val="28"/>
          <w:szCs w:val="28"/>
          <w:lang w:val="ky-KG" w:eastAsia="ru-RU"/>
        </w:rPr>
        <w:t>-</w:t>
      </w:r>
      <w:r w:rsidRPr="00E93A2E">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6BC8CB77" w14:textId="53C3B749"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b/>
          <w:bCs/>
          <w:sz w:val="28"/>
          <w:szCs w:val="28"/>
          <w:lang w:val="ky-KG" w:eastAsia="ru-RU"/>
        </w:rPr>
        <w:t>мамлекеттик билим берүү стандарты</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окутуунун максаттарын </w:t>
      </w:r>
    </w:p>
    <w:p w14:paraId="11328214"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59B4F7D4" w14:textId="69E9D5D4"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 xml:space="preserve">гибриддик окутуу методу </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0E94738F" w14:textId="46780C7B"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интеграцияланган программа</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021EBDE" w14:textId="051485CB"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квалификация</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7BE78AEF" w14:textId="77777777" w:rsidR="00354C9A" w:rsidRPr="00E93A2E" w:rsidRDefault="00354C9A" w:rsidP="00354C9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даярдоо багыты</w:t>
      </w:r>
      <w:r w:rsidRPr="00E93A2E">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1417F755" w14:textId="77777777" w:rsidR="00354C9A" w:rsidRPr="00E93A2E" w:rsidRDefault="00354C9A" w:rsidP="00354C9A">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6062A952" w14:textId="3E1FF275" w:rsidR="003B06D3" w:rsidRPr="00E93A2E" w:rsidRDefault="003B06D3" w:rsidP="004B5A1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компетенция</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44068A6D" w14:textId="62A81B0D"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модуль</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7D8D9DA8" w14:textId="77777777"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квалификациялардын улуттук алкагы</w:t>
      </w:r>
      <w:r w:rsidRPr="00E93A2E">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6656D1FE" w14:textId="2E8FDDEC"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кесиптик иштин объекти</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эмгек ишинин процессинде таасир </w:t>
      </w:r>
    </w:p>
    <w:p w14:paraId="2BC2F3D0"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711033AC" w14:textId="4B55FFEE"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билим берүү программасы</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кесиптик билим берүүнүн тиешелүү </w:t>
      </w:r>
    </w:p>
    <w:p w14:paraId="159B47C5"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011D14D5" w14:textId="1243FBBA"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жумуш ордунда окутуу</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3B4CEB3" w14:textId="77777777"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кесиптик стандарт</w:t>
      </w:r>
      <w:r w:rsidRPr="00E93A2E">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2BE20B3" w14:textId="31A8D9B2"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E93A2E">
        <w:rPr>
          <w:rFonts w:ascii="Times New Roman" w:eastAsia="Times New Roman" w:hAnsi="Times New Roman" w:cs="Times New Roman"/>
          <w:b/>
          <w:bCs/>
          <w:sz w:val="28"/>
          <w:szCs w:val="28"/>
          <w:lang w:val="ky-KG" w:eastAsia="ru-RU"/>
        </w:rPr>
        <w:t>окутуунун натыйжалары</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12F9478D" w14:textId="1FA902DF"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кесип</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003A9B82" w14:textId="348196C5" w:rsidR="003B06D3" w:rsidRPr="00E93A2E" w:rsidRDefault="003B06D3" w:rsidP="003B06D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b/>
          <w:bCs/>
          <w:sz w:val="28"/>
          <w:szCs w:val="28"/>
          <w:lang w:val="ky-KG" w:eastAsia="ru-RU"/>
        </w:rPr>
        <w:t>дисциплиналардын цикли</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93A2E">
        <w:rPr>
          <w:rFonts w:ascii="Times New Roman" w:eastAsia="Times New Roman" w:hAnsi="Times New Roman" w:cs="Times New Roman"/>
          <w:sz w:val="28"/>
          <w:szCs w:val="28"/>
          <w:lang w:val="ky-KG" w:eastAsia="ru-RU"/>
        </w:rPr>
        <w:tab/>
      </w:r>
    </w:p>
    <w:bookmarkEnd w:id="0"/>
    <w:p w14:paraId="636C6EF1"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Ушул Мамлекеттик билим берүү стандартында төмөнкүдөй кыскартуулар колдонулат:</w:t>
      </w:r>
    </w:p>
    <w:p w14:paraId="75EDE925" w14:textId="48AE9B8F" w:rsidR="004B5A17" w:rsidRPr="00E93A2E" w:rsidRDefault="004B5A17" w:rsidP="003B06D3">
      <w:pPr>
        <w:shd w:val="clear" w:color="auto" w:fill="FFFFFF"/>
        <w:spacing w:after="0" w:line="240" w:lineRule="auto"/>
        <w:ind w:firstLine="709"/>
        <w:jc w:val="both"/>
        <w:rPr>
          <w:rFonts w:ascii="Times New Roman" w:eastAsia="Times New Roman" w:hAnsi="Times New Roman" w:cs="Times New Roman"/>
          <w:sz w:val="32"/>
          <w:szCs w:val="32"/>
          <w:lang w:val="ky-KG" w:eastAsia="ru-RU"/>
        </w:rPr>
      </w:pPr>
      <w:r w:rsidRPr="00E93A2E">
        <w:rPr>
          <w:rFonts w:ascii="Times New Roman" w:eastAsia="Times New Roman" w:hAnsi="Times New Roman" w:cs="Times New Roman"/>
          <w:sz w:val="28"/>
          <w:szCs w:val="28"/>
          <w:lang w:val="ky-KG" w:eastAsia="ru-RU"/>
        </w:rPr>
        <w:t>ЖКБ – жогорку кесиптик билим берүү;</w:t>
      </w:r>
    </w:p>
    <w:p w14:paraId="51E8ED8A" w14:textId="31DFE8AC"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МБС</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мамлекеттик билим берүү стандарты;</w:t>
      </w:r>
    </w:p>
    <w:p w14:paraId="6FEDB520" w14:textId="65613AC8"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БКБ -</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башталгыч кесиптик билим берүү;</w:t>
      </w:r>
    </w:p>
    <w:p w14:paraId="0D4A7F58" w14:textId="13820BAC" w:rsidR="003B06D3" w:rsidRPr="00E93A2E" w:rsidRDefault="004A0C9A"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КР КУА -</w:t>
      </w:r>
      <w:r w:rsidR="003B06D3" w:rsidRPr="00E93A2E">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7E040A0A" w14:textId="6D9290B7" w:rsidR="003B06D3" w:rsidRPr="00E93A2E" w:rsidRDefault="003B06D3" w:rsidP="004B5A17">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алкагы;</w:t>
      </w:r>
    </w:p>
    <w:p w14:paraId="5C542E04" w14:textId="0D4FF68B" w:rsidR="004B5A17" w:rsidRPr="00E93A2E" w:rsidRDefault="004B5A17"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ОКБ – орто кесиптик билим берүү;</w:t>
      </w:r>
    </w:p>
    <w:p w14:paraId="7C020EE0" w14:textId="35051CCC" w:rsidR="003B06D3" w:rsidRPr="00E93A2E" w:rsidRDefault="004A0C9A"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ОМБ -</w:t>
      </w:r>
      <w:r w:rsidR="003B06D3" w:rsidRPr="00E93A2E">
        <w:rPr>
          <w:rFonts w:ascii="Times New Roman" w:eastAsia="Times New Roman" w:hAnsi="Times New Roman" w:cs="Times New Roman"/>
          <w:sz w:val="28"/>
          <w:szCs w:val="28"/>
          <w:lang w:val="ky-KG" w:eastAsia="ru-RU"/>
        </w:rPr>
        <w:t xml:space="preserve"> окуу-методикалык бирикмелер.</w:t>
      </w:r>
    </w:p>
    <w:p w14:paraId="7601A148"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7953560" w14:textId="77777777"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2-бөлүм. Колдонуу чөйрөсү</w:t>
      </w:r>
    </w:p>
    <w:p w14:paraId="722D8534"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75C1A38" w14:textId="57F11B3F" w:rsidR="003B06D3" w:rsidRPr="00E93A2E" w:rsidRDefault="003B06D3"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sz w:val="28"/>
          <w:szCs w:val="28"/>
          <w:lang w:val="ky-KG" w:eastAsia="ru-RU"/>
        </w:rPr>
        <w:t xml:space="preserve">Ушул МБС </w:t>
      </w:r>
      <w:r w:rsidR="000F02E4" w:rsidRPr="00E93A2E">
        <w:rPr>
          <w:rFonts w:ascii="Times New Roman" w:hAnsi="Times New Roman" w:cs="Times New Roman"/>
          <w:bCs/>
          <w:sz w:val="28"/>
          <w:szCs w:val="28"/>
          <w:lang w:val="ky-KG"/>
        </w:rPr>
        <w:t xml:space="preserve">Жыгач уста-жыгаччылык жана паркет иштеринин чебери </w:t>
      </w:r>
      <w:r w:rsidRPr="00E93A2E">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0366B9C7" w14:textId="57AF32D3" w:rsidR="003B06D3" w:rsidRPr="00E93A2E" w:rsidRDefault="000F02E4"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93A2E">
        <w:rPr>
          <w:rFonts w:ascii="Times New Roman" w:hAnsi="Times New Roman" w:cs="Times New Roman"/>
          <w:bCs/>
          <w:sz w:val="28"/>
          <w:szCs w:val="28"/>
          <w:lang w:val="ky-KG"/>
        </w:rPr>
        <w:t xml:space="preserve">Жыгач уста-жыгаччылык жана паркет иштеринин чебери </w:t>
      </w:r>
      <w:r w:rsidR="003B06D3" w:rsidRPr="00E93A2E">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16F1BC32" w14:textId="53110196"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өздөрүнүн билим берүү уюмдарында ушул </w:t>
      </w:r>
      <w:r w:rsidR="00141C3C" w:rsidRPr="00E93A2E">
        <w:rPr>
          <w:rFonts w:ascii="Times New Roman" w:hAnsi="Times New Roman" w:cs="Times New Roman"/>
          <w:bCs/>
          <w:sz w:val="28"/>
          <w:szCs w:val="28"/>
          <w:lang w:val="ky-KG"/>
        </w:rPr>
        <w:t xml:space="preserve">Жыгач уста-жыгаччылык жана паркет иштеринин чебери </w:t>
      </w:r>
      <w:r w:rsidRPr="00E93A2E">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w:t>
      </w:r>
      <w:r w:rsidR="00FA2F1E" w:rsidRPr="00E93A2E">
        <w:rPr>
          <w:rFonts w:ascii="Times New Roman" w:eastAsia="Times New Roman" w:hAnsi="Times New Roman" w:cs="Times New Roman"/>
          <w:sz w:val="28"/>
          <w:szCs w:val="28"/>
          <w:lang w:val="ky-KG" w:eastAsia="ru-RU"/>
        </w:rPr>
        <w:t>с</w:t>
      </w:r>
      <w:r w:rsidRPr="00E93A2E">
        <w:rPr>
          <w:rFonts w:ascii="Times New Roman" w:eastAsia="Times New Roman" w:hAnsi="Times New Roman" w:cs="Times New Roman"/>
          <w:sz w:val="28"/>
          <w:szCs w:val="28"/>
          <w:lang w:val="ky-KG" w:eastAsia="ru-RU"/>
        </w:rPr>
        <w:t>ы жана педагогикалык курам;</w:t>
      </w:r>
    </w:p>
    <w:p w14:paraId="52CD86C8" w14:textId="1638A34A"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ушул </w:t>
      </w:r>
      <w:r w:rsidR="00141C3C" w:rsidRPr="00E93A2E">
        <w:rPr>
          <w:rFonts w:ascii="Times New Roman" w:hAnsi="Times New Roman" w:cs="Times New Roman"/>
          <w:bCs/>
          <w:sz w:val="28"/>
          <w:szCs w:val="28"/>
          <w:lang w:val="ky-KG"/>
        </w:rPr>
        <w:t xml:space="preserve">Жыгач уста-жыгаччылык жана паркет иштеринин чебери </w:t>
      </w:r>
      <w:r w:rsidRPr="00E93A2E">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31B87E79" w14:textId="77777777"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тиешелүү кесиптик иш чөйрөсүндөгү иш берүүчүлөр;</w:t>
      </w:r>
    </w:p>
    <w:p w14:paraId="0DD8BD4E" w14:textId="77777777"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4EE3088A" w14:textId="77777777"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76CB809A" w14:textId="77777777" w:rsidR="003B06D3" w:rsidRPr="00E93A2E" w:rsidRDefault="003B06D3" w:rsidP="003B06D3">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811986A" w14:textId="77777777" w:rsidR="003B06D3" w:rsidRPr="00E93A2E" w:rsidRDefault="003B06D3" w:rsidP="003B06D3">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5611201B" w14:textId="79FCDED9"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 xml:space="preserve">3-бөлүм. </w:t>
      </w:r>
      <w:r w:rsidR="00141C3C" w:rsidRPr="00E93A2E">
        <w:rPr>
          <w:rFonts w:ascii="Times New Roman" w:hAnsi="Times New Roman" w:cs="Times New Roman"/>
          <w:b/>
          <w:bCs/>
          <w:sz w:val="28"/>
          <w:szCs w:val="28"/>
          <w:lang w:val="ky-KG"/>
        </w:rPr>
        <w:t xml:space="preserve">Жыгач уста-жыгаччылык жана паркет иштеринин чебери </w:t>
      </w:r>
      <w:r w:rsidRPr="00E93A2E">
        <w:rPr>
          <w:rFonts w:ascii="Times New Roman" w:eastAsia="Times New Roman" w:hAnsi="Times New Roman" w:cs="Times New Roman"/>
          <w:b/>
          <w:bCs/>
          <w:sz w:val="28"/>
          <w:szCs w:val="28"/>
          <w:lang w:val="ky-KG" w:eastAsia="ru-RU"/>
        </w:rPr>
        <w:t>кесибинин жалпы мүнөздөмөсү</w:t>
      </w:r>
    </w:p>
    <w:p w14:paraId="6A09808D"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9958BC6" w14:textId="73EED862" w:rsidR="003B06D3" w:rsidRPr="00E93A2E" w:rsidRDefault="003751BE"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hAnsi="Times New Roman" w:cs="Times New Roman"/>
          <w:bCs/>
          <w:sz w:val="28"/>
          <w:szCs w:val="28"/>
          <w:lang w:val="ky-KG"/>
        </w:rPr>
        <w:lastRenderedPageBreak/>
        <w:t>Жыгач уста-жыгаччылык жана паркет иштеринин чебери</w:t>
      </w:r>
      <w:r w:rsidR="004A0C9A" w:rsidRPr="00E93A2E">
        <w:rPr>
          <w:rFonts w:ascii="Times New Roman" w:hAnsi="Times New Roman" w:cs="Times New Roman"/>
          <w:bCs/>
          <w:sz w:val="28"/>
          <w:szCs w:val="28"/>
          <w:lang w:val="ky-KG"/>
        </w:rPr>
        <w:t xml:space="preserve">           </w:t>
      </w:r>
      <w:r w:rsidR="003B06D3" w:rsidRPr="00E93A2E">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491FE9A5"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күндүзгү; </w:t>
      </w:r>
    </w:p>
    <w:p w14:paraId="68533A0D" w14:textId="02DD185A"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күндүзгү-(кечки).</w:t>
      </w:r>
    </w:p>
    <w:p w14:paraId="5BE70021" w14:textId="77777777" w:rsidR="003B06D3" w:rsidRPr="00E93A2E" w:rsidRDefault="003B06D3"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47FCD20C"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4912EAF4"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БКБ билим берүү программасына:</w:t>
      </w:r>
    </w:p>
    <w:p w14:paraId="75CC6F40"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негизги жалпы билими жөнүндө күбөлүккө;</w:t>
      </w:r>
    </w:p>
    <w:p w14:paraId="3ED4D792"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3A2E">
        <w:rPr>
          <w:rFonts w:ascii="Times New Roman" w:eastAsia="Times New Roman" w:hAnsi="Times New Roman" w:cs="Times New Roman"/>
          <w:sz w:val="28"/>
          <w:szCs w:val="28"/>
          <w:lang w:val="ky-KG" w:eastAsia="ru-RU"/>
        </w:rPr>
        <w:t>- жалпы орто билими жөнүндө аттестатка</w:t>
      </w:r>
      <w:r w:rsidRPr="00E93A2E">
        <w:rPr>
          <w:rFonts w:ascii="Times New Roman" w:eastAsia="Times New Roman" w:hAnsi="Times New Roman" w:cs="Times New Roman"/>
          <w:sz w:val="28"/>
          <w:szCs w:val="28"/>
          <w:lang w:eastAsia="ru-RU"/>
        </w:rPr>
        <w:t>/</w:t>
      </w:r>
    </w:p>
    <w:p w14:paraId="065ED67B"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7F56E95F" w14:textId="47E8C2B9" w:rsidR="003B06D3" w:rsidRPr="00E93A2E" w:rsidRDefault="001A2FAB"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hAnsi="Times New Roman" w:cs="Times New Roman"/>
          <w:bCs/>
          <w:sz w:val="28"/>
          <w:szCs w:val="28"/>
          <w:lang w:val="ky-KG"/>
        </w:rPr>
        <w:t>Жыгач уста-жыгаччылык жана паркет иштеринин чебери</w:t>
      </w:r>
      <w:r w:rsidR="004A0C9A" w:rsidRPr="00E93A2E">
        <w:rPr>
          <w:rFonts w:ascii="Times New Roman" w:hAnsi="Times New Roman" w:cs="Times New Roman"/>
          <w:bCs/>
          <w:sz w:val="28"/>
          <w:szCs w:val="28"/>
          <w:lang w:val="ky-KG"/>
        </w:rPr>
        <w:t xml:space="preserve">           </w:t>
      </w:r>
      <w:r w:rsidRPr="00E93A2E">
        <w:rPr>
          <w:rFonts w:ascii="Times New Roman" w:hAnsi="Times New Roman" w:cs="Times New Roman"/>
          <w:bCs/>
          <w:sz w:val="28"/>
          <w:szCs w:val="28"/>
          <w:lang w:val="ky-KG"/>
        </w:rPr>
        <w:t xml:space="preserve"> </w:t>
      </w:r>
      <w:r w:rsidR="003B06D3" w:rsidRPr="00E93A2E">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4443E6A9" w14:textId="6C77353B"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жалпы орто билим берүүнүн базасында </w:t>
      </w:r>
      <w:r w:rsidR="00D40FF8" w:rsidRPr="00E93A2E">
        <w:rPr>
          <w:rFonts w:ascii="Times New Roman" w:eastAsia="Times New Roman" w:hAnsi="Times New Roman" w:cs="Times New Roman"/>
          <w:sz w:val="28"/>
          <w:szCs w:val="28"/>
          <w:lang w:val="ky-KG" w:eastAsia="ru-RU"/>
        </w:rPr>
        <w:t>–</w:t>
      </w:r>
      <w:r w:rsidRPr="00E93A2E">
        <w:rPr>
          <w:rFonts w:ascii="Times New Roman" w:eastAsia="Times New Roman" w:hAnsi="Times New Roman" w:cs="Times New Roman"/>
          <w:sz w:val="28"/>
          <w:szCs w:val="28"/>
          <w:lang w:val="ky-KG" w:eastAsia="ru-RU"/>
        </w:rPr>
        <w:t xml:space="preserve"> </w:t>
      </w:r>
      <w:r w:rsidR="00D40FF8" w:rsidRPr="00E93A2E">
        <w:rPr>
          <w:rFonts w:ascii="Times New Roman" w:eastAsia="Times New Roman" w:hAnsi="Times New Roman" w:cs="Times New Roman"/>
          <w:sz w:val="28"/>
          <w:szCs w:val="28"/>
          <w:lang w:val="ky-KG" w:eastAsia="ru-RU"/>
        </w:rPr>
        <w:t>10 айды</w:t>
      </w:r>
      <w:r w:rsidRPr="00E93A2E">
        <w:rPr>
          <w:rFonts w:ascii="Times New Roman" w:eastAsia="Times New Roman" w:hAnsi="Times New Roman" w:cs="Times New Roman"/>
          <w:sz w:val="28"/>
          <w:szCs w:val="28"/>
          <w:lang w:val="ky-KG" w:eastAsia="ru-RU"/>
        </w:rPr>
        <w:t xml:space="preserve"> түзөт. </w:t>
      </w:r>
    </w:p>
    <w:p w14:paraId="7BF4B2B0" w14:textId="36429C38"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негизги жалпы билим берүүнүн базасында жалпы орто билим алуу менен </w:t>
      </w:r>
      <w:r w:rsidR="00E7398B"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2</w:t>
      </w:r>
      <w:r w:rsidR="00D40FF8"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жылды түзөт;</w:t>
      </w:r>
    </w:p>
    <w:p w14:paraId="75780D35" w14:textId="071AA3FC" w:rsidR="003B06D3" w:rsidRPr="00E93A2E" w:rsidRDefault="00D67C8F"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3B06D3" w:rsidRPr="00E93A2E">
        <w:rPr>
          <w:rFonts w:ascii="Times New Roman" w:eastAsia="Times New Roman" w:hAnsi="Times New Roman" w:cs="Times New Roman"/>
          <w:sz w:val="28"/>
          <w:szCs w:val="28"/>
          <w:lang w:val="ky-KG" w:eastAsia="ru-RU"/>
        </w:rPr>
        <w:t>ашталгыч</w:t>
      </w:r>
      <w:r>
        <w:rPr>
          <w:rFonts w:ascii="Times New Roman" w:eastAsia="Times New Roman" w:hAnsi="Times New Roman" w:cs="Times New Roman"/>
          <w:sz w:val="28"/>
          <w:szCs w:val="28"/>
          <w:lang w:val="ky-KG" w:eastAsia="ru-RU"/>
        </w:rPr>
        <w:t xml:space="preserve"> кесиптик</w:t>
      </w:r>
      <w:r w:rsidR="003B06D3" w:rsidRPr="00E93A2E">
        <w:rPr>
          <w:rFonts w:ascii="Times New Roman" w:eastAsia="Times New Roman" w:hAnsi="Times New Roman" w:cs="Times New Roman"/>
          <w:sz w:val="28"/>
          <w:szCs w:val="28"/>
          <w:lang w:val="ky-KG" w:eastAsia="ru-RU"/>
        </w:rPr>
        <w:t xml:space="preserve"> билим берүү уюмдарында төмөнкүдөй билим берүү программалары ишке ашырылат:</w:t>
      </w:r>
    </w:p>
    <w:p w14:paraId="199FB373" w14:textId="7BA000F3"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негизги жалпы билим берүүнүн базасында окутуу мөөнөтү</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2-3 жылдан кем эмес жалпы орто жана башталгыч кесиптик билим берүүнүн интеграцияланган программасы;</w:t>
      </w:r>
    </w:p>
    <w:p w14:paraId="1EB40CBC" w14:textId="033DB91F"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w:t>
      </w:r>
      <w:r w:rsidR="004A0C9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 2 жылдык окуутуу мөөнөтү менен башталгыч кесиптик билим берүү программасы;</w:t>
      </w:r>
    </w:p>
    <w:p w14:paraId="7C59467C"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07F1FA1D"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914CFC6"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5E73C355"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1A197D02" w14:textId="77777777" w:rsidR="003B06D3" w:rsidRPr="00E93A2E" w:rsidRDefault="003B06D3"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93A2E">
        <w:rPr>
          <w:rFonts w:ascii="Cambria Math" w:eastAsia="Times New Roman" w:hAnsi="Cambria Math" w:cs="Cambria Math"/>
          <w:sz w:val="28"/>
          <w:szCs w:val="28"/>
          <w:lang w:val="ky-KG" w:eastAsia="ru-RU"/>
        </w:rPr>
        <w:t>⨯</w:t>
      </w:r>
      <w:r w:rsidRPr="00E93A2E">
        <w:rPr>
          <w:rFonts w:ascii="Times New Roman" w:eastAsia="Times New Roman" w:hAnsi="Times New Roman" w:cs="Times New Roman"/>
          <w:sz w:val="28"/>
          <w:szCs w:val="28"/>
          <w:lang w:val="ky-KG" w:eastAsia="ru-RU"/>
        </w:rPr>
        <w:t xml:space="preserve"> 30 саат = 1560 саат), өз алдынча иштерди жана аттестациянын </w:t>
      </w:r>
      <w:r w:rsidRPr="00E93A2E">
        <w:rPr>
          <w:rFonts w:ascii="Times New Roman" w:eastAsia="Times New Roman" w:hAnsi="Times New Roman" w:cs="Times New Roman"/>
          <w:sz w:val="28"/>
          <w:szCs w:val="28"/>
          <w:lang w:val="ky-KG" w:eastAsia="ru-RU"/>
        </w:rPr>
        <w:lastRenderedPageBreak/>
        <w:t xml:space="preserve">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E93A2E">
        <w:rPr>
          <w:rFonts w:ascii="Times New Roman" w:eastAsia="Times New Roman" w:hAnsi="Times New Roman" w:cs="Times New Roman"/>
          <w:sz w:val="28"/>
          <w:szCs w:val="28"/>
          <w:lang w:val="ky-KG" w:eastAsia="ru-RU"/>
        </w:rPr>
        <w:t xml:space="preserve">окутуу мөөнөтү 10 ай болгон учурда </w:t>
      </w:r>
      <w:bookmarkEnd w:id="1"/>
      <w:r w:rsidRPr="00E93A2E">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EDD6322"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6E30EC09"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65DC098E" w14:textId="5F6774D3" w:rsidR="003B06D3" w:rsidRPr="00E93A2E" w:rsidRDefault="00DA7490" w:rsidP="003B06D3">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hAnsi="Times New Roman" w:cs="Times New Roman"/>
          <w:bCs/>
          <w:sz w:val="28"/>
          <w:szCs w:val="28"/>
          <w:lang w:val="ky-KG"/>
        </w:rPr>
        <w:t>Жыгач уста-жыгаччылык жана паркет иштеринин чебери</w:t>
      </w:r>
      <w:r w:rsidR="00D40FF8" w:rsidRPr="00E93A2E">
        <w:rPr>
          <w:rFonts w:ascii="Times New Roman" w:hAnsi="Times New Roman" w:cs="Times New Roman"/>
          <w:bCs/>
          <w:sz w:val="28"/>
          <w:szCs w:val="28"/>
          <w:lang w:val="ky-KG"/>
        </w:rPr>
        <w:t xml:space="preserve"> </w:t>
      </w:r>
      <w:r w:rsidR="003B06D3" w:rsidRPr="00E93A2E">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45678931" w14:textId="7C43222D" w:rsidR="003B06D3" w:rsidRPr="00E93A2E" w:rsidRDefault="003B06D3" w:rsidP="004A0C9A">
      <w:pPr>
        <w:pStyle w:val="af"/>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окутуу тармагында: </w:t>
      </w:r>
      <w:r w:rsidR="00BB7754" w:rsidRPr="00E93A2E">
        <w:rPr>
          <w:rFonts w:ascii="Times New Roman" w:eastAsia="Times New Roman" w:hAnsi="Times New Roman" w:cs="Times New Roman"/>
          <w:sz w:val="28"/>
          <w:szCs w:val="28"/>
          <w:lang w:val="ky-KG" w:eastAsia="ru-RU"/>
        </w:rPr>
        <w:t>жалпы курулуш жана калып иштери боюнча жыгач устачылык кесибинде квалификациялуу жумушчу кадрларды даярдоо;</w:t>
      </w:r>
    </w:p>
    <w:p w14:paraId="3006F943" w14:textId="77777777" w:rsidR="003B06D3" w:rsidRPr="00E93A2E" w:rsidRDefault="003B06D3" w:rsidP="004A0C9A">
      <w:pPr>
        <w:pStyle w:val="af"/>
        <w:numPr>
          <w:ilvl w:val="0"/>
          <w:numId w:val="27"/>
        </w:numPr>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176CAF75" w14:textId="3F93C923" w:rsidR="00A4081E" w:rsidRPr="00E93A2E" w:rsidRDefault="00A4081E" w:rsidP="00A4081E">
      <w:pPr>
        <w:pStyle w:val="af"/>
        <w:numPr>
          <w:ilvl w:val="0"/>
          <w:numId w:val="15"/>
        </w:numPr>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Экономикалык ишмердүүлүктүн түрү: жыгач устачылык жана </w:t>
      </w:r>
    </w:p>
    <w:p w14:paraId="079D2DE9" w14:textId="77777777" w:rsidR="00A4081E" w:rsidRPr="00E93A2E" w:rsidRDefault="00A4081E" w:rsidP="00A4081E">
      <w:pPr>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балта чабуу иштери, анын ичинде жыгач конструкцияларды орнотуу, эшиктерди, терезелерди, ашканаларды, тепкичтерди монтаждоо жана жасалгалоо иштерин аткаруу. </w:t>
      </w:r>
    </w:p>
    <w:p w14:paraId="2353BEDE" w14:textId="1C8A2D06" w:rsidR="00A4081E" w:rsidRPr="00E93A2E" w:rsidRDefault="00A4081E" w:rsidP="00A4081E">
      <w:pPr>
        <w:tabs>
          <w:tab w:val="left" w:pos="993"/>
          <w:tab w:val="left" w:pos="1418"/>
        </w:tabs>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11.Бүтүрүүчүлөрдүн кесиптик ишмердүүлүк чөйрөлөрү: имараттардын жана курулмалардын жыгач конструкцияларын тургузуу, оңдоо жана реконструкциялоо.</w:t>
      </w:r>
    </w:p>
    <w:p w14:paraId="6D989421" w14:textId="7BEE0921" w:rsidR="00A4081E" w:rsidRPr="00E93A2E" w:rsidRDefault="00A4081E" w:rsidP="00A4081E">
      <w:pPr>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12.Кесиптик ишмердүүлүктүн объектилери: имараттарды жана курулмаларды куруу, жыгач конструкцияларды даярдоо жана монтаждоо, имараттардын жыгач элементтерин оңдоо жана реставрацияло</w:t>
      </w:r>
    </w:p>
    <w:p w14:paraId="6805A6CC" w14:textId="77777777" w:rsidR="00A4081E" w:rsidRPr="00E93A2E" w:rsidRDefault="003B06D3" w:rsidP="00A4081E">
      <w:pPr>
        <w:pStyle w:val="af"/>
        <w:numPr>
          <w:ilvl w:val="0"/>
          <w:numId w:val="32"/>
        </w:num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Башталгыч кесиптик билим берүүнүн </w:t>
      </w:r>
      <w:r w:rsidR="00DA7490" w:rsidRPr="00E93A2E">
        <w:rPr>
          <w:rFonts w:ascii="Times New Roman" w:hAnsi="Times New Roman" w:cs="Times New Roman"/>
          <w:bCs/>
          <w:sz w:val="28"/>
          <w:szCs w:val="28"/>
          <w:lang w:val="ky-KG"/>
        </w:rPr>
        <w:t xml:space="preserve">Жыгач уста-жыгаччылык </w:t>
      </w:r>
    </w:p>
    <w:p w14:paraId="11BD1895" w14:textId="2F0B854D" w:rsidR="003B06D3" w:rsidRPr="00E93A2E" w:rsidRDefault="00DA7490" w:rsidP="00A4081E">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hAnsi="Times New Roman" w:cs="Times New Roman"/>
          <w:bCs/>
          <w:sz w:val="28"/>
          <w:szCs w:val="28"/>
          <w:lang w:val="ky-KG"/>
        </w:rPr>
        <w:t>жана паркет иштеринин чебери</w:t>
      </w:r>
      <w:r w:rsidR="00D40FF8" w:rsidRPr="00E93A2E">
        <w:rPr>
          <w:rFonts w:ascii="Times New Roman" w:hAnsi="Times New Roman" w:cs="Times New Roman"/>
          <w:bCs/>
          <w:sz w:val="28"/>
          <w:szCs w:val="28"/>
          <w:lang w:val="ky-KG"/>
        </w:rPr>
        <w:t xml:space="preserve"> </w:t>
      </w:r>
      <w:r w:rsidR="003B06D3" w:rsidRPr="00E93A2E">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1E64C06E" w14:textId="7A0AD52D"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w:t>
      </w:r>
      <w:r w:rsidR="009A6D8E" w:rsidRPr="00E93A2E">
        <w:rPr>
          <w:rFonts w:ascii="Times New Roman" w:eastAsia="Times New Roman" w:hAnsi="Times New Roman" w:cs="Times New Roman"/>
          <w:sz w:val="28"/>
          <w:szCs w:val="28"/>
          <w:lang w:val="ky-KG" w:eastAsia="ru-RU"/>
        </w:rPr>
        <w:t xml:space="preserve">курулуш </w:t>
      </w:r>
      <w:r w:rsidRPr="00E93A2E">
        <w:rPr>
          <w:rFonts w:ascii="Times New Roman" w:eastAsia="Times New Roman" w:hAnsi="Times New Roman" w:cs="Times New Roman"/>
          <w:sz w:val="28"/>
          <w:szCs w:val="28"/>
          <w:lang w:val="ky-KG" w:eastAsia="ru-RU"/>
        </w:rPr>
        <w:t>чөйрөсүндөгү кесиптик иш аракетине;</w:t>
      </w:r>
    </w:p>
    <w:p w14:paraId="1A370D8F" w14:textId="50605CC9"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w:t>
      </w:r>
      <w:bookmarkStart w:id="2" w:name="_Hlk223616056"/>
      <w:r w:rsidRPr="00E93A2E">
        <w:rPr>
          <w:rFonts w:ascii="Times New Roman" w:eastAsia="Times New Roman" w:hAnsi="Times New Roman" w:cs="Times New Roman"/>
          <w:sz w:val="28"/>
          <w:szCs w:val="28"/>
          <w:lang w:val="ky-KG" w:eastAsia="ru-RU"/>
        </w:rPr>
        <w:t>БКБ</w:t>
      </w:r>
      <w:bookmarkEnd w:id="2"/>
      <w:r w:rsidR="00354C9A" w:rsidRPr="00E93A2E">
        <w:rPr>
          <w:rFonts w:ascii="Times New Roman" w:eastAsia="Times New Roman" w:hAnsi="Times New Roman" w:cs="Times New Roman"/>
          <w:sz w:val="28"/>
          <w:szCs w:val="28"/>
          <w:lang w:val="ky-KG" w:eastAsia="ru-RU"/>
        </w:rPr>
        <w:t xml:space="preserve"> - </w:t>
      </w:r>
      <w:r w:rsidRPr="00E93A2E">
        <w:rPr>
          <w:rFonts w:ascii="Times New Roman" w:eastAsia="Times New Roman" w:hAnsi="Times New Roman" w:cs="Times New Roman"/>
          <w:sz w:val="28"/>
          <w:szCs w:val="28"/>
          <w:lang w:val="ky-KG" w:eastAsia="ru-RU"/>
        </w:rPr>
        <w:t>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D0FF95F"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8DE83DB" w14:textId="77777777" w:rsidR="003B06D3" w:rsidRPr="00E93A2E" w:rsidRDefault="003B06D3" w:rsidP="004A0C9A">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4-бөлүм. Билим берүү программасын ишке ашыруу</w:t>
      </w:r>
    </w:p>
    <w:p w14:paraId="0B755A4E" w14:textId="77777777" w:rsidR="003B06D3" w:rsidRPr="00E93A2E" w:rsidRDefault="003B06D3" w:rsidP="004A0C9A">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шарттарына карата жалпы талаптар</w:t>
      </w:r>
    </w:p>
    <w:p w14:paraId="30160B9F"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E1233FF" w14:textId="77777777" w:rsidR="00D40FF8" w:rsidRPr="00E93A2E" w:rsidRDefault="003B06D3" w:rsidP="00A4081E">
      <w:pPr>
        <w:pStyle w:val="af"/>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w:t>
      </w:r>
      <w:r w:rsidR="00D40FF8" w:rsidRPr="00E93A2E">
        <w:rPr>
          <w:rFonts w:ascii="Times New Roman" w:eastAsia="Times New Roman" w:hAnsi="Times New Roman" w:cs="Times New Roman"/>
          <w:sz w:val="28"/>
          <w:szCs w:val="28"/>
          <w:lang w:val="ky-KG" w:eastAsia="ru-RU"/>
        </w:rPr>
        <w:t>.</w:t>
      </w:r>
    </w:p>
    <w:p w14:paraId="01DBBB9C" w14:textId="0A20CFDF" w:rsidR="00D40FF8" w:rsidRPr="00E93A2E" w:rsidRDefault="003B06D3" w:rsidP="00D40FF8">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программасынын ар бир циклине </w:t>
      </w:r>
      <w:r w:rsidR="00D40FF8" w:rsidRPr="00E93A2E">
        <w:rPr>
          <w:rFonts w:ascii="Times New Roman" w:eastAsia="Times New Roman" w:hAnsi="Times New Roman" w:cs="Times New Roman"/>
          <w:sz w:val="28"/>
          <w:szCs w:val="28"/>
          <w:lang w:val="ky-KG" w:eastAsia="ru-RU"/>
        </w:rPr>
        <w:t>тиешелүү</w:t>
      </w:r>
    </w:p>
    <w:p w14:paraId="260DFC0F" w14:textId="671E2290" w:rsidR="003B06D3" w:rsidRPr="00E93A2E" w:rsidRDefault="003B06D3" w:rsidP="00D40FF8">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018B8D17" w14:textId="1393E6A5" w:rsidR="003B06D3" w:rsidRPr="00E93A2E" w:rsidRDefault="003B06D3" w:rsidP="00A4081E">
      <w:pPr>
        <w:pStyle w:val="af"/>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D40FF8" w:rsidRPr="00E93A2E">
        <w:rPr>
          <w:rFonts w:ascii="Times New Roman" w:eastAsia="Times New Roman" w:hAnsi="Times New Roman" w:cs="Times New Roman"/>
          <w:sz w:val="28"/>
          <w:szCs w:val="28"/>
          <w:lang w:val="ky-KG" w:eastAsia="ru-RU"/>
        </w:rPr>
        <w:t xml:space="preserve">1 </w:t>
      </w:r>
      <w:r w:rsidRPr="00E93A2E">
        <w:rPr>
          <w:rFonts w:ascii="Times New Roman" w:eastAsia="Times New Roman" w:hAnsi="Times New Roman" w:cs="Times New Roman"/>
          <w:sz w:val="28"/>
          <w:szCs w:val="28"/>
          <w:lang w:val="ky-KG" w:eastAsia="ru-RU"/>
        </w:rPr>
        <w:t>жылда бир жолудан кем эмес жаңылайт.</w:t>
      </w:r>
    </w:p>
    <w:p w14:paraId="298DC179" w14:textId="3E44082A" w:rsidR="00637F59" w:rsidRPr="00E93A2E" w:rsidRDefault="003B06D3"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51FF6D1B" w14:textId="77777777"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1) композиттерди, инженердик жыгачты (LVL-устун, CLT-панелдер), ошондой эле жаңы экологиялык таза сиңдирмелерди, антисептиктерди жана желим кошулмаларын изилдөө; </w:t>
      </w:r>
    </w:p>
    <w:p w14:paraId="3D6B9406" w14:textId="77777777"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2) заманбап аккумулятордук системаларды жана лазердик өлчөөчү приборлорду кошо алганда, профессионалдык электр шаймандары менен иштөөгө үйрөтүү; </w:t>
      </w:r>
    </w:p>
    <w:p w14:paraId="0BFF7D37" w14:textId="22BA4B61"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3) долбоорлоонун негиздери жана санариптештирүү: татаал чиймелерди окуу, компьютердик моделдөөнүн (CAD) негиздери жана автоматташтырылган станокторду (АСП) программалоо көндүмдөрүн киргизүү; </w:t>
      </w:r>
    </w:p>
    <w:p w14:paraId="5C08C4AC" w14:textId="77777777"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4) заманбап жыгач үйлөрдү (каркас-панелдүү курулуш), татаал чатыр системаларын орнотуу жана опалубка иштерин куруу технологиясын изилдөө; </w:t>
      </w:r>
    </w:p>
    <w:p w14:paraId="2FD293A6" w14:textId="77777777"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5) экологиялык таза жана энергияны үнөмдөөчү жылуулук изоляторлорун, буу өткөрбөс жана гидроизоляциялык пленкаларды изилдөө; </w:t>
      </w:r>
    </w:p>
    <w:p w14:paraId="5ABECD51" w14:textId="576DF165" w:rsidR="00637F59" w:rsidRPr="00E93A2E" w:rsidRDefault="00637F59" w:rsidP="00637F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6) жыгач каркастуу үйлөрдү монтаждоо, СИП-панелдерди жана CLT-панелдерди чогултуу жана орнотуу.</w:t>
      </w:r>
    </w:p>
    <w:p w14:paraId="2E045256" w14:textId="2863F3FD" w:rsidR="003B06D3" w:rsidRPr="00E93A2E" w:rsidRDefault="00547962" w:rsidP="0054796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16. </w:t>
      </w:r>
      <w:r w:rsidR="003B06D3" w:rsidRPr="00E93A2E">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306AA91A" w14:textId="77777777" w:rsidR="00547962" w:rsidRPr="00E93A2E" w:rsidRDefault="003B06D3" w:rsidP="00547962">
      <w:pPr>
        <w:pStyle w:val="af"/>
        <w:numPr>
          <w:ilvl w:val="0"/>
          <w:numId w:val="30"/>
        </w:num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76D77E16" w14:textId="379A2AD9" w:rsidR="003B06D3" w:rsidRPr="00E93A2E" w:rsidRDefault="003B06D3" w:rsidP="00547962">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40D11D2" w14:textId="77777777" w:rsidR="003B06D3" w:rsidRPr="00E93A2E" w:rsidRDefault="003B06D3" w:rsidP="00547962">
      <w:pPr>
        <w:pStyle w:val="af"/>
        <w:numPr>
          <w:ilvl w:val="0"/>
          <w:numId w:val="30"/>
        </w:numPr>
        <w:shd w:val="clear" w:color="auto" w:fill="FFFFFF"/>
        <w:tabs>
          <w:tab w:val="left" w:pos="1276"/>
        </w:tabs>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44717AA2" w14:textId="0843BF16" w:rsidR="003B06D3" w:rsidRPr="00E93A2E" w:rsidRDefault="0052731F"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Башталгыч кесиптик</w:t>
      </w:r>
      <w:r w:rsidR="003B06D3" w:rsidRPr="00E93A2E">
        <w:rPr>
          <w:rFonts w:ascii="Times New Roman" w:eastAsia="Times New Roman" w:hAnsi="Times New Roman" w:cs="Times New Roman"/>
          <w:sz w:val="28"/>
          <w:szCs w:val="28"/>
          <w:lang w:val="ky-KG" w:eastAsia="ru-RU"/>
        </w:rPr>
        <w:t xml:space="preserve">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07A6E6B" w14:textId="7FA1B3BC" w:rsidR="003B06D3" w:rsidRPr="00E93A2E" w:rsidRDefault="003B06D3" w:rsidP="00547962">
      <w:pPr>
        <w:pStyle w:val="HTML"/>
        <w:numPr>
          <w:ilvl w:val="0"/>
          <w:numId w:val="30"/>
        </w:numPr>
        <w:tabs>
          <w:tab w:val="clear" w:pos="1832"/>
          <w:tab w:val="left" w:pos="1276"/>
        </w:tabs>
        <w:ind w:left="0" w:firstLine="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Билим алуучуларды жыйынтыктоочу мамлекеттик аттестациялоо толук окуу курсун аяктагандан кийин жүргүзүлөт. </w:t>
      </w:r>
    </w:p>
    <w:p w14:paraId="152209AA" w14:textId="77777777" w:rsidR="00E220C4" w:rsidRPr="00E93A2E" w:rsidRDefault="00E220C4" w:rsidP="00AD16CE">
      <w:pPr>
        <w:pStyle w:val="HTML"/>
        <w:tabs>
          <w:tab w:val="clear" w:pos="1832"/>
          <w:tab w:val="left" w:pos="1276"/>
        </w:tabs>
        <w:ind w:left="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Окуучулардын жыйынтыктоочу мамлекеттик аттестациясы билим </w:t>
      </w:r>
    </w:p>
    <w:p w14:paraId="3D0A427A" w14:textId="77777777" w:rsidR="00D37D01" w:rsidRPr="004F4FCB" w:rsidRDefault="00E220C4" w:rsidP="00D37D01">
      <w:pPr>
        <w:pStyle w:val="HTML"/>
        <w:tabs>
          <w:tab w:val="clear" w:pos="1832"/>
          <w:tab w:val="left" w:pos="1276"/>
        </w:tabs>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берүү </w:t>
      </w:r>
      <w:r w:rsidRPr="004F4FCB">
        <w:rPr>
          <w:rFonts w:ascii="Times New Roman" w:hAnsi="Times New Roman" w:cs="Times New Roman"/>
          <w:sz w:val="28"/>
          <w:szCs w:val="28"/>
          <w:lang w:val="ky-KG"/>
        </w:rPr>
        <w:t xml:space="preserve">жаатындагы ыйгарым укуктуу мамлекеттик орган тарабынан бекитилген </w:t>
      </w:r>
      <w:r w:rsidR="00D37D01" w:rsidRPr="004F4FCB">
        <w:rPr>
          <w:rFonts w:ascii="Times New Roman" w:hAnsi="Times New Roman" w:cs="Times New Roman"/>
          <w:sz w:val="28"/>
          <w:szCs w:val="28"/>
          <w:lang w:val="ky-KG"/>
        </w:rPr>
        <w:t xml:space="preserve">"Кыргыз Республикасынын менчигинин формасына карабастан  </w:t>
      </w:r>
    </w:p>
    <w:p w14:paraId="13256C48" w14:textId="18E5131D" w:rsidR="00E220C4" w:rsidRPr="00E93A2E" w:rsidRDefault="00D37D01" w:rsidP="00D37D01">
      <w:pPr>
        <w:pStyle w:val="HTML"/>
        <w:tabs>
          <w:tab w:val="clear" w:pos="1832"/>
          <w:tab w:val="left" w:pos="1276"/>
        </w:tabs>
        <w:jc w:val="both"/>
        <w:rPr>
          <w:rFonts w:ascii="Times New Roman" w:hAnsi="Times New Roman" w:cs="Times New Roman"/>
          <w:sz w:val="28"/>
          <w:szCs w:val="28"/>
          <w:lang w:val="ky-KG"/>
        </w:rPr>
      </w:pPr>
      <w:r w:rsidRPr="004F4FCB">
        <w:rPr>
          <w:rFonts w:ascii="Times New Roman" w:hAnsi="Times New Roman" w:cs="Times New Roman"/>
          <w:sz w:val="28"/>
          <w:szCs w:val="28"/>
          <w:lang w:val="ky-KG"/>
        </w:rPr>
        <w:t>бардык төрдөгү жалпы билим берүү уюмдарында негизги жалпы жана орто жалпы билим берүү программалары боюнча жыйынтыктоочу мамлекеттик аттестацияны өткөрүү жөнүндө" Ж</w:t>
      </w:r>
      <w:r w:rsidR="00E220C4" w:rsidRPr="004F4FCB">
        <w:rPr>
          <w:rFonts w:ascii="Times New Roman" w:hAnsi="Times New Roman" w:cs="Times New Roman"/>
          <w:sz w:val="28"/>
          <w:szCs w:val="28"/>
          <w:lang w:val="ky-KG"/>
        </w:rPr>
        <w:t>обого</w:t>
      </w:r>
      <w:r w:rsidR="00E220C4" w:rsidRPr="00E93A2E">
        <w:rPr>
          <w:rFonts w:ascii="Times New Roman" w:hAnsi="Times New Roman" w:cs="Times New Roman"/>
          <w:sz w:val="28"/>
          <w:szCs w:val="28"/>
          <w:lang w:val="ky-KG"/>
        </w:rPr>
        <w:t xml:space="preserve"> ылайык жүргүзүлөт. </w:t>
      </w:r>
    </w:p>
    <w:p w14:paraId="140DCBB1" w14:textId="77777777" w:rsidR="00E220C4" w:rsidRPr="00E93A2E" w:rsidRDefault="00E220C4" w:rsidP="00E220C4">
      <w:pPr>
        <w:pStyle w:val="HTML"/>
        <w:tabs>
          <w:tab w:val="clear" w:pos="1832"/>
          <w:tab w:val="left" w:pos="1276"/>
        </w:tabs>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50D790DD" w14:textId="0D1D755C" w:rsidR="00E220C4" w:rsidRPr="00E93A2E" w:rsidRDefault="00E220C4" w:rsidP="00E220C4">
      <w:pPr>
        <w:pStyle w:val="HTML"/>
        <w:tabs>
          <w:tab w:val="clear" w:pos="1832"/>
          <w:tab w:val="left" w:pos="1276"/>
        </w:tabs>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w:t>
      </w:r>
      <w:r w:rsidR="005154D5">
        <w:rPr>
          <w:rFonts w:ascii="Times New Roman" w:hAnsi="Times New Roman" w:cs="Times New Roman"/>
          <w:sz w:val="28"/>
          <w:szCs w:val="28"/>
          <w:lang w:val="ky-KG"/>
        </w:rPr>
        <w:t>ж</w:t>
      </w:r>
      <w:r w:rsidRPr="00E93A2E">
        <w:rPr>
          <w:rFonts w:ascii="Times New Roman" w:hAnsi="Times New Roman" w:cs="Times New Roman"/>
          <w:sz w:val="28"/>
          <w:szCs w:val="28"/>
          <w:lang w:val="ky-KG"/>
        </w:rPr>
        <w:t xml:space="preserve">обого ылайык, окуу жайдын графигине ылайык жүргүзүлөт. </w:t>
      </w:r>
    </w:p>
    <w:p w14:paraId="27534894" w14:textId="77777777" w:rsidR="00A21A2E" w:rsidRDefault="00E220C4" w:rsidP="00E220C4">
      <w:pPr>
        <w:pStyle w:val="HTML"/>
        <w:tabs>
          <w:tab w:val="clear" w:pos="1832"/>
          <w:tab w:val="left" w:pos="1276"/>
        </w:tabs>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ab/>
        <w:t xml:space="preserve">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w:t>
      </w:r>
    </w:p>
    <w:p w14:paraId="3AC4DB25" w14:textId="411415FB" w:rsidR="00AD16CE" w:rsidRPr="00E93A2E" w:rsidRDefault="00A21A2E" w:rsidP="00E220C4">
      <w:pPr>
        <w:pStyle w:val="HTML"/>
        <w:tabs>
          <w:tab w:val="clear" w:pos="1832"/>
          <w:tab w:val="left" w:pos="1276"/>
        </w:tabs>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E220C4" w:rsidRPr="00E93A2E">
        <w:rPr>
          <w:rFonts w:ascii="Times New Roman" w:hAnsi="Times New Roman" w:cs="Times New Roman"/>
          <w:sz w:val="28"/>
          <w:szCs w:val="28"/>
          <w:lang w:val="ky-KG"/>
        </w:rPr>
        <w:t>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03EAE959" w14:textId="77777777" w:rsidR="003B06D3" w:rsidRPr="00E93A2E" w:rsidRDefault="003B06D3" w:rsidP="00547962">
      <w:pPr>
        <w:pStyle w:val="af"/>
        <w:numPr>
          <w:ilvl w:val="0"/>
          <w:numId w:val="30"/>
        </w:numPr>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6606B314" w14:textId="69EF0F33"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w:t>
      </w:r>
      <w:r w:rsidRPr="00E93A2E">
        <w:rPr>
          <w:rFonts w:ascii="Times New Roman" w:eastAsia="Times New Roman" w:hAnsi="Times New Roman" w:cs="Times New Roman"/>
          <w:sz w:val="28"/>
          <w:szCs w:val="28"/>
          <w:lang w:val="ky-KG" w:eastAsia="ru-RU"/>
        </w:rPr>
        <w:lastRenderedPageBreak/>
        <w:t xml:space="preserve">берүүнүн тийиштүү денгээлиндеги билим берүү программасын ишке ашыруучу окуу-методикалык камсыздалышы көрсөтүлүүгө тийиш.  </w:t>
      </w:r>
    </w:p>
    <w:p w14:paraId="2A10E580"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541342B" w14:textId="79B38C08" w:rsidR="003B06D3" w:rsidRPr="00E93A2E" w:rsidRDefault="004F4FCB" w:rsidP="00FC6AB5">
      <w:pPr>
        <w:pStyle w:val="af"/>
        <w:numPr>
          <w:ilvl w:val="1"/>
          <w:numId w:val="30"/>
        </w:numPr>
        <w:shd w:val="clear" w:color="auto" w:fill="FFFFFF"/>
        <w:spacing w:after="0" w:line="240" w:lineRule="auto"/>
        <w:ind w:left="1134" w:hanging="425"/>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3B06D3" w:rsidRPr="00E93A2E">
        <w:rPr>
          <w:rFonts w:ascii="Times New Roman" w:eastAsia="Times New Roman" w:hAnsi="Times New Roman" w:cs="Times New Roman"/>
          <w:sz w:val="28"/>
          <w:szCs w:val="28"/>
          <w:lang w:val="ky-KG" w:eastAsia="ru-RU"/>
        </w:rPr>
        <w:t>социалдык-маданий чөйрөнү түзүүгө;</w:t>
      </w:r>
    </w:p>
    <w:p w14:paraId="117B3934" w14:textId="703B14ED" w:rsidR="003B06D3" w:rsidRPr="00E93A2E" w:rsidRDefault="00FC6AB5" w:rsidP="00FC6AB5">
      <w:pPr>
        <w:pStyle w:val="af"/>
        <w:numPr>
          <w:ilvl w:val="1"/>
          <w:numId w:val="30"/>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w:t>
      </w:r>
      <w:r w:rsidR="003B06D3" w:rsidRPr="00E93A2E">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66955F16" w14:textId="77777777" w:rsidR="00FC6AB5" w:rsidRPr="00E93A2E" w:rsidRDefault="003B06D3" w:rsidP="00FC6AB5">
      <w:pPr>
        <w:pStyle w:val="af"/>
        <w:numPr>
          <w:ilvl w:val="1"/>
          <w:numId w:val="30"/>
        </w:numPr>
        <w:shd w:val="clear" w:color="auto" w:fill="FFFFFF"/>
        <w:spacing w:after="0" w:line="240" w:lineRule="auto"/>
        <w:ind w:left="1134" w:hanging="425"/>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процессинин тарбиялык/окуудан тышкаркы </w:t>
      </w:r>
    </w:p>
    <w:p w14:paraId="3F4E42BA" w14:textId="1164E441" w:rsidR="003B06D3" w:rsidRPr="00E93A2E" w:rsidRDefault="003B06D3" w:rsidP="00FC6AB5">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3DAC1344" w14:textId="078CBAA4"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0D6BE602"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638715"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28421EDA"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0BA64C2B"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5C4BF3A" w14:textId="77777777"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67E8D0FC"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жалпы талаптар</w:t>
      </w:r>
    </w:p>
    <w:p w14:paraId="69A6473C"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B07B405"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6191FAE2"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38528C7D"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51E46FD3" w14:textId="6DDEB961"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Негизги жалпы билим берүү деңгээли менен окуган билим алуучулардын окуу жүктөмүнүн көлөмү 2</w:t>
      </w:r>
      <w:r w:rsidR="00B6491A"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жыл окутуу мөөнөтүндө жумасына </w:t>
      </w:r>
      <w:r w:rsidR="00B6491A" w:rsidRPr="00E93A2E">
        <w:rPr>
          <w:rFonts w:ascii="Times New Roman" w:eastAsia="Times New Roman" w:hAnsi="Times New Roman" w:cs="Times New Roman"/>
          <w:sz w:val="28"/>
          <w:szCs w:val="28"/>
          <w:lang w:val="ky-KG" w:eastAsia="ru-RU"/>
        </w:rPr>
        <w:t>(</w:t>
      </w:r>
      <w:r w:rsidRPr="00E93A2E">
        <w:rPr>
          <w:rFonts w:ascii="Times New Roman" w:eastAsia="Times New Roman" w:hAnsi="Times New Roman" w:cs="Times New Roman"/>
          <w:sz w:val="28"/>
          <w:szCs w:val="28"/>
          <w:lang w:val="ky-KG" w:eastAsia="ru-RU"/>
        </w:rPr>
        <w:t>минималдуу 36 академиялык саат жана максималдуу – 39 саат</w:t>
      </w:r>
      <w:r w:rsidR="00B6491A" w:rsidRPr="00E93A2E">
        <w:rPr>
          <w:rFonts w:ascii="Times New Roman" w:eastAsia="Times New Roman" w:hAnsi="Times New Roman" w:cs="Times New Roman"/>
          <w:sz w:val="28"/>
          <w:szCs w:val="28"/>
          <w:lang w:val="ky-KG" w:eastAsia="ru-RU"/>
        </w:rPr>
        <w:t>), орто билим берүүнүн базасында 10 ай окутуу мөөнөтүндө  (минималдуу 39 саат, өндүрүшт</w:t>
      </w:r>
      <w:r w:rsidR="00CE6126" w:rsidRPr="00E93A2E">
        <w:rPr>
          <w:rFonts w:ascii="Times New Roman" w:eastAsia="Times New Roman" w:hAnsi="Times New Roman" w:cs="Times New Roman"/>
          <w:sz w:val="28"/>
          <w:szCs w:val="28"/>
          <w:lang w:val="ky-KG" w:eastAsia="ru-RU"/>
        </w:rPr>
        <w:t>үк</w:t>
      </w:r>
      <w:r w:rsidR="00B6491A" w:rsidRPr="00E93A2E">
        <w:rPr>
          <w:rFonts w:ascii="Times New Roman" w:eastAsia="Times New Roman" w:hAnsi="Times New Roman" w:cs="Times New Roman"/>
          <w:sz w:val="28"/>
          <w:szCs w:val="28"/>
          <w:lang w:val="ky-KG" w:eastAsia="ru-RU"/>
        </w:rPr>
        <w:t xml:space="preserve"> практиканы эске алуу менен максималдуу - 40 саат)</w:t>
      </w:r>
      <w:r w:rsidR="001D17E6"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 xml:space="preserve">белгиленет. </w:t>
      </w:r>
    </w:p>
    <w:p w14:paraId="43A2D861"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5953DC33"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1337E00" w14:textId="6BACE459"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Күндүзгү-</w:t>
      </w:r>
      <w:r w:rsidR="008D2174" w:rsidRPr="00E93A2E">
        <w:rPr>
          <w:rFonts w:ascii="Times New Roman" w:eastAsia="Times New Roman" w:hAnsi="Times New Roman" w:cs="Times New Roman"/>
          <w:sz w:val="28"/>
          <w:szCs w:val="28"/>
          <w:lang w:val="ky-KG" w:eastAsia="ru-RU"/>
        </w:rPr>
        <w:t>кечки</w:t>
      </w:r>
      <w:r w:rsidRPr="00E93A2E">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2F7587F0"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AECD608"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ADBE00F" w14:textId="77777777"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602F9E3A"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DD5FDCD" w14:textId="7928105B" w:rsidR="003B06D3" w:rsidRPr="00E93A2E" w:rsidRDefault="004E78F4"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E93A2E">
        <w:rPr>
          <w:rFonts w:ascii="Times New Roman" w:hAnsi="Times New Roman" w:cs="Times New Roman"/>
          <w:bCs/>
          <w:sz w:val="28"/>
          <w:szCs w:val="28"/>
          <w:lang w:val="ky-KG"/>
        </w:rPr>
        <w:t xml:space="preserve">Жыгач уста-жыгаччылык жана паркет иштеринин чебери </w:t>
      </w:r>
      <w:r w:rsidR="004A0C9A" w:rsidRPr="00E93A2E">
        <w:rPr>
          <w:rFonts w:ascii="Times New Roman" w:hAnsi="Times New Roman" w:cs="Times New Roman"/>
          <w:bCs/>
          <w:sz w:val="28"/>
          <w:szCs w:val="28"/>
          <w:lang w:val="ky-KG"/>
        </w:rPr>
        <w:t xml:space="preserve">         </w:t>
      </w:r>
      <w:r w:rsidR="003B06D3" w:rsidRPr="00E93A2E">
        <w:rPr>
          <w:rFonts w:ascii="Times New Roman" w:eastAsia="Times New Roman" w:hAnsi="Times New Roman" w:cs="Times New Roman"/>
          <w:sz w:val="28"/>
          <w:szCs w:val="28"/>
          <w:lang w:val="ky-KG" w:eastAsia="ru-RU"/>
        </w:rPr>
        <w:t>кесиби боюнча бүтүрүүчү</w:t>
      </w:r>
      <w:r w:rsidR="003B06D3" w:rsidRPr="00E93A2E">
        <w:rPr>
          <w:rFonts w:ascii="Times New Roman" w:eastAsia="Times New Roman" w:hAnsi="Times New Roman" w:cs="Times New Roman"/>
          <w:b/>
          <w:bCs/>
          <w:sz w:val="28"/>
          <w:szCs w:val="28"/>
          <w:lang w:val="ky-KG" w:eastAsia="ru-RU"/>
        </w:rPr>
        <w:t xml:space="preserve"> </w:t>
      </w:r>
      <w:r w:rsidR="003B06D3" w:rsidRPr="00E93A2E">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35765613"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b/>
          <w:sz w:val="28"/>
          <w:szCs w:val="28"/>
          <w:lang w:val="ky-KG" w:eastAsia="ru-RU"/>
        </w:rPr>
        <w:t>жалпы</w:t>
      </w:r>
      <w:r w:rsidRPr="00E93A2E">
        <w:rPr>
          <w:rFonts w:ascii="Times New Roman" w:eastAsia="Times New Roman" w:hAnsi="Times New Roman" w:cs="Times New Roman"/>
          <w:sz w:val="28"/>
          <w:szCs w:val="28"/>
          <w:lang w:val="ky-KG" w:eastAsia="ru-RU"/>
        </w:rPr>
        <w:t>:</w:t>
      </w:r>
    </w:p>
    <w:p w14:paraId="17D0DE03"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42E1DB07"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6D9C6F63" w14:textId="5A4F0375"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ЖК-3.Кесиптик ишинде маалыматтык-коммуникациялык технологияларды колдонууга жөндөмдүү;</w:t>
      </w:r>
    </w:p>
    <w:p w14:paraId="256A0C9F"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7072F9B7"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05E2C60A"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67D4181D"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 </w:t>
      </w:r>
      <w:r w:rsidRPr="00E93A2E">
        <w:rPr>
          <w:rFonts w:ascii="Times New Roman" w:eastAsia="Times New Roman" w:hAnsi="Times New Roman" w:cs="Times New Roman"/>
          <w:b/>
          <w:sz w:val="28"/>
          <w:szCs w:val="28"/>
          <w:lang w:val="ky-KG" w:eastAsia="ru-RU"/>
        </w:rPr>
        <w:t>кесиптик</w:t>
      </w:r>
      <w:r w:rsidRPr="00E93A2E">
        <w:rPr>
          <w:rFonts w:ascii="Times New Roman" w:eastAsia="Times New Roman" w:hAnsi="Times New Roman" w:cs="Times New Roman"/>
          <w:sz w:val="28"/>
          <w:szCs w:val="28"/>
          <w:lang w:val="ky-KG" w:eastAsia="ru-RU"/>
        </w:rPr>
        <w:t>:</w:t>
      </w:r>
    </w:p>
    <w:p w14:paraId="3D68DF83" w14:textId="77777777" w:rsidR="00607E3C" w:rsidRPr="00E93A2E" w:rsidRDefault="00607E3C" w:rsidP="006052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К</w:t>
      </w:r>
      <w:r w:rsidR="0060520D" w:rsidRPr="00E93A2E">
        <w:rPr>
          <w:rFonts w:ascii="Times New Roman" w:eastAsia="Times New Roman" w:hAnsi="Times New Roman" w:cs="Times New Roman"/>
          <w:sz w:val="28"/>
          <w:szCs w:val="28"/>
          <w:lang w:val="ky-KG" w:eastAsia="ru-RU"/>
        </w:rPr>
        <w:t xml:space="preserve">К-1. Даярдоочу жыгач устачылык, жалпы курулуш жана калып иштерин аткарууга жөндөмдүү; </w:t>
      </w:r>
    </w:p>
    <w:p w14:paraId="51F0F027" w14:textId="77777777" w:rsidR="00D84354" w:rsidRPr="00E93A2E" w:rsidRDefault="00607E3C" w:rsidP="006052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w:t>
      </w:r>
      <w:r w:rsidR="0060520D" w:rsidRPr="00E93A2E">
        <w:rPr>
          <w:rFonts w:ascii="Times New Roman" w:eastAsia="Times New Roman" w:hAnsi="Times New Roman" w:cs="Times New Roman"/>
          <w:sz w:val="28"/>
          <w:szCs w:val="28"/>
          <w:lang w:val="ky-KG" w:eastAsia="ru-RU"/>
        </w:rPr>
        <w:t xml:space="preserve">К-2. Жөнөкөй конфигурациядагы жана орнотуунун жөнөкөй ыкмалары менен курулуш материалдары менен жыгач устачылык, жалпы курулуш жана калып иштерин аткарууга жөндөмдүү; </w:t>
      </w:r>
    </w:p>
    <w:p w14:paraId="73F0A646" w14:textId="143419EC" w:rsidR="003B06D3" w:rsidRPr="00E93A2E" w:rsidRDefault="00D84354" w:rsidP="006052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w:t>
      </w:r>
      <w:r w:rsidR="0060520D" w:rsidRPr="00E93A2E">
        <w:rPr>
          <w:rFonts w:ascii="Times New Roman" w:eastAsia="Times New Roman" w:hAnsi="Times New Roman" w:cs="Times New Roman"/>
          <w:sz w:val="28"/>
          <w:szCs w:val="28"/>
          <w:lang w:val="ky-KG" w:eastAsia="ru-RU"/>
        </w:rPr>
        <w:t>К-3. Орточо татаалдыктагы жыгач устачылык, жалпы курулуш жана калып иштерин аткарууга</w:t>
      </w:r>
      <w:r w:rsidR="00AA1A89" w:rsidRPr="00E93A2E">
        <w:rPr>
          <w:rFonts w:ascii="Times New Roman" w:eastAsia="Times New Roman" w:hAnsi="Times New Roman" w:cs="Times New Roman"/>
          <w:sz w:val="28"/>
          <w:szCs w:val="28"/>
          <w:lang w:val="ky-KG" w:eastAsia="ru-RU"/>
        </w:rPr>
        <w:t xml:space="preserve"> жөндөмдүү;</w:t>
      </w:r>
    </w:p>
    <w:p w14:paraId="2F0D2971" w14:textId="77777777" w:rsidR="00D84354" w:rsidRPr="00E93A2E" w:rsidRDefault="00607E3C" w:rsidP="006052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КК-4. Ири габариттүү курулуш материалдары менен жыгач устачылык, жалпы курулуш жана калып иштерин аткарууга жөндөмдүү;</w:t>
      </w:r>
    </w:p>
    <w:p w14:paraId="1FB08286" w14:textId="37886ECC" w:rsidR="00607E3C" w:rsidRPr="00E93A2E" w:rsidRDefault="00D84354" w:rsidP="006052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К</w:t>
      </w:r>
      <w:r w:rsidR="00607E3C" w:rsidRPr="00E93A2E">
        <w:rPr>
          <w:rFonts w:ascii="Times New Roman" w:eastAsia="Times New Roman" w:hAnsi="Times New Roman" w:cs="Times New Roman"/>
          <w:sz w:val="28"/>
          <w:szCs w:val="28"/>
          <w:lang w:val="ky-KG" w:eastAsia="ru-RU"/>
        </w:rPr>
        <w:t>К-5. Татаал конфигурациядагы жана орнотуунун татаал ыкмалары бар ири габариттүү курулуш материалдары менен даярдоочу жыгач устачылык, жалпы курулуш жана калып иштерин аткарууга жөндөмдүү.</w:t>
      </w:r>
    </w:p>
    <w:p w14:paraId="7227CF27"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7C42F197"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2F3B39BF"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0E233306" w14:textId="77777777" w:rsidR="003B06D3" w:rsidRPr="00E93A2E" w:rsidRDefault="003B06D3" w:rsidP="0054796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77693076"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975236B" w14:textId="77777777"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DDC7FC9" w14:textId="77777777" w:rsidR="003B06D3" w:rsidRPr="00E93A2E" w:rsidRDefault="003B06D3" w:rsidP="003B06D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02E0F4A" w14:textId="77777777" w:rsidR="00291062" w:rsidRPr="00E93A2E" w:rsidRDefault="003B06D3" w:rsidP="00547962">
      <w:pPr>
        <w:pStyle w:val="af"/>
        <w:numPr>
          <w:ilvl w:val="0"/>
          <w:numId w:val="30"/>
        </w:numPr>
        <w:spacing w:after="0" w:line="240" w:lineRule="auto"/>
        <w:ind w:left="0" w:firstLine="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Адистик боюнча билим берүү программасын ишке ашыруу</w:t>
      </w:r>
      <w:r w:rsidR="006E29BD" w:rsidRPr="00E93A2E">
        <w:rPr>
          <w:rFonts w:ascii="Times New Roman" w:hAnsi="Times New Roman" w:cs="Times New Roman"/>
          <w:sz w:val="28"/>
          <w:szCs w:val="28"/>
          <w:lang w:val="ky-KG"/>
        </w:rPr>
        <w:t xml:space="preserve"> </w:t>
      </w:r>
      <w:r w:rsidRPr="00E93A2E">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74BD98A3" w14:textId="77777777" w:rsidR="00291062" w:rsidRPr="00E93A2E" w:rsidRDefault="00291062" w:rsidP="00291062">
      <w:pPr>
        <w:pStyle w:val="af"/>
        <w:spacing w:after="0" w:line="240" w:lineRule="auto"/>
        <w:ind w:left="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Жалпы билим берүүчү дисциплиналардын окутуучулары жогорку </w:t>
      </w:r>
    </w:p>
    <w:p w14:paraId="1971158E" w14:textId="220D5689" w:rsidR="00291062" w:rsidRPr="00E93A2E" w:rsidRDefault="00291062" w:rsidP="00291062">
      <w:pPr>
        <w:spacing w:after="0" w:line="240" w:lineRule="auto"/>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p w14:paraId="62919405" w14:textId="77777777" w:rsidR="00291062" w:rsidRPr="00E93A2E" w:rsidRDefault="003B06D3" w:rsidP="00291062">
      <w:pPr>
        <w:pStyle w:val="af"/>
        <w:spacing w:after="0" w:line="240" w:lineRule="auto"/>
        <w:ind w:left="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Башталгыч кесиптик билим берүүнүн жалпы техникалык, жалпы </w:t>
      </w:r>
    </w:p>
    <w:p w14:paraId="0C4652EC" w14:textId="1899E276" w:rsidR="00EC6D1F" w:rsidRPr="00E93A2E" w:rsidRDefault="003B06D3" w:rsidP="00291062">
      <w:pPr>
        <w:spacing w:after="0" w:line="240" w:lineRule="auto"/>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lastRenderedPageBreak/>
        <w:t>кесиптик жана кесиптик циклинин окутуучулары тиешелүү адистик боюнча орто кесиптик (</w:t>
      </w:r>
      <w:r w:rsidR="004E78F4" w:rsidRPr="00E93A2E">
        <w:rPr>
          <w:rFonts w:ascii="Times New Roman" w:hAnsi="Times New Roman" w:cs="Times New Roman"/>
          <w:sz w:val="28"/>
          <w:szCs w:val="28"/>
          <w:lang w:val="ky-KG"/>
        </w:rPr>
        <w:t>техник</w:t>
      </w:r>
      <w:r w:rsidRPr="00E93A2E">
        <w:rPr>
          <w:rFonts w:ascii="Times New Roman" w:hAnsi="Times New Roman" w:cs="Times New Roman"/>
          <w:sz w:val="28"/>
          <w:szCs w:val="28"/>
          <w:lang w:val="ky-KG"/>
        </w:rPr>
        <w:t xml:space="preserve">) же жогорку кесиптик билими (бакалавр, магистр) болууга тийиш.  </w:t>
      </w:r>
    </w:p>
    <w:p w14:paraId="3FBB6C72" w14:textId="77777777" w:rsidR="00291062" w:rsidRPr="00E93A2E" w:rsidRDefault="003B06D3" w:rsidP="00291062">
      <w:pPr>
        <w:pStyle w:val="af"/>
        <w:spacing w:after="0" w:line="240" w:lineRule="auto"/>
        <w:ind w:left="709"/>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Кесиптик циклдин окутуучуларынын сапаттык курамын баалоодо </w:t>
      </w:r>
    </w:p>
    <w:p w14:paraId="77237C9A" w14:textId="44B9773A" w:rsidR="003B06D3" w:rsidRPr="00E93A2E" w:rsidRDefault="00291062" w:rsidP="00290CA8">
      <w:pPr>
        <w:spacing w:after="0"/>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ББУ</w:t>
      </w:r>
      <w:r w:rsidR="003B06D3" w:rsidRPr="00E93A2E">
        <w:rPr>
          <w:rFonts w:ascii="Times New Roman" w:hAnsi="Times New Roman" w:cs="Times New Roman"/>
          <w:sz w:val="28"/>
          <w:szCs w:val="28"/>
          <w:lang w:val="ky-KG"/>
        </w:rPr>
        <w:t xml:space="preserve"> </w:t>
      </w:r>
      <w:r w:rsidRPr="00E93A2E">
        <w:rPr>
          <w:rFonts w:ascii="Times New Roman" w:hAnsi="Times New Roman" w:cs="Times New Roman"/>
          <w:sz w:val="28"/>
          <w:szCs w:val="28"/>
          <w:lang w:val="ky-KG"/>
        </w:rPr>
        <w:t>ОКБ</w:t>
      </w:r>
      <w:r w:rsidR="003B06D3" w:rsidRPr="00E93A2E">
        <w:rPr>
          <w:rFonts w:ascii="Times New Roman" w:hAnsi="Times New Roman" w:cs="Times New Roman"/>
          <w:sz w:val="28"/>
          <w:szCs w:val="28"/>
          <w:lang w:val="ky-KG"/>
        </w:rPr>
        <w:t xml:space="preserve"> жана </w:t>
      </w:r>
      <w:r w:rsidRPr="00E93A2E">
        <w:rPr>
          <w:rFonts w:ascii="Times New Roman" w:hAnsi="Times New Roman" w:cs="Times New Roman"/>
          <w:sz w:val="28"/>
          <w:szCs w:val="28"/>
          <w:lang w:val="ky-KG"/>
        </w:rPr>
        <w:t>ЖКБ</w:t>
      </w:r>
      <w:r w:rsidR="003B06D3" w:rsidRPr="00E93A2E">
        <w:rPr>
          <w:rFonts w:ascii="Times New Roman" w:hAnsi="Times New Roman" w:cs="Times New Roman"/>
          <w:sz w:val="28"/>
          <w:szCs w:val="28"/>
          <w:lang w:val="ky-KG"/>
        </w:rPr>
        <w:t>н</w:t>
      </w:r>
      <w:r w:rsidRPr="00E93A2E">
        <w:rPr>
          <w:rFonts w:ascii="Times New Roman" w:hAnsi="Times New Roman" w:cs="Times New Roman"/>
          <w:sz w:val="28"/>
          <w:szCs w:val="28"/>
          <w:lang w:val="ky-KG"/>
        </w:rPr>
        <w:t>ы</w:t>
      </w:r>
      <w:r w:rsidR="003B06D3" w:rsidRPr="00E93A2E">
        <w:rPr>
          <w:rFonts w:ascii="Times New Roman" w:hAnsi="Times New Roman" w:cs="Times New Roman"/>
          <w:sz w:val="28"/>
          <w:szCs w:val="28"/>
          <w:lang w:val="ky-KG"/>
        </w:rPr>
        <w:t>н бүтүрүүчүлөрү эске алынат</w:t>
      </w:r>
      <w:r w:rsidR="00553A63" w:rsidRPr="00E93A2E">
        <w:rPr>
          <w:rFonts w:ascii="Times New Roman" w:hAnsi="Times New Roman" w:cs="Times New Roman"/>
          <w:sz w:val="28"/>
          <w:szCs w:val="28"/>
          <w:lang w:val="ky-KG"/>
        </w:rPr>
        <w:t xml:space="preserve"> педагогикалык билими жок адистер үчүн педагогика боюнча кайра даярдоо курстарынан өтүү талап кылынат.)</w:t>
      </w:r>
    </w:p>
    <w:p w14:paraId="27700600" w14:textId="77777777" w:rsidR="003B06D3" w:rsidRPr="00E93A2E" w:rsidRDefault="003B06D3" w:rsidP="006E29BD">
      <w:pPr>
        <w:spacing w:after="0" w:line="240" w:lineRule="auto"/>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0FA2F0C4" w14:textId="77777777" w:rsidR="003B06D3" w:rsidRPr="00E93A2E" w:rsidRDefault="003B06D3" w:rsidP="006E29BD">
      <w:pPr>
        <w:spacing w:after="0" w:line="240" w:lineRule="auto"/>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8FB3C9B" w14:textId="0087C583" w:rsidR="003B06D3" w:rsidRPr="00E93A2E" w:rsidRDefault="003B06D3" w:rsidP="006E29BD">
      <w:pPr>
        <w:spacing w:after="0" w:line="240" w:lineRule="auto"/>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291062" w:rsidRPr="00E93A2E">
        <w:rPr>
          <w:rFonts w:ascii="Times New Roman" w:hAnsi="Times New Roman" w:cs="Times New Roman"/>
          <w:sz w:val="28"/>
          <w:szCs w:val="28"/>
          <w:lang w:val="ky-KG"/>
        </w:rPr>
        <w:t>5</w:t>
      </w:r>
      <w:r w:rsidRPr="00E93A2E">
        <w:rPr>
          <w:rFonts w:ascii="Times New Roman" w:hAnsi="Times New Roman" w:cs="Times New Roman"/>
          <w:sz w:val="28"/>
          <w:szCs w:val="28"/>
          <w:lang w:val="ky-KG"/>
        </w:rPr>
        <w:t>0%ын түзүүгө тийиш. Атайын предметтин окутуучусу/</w:t>
      </w:r>
      <w:r w:rsidR="000837ED">
        <w:rPr>
          <w:rFonts w:ascii="Times New Roman" w:hAnsi="Times New Roman" w:cs="Times New Roman"/>
          <w:sz w:val="28"/>
          <w:szCs w:val="28"/>
          <w:lang w:val="ky-KG"/>
        </w:rPr>
        <w:t xml:space="preserve">билим алуучу </w:t>
      </w:r>
      <w:r w:rsidRPr="00E93A2E">
        <w:rPr>
          <w:rFonts w:ascii="Times New Roman" w:hAnsi="Times New Roman" w:cs="Times New Roman"/>
          <w:sz w:val="28"/>
          <w:szCs w:val="28"/>
          <w:lang w:val="ky-KG"/>
        </w:rPr>
        <w:t>катышы</w:t>
      </w:r>
      <w:r w:rsidR="00AD24EE" w:rsidRPr="00E93A2E">
        <w:rPr>
          <w:rFonts w:ascii="Times New Roman" w:hAnsi="Times New Roman" w:cs="Times New Roman"/>
          <w:sz w:val="28"/>
          <w:szCs w:val="28"/>
          <w:lang w:val="ky-KG"/>
        </w:rPr>
        <w:t>-1</w:t>
      </w:r>
      <w:r w:rsidRPr="00E93A2E">
        <w:rPr>
          <w:rFonts w:ascii="Times New Roman" w:hAnsi="Times New Roman" w:cs="Times New Roman"/>
          <w:sz w:val="28"/>
          <w:szCs w:val="28"/>
          <w:lang w:val="ky-KG"/>
        </w:rPr>
        <w:t>:</w:t>
      </w:r>
      <w:r w:rsidR="00291062" w:rsidRPr="00E93A2E">
        <w:rPr>
          <w:rFonts w:ascii="Times New Roman" w:hAnsi="Times New Roman" w:cs="Times New Roman"/>
          <w:sz w:val="28"/>
          <w:szCs w:val="28"/>
          <w:lang w:val="ky-KG"/>
        </w:rPr>
        <w:t>25</w:t>
      </w:r>
      <w:r w:rsidRPr="00E93A2E">
        <w:rPr>
          <w:rFonts w:ascii="Times New Roman" w:hAnsi="Times New Roman" w:cs="Times New Roman"/>
          <w:sz w:val="28"/>
          <w:szCs w:val="28"/>
          <w:lang w:val="ky-KG"/>
        </w:rPr>
        <w:t>д</w:t>
      </w:r>
      <w:r w:rsidR="00AD24EE" w:rsidRPr="00E93A2E">
        <w:rPr>
          <w:rFonts w:ascii="Times New Roman" w:hAnsi="Times New Roman" w:cs="Times New Roman"/>
          <w:sz w:val="28"/>
          <w:szCs w:val="28"/>
          <w:lang w:val="ky-KG"/>
        </w:rPr>
        <w:t>е</w:t>
      </w:r>
      <w:r w:rsidRPr="00E93A2E">
        <w:rPr>
          <w:rFonts w:ascii="Times New Roman" w:hAnsi="Times New Roman" w:cs="Times New Roman"/>
          <w:sz w:val="28"/>
          <w:szCs w:val="28"/>
          <w:lang w:val="ky-KG"/>
        </w:rPr>
        <w:t>н ашпаган жана өндүрүштүк окутуунун устаты/</w:t>
      </w:r>
      <w:r w:rsidR="00A42676">
        <w:rPr>
          <w:rFonts w:ascii="Times New Roman" w:hAnsi="Times New Roman" w:cs="Times New Roman"/>
          <w:sz w:val="28"/>
          <w:szCs w:val="28"/>
          <w:lang w:val="ky-KG"/>
        </w:rPr>
        <w:t>билим алуучу</w:t>
      </w:r>
      <w:r w:rsidRPr="00E93A2E">
        <w:rPr>
          <w:rFonts w:ascii="Times New Roman" w:hAnsi="Times New Roman" w:cs="Times New Roman"/>
          <w:sz w:val="28"/>
          <w:szCs w:val="28"/>
          <w:lang w:val="ky-KG"/>
        </w:rPr>
        <w:t xml:space="preserve"> - 1:12-15тен ашпаган. </w:t>
      </w:r>
    </w:p>
    <w:p w14:paraId="59632429" w14:textId="77777777" w:rsidR="00291062" w:rsidRPr="00E93A2E" w:rsidRDefault="00291062" w:rsidP="00291062">
      <w:pPr>
        <w:shd w:val="clear" w:color="auto" w:fill="FFFFFF"/>
        <w:spacing w:after="0" w:line="240" w:lineRule="auto"/>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 xml:space="preserve">Окутуучулар жана өндүрүштүк окутуу устаттары квалификациясын 3 жылда бир жолудан кем эмес жогорулатуудан өтүшү керек. </w:t>
      </w:r>
    </w:p>
    <w:p w14:paraId="14E0DC6D" w14:textId="0A78DA80" w:rsidR="003B06D3" w:rsidRPr="00E93A2E" w:rsidRDefault="00291062" w:rsidP="00291062">
      <w:pPr>
        <w:shd w:val="clear" w:color="auto" w:fill="FFFFFF"/>
        <w:spacing w:after="0" w:line="240" w:lineRule="auto"/>
        <w:ind w:firstLine="708"/>
        <w:jc w:val="both"/>
        <w:rPr>
          <w:rFonts w:ascii="Times New Roman" w:hAnsi="Times New Roman" w:cs="Times New Roman"/>
          <w:sz w:val="28"/>
          <w:szCs w:val="28"/>
          <w:lang w:val="ky-KG"/>
        </w:rPr>
      </w:pPr>
      <w:r w:rsidRPr="00E93A2E">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2237A7C5" w14:textId="77777777" w:rsidR="00291062" w:rsidRPr="00E93A2E" w:rsidRDefault="00291062" w:rsidP="00291062">
      <w:pPr>
        <w:shd w:val="clear" w:color="auto" w:fill="FFFFFF"/>
        <w:spacing w:after="0" w:line="240" w:lineRule="auto"/>
        <w:ind w:firstLine="708"/>
        <w:jc w:val="both"/>
        <w:rPr>
          <w:rFonts w:ascii="Times New Roman" w:hAnsi="Times New Roman" w:cs="Times New Roman"/>
          <w:sz w:val="28"/>
          <w:szCs w:val="28"/>
          <w:lang w:val="ky-KG"/>
        </w:rPr>
      </w:pPr>
    </w:p>
    <w:p w14:paraId="4E1CC609" w14:textId="77777777" w:rsidR="00291062" w:rsidRPr="00E93A2E" w:rsidRDefault="00291062" w:rsidP="00291062">
      <w:pPr>
        <w:shd w:val="clear" w:color="auto" w:fill="FFFFFF"/>
        <w:spacing w:after="0" w:line="240" w:lineRule="auto"/>
        <w:ind w:firstLine="708"/>
        <w:jc w:val="both"/>
        <w:rPr>
          <w:rFonts w:ascii="Times New Roman" w:eastAsia="Times New Roman" w:hAnsi="Times New Roman" w:cs="Times New Roman"/>
          <w:b/>
          <w:bCs/>
          <w:sz w:val="28"/>
          <w:szCs w:val="28"/>
          <w:lang w:val="ky-KG" w:eastAsia="ru-RU"/>
        </w:rPr>
      </w:pPr>
    </w:p>
    <w:p w14:paraId="1174F873" w14:textId="77777777" w:rsidR="003B06D3" w:rsidRPr="00E93A2E" w:rsidRDefault="003B06D3" w:rsidP="003B06D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4F6C05C1" w14:textId="77777777" w:rsidR="003B06D3" w:rsidRPr="00E93A2E" w:rsidRDefault="003B06D3" w:rsidP="006E29BD">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E259CDE" w14:textId="1C361DE2" w:rsidR="003B06D3" w:rsidRPr="00E93A2E" w:rsidRDefault="001603EF" w:rsidP="00547962">
      <w:pPr>
        <w:pStyle w:val="af"/>
        <w:numPr>
          <w:ilvl w:val="0"/>
          <w:numId w:val="30"/>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E93A2E">
        <w:rPr>
          <w:rFonts w:ascii="Times New Roman" w:hAnsi="Times New Roman" w:cs="Times New Roman"/>
          <w:bCs/>
          <w:sz w:val="28"/>
          <w:szCs w:val="28"/>
          <w:lang w:val="ky-KG"/>
        </w:rPr>
        <w:t xml:space="preserve">Жыгач уста-жыгаччылык жана паркет иштеринин чебери </w:t>
      </w:r>
      <w:r w:rsidR="003B06D3" w:rsidRPr="00E93A2E">
        <w:rPr>
          <w:rFonts w:ascii="Times New Roman" w:eastAsia="Times New Roman" w:hAnsi="Times New Roman" w:cs="Times New Roman"/>
          <w:sz w:val="28"/>
          <w:szCs w:val="28"/>
          <w:lang w:val="ky-KG" w:eastAsia="ru-RU"/>
        </w:rPr>
        <w:t>к</w:t>
      </w:r>
      <w:r w:rsidR="003B06D3" w:rsidRPr="00E93A2E">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0D90E3E5" w14:textId="6DD0A76E" w:rsidR="003B06D3" w:rsidRPr="00E93A2E" w:rsidRDefault="003B06D3" w:rsidP="00547962">
      <w:pPr>
        <w:pStyle w:val="af"/>
        <w:numPr>
          <w:ilvl w:val="0"/>
          <w:numId w:val="30"/>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Милдеттүү окуу китептеринин жана методикалык куралдардын</w:t>
      </w:r>
      <w:r w:rsidR="006E29BD" w:rsidRPr="00E93A2E">
        <w:rPr>
          <w:rFonts w:ascii="Times New Roman" w:eastAsia="Calibri" w:hAnsi="Times New Roman" w:cs="Times New Roman"/>
          <w:sz w:val="28"/>
          <w:szCs w:val="28"/>
          <w:lang w:val="ky-KG"/>
        </w:rPr>
        <w:t xml:space="preserve"> </w:t>
      </w:r>
      <w:r w:rsidRPr="00E93A2E">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5768F29B" w14:textId="77777777" w:rsidR="003A66DC" w:rsidRPr="00E93A2E" w:rsidRDefault="003A66DC" w:rsidP="003A66DC">
      <w:pPr>
        <w:shd w:val="clear" w:color="auto" w:fill="FFFFFF"/>
        <w:spacing w:after="0" w:line="240" w:lineRule="auto"/>
        <w:ind w:firstLine="709"/>
        <w:jc w:val="both"/>
        <w:rPr>
          <w:rFonts w:ascii="Times New Roman" w:eastAsia="Calibri" w:hAnsi="Times New Roman" w:cs="Times New Roman"/>
          <w:bCs/>
          <w:sz w:val="28"/>
          <w:szCs w:val="28"/>
          <w:lang w:val="ky-KG"/>
        </w:rPr>
      </w:pPr>
      <w:r w:rsidRPr="00E93A2E">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2BB99534" w14:textId="3F707893" w:rsidR="00045C0F" w:rsidRPr="00E93A2E" w:rsidRDefault="00045C0F" w:rsidP="003A66DC">
      <w:pPr>
        <w:pStyle w:val="af"/>
        <w:numPr>
          <w:ilvl w:val="0"/>
          <w:numId w:val="31"/>
        </w:numPr>
        <w:shd w:val="clear" w:color="auto" w:fill="FFFFFF"/>
        <w:spacing w:after="0" w:line="240" w:lineRule="auto"/>
        <w:jc w:val="both"/>
        <w:rPr>
          <w:rFonts w:ascii="Times New Roman" w:eastAsia="Calibri" w:hAnsi="Times New Roman" w:cs="Times New Roman"/>
          <w:sz w:val="28"/>
          <w:szCs w:val="28"/>
          <w:lang w:val="ky-KG"/>
        </w:rPr>
      </w:pPr>
      <w:r w:rsidRPr="00E93A2E">
        <w:rPr>
          <w:rFonts w:ascii="Times New Roman" w:hAnsi="Times New Roman" w:cs="Times New Roman"/>
          <w:color w:val="000000" w:themeColor="text1"/>
          <w:sz w:val="28"/>
          <w:szCs w:val="28"/>
          <w:lang w:val="ky-KG"/>
        </w:rPr>
        <w:t xml:space="preserve">Барабанщиков Ю.Г. Курулуш материалдары жана буюмдары: орто </w:t>
      </w:r>
    </w:p>
    <w:p w14:paraId="099DC86E" w14:textId="3AA0773A" w:rsidR="00045C0F" w:rsidRPr="00E93A2E" w:rsidRDefault="00045C0F" w:rsidP="006E29BD">
      <w:pPr>
        <w:shd w:val="clear" w:color="auto" w:fill="FFFFFF"/>
        <w:tabs>
          <w:tab w:val="left" w:pos="993"/>
        </w:tabs>
        <w:spacing w:after="0" w:line="240" w:lineRule="auto"/>
        <w:jc w:val="both"/>
        <w:rPr>
          <w:rFonts w:ascii="Times New Roman" w:eastAsia="Calibri" w:hAnsi="Times New Roman" w:cs="Times New Roman"/>
          <w:sz w:val="28"/>
          <w:szCs w:val="28"/>
          <w:lang w:val="ky-KG"/>
        </w:rPr>
      </w:pPr>
      <w:r w:rsidRPr="00E93A2E">
        <w:rPr>
          <w:rFonts w:ascii="Times New Roman" w:hAnsi="Times New Roman" w:cs="Times New Roman"/>
          <w:color w:val="000000" w:themeColor="text1"/>
          <w:sz w:val="28"/>
          <w:szCs w:val="28"/>
          <w:lang w:val="ky-KG"/>
        </w:rPr>
        <w:t>кесиптик билим берүү мекемелеринин студенттери үчүн окуу китеби-</w:t>
      </w:r>
      <w:r w:rsidR="006F79DD">
        <w:rPr>
          <w:rFonts w:ascii="Times New Roman" w:hAnsi="Times New Roman" w:cs="Times New Roman"/>
          <w:color w:val="000000" w:themeColor="text1"/>
          <w:sz w:val="28"/>
          <w:szCs w:val="28"/>
          <w:lang w:val="ky-KG"/>
        </w:rPr>
        <w:t>.</w:t>
      </w:r>
      <w:r w:rsidRPr="00E93A2E">
        <w:rPr>
          <w:rFonts w:ascii="Times New Roman" w:hAnsi="Times New Roman" w:cs="Times New Roman"/>
          <w:color w:val="000000" w:themeColor="text1"/>
          <w:sz w:val="28"/>
          <w:szCs w:val="28"/>
          <w:lang w:val="ky-KG"/>
        </w:rPr>
        <w:t xml:space="preserve">7-басылышы, оңдолгон.-М.: </w:t>
      </w:r>
      <w:r w:rsidR="006F79DD">
        <w:rPr>
          <w:rFonts w:ascii="Times New Roman" w:hAnsi="Times New Roman" w:cs="Times New Roman"/>
          <w:color w:val="000000" w:themeColor="text1"/>
          <w:sz w:val="28"/>
          <w:szCs w:val="28"/>
          <w:lang w:val="ky-KG"/>
        </w:rPr>
        <w:t xml:space="preserve">Басм. </w:t>
      </w:r>
      <w:r w:rsidRPr="00E93A2E">
        <w:rPr>
          <w:rFonts w:ascii="Times New Roman" w:hAnsi="Times New Roman" w:cs="Times New Roman"/>
          <w:color w:val="000000" w:themeColor="text1"/>
          <w:sz w:val="28"/>
          <w:szCs w:val="28"/>
          <w:lang w:val="ky-KG"/>
        </w:rPr>
        <w:t>Академия</w:t>
      </w:r>
      <w:r w:rsidR="006F79DD">
        <w:rPr>
          <w:rFonts w:ascii="Times New Roman" w:hAnsi="Times New Roman" w:cs="Times New Roman"/>
          <w:color w:val="000000" w:themeColor="text1"/>
          <w:sz w:val="28"/>
          <w:szCs w:val="28"/>
          <w:lang w:val="ky-KG"/>
        </w:rPr>
        <w:t xml:space="preserve"> </w:t>
      </w:r>
      <w:r w:rsidRPr="00E93A2E">
        <w:rPr>
          <w:rFonts w:ascii="Times New Roman" w:hAnsi="Times New Roman" w:cs="Times New Roman"/>
          <w:color w:val="000000" w:themeColor="text1"/>
          <w:sz w:val="28"/>
          <w:szCs w:val="28"/>
          <w:lang w:val="ky-KG"/>
        </w:rPr>
        <w:t>2017.</w:t>
      </w:r>
    </w:p>
    <w:p w14:paraId="612911B2" w14:textId="390AB008" w:rsidR="008A0036" w:rsidRPr="00E93A2E" w:rsidRDefault="00045C0F" w:rsidP="008A0036">
      <w:pPr>
        <w:pStyle w:val="af"/>
        <w:numPr>
          <w:ilvl w:val="0"/>
          <w:numId w:val="31"/>
        </w:numPr>
        <w:tabs>
          <w:tab w:val="left" w:pos="567"/>
          <w:tab w:val="left" w:pos="993"/>
        </w:tabs>
        <w:spacing w:after="0" w:line="240" w:lineRule="auto"/>
        <w:jc w:val="both"/>
        <w:rPr>
          <w:rFonts w:ascii="Times New Roman" w:hAnsi="Times New Roman" w:cs="Times New Roman"/>
          <w:color w:val="000000" w:themeColor="text1"/>
          <w:sz w:val="28"/>
          <w:szCs w:val="28"/>
          <w:lang w:val="ky-KG"/>
        </w:rPr>
      </w:pPr>
      <w:r w:rsidRPr="00E93A2E">
        <w:rPr>
          <w:rFonts w:ascii="Times New Roman" w:hAnsi="Times New Roman" w:cs="Times New Roman"/>
          <w:color w:val="000000" w:themeColor="text1"/>
          <w:sz w:val="28"/>
          <w:szCs w:val="28"/>
          <w:lang w:val="ky-KG"/>
        </w:rPr>
        <w:t xml:space="preserve">Барташевич А.А., Антонов В.П. Эмерек өндүрүү технологиясы </w:t>
      </w:r>
    </w:p>
    <w:p w14:paraId="65FC55D2" w14:textId="1C75390D" w:rsidR="00FE353D" w:rsidRPr="00E93A2E" w:rsidRDefault="00045C0F" w:rsidP="008A0036">
      <w:pPr>
        <w:tabs>
          <w:tab w:val="left" w:pos="567"/>
          <w:tab w:val="left" w:pos="993"/>
        </w:tabs>
        <w:spacing w:after="0" w:line="240" w:lineRule="auto"/>
        <w:jc w:val="both"/>
        <w:rPr>
          <w:rFonts w:ascii="Times New Roman" w:hAnsi="Times New Roman" w:cs="Times New Roman"/>
          <w:color w:val="000000" w:themeColor="text1"/>
          <w:sz w:val="28"/>
          <w:szCs w:val="28"/>
          <w:lang w:val="ky-KG"/>
        </w:rPr>
      </w:pPr>
      <w:r w:rsidRPr="00E93A2E">
        <w:rPr>
          <w:rFonts w:ascii="Times New Roman" w:hAnsi="Times New Roman" w:cs="Times New Roman"/>
          <w:color w:val="000000" w:themeColor="text1"/>
          <w:sz w:val="28"/>
          <w:szCs w:val="28"/>
          <w:lang w:val="ky-KG"/>
        </w:rPr>
        <w:lastRenderedPageBreak/>
        <w:t xml:space="preserve">жана </w:t>
      </w:r>
      <w:r w:rsidR="006E29BD" w:rsidRPr="00E93A2E">
        <w:rPr>
          <w:rFonts w:ascii="Times New Roman" w:hAnsi="Times New Roman" w:cs="Times New Roman"/>
          <w:color w:val="000000" w:themeColor="text1"/>
          <w:sz w:val="28"/>
          <w:szCs w:val="28"/>
          <w:lang w:val="ky-KG"/>
        </w:rPr>
        <w:t>жыгач оюу</w:t>
      </w:r>
      <w:r w:rsidRPr="00E93A2E">
        <w:rPr>
          <w:rFonts w:ascii="Times New Roman" w:hAnsi="Times New Roman" w:cs="Times New Roman"/>
          <w:color w:val="000000" w:themeColor="text1"/>
          <w:sz w:val="28"/>
          <w:szCs w:val="28"/>
          <w:lang w:val="ky-KG"/>
        </w:rPr>
        <w:t xml:space="preserve">. Кесиптик-техникалык окуу жайлары үчүн окуу китеби. </w:t>
      </w:r>
      <w:r w:rsidR="00955FC0" w:rsidRPr="00EA2E65">
        <w:rPr>
          <w:rFonts w:ascii="Times New Roman" w:hAnsi="Times New Roman" w:cs="Times New Roman"/>
          <w:color w:val="000000" w:themeColor="text1"/>
          <w:sz w:val="28"/>
          <w:szCs w:val="28"/>
          <w:lang w:val="ky-KG"/>
        </w:rPr>
        <w:t>М.</w:t>
      </w:r>
      <w:r w:rsidR="00EA2E65">
        <w:rPr>
          <w:rFonts w:ascii="Times New Roman" w:hAnsi="Times New Roman" w:cs="Times New Roman"/>
          <w:color w:val="000000" w:themeColor="text1"/>
          <w:sz w:val="28"/>
          <w:szCs w:val="28"/>
          <w:lang w:val="ky-KG"/>
        </w:rPr>
        <w:t>:</w:t>
      </w:r>
      <w:r w:rsidRPr="00EA2E65">
        <w:rPr>
          <w:rFonts w:ascii="Times New Roman" w:hAnsi="Times New Roman" w:cs="Times New Roman"/>
          <w:color w:val="000000" w:themeColor="text1"/>
          <w:sz w:val="28"/>
          <w:szCs w:val="28"/>
          <w:lang w:val="ky-KG"/>
        </w:rPr>
        <w:t xml:space="preserve"> </w:t>
      </w:r>
      <w:r w:rsidR="00EA2E65">
        <w:rPr>
          <w:rFonts w:ascii="Times New Roman" w:hAnsi="Times New Roman" w:cs="Times New Roman"/>
          <w:color w:val="000000" w:themeColor="text1"/>
          <w:sz w:val="28"/>
          <w:szCs w:val="28"/>
          <w:lang w:val="ky-KG"/>
        </w:rPr>
        <w:t xml:space="preserve">Басм. </w:t>
      </w:r>
      <w:r w:rsidRPr="00EA2E65">
        <w:rPr>
          <w:rFonts w:ascii="Times New Roman" w:hAnsi="Times New Roman" w:cs="Times New Roman"/>
          <w:color w:val="000000" w:themeColor="text1"/>
          <w:sz w:val="28"/>
          <w:szCs w:val="28"/>
          <w:lang w:val="ky-KG"/>
        </w:rPr>
        <w:t>Академия</w:t>
      </w:r>
      <w:r w:rsidR="00EA2E65">
        <w:rPr>
          <w:rFonts w:ascii="Times New Roman" w:hAnsi="Times New Roman" w:cs="Times New Roman"/>
          <w:color w:val="000000" w:themeColor="text1"/>
          <w:sz w:val="28"/>
          <w:szCs w:val="28"/>
          <w:lang w:val="ky-KG"/>
        </w:rPr>
        <w:t>,</w:t>
      </w:r>
      <w:r w:rsidRPr="00EA2E65">
        <w:rPr>
          <w:rFonts w:ascii="Times New Roman" w:hAnsi="Times New Roman" w:cs="Times New Roman"/>
          <w:color w:val="000000" w:themeColor="text1"/>
          <w:sz w:val="28"/>
          <w:szCs w:val="28"/>
          <w:lang w:val="ky-KG"/>
        </w:rPr>
        <w:t xml:space="preserve"> 2019.</w:t>
      </w:r>
    </w:p>
    <w:p w14:paraId="06F2BC26" w14:textId="2C1203F6" w:rsidR="00FE353D" w:rsidRDefault="0064045C" w:rsidP="00002862">
      <w:pPr>
        <w:pStyle w:val="af"/>
        <w:numPr>
          <w:ilvl w:val="0"/>
          <w:numId w:val="31"/>
        </w:numPr>
        <w:tabs>
          <w:tab w:val="left" w:pos="993"/>
        </w:tabs>
        <w:spacing w:after="0" w:line="240" w:lineRule="auto"/>
        <w:ind w:left="0" w:firstLine="709"/>
        <w:jc w:val="both"/>
        <w:rPr>
          <w:rFonts w:ascii="Times New Roman" w:hAnsi="Times New Roman" w:cs="Times New Roman"/>
          <w:color w:val="000000" w:themeColor="text1"/>
          <w:sz w:val="28"/>
          <w:szCs w:val="28"/>
          <w:lang w:val="ky-KG"/>
        </w:rPr>
      </w:pPr>
      <w:r w:rsidRPr="0064045C">
        <w:rPr>
          <w:rFonts w:ascii="Times New Roman" w:hAnsi="Times New Roman" w:cs="Times New Roman"/>
          <w:color w:val="000000" w:themeColor="text1"/>
          <w:sz w:val="28"/>
          <w:szCs w:val="28"/>
          <w:lang w:val="ky-KG"/>
        </w:rPr>
        <w:t xml:space="preserve">Рыкунин С.Н., Кандалина Л.Н. Жыгач иштетүү технологиясы. Негизги процесстерди камтыган баштапкы кесиптик билим берүү үчүн негизги окуу китеби. М.: </w:t>
      </w:r>
      <w:r w:rsidR="009D7EB2">
        <w:rPr>
          <w:rFonts w:ascii="Times New Roman" w:hAnsi="Times New Roman" w:cs="Times New Roman"/>
          <w:color w:val="000000" w:themeColor="text1"/>
          <w:sz w:val="28"/>
          <w:szCs w:val="28"/>
          <w:lang w:val="ky-KG"/>
        </w:rPr>
        <w:t>Басм</w:t>
      </w:r>
      <w:r w:rsidRPr="0064045C">
        <w:rPr>
          <w:rFonts w:ascii="Times New Roman" w:hAnsi="Times New Roman" w:cs="Times New Roman"/>
          <w:color w:val="000000" w:themeColor="text1"/>
          <w:sz w:val="28"/>
          <w:szCs w:val="28"/>
          <w:lang w:val="ky-KG"/>
        </w:rPr>
        <w:t>. Академия, 2012.</w:t>
      </w:r>
    </w:p>
    <w:p w14:paraId="4FF38083" w14:textId="4735B778" w:rsidR="00FE353D" w:rsidRDefault="00FE353D" w:rsidP="00002862">
      <w:pPr>
        <w:pStyle w:val="af"/>
        <w:numPr>
          <w:ilvl w:val="0"/>
          <w:numId w:val="31"/>
        </w:numPr>
        <w:tabs>
          <w:tab w:val="left" w:pos="993"/>
        </w:tabs>
        <w:spacing w:after="0" w:line="240" w:lineRule="auto"/>
        <w:ind w:left="0" w:firstLine="709"/>
        <w:jc w:val="both"/>
        <w:rPr>
          <w:rFonts w:ascii="Times New Roman" w:hAnsi="Times New Roman" w:cs="Times New Roman"/>
          <w:color w:val="000000" w:themeColor="text1"/>
          <w:sz w:val="28"/>
          <w:szCs w:val="28"/>
          <w:lang w:val="ky-KG"/>
        </w:rPr>
      </w:pPr>
      <w:r w:rsidRPr="00E93A2E">
        <w:rPr>
          <w:rFonts w:ascii="Times New Roman" w:hAnsi="Times New Roman" w:cs="Times New Roman"/>
          <w:color w:val="000000" w:themeColor="text1"/>
          <w:sz w:val="28"/>
          <w:szCs w:val="28"/>
          <w:lang w:val="ky-KG"/>
        </w:rPr>
        <w:t xml:space="preserve">Компетенцияларга негизделген окутууну уюштуруу үчүн материалдар жыйнагы. </w:t>
      </w:r>
      <w:r w:rsidR="002F682D">
        <w:rPr>
          <w:rFonts w:ascii="Times New Roman" w:hAnsi="Times New Roman" w:cs="Times New Roman"/>
          <w:color w:val="000000" w:themeColor="text1"/>
          <w:sz w:val="28"/>
          <w:szCs w:val="28"/>
          <w:lang w:val="ky-KG"/>
        </w:rPr>
        <w:t>1</w:t>
      </w:r>
      <w:r w:rsidRPr="00E93A2E">
        <w:rPr>
          <w:rFonts w:ascii="Times New Roman" w:hAnsi="Times New Roman" w:cs="Times New Roman"/>
          <w:color w:val="000000" w:themeColor="text1"/>
          <w:sz w:val="28"/>
          <w:szCs w:val="28"/>
          <w:lang w:val="ky-KG"/>
        </w:rPr>
        <w:t>-бөлүк. РИМБ</w:t>
      </w:r>
      <w:r w:rsidR="002F682D">
        <w:rPr>
          <w:rFonts w:ascii="Times New Roman" w:hAnsi="Times New Roman" w:cs="Times New Roman"/>
          <w:color w:val="000000" w:themeColor="text1"/>
          <w:sz w:val="28"/>
          <w:szCs w:val="28"/>
          <w:lang w:val="ky-KG"/>
        </w:rPr>
        <w:t>. Б.:</w:t>
      </w:r>
      <w:r w:rsidR="00951C73">
        <w:rPr>
          <w:rFonts w:ascii="Times New Roman" w:hAnsi="Times New Roman" w:cs="Times New Roman"/>
          <w:color w:val="000000" w:themeColor="text1"/>
          <w:sz w:val="28"/>
          <w:szCs w:val="28"/>
          <w:lang w:val="ky-KG"/>
        </w:rPr>
        <w:t xml:space="preserve"> Изд.</w:t>
      </w:r>
      <w:r w:rsidRPr="00E93A2E">
        <w:rPr>
          <w:rFonts w:ascii="Times New Roman" w:hAnsi="Times New Roman" w:cs="Times New Roman"/>
          <w:color w:val="000000" w:themeColor="text1"/>
          <w:sz w:val="28"/>
          <w:szCs w:val="28"/>
          <w:lang w:val="ky-KG"/>
        </w:rPr>
        <w:t>V.R.S. Company, 2018.</w:t>
      </w:r>
    </w:p>
    <w:p w14:paraId="301CBFD5" w14:textId="773F6A64" w:rsidR="00045C0F" w:rsidRPr="008A37DC" w:rsidRDefault="00045C0F" w:rsidP="008A37DC">
      <w:pPr>
        <w:pStyle w:val="af"/>
        <w:numPr>
          <w:ilvl w:val="0"/>
          <w:numId w:val="31"/>
        </w:numPr>
        <w:tabs>
          <w:tab w:val="left" w:pos="993"/>
        </w:tabs>
        <w:spacing w:after="0" w:line="240" w:lineRule="auto"/>
        <w:ind w:left="0" w:firstLine="709"/>
        <w:jc w:val="both"/>
        <w:rPr>
          <w:rFonts w:ascii="Times New Roman" w:hAnsi="Times New Roman" w:cs="Times New Roman"/>
          <w:color w:val="000000" w:themeColor="text1"/>
          <w:sz w:val="28"/>
          <w:szCs w:val="28"/>
          <w:lang w:val="ky-KG"/>
        </w:rPr>
      </w:pPr>
      <w:r w:rsidRPr="00E93A2E">
        <w:rPr>
          <w:rFonts w:ascii="Times New Roman" w:hAnsi="Times New Roman" w:cs="Times New Roman"/>
          <w:color w:val="000000" w:themeColor="text1"/>
          <w:sz w:val="28"/>
          <w:szCs w:val="28"/>
          <w:lang w:val="ky-KG"/>
        </w:rPr>
        <w:t>Компетенцияларга негизделген окутууну уюштуруу үчүн Материалдар жыйнагы</w:t>
      </w:r>
      <w:r w:rsidR="008A37DC">
        <w:rPr>
          <w:rFonts w:ascii="Times New Roman" w:hAnsi="Times New Roman" w:cs="Times New Roman"/>
          <w:color w:val="000000" w:themeColor="text1"/>
          <w:sz w:val="28"/>
          <w:szCs w:val="28"/>
          <w:lang w:val="ky-KG"/>
        </w:rPr>
        <w:t xml:space="preserve">. 2-бөлүк. </w:t>
      </w:r>
      <w:r w:rsidRPr="00002862">
        <w:rPr>
          <w:rFonts w:ascii="Times New Roman" w:hAnsi="Times New Roman" w:cs="Times New Roman"/>
          <w:color w:val="000000" w:themeColor="text1"/>
          <w:sz w:val="28"/>
          <w:szCs w:val="28"/>
          <w:lang w:val="ky-KG"/>
        </w:rPr>
        <w:t>РИМБ</w:t>
      </w:r>
      <w:r w:rsidR="008A37DC">
        <w:rPr>
          <w:rFonts w:ascii="Times New Roman" w:hAnsi="Times New Roman" w:cs="Times New Roman"/>
          <w:color w:val="000000" w:themeColor="text1"/>
          <w:sz w:val="28"/>
          <w:szCs w:val="28"/>
          <w:lang w:val="ky-KG"/>
        </w:rPr>
        <w:t>. Б.: Изд.</w:t>
      </w:r>
      <w:r w:rsidRPr="00002862">
        <w:rPr>
          <w:rFonts w:ascii="Times New Roman" w:hAnsi="Times New Roman" w:cs="Times New Roman"/>
          <w:color w:val="000000" w:themeColor="text1"/>
          <w:sz w:val="28"/>
          <w:szCs w:val="28"/>
          <w:lang w:val="ky-KG"/>
        </w:rPr>
        <w:t>V.R.S. Company, 2018</w:t>
      </w:r>
      <w:r w:rsidR="008A37DC">
        <w:rPr>
          <w:rFonts w:ascii="Times New Roman" w:hAnsi="Times New Roman" w:cs="Times New Roman"/>
          <w:color w:val="000000" w:themeColor="text1"/>
          <w:sz w:val="28"/>
          <w:szCs w:val="28"/>
          <w:lang w:val="ky-KG"/>
        </w:rPr>
        <w:t>.</w:t>
      </w:r>
    </w:p>
    <w:p w14:paraId="2A224763" w14:textId="764B9E45" w:rsidR="007D313F" w:rsidRPr="00E93A2E" w:rsidRDefault="007D313F" w:rsidP="00547962">
      <w:pPr>
        <w:pStyle w:val="af"/>
        <w:numPr>
          <w:ilvl w:val="0"/>
          <w:numId w:val="30"/>
        </w:numPr>
        <w:shd w:val="clear" w:color="auto" w:fill="FFFFFF"/>
        <w:spacing w:after="0" w:line="240" w:lineRule="auto"/>
        <w:jc w:val="both"/>
        <w:rPr>
          <w:rFonts w:ascii="Times New Roman" w:eastAsia="Calibri" w:hAnsi="Times New Roman" w:cs="Times New Roman"/>
          <w:sz w:val="28"/>
          <w:szCs w:val="28"/>
          <w:lang w:val="ky-KG"/>
        </w:rPr>
      </w:pPr>
      <w:r w:rsidRPr="00E93A2E">
        <w:rPr>
          <w:rFonts w:ascii="Times New Roman" w:eastAsia="Times New Roman" w:hAnsi="Times New Roman" w:cs="Times New Roman"/>
          <w:sz w:val="28"/>
          <w:szCs w:val="28"/>
          <w:lang w:val="ky-KG" w:eastAsia="ru-RU"/>
        </w:rPr>
        <w:t>Билим алуучулардын б</w:t>
      </w:r>
      <w:r w:rsidRPr="00E93A2E">
        <w:rPr>
          <w:rFonts w:ascii="Times New Roman" w:eastAsia="Calibri" w:hAnsi="Times New Roman" w:cs="Times New Roman"/>
          <w:sz w:val="28"/>
          <w:szCs w:val="28"/>
          <w:lang w:val="ky-KG"/>
        </w:rPr>
        <w:t xml:space="preserve">илим берүү программасын ишке ашыруу </w:t>
      </w:r>
    </w:p>
    <w:p w14:paraId="001963A8" w14:textId="77777777" w:rsidR="007D313F" w:rsidRPr="00E93A2E" w:rsidRDefault="007D313F" w:rsidP="007D313F">
      <w:pPr>
        <w:shd w:val="clear" w:color="auto" w:fill="FFFFFF"/>
        <w:spacing w:after="0" w:line="240" w:lineRule="auto"/>
        <w:jc w:val="both"/>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6910CA78" w14:textId="77777777" w:rsidR="007D313F" w:rsidRPr="00E93A2E" w:rsidRDefault="007D313F" w:rsidP="00547962">
      <w:pPr>
        <w:pStyle w:val="af"/>
        <w:numPr>
          <w:ilvl w:val="0"/>
          <w:numId w:val="30"/>
        </w:num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Билим берүү процессинде чененмдик укуктук актылар, локалдык </w:t>
      </w:r>
    </w:p>
    <w:p w14:paraId="44343E67" w14:textId="77777777" w:rsidR="007D313F" w:rsidRPr="00E93A2E" w:rsidRDefault="007D313F" w:rsidP="007D313F">
      <w:pPr>
        <w:shd w:val="clear" w:color="auto" w:fill="FFFFFF"/>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p>
    <w:p w14:paraId="33E497F2" w14:textId="77777777" w:rsidR="003B06D3" w:rsidRPr="00E93A2E" w:rsidRDefault="003B06D3" w:rsidP="003B06D3">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63A5DE74" w14:textId="77777777" w:rsidR="003B06D3" w:rsidRPr="00E93A2E" w:rsidRDefault="003B06D3" w:rsidP="003B06D3">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93A2E">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6D53E32D" w14:textId="77777777" w:rsidR="003B06D3" w:rsidRPr="00E93A2E" w:rsidRDefault="003B06D3" w:rsidP="003B06D3">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5CB37C13" w14:textId="1F89AD8D" w:rsidR="003F7CBF" w:rsidRPr="00E93A2E" w:rsidRDefault="003B06D3" w:rsidP="003F7CB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43.</w:t>
      </w:r>
      <w:r w:rsidR="008A0036" w:rsidRPr="00E93A2E">
        <w:rPr>
          <w:rFonts w:ascii="Times New Roman" w:eastAsia="Times New Roman" w:hAnsi="Times New Roman" w:cs="Times New Roman"/>
          <w:sz w:val="28"/>
          <w:szCs w:val="28"/>
          <w:lang w:val="ky-KG" w:eastAsia="ru-RU"/>
        </w:rPr>
        <w:t xml:space="preserve"> </w:t>
      </w:r>
      <w:r w:rsidRPr="00E93A2E">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7A2525BB" w14:textId="6AB04B50" w:rsidR="007E46A0" w:rsidRPr="00E93A2E" w:rsidRDefault="007E46A0" w:rsidP="003F7CB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3" w:name="_Hlk230610717"/>
      <w:r w:rsidRPr="00E93A2E">
        <w:rPr>
          <w:rFonts w:ascii="Times New Roman" w:eastAsia="Times New Roman" w:hAnsi="Times New Roman" w:cs="Times New Roman"/>
          <w:sz w:val="28"/>
          <w:szCs w:val="28"/>
          <w:lang w:val="ky-KG" w:eastAsia="ru-RU"/>
        </w:rPr>
        <w:t>- окуу кабинеттери:</w:t>
      </w:r>
    </w:p>
    <w:p w14:paraId="0846263D" w14:textId="11B387BB" w:rsidR="00D85FD8" w:rsidRPr="00E93A2E" w:rsidRDefault="00D85FD8" w:rsidP="003F7CB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17422859" w14:textId="314CCF0F" w:rsidR="003F7CBF" w:rsidRPr="00E93A2E" w:rsidRDefault="003B06D3" w:rsidP="003F7CB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w:t>
      </w:r>
      <w:r w:rsidR="009B3ECC" w:rsidRPr="00E93A2E">
        <w:rPr>
          <w:rFonts w:ascii="Times New Roman" w:eastAsia="Times New Roman" w:hAnsi="Times New Roman" w:cs="Times New Roman"/>
          <w:sz w:val="28"/>
          <w:szCs w:val="28"/>
          <w:lang w:val="ky-KG" w:eastAsia="ru-RU"/>
        </w:rPr>
        <w:t xml:space="preserve">атайын дисциплиналар боюнча </w:t>
      </w:r>
      <w:r w:rsidR="009B3ECC" w:rsidRPr="00E93A2E">
        <w:rPr>
          <w:rFonts w:ascii="Times New Roman" w:eastAsia="Times New Roman" w:hAnsi="Times New Roman" w:cs="Times New Roman"/>
          <w:bCs/>
          <w:sz w:val="28"/>
          <w:szCs w:val="28"/>
          <w:lang w:val="ky-KG" w:eastAsia="ru-RU"/>
        </w:rPr>
        <w:t>окуу кабинеттери</w:t>
      </w:r>
      <w:r w:rsidR="009B3ECC" w:rsidRPr="00E93A2E">
        <w:rPr>
          <w:rFonts w:ascii="Times New Roman" w:eastAsia="Times New Roman" w:hAnsi="Times New Roman" w:cs="Times New Roman"/>
          <w:sz w:val="28"/>
          <w:szCs w:val="28"/>
          <w:lang w:val="ky-KG" w:eastAsia="ru-RU"/>
        </w:rPr>
        <w:t xml:space="preserve"> (чийме, электротехника жана материал таануу боюнча);</w:t>
      </w:r>
    </w:p>
    <w:bookmarkEnd w:id="3"/>
    <w:p w14:paraId="304C4F5B" w14:textId="7B2DA3BC" w:rsidR="007E46A0" w:rsidRPr="00E93A2E" w:rsidRDefault="007E46A0"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практикалык окутуу үчүн:</w:t>
      </w:r>
    </w:p>
    <w:p w14:paraId="3C08807D" w14:textId="164B009A" w:rsidR="003B06D3" w:rsidRPr="00E93A2E" w:rsidRDefault="006D0791"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жыгач устачылык иштери үчүн окуу устаканалары жана лабораториялар каралган, алар жыгач устачылык жабдуулары, шаймандар (курулуш деңгээли, жыгач устачылык бурчтугу, сызгыч (скрибер), жыгач устачылык балтасы, тесло, балка, мык сууруучу, тактайларды жана устундарды араалоо үчүн кол араа, стамеска жана долото, рубанок, электр шаймандары, циркулярдык араа, электролобзик, жылмалоочу машина) менен жабдылган;</w:t>
      </w:r>
    </w:p>
    <w:p w14:paraId="2CBCA223" w14:textId="782B19F0" w:rsidR="003B06D3" w:rsidRPr="00E93A2E" w:rsidRDefault="007E46A0" w:rsidP="004E034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4" w:name="_Hlk230610797"/>
      <w:r w:rsidRPr="00E93A2E">
        <w:rPr>
          <w:rFonts w:ascii="Times New Roman" w:eastAsia="Times New Roman" w:hAnsi="Times New Roman" w:cs="Times New Roman"/>
          <w:b/>
          <w:sz w:val="28"/>
          <w:szCs w:val="28"/>
          <w:lang w:val="ky-KG" w:eastAsia="ru-RU"/>
        </w:rPr>
        <w:t>-</w:t>
      </w:r>
      <w:r w:rsidRPr="00E93A2E">
        <w:rPr>
          <w:rFonts w:ascii="Times New Roman" w:eastAsia="Times New Roman" w:hAnsi="Times New Roman" w:cs="Times New Roman"/>
          <w:bCs/>
          <w:sz w:val="28"/>
          <w:szCs w:val="28"/>
          <w:lang w:val="ky-KG" w:eastAsia="ru-RU"/>
        </w:rPr>
        <w:t>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w:t>
      </w:r>
      <w:r w:rsidR="003B06D3" w:rsidRPr="00E93A2E">
        <w:rPr>
          <w:rFonts w:ascii="Times New Roman" w:eastAsia="Times New Roman" w:hAnsi="Times New Roman" w:cs="Times New Roman"/>
          <w:sz w:val="28"/>
          <w:szCs w:val="28"/>
          <w:lang w:val="ky-KG" w:eastAsia="ru-RU"/>
        </w:rPr>
        <w:t xml:space="preserve"> </w:t>
      </w:r>
    </w:p>
    <w:bookmarkEnd w:id="4"/>
    <w:p w14:paraId="5BA4EB96" w14:textId="4461F4CA"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3F7CBF" w:rsidRPr="00E93A2E">
        <w:rPr>
          <w:rFonts w:ascii="Times New Roman" w:hAnsi="Times New Roman" w:cs="Times New Roman"/>
          <w:bCs/>
          <w:sz w:val="28"/>
          <w:szCs w:val="28"/>
          <w:lang w:val="ky-KG"/>
        </w:rPr>
        <w:t>Жыгач уста-жыгаччылык жана паркет иштеринин чебери</w:t>
      </w:r>
      <w:r w:rsidR="00AA6DE6" w:rsidRPr="00E93A2E">
        <w:rPr>
          <w:rFonts w:ascii="Times New Roman" w:hAnsi="Times New Roman" w:cs="Times New Roman"/>
          <w:bCs/>
          <w:sz w:val="28"/>
          <w:szCs w:val="28"/>
          <w:lang w:val="ky-KG"/>
        </w:rPr>
        <w:t xml:space="preserve"> </w:t>
      </w:r>
      <w:r w:rsidRPr="00E93A2E">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60EEAF49"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Окутуунун натыйжаларын текшерүү ыкмалары: </w:t>
      </w:r>
    </w:p>
    <w:p w14:paraId="3FC75C89"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5E35C584" w14:textId="77777777" w:rsidR="003B06D3" w:rsidRPr="00E93A2E" w:rsidRDefault="003B06D3" w:rsidP="003B06D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4FE7394F" w14:textId="77777777" w:rsidR="003B06D3" w:rsidRPr="00E93A2E" w:rsidRDefault="003B06D3" w:rsidP="003B06D3">
      <w:pPr>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br w:type="page"/>
      </w:r>
    </w:p>
    <w:p w14:paraId="5A157F9F"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3B06D3" w:rsidRPr="00E93A2E" w:rsidSect="004A0C9A">
          <w:footerReference w:type="default" r:id="rId8"/>
          <w:pgSz w:w="11906" w:h="16838"/>
          <w:pgMar w:top="1134" w:right="1134" w:bottom="1134" w:left="1701"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3B06D3" w:rsidRPr="0052731F" w14:paraId="58377968" w14:textId="77777777" w:rsidTr="004A0C9A">
        <w:tc>
          <w:tcPr>
            <w:tcW w:w="1681" w:type="pct"/>
            <w:shd w:val="clear" w:color="auto" w:fill="FFFFFF"/>
            <w:tcMar>
              <w:top w:w="0" w:type="dxa"/>
              <w:left w:w="108" w:type="dxa"/>
              <w:bottom w:w="0" w:type="dxa"/>
              <w:right w:w="108" w:type="dxa"/>
            </w:tcMar>
          </w:tcPr>
          <w:p w14:paraId="05CDE4C3" w14:textId="77777777" w:rsidR="003B06D3" w:rsidRPr="00E93A2E" w:rsidRDefault="003B06D3" w:rsidP="004A0C9A">
            <w:pPr>
              <w:spacing w:after="0" w:line="240" w:lineRule="auto"/>
              <w:jc w:val="both"/>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8"/>
                <w:szCs w:val="28"/>
                <w:lang w:val="ky-KG" w:eastAsia="ru-RU"/>
              </w:rPr>
              <w:lastRenderedPageBreak/>
              <w:t> </w:t>
            </w:r>
          </w:p>
        </w:tc>
        <w:tc>
          <w:tcPr>
            <w:tcW w:w="1441" w:type="pct"/>
            <w:shd w:val="clear" w:color="auto" w:fill="FFFFFF"/>
            <w:tcMar>
              <w:top w:w="0" w:type="dxa"/>
              <w:left w:w="108" w:type="dxa"/>
              <w:bottom w:w="0" w:type="dxa"/>
              <w:right w:w="108" w:type="dxa"/>
            </w:tcMar>
          </w:tcPr>
          <w:p w14:paraId="46CDB2D4" w14:textId="77777777" w:rsidR="003B06D3" w:rsidRPr="00E93A2E" w:rsidRDefault="003B06D3" w:rsidP="004A0C9A">
            <w:pPr>
              <w:spacing w:after="0" w:line="240" w:lineRule="auto"/>
              <w:jc w:val="both"/>
              <w:rPr>
                <w:rFonts w:ascii="Times New Roman" w:eastAsia="Times New Roman" w:hAnsi="Times New Roman" w:cs="Times New Roman"/>
                <w:sz w:val="28"/>
                <w:szCs w:val="28"/>
                <w:lang w:val="ky-KG" w:eastAsia="ru-RU"/>
              </w:rPr>
            </w:pPr>
          </w:p>
        </w:tc>
        <w:tc>
          <w:tcPr>
            <w:tcW w:w="1878" w:type="pct"/>
            <w:shd w:val="clear" w:color="auto" w:fill="FFFFFF"/>
            <w:tcMar>
              <w:top w:w="0" w:type="dxa"/>
              <w:left w:w="108" w:type="dxa"/>
              <w:bottom w:w="0" w:type="dxa"/>
              <w:right w:w="108" w:type="dxa"/>
            </w:tcMar>
          </w:tcPr>
          <w:p w14:paraId="5C524C60"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Кыргыз Республикасынын </w:t>
            </w:r>
          </w:p>
          <w:p w14:paraId="5C48E527"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738BE0AE" w14:textId="77777777" w:rsidR="003B06D3" w:rsidRPr="00E93A2E" w:rsidRDefault="003B06D3" w:rsidP="004A0C9A">
            <w:pPr>
              <w:spacing w:after="0" w:line="240" w:lineRule="auto"/>
              <w:jc w:val="center"/>
              <w:rPr>
                <w:rFonts w:ascii="Times New Roman" w:eastAsia="Times New Roman" w:hAnsi="Times New Roman" w:cs="Times New Roman"/>
                <w:sz w:val="28"/>
                <w:szCs w:val="28"/>
                <w:lang w:val="ky-KG" w:eastAsia="ru-RU"/>
              </w:rPr>
            </w:pPr>
            <w:r w:rsidRPr="00E93A2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E93A2E">
              <w:rPr>
                <w:rFonts w:ascii="Times New Roman" w:eastAsia="Times New Roman" w:hAnsi="Times New Roman" w:cs="Times New Roman"/>
                <w:sz w:val="28"/>
                <w:szCs w:val="28"/>
                <w:lang w:val="ky-KG" w:eastAsia="ru-RU"/>
              </w:rPr>
              <w:t>)</w:t>
            </w:r>
          </w:p>
        </w:tc>
      </w:tr>
    </w:tbl>
    <w:p w14:paraId="633970E8" w14:textId="77777777" w:rsidR="003B06D3" w:rsidRPr="00E93A2E" w:rsidRDefault="003B06D3" w:rsidP="003B06D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2DAD643A" w14:textId="60C036ED" w:rsidR="003B06D3" w:rsidRPr="00E93A2E" w:rsidRDefault="00B4769C" w:rsidP="003B06D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93A2E">
        <w:rPr>
          <w:rFonts w:ascii="Times New Roman" w:hAnsi="Times New Roman" w:cs="Times New Roman"/>
          <w:b/>
          <w:bCs/>
          <w:sz w:val="24"/>
          <w:szCs w:val="24"/>
          <w:lang w:val="ky-KG"/>
        </w:rPr>
        <w:t>Жыгач уста-жыгаччылык жана паркет иштеринин чебери (</w:t>
      </w:r>
      <w:r w:rsidRPr="00E93A2E">
        <w:rPr>
          <w:rFonts w:ascii="Times New Roman" w:eastAsia="Times New Roman" w:hAnsi="Times New Roman" w:cs="Times New Roman"/>
          <w:b/>
          <w:bCs/>
          <w:color w:val="000000" w:themeColor="text1"/>
          <w:sz w:val="24"/>
          <w:szCs w:val="24"/>
          <w:lang w:val="ky-KG" w:eastAsia="ru-RU"/>
        </w:rPr>
        <w:t>7124 Жыгаччы</w:t>
      </w:r>
      <w:r w:rsidRPr="00E93A2E">
        <w:rPr>
          <w:rFonts w:ascii="Times New Roman" w:hAnsi="Times New Roman" w:cs="Times New Roman"/>
          <w:b/>
          <w:bCs/>
          <w:sz w:val="24"/>
          <w:szCs w:val="24"/>
          <w:lang w:val="ky-KG"/>
        </w:rPr>
        <w:t xml:space="preserve">) </w:t>
      </w:r>
    </w:p>
    <w:p w14:paraId="6FEAC6C8" w14:textId="77777777" w:rsidR="003B06D3" w:rsidRPr="00E93A2E" w:rsidRDefault="003B06D3" w:rsidP="003B06D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93A2E">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1CD8CBF6" w14:textId="77777777" w:rsidR="003B06D3" w:rsidRPr="00E93A2E" w:rsidRDefault="003B06D3" w:rsidP="003B06D3">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E93A2E">
        <w:rPr>
          <w:rFonts w:ascii="Times New Roman" w:eastAsia="Times New Roman" w:hAnsi="Times New Roman" w:cs="Times New Roman"/>
          <w:b/>
          <w:bCs/>
          <w:sz w:val="24"/>
          <w:szCs w:val="24"/>
          <w:lang w:val="ky-KG" w:eastAsia="ru-RU"/>
        </w:rPr>
        <w:t>ТҮЗҮМҮ</w:t>
      </w:r>
    </w:p>
    <w:p w14:paraId="44156606" w14:textId="77777777" w:rsidR="003B06D3" w:rsidRPr="00E93A2E" w:rsidRDefault="003B06D3" w:rsidP="003B06D3">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1347"/>
        <w:gridCol w:w="1132"/>
        <w:gridCol w:w="926"/>
        <w:gridCol w:w="34"/>
        <w:gridCol w:w="1101"/>
        <w:gridCol w:w="2336"/>
        <w:gridCol w:w="1132"/>
      </w:tblGrid>
      <w:tr w:rsidR="003B06D3" w:rsidRPr="00E93A2E" w14:paraId="0ADEEB8F" w14:textId="77777777" w:rsidTr="00A515AC">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F7BCDD"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15251A" w14:textId="721E618C"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ДЦ код</w:t>
            </w:r>
            <w:r w:rsidR="001352A1" w:rsidRPr="00E93A2E">
              <w:rPr>
                <w:rFonts w:ascii="Times New Roman" w:eastAsia="Times New Roman" w:hAnsi="Times New Roman" w:cs="Times New Roman"/>
                <w:b/>
                <w:bCs/>
                <w:sz w:val="24"/>
                <w:szCs w:val="24"/>
                <w:lang w:val="ky-KG" w:eastAsia="ru-RU"/>
              </w:rPr>
              <w:t>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3D46D7"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9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655C0A2" w14:textId="77777777" w:rsidR="00A515AC" w:rsidRPr="00E93A2E" w:rsidRDefault="00A515AC" w:rsidP="00A515AC">
            <w:pPr>
              <w:spacing w:after="0" w:line="240" w:lineRule="auto"/>
              <w:jc w:val="center"/>
              <w:rPr>
                <w:rFonts w:ascii="Times New Roman" w:eastAsia="Times New Roman" w:hAnsi="Times New Roman" w:cs="Times New Roman"/>
                <w:b/>
                <w:bCs/>
                <w:lang w:val="ky-KG" w:eastAsia="ru-RU"/>
              </w:rPr>
            </w:pPr>
          </w:p>
          <w:p w14:paraId="540745FF" w14:textId="77777777" w:rsidR="00A515AC" w:rsidRPr="00E93A2E" w:rsidRDefault="00A515AC" w:rsidP="00A515AC">
            <w:pPr>
              <w:spacing w:after="0" w:line="240" w:lineRule="auto"/>
              <w:jc w:val="center"/>
              <w:rPr>
                <w:rFonts w:ascii="Times New Roman" w:eastAsia="Times New Roman" w:hAnsi="Times New Roman" w:cs="Times New Roman"/>
                <w:b/>
                <w:bCs/>
                <w:lang w:val="ky-KG" w:eastAsia="ru-RU"/>
              </w:rPr>
            </w:pPr>
          </w:p>
          <w:p w14:paraId="19D36B44" w14:textId="32CBEB1B" w:rsidR="003B06D3" w:rsidRPr="00E93A2E" w:rsidRDefault="003B06D3" w:rsidP="00A515AC">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29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EC6DC47" w14:textId="77777777" w:rsidR="003B06D3" w:rsidRPr="00E93A2E" w:rsidRDefault="003B06D3" w:rsidP="004A0C9A">
            <w:pPr>
              <w:spacing w:after="0" w:line="240" w:lineRule="auto"/>
              <w:ind w:left="113" w:right="113"/>
              <w:jc w:val="center"/>
              <w:rPr>
                <w:rFonts w:ascii="Times New Roman" w:eastAsia="Times New Roman" w:hAnsi="Times New Roman" w:cs="Times New Roman"/>
                <w:b/>
                <w:bCs/>
                <w:lang w:val="ky-KG" w:eastAsia="ru-RU"/>
              </w:rPr>
            </w:pPr>
            <w:r w:rsidRPr="00E93A2E">
              <w:rPr>
                <w:rFonts w:ascii="Times New Roman" w:eastAsia="Times New Roman" w:hAnsi="Times New Roman" w:cs="Times New Roman"/>
                <w:b/>
                <w:bCs/>
                <w:lang w:val="ky-KG" w:eastAsia="ru-RU"/>
              </w:rPr>
              <w:t>Жалпы орто билимдин базасында (11-кл.)</w:t>
            </w:r>
          </w:p>
          <w:p w14:paraId="0DFD8210" w14:textId="77777777" w:rsidR="003B06D3" w:rsidRPr="00E93A2E" w:rsidRDefault="003B06D3" w:rsidP="004A0C9A">
            <w:pPr>
              <w:spacing w:after="0" w:line="240" w:lineRule="auto"/>
              <w:ind w:left="113" w:right="113"/>
              <w:jc w:val="center"/>
              <w:rPr>
                <w:rFonts w:ascii="Times New Roman" w:eastAsia="Times New Roman" w:hAnsi="Times New Roman" w:cs="Times New Roman"/>
                <w:b/>
                <w:bCs/>
                <w:lang w:val="ky-KG" w:eastAsia="ru-RU"/>
              </w:rPr>
            </w:pPr>
            <w:r w:rsidRPr="00E93A2E">
              <w:rPr>
                <w:rFonts w:ascii="Times New Roman" w:eastAsia="Times New Roman" w:hAnsi="Times New Roman" w:cs="Times New Roman"/>
                <w:b/>
                <w:bCs/>
                <w:lang w:val="ky-KG" w:eastAsia="ru-RU"/>
              </w:rPr>
              <w:t>Сыйымдуулугу**</w:t>
            </w:r>
          </w:p>
          <w:p w14:paraId="5173535D"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lang w:val="ky-KG" w:eastAsia="ru-RU"/>
              </w:rPr>
              <w:t>(кредит-сааттар)</w:t>
            </w:r>
          </w:p>
        </w:tc>
        <w:tc>
          <w:tcPr>
            <w:tcW w:w="364"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051EF6D"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5AFDDD"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C9FC40"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Калыптануучу компетенциялардын коддору</w:t>
            </w:r>
          </w:p>
        </w:tc>
      </w:tr>
      <w:tr w:rsidR="003B06D3" w:rsidRPr="00E93A2E" w14:paraId="233F2D6B" w14:textId="77777777" w:rsidTr="00A515AC">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24FF8B4B"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7A8F7484"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6C75D59A"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05347"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2 ж.</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D7BF01"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 ж.</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C77F14" w14:textId="7BF09FCD"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1</w:t>
            </w:r>
            <w:r w:rsidR="00BB4102" w:rsidRPr="00E93A2E">
              <w:rPr>
                <w:rFonts w:ascii="Times New Roman" w:eastAsia="Times New Roman" w:hAnsi="Times New Roman" w:cs="Times New Roman"/>
                <w:b/>
                <w:bCs/>
                <w:sz w:val="24"/>
                <w:szCs w:val="24"/>
                <w:lang w:val="ky-KG" w:eastAsia="ru-RU"/>
              </w:rPr>
              <w:t>0 ай</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62E375"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69BCB407"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c>
          <w:tcPr>
            <w:tcW w:w="363" w:type="pct"/>
            <w:vMerge/>
            <w:tcBorders>
              <w:top w:val="single" w:sz="8" w:space="0" w:color="auto"/>
              <w:left w:val="nil"/>
              <w:bottom w:val="single" w:sz="8" w:space="0" w:color="auto"/>
              <w:right w:val="single" w:sz="8" w:space="0" w:color="auto"/>
            </w:tcBorders>
            <w:shd w:val="clear" w:color="auto" w:fill="FFFFFF"/>
            <w:vAlign w:val="center"/>
          </w:tcPr>
          <w:p w14:paraId="0753570C"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r>
      <w:tr w:rsidR="003B06D3" w:rsidRPr="00E93A2E" w14:paraId="49377CD5" w14:textId="77777777" w:rsidTr="00A515AC">
        <w:tc>
          <w:tcPr>
            <w:tcW w:w="212" w:type="pct"/>
            <w:tcBorders>
              <w:top w:val="single" w:sz="8" w:space="0" w:color="auto"/>
              <w:left w:val="single" w:sz="8" w:space="0" w:color="auto"/>
              <w:bottom w:val="single" w:sz="8" w:space="0" w:color="auto"/>
              <w:right w:val="single" w:sz="8" w:space="0" w:color="auto"/>
            </w:tcBorders>
            <w:shd w:val="clear" w:color="auto" w:fill="FFFFFF"/>
          </w:tcPr>
          <w:p w14:paraId="49BE3557"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211131C9" w14:textId="53F93DA9" w:rsidR="003B06D3" w:rsidRPr="00E93A2E" w:rsidRDefault="001352A1"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БКБ 1</w:t>
            </w:r>
          </w:p>
          <w:p w14:paraId="2BAFA41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C35F4EC"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D01C5EC"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812AD7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F94EFE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FC3D2E0"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67D9513"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ACCA823"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385AFCF7"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5A756B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FB5784D"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7FD4FE0E"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923685B"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E673BE8"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69720CBE"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75FD09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1D1ABC3"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33B7243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3F4492A"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DA7902D"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052BF80"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1897155"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0CDAFEE"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7DE3266F"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E465C86"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3C583F3F"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07F211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8244019"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31BBDE6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F4F7DF8"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77A04C30"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B97B703"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6654C56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D250B87"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71382C75"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30E6C5C"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B5FAF9C"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0E0B14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16FD3D05"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0C1AAEF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76B67AB6"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18EA189"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67D7E3B4"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60474F8C"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AC3A1ED"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E27C270"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465B0526"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2CE16111" w14:textId="77777777" w:rsidR="003B06D3" w:rsidRPr="00E93A2E" w:rsidRDefault="003B06D3" w:rsidP="004A0C9A">
            <w:pPr>
              <w:spacing w:after="0" w:line="240" w:lineRule="auto"/>
              <w:jc w:val="both"/>
              <w:rPr>
                <w:rFonts w:ascii="Times New Roman" w:eastAsia="Times New Roman" w:hAnsi="Times New Roman" w:cs="Times New Roman"/>
                <w:bCs/>
                <w:sz w:val="24"/>
                <w:szCs w:val="24"/>
                <w:lang w:val="ky-KG" w:eastAsia="ru-RU"/>
              </w:rPr>
            </w:pPr>
          </w:p>
          <w:p w14:paraId="5D558FF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368182FA" w14:textId="15074266"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b/>
                <w:sz w:val="24"/>
                <w:szCs w:val="24"/>
                <w:lang w:val="ky-KG" w:eastAsia="ru-RU"/>
              </w:rPr>
              <w:lastRenderedPageBreak/>
              <w:t>Дисциплиналардын жалпы билим берүү цикли.</w:t>
            </w:r>
            <w:r w:rsidR="00EB3CC5" w:rsidRPr="00E93A2E">
              <w:rPr>
                <w:rFonts w:ascii="Times New Roman" w:eastAsia="Times New Roman" w:hAnsi="Times New Roman" w:cs="Times New Roman"/>
                <w:b/>
                <w:sz w:val="24"/>
                <w:szCs w:val="24"/>
                <w:lang w:val="ky-KG" w:eastAsia="ru-RU"/>
              </w:rPr>
              <w:t>*</w:t>
            </w:r>
          </w:p>
          <w:p w14:paraId="218A6EC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Циклди өздөштүрүүнүн натыйжасында окуучу:</w:t>
            </w:r>
          </w:p>
          <w:p w14:paraId="56C8F72D" w14:textId="77777777" w:rsidR="003B06D3" w:rsidRPr="00E93A2E" w:rsidRDefault="003B06D3" w:rsidP="004A0C9A">
            <w:pPr>
              <w:spacing w:after="0" w:line="240" w:lineRule="auto"/>
              <w:jc w:val="both"/>
              <w:rPr>
                <w:rFonts w:ascii="Times New Roman" w:eastAsia="Times New Roman" w:hAnsi="Times New Roman" w:cs="Times New Roman"/>
                <w:b/>
                <w:i/>
                <w:iCs/>
                <w:sz w:val="24"/>
                <w:szCs w:val="24"/>
                <w:lang w:val="ky-KG" w:eastAsia="ru-RU"/>
              </w:rPr>
            </w:pPr>
            <w:r w:rsidRPr="00E93A2E">
              <w:rPr>
                <w:rFonts w:ascii="Times New Roman" w:eastAsia="Times New Roman" w:hAnsi="Times New Roman" w:cs="Times New Roman"/>
                <w:b/>
                <w:sz w:val="24"/>
                <w:szCs w:val="24"/>
                <w:lang w:val="ky-KG" w:eastAsia="ru-RU"/>
              </w:rPr>
              <w:t xml:space="preserve">   </w:t>
            </w:r>
            <w:r w:rsidRPr="00E93A2E">
              <w:rPr>
                <w:rFonts w:ascii="Times New Roman" w:eastAsia="Times New Roman" w:hAnsi="Times New Roman" w:cs="Times New Roman"/>
                <w:b/>
                <w:i/>
                <w:iCs/>
                <w:sz w:val="24"/>
                <w:szCs w:val="24"/>
                <w:lang w:val="ky-KG" w:eastAsia="ru-RU"/>
              </w:rPr>
              <w:t>билүүгө тийиш:</w:t>
            </w:r>
          </w:p>
          <w:p w14:paraId="76BF513C"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баарлашуу чөйрөсүн, жагдайларды, кырдаалдарды;</w:t>
            </w:r>
          </w:p>
          <w:p w14:paraId="249C6D79"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20208C68"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1BB73645"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5EA9A94A"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2DD06CE0"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FEDA3EB" w14:textId="77777777" w:rsidR="003B06D3" w:rsidRPr="00E93A2E" w:rsidRDefault="003B06D3"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sz w:val="24"/>
                <w:szCs w:val="24"/>
                <w:lang w:val="ky-KG" w:eastAsia="ru-RU"/>
              </w:rPr>
              <w:t>- кызматтык-ишкердик кептин түрлөрүн жана жанрларын.</w:t>
            </w:r>
          </w:p>
          <w:p w14:paraId="4AB64058" w14:textId="77777777" w:rsidR="003B06D3" w:rsidRPr="00E93A2E" w:rsidRDefault="003B06D3" w:rsidP="004A0C9A">
            <w:pPr>
              <w:spacing w:after="0" w:line="240" w:lineRule="auto"/>
              <w:ind w:firstLine="196"/>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 xml:space="preserve">көндүмдөргө ээ болууга тийиш:  </w:t>
            </w:r>
          </w:p>
          <w:p w14:paraId="4CCF3EDE"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45ABAEC1"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665BEF5D"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6FFAA709"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534D1F39" w14:textId="543584B5"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50B3ABF7"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17D90FE7" w14:textId="77777777" w:rsidR="003B06D3" w:rsidRPr="00E93A2E" w:rsidRDefault="003B06D3" w:rsidP="004A0C9A">
            <w:pPr>
              <w:spacing w:after="0" w:line="240" w:lineRule="auto"/>
              <w:jc w:val="both"/>
              <w:rPr>
                <w:rFonts w:ascii="Times New Roman" w:eastAsia="Times New Roman" w:hAnsi="Times New Roman" w:cs="Times New Roman"/>
                <w:b/>
                <w:i/>
                <w:iCs/>
                <w:sz w:val="24"/>
                <w:szCs w:val="24"/>
                <w:lang w:val="ky-KG" w:eastAsia="ru-RU"/>
              </w:rPr>
            </w:pPr>
            <w:r w:rsidRPr="00E93A2E">
              <w:rPr>
                <w:rFonts w:ascii="Times New Roman" w:eastAsia="Times New Roman" w:hAnsi="Times New Roman" w:cs="Times New Roman"/>
                <w:b/>
                <w:i/>
                <w:iCs/>
                <w:sz w:val="24"/>
                <w:szCs w:val="24"/>
                <w:lang w:val="ky-KG" w:eastAsia="ru-RU"/>
              </w:rPr>
              <w:t>билүүгө тийиш:</w:t>
            </w:r>
          </w:p>
          <w:p w14:paraId="7D43DD57" w14:textId="77777777" w:rsidR="003B06D3" w:rsidRPr="00E93A2E" w:rsidRDefault="003B06D3" w:rsidP="004A0C9A">
            <w:pPr>
              <w:tabs>
                <w:tab w:val="center" w:pos="4677"/>
                <w:tab w:val="right" w:pos="9355"/>
              </w:tabs>
              <w:spacing w:after="0" w:line="240" w:lineRule="auto"/>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F8F5D4D" w14:textId="77777777" w:rsidR="003B06D3" w:rsidRPr="00E93A2E" w:rsidRDefault="003B06D3" w:rsidP="004A0C9A">
            <w:pPr>
              <w:tabs>
                <w:tab w:val="center" w:pos="4677"/>
                <w:tab w:val="right" w:pos="9355"/>
              </w:tabs>
              <w:spacing w:after="0" w:line="240" w:lineRule="auto"/>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сергек жашоо мүнөзүнүн тобокелдик факторлору жөнүндө;</w:t>
            </w:r>
          </w:p>
          <w:p w14:paraId="29FB0ED8" w14:textId="77777777" w:rsidR="003B06D3" w:rsidRPr="00E93A2E" w:rsidRDefault="003B06D3" w:rsidP="004A0C9A">
            <w:pPr>
              <w:tabs>
                <w:tab w:val="center" w:pos="4677"/>
                <w:tab w:val="right" w:pos="9355"/>
              </w:tabs>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lastRenderedPageBreak/>
              <w:t>- рационалдуу жана гигиеналык режим жана тамактануу жөнүндө.</w:t>
            </w:r>
          </w:p>
          <w:p w14:paraId="1F752CF8" w14:textId="77777777" w:rsidR="003B06D3" w:rsidRPr="00E93A2E" w:rsidRDefault="003B06D3" w:rsidP="004A0C9A">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93A2E">
              <w:rPr>
                <w:rFonts w:ascii="Times New Roman" w:eastAsia="Calibri" w:hAnsi="Times New Roman" w:cs="Times New Roman"/>
                <w:b/>
                <w:i/>
                <w:sz w:val="24"/>
                <w:szCs w:val="24"/>
                <w:lang w:val="ky-KG"/>
              </w:rPr>
              <w:t xml:space="preserve"> көндүмдөргө ээ</w:t>
            </w:r>
            <w:r w:rsidRPr="00E93A2E">
              <w:rPr>
                <w:rFonts w:ascii="Times New Roman" w:eastAsia="Times New Roman" w:hAnsi="Times New Roman" w:cs="Times New Roman"/>
                <w:b/>
                <w:i/>
                <w:sz w:val="24"/>
                <w:szCs w:val="24"/>
                <w:lang w:val="ky-KG" w:eastAsia="ru-RU"/>
              </w:rPr>
              <w:t xml:space="preserve"> болууга тийиш:</w:t>
            </w:r>
          </w:p>
          <w:p w14:paraId="6D4AD7EB"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зыяндуу адаттардан баш тартууга;</w:t>
            </w:r>
          </w:p>
          <w:p w14:paraId="6B4A4A8E"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1C1B10EA"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жашоонун рационалдуу режимин сактоого;</w:t>
            </w:r>
          </w:p>
          <w:p w14:paraId="5564A711"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рационалдуу тамактанууну сактоого;</w:t>
            </w:r>
          </w:p>
          <w:p w14:paraId="116A0AA6"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7431F" w14:textId="0E0F19D3"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*1</w:t>
            </w:r>
            <w:r w:rsidR="00671C30" w:rsidRPr="00E93A2E">
              <w:rPr>
                <w:rFonts w:ascii="Times New Roman" w:eastAsia="Times New Roman" w:hAnsi="Times New Roman" w:cs="Times New Roman"/>
                <w:sz w:val="24"/>
                <w:szCs w:val="24"/>
                <w:lang w:val="ky-KG" w:eastAsia="ru-RU"/>
              </w:rPr>
              <w:t>802</w:t>
            </w:r>
            <w:r w:rsidRPr="00E93A2E">
              <w:rPr>
                <w:rFonts w:ascii="Times New Roman" w:eastAsia="Times New Roman" w:hAnsi="Times New Roman" w:cs="Times New Roman"/>
                <w:sz w:val="24"/>
                <w:szCs w:val="24"/>
                <w:lang w:val="ky-KG" w:eastAsia="ru-RU"/>
              </w:rPr>
              <w:t xml:space="preserve"> с.</w:t>
            </w:r>
          </w:p>
          <w:p w14:paraId="7302278F" w14:textId="77777777" w:rsidR="00A515AC" w:rsidRPr="00E93A2E" w:rsidRDefault="003B06D3" w:rsidP="00A515A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(10 -кл;</w:t>
            </w:r>
          </w:p>
          <w:p w14:paraId="7946B44E" w14:textId="013F4336" w:rsidR="003B06D3" w:rsidRPr="00E93A2E" w:rsidRDefault="003B06D3" w:rsidP="00A515A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11- кл.)</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800F72" w14:textId="77777777" w:rsidR="003B06D3" w:rsidRPr="00E93A2E" w:rsidRDefault="003B06D3" w:rsidP="00A515A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*2006 с.</w:t>
            </w:r>
          </w:p>
          <w:p w14:paraId="6405733D" w14:textId="77777777" w:rsidR="00A515AC" w:rsidRPr="00E93A2E" w:rsidRDefault="003B06D3" w:rsidP="00A515A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(10-кл;</w:t>
            </w:r>
          </w:p>
          <w:p w14:paraId="53DD4CAC" w14:textId="361523A6" w:rsidR="003B06D3" w:rsidRPr="00E93A2E" w:rsidRDefault="003B06D3" w:rsidP="00A515A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11-кл.)</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851F00" w14:textId="77777777" w:rsidR="00A515AC"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3кр/</w:t>
            </w:r>
          </w:p>
          <w:p w14:paraId="6BD34E87" w14:textId="15F148DE"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90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88E66"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3FFBB48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64A425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Кесиптик кыргыз/ орус тилдери.</w:t>
            </w:r>
          </w:p>
          <w:p w14:paraId="59E0CC0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FFF945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AE9994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EA9246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9E79DA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597D5A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CEC342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C9A40E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4B9556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50E4F0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0FB582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5718D1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03E525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1E8D8A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CCC2F7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0450BC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3E1590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72096C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844AC6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D96C50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C11A70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C41EA0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7BBB54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726617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676426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1DDAB3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FFEB30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927D18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79E707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44DCDE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E067F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00404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FAF82D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F87895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DAC55A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Коопсуз сергек жашоо мүнөзү.</w:t>
            </w:r>
          </w:p>
        </w:tc>
        <w:tc>
          <w:tcPr>
            <w:tcW w:w="363" w:type="pct"/>
            <w:tcBorders>
              <w:top w:val="single" w:sz="8" w:space="0" w:color="auto"/>
              <w:left w:val="nil"/>
              <w:bottom w:val="single" w:sz="8" w:space="0" w:color="auto"/>
              <w:right w:val="single" w:sz="8" w:space="0" w:color="auto"/>
            </w:tcBorders>
            <w:shd w:val="clear" w:color="auto" w:fill="FFFFFF"/>
          </w:tcPr>
          <w:p w14:paraId="375E9DF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3DFE73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 2 - 4</w:t>
            </w:r>
          </w:p>
          <w:p w14:paraId="7FB565C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D0E130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FFCD31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13A708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9FB786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F4607D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CA6A9F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0D2C4F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0DC057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3CA5AC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508849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2D472F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B4B032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C513C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E94E26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0BE883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87BCCE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07021C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8CD2FD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B1A68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44D357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108320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274FC2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CFB5A6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1C9397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FAEDF6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BD435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1CD410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A44EDB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16000C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B0A01A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9EEEC3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DE9C86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CB94AE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B7BE1C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AC97DB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EE8240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 1 - 3</w:t>
            </w:r>
          </w:p>
          <w:p w14:paraId="6ABAFEE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D0CB8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F1C4F4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C197BA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8AAA0D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4E9681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94C251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r>
      <w:tr w:rsidR="003B06D3" w:rsidRPr="00E93A2E" w14:paraId="6D9A0BEA"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BCC7ED"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4EB30E" w14:textId="2CDC5149" w:rsidR="003B06D3" w:rsidRPr="00E93A2E" w:rsidRDefault="001352A1"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БКБ 2</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37DF8E" w14:textId="18DF8251" w:rsidR="003B06D3" w:rsidRPr="00E93A2E" w:rsidRDefault="001352A1"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b/>
                <w:sz w:val="24"/>
                <w:szCs w:val="24"/>
                <w:lang w:val="ky-KG" w:eastAsia="ru-RU"/>
              </w:rPr>
              <w:t>Кесиптик цикл (ЖТЦ жана ЖКЦ, КЦ дисциплиналары)</w:t>
            </w:r>
            <w:r w:rsidR="00EB3CC5" w:rsidRPr="00E93A2E">
              <w:rPr>
                <w:rFonts w:ascii="Times New Roman" w:eastAsia="Times New Roman" w:hAnsi="Times New Roman" w:cs="Times New Roman"/>
                <w:b/>
                <w:sz w:val="24"/>
                <w:szCs w:val="24"/>
                <w:lang w:val="ky-KG" w:eastAsia="ru-RU"/>
              </w:rPr>
              <w:t>**</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7F84C" w14:textId="23E07C6D" w:rsidR="003B06D3" w:rsidRPr="00E93A2E" w:rsidRDefault="003B06D3" w:rsidP="004A0C9A">
            <w:pPr>
              <w:spacing w:after="0" w:line="240" w:lineRule="auto"/>
              <w:ind w:right="-178" w:hanging="38"/>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w:t>
            </w:r>
            <w:r w:rsidR="00671C30" w:rsidRPr="00E93A2E">
              <w:rPr>
                <w:rFonts w:ascii="Times New Roman" w:eastAsia="Times New Roman" w:hAnsi="Times New Roman" w:cs="Times New Roman"/>
                <w:sz w:val="24"/>
                <w:szCs w:val="24"/>
                <w:lang w:val="ky-KG" w:eastAsia="ru-RU"/>
              </w:rPr>
              <w:t>198</w:t>
            </w:r>
            <w:r w:rsidRPr="00E93A2E">
              <w:rPr>
                <w:rFonts w:ascii="Times New Roman" w:eastAsia="Times New Roman" w:hAnsi="Times New Roman" w:cs="Times New Roman"/>
                <w:sz w:val="24"/>
                <w:szCs w:val="24"/>
                <w:lang w:val="ky-KG" w:eastAsia="ru-RU"/>
              </w:rPr>
              <w:t xml:space="preserve"> с.</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D2771"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2434 с.</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EEFDDB"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56 кр /1680 с. </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D924C"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32625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F3CA0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r>
      <w:tr w:rsidR="00F74F43" w:rsidRPr="00E93A2E" w14:paraId="10AD9385"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09EEC12" w14:textId="401BB298" w:rsidR="00F74F43" w:rsidRPr="00E93A2E" w:rsidRDefault="00F74F43" w:rsidP="004A0C9A">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D330A0" w14:textId="019F4392" w:rsidR="00F74F43" w:rsidRPr="00E93A2E" w:rsidRDefault="00F74F4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w:t>
            </w:r>
            <w:r w:rsidR="00C50737" w:rsidRPr="00E93A2E">
              <w:rPr>
                <w:rFonts w:ascii="Times New Roman" w:eastAsia="Times New Roman" w:hAnsi="Times New Roman" w:cs="Times New Roman"/>
                <w:sz w:val="24"/>
                <w:szCs w:val="24"/>
                <w:lang w:val="ky-KG" w:eastAsia="ru-RU"/>
              </w:rPr>
              <w:t>ТЦ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65EB59" w14:textId="5FFD15BD" w:rsidR="00225F87" w:rsidRPr="00E93A2E" w:rsidRDefault="00225F87" w:rsidP="004A0C9A">
            <w:pPr>
              <w:spacing w:after="0" w:line="240" w:lineRule="auto"/>
              <w:jc w:val="both"/>
              <w:rPr>
                <w:rFonts w:ascii="Times New Roman" w:eastAsia="Times New Roman" w:hAnsi="Times New Roman" w:cs="Times New Roman"/>
                <w:b/>
                <w:iCs/>
                <w:sz w:val="24"/>
                <w:szCs w:val="24"/>
                <w:lang w:val="ky-KG" w:eastAsia="ru-RU"/>
              </w:rPr>
            </w:pPr>
            <w:r w:rsidRPr="00E93A2E">
              <w:rPr>
                <w:rFonts w:ascii="Times New Roman" w:eastAsia="Times New Roman" w:hAnsi="Times New Roman" w:cs="Times New Roman"/>
                <w:b/>
                <w:iCs/>
                <w:sz w:val="24"/>
                <w:szCs w:val="24"/>
                <w:lang w:val="ky-KG" w:eastAsia="ru-RU"/>
              </w:rPr>
              <w:t>Жалпы техникалык цикл</w:t>
            </w:r>
          </w:p>
          <w:p w14:paraId="0D308D0A" w14:textId="535ED063" w:rsidR="00225F87" w:rsidRPr="00E93A2E" w:rsidRDefault="00225F87"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Циклди өздөштүрүүнүн натыйжасында окуучу:</w:t>
            </w:r>
          </w:p>
          <w:p w14:paraId="776D56E1" w14:textId="77777777" w:rsidR="008D2F80" w:rsidRPr="00E93A2E" w:rsidRDefault="008D2F80" w:rsidP="004A0C9A">
            <w:pPr>
              <w:spacing w:after="0" w:line="240" w:lineRule="auto"/>
              <w:jc w:val="both"/>
              <w:rPr>
                <w:rFonts w:ascii="Times New Roman" w:eastAsia="Times New Roman" w:hAnsi="Times New Roman" w:cs="Times New Roman"/>
                <w:sz w:val="24"/>
                <w:szCs w:val="24"/>
                <w:lang w:val="ky-KG" w:eastAsia="ru-RU"/>
              </w:rPr>
            </w:pPr>
          </w:p>
          <w:p w14:paraId="21794C39" w14:textId="1B2AA0C2" w:rsidR="00F74F43" w:rsidRPr="00E93A2E" w:rsidRDefault="009C06FA"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-билүүгө тийиш:</w:t>
            </w:r>
          </w:p>
          <w:p w14:paraId="148FE06F" w14:textId="77777777" w:rsidR="001F3C57" w:rsidRPr="00E93A2E" w:rsidRDefault="009C06FA"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электр орнотмолор үчүн бирдиктүү принципиалдык схеманын жана долбоордук документтердин талабы</w:t>
            </w:r>
            <w:r w:rsidR="001F3C57" w:rsidRPr="00E93A2E">
              <w:rPr>
                <w:rFonts w:ascii="Times New Roman" w:eastAsia="Times New Roman" w:hAnsi="Times New Roman" w:cs="Times New Roman"/>
                <w:bCs/>
                <w:sz w:val="24"/>
                <w:szCs w:val="24"/>
                <w:lang w:val="ky-KG" w:eastAsia="ru-RU"/>
              </w:rPr>
              <w:t>н</w:t>
            </w:r>
            <w:r w:rsidRPr="00E93A2E">
              <w:rPr>
                <w:rFonts w:ascii="Times New Roman" w:eastAsia="Times New Roman" w:hAnsi="Times New Roman" w:cs="Times New Roman"/>
                <w:bCs/>
                <w:sz w:val="24"/>
                <w:szCs w:val="24"/>
                <w:lang w:val="ky-KG" w:eastAsia="ru-RU"/>
              </w:rPr>
              <w:t xml:space="preserve">; </w:t>
            </w:r>
          </w:p>
          <w:p w14:paraId="4FED26EF" w14:textId="64D2691E" w:rsidR="001F3C57" w:rsidRPr="00E93A2E" w:rsidRDefault="009C06FA"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 чиймелерди жана электр схемаларын түзүүнүн негизги эрежелер</w:t>
            </w:r>
            <w:r w:rsidR="001F3C57" w:rsidRPr="00E93A2E">
              <w:rPr>
                <w:rFonts w:ascii="Times New Roman" w:eastAsia="Times New Roman" w:hAnsi="Times New Roman" w:cs="Times New Roman"/>
                <w:bCs/>
                <w:sz w:val="24"/>
                <w:szCs w:val="24"/>
                <w:lang w:val="ky-KG" w:eastAsia="ru-RU"/>
              </w:rPr>
              <w:t>н</w:t>
            </w:r>
            <w:r w:rsidRPr="00E93A2E">
              <w:rPr>
                <w:rFonts w:ascii="Times New Roman" w:eastAsia="Times New Roman" w:hAnsi="Times New Roman" w:cs="Times New Roman"/>
                <w:bCs/>
                <w:sz w:val="24"/>
                <w:szCs w:val="24"/>
                <w:lang w:val="ky-KG" w:eastAsia="ru-RU"/>
              </w:rPr>
              <w:t>и жана нормативдик-техникалык документтердин түрлөрү</w:t>
            </w:r>
            <w:r w:rsidR="001F3C57" w:rsidRPr="00E93A2E">
              <w:rPr>
                <w:rFonts w:ascii="Times New Roman" w:eastAsia="Times New Roman" w:hAnsi="Times New Roman" w:cs="Times New Roman"/>
                <w:bCs/>
                <w:sz w:val="24"/>
                <w:szCs w:val="24"/>
                <w:lang w:val="ky-KG" w:eastAsia="ru-RU"/>
              </w:rPr>
              <w:t>н</w:t>
            </w:r>
            <w:r w:rsidRPr="00E93A2E">
              <w:rPr>
                <w:rFonts w:ascii="Times New Roman" w:eastAsia="Times New Roman" w:hAnsi="Times New Roman" w:cs="Times New Roman"/>
                <w:bCs/>
                <w:sz w:val="24"/>
                <w:szCs w:val="24"/>
                <w:lang w:val="ky-KG" w:eastAsia="ru-RU"/>
              </w:rPr>
              <w:t xml:space="preserve">; </w:t>
            </w:r>
          </w:p>
          <w:p w14:paraId="15CE45AF" w14:textId="5F5B9DFF" w:rsidR="009C06FA" w:rsidRPr="00E93A2E" w:rsidRDefault="009C06FA"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 техникалык жана технологиялык документтерди окуу эрежелери</w:t>
            </w:r>
            <w:r w:rsidR="001F3C57" w:rsidRPr="00E93A2E">
              <w:rPr>
                <w:rFonts w:ascii="Times New Roman" w:eastAsia="Times New Roman" w:hAnsi="Times New Roman" w:cs="Times New Roman"/>
                <w:bCs/>
                <w:sz w:val="24"/>
                <w:szCs w:val="24"/>
                <w:lang w:val="ky-KG" w:eastAsia="ru-RU"/>
              </w:rPr>
              <w:t>н</w:t>
            </w:r>
            <w:r w:rsidRPr="00E93A2E">
              <w:rPr>
                <w:rFonts w:ascii="Times New Roman" w:eastAsia="Times New Roman" w:hAnsi="Times New Roman" w:cs="Times New Roman"/>
                <w:bCs/>
                <w:sz w:val="24"/>
                <w:szCs w:val="24"/>
                <w:lang w:val="ky-KG" w:eastAsia="ru-RU"/>
              </w:rPr>
              <w:t>, өндүрүштүк документтердин түрлөрү</w:t>
            </w:r>
            <w:r w:rsidR="001F3C57" w:rsidRPr="00E93A2E">
              <w:rPr>
                <w:rFonts w:ascii="Times New Roman" w:eastAsia="Times New Roman" w:hAnsi="Times New Roman" w:cs="Times New Roman"/>
                <w:bCs/>
                <w:sz w:val="24"/>
                <w:szCs w:val="24"/>
                <w:lang w:val="ky-KG" w:eastAsia="ru-RU"/>
              </w:rPr>
              <w:t>н</w:t>
            </w:r>
            <w:r w:rsidRPr="00E93A2E">
              <w:rPr>
                <w:rFonts w:ascii="Times New Roman" w:eastAsia="Times New Roman" w:hAnsi="Times New Roman" w:cs="Times New Roman"/>
                <w:bCs/>
                <w:sz w:val="24"/>
                <w:szCs w:val="24"/>
                <w:lang w:val="ky-KG" w:eastAsia="ru-RU"/>
              </w:rPr>
              <w:t xml:space="preserve">; </w:t>
            </w:r>
          </w:p>
          <w:p w14:paraId="5FC01BE7" w14:textId="77777777" w:rsidR="00E65231" w:rsidRPr="00E93A2E" w:rsidRDefault="00E65231"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Cs/>
                <w:sz w:val="24"/>
                <w:szCs w:val="24"/>
                <w:lang w:val="ky-KG" w:eastAsia="ru-RU"/>
              </w:rPr>
              <w:t>-</w:t>
            </w:r>
            <w:r w:rsidRPr="00E93A2E">
              <w:rPr>
                <w:rFonts w:ascii="Times New Roman" w:eastAsia="Calibri" w:hAnsi="Times New Roman" w:cs="Times New Roman"/>
                <w:b/>
                <w:i/>
                <w:sz w:val="24"/>
                <w:szCs w:val="24"/>
                <w:lang w:val="ky-KG"/>
              </w:rPr>
              <w:t xml:space="preserve"> көндүмдөргө ээ</w:t>
            </w:r>
            <w:r w:rsidRPr="00E93A2E">
              <w:rPr>
                <w:rFonts w:ascii="Times New Roman" w:eastAsia="Times New Roman" w:hAnsi="Times New Roman" w:cs="Times New Roman"/>
                <w:b/>
                <w:i/>
                <w:sz w:val="24"/>
                <w:szCs w:val="24"/>
                <w:lang w:val="ky-KG" w:eastAsia="ru-RU"/>
              </w:rPr>
              <w:t xml:space="preserve"> болууга тийиш:</w:t>
            </w:r>
          </w:p>
          <w:p w14:paraId="04A54543" w14:textId="387C0978" w:rsidR="008D2F80" w:rsidRPr="00E93A2E" w:rsidRDefault="008D2F80"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 электротехникалык чиймелерди окуу</w:t>
            </w:r>
            <w:r w:rsidR="001F3C57" w:rsidRPr="00E93A2E">
              <w:rPr>
                <w:rFonts w:ascii="Times New Roman" w:eastAsia="Times New Roman" w:hAnsi="Times New Roman" w:cs="Times New Roman"/>
                <w:bCs/>
                <w:sz w:val="24"/>
                <w:szCs w:val="24"/>
                <w:lang w:val="ky-KG" w:eastAsia="ru-RU"/>
              </w:rPr>
              <w:t>га</w:t>
            </w:r>
            <w:r w:rsidRPr="00E93A2E">
              <w:rPr>
                <w:rFonts w:ascii="Times New Roman" w:eastAsia="Times New Roman" w:hAnsi="Times New Roman" w:cs="Times New Roman"/>
                <w:bCs/>
                <w:sz w:val="24"/>
                <w:szCs w:val="24"/>
                <w:lang w:val="ky-KG" w:eastAsia="ru-RU"/>
              </w:rPr>
              <w:t xml:space="preserve">; </w:t>
            </w:r>
          </w:p>
          <w:p w14:paraId="4ABB359A" w14:textId="4A23983C" w:rsidR="00E65231" w:rsidRPr="00E93A2E" w:rsidRDefault="008D2F80" w:rsidP="004A0C9A">
            <w:pPr>
              <w:spacing w:after="0" w:line="240" w:lineRule="auto"/>
              <w:jc w:val="both"/>
              <w:rPr>
                <w:rFonts w:ascii="Times New Roman" w:eastAsia="Times New Roman" w:hAnsi="Times New Roman" w:cs="Times New Roman"/>
                <w:bCs/>
                <w:sz w:val="24"/>
                <w:szCs w:val="24"/>
                <w:lang w:val="ky-KG" w:eastAsia="ru-RU"/>
              </w:rPr>
            </w:pPr>
            <w:r w:rsidRPr="00E93A2E">
              <w:rPr>
                <w:rFonts w:ascii="Times New Roman" w:eastAsia="Times New Roman" w:hAnsi="Times New Roman" w:cs="Times New Roman"/>
                <w:bCs/>
                <w:sz w:val="24"/>
                <w:szCs w:val="24"/>
                <w:lang w:val="ky-KG" w:eastAsia="ru-RU"/>
              </w:rPr>
              <w:t>-электр орнотмолорунун схемаларынын долбоорлорун окуу</w:t>
            </w:r>
            <w:r w:rsidR="001F3C57" w:rsidRPr="00E93A2E">
              <w:rPr>
                <w:rFonts w:ascii="Times New Roman" w:eastAsia="Times New Roman" w:hAnsi="Times New Roman" w:cs="Times New Roman"/>
                <w:bCs/>
                <w:sz w:val="24"/>
                <w:szCs w:val="24"/>
                <w:lang w:val="ky-KG" w:eastAsia="ru-RU"/>
              </w:rPr>
              <w:t>га</w:t>
            </w:r>
            <w:r w:rsidR="008C1FE9" w:rsidRPr="00E93A2E">
              <w:rPr>
                <w:rFonts w:ascii="Times New Roman" w:eastAsia="Times New Roman" w:hAnsi="Times New Roman" w:cs="Times New Roman"/>
                <w:bCs/>
                <w:sz w:val="24"/>
                <w:szCs w:val="24"/>
                <w:lang w:val="ky-KG" w:eastAsia="ru-RU"/>
              </w:rPr>
              <w:t>.</w:t>
            </w:r>
          </w:p>
          <w:p w14:paraId="3CDF4B89" w14:textId="77777777" w:rsidR="008C1FE9" w:rsidRPr="00E93A2E" w:rsidRDefault="008C1FE9" w:rsidP="004A0C9A">
            <w:pPr>
              <w:spacing w:after="0" w:line="240" w:lineRule="auto"/>
              <w:jc w:val="both"/>
              <w:rPr>
                <w:rFonts w:ascii="Times New Roman" w:eastAsia="Times New Roman" w:hAnsi="Times New Roman" w:cs="Times New Roman"/>
                <w:iCs/>
                <w:sz w:val="24"/>
                <w:szCs w:val="24"/>
                <w:lang w:val="ky-KG" w:eastAsia="ru-RU"/>
              </w:rPr>
            </w:pPr>
          </w:p>
          <w:p w14:paraId="5D618ABA" w14:textId="6C02904D" w:rsidR="008C1FE9" w:rsidRPr="00E93A2E" w:rsidRDefault="008C1FE9" w:rsidP="008C1FE9">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-билүүгө тийиш:</w:t>
            </w:r>
          </w:p>
          <w:p w14:paraId="2214BF53" w14:textId="506E749A" w:rsidR="007372EB" w:rsidRPr="00E93A2E" w:rsidRDefault="000C3861"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lastRenderedPageBreak/>
              <w:t xml:space="preserve">- </w:t>
            </w:r>
            <w:r w:rsidR="000631C7" w:rsidRPr="00E93A2E">
              <w:rPr>
                <w:rFonts w:ascii="Times New Roman" w:eastAsia="Times New Roman" w:hAnsi="Times New Roman" w:cs="Times New Roman"/>
                <w:bCs/>
                <w:iCs/>
                <w:sz w:val="24"/>
                <w:szCs w:val="24"/>
                <w:lang w:val="ky-KG" w:eastAsia="ru-RU"/>
              </w:rPr>
              <w:t>электр схемаларынын элементтеринин аныктамасы</w:t>
            </w:r>
            <w:r w:rsidR="007E245E" w:rsidRPr="00E93A2E">
              <w:rPr>
                <w:rFonts w:ascii="Times New Roman" w:eastAsia="Times New Roman" w:hAnsi="Times New Roman" w:cs="Times New Roman"/>
                <w:bCs/>
                <w:iCs/>
                <w:sz w:val="24"/>
                <w:szCs w:val="24"/>
                <w:lang w:val="ky-KG" w:eastAsia="ru-RU"/>
              </w:rPr>
              <w:t>н</w:t>
            </w:r>
            <w:r w:rsidR="000631C7" w:rsidRPr="00E93A2E">
              <w:rPr>
                <w:rFonts w:ascii="Times New Roman" w:eastAsia="Times New Roman" w:hAnsi="Times New Roman" w:cs="Times New Roman"/>
                <w:bCs/>
                <w:iCs/>
                <w:sz w:val="24"/>
                <w:szCs w:val="24"/>
                <w:lang w:val="ky-KG" w:eastAsia="ru-RU"/>
              </w:rPr>
              <w:t xml:space="preserve"> жана белгилениши, алардын туташуу түрлөрү</w:t>
            </w:r>
            <w:r w:rsidR="007E245E" w:rsidRPr="00E93A2E">
              <w:rPr>
                <w:rFonts w:ascii="Times New Roman" w:eastAsia="Times New Roman" w:hAnsi="Times New Roman" w:cs="Times New Roman"/>
                <w:bCs/>
                <w:iCs/>
                <w:sz w:val="24"/>
                <w:szCs w:val="24"/>
                <w:lang w:val="ky-KG" w:eastAsia="ru-RU"/>
              </w:rPr>
              <w:t>н</w:t>
            </w:r>
            <w:r w:rsidR="000631C7" w:rsidRPr="00E93A2E">
              <w:rPr>
                <w:rFonts w:ascii="Times New Roman" w:eastAsia="Times New Roman" w:hAnsi="Times New Roman" w:cs="Times New Roman"/>
                <w:bCs/>
                <w:iCs/>
                <w:sz w:val="24"/>
                <w:szCs w:val="24"/>
                <w:lang w:val="ky-KG" w:eastAsia="ru-RU"/>
              </w:rPr>
              <w:t xml:space="preserve">; </w:t>
            </w:r>
          </w:p>
          <w:p w14:paraId="466EB600" w14:textId="09840C0D"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электрдик өлчөөлөрдүн түрлөрү жана ыкмалары</w:t>
            </w:r>
            <w:r w:rsidR="007E245E"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2A2AC6D9" w14:textId="29CEFED4"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токтун күчүнүн, чыңалуунун, электр тогунун кубаттуулугунун жана өткөргүчтөрдүн каршылыгынын өлчөө бирдиктери</w:t>
            </w:r>
            <w:r w:rsidR="007E245E"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1EAA078F" w14:textId="4F4EAF6E"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жөнөкөй электрдик, магниттик жана электрондук чынжырлардын негизги параметрлерин эсептөө жана өлчөө ыкмалары</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5BA91C8B" w14:textId="18ACF3C8"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туруктуу жана өзгөрмө токтун касиеттери</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2DF2CC04" w14:textId="3E10EF29"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өткөргүчтөрдү жана ток булактарын удаалаш жана параллель туташтыруу принциптери</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743FF075" w14:textId="2AB3D7E1" w:rsidR="007372EB"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электр өлчөөчү приборлор (амперметр, вольтметр), алардын түзүлүшү, иштөө принциби жана электр чынжырына кошуу эрежелери</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58F32194" w14:textId="506DA05D" w:rsidR="005946A5"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магнит талаасынын касиеттери</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2270DA38" w14:textId="7E38C6F3" w:rsidR="005946A5"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-туруктуу жана өзгөрмө токтун кыймылдаткычтарынын түзүлүшү жана иштөө принциби</w:t>
            </w:r>
            <w:r w:rsidR="008F09D1"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185EFCD7" w14:textId="5D6EC998" w:rsidR="005946A5"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иштетилип жаткан жабдууларга орнотулган электр кыймылдаткычтарын ишке киргизүү, токтотуу эрежелери</w:t>
            </w:r>
            <w:r w:rsidR="0063251C"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xml:space="preserve">; </w:t>
            </w:r>
          </w:p>
          <w:p w14:paraId="3966D5E8" w14:textId="49419AC7" w:rsidR="000631C7" w:rsidRPr="00E93A2E" w:rsidRDefault="000631C7" w:rsidP="008C1FE9">
            <w:pPr>
              <w:spacing w:after="0" w:line="240" w:lineRule="auto"/>
              <w:jc w:val="both"/>
              <w:rPr>
                <w:rFonts w:ascii="Times New Roman" w:eastAsia="Times New Roman" w:hAnsi="Times New Roman" w:cs="Times New Roman"/>
                <w:bCs/>
                <w:iCs/>
                <w:sz w:val="24"/>
                <w:szCs w:val="24"/>
                <w:lang w:val="ky-KG" w:eastAsia="ru-RU"/>
              </w:rPr>
            </w:pPr>
            <w:r w:rsidRPr="00E93A2E">
              <w:rPr>
                <w:rFonts w:ascii="Times New Roman" w:eastAsia="Times New Roman" w:hAnsi="Times New Roman" w:cs="Times New Roman"/>
                <w:bCs/>
                <w:iCs/>
                <w:sz w:val="24"/>
                <w:szCs w:val="24"/>
                <w:lang w:val="ky-KG" w:eastAsia="ru-RU"/>
              </w:rPr>
              <w:t>- электрдик орнотмолордогу коопсуздук чаралары</w:t>
            </w:r>
            <w:r w:rsidR="0063251C" w:rsidRPr="00E93A2E">
              <w:rPr>
                <w:rFonts w:ascii="Times New Roman" w:eastAsia="Times New Roman" w:hAnsi="Times New Roman" w:cs="Times New Roman"/>
                <w:bCs/>
                <w:iCs/>
                <w:sz w:val="24"/>
                <w:szCs w:val="24"/>
                <w:lang w:val="ky-KG" w:eastAsia="ru-RU"/>
              </w:rPr>
              <w:t>н</w:t>
            </w:r>
            <w:r w:rsidRPr="00E93A2E">
              <w:rPr>
                <w:rFonts w:ascii="Times New Roman" w:eastAsia="Times New Roman" w:hAnsi="Times New Roman" w:cs="Times New Roman"/>
                <w:bCs/>
                <w:iCs/>
                <w:sz w:val="24"/>
                <w:szCs w:val="24"/>
                <w:lang w:val="ky-KG" w:eastAsia="ru-RU"/>
              </w:rPr>
              <w:t>, жабырлануучуга биринчи жардам көрсөтүү</w:t>
            </w:r>
            <w:r w:rsidR="0063251C" w:rsidRPr="00E93A2E">
              <w:rPr>
                <w:rFonts w:ascii="Times New Roman" w:eastAsia="Times New Roman" w:hAnsi="Times New Roman" w:cs="Times New Roman"/>
                <w:bCs/>
                <w:iCs/>
                <w:sz w:val="24"/>
                <w:szCs w:val="24"/>
                <w:lang w:val="ky-KG" w:eastAsia="ru-RU"/>
              </w:rPr>
              <w:t>нү</w:t>
            </w:r>
            <w:r w:rsidRPr="00E93A2E">
              <w:rPr>
                <w:rFonts w:ascii="Times New Roman" w:eastAsia="Times New Roman" w:hAnsi="Times New Roman" w:cs="Times New Roman"/>
                <w:bCs/>
                <w:iCs/>
                <w:sz w:val="24"/>
                <w:szCs w:val="24"/>
                <w:lang w:val="ky-KG" w:eastAsia="ru-RU"/>
              </w:rPr>
              <w:t>.</w:t>
            </w:r>
          </w:p>
          <w:p w14:paraId="53220B49" w14:textId="16B1A151" w:rsidR="008C1FE9" w:rsidRPr="00E93A2E" w:rsidRDefault="008C1FE9" w:rsidP="008C1FE9">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 xml:space="preserve">- </w:t>
            </w:r>
            <w:r w:rsidRPr="00E93A2E">
              <w:rPr>
                <w:rFonts w:ascii="Times New Roman" w:eastAsia="Calibri" w:hAnsi="Times New Roman" w:cs="Times New Roman"/>
                <w:b/>
                <w:i/>
                <w:sz w:val="24"/>
                <w:szCs w:val="24"/>
                <w:lang w:val="ky-KG"/>
              </w:rPr>
              <w:t>көндүмдөргө ээ</w:t>
            </w:r>
            <w:r w:rsidRPr="00E93A2E">
              <w:rPr>
                <w:rFonts w:ascii="Times New Roman" w:eastAsia="Times New Roman" w:hAnsi="Times New Roman" w:cs="Times New Roman"/>
                <w:b/>
                <w:i/>
                <w:sz w:val="24"/>
                <w:szCs w:val="24"/>
                <w:lang w:val="ky-KG" w:eastAsia="ru-RU"/>
              </w:rPr>
              <w:t xml:space="preserve"> болууга тийиш:</w:t>
            </w:r>
          </w:p>
          <w:p w14:paraId="6F5D599D" w14:textId="77777777" w:rsidR="005946A5" w:rsidRPr="00E93A2E" w:rsidRDefault="007372EB" w:rsidP="004A0C9A">
            <w:pPr>
              <w:spacing w:after="0" w:line="240" w:lineRule="auto"/>
              <w:jc w:val="both"/>
              <w:rPr>
                <w:rFonts w:ascii="Times New Roman" w:eastAsia="Times New Roman" w:hAnsi="Times New Roman" w:cs="Times New Roman"/>
                <w:iCs/>
                <w:sz w:val="24"/>
                <w:szCs w:val="24"/>
                <w:lang w:val="ky-KG" w:eastAsia="ru-RU"/>
              </w:rPr>
            </w:pPr>
            <w:r w:rsidRPr="00E93A2E">
              <w:rPr>
                <w:rFonts w:ascii="Times New Roman" w:eastAsia="Times New Roman" w:hAnsi="Times New Roman" w:cs="Times New Roman"/>
                <w:iCs/>
                <w:sz w:val="24"/>
                <w:szCs w:val="24"/>
                <w:lang w:val="ky-KG" w:eastAsia="ru-RU"/>
              </w:rPr>
              <w:t xml:space="preserve">- төмөнкү көндүмдөргө ээ болуу: </w:t>
            </w:r>
          </w:p>
          <w:p w14:paraId="222BE6F3" w14:textId="2D4AECDC" w:rsidR="005946A5" w:rsidRPr="00E93A2E" w:rsidRDefault="007372EB" w:rsidP="004A0C9A">
            <w:pPr>
              <w:spacing w:after="0" w:line="240" w:lineRule="auto"/>
              <w:jc w:val="both"/>
              <w:rPr>
                <w:rFonts w:ascii="Times New Roman" w:eastAsia="Times New Roman" w:hAnsi="Times New Roman" w:cs="Times New Roman"/>
                <w:iCs/>
                <w:sz w:val="24"/>
                <w:szCs w:val="24"/>
                <w:lang w:val="ky-KG" w:eastAsia="ru-RU"/>
              </w:rPr>
            </w:pPr>
            <w:r w:rsidRPr="00E93A2E">
              <w:rPr>
                <w:rFonts w:ascii="Times New Roman" w:eastAsia="Times New Roman" w:hAnsi="Times New Roman" w:cs="Times New Roman"/>
                <w:iCs/>
                <w:sz w:val="24"/>
                <w:szCs w:val="24"/>
                <w:lang w:val="ky-KG" w:eastAsia="ru-RU"/>
              </w:rPr>
              <w:t>- структуралык, монтаждык жана жөнөкөй принципиалдуу электр схемаларын окуу</w:t>
            </w:r>
            <w:r w:rsidR="00A13F2C" w:rsidRPr="00E93A2E">
              <w:rPr>
                <w:rFonts w:ascii="Times New Roman" w:eastAsia="Times New Roman" w:hAnsi="Times New Roman" w:cs="Times New Roman"/>
                <w:iCs/>
                <w:sz w:val="24"/>
                <w:szCs w:val="24"/>
                <w:lang w:val="ky-KG" w:eastAsia="ru-RU"/>
              </w:rPr>
              <w:t>га</w:t>
            </w:r>
            <w:r w:rsidRPr="00E93A2E">
              <w:rPr>
                <w:rFonts w:ascii="Times New Roman" w:eastAsia="Times New Roman" w:hAnsi="Times New Roman" w:cs="Times New Roman"/>
                <w:iCs/>
                <w:sz w:val="24"/>
                <w:szCs w:val="24"/>
                <w:lang w:val="ky-KG" w:eastAsia="ru-RU"/>
              </w:rPr>
              <w:t xml:space="preserve">; </w:t>
            </w:r>
          </w:p>
          <w:p w14:paraId="224C2678" w14:textId="370D5B41" w:rsidR="005946A5" w:rsidRPr="00E93A2E" w:rsidRDefault="007372EB" w:rsidP="004A0C9A">
            <w:pPr>
              <w:spacing w:after="0" w:line="240" w:lineRule="auto"/>
              <w:jc w:val="both"/>
              <w:rPr>
                <w:rFonts w:ascii="Times New Roman" w:eastAsia="Times New Roman" w:hAnsi="Times New Roman" w:cs="Times New Roman"/>
                <w:iCs/>
                <w:sz w:val="24"/>
                <w:szCs w:val="24"/>
                <w:lang w:val="ky-KG" w:eastAsia="ru-RU"/>
              </w:rPr>
            </w:pPr>
            <w:r w:rsidRPr="00E93A2E">
              <w:rPr>
                <w:rFonts w:ascii="Times New Roman" w:eastAsia="Times New Roman" w:hAnsi="Times New Roman" w:cs="Times New Roman"/>
                <w:iCs/>
                <w:sz w:val="24"/>
                <w:szCs w:val="24"/>
                <w:lang w:val="ky-KG" w:eastAsia="ru-RU"/>
              </w:rPr>
              <w:t>- электрдик, магниттик жана жөнөкөй электрондук чынжырлардын негизги параметрлерин эсептөө жана өлчөө</w:t>
            </w:r>
            <w:r w:rsidR="00A13F2C" w:rsidRPr="00E93A2E">
              <w:rPr>
                <w:rFonts w:ascii="Times New Roman" w:eastAsia="Times New Roman" w:hAnsi="Times New Roman" w:cs="Times New Roman"/>
                <w:iCs/>
                <w:sz w:val="24"/>
                <w:szCs w:val="24"/>
                <w:lang w:val="ky-KG" w:eastAsia="ru-RU"/>
              </w:rPr>
              <w:t>гө</w:t>
            </w:r>
            <w:r w:rsidRPr="00E93A2E">
              <w:rPr>
                <w:rFonts w:ascii="Times New Roman" w:eastAsia="Times New Roman" w:hAnsi="Times New Roman" w:cs="Times New Roman"/>
                <w:iCs/>
                <w:sz w:val="24"/>
                <w:szCs w:val="24"/>
                <w:lang w:val="ky-KG" w:eastAsia="ru-RU"/>
              </w:rPr>
              <w:t xml:space="preserve">; </w:t>
            </w:r>
          </w:p>
          <w:p w14:paraId="2A0986F1" w14:textId="434F5104" w:rsidR="00721CCB" w:rsidRPr="00E93A2E" w:rsidRDefault="007372EB" w:rsidP="004A0C9A">
            <w:pPr>
              <w:spacing w:after="0" w:line="240" w:lineRule="auto"/>
              <w:jc w:val="both"/>
              <w:rPr>
                <w:rFonts w:ascii="Times New Roman" w:eastAsia="Times New Roman" w:hAnsi="Times New Roman" w:cs="Times New Roman"/>
                <w:iCs/>
                <w:sz w:val="24"/>
                <w:szCs w:val="24"/>
                <w:lang w:val="ky-KG" w:eastAsia="ru-RU"/>
              </w:rPr>
            </w:pPr>
            <w:r w:rsidRPr="00E93A2E">
              <w:rPr>
                <w:rFonts w:ascii="Times New Roman" w:eastAsia="Times New Roman" w:hAnsi="Times New Roman" w:cs="Times New Roman"/>
                <w:iCs/>
                <w:sz w:val="24"/>
                <w:szCs w:val="24"/>
                <w:lang w:val="ky-KG" w:eastAsia="ru-RU"/>
              </w:rPr>
              <w:t>- жумушта электр өлчөөчү приборлорду колдонуу</w:t>
            </w:r>
            <w:r w:rsidR="00A13F2C" w:rsidRPr="00E93A2E">
              <w:rPr>
                <w:rFonts w:ascii="Times New Roman" w:eastAsia="Times New Roman" w:hAnsi="Times New Roman" w:cs="Times New Roman"/>
                <w:iCs/>
                <w:sz w:val="24"/>
                <w:szCs w:val="24"/>
                <w:lang w:val="ky-KG" w:eastAsia="ru-RU"/>
              </w:rPr>
              <w:t>га</w:t>
            </w:r>
            <w:r w:rsidRPr="00E93A2E">
              <w:rPr>
                <w:rFonts w:ascii="Times New Roman" w:eastAsia="Times New Roman" w:hAnsi="Times New Roman" w:cs="Times New Roman"/>
                <w:iCs/>
                <w:sz w:val="24"/>
                <w:szCs w:val="24"/>
                <w:lang w:val="ky-KG" w:eastAsia="ru-RU"/>
              </w:rPr>
              <w:t xml:space="preserve">; </w:t>
            </w:r>
          </w:p>
          <w:p w14:paraId="2FFD4BE8" w14:textId="34C7D98C" w:rsidR="008C1FE9" w:rsidRPr="00E93A2E" w:rsidRDefault="007372EB" w:rsidP="004A0C9A">
            <w:pPr>
              <w:spacing w:after="0" w:line="240" w:lineRule="auto"/>
              <w:jc w:val="both"/>
              <w:rPr>
                <w:rFonts w:ascii="Times New Roman" w:eastAsia="Times New Roman" w:hAnsi="Times New Roman" w:cs="Times New Roman"/>
                <w:iCs/>
                <w:sz w:val="24"/>
                <w:szCs w:val="24"/>
                <w:lang w:val="ky-KG" w:eastAsia="ru-RU"/>
              </w:rPr>
            </w:pPr>
            <w:r w:rsidRPr="00E93A2E">
              <w:rPr>
                <w:rFonts w:ascii="Times New Roman" w:eastAsia="Times New Roman" w:hAnsi="Times New Roman" w:cs="Times New Roman"/>
                <w:iCs/>
                <w:sz w:val="24"/>
                <w:szCs w:val="24"/>
                <w:lang w:val="ky-KG" w:eastAsia="ru-RU"/>
              </w:rPr>
              <w:lastRenderedPageBreak/>
              <w:t>- иштетилип жаткан жабдууларга орнотулган электр кыймылдаткычтарын ишке киргизүү</w:t>
            </w:r>
            <w:r w:rsidR="00A13F2C" w:rsidRPr="00E93A2E">
              <w:rPr>
                <w:rFonts w:ascii="Times New Roman" w:eastAsia="Times New Roman" w:hAnsi="Times New Roman" w:cs="Times New Roman"/>
                <w:iCs/>
                <w:sz w:val="24"/>
                <w:szCs w:val="24"/>
                <w:lang w:val="ky-KG" w:eastAsia="ru-RU"/>
              </w:rPr>
              <w:t>гө</w:t>
            </w:r>
            <w:r w:rsidRPr="00E93A2E">
              <w:rPr>
                <w:rFonts w:ascii="Times New Roman" w:eastAsia="Times New Roman" w:hAnsi="Times New Roman" w:cs="Times New Roman"/>
                <w:iCs/>
                <w:sz w:val="24"/>
                <w:szCs w:val="24"/>
                <w:lang w:val="ky-KG" w:eastAsia="ru-RU"/>
              </w:rPr>
              <w:t xml:space="preserve"> жана токтотуу</w:t>
            </w:r>
            <w:r w:rsidR="00A13F2C" w:rsidRPr="00E93A2E">
              <w:rPr>
                <w:rFonts w:ascii="Times New Roman" w:eastAsia="Times New Roman" w:hAnsi="Times New Roman" w:cs="Times New Roman"/>
                <w:iCs/>
                <w:sz w:val="24"/>
                <w:szCs w:val="24"/>
                <w:lang w:val="ky-KG" w:eastAsia="ru-RU"/>
              </w:rPr>
              <w:t>га</w:t>
            </w:r>
            <w:r w:rsidRPr="00E93A2E">
              <w:rPr>
                <w:rFonts w:ascii="Times New Roman" w:eastAsia="Times New Roman" w:hAnsi="Times New Roman" w:cs="Times New Roman"/>
                <w:iCs/>
                <w:sz w:val="24"/>
                <w:szCs w:val="24"/>
                <w:lang w:val="ky-KG" w:eastAsia="ru-RU"/>
              </w:rPr>
              <w:t>.</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55DEB2" w14:textId="77777777" w:rsidR="00F74F43" w:rsidRPr="00E93A2E" w:rsidRDefault="00F74F43" w:rsidP="004A0C9A">
            <w:pPr>
              <w:spacing w:after="0" w:line="240" w:lineRule="auto"/>
              <w:ind w:right="-178" w:hanging="38"/>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4D1D38" w14:textId="77777777" w:rsidR="00F74F43" w:rsidRPr="00E93A2E" w:rsidRDefault="00F74F43" w:rsidP="004A0C9A">
            <w:pPr>
              <w:spacing w:after="0" w:line="240" w:lineRule="auto"/>
              <w:jc w:val="center"/>
              <w:rPr>
                <w:rFonts w:ascii="Times New Roman" w:eastAsia="Times New Roman" w:hAnsi="Times New Roman" w:cs="Times New Roman"/>
                <w:sz w:val="24"/>
                <w:szCs w:val="24"/>
                <w:lang w:val="ky-KG" w:eastAsia="ru-RU"/>
              </w:rPr>
            </w:pP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66BCEC" w14:textId="77777777" w:rsidR="00F74F43" w:rsidRPr="00E93A2E" w:rsidRDefault="00F74F43" w:rsidP="004A0C9A">
            <w:pPr>
              <w:spacing w:after="0" w:line="240" w:lineRule="auto"/>
              <w:jc w:val="center"/>
              <w:rPr>
                <w:rFonts w:ascii="Times New Roman" w:eastAsia="Times New Roman" w:hAnsi="Times New Roman" w:cs="Times New Roman"/>
                <w:sz w:val="24"/>
                <w:szCs w:val="24"/>
                <w:lang w:val="ky-KG" w:eastAsia="ru-RU"/>
              </w:rPr>
            </w:pP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A5977" w14:textId="77777777" w:rsidR="00F74F43" w:rsidRPr="00E93A2E" w:rsidRDefault="00F74F43" w:rsidP="004A0C9A">
            <w:pPr>
              <w:spacing w:after="0" w:line="240" w:lineRule="auto"/>
              <w:jc w:val="center"/>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DC9F27" w14:textId="77777777" w:rsidR="00672753" w:rsidRPr="00E93A2E" w:rsidRDefault="00672753" w:rsidP="004A0C9A">
            <w:pPr>
              <w:spacing w:after="0" w:line="240" w:lineRule="auto"/>
              <w:jc w:val="both"/>
              <w:rPr>
                <w:rFonts w:ascii="Times New Roman" w:eastAsia="Times New Roman" w:hAnsi="Times New Roman" w:cs="Times New Roman"/>
                <w:sz w:val="24"/>
                <w:szCs w:val="24"/>
                <w:lang w:val="ky-KG" w:eastAsia="ru-RU"/>
              </w:rPr>
            </w:pPr>
          </w:p>
          <w:p w14:paraId="1E248EE4" w14:textId="77777777" w:rsidR="00F74F43" w:rsidRPr="00E93A2E" w:rsidRDefault="009C06FA"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Чиймелерди окуу</w:t>
            </w:r>
          </w:p>
          <w:p w14:paraId="0E203206"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1CDE62A3"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758BF99A"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39CD54F8"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0B0EEFC5"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46A59589"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4C710F0F"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5C891463"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5AD1F264"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735DD8D1"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0F64F504"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55AE4FE3" w14:textId="77777777"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578CEBA5" w14:textId="19132886"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p>
          <w:p w14:paraId="0F065C86" w14:textId="77777777" w:rsidR="00246B1B" w:rsidRPr="00E93A2E" w:rsidRDefault="00246B1B" w:rsidP="004A0C9A">
            <w:pPr>
              <w:spacing w:after="0" w:line="240" w:lineRule="auto"/>
              <w:jc w:val="both"/>
              <w:rPr>
                <w:rFonts w:ascii="Times New Roman" w:eastAsia="Times New Roman" w:hAnsi="Times New Roman" w:cs="Times New Roman"/>
                <w:sz w:val="24"/>
                <w:szCs w:val="24"/>
                <w:lang w:val="ky-KG" w:eastAsia="ru-RU"/>
              </w:rPr>
            </w:pPr>
          </w:p>
          <w:p w14:paraId="2BF6F8C2" w14:textId="5B9D0B10" w:rsidR="000175FF" w:rsidRPr="00E93A2E" w:rsidRDefault="000175FF"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Электротехниканын жана </w:t>
            </w:r>
            <w:r w:rsidRPr="00E93A2E">
              <w:rPr>
                <w:rFonts w:ascii="Times New Roman" w:eastAsia="Times New Roman" w:hAnsi="Times New Roman" w:cs="Times New Roman"/>
                <w:sz w:val="24"/>
                <w:szCs w:val="24"/>
                <w:lang w:val="ky-KG" w:eastAsia="ru-RU"/>
              </w:rPr>
              <w:lastRenderedPageBreak/>
              <w:t>электро</w:t>
            </w:r>
            <w:r w:rsidR="008C1FE9" w:rsidRPr="00E93A2E">
              <w:rPr>
                <w:rFonts w:ascii="Times New Roman" w:eastAsia="Times New Roman" w:hAnsi="Times New Roman" w:cs="Times New Roman"/>
                <w:sz w:val="24"/>
                <w:szCs w:val="24"/>
                <w:lang w:val="ky-KG" w:eastAsia="ru-RU"/>
              </w:rPr>
              <w:t>никанын негиздери</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C8F773" w14:textId="77777777" w:rsidR="00F74F43" w:rsidRPr="00E93A2E" w:rsidRDefault="00F74F43" w:rsidP="004A0C9A">
            <w:pPr>
              <w:spacing w:after="0" w:line="240" w:lineRule="auto"/>
              <w:jc w:val="both"/>
              <w:rPr>
                <w:rFonts w:ascii="Times New Roman" w:eastAsia="Times New Roman" w:hAnsi="Times New Roman" w:cs="Times New Roman"/>
                <w:sz w:val="24"/>
                <w:szCs w:val="24"/>
                <w:lang w:val="ky-KG" w:eastAsia="ru-RU"/>
              </w:rPr>
            </w:pPr>
          </w:p>
          <w:p w14:paraId="0BAC0187" w14:textId="60C33FC1" w:rsidR="00672753" w:rsidRPr="00E93A2E" w:rsidRDefault="0067275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 ЖК-3.</w:t>
            </w:r>
          </w:p>
          <w:p w14:paraId="3F7EC9B1" w14:textId="77777777" w:rsidR="00672753" w:rsidRPr="00E93A2E" w:rsidRDefault="0067275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w:t>
            </w:r>
          </w:p>
          <w:p w14:paraId="3BB67194"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0D7945A3"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13D0CADA"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224FD085"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5DDACB40"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753B2D4D"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62B96EAB"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2A2E3F32"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382B7FDE"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490503B0"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118222E6"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2ABFA241"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p>
          <w:p w14:paraId="54D653A9" w14:textId="77777777" w:rsidR="00E65B8D" w:rsidRPr="00E93A2E" w:rsidRDefault="00E65B8D"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w:t>
            </w:r>
            <w:r w:rsidR="00F5078C" w:rsidRPr="00E93A2E">
              <w:rPr>
                <w:rFonts w:ascii="Times New Roman" w:eastAsia="Times New Roman" w:hAnsi="Times New Roman" w:cs="Times New Roman"/>
                <w:sz w:val="24"/>
                <w:szCs w:val="24"/>
                <w:lang w:val="ky-KG" w:eastAsia="ru-RU"/>
              </w:rPr>
              <w:t>-3;</w:t>
            </w:r>
          </w:p>
          <w:p w14:paraId="3CB1EBBD" w14:textId="76A61803" w:rsidR="00F5078C" w:rsidRPr="00E93A2E" w:rsidRDefault="00F5078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w:t>
            </w:r>
          </w:p>
        </w:tc>
      </w:tr>
      <w:tr w:rsidR="003B06D3" w:rsidRPr="00E93A2E" w14:paraId="17AB0836" w14:textId="77777777" w:rsidTr="00A515AC">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9C7F1A4" w14:textId="011CEC3E"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p w14:paraId="168DEE22" w14:textId="77777777" w:rsidR="003B06D3" w:rsidRPr="00E93A2E" w:rsidRDefault="003B06D3" w:rsidP="004A0C9A">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DF541C0" w14:textId="57D819C8"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ЖКЦ</w:t>
            </w:r>
          </w:p>
          <w:p w14:paraId="24E853D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FE4566F"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75D4D489"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00EA817C"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3F76334F"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349B3F8F"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42E2186E"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76D018BD"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2851F044"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6A7B1FDE"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10826636"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7597E1EE"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5EC37021"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0AB187D2"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57B430FF"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36C878D5"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43D0672F"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2D134DD1"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589D194D"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1DE078AA"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4781D57E"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5AE82467"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16C97743"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p>
          <w:p w14:paraId="49F0F1C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sz w:val="24"/>
                <w:szCs w:val="24"/>
                <w:lang w:val="ky-KG" w:eastAsia="ru-RU"/>
              </w:rPr>
              <w:t xml:space="preserve">                     </w:t>
            </w:r>
          </w:p>
          <w:p w14:paraId="3B7807C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6CE544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482ECA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DBC73A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1AD394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D7B962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93B96C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E1436D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889D60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AE50CF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02FE0B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CD673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DFC5C9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5785FD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600F51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DC88D7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1E6E01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12FF3D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7A9D03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8A5199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0D42A6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66C464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2D0F1D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4DB0CC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2867E0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C9C7D9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A8B27E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785D6A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4889E6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832D30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0D6910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28793F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6432D7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A33E87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46962C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9FF9F2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E893E6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22B1DD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B241AE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328849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473F7B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FF3E7C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B106AA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FD877F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E7E01E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31C2BA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AC4523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892843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E7C87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203435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23A677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59F654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EFCCE45"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38234E9"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7534B49E"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020219C6"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5A36486"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085426E0"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1F6420B7"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5F47CEF1"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60DAD1CF"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5AFDF5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7190BF1"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b/>
                <w:sz w:val="24"/>
                <w:szCs w:val="24"/>
                <w:lang w:val="ky-KG" w:eastAsia="ru-RU"/>
              </w:rPr>
              <w:lastRenderedPageBreak/>
              <w:t>Жалпы кесиптик цикл</w:t>
            </w:r>
          </w:p>
          <w:p w14:paraId="66EBDA84"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sz w:val="24"/>
                <w:szCs w:val="24"/>
                <w:lang w:val="ky-KG" w:eastAsia="ru-RU"/>
              </w:rPr>
              <w:t>Циклди өздөштүрүүнүн натыйжасында окуучу:</w:t>
            </w:r>
          </w:p>
          <w:p w14:paraId="012ADC1D" w14:textId="77777777" w:rsidR="003B06D3" w:rsidRPr="00E93A2E" w:rsidRDefault="003B06D3"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 xml:space="preserve"> билүүгө тийиш:</w:t>
            </w:r>
          </w:p>
          <w:p w14:paraId="644AF61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ишкердик иш жаатындагы ченемдик укуктук базаны;</w:t>
            </w:r>
          </w:p>
          <w:p w14:paraId="2ACEA02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53E1C88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17D7129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бизнес-планды иштеп чыгуу технологиясын;</w:t>
            </w:r>
          </w:p>
          <w:p w14:paraId="30F167D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3828E73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Calibri" w:hAnsi="Times New Roman" w:cs="Times New Roman"/>
                <w:b/>
                <w:i/>
                <w:sz w:val="24"/>
                <w:szCs w:val="24"/>
                <w:lang w:val="ky-KG"/>
              </w:rPr>
              <w:t>к</w:t>
            </w:r>
            <w:r w:rsidRPr="00E93A2E">
              <w:rPr>
                <w:rFonts w:ascii="Times New Roman" w:eastAsia="Times New Roman" w:hAnsi="Times New Roman" w:cs="Times New Roman"/>
                <w:b/>
                <w:i/>
                <w:sz w:val="24"/>
                <w:szCs w:val="24"/>
                <w:lang w:val="ky-KG" w:eastAsia="ru-RU"/>
              </w:rPr>
              <w:t>өндүмдөргө ээ болууга тийиш:</w:t>
            </w:r>
          </w:p>
          <w:p w14:paraId="143BE3FB"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58A5DF56"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ишкердик иштин уюштуруу-укуктук формасын тандоого;</w:t>
            </w:r>
          </w:p>
          <w:p w14:paraId="6E75C732"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бухгалтердик отчеттуулуктун формасын толтурууга;</w:t>
            </w:r>
          </w:p>
          <w:p w14:paraId="3767CB04"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рынокту изилдөөнүн ар кандай ыкмаларын колдонууга;</w:t>
            </w:r>
          </w:p>
          <w:p w14:paraId="23E42A0D"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башкаруучулук чечимдерди кабыл алууга;</w:t>
            </w:r>
          </w:p>
          <w:p w14:paraId="032E0726"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атаандаштар, керектөөчүлөр, жеткирүүчүлөр жөнүндө маалыматтарды топтоого жана талдоого;</w:t>
            </w:r>
          </w:p>
          <w:p w14:paraId="17D4E8CA"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экономикалык эсептөөлөрдү жүргүзүүгө;</w:t>
            </w:r>
          </w:p>
          <w:p w14:paraId="5DF358C3"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өндүрүштүк ишти пландаштырууга;</w:t>
            </w:r>
          </w:p>
          <w:p w14:paraId="5BA11757"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бизнес-планды иштеп чыгууга;</w:t>
            </w:r>
          </w:p>
          <w:p w14:paraId="4E095107"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презентация өткөрүүгө.</w:t>
            </w:r>
          </w:p>
          <w:p w14:paraId="56764D03"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p>
          <w:p w14:paraId="13755345" w14:textId="77777777" w:rsidR="003B06D3" w:rsidRPr="00E93A2E" w:rsidRDefault="003B06D3"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lastRenderedPageBreak/>
              <w:t>билүүгө тийиш:</w:t>
            </w:r>
          </w:p>
          <w:p w14:paraId="1708361E"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3110CB48"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6C534D57"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52CAE7AF"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D26FFC3"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2EB7D9"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5750022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Calibri" w:hAnsi="Times New Roman" w:cs="Times New Roman"/>
                <w:b/>
                <w:i/>
                <w:sz w:val="24"/>
                <w:szCs w:val="24"/>
                <w:lang w:val="ky-KG"/>
              </w:rPr>
              <w:t>к</w:t>
            </w:r>
            <w:r w:rsidRPr="00E93A2E">
              <w:rPr>
                <w:rFonts w:ascii="Times New Roman" w:eastAsia="Times New Roman" w:hAnsi="Times New Roman" w:cs="Times New Roman"/>
                <w:b/>
                <w:i/>
                <w:sz w:val="24"/>
                <w:szCs w:val="24"/>
                <w:lang w:val="ky-KG" w:eastAsia="ru-RU"/>
              </w:rPr>
              <w:t>өндүмдөргө ээ болууга тийиш:</w:t>
            </w:r>
          </w:p>
          <w:p w14:paraId="336EA765"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3718ADC0"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48CE7358"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332BD395"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w:t>
            </w:r>
            <w:r w:rsidRPr="00E93A2E">
              <w:rPr>
                <w:rFonts w:ascii="Times New Roman" w:eastAsia="Calibri" w:hAnsi="Times New Roman" w:cs="Times New Roman"/>
                <w:sz w:val="24"/>
                <w:szCs w:val="24"/>
                <w:lang w:val="ky-KG"/>
              </w:rPr>
              <w:lastRenderedPageBreak/>
              <w:t xml:space="preserve">жумуш ордунда коопсуздук техникасынын маселелери боюнча нускама берүүгө;                     </w:t>
            </w:r>
          </w:p>
          <w:p w14:paraId="3360C216"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2202A05C"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p>
          <w:p w14:paraId="59CE9F25" w14:textId="77777777" w:rsidR="003B06D3" w:rsidRPr="00E93A2E" w:rsidRDefault="003B06D3" w:rsidP="004A0C9A">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билүүгө тийиш:</w:t>
            </w:r>
          </w:p>
          <w:p w14:paraId="66BC3158"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5CBDF42E"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7E4D622C"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эмгек акыны түзүү механизмдерин; </w:t>
            </w:r>
          </w:p>
          <w:p w14:paraId="79BC2D8A"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эмгек акы төлөө формаларын.</w:t>
            </w:r>
          </w:p>
          <w:p w14:paraId="432BF53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Calibri" w:hAnsi="Times New Roman" w:cs="Times New Roman"/>
                <w:b/>
                <w:i/>
                <w:sz w:val="24"/>
                <w:szCs w:val="24"/>
                <w:lang w:val="ky-KG"/>
              </w:rPr>
              <w:t>к</w:t>
            </w:r>
            <w:r w:rsidRPr="00E93A2E">
              <w:rPr>
                <w:rFonts w:ascii="Times New Roman" w:eastAsia="Times New Roman" w:hAnsi="Times New Roman" w:cs="Times New Roman"/>
                <w:b/>
                <w:i/>
                <w:sz w:val="24"/>
                <w:szCs w:val="24"/>
                <w:lang w:val="ky-KG" w:eastAsia="ru-RU"/>
              </w:rPr>
              <w:t>өндүмдөргө ээ болууга тийиш:</w:t>
            </w:r>
          </w:p>
          <w:p w14:paraId="086A9F4A"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7D6D93B9"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1D7B186A" w14:textId="77777777" w:rsidR="003B06D3" w:rsidRPr="00E93A2E" w:rsidRDefault="003B06D3" w:rsidP="004A0C9A">
            <w:pPr>
              <w:spacing w:after="0" w:line="240" w:lineRule="auto"/>
              <w:jc w:val="both"/>
              <w:rPr>
                <w:rFonts w:ascii="Times New Roman" w:eastAsia="Calibri" w:hAnsi="Times New Roman" w:cs="Times New Roman"/>
                <w:sz w:val="24"/>
                <w:szCs w:val="24"/>
                <w:lang w:val="ky-KG"/>
              </w:rPr>
            </w:pPr>
            <w:r w:rsidRPr="00E93A2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2121CD72" w14:textId="77777777" w:rsidR="00975FFD" w:rsidRPr="00E93A2E" w:rsidRDefault="00975FFD" w:rsidP="004A0C9A">
            <w:pPr>
              <w:spacing w:after="0" w:line="240" w:lineRule="auto"/>
              <w:jc w:val="both"/>
              <w:rPr>
                <w:rFonts w:ascii="Times New Roman" w:eastAsia="Calibri" w:hAnsi="Times New Roman" w:cs="Times New Roman"/>
                <w:sz w:val="24"/>
                <w:szCs w:val="24"/>
                <w:lang w:val="ky-KG"/>
              </w:rPr>
            </w:pPr>
          </w:p>
          <w:p w14:paraId="48DD69A5" w14:textId="7C4B8B27" w:rsidR="00975FFD" w:rsidRPr="00E93A2E" w:rsidRDefault="00975FFD" w:rsidP="00975FFD">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билүүгө тийиш:</w:t>
            </w:r>
          </w:p>
          <w:p w14:paraId="50B0354A"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12F92656"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7B406B88"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716A4CBF"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lastRenderedPageBreak/>
              <w:t xml:space="preserve"> - маалымат издөөнүн өз стратегияларын түзүүнү жана өзгөртүүнү;</w:t>
            </w:r>
          </w:p>
          <w:p w14:paraId="160F1D79"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5CEA5597" w14:textId="77777777"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0FA1FB56" w14:textId="4B40EB58" w:rsidR="002E5632" w:rsidRPr="00E93A2E" w:rsidRDefault="00DF27B6" w:rsidP="002E5632">
            <w:pPr>
              <w:spacing w:after="0" w:line="240" w:lineRule="auto"/>
              <w:jc w:val="both"/>
              <w:rPr>
                <w:rFonts w:ascii="Times New Roman" w:eastAsia="Times New Roman" w:hAnsi="Times New Roman" w:cs="Times New Roman"/>
                <w:sz w:val="24"/>
                <w:szCs w:val="24"/>
                <w:lang w:val="ky-KG" w:eastAsia="ru-RU"/>
              </w:rPr>
            </w:pPr>
            <w:r w:rsidRPr="00E93A2E">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w:t>
            </w:r>
          </w:p>
          <w:p w14:paraId="24E26942" w14:textId="5433BA41" w:rsidR="00DF27B6" w:rsidRPr="00E93A2E" w:rsidRDefault="00DF27B6" w:rsidP="00DF27B6">
            <w:pPr>
              <w:spacing w:after="0" w:line="240"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нормаларын билүүнү;                                       </w:t>
            </w:r>
          </w:p>
          <w:p w14:paraId="1CECD5EE" w14:textId="77777777" w:rsidR="00DF27B6" w:rsidRPr="00E93A2E" w:rsidRDefault="00DF27B6" w:rsidP="00DF27B6">
            <w:pPr>
              <w:spacing w:after="0" w:line="240" w:lineRule="auto"/>
              <w:jc w:val="both"/>
              <w:rPr>
                <w:rFonts w:ascii="Times New Roman" w:eastAsia="Times New Roman" w:hAnsi="Times New Roman" w:cs="Times New Roman"/>
                <w:b/>
                <w:i/>
                <w:sz w:val="24"/>
                <w:szCs w:val="24"/>
                <w:lang w:val="ky-KG" w:eastAsia="ru-RU"/>
              </w:rPr>
            </w:pPr>
            <w:r w:rsidRPr="00E93A2E">
              <w:rPr>
                <w:rFonts w:ascii="Times New Roman" w:eastAsia="Times New Roman" w:hAnsi="Times New Roman" w:cs="Times New Roman"/>
                <w:b/>
                <w:i/>
                <w:sz w:val="24"/>
                <w:szCs w:val="24"/>
                <w:lang w:val="ky-KG" w:eastAsia="ru-RU"/>
              </w:rPr>
              <w:t>көндүмдөргө ээ болууга тийиш:</w:t>
            </w:r>
          </w:p>
          <w:p w14:paraId="44D7D3D7" w14:textId="77777777" w:rsidR="00DF27B6"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-өзүнүн маалымат издөө стратегиясын түзүүгө жана бөлүшүүгө;</w:t>
            </w:r>
          </w:p>
          <w:p w14:paraId="26E6CAC7" w14:textId="77777777" w:rsidR="00DF27B6"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-уюштурулган чөйрөдө аларды уюштурууга жана иштетүүгө; </w:t>
            </w:r>
          </w:p>
          <w:p w14:paraId="7EFE0ECE" w14:textId="77777777" w:rsidR="00DF27B6"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738ADEDB" w14:textId="77777777" w:rsidR="00DF27B6"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19478A9" w14:textId="77777777" w:rsidR="00DF27B6"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0353ED87" w14:textId="77777777" w:rsidR="00975FFD" w:rsidRPr="00E93A2E" w:rsidRDefault="00DF27B6" w:rsidP="00DF27B6">
            <w:pPr>
              <w:widowControl w:val="0"/>
              <w:tabs>
                <w:tab w:val="left" w:pos="829"/>
              </w:tabs>
              <w:spacing w:after="0" w:line="256" w:lineRule="auto"/>
              <w:jc w:val="both"/>
              <w:rPr>
                <w:rFonts w:ascii="Times New Roman" w:hAnsi="Times New Roman" w:cs="Times New Roman"/>
                <w:sz w:val="24"/>
                <w:szCs w:val="24"/>
                <w:lang w:val="ky-KG"/>
              </w:rPr>
            </w:pPr>
            <w:r w:rsidRPr="00E93A2E">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20497BBF" w14:textId="77777777" w:rsidR="000C13ED" w:rsidRPr="00E93A2E" w:rsidRDefault="000C13ED" w:rsidP="00DF27B6">
            <w:pPr>
              <w:widowControl w:val="0"/>
              <w:tabs>
                <w:tab w:val="left" w:pos="829"/>
              </w:tabs>
              <w:spacing w:after="0" w:line="256" w:lineRule="auto"/>
              <w:jc w:val="both"/>
              <w:rPr>
                <w:rFonts w:ascii="Times New Roman" w:hAnsi="Times New Roman" w:cs="Times New Roman"/>
                <w:sz w:val="24"/>
                <w:szCs w:val="24"/>
                <w:lang w:val="ky-KG"/>
              </w:rPr>
            </w:pPr>
          </w:p>
          <w:p w14:paraId="0F343C6F" w14:textId="77777777" w:rsidR="000C13ED" w:rsidRPr="00E93A2E" w:rsidRDefault="000C13ED" w:rsidP="000C13ED">
            <w:pPr>
              <w:spacing w:after="0" w:line="240" w:lineRule="auto"/>
              <w:jc w:val="both"/>
              <w:rPr>
                <w:rFonts w:ascii="Times New Roman" w:eastAsia="Times New Roman" w:hAnsi="Times New Roman" w:cs="Times New Roman"/>
                <w:b/>
                <w:bCs/>
                <w:i/>
                <w:iCs/>
                <w:sz w:val="24"/>
                <w:szCs w:val="24"/>
                <w:lang w:val="ky-KG" w:eastAsia="ru-RU"/>
              </w:rPr>
            </w:pPr>
            <w:r w:rsidRPr="00E93A2E">
              <w:rPr>
                <w:rFonts w:ascii="Times New Roman" w:eastAsia="Times New Roman" w:hAnsi="Times New Roman" w:cs="Times New Roman"/>
                <w:b/>
                <w:bCs/>
                <w:i/>
                <w:iCs/>
                <w:sz w:val="24"/>
                <w:szCs w:val="24"/>
                <w:lang w:val="ky-KG" w:eastAsia="ru-RU"/>
              </w:rPr>
              <w:t>-билүүгө тийиш:</w:t>
            </w:r>
          </w:p>
          <w:p w14:paraId="61FF1F07" w14:textId="0C1E42DC"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материалдарынын негизги түрлөрү жана алардын классификациясы</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w:t>
            </w:r>
          </w:p>
          <w:p w14:paraId="13562BEF" w14:textId="7FF7BB46"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породалары, алардын касиеттери жана колдонуу чөйрөлөрү</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w:t>
            </w:r>
          </w:p>
          <w:p w14:paraId="6BE021E0" w14:textId="5DD865F6"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-жыгачтын физикалык жана механикалык касиеттери</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(нымдуулук, тыгыздык, бекемдик, катуулук);</w:t>
            </w:r>
          </w:p>
          <w:p w14:paraId="1080751B" w14:textId="51CC802F"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-жыгачтын түзүлүшү жана анын структурасынын иштетүүгө тийгизген таасири</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2B19417C" w14:textId="2D5E618B"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-жыгачтын кемчиликтери жана дефекттери, алардын пайда болуу себептери</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7CF8FC21" w14:textId="77777777" w:rsidR="00EB6A87"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плиталуу материалдардын түрлөрү (ДСП, ДВП, фанера, МДФ) жана алардын мүнөздөмөлөрү</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02F20020" w14:textId="084FEB0D"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-желимдердин, лак-боёк материалдарынын жана коргоочу каптамалардын негизги түрлөрү</w:t>
            </w:r>
            <w:r w:rsidR="00EB6A87"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18FB8972" w14:textId="249E53A3"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-материалдарды сактоо жана ишке даярдоо эрежелери</w:t>
            </w:r>
            <w:r w:rsidR="00132CDC"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04D48847" w14:textId="68FB4F1B"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-материалдардын сапатына карата стандарттардын жана техникалык шарттардын талаптары</w:t>
            </w:r>
            <w:r w:rsidR="00132CDC"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687CB633" w14:textId="5E577705"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материалдарын рационалдуу жана үнөмдүү пайдалануунун негиздери</w:t>
            </w:r>
            <w:r w:rsidR="00132CDC" w:rsidRPr="00E93A2E">
              <w:rPr>
                <w:rFonts w:ascii="Times New Roman" w:eastAsia="Times New Roman" w:hAnsi="Times New Roman" w:cs="Times New Roman"/>
                <w:sz w:val="24"/>
                <w:szCs w:val="24"/>
                <w:lang w:val="ky-KG" w:eastAsia="ru-RU"/>
              </w:rPr>
              <w:t>н.</w:t>
            </w:r>
          </w:p>
          <w:p w14:paraId="1366BB64" w14:textId="77777777" w:rsidR="000C13ED" w:rsidRPr="00E93A2E" w:rsidRDefault="000C13ED" w:rsidP="000C13ED">
            <w:pPr>
              <w:spacing w:after="0" w:line="240" w:lineRule="auto"/>
              <w:jc w:val="both"/>
              <w:rPr>
                <w:rFonts w:ascii="Times New Roman" w:eastAsia="Times New Roman" w:hAnsi="Times New Roman" w:cs="Times New Roman"/>
                <w:b/>
                <w:i/>
                <w:iCs/>
                <w:sz w:val="24"/>
                <w:szCs w:val="24"/>
                <w:lang w:val="ky-KG" w:eastAsia="ru-RU"/>
              </w:rPr>
            </w:pPr>
            <w:r w:rsidRPr="00E93A2E">
              <w:rPr>
                <w:rFonts w:ascii="Times New Roman" w:eastAsia="Calibri" w:hAnsi="Times New Roman" w:cs="Times New Roman"/>
                <w:b/>
                <w:i/>
                <w:iCs/>
                <w:sz w:val="24"/>
                <w:szCs w:val="24"/>
                <w:lang w:val="ky-KG"/>
              </w:rPr>
              <w:t>-к</w:t>
            </w:r>
            <w:r w:rsidRPr="00E93A2E">
              <w:rPr>
                <w:rFonts w:ascii="Times New Roman" w:eastAsia="Times New Roman" w:hAnsi="Times New Roman" w:cs="Times New Roman"/>
                <w:b/>
                <w:i/>
                <w:iCs/>
                <w:sz w:val="24"/>
                <w:szCs w:val="24"/>
                <w:lang w:val="ky-KG" w:eastAsia="ru-RU"/>
              </w:rPr>
              <w:t>өндүмдөргө ээ болууга тийиш:</w:t>
            </w:r>
          </w:p>
          <w:p w14:paraId="01950023" w14:textId="05617C70" w:rsidR="00F13248" w:rsidRPr="00E93A2E" w:rsidRDefault="00F13248"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w:t>
            </w:r>
            <w:r w:rsidR="000C13ED" w:rsidRPr="00E93A2E">
              <w:rPr>
                <w:rFonts w:ascii="Times New Roman" w:eastAsia="Times New Roman" w:hAnsi="Times New Roman" w:cs="Times New Roman"/>
                <w:sz w:val="24"/>
                <w:szCs w:val="24"/>
                <w:lang w:val="ky-KG" w:eastAsia="ru-RU"/>
              </w:rPr>
              <w:t>жыгач породасын тышкы белгилери боюнча аныктоо</w:t>
            </w:r>
            <w:r w:rsidR="00E83EB2" w:rsidRPr="00E93A2E">
              <w:rPr>
                <w:rFonts w:ascii="Times New Roman" w:eastAsia="Times New Roman" w:hAnsi="Times New Roman" w:cs="Times New Roman"/>
                <w:sz w:val="24"/>
                <w:szCs w:val="24"/>
                <w:lang w:val="ky-KG" w:eastAsia="ru-RU"/>
              </w:rPr>
              <w:t>го</w:t>
            </w:r>
            <w:r w:rsidR="000C13ED" w:rsidRPr="00E93A2E">
              <w:rPr>
                <w:rFonts w:ascii="Times New Roman" w:eastAsia="Times New Roman" w:hAnsi="Times New Roman" w:cs="Times New Roman"/>
                <w:sz w:val="24"/>
                <w:szCs w:val="24"/>
                <w:lang w:val="ky-KG" w:eastAsia="ru-RU"/>
              </w:rPr>
              <w:t xml:space="preserve">; </w:t>
            </w:r>
          </w:p>
          <w:p w14:paraId="5A81E7F6" w14:textId="77777777" w:rsidR="00F13248"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-жыгачтын сапатын баалоо жана дефекттерди аныктоо; </w:t>
            </w:r>
          </w:p>
          <w:p w14:paraId="3204ECD1" w14:textId="0C83B6B5" w:rsidR="00F13248"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-буюмдун арналышына жараша материалдарды тандоо</w:t>
            </w:r>
            <w:r w:rsidR="00E83EB2"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04D95A11" w14:textId="3DA42ABA" w:rsidR="00F13248"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-желимдөөчү жана жасалгалоочу материалдарды тандоо</w:t>
            </w:r>
            <w:r w:rsidR="00E83EB2"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21EC5C43" w14:textId="70989B98" w:rsidR="00F13248"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-жыгачтын нымдуулугун жана анын ишке жарамдуулугун аныктоо</w:t>
            </w:r>
            <w:r w:rsidR="00E83EB2"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1D17A955" w14:textId="7B579C77" w:rsidR="00F13248"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материалдарын туура сактоо жана даярдоо</w:t>
            </w:r>
            <w:r w:rsidR="00E83EB2"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672F9E47" w14:textId="70F30784"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-материалдар менен иштөөдө коопсуздук техникасын сактоо</w:t>
            </w:r>
            <w:r w:rsidR="00E83EB2"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w:t>
            </w:r>
          </w:p>
          <w:p w14:paraId="28D7F76A" w14:textId="77777777"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p>
          <w:p w14:paraId="7404FD77" w14:textId="77777777" w:rsidR="000C13ED" w:rsidRPr="00E93A2E" w:rsidRDefault="000C13ED" w:rsidP="000C13ED">
            <w:pPr>
              <w:spacing w:after="0" w:line="240" w:lineRule="auto"/>
              <w:jc w:val="both"/>
              <w:rPr>
                <w:rFonts w:ascii="Times New Roman" w:eastAsia="Times New Roman" w:hAnsi="Times New Roman" w:cs="Times New Roman"/>
                <w:b/>
                <w:bCs/>
                <w:sz w:val="24"/>
                <w:szCs w:val="24"/>
                <w:lang w:val="ky-KG" w:eastAsia="ru-RU"/>
              </w:rPr>
            </w:pPr>
            <w:r w:rsidRPr="00E93A2E">
              <w:rPr>
                <w:rFonts w:ascii="Times New Roman" w:eastAsia="Times New Roman" w:hAnsi="Times New Roman" w:cs="Times New Roman"/>
                <w:b/>
                <w:bCs/>
                <w:sz w:val="24"/>
                <w:szCs w:val="24"/>
                <w:lang w:val="ky-KG" w:eastAsia="ru-RU"/>
              </w:rPr>
              <w:t xml:space="preserve">- </w:t>
            </w:r>
            <w:r w:rsidRPr="00E93A2E">
              <w:rPr>
                <w:rFonts w:ascii="Times New Roman" w:eastAsia="Times New Roman" w:hAnsi="Times New Roman" w:cs="Times New Roman"/>
                <w:b/>
                <w:bCs/>
                <w:i/>
                <w:iCs/>
                <w:sz w:val="24"/>
                <w:szCs w:val="24"/>
                <w:lang w:val="ky-KG" w:eastAsia="ru-RU"/>
              </w:rPr>
              <w:t>билүүгө тийиш</w:t>
            </w:r>
            <w:r w:rsidRPr="00E93A2E">
              <w:rPr>
                <w:rFonts w:ascii="Times New Roman" w:eastAsia="Times New Roman" w:hAnsi="Times New Roman" w:cs="Times New Roman"/>
                <w:b/>
                <w:bCs/>
                <w:sz w:val="24"/>
                <w:szCs w:val="24"/>
                <w:lang w:val="ky-KG" w:eastAsia="ru-RU"/>
              </w:rPr>
              <w:t xml:space="preserve">: </w:t>
            </w:r>
          </w:p>
          <w:p w14:paraId="7E7CB55D" w14:textId="0E496E91"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-жыгачты механикалык иштетүүнүн негизги процесстери</w:t>
            </w:r>
            <w:r w:rsidR="003A3074"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1146A9CC" w14:textId="32235C36"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иштетүүчү станоктордун түрлөрү жана алардын арналышы</w:t>
            </w:r>
            <w:r w:rsidR="003A3074"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5EECB812" w14:textId="44D69D1A"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иштетүүчү жабдуулардын иштөө принциптери</w:t>
            </w:r>
            <w:r w:rsidR="00A74E4A"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3A5E76E3" w14:textId="0F083DA6"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-жыгачты иштетүү үчүн шаймандар жана түзүлүштөр</w:t>
            </w:r>
            <w:r w:rsidR="00A74E4A" w:rsidRPr="00E93A2E">
              <w:rPr>
                <w:rFonts w:ascii="Times New Roman" w:eastAsia="Times New Roman" w:hAnsi="Times New Roman" w:cs="Times New Roman"/>
                <w:sz w:val="24"/>
                <w:szCs w:val="24"/>
                <w:lang w:val="ky-KG" w:eastAsia="ru-RU"/>
              </w:rPr>
              <w:t>үн</w:t>
            </w:r>
            <w:r w:rsidRPr="00E93A2E">
              <w:rPr>
                <w:rFonts w:ascii="Times New Roman" w:eastAsia="Times New Roman" w:hAnsi="Times New Roman" w:cs="Times New Roman"/>
                <w:sz w:val="24"/>
                <w:szCs w:val="24"/>
                <w:lang w:val="ky-KG" w:eastAsia="ru-RU"/>
              </w:rPr>
              <w:t xml:space="preserve">; </w:t>
            </w:r>
          </w:p>
          <w:p w14:paraId="5503AEF7" w14:textId="4A31D2A9"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-жыгачты иштетүүгө даярдоо технологиясы</w:t>
            </w:r>
            <w:r w:rsidR="00A74E4A"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095C2508" w14:textId="746B7090"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-станоктордо жыгачты иштетүү ыкмалары</w:t>
            </w:r>
            <w:r w:rsidR="00A74E4A"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 xml:space="preserve">; </w:t>
            </w:r>
          </w:p>
          <w:p w14:paraId="2F055B94" w14:textId="58CA35FA"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-чийме жана технологиялык документтерди окуунун негиздери</w:t>
            </w:r>
            <w:r w:rsidR="00A74E4A"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w:t>
            </w:r>
          </w:p>
          <w:p w14:paraId="7B971507" w14:textId="025C6D9A"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-тетиктерди иштетүүнүн тактыгына жана сапатына коюлган талаптар</w:t>
            </w:r>
            <w:r w:rsidR="00A74E4A" w:rsidRPr="00E93A2E">
              <w:rPr>
                <w:rFonts w:ascii="Times New Roman" w:eastAsia="Times New Roman" w:hAnsi="Times New Roman" w:cs="Times New Roman"/>
                <w:sz w:val="24"/>
                <w:szCs w:val="24"/>
                <w:lang w:val="ky-KG" w:eastAsia="ru-RU"/>
              </w:rPr>
              <w:t>ын</w:t>
            </w:r>
            <w:r w:rsidRPr="00E93A2E">
              <w:rPr>
                <w:rFonts w:ascii="Times New Roman" w:eastAsia="Times New Roman" w:hAnsi="Times New Roman" w:cs="Times New Roman"/>
                <w:sz w:val="24"/>
                <w:szCs w:val="24"/>
                <w:lang w:val="ky-KG" w:eastAsia="ru-RU"/>
              </w:rPr>
              <w:t xml:space="preserve">; </w:t>
            </w:r>
          </w:p>
          <w:p w14:paraId="44040BF2" w14:textId="2EF07516"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иштетүүчү станоктордо иштөөдө коопсуздук техникасынын эрежелери</w:t>
            </w:r>
            <w:r w:rsidR="00A74E4A" w:rsidRPr="00E93A2E">
              <w:rPr>
                <w:rFonts w:ascii="Times New Roman" w:eastAsia="Times New Roman" w:hAnsi="Times New Roman" w:cs="Times New Roman"/>
                <w:sz w:val="24"/>
                <w:szCs w:val="24"/>
                <w:lang w:val="ky-KG" w:eastAsia="ru-RU"/>
              </w:rPr>
              <w:t>н</w:t>
            </w:r>
            <w:r w:rsidRPr="00E93A2E">
              <w:rPr>
                <w:rFonts w:ascii="Times New Roman" w:eastAsia="Times New Roman" w:hAnsi="Times New Roman" w:cs="Times New Roman"/>
                <w:sz w:val="24"/>
                <w:szCs w:val="24"/>
                <w:lang w:val="ky-KG" w:eastAsia="ru-RU"/>
              </w:rPr>
              <w:t>.</w:t>
            </w:r>
          </w:p>
          <w:p w14:paraId="6A4B1050" w14:textId="77777777" w:rsidR="000C13ED" w:rsidRPr="00E93A2E" w:rsidRDefault="000C13ED" w:rsidP="000C13ED">
            <w:pPr>
              <w:spacing w:after="0" w:line="240" w:lineRule="auto"/>
              <w:jc w:val="both"/>
              <w:rPr>
                <w:rFonts w:ascii="Times New Roman" w:eastAsia="Times New Roman" w:hAnsi="Times New Roman" w:cs="Times New Roman"/>
                <w:b/>
                <w:bCs/>
                <w:i/>
                <w:iCs/>
                <w:sz w:val="24"/>
                <w:szCs w:val="24"/>
                <w:lang w:val="ky-KG" w:eastAsia="ru-RU"/>
              </w:rPr>
            </w:pPr>
            <w:r w:rsidRPr="00E93A2E">
              <w:rPr>
                <w:rFonts w:ascii="Times New Roman" w:eastAsia="Times New Roman" w:hAnsi="Times New Roman" w:cs="Times New Roman"/>
                <w:b/>
                <w:bCs/>
                <w:i/>
                <w:iCs/>
                <w:sz w:val="24"/>
                <w:szCs w:val="24"/>
                <w:lang w:val="ky-KG" w:eastAsia="ru-RU"/>
              </w:rPr>
              <w:t xml:space="preserve">- көндүмдөргө ээ болууга тийиш: </w:t>
            </w:r>
          </w:p>
          <w:p w14:paraId="236AF73B" w14:textId="77777777" w:rsidR="008E6F14"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-иш ордун жана материалдарды иштетүүгө даярдоо</w:t>
            </w:r>
            <w:r w:rsidR="008E6F14"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w:t>
            </w:r>
          </w:p>
          <w:p w14:paraId="01BF2F0F" w14:textId="77777777" w:rsidR="00D0624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-жыгачты араалоо</w:t>
            </w:r>
            <w:r w:rsidR="008E6F14"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жонуу</w:t>
            </w:r>
            <w:r w:rsidR="008E6F14" w:rsidRPr="00E93A2E">
              <w:rPr>
                <w:rFonts w:ascii="Times New Roman" w:eastAsia="Times New Roman" w:hAnsi="Times New Roman" w:cs="Times New Roman"/>
                <w:sz w:val="24"/>
                <w:szCs w:val="24"/>
                <w:lang w:val="ky-KG" w:eastAsia="ru-RU"/>
              </w:rPr>
              <w:t>га</w:t>
            </w:r>
            <w:r w:rsidRPr="00E93A2E">
              <w:rPr>
                <w:rFonts w:ascii="Times New Roman" w:eastAsia="Times New Roman" w:hAnsi="Times New Roman" w:cs="Times New Roman"/>
                <w:sz w:val="24"/>
                <w:szCs w:val="24"/>
                <w:lang w:val="ky-KG" w:eastAsia="ru-RU"/>
              </w:rPr>
              <w:t>, фрезерлөө</w:t>
            </w:r>
            <w:r w:rsidR="008E6F14" w:rsidRPr="00E93A2E">
              <w:rPr>
                <w:rFonts w:ascii="Times New Roman" w:eastAsia="Times New Roman" w:hAnsi="Times New Roman" w:cs="Times New Roman"/>
                <w:sz w:val="24"/>
                <w:szCs w:val="24"/>
                <w:lang w:val="ky-KG" w:eastAsia="ru-RU"/>
              </w:rPr>
              <w:t>гө</w:t>
            </w:r>
            <w:r w:rsidRPr="00E93A2E">
              <w:rPr>
                <w:rFonts w:ascii="Times New Roman" w:eastAsia="Times New Roman" w:hAnsi="Times New Roman" w:cs="Times New Roman"/>
                <w:sz w:val="24"/>
                <w:szCs w:val="24"/>
                <w:lang w:val="ky-KG" w:eastAsia="ru-RU"/>
              </w:rPr>
              <w:t xml:space="preserve"> жана бургулоо</w:t>
            </w:r>
            <w:r w:rsidR="008E6F14"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5CBDBF40" w14:textId="3B621D68"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-негизги жыгач иштетүүчү станоктордо иштөө</w:t>
            </w:r>
            <w:r w:rsidR="00D0624D" w:rsidRPr="00E93A2E">
              <w:rPr>
                <w:rFonts w:ascii="Times New Roman" w:eastAsia="Times New Roman" w:hAnsi="Times New Roman" w:cs="Times New Roman"/>
                <w:sz w:val="24"/>
                <w:szCs w:val="24"/>
                <w:lang w:val="ky-KG" w:eastAsia="ru-RU"/>
              </w:rPr>
              <w:t>гө</w:t>
            </w:r>
            <w:r w:rsidRPr="00E93A2E">
              <w:rPr>
                <w:rFonts w:ascii="Times New Roman" w:eastAsia="Times New Roman" w:hAnsi="Times New Roman" w:cs="Times New Roman"/>
                <w:sz w:val="24"/>
                <w:szCs w:val="24"/>
                <w:lang w:val="ky-KG" w:eastAsia="ru-RU"/>
              </w:rPr>
              <w:t xml:space="preserve">; </w:t>
            </w:r>
          </w:p>
          <w:p w14:paraId="765EF38E" w14:textId="5BDE260A"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-кол жана механикалаштырылган шаймандарды колдонуу</w:t>
            </w:r>
            <w:r w:rsidR="00D0624D" w:rsidRPr="00E93A2E">
              <w:rPr>
                <w:rFonts w:ascii="Times New Roman" w:eastAsia="Times New Roman" w:hAnsi="Times New Roman" w:cs="Times New Roman"/>
                <w:sz w:val="24"/>
                <w:szCs w:val="24"/>
                <w:lang w:val="ky-KG" w:eastAsia="ru-RU"/>
              </w:rPr>
              <w:t>га</w:t>
            </w:r>
            <w:r w:rsidRPr="00E93A2E">
              <w:rPr>
                <w:rFonts w:ascii="Times New Roman" w:eastAsia="Times New Roman" w:hAnsi="Times New Roman" w:cs="Times New Roman"/>
                <w:sz w:val="24"/>
                <w:szCs w:val="24"/>
                <w:lang w:val="ky-KG" w:eastAsia="ru-RU"/>
              </w:rPr>
              <w:t xml:space="preserve">; </w:t>
            </w:r>
          </w:p>
          <w:p w14:paraId="33B291B6" w14:textId="6DEECEF5"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-жөнөкөй чиймелерди жана технологиялык карталарды окуу</w:t>
            </w:r>
            <w:r w:rsidR="00006CBB" w:rsidRPr="00E93A2E">
              <w:rPr>
                <w:rFonts w:ascii="Times New Roman" w:eastAsia="Times New Roman" w:hAnsi="Times New Roman" w:cs="Times New Roman"/>
                <w:sz w:val="24"/>
                <w:szCs w:val="24"/>
                <w:lang w:val="ky-KG" w:eastAsia="ru-RU"/>
              </w:rPr>
              <w:t>га</w:t>
            </w:r>
            <w:r w:rsidRPr="00E93A2E">
              <w:rPr>
                <w:rFonts w:ascii="Times New Roman" w:eastAsia="Times New Roman" w:hAnsi="Times New Roman" w:cs="Times New Roman"/>
                <w:sz w:val="24"/>
                <w:szCs w:val="24"/>
                <w:lang w:val="ky-KG" w:eastAsia="ru-RU"/>
              </w:rPr>
              <w:t xml:space="preserve">; </w:t>
            </w:r>
          </w:p>
          <w:p w14:paraId="648CC829" w14:textId="2EA4936A"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-иштелген тетиктердин өлчөмдөрүн жана сапатын көзөмөлдөө</w:t>
            </w:r>
            <w:r w:rsidR="00006CBB" w:rsidRPr="00E93A2E">
              <w:rPr>
                <w:rFonts w:ascii="Times New Roman" w:eastAsia="Times New Roman" w:hAnsi="Times New Roman" w:cs="Times New Roman"/>
                <w:sz w:val="24"/>
                <w:szCs w:val="24"/>
                <w:lang w:val="ky-KG" w:eastAsia="ru-RU"/>
              </w:rPr>
              <w:t>гө</w:t>
            </w:r>
            <w:r w:rsidRPr="00E93A2E">
              <w:rPr>
                <w:rFonts w:ascii="Times New Roman" w:eastAsia="Times New Roman" w:hAnsi="Times New Roman" w:cs="Times New Roman"/>
                <w:sz w:val="24"/>
                <w:szCs w:val="24"/>
                <w:lang w:val="ky-KG" w:eastAsia="ru-RU"/>
              </w:rPr>
              <w:t xml:space="preserve">; </w:t>
            </w:r>
          </w:p>
          <w:p w14:paraId="07E7ACF5" w14:textId="54FCDC7C"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-технологиялык тартипти сактоо</w:t>
            </w:r>
            <w:r w:rsidR="00006CBB"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 xml:space="preserve">; </w:t>
            </w:r>
          </w:p>
          <w:p w14:paraId="5DE2E13C" w14:textId="2F77AA65" w:rsidR="000C13ED" w:rsidRPr="00E93A2E" w:rsidRDefault="000C13ED" w:rsidP="000C13E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-жабдуулар менен иштөөдө коопсуздук техникасынын эрежелерин сактоо</w:t>
            </w:r>
            <w:r w:rsidR="00006CBB" w:rsidRPr="00E93A2E">
              <w:rPr>
                <w:rFonts w:ascii="Times New Roman" w:eastAsia="Times New Roman" w:hAnsi="Times New Roman" w:cs="Times New Roman"/>
                <w:sz w:val="24"/>
                <w:szCs w:val="24"/>
                <w:lang w:val="ky-KG" w:eastAsia="ru-RU"/>
              </w:rPr>
              <w:t>го</w:t>
            </w:r>
            <w:r w:rsidRPr="00E93A2E">
              <w:rPr>
                <w:rFonts w:ascii="Times New Roman" w:eastAsia="Times New Roman" w:hAnsi="Times New Roman" w:cs="Times New Roman"/>
                <w:sz w:val="24"/>
                <w:szCs w:val="24"/>
                <w:lang w:val="ky-KG" w:eastAsia="ru-RU"/>
              </w:rPr>
              <w:t>.</w:t>
            </w:r>
          </w:p>
          <w:p w14:paraId="6FC92919" w14:textId="4860169E" w:rsidR="000C13ED" w:rsidRPr="00E93A2E" w:rsidRDefault="000C13ED" w:rsidP="00DF27B6">
            <w:pPr>
              <w:widowControl w:val="0"/>
              <w:tabs>
                <w:tab w:val="left" w:pos="829"/>
              </w:tabs>
              <w:spacing w:after="0" w:line="256" w:lineRule="auto"/>
              <w:jc w:val="both"/>
              <w:rPr>
                <w:rFonts w:ascii="Times New Roman" w:hAnsi="Times New Roman" w:cs="Times New Roman"/>
                <w:sz w:val="24"/>
                <w:szCs w:val="24"/>
                <w:lang w:val="ky-KG"/>
              </w:rPr>
            </w:pP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3A9EE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EE5F9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D586EF"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10 кр/300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A6545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6FD8AE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Бизнестин жана ишкердиктин негиздери</w:t>
            </w:r>
          </w:p>
          <w:p w14:paraId="17C7AEB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2859B2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A9E4C1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5D9B9D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CBA47E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164BBD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085E73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C03FBD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FE1AFF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02955E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CD236D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78EDCD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EBA7B1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312206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97164C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E343F4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56D1D0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5FE736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D9DE73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DBB4C8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5735E9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6016DC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FDD1C6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096416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F56EA0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45DB6F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A40C4B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Эмгекти коргоо жана өндүрүштүк экология</w:t>
            </w:r>
          </w:p>
          <w:p w14:paraId="51C7C06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72C148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11CE10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BF19CC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F18C3B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419A86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75DB48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0E2B14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3B7A04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68D639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932975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4E4FA5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F6515C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40241C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5A21CC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736BB9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9C7334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A07C14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68F86E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B3652C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E11C15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A32A01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3344D6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88A20F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620691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46BA53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0AEFCD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4276CB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783B9A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375DC4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B8FD0B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746657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AFDC3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FA06DE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8A5A9D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6714BE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37AFDD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0682DA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Кесиптик иш аракеттерди укуктук жактан камсыздоо</w:t>
            </w:r>
          </w:p>
          <w:p w14:paraId="77ABC9F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46EE27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CF2C6D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8C24D1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1144D4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E5D2D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5D7775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6097B7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4D2C66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510F63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6C17AD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7913C3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9BF6B0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F7A116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7B8B291" w14:textId="34041265"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B427B5E" w14:textId="77777777" w:rsidR="006310AB" w:rsidRPr="00E93A2E" w:rsidRDefault="006310AB" w:rsidP="004A0C9A">
            <w:pPr>
              <w:spacing w:after="0" w:line="240" w:lineRule="auto"/>
              <w:jc w:val="both"/>
              <w:rPr>
                <w:rFonts w:ascii="Times New Roman" w:eastAsia="Times New Roman" w:hAnsi="Times New Roman" w:cs="Times New Roman"/>
                <w:sz w:val="24"/>
                <w:szCs w:val="24"/>
                <w:lang w:val="ky-KG" w:eastAsia="ru-RU"/>
              </w:rPr>
            </w:pPr>
          </w:p>
          <w:p w14:paraId="57092DF0" w14:textId="77777777" w:rsidR="007F53F8" w:rsidRPr="00E93A2E" w:rsidRDefault="007F53F8" w:rsidP="007F53F8">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Санариптик сабатуулук</w:t>
            </w:r>
          </w:p>
          <w:p w14:paraId="2A34F5F3" w14:textId="77777777" w:rsidR="00975FFD" w:rsidRPr="00E93A2E" w:rsidRDefault="00975FFD" w:rsidP="004A0C9A">
            <w:pPr>
              <w:spacing w:after="0" w:line="240" w:lineRule="auto"/>
              <w:jc w:val="both"/>
              <w:rPr>
                <w:rFonts w:ascii="Times New Roman" w:eastAsia="Times New Roman" w:hAnsi="Times New Roman" w:cs="Times New Roman"/>
                <w:sz w:val="24"/>
                <w:szCs w:val="24"/>
                <w:lang w:val="ky-KG" w:eastAsia="ru-RU"/>
              </w:rPr>
            </w:pPr>
          </w:p>
          <w:p w14:paraId="51149DA2"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00340931"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32EF4315"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6EE46DB8"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079BB83F"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21AFEA8"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5320665"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37ECDAA4"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6F8AD789"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6BBDF7EE"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60D9704"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346C344B"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B43274E"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6CAAC942"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3518B9B9"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2A2B3CF"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FD49C22"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FA8DD1F"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83D02FB"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4AA42265"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415ED492"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1FBCB6C9"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D09C24E"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1AB851D8"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A610727"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8B4465D"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65AC7E42"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071BFF1D"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6D233F4"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BD5B287"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11207EF1"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EE25BFD"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5CB7490"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FA3FB58"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0988629B"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1695BE8A"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7880610"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7048638"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E26E57A"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12EF3EBC"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4A791193"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306993AD"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58F5E2AA"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271C5A53" w14:textId="77777777" w:rsidR="002E5632" w:rsidRPr="00E93A2E" w:rsidRDefault="002E5632" w:rsidP="004A0C9A">
            <w:pPr>
              <w:spacing w:after="0" w:line="240" w:lineRule="auto"/>
              <w:jc w:val="both"/>
              <w:rPr>
                <w:rFonts w:ascii="Times New Roman" w:eastAsia="Times New Roman" w:hAnsi="Times New Roman" w:cs="Times New Roman"/>
                <w:sz w:val="24"/>
                <w:szCs w:val="24"/>
                <w:lang w:val="ky-KG" w:eastAsia="ru-RU"/>
              </w:rPr>
            </w:pPr>
          </w:p>
          <w:p w14:paraId="73F31038" w14:textId="77777777" w:rsidR="0052518C" w:rsidRPr="00E93A2E" w:rsidRDefault="002E5632" w:rsidP="0052518C">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М</w:t>
            </w:r>
            <w:r w:rsidR="001059DB" w:rsidRPr="00E93A2E">
              <w:rPr>
                <w:rFonts w:ascii="Times New Roman" w:eastAsia="Times New Roman" w:hAnsi="Times New Roman" w:cs="Times New Roman"/>
                <w:sz w:val="24"/>
                <w:szCs w:val="24"/>
                <w:lang w:val="ky-KG" w:eastAsia="ru-RU"/>
              </w:rPr>
              <w:t xml:space="preserve">атериал таануу </w:t>
            </w:r>
          </w:p>
          <w:p w14:paraId="0BB44D31"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2E02EB98"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58F027D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50E66E1F"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2117978"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1347152B"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101E66E8"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38D6E551"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82B1EEA"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7951E680"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EB6D7EB"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A8A13CB"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4E61D9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548C6A8"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79B7C3B6"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2BF06974"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1EA606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7ADA3AD7"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7CBF836"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7C3E172"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3DF6CD27"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627601E"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5F80E6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C06C0D2"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7C4D232E"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F4FBED2"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32B2F8C2"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2AE14A20"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41A377D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138BBE85"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175F4097"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20E658C3"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2EE62830" w14:textId="77777777"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1BCADC16" w14:textId="7353C5B8" w:rsidR="0052518C" w:rsidRPr="00E93A2E" w:rsidRDefault="0052518C" w:rsidP="0052518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Жыгач иштеринин негиздери </w:t>
            </w:r>
          </w:p>
          <w:p w14:paraId="31919D77" w14:textId="5069F7FB" w:rsidR="0052518C" w:rsidRPr="00E93A2E" w:rsidRDefault="0052518C" w:rsidP="0052518C">
            <w:pPr>
              <w:spacing w:after="0" w:line="240" w:lineRule="auto"/>
              <w:jc w:val="both"/>
              <w:rPr>
                <w:rFonts w:ascii="Times New Roman" w:eastAsia="Times New Roman" w:hAnsi="Times New Roman" w:cs="Times New Roman"/>
                <w:sz w:val="24"/>
                <w:szCs w:val="24"/>
                <w:lang w:val="ky-KG" w:eastAsia="ru-RU"/>
              </w:rPr>
            </w:pPr>
          </w:p>
          <w:p w14:paraId="08FBAF03" w14:textId="3A52B320" w:rsidR="002E5632" w:rsidRPr="00E93A2E" w:rsidRDefault="002E5632" w:rsidP="001059DB">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A75B7E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ЖК-4-6</w:t>
            </w:r>
          </w:p>
          <w:p w14:paraId="511D843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КК-6</w:t>
            </w:r>
          </w:p>
          <w:p w14:paraId="7465332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9673EF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8E7A31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9693C0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53147C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E9BE96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E55BFC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AABFBD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2E8E47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B92352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30EC7C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9140D1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148054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30026C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7DD596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1BC3AA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D222DB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341CA9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E0599F0"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7EF3D92"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0019C90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842EEB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ACC80A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2715C1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1E7BA9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1EF49C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3EEB70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7F06FE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E02652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CF09B9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ЖК-1-5</w:t>
            </w:r>
          </w:p>
          <w:p w14:paraId="758E79E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КК-1-6</w:t>
            </w:r>
          </w:p>
          <w:p w14:paraId="75E85329"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6CCB329E"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A61D8CD"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6C6FEA0"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3B2304E9"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9802EBE"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558E0F88"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5F6AC72"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3427BAA"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88EF1F6"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EE555F7"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F1FB847"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6EED4392"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1F4638B1"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63F9B37E"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7D67D6C4"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13A70FEC"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0B1A87CF"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13D8D716"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00C01407"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63CD0A63"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4C145A7F"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3E099F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A7FA52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DEF656B"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4127FB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4BA0151"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ED173F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45AA80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4EC80C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014947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090EBC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2B21B0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5C34D9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085156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6C926E5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489F4D8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226F0D8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9672F8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ЖК1-5</w:t>
            </w:r>
          </w:p>
          <w:p w14:paraId="2696A04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КК-1-5</w:t>
            </w:r>
          </w:p>
          <w:p w14:paraId="7B8F04D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8BA093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5400841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32D7F232"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1733677"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5BFD45F3"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1E716980"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7FE90E64"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ADA09B1"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09B28C6B" w14:textId="77777777"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21C1926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1A1B4A3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p w14:paraId="739123F3" w14:textId="60839459" w:rsidR="003B06D3" w:rsidRPr="00E93A2E" w:rsidRDefault="003B06D3" w:rsidP="004A0C9A">
            <w:pPr>
              <w:spacing w:after="0" w:line="240" w:lineRule="auto"/>
              <w:jc w:val="both"/>
              <w:rPr>
                <w:rFonts w:ascii="Times New Roman" w:eastAsia="Times New Roman" w:hAnsi="Times New Roman" w:cs="Times New Roman"/>
                <w:i/>
                <w:sz w:val="24"/>
                <w:szCs w:val="24"/>
                <w:lang w:val="ky-KG" w:eastAsia="ru-RU"/>
              </w:rPr>
            </w:pPr>
          </w:p>
          <w:p w14:paraId="32DEF3F3" w14:textId="2E416E0C" w:rsidR="006310AB" w:rsidRPr="00E93A2E" w:rsidRDefault="006310AB" w:rsidP="004A0C9A">
            <w:pPr>
              <w:spacing w:after="0" w:line="240" w:lineRule="auto"/>
              <w:jc w:val="both"/>
              <w:rPr>
                <w:rFonts w:ascii="Times New Roman" w:eastAsia="Times New Roman" w:hAnsi="Times New Roman" w:cs="Times New Roman"/>
                <w:i/>
                <w:sz w:val="24"/>
                <w:szCs w:val="24"/>
                <w:lang w:val="ky-KG" w:eastAsia="ru-RU"/>
              </w:rPr>
            </w:pPr>
          </w:p>
          <w:p w14:paraId="1F2781C0" w14:textId="77777777" w:rsidR="006310AB" w:rsidRPr="00E93A2E" w:rsidRDefault="006310AB" w:rsidP="004A0C9A">
            <w:pPr>
              <w:spacing w:after="0" w:line="240" w:lineRule="auto"/>
              <w:jc w:val="both"/>
              <w:rPr>
                <w:rFonts w:ascii="Times New Roman" w:eastAsia="Times New Roman" w:hAnsi="Times New Roman" w:cs="Times New Roman"/>
                <w:i/>
                <w:sz w:val="24"/>
                <w:szCs w:val="24"/>
                <w:lang w:val="ky-KG" w:eastAsia="ru-RU"/>
              </w:rPr>
            </w:pPr>
          </w:p>
          <w:p w14:paraId="43872E8B" w14:textId="77777777" w:rsidR="007F53F8" w:rsidRPr="00E93A2E" w:rsidRDefault="007F53F8" w:rsidP="007F53F8">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ЖК1-5</w:t>
            </w:r>
          </w:p>
          <w:p w14:paraId="34115AE5" w14:textId="77777777" w:rsidR="007F53F8" w:rsidRPr="00E93A2E" w:rsidRDefault="007F53F8" w:rsidP="007F53F8">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КК1-5</w:t>
            </w:r>
          </w:p>
          <w:p w14:paraId="0D2C899F" w14:textId="77777777" w:rsidR="007F53F8" w:rsidRPr="00E93A2E" w:rsidRDefault="007F53F8" w:rsidP="004A0C9A">
            <w:pPr>
              <w:spacing w:after="0" w:line="240" w:lineRule="auto"/>
              <w:jc w:val="both"/>
              <w:rPr>
                <w:rFonts w:ascii="Times New Roman" w:eastAsia="Times New Roman" w:hAnsi="Times New Roman" w:cs="Times New Roman"/>
                <w:iCs/>
                <w:sz w:val="24"/>
                <w:szCs w:val="24"/>
                <w:lang w:val="ky-KG" w:eastAsia="ru-RU"/>
              </w:rPr>
            </w:pPr>
          </w:p>
          <w:p w14:paraId="5450888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74C3FADA"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24757004"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D4E9B54"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C272053"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0EF2C51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3D303E51"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37F37F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4323E08"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377B9B22"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0EDE9F0C"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1C34308"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D3FA32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6A884E09"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043B7F47"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6A2EF82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A568ABF"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689AD6B"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67E18857"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651137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E1AE20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5E32812"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2BAD906D"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2808803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39325454"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74806FBF"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347555C"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09EC5AA"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29C03922"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F70838C"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297BBDC0"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6D1976D"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658236B"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74F5698D"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624CED61"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394E019"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103C253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A38CBA8"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6C608C5"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007538AA"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1D7D6E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8BA20F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39B00B3"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E292576"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4A843E42" w14:textId="77777777" w:rsidR="001059DB" w:rsidRPr="00E93A2E" w:rsidRDefault="001059DB" w:rsidP="001059DB">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ЖК1-6;</w:t>
            </w:r>
          </w:p>
          <w:p w14:paraId="4E5543E4" w14:textId="77777777" w:rsidR="001059DB" w:rsidRPr="00E93A2E" w:rsidRDefault="001059DB" w:rsidP="001059DB">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КК-1-4;</w:t>
            </w:r>
          </w:p>
          <w:p w14:paraId="02E4E6CF" w14:textId="77777777" w:rsidR="001059DB" w:rsidRPr="00E93A2E" w:rsidRDefault="001059DB" w:rsidP="004A0C9A">
            <w:pPr>
              <w:spacing w:after="0" w:line="240" w:lineRule="auto"/>
              <w:jc w:val="both"/>
              <w:rPr>
                <w:rFonts w:ascii="Times New Roman" w:eastAsia="Times New Roman" w:hAnsi="Times New Roman" w:cs="Times New Roman"/>
                <w:iCs/>
                <w:sz w:val="24"/>
                <w:szCs w:val="24"/>
                <w:lang w:val="ky-KG" w:eastAsia="ru-RU"/>
              </w:rPr>
            </w:pPr>
          </w:p>
          <w:p w14:paraId="569CB87A"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10F6CCB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1EB41FEA"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4D284BF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1E687BF9"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42BE3E4"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2B9AD1F0"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19130E4"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5E78B5DD"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269968A8"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41A7BA84"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755BFF80"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0DA0BE59"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7452544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26B9482"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2D25410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623B288B"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1D77582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11035541"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06FC8442"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420FF8B"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013B431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7EC81053"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66DA2BE1"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4DDD8115"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A4E9500"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4A8EA0A3"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3FAAFE2"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5C8DE5EA"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61CDD9DD"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328C9E8E" w14:textId="77777777"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p w14:paraId="6FD517FB" w14:textId="77777777" w:rsidR="0052518C" w:rsidRPr="00E93A2E" w:rsidRDefault="0052518C" w:rsidP="0052518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ЖК 1-4</w:t>
            </w:r>
          </w:p>
          <w:p w14:paraId="5D05E700" w14:textId="77777777" w:rsidR="0052518C" w:rsidRPr="00E93A2E" w:rsidRDefault="0052518C" w:rsidP="0052518C">
            <w:pPr>
              <w:spacing w:after="0" w:line="240" w:lineRule="auto"/>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КК 1-5</w:t>
            </w:r>
          </w:p>
          <w:p w14:paraId="76C8FD51" w14:textId="57AB7E35" w:rsidR="0052518C" w:rsidRPr="00E93A2E" w:rsidRDefault="0052518C" w:rsidP="004A0C9A">
            <w:pPr>
              <w:spacing w:after="0" w:line="240" w:lineRule="auto"/>
              <w:jc w:val="both"/>
              <w:rPr>
                <w:rFonts w:ascii="Times New Roman" w:eastAsia="Times New Roman" w:hAnsi="Times New Roman" w:cs="Times New Roman"/>
                <w:iCs/>
                <w:sz w:val="24"/>
                <w:szCs w:val="24"/>
                <w:lang w:val="ky-KG" w:eastAsia="ru-RU"/>
              </w:rPr>
            </w:pPr>
          </w:p>
        </w:tc>
      </w:tr>
      <w:tr w:rsidR="003B06D3" w:rsidRPr="00E93A2E" w14:paraId="76875C1A" w14:textId="77777777" w:rsidTr="00A515AC">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766B5CB"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A58ECBC" w14:textId="2AEFFE05" w:rsidR="003B06D3" w:rsidRPr="00E93A2E" w:rsidRDefault="001352A1"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КЦ</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07EC6C9"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b/>
                <w:sz w:val="24"/>
                <w:szCs w:val="24"/>
                <w:lang w:val="ky-KG" w:eastAsia="ru-RU"/>
              </w:rPr>
              <w:t>Дисциплиналардын кесиптик цикли.</w:t>
            </w:r>
          </w:p>
          <w:p w14:paraId="2A431EE6"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b/>
                <w:sz w:val="24"/>
                <w:szCs w:val="24"/>
                <w:lang w:val="ky-KG" w:eastAsia="ru-RU"/>
              </w:rPr>
              <w:t>Базалык бөлүк:</w:t>
            </w:r>
          </w:p>
          <w:p w14:paraId="3A9CC25E" w14:textId="795E1B1D" w:rsidR="0042432E" w:rsidRPr="00E93A2E" w:rsidRDefault="0042432E" w:rsidP="004A0C9A">
            <w:pPr>
              <w:spacing w:after="0" w:line="240" w:lineRule="auto"/>
              <w:jc w:val="both"/>
              <w:rPr>
                <w:rFonts w:ascii="Times New Roman" w:eastAsia="Times New Roman" w:hAnsi="Times New Roman" w:cs="Times New Roman"/>
                <w:sz w:val="24"/>
                <w:szCs w:val="24"/>
                <w:lang w:val="ky-KG" w:eastAsia="ru-RU"/>
              </w:rPr>
            </w:pP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D9769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A6CAD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297"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0C10B26"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p>
        </w:tc>
        <w:tc>
          <w:tcPr>
            <w:tcW w:w="364" w:type="pct"/>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8D597AE"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528D71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AD1326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r>
      <w:tr w:rsidR="00DD0D4C" w:rsidRPr="00E93A2E" w14:paraId="0C6BAA36" w14:textId="77777777" w:rsidTr="00A515AC">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41E544C3"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138BB54C"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B6F0E2" w14:textId="010BDEC2"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3F6D5D57" w14:textId="77777777"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p w14:paraId="1345B3D6" w14:textId="77777777" w:rsidR="00DD0D4C" w:rsidRPr="00E93A2E" w:rsidRDefault="00DD0D4C" w:rsidP="004A0C9A">
            <w:pPr>
              <w:spacing w:after="0" w:line="240" w:lineRule="auto"/>
              <w:jc w:val="both"/>
              <w:rPr>
                <w:rFonts w:ascii="Times New Roman" w:eastAsia="Times New Roman" w:hAnsi="Times New Roman" w:cs="Times New Roman"/>
                <w:b/>
                <w:bCs/>
                <w:i/>
                <w:iCs/>
                <w:sz w:val="24"/>
                <w:szCs w:val="24"/>
                <w:lang w:val="ky-KG" w:eastAsia="ru-RU"/>
              </w:rPr>
            </w:pPr>
            <w:r w:rsidRPr="00E93A2E">
              <w:rPr>
                <w:rFonts w:ascii="Times New Roman" w:eastAsia="Times New Roman" w:hAnsi="Times New Roman" w:cs="Times New Roman"/>
                <w:b/>
                <w:bCs/>
                <w:i/>
                <w:iCs/>
                <w:sz w:val="24"/>
                <w:szCs w:val="24"/>
                <w:lang w:val="ky-KG" w:eastAsia="ru-RU"/>
              </w:rPr>
              <w:t>-билүүгө тийиш:</w:t>
            </w:r>
          </w:p>
          <w:p w14:paraId="26C51B24" w14:textId="598B0B96"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-жыгач устачылык жана балта чабуу иштеринин түрлөрүн; </w:t>
            </w:r>
          </w:p>
          <w:p w14:paraId="29AE331C" w14:textId="4648526F"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жыгачты иштетүүнүн негизги технологиялык операцияларын (белгилөө, араалоо, жонуу, оюу, бургулоо, жылмалоо); </w:t>
            </w:r>
          </w:p>
          <w:p w14:paraId="55AF72A9" w14:textId="5F7E63D1"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устачылык бириктирүүлөрүнүн түрлөрүн (тикенек, мык, желим жана башкалар); </w:t>
            </w:r>
          </w:p>
          <w:p w14:paraId="7F0F749E" w14:textId="0EC839B2"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конструкцияларын чогултуу жана орнотуу ыкмаларын; </w:t>
            </w:r>
          </w:p>
          <w:p w14:paraId="22048605" w14:textId="325A234D"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устачылык буюмдарын жана курулуш конструкцияларынын элементтерин жасоо технологиясын; </w:t>
            </w:r>
          </w:p>
          <w:p w14:paraId="7839C15E" w14:textId="3C0F1142"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кол жана механикалаштырылган шаймандардын арналышы жана түзүлүшнүн; </w:t>
            </w:r>
          </w:p>
          <w:p w14:paraId="7F028CEC" w14:textId="4402E77A"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жабдууларды жана шаймандарды пайдалануу эрежелерин; </w:t>
            </w:r>
          </w:p>
          <w:p w14:paraId="36BEAB97" w14:textId="75A00DD3"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устачылык буюмдарынын сапатына коюлган талаптарын; </w:t>
            </w:r>
          </w:p>
          <w:p w14:paraId="46D86195" w14:textId="492FD40D"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 жыгач устачылык жана балта чабуу иштерин аткарууда коопсуздук техникасынын жана эмгекти коргоонун эрежелерин.</w:t>
            </w:r>
          </w:p>
          <w:p w14:paraId="5881CF74" w14:textId="385AB196" w:rsidR="00DD0D4C" w:rsidRPr="00E93A2E" w:rsidRDefault="00DD0D4C" w:rsidP="0042432E">
            <w:pPr>
              <w:spacing w:after="0" w:line="240" w:lineRule="auto"/>
              <w:jc w:val="both"/>
              <w:rPr>
                <w:rFonts w:ascii="Times New Roman" w:eastAsia="Times New Roman" w:hAnsi="Times New Roman" w:cs="Times New Roman"/>
                <w:b/>
                <w:bCs/>
                <w:i/>
                <w:iCs/>
                <w:sz w:val="24"/>
                <w:szCs w:val="24"/>
                <w:lang w:val="ky-KG" w:eastAsia="ru-RU"/>
              </w:rPr>
            </w:pPr>
            <w:r w:rsidRPr="00E93A2E">
              <w:rPr>
                <w:rFonts w:ascii="Times New Roman" w:eastAsia="Times New Roman" w:hAnsi="Times New Roman" w:cs="Times New Roman"/>
                <w:sz w:val="24"/>
                <w:szCs w:val="24"/>
                <w:lang w:val="ky-KG" w:eastAsia="ru-RU"/>
              </w:rPr>
              <w:t xml:space="preserve"> </w:t>
            </w:r>
            <w:r w:rsidRPr="00E93A2E">
              <w:rPr>
                <w:rFonts w:ascii="Times New Roman" w:eastAsia="Times New Roman" w:hAnsi="Times New Roman" w:cs="Times New Roman"/>
                <w:b/>
                <w:bCs/>
                <w:i/>
                <w:iCs/>
                <w:sz w:val="24"/>
                <w:szCs w:val="24"/>
                <w:lang w:val="ky-KG" w:eastAsia="ru-RU"/>
              </w:rPr>
              <w:t xml:space="preserve">- көндүмдөргө ээ болууга тийиш: </w:t>
            </w:r>
          </w:p>
          <w:p w14:paraId="495A917A" w14:textId="151DE781"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-чиймелер жана шаблондор боюнча тетиктерди белгилөөгө; </w:t>
            </w:r>
          </w:p>
          <w:p w14:paraId="3857EC6A" w14:textId="37B2E520"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-жыгачты иштетүүнүн негизги операцияларын аткарууга;</w:t>
            </w:r>
          </w:p>
          <w:p w14:paraId="6EFC6AF0"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-ар кандай жыгач бириктирүүлөрдү жасоо;</w:t>
            </w:r>
          </w:p>
          <w:p w14:paraId="53011A18" w14:textId="34D20FD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-жыгач буюмдарын жана жыгач конструкцияларын чогултууга; </w:t>
            </w:r>
          </w:p>
          <w:p w14:paraId="44C3605A"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-кол жана электр шаймандарын колдонуу; </w:t>
            </w:r>
          </w:p>
          <w:p w14:paraId="37A5F87A" w14:textId="6817609B"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-тетиктерди тууралап орнотуу; -аткарылган иштин сапатын көзөмөлдөөгө; </w:t>
            </w:r>
          </w:p>
          <w:p w14:paraId="0C583BC7"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-операциялардын технологиялык ырааттуулугун сактоого; </w:t>
            </w:r>
          </w:p>
          <w:p w14:paraId="10AE14E1" w14:textId="12D718D0"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-эмгекти коргоо талаптарын сактоого.</w:t>
            </w:r>
          </w:p>
        </w:tc>
        <w:tc>
          <w:tcPr>
            <w:tcW w:w="432"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163C120" w14:textId="77777777"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single" w:sz="4" w:space="0" w:color="auto"/>
              <w:bottom w:val="single" w:sz="8" w:space="0" w:color="auto"/>
              <w:right w:val="single" w:sz="8" w:space="0" w:color="auto"/>
            </w:tcBorders>
            <w:shd w:val="clear" w:color="auto" w:fill="FFFFFF"/>
          </w:tcPr>
          <w:p w14:paraId="310E7ED1" w14:textId="77777777"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tc>
        <w:tc>
          <w:tcPr>
            <w:tcW w:w="308" w:type="pct"/>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AF4A3BE" w14:textId="7BF99678"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tc>
        <w:tc>
          <w:tcPr>
            <w:tcW w:w="352" w:type="pct"/>
            <w:tcBorders>
              <w:top w:val="nil"/>
              <w:left w:val="single" w:sz="4" w:space="0" w:color="auto"/>
              <w:bottom w:val="single" w:sz="8" w:space="0" w:color="auto"/>
              <w:right w:val="single" w:sz="8" w:space="0" w:color="auto"/>
            </w:tcBorders>
            <w:shd w:val="clear" w:color="auto" w:fill="FFFFFF"/>
          </w:tcPr>
          <w:p w14:paraId="04BA5432" w14:textId="77777777"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110B4B8D" w14:textId="04F9F861"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p>
          <w:p w14:paraId="206AD539" w14:textId="45D4D565" w:rsidR="00DD0D4C" w:rsidRPr="00E93A2E" w:rsidRDefault="00DD0D4C"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Жыгач устачылык жалпы курулуш иштеринин технологиясы</w:t>
            </w:r>
          </w:p>
          <w:p w14:paraId="51D23607"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3AE881BF"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4690B022"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22BEF29B"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1E2F46D6"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7587C450"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64FAD26C"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68804AD9" w14:textId="77777777"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p w14:paraId="5850C8AE" w14:textId="056756F9" w:rsidR="00DD0D4C" w:rsidRPr="00E93A2E" w:rsidRDefault="00DD0D4C" w:rsidP="000E008D">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vAlign w:val="center"/>
          </w:tcPr>
          <w:p w14:paraId="1B765A0B" w14:textId="77777777" w:rsidR="00DD0D4C" w:rsidRPr="00E93A2E" w:rsidRDefault="00DD0D4C" w:rsidP="00317FAC">
            <w:pPr>
              <w:spacing w:after="0" w:line="240" w:lineRule="auto"/>
              <w:rPr>
                <w:rFonts w:ascii="Times New Roman" w:hAnsi="Times New Roman" w:cs="Times New Roman"/>
                <w:kern w:val="2"/>
                <w:sz w:val="24"/>
                <w:szCs w:val="24"/>
                <w:lang w:val="ky-KG"/>
                <w14:ligatures w14:val="standardContextual"/>
              </w:rPr>
            </w:pPr>
          </w:p>
          <w:p w14:paraId="296DD5A9" w14:textId="77777777" w:rsidR="00DD0D4C" w:rsidRPr="00E93A2E" w:rsidRDefault="00DD0D4C" w:rsidP="00317FAC">
            <w:pPr>
              <w:spacing w:after="0" w:line="240" w:lineRule="auto"/>
              <w:rPr>
                <w:rFonts w:ascii="Times New Roman" w:hAnsi="Times New Roman" w:cs="Times New Roman"/>
                <w:kern w:val="2"/>
                <w:sz w:val="24"/>
                <w:szCs w:val="24"/>
                <w:lang w:val="ky-KG"/>
                <w14:ligatures w14:val="standardContextual"/>
              </w:rPr>
            </w:pPr>
          </w:p>
          <w:p w14:paraId="2AB22A62" w14:textId="77777777" w:rsidR="00DD0D4C" w:rsidRPr="00E93A2E" w:rsidRDefault="00DD0D4C" w:rsidP="00317FAC">
            <w:pPr>
              <w:spacing w:after="0" w:line="240" w:lineRule="auto"/>
              <w:rPr>
                <w:rFonts w:ascii="Times New Roman" w:hAnsi="Times New Roman" w:cs="Times New Roman"/>
                <w:kern w:val="2"/>
                <w:sz w:val="24"/>
                <w:szCs w:val="24"/>
                <w:lang w:val="ky-KG"/>
                <w14:ligatures w14:val="standardContextual"/>
              </w:rPr>
            </w:pPr>
          </w:p>
          <w:p w14:paraId="6BD55F53" w14:textId="1010CE24" w:rsidR="00DD0D4C" w:rsidRPr="00E93A2E" w:rsidRDefault="00DD0D4C" w:rsidP="00317FAC">
            <w:pPr>
              <w:spacing w:after="0" w:line="240" w:lineRule="auto"/>
              <w:rPr>
                <w:rFonts w:ascii="Times New Roman" w:hAnsi="Times New Roman" w:cs="Times New Roman"/>
                <w:kern w:val="2"/>
                <w:sz w:val="24"/>
                <w:szCs w:val="24"/>
                <w:lang w:val="ky-KG"/>
                <w14:ligatures w14:val="standardContextual"/>
              </w:rPr>
            </w:pPr>
            <w:r w:rsidRPr="00E93A2E">
              <w:rPr>
                <w:rFonts w:ascii="Times New Roman" w:hAnsi="Times New Roman" w:cs="Times New Roman"/>
                <w:kern w:val="2"/>
                <w:sz w:val="24"/>
                <w:szCs w:val="24"/>
                <w:lang w:val="ky-KG"/>
                <w14:ligatures w14:val="standardContextual"/>
              </w:rPr>
              <w:t>ЖК1-6</w:t>
            </w:r>
          </w:p>
          <w:p w14:paraId="332AB087" w14:textId="37E6DFDC" w:rsidR="00DD0D4C" w:rsidRPr="00E93A2E" w:rsidRDefault="00DD0D4C" w:rsidP="004A0C9A">
            <w:pPr>
              <w:spacing w:after="0" w:line="240" w:lineRule="auto"/>
              <w:rPr>
                <w:rFonts w:ascii="Times New Roman" w:hAnsi="Times New Roman" w:cs="Times New Roman"/>
                <w:kern w:val="2"/>
                <w:sz w:val="24"/>
                <w:szCs w:val="24"/>
                <w:lang w:val="ky-KG"/>
                <w14:ligatures w14:val="standardContextual"/>
              </w:rPr>
            </w:pPr>
            <w:r w:rsidRPr="00E93A2E">
              <w:rPr>
                <w:rFonts w:ascii="Times New Roman" w:hAnsi="Times New Roman" w:cs="Times New Roman"/>
                <w:kern w:val="2"/>
                <w:sz w:val="24"/>
                <w:szCs w:val="24"/>
                <w:lang w:val="ky-KG"/>
                <w14:ligatures w14:val="standardContextual"/>
              </w:rPr>
              <w:t>КК1-5</w:t>
            </w:r>
          </w:p>
          <w:p w14:paraId="3241FD84"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3DB568BB"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01BBFAF8"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0E9BB5AE"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330D0AE5"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23014DD2"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6DC9A11F"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3C772975"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03723667"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6F2F4331"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232D9575"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671EDF4A" w14:textId="77777777"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p w14:paraId="2B62E804" w14:textId="26CB7A48" w:rsidR="00DD0D4C" w:rsidRPr="00E93A2E" w:rsidRDefault="00DD0D4C" w:rsidP="004A0C9A">
            <w:pPr>
              <w:spacing w:after="0" w:line="240" w:lineRule="auto"/>
              <w:rPr>
                <w:rFonts w:ascii="Times New Roman" w:eastAsia="Times New Roman" w:hAnsi="Times New Roman" w:cs="Times New Roman"/>
                <w:sz w:val="24"/>
                <w:szCs w:val="24"/>
                <w:lang w:val="ky-KG" w:eastAsia="ru-RU"/>
              </w:rPr>
            </w:pPr>
          </w:p>
        </w:tc>
      </w:tr>
      <w:tr w:rsidR="003B06D3" w:rsidRPr="00E93A2E" w14:paraId="23292CB0"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96D9B68" w14:textId="56E42E31"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EFAAB1" w14:textId="77777777" w:rsidR="003B06D3" w:rsidRPr="00E93A2E" w:rsidRDefault="003B06D3" w:rsidP="001352A1">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740DD6" w14:textId="77777777" w:rsidR="003B06D3" w:rsidRPr="00E93A2E" w:rsidRDefault="003B06D3" w:rsidP="004A0C9A">
            <w:pPr>
              <w:spacing w:after="0" w:line="240" w:lineRule="auto"/>
              <w:jc w:val="both"/>
              <w:rPr>
                <w:rFonts w:ascii="Times New Roman" w:eastAsia="Times New Roman" w:hAnsi="Times New Roman" w:cs="Times New Roman"/>
                <w:b/>
                <w:sz w:val="24"/>
                <w:szCs w:val="24"/>
                <w:lang w:val="ky-KG" w:eastAsia="ru-RU"/>
              </w:rPr>
            </w:pPr>
            <w:r w:rsidRPr="00E93A2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393C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sz w:val="24"/>
                <w:szCs w:val="24"/>
                <w:lang w:val="ky-KG" w:eastAsia="ru-RU"/>
              </w:rPr>
              <w:t>кесиптик компоненттин 10%</w:t>
            </w:r>
          </w:p>
        </w:tc>
        <w:tc>
          <w:tcPr>
            <w:tcW w:w="661"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89D6C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sz w:val="24"/>
                <w:szCs w:val="24"/>
                <w:lang w:val="ky-KG" w:eastAsia="ru-RU"/>
              </w:rPr>
              <w:t xml:space="preserve">кесиптик компоненттин 10% </w:t>
            </w:r>
            <w:r w:rsidRPr="00E93A2E">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011F5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1CAD1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r>
      <w:tr w:rsidR="003B06D3" w:rsidRPr="00E93A2E" w14:paraId="7B9FC3F0"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A433FA" w14:textId="583E10A4" w:rsidR="003B06D3" w:rsidRPr="00E93A2E" w:rsidRDefault="001352A1"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3.</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6AE812" w14:textId="3E037CB8" w:rsidR="003B06D3" w:rsidRPr="00E93A2E" w:rsidRDefault="001352A1"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БКБ 3</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55C3E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48FB5C"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Дисциплиналардын кесиптик компонентинин 50-60%</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DFEA17" w14:textId="77777777" w:rsidR="003B06D3" w:rsidRPr="00E93A2E" w:rsidRDefault="003B06D3" w:rsidP="004A0C9A">
            <w:pPr>
              <w:spacing w:after="0" w:line="240" w:lineRule="auto"/>
              <w:ind w:left="-44" w:right="-2" w:firstLine="142"/>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Дисциплиналардын кесиптик компонентинин 50-60%</w:t>
            </w:r>
            <w:r w:rsidRPr="00E93A2E">
              <w:rPr>
                <w:rFonts w:ascii="Times New Roman" w:eastAsia="Times New Roman" w:hAnsi="Times New Roman" w:cs="Times New Roman"/>
                <w:sz w:val="20"/>
                <w:szCs w:val="20"/>
                <w:lang w:val="ky-KG" w:eastAsia="ru-RU"/>
              </w:rPr>
              <w:t xml:space="preserve"> </w:t>
            </w:r>
            <w:r w:rsidRPr="00E93A2E">
              <w:rPr>
                <w:rFonts w:ascii="Times New Roman" w:eastAsia="Times New Roman" w:hAnsi="Times New Roman" w:cs="Times New Roman"/>
                <w:sz w:val="24"/>
                <w:szCs w:val="24"/>
                <w:lang w:val="ky-KG" w:eastAsia="ru-RU"/>
              </w:rPr>
              <w:t>28-30 кр./840-900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243CF7" w14:textId="77777777" w:rsidR="003B06D3" w:rsidRPr="00E93A2E" w:rsidRDefault="003B06D3" w:rsidP="004A0C9A">
            <w:pPr>
              <w:spacing w:after="0" w:line="240" w:lineRule="auto"/>
              <w:ind w:left="-44" w:right="-2" w:firstLine="142"/>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438394"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1BB948"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r>
      <w:tr w:rsidR="003B06D3" w:rsidRPr="00E93A2E" w14:paraId="6F284597"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2CC4A6" w14:textId="12AFA184" w:rsidR="003B06D3" w:rsidRPr="00E93A2E" w:rsidRDefault="001352A1"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lastRenderedPageBreak/>
              <w:t>4.</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0F4E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3F877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Дене тарбия</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3D1316"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68 с.</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11FC92"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136 с.</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13551C" w14:textId="77777777" w:rsidR="003B06D3" w:rsidRPr="00E93A2E" w:rsidRDefault="003B06D3" w:rsidP="004A0C9A">
            <w:pPr>
              <w:spacing w:after="0" w:line="240" w:lineRule="auto"/>
              <w:ind w:left="-180" w:right="-2" w:firstLine="142"/>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 54с.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B51EEB" w14:textId="77777777" w:rsidR="003B06D3" w:rsidRPr="00E93A2E" w:rsidRDefault="003B06D3" w:rsidP="004A0C9A">
            <w:pPr>
              <w:spacing w:after="0" w:line="240" w:lineRule="auto"/>
              <w:ind w:left="-180" w:right="-2" w:firstLine="142"/>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6FC7B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4D364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r>
      <w:tr w:rsidR="003B06D3" w:rsidRPr="00E93A2E" w14:paraId="1002B889"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029F19" w14:textId="1CCE60D6" w:rsidR="003B06D3" w:rsidRPr="00E93A2E" w:rsidRDefault="001352A1"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E7BFE" w14:textId="2EC97998" w:rsidR="003B06D3" w:rsidRPr="00E93A2E" w:rsidRDefault="001352A1"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БКБ 4</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078721" w14:textId="13A1B34A"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Жыйынтыктоочу мамлекеттик аттестация</w:t>
            </w:r>
            <w:r w:rsidR="00EB3CC5" w:rsidRPr="00E93A2E">
              <w:rPr>
                <w:rFonts w:ascii="Times New Roman" w:eastAsia="Times New Roman" w:hAnsi="Times New Roman" w:cs="Times New Roman"/>
                <w:sz w:val="24"/>
                <w:szCs w:val="24"/>
                <w:lang w:val="ky-KG" w:eastAsia="ru-RU"/>
              </w:rPr>
              <w:t>***</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D7DE3F"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6 с.</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5E808"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6 с.</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53703E"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1 кр/30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05E5BF"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4BA77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63E987"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r>
      <w:tr w:rsidR="003B06D3" w:rsidRPr="00E93A2E" w14:paraId="0B53A035"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6E271A" w14:textId="2AC0DB4D" w:rsidR="003B06D3" w:rsidRPr="00E93A2E" w:rsidRDefault="003B06D3" w:rsidP="001352A1">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DEE74A" w14:textId="38576136"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BC95D"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xml:space="preserve">БПнын жалпы сыйымдуулугу </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48D991" w14:textId="77777777" w:rsidR="003B06D3" w:rsidRPr="00E93A2E" w:rsidRDefault="003B06D3" w:rsidP="004A0C9A">
            <w:pPr>
              <w:spacing w:after="0" w:line="240" w:lineRule="auto"/>
              <w:ind w:right="-178"/>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3000 с.</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CF4EEA" w14:textId="77777777" w:rsidR="003B06D3" w:rsidRPr="00E93A2E" w:rsidRDefault="003B06D3" w:rsidP="004A0C9A">
            <w:pPr>
              <w:spacing w:after="0" w:line="240" w:lineRule="auto"/>
              <w:ind w:right="-178"/>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4440 с.</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34C88" w14:textId="77777777" w:rsidR="003B06D3" w:rsidRPr="00E93A2E" w:rsidRDefault="003B06D3" w:rsidP="004A0C9A">
            <w:pPr>
              <w:spacing w:after="0" w:line="240" w:lineRule="auto"/>
              <w:ind w:right="-178"/>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60 кр/1800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6C0254"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A23359"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8A73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r>
      <w:tr w:rsidR="003B06D3" w:rsidRPr="00E93A2E" w14:paraId="6931848E" w14:textId="77777777" w:rsidTr="00A515A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5BFB6" w14:textId="12CBF57D"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87446"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615C05"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Жумалык жүктөм</w:t>
            </w:r>
          </w:p>
        </w:tc>
        <w:tc>
          <w:tcPr>
            <w:tcW w:w="4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142DAC" w14:textId="77777777" w:rsidR="003B06D3" w:rsidRPr="00E93A2E" w:rsidRDefault="003B06D3" w:rsidP="004A0C9A">
            <w:pPr>
              <w:spacing w:after="0" w:line="240" w:lineRule="auto"/>
              <w:ind w:right="-178"/>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36/39 с.</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28E1A5" w14:textId="77777777" w:rsidR="003B06D3" w:rsidRPr="00E93A2E" w:rsidRDefault="003B06D3" w:rsidP="004A0C9A">
            <w:pPr>
              <w:spacing w:after="0" w:line="240" w:lineRule="auto"/>
              <w:ind w:right="-178"/>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36/39 с.</w:t>
            </w:r>
          </w:p>
        </w:tc>
        <w:tc>
          <w:tcPr>
            <w:tcW w:w="2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655FB1"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39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14E0BD" w14:textId="77777777" w:rsidR="003B06D3" w:rsidRPr="00E93A2E" w:rsidRDefault="003B06D3" w:rsidP="004A0C9A">
            <w:pPr>
              <w:spacing w:after="0" w:line="240" w:lineRule="auto"/>
              <w:jc w:val="center"/>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FEB1E3"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FB3BCA" w14:textId="77777777" w:rsidR="003B06D3" w:rsidRPr="00E93A2E" w:rsidRDefault="003B06D3" w:rsidP="004A0C9A">
            <w:pPr>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w:t>
            </w:r>
          </w:p>
        </w:tc>
      </w:tr>
    </w:tbl>
    <w:p w14:paraId="2BB72310"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4"/>
          <w:szCs w:val="24"/>
          <w:lang w:val="ky-KG" w:eastAsia="ru-RU"/>
        </w:rPr>
      </w:pPr>
    </w:p>
    <w:p w14:paraId="2BC8F0BC"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4"/>
          <w:szCs w:val="24"/>
          <w:lang w:val="ky-KG" w:eastAsia="ru-RU"/>
        </w:rPr>
      </w:pPr>
    </w:p>
    <w:p w14:paraId="56C8208E" w14:textId="77777777" w:rsidR="003B06D3" w:rsidRPr="00E93A2E" w:rsidRDefault="003B06D3" w:rsidP="003B06D3">
      <w:pPr>
        <w:shd w:val="clear" w:color="auto" w:fill="FFFFFF"/>
        <w:spacing w:after="0" w:line="240" w:lineRule="auto"/>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Эскертүү:</w:t>
      </w:r>
    </w:p>
    <w:p w14:paraId="5695D3A2"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4CE4C4D8"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7F6067E2"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307E4C01"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93A2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7836826D" w14:textId="77777777" w:rsidR="003B06D3" w:rsidRPr="00E93A2E" w:rsidRDefault="003B06D3" w:rsidP="003B06D3">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3B06D3" w:rsidRPr="00E93A2E" w:rsidSect="004A0C9A">
          <w:footerReference w:type="default" r:id="rId9"/>
          <w:pgSz w:w="16838" w:h="11906" w:orient="landscape"/>
          <w:pgMar w:top="851" w:right="1134" w:bottom="1701" w:left="1134" w:header="709" w:footer="709" w:gutter="0"/>
          <w:pgNumType w:start="1"/>
          <w:cols w:space="708"/>
          <w:docGrid w:linePitch="360"/>
        </w:sectPr>
      </w:pPr>
    </w:p>
    <w:p w14:paraId="4EEF66CA" w14:textId="5EE6E65B" w:rsidR="003E1999" w:rsidRPr="00E93A2E" w:rsidRDefault="0052731F" w:rsidP="003E1999">
      <w:pPr>
        <w:shd w:val="clear" w:color="auto" w:fill="FFFFFF"/>
        <w:spacing w:after="0" w:line="240" w:lineRule="auto"/>
        <w:ind w:right="-1" w:firstLine="567"/>
        <w:jc w:val="both"/>
        <w:rPr>
          <w:rStyle w:val="FontStyle74"/>
          <w:sz w:val="28"/>
          <w:szCs w:val="28"/>
          <w:lang w:val="ky-KG"/>
        </w:rPr>
      </w:pPr>
      <w:r>
        <w:rPr>
          <w:rFonts w:ascii="Times New Roman" w:hAnsi="Times New Roman" w:cs="Times New Roman"/>
          <w:bCs/>
          <w:sz w:val="28"/>
          <w:szCs w:val="28"/>
          <w:lang w:val="ky-KG"/>
        </w:rPr>
        <w:lastRenderedPageBreak/>
        <w:t>“</w:t>
      </w:r>
      <w:r w:rsidR="003E1999" w:rsidRPr="00E93A2E">
        <w:rPr>
          <w:rFonts w:ascii="Times New Roman" w:hAnsi="Times New Roman" w:cs="Times New Roman"/>
          <w:bCs/>
          <w:sz w:val="28"/>
          <w:szCs w:val="28"/>
          <w:lang w:val="ky-KG"/>
        </w:rPr>
        <w:t>Жыгач уста-жыгаччылык жана паркет иштеринин чебери</w:t>
      </w:r>
      <w:r>
        <w:rPr>
          <w:rFonts w:ascii="Times New Roman" w:hAnsi="Times New Roman" w:cs="Times New Roman"/>
          <w:bCs/>
          <w:sz w:val="28"/>
          <w:szCs w:val="28"/>
          <w:lang w:val="ky-KG"/>
        </w:rPr>
        <w:t>”</w:t>
      </w:r>
      <w:bookmarkStart w:id="5" w:name="_GoBack"/>
      <w:bookmarkEnd w:id="5"/>
      <w:r w:rsidR="003E1999" w:rsidRPr="00E93A2E">
        <w:rPr>
          <w:rFonts w:ascii="Times New Roman" w:hAnsi="Times New Roman" w:cs="Times New Roman"/>
          <w:bCs/>
          <w:sz w:val="28"/>
          <w:szCs w:val="28"/>
          <w:lang w:val="ky-KG"/>
        </w:rPr>
        <w:t xml:space="preserve"> кесиби боюнча </w:t>
      </w:r>
      <w:r w:rsidR="00600A32">
        <w:rPr>
          <w:rFonts w:ascii="Times New Roman" w:hAnsi="Times New Roman" w:cs="Times New Roman"/>
          <w:bCs/>
          <w:sz w:val="28"/>
          <w:szCs w:val="28"/>
          <w:lang w:val="ky-KG"/>
        </w:rPr>
        <w:t>м</w:t>
      </w:r>
      <w:r w:rsidR="003E1999" w:rsidRPr="00E93A2E">
        <w:rPr>
          <w:rFonts w:ascii="Times New Roman" w:hAnsi="Times New Roman" w:cs="Times New Roman"/>
          <w:bCs/>
          <w:sz w:val="28"/>
          <w:szCs w:val="28"/>
          <w:lang w:val="ky-KG"/>
        </w:rPr>
        <w:t>амлекеттик билим берүү стандарты өндүрүш өкүлдөрүнүн жана башта</w:t>
      </w:r>
      <w:r w:rsidR="00416884">
        <w:rPr>
          <w:rFonts w:ascii="Times New Roman" w:hAnsi="Times New Roman" w:cs="Times New Roman"/>
          <w:bCs/>
          <w:sz w:val="28"/>
          <w:szCs w:val="28"/>
          <w:lang w:val="ky-KG"/>
        </w:rPr>
        <w:t>лгыч</w:t>
      </w:r>
      <w:r w:rsidR="003E1999" w:rsidRPr="00E93A2E">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 </w:t>
      </w:r>
    </w:p>
    <w:p w14:paraId="51473DC8" w14:textId="77777777" w:rsidR="003E1999" w:rsidRPr="00E93A2E" w:rsidRDefault="003E1999" w:rsidP="003E1999">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4252"/>
        <w:gridCol w:w="2176"/>
      </w:tblGrid>
      <w:tr w:rsidR="003E1999" w:rsidRPr="00E93A2E" w14:paraId="3040187C" w14:textId="77777777" w:rsidTr="000E1958">
        <w:tc>
          <w:tcPr>
            <w:tcW w:w="2679" w:type="dxa"/>
          </w:tcPr>
          <w:p w14:paraId="3519F8CD" w14:textId="77777777" w:rsidR="003E1999" w:rsidRPr="00E93A2E" w:rsidRDefault="003E1999" w:rsidP="000E1958">
            <w:pPr>
              <w:tabs>
                <w:tab w:val="left" w:pos="624"/>
              </w:tabs>
              <w:rPr>
                <w:rFonts w:ascii="Times New Roman" w:hAnsi="Times New Roman" w:cs="Times New Roman"/>
                <w:sz w:val="28"/>
                <w:szCs w:val="28"/>
              </w:rPr>
            </w:pPr>
            <w:proofErr w:type="spellStart"/>
            <w:r w:rsidRPr="00E93A2E">
              <w:rPr>
                <w:rFonts w:ascii="Times New Roman" w:hAnsi="Times New Roman" w:cs="Times New Roman"/>
                <w:sz w:val="28"/>
                <w:szCs w:val="28"/>
              </w:rPr>
              <w:t>Омурзакова</w:t>
            </w:r>
            <w:proofErr w:type="spellEnd"/>
            <w:r w:rsidRPr="00E93A2E">
              <w:rPr>
                <w:rFonts w:ascii="Times New Roman" w:hAnsi="Times New Roman" w:cs="Times New Roman"/>
                <w:sz w:val="28"/>
                <w:szCs w:val="28"/>
              </w:rPr>
              <w:t xml:space="preserve"> </w:t>
            </w:r>
            <w:proofErr w:type="spellStart"/>
            <w:r w:rsidRPr="00E93A2E">
              <w:rPr>
                <w:rFonts w:ascii="Times New Roman" w:hAnsi="Times New Roman" w:cs="Times New Roman"/>
                <w:sz w:val="28"/>
                <w:szCs w:val="28"/>
              </w:rPr>
              <w:t>Зейнеп</w:t>
            </w:r>
            <w:proofErr w:type="spellEnd"/>
            <w:r w:rsidRPr="00E93A2E">
              <w:rPr>
                <w:rFonts w:ascii="Times New Roman" w:hAnsi="Times New Roman" w:cs="Times New Roman"/>
                <w:sz w:val="28"/>
                <w:szCs w:val="28"/>
              </w:rPr>
              <w:t xml:space="preserve"> </w:t>
            </w:r>
            <w:proofErr w:type="spellStart"/>
            <w:r w:rsidRPr="00E93A2E">
              <w:rPr>
                <w:rFonts w:ascii="Times New Roman" w:hAnsi="Times New Roman" w:cs="Times New Roman"/>
                <w:sz w:val="28"/>
                <w:szCs w:val="28"/>
              </w:rPr>
              <w:t>Айтбаевна</w:t>
            </w:r>
            <w:proofErr w:type="spellEnd"/>
          </w:p>
        </w:tc>
        <w:tc>
          <w:tcPr>
            <w:tcW w:w="4490" w:type="dxa"/>
          </w:tcPr>
          <w:p w14:paraId="406A8D77" w14:textId="77777777" w:rsidR="003E1999" w:rsidRPr="00E93A2E" w:rsidRDefault="003E1999" w:rsidP="000E1958">
            <w:pPr>
              <w:tabs>
                <w:tab w:val="left" w:pos="624"/>
              </w:tabs>
              <w:rPr>
                <w:rFonts w:ascii="Times New Roman" w:hAnsi="Times New Roman" w:cs="Times New Roman"/>
                <w:sz w:val="28"/>
                <w:szCs w:val="28"/>
              </w:rPr>
            </w:pPr>
            <w:r w:rsidRPr="00E93A2E">
              <w:rPr>
                <w:rFonts w:ascii="Times New Roman" w:hAnsi="Times New Roman" w:cs="Times New Roman"/>
                <w:sz w:val="28"/>
                <w:szCs w:val="28"/>
              </w:rPr>
              <w:t xml:space="preserve">БКББ </w:t>
            </w:r>
            <w:proofErr w:type="spellStart"/>
            <w:r w:rsidRPr="00E93A2E">
              <w:rPr>
                <w:rFonts w:ascii="Times New Roman" w:hAnsi="Times New Roman" w:cs="Times New Roman"/>
                <w:sz w:val="28"/>
                <w:szCs w:val="28"/>
              </w:rPr>
              <w:t>мазмунун</w:t>
            </w:r>
            <w:proofErr w:type="spellEnd"/>
            <w:r w:rsidRPr="00E93A2E">
              <w:rPr>
                <w:rFonts w:ascii="Times New Roman" w:hAnsi="Times New Roman" w:cs="Times New Roman"/>
                <w:sz w:val="28"/>
                <w:szCs w:val="28"/>
              </w:rPr>
              <w:t xml:space="preserve"> </w:t>
            </w:r>
            <w:proofErr w:type="spellStart"/>
            <w:r w:rsidRPr="00E93A2E">
              <w:rPr>
                <w:rFonts w:ascii="Times New Roman" w:hAnsi="Times New Roman" w:cs="Times New Roman"/>
                <w:sz w:val="28"/>
                <w:szCs w:val="28"/>
              </w:rPr>
              <w:t>иштеп</w:t>
            </w:r>
            <w:proofErr w:type="spellEnd"/>
            <w:r w:rsidRPr="00E93A2E">
              <w:rPr>
                <w:rFonts w:ascii="Times New Roman" w:hAnsi="Times New Roman" w:cs="Times New Roman"/>
                <w:sz w:val="28"/>
                <w:szCs w:val="28"/>
              </w:rPr>
              <w:t xml:space="preserve"> </w:t>
            </w:r>
          </w:p>
          <w:p w14:paraId="52C1E286" w14:textId="77777777" w:rsidR="003E1999" w:rsidRPr="00E93A2E" w:rsidRDefault="003E1999" w:rsidP="000E1958">
            <w:pPr>
              <w:tabs>
                <w:tab w:val="left" w:pos="624"/>
              </w:tabs>
              <w:rPr>
                <w:rFonts w:ascii="Times New Roman" w:hAnsi="Times New Roman" w:cs="Times New Roman"/>
                <w:sz w:val="28"/>
                <w:szCs w:val="28"/>
              </w:rPr>
            </w:pPr>
            <w:r w:rsidRPr="00E93A2E">
              <w:rPr>
                <w:rFonts w:ascii="Times New Roman" w:hAnsi="Times New Roman" w:cs="Times New Roman"/>
                <w:sz w:val="28"/>
                <w:szCs w:val="28"/>
                <w:lang w:val="ky-KG"/>
              </w:rPr>
              <w:t>ч</w:t>
            </w:r>
            <w:proofErr w:type="spellStart"/>
            <w:r w:rsidRPr="00E93A2E">
              <w:rPr>
                <w:rFonts w:ascii="Times New Roman" w:hAnsi="Times New Roman" w:cs="Times New Roman"/>
                <w:sz w:val="28"/>
                <w:szCs w:val="28"/>
              </w:rPr>
              <w:t>ыгуу</w:t>
            </w:r>
            <w:proofErr w:type="spellEnd"/>
            <w:r w:rsidRPr="00E93A2E">
              <w:rPr>
                <w:rFonts w:ascii="Times New Roman" w:hAnsi="Times New Roman" w:cs="Times New Roman"/>
                <w:sz w:val="28"/>
                <w:szCs w:val="28"/>
              </w:rPr>
              <w:t xml:space="preserve"> </w:t>
            </w:r>
            <w:r w:rsidRPr="00E93A2E">
              <w:rPr>
                <w:rFonts w:ascii="Times New Roman" w:hAnsi="Times New Roman" w:cs="Times New Roman"/>
                <w:sz w:val="28"/>
                <w:szCs w:val="28"/>
                <w:lang w:val="ky-KG"/>
              </w:rPr>
              <w:t>бөлүмүнүн башчысы</w:t>
            </w:r>
            <w:r w:rsidRPr="00E93A2E">
              <w:rPr>
                <w:rFonts w:ascii="Times New Roman" w:hAnsi="Times New Roman" w:cs="Times New Roman"/>
                <w:sz w:val="28"/>
                <w:szCs w:val="28"/>
              </w:rPr>
              <w:t xml:space="preserve">, </w:t>
            </w:r>
          </w:p>
          <w:p w14:paraId="731C15C7" w14:textId="77777777" w:rsidR="003E1999" w:rsidRPr="00E93A2E" w:rsidRDefault="003E1999" w:rsidP="000E1958">
            <w:pPr>
              <w:tabs>
                <w:tab w:val="left" w:pos="624"/>
              </w:tabs>
              <w:rPr>
                <w:rFonts w:ascii="Times New Roman" w:hAnsi="Times New Roman" w:cs="Times New Roman"/>
                <w:i/>
                <w:iCs/>
                <w:sz w:val="28"/>
                <w:szCs w:val="28"/>
                <w:lang w:val="ky-KG"/>
              </w:rPr>
            </w:pPr>
            <w:r w:rsidRPr="00E93A2E">
              <w:rPr>
                <w:rFonts w:ascii="Times New Roman" w:hAnsi="Times New Roman" w:cs="Times New Roman"/>
                <w:sz w:val="28"/>
                <w:szCs w:val="28"/>
                <w:lang w:val="ky-KG"/>
              </w:rPr>
              <w:t>ОМБ төрайымы</w:t>
            </w:r>
          </w:p>
        </w:tc>
        <w:tc>
          <w:tcPr>
            <w:tcW w:w="2176" w:type="dxa"/>
          </w:tcPr>
          <w:p w14:paraId="177C711A" w14:textId="77777777" w:rsidR="003E1999" w:rsidRPr="00E93A2E" w:rsidRDefault="003E1999" w:rsidP="000E1958">
            <w:pPr>
              <w:tabs>
                <w:tab w:val="left" w:pos="624"/>
              </w:tabs>
              <w:rPr>
                <w:rFonts w:ascii="Times New Roman" w:hAnsi="Times New Roman" w:cs="Times New Roman"/>
                <w:sz w:val="28"/>
                <w:szCs w:val="28"/>
              </w:rPr>
            </w:pPr>
          </w:p>
          <w:p w14:paraId="1C0BA506" w14:textId="77777777" w:rsidR="003E1999" w:rsidRPr="00E93A2E" w:rsidRDefault="003E1999" w:rsidP="000E1958">
            <w:pPr>
              <w:tabs>
                <w:tab w:val="left" w:pos="624"/>
              </w:tabs>
              <w:rPr>
                <w:rFonts w:ascii="Times New Roman" w:hAnsi="Times New Roman" w:cs="Times New Roman"/>
                <w:sz w:val="28"/>
                <w:szCs w:val="28"/>
              </w:rPr>
            </w:pPr>
            <w:r w:rsidRPr="00E93A2E">
              <w:rPr>
                <w:rFonts w:ascii="Times New Roman" w:hAnsi="Times New Roman" w:cs="Times New Roman"/>
                <w:sz w:val="28"/>
                <w:szCs w:val="28"/>
              </w:rPr>
              <w:t>___________</w:t>
            </w:r>
          </w:p>
          <w:p w14:paraId="05C6A1F6" w14:textId="77777777" w:rsidR="003E1999" w:rsidRPr="00E93A2E" w:rsidRDefault="003E1999" w:rsidP="000E1958">
            <w:pPr>
              <w:tabs>
                <w:tab w:val="left" w:pos="624"/>
              </w:tabs>
              <w:rPr>
                <w:rFonts w:ascii="Times New Roman" w:hAnsi="Times New Roman" w:cs="Times New Roman"/>
                <w:sz w:val="28"/>
                <w:szCs w:val="28"/>
              </w:rPr>
            </w:pPr>
          </w:p>
        </w:tc>
      </w:tr>
      <w:tr w:rsidR="003E1999" w:rsidRPr="00E93A2E" w14:paraId="5E68FA70" w14:textId="77777777" w:rsidTr="000E1958">
        <w:tc>
          <w:tcPr>
            <w:tcW w:w="2679" w:type="dxa"/>
          </w:tcPr>
          <w:p w14:paraId="25F816C7" w14:textId="77777777" w:rsidR="003E1999" w:rsidRPr="00E93A2E" w:rsidRDefault="003E1999" w:rsidP="000E1958">
            <w:pPr>
              <w:tabs>
                <w:tab w:val="left" w:pos="624"/>
              </w:tabs>
              <w:rPr>
                <w:rFonts w:ascii="Times New Roman" w:hAnsi="Times New Roman" w:cs="Times New Roman"/>
                <w:b/>
                <w:bCs/>
                <w:sz w:val="28"/>
                <w:szCs w:val="28"/>
              </w:rPr>
            </w:pPr>
            <w:r w:rsidRPr="00E93A2E">
              <w:rPr>
                <w:rFonts w:ascii="Times New Roman" w:hAnsi="Times New Roman" w:cs="Times New Roman"/>
                <w:b/>
                <w:bCs/>
                <w:sz w:val="28"/>
                <w:szCs w:val="28"/>
              </w:rPr>
              <w:t>Члены УМО:</w:t>
            </w:r>
          </w:p>
        </w:tc>
        <w:tc>
          <w:tcPr>
            <w:tcW w:w="4490" w:type="dxa"/>
          </w:tcPr>
          <w:p w14:paraId="398E9FF1" w14:textId="77777777" w:rsidR="003E1999" w:rsidRPr="00E93A2E" w:rsidRDefault="003E1999" w:rsidP="000E1958">
            <w:pPr>
              <w:tabs>
                <w:tab w:val="left" w:pos="624"/>
              </w:tabs>
              <w:rPr>
                <w:rFonts w:ascii="Times New Roman" w:hAnsi="Times New Roman" w:cs="Times New Roman"/>
                <w:sz w:val="28"/>
                <w:szCs w:val="28"/>
              </w:rPr>
            </w:pPr>
          </w:p>
        </w:tc>
        <w:tc>
          <w:tcPr>
            <w:tcW w:w="2176" w:type="dxa"/>
          </w:tcPr>
          <w:p w14:paraId="2F9ABD9D" w14:textId="77777777" w:rsidR="003E1999" w:rsidRPr="00E93A2E" w:rsidRDefault="003E1999" w:rsidP="000E1958">
            <w:pPr>
              <w:tabs>
                <w:tab w:val="left" w:pos="624"/>
              </w:tabs>
              <w:rPr>
                <w:rFonts w:ascii="Times New Roman" w:hAnsi="Times New Roman" w:cs="Times New Roman"/>
                <w:sz w:val="28"/>
                <w:szCs w:val="28"/>
              </w:rPr>
            </w:pPr>
          </w:p>
        </w:tc>
      </w:tr>
      <w:tr w:rsidR="003E1999" w:rsidRPr="00E93A2E" w14:paraId="5614AF81" w14:textId="77777777" w:rsidTr="000E1958">
        <w:trPr>
          <w:trHeight w:val="1230"/>
        </w:trPr>
        <w:tc>
          <w:tcPr>
            <w:tcW w:w="2679" w:type="dxa"/>
          </w:tcPr>
          <w:p w14:paraId="7C5C82AF"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Токоев Талгатбек Жоробекович</w:t>
            </w:r>
          </w:p>
        </w:tc>
        <w:tc>
          <w:tcPr>
            <w:tcW w:w="4490" w:type="dxa"/>
          </w:tcPr>
          <w:p w14:paraId="040E7847"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“Талгат Токоев” ЖИ</w:t>
            </w:r>
          </w:p>
          <w:p w14:paraId="3A28E348"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жетекчиси</w:t>
            </w:r>
          </w:p>
        </w:tc>
        <w:tc>
          <w:tcPr>
            <w:tcW w:w="2176" w:type="dxa"/>
          </w:tcPr>
          <w:p w14:paraId="4DA4106E" w14:textId="77777777" w:rsidR="003E1999" w:rsidRPr="00E93A2E" w:rsidRDefault="003E1999" w:rsidP="000E1958">
            <w:pPr>
              <w:tabs>
                <w:tab w:val="left" w:pos="624"/>
              </w:tabs>
              <w:rPr>
                <w:rFonts w:ascii="Times New Roman" w:hAnsi="Times New Roman" w:cs="Times New Roman"/>
                <w:sz w:val="28"/>
                <w:szCs w:val="28"/>
              </w:rPr>
            </w:pPr>
          </w:p>
          <w:p w14:paraId="2A172C8C"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_____________</w:t>
            </w:r>
          </w:p>
        </w:tc>
      </w:tr>
      <w:tr w:rsidR="003E1999" w:rsidRPr="00E93A2E" w14:paraId="3825AB19" w14:textId="77777777" w:rsidTr="000E1958">
        <w:trPr>
          <w:trHeight w:val="850"/>
        </w:trPr>
        <w:tc>
          <w:tcPr>
            <w:tcW w:w="2679" w:type="dxa"/>
          </w:tcPr>
          <w:p w14:paraId="729DCDFD"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Маркаев Медер Турдукулович</w:t>
            </w:r>
          </w:p>
        </w:tc>
        <w:tc>
          <w:tcPr>
            <w:tcW w:w="4490" w:type="dxa"/>
          </w:tcPr>
          <w:p w14:paraId="2AF452DB"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“Маркаев” ЖИ -директор</w:t>
            </w:r>
          </w:p>
        </w:tc>
        <w:tc>
          <w:tcPr>
            <w:tcW w:w="2176" w:type="dxa"/>
          </w:tcPr>
          <w:p w14:paraId="7A1B5D6B" w14:textId="77777777" w:rsidR="003E1999" w:rsidRPr="00E93A2E" w:rsidRDefault="003E1999" w:rsidP="000E1958">
            <w:pPr>
              <w:tabs>
                <w:tab w:val="left" w:pos="624"/>
              </w:tabs>
              <w:rPr>
                <w:rFonts w:ascii="Times New Roman" w:hAnsi="Times New Roman" w:cs="Times New Roman"/>
                <w:sz w:val="28"/>
                <w:szCs w:val="28"/>
                <w:lang w:val="ky-KG"/>
              </w:rPr>
            </w:pPr>
          </w:p>
          <w:p w14:paraId="06DBC51D"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______________</w:t>
            </w:r>
          </w:p>
        </w:tc>
      </w:tr>
      <w:tr w:rsidR="003E1999" w:rsidRPr="00E93A2E" w14:paraId="2C7CF932" w14:textId="77777777" w:rsidTr="000E1958">
        <w:tc>
          <w:tcPr>
            <w:tcW w:w="2679" w:type="dxa"/>
          </w:tcPr>
          <w:p w14:paraId="1821B574"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hAnsi="Times New Roman" w:cs="Times New Roman"/>
                <w:sz w:val="28"/>
                <w:szCs w:val="28"/>
                <w:lang w:val="ky-KG"/>
              </w:rPr>
              <w:t>Усупова Гульзада Усенкановна</w:t>
            </w:r>
          </w:p>
        </w:tc>
        <w:tc>
          <w:tcPr>
            <w:tcW w:w="4490" w:type="dxa"/>
          </w:tcPr>
          <w:p w14:paraId="603ACEAC"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№5 КЛ ОӨж-аУ иштери боюнча</w:t>
            </w:r>
          </w:p>
          <w:p w14:paraId="4B178AC7"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 xml:space="preserve">директордун орун басары </w:t>
            </w:r>
          </w:p>
        </w:tc>
        <w:tc>
          <w:tcPr>
            <w:tcW w:w="2176" w:type="dxa"/>
          </w:tcPr>
          <w:p w14:paraId="6133DC84" w14:textId="77777777" w:rsidR="003E1999" w:rsidRPr="00E93A2E" w:rsidRDefault="003E1999" w:rsidP="000E1958">
            <w:pPr>
              <w:tabs>
                <w:tab w:val="left" w:pos="624"/>
              </w:tabs>
              <w:rPr>
                <w:rFonts w:ascii="Times New Roman" w:hAnsi="Times New Roman" w:cs="Times New Roman"/>
                <w:sz w:val="28"/>
                <w:szCs w:val="28"/>
              </w:rPr>
            </w:pPr>
          </w:p>
          <w:p w14:paraId="1D9FA732" w14:textId="77777777" w:rsidR="003E1999" w:rsidRPr="00E93A2E" w:rsidRDefault="003E1999" w:rsidP="000E1958">
            <w:pPr>
              <w:tabs>
                <w:tab w:val="left" w:pos="624"/>
              </w:tabs>
              <w:rPr>
                <w:rFonts w:ascii="Times New Roman" w:hAnsi="Times New Roman" w:cs="Times New Roman"/>
                <w:sz w:val="28"/>
                <w:szCs w:val="28"/>
              </w:rPr>
            </w:pPr>
            <w:r w:rsidRPr="00E93A2E">
              <w:rPr>
                <w:rFonts w:ascii="Times New Roman" w:hAnsi="Times New Roman" w:cs="Times New Roman"/>
                <w:sz w:val="28"/>
                <w:szCs w:val="28"/>
              </w:rPr>
              <w:t>_____________</w:t>
            </w:r>
          </w:p>
          <w:p w14:paraId="10DDEA94" w14:textId="77777777" w:rsidR="003E1999" w:rsidRPr="00E93A2E" w:rsidRDefault="003E1999" w:rsidP="000E1958">
            <w:pPr>
              <w:tabs>
                <w:tab w:val="left" w:pos="624"/>
              </w:tabs>
              <w:rPr>
                <w:rFonts w:ascii="Times New Roman" w:hAnsi="Times New Roman" w:cs="Times New Roman"/>
                <w:sz w:val="28"/>
                <w:szCs w:val="28"/>
              </w:rPr>
            </w:pPr>
          </w:p>
        </w:tc>
      </w:tr>
      <w:tr w:rsidR="003E1999" w:rsidRPr="00E93A2E" w14:paraId="40E3F072" w14:textId="77777777" w:rsidTr="000E1958">
        <w:tc>
          <w:tcPr>
            <w:tcW w:w="2679" w:type="dxa"/>
          </w:tcPr>
          <w:p w14:paraId="5170CD4D"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Эсенбеков Таштан Абдылдабекович</w:t>
            </w:r>
          </w:p>
        </w:tc>
        <w:tc>
          <w:tcPr>
            <w:tcW w:w="4490" w:type="dxa"/>
          </w:tcPr>
          <w:p w14:paraId="6F80F084"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№5 КЛ өндүрүштүк окутуунун устаты</w:t>
            </w:r>
          </w:p>
        </w:tc>
        <w:tc>
          <w:tcPr>
            <w:tcW w:w="2176" w:type="dxa"/>
          </w:tcPr>
          <w:p w14:paraId="4097E739" w14:textId="77777777" w:rsidR="003E1999" w:rsidRPr="00E93A2E" w:rsidRDefault="003E1999" w:rsidP="000E1958">
            <w:pPr>
              <w:tabs>
                <w:tab w:val="left" w:pos="624"/>
              </w:tabs>
              <w:rPr>
                <w:rFonts w:ascii="Times New Roman" w:hAnsi="Times New Roman" w:cs="Times New Roman"/>
                <w:sz w:val="28"/>
                <w:szCs w:val="28"/>
                <w:lang w:val="ky-KG"/>
              </w:rPr>
            </w:pPr>
          </w:p>
          <w:p w14:paraId="1E8E4582" w14:textId="77777777" w:rsidR="003E1999" w:rsidRPr="00E93A2E"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_____________</w:t>
            </w:r>
          </w:p>
          <w:p w14:paraId="530D50DC" w14:textId="77777777" w:rsidR="003E1999" w:rsidRPr="00E93A2E" w:rsidRDefault="003E1999" w:rsidP="000E1958">
            <w:pPr>
              <w:tabs>
                <w:tab w:val="left" w:pos="624"/>
              </w:tabs>
              <w:rPr>
                <w:rFonts w:ascii="Times New Roman" w:hAnsi="Times New Roman" w:cs="Times New Roman"/>
                <w:sz w:val="28"/>
                <w:szCs w:val="28"/>
                <w:lang w:val="ky-KG"/>
              </w:rPr>
            </w:pPr>
          </w:p>
        </w:tc>
      </w:tr>
      <w:tr w:rsidR="003E1999" w:rsidRPr="00E23ED5" w14:paraId="13B4A291" w14:textId="77777777" w:rsidTr="000E1958">
        <w:tc>
          <w:tcPr>
            <w:tcW w:w="2679" w:type="dxa"/>
          </w:tcPr>
          <w:p w14:paraId="038C2E2B"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Джанбаева Лариса Джумадыловна</w:t>
            </w:r>
          </w:p>
        </w:tc>
        <w:tc>
          <w:tcPr>
            <w:tcW w:w="4490" w:type="dxa"/>
          </w:tcPr>
          <w:p w14:paraId="33D3D88D" w14:textId="77777777" w:rsidR="003E1999" w:rsidRPr="00E93A2E" w:rsidRDefault="003E1999" w:rsidP="000E1958">
            <w:pPr>
              <w:tabs>
                <w:tab w:val="left" w:pos="624"/>
              </w:tabs>
              <w:rPr>
                <w:rFonts w:ascii="Times New Roman" w:eastAsia="Calibri" w:hAnsi="Times New Roman" w:cs="Times New Roman"/>
                <w:sz w:val="28"/>
                <w:szCs w:val="28"/>
                <w:lang w:val="ky-KG"/>
              </w:rPr>
            </w:pPr>
            <w:r w:rsidRPr="00E93A2E">
              <w:rPr>
                <w:rFonts w:ascii="Times New Roman" w:eastAsia="Calibri" w:hAnsi="Times New Roman" w:cs="Times New Roman"/>
                <w:sz w:val="28"/>
                <w:szCs w:val="28"/>
                <w:lang w:val="ky-KG"/>
              </w:rPr>
              <w:t>№5 КЛ өндүрүштүк окутуунун устаты</w:t>
            </w:r>
          </w:p>
        </w:tc>
        <w:tc>
          <w:tcPr>
            <w:tcW w:w="2176" w:type="dxa"/>
          </w:tcPr>
          <w:p w14:paraId="61276426" w14:textId="77777777" w:rsidR="003E1999" w:rsidRPr="00E93A2E" w:rsidRDefault="003E1999" w:rsidP="000E1958">
            <w:pPr>
              <w:tabs>
                <w:tab w:val="left" w:pos="624"/>
              </w:tabs>
              <w:rPr>
                <w:rFonts w:ascii="Times New Roman" w:hAnsi="Times New Roman" w:cs="Times New Roman"/>
                <w:sz w:val="28"/>
                <w:szCs w:val="28"/>
                <w:lang w:val="ky-KG"/>
              </w:rPr>
            </w:pPr>
          </w:p>
          <w:p w14:paraId="3F39F838" w14:textId="77777777" w:rsidR="003E1999" w:rsidRPr="00045C0F" w:rsidRDefault="003E1999" w:rsidP="000E1958">
            <w:pPr>
              <w:tabs>
                <w:tab w:val="left" w:pos="624"/>
              </w:tabs>
              <w:rPr>
                <w:rFonts w:ascii="Times New Roman" w:hAnsi="Times New Roman" w:cs="Times New Roman"/>
                <w:sz w:val="28"/>
                <w:szCs w:val="28"/>
                <w:lang w:val="ky-KG"/>
              </w:rPr>
            </w:pPr>
            <w:r w:rsidRPr="00E93A2E">
              <w:rPr>
                <w:rFonts w:ascii="Times New Roman" w:hAnsi="Times New Roman" w:cs="Times New Roman"/>
                <w:sz w:val="28"/>
                <w:szCs w:val="28"/>
                <w:lang w:val="ky-KG"/>
              </w:rPr>
              <w:t>_____________</w:t>
            </w:r>
          </w:p>
          <w:p w14:paraId="2DF46432" w14:textId="77777777" w:rsidR="003E1999" w:rsidRPr="00045C0F" w:rsidRDefault="003E1999" w:rsidP="000E1958">
            <w:pPr>
              <w:tabs>
                <w:tab w:val="left" w:pos="624"/>
              </w:tabs>
              <w:rPr>
                <w:rFonts w:ascii="Times New Roman" w:hAnsi="Times New Roman" w:cs="Times New Roman"/>
                <w:sz w:val="28"/>
                <w:szCs w:val="28"/>
                <w:lang w:val="ky-KG"/>
              </w:rPr>
            </w:pPr>
          </w:p>
        </w:tc>
      </w:tr>
    </w:tbl>
    <w:p w14:paraId="13CD4455" w14:textId="77777777" w:rsidR="003E1999" w:rsidRPr="00E23ED5" w:rsidRDefault="003E1999" w:rsidP="003E1999">
      <w:pPr>
        <w:ind w:left="-142" w:hanging="284"/>
        <w:jc w:val="both"/>
        <w:rPr>
          <w:rFonts w:ascii="Times New Roman" w:hAnsi="Times New Roman" w:cs="Times New Roman"/>
          <w:b/>
          <w:bCs/>
          <w:sz w:val="28"/>
          <w:szCs w:val="28"/>
          <w:lang w:val="ky-KG"/>
        </w:rPr>
      </w:pPr>
    </w:p>
    <w:sectPr w:rsidR="003E1999" w:rsidRPr="00E23ED5" w:rsidSect="004A0C9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D91F" w14:textId="77777777" w:rsidR="008E6286" w:rsidRDefault="008E6286">
      <w:pPr>
        <w:spacing w:after="0" w:line="240" w:lineRule="auto"/>
      </w:pPr>
      <w:r>
        <w:separator/>
      </w:r>
    </w:p>
  </w:endnote>
  <w:endnote w:type="continuationSeparator" w:id="0">
    <w:p w14:paraId="5017C7FE" w14:textId="77777777" w:rsidR="008E6286" w:rsidRDefault="008E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56702"/>
      <w:docPartObj>
        <w:docPartGallery w:val="Page Numbers (Bottom of Page)"/>
        <w:docPartUnique/>
      </w:docPartObj>
    </w:sdtPr>
    <w:sdtEndPr>
      <w:rPr>
        <w:rFonts w:ascii="Times New Roman" w:hAnsi="Times New Roman" w:cs="Times New Roman"/>
        <w:sz w:val="24"/>
      </w:rPr>
    </w:sdtEndPr>
    <w:sdtContent>
      <w:p w14:paraId="199CE29C" w14:textId="189FDD78" w:rsidR="006E29BD" w:rsidRPr="004A0C9A" w:rsidRDefault="006E29BD">
        <w:pPr>
          <w:pStyle w:val="ac"/>
          <w:jc w:val="right"/>
          <w:rPr>
            <w:rFonts w:ascii="Times New Roman" w:hAnsi="Times New Roman" w:cs="Times New Roman"/>
            <w:sz w:val="24"/>
          </w:rPr>
        </w:pPr>
        <w:r w:rsidRPr="004A0C9A">
          <w:rPr>
            <w:rFonts w:ascii="Times New Roman" w:hAnsi="Times New Roman" w:cs="Times New Roman"/>
            <w:sz w:val="24"/>
          </w:rPr>
          <w:fldChar w:fldCharType="begin"/>
        </w:r>
        <w:r w:rsidRPr="004A0C9A">
          <w:rPr>
            <w:rFonts w:ascii="Times New Roman" w:hAnsi="Times New Roman" w:cs="Times New Roman"/>
            <w:sz w:val="24"/>
          </w:rPr>
          <w:instrText>PAGE   \* MERGEFORMAT</w:instrText>
        </w:r>
        <w:r w:rsidRPr="004A0C9A">
          <w:rPr>
            <w:rFonts w:ascii="Times New Roman" w:hAnsi="Times New Roman" w:cs="Times New Roman"/>
            <w:sz w:val="24"/>
          </w:rPr>
          <w:fldChar w:fldCharType="separate"/>
        </w:r>
        <w:r w:rsidR="0052731F">
          <w:rPr>
            <w:rFonts w:ascii="Times New Roman" w:hAnsi="Times New Roman" w:cs="Times New Roman"/>
            <w:noProof/>
            <w:sz w:val="24"/>
          </w:rPr>
          <w:t>14</w:t>
        </w:r>
        <w:r w:rsidRPr="004A0C9A">
          <w:rPr>
            <w:rFonts w:ascii="Times New Roman" w:hAnsi="Times New Roman" w:cs="Times New Roman"/>
            <w:sz w:val="24"/>
          </w:rPr>
          <w:fldChar w:fldCharType="end"/>
        </w:r>
      </w:p>
    </w:sdtContent>
  </w:sdt>
  <w:p w14:paraId="32AE2E00" w14:textId="77777777" w:rsidR="006E29BD" w:rsidRDefault="006E29BD">
    <w:pPr>
      <w:pStyle w:val="ac"/>
    </w:pPr>
  </w:p>
  <w:p w14:paraId="5F2779BC" w14:textId="77777777" w:rsidR="006E29BD" w:rsidRDefault="006E29B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31945"/>
      <w:docPartObj>
        <w:docPartGallery w:val="Page Numbers (Bottom of Page)"/>
        <w:docPartUnique/>
      </w:docPartObj>
    </w:sdtPr>
    <w:sdtEndPr/>
    <w:sdtContent>
      <w:p w14:paraId="325B31F0" w14:textId="50FAF59A" w:rsidR="006E29BD" w:rsidRDefault="006E29BD">
        <w:pPr>
          <w:pStyle w:val="ac"/>
          <w:jc w:val="right"/>
        </w:pPr>
        <w:r>
          <w:fldChar w:fldCharType="begin"/>
        </w:r>
        <w:r>
          <w:instrText>PAGE   \* MERGEFORMAT</w:instrText>
        </w:r>
        <w:r>
          <w:fldChar w:fldCharType="separate"/>
        </w:r>
        <w:r w:rsidR="0052731F">
          <w:rPr>
            <w:noProof/>
          </w:rPr>
          <w:t>14</w:t>
        </w:r>
        <w:r>
          <w:fldChar w:fldCharType="end"/>
        </w:r>
      </w:p>
    </w:sdtContent>
  </w:sdt>
  <w:p w14:paraId="6F9796FB" w14:textId="77777777" w:rsidR="006E29BD" w:rsidRDefault="006E29B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2AD0B" w14:textId="77777777" w:rsidR="008E6286" w:rsidRDefault="008E6286">
      <w:pPr>
        <w:spacing w:after="0" w:line="240" w:lineRule="auto"/>
      </w:pPr>
      <w:r>
        <w:separator/>
      </w:r>
    </w:p>
  </w:footnote>
  <w:footnote w:type="continuationSeparator" w:id="0">
    <w:p w14:paraId="554E0519" w14:textId="77777777" w:rsidR="008E6286" w:rsidRDefault="008E6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BCB53C"/>
    <w:lvl w:ilvl="0">
      <w:start w:val="1"/>
      <w:numFmt w:val="bullet"/>
      <w:pStyle w:val="3"/>
      <w:lvlText w:val=""/>
      <w:lvlJc w:val="left"/>
      <w:pPr>
        <w:tabs>
          <w:tab w:val="num" w:pos="5462"/>
        </w:tabs>
        <w:ind w:left="5462"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A2744F"/>
    <w:multiLevelType w:val="hybridMultilevel"/>
    <w:tmpl w:val="98FCA722"/>
    <w:lvl w:ilvl="0" w:tplc="06B48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15:restartNumberingAfterBreak="0">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2" w15:restartNumberingAfterBreak="0">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11B4709"/>
    <w:multiLevelType w:val="hybridMultilevel"/>
    <w:tmpl w:val="CAB062E2"/>
    <w:lvl w:ilvl="0" w:tplc="32C8764A">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A9512A"/>
    <w:multiLevelType w:val="hybridMultilevel"/>
    <w:tmpl w:val="750A6AAC"/>
    <w:lvl w:ilvl="0" w:tplc="8B2CBF8A">
      <w:start w:val="1"/>
      <w:numFmt w:val="decimal"/>
      <w:suff w:val="space"/>
      <w:lvlText w:val="%1."/>
      <w:lvlJc w:val="left"/>
      <w:pPr>
        <w:ind w:left="1070"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143FD1"/>
    <w:multiLevelType w:val="hybridMultilevel"/>
    <w:tmpl w:val="AC1EA9BE"/>
    <w:lvl w:ilvl="0" w:tplc="AC56D1B2">
      <w:start w:val="17"/>
      <w:numFmt w:val="decimal"/>
      <w:lvlText w:val="%1."/>
      <w:lvlJc w:val="left"/>
      <w:pPr>
        <w:ind w:left="1070" w:hanging="360"/>
      </w:pPr>
      <w:rPr>
        <w:rFonts w:hint="default"/>
      </w:rPr>
    </w:lvl>
    <w:lvl w:ilvl="1" w:tplc="80FE3240">
      <w:start w:val="1"/>
      <w:numFmt w:val="decimal"/>
      <w:lvlText w:val="%2)"/>
      <w:lvlJc w:val="left"/>
      <w:pPr>
        <w:ind w:left="1790" w:hanging="360"/>
      </w:pPr>
      <w:rPr>
        <w:rFonts w:ascii="Times New Roman" w:eastAsia="Times New Roman"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17D27A9"/>
    <w:multiLevelType w:val="hybridMultilevel"/>
    <w:tmpl w:val="E660A642"/>
    <w:lvl w:ilvl="0" w:tplc="6D2A4628">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1F230F4"/>
    <w:multiLevelType w:val="hybridMultilevel"/>
    <w:tmpl w:val="D454267C"/>
    <w:lvl w:ilvl="0" w:tplc="20548174">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2"/>
  </w:num>
  <w:num w:numId="3">
    <w:abstractNumId w:val="1"/>
  </w:num>
  <w:num w:numId="4">
    <w:abstractNumId w:val="0"/>
  </w:num>
  <w:num w:numId="5">
    <w:abstractNumId w:val="14"/>
  </w:num>
  <w:num w:numId="6">
    <w:abstractNumId w:val="7"/>
  </w:num>
  <w:num w:numId="7">
    <w:abstractNumId w:val="13"/>
  </w:num>
  <w:num w:numId="8">
    <w:abstractNumId w:val="23"/>
  </w:num>
  <w:num w:numId="9">
    <w:abstractNumId w:val="10"/>
  </w:num>
  <w:num w:numId="10">
    <w:abstractNumId w:val="15"/>
  </w:num>
  <w:num w:numId="11">
    <w:abstractNumId w:val="3"/>
  </w:num>
  <w:num w:numId="12">
    <w:abstractNumId w:val="21"/>
  </w:num>
  <w:num w:numId="13">
    <w:abstractNumId w:val="16"/>
  </w:num>
  <w:num w:numId="14">
    <w:abstractNumId w:val="6"/>
  </w:num>
  <w:num w:numId="15">
    <w:abstractNumId w:val="18"/>
  </w:num>
  <w:num w:numId="16">
    <w:abstractNumId w:val="11"/>
  </w:num>
  <w:num w:numId="17">
    <w:abstractNumId w:val="17"/>
  </w:num>
  <w:num w:numId="18">
    <w:abstractNumId w:val="9"/>
  </w:num>
  <w:num w:numId="19">
    <w:abstractNumId w:val="24"/>
  </w:num>
  <w:num w:numId="20">
    <w:abstractNumId w:val="8"/>
  </w:num>
  <w:num w:numId="21">
    <w:abstractNumId w:val="31"/>
  </w:num>
  <w:num w:numId="22">
    <w:abstractNumId w:val="20"/>
  </w:num>
  <w:num w:numId="23">
    <w:abstractNumId w:val="27"/>
  </w:num>
  <w:num w:numId="24">
    <w:abstractNumId w:val="25"/>
  </w:num>
  <w:num w:numId="25">
    <w:abstractNumId w:val="30"/>
  </w:num>
  <w:num w:numId="26">
    <w:abstractNumId w:val="5"/>
  </w:num>
  <w:num w:numId="27">
    <w:abstractNumId w:val="12"/>
  </w:num>
  <w:num w:numId="28">
    <w:abstractNumId w:val="19"/>
  </w:num>
  <w:num w:numId="29">
    <w:abstractNumId w:val="29"/>
  </w:num>
  <w:num w:numId="30">
    <w:abstractNumId w:val="26"/>
  </w:num>
  <w:num w:numId="31">
    <w:abstractNumId w:val="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D3"/>
    <w:rsid w:val="000000B8"/>
    <w:rsid w:val="00002862"/>
    <w:rsid w:val="00006CBB"/>
    <w:rsid w:val="000175FF"/>
    <w:rsid w:val="0004254A"/>
    <w:rsid w:val="00045C0F"/>
    <w:rsid w:val="000631C7"/>
    <w:rsid w:val="000837ED"/>
    <w:rsid w:val="000C13ED"/>
    <w:rsid w:val="000C3861"/>
    <w:rsid w:val="000C6084"/>
    <w:rsid w:val="000E008D"/>
    <w:rsid w:val="000F02E4"/>
    <w:rsid w:val="00101B33"/>
    <w:rsid w:val="001059DB"/>
    <w:rsid w:val="00107801"/>
    <w:rsid w:val="00114938"/>
    <w:rsid w:val="00124742"/>
    <w:rsid w:val="00131EF1"/>
    <w:rsid w:val="00132CDC"/>
    <w:rsid w:val="001352A1"/>
    <w:rsid w:val="00141C3C"/>
    <w:rsid w:val="001603EF"/>
    <w:rsid w:val="00160ED8"/>
    <w:rsid w:val="001A2FAB"/>
    <w:rsid w:val="001D17E6"/>
    <w:rsid w:val="001F3C57"/>
    <w:rsid w:val="0021004B"/>
    <w:rsid w:val="00217E40"/>
    <w:rsid w:val="00225F87"/>
    <w:rsid w:val="0022735C"/>
    <w:rsid w:val="00246B1B"/>
    <w:rsid w:val="00270C40"/>
    <w:rsid w:val="0027155E"/>
    <w:rsid w:val="00290CA8"/>
    <w:rsid w:val="00291062"/>
    <w:rsid w:val="00295506"/>
    <w:rsid w:val="002C507A"/>
    <w:rsid w:val="002C587C"/>
    <w:rsid w:val="002D2B98"/>
    <w:rsid w:val="002E375F"/>
    <w:rsid w:val="002E5632"/>
    <w:rsid w:val="002F57D8"/>
    <w:rsid w:val="002F682D"/>
    <w:rsid w:val="00317FAC"/>
    <w:rsid w:val="00320874"/>
    <w:rsid w:val="00332148"/>
    <w:rsid w:val="003506F4"/>
    <w:rsid w:val="00354C9A"/>
    <w:rsid w:val="0036567B"/>
    <w:rsid w:val="003665E8"/>
    <w:rsid w:val="003751BE"/>
    <w:rsid w:val="00385F17"/>
    <w:rsid w:val="003A3074"/>
    <w:rsid w:val="003A66DC"/>
    <w:rsid w:val="003B06D3"/>
    <w:rsid w:val="003B393F"/>
    <w:rsid w:val="003C0DDF"/>
    <w:rsid w:val="003D5560"/>
    <w:rsid w:val="003E1999"/>
    <w:rsid w:val="003F0727"/>
    <w:rsid w:val="003F7CBF"/>
    <w:rsid w:val="00416884"/>
    <w:rsid w:val="00422E17"/>
    <w:rsid w:val="0042432E"/>
    <w:rsid w:val="00427DEF"/>
    <w:rsid w:val="00464783"/>
    <w:rsid w:val="00465606"/>
    <w:rsid w:val="00485049"/>
    <w:rsid w:val="004A0C9A"/>
    <w:rsid w:val="004B5A17"/>
    <w:rsid w:val="004E0342"/>
    <w:rsid w:val="004E78F4"/>
    <w:rsid w:val="004F4FCB"/>
    <w:rsid w:val="005154D5"/>
    <w:rsid w:val="0052518C"/>
    <w:rsid w:val="0052731F"/>
    <w:rsid w:val="00547962"/>
    <w:rsid w:val="00553A63"/>
    <w:rsid w:val="00585030"/>
    <w:rsid w:val="005946A5"/>
    <w:rsid w:val="005A0F32"/>
    <w:rsid w:val="005B173E"/>
    <w:rsid w:val="005C2227"/>
    <w:rsid w:val="005D686C"/>
    <w:rsid w:val="00600A32"/>
    <w:rsid w:val="0060520D"/>
    <w:rsid w:val="00606664"/>
    <w:rsid w:val="00607E3C"/>
    <w:rsid w:val="00615219"/>
    <w:rsid w:val="00616379"/>
    <w:rsid w:val="00627226"/>
    <w:rsid w:val="006310AB"/>
    <w:rsid w:val="0063251C"/>
    <w:rsid w:val="00637F59"/>
    <w:rsid w:val="0064045C"/>
    <w:rsid w:val="00647881"/>
    <w:rsid w:val="00650F5D"/>
    <w:rsid w:val="00651634"/>
    <w:rsid w:val="00651EC2"/>
    <w:rsid w:val="00671C30"/>
    <w:rsid w:val="00672753"/>
    <w:rsid w:val="0067678E"/>
    <w:rsid w:val="00680F62"/>
    <w:rsid w:val="006B7A45"/>
    <w:rsid w:val="006D0791"/>
    <w:rsid w:val="006E28E4"/>
    <w:rsid w:val="006E29BD"/>
    <w:rsid w:val="006F79DD"/>
    <w:rsid w:val="00707CFA"/>
    <w:rsid w:val="007156C9"/>
    <w:rsid w:val="00721CCB"/>
    <w:rsid w:val="0073632A"/>
    <w:rsid w:val="007372EB"/>
    <w:rsid w:val="00745681"/>
    <w:rsid w:val="00762A5F"/>
    <w:rsid w:val="007B179C"/>
    <w:rsid w:val="007C6A97"/>
    <w:rsid w:val="007D313F"/>
    <w:rsid w:val="007E245E"/>
    <w:rsid w:val="007E46A0"/>
    <w:rsid w:val="007F53F8"/>
    <w:rsid w:val="00827131"/>
    <w:rsid w:val="00847A67"/>
    <w:rsid w:val="00881959"/>
    <w:rsid w:val="00884DC7"/>
    <w:rsid w:val="008A0036"/>
    <w:rsid w:val="008A37DC"/>
    <w:rsid w:val="008C1FE9"/>
    <w:rsid w:val="008D2174"/>
    <w:rsid w:val="008D2F80"/>
    <w:rsid w:val="008E6286"/>
    <w:rsid w:val="008E6F14"/>
    <w:rsid w:val="008F09D1"/>
    <w:rsid w:val="009223D4"/>
    <w:rsid w:val="00946D6E"/>
    <w:rsid w:val="00951C73"/>
    <w:rsid w:val="00955FC0"/>
    <w:rsid w:val="00975FFD"/>
    <w:rsid w:val="00992E02"/>
    <w:rsid w:val="009A6D8E"/>
    <w:rsid w:val="009B3ECC"/>
    <w:rsid w:val="009C06FA"/>
    <w:rsid w:val="009D2CCC"/>
    <w:rsid w:val="009D7EB2"/>
    <w:rsid w:val="009F12B3"/>
    <w:rsid w:val="00A07E31"/>
    <w:rsid w:val="00A13F2C"/>
    <w:rsid w:val="00A171B2"/>
    <w:rsid w:val="00A21A2E"/>
    <w:rsid w:val="00A4081E"/>
    <w:rsid w:val="00A42676"/>
    <w:rsid w:val="00A515AC"/>
    <w:rsid w:val="00A51C35"/>
    <w:rsid w:val="00A74E4A"/>
    <w:rsid w:val="00AA06FC"/>
    <w:rsid w:val="00AA1A89"/>
    <w:rsid w:val="00AA6DE6"/>
    <w:rsid w:val="00AD16CE"/>
    <w:rsid w:val="00AD24EE"/>
    <w:rsid w:val="00B103C6"/>
    <w:rsid w:val="00B12493"/>
    <w:rsid w:val="00B23BF9"/>
    <w:rsid w:val="00B34EA9"/>
    <w:rsid w:val="00B4640F"/>
    <w:rsid w:val="00B4769C"/>
    <w:rsid w:val="00B6491A"/>
    <w:rsid w:val="00BB2510"/>
    <w:rsid w:val="00BB4102"/>
    <w:rsid w:val="00BB7754"/>
    <w:rsid w:val="00BC24D6"/>
    <w:rsid w:val="00BF282B"/>
    <w:rsid w:val="00C005DA"/>
    <w:rsid w:val="00C50737"/>
    <w:rsid w:val="00C5317B"/>
    <w:rsid w:val="00CA6BAA"/>
    <w:rsid w:val="00CE6126"/>
    <w:rsid w:val="00D0031E"/>
    <w:rsid w:val="00D0624D"/>
    <w:rsid w:val="00D1042C"/>
    <w:rsid w:val="00D25AF9"/>
    <w:rsid w:val="00D37D01"/>
    <w:rsid w:val="00D40FF8"/>
    <w:rsid w:val="00D67C8F"/>
    <w:rsid w:val="00D84354"/>
    <w:rsid w:val="00D85FD8"/>
    <w:rsid w:val="00DA7490"/>
    <w:rsid w:val="00DD0D4C"/>
    <w:rsid w:val="00DE2DB3"/>
    <w:rsid w:val="00DF2037"/>
    <w:rsid w:val="00DF27B6"/>
    <w:rsid w:val="00E108B5"/>
    <w:rsid w:val="00E220C4"/>
    <w:rsid w:val="00E23ED5"/>
    <w:rsid w:val="00E65231"/>
    <w:rsid w:val="00E65B8D"/>
    <w:rsid w:val="00E7398B"/>
    <w:rsid w:val="00E83EB2"/>
    <w:rsid w:val="00E87F10"/>
    <w:rsid w:val="00E93A2E"/>
    <w:rsid w:val="00E96C29"/>
    <w:rsid w:val="00EA1C5A"/>
    <w:rsid w:val="00EA2E65"/>
    <w:rsid w:val="00EB3CC5"/>
    <w:rsid w:val="00EB6A87"/>
    <w:rsid w:val="00EC1909"/>
    <w:rsid w:val="00EC2045"/>
    <w:rsid w:val="00EC6D1F"/>
    <w:rsid w:val="00EC7F5A"/>
    <w:rsid w:val="00EE6AF3"/>
    <w:rsid w:val="00F13248"/>
    <w:rsid w:val="00F22B2F"/>
    <w:rsid w:val="00F5078C"/>
    <w:rsid w:val="00F60BE0"/>
    <w:rsid w:val="00F74F43"/>
    <w:rsid w:val="00FA2F1E"/>
    <w:rsid w:val="00FC1CDA"/>
    <w:rsid w:val="00FC6AB5"/>
    <w:rsid w:val="00FD27A5"/>
    <w:rsid w:val="00FE3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AE5A"/>
  <w15:chartTrackingRefBased/>
  <w15:docId w15:val="{8800BA1D-B227-486B-AA9C-FBDC6C5C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06D3"/>
  </w:style>
  <w:style w:type="paragraph" w:styleId="1">
    <w:name w:val="heading 1"/>
    <w:basedOn w:val="a0"/>
    <w:next w:val="a0"/>
    <w:link w:val="10"/>
    <w:uiPriority w:val="9"/>
    <w:qFormat/>
    <w:rsid w:val="003B0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3B0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3B06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3B06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B06D3"/>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3B06D3"/>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3B06D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3B06D3"/>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3B06D3"/>
    <w:rPr>
      <w:color w:val="0000FF"/>
      <w:u w:val="single"/>
    </w:rPr>
  </w:style>
  <w:style w:type="paragraph" w:styleId="a5">
    <w:name w:val="Balloon Text"/>
    <w:basedOn w:val="a0"/>
    <w:link w:val="a6"/>
    <w:uiPriority w:val="99"/>
    <w:semiHidden/>
    <w:unhideWhenUsed/>
    <w:rsid w:val="003B06D3"/>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3B06D3"/>
    <w:rPr>
      <w:rFonts w:ascii="Segoe UI" w:hAnsi="Segoe UI" w:cs="Segoe UI"/>
      <w:sz w:val="18"/>
      <w:szCs w:val="18"/>
    </w:rPr>
  </w:style>
  <w:style w:type="paragraph" w:styleId="a7">
    <w:name w:val="caption"/>
    <w:basedOn w:val="a0"/>
    <w:next w:val="a0"/>
    <w:uiPriority w:val="35"/>
    <w:unhideWhenUsed/>
    <w:qFormat/>
    <w:rsid w:val="003B06D3"/>
    <w:pPr>
      <w:spacing w:after="200" w:line="240" w:lineRule="auto"/>
    </w:pPr>
    <w:rPr>
      <w:i/>
      <w:iCs/>
      <w:color w:val="44546A" w:themeColor="text2"/>
      <w:sz w:val="18"/>
      <w:szCs w:val="18"/>
    </w:rPr>
  </w:style>
  <w:style w:type="paragraph" w:styleId="a8">
    <w:name w:val="header"/>
    <w:basedOn w:val="a0"/>
    <w:link w:val="a9"/>
    <w:uiPriority w:val="99"/>
    <w:unhideWhenUsed/>
    <w:qFormat/>
    <w:rsid w:val="003B06D3"/>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3B06D3"/>
  </w:style>
  <w:style w:type="paragraph" w:styleId="aa">
    <w:name w:val="Body Text Indent"/>
    <w:basedOn w:val="a0"/>
    <w:link w:val="ab"/>
    <w:qFormat/>
    <w:rsid w:val="003B06D3"/>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3B06D3"/>
    <w:rPr>
      <w:rFonts w:ascii="Times New Roman" w:eastAsia="Times New Roman" w:hAnsi="Times New Roman"/>
      <w:sz w:val="24"/>
      <w:szCs w:val="24"/>
    </w:rPr>
  </w:style>
  <w:style w:type="paragraph" w:styleId="ac">
    <w:name w:val="footer"/>
    <w:basedOn w:val="a0"/>
    <w:link w:val="ad"/>
    <w:uiPriority w:val="99"/>
    <w:unhideWhenUsed/>
    <w:qFormat/>
    <w:rsid w:val="003B06D3"/>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3B06D3"/>
  </w:style>
  <w:style w:type="table" w:styleId="ae">
    <w:name w:val="Table Grid"/>
    <w:basedOn w:val="a2"/>
    <w:uiPriority w:val="39"/>
    <w:qFormat/>
    <w:rsid w:val="003B06D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3B06D3"/>
    <w:pPr>
      <w:ind w:left="720"/>
      <w:contextualSpacing/>
    </w:pPr>
    <w:rPr>
      <w:lang w:val="en-US"/>
    </w:rPr>
  </w:style>
  <w:style w:type="character" w:customStyle="1" w:styleId="FontStyle74">
    <w:name w:val="Font Style74"/>
    <w:rsid w:val="003B06D3"/>
    <w:rPr>
      <w:rFonts w:ascii="Times New Roman" w:hAnsi="Times New Roman" w:cs="Times New Roman"/>
      <w:sz w:val="18"/>
      <w:szCs w:val="18"/>
    </w:rPr>
  </w:style>
  <w:style w:type="paragraph" w:customStyle="1" w:styleId="Style30">
    <w:name w:val="Style30"/>
    <w:basedOn w:val="a0"/>
    <w:qFormat/>
    <w:rsid w:val="003B06D3"/>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3B06D3"/>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3B06D3"/>
  </w:style>
  <w:style w:type="paragraph" w:styleId="af1">
    <w:name w:val="No Spacing"/>
    <w:uiPriority w:val="1"/>
    <w:qFormat/>
    <w:rsid w:val="003B06D3"/>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3B06D3"/>
    <w:rPr>
      <w:lang w:val="en-US"/>
    </w:rPr>
  </w:style>
  <w:style w:type="paragraph" w:styleId="HTML">
    <w:name w:val="HTML Preformatted"/>
    <w:basedOn w:val="a0"/>
    <w:link w:val="HTML0"/>
    <w:uiPriority w:val="99"/>
    <w:unhideWhenUsed/>
    <w:rsid w:val="003B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B06D3"/>
    <w:rPr>
      <w:rFonts w:ascii="Courier New" w:eastAsia="Times New Roman" w:hAnsi="Courier New" w:cs="Courier New"/>
      <w:sz w:val="20"/>
      <w:szCs w:val="20"/>
      <w:lang w:eastAsia="ru-RU"/>
    </w:rPr>
  </w:style>
  <w:style w:type="character" w:customStyle="1" w:styleId="y2iqfc">
    <w:name w:val="y2iqfc"/>
    <w:basedOn w:val="a1"/>
    <w:rsid w:val="003B06D3"/>
  </w:style>
  <w:style w:type="paragraph" w:styleId="af2">
    <w:name w:val="List"/>
    <w:basedOn w:val="a0"/>
    <w:uiPriority w:val="99"/>
    <w:unhideWhenUsed/>
    <w:rsid w:val="003B06D3"/>
    <w:pPr>
      <w:ind w:left="283" w:hanging="283"/>
      <w:contextualSpacing/>
    </w:pPr>
  </w:style>
  <w:style w:type="paragraph" w:styleId="23">
    <w:name w:val="List 2"/>
    <w:basedOn w:val="a0"/>
    <w:uiPriority w:val="99"/>
    <w:unhideWhenUsed/>
    <w:rsid w:val="003B06D3"/>
    <w:pPr>
      <w:ind w:left="566" w:hanging="283"/>
      <w:contextualSpacing/>
    </w:pPr>
  </w:style>
  <w:style w:type="paragraph" w:styleId="32">
    <w:name w:val="List 3"/>
    <w:basedOn w:val="a0"/>
    <w:uiPriority w:val="99"/>
    <w:unhideWhenUsed/>
    <w:rsid w:val="003B06D3"/>
    <w:pPr>
      <w:ind w:left="849" w:hanging="283"/>
      <w:contextualSpacing/>
    </w:pPr>
  </w:style>
  <w:style w:type="paragraph" w:styleId="41">
    <w:name w:val="List 4"/>
    <w:basedOn w:val="a0"/>
    <w:uiPriority w:val="99"/>
    <w:unhideWhenUsed/>
    <w:rsid w:val="003B06D3"/>
    <w:pPr>
      <w:ind w:left="1132" w:hanging="283"/>
      <w:contextualSpacing/>
    </w:pPr>
  </w:style>
  <w:style w:type="paragraph" w:styleId="a">
    <w:name w:val="List Bullet"/>
    <w:basedOn w:val="a0"/>
    <w:uiPriority w:val="99"/>
    <w:unhideWhenUsed/>
    <w:rsid w:val="003B06D3"/>
    <w:pPr>
      <w:numPr>
        <w:numId w:val="2"/>
      </w:numPr>
      <w:contextualSpacing/>
    </w:pPr>
  </w:style>
  <w:style w:type="paragraph" w:styleId="2">
    <w:name w:val="List Bullet 2"/>
    <w:basedOn w:val="a0"/>
    <w:uiPriority w:val="99"/>
    <w:unhideWhenUsed/>
    <w:rsid w:val="003B06D3"/>
    <w:pPr>
      <w:numPr>
        <w:numId w:val="3"/>
      </w:numPr>
      <w:contextualSpacing/>
    </w:pPr>
  </w:style>
  <w:style w:type="paragraph" w:styleId="3">
    <w:name w:val="List Bullet 3"/>
    <w:basedOn w:val="a0"/>
    <w:uiPriority w:val="99"/>
    <w:unhideWhenUsed/>
    <w:rsid w:val="003B06D3"/>
    <w:pPr>
      <w:numPr>
        <w:numId w:val="4"/>
      </w:numPr>
      <w:contextualSpacing/>
    </w:pPr>
  </w:style>
  <w:style w:type="paragraph" w:styleId="af3">
    <w:name w:val="Title"/>
    <w:basedOn w:val="a0"/>
    <w:next w:val="a0"/>
    <w:link w:val="af4"/>
    <w:uiPriority w:val="10"/>
    <w:qFormat/>
    <w:rsid w:val="003B06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3B06D3"/>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3B06D3"/>
    <w:pPr>
      <w:spacing w:after="120"/>
    </w:pPr>
  </w:style>
  <w:style w:type="character" w:customStyle="1" w:styleId="af6">
    <w:name w:val="Основной текст Знак"/>
    <w:basedOn w:val="a1"/>
    <w:link w:val="af5"/>
    <w:uiPriority w:val="99"/>
    <w:rsid w:val="003B06D3"/>
  </w:style>
  <w:style w:type="paragraph" w:styleId="af7">
    <w:name w:val="Subtitle"/>
    <w:basedOn w:val="a0"/>
    <w:next w:val="a0"/>
    <w:link w:val="af8"/>
    <w:uiPriority w:val="11"/>
    <w:qFormat/>
    <w:rsid w:val="003B06D3"/>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3B06D3"/>
    <w:rPr>
      <w:rFonts w:eastAsiaTheme="minorEastAsia"/>
      <w:color w:val="5A5A5A" w:themeColor="text1" w:themeTint="A5"/>
      <w:spacing w:val="15"/>
    </w:rPr>
  </w:style>
  <w:style w:type="paragraph" w:styleId="af9">
    <w:name w:val="Body Text First Indent"/>
    <w:basedOn w:val="af5"/>
    <w:link w:val="afa"/>
    <w:uiPriority w:val="99"/>
    <w:unhideWhenUsed/>
    <w:rsid w:val="003B06D3"/>
    <w:pPr>
      <w:spacing w:after="160"/>
      <w:ind w:firstLine="360"/>
    </w:pPr>
  </w:style>
  <w:style w:type="character" w:customStyle="1" w:styleId="afa">
    <w:name w:val="Красная строка Знак"/>
    <w:basedOn w:val="af6"/>
    <w:link w:val="af9"/>
    <w:uiPriority w:val="99"/>
    <w:rsid w:val="003B06D3"/>
  </w:style>
  <w:style w:type="paragraph" w:styleId="24">
    <w:name w:val="Body Text First Indent 2"/>
    <w:basedOn w:val="aa"/>
    <w:link w:val="25"/>
    <w:uiPriority w:val="99"/>
    <w:unhideWhenUsed/>
    <w:rsid w:val="003B06D3"/>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3B06D3"/>
    <w:rPr>
      <w:rFonts w:ascii="Times New Roman" w:eastAsia="Times New Roman" w:hAnsi="Times New Roman"/>
      <w:sz w:val="24"/>
      <w:szCs w:val="24"/>
    </w:rPr>
  </w:style>
  <w:style w:type="character" w:customStyle="1" w:styleId="26">
    <w:name w:val="Заголовок №2_"/>
    <w:basedOn w:val="a1"/>
    <w:link w:val="27"/>
    <w:locked/>
    <w:rsid w:val="003B06D3"/>
    <w:rPr>
      <w:rFonts w:ascii="Times New Roman" w:eastAsia="Times New Roman" w:hAnsi="Times New Roman" w:cs="Times New Roman"/>
      <w:b/>
      <w:bCs/>
      <w:shd w:val="clear" w:color="auto" w:fill="FFFFFF"/>
    </w:rPr>
  </w:style>
  <w:style w:type="paragraph" w:customStyle="1" w:styleId="27">
    <w:name w:val="Заголовок №2"/>
    <w:basedOn w:val="a0"/>
    <w:link w:val="26"/>
    <w:rsid w:val="003B06D3"/>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3B06D3"/>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DF4B-A29F-4E48-8C70-EF28E949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28</Pages>
  <Words>6541</Words>
  <Characters>37284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82</cp:revision>
  <dcterms:created xsi:type="dcterms:W3CDTF">2026-03-18T05:07:00Z</dcterms:created>
  <dcterms:modified xsi:type="dcterms:W3CDTF">2026-05-28T06:24:00Z</dcterms:modified>
</cp:coreProperties>
</file>