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715E0" w14:textId="70EC5085" w:rsidR="0096330C" w:rsidRPr="005B4E55" w:rsidRDefault="0096330C" w:rsidP="0096330C">
      <w:pPr>
        <w:shd w:val="clear" w:color="auto" w:fill="FFFFFF"/>
        <w:spacing w:after="0" w:line="240" w:lineRule="auto"/>
        <w:ind w:left="4395"/>
        <w:rPr>
          <w:rFonts w:ascii="Times New Roman" w:eastAsia="Times New Roman" w:hAnsi="Times New Roman" w:cs="Times New Roman"/>
          <w:sz w:val="28"/>
          <w:szCs w:val="28"/>
          <w:lang w:eastAsia="ru-RU"/>
        </w:rPr>
      </w:pPr>
      <w:r w:rsidRPr="005B4E55">
        <w:rPr>
          <w:rFonts w:ascii="Times New Roman" w:eastAsia="Times New Roman" w:hAnsi="Times New Roman" w:cs="Times New Roman"/>
          <w:sz w:val="28"/>
          <w:szCs w:val="28"/>
          <w:lang w:val="ky-KG" w:eastAsia="ru-RU"/>
        </w:rPr>
        <w:t xml:space="preserve">Тиркеме </w:t>
      </w:r>
      <w:r w:rsidRPr="005B4E55">
        <w:rPr>
          <w:rFonts w:ascii="Times New Roman" w:eastAsia="Times New Roman" w:hAnsi="Times New Roman" w:cs="Times New Roman"/>
          <w:sz w:val="28"/>
          <w:szCs w:val="28"/>
          <w:lang w:eastAsia="ru-RU"/>
        </w:rPr>
        <w:t>30</w:t>
      </w:r>
    </w:p>
    <w:p w14:paraId="34671062" w14:textId="77777777" w:rsidR="0096330C" w:rsidRPr="005B4E55" w:rsidRDefault="0096330C" w:rsidP="0096330C">
      <w:pPr>
        <w:shd w:val="clear" w:color="auto" w:fill="FFFFFF"/>
        <w:spacing w:after="0" w:line="240" w:lineRule="auto"/>
        <w:ind w:left="4395"/>
        <w:rPr>
          <w:rFonts w:ascii="Times New Roman" w:eastAsia="Times New Roman" w:hAnsi="Times New Roman" w:cs="Times New Roman"/>
          <w:sz w:val="28"/>
          <w:szCs w:val="28"/>
          <w:lang w:eastAsia="ru-RU"/>
        </w:rPr>
      </w:pPr>
    </w:p>
    <w:p w14:paraId="2D8692D9" w14:textId="77777777" w:rsidR="004D1B59" w:rsidRPr="005B4E55"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bookmarkStart w:id="0" w:name="_GoBack"/>
      <w:r w:rsidRPr="005B4E55">
        <w:rPr>
          <w:rFonts w:ascii="Times New Roman" w:eastAsia="Times New Roman" w:hAnsi="Times New Roman" w:cs="Times New Roman"/>
          <w:sz w:val="28"/>
          <w:szCs w:val="28"/>
          <w:lang w:val="ky-KG" w:eastAsia="ru-RU"/>
        </w:rPr>
        <w:t xml:space="preserve">Кыргыз Республикасынын </w:t>
      </w:r>
    </w:p>
    <w:bookmarkEnd w:id="0"/>
    <w:p w14:paraId="77D72460" w14:textId="77777777" w:rsidR="004D1B59" w:rsidRPr="005B4E55"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Агартуу министрлигинин </w:t>
      </w:r>
    </w:p>
    <w:p w14:paraId="22CC0A5A" w14:textId="77777777" w:rsidR="004D1B59" w:rsidRPr="005B4E55"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202___жылдын ________________</w:t>
      </w:r>
    </w:p>
    <w:p w14:paraId="05D0F191" w14:textId="3FDEB7AF" w:rsidR="004D1B59" w:rsidRPr="005B4E55"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w:t>
      </w:r>
      <w:r w:rsidRPr="005B4E55">
        <w:rPr>
          <w:rFonts w:ascii="Calibri" w:eastAsia="Calibri" w:hAnsi="Calibri" w:cs="Arial"/>
          <w:lang w:val="ky-KG"/>
        </w:rPr>
        <w:t xml:space="preserve"> </w:t>
      </w:r>
      <w:r w:rsidRPr="005B4E55">
        <w:rPr>
          <w:rFonts w:ascii="Times New Roman" w:eastAsia="Times New Roman" w:hAnsi="Times New Roman" w:cs="Times New Roman"/>
          <w:sz w:val="28"/>
          <w:szCs w:val="28"/>
          <w:lang w:val="ky-KG" w:eastAsia="ru-RU"/>
        </w:rPr>
        <w:t>________ буйругу менен</w:t>
      </w:r>
      <w:r w:rsidR="004D1B59"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бекитилди</w:t>
      </w:r>
    </w:p>
    <w:p w14:paraId="03AF8571" w14:textId="420BA05A" w:rsidR="008B02AD" w:rsidRPr="005B4E55"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Каттоо №_______</w:t>
      </w:r>
      <w:r w:rsidR="00397F8F" w:rsidRPr="005B4E55">
        <w:rPr>
          <w:rFonts w:ascii="Times New Roman" w:eastAsia="Times New Roman" w:hAnsi="Times New Roman" w:cs="Times New Roman"/>
          <w:sz w:val="28"/>
          <w:szCs w:val="28"/>
          <w:lang w:val="ky-KG" w:eastAsia="ru-RU"/>
        </w:rPr>
        <w:t>_________</w:t>
      </w:r>
      <w:r w:rsidRPr="005B4E55">
        <w:rPr>
          <w:rFonts w:ascii="Times New Roman" w:eastAsia="Times New Roman" w:hAnsi="Times New Roman" w:cs="Times New Roman"/>
          <w:sz w:val="28"/>
          <w:szCs w:val="28"/>
          <w:lang w:val="ky-KG" w:eastAsia="ru-RU"/>
        </w:rPr>
        <w:t>___</w:t>
      </w:r>
      <w:r w:rsidR="00804926" w:rsidRPr="005B4E55">
        <w:rPr>
          <w:rFonts w:ascii="Times New Roman" w:eastAsia="Times New Roman" w:hAnsi="Times New Roman" w:cs="Times New Roman"/>
          <w:sz w:val="28"/>
          <w:szCs w:val="28"/>
          <w:lang w:val="ky-KG" w:eastAsia="ru-RU"/>
        </w:rPr>
        <w:t>__</w:t>
      </w:r>
    </w:p>
    <w:p w14:paraId="091023B0" w14:textId="69A69253" w:rsidR="00324549" w:rsidRPr="005B4E55" w:rsidRDefault="008B02AD" w:rsidP="004D1B59">
      <w:pPr>
        <w:spacing w:after="0" w:line="240" w:lineRule="auto"/>
        <w:ind w:left="4395"/>
        <w:rPr>
          <w:rFonts w:ascii="Times New Roman" w:eastAsia="Times New Roman" w:hAnsi="Times New Roman" w:cs="Times New Roman"/>
          <w:bCs/>
          <w:sz w:val="28"/>
          <w:szCs w:val="28"/>
          <w:lang w:val="ky-KG" w:eastAsia="ru-RU"/>
        </w:rPr>
      </w:pPr>
      <w:r w:rsidRPr="005B4E55">
        <w:rPr>
          <w:rFonts w:ascii="Times New Roman" w:eastAsia="Times New Roman" w:hAnsi="Times New Roman" w:cs="Times New Roman"/>
          <w:sz w:val="28"/>
          <w:szCs w:val="28"/>
          <w:lang w:val="ky-KG" w:eastAsia="ru-RU"/>
        </w:rPr>
        <w:t>Коду________________________</w:t>
      </w:r>
      <w:r w:rsidR="00804926" w:rsidRPr="005B4E55">
        <w:rPr>
          <w:rFonts w:ascii="Times New Roman" w:eastAsia="Times New Roman" w:hAnsi="Times New Roman" w:cs="Times New Roman"/>
          <w:sz w:val="28"/>
          <w:szCs w:val="28"/>
          <w:lang w:val="ky-KG" w:eastAsia="ru-RU"/>
        </w:rPr>
        <w:t>_</w:t>
      </w:r>
    </w:p>
    <w:p w14:paraId="4B35D43A" w14:textId="77777777" w:rsidR="00324549" w:rsidRPr="005B4E55" w:rsidRDefault="00324549" w:rsidP="00324549">
      <w:pPr>
        <w:widowControl w:val="0"/>
        <w:autoSpaceDE w:val="0"/>
        <w:autoSpaceDN w:val="0"/>
        <w:adjustRightInd w:val="0"/>
        <w:spacing w:after="0" w:line="240" w:lineRule="auto"/>
        <w:ind w:hanging="2"/>
        <w:jc w:val="center"/>
        <w:rPr>
          <w:rFonts w:ascii="Times New Roman" w:hAnsi="Times New Roman" w:cs="Times New Roman"/>
          <w:b/>
          <w:sz w:val="28"/>
          <w:szCs w:val="28"/>
          <w:lang w:val="ky-KG"/>
        </w:rPr>
      </w:pPr>
    </w:p>
    <w:p w14:paraId="6B1BA53C" w14:textId="77777777" w:rsidR="00160896" w:rsidRPr="005B4E55" w:rsidRDefault="00160896" w:rsidP="00345058">
      <w:pPr>
        <w:widowControl w:val="0"/>
        <w:autoSpaceDE w:val="0"/>
        <w:autoSpaceDN w:val="0"/>
        <w:adjustRightInd w:val="0"/>
        <w:spacing w:after="0" w:line="240" w:lineRule="auto"/>
        <w:ind w:hanging="2"/>
        <w:jc w:val="center"/>
        <w:rPr>
          <w:rFonts w:ascii="Times New Roman" w:hAnsi="Times New Roman" w:cs="Times New Roman"/>
          <w:b/>
          <w:sz w:val="28"/>
          <w:szCs w:val="28"/>
          <w:lang w:val="ky-KG"/>
        </w:rPr>
      </w:pPr>
    </w:p>
    <w:p w14:paraId="51C80A3B" w14:textId="77777777" w:rsidR="00160896" w:rsidRPr="005B4E55"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6C83AC7" w14:textId="77777777" w:rsidR="004D1B59" w:rsidRPr="005B4E55" w:rsidRDefault="004D1B59"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023D6A94" w14:textId="77777777" w:rsidR="00160896" w:rsidRPr="005B4E55"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1C12CAFF" w14:textId="2031A5F9" w:rsidR="008B02AD" w:rsidRPr="005B4E55"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 xml:space="preserve">БАШТАЛГЫЧ </w:t>
      </w:r>
      <w:r w:rsidR="004E537F" w:rsidRPr="005B4E55">
        <w:rPr>
          <w:rFonts w:ascii="Times New Roman" w:eastAsia="Times New Roman" w:hAnsi="Times New Roman" w:cs="Times New Roman"/>
          <w:b/>
          <w:bCs/>
          <w:sz w:val="28"/>
          <w:szCs w:val="28"/>
          <w:lang w:val="ky-KG" w:eastAsia="ru-RU"/>
        </w:rPr>
        <w:t xml:space="preserve">КЕСИПТИК </w:t>
      </w:r>
      <w:r w:rsidRPr="005B4E55">
        <w:rPr>
          <w:rFonts w:ascii="Times New Roman" w:eastAsia="Times New Roman" w:hAnsi="Times New Roman" w:cs="Times New Roman"/>
          <w:b/>
          <w:bCs/>
          <w:sz w:val="28"/>
          <w:szCs w:val="28"/>
          <w:lang w:val="ky-KG" w:eastAsia="ru-RU"/>
        </w:rPr>
        <w:t>БИЛИМ БЕРҮҮНҮН</w:t>
      </w:r>
    </w:p>
    <w:p w14:paraId="18025375" w14:textId="77777777" w:rsidR="008B02AD" w:rsidRPr="005B4E55"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МАМЛЕКЕТТИК БИЛИМ БЕРҮҮ СТАНДАРТЫ</w:t>
      </w:r>
    </w:p>
    <w:p w14:paraId="092E6DE3" w14:textId="7FE555A0" w:rsidR="00160896" w:rsidRPr="005B4E55" w:rsidRDefault="00160896" w:rsidP="00345058">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p>
    <w:p w14:paraId="4D7E34E3" w14:textId="77777777" w:rsidR="00160896" w:rsidRPr="005B4E55"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DBFD7F4" w14:textId="3DCF779F" w:rsidR="00F73C7B" w:rsidRPr="005B4E55" w:rsidRDefault="004B7082" w:rsidP="00345058">
      <w:pPr>
        <w:widowControl w:val="0"/>
        <w:autoSpaceDE w:val="0"/>
        <w:autoSpaceDN w:val="0"/>
        <w:adjustRightInd w:val="0"/>
        <w:spacing w:after="0" w:line="240" w:lineRule="auto"/>
        <w:ind w:left="1" w:hanging="3"/>
        <w:jc w:val="center"/>
        <w:rPr>
          <w:rFonts w:ascii="Times New Roman" w:hAnsi="Times New Roman" w:cs="Times New Roman"/>
          <w:b/>
          <w:sz w:val="28"/>
          <w:szCs w:val="28"/>
          <w:lang w:val="ky-KG"/>
        </w:rPr>
      </w:pPr>
      <w:r w:rsidRPr="005B4E55">
        <w:rPr>
          <w:rFonts w:ascii="Times New Roman" w:hAnsi="Times New Roman" w:cs="Times New Roman"/>
          <w:b/>
          <w:sz w:val="28"/>
          <w:szCs w:val="28"/>
          <w:lang w:val="ky-KG"/>
        </w:rPr>
        <w:t>Официант, бармен</w:t>
      </w:r>
    </w:p>
    <w:p w14:paraId="43922289" w14:textId="3210006F" w:rsidR="004D1B59" w:rsidRPr="005B4E55" w:rsidRDefault="00160896" w:rsidP="004D1B59">
      <w:pPr>
        <w:shd w:val="clear" w:color="auto" w:fill="FFFFFF"/>
        <w:spacing w:after="0" w:line="240" w:lineRule="auto"/>
        <w:ind w:left="1134" w:right="1134"/>
        <w:jc w:val="center"/>
        <w:rPr>
          <w:rFonts w:ascii="Times New Roman" w:hAnsi="Times New Roman" w:cs="Times New Roman"/>
          <w:b/>
          <w:sz w:val="28"/>
          <w:szCs w:val="28"/>
        </w:rPr>
      </w:pPr>
      <w:r w:rsidRPr="005B4E55">
        <w:rPr>
          <w:rFonts w:ascii="Times New Roman" w:hAnsi="Times New Roman" w:cs="Times New Roman"/>
          <w:b/>
          <w:sz w:val="28"/>
          <w:szCs w:val="28"/>
        </w:rPr>
        <w:t xml:space="preserve">Квалификация: </w:t>
      </w:r>
      <w:r w:rsidR="004B7082" w:rsidRPr="005B4E55">
        <w:rPr>
          <w:rFonts w:ascii="Times New Roman" w:hAnsi="Times New Roman" w:cs="Times New Roman"/>
          <w:b/>
          <w:sz w:val="28"/>
          <w:szCs w:val="28"/>
          <w:lang w:val="ky-KG"/>
        </w:rPr>
        <w:t>5123</w:t>
      </w:r>
      <w:r w:rsidR="00A270CE" w:rsidRPr="005B4E55">
        <w:rPr>
          <w:rFonts w:ascii="Times New Roman" w:hAnsi="Times New Roman" w:cs="Times New Roman"/>
          <w:b/>
          <w:sz w:val="28"/>
          <w:szCs w:val="28"/>
          <w:lang w:val="ky-KG"/>
        </w:rPr>
        <w:t xml:space="preserve"> </w:t>
      </w:r>
      <w:r w:rsidR="004B7082" w:rsidRPr="005B4E55">
        <w:rPr>
          <w:rFonts w:ascii="Times New Roman" w:hAnsi="Times New Roman" w:cs="Times New Roman"/>
          <w:b/>
          <w:sz w:val="28"/>
          <w:szCs w:val="28"/>
          <w:lang w:val="ky-KG"/>
        </w:rPr>
        <w:t>Официант</w:t>
      </w:r>
    </w:p>
    <w:p w14:paraId="085FA905" w14:textId="77777777" w:rsidR="004D1B59" w:rsidRPr="005B4E55" w:rsidRDefault="004D1B59">
      <w:pPr>
        <w:rPr>
          <w:rFonts w:ascii="Times New Roman" w:hAnsi="Times New Roman" w:cs="Times New Roman"/>
          <w:b/>
          <w:sz w:val="28"/>
          <w:szCs w:val="28"/>
        </w:rPr>
      </w:pPr>
      <w:r w:rsidRPr="005B4E55">
        <w:rPr>
          <w:rFonts w:ascii="Times New Roman" w:hAnsi="Times New Roman" w:cs="Times New Roman"/>
          <w:b/>
          <w:sz w:val="28"/>
          <w:szCs w:val="28"/>
        </w:rPr>
        <w:br w:type="page"/>
      </w:r>
    </w:p>
    <w:p w14:paraId="14894E9D" w14:textId="08AD1830" w:rsidR="00160896" w:rsidRPr="005B4E55" w:rsidRDefault="00397F8F"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lastRenderedPageBreak/>
        <w:t>1-бөлүм</w:t>
      </w:r>
      <w:r w:rsidR="00160896" w:rsidRPr="005B4E55">
        <w:rPr>
          <w:rFonts w:ascii="Times New Roman" w:eastAsia="Times New Roman" w:hAnsi="Times New Roman" w:cs="Times New Roman"/>
          <w:b/>
          <w:bCs/>
          <w:sz w:val="28"/>
          <w:szCs w:val="28"/>
          <w:lang w:val="ky-KG" w:eastAsia="ru-RU"/>
        </w:rPr>
        <w:t xml:space="preserve">. </w:t>
      </w:r>
      <w:r w:rsidRPr="005B4E55">
        <w:rPr>
          <w:rFonts w:ascii="Times New Roman" w:eastAsia="Times New Roman" w:hAnsi="Times New Roman" w:cs="Times New Roman"/>
          <w:b/>
          <w:bCs/>
          <w:sz w:val="28"/>
          <w:szCs w:val="28"/>
          <w:lang w:val="ky-KG" w:eastAsia="ru-RU"/>
        </w:rPr>
        <w:t>Жалпы жоболор</w:t>
      </w:r>
    </w:p>
    <w:p w14:paraId="7385ADEB" w14:textId="77777777" w:rsidR="00112F31" w:rsidRPr="005B4E55" w:rsidRDefault="00112F31"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5EC2225" w14:textId="2518AF62" w:rsidR="008B02AD" w:rsidRPr="005B4E55" w:rsidRDefault="004E537F"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w:t>
      </w:r>
      <w:r w:rsidR="008B02AD" w:rsidRPr="005B4E55">
        <w:rPr>
          <w:rFonts w:ascii="Times New Roman" w:eastAsia="Times New Roman" w:hAnsi="Times New Roman" w:cs="Times New Roman"/>
          <w:sz w:val="28"/>
          <w:szCs w:val="28"/>
          <w:lang w:val="ky-KG" w:eastAsia="ru-RU"/>
        </w:rPr>
        <w:t xml:space="preserve">ашталгыч </w:t>
      </w:r>
      <w:r w:rsidRPr="005B4E55">
        <w:rPr>
          <w:rFonts w:ascii="Times New Roman" w:eastAsia="Times New Roman" w:hAnsi="Times New Roman" w:cs="Times New Roman"/>
          <w:sz w:val="28"/>
          <w:szCs w:val="28"/>
          <w:lang w:val="ky-KG" w:eastAsia="ru-RU"/>
        </w:rPr>
        <w:t xml:space="preserve">кесиптик </w:t>
      </w:r>
      <w:r w:rsidR="008B02AD" w:rsidRPr="005B4E55">
        <w:rPr>
          <w:rFonts w:ascii="Times New Roman" w:eastAsia="Times New Roman" w:hAnsi="Times New Roman" w:cs="Times New Roman"/>
          <w:sz w:val="28"/>
          <w:szCs w:val="28"/>
          <w:lang w:val="ky-KG" w:eastAsia="ru-RU"/>
        </w:rPr>
        <w:t xml:space="preserve">билим берүүнүн </w:t>
      </w:r>
      <w:bookmarkStart w:id="1" w:name="_Hlk221194264"/>
      <w:r w:rsidR="004B7082" w:rsidRPr="005B4E55">
        <w:rPr>
          <w:rFonts w:ascii="Times New Roman" w:hAnsi="Times New Roman" w:cs="Times New Roman"/>
          <w:bCs/>
          <w:sz w:val="28"/>
          <w:szCs w:val="28"/>
          <w:lang w:val="ky-KG"/>
        </w:rPr>
        <w:t>Официант, бармен</w:t>
      </w:r>
      <w:r w:rsidR="005F2E95" w:rsidRPr="005B4E55">
        <w:rPr>
          <w:rFonts w:ascii="Times New Roman" w:hAnsi="Times New Roman" w:cs="Times New Roman"/>
          <w:bCs/>
          <w:sz w:val="28"/>
          <w:szCs w:val="28"/>
          <w:lang w:val="ky-KG"/>
        </w:rPr>
        <w:t xml:space="preserve"> </w:t>
      </w:r>
      <w:bookmarkEnd w:id="1"/>
      <w:r w:rsidR="008B02AD" w:rsidRPr="005B4E55">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4B6C3C80" w:rsidR="008B02AD" w:rsidRPr="005B4E55"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Терминдер, аныктамалар, белгилөөлөр, кыска</w:t>
      </w:r>
      <w:r w:rsidR="008B3A33" w:rsidRPr="005B4E55">
        <w:rPr>
          <w:rFonts w:ascii="Times New Roman" w:eastAsia="Times New Roman" w:hAnsi="Times New Roman" w:cs="Times New Roman"/>
          <w:sz w:val="28"/>
          <w:szCs w:val="28"/>
          <w:lang w:val="ky-KG" w:eastAsia="ru-RU"/>
        </w:rPr>
        <w:t>р</w:t>
      </w:r>
      <w:r w:rsidRPr="005B4E55">
        <w:rPr>
          <w:rFonts w:ascii="Times New Roman" w:eastAsia="Times New Roman" w:hAnsi="Times New Roman" w:cs="Times New Roman"/>
          <w:sz w:val="28"/>
          <w:szCs w:val="28"/>
          <w:lang w:val="ky-KG" w:eastAsia="ru-RU"/>
        </w:rPr>
        <w:t>туулар:</w:t>
      </w:r>
    </w:p>
    <w:p w14:paraId="3BEE2A6C" w14:textId="77777777" w:rsidR="008B02AD" w:rsidRPr="005B4E55"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академиялык кредит</w:t>
      </w:r>
      <w:r w:rsidRPr="005B4E55">
        <w:rPr>
          <w:rFonts w:ascii="Times New Roman" w:eastAsia="Times New Roman" w:hAnsi="Times New Roman" w:cs="Times New Roman"/>
          <w:sz w:val="28"/>
          <w:szCs w:val="28"/>
          <w:lang w:val="ky-KG" w:eastAsia="ru-RU"/>
        </w:rPr>
        <w:t xml:space="preserve"> – билим алуучунун окуу жана (же) илимий </w:t>
      </w:r>
    </w:p>
    <w:p w14:paraId="3ADE4F32" w14:textId="42906A43" w:rsidR="008B02AD" w:rsidRPr="005B4E55"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жүктөмүнүн көлөмүн өлчөөнү</w:t>
      </w:r>
      <w:r w:rsidR="00424223" w:rsidRPr="005B4E55">
        <w:rPr>
          <w:rFonts w:ascii="Times New Roman" w:eastAsia="Times New Roman" w:hAnsi="Times New Roman" w:cs="Times New Roman"/>
          <w:sz w:val="28"/>
          <w:szCs w:val="28"/>
          <w:lang w:val="ky-KG" w:eastAsia="ru-RU"/>
        </w:rPr>
        <w:t>н</w:t>
      </w:r>
      <w:r w:rsidRPr="005B4E55">
        <w:rPr>
          <w:rFonts w:ascii="Times New Roman" w:eastAsia="Times New Roman" w:hAnsi="Times New Roman" w:cs="Times New Roman"/>
          <w:sz w:val="28"/>
          <w:szCs w:val="28"/>
          <w:lang w:val="ky-KG" w:eastAsia="ru-RU"/>
        </w:rPr>
        <w:t xml:space="preserve"> шартуу бирдиги;</w:t>
      </w:r>
    </w:p>
    <w:p w14:paraId="3F1845C7" w14:textId="6873060C" w:rsidR="008B02AD" w:rsidRPr="005B4E55" w:rsidRDefault="004348E0"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кесиптик/эмгектин иштин түрү –</w:t>
      </w:r>
      <w:r w:rsidR="008B02AD" w:rsidRPr="005B4E55">
        <w:rPr>
          <w:rFonts w:ascii="Times New Roman" w:eastAsia="Times New Roman" w:hAnsi="Times New Roman" w:cs="Times New Roman"/>
          <w:b/>
          <w:bCs/>
          <w:sz w:val="28"/>
          <w:szCs w:val="28"/>
          <w:lang w:val="ky-KG" w:eastAsia="ru-RU"/>
        </w:rPr>
        <w:t xml:space="preserve"> </w:t>
      </w:r>
      <w:r w:rsidR="008B02AD" w:rsidRPr="005B4E55">
        <w:rPr>
          <w:rFonts w:ascii="Times New Roman" w:eastAsia="Times New Roman" w:hAnsi="Times New Roman" w:cs="Times New Roman"/>
          <w:sz w:val="28"/>
          <w:szCs w:val="28"/>
          <w:lang w:val="ky-KG" w:eastAsia="ru-RU"/>
        </w:rPr>
        <w:t>эмгектин тектеш</w:t>
      </w:r>
      <w:r w:rsidR="008B02AD" w:rsidRPr="005B4E55">
        <w:rPr>
          <w:rFonts w:ascii="Times New Roman" w:eastAsia="Times New Roman" w:hAnsi="Times New Roman" w:cs="Times New Roman"/>
          <w:b/>
          <w:bCs/>
          <w:sz w:val="28"/>
          <w:szCs w:val="28"/>
          <w:lang w:val="ky-KG" w:eastAsia="ru-RU"/>
        </w:rPr>
        <w:t xml:space="preserve"> </w:t>
      </w:r>
      <w:r w:rsidR="008B02AD" w:rsidRPr="005B4E55">
        <w:rPr>
          <w:rFonts w:ascii="Times New Roman" w:eastAsia="Times New Roman" w:hAnsi="Times New Roman" w:cs="Times New Roman"/>
          <w:sz w:val="28"/>
          <w:szCs w:val="28"/>
          <w:lang w:val="ky-KG" w:eastAsia="ru-RU"/>
        </w:rPr>
        <w:t>мүнөзүнө,</w:t>
      </w:r>
      <w:r w:rsidR="00112F31" w:rsidRPr="005B4E55">
        <w:rPr>
          <w:rFonts w:ascii="Times New Roman" w:eastAsia="Times New Roman" w:hAnsi="Times New Roman" w:cs="Times New Roman"/>
          <w:sz w:val="28"/>
          <w:szCs w:val="28"/>
          <w:lang w:val="ky-KG" w:eastAsia="ru-RU"/>
        </w:rPr>
        <w:t xml:space="preserve"> </w:t>
      </w:r>
      <w:r w:rsidR="008B02AD" w:rsidRPr="005B4E55">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008B02AD" w:rsidRPr="005B4E55">
        <w:rPr>
          <w:rFonts w:ascii="Times New Roman" w:eastAsia="Times New Roman" w:hAnsi="Times New Roman" w:cs="Times New Roman"/>
          <w:b/>
          <w:bCs/>
          <w:sz w:val="28"/>
          <w:szCs w:val="28"/>
          <w:lang w:val="ky-KG" w:eastAsia="ru-RU"/>
        </w:rPr>
        <w:t xml:space="preserve"> </w:t>
      </w:r>
    </w:p>
    <w:p w14:paraId="40728381" w14:textId="2AF6B588"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 xml:space="preserve">экономикалык иштин түрү </w:t>
      </w:r>
      <w:r w:rsidRPr="005B4E55">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77777777" w:rsidR="008B02AD" w:rsidRPr="005B4E55"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b/>
          <w:bCs/>
          <w:sz w:val="28"/>
          <w:szCs w:val="28"/>
          <w:lang w:val="ky-KG" w:eastAsia="ru-RU"/>
        </w:rPr>
        <w:t>мамлекеттик билим берүү стандарты</w:t>
      </w:r>
      <w:r w:rsidRPr="005B4E55">
        <w:rPr>
          <w:rFonts w:ascii="Times New Roman" w:eastAsia="Times New Roman" w:hAnsi="Times New Roman" w:cs="Times New Roman"/>
          <w:sz w:val="28"/>
          <w:szCs w:val="28"/>
          <w:lang w:val="ky-KG" w:eastAsia="ru-RU"/>
        </w:rPr>
        <w:t xml:space="preserve"> – окутуунун максаттарын </w:t>
      </w:r>
    </w:p>
    <w:p w14:paraId="1EDC1599" w14:textId="77777777" w:rsidR="008B02AD" w:rsidRPr="005B4E55"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0BA5F7C7"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 xml:space="preserve">гибриддик окутуу методу </w:t>
      </w:r>
      <w:r w:rsidRPr="005B4E55">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1768FDB6" w14:textId="0A19DE1D"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интеграцияланган программа</w:t>
      </w:r>
      <w:r w:rsidRPr="005B4E55">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286F016"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квалификация</w:t>
      </w:r>
      <w:r w:rsidRPr="005B4E55">
        <w:rPr>
          <w:rFonts w:ascii="Times New Roman" w:eastAsia="Times New Roman" w:hAnsi="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77E83AAD" w14:textId="1EC1B94D" w:rsidR="00B86A5D" w:rsidRPr="005B4E55" w:rsidRDefault="00B86A5D" w:rsidP="00B86A5D">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даярдоо багыты</w:t>
      </w:r>
      <w:r w:rsidRPr="005B4E55">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20573327" w14:textId="4EDB1A98"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компетенция</w:t>
      </w:r>
      <w:r w:rsidRPr="005B4E55">
        <w:rPr>
          <w:rFonts w:ascii="Times New Roman" w:eastAsia="Times New Roman" w:hAnsi="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05AD3E14" w14:textId="350810A1"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модуль</w:t>
      </w:r>
      <w:r w:rsidRPr="005B4E55">
        <w:rPr>
          <w:rFonts w:ascii="Times New Roman" w:eastAsia="Times New Roman" w:hAnsi="Times New Roman" w:cs="Times New Roman"/>
          <w:sz w:val="28"/>
          <w:szCs w:val="28"/>
          <w:lang w:val="ky-KG" w:eastAsia="ru-RU"/>
        </w:rPr>
        <w:t xml:space="preserve"> – окутуунун белгиленген максаттарына жана натыйжаларына карата белгилүү бир логикалык жыйынтыкка ээ болгон окуу дисциплинасынын бөлүгү;</w:t>
      </w:r>
    </w:p>
    <w:p w14:paraId="4A4F0790" w14:textId="77777777" w:rsidR="008B02AD" w:rsidRPr="005B4E55"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квалификациялардын улуттук алкагы</w:t>
      </w:r>
      <w:r w:rsidRPr="005B4E55">
        <w:rPr>
          <w:rFonts w:ascii="Times New Roman" w:eastAsia="Times New Roman" w:hAnsi="Times New Roman" w:cs="Times New Roman"/>
          <w:sz w:val="28"/>
          <w:szCs w:val="28"/>
          <w:lang w:val="ky-KG" w:eastAsia="ru-RU"/>
        </w:rPr>
        <w:t xml:space="preserve"> - улуттук </w:t>
      </w:r>
    </w:p>
    <w:p w14:paraId="54E1F4BB" w14:textId="77777777" w:rsidR="008B02AD" w:rsidRPr="005B4E55"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1638582" w14:textId="3ACF7880" w:rsidR="008B02AD" w:rsidRPr="005B4E55" w:rsidRDefault="008B02AD" w:rsidP="004348E0">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кесиптик иштин объекти</w:t>
      </w:r>
      <w:r w:rsidRPr="005B4E55">
        <w:rPr>
          <w:rFonts w:ascii="Times New Roman" w:eastAsia="Times New Roman" w:hAnsi="Times New Roman" w:cs="Times New Roman"/>
          <w:sz w:val="28"/>
          <w:szCs w:val="28"/>
          <w:lang w:val="ky-KG" w:eastAsia="ru-RU"/>
        </w:rPr>
        <w:t xml:space="preserve"> – эмгек ишинин процессинде тааси</w:t>
      </w:r>
      <w:r w:rsidR="00C85D5B" w:rsidRPr="005B4E55">
        <w:rPr>
          <w:rFonts w:ascii="Times New Roman" w:eastAsia="Times New Roman" w:hAnsi="Times New Roman" w:cs="Times New Roman"/>
          <w:sz w:val="28"/>
          <w:szCs w:val="28"/>
          <w:lang w:val="ky-KG" w:eastAsia="ru-RU"/>
        </w:rPr>
        <w:t>р</w:t>
      </w:r>
      <w:r w:rsidR="0096330C" w:rsidRPr="005B4E55">
        <w:rPr>
          <w:rFonts w:ascii="Times New Roman" w:eastAsia="Times New Roman" w:hAnsi="Times New Roman" w:cs="Times New Roman"/>
          <w:sz w:val="28"/>
          <w:szCs w:val="28"/>
          <w:lang w:eastAsia="ru-RU"/>
        </w:rPr>
        <w:t xml:space="preserve"> </w:t>
      </w:r>
      <w:r w:rsidRPr="005B4E55">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5205AA8F" w14:textId="77777777" w:rsidR="008B02AD" w:rsidRPr="005B4E55"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билим берүү программасы</w:t>
      </w:r>
      <w:r w:rsidRPr="005B4E55">
        <w:rPr>
          <w:rFonts w:ascii="Times New Roman" w:eastAsia="Times New Roman" w:hAnsi="Times New Roman" w:cs="Times New Roman"/>
          <w:sz w:val="28"/>
          <w:szCs w:val="28"/>
          <w:lang w:val="ky-KG" w:eastAsia="ru-RU"/>
        </w:rPr>
        <w:t xml:space="preserve"> – кесиптик билим берүүнүн тиешелүү </w:t>
      </w:r>
    </w:p>
    <w:p w14:paraId="7C0E4EA8" w14:textId="06E5C27B" w:rsidR="008B02AD" w:rsidRPr="005B4E55"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1D9C8365"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жумуш ордунда окутуу</w:t>
      </w:r>
      <w:r w:rsidRPr="005B4E55">
        <w:rPr>
          <w:rFonts w:ascii="Times New Roman" w:eastAsia="Times New Roman" w:hAnsi="Times New Roman" w:cs="Times New Roman"/>
          <w:sz w:val="28"/>
          <w:szCs w:val="28"/>
          <w:lang w:val="ky-KG" w:eastAsia="ru-RU"/>
        </w:rPr>
        <w:t xml:space="preserve"> – милдетүү түрдө практикалык окутуу</w:t>
      </w:r>
      <w:r w:rsidR="00112F31"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10DD22" w14:textId="3B18D1AA" w:rsidR="008B02AD" w:rsidRPr="005B4E55"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кесиптик стандарт</w:t>
      </w:r>
      <w:r w:rsidR="004348E0"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 xml:space="preserve"> кесиптик иштин белгилүү бир түрүн жүзөгө </w:t>
      </w:r>
    </w:p>
    <w:p w14:paraId="7100192C" w14:textId="77777777" w:rsidR="008B02AD" w:rsidRPr="005B4E55"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4EB7672D" w14:textId="1D941BFF"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 w:name="_Hlk181625748"/>
      <w:r w:rsidRPr="005B4E55">
        <w:rPr>
          <w:rFonts w:ascii="Times New Roman" w:eastAsia="Times New Roman" w:hAnsi="Times New Roman" w:cs="Times New Roman"/>
          <w:b/>
          <w:bCs/>
          <w:sz w:val="28"/>
          <w:szCs w:val="28"/>
          <w:lang w:val="ky-KG" w:eastAsia="ru-RU"/>
        </w:rPr>
        <w:t>окутуунун натыйжалары</w:t>
      </w:r>
      <w:r w:rsidRPr="005B4E55">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7332E639" w14:textId="44709B45"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кесип</w:t>
      </w:r>
      <w:r w:rsidRPr="005B4E55">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112F31"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1BC08AF9" w:rsidR="008B02AD" w:rsidRPr="005B4E55"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дисциплиналардын цикли</w:t>
      </w:r>
      <w:r w:rsidRPr="005B4E55">
        <w:rPr>
          <w:rFonts w:ascii="Times New Roman" w:eastAsia="Times New Roman" w:hAnsi="Times New Roman" w:cs="Times New Roman"/>
          <w:sz w:val="28"/>
          <w:szCs w:val="28"/>
          <w:lang w:val="ky-KG" w:eastAsia="ru-RU"/>
        </w:rPr>
        <w:t xml:space="preserve"> – окутуунун, тарбиялоонун</w:t>
      </w:r>
      <w:r w:rsidR="00112F31"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5B4E55">
        <w:rPr>
          <w:rFonts w:ascii="Times New Roman" w:eastAsia="Times New Roman" w:hAnsi="Times New Roman" w:cs="Times New Roman"/>
          <w:sz w:val="28"/>
          <w:szCs w:val="28"/>
          <w:lang w:val="ky-KG" w:eastAsia="ru-RU"/>
        </w:rPr>
        <w:tab/>
      </w:r>
    </w:p>
    <w:bookmarkEnd w:id="2"/>
    <w:p w14:paraId="5D5F3ECB" w14:textId="77777777"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77777777"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МБС- мамлекеттик билим берүү стандарты;</w:t>
      </w:r>
    </w:p>
    <w:p w14:paraId="5443F996" w14:textId="3143032E" w:rsidR="00B86A5D" w:rsidRPr="005B4E55" w:rsidRDefault="00B86A5D" w:rsidP="00B86A5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ЖКББ</w:t>
      </w:r>
      <w:r w:rsidR="004348E0" w:rsidRPr="005B4E55">
        <w:rPr>
          <w:rFonts w:ascii="Times New Roman" w:eastAsia="Times New Roman" w:hAnsi="Times New Roman" w:cs="Times New Roman"/>
          <w:sz w:val="28"/>
          <w:szCs w:val="28"/>
          <w:lang w:val="ky-KG" w:eastAsia="ru-RU"/>
        </w:rPr>
        <w:t xml:space="preserve"> – </w:t>
      </w:r>
      <w:r w:rsidRPr="005B4E55">
        <w:rPr>
          <w:rFonts w:ascii="Times New Roman" w:eastAsia="Times New Roman" w:hAnsi="Times New Roman" w:cs="Times New Roman"/>
          <w:sz w:val="28"/>
          <w:szCs w:val="28"/>
          <w:lang w:val="ky-KG" w:eastAsia="ru-RU"/>
        </w:rPr>
        <w:t>жогорку кесиптик билим берүү;</w:t>
      </w:r>
    </w:p>
    <w:p w14:paraId="5782E97B" w14:textId="2A9D66BD" w:rsidR="00B86A5D" w:rsidRPr="005B4E55" w:rsidRDefault="00B86A5D" w:rsidP="00B86A5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ОКББ – орто кесиптик билим берүү;</w:t>
      </w:r>
    </w:p>
    <w:p w14:paraId="4D1C37D2" w14:textId="737B37E0"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БКБ</w:t>
      </w:r>
      <w:r w:rsidR="00B86A5D" w:rsidRPr="005B4E55">
        <w:rPr>
          <w:rFonts w:ascii="Times New Roman" w:eastAsia="Times New Roman" w:hAnsi="Times New Roman" w:cs="Times New Roman"/>
          <w:sz w:val="28"/>
          <w:szCs w:val="28"/>
          <w:lang w:val="ky-KG" w:eastAsia="ru-RU"/>
        </w:rPr>
        <w:t>Б</w:t>
      </w:r>
      <w:r w:rsidRPr="005B4E55">
        <w:rPr>
          <w:rFonts w:ascii="Times New Roman" w:eastAsia="Times New Roman" w:hAnsi="Times New Roman" w:cs="Times New Roman"/>
          <w:sz w:val="28"/>
          <w:szCs w:val="28"/>
          <w:lang w:val="ky-KG" w:eastAsia="ru-RU"/>
        </w:rPr>
        <w:t xml:space="preserve"> -</w:t>
      </w:r>
      <w:r w:rsidR="00B86A5D"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башталгыч кесиптик билим берүү;</w:t>
      </w:r>
    </w:p>
    <w:p w14:paraId="4E965A3D" w14:textId="77777777"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910C606" w14:textId="77777777" w:rsidR="008B02AD"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алкагы;</w:t>
      </w:r>
    </w:p>
    <w:p w14:paraId="1BCB2E19" w14:textId="60778256" w:rsidR="00160896" w:rsidRPr="005B4E55"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ОМБ – окуу-методикалык бирикмелер.</w:t>
      </w:r>
    </w:p>
    <w:p w14:paraId="1E373275" w14:textId="77777777" w:rsidR="00BD6A4E" w:rsidRPr="005B4E55" w:rsidRDefault="00BD6A4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8FAB94B" w:rsidR="008B02AD" w:rsidRPr="005B4E55" w:rsidRDefault="008B02AD"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3" w:name="g2"/>
      <w:bookmarkEnd w:id="3"/>
      <w:r w:rsidRPr="005B4E55">
        <w:rPr>
          <w:rFonts w:ascii="Times New Roman" w:eastAsia="Times New Roman" w:hAnsi="Times New Roman" w:cs="Times New Roman"/>
          <w:b/>
          <w:bCs/>
          <w:sz w:val="28"/>
          <w:szCs w:val="28"/>
          <w:lang w:val="ky-KG" w:eastAsia="ru-RU"/>
        </w:rPr>
        <w:t>2-бөлүм. Колдонуу чөйрөсү</w:t>
      </w:r>
    </w:p>
    <w:p w14:paraId="65A3324F" w14:textId="77777777" w:rsidR="00956C09" w:rsidRPr="005B4E55" w:rsidRDefault="00956C09"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4B4914E" w14:textId="591B76B2" w:rsidR="008B02AD" w:rsidRPr="005B4E55"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Ушул МБС </w:t>
      </w:r>
      <w:r w:rsidR="004B7082" w:rsidRPr="005B4E55">
        <w:rPr>
          <w:rFonts w:ascii="Times New Roman" w:hAnsi="Times New Roman" w:cs="Times New Roman"/>
          <w:sz w:val="28"/>
          <w:szCs w:val="28"/>
          <w:lang w:val="ky-KG"/>
        </w:rPr>
        <w:t xml:space="preserve">Официант, бармен </w:t>
      </w:r>
      <w:r w:rsidRPr="005B4E55">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0DA58147" w:rsidR="008B02AD" w:rsidRPr="005B4E55"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4" w:name="_Hlk224821663"/>
      <w:r w:rsidRPr="005B4E55">
        <w:rPr>
          <w:rFonts w:ascii="Times New Roman" w:hAnsi="Times New Roman" w:cs="Times New Roman"/>
          <w:sz w:val="28"/>
          <w:szCs w:val="28"/>
          <w:lang w:val="ky-KG"/>
        </w:rPr>
        <w:t xml:space="preserve">Официант, бармен </w:t>
      </w:r>
      <w:bookmarkEnd w:id="4"/>
      <w:r w:rsidR="008B02AD" w:rsidRPr="005B4E55">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7580A81" w14:textId="215D48E0"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өздөрүнүн билим берүү уюмдарында </w:t>
      </w:r>
      <w:bookmarkStart w:id="5" w:name="_Hlk230631200"/>
      <w:r w:rsidR="0020312F" w:rsidRPr="005B4E55">
        <w:rPr>
          <w:rFonts w:ascii="Times New Roman" w:hAnsi="Times New Roman" w:cs="Times New Roman"/>
          <w:sz w:val="28"/>
          <w:szCs w:val="28"/>
          <w:lang w:val="ky-KG"/>
        </w:rPr>
        <w:t xml:space="preserve">Официант, бармен </w:t>
      </w:r>
      <w:bookmarkEnd w:id="5"/>
      <w:r w:rsidRPr="005B4E55">
        <w:rPr>
          <w:rFonts w:ascii="Times New Roman" w:eastAsia="Times New Roman" w:hAnsi="Times New Roman" w:cs="Times New Roman"/>
          <w:sz w:val="28"/>
          <w:szCs w:val="28"/>
          <w:lang w:val="ky-KG" w:eastAsia="ru-RU"/>
        </w:rPr>
        <w:t>кеси</w:t>
      </w:r>
      <w:r w:rsidR="0020312F" w:rsidRPr="005B4E55">
        <w:rPr>
          <w:rFonts w:ascii="Times New Roman" w:eastAsia="Times New Roman" w:hAnsi="Times New Roman" w:cs="Times New Roman"/>
          <w:sz w:val="28"/>
          <w:szCs w:val="28"/>
          <w:lang w:val="ky-KG" w:eastAsia="ru-RU"/>
        </w:rPr>
        <w:t>би</w:t>
      </w:r>
      <w:r w:rsidRPr="005B4E55">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25B847FC"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ушул </w:t>
      </w:r>
      <w:r w:rsidR="00B86A5D" w:rsidRPr="005B4E55">
        <w:rPr>
          <w:rFonts w:ascii="Times New Roman" w:hAnsi="Times New Roman" w:cs="Times New Roman"/>
          <w:sz w:val="28"/>
          <w:szCs w:val="28"/>
          <w:lang w:val="ky-KG"/>
        </w:rPr>
        <w:t xml:space="preserve">Официант, бармен </w:t>
      </w:r>
      <w:r w:rsidRPr="005B4E55">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наьыйжалуу ишкек ашыруу үчүн жооптуу билим алуучулар; </w:t>
      </w:r>
    </w:p>
    <w:p w14:paraId="13AA7809" w14:textId="465A2CC1"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тиешелүү кесиптик иш чөйрөсүндөгү иш берүүчүлөр;</w:t>
      </w:r>
    </w:p>
    <w:p w14:paraId="0DCBA6D9" w14:textId="505453CD"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7022C9A3"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5B1AB163" w:rsidR="008B02AD" w:rsidRPr="005B4E55"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208ABB46" w14:textId="77777777" w:rsidR="0020312F" w:rsidRPr="005B4E55" w:rsidRDefault="0020312F" w:rsidP="004348E0">
      <w:pPr>
        <w:shd w:val="clear" w:color="auto" w:fill="FFFFFF"/>
        <w:spacing w:after="0" w:line="240" w:lineRule="auto"/>
        <w:jc w:val="both"/>
        <w:rPr>
          <w:rFonts w:ascii="Times New Roman" w:eastAsia="Times New Roman" w:hAnsi="Times New Roman" w:cs="Times New Roman"/>
          <w:sz w:val="28"/>
          <w:szCs w:val="28"/>
          <w:lang w:val="ky-KG" w:eastAsia="ru-RU"/>
        </w:rPr>
      </w:pPr>
    </w:p>
    <w:p w14:paraId="5B4FFFA0" w14:textId="1F5B1882" w:rsidR="008B02AD" w:rsidRPr="005B4E55" w:rsidRDefault="008B02AD" w:rsidP="0020312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6" w:name="g3"/>
      <w:bookmarkEnd w:id="6"/>
      <w:r w:rsidRPr="005B4E55">
        <w:rPr>
          <w:rFonts w:ascii="Times New Roman" w:eastAsia="Times New Roman" w:hAnsi="Times New Roman" w:cs="Times New Roman"/>
          <w:b/>
          <w:bCs/>
          <w:sz w:val="28"/>
          <w:szCs w:val="28"/>
          <w:lang w:val="ky-KG" w:eastAsia="ru-RU"/>
        </w:rPr>
        <w:t xml:space="preserve">3-бөлүм. </w:t>
      </w:r>
      <w:r w:rsidR="0020312F" w:rsidRPr="005B4E55">
        <w:rPr>
          <w:rFonts w:ascii="Times New Roman" w:eastAsia="Times New Roman" w:hAnsi="Times New Roman" w:cs="Times New Roman"/>
          <w:b/>
          <w:bCs/>
          <w:sz w:val="28"/>
          <w:szCs w:val="28"/>
          <w:lang w:val="ky-KG" w:eastAsia="ru-RU"/>
        </w:rPr>
        <w:t xml:space="preserve"> </w:t>
      </w:r>
      <w:r w:rsidR="004B7082" w:rsidRPr="005B4E55">
        <w:rPr>
          <w:rFonts w:ascii="Times New Roman" w:hAnsi="Times New Roman" w:cs="Times New Roman"/>
          <w:b/>
          <w:sz w:val="28"/>
          <w:szCs w:val="28"/>
          <w:lang w:val="ky-KG"/>
        </w:rPr>
        <w:t xml:space="preserve">Официант, бармен </w:t>
      </w:r>
      <w:r w:rsidRPr="005B4E55">
        <w:rPr>
          <w:rFonts w:ascii="Times New Roman" w:eastAsia="Times New Roman" w:hAnsi="Times New Roman" w:cs="Times New Roman"/>
          <w:b/>
          <w:bCs/>
          <w:sz w:val="28"/>
          <w:szCs w:val="28"/>
          <w:lang w:val="ky-KG" w:eastAsia="ru-RU"/>
        </w:rPr>
        <w:t>кесибинин жалпы мүнөздөмөсү</w:t>
      </w:r>
    </w:p>
    <w:p w14:paraId="56C1B04B" w14:textId="77777777" w:rsidR="0020312F" w:rsidRPr="005B4E55" w:rsidRDefault="0020312F" w:rsidP="0020312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11F4413" w14:textId="29AE50B6" w:rsidR="00A3176D" w:rsidRPr="005B4E55"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hAnsi="Times New Roman" w:cs="Times New Roman"/>
          <w:sz w:val="28"/>
          <w:szCs w:val="28"/>
          <w:lang w:val="ky-KG"/>
        </w:rPr>
        <w:t xml:space="preserve">Официант, бармен </w:t>
      </w:r>
      <w:r w:rsidR="00A3176D" w:rsidRPr="005B4E55">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7836C23"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күндүзгү; </w:t>
      </w:r>
    </w:p>
    <w:p w14:paraId="47D84F62" w14:textId="04C7E429"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күндүзгү- (кечки).</w:t>
      </w:r>
    </w:p>
    <w:p w14:paraId="506A462E" w14:textId="5BC0C9C0" w:rsidR="00A3176D" w:rsidRPr="005B4E55"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18133BEA" w14:textId="175108DC" w:rsidR="00A3176D" w:rsidRPr="005B4E55" w:rsidRDefault="00055C4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БКБ </w:t>
      </w:r>
      <w:r w:rsidR="00A3176D" w:rsidRPr="005B4E55">
        <w:rPr>
          <w:rFonts w:ascii="Times New Roman" w:eastAsia="Times New Roman" w:hAnsi="Times New Roman" w:cs="Times New Roman"/>
          <w:sz w:val="28"/>
          <w:szCs w:val="28"/>
          <w:lang w:val="ky-KG" w:eastAsia="ru-RU"/>
        </w:rPr>
        <w:t>билим берүү программасына:</w:t>
      </w:r>
    </w:p>
    <w:p w14:paraId="34EE3462"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негизги жалпы билими жөнүндө күбөлүккө;</w:t>
      </w:r>
    </w:p>
    <w:p w14:paraId="315C6C2B"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жалпы орто билими жөнүндө аттестатка;</w:t>
      </w:r>
    </w:p>
    <w:p w14:paraId="41AE7BEC"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15A7D865" w:rsidR="00A3176D" w:rsidRPr="005B4E55"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hAnsi="Times New Roman" w:cs="Times New Roman"/>
          <w:sz w:val="28"/>
          <w:szCs w:val="28"/>
          <w:lang w:val="ky-KG"/>
        </w:rPr>
        <w:t>Официант, бармен (5123  Официант)</w:t>
      </w:r>
      <w:r w:rsidR="007D6F46" w:rsidRPr="005B4E55">
        <w:rPr>
          <w:rFonts w:ascii="Times New Roman" w:hAnsi="Times New Roman" w:cs="Times New Roman"/>
          <w:b/>
          <w:sz w:val="28"/>
          <w:szCs w:val="28"/>
          <w:lang w:val="ky-KG"/>
        </w:rPr>
        <w:t xml:space="preserve"> </w:t>
      </w:r>
      <w:r w:rsidR="00982BA7" w:rsidRPr="005B4E55">
        <w:rPr>
          <w:rFonts w:ascii="Times New Roman" w:hAnsi="Times New Roman" w:cs="Times New Roman"/>
          <w:b/>
          <w:sz w:val="28"/>
          <w:szCs w:val="28"/>
          <w:lang w:val="ky-KG"/>
        </w:rPr>
        <w:t xml:space="preserve"> </w:t>
      </w:r>
      <w:r w:rsidR="00A3176D" w:rsidRPr="005B4E55">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7345138" w14:textId="09B180D9" w:rsidR="004E56C4" w:rsidRPr="005B4E55" w:rsidRDefault="004E56C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жалпы орто билим берүүнүн базасында </w:t>
      </w:r>
      <w:r w:rsidR="00B86A5D" w:rsidRPr="005B4E55">
        <w:rPr>
          <w:rFonts w:ascii="Times New Roman" w:eastAsia="Times New Roman" w:hAnsi="Times New Roman" w:cs="Times New Roman"/>
          <w:sz w:val="28"/>
          <w:szCs w:val="28"/>
          <w:lang w:val="ky-KG" w:eastAsia="ru-RU"/>
        </w:rPr>
        <w:t>–</w:t>
      </w:r>
      <w:r w:rsidRPr="005B4E55">
        <w:rPr>
          <w:rFonts w:ascii="Times New Roman" w:eastAsia="Times New Roman" w:hAnsi="Times New Roman" w:cs="Times New Roman"/>
          <w:sz w:val="28"/>
          <w:szCs w:val="28"/>
          <w:lang w:val="ky-KG" w:eastAsia="ru-RU"/>
        </w:rPr>
        <w:t xml:space="preserve"> </w:t>
      </w:r>
      <w:r w:rsidR="00B86A5D" w:rsidRPr="005B4E55">
        <w:rPr>
          <w:rFonts w:ascii="Times New Roman" w:eastAsia="Times New Roman" w:hAnsi="Times New Roman" w:cs="Times New Roman"/>
          <w:sz w:val="28"/>
          <w:szCs w:val="28"/>
          <w:lang w:val="ky-KG" w:eastAsia="ru-RU"/>
        </w:rPr>
        <w:t>10 айды</w:t>
      </w:r>
      <w:r w:rsidRPr="005B4E55">
        <w:rPr>
          <w:rFonts w:ascii="Times New Roman" w:eastAsia="Times New Roman" w:hAnsi="Times New Roman" w:cs="Times New Roman"/>
          <w:sz w:val="28"/>
          <w:szCs w:val="28"/>
          <w:lang w:val="ky-KG" w:eastAsia="ru-RU"/>
        </w:rPr>
        <w:t xml:space="preserve"> түзөт. </w:t>
      </w:r>
    </w:p>
    <w:p w14:paraId="1F1D1D48" w14:textId="59DE72EC"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жылды;</w:t>
      </w:r>
    </w:p>
    <w:p w14:paraId="0137E73B"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109989B8"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1F40011E" w:rsidR="00A3176D" w:rsidRPr="005B4E55"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программасынын сыйымдуулугу кесиптик башталгыч билим берүү программасынын түзүмүнө ылайык</w:t>
      </w:r>
      <w:r w:rsidR="00B86A5D" w:rsidRPr="005B4E55">
        <w:rPr>
          <w:rFonts w:ascii="Times New Roman" w:hAnsi="Times New Roman" w:cs="Times New Roman"/>
          <w:sz w:val="28"/>
          <w:szCs w:val="28"/>
          <w:lang w:val="ky-KG"/>
        </w:rPr>
        <w:t xml:space="preserve"> Официант, бармен кесиби боюнча</w:t>
      </w:r>
      <w:r w:rsidRPr="005B4E55">
        <w:rPr>
          <w:rFonts w:ascii="Times New Roman" w:eastAsia="Times New Roman" w:hAnsi="Times New Roman" w:cs="Times New Roman"/>
          <w:sz w:val="28"/>
          <w:szCs w:val="28"/>
          <w:lang w:val="ky-KG" w:eastAsia="ru-RU"/>
        </w:rPr>
        <w:t xml:space="preserve"> (1-тиркеме), окуу жылы үчүн (стандарттык окутуу учурунда 10 ай) 52ден кем эмес кредитти түзөт (52 кр </w:t>
      </w:r>
      <w:r w:rsidRPr="005B4E55">
        <w:rPr>
          <w:rFonts w:ascii="Cambria Math" w:eastAsia="Times New Roman" w:hAnsi="Cambria Math" w:cs="Cambria Math"/>
          <w:sz w:val="28"/>
          <w:szCs w:val="28"/>
          <w:lang w:val="ky-KG" w:eastAsia="ru-RU"/>
        </w:rPr>
        <w:t>⨯</w:t>
      </w:r>
      <w:r w:rsidRPr="005B4E55">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7" w:name="_Hlk166639450"/>
      <w:r w:rsidRPr="005B4E55">
        <w:rPr>
          <w:rFonts w:ascii="Times New Roman" w:eastAsia="Times New Roman" w:hAnsi="Times New Roman" w:cs="Times New Roman"/>
          <w:sz w:val="28"/>
          <w:szCs w:val="28"/>
          <w:lang w:val="ky-KG" w:eastAsia="ru-RU"/>
        </w:rPr>
        <w:t xml:space="preserve">окутуу мөөнөтү 10 ай болгон учурда </w:t>
      </w:r>
      <w:bookmarkEnd w:id="7"/>
      <w:r w:rsidRPr="005B4E55">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77777777" w:rsidR="00A3176D" w:rsidRPr="005B4E55"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75779F08" w:rsidR="00A3176D" w:rsidRPr="005B4E55"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hAnsi="Times New Roman" w:cs="Times New Roman"/>
          <w:sz w:val="28"/>
          <w:szCs w:val="28"/>
          <w:lang w:val="ky-KG"/>
        </w:rPr>
        <w:t xml:space="preserve">Официант, бармен </w:t>
      </w:r>
      <w:r w:rsidR="00A3176D" w:rsidRPr="005B4E55">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A16EDCA" w14:textId="0EBFB2ED" w:rsidR="00A3176D" w:rsidRPr="005B4E55"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берүү тармагында </w:t>
      </w:r>
      <w:r w:rsidR="00C85D5B" w:rsidRPr="005B4E55">
        <w:rPr>
          <w:rFonts w:ascii="Times New Roman" w:eastAsia="Times New Roman" w:hAnsi="Times New Roman" w:cs="Times New Roman"/>
          <w:sz w:val="28"/>
          <w:szCs w:val="28"/>
          <w:lang w:val="ky-KG" w:eastAsia="ru-RU"/>
        </w:rPr>
        <w:t xml:space="preserve">нан азыктарынын түрлөрүн </w:t>
      </w:r>
      <w:r w:rsidRPr="005B4E55">
        <w:rPr>
          <w:rFonts w:ascii="Times New Roman" w:eastAsia="Times New Roman" w:hAnsi="Times New Roman" w:cs="Times New Roman"/>
          <w:sz w:val="28"/>
          <w:szCs w:val="28"/>
          <w:lang w:val="ky-KG" w:eastAsia="ru-RU"/>
        </w:rPr>
        <w:t xml:space="preserve"> </w:t>
      </w:r>
      <w:r w:rsidR="00C85D5B" w:rsidRPr="005B4E55">
        <w:rPr>
          <w:rFonts w:ascii="Times New Roman" w:eastAsia="Times New Roman" w:hAnsi="Times New Roman" w:cs="Times New Roman"/>
          <w:sz w:val="28"/>
          <w:szCs w:val="28"/>
          <w:lang w:val="ky-KG" w:eastAsia="ru-RU"/>
        </w:rPr>
        <w:t xml:space="preserve">жана кондитердик  азыктарды </w:t>
      </w:r>
      <w:r w:rsidRPr="005B4E55">
        <w:rPr>
          <w:rFonts w:ascii="Times New Roman" w:eastAsia="Times New Roman" w:hAnsi="Times New Roman" w:cs="Times New Roman"/>
          <w:sz w:val="28"/>
          <w:szCs w:val="28"/>
          <w:lang w:val="ky-KG" w:eastAsia="ru-RU"/>
        </w:rPr>
        <w:t>даярдоо үчүн квалификациялуу жумушчу кадрларды даярдоо болуп саналат;</w:t>
      </w:r>
    </w:p>
    <w:p w14:paraId="69D4BC7F" w14:textId="2F5D305F" w:rsidR="00A3176D" w:rsidRPr="005B4E55"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1B7F092D" w14:textId="77777777" w:rsidR="004B7082" w:rsidRPr="005B4E55" w:rsidRDefault="004B7082" w:rsidP="004D1B59">
      <w:pPr>
        <w:pStyle w:val="a5"/>
        <w:numPr>
          <w:ilvl w:val="0"/>
          <w:numId w:val="17"/>
        </w:numPr>
        <w:shd w:val="clear" w:color="auto" w:fill="FFFFFF"/>
        <w:spacing w:after="0" w:line="240" w:lineRule="auto"/>
        <w:ind w:left="0" w:firstLine="709"/>
        <w:jc w:val="both"/>
        <w:rPr>
          <w:rFonts w:ascii="Times New Roman" w:hAnsi="Times New Roman" w:cs="Times New Roman"/>
          <w:sz w:val="28"/>
          <w:szCs w:val="28"/>
          <w:lang w:val="ky-KG"/>
        </w:rPr>
      </w:pPr>
      <w:bookmarkStart w:id="8" w:name="_Hlk219474796"/>
      <w:r w:rsidRPr="005B4E55">
        <w:rPr>
          <w:rFonts w:ascii="Times New Roman" w:eastAsia="Times New Roman" w:hAnsi="Times New Roman" w:cs="Times New Roman"/>
          <w:sz w:val="28"/>
          <w:szCs w:val="28"/>
          <w:lang w:val="ky-KG" w:eastAsia="ru-RU"/>
        </w:rPr>
        <w:t>Экономикалык ишмердүүлүктүн түрү: Тамак-аш уюмдарындагы конокторго кызмат көрсөтүү. Коомдук тамактануучу жайларга келген конокторду тейлөө. Салтанаттуу иш-чараларды тейлөө. Тамактарды жана суусундуктарды берүү.</w:t>
      </w:r>
    </w:p>
    <w:p w14:paraId="249B5202" w14:textId="77777777" w:rsidR="00B86A5D" w:rsidRPr="005B4E55" w:rsidRDefault="00A3176D" w:rsidP="004348E0">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Бүтүрүүчүлөрдүн кесиптик ишмердүүлүгүнүн чөйрөлөрү:</w:t>
      </w:r>
      <w:r w:rsidR="005A2B5B" w:rsidRPr="005B4E55">
        <w:rPr>
          <w:rFonts w:ascii="Times New Roman" w:eastAsia="Times New Roman" w:hAnsi="Times New Roman" w:cs="Times New Roman"/>
          <w:sz w:val="28"/>
          <w:szCs w:val="28"/>
          <w:lang w:val="ky-KG" w:eastAsia="ru-RU"/>
        </w:rPr>
        <w:t xml:space="preserve"> </w:t>
      </w:r>
      <w:r w:rsidR="00B86A5D" w:rsidRPr="005B4E55">
        <w:rPr>
          <w:rFonts w:ascii="Times New Roman" w:eastAsia="Times New Roman" w:hAnsi="Times New Roman" w:cs="Times New Roman"/>
          <w:sz w:val="28"/>
          <w:szCs w:val="28"/>
          <w:lang w:val="ky-KG" w:eastAsia="ru-RU"/>
        </w:rPr>
        <w:t>меймандостук индустриясы, коомдук тамактануу (HoReCa) жана тейлөө чөйрөсү, ресторандарда, кафелерде, барларда, мейманканаларда жана кейтеринг ишканаларында конокторду тейлөө, залды даярдоо: столдорду жабдуу, тазалыкты сактоо, инвентарды даярдоо жана мекеменин жайлуу атмосферасын сактоо.</w:t>
      </w:r>
    </w:p>
    <w:p w14:paraId="6251AF55" w14:textId="5C182048" w:rsidR="007D033E" w:rsidRPr="005B4E55" w:rsidRDefault="00A3176D" w:rsidP="004348E0">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Кесиптик ишмердүүлүктүн объектилери:</w:t>
      </w:r>
      <w:r w:rsidR="00160896" w:rsidRPr="005B4E55">
        <w:rPr>
          <w:rFonts w:ascii="Times New Roman" w:eastAsia="Times New Roman" w:hAnsi="Times New Roman" w:cs="Times New Roman"/>
          <w:sz w:val="28"/>
          <w:szCs w:val="28"/>
          <w:lang w:val="ky-KG" w:eastAsia="ru-RU"/>
        </w:rPr>
        <w:t xml:space="preserve"> </w:t>
      </w:r>
      <w:r w:rsidR="007D033E" w:rsidRPr="005B4E55">
        <w:rPr>
          <w:rFonts w:ascii="Times New Roman" w:hAnsi="Times New Roman" w:cs="Times New Roman"/>
          <w:sz w:val="28"/>
          <w:szCs w:val="28"/>
          <w:lang w:val="ky-KG"/>
        </w:rPr>
        <w:t>эмеректер (столдор, отургучтар, банкеткилер), сервирлөө арабалары, көмөкчү столдор, серванттар, табак, ашкана идиш-аягы, тамак-аш аспаптары, ич кийимдер, ченемдик-техникалык жана технологиялык документтер (меню, коктейлдердин картасы, шараптардын картасы).</w:t>
      </w:r>
    </w:p>
    <w:p w14:paraId="49FA3D62" w14:textId="091CEC85" w:rsidR="00160896" w:rsidRPr="005B4E55" w:rsidRDefault="004B7082" w:rsidP="004348E0">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9" w:name="_Hlk224742136"/>
      <w:r w:rsidRPr="005B4E55">
        <w:rPr>
          <w:rFonts w:ascii="Times New Roman" w:hAnsi="Times New Roman" w:cs="Times New Roman"/>
          <w:sz w:val="28"/>
          <w:szCs w:val="28"/>
          <w:lang w:val="ky-KG"/>
        </w:rPr>
        <w:t xml:space="preserve">Официант, бармен </w:t>
      </w:r>
      <w:bookmarkEnd w:id="9"/>
      <w:r w:rsidR="008928D0" w:rsidRPr="005B4E55">
        <w:rPr>
          <w:rFonts w:ascii="Times New Roman" w:eastAsia="Times New Roman" w:hAnsi="Times New Roman" w:cs="Times New Roman"/>
          <w:sz w:val="28"/>
          <w:szCs w:val="28"/>
          <w:lang w:val="ky-KG" w:eastAsia="ru-RU"/>
        </w:rPr>
        <w:t>кесиби боюнча башталгыч кесиптик билим берүү программасын өздөштүргөн бүтүрүүчү төмөнкүлөргө даярдалган</w:t>
      </w:r>
      <w:r w:rsidR="00160896" w:rsidRPr="005B4E55">
        <w:rPr>
          <w:rFonts w:ascii="Times New Roman" w:eastAsia="Times New Roman" w:hAnsi="Times New Roman" w:cs="Times New Roman"/>
          <w:sz w:val="28"/>
          <w:szCs w:val="28"/>
          <w:lang w:val="ky-KG" w:eastAsia="ru-RU"/>
        </w:rPr>
        <w:t>:</w:t>
      </w:r>
    </w:p>
    <w:bookmarkEnd w:id="8"/>
    <w:p w14:paraId="0AFFED28" w14:textId="0749D9EE" w:rsidR="008928D0" w:rsidRPr="005B4E55"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253315" w:rsidRPr="005B4E55">
        <w:rPr>
          <w:rFonts w:ascii="Times New Roman" w:eastAsia="Times New Roman" w:hAnsi="Times New Roman" w:cs="Times New Roman"/>
          <w:sz w:val="28"/>
          <w:szCs w:val="28"/>
          <w:lang w:val="ky-KG" w:eastAsia="ru-RU"/>
        </w:rPr>
        <w:t>тамак аш уюмдарындагы конокторду тейлөө</w:t>
      </w:r>
      <w:r w:rsidR="00966BD8"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 xml:space="preserve">тармагында кесиптик ишмердүүлүккө; </w:t>
      </w:r>
    </w:p>
    <w:p w14:paraId="1739E084" w14:textId="42405D80" w:rsidR="008928D0" w:rsidRPr="005B4E55" w:rsidRDefault="008928D0"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B86A5D" w:rsidRPr="005B4E55">
        <w:rPr>
          <w:rFonts w:ascii="Times New Roman" w:eastAsia="Times New Roman" w:hAnsi="Times New Roman" w:cs="Times New Roman"/>
          <w:sz w:val="28"/>
          <w:szCs w:val="28"/>
          <w:lang w:val="ky-KG" w:eastAsia="ru-RU"/>
        </w:rPr>
        <w:t>ОКББ жана ЖКББ программаларын, анын ичинде тиешелүү профилдеги ОКББ программаларын тездетилген программалар боюнча өздөштүрүүгө.</w:t>
      </w:r>
    </w:p>
    <w:p w14:paraId="18BBB523" w14:textId="77777777" w:rsidR="00160896" w:rsidRPr="005B4E55" w:rsidRDefault="00160896"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76D279F" w14:textId="77777777" w:rsidR="00734ED4" w:rsidRPr="005B4E55"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0" w:name="g4"/>
      <w:bookmarkEnd w:id="10"/>
      <w:r w:rsidRPr="005B4E55">
        <w:rPr>
          <w:rFonts w:ascii="Times New Roman" w:eastAsia="Times New Roman" w:hAnsi="Times New Roman" w:cs="Times New Roman"/>
          <w:b/>
          <w:bCs/>
          <w:sz w:val="28"/>
          <w:szCs w:val="28"/>
          <w:lang w:val="ky-KG" w:eastAsia="ru-RU"/>
        </w:rPr>
        <w:t>4-бөлүм. Билим берүү программасын ишке ашыруу ш</w:t>
      </w:r>
    </w:p>
    <w:p w14:paraId="7195DC7F" w14:textId="5FA171DF" w:rsidR="00734ED4" w:rsidRPr="005B4E55"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арттарына карата жалпы талаптар</w:t>
      </w:r>
    </w:p>
    <w:p w14:paraId="4F9A567F" w14:textId="77777777" w:rsidR="003B1D80" w:rsidRPr="005B4E55" w:rsidRDefault="003B1D80"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6BA1EC6" w14:textId="77777777" w:rsidR="00326A76" w:rsidRPr="005B4E55" w:rsidRDefault="00734ED4" w:rsidP="004348E0">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2898D241" w14:textId="216D7C6B" w:rsidR="00734ED4" w:rsidRPr="005B4E55" w:rsidRDefault="00734ED4"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программасынын ар бир циклине тиешелүү ди</w:t>
      </w:r>
      <w:r w:rsidR="004348E0" w:rsidRPr="005B4E55">
        <w:rPr>
          <w:rFonts w:ascii="Times New Roman" w:eastAsia="Times New Roman" w:hAnsi="Times New Roman" w:cs="Times New Roman"/>
          <w:sz w:val="28"/>
          <w:szCs w:val="28"/>
          <w:lang w:val="ky-KG" w:eastAsia="ru-RU"/>
        </w:rPr>
        <w:t>с</w:t>
      </w:r>
      <w:r w:rsidRPr="005B4E55">
        <w:rPr>
          <w:rFonts w:ascii="Times New Roman" w:eastAsia="Times New Roman" w:hAnsi="Times New Roman" w:cs="Times New Roman"/>
          <w:sz w:val="28"/>
          <w:szCs w:val="28"/>
          <w:lang w:val="ky-KG" w:eastAsia="ru-RU"/>
        </w:rPr>
        <w:t xml:space="preserve">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14:paraId="09C6D0E6" w14:textId="5A649B2F" w:rsidR="00734ED4" w:rsidRPr="005B4E55"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326A76" w:rsidRPr="005B4E55">
        <w:rPr>
          <w:rFonts w:ascii="Times New Roman" w:eastAsia="Times New Roman" w:hAnsi="Times New Roman" w:cs="Times New Roman"/>
          <w:sz w:val="28"/>
          <w:szCs w:val="28"/>
          <w:lang w:val="ky-KG" w:eastAsia="ru-RU"/>
        </w:rPr>
        <w:t>1</w:t>
      </w:r>
      <w:r w:rsidRPr="005B4E55">
        <w:rPr>
          <w:rFonts w:ascii="Times New Roman" w:eastAsia="Times New Roman" w:hAnsi="Times New Roman" w:cs="Times New Roman"/>
          <w:sz w:val="28"/>
          <w:szCs w:val="28"/>
          <w:lang w:val="ky-KG" w:eastAsia="ru-RU"/>
        </w:rPr>
        <w:t xml:space="preserve"> жылда бир жолудан кем эмес жаңылайт.</w:t>
      </w:r>
    </w:p>
    <w:p w14:paraId="2B48AD65"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1192A406"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1) ресторан бизнесиндеги заманбап ыкмалар, тейлөөнүн жаңы стандарттары жана сатуу психологиясы; </w:t>
      </w:r>
    </w:p>
    <w:p w14:paraId="5EE978DE"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2) тейлөөнү санариптештирүү: автоматташтыруу системалары (iiko, R-Keeper, Poster) жана заказдарды кабыл алуу үчүн мобилдик терминалдар менен иштөөнү киргизүү; </w:t>
      </w:r>
    </w:p>
    <w:p w14:paraId="3DF98E0F"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3) сомелье, баристанын базалык көндүмдөрүнө жана ал тургай ашканадагы процесстер жөнүндө минималдуу билимге үйрөтүү, тезирээк жана ырааттуу иштөө үчүн; </w:t>
      </w:r>
    </w:p>
    <w:p w14:paraId="02F43F62"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4) кошумча сатуу (upselling) ыкмалары, чыр-чатактарды башкаруу жана эмоционалдык күйүп кетүүнүн алдын алуу боюнча тереңдетилген тренингдер; </w:t>
      </w:r>
    </w:p>
    <w:p w14:paraId="2884AFE2"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5) этно-гастрономияны, туура фудпейрингди (тамактардын жана суусундуктардын шайкештиги) жана мекемеде экологияга кам көрүү принциптерин изилдөө; </w:t>
      </w:r>
    </w:p>
    <w:p w14:paraId="3EBFA7BA" w14:textId="77777777" w:rsidR="00326A76"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6) тамактарды берүү жана жүктөлгөн сменаларда иштөө боюнча VR-симуляциялары сыяктуу интерактивдүү окутуу ыкмалары.</w:t>
      </w:r>
    </w:p>
    <w:p w14:paraId="372C302F" w14:textId="0622D867" w:rsidR="00734ED4" w:rsidRPr="005B4E55" w:rsidRDefault="00326A76" w:rsidP="00326A7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16. </w:t>
      </w:r>
      <w:r w:rsidR="00734ED4" w:rsidRPr="005B4E55">
        <w:rPr>
          <w:rFonts w:ascii="Times New Roman" w:eastAsia="Times New Roman" w:hAnsi="Times New Roman" w:cs="Times New Roman"/>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6590A942" w14:textId="4101D0D1" w:rsidR="00326A76" w:rsidRPr="005B4E55" w:rsidRDefault="004348E0" w:rsidP="00326A76">
      <w:pPr>
        <w:pStyle w:val="a5"/>
        <w:numPr>
          <w:ilvl w:val="2"/>
          <w:numId w:val="28"/>
        </w:numPr>
        <w:shd w:val="clear" w:color="auto" w:fill="FFFFFF"/>
        <w:spacing w:after="0" w:line="240" w:lineRule="auto"/>
        <w:ind w:left="993"/>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35413A04" w14:textId="1D9483CA" w:rsidR="00734ED4" w:rsidRPr="005B4E55" w:rsidRDefault="00734ED4" w:rsidP="00326A76">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6212E35C" w14:textId="7DB4BDA2" w:rsidR="00326A76" w:rsidRPr="005B4E55" w:rsidRDefault="004348E0" w:rsidP="00326A76">
      <w:pPr>
        <w:pStyle w:val="a5"/>
        <w:numPr>
          <w:ilvl w:val="2"/>
          <w:numId w:val="28"/>
        </w:numPr>
        <w:spacing w:after="0" w:line="240" w:lineRule="auto"/>
        <w:ind w:left="993"/>
        <w:jc w:val="both"/>
        <w:rPr>
          <w:rFonts w:ascii="Times New Roman" w:eastAsia="Times New Roman" w:hAnsi="Times New Roman" w:cs="Times New Roman"/>
          <w:sz w:val="28"/>
          <w:szCs w:val="28"/>
          <w:lang w:val="ky-KG" w:eastAsia="ru-RU"/>
        </w:rPr>
      </w:pPr>
      <w:bookmarkStart w:id="11" w:name="_Hlk223606150"/>
      <w:r w:rsidRPr="005B4E55">
        <w:rPr>
          <w:rFonts w:ascii="Times New Roman" w:eastAsia="Times New Roman" w:hAnsi="Times New Roman" w:cs="Times New Roman"/>
          <w:sz w:val="28"/>
          <w:szCs w:val="28"/>
          <w:lang w:val="ky-KG" w:eastAsia="ru-RU"/>
        </w:rPr>
        <w:t xml:space="preserve"> </w:t>
      </w:r>
      <w:r w:rsidR="00230D5A" w:rsidRPr="005B4E55">
        <w:rPr>
          <w:rFonts w:ascii="Times New Roman" w:eastAsia="Times New Roman" w:hAnsi="Times New Roman" w:cs="Times New Roman"/>
          <w:sz w:val="28"/>
          <w:szCs w:val="28"/>
          <w:lang w:val="ky-KG" w:eastAsia="ru-RU"/>
        </w:rPr>
        <w:t>Окуучулардын аралык аттестациясы окуу жарым жылдыгынын</w:t>
      </w:r>
      <w:r w:rsidR="0096330C" w:rsidRPr="005B4E55">
        <w:rPr>
          <w:rFonts w:ascii="Times New Roman" w:eastAsia="Times New Roman" w:hAnsi="Times New Roman" w:cs="Times New Roman"/>
          <w:sz w:val="28"/>
          <w:szCs w:val="28"/>
          <w:lang w:val="ky-KG" w:eastAsia="ru-RU"/>
        </w:rPr>
        <w:t xml:space="preserve"> </w:t>
      </w:r>
    </w:p>
    <w:p w14:paraId="225B751C" w14:textId="200B06DC" w:rsidR="00734ED4" w:rsidRPr="005B4E55" w:rsidRDefault="00230D5A" w:rsidP="00326A76">
      <w:pPr>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11"/>
    </w:p>
    <w:p w14:paraId="110336D4" w14:textId="32F7554B" w:rsidR="00230D5A" w:rsidRPr="005B4E55" w:rsidRDefault="00230D5A" w:rsidP="00230D5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2B1A3A17" w14:textId="77777777" w:rsidR="00326A76" w:rsidRPr="005B4E55" w:rsidRDefault="00734ED4" w:rsidP="00326A76">
      <w:pPr>
        <w:pStyle w:val="a5"/>
        <w:numPr>
          <w:ilvl w:val="2"/>
          <w:numId w:val="28"/>
        </w:numPr>
        <w:shd w:val="clear" w:color="auto" w:fill="FFFFFF"/>
        <w:spacing w:after="0" w:line="240" w:lineRule="auto"/>
        <w:ind w:left="567" w:firstLine="0"/>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алуучуларды жыйынтыктоочу мамлекеттик </w:t>
      </w:r>
    </w:p>
    <w:p w14:paraId="2B96241D" w14:textId="6B7E825F" w:rsidR="00326A76" w:rsidRPr="005B4E55" w:rsidRDefault="00734ED4" w:rsidP="00326A76">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аттестациялоо толук окуу курсун аяктагандан кийин жүргүзүлөт. </w:t>
      </w:r>
    </w:p>
    <w:p w14:paraId="776D62CF" w14:textId="77777777" w:rsidR="00326A76" w:rsidRPr="005B4E55" w:rsidRDefault="00326A76" w:rsidP="00326A76">
      <w:pPr>
        <w:pStyle w:val="HTML"/>
        <w:tabs>
          <w:tab w:val="clear" w:pos="1832"/>
          <w:tab w:val="left" w:pos="1276"/>
        </w:tabs>
        <w:ind w:left="709"/>
        <w:jc w:val="both"/>
        <w:rPr>
          <w:rFonts w:ascii="Times New Roman" w:hAnsi="Times New Roman" w:cs="Times New Roman"/>
          <w:sz w:val="28"/>
          <w:szCs w:val="28"/>
          <w:lang w:val="ky-KG"/>
        </w:rPr>
      </w:pPr>
      <w:bookmarkStart w:id="12" w:name="_Hlk230617405"/>
      <w:r w:rsidRPr="005B4E55">
        <w:rPr>
          <w:rFonts w:ascii="Times New Roman" w:hAnsi="Times New Roman" w:cs="Times New Roman"/>
          <w:sz w:val="28"/>
          <w:szCs w:val="28"/>
          <w:lang w:val="ky-KG"/>
        </w:rPr>
        <w:t xml:space="preserve">Окуучулардын жыйынтыктоочу мамлекеттик аттестациясы билим </w:t>
      </w:r>
    </w:p>
    <w:p w14:paraId="3A7497E9" w14:textId="77777777" w:rsidR="00326A76" w:rsidRPr="005B4E55" w:rsidRDefault="00326A76" w:rsidP="00326A76">
      <w:pPr>
        <w:pStyle w:val="HTML"/>
        <w:tabs>
          <w:tab w:val="clear" w:pos="1832"/>
          <w:tab w:val="left" w:pos="1276"/>
        </w:tabs>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 xml:space="preserve">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25F49119" w14:textId="77777777" w:rsidR="00326A76" w:rsidRPr="005B4E55" w:rsidRDefault="00326A76" w:rsidP="00326A76">
      <w:pPr>
        <w:pStyle w:val="HTML"/>
        <w:tabs>
          <w:tab w:val="clear" w:pos="1832"/>
          <w:tab w:val="left" w:pos="1276"/>
        </w:tabs>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326F428D" w14:textId="77777777" w:rsidR="00326A76" w:rsidRPr="005B4E55" w:rsidRDefault="00326A76" w:rsidP="00326A76">
      <w:pPr>
        <w:pStyle w:val="HTML"/>
        <w:tabs>
          <w:tab w:val="clear" w:pos="1832"/>
          <w:tab w:val="left" w:pos="1276"/>
        </w:tabs>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7158E639" w14:textId="77777777" w:rsidR="00326A76" w:rsidRPr="005B4E55" w:rsidRDefault="00326A76" w:rsidP="00326A76">
      <w:pPr>
        <w:shd w:val="clear" w:color="auto" w:fill="FFFFFF"/>
        <w:spacing w:after="0" w:line="240" w:lineRule="auto"/>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bookmarkEnd w:id="12"/>
    <w:p w14:paraId="4F425089" w14:textId="77777777" w:rsidR="00326A76" w:rsidRPr="005B4E55" w:rsidRDefault="00734ED4" w:rsidP="00326A76">
      <w:pPr>
        <w:pStyle w:val="a5"/>
        <w:numPr>
          <w:ilvl w:val="2"/>
          <w:numId w:val="28"/>
        </w:numPr>
        <w:shd w:val="clear" w:color="auto" w:fill="FFFFFF"/>
        <w:spacing w:after="0" w:line="240" w:lineRule="auto"/>
        <w:ind w:left="709" w:firstLine="0"/>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алуучулардын жеке жетишкендиктеринин тиешелүү </w:t>
      </w:r>
    </w:p>
    <w:p w14:paraId="3FA43B61" w14:textId="1E7033A8" w:rsidR="00734ED4" w:rsidRPr="005B4E55" w:rsidRDefault="00734ED4" w:rsidP="00DA0D81">
      <w:pPr>
        <w:shd w:val="clear" w:color="auto" w:fill="FFFFFF"/>
        <w:tabs>
          <w:tab w:val="left" w:pos="851"/>
          <w:tab w:val="left" w:pos="993"/>
        </w:tabs>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6415A47D" w14:textId="19DBFCA5" w:rsidR="00DA0D81" w:rsidRPr="005B4E55" w:rsidRDefault="004348E0" w:rsidP="00DA0D81">
      <w:pPr>
        <w:pStyle w:val="a5"/>
        <w:numPr>
          <w:ilvl w:val="2"/>
          <w:numId w:val="28"/>
        </w:numPr>
        <w:shd w:val="clear" w:color="auto" w:fill="FFFFFF"/>
        <w:spacing w:after="0" w:line="240" w:lineRule="auto"/>
        <w:ind w:left="993"/>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 xml:space="preserve">Билим берүү программасында бүтүрүүчүлөрдүн жалпы </w:t>
      </w:r>
    </w:p>
    <w:p w14:paraId="1A86C245" w14:textId="4B079E46" w:rsidR="00734ED4" w:rsidRPr="005B4E55" w:rsidRDefault="00734ED4" w:rsidP="00DA0D8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261BE518" w14:textId="2778051C" w:rsidR="00DA0D81" w:rsidRPr="005B4E55" w:rsidRDefault="004348E0" w:rsidP="00DA0D81">
      <w:pPr>
        <w:pStyle w:val="a5"/>
        <w:numPr>
          <w:ilvl w:val="2"/>
          <w:numId w:val="28"/>
        </w:numPr>
        <w:shd w:val="clear" w:color="auto" w:fill="FFFFFF"/>
        <w:spacing w:after="0" w:line="240" w:lineRule="auto"/>
        <w:ind w:left="993"/>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p>
    <w:p w14:paraId="3ED7963A" w14:textId="52767964" w:rsidR="00734ED4" w:rsidRPr="005B4E55" w:rsidRDefault="00734ED4" w:rsidP="00DA0D8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387510CF" w14:textId="77777777" w:rsidR="00DA0D81" w:rsidRPr="005B4E55" w:rsidRDefault="00DA0D81" w:rsidP="00DA0D8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1)</w:t>
      </w:r>
      <w:r w:rsidR="00734ED4" w:rsidRPr="005B4E55">
        <w:rPr>
          <w:rFonts w:ascii="Times New Roman" w:eastAsia="Times New Roman" w:hAnsi="Times New Roman" w:cs="Times New Roman"/>
          <w:sz w:val="28"/>
          <w:szCs w:val="28"/>
          <w:lang w:val="ky-KG" w:eastAsia="ru-RU"/>
        </w:rPr>
        <w:t>социалдык-маданий чөйрөнү түзүүгө;</w:t>
      </w:r>
    </w:p>
    <w:p w14:paraId="0D84DB36" w14:textId="2B0064C4" w:rsidR="00734ED4" w:rsidRPr="005B4E55" w:rsidRDefault="00DA0D81" w:rsidP="00DA0D8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2)</w:t>
      </w:r>
      <w:r w:rsidR="00734ED4" w:rsidRPr="005B4E55">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356E5527" w14:textId="77777777" w:rsidR="00DA0D81" w:rsidRPr="005B4E55" w:rsidRDefault="00734ED4" w:rsidP="00DA0D81">
      <w:pPr>
        <w:pStyle w:val="a5"/>
        <w:numPr>
          <w:ilvl w:val="0"/>
          <w:numId w:val="34"/>
        </w:numPr>
        <w:shd w:val="clear" w:color="auto" w:fill="FFFFFF"/>
        <w:spacing w:after="0" w:line="240" w:lineRule="auto"/>
        <w:ind w:hanging="11"/>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берүү процессинин тарбиялык/окуудан тышкаркы </w:t>
      </w:r>
    </w:p>
    <w:p w14:paraId="05345E7A" w14:textId="35130332" w:rsidR="00734ED4" w:rsidRPr="005B4E55" w:rsidRDefault="00734ED4" w:rsidP="00DA0D8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0DAF32D7" w14:textId="2B4BC75A" w:rsidR="00DA0D81" w:rsidRPr="005B4E55" w:rsidRDefault="004348E0" w:rsidP="00DA0D81">
      <w:pPr>
        <w:pStyle w:val="a5"/>
        <w:numPr>
          <w:ilvl w:val="2"/>
          <w:numId w:val="28"/>
        </w:numPr>
        <w:shd w:val="clear" w:color="auto" w:fill="FFFFFF"/>
        <w:spacing w:after="0" w:line="240" w:lineRule="auto"/>
        <w:ind w:left="1134"/>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w:t>
      </w:r>
    </w:p>
    <w:p w14:paraId="00EE8C7C" w14:textId="77777777" w:rsidR="00DA0D81" w:rsidRPr="005B4E55" w:rsidRDefault="00734ED4" w:rsidP="00DA0D81">
      <w:pPr>
        <w:shd w:val="clear" w:color="auto" w:fill="FFFFFF"/>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боюнча, билим алуучунун тандоосу боюнча дисциплиналарды камтышы мүмкүн.</w:t>
      </w:r>
    </w:p>
    <w:p w14:paraId="7BF072C8" w14:textId="5909381E" w:rsidR="00734ED4" w:rsidRPr="005B4E55" w:rsidRDefault="00734ED4"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52706B06" w14:textId="133594CD" w:rsidR="00734ED4" w:rsidRPr="005B4E55" w:rsidRDefault="00734ED4" w:rsidP="00DA0D81">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1D921022" w:rsidR="00734ED4" w:rsidRPr="005B4E55" w:rsidRDefault="00734ED4"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3" w:name="g5"/>
      <w:bookmarkStart w:id="14" w:name="_Hlk180659642"/>
      <w:bookmarkStart w:id="15" w:name="_Hlk180674010"/>
      <w:bookmarkEnd w:id="13"/>
      <w:r w:rsidRPr="005B4E55">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5B69CC" w14:textId="77777777" w:rsidR="00BD6A4E" w:rsidRPr="005B4E55"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5B4E55"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6" w:name="_Hlk219730739"/>
      <w:bookmarkEnd w:id="14"/>
      <w:r w:rsidRPr="005B4E55">
        <w:rPr>
          <w:rFonts w:ascii="Times New Roman" w:eastAsia="Times New Roman" w:hAnsi="Times New Roman" w:cs="Times New Roman"/>
          <w:b/>
          <w:bCs/>
          <w:sz w:val="28"/>
          <w:szCs w:val="28"/>
          <w:lang w:val="ky-KG" w:eastAsia="ru-RU"/>
        </w:rPr>
        <w:t>5-бөлүм.</w:t>
      </w:r>
      <w:bookmarkStart w:id="17" w:name="_Hlk182209907"/>
      <w:r w:rsidRPr="005B4E55">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6EF521D9" w:rsidR="00734ED4" w:rsidRPr="005B4E55"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жалпы талаптар</w:t>
      </w:r>
    </w:p>
    <w:p w14:paraId="4D206842" w14:textId="77777777" w:rsidR="003B1D80" w:rsidRPr="005B4E55" w:rsidRDefault="003B1D8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7"/>
    <w:p w14:paraId="6E361721" w14:textId="3362D9F7" w:rsidR="00DA0D81" w:rsidRPr="005B4E55" w:rsidRDefault="004348E0"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Өзүнүн жеке билим бе</w:t>
      </w:r>
      <w:r w:rsidRPr="005B4E55">
        <w:rPr>
          <w:rFonts w:ascii="Times New Roman" w:eastAsia="Times New Roman" w:hAnsi="Times New Roman" w:cs="Times New Roman"/>
          <w:sz w:val="28"/>
          <w:szCs w:val="28"/>
          <w:lang w:val="ky-KG" w:eastAsia="ru-RU"/>
        </w:rPr>
        <w:t xml:space="preserve">рүү траекториясын түзүүдө билим </w:t>
      </w:r>
      <w:r w:rsidR="00734ED4" w:rsidRPr="005B4E55">
        <w:rPr>
          <w:rFonts w:ascii="Times New Roman" w:eastAsia="Times New Roman" w:hAnsi="Times New Roman" w:cs="Times New Roman"/>
          <w:sz w:val="28"/>
          <w:szCs w:val="28"/>
          <w:lang w:val="ky-KG" w:eastAsia="ru-RU"/>
        </w:rPr>
        <w:t>алуучу билим берүү уюмунан дисциплиналарды тандоо жана алардын келечектеги кесипке тийгизген таасири боюнча консультация алууга укуктуу.</w:t>
      </w:r>
    </w:p>
    <w:p w14:paraId="04FC1425" w14:textId="2752B95E" w:rsidR="00AA0156" w:rsidRPr="005B4E55" w:rsidRDefault="00734ED4"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2CC7DA99" w14:textId="77777777" w:rsidR="00AA0156" w:rsidRPr="005B4E55" w:rsidRDefault="00734ED4" w:rsidP="00AA0156">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15DC581E" w14:textId="7393BBF3" w:rsidR="00AA0156" w:rsidRPr="005B4E55" w:rsidRDefault="00734ED4"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Негизги жалпы билим берүү деңгээли менен окуган билим</w:t>
      </w:r>
      <w:r w:rsidR="00AA0156" w:rsidRPr="005B4E55">
        <w:rPr>
          <w:rFonts w:ascii="Times New Roman" w:eastAsia="Times New Roman" w:hAnsi="Times New Roman" w:cs="Times New Roman"/>
          <w:sz w:val="28"/>
          <w:szCs w:val="28"/>
          <w:lang w:val="ky-KG" w:eastAsia="ru-RU"/>
        </w:rPr>
        <w:t xml:space="preserve"> </w:t>
      </w:r>
      <w:r w:rsidRPr="005B4E55">
        <w:rPr>
          <w:rFonts w:ascii="Times New Roman" w:eastAsia="Times New Roman" w:hAnsi="Times New Roman" w:cs="Times New Roman"/>
          <w:sz w:val="28"/>
          <w:szCs w:val="28"/>
          <w:lang w:val="ky-KG" w:eastAsia="ru-RU"/>
        </w:rPr>
        <w:t xml:space="preserve">алуучулардын окуу жүктөмүнүн көлөмү 2 жыл окутуу мөөнөтүндө жумасына </w:t>
      </w:r>
      <w:r w:rsidR="00AA0156" w:rsidRPr="005B4E55">
        <w:rPr>
          <w:rFonts w:ascii="Times New Roman" w:eastAsia="Times New Roman" w:hAnsi="Times New Roman" w:cs="Times New Roman"/>
          <w:sz w:val="28"/>
          <w:szCs w:val="28"/>
          <w:lang w:val="ky-KG" w:eastAsia="ru-RU"/>
        </w:rPr>
        <w:t>(</w:t>
      </w:r>
      <w:r w:rsidRPr="005B4E55">
        <w:rPr>
          <w:rFonts w:ascii="Times New Roman" w:eastAsia="Times New Roman" w:hAnsi="Times New Roman" w:cs="Times New Roman"/>
          <w:sz w:val="28"/>
          <w:szCs w:val="28"/>
          <w:lang w:val="ky-KG" w:eastAsia="ru-RU"/>
        </w:rPr>
        <w:t>минималдуу 36 академиялык саат жана максималдуу – 39 саат</w:t>
      </w:r>
      <w:r w:rsidR="00AA0156" w:rsidRPr="005B4E55">
        <w:rPr>
          <w:rFonts w:ascii="Times New Roman" w:eastAsia="Times New Roman" w:hAnsi="Times New Roman" w:cs="Times New Roman"/>
          <w:sz w:val="28"/>
          <w:szCs w:val="28"/>
          <w:lang w:val="ky-KG" w:eastAsia="ru-RU"/>
        </w:rPr>
        <w:t xml:space="preserve">), </w:t>
      </w:r>
      <w:bookmarkStart w:id="18" w:name="_Hlk230603832"/>
      <w:bookmarkStart w:id="19" w:name="_Hlk230597787"/>
      <w:r w:rsidR="00AA0156" w:rsidRPr="005B4E55">
        <w:rPr>
          <w:rFonts w:ascii="Times New Roman" w:eastAsia="Times New Roman" w:hAnsi="Times New Roman" w:cs="Times New Roman"/>
          <w:sz w:val="28"/>
          <w:szCs w:val="28"/>
          <w:lang w:val="ky-KG" w:eastAsia="ru-RU"/>
        </w:rPr>
        <w:t>жалпы орто билим</w:t>
      </w:r>
      <w:r w:rsidR="006D4B3A" w:rsidRPr="005B4E55">
        <w:rPr>
          <w:rFonts w:ascii="Times New Roman" w:eastAsia="Times New Roman" w:hAnsi="Times New Roman" w:cs="Times New Roman"/>
          <w:sz w:val="28"/>
          <w:szCs w:val="28"/>
          <w:lang w:val="ky-KG" w:eastAsia="ru-RU"/>
        </w:rPr>
        <w:t>дин</w:t>
      </w:r>
      <w:r w:rsidR="00AA0156" w:rsidRPr="005B4E55">
        <w:rPr>
          <w:rFonts w:ascii="Times New Roman" w:eastAsia="Times New Roman" w:hAnsi="Times New Roman" w:cs="Times New Roman"/>
          <w:sz w:val="28"/>
          <w:szCs w:val="28"/>
          <w:lang w:val="ky-KG" w:eastAsia="ru-RU"/>
        </w:rPr>
        <w:t xml:space="preserve"> базасында 10 ай окутуу мөөнөтүндө  (минималдуу 39 саат, өндүрүштөгү практиканы эске алуу менен максималдуу - 40 саат)</w:t>
      </w:r>
      <w:bookmarkEnd w:id="18"/>
      <w:r w:rsidR="00AA0156" w:rsidRPr="005B4E55">
        <w:rPr>
          <w:rFonts w:ascii="Times New Roman" w:eastAsia="Times New Roman" w:hAnsi="Times New Roman" w:cs="Times New Roman"/>
          <w:sz w:val="28"/>
          <w:szCs w:val="28"/>
          <w:lang w:val="ky-KG" w:eastAsia="ru-RU"/>
        </w:rPr>
        <w:t>. белгиленет</w:t>
      </w:r>
      <w:bookmarkEnd w:id="19"/>
      <w:r w:rsidRPr="005B4E55">
        <w:rPr>
          <w:rFonts w:ascii="Times New Roman" w:eastAsia="Times New Roman" w:hAnsi="Times New Roman" w:cs="Times New Roman"/>
          <w:sz w:val="28"/>
          <w:szCs w:val="28"/>
          <w:lang w:val="ky-KG" w:eastAsia="ru-RU"/>
        </w:rPr>
        <w:t xml:space="preserve"> белгиленет. </w:t>
      </w:r>
    </w:p>
    <w:p w14:paraId="251238D8" w14:textId="2378867B" w:rsidR="00734ED4" w:rsidRPr="005B4E55" w:rsidRDefault="00734ED4" w:rsidP="004348E0">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2B351775" w:rsidR="00734ED4" w:rsidRPr="005B4E55" w:rsidRDefault="004348E0" w:rsidP="004348E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32. </w:t>
      </w:r>
      <w:r w:rsidR="00734ED4" w:rsidRPr="005B4E55">
        <w:rPr>
          <w:rFonts w:ascii="Times New Roman" w:eastAsia="Times New Roman" w:hAnsi="Times New Roman" w:cs="Times New Roman"/>
          <w:sz w:val="28"/>
          <w:szCs w:val="28"/>
          <w:lang w:val="ky-KG" w:eastAsia="ru-RU"/>
        </w:rPr>
        <w:t>Күндүзгү-</w:t>
      </w:r>
      <w:r w:rsidR="006D4B3A" w:rsidRPr="005B4E55">
        <w:rPr>
          <w:rFonts w:ascii="Times New Roman" w:eastAsia="Times New Roman" w:hAnsi="Times New Roman" w:cs="Times New Roman"/>
          <w:sz w:val="28"/>
          <w:szCs w:val="28"/>
          <w:lang w:val="ky-KG" w:eastAsia="ru-RU"/>
        </w:rPr>
        <w:t>кечки</w:t>
      </w:r>
      <w:r w:rsidR="00734ED4" w:rsidRPr="005B4E55">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152B8776" w:rsidR="00734ED4" w:rsidRPr="005B4E55" w:rsidRDefault="006D4B3A" w:rsidP="004348E0">
      <w:pPr>
        <w:pStyle w:val="a5"/>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33.</w:t>
      </w:r>
      <w:r w:rsidR="004348E0" w:rsidRPr="005B4E55">
        <w:rPr>
          <w:rFonts w:ascii="Times New Roman" w:eastAsia="Times New Roman" w:hAnsi="Times New Roman" w:cs="Times New Roman"/>
          <w:sz w:val="28"/>
          <w:szCs w:val="28"/>
          <w:lang w:val="ky-KG" w:eastAsia="ru-RU"/>
        </w:rPr>
        <w:t xml:space="preserve"> </w:t>
      </w:r>
      <w:r w:rsidR="00734ED4" w:rsidRPr="005B4E55">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5B4E55" w:rsidRDefault="00DE287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bookmarkEnd w:id="15"/>
    <w:bookmarkEnd w:id="16"/>
    <w:p w14:paraId="390F5307" w14:textId="1FED281C" w:rsidR="00734ED4" w:rsidRPr="005B4E55"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B4E55">
        <w:rPr>
          <w:rFonts w:ascii="Times New Roman" w:eastAsia="Times New Roman" w:hAnsi="Times New Roman" w:cs="Times New Roman"/>
          <w:b/>
          <w:bCs/>
          <w:sz w:val="28"/>
          <w:szCs w:val="28"/>
          <w:lang w:val="ky-KG" w:eastAsia="ru-RU"/>
        </w:rPr>
        <w:t xml:space="preserve">6-бөлүм. </w:t>
      </w:r>
      <w:r w:rsidR="00253315" w:rsidRPr="005B4E55">
        <w:rPr>
          <w:rFonts w:ascii="Times New Roman" w:eastAsia="Times New Roman" w:hAnsi="Times New Roman" w:cs="Times New Roman"/>
          <w:b/>
          <w:bCs/>
          <w:sz w:val="28"/>
          <w:szCs w:val="28"/>
          <w:lang w:val="ky-KG" w:eastAsia="ru-RU"/>
        </w:rPr>
        <w:t xml:space="preserve">Официант, бармен кесиби боюнча билим берүү программасынын мазмунуна талаптар </w:t>
      </w:r>
    </w:p>
    <w:p w14:paraId="796C6AA9" w14:textId="77777777" w:rsidR="00956C09" w:rsidRPr="005B4E55"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0034F9E" w14:textId="1C8B05AE" w:rsidR="00734ED4" w:rsidRPr="005B4E55" w:rsidRDefault="006D4B3A" w:rsidP="006D4B3A">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5B4E55">
        <w:rPr>
          <w:rFonts w:ascii="Times New Roman" w:hAnsi="Times New Roman" w:cs="Times New Roman"/>
          <w:sz w:val="28"/>
          <w:szCs w:val="28"/>
          <w:lang w:val="ky-KG"/>
        </w:rPr>
        <w:t xml:space="preserve">34. </w:t>
      </w:r>
      <w:r w:rsidR="00253315" w:rsidRPr="005B4E55">
        <w:rPr>
          <w:rFonts w:ascii="Times New Roman" w:hAnsi="Times New Roman" w:cs="Times New Roman"/>
          <w:sz w:val="28"/>
          <w:szCs w:val="28"/>
          <w:lang w:val="ky-KG"/>
        </w:rPr>
        <w:t xml:space="preserve">Официант, бармен </w:t>
      </w:r>
      <w:r w:rsidR="00734ED4" w:rsidRPr="005B4E55">
        <w:rPr>
          <w:rFonts w:ascii="Times New Roman" w:eastAsia="Times New Roman" w:hAnsi="Times New Roman" w:cs="Times New Roman"/>
          <w:sz w:val="28"/>
          <w:szCs w:val="28"/>
          <w:lang w:val="ky-KG" w:eastAsia="ru-RU"/>
        </w:rPr>
        <w:t>кесиби боюнча бүтүрүүчү</w:t>
      </w:r>
      <w:r w:rsidR="00734ED4" w:rsidRPr="005B4E55">
        <w:rPr>
          <w:rFonts w:ascii="Times New Roman" w:eastAsia="Times New Roman" w:hAnsi="Times New Roman" w:cs="Times New Roman"/>
          <w:b/>
          <w:bCs/>
          <w:sz w:val="28"/>
          <w:szCs w:val="28"/>
          <w:lang w:val="ky-KG" w:eastAsia="ru-RU"/>
        </w:rPr>
        <w:t xml:space="preserve"> </w:t>
      </w:r>
      <w:r w:rsidR="00734ED4" w:rsidRPr="005B4E55">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56C09" w:rsidRPr="005B4E55">
        <w:rPr>
          <w:rFonts w:ascii="Times New Roman" w:eastAsia="Times New Roman" w:hAnsi="Times New Roman" w:cs="Times New Roman"/>
          <w:bCs/>
          <w:sz w:val="28"/>
          <w:szCs w:val="28"/>
          <w:lang w:val="ky-KG" w:eastAsia="ru-RU"/>
        </w:rPr>
        <w:t>:</w:t>
      </w:r>
    </w:p>
    <w:p w14:paraId="1C659BCF" w14:textId="4363094E" w:rsidR="006D4B3A" w:rsidRPr="005B4E55" w:rsidRDefault="006D4B3A" w:rsidP="006D4B3A">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5B4E55">
        <w:rPr>
          <w:rFonts w:ascii="Times New Roman" w:eastAsia="Times New Roman" w:hAnsi="Times New Roman" w:cs="Times New Roman"/>
          <w:bCs/>
          <w:sz w:val="28"/>
          <w:szCs w:val="28"/>
          <w:lang w:val="ky-KG" w:eastAsia="ru-RU"/>
        </w:rPr>
        <w:t>жалпы:</w:t>
      </w:r>
    </w:p>
    <w:p w14:paraId="5A12306C"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29226EBD" w14:textId="77777777"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775EA3B2" w14:textId="2FFCDEC8" w:rsidR="00160896" w:rsidRPr="005B4E55" w:rsidRDefault="00160896"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r w:rsidR="006D4B3A" w:rsidRPr="005B4E55">
        <w:rPr>
          <w:rFonts w:ascii="Times New Roman" w:eastAsia="Times New Roman" w:hAnsi="Times New Roman" w:cs="Times New Roman"/>
          <w:sz w:val="28"/>
          <w:szCs w:val="28"/>
          <w:lang w:val="ky-KG" w:eastAsia="ru-RU"/>
        </w:rPr>
        <w:t>кесиптик:</w:t>
      </w:r>
      <w:r w:rsidR="008E3C8C" w:rsidRPr="005B4E55">
        <w:rPr>
          <w:rFonts w:ascii="Times New Roman" w:eastAsia="Times New Roman" w:hAnsi="Times New Roman" w:cs="Times New Roman"/>
          <w:sz w:val="28"/>
          <w:szCs w:val="28"/>
          <w:lang w:val="ky-KG" w:eastAsia="ru-RU"/>
        </w:rPr>
        <w:t xml:space="preserve"> </w:t>
      </w:r>
    </w:p>
    <w:p w14:paraId="6F7FC5D9" w14:textId="497F186C"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20" w:name="_Hlk219475503"/>
      <w:bookmarkStart w:id="21" w:name="_Hlk219730863"/>
      <w:r w:rsidRPr="005B4E55">
        <w:rPr>
          <w:rFonts w:ascii="Times New Roman" w:eastAsia="Times New Roman" w:hAnsi="Times New Roman" w:cs="Times New Roman"/>
          <w:sz w:val="28"/>
          <w:szCs w:val="28"/>
          <w:lang w:val="ky-KG" w:eastAsia="ru-RU"/>
        </w:rPr>
        <w:t xml:space="preserve">КК-1. Жумуш ордун, жабдууларды, шаймандарды жана ашкана идиштерин даярдоого жөндөмдүү; </w:t>
      </w:r>
    </w:p>
    <w:p w14:paraId="16EA2B17" w14:textId="2F059999"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КК-2. Чийки заттарды, жарым фабрикаттарды ишт</w:t>
      </w:r>
      <w:r w:rsidR="0035348A" w:rsidRPr="005B4E55">
        <w:rPr>
          <w:rFonts w:ascii="Times New Roman" w:eastAsia="Times New Roman" w:hAnsi="Times New Roman" w:cs="Times New Roman"/>
          <w:sz w:val="28"/>
          <w:szCs w:val="28"/>
          <w:lang w:val="ky-KG" w:eastAsia="ru-RU"/>
        </w:rPr>
        <w:t>етүүгө</w:t>
      </w:r>
      <w:r w:rsidRPr="005B4E55">
        <w:rPr>
          <w:rFonts w:ascii="Times New Roman" w:eastAsia="Times New Roman" w:hAnsi="Times New Roman" w:cs="Times New Roman"/>
          <w:sz w:val="28"/>
          <w:szCs w:val="28"/>
          <w:lang w:val="ky-KG" w:eastAsia="ru-RU"/>
        </w:rPr>
        <w:t xml:space="preserve"> даярдоого жөндөмдүү; </w:t>
      </w:r>
    </w:p>
    <w:p w14:paraId="4F7F8D43" w14:textId="5CC9A5E2"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КК-3. </w:t>
      </w:r>
      <w:r w:rsidR="008E3C8C" w:rsidRPr="005B4E55">
        <w:rPr>
          <w:rFonts w:ascii="Times New Roman" w:eastAsia="Times New Roman" w:hAnsi="Times New Roman" w:cs="Times New Roman"/>
          <w:sz w:val="28"/>
          <w:szCs w:val="28"/>
          <w:lang w:val="ky-KG" w:eastAsia="ru-RU"/>
        </w:rPr>
        <w:t xml:space="preserve">Ундан даярдалган кулинардык, кондитердик  жана  нан-булочка азыктарын </w:t>
      </w:r>
      <w:r w:rsidRPr="005B4E55">
        <w:rPr>
          <w:rFonts w:ascii="Times New Roman" w:eastAsia="Times New Roman" w:hAnsi="Times New Roman" w:cs="Times New Roman"/>
          <w:sz w:val="28"/>
          <w:szCs w:val="28"/>
          <w:lang w:val="ky-KG" w:eastAsia="ru-RU"/>
        </w:rPr>
        <w:t xml:space="preserve">жасоого жөндөмдүү; </w:t>
      </w:r>
    </w:p>
    <w:p w14:paraId="214A6195" w14:textId="48A3214C"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КК-4.</w:t>
      </w:r>
      <w:r w:rsidR="0035348A" w:rsidRPr="005B4E55">
        <w:rPr>
          <w:rFonts w:ascii="Times New Roman" w:eastAsia="Times New Roman" w:hAnsi="Times New Roman" w:cs="Times New Roman"/>
          <w:sz w:val="28"/>
          <w:szCs w:val="28"/>
          <w:lang w:val="ky-KG" w:eastAsia="ru-RU"/>
        </w:rPr>
        <w:t xml:space="preserve"> Ачытылган жана ачытылбаган  камырды жана  андан</w:t>
      </w:r>
      <w:r w:rsidRPr="005B4E55">
        <w:rPr>
          <w:rFonts w:ascii="Times New Roman" w:eastAsia="Times New Roman" w:hAnsi="Times New Roman" w:cs="Times New Roman"/>
          <w:sz w:val="28"/>
          <w:szCs w:val="28"/>
          <w:lang w:val="ky-KG" w:eastAsia="ru-RU"/>
        </w:rPr>
        <w:t xml:space="preserve"> азыктар</w:t>
      </w:r>
      <w:r w:rsidR="0035348A" w:rsidRPr="005B4E55">
        <w:rPr>
          <w:rFonts w:ascii="Times New Roman" w:eastAsia="Times New Roman" w:hAnsi="Times New Roman" w:cs="Times New Roman"/>
          <w:sz w:val="28"/>
          <w:szCs w:val="28"/>
          <w:lang w:val="ky-KG" w:eastAsia="ru-RU"/>
        </w:rPr>
        <w:t>ды</w:t>
      </w:r>
      <w:r w:rsidRPr="005B4E55">
        <w:rPr>
          <w:rFonts w:ascii="Times New Roman" w:eastAsia="Times New Roman" w:hAnsi="Times New Roman" w:cs="Times New Roman"/>
          <w:sz w:val="28"/>
          <w:szCs w:val="28"/>
          <w:lang w:val="ky-KG" w:eastAsia="ru-RU"/>
        </w:rPr>
        <w:t xml:space="preserve">  жасоого жөндөмдүү; </w:t>
      </w:r>
    </w:p>
    <w:p w14:paraId="1A9C49ED" w14:textId="0323A509"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КК-5. </w:t>
      </w:r>
      <w:r w:rsidR="0035348A" w:rsidRPr="005B4E55">
        <w:rPr>
          <w:rFonts w:ascii="Times New Roman" w:eastAsia="Times New Roman" w:hAnsi="Times New Roman" w:cs="Times New Roman"/>
          <w:sz w:val="28"/>
          <w:szCs w:val="28"/>
          <w:lang w:val="ky-KG" w:eastAsia="ru-RU"/>
        </w:rPr>
        <w:t>Жөнөкөй жана татаал даярдалыштагы нан-булочка азыктарын</w:t>
      </w:r>
      <w:r w:rsidRPr="005B4E55">
        <w:rPr>
          <w:rFonts w:ascii="Times New Roman" w:eastAsia="Times New Roman" w:hAnsi="Times New Roman" w:cs="Times New Roman"/>
          <w:sz w:val="28"/>
          <w:szCs w:val="28"/>
          <w:lang w:val="ky-KG" w:eastAsia="ru-RU"/>
        </w:rPr>
        <w:t xml:space="preserve">  жасоого жөндөмдүү; </w:t>
      </w:r>
    </w:p>
    <w:p w14:paraId="61E99F62" w14:textId="3E35C27E"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E55">
        <w:rPr>
          <w:rFonts w:ascii="Times New Roman" w:eastAsia="Times New Roman" w:hAnsi="Times New Roman" w:cs="Times New Roman"/>
          <w:sz w:val="28"/>
          <w:szCs w:val="28"/>
          <w:lang w:eastAsia="ru-RU"/>
        </w:rPr>
        <w:t xml:space="preserve">КК-6. </w:t>
      </w:r>
      <w:r w:rsidR="0035348A" w:rsidRPr="005B4E55">
        <w:rPr>
          <w:rFonts w:ascii="Times New Roman" w:eastAsia="Times New Roman" w:hAnsi="Times New Roman" w:cs="Times New Roman"/>
          <w:sz w:val="28"/>
          <w:szCs w:val="28"/>
          <w:lang w:val="ky-KG" w:eastAsia="ru-RU"/>
        </w:rPr>
        <w:t xml:space="preserve">Негизги нан- булочка жана </w:t>
      </w:r>
      <w:r w:rsidR="0096330C" w:rsidRPr="005B4E55">
        <w:rPr>
          <w:rFonts w:ascii="Times New Roman" w:eastAsia="Times New Roman" w:hAnsi="Times New Roman" w:cs="Times New Roman"/>
          <w:sz w:val="28"/>
          <w:szCs w:val="28"/>
          <w:lang w:val="ky-KG" w:eastAsia="ru-RU"/>
        </w:rPr>
        <w:t>кондитер азыктарын</w:t>
      </w:r>
      <w:r w:rsidR="0035348A" w:rsidRPr="005B4E55">
        <w:rPr>
          <w:rFonts w:ascii="Times New Roman" w:eastAsia="Times New Roman" w:hAnsi="Times New Roman" w:cs="Times New Roman"/>
          <w:sz w:val="28"/>
          <w:szCs w:val="28"/>
          <w:lang w:val="ky-KG" w:eastAsia="ru-RU"/>
        </w:rPr>
        <w:t xml:space="preserve"> </w:t>
      </w:r>
      <w:r w:rsidR="0096330C" w:rsidRPr="005B4E55">
        <w:rPr>
          <w:rFonts w:ascii="Times New Roman" w:eastAsia="Times New Roman" w:hAnsi="Times New Roman" w:cs="Times New Roman"/>
          <w:sz w:val="28"/>
          <w:szCs w:val="28"/>
          <w:lang w:eastAsia="ru-RU"/>
        </w:rPr>
        <w:t>жатого,</w:t>
      </w:r>
      <w:r w:rsidR="0035348A" w:rsidRPr="005B4E55">
        <w:rPr>
          <w:rFonts w:ascii="Times New Roman" w:eastAsia="Times New Roman" w:hAnsi="Times New Roman" w:cs="Times New Roman"/>
          <w:sz w:val="28"/>
          <w:szCs w:val="28"/>
          <w:lang w:val="ky-KG" w:eastAsia="ru-RU"/>
        </w:rPr>
        <w:t xml:space="preserve"> кооздоого </w:t>
      </w:r>
      <w:r w:rsidRPr="005B4E55">
        <w:rPr>
          <w:rFonts w:ascii="Times New Roman" w:eastAsia="Times New Roman" w:hAnsi="Times New Roman" w:cs="Times New Roman"/>
          <w:sz w:val="28"/>
          <w:szCs w:val="28"/>
          <w:lang w:eastAsia="ru-RU"/>
        </w:rPr>
        <w:t xml:space="preserve">жөндөмдүү; </w:t>
      </w:r>
    </w:p>
    <w:p w14:paraId="07CC4B23" w14:textId="0843DCBB"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E55">
        <w:rPr>
          <w:rFonts w:ascii="Times New Roman" w:eastAsia="Times New Roman" w:hAnsi="Times New Roman" w:cs="Times New Roman"/>
          <w:sz w:val="28"/>
          <w:szCs w:val="28"/>
          <w:lang w:eastAsia="ru-RU"/>
        </w:rPr>
        <w:t xml:space="preserve">КК-7. </w:t>
      </w:r>
      <w:r w:rsidR="0035348A" w:rsidRPr="005B4E55">
        <w:rPr>
          <w:rFonts w:ascii="Times New Roman" w:eastAsia="Times New Roman" w:hAnsi="Times New Roman" w:cs="Times New Roman"/>
          <w:sz w:val="28"/>
          <w:szCs w:val="28"/>
          <w:lang w:val="ky-KG" w:eastAsia="ru-RU"/>
        </w:rPr>
        <w:t xml:space="preserve">Печенье, </w:t>
      </w:r>
      <w:r w:rsidR="0096330C" w:rsidRPr="005B4E55">
        <w:rPr>
          <w:rFonts w:ascii="Times New Roman" w:eastAsia="Times New Roman" w:hAnsi="Times New Roman" w:cs="Times New Roman"/>
          <w:sz w:val="28"/>
          <w:szCs w:val="28"/>
          <w:lang w:val="ky-KG" w:eastAsia="ru-RU"/>
        </w:rPr>
        <w:t>пряник, коврижкаларды жасоого</w:t>
      </w:r>
      <w:r w:rsidR="008660D6" w:rsidRPr="005B4E55">
        <w:rPr>
          <w:rFonts w:ascii="Times New Roman" w:eastAsia="Times New Roman" w:hAnsi="Times New Roman" w:cs="Times New Roman"/>
          <w:sz w:val="28"/>
          <w:szCs w:val="28"/>
          <w:lang w:val="ky-KG" w:eastAsia="ru-RU"/>
        </w:rPr>
        <w:t xml:space="preserve"> жана </w:t>
      </w:r>
      <w:r w:rsidR="0096330C" w:rsidRPr="005B4E55">
        <w:rPr>
          <w:rFonts w:ascii="Times New Roman" w:eastAsia="Times New Roman" w:hAnsi="Times New Roman" w:cs="Times New Roman"/>
          <w:sz w:val="28"/>
          <w:szCs w:val="28"/>
          <w:lang w:val="ky-KG" w:eastAsia="ru-RU"/>
        </w:rPr>
        <w:t xml:space="preserve">кооздоого </w:t>
      </w:r>
      <w:r w:rsidR="0096330C" w:rsidRPr="005B4E55">
        <w:rPr>
          <w:rFonts w:ascii="Times New Roman" w:eastAsia="Times New Roman" w:hAnsi="Times New Roman" w:cs="Times New Roman"/>
          <w:sz w:val="28"/>
          <w:szCs w:val="28"/>
          <w:lang w:eastAsia="ru-RU"/>
        </w:rPr>
        <w:t>жөндөмдүү</w:t>
      </w:r>
      <w:r w:rsidRPr="005B4E55">
        <w:rPr>
          <w:rFonts w:ascii="Times New Roman" w:eastAsia="Times New Roman" w:hAnsi="Times New Roman" w:cs="Times New Roman"/>
          <w:sz w:val="28"/>
          <w:szCs w:val="28"/>
          <w:lang w:eastAsia="ru-RU"/>
        </w:rPr>
        <w:t xml:space="preserve">; </w:t>
      </w:r>
    </w:p>
    <w:p w14:paraId="04789D63" w14:textId="3D4AA318"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eastAsia="ru-RU"/>
        </w:rPr>
        <w:t>КК-8.</w:t>
      </w:r>
      <w:r w:rsidR="008660D6" w:rsidRPr="005B4E55">
        <w:rPr>
          <w:rFonts w:ascii="Times New Roman" w:eastAsia="Times New Roman" w:hAnsi="Times New Roman" w:cs="Times New Roman"/>
          <w:sz w:val="28"/>
          <w:szCs w:val="28"/>
          <w:lang w:val="ky-KG" w:eastAsia="ru-RU"/>
        </w:rPr>
        <w:t xml:space="preserve"> Жөнөкөй жана негизги кооздоочу жарым фабрикаттарды</w:t>
      </w:r>
      <w:r w:rsidRPr="005B4E55">
        <w:rPr>
          <w:rFonts w:ascii="Times New Roman" w:eastAsia="Times New Roman" w:hAnsi="Times New Roman" w:cs="Times New Roman"/>
          <w:sz w:val="28"/>
          <w:szCs w:val="28"/>
          <w:lang w:val="ky-KG" w:eastAsia="ru-RU"/>
        </w:rPr>
        <w:t>,</w:t>
      </w:r>
      <w:r w:rsidR="008660D6" w:rsidRPr="005B4E55">
        <w:rPr>
          <w:rFonts w:ascii="Times New Roman" w:eastAsia="Times New Roman" w:hAnsi="Times New Roman" w:cs="Times New Roman"/>
          <w:sz w:val="28"/>
          <w:szCs w:val="28"/>
          <w:lang w:val="ky-KG" w:eastAsia="ru-RU"/>
        </w:rPr>
        <w:t xml:space="preserve"> даярдоого, </w:t>
      </w:r>
      <w:r w:rsidR="0096330C" w:rsidRPr="005B4E55">
        <w:rPr>
          <w:rFonts w:ascii="Times New Roman" w:eastAsia="Times New Roman" w:hAnsi="Times New Roman" w:cs="Times New Roman"/>
          <w:sz w:val="28"/>
          <w:szCs w:val="28"/>
          <w:lang w:val="ky-KG" w:eastAsia="ru-RU"/>
        </w:rPr>
        <w:t>кооздоо үчүн</w:t>
      </w:r>
      <w:r w:rsidR="008660D6" w:rsidRPr="005B4E55">
        <w:rPr>
          <w:rFonts w:ascii="Times New Roman" w:eastAsia="Times New Roman" w:hAnsi="Times New Roman" w:cs="Times New Roman"/>
          <w:sz w:val="28"/>
          <w:szCs w:val="28"/>
          <w:lang w:val="ky-KG" w:eastAsia="ru-RU"/>
        </w:rPr>
        <w:t xml:space="preserve"> </w:t>
      </w:r>
      <w:r w:rsidR="0096330C" w:rsidRPr="005B4E55">
        <w:rPr>
          <w:rFonts w:ascii="Times New Roman" w:eastAsia="Times New Roman" w:hAnsi="Times New Roman" w:cs="Times New Roman"/>
          <w:sz w:val="28"/>
          <w:szCs w:val="28"/>
          <w:lang w:val="ky-KG" w:eastAsia="ru-RU"/>
        </w:rPr>
        <w:t>колдонууга жөндөмдүү</w:t>
      </w:r>
      <w:r w:rsidR="008660D6" w:rsidRPr="005B4E55">
        <w:rPr>
          <w:rFonts w:ascii="Times New Roman" w:eastAsia="Times New Roman" w:hAnsi="Times New Roman" w:cs="Times New Roman"/>
          <w:sz w:val="28"/>
          <w:szCs w:val="28"/>
          <w:lang w:val="ky-KG" w:eastAsia="ru-RU"/>
        </w:rPr>
        <w:t xml:space="preserve"> </w:t>
      </w:r>
    </w:p>
    <w:p w14:paraId="3CEB40E5" w14:textId="2D40660B"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КК-9. </w:t>
      </w:r>
      <w:r w:rsidR="008660D6" w:rsidRPr="005B4E55">
        <w:rPr>
          <w:rFonts w:ascii="Times New Roman" w:eastAsia="Times New Roman" w:hAnsi="Times New Roman" w:cs="Times New Roman"/>
          <w:sz w:val="28"/>
          <w:szCs w:val="28"/>
          <w:lang w:val="ky-KG" w:eastAsia="ru-RU"/>
        </w:rPr>
        <w:t xml:space="preserve">Ата-мекендик  классикалык, мөмөлүү  жана жеңил </w:t>
      </w:r>
      <w:r w:rsidR="00A636B4" w:rsidRPr="005B4E55">
        <w:rPr>
          <w:rFonts w:ascii="Times New Roman" w:eastAsia="Times New Roman" w:hAnsi="Times New Roman" w:cs="Times New Roman"/>
          <w:sz w:val="28"/>
          <w:szCs w:val="28"/>
          <w:lang w:val="ky-KG" w:eastAsia="ru-RU"/>
        </w:rPr>
        <w:t xml:space="preserve">майсыз тортторду </w:t>
      </w:r>
      <w:r w:rsidRPr="005B4E55">
        <w:rPr>
          <w:rFonts w:ascii="Times New Roman" w:eastAsia="Times New Roman" w:hAnsi="Times New Roman" w:cs="Times New Roman"/>
          <w:sz w:val="28"/>
          <w:szCs w:val="28"/>
          <w:lang w:val="ky-KG" w:eastAsia="ru-RU"/>
        </w:rPr>
        <w:t xml:space="preserve">жана </w:t>
      </w:r>
      <w:r w:rsidR="00A636B4" w:rsidRPr="005B4E55">
        <w:rPr>
          <w:rFonts w:ascii="Times New Roman" w:eastAsia="Times New Roman" w:hAnsi="Times New Roman" w:cs="Times New Roman"/>
          <w:sz w:val="28"/>
          <w:szCs w:val="28"/>
          <w:lang w:val="ky-KG" w:eastAsia="ru-RU"/>
        </w:rPr>
        <w:t xml:space="preserve"> пирожныйларды  даярдоого  жана  кооздоого </w:t>
      </w:r>
      <w:r w:rsidRPr="005B4E55">
        <w:rPr>
          <w:rFonts w:ascii="Times New Roman" w:eastAsia="Times New Roman" w:hAnsi="Times New Roman" w:cs="Times New Roman"/>
          <w:sz w:val="28"/>
          <w:szCs w:val="28"/>
          <w:lang w:val="ky-KG" w:eastAsia="ru-RU"/>
        </w:rPr>
        <w:t xml:space="preserve">жөндөмдүү; </w:t>
      </w:r>
    </w:p>
    <w:p w14:paraId="3D852F38" w14:textId="54F2A2DF" w:rsidR="00734ED4" w:rsidRPr="005B4E55"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E55">
        <w:rPr>
          <w:rFonts w:ascii="Times New Roman" w:eastAsia="Times New Roman" w:hAnsi="Times New Roman" w:cs="Times New Roman"/>
          <w:sz w:val="28"/>
          <w:szCs w:val="28"/>
          <w:lang w:eastAsia="ru-RU"/>
        </w:rPr>
        <w:t xml:space="preserve">КК-10. </w:t>
      </w:r>
      <w:r w:rsidR="00A636B4" w:rsidRPr="005B4E55">
        <w:rPr>
          <w:rFonts w:ascii="Times New Roman" w:eastAsia="Times New Roman" w:hAnsi="Times New Roman" w:cs="Times New Roman"/>
          <w:sz w:val="28"/>
          <w:szCs w:val="28"/>
          <w:lang w:val="ky-KG" w:eastAsia="ru-RU"/>
        </w:rPr>
        <w:t>Нан-</w:t>
      </w:r>
      <w:r w:rsidR="0096330C" w:rsidRPr="005B4E55">
        <w:rPr>
          <w:rFonts w:ascii="Times New Roman" w:eastAsia="Times New Roman" w:hAnsi="Times New Roman" w:cs="Times New Roman"/>
          <w:sz w:val="28"/>
          <w:szCs w:val="28"/>
          <w:lang w:val="ky-KG" w:eastAsia="ru-RU"/>
        </w:rPr>
        <w:t>булочка жана кондитер</w:t>
      </w:r>
      <w:r w:rsidR="00A636B4" w:rsidRPr="005B4E55">
        <w:rPr>
          <w:rFonts w:ascii="Times New Roman" w:eastAsia="Times New Roman" w:hAnsi="Times New Roman" w:cs="Times New Roman"/>
          <w:sz w:val="28"/>
          <w:szCs w:val="28"/>
          <w:lang w:val="ky-KG" w:eastAsia="ru-RU"/>
        </w:rPr>
        <w:t xml:space="preserve"> азыктарын таңгактоого, сактоого </w:t>
      </w:r>
      <w:r w:rsidRPr="005B4E55">
        <w:rPr>
          <w:rFonts w:ascii="Times New Roman" w:eastAsia="Times New Roman" w:hAnsi="Times New Roman" w:cs="Times New Roman"/>
          <w:sz w:val="28"/>
          <w:szCs w:val="28"/>
          <w:lang w:eastAsia="ru-RU"/>
        </w:rPr>
        <w:t>жөндөмдүү.</w:t>
      </w:r>
    </w:p>
    <w:bookmarkEnd w:id="20"/>
    <w:p w14:paraId="588E46FD" w14:textId="30D6A77B" w:rsidR="00B12989" w:rsidRPr="005B4E55" w:rsidRDefault="00B12989" w:rsidP="004348E0">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654637F7" w14:textId="004AD64A" w:rsidR="00B12989" w:rsidRPr="005B4E55" w:rsidRDefault="00B12989" w:rsidP="006D4B3A">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4348E0" w:rsidRPr="005B4E55">
        <w:rPr>
          <w:rFonts w:ascii="Times New Roman" w:eastAsia="Times New Roman" w:hAnsi="Times New Roman" w:cs="Times New Roman"/>
          <w:sz w:val="28"/>
          <w:szCs w:val="28"/>
          <w:lang w:val="ky-KG" w:eastAsia="ru-RU"/>
        </w:rPr>
        <w:t>с</w:t>
      </w:r>
      <w:r w:rsidRPr="005B4E55">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8742FD7" w:rsidR="00B12989" w:rsidRPr="005B4E55" w:rsidRDefault="00B12989"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Дисциплиналардын ар бир цикли билим берүү уюм</w:t>
      </w:r>
      <w:r w:rsidR="00956C09" w:rsidRPr="005B4E55">
        <w:rPr>
          <w:rFonts w:ascii="Times New Roman" w:eastAsia="Times New Roman" w:hAnsi="Times New Roman" w:cs="Times New Roman"/>
          <w:sz w:val="28"/>
          <w:szCs w:val="28"/>
          <w:lang w:val="ky-KG" w:eastAsia="ru-RU"/>
        </w:rPr>
        <w:t>у</w:t>
      </w:r>
      <w:r w:rsidRPr="005B4E55">
        <w:rPr>
          <w:rFonts w:ascii="Times New Roman" w:eastAsia="Times New Roman" w:hAnsi="Times New Roman" w:cs="Times New Roman"/>
          <w:sz w:val="28"/>
          <w:szCs w:val="28"/>
          <w:lang w:val="ky-KG" w:eastAsia="ru-RU"/>
        </w:rPr>
        <w:t xml:space="preserve">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584741DB" w:rsidR="00B12989" w:rsidRPr="005B4E55" w:rsidRDefault="00B12989" w:rsidP="006D4B3A">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30EFA6" w14:textId="77777777" w:rsidR="00BD6A4E" w:rsidRPr="005B4E55"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271EAE3" w14:textId="5BEFEF47" w:rsidR="00B12989" w:rsidRPr="005B4E55" w:rsidRDefault="004348E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2" w:name="g6"/>
      <w:bookmarkEnd w:id="21"/>
      <w:bookmarkEnd w:id="22"/>
      <w:r w:rsidRPr="005B4E55">
        <w:rPr>
          <w:rFonts w:ascii="Times New Roman" w:eastAsia="Times New Roman" w:hAnsi="Times New Roman" w:cs="Times New Roman"/>
          <w:b/>
          <w:bCs/>
          <w:sz w:val="28"/>
          <w:szCs w:val="28"/>
          <w:lang w:val="ky-KG" w:eastAsia="ru-RU"/>
        </w:rPr>
        <w:t>7-</w:t>
      </w:r>
      <w:r w:rsidR="00B12989" w:rsidRPr="005B4E55">
        <w:rPr>
          <w:rFonts w:ascii="Times New Roman" w:eastAsia="Times New Roman" w:hAnsi="Times New Roman" w:cs="Times New Roman"/>
          <w:b/>
          <w:bCs/>
          <w:sz w:val="28"/>
          <w:szCs w:val="28"/>
          <w:lang w:val="ky-KG" w:eastAsia="ru-RU"/>
        </w:rPr>
        <w:t>бөлүм. Окуу процессин кадрлар менен камсыз кылуу</w:t>
      </w:r>
    </w:p>
    <w:p w14:paraId="1801D2A5" w14:textId="77777777" w:rsidR="00956C09" w:rsidRPr="005B4E55"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925E2AB" w14:textId="4EE59D31" w:rsidR="006D4B3A" w:rsidRPr="005B4E55" w:rsidRDefault="006D4B3A" w:rsidP="006D4B3A">
      <w:pPr>
        <w:spacing w:after="0" w:line="240" w:lineRule="auto"/>
        <w:ind w:firstLine="708"/>
        <w:jc w:val="both"/>
        <w:rPr>
          <w:rFonts w:ascii="Times New Roman" w:hAnsi="Times New Roman" w:cs="Times New Roman"/>
          <w:sz w:val="28"/>
          <w:szCs w:val="28"/>
          <w:highlight w:val="yellow"/>
          <w:lang w:val="ky-KG"/>
        </w:rPr>
      </w:pPr>
      <w:bookmarkStart w:id="23" w:name="_Hlk224036018"/>
      <w:r w:rsidRPr="005B4E55">
        <w:rPr>
          <w:rFonts w:ascii="Times New Roman" w:hAnsi="Times New Roman" w:cs="Times New Roman"/>
          <w:sz w:val="28"/>
          <w:szCs w:val="28"/>
          <w:lang w:val="ky-KG"/>
        </w:rPr>
        <w:t xml:space="preserve">38. </w:t>
      </w:r>
      <w:r w:rsidR="00FE6856" w:rsidRPr="005B4E55">
        <w:rPr>
          <w:rFonts w:ascii="Times New Roman" w:hAnsi="Times New Roman" w:cs="Times New Roman"/>
          <w:sz w:val="28"/>
          <w:szCs w:val="28"/>
          <w:lang w:val="ky-KG"/>
        </w:rPr>
        <w:t>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bookmarkStart w:id="24" w:name="_Hlk230618450"/>
      <w:r w:rsidRPr="005B4E55">
        <w:rPr>
          <w:rFonts w:ascii="Times New Roman" w:hAnsi="Times New Roman" w:cs="Times New Roman"/>
          <w:sz w:val="28"/>
          <w:szCs w:val="28"/>
          <w:highlight w:val="yellow"/>
          <w:lang w:val="ky-KG"/>
        </w:rPr>
        <w:t xml:space="preserve"> </w:t>
      </w:r>
    </w:p>
    <w:p w14:paraId="30119358" w14:textId="6ACEC343" w:rsidR="006D4B3A" w:rsidRPr="005B4E55" w:rsidRDefault="006D4B3A" w:rsidP="006D4B3A">
      <w:pPr>
        <w:spacing w:after="0" w:line="240" w:lineRule="auto"/>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 xml:space="preserve">Жалпы билим берүүчү дисциплиналардын окутуучулары жогорку </w:t>
      </w:r>
    </w:p>
    <w:p w14:paraId="2D4E644C" w14:textId="77777777" w:rsidR="006D4B3A" w:rsidRPr="005B4E55" w:rsidRDefault="006D4B3A" w:rsidP="006D4B3A">
      <w:pPr>
        <w:spacing w:after="0" w:line="240" w:lineRule="auto"/>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bookmarkEnd w:id="24"/>
    <w:p w14:paraId="384FF0F0" w14:textId="77777777" w:rsidR="00AA4DB9" w:rsidRPr="005B4E55" w:rsidRDefault="00FE6856" w:rsidP="006D4B3A">
      <w:pPr>
        <w:shd w:val="clear" w:color="auto" w:fill="FFFFFF"/>
        <w:spacing w:after="0" w:line="240" w:lineRule="auto"/>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Башталгыч кесиптик билим берүүнүн жалпы кесиптик жана кесиптик циклинин окутуучулары тиешелүү адистик боюнча орто кесиптик (</w:t>
      </w:r>
      <w:r w:rsidR="007D6F46" w:rsidRPr="005B4E55">
        <w:rPr>
          <w:rFonts w:ascii="Times New Roman" w:hAnsi="Times New Roman" w:cs="Times New Roman"/>
          <w:sz w:val="28"/>
          <w:szCs w:val="28"/>
          <w:lang w:val="ky-KG"/>
        </w:rPr>
        <w:t>техник-технолог</w:t>
      </w:r>
      <w:r w:rsidRPr="005B4E55">
        <w:rPr>
          <w:rFonts w:ascii="Times New Roman" w:hAnsi="Times New Roman" w:cs="Times New Roman"/>
          <w:sz w:val="28"/>
          <w:szCs w:val="28"/>
          <w:lang w:val="ky-KG"/>
        </w:rPr>
        <w:t xml:space="preserve">) же жогорку кесиптик билими (бакалавр, магистр) болууга тийиш.  </w:t>
      </w:r>
    </w:p>
    <w:p w14:paraId="1CB1B89D" w14:textId="09CB34CE" w:rsidR="00FE6856" w:rsidRPr="005B4E55" w:rsidRDefault="00FE6856" w:rsidP="006D4B3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4E55">
        <w:rPr>
          <w:rFonts w:ascii="Times New Roman" w:hAnsi="Times New Roman" w:cs="Times New Roman"/>
          <w:sz w:val="28"/>
          <w:szCs w:val="28"/>
          <w:lang w:val="ky-KG"/>
        </w:rPr>
        <w:t>Кесиптик циклдин окутуучуларынын сапаттык курамын баалоодо орто кесиптик (ОКББ) жана жогорку кесиптик (ЖКББ) окуу жайларынын бүтүрүүчүлөрү</w:t>
      </w:r>
      <w:r w:rsidR="00AA4DB9" w:rsidRPr="005B4E55">
        <w:rPr>
          <w:rFonts w:ascii="Times New Roman" w:hAnsi="Times New Roman" w:cs="Times New Roman"/>
          <w:sz w:val="28"/>
          <w:szCs w:val="28"/>
          <w:lang w:val="ky-KG"/>
        </w:rPr>
        <w:t xml:space="preserve"> (педагогикалык билими жок адистер үчүн педагогика боюнча кайра даярдоо курстарынан өтүү талап кылынат)</w:t>
      </w:r>
      <w:r w:rsidRPr="005B4E55">
        <w:rPr>
          <w:rFonts w:ascii="Times New Roman" w:hAnsi="Times New Roman" w:cs="Times New Roman"/>
          <w:sz w:val="28"/>
          <w:szCs w:val="28"/>
          <w:lang w:val="ky-KG"/>
        </w:rPr>
        <w:t xml:space="preserve">. </w:t>
      </w:r>
    </w:p>
    <w:p w14:paraId="690414FB" w14:textId="77777777" w:rsidR="00FE6856" w:rsidRPr="005B4E55" w:rsidRDefault="00FE6856" w:rsidP="00FE6856">
      <w:pPr>
        <w:spacing w:after="0"/>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A5D8FE" w14:textId="77777777" w:rsidR="00FE6856" w:rsidRPr="005B4E55" w:rsidRDefault="00FE6856" w:rsidP="00FE6856">
      <w:pPr>
        <w:spacing w:after="0"/>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182731F" w14:textId="5CF74847" w:rsidR="00FE6856" w:rsidRPr="005B4E55" w:rsidRDefault="00FE6856" w:rsidP="00FE6856">
      <w:pPr>
        <w:spacing w:after="0"/>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AA4DB9" w:rsidRPr="005B4E55">
        <w:rPr>
          <w:rFonts w:ascii="Times New Roman" w:hAnsi="Times New Roman" w:cs="Times New Roman"/>
          <w:sz w:val="28"/>
          <w:szCs w:val="28"/>
          <w:lang w:val="ky-KG"/>
        </w:rPr>
        <w:t>5</w:t>
      </w:r>
      <w:r w:rsidRPr="005B4E55">
        <w:rPr>
          <w:rFonts w:ascii="Times New Roman" w:hAnsi="Times New Roman" w:cs="Times New Roman"/>
          <w:sz w:val="28"/>
          <w:szCs w:val="28"/>
          <w:lang w:val="ky-KG"/>
        </w:rPr>
        <w:t>0%ын түзүүгө тийиш. Атайын предметтин окутуучусу/окуучу катышы – 1:</w:t>
      </w:r>
      <w:r w:rsidR="00AA4DB9" w:rsidRPr="005B4E55">
        <w:rPr>
          <w:rFonts w:ascii="Times New Roman" w:hAnsi="Times New Roman" w:cs="Times New Roman"/>
          <w:sz w:val="28"/>
          <w:szCs w:val="28"/>
          <w:lang w:val="ky-KG"/>
        </w:rPr>
        <w:t>25</w:t>
      </w:r>
      <w:r w:rsidRPr="005B4E55">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648746D9" w14:textId="02C3823A" w:rsidR="00FE6856" w:rsidRPr="005B4E55" w:rsidRDefault="00FE6856" w:rsidP="00FE6856">
      <w:pPr>
        <w:spacing w:after="0"/>
        <w:ind w:firstLine="708"/>
        <w:jc w:val="both"/>
        <w:rPr>
          <w:rFonts w:ascii="Times New Roman" w:hAnsi="Times New Roman" w:cs="Times New Roman"/>
          <w:sz w:val="28"/>
          <w:szCs w:val="28"/>
          <w:lang w:val="ky-KG"/>
        </w:rPr>
      </w:pPr>
      <w:r w:rsidRPr="005B4E55">
        <w:rPr>
          <w:rFonts w:ascii="Times New Roman" w:hAnsi="Times New Roman" w:cs="Times New Roman"/>
          <w:sz w:val="28"/>
          <w:szCs w:val="28"/>
          <w:lang w:val="ky-KG"/>
        </w:rPr>
        <w:t>Окутуучулар жана өндүрүштүк окутуунун устаттары</w:t>
      </w:r>
      <w:r w:rsidR="00AA4DB9" w:rsidRPr="005B4E55">
        <w:rPr>
          <w:rFonts w:ascii="Times New Roman" w:hAnsi="Times New Roman" w:cs="Times New Roman"/>
          <w:sz w:val="28"/>
          <w:szCs w:val="28"/>
          <w:lang w:val="ky-KG"/>
        </w:rPr>
        <w:t xml:space="preserve"> квалификациясын</w:t>
      </w:r>
      <w:r w:rsidRPr="005B4E55">
        <w:rPr>
          <w:rFonts w:ascii="Times New Roman" w:hAnsi="Times New Roman" w:cs="Times New Roman"/>
          <w:sz w:val="28"/>
          <w:szCs w:val="28"/>
          <w:lang w:val="ky-KG"/>
        </w:rPr>
        <w:t xml:space="preserve"> 3 жылда 1 жолудан кем эмес </w:t>
      </w:r>
      <w:r w:rsidR="00AA4DB9" w:rsidRPr="005B4E55">
        <w:rPr>
          <w:rFonts w:ascii="Times New Roman" w:hAnsi="Times New Roman" w:cs="Times New Roman"/>
          <w:sz w:val="28"/>
          <w:szCs w:val="28"/>
          <w:lang w:val="ky-KG"/>
        </w:rPr>
        <w:t>жогорулатуудан</w:t>
      </w:r>
      <w:r w:rsidRPr="005B4E55">
        <w:rPr>
          <w:rFonts w:ascii="Times New Roman" w:hAnsi="Times New Roman" w:cs="Times New Roman"/>
          <w:sz w:val="28"/>
          <w:szCs w:val="28"/>
          <w:lang w:val="ky-KG"/>
        </w:rPr>
        <w:t xml:space="preserve"> өтүүгө тийиш.</w:t>
      </w:r>
    </w:p>
    <w:p w14:paraId="49CAF88F" w14:textId="1CAACAD5" w:rsidR="00956C09" w:rsidRPr="005B4E55" w:rsidRDefault="00AA4DB9" w:rsidP="00AA4DB9">
      <w:pPr>
        <w:shd w:val="clear" w:color="auto" w:fill="FFFFFF"/>
        <w:spacing w:after="0" w:line="240" w:lineRule="auto"/>
        <w:ind w:firstLine="708"/>
        <w:jc w:val="both"/>
        <w:rPr>
          <w:rFonts w:ascii="Times New Roman" w:hAnsi="Times New Roman" w:cs="Times New Roman"/>
          <w:sz w:val="28"/>
          <w:szCs w:val="28"/>
          <w:lang w:val="ky-KG"/>
        </w:rPr>
      </w:pPr>
      <w:bookmarkStart w:id="25" w:name="_Hlk230604509"/>
      <w:bookmarkStart w:id="26" w:name="_Hlk230618603"/>
      <w:r w:rsidRPr="005B4E55">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bookmarkEnd w:id="23"/>
      <w:bookmarkEnd w:id="25"/>
      <w:bookmarkEnd w:id="26"/>
    </w:p>
    <w:p w14:paraId="3B026A95" w14:textId="77777777" w:rsidR="00956C09" w:rsidRPr="005B4E55" w:rsidRDefault="00956C09"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453C2F47" w14:textId="44D7ACEB" w:rsidR="00956C09" w:rsidRPr="005B4E55"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7" w:name="_Hlk223603638"/>
      <w:r w:rsidRPr="005B4E55">
        <w:rPr>
          <w:rFonts w:ascii="Times New Roman" w:eastAsia="Times New Roman" w:hAnsi="Times New Roman" w:cs="Times New Roman"/>
          <w:b/>
          <w:bCs/>
          <w:sz w:val="28"/>
          <w:szCs w:val="28"/>
          <w:lang w:eastAsia="ru-RU"/>
        </w:rPr>
        <w:t>8-</w:t>
      </w:r>
      <w:r w:rsidRPr="005B4E55">
        <w:rPr>
          <w:rFonts w:ascii="Times New Roman" w:eastAsia="Times New Roman" w:hAnsi="Times New Roman" w:cs="Times New Roman"/>
          <w:b/>
          <w:bCs/>
          <w:sz w:val="28"/>
          <w:szCs w:val="28"/>
          <w:lang w:val="ky-KG" w:eastAsia="ru-RU"/>
        </w:rPr>
        <w:t>бөлүк</w:t>
      </w:r>
      <w:r w:rsidRPr="005B4E55">
        <w:rPr>
          <w:rFonts w:ascii="Times New Roman" w:eastAsia="Times New Roman" w:hAnsi="Times New Roman" w:cs="Times New Roman"/>
          <w:b/>
          <w:bCs/>
          <w:sz w:val="28"/>
          <w:szCs w:val="28"/>
          <w:lang w:eastAsia="ru-RU"/>
        </w:rPr>
        <w:t>.</w:t>
      </w:r>
      <w:r w:rsidRPr="005B4E55">
        <w:rPr>
          <w:rFonts w:ascii="Times New Roman" w:eastAsia="Times New Roman" w:hAnsi="Times New Roman" w:cs="Times New Roman"/>
          <w:b/>
          <w:bCs/>
          <w:sz w:val="28"/>
          <w:szCs w:val="28"/>
          <w:lang w:val="ky-KG" w:eastAsia="ru-RU"/>
        </w:rPr>
        <w:t xml:space="preserve"> </w:t>
      </w:r>
      <w:r w:rsidRPr="005B4E55">
        <w:rPr>
          <w:rFonts w:ascii="Times New Roman" w:eastAsia="Times New Roman" w:hAnsi="Times New Roman" w:cs="Times New Roman"/>
          <w:b/>
          <w:bCs/>
          <w:sz w:val="28"/>
          <w:szCs w:val="28"/>
          <w:lang w:eastAsia="ru-RU"/>
        </w:rPr>
        <w:t xml:space="preserve"> Окуу процессин окуу-методикалык жана маалыматтык камсыздоо</w:t>
      </w:r>
      <w:r w:rsidRPr="005B4E55">
        <w:rPr>
          <w:rFonts w:ascii="Times New Roman" w:eastAsia="Times New Roman" w:hAnsi="Times New Roman" w:cs="Times New Roman"/>
          <w:b/>
          <w:bCs/>
          <w:sz w:val="28"/>
          <w:szCs w:val="28"/>
          <w:lang w:val="ky-KG" w:eastAsia="ru-RU"/>
        </w:rPr>
        <w:t xml:space="preserve"> </w:t>
      </w:r>
      <w:bookmarkStart w:id="28" w:name="_Hlk221198583"/>
    </w:p>
    <w:bookmarkEnd w:id="27"/>
    <w:p w14:paraId="21118259" w14:textId="77777777" w:rsidR="00956C09" w:rsidRPr="005B4E55"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27FA2146" w14:textId="260E2C7B" w:rsidR="00A07C53" w:rsidRPr="005B4E55" w:rsidRDefault="00253315" w:rsidP="00A07C53">
      <w:pPr>
        <w:pStyle w:val="a5"/>
        <w:numPr>
          <w:ilvl w:val="0"/>
          <w:numId w:val="36"/>
        </w:numPr>
        <w:shd w:val="clear" w:color="auto" w:fill="FFFFFF"/>
        <w:spacing w:after="0" w:line="240" w:lineRule="auto"/>
        <w:ind w:left="993" w:hanging="284"/>
        <w:jc w:val="both"/>
        <w:rPr>
          <w:rFonts w:ascii="Times New Roman" w:eastAsia="Calibri" w:hAnsi="Times New Roman" w:cs="Times New Roman"/>
          <w:iCs/>
          <w:sz w:val="28"/>
          <w:szCs w:val="28"/>
          <w:lang w:val="ky-KG"/>
        </w:rPr>
      </w:pPr>
      <w:bookmarkStart w:id="29" w:name="_Hlk219475592"/>
      <w:bookmarkEnd w:id="28"/>
      <w:r w:rsidRPr="005B4E55">
        <w:rPr>
          <w:rFonts w:ascii="Times New Roman" w:hAnsi="Times New Roman" w:cs="Times New Roman"/>
          <w:sz w:val="28"/>
          <w:szCs w:val="28"/>
          <w:lang w:val="ky-KG"/>
        </w:rPr>
        <w:t xml:space="preserve">Официант, бармен </w:t>
      </w:r>
      <w:r w:rsidR="00B12989" w:rsidRPr="005B4E55">
        <w:rPr>
          <w:rFonts w:ascii="Times New Roman" w:eastAsia="Times New Roman" w:hAnsi="Times New Roman" w:cs="Times New Roman"/>
          <w:sz w:val="28"/>
          <w:szCs w:val="28"/>
          <w:lang w:val="ky-KG" w:eastAsia="ru-RU"/>
        </w:rPr>
        <w:t>к</w:t>
      </w:r>
      <w:r w:rsidR="00B12989" w:rsidRPr="005B4E55">
        <w:rPr>
          <w:rFonts w:ascii="Times New Roman" w:eastAsia="Calibri" w:hAnsi="Times New Roman" w:cs="Times New Roman"/>
          <w:iCs/>
          <w:sz w:val="28"/>
          <w:szCs w:val="28"/>
          <w:lang w:val="ky-KG"/>
        </w:rPr>
        <w:t>есиби</w:t>
      </w:r>
      <w:r w:rsidR="00C22F0A" w:rsidRPr="005B4E55">
        <w:rPr>
          <w:rFonts w:ascii="Times New Roman" w:eastAsia="Calibri" w:hAnsi="Times New Roman" w:cs="Times New Roman"/>
          <w:iCs/>
          <w:sz w:val="28"/>
          <w:szCs w:val="28"/>
          <w:lang w:val="ky-KG"/>
        </w:rPr>
        <w:t xml:space="preserve"> </w:t>
      </w:r>
      <w:r w:rsidR="00B12989" w:rsidRPr="005B4E55">
        <w:rPr>
          <w:rFonts w:ascii="Times New Roman" w:eastAsia="Calibri" w:hAnsi="Times New Roman" w:cs="Times New Roman"/>
          <w:iCs/>
          <w:sz w:val="28"/>
          <w:szCs w:val="28"/>
          <w:lang w:val="ky-KG"/>
        </w:rPr>
        <w:t>боюнча</w:t>
      </w:r>
      <w:r w:rsidR="00956C09" w:rsidRPr="005B4E55">
        <w:rPr>
          <w:rFonts w:ascii="Times New Roman" w:eastAsia="Calibri" w:hAnsi="Times New Roman" w:cs="Times New Roman"/>
          <w:iCs/>
          <w:sz w:val="28"/>
          <w:szCs w:val="28"/>
          <w:lang w:val="ky-KG"/>
        </w:rPr>
        <w:t xml:space="preserve"> </w:t>
      </w:r>
      <w:r w:rsidR="00B12989" w:rsidRPr="005B4E55">
        <w:rPr>
          <w:rFonts w:ascii="Times New Roman" w:eastAsia="Calibri" w:hAnsi="Times New Roman" w:cs="Times New Roman"/>
          <w:iCs/>
          <w:sz w:val="28"/>
          <w:szCs w:val="28"/>
          <w:lang w:val="ky-KG"/>
        </w:rPr>
        <w:t>башталгыч</w:t>
      </w:r>
      <w:r w:rsidR="0096330C" w:rsidRPr="005B4E55">
        <w:rPr>
          <w:rFonts w:ascii="Times New Roman" w:eastAsia="Calibri" w:hAnsi="Times New Roman" w:cs="Times New Roman"/>
          <w:iCs/>
          <w:sz w:val="28"/>
          <w:szCs w:val="28"/>
        </w:rPr>
        <w:t xml:space="preserve"> </w:t>
      </w:r>
    </w:p>
    <w:p w14:paraId="3C958B25" w14:textId="4898C63E" w:rsidR="00B12989" w:rsidRPr="005B4E55" w:rsidRDefault="00B12989" w:rsidP="00A07C53">
      <w:pPr>
        <w:shd w:val="clear" w:color="auto" w:fill="FFFFFF"/>
        <w:spacing w:after="0" w:line="240" w:lineRule="auto"/>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bookmarkEnd w:id="29"/>
    <w:p w14:paraId="4A935925" w14:textId="613B6201" w:rsidR="00B12989" w:rsidRPr="005B4E55" w:rsidRDefault="00B12989" w:rsidP="00A07C53">
      <w:pPr>
        <w:pStyle w:val="a5"/>
        <w:numPr>
          <w:ilvl w:val="0"/>
          <w:numId w:val="36"/>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29C71404" w14:textId="77777777" w:rsidR="00AA4DB9" w:rsidRPr="005B4E55" w:rsidRDefault="00AA4DB9" w:rsidP="00AA4DB9">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30" w:name="_Hlk230598570"/>
      <w:r w:rsidRPr="005B4E55">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57230CC6"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bookmarkStart w:id="31" w:name="_Hlk220943364"/>
      <w:bookmarkEnd w:id="30"/>
      <w:r w:rsidRPr="005B4E55">
        <w:rPr>
          <w:rFonts w:ascii="Times New Roman" w:eastAsia="Calibri" w:hAnsi="Times New Roman" w:cs="Times New Roman"/>
          <w:iCs/>
          <w:sz w:val="28"/>
          <w:szCs w:val="28"/>
          <w:lang w:val="ky-KG"/>
        </w:rPr>
        <w:t xml:space="preserve">1. Кучер Л. С., Шкуратова Л. М. Коомдук тамактануу ишканаларында тейлөөнү уюштуруу. М.: Изд. Академия, 2019. </w:t>
      </w:r>
    </w:p>
    <w:p w14:paraId="096D20B7"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2. Кабушкин Н. И. Коомдук тамактануу ишканаларында өндүрүштү жана тейлөөнү уюштуруу. Минск: Жаңы билим, 2017. </w:t>
      </w:r>
    </w:p>
    <w:p w14:paraId="4359BAF0"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3. Кучер Л. С., Шкуратова Л. М. Коомдук тамактануу продукциясынын технологиясы. М.: Изд. Академия, 2019. </w:t>
      </w:r>
    </w:p>
    <w:p w14:paraId="1EA66B76"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4. Усова В. С. Тамак даярдоо технологиясы. М.: Академия, 2016. </w:t>
      </w:r>
    </w:p>
    <w:p w14:paraId="3D04BFDD"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5. Аванесова Г. А. Тейлөө ишмердүүлүгү. М.: Аспект Пресс, 2018. </w:t>
      </w:r>
    </w:p>
    <w:p w14:paraId="34FED294"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6. Кузнецова И. Н. Этика жана тейлөө маданияты. Ростов-на-Дону. Феникс, 2017. </w:t>
      </w:r>
    </w:p>
    <w:p w14:paraId="6AE415BA"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7. Королев А. А. Коомдук тамактануу ишканаларында санитария жана гигиена. М.: Академия, 2018. </w:t>
      </w:r>
    </w:p>
    <w:p w14:paraId="13CE06F3" w14:textId="61ED6261"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8. Девисилов В. Н. Эмгекти коргоо. М.: Форум.2013. </w:t>
      </w:r>
    </w:p>
    <w:p w14:paraId="03181BAF" w14:textId="77777777" w:rsidR="007674A8"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9. Матюхина З. П. Тамактануу физиологиясы, санитария жана гигиена. М.: Изд. Академия, 2017.</w:t>
      </w:r>
    </w:p>
    <w:p w14:paraId="47884EFA" w14:textId="7CD941AD" w:rsidR="007D6F46" w:rsidRPr="005B4E55" w:rsidRDefault="007674A8" w:rsidP="007674A8">
      <w:pPr>
        <w:shd w:val="clear" w:color="auto" w:fill="FFFFFF"/>
        <w:spacing w:after="0" w:line="240" w:lineRule="auto"/>
        <w:ind w:firstLine="709"/>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 xml:space="preserve">40. </w:t>
      </w:r>
      <w:r w:rsidR="00E7424F" w:rsidRPr="005B4E55">
        <w:rPr>
          <w:rFonts w:ascii="Times New Roman" w:eastAsia="Times New Roman" w:hAnsi="Times New Roman" w:cs="Times New Roman"/>
          <w:sz w:val="28"/>
          <w:szCs w:val="28"/>
          <w:lang w:val="ky-KG" w:eastAsia="ru-RU"/>
        </w:rPr>
        <w:t>Билим алуучулардын б</w:t>
      </w:r>
      <w:r w:rsidR="00E7424F" w:rsidRPr="005B4E55">
        <w:rPr>
          <w:rFonts w:ascii="Times New Roman" w:eastAsia="Calibri" w:hAnsi="Times New Roman" w:cs="Times New Roman"/>
          <w:iCs/>
          <w:sz w:val="28"/>
          <w:szCs w:val="28"/>
          <w:lang w:val="ky-KG"/>
        </w:rPr>
        <w:t xml:space="preserve">илим берүү программасын ишке ашыруу </w:t>
      </w:r>
    </w:p>
    <w:p w14:paraId="67AE65CD" w14:textId="1365E82A" w:rsidR="00E7424F" w:rsidRPr="005B4E55" w:rsidRDefault="00E7424F" w:rsidP="007D6F46">
      <w:pPr>
        <w:shd w:val="clear" w:color="auto" w:fill="FFFFFF"/>
        <w:spacing w:after="0" w:line="240" w:lineRule="auto"/>
        <w:jc w:val="both"/>
        <w:rPr>
          <w:rFonts w:ascii="Times New Roman" w:eastAsia="Calibri" w:hAnsi="Times New Roman" w:cs="Times New Roman"/>
          <w:iCs/>
          <w:sz w:val="28"/>
          <w:szCs w:val="28"/>
          <w:lang w:val="ky-KG"/>
        </w:rPr>
      </w:pPr>
      <w:r w:rsidRPr="005B4E55">
        <w:rPr>
          <w:rFonts w:ascii="Times New Roman" w:eastAsia="Calibri" w:hAnsi="Times New Roman" w:cs="Times New Roman"/>
          <w:iCs/>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4F3AA363" w:rsidR="00E7424F" w:rsidRPr="005B4E55" w:rsidRDefault="00E7424F" w:rsidP="00A07C53">
      <w:pPr>
        <w:pStyle w:val="a5"/>
        <w:numPr>
          <w:ilvl w:val="0"/>
          <w:numId w:val="3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65DFE46F" w14:textId="77777777" w:rsidR="00BD6A4E" w:rsidRPr="005B4E55"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FB82B7B" w14:textId="2E56C0C4" w:rsidR="00160896" w:rsidRPr="005B4E55" w:rsidRDefault="00C22F0A" w:rsidP="004D1B5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32" w:name="g7"/>
      <w:bookmarkStart w:id="33" w:name="_Hlk223603688"/>
      <w:bookmarkEnd w:id="31"/>
      <w:bookmarkEnd w:id="32"/>
      <w:r w:rsidRPr="005B4E55">
        <w:rPr>
          <w:rFonts w:ascii="Times New Roman" w:eastAsia="Times New Roman" w:hAnsi="Times New Roman" w:cs="Times New Roman"/>
          <w:b/>
          <w:bCs/>
          <w:sz w:val="28"/>
          <w:szCs w:val="28"/>
          <w:lang w:eastAsia="ru-RU"/>
        </w:rPr>
        <w:t>9-бөлүм. Окуу процессин материалдык-техникалык жактан камсыздоо</w:t>
      </w:r>
    </w:p>
    <w:bookmarkEnd w:id="33"/>
    <w:p w14:paraId="757EF2DE" w14:textId="77777777" w:rsidR="00C22F0A" w:rsidRPr="005B4E55" w:rsidRDefault="00C22F0A" w:rsidP="004D1B59">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204E3BCE" w14:textId="43B3EF1D" w:rsidR="000B71F8" w:rsidRPr="005B4E55" w:rsidRDefault="00B35F54" w:rsidP="00A07C53">
      <w:pPr>
        <w:pStyle w:val="a5"/>
        <w:numPr>
          <w:ilvl w:val="0"/>
          <w:numId w:val="3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34" w:name="_Hlk219731136"/>
      <w:bookmarkStart w:id="35" w:name="_Hlk219475812"/>
      <w:r w:rsidRPr="005B4E55">
        <w:rPr>
          <w:rFonts w:ascii="Times New Roman" w:hAnsi="Times New Roman" w:cs="Times New Roman"/>
          <w:sz w:val="28"/>
          <w:szCs w:val="28"/>
          <w:lang w:val="ky-KG"/>
        </w:rPr>
        <w:t xml:space="preserve">Официант, бармен </w:t>
      </w:r>
      <w:r w:rsidR="00C22F0A" w:rsidRPr="005B4E55">
        <w:rPr>
          <w:rFonts w:ascii="Times New Roman" w:eastAsia="Times New Roman" w:hAnsi="Times New Roman" w:cs="Times New Roman"/>
          <w:sz w:val="28"/>
          <w:szCs w:val="28"/>
          <w:lang w:val="ky-KG" w:eastAsia="ru-RU"/>
        </w:rPr>
        <w:t>б</w:t>
      </w:r>
      <w:r w:rsidR="00E7424F" w:rsidRPr="005B4E55">
        <w:rPr>
          <w:rFonts w:ascii="Times New Roman" w:eastAsia="Times New Roman" w:hAnsi="Times New Roman" w:cs="Times New Roman"/>
          <w:sz w:val="28"/>
          <w:szCs w:val="28"/>
          <w:lang w:val="ky-KG" w:eastAsia="ru-RU"/>
        </w:rPr>
        <w:t>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649B68C9" w:rsidR="000B71F8" w:rsidRPr="005B4E55"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hAnsi="Times New Roman" w:cs="Times New Roman"/>
          <w:sz w:val="28"/>
          <w:szCs w:val="28"/>
          <w:lang w:val="ky-KG"/>
        </w:rPr>
        <w:t xml:space="preserve"> </w:t>
      </w:r>
      <w:r w:rsidRPr="005B4E55">
        <w:rPr>
          <w:rFonts w:ascii="Times New Roman" w:eastAsia="Times New Roman" w:hAnsi="Times New Roman" w:cs="Times New Roman"/>
          <w:b/>
          <w:bCs/>
          <w:sz w:val="28"/>
          <w:szCs w:val="28"/>
          <w:lang w:val="ky-KG" w:eastAsia="ru-RU"/>
        </w:rPr>
        <w:t xml:space="preserve">- </w:t>
      </w:r>
      <w:r w:rsidRPr="005B4E55">
        <w:rPr>
          <w:rFonts w:ascii="Times New Roman" w:eastAsia="Times New Roman" w:hAnsi="Times New Roman" w:cs="Times New Roman"/>
          <w:sz w:val="28"/>
          <w:szCs w:val="28"/>
          <w:lang w:val="ky-KG" w:eastAsia="ru-RU"/>
        </w:rPr>
        <w:t>окуу-к</w:t>
      </w:r>
      <w:r w:rsidR="00842EF3" w:rsidRPr="005B4E55">
        <w:rPr>
          <w:rFonts w:ascii="Times New Roman" w:eastAsia="Times New Roman" w:hAnsi="Times New Roman" w:cs="Times New Roman"/>
          <w:sz w:val="28"/>
          <w:szCs w:val="28"/>
          <w:lang w:val="ky-KG" w:eastAsia="ru-RU"/>
        </w:rPr>
        <w:t>ондитердик</w:t>
      </w:r>
      <w:r w:rsidRPr="005B4E55">
        <w:rPr>
          <w:rFonts w:ascii="Times New Roman" w:eastAsia="Times New Roman" w:hAnsi="Times New Roman" w:cs="Times New Roman"/>
          <w:sz w:val="28"/>
          <w:szCs w:val="28"/>
          <w:lang w:val="ky-KG" w:eastAsia="ru-RU"/>
        </w:rPr>
        <w:t>, өндүрүштүк цех (устакана):</w:t>
      </w:r>
      <w:r w:rsidR="00842EF3" w:rsidRPr="005B4E55">
        <w:rPr>
          <w:rFonts w:ascii="Times New Roman" w:eastAsia="Times New Roman" w:hAnsi="Times New Roman" w:cs="Times New Roman"/>
          <w:sz w:val="28"/>
          <w:szCs w:val="28"/>
          <w:lang w:val="ky-KG" w:eastAsia="ru-RU"/>
        </w:rPr>
        <w:t xml:space="preserve"> наабайкана</w:t>
      </w:r>
      <w:r w:rsidRPr="005B4E55">
        <w:rPr>
          <w:rFonts w:ascii="Times New Roman" w:eastAsia="Times New Roman" w:hAnsi="Times New Roman" w:cs="Times New Roman"/>
          <w:sz w:val="28"/>
          <w:szCs w:val="28"/>
          <w:lang w:val="ky-KG" w:eastAsia="ru-RU"/>
        </w:rPr>
        <w:t xml:space="preserve"> жабдуулары, </w:t>
      </w:r>
      <w:r w:rsidR="00842EF3" w:rsidRPr="005B4E55">
        <w:rPr>
          <w:rFonts w:ascii="Times New Roman" w:eastAsia="Times New Roman" w:hAnsi="Times New Roman" w:cs="Times New Roman"/>
          <w:sz w:val="28"/>
          <w:szCs w:val="28"/>
          <w:lang w:val="ky-KG" w:eastAsia="ru-RU"/>
        </w:rPr>
        <w:t>муздатуучу жабдуулар</w:t>
      </w:r>
      <w:r w:rsidRPr="005B4E55">
        <w:rPr>
          <w:rFonts w:ascii="Times New Roman" w:eastAsia="Times New Roman" w:hAnsi="Times New Roman" w:cs="Times New Roman"/>
          <w:sz w:val="28"/>
          <w:szCs w:val="28"/>
          <w:lang w:val="ky-KG" w:eastAsia="ru-RU"/>
        </w:rPr>
        <w:t xml:space="preserve">, </w:t>
      </w:r>
      <w:r w:rsidR="00842EF3" w:rsidRPr="005B4E55">
        <w:rPr>
          <w:rFonts w:ascii="Times New Roman" w:eastAsia="Times New Roman" w:hAnsi="Times New Roman" w:cs="Times New Roman"/>
          <w:sz w:val="28"/>
          <w:szCs w:val="28"/>
          <w:lang w:val="ky-KG" w:eastAsia="ru-RU"/>
        </w:rPr>
        <w:t>камыр жууруучу  машина, тыныктыруучу шкафтар, бышыруучу мештер, чалуучу машина, өндүрүштүк шаймандар</w:t>
      </w:r>
      <w:r w:rsidRPr="005B4E55">
        <w:rPr>
          <w:rFonts w:ascii="Times New Roman" w:eastAsia="Times New Roman" w:hAnsi="Times New Roman" w:cs="Times New Roman"/>
          <w:sz w:val="28"/>
          <w:szCs w:val="28"/>
          <w:lang w:val="ky-KG" w:eastAsia="ru-RU"/>
        </w:rPr>
        <w:t xml:space="preserve">, </w:t>
      </w:r>
      <w:r w:rsidR="00842EF3" w:rsidRPr="005B4E55">
        <w:rPr>
          <w:rFonts w:ascii="Times New Roman" w:eastAsia="Times New Roman" w:hAnsi="Times New Roman" w:cs="Times New Roman"/>
          <w:sz w:val="28"/>
          <w:szCs w:val="28"/>
          <w:lang w:val="ky-KG" w:eastAsia="ru-RU"/>
        </w:rPr>
        <w:t>бышыруу үчүн</w:t>
      </w:r>
      <w:r w:rsidR="00522B4A" w:rsidRPr="005B4E55">
        <w:rPr>
          <w:rFonts w:ascii="Times New Roman" w:eastAsia="Times New Roman" w:hAnsi="Times New Roman" w:cs="Times New Roman"/>
          <w:sz w:val="28"/>
          <w:szCs w:val="28"/>
          <w:lang w:val="ky-KG" w:eastAsia="ru-RU"/>
        </w:rPr>
        <w:t xml:space="preserve"> калыптар, өндүрүштүн </w:t>
      </w:r>
      <w:r w:rsidRPr="005B4E55">
        <w:rPr>
          <w:rFonts w:ascii="Times New Roman" w:eastAsia="Times New Roman" w:hAnsi="Times New Roman" w:cs="Times New Roman"/>
          <w:sz w:val="28"/>
          <w:szCs w:val="28"/>
          <w:lang w:val="ky-KG" w:eastAsia="ru-RU"/>
        </w:rPr>
        <w:t xml:space="preserve">көрсөтмөлөрүнө жана регламенттерине, эмгекти коргоо жана техникалык коопсуздук, ошондой эле өрт коопсуздугу эрежелерин сактоо менен </w:t>
      </w:r>
      <w:r w:rsidR="00522B4A" w:rsidRPr="005B4E55">
        <w:rPr>
          <w:rFonts w:ascii="Times New Roman" w:eastAsia="Times New Roman" w:hAnsi="Times New Roman" w:cs="Times New Roman"/>
          <w:sz w:val="28"/>
          <w:szCs w:val="28"/>
          <w:lang w:val="ky-KG" w:eastAsia="ru-RU"/>
        </w:rPr>
        <w:t xml:space="preserve">нан -булочка азыктарын  жана кондитер азыктарын </w:t>
      </w:r>
      <w:r w:rsidRPr="005B4E55">
        <w:rPr>
          <w:rFonts w:ascii="Times New Roman" w:eastAsia="Times New Roman" w:hAnsi="Times New Roman" w:cs="Times New Roman"/>
          <w:sz w:val="28"/>
          <w:szCs w:val="28"/>
          <w:lang w:val="ky-KG" w:eastAsia="ru-RU"/>
        </w:rPr>
        <w:t xml:space="preserve">даярдоонун технологиялык процессине ылайык шаймандар; </w:t>
      </w:r>
    </w:p>
    <w:p w14:paraId="4E29C96D" w14:textId="77777777" w:rsidR="00A07C53" w:rsidRPr="005B4E55"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b/>
          <w:bCs/>
          <w:sz w:val="28"/>
          <w:szCs w:val="28"/>
          <w:lang w:val="ky-KG" w:eastAsia="ru-RU"/>
        </w:rPr>
        <w:t xml:space="preserve">- </w:t>
      </w:r>
      <w:r w:rsidRPr="005B4E55">
        <w:rPr>
          <w:rFonts w:ascii="Times New Roman" w:eastAsia="Times New Roman" w:hAnsi="Times New Roman" w:cs="Times New Roman"/>
          <w:sz w:val="28"/>
          <w:szCs w:val="28"/>
          <w:lang w:val="ky-KG" w:eastAsia="ru-RU"/>
        </w:rPr>
        <w:t xml:space="preserve">практикалык сабактар үчүн лаборатория: технологиялык </w:t>
      </w:r>
      <w:r w:rsidR="00522B4A" w:rsidRPr="005B4E55">
        <w:rPr>
          <w:rFonts w:ascii="Times New Roman" w:eastAsia="Times New Roman" w:hAnsi="Times New Roman" w:cs="Times New Roman"/>
          <w:sz w:val="28"/>
          <w:szCs w:val="28"/>
          <w:lang w:val="ky-KG" w:eastAsia="ru-RU"/>
        </w:rPr>
        <w:t xml:space="preserve">наабайкана </w:t>
      </w:r>
      <w:r w:rsidRPr="005B4E55">
        <w:rPr>
          <w:rFonts w:ascii="Times New Roman" w:eastAsia="Times New Roman" w:hAnsi="Times New Roman" w:cs="Times New Roman"/>
          <w:sz w:val="28"/>
          <w:szCs w:val="28"/>
          <w:lang w:val="ky-KG" w:eastAsia="ru-RU"/>
        </w:rPr>
        <w:t>жабдуулар</w:t>
      </w:r>
      <w:r w:rsidR="00522B4A" w:rsidRPr="005B4E55">
        <w:rPr>
          <w:rFonts w:ascii="Times New Roman" w:eastAsia="Times New Roman" w:hAnsi="Times New Roman" w:cs="Times New Roman"/>
          <w:sz w:val="28"/>
          <w:szCs w:val="28"/>
          <w:lang w:val="ky-KG" w:eastAsia="ru-RU"/>
        </w:rPr>
        <w:t xml:space="preserve">ы,  муздатуучу </w:t>
      </w:r>
      <w:r w:rsidRPr="005B4E55">
        <w:rPr>
          <w:rFonts w:ascii="Times New Roman" w:eastAsia="Times New Roman" w:hAnsi="Times New Roman" w:cs="Times New Roman"/>
          <w:sz w:val="28"/>
          <w:szCs w:val="28"/>
          <w:lang w:val="ky-KG" w:eastAsia="ru-RU"/>
        </w:rPr>
        <w:t xml:space="preserve">жабдуулар, </w:t>
      </w:r>
      <w:r w:rsidR="00522B4A" w:rsidRPr="005B4E55">
        <w:rPr>
          <w:rFonts w:ascii="Times New Roman" w:eastAsia="Times New Roman" w:hAnsi="Times New Roman" w:cs="Times New Roman"/>
          <w:sz w:val="28"/>
          <w:szCs w:val="28"/>
          <w:lang w:val="ky-KG" w:eastAsia="ru-RU"/>
        </w:rPr>
        <w:t xml:space="preserve">ашкана идиштери, </w:t>
      </w:r>
      <w:r w:rsidRPr="005B4E55">
        <w:rPr>
          <w:rFonts w:ascii="Times New Roman" w:eastAsia="Times New Roman" w:hAnsi="Times New Roman" w:cs="Times New Roman"/>
          <w:sz w:val="28"/>
          <w:szCs w:val="28"/>
          <w:lang w:val="ky-KG" w:eastAsia="ru-RU"/>
        </w:rPr>
        <w:t>аспаптар,</w:t>
      </w:r>
      <w:r w:rsidR="00522B4A" w:rsidRPr="005B4E55">
        <w:rPr>
          <w:rFonts w:ascii="Times New Roman" w:eastAsia="Times New Roman" w:hAnsi="Times New Roman" w:cs="Times New Roman"/>
          <w:sz w:val="28"/>
          <w:szCs w:val="28"/>
          <w:lang w:val="ky-KG" w:eastAsia="ru-RU"/>
        </w:rPr>
        <w:t xml:space="preserve"> шаймандар </w:t>
      </w:r>
      <w:r w:rsidRPr="005B4E55">
        <w:rPr>
          <w:rFonts w:ascii="Times New Roman" w:eastAsia="Times New Roman" w:hAnsi="Times New Roman" w:cs="Times New Roman"/>
          <w:sz w:val="28"/>
          <w:szCs w:val="28"/>
          <w:lang w:val="ky-KG" w:eastAsia="ru-RU"/>
        </w:rPr>
        <w:t>, салмак өлчөөчү аспаптар;</w:t>
      </w:r>
    </w:p>
    <w:p w14:paraId="1D66E9DC" w14:textId="77777777" w:rsidR="00A07C53" w:rsidRPr="005B4E55" w:rsidRDefault="00A07C53" w:rsidP="00A07C5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36" w:name="_Hlk230608412"/>
      <w:r w:rsidRPr="005B4E55">
        <w:rPr>
          <w:rFonts w:ascii="Times New Roman" w:eastAsia="Times New Roman" w:hAnsi="Times New Roman" w:cs="Times New Roman"/>
          <w:sz w:val="28"/>
          <w:szCs w:val="28"/>
          <w:lang w:val="ky-KG" w:eastAsia="ru-RU"/>
        </w:rPr>
        <w:t>окуу кабинеттери:</w:t>
      </w:r>
    </w:p>
    <w:p w14:paraId="0F386B49" w14:textId="15B273F0" w:rsidR="000B71F8" w:rsidRPr="005B4E55" w:rsidRDefault="00A07C53" w:rsidP="00A07C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w:t>
      </w:r>
      <w:bookmarkStart w:id="37" w:name="_Hlk230621839"/>
      <w:r w:rsidRPr="005B4E55">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36"/>
      <w:bookmarkEnd w:id="37"/>
      <w:r w:rsidR="000B71F8" w:rsidRPr="005B4E55">
        <w:rPr>
          <w:rFonts w:ascii="Times New Roman" w:eastAsia="Times New Roman" w:hAnsi="Times New Roman" w:cs="Times New Roman"/>
          <w:sz w:val="28"/>
          <w:szCs w:val="28"/>
          <w:lang w:val="ky-KG" w:eastAsia="ru-RU"/>
        </w:rPr>
        <w:t xml:space="preserve"> </w:t>
      </w:r>
    </w:p>
    <w:p w14:paraId="65D2F076" w14:textId="65F09E56" w:rsidR="000B71F8" w:rsidRPr="005B4E55"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атайын дисциплиналар боюнча окуу кабинети (</w:t>
      </w:r>
      <w:r w:rsidR="00522B4A" w:rsidRPr="005B4E55">
        <w:rPr>
          <w:rFonts w:ascii="Times New Roman" w:eastAsia="Times New Roman" w:hAnsi="Times New Roman" w:cs="Times New Roman"/>
          <w:sz w:val="28"/>
          <w:szCs w:val="28"/>
          <w:lang w:val="ky-KG" w:eastAsia="ru-RU"/>
        </w:rPr>
        <w:t xml:space="preserve">технолгия, </w:t>
      </w:r>
      <w:r w:rsidRPr="005B4E55">
        <w:rPr>
          <w:rFonts w:ascii="Times New Roman" w:eastAsia="Times New Roman" w:hAnsi="Times New Roman" w:cs="Times New Roman"/>
          <w:sz w:val="28"/>
          <w:szCs w:val="28"/>
          <w:lang w:val="ky-KG" w:eastAsia="ru-RU"/>
        </w:rPr>
        <w:t xml:space="preserve">кулинардык, микробиология, санитария жана гигиена, азык-түлүк товар таануу) окуу китептери, дидактикалык материалдар, плакаттар, видеоматериалдар, </w:t>
      </w:r>
      <w:r w:rsidR="008128F4" w:rsidRPr="005B4E55">
        <w:rPr>
          <w:rFonts w:ascii="Times New Roman" w:eastAsia="Times New Roman" w:hAnsi="Times New Roman" w:cs="Times New Roman"/>
          <w:sz w:val="28"/>
          <w:szCs w:val="28"/>
          <w:lang w:val="ky-KG" w:eastAsia="ru-RU"/>
        </w:rPr>
        <w:t xml:space="preserve">нан-булочка азыктарынын </w:t>
      </w:r>
      <w:r w:rsidRPr="005B4E55">
        <w:rPr>
          <w:rFonts w:ascii="Times New Roman" w:eastAsia="Times New Roman" w:hAnsi="Times New Roman" w:cs="Times New Roman"/>
          <w:sz w:val="28"/>
          <w:szCs w:val="28"/>
          <w:lang w:val="ky-KG" w:eastAsia="ru-RU"/>
        </w:rPr>
        <w:t xml:space="preserve"> рецепттери, технологиялык карталар менен жабдылган. </w:t>
      </w:r>
    </w:p>
    <w:p w14:paraId="7EF26B19" w14:textId="77777777" w:rsidR="000B71F8" w:rsidRPr="005B4E55"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компьютер классы (компьютерлердин саны 1:12), мультимедиялык каражаттары. </w:t>
      </w:r>
    </w:p>
    <w:p w14:paraId="1D5306E9" w14:textId="77777777" w:rsidR="00A07C53" w:rsidRPr="005B4E55" w:rsidRDefault="00A07C53" w:rsidP="00A07C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38" w:name="_Hlk230619053"/>
      <w:bookmarkEnd w:id="34"/>
      <w:bookmarkEnd w:id="35"/>
      <w:r w:rsidRPr="005B4E55">
        <w:rPr>
          <w:rFonts w:ascii="Times New Roman" w:eastAsia="Times New Roman" w:hAnsi="Times New Roman" w:cs="Times New Roman"/>
          <w:bCs/>
          <w:sz w:val="28"/>
          <w:szCs w:val="28"/>
          <w:lang w:val="ky-KG" w:eastAsia="ru-RU"/>
        </w:rPr>
        <w:t xml:space="preserve">залдар: </w:t>
      </w:r>
      <w:bookmarkStart w:id="39" w:name="_Hlk230599107"/>
      <w:r w:rsidRPr="005B4E55">
        <w:rPr>
          <w:rFonts w:ascii="Times New Roman" w:eastAsia="Times New Roman" w:hAnsi="Times New Roman" w:cs="Times New Roman"/>
          <w:bCs/>
          <w:sz w:val="28"/>
          <w:szCs w:val="28"/>
          <w:lang w:val="ky-KG" w:eastAsia="ru-RU"/>
        </w:rPr>
        <w:t>китепкана, окуу залы менен бирге жана Интернетке кирүү мүмкүнчүлүгү бар; спорттук зал менен бирге акт залы. Ошондой эле медициналык пункт жана ашкана</w:t>
      </w:r>
      <w:r w:rsidRPr="005B4E55">
        <w:rPr>
          <w:rFonts w:ascii="Times New Roman" w:eastAsia="Times New Roman" w:hAnsi="Times New Roman" w:cs="Times New Roman"/>
          <w:b/>
          <w:sz w:val="28"/>
          <w:szCs w:val="28"/>
          <w:lang w:val="ky-KG" w:eastAsia="ru-RU"/>
        </w:rPr>
        <w:t xml:space="preserve"> </w:t>
      </w:r>
      <w:r w:rsidRPr="005B4E55">
        <w:rPr>
          <w:rFonts w:ascii="Times New Roman" w:eastAsia="Times New Roman" w:hAnsi="Times New Roman" w:cs="Times New Roman"/>
          <w:bCs/>
          <w:sz w:val="28"/>
          <w:szCs w:val="28"/>
          <w:lang w:val="ky-KG" w:eastAsia="ru-RU"/>
        </w:rPr>
        <w:t>бар.</w:t>
      </w:r>
      <w:r w:rsidRPr="005B4E55">
        <w:rPr>
          <w:rFonts w:ascii="Times New Roman" w:eastAsia="Times New Roman" w:hAnsi="Times New Roman" w:cs="Times New Roman"/>
          <w:sz w:val="28"/>
          <w:szCs w:val="28"/>
          <w:lang w:val="ky-KG" w:eastAsia="ru-RU"/>
        </w:rPr>
        <w:t xml:space="preserve"> </w:t>
      </w:r>
    </w:p>
    <w:bookmarkEnd w:id="38"/>
    <w:bookmarkEnd w:id="39"/>
    <w:p w14:paraId="688AAEF3" w14:textId="77777777" w:rsidR="000B71F8" w:rsidRPr="005B4E55"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w:t>
      </w:r>
    </w:p>
    <w:p w14:paraId="5CD12302" w14:textId="183DF30F" w:rsidR="000B71F8" w:rsidRPr="005B4E55"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5B4E55">
        <w:rPr>
          <w:rFonts w:ascii="Times New Roman" w:hAnsi="Times New Roman" w:cs="Times New Roman"/>
          <w:b/>
          <w:sz w:val="28"/>
          <w:szCs w:val="28"/>
          <w:lang w:val="ky-KG"/>
        </w:rPr>
        <w:t xml:space="preserve"> </w:t>
      </w:r>
      <w:r w:rsidR="00B35F54" w:rsidRPr="005B4E55">
        <w:rPr>
          <w:rFonts w:ascii="Times New Roman" w:hAnsi="Times New Roman" w:cs="Times New Roman"/>
          <w:sz w:val="28"/>
          <w:szCs w:val="28"/>
          <w:lang w:val="ky-KG"/>
        </w:rPr>
        <w:t xml:space="preserve">Официант, бармен </w:t>
      </w:r>
      <w:r w:rsidR="007D6F46" w:rsidRPr="005B4E55">
        <w:rPr>
          <w:rFonts w:ascii="Times New Roman" w:hAnsi="Times New Roman" w:cs="Times New Roman"/>
          <w:b/>
          <w:sz w:val="28"/>
          <w:szCs w:val="28"/>
          <w:lang w:val="ky-KG"/>
        </w:rPr>
        <w:t xml:space="preserve"> </w:t>
      </w:r>
      <w:r w:rsidRPr="005B4E55">
        <w:rPr>
          <w:rFonts w:ascii="Times New Roman" w:eastAsia="Times New Roman" w:hAnsi="Times New Roman" w:cs="Times New Roman"/>
          <w:sz w:val="28"/>
          <w:szCs w:val="28"/>
          <w:lang w:val="ky-KG" w:eastAsia="ru-RU"/>
        </w:rPr>
        <w:t>кесиптик стандартынын</w:t>
      </w:r>
      <w:r w:rsidRPr="005B4E55">
        <w:rPr>
          <w:rFonts w:ascii="Times New Roman" w:eastAsia="Times New Roman" w:hAnsi="Times New Roman" w:cs="Times New Roman"/>
          <w:b/>
          <w:bCs/>
          <w:sz w:val="28"/>
          <w:szCs w:val="28"/>
          <w:lang w:val="ky-KG" w:eastAsia="ru-RU"/>
        </w:rPr>
        <w:t xml:space="preserve"> </w:t>
      </w:r>
      <w:r w:rsidRPr="005B4E55">
        <w:rPr>
          <w:rFonts w:ascii="Times New Roman" w:eastAsia="Times New Roman" w:hAnsi="Times New Roman" w:cs="Times New Roman"/>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5B4E55"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Окутуунун натыйжаларын текшерүү ыкмалары: </w:t>
      </w:r>
    </w:p>
    <w:p w14:paraId="497E73FB" w14:textId="77777777" w:rsidR="000B71F8" w:rsidRPr="005B4E55"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63D10BEA" w:rsidR="002B19E4" w:rsidRPr="005B4E55"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окуучулардын зарыл болгон билимдерин жазуу жүзүндө жана/же оозеки баалоо.</w:t>
      </w:r>
    </w:p>
    <w:p w14:paraId="65C2FCBA" w14:textId="77777777" w:rsidR="002B19E4" w:rsidRPr="005B4E55" w:rsidRDefault="002B19E4">
      <w:pPr>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br w:type="page"/>
      </w:r>
    </w:p>
    <w:p w14:paraId="3A7D6BBF" w14:textId="185C2112" w:rsidR="002B19E4" w:rsidRPr="005B4E55" w:rsidRDefault="002B19E4" w:rsidP="002B19E4">
      <w:pPr>
        <w:shd w:val="clear" w:color="auto" w:fill="FFFFFF"/>
        <w:spacing w:after="0" w:line="240" w:lineRule="auto"/>
        <w:ind w:right="-1" w:firstLine="567"/>
        <w:jc w:val="both"/>
        <w:rPr>
          <w:rStyle w:val="FontStyle74"/>
          <w:rFonts w:eastAsia="Calibri"/>
          <w:sz w:val="28"/>
          <w:szCs w:val="28"/>
          <w:lang w:val="ky-KG"/>
        </w:rPr>
      </w:pPr>
      <w:r w:rsidRPr="005B4E55">
        <w:rPr>
          <w:sz w:val="28"/>
          <w:szCs w:val="28"/>
          <w:lang w:val="ky-KG"/>
        </w:rPr>
        <w:t> </w:t>
      </w:r>
      <w:bookmarkStart w:id="40" w:name="_Hlk223603742"/>
      <w:r w:rsidR="00B35F54" w:rsidRPr="005B4E55">
        <w:rPr>
          <w:rFonts w:ascii="Times New Roman" w:hAnsi="Times New Roman" w:cs="Times New Roman"/>
          <w:sz w:val="28"/>
          <w:szCs w:val="28"/>
          <w:lang w:val="ky-KG"/>
        </w:rPr>
        <w:t xml:space="preserve">Официант, бармен </w:t>
      </w:r>
      <w:r w:rsidR="00215E85" w:rsidRPr="005B4E55">
        <w:rPr>
          <w:rFonts w:ascii="Times New Roman" w:hAnsi="Times New Roman" w:cs="Times New Roman"/>
          <w:sz w:val="28"/>
          <w:szCs w:val="28"/>
          <w:lang w:val="ky-KG"/>
        </w:rPr>
        <w:t>м</w:t>
      </w:r>
      <w:r w:rsidR="00A07C53" w:rsidRPr="005B4E55">
        <w:rPr>
          <w:rFonts w:ascii="Times New Roman" w:hAnsi="Times New Roman" w:cs="Times New Roman"/>
          <w:bCs/>
          <w:sz w:val="28"/>
          <w:szCs w:val="28"/>
          <w:lang w:val="ky-KG"/>
        </w:rPr>
        <w:t>амлекеттик билим берүү стандарты ө</w:t>
      </w:r>
      <w:r w:rsidR="004348E0" w:rsidRPr="005B4E55">
        <w:rPr>
          <w:rFonts w:ascii="Times New Roman" w:hAnsi="Times New Roman" w:cs="Times New Roman"/>
          <w:bCs/>
          <w:sz w:val="28"/>
          <w:szCs w:val="28"/>
          <w:lang w:val="ky-KG"/>
        </w:rPr>
        <w:t>ндүрүш өкүлдөрүнүн жана башталгыч</w:t>
      </w:r>
      <w:r w:rsidR="00A07C53" w:rsidRPr="005B4E55">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tbl>
      <w:tblPr>
        <w:tblStyle w:val="a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gridCol w:w="222"/>
        <w:gridCol w:w="222"/>
      </w:tblGrid>
      <w:tr w:rsidR="004348E0" w:rsidRPr="005B4E55" w14:paraId="7266AAB3" w14:textId="77777777" w:rsidTr="002D0263">
        <w:tc>
          <w:tcPr>
            <w:tcW w:w="3119" w:type="dxa"/>
          </w:tcPr>
          <w:p w14:paraId="789B4770" w14:textId="77777777" w:rsidR="002B19E4" w:rsidRPr="005B4E55" w:rsidRDefault="002B19E4" w:rsidP="002D0263">
            <w:pPr>
              <w:shd w:val="clear" w:color="auto" w:fill="FFFFFF"/>
              <w:ind w:right="-1" w:firstLine="567"/>
              <w:jc w:val="both"/>
              <w:rPr>
                <w:rStyle w:val="FontStyle74"/>
                <w:rFonts w:eastAsia="Calibri"/>
                <w:sz w:val="28"/>
                <w:szCs w:val="28"/>
                <w:lang w:val="ky-KG"/>
              </w:rPr>
            </w:pPr>
          </w:p>
          <w:tbl>
            <w:tblPr>
              <w:tblStyle w:val="a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4308"/>
              <w:gridCol w:w="2456"/>
            </w:tblGrid>
            <w:tr w:rsidR="004348E0" w:rsidRPr="005B4E55" w14:paraId="66C7B9F4" w14:textId="77777777" w:rsidTr="002D0263">
              <w:tc>
                <w:tcPr>
                  <w:tcW w:w="2923" w:type="dxa"/>
                </w:tcPr>
                <w:p w14:paraId="781097B5" w14:textId="77777777" w:rsidR="002B19E4" w:rsidRPr="005B4E55" w:rsidRDefault="002B19E4" w:rsidP="002D0263">
                  <w:pPr>
                    <w:pStyle w:val="Style30"/>
                    <w:widowControl/>
                    <w:tabs>
                      <w:tab w:val="left" w:pos="624"/>
                    </w:tabs>
                    <w:spacing w:line="240" w:lineRule="auto"/>
                    <w:ind w:firstLine="0"/>
                    <w:rPr>
                      <w:rStyle w:val="FontStyle74"/>
                      <w:rFonts w:eastAsia="Calibri"/>
                      <w:sz w:val="28"/>
                      <w:szCs w:val="28"/>
                    </w:rPr>
                  </w:pPr>
                  <w:r w:rsidRPr="005B4E55">
                    <w:rPr>
                      <w:rStyle w:val="FontStyle74"/>
                      <w:rFonts w:eastAsia="Calibri"/>
                      <w:sz w:val="28"/>
                      <w:szCs w:val="28"/>
                    </w:rPr>
                    <w:t>Саттарова Алымкан Ногойбековна</w:t>
                  </w:r>
                </w:p>
              </w:tc>
              <w:tc>
                <w:tcPr>
                  <w:tcW w:w="4487" w:type="dxa"/>
                </w:tcPr>
                <w:p w14:paraId="2F98FD0E" w14:textId="77777777" w:rsidR="002B19E4" w:rsidRPr="005B4E55" w:rsidRDefault="002B19E4" w:rsidP="002D0263">
                  <w:pPr>
                    <w:pStyle w:val="Style30"/>
                    <w:widowControl/>
                    <w:tabs>
                      <w:tab w:val="left" w:pos="624"/>
                    </w:tabs>
                    <w:spacing w:line="240" w:lineRule="auto"/>
                    <w:ind w:firstLine="0"/>
                    <w:rPr>
                      <w:rStyle w:val="FontStyle74"/>
                      <w:rFonts w:eastAsia="Calibri"/>
                    </w:rPr>
                  </w:pPr>
                  <w:r w:rsidRPr="005B4E55">
                    <w:rPr>
                      <w:rStyle w:val="FontStyle74"/>
                      <w:rFonts w:eastAsia="Calibri"/>
                      <w:sz w:val="28"/>
                      <w:szCs w:val="28"/>
                    </w:rPr>
                    <w:t xml:space="preserve">   - </w:t>
                  </w:r>
                  <w:r w:rsidRPr="005B4E55">
                    <w:rPr>
                      <w:rStyle w:val="FontStyle74"/>
                      <w:rFonts w:eastAsia="Calibri"/>
                      <w:sz w:val="28"/>
                      <w:szCs w:val="28"/>
                      <w:lang w:val="ky-KG"/>
                    </w:rPr>
                    <w:t>КР Агартуу министрлигине караштуу РИМБдун директорунун орун басары</w:t>
                  </w:r>
                  <w:r w:rsidRPr="005B4E55">
                    <w:rPr>
                      <w:rStyle w:val="FontStyle74"/>
                      <w:rFonts w:eastAsia="Calibri"/>
                      <w:sz w:val="28"/>
                      <w:szCs w:val="28"/>
                    </w:rPr>
                    <w:t>, УМО</w:t>
                  </w:r>
                  <w:r w:rsidRPr="005B4E55">
                    <w:rPr>
                      <w:rStyle w:val="FontStyle74"/>
                      <w:rFonts w:eastAsia="Calibri"/>
                      <w:sz w:val="28"/>
                      <w:szCs w:val="28"/>
                      <w:lang w:val="ky-KG"/>
                    </w:rPr>
                    <w:t>нун төрагасы</w:t>
                  </w:r>
                </w:p>
              </w:tc>
              <w:tc>
                <w:tcPr>
                  <w:tcW w:w="2225" w:type="dxa"/>
                </w:tcPr>
                <w:p w14:paraId="1B30D722" w14:textId="77777777" w:rsidR="002B19E4" w:rsidRPr="005B4E55" w:rsidRDefault="002B19E4" w:rsidP="002D0263">
                  <w:pPr>
                    <w:pStyle w:val="Style30"/>
                    <w:widowControl/>
                    <w:tabs>
                      <w:tab w:val="left" w:pos="624"/>
                    </w:tabs>
                    <w:spacing w:line="240" w:lineRule="auto"/>
                    <w:ind w:firstLine="0"/>
                    <w:rPr>
                      <w:rStyle w:val="FontStyle74"/>
                      <w:rFonts w:eastAsia="Calibri"/>
                      <w:sz w:val="28"/>
                      <w:szCs w:val="28"/>
                    </w:rPr>
                  </w:pPr>
                </w:p>
                <w:p w14:paraId="3BB9ED0C" w14:textId="77777777" w:rsidR="002B19E4" w:rsidRPr="005B4E55" w:rsidRDefault="002B19E4" w:rsidP="002D0263">
                  <w:pPr>
                    <w:pStyle w:val="Style30"/>
                    <w:widowControl/>
                    <w:tabs>
                      <w:tab w:val="left" w:pos="624"/>
                    </w:tabs>
                    <w:spacing w:line="240" w:lineRule="auto"/>
                    <w:ind w:firstLine="0"/>
                    <w:rPr>
                      <w:rStyle w:val="FontStyle74"/>
                      <w:rFonts w:eastAsia="Calibri"/>
                      <w:sz w:val="28"/>
                      <w:szCs w:val="28"/>
                    </w:rPr>
                  </w:pPr>
                  <w:r w:rsidRPr="005B4E55">
                    <w:rPr>
                      <w:rStyle w:val="FontStyle74"/>
                      <w:rFonts w:eastAsia="Calibri"/>
                      <w:sz w:val="28"/>
                      <w:szCs w:val="28"/>
                    </w:rPr>
                    <w:t>________________</w:t>
                  </w:r>
                </w:p>
              </w:tc>
            </w:tr>
            <w:tr w:rsidR="004348E0" w:rsidRPr="005B4E55" w14:paraId="506ADF96" w14:textId="77777777" w:rsidTr="002D0263">
              <w:tc>
                <w:tcPr>
                  <w:tcW w:w="2923" w:type="dxa"/>
                </w:tcPr>
                <w:p w14:paraId="1735A241" w14:textId="77777777" w:rsidR="002B19E4" w:rsidRPr="005B4E55" w:rsidRDefault="002B19E4" w:rsidP="002D0263">
                  <w:pPr>
                    <w:pStyle w:val="Style30"/>
                    <w:widowControl/>
                    <w:tabs>
                      <w:tab w:val="left" w:pos="624"/>
                    </w:tabs>
                    <w:spacing w:line="240" w:lineRule="auto"/>
                    <w:ind w:firstLine="0"/>
                    <w:rPr>
                      <w:rStyle w:val="FontStyle74"/>
                      <w:rFonts w:eastAsia="Calibri"/>
                      <w:b/>
                      <w:sz w:val="28"/>
                      <w:szCs w:val="28"/>
                    </w:rPr>
                  </w:pPr>
                </w:p>
                <w:p w14:paraId="7F9E5E91" w14:textId="77777777" w:rsidR="002B19E4" w:rsidRPr="005B4E55" w:rsidRDefault="002B19E4" w:rsidP="002D0263">
                  <w:pPr>
                    <w:pStyle w:val="Style30"/>
                    <w:widowControl/>
                    <w:tabs>
                      <w:tab w:val="left" w:pos="624"/>
                    </w:tabs>
                    <w:spacing w:line="240" w:lineRule="auto"/>
                    <w:ind w:firstLine="0"/>
                    <w:rPr>
                      <w:rStyle w:val="FontStyle74"/>
                      <w:rFonts w:eastAsia="Calibri"/>
                      <w:b/>
                      <w:sz w:val="28"/>
                      <w:szCs w:val="28"/>
                    </w:rPr>
                  </w:pPr>
                  <w:r w:rsidRPr="005B4E55">
                    <w:rPr>
                      <w:rStyle w:val="FontStyle74"/>
                      <w:rFonts w:eastAsia="Calibri"/>
                      <w:b/>
                      <w:sz w:val="28"/>
                      <w:szCs w:val="28"/>
                    </w:rPr>
                    <w:t>О</w:t>
                  </w:r>
                  <w:r w:rsidRPr="005B4E55">
                    <w:rPr>
                      <w:rStyle w:val="FontStyle74"/>
                      <w:rFonts w:eastAsia="Calibri"/>
                      <w:b/>
                      <w:sz w:val="28"/>
                      <w:szCs w:val="28"/>
                      <w:lang w:val="ky-KG"/>
                    </w:rPr>
                    <w:t>МБ мүчөлөрү</w:t>
                  </w:r>
                  <w:r w:rsidRPr="005B4E55">
                    <w:rPr>
                      <w:rStyle w:val="FontStyle74"/>
                      <w:rFonts w:eastAsia="Calibri"/>
                      <w:b/>
                      <w:sz w:val="28"/>
                      <w:szCs w:val="28"/>
                    </w:rPr>
                    <w:t>:</w:t>
                  </w:r>
                </w:p>
              </w:tc>
              <w:tc>
                <w:tcPr>
                  <w:tcW w:w="4487" w:type="dxa"/>
                </w:tcPr>
                <w:p w14:paraId="799EE166" w14:textId="77777777" w:rsidR="002B19E4" w:rsidRPr="005B4E55" w:rsidRDefault="002B19E4" w:rsidP="002D0263">
                  <w:pPr>
                    <w:pStyle w:val="Style30"/>
                    <w:widowControl/>
                    <w:tabs>
                      <w:tab w:val="left" w:pos="624"/>
                    </w:tabs>
                    <w:spacing w:line="240" w:lineRule="auto"/>
                    <w:ind w:firstLine="0"/>
                    <w:rPr>
                      <w:rStyle w:val="FontStyle74"/>
                      <w:rFonts w:eastAsia="Calibri"/>
                      <w:sz w:val="28"/>
                      <w:szCs w:val="28"/>
                    </w:rPr>
                  </w:pPr>
                </w:p>
              </w:tc>
              <w:tc>
                <w:tcPr>
                  <w:tcW w:w="2225" w:type="dxa"/>
                </w:tcPr>
                <w:p w14:paraId="5F3A08A7" w14:textId="77777777" w:rsidR="002B19E4" w:rsidRPr="005B4E55" w:rsidRDefault="002B19E4" w:rsidP="002D0263">
                  <w:pPr>
                    <w:pStyle w:val="Style30"/>
                    <w:widowControl/>
                    <w:tabs>
                      <w:tab w:val="left" w:pos="624"/>
                    </w:tabs>
                    <w:spacing w:line="240" w:lineRule="auto"/>
                    <w:ind w:firstLine="0"/>
                    <w:rPr>
                      <w:rStyle w:val="FontStyle74"/>
                      <w:rFonts w:eastAsia="Calibri"/>
                      <w:sz w:val="28"/>
                      <w:szCs w:val="28"/>
                    </w:rPr>
                  </w:pPr>
                </w:p>
              </w:tc>
            </w:tr>
            <w:tr w:rsidR="004348E0" w:rsidRPr="005B4E55" w14:paraId="21AB6C84" w14:textId="77777777" w:rsidTr="002D0263">
              <w:tc>
                <w:tcPr>
                  <w:tcW w:w="2923" w:type="dxa"/>
                </w:tcPr>
                <w:p w14:paraId="5DE9DF21" w14:textId="7021EB73" w:rsidR="002D0263" w:rsidRPr="005B4E55" w:rsidRDefault="002D0263"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 xml:space="preserve">Мурзалиева Ирада </w:t>
                  </w:r>
                </w:p>
                <w:p w14:paraId="2F104D11" w14:textId="5750778F" w:rsidR="002B19E4" w:rsidRPr="005B4E55" w:rsidRDefault="002D0263" w:rsidP="002D0263">
                  <w:pPr>
                    <w:pStyle w:val="Style30"/>
                    <w:widowControl/>
                    <w:tabs>
                      <w:tab w:val="left" w:pos="624"/>
                    </w:tabs>
                    <w:spacing w:line="276" w:lineRule="auto"/>
                    <w:ind w:firstLine="0"/>
                    <w:rPr>
                      <w:rStyle w:val="FontStyle74"/>
                      <w:rFonts w:eastAsia="Calibri"/>
                      <w:sz w:val="28"/>
                      <w:szCs w:val="28"/>
                      <w:highlight w:val="yellow"/>
                      <w:lang w:val="ky-KG"/>
                    </w:rPr>
                  </w:pPr>
                  <w:r w:rsidRPr="005B4E55">
                    <w:rPr>
                      <w:rStyle w:val="FontStyle74"/>
                      <w:rFonts w:eastAsia="Calibri"/>
                      <w:sz w:val="28"/>
                      <w:szCs w:val="28"/>
                      <w:lang w:val="ky-KG"/>
                    </w:rPr>
                    <w:t>Сабировна</w:t>
                  </w:r>
                  <w:r w:rsidRPr="005B4E55">
                    <w:rPr>
                      <w:rStyle w:val="FontStyle74"/>
                      <w:rFonts w:eastAsia="Calibri"/>
                      <w:sz w:val="28"/>
                      <w:szCs w:val="28"/>
                      <w:highlight w:val="yellow"/>
                      <w:lang w:val="ky-KG"/>
                    </w:rPr>
                    <w:t xml:space="preserve"> </w:t>
                  </w:r>
                </w:p>
              </w:tc>
              <w:tc>
                <w:tcPr>
                  <w:tcW w:w="4487" w:type="dxa"/>
                </w:tcPr>
                <w:p w14:paraId="1F695B45" w14:textId="29DEAA2D" w:rsidR="002B19E4" w:rsidRPr="005B4E55" w:rsidRDefault="0096330C" w:rsidP="0096330C">
                  <w:pPr>
                    <w:pStyle w:val="Style30"/>
                    <w:widowControl/>
                    <w:numPr>
                      <w:ilvl w:val="0"/>
                      <w:numId w:val="9"/>
                    </w:numPr>
                    <w:tabs>
                      <w:tab w:val="left" w:pos="624"/>
                    </w:tabs>
                    <w:spacing w:line="276" w:lineRule="auto"/>
                    <w:rPr>
                      <w:rStyle w:val="FontStyle74"/>
                      <w:sz w:val="28"/>
                      <w:szCs w:val="28"/>
                    </w:rPr>
                  </w:pPr>
                  <w:r w:rsidRPr="005B4E55">
                    <w:rPr>
                      <w:sz w:val="28"/>
                      <w:szCs w:val="28"/>
                      <w:lang w:val="ky-KG"/>
                    </w:rPr>
                    <w:t>“</w:t>
                  </w:r>
                  <w:r w:rsidR="002D0263" w:rsidRPr="005B4E55">
                    <w:rPr>
                      <w:sz w:val="28"/>
                      <w:szCs w:val="28"/>
                      <w:lang w:val="ky-KG"/>
                    </w:rPr>
                    <w:t>Империя вкуса</w:t>
                  </w:r>
                  <w:r w:rsidRPr="005B4E55">
                    <w:rPr>
                      <w:sz w:val="28"/>
                      <w:szCs w:val="28"/>
                      <w:lang w:val="ky-KG"/>
                    </w:rPr>
                    <w:t>”</w:t>
                  </w:r>
                  <w:r w:rsidR="002B19E4" w:rsidRPr="005B4E55">
                    <w:rPr>
                      <w:sz w:val="28"/>
                      <w:szCs w:val="28"/>
                      <w:lang w:val="ky-KG"/>
                    </w:rPr>
                    <w:t xml:space="preserve"> </w:t>
                  </w:r>
                  <w:r w:rsidR="002D0263" w:rsidRPr="005B4E55">
                    <w:rPr>
                      <w:sz w:val="28"/>
                      <w:szCs w:val="28"/>
                      <w:lang w:val="ky-KG"/>
                    </w:rPr>
                    <w:t xml:space="preserve">кондитердик фабрикасынын Башкы технологу </w:t>
                  </w:r>
                  <w:r w:rsidR="002B19E4" w:rsidRPr="005B4E55">
                    <w:rPr>
                      <w:sz w:val="28"/>
                      <w:szCs w:val="28"/>
                    </w:rPr>
                    <w:t xml:space="preserve">  </w:t>
                  </w:r>
                </w:p>
              </w:tc>
              <w:tc>
                <w:tcPr>
                  <w:tcW w:w="2225" w:type="dxa"/>
                </w:tcPr>
                <w:p w14:paraId="27DF3498"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p w14:paraId="38F16C7B"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r w:rsidRPr="005B4E55">
                    <w:rPr>
                      <w:rStyle w:val="FontStyle74"/>
                      <w:rFonts w:eastAsia="Calibri"/>
                      <w:sz w:val="28"/>
                      <w:szCs w:val="28"/>
                    </w:rPr>
                    <w:t>________________</w:t>
                  </w:r>
                </w:p>
                <w:p w14:paraId="20DB8C8B"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tc>
            </w:tr>
            <w:tr w:rsidR="004348E0" w:rsidRPr="005B4E55" w14:paraId="503A29EF" w14:textId="77777777" w:rsidTr="002D0263">
              <w:trPr>
                <w:trHeight w:val="948"/>
              </w:trPr>
              <w:tc>
                <w:tcPr>
                  <w:tcW w:w="2923" w:type="dxa"/>
                </w:tcPr>
                <w:p w14:paraId="2C1AE276" w14:textId="77777777" w:rsidR="002B19E4" w:rsidRPr="005B4E55" w:rsidRDefault="007B1F8B" w:rsidP="002D0263">
                  <w:pPr>
                    <w:pStyle w:val="Style30"/>
                    <w:widowControl/>
                    <w:tabs>
                      <w:tab w:val="left" w:pos="624"/>
                    </w:tabs>
                    <w:spacing w:line="276" w:lineRule="auto"/>
                    <w:ind w:firstLine="0"/>
                    <w:rPr>
                      <w:sz w:val="28"/>
                      <w:szCs w:val="28"/>
                    </w:rPr>
                  </w:pPr>
                  <w:r w:rsidRPr="005B4E55">
                    <w:rPr>
                      <w:sz w:val="28"/>
                      <w:szCs w:val="28"/>
                      <w:lang w:val="ky-KG"/>
                    </w:rPr>
                    <w:t xml:space="preserve">Курбанбекова </w:t>
                  </w:r>
                  <w:r w:rsidRPr="005B4E55">
                    <w:rPr>
                      <w:sz w:val="28"/>
                      <w:szCs w:val="28"/>
                    </w:rPr>
                    <w:t>Элизат</w:t>
                  </w:r>
                </w:p>
                <w:p w14:paraId="486ECA63" w14:textId="701E34B7" w:rsidR="007B1F8B" w:rsidRPr="005B4E55" w:rsidRDefault="007B1F8B" w:rsidP="002D0263">
                  <w:pPr>
                    <w:pStyle w:val="Style30"/>
                    <w:widowControl/>
                    <w:tabs>
                      <w:tab w:val="left" w:pos="624"/>
                    </w:tabs>
                    <w:spacing w:line="276" w:lineRule="auto"/>
                    <w:ind w:firstLine="0"/>
                    <w:rPr>
                      <w:rStyle w:val="FontStyle74"/>
                      <w:rFonts w:eastAsia="Calibri"/>
                      <w:sz w:val="28"/>
                      <w:szCs w:val="28"/>
                      <w:lang w:val="ky-KG"/>
                    </w:rPr>
                  </w:pPr>
                  <w:r w:rsidRPr="005B4E55">
                    <w:rPr>
                      <w:sz w:val="28"/>
                      <w:szCs w:val="28"/>
                      <w:lang w:val="ky-KG"/>
                    </w:rPr>
                    <w:t>Мама</w:t>
                  </w:r>
                  <w:r w:rsidR="009D335F" w:rsidRPr="005B4E55">
                    <w:rPr>
                      <w:sz w:val="28"/>
                      <w:szCs w:val="28"/>
                      <w:lang w:val="ky-KG"/>
                    </w:rPr>
                    <w:t>ти</w:t>
                  </w:r>
                  <w:r w:rsidRPr="005B4E55">
                    <w:rPr>
                      <w:sz w:val="28"/>
                      <w:szCs w:val="28"/>
                      <w:lang w:val="ky-KG"/>
                    </w:rPr>
                    <w:t>разыковна</w:t>
                  </w:r>
                </w:p>
              </w:tc>
              <w:tc>
                <w:tcPr>
                  <w:tcW w:w="4487" w:type="dxa"/>
                </w:tcPr>
                <w:p w14:paraId="5D5707E9" w14:textId="2FD54A90" w:rsidR="002B19E4" w:rsidRPr="005B4E55" w:rsidRDefault="002D0263" w:rsidP="002D0263">
                  <w:pPr>
                    <w:pStyle w:val="Style30"/>
                    <w:widowControl/>
                    <w:numPr>
                      <w:ilvl w:val="0"/>
                      <w:numId w:val="9"/>
                    </w:numPr>
                    <w:tabs>
                      <w:tab w:val="left" w:pos="624"/>
                    </w:tabs>
                    <w:spacing w:line="276" w:lineRule="auto"/>
                    <w:jc w:val="left"/>
                    <w:rPr>
                      <w:rStyle w:val="FontStyle74"/>
                      <w:sz w:val="28"/>
                      <w:szCs w:val="28"/>
                    </w:rPr>
                  </w:pPr>
                  <w:r w:rsidRPr="005B4E55">
                    <w:rPr>
                      <w:rStyle w:val="FontStyle74"/>
                      <w:sz w:val="28"/>
                      <w:szCs w:val="28"/>
                      <w:lang w:val="ky-KG"/>
                    </w:rPr>
                    <w:t xml:space="preserve">“Пирогов” кондитердик үйүнүн </w:t>
                  </w:r>
                  <w:r w:rsidR="007B1F8B" w:rsidRPr="005B4E55">
                    <w:rPr>
                      <w:rStyle w:val="FontStyle74"/>
                      <w:sz w:val="28"/>
                      <w:szCs w:val="28"/>
                      <w:lang w:val="ky-KG"/>
                    </w:rPr>
                    <w:t>директору</w:t>
                  </w:r>
                </w:p>
              </w:tc>
              <w:tc>
                <w:tcPr>
                  <w:tcW w:w="2225" w:type="dxa"/>
                </w:tcPr>
                <w:p w14:paraId="6ED76E94"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p w14:paraId="59BA040C"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r w:rsidRPr="005B4E55">
                    <w:rPr>
                      <w:rStyle w:val="FontStyle74"/>
                      <w:rFonts w:eastAsia="Calibri"/>
                      <w:sz w:val="28"/>
                      <w:szCs w:val="28"/>
                    </w:rPr>
                    <w:t>________________</w:t>
                  </w:r>
                </w:p>
              </w:tc>
            </w:tr>
            <w:tr w:rsidR="004348E0" w:rsidRPr="005B4E55" w14:paraId="6E508788" w14:textId="77777777" w:rsidTr="002D0263">
              <w:trPr>
                <w:trHeight w:val="931"/>
              </w:trPr>
              <w:tc>
                <w:tcPr>
                  <w:tcW w:w="2923" w:type="dxa"/>
                </w:tcPr>
                <w:p w14:paraId="5EB5254C" w14:textId="6664B3C4" w:rsidR="002B19E4" w:rsidRPr="005B4E55" w:rsidRDefault="002D0263"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 xml:space="preserve">Эсенжанов Темирлан </w:t>
                  </w:r>
                </w:p>
                <w:p w14:paraId="62678D0A" w14:textId="723477D3" w:rsidR="002D0263" w:rsidRPr="005B4E55" w:rsidRDefault="002D0263"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Чыпаевич</w:t>
                  </w:r>
                </w:p>
              </w:tc>
              <w:tc>
                <w:tcPr>
                  <w:tcW w:w="4487" w:type="dxa"/>
                </w:tcPr>
                <w:p w14:paraId="399AA2F5" w14:textId="5B7D434E" w:rsidR="002B19E4" w:rsidRPr="005B4E55" w:rsidRDefault="002B19E4" w:rsidP="002D0263">
                  <w:pPr>
                    <w:pStyle w:val="Style30"/>
                    <w:widowControl/>
                    <w:numPr>
                      <w:ilvl w:val="0"/>
                      <w:numId w:val="9"/>
                    </w:numPr>
                    <w:tabs>
                      <w:tab w:val="left" w:pos="624"/>
                    </w:tabs>
                    <w:spacing w:line="276" w:lineRule="auto"/>
                    <w:rPr>
                      <w:rStyle w:val="FontStyle74"/>
                      <w:sz w:val="28"/>
                      <w:szCs w:val="28"/>
                    </w:rPr>
                  </w:pPr>
                  <w:r w:rsidRPr="005B4E55">
                    <w:rPr>
                      <w:sz w:val="28"/>
                      <w:szCs w:val="28"/>
                      <w:lang w:val="ky-KG"/>
                    </w:rPr>
                    <w:t>“</w:t>
                  </w:r>
                  <w:r w:rsidR="002D0263" w:rsidRPr="005B4E55">
                    <w:rPr>
                      <w:sz w:val="28"/>
                      <w:szCs w:val="28"/>
                      <w:lang w:val="ky-KG"/>
                    </w:rPr>
                    <w:t>Береке дан” наабайканасынын директору</w:t>
                  </w:r>
                </w:p>
              </w:tc>
              <w:tc>
                <w:tcPr>
                  <w:tcW w:w="2225" w:type="dxa"/>
                </w:tcPr>
                <w:p w14:paraId="7C6A612C"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p w14:paraId="181EE2D4"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r w:rsidRPr="005B4E55">
                    <w:rPr>
                      <w:rStyle w:val="FontStyle74"/>
                      <w:rFonts w:eastAsia="Calibri"/>
                      <w:sz w:val="28"/>
                      <w:szCs w:val="28"/>
                    </w:rPr>
                    <w:t>________________</w:t>
                  </w:r>
                </w:p>
                <w:p w14:paraId="73F08CA5"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tc>
            </w:tr>
            <w:tr w:rsidR="004348E0" w:rsidRPr="005B4E55" w14:paraId="7BC77AC7" w14:textId="77777777" w:rsidTr="002D0263">
              <w:trPr>
                <w:trHeight w:val="1061"/>
              </w:trPr>
              <w:tc>
                <w:tcPr>
                  <w:tcW w:w="2923" w:type="dxa"/>
                </w:tcPr>
                <w:p w14:paraId="4505A6D1" w14:textId="04DD7C51" w:rsidR="002B19E4" w:rsidRPr="005B4E55" w:rsidRDefault="007B1F8B"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Карабеков Айбек</w:t>
                  </w:r>
                </w:p>
                <w:p w14:paraId="226C5455" w14:textId="7D34EC0B" w:rsidR="007B1F8B" w:rsidRPr="005B4E55" w:rsidRDefault="007B1F8B"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Камилжанович</w:t>
                  </w:r>
                </w:p>
              </w:tc>
              <w:tc>
                <w:tcPr>
                  <w:tcW w:w="4487" w:type="dxa"/>
                </w:tcPr>
                <w:p w14:paraId="322B5C20" w14:textId="77777777" w:rsidR="002B19E4" w:rsidRPr="005B4E55" w:rsidRDefault="007B1F8B" w:rsidP="007B1F8B">
                  <w:pPr>
                    <w:pStyle w:val="Style30"/>
                    <w:widowControl/>
                    <w:numPr>
                      <w:ilvl w:val="0"/>
                      <w:numId w:val="9"/>
                    </w:numPr>
                    <w:tabs>
                      <w:tab w:val="left" w:pos="624"/>
                    </w:tabs>
                    <w:spacing w:line="276" w:lineRule="auto"/>
                    <w:rPr>
                      <w:rStyle w:val="FontStyle74"/>
                      <w:rFonts w:eastAsia="Calibri"/>
                      <w:sz w:val="28"/>
                      <w:szCs w:val="28"/>
                      <w:lang w:val="ky-KG"/>
                    </w:rPr>
                  </w:pPr>
                  <w:r w:rsidRPr="005B4E55">
                    <w:rPr>
                      <w:rStyle w:val="FontStyle74"/>
                      <w:rFonts w:eastAsia="Calibri"/>
                      <w:sz w:val="28"/>
                      <w:szCs w:val="28"/>
                      <w:lang w:val="ky-KG"/>
                    </w:rPr>
                    <w:t>“Ширин-Сулайман</w:t>
                  </w:r>
                  <w:r w:rsidR="002B19E4" w:rsidRPr="005B4E55">
                    <w:rPr>
                      <w:rStyle w:val="FontStyle74"/>
                      <w:rFonts w:eastAsia="Calibri"/>
                      <w:sz w:val="28"/>
                      <w:szCs w:val="28"/>
                      <w:lang w:val="ky-KG"/>
                    </w:rPr>
                    <w:t xml:space="preserve">” </w:t>
                  </w:r>
                  <w:r w:rsidRPr="005B4E55">
                    <w:rPr>
                      <w:rStyle w:val="FontStyle74"/>
                      <w:rFonts w:eastAsia="Calibri"/>
                      <w:sz w:val="28"/>
                      <w:szCs w:val="28"/>
                      <w:lang w:val="ky-KG"/>
                    </w:rPr>
                    <w:t xml:space="preserve">кондитердик компаниясынын </w:t>
                  </w:r>
                </w:p>
                <w:p w14:paraId="30EC1852" w14:textId="447A18F5" w:rsidR="007B1F8B" w:rsidRPr="005B4E55" w:rsidRDefault="007B1F8B" w:rsidP="007B1F8B">
                  <w:pPr>
                    <w:pStyle w:val="Style30"/>
                    <w:widowControl/>
                    <w:tabs>
                      <w:tab w:val="left" w:pos="624"/>
                    </w:tabs>
                    <w:spacing w:line="276" w:lineRule="auto"/>
                    <w:ind w:left="352" w:firstLine="0"/>
                    <w:rPr>
                      <w:rStyle w:val="FontStyle74"/>
                      <w:rFonts w:eastAsia="Calibri"/>
                      <w:sz w:val="28"/>
                      <w:szCs w:val="28"/>
                      <w:lang w:val="ky-KG"/>
                    </w:rPr>
                  </w:pPr>
                  <w:r w:rsidRPr="005B4E55">
                    <w:rPr>
                      <w:rStyle w:val="FontStyle74"/>
                      <w:rFonts w:eastAsia="Calibri"/>
                      <w:sz w:val="28"/>
                      <w:szCs w:val="28"/>
                      <w:lang w:val="ky-KG"/>
                    </w:rPr>
                    <w:t>директору</w:t>
                  </w:r>
                </w:p>
              </w:tc>
              <w:tc>
                <w:tcPr>
                  <w:tcW w:w="2225" w:type="dxa"/>
                </w:tcPr>
                <w:p w14:paraId="6C6DDAA7"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p>
                <w:p w14:paraId="4D6A22D7"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rPr>
                  </w:pPr>
                  <w:r w:rsidRPr="005B4E55">
                    <w:rPr>
                      <w:rStyle w:val="FontStyle74"/>
                      <w:rFonts w:eastAsia="Calibri"/>
                      <w:sz w:val="28"/>
                      <w:szCs w:val="28"/>
                    </w:rPr>
                    <w:t>________________</w:t>
                  </w:r>
                </w:p>
              </w:tc>
            </w:tr>
            <w:tr w:rsidR="004348E0" w:rsidRPr="005B4E55" w14:paraId="4301DEEC" w14:textId="77777777" w:rsidTr="002D0263">
              <w:tc>
                <w:tcPr>
                  <w:tcW w:w="2923" w:type="dxa"/>
                </w:tcPr>
                <w:p w14:paraId="2EBE1AFB" w14:textId="702DFBDA" w:rsidR="002B19E4" w:rsidRPr="005B4E55" w:rsidRDefault="00E1441F" w:rsidP="002D0263">
                  <w:pPr>
                    <w:pStyle w:val="Style30"/>
                    <w:widowControl/>
                    <w:tabs>
                      <w:tab w:val="left" w:pos="624"/>
                    </w:tabs>
                    <w:spacing w:line="276" w:lineRule="auto"/>
                    <w:ind w:firstLine="0"/>
                    <w:rPr>
                      <w:rStyle w:val="FontStyle74"/>
                      <w:rFonts w:eastAsia="Calibri"/>
                      <w:sz w:val="28"/>
                      <w:szCs w:val="28"/>
                      <w:lang w:val="ky-KG"/>
                    </w:rPr>
                  </w:pPr>
                  <w:r w:rsidRPr="005B4E55">
                    <w:rPr>
                      <w:sz w:val="28"/>
                      <w:szCs w:val="28"/>
                    </w:rPr>
                    <w:t>Муратбек кызы Махабат</w:t>
                  </w:r>
                </w:p>
              </w:tc>
              <w:tc>
                <w:tcPr>
                  <w:tcW w:w="4487" w:type="dxa"/>
                </w:tcPr>
                <w:p w14:paraId="02F1AF60" w14:textId="77777777" w:rsidR="002B19E4" w:rsidRPr="005B4E55" w:rsidRDefault="00E1441F" w:rsidP="00E1441F">
                  <w:pPr>
                    <w:pStyle w:val="Style30"/>
                    <w:widowControl/>
                    <w:numPr>
                      <w:ilvl w:val="0"/>
                      <w:numId w:val="9"/>
                    </w:numPr>
                    <w:tabs>
                      <w:tab w:val="left" w:pos="624"/>
                    </w:tabs>
                    <w:spacing w:line="276" w:lineRule="auto"/>
                    <w:jc w:val="left"/>
                    <w:rPr>
                      <w:rStyle w:val="FontStyle74"/>
                      <w:rFonts w:eastAsia="Calibri"/>
                      <w:sz w:val="28"/>
                      <w:szCs w:val="28"/>
                      <w:lang w:val="ky-KG"/>
                    </w:rPr>
                  </w:pPr>
                  <w:r w:rsidRPr="005B4E55">
                    <w:rPr>
                      <w:rStyle w:val="FontStyle74"/>
                      <w:rFonts w:eastAsia="Calibri"/>
                      <w:sz w:val="28"/>
                      <w:szCs w:val="28"/>
                      <w:lang w:val="ky-KG"/>
                    </w:rPr>
                    <w:t xml:space="preserve">И.Касендеев атындагы </w:t>
                  </w:r>
                  <w:r w:rsidR="002B19E4" w:rsidRPr="005B4E55">
                    <w:rPr>
                      <w:rStyle w:val="FontStyle74"/>
                      <w:rFonts w:eastAsia="Calibri"/>
                      <w:sz w:val="28"/>
                      <w:szCs w:val="28"/>
                      <w:lang w:val="ky-KG"/>
                    </w:rPr>
                    <w:t xml:space="preserve">№ </w:t>
                  </w:r>
                  <w:r w:rsidRPr="005B4E55">
                    <w:rPr>
                      <w:rStyle w:val="FontStyle74"/>
                      <w:rFonts w:eastAsia="Calibri"/>
                      <w:sz w:val="28"/>
                      <w:szCs w:val="28"/>
                      <w:lang w:val="ky-KG"/>
                    </w:rPr>
                    <w:t>91</w:t>
                  </w:r>
                  <w:r w:rsidR="002B19E4" w:rsidRPr="005B4E55">
                    <w:rPr>
                      <w:rStyle w:val="FontStyle74"/>
                      <w:rFonts w:eastAsia="Calibri"/>
                      <w:sz w:val="28"/>
                      <w:szCs w:val="28"/>
                      <w:lang w:val="ky-KG"/>
                    </w:rPr>
                    <w:t xml:space="preserve"> КЛдин </w:t>
                  </w:r>
                  <w:r w:rsidRPr="005B4E55">
                    <w:rPr>
                      <w:rStyle w:val="FontStyle74"/>
                      <w:rFonts w:eastAsia="Calibri"/>
                      <w:sz w:val="28"/>
                      <w:szCs w:val="28"/>
                      <w:lang w:val="ky-KG"/>
                    </w:rPr>
                    <w:t>ОӨМИ боюнча директордун орун басары</w:t>
                  </w:r>
                </w:p>
                <w:p w14:paraId="32386055" w14:textId="63684C52" w:rsidR="00E1441F" w:rsidRPr="005B4E55" w:rsidRDefault="00E1441F" w:rsidP="00E1441F">
                  <w:pPr>
                    <w:pStyle w:val="Style30"/>
                    <w:widowControl/>
                    <w:tabs>
                      <w:tab w:val="left" w:pos="624"/>
                    </w:tabs>
                    <w:spacing w:line="276" w:lineRule="auto"/>
                    <w:ind w:left="352" w:firstLine="0"/>
                    <w:jc w:val="left"/>
                    <w:rPr>
                      <w:rStyle w:val="FontStyle74"/>
                      <w:rFonts w:eastAsia="Calibri"/>
                      <w:sz w:val="28"/>
                      <w:szCs w:val="28"/>
                      <w:lang w:val="ky-KG"/>
                    </w:rPr>
                  </w:pPr>
                </w:p>
              </w:tc>
              <w:tc>
                <w:tcPr>
                  <w:tcW w:w="2225" w:type="dxa"/>
                </w:tcPr>
                <w:p w14:paraId="37D45B98"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p>
                <w:p w14:paraId="68CAB154"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________________</w:t>
                  </w:r>
                </w:p>
              </w:tc>
            </w:tr>
            <w:tr w:rsidR="004348E0" w:rsidRPr="005B4E55" w14:paraId="7E727F6C" w14:textId="77777777" w:rsidTr="002D0263">
              <w:tc>
                <w:tcPr>
                  <w:tcW w:w="2923" w:type="dxa"/>
                </w:tcPr>
                <w:p w14:paraId="2208C67A" w14:textId="45B2EAFF" w:rsidR="002B19E4" w:rsidRPr="005B4E55" w:rsidRDefault="00E1441F" w:rsidP="002D0263">
                  <w:pPr>
                    <w:pStyle w:val="Style30"/>
                    <w:widowControl/>
                    <w:tabs>
                      <w:tab w:val="left" w:pos="624"/>
                    </w:tabs>
                    <w:spacing w:line="276" w:lineRule="auto"/>
                    <w:ind w:firstLine="0"/>
                    <w:rPr>
                      <w:sz w:val="28"/>
                      <w:szCs w:val="28"/>
                      <w:lang w:val="ky-KG"/>
                    </w:rPr>
                  </w:pPr>
                  <w:r w:rsidRPr="005B4E55">
                    <w:rPr>
                      <w:sz w:val="28"/>
                      <w:szCs w:val="28"/>
                      <w:lang w:val="ky-KG"/>
                    </w:rPr>
                    <w:t>Кулбаева Ажаркан</w:t>
                  </w:r>
                </w:p>
                <w:p w14:paraId="39D1E3CB" w14:textId="7584584B" w:rsidR="00E1441F" w:rsidRPr="005B4E55" w:rsidRDefault="00E1441F" w:rsidP="002D0263">
                  <w:pPr>
                    <w:pStyle w:val="Style30"/>
                    <w:widowControl/>
                    <w:tabs>
                      <w:tab w:val="left" w:pos="624"/>
                    </w:tabs>
                    <w:spacing w:line="276" w:lineRule="auto"/>
                    <w:ind w:firstLine="0"/>
                    <w:rPr>
                      <w:sz w:val="28"/>
                      <w:szCs w:val="28"/>
                      <w:lang w:val="ky-KG"/>
                    </w:rPr>
                  </w:pPr>
                  <w:r w:rsidRPr="005B4E55">
                    <w:rPr>
                      <w:sz w:val="28"/>
                      <w:szCs w:val="28"/>
                      <w:lang w:val="ky-KG"/>
                    </w:rPr>
                    <w:t>Чалагызовна</w:t>
                  </w:r>
                </w:p>
              </w:tc>
              <w:tc>
                <w:tcPr>
                  <w:tcW w:w="4487" w:type="dxa"/>
                </w:tcPr>
                <w:p w14:paraId="441CB757" w14:textId="021F399B" w:rsidR="002B19E4" w:rsidRPr="005B4E55" w:rsidRDefault="00E1441F" w:rsidP="002D0263">
                  <w:pPr>
                    <w:pStyle w:val="Style30"/>
                    <w:numPr>
                      <w:ilvl w:val="0"/>
                      <w:numId w:val="9"/>
                    </w:numPr>
                    <w:tabs>
                      <w:tab w:val="left" w:pos="624"/>
                    </w:tabs>
                    <w:spacing w:line="276" w:lineRule="auto"/>
                    <w:rPr>
                      <w:rStyle w:val="FontStyle74"/>
                      <w:rFonts w:eastAsia="Calibri"/>
                      <w:sz w:val="28"/>
                      <w:szCs w:val="28"/>
                      <w:lang w:val="ky-KG"/>
                    </w:rPr>
                  </w:pPr>
                  <w:r w:rsidRPr="005B4E55">
                    <w:rPr>
                      <w:rStyle w:val="FontStyle74"/>
                      <w:rFonts w:eastAsia="Calibri"/>
                      <w:sz w:val="28"/>
                      <w:szCs w:val="28"/>
                      <w:lang w:val="ky-KG"/>
                    </w:rPr>
                    <w:t xml:space="preserve">И.Касендеев атындагы № 91 </w:t>
                  </w:r>
                  <w:r w:rsidR="002B19E4" w:rsidRPr="005B4E55">
                    <w:rPr>
                      <w:rStyle w:val="FontStyle74"/>
                      <w:rFonts w:eastAsia="Calibri"/>
                      <w:sz w:val="28"/>
                      <w:szCs w:val="28"/>
                      <w:lang w:val="ky-KG"/>
                    </w:rPr>
                    <w:t xml:space="preserve"> КЛдин өндүрүштүк   </w:t>
                  </w:r>
                </w:p>
                <w:p w14:paraId="1CB26138" w14:textId="77777777" w:rsidR="002B19E4" w:rsidRPr="005B4E55" w:rsidRDefault="002B19E4" w:rsidP="002D0263">
                  <w:pPr>
                    <w:pStyle w:val="Style30"/>
                    <w:widowControl/>
                    <w:tabs>
                      <w:tab w:val="left" w:pos="624"/>
                    </w:tabs>
                    <w:spacing w:line="276" w:lineRule="auto"/>
                    <w:ind w:left="352" w:firstLine="0"/>
                    <w:rPr>
                      <w:rStyle w:val="FontStyle74"/>
                      <w:rFonts w:eastAsia="Calibri"/>
                      <w:sz w:val="28"/>
                      <w:szCs w:val="28"/>
                      <w:lang w:val="ky-KG"/>
                    </w:rPr>
                  </w:pPr>
                  <w:r w:rsidRPr="005B4E55">
                    <w:rPr>
                      <w:rStyle w:val="FontStyle74"/>
                      <w:rFonts w:eastAsia="Calibri"/>
                      <w:sz w:val="28"/>
                      <w:szCs w:val="28"/>
                      <w:lang w:val="ky-KG"/>
                    </w:rPr>
                    <w:t xml:space="preserve">     устаты</w:t>
                  </w:r>
                </w:p>
              </w:tc>
              <w:tc>
                <w:tcPr>
                  <w:tcW w:w="2225" w:type="dxa"/>
                </w:tcPr>
                <w:p w14:paraId="0248684E"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p>
                <w:p w14:paraId="2ED62C56"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r w:rsidRPr="005B4E55">
                    <w:rPr>
                      <w:rStyle w:val="FontStyle74"/>
                      <w:rFonts w:eastAsia="Calibri"/>
                      <w:sz w:val="28"/>
                      <w:szCs w:val="28"/>
                      <w:lang w:val="ky-KG"/>
                    </w:rPr>
                    <w:t>________________</w:t>
                  </w:r>
                </w:p>
                <w:p w14:paraId="696FBB54"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p>
              </w:tc>
            </w:tr>
          </w:tbl>
          <w:p w14:paraId="098F4062" w14:textId="77777777" w:rsidR="002B19E4" w:rsidRPr="005B4E55" w:rsidRDefault="002B19E4" w:rsidP="002D0263">
            <w:pPr>
              <w:pStyle w:val="Style30"/>
              <w:widowControl/>
              <w:tabs>
                <w:tab w:val="left" w:pos="624"/>
              </w:tabs>
              <w:spacing w:line="276" w:lineRule="auto"/>
              <w:ind w:firstLine="0"/>
              <w:rPr>
                <w:sz w:val="28"/>
                <w:szCs w:val="28"/>
                <w:lang w:val="ky-KG"/>
              </w:rPr>
            </w:pPr>
          </w:p>
        </w:tc>
        <w:tc>
          <w:tcPr>
            <w:tcW w:w="4536" w:type="dxa"/>
          </w:tcPr>
          <w:p w14:paraId="57A5A3AD"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p>
        </w:tc>
        <w:tc>
          <w:tcPr>
            <w:tcW w:w="1980" w:type="dxa"/>
          </w:tcPr>
          <w:p w14:paraId="088506E8" w14:textId="77777777" w:rsidR="002B19E4" w:rsidRPr="005B4E55" w:rsidRDefault="002B19E4" w:rsidP="002D0263">
            <w:pPr>
              <w:pStyle w:val="Style30"/>
              <w:widowControl/>
              <w:tabs>
                <w:tab w:val="left" w:pos="624"/>
              </w:tabs>
              <w:spacing w:line="276" w:lineRule="auto"/>
              <w:ind w:firstLine="0"/>
              <w:rPr>
                <w:rStyle w:val="FontStyle74"/>
                <w:rFonts w:eastAsia="Calibri"/>
                <w:sz w:val="28"/>
                <w:szCs w:val="28"/>
                <w:lang w:val="ky-KG"/>
              </w:rPr>
            </w:pPr>
          </w:p>
        </w:tc>
      </w:tr>
      <w:bookmarkEnd w:id="40"/>
    </w:tbl>
    <w:p w14:paraId="7E82324F" w14:textId="65BA99B3" w:rsidR="002B19E4" w:rsidRPr="005B4E55" w:rsidRDefault="002B19E4">
      <w:pPr>
        <w:rPr>
          <w:rFonts w:ascii="Times New Roman" w:eastAsia="Calibri" w:hAnsi="Times New Roman" w:cs="Times New Roman"/>
          <w:sz w:val="28"/>
          <w:szCs w:val="28"/>
          <w:lang w:val="ky-KG"/>
        </w:rPr>
      </w:pPr>
      <w:r w:rsidRPr="005B4E55">
        <w:rPr>
          <w:rFonts w:ascii="Times New Roman" w:eastAsia="Calibri" w:hAnsi="Times New Roman" w:cs="Times New Roman"/>
          <w:sz w:val="28"/>
          <w:szCs w:val="28"/>
          <w:lang w:val="ky-KG"/>
        </w:rPr>
        <w:br w:type="page"/>
      </w:r>
    </w:p>
    <w:p w14:paraId="42A747F0" w14:textId="77777777" w:rsidR="000B71F8" w:rsidRPr="005B4E55" w:rsidRDefault="000B71F8" w:rsidP="004D1B59">
      <w:pPr>
        <w:spacing w:after="0" w:line="240" w:lineRule="auto"/>
        <w:ind w:firstLine="709"/>
        <w:jc w:val="both"/>
        <w:rPr>
          <w:rFonts w:ascii="Times New Roman" w:eastAsia="Calibri" w:hAnsi="Times New Roman" w:cs="Times New Roman"/>
          <w:sz w:val="28"/>
          <w:szCs w:val="28"/>
          <w:lang w:val="ky-KG"/>
        </w:rPr>
        <w:sectPr w:rsidR="000B71F8" w:rsidRPr="005B4E55" w:rsidSect="004D1B59">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4348E0" w:rsidRPr="005B4E55"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5B4E55" w:rsidRDefault="00160896" w:rsidP="00345058">
            <w:pPr>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w:t>
            </w:r>
          </w:p>
        </w:tc>
        <w:tc>
          <w:tcPr>
            <w:tcW w:w="1428" w:type="pct"/>
            <w:shd w:val="clear" w:color="auto" w:fill="FFFFFF"/>
            <w:tcMar>
              <w:top w:w="0" w:type="dxa"/>
              <w:left w:w="108" w:type="dxa"/>
              <w:bottom w:w="0" w:type="dxa"/>
              <w:right w:w="108" w:type="dxa"/>
            </w:tcMar>
            <w:hideMark/>
          </w:tcPr>
          <w:p w14:paraId="790C40FC" w14:textId="77777777" w:rsidR="00160896" w:rsidRPr="005B4E55" w:rsidRDefault="00160896" w:rsidP="00345058">
            <w:pPr>
              <w:spacing w:after="0" w:line="240" w:lineRule="auto"/>
              <w:jc w:val="both"/>
              <w:rPr>
                <w:rFonts w:ascii="Times New Roman" w:eastAsia="Times New Roman" w:hAnsi="Times New Roman" w:cs="Times New Roman"/>
                <w:sz w:val="28"/>
                <w:szCs w:val="28"/>
                <w:lang w:val="ky-KG" w:eastAsia="ru-RU"/>
              </w:rPr>
            </w:pPr>
            <w:r w:rsidRPr="005B4E55">
              <w:rPr>
                <w:rFonts w:ascii="Times New Roman" w:eastAsia="Times New Roman" w:hAnsi="Times New Roman" w:cs="Times New Roman"/>
                <w:sz w:val="28"/>
                <w:szCs w:val="28"/>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5B4E55" w:rsidRDefault="000B71F8" w:rsidP="000B71F8">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Кыргыз Республикасынын </w:t>
            </w:r>
          </w:p>
          <w:p w14:paraId="55188EF6" w14:textId="5E2E3C58" w:rsidR="000B71F8" w:rsidRPr="005B4E55" w:rsidRDefault="000B71F8" w:rsidP="000B71F8">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r w:rsidR="00156EF3" w:rsidRPr="005B4E55">
              <w:rPr>
                <w:rFonts w:ascii="Times New Roman" w:eastAsia="Times New Roman" w:hAnsi="Times New Roman" w:cs="Times New Roman"/>
                <w:sz w:val="24"/>
                <w:szCs w:val="24"/>
                <w:lang w:val="ky-KG" w:eastAsia="ru-RU"/>
              </w:rPr>
              <w:t xml:space="preserve">         </w:t>
            </w:r>
            <w:r w:rsidRPr="005B4E55">
              <w:rPr>
                <w:rFonts w:ascii="Times New Roman" w:eastAsia="Times New Roman" w:hAnsi="Times New Roman" w:cs="Times New Roman"/>
                <w:sz w:val="24"/>
                <w:szCs w:val="24"/>
                <w:lang w:val="ky-KG" w:eastAsia="ru-RU"/>
              </w:rPr>
              <w:t>1-тиркеме</w:t>
            </w:r>
          </w:p>
          <w:p w14:paraId="66260D6A" w14:textId="2A31511B" w:rsidR="00160896" w:rsidRPr="005B4E55" w:rsidRDefault="000B71F8" w:rsidP="000B71F8">
            <w:pPr>
              <w:spacing w:after="0" w:line="240" w:lineRule="auto"/>
              <w:jc w:val="center"/>
              <w:rPr>
                <w:rFonts w:ascii="Times New Roman" w:eastAsia="Times New Roman" w:hAnsi="Times New Roman" w:cs="Times New Roman"/>
                <w:lang w:val="ky-KG" w:eastAsia="ru-RU"/>
              </w:rPr>
            </w:pPr>
            <w:r w:rsidRPr="005B4E55">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1EBB6697" w:rsidR="00156EF3" w:rsidRPr="005B4E55" w:rsidRDefault="00160896" w:rsidP="002D026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5B4E55">
        <w:rPr>
          <w:rFonts w:ascii="Times New Roman" w:eastAsia="Times New Roman" w:hAnsi="Times New Roman" w:cs="Times New Roman"/>
          <w:b/>
          <w:bCs/>
          <w:sz w:val="24"/>
          <w:szCs w:val="24"/>
          <w:lang w:val="ky-KG" w:eastAsia="ru-RU"/>
        </w:rPr>
        <w:br/>
      </w:r>
      <w:bookmarkStart w:id="41" w:name="_Hlk221198816"/>
      <w:r w:rsidR="00EE264F" w:rsidRPr="005B4E55">
        <w:rPr>
          <w:rFonts w:ascii="Times New Roman" w:hAnsi="Times New Roman" w:cs="Times New Roman"/>
          <w:b/>
          <w:sz w:val="24"/>
          <w:szCs w:val="24"/>
          <w:lang w:val="ky-KG"/>
        </w:rPr>
        <w:t xml:space="preserve">Официант, бармен </w:t>
      </w:r>
      <w:r w:rsidR="00156EF3" w:rsidRPr="005B4E55">
        <w:rPr>
          <w:rFonts w:ascii="Times New Roman" w:eastAsia="Times New Roman" w:hAnsi="Times New Roman" w:cs="Times New Roman"/>
          <w:b/>
          <w:bCs/>
          <w:sz w:val="24"/>
          <w:szCs w:val="24"/>
          <w:lang w:val="ky-KG" w:eastAsia="ru-RU"/>
        </w:rPr>
        <w:t>кесиби боюнча башталгыч кесиптик билим берүү программасынын</w:t>
      </w:r>
    </w:p>
    <w:p w14:paraId="07E9F62E" w14:textId="77777777" w:rsidR="00156EF3" w:rsidRPr="005B4E55" w:rsidRDefault="00156EF3" w:rsidP="00156EF3">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5B4E55">
        <w:rPr>
          <w:rFonts w:ascii="Times New Roman" w:eastAsia="Times New Roman" w:hAnsi="Times New Roman" w:cs="Times New Roman"/>
          <w:b/>
          <w:bCs/>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22"/>
        <w:gridCol w:w="1269"/>
        <w:gridCol w:w="1131"/>
        <w:gridCol w:w="2127"/>
        <w:gridCol w:w="990"/>
      </w:tblGrid>
      <w:tr w:rsidR="004348E0" w:rsidRPr="005B4E55" w14:paraId="5F361716" w14:textId="77777777" w:rsidTr="00A07C53">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41"/>
          <w:p w14:paraId="7FEC250B" w14:textId="77777777" w:rsidR="00160896" w:rsidRPr="005B4E55" w:rsidRDefault="00160896"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1B699" w14:textId="77777777" w:rsidR="00A07C53" w:rsidRPr="005B4E55" w:rsidRDefault="00A07C53" w:rsidP="00A07C53">
            <w:pPr>
              <w:spacing w:after="0" w:line="240" w:lineRule="auto"/>
              <w:jc w:val="center"/>
              <w:rPr>
                <w:rFonts w:ascii="Times New Roman" w:eastAsia="Times New Roman" w:hAnsi="Times New Roman" w:cs="Times New Roman"/>
                <w:b/>
                <w:bCs/>
                <w:sz w:val="24"/>
                <w:szCs w:val="24"/>
                <w:lang w:val="ky-KG" w:eastAsia="ru-RU"/>
              </w:rPr>
            </w:pPr>
          </w:p>
          <w:p w14:paraId="215624B0" w14:textId="5832B8E4" w:rsidR="00160896" w:rsidRPr="005B4E55" w:rsidRDefault="005765FD" w:rsidP="00A07C53">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ДЦ коду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5B4E55" w:rsidRDefault="005765FD"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5B4E55" w:rsidRDefault="005765FD"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673C36" w14:textId="37ACDC98" w:rsidR="005765FD" w:rsidRPr="005B4E55" w:rsidRDefault="005765FD" w:rsidP="00A07C53">
            <w:pPr>
              <w:spacing w:after="0" w:line="240" w:lineRule="auto"/>
              <w:jc w:val="center"/>
              <w:rPr>
                <w:rFonts w:ascii="Times New Roman" w:eastAsia="Times New Roman" w:hAnsi="Times New Roman" w:cs="Times New Roman"/>
                <w:b/>
                <w:bCs/>
                <w:lang w:val="ky-KG" w:eastAsia="ru-RU"/>
              </w:rPr>
            </w:pPr>
            <w:r w:rsidRPr="005B4E55">
              <w:rPr>
                <w:rFonts w:ascii="Times New Roman" w:eastAsia="Times New Roman" w:hAnsi="Times New Roman" w:cs="Times New Roman"/>
                <w:b/>
                <w:bCs/>
                <w:lang w:val="ky-KG" w:eastAsia="ru-RU"/>
              </w:rPr>
              <w:t>Жалпы орто билимдин базасында     (11-кл.)</w:t>
            </w:r>
          </w:p>
          <w:p w14:paraId="397DDBF4" w14:textId="77777777" w:rsidR="005765FD" w:rsidRPr="005B4E55" w:rsidRDefault="005765FD" w:rsidP="00A07C53">
            <w:pPr>
              <w:spacing w:after="0" w:line="240" w:lineRule="auto"/>
              <w:jc w:val="center"/>
              <w:rPr>
                <w:rFonts w:ascii="Times New Roman" w:eastAsia="Times New Roman" w:hAnsi="Times New Roman" w:cs="Times New Roman"/>
                <w:b/>
                <w:bCs/>
                <w:lang w:val="ky-KG" w:eastAsia="ru-RU"/>
              </w:rPr>
            </w:pPr>
            <w:r w:rsidRPr="005B4E55">
              <w:rPr>
                <w:rFonts w:ascii="Times New Roman" w:eastAsia="Times New Roman" w:hAnsi="Times New Roman" w:cs="Times New Roman"/>
                <w:b/>
                <w:bCs/>
                <w:lang w:val="ky-KG" w:eastAsia="ru-RU"/>
              </w:rPr>
              <w:t>Сыйымдуулугу**</w:t>
            </w:r>
          </w:p>
          <w:p w14:paraId="1B0291F7" w14:textId="2C6BEE8B" w:rsidR="00160896" w:rsidRPr="005B4E55" w:rsidRDefault="005765FD" w:rsidP="00A07C53">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lang w:val="ky-KG" w:eastAsia="ru-RU"/>
              </w:rPr>
              <w:t>(кредит-сааттар)</w:t>
            </w:r>
          </w:p>
        </w:tc>
        <w:tc>
          <w:tcPr>
            <w:tcW w:w="3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A67B49" w14:textId="0300A53F" w:rsidR="00160896" w:rsidRPr="005B4E55" w:rsidRDefault="005765FD" w:rsidP="00A07C53">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lang w:val="ky-KG" w:eastAsia="ru-RU"/>
              </w:rPr>
              <w:t>Жалпы орто билим албастан</w:t>
            </w:r>
          </w:p>
        </w:tc>
        <w:tc>
          <w:tcPr>
            <w:tcW w:w="6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5B4E55" w:rsidRDefault="005765FD"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0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6C1CF" w14:textId="0A7019AF" w:rsidR="00160896" w:rsidRPr="005B4E55" w:rsidRDefault="005765FD" w:rsidP="00A07C53">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Калыптануу</w:t>
            </w:r>
            <w:r w:rsidR="00A07C53" w:rsidRPr="005B4E55">
              <w:rPr>
                <w:rFonts w:ascii="Times New Roman" w:eastAsia="Times New Roman" w:hAnsi="Times New Roman" w:cs="Times New Roman"/>
                <w:b/>
                <w:bCs/>
                <w:sz w:val="24"/>
                <w:szCs w:val="24"/>
                <w:lang w:val="ky-KG" w:eastAsia="ru-RU"/>
              </w:rPr>
              <w:t>-</w:t>
            </w:r>
            <w:r w:rsidRPr="005B4E55">
              <w:rPr>
                <w:rFonts w:ascii="Times New Roman" w:eastAsia="Times New Roman" w:hAnsi="Times New Roman" w:cs="Times New Roman"/>
                <w:b/>
                <w:bCs/>
                <w:sz w:val="24"/>
                <w:szCs w:val="24"/>
                <w:lang w:val="ky-KG" w:eastAsia="ru-RU"/>
              </w:rPr>
              <w:t>чу компетенциялар</w:t>
            </w:r>
            <w:r w:rsidR="00A07C53" w:rsidRPr="005B4E55">
              <w:rPr>
                <w:rFonts w:ascii="Times New Roman" w:eastAsia="Times New Roman" w:hAnsi="Times New Roman" w:cs="Times New Roman"/>
                <w:b/>
                <w:bCs/>
                <w:sz w:val="24"/>
                <w:szCs w:val="24"/>
                <w:lang w:val="ky-KG" w:eastAsia="ru-RU"/>
              </w:rPr>
              <w:t>-</w:t>
            </w:r>
            <w:r w:rsidRPr="005B4E55">
              <w:rPr>
                <w:rFonts w:ascii="Times New Roman" w:eastAsia="Times New Roman" w:hAnsi="Times New Roman" w:cs="Times New Roman"/>
                <w:b/>
                <w:bCs/>
                <w:sz w:val="24"/>
                <w:szCs w:val="24"/>
                <w:lang w:val="ky-KG" w:eastAsia="ru-RU"/>
              </w:rPr>
              <w:t>дын коддо</w:t>
            </w:r>
            <w:r w:rsidR="00A07C53" w:rsidRPr="005B4E55">
              <w:rPr>
                <w:rFonts w:ascii="Times New Roman" w:eastAsia="Times New Roman" w:hAnsi="Times New Roman" w:cs="Times New Roman"/>
                <w:b/>
                <w:bCs/>
                <w:sz w:val="24"/>
                <w:szCs w:val="24"/>
                <w:lang w:val="ky-KG" w:eastAsia="ru-RU"/>
              </w:rPr>
              <w:t>-</w:t>
            </w:r>
            <w:r w:rsidRPr="005B4E55">
              <w:rPr>
                <w:rFonts w:ascii="Times New Roman" w:eastAsia="Times New Roman" w:hAnsi="Times New Roman" w:cs="Times New Roman"/>
                <w:b/>
                <w:bCs/>
                <w:sz w:val="24"/>
                <w:szCs w:val="24"/>
                <w:lang w:val="ky-KG" w:eastAsia="ru-RU"/>
              </w:rPr>
              <w:t>ру</w:t>
            </w:r>
          </w:p>
        </w:tc>
      </w:tr>
      <w:tr w:rsidR="004348E0" w:rsidRPr="005B4E55" w14:paraId="3B5DAC28" w14:textId="77777777" w:rsidTr="00A07C53">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5B4E55" w:rsidRDefault="00160896"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5B4E55" w:rsidRDefault="00160896" w:rsidP="00345058">
            <w:pPr>
              <w:spacing w:after="0" w:line="240" w:lineRule="auto"/>
              <w:rPr>
                <w:rFonts w:ascii="Times New Roman" w:eastAsia="Times New Roman" w:hAnsi="Times New Roman" w:cs="Times New Roman"/>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5B4E55" w:rsidRDefault="00160896" w:rsidP="00345058">
            <w:pPr>
              <w:spacing w:after="0" w:line="240" w:lineRule="auto"/>
              <w:rPr>
                <w:rFonts w:ascii="Times New Roman" w:eastAsia="Times New Roman" w:hAnsi="Times New Roman" w:cs="Times New Roman"/>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5B4E55" w:rsidRDefault="00160896"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eastAsia="ru-RU"/>
              </w:rPr>
              <w:t xml:space="preserve">2 </w:t>
            </w:r>
            <w:r w:rsidR="005765FD" w:rsidRPr="005B4E55">
              <w:rPr>
                <w:rFonts w:ascii="Times New Roman" w:eastAsia="Times New Roman" w:hAnsi="Times New Roman" w:cs="Times New Roman"/>
                <w:b/>
                <w:bCs/>
                <w:sz w:val="24"/>
                <w:szCs w:val="24"/>
                <w:lang w:val="ky-KG" w:eastAsia="ru-RU"/>
              </w:rPr>
              <w:t>ж</w:t>
            </w:r>
            <w:r w:rsidRPr="005B4E55">
              <w:rPr>
                <w:rFonts w:ascii="Times New Roman" w:eastAsia="Times New Roman" w:hAnsi="Times New Roman" w:cs="Times New Roman"/>
                <w:b/>
                <w:bCs/>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5B4E55" w:rsidRDefault="00160896"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eastAsia="ru-RU"/>
              </w:rPr>
              <w:t xml:space="preserve">3 </w:t>
            </w:r>
            <w:r w:rsidR="005765FD" w:rsidRPr="005B4E55">
              <w:rPr>
                <w:rFonts w:ascii="Times New Roman" w:eastAsia="Times New Roman" w:hAnsi="Times New Roman" w:cs="Times New Roman"/>
                <w:b/>
                <w:bCs/>
                <w:sz w:val="24"/>
                <w:szCs w:val="24"/>
                <w:lang w:val="ky-KG" w:eastAsia="ru-RU"/>
              </w:rPr>
              <w:t>ж</w:t>
            </w:r>
            <w:r w:rsidRPr="005B4E55">
              <w:rPr>
                <w:rFonts w:ascii="Times New Roman" w:eastAsia="Times New Roman" w:hAnsi="Times New Roman" w:cs="Times New Roman"/>
                <w:b/>
                <w:bCs/>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5B4E55" w:rsidRDefault="00160896"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eastAsia="ru-RU"/>
              </w:rPr>
              <w:t xml:space="preserve">10 </w:t>
            </w:r>
            <w:r w:rsidR="005765FD" w:rsidRPr="005B4E55">
              <w:rPr>
                <w:rFonts w:ascii="Times New Roman" w:eastAsia="Times New Roman" w:hAnsi="Times New Roman" w:cs="Times New Roman"/>
                <w:b/>
                <w:bCs/>
                <w:sz w:val="24"/>
                <w:szCs w:val="24"/>
                <w:lang w:val="ky-KG" w:eastAsia="ru-RU"/>
              </w:rPr>
              <w:t>ай</w:t>
            </w:r>
            <w:r w:rsidRPr="005B4E55">
              <w:rPr>
                <w:rFonts w:ascii="Times New Roman" w:eastAsia="Times New Roman" w:hAnsi="Times New Roman" w:cs="Times New Roman"/>
                <w:b/>
                <w:bCs/>
                <w:sz w:val="24"/>
                <w:szCs w:val="24"/>
                <w:lang w:eastAsia="ru-RU"/>
              </w:rPr>
              <w:t>.</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5B4E55" w:rsidRDefault="00160896" w:rsidP="00345058">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eastAsia="ru-RU"/>
              </w:rPr>
              <w:t xml:space="preserve">2 </w:t>
            </w:r>
            <w:r w:rsidR="005765FD" w:rsidRPr="005B4E55">
              <w:rPr>
                <w:rFonts w:ascii="Times New Roman" w:eastAsia="Times New Roman" w:hAnsi="Times New Roman" w:cs="Times New Roman"/>
                <w:b/>
                <w:bCs/>
                <w:sz w:val="24"/>
                <w:szCs w:val="24"/>
                <w:lang w:val="ky-KG" w:eastAsia="ru-RU"/>
              </w:rPr>
              <w:t>ж</w:t>
            </w:r>
            <w:r w:rsidRPr="005B4E55">
              <w:rPr>
                <w:rFonts w:ascii="Times New Roman" w:eastAsia="Times New Roman" w:hAnsi="Times New Roman" w:cs="Times New Roman"/>
                <w:b/>
                <w:bCs/>
                <w:sz w:val="24"/>
                <w:szCs w:val="24"/>
                <w:lang w:eastAsia="ru-RU"/>
              </w:rPr>
              <w:t>.</w:t>
            </w:r>
          </w:p>
        </w:tc>
        <w:tc>
          <w:tcPr>
            <w:tcW w:w="664"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5B4E55" w:rsidRDefault="00160896" w:rsidP="00345058">
            <w:pPr>
              <w:spacing w:after="0" w:line="240" w:lineRule="auto"/>
              <w:rPr>
                <w:rFonts w:ascii="Times New Roman" w:eastAsia="Times New Roman" w:hAnsi="Times New Roman" w:cs="Times New Roman"/>
                <w:sz w:val="24"/>
                <w:szCs w:val="24"/>
                <w:lang w:eastAsia="ru-RU"/>
              </w:rPr>
            </w:pPr>
          </w:p>
        </w:tc>
        <w:tc>
          <w:tcPr>
            <w:tcW w:w="309"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5B4E55" w:rsidRDefault="00160896" w:rsidP="00345058">
            <w:pPr>
              <w:spacing w:after="0" w:line="240" w:lineRule="auto"/>
              <w:rPr>
                <w:rFonts w:ascii="Times New Roman" w:eastAsia="Times New Roman" w:hAnsi="Times New Roman" w:cs="Times New Roman"/>
                <w:sz w:val="24"/>
                <w:szCs w:val="24"/>
                <w:lang w:eastAsia="ru-RU"/>
              </w:rPr>
            </w:pPr>
          </w:p>
        </w:tc>
      </w:tr>
      <w:tr w:rsidR="004348E0" w:rsidRPr="005B4E55" w14:paraId="640D421B"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5B4E55" w:rsidRDefault="005765FD" w:rsidP="005765FD">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Cs/>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4C45C86D" w:rsidR="005765FD" w:rsidRPr="005B4E55" w:rsidRDefault="00A07C53" w:rsidP="005765FD">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БКББ 1</w:t>
            </w:r>
          </w:p>
          <w:p w14:paraId="7441E80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F6E9E72"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1C14FDB"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0217999"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F42B1EE"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CB0DF02"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86850FB"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F76D6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2CAF14"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4587FA"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A7E695F"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9D3C67"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122FB8F"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619630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6F8173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9EC057"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345A804"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24B763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40246B7"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65F9932"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C84EE48"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2B5EED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89867CC"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9D2F812"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D8380DC"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8F36C3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D8B29DB"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ED1B96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C1C423"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E3CE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C2F04A"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90B39"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802FFF"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EBE1C82"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587D0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3C101D5"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E701A20"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A71DFC"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F3616A6"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90FD0CC"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EC9EA91"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33888F5"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AEACF08"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D15504F"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5B6977A"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DE06AD"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B2EF24"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8D1F2D"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40A6383" w14:textId="05EC2BCA" w:rsidR="005765FD" w:rsidRPr="005B4E55" w:rsidRDefault="005765FD" w:rsidP="005765FD">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5B4E55" w:rsidRDefault="005765FD" w:rsidP="005765FD">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Дисциплиналардын жалпы билим берүү цикли</w:t>
            </w:r>
          </w:p>
          <w:p w14:paraId="2DEB1A19" w14:textId="037AE2EB" w:rsidR="000953F5" w:rsidRPr="005B4E55" w:rsidRDefault="005765FD" w:rsidP="005765FD">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Циклди өздөштүрүүнүн натыйжасында окуучу:</w:t>
            </w:r>
          </w:p>
          <w:p w14:paraId="1C5FFEEE" w14:textId="77777777" w:rsidR="00FA2F44" w:rsidRPr="005B4E55" w:rsidRDefault="00FA2F44" w:rsidP="005765FD">
            <w:pPr>
              <w:spacing w:after="0" w:line="240" w:lineRule="auto"/>
              <w:jc w:val="both"/>
              <w:rPr>
                <w:rFonts w:ascii="Times New Roman" w:eastAsia="Times New Roman" w:hAnsi="Times New Roman" w:cs="Times New Roman"/>
                <w:sz w:val="24"/>
                <w:szCs w:val="24"/>
                <w:lang w:val="ky-KG" w:eastAsia="ru-RU"/>
              </w:rPr>
            </w:pPr>
          </w:p>
          <w:p w14:paraId="78CA64DD" w14:textId="4693C4A0" w:rsidR="005765FD" w:rsidRPr="005B4E55"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5B4E55">
              <w:rPr>
                <w:rFonts w:ascii="Times New Roman" w:eastAsia="Times New Roman" w:hAnsi="Times New Roman" w:cs="Times New Roman"/>
                <w:b/>
                <w:sz w:val="24"/>
                <w:szCs w:val="24"/>
                <w:lang w:val="ky-KG" w:eastAsia="ru-RU"/>
              </w:rPr>
              <w:t xml:space="preserve">- </w:t>
            </w:r>
            <w:r w:rsidRPr="005B4E55">
              <w:rPr>
                <w:rFonts w:ascii="Times New Roman" w:eastAsia="Times New Roman" w:hAnsi="Times New Roman" w:cs="Times New Roman"/>
                <w:b/>
                <w:i/>
                <w:iCs/>
                <w:sz w:val="24"/>
                <w:szCs w:val="24"/>
                <w:lang w:val="ky-KG" w:eastAsia="ru-RU"/>
              </w:rPr>
              <w:t>билүүгө тийиш:</w:t>
            </w:r>
          </w:p>
          <w:p w14:paraId="078C6202"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баарлашуу чөйрөсүн, жагдайларды, кырдаалдарды;</w:t>
            </w:r>
          </w:p>
          <w:p w14:paraId="2F98939C"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0B6399F2"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07159D54"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63414CC5"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5B2B16AE" w14:textId="77777777" w:rsidR="005765FD" w:rsidRPr="005B4E55" w:rsidRDefault="005765FD" w:rsidP="005765FD">
            <w:pPr>
              <w:spacing w:after="0" w:line="240" w:lineRule="auto"/>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5B4E55" w:rsidRDefault="005765FD" w:rsidP="005765FD">
            <w:pPr>
              <w:spacing w:after="0" w:line="240" w:lineRule="auto"/>
              <w:jc w:val="both"/>
              <w:rPr>
                <w:rFonts w:ascii="Times New Roman" w:eastAsia="Times New Roman" w:hAnsi="Times New Roman" w:cs="Times New Roman"/>
                <w:b/>
                <w:i/>
                <w:sz w:val="24"/>
                <w:szCs w:val="24"/>
                <w:lang w:val="ky-KG" w:eastAsia="ru-RU"/>
              </w:rPr>
            </w:pPr>
            <w:r w:rsidRPr="005B4E55">
              <w:rPr>
                <w:rFonts w:ascii="Times New Roman" w:eastAsia="Times New Roman" w:hAnsi="Times New Roman" w:cs="Times New Roman"/>
                <w:sz w:val="24"/>
                <w:szCs w:val="24"/>
                <w:lang w:val="ky-KG" w:eastAsia="ru-RU"/>
              </w:rPr>
              <w:t>- кызматтык-ишкердик кептин түрлөрүн жана жанрларын;</w:t>
            </w:r>
            <w:r w:rsidRPr="005B4E55">
              <w:rPr>
                <w:rFonts w:ascii="Times New Roman" w:eastAsia="Times New Roman" w:hAnsi="Times New Roman" w:cs="Times New Roman"/>
                <w:b/>
                <w:i/>
                <w:sz w:val="24"/>
                <w:szCs w:val="24"/>
                <w:lang w:val="ky-KG" w:eastAsia="ru-RU"/>
              </w:rPr>
              <w:t xml:space="preserve">  </w:t>
            </w:r>
          </w:p>
          <w:p w14:paraId="0CE649BC" w14:textId="77777777" w:rsidR="005765FD" w:rsidRPr="005B4E55" w:rsidRDefault="005765FD" w:rsidP="005765FD">
            <w:pPr>
              <w:spacing w:after="0" w:line="240" w:lineRule="auto"/>
              <w:jc w:val="both"/>
              <w:rPr>
                <w:rFonts w:ascii="Times New Roman" w:eastAsia="Times New Roman" w:hAnsi="Times New Roman" w:cs="Times New Roman"/>
                <w:b/>
                <w:i/>
                <w:sz w:val="24"/>
                <w:szCs w:val="24"/>
                <w:lang w:val="ky-KG" w:eastAsia="ru-RU"/>
              </w:rPr>
            </w:pPr>
            <w:r w:rsidRPr="005B4E55">
              <w:rPr>
                <w:rFonts w:ascii="Times New Roman" w:eastAsia="Times New Roman" w:hAnsi="Times New Roman" w:cs="Times New Roman"/>
                <w:b/>
                <w:i/>
                <w:sz w:val="24"/>
                <w:szCs w:val="24"/>
                <w:lang w:val="ky-KG" w:eastAsia="ru-RU"/>
              </w:rPr>
              <w:t xml:space="preserve">- көндүмдөргө ээ болууга тийиш:  </w:t>
            </w:r>
          </w:p>
          <w:p w14:paraId="79A76E6F"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0EDE364F"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5B4E55"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5B4E55">
              <w:rPr>
                <w:rFonts w:ascii="Times New Roman" w:eastAsia="Times New Roman" w:hAnsi="Times New Roman" w:cs="Times New Roman"/>
                <w:b/>
                <w:i/>
                <w:iCs/>
                <w:sz w:val="24"/>
                <w:szCs w:val="24"/>
                <w:lang w:val="ky-KG" w:eastAsia="ru-RU"/>
              </w:rPr>
              <w:t>- билүүгө тийиш:</w:t>
            </w:r>
          </w:p>
          <w:p w14:paraId="3E034ABF" w14:textId="77777777" w:rsidR="005765FD" w:rsidRPr="005B4E55"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5B4E55"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сергек жашоо мүнөзүнүн тобокелдик факторлору жөнүндө;</w:t>
            </w:r>
          </w:p>
          <w:p w14:paraId="755F1139" w14:textId="77777777" w:rsidR="005765FD" w:rsidRPr="005B4E55" w:rsidRDefault="005765FD" w:rsidP="005765FD">
            <w:pPr>
              <w:tabs>
                <w:tab w:val="center" w:pos="4677"/>
                <w:tab w:val="right" w:pos="9355"/>
              </w:tabs>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рационалдуу жана гигиеналык режим жана тамактануу жөнүндө.</w:t>
            </w:r>
          </w:p>
          <w:p w14:paraId="5B24A6F9" w14:textId="77777777" w:rsidR="005765FD" w:rsidRPr="005B4E55" w:rsidRDefault="005765FD" w:rsidP="005765FD">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5B4E55">
              <w:rPr>
                <w:rFonts w:ascii="Times New Roman" w:eastAsia="Times New Roman" w:hAnsi="Times New Roman" w:cs="Times New Roman"/>
                <w:b/>
                <w:i/>
                <w:sz w:val="24"/>
                <w:szCs w:val="24"/>
                <w:lang w:val="ky-KG" w:eastAsia="ru-RU"/>
              </w:rPr>
              <w:t>- көндүмдөргө ээ болууга тийиш:</w:t>
            </w:r>
          </w:p>
          <w:p w14:paraId="2826949F"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зыяндуу адаттардан баш тартууга;</w:t>
            </w:r>
          </w:p>
          <w:p w14:paraId="6B205C65"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жашоонун рационалдуу режимин сактоого;</w:t>
            </w:r>
          </w:p>
          <w:p w14:paraId="423B61CE" w14:textId="77777777" w:rsidR="005765FD" w:rsidRPr="005B4E55" w:rsidRDefault="005765FD" w:rsidP="005765FD">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рационалдуу тамактанууну сактоого;</w:t>
            </w:r>
          </w:p>
          <w:p w14:paraId="3AFFC8EA" w14:textId="7B23FA18" w:rsidR="005765FD" w:rsidRPr="005B4E55" w:rsidRDefault="005765FD" w:rsidP="005765FD">
            <w:pPr>
              <w:spacing w:after="0" w:line="240" w:lineRule="auto"/>
              <w:jc w:val="both"/>
              <w:rPr>
                <w:rFonts w:ascii="Times New Roman" w:eastAsia="Times New Roman" w:hAnsi="Times New Roman"/>
                <w:sz w:val="24"/>
                <w:szCs w:val="24"/>
                <w:lang w:val="ky-KG" w:eastAsia="ru-RU"/>
              </w:rPr>
            </w:pPr>
            <w:r w:rsidRPr="005B4E55">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5B4E55" w:rsidRDefault="005765FD" w:rsidP="005765FD">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*1802 с.</w:t>
            </w:r>
          </w:p>
          <w:p w14:paraId="779FB997" w14:textId="14FC3B76" w:rsidR="005765FD" w:rsidRPr="005B4E55" w:rsidRDefault="005765FD" w:rsidP="005765FD">
            <w:pPr>
              <w:spacing w:after="0" w:line="240" w:lineRule="auto"/>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5B4E55" w:rsidRDefault="005765FD" w:rsidP="005765FD">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*2006 с.</w:t>
            </w:r>
          </w:p>
          <w:p w14:paraId="1EE6F182" w14:textId="4D3CB69F" w:rsidR="005765FD" w:rsidRPr="005B4E55" w:rsidRDefault="005765FD" w:rsidP="005765FD">
            <w:pPr>
              <w:spacing w:after="0" w:line="240" w:lineRule="auto"/>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5B4E55" w:rsidRDefault="005765FD" w:rsidP="005765FD">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3 кр/90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5B4E55" w:rsidRDefault="005765FD" w:rsidP="005765FD">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240 с.</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D3635E1" w14:textId="2D1BDF32"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Кесиптик кыргыз/орус тилдери.</w:t>
            </w:r>
          </w:p>
          <w:p w14:paraId="33BDDD98"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5EAED6F"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0A36D4C"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8A502BB"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D669F2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4F5094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7723F9D"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4FF3AC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E7FE9B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C352AF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EBEA67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3040D0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D738B9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4BE405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1B6734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F71AE2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732166F"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793701F"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E41404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84B0C80"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22B735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7F41569"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9E64A5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2BDD1DB"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7287C86"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73E02D6"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0FFA3A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B184258"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13D5C7CD"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54B238FA" w14:textId="77777777" w:rsidR="002B19E4" w:rsidRPr="005B4E55" w:rsidRDefault="002B19E4" w:rsidP="005765FD">
            <w:pPr>
              <w:spacing w:after="0" w:line="240" w:lineRule="auto"/>
              <w:jc w:val="both"/>
              <w:rPr>
                <w:rFonts w:ascii="Times New Roman" w:eastAsia="Times New Roman" w:hAnsi="Times New Roman" w:cs="Times New Roman"/>
                <w:sz w:val="24"/>
                <w:szCs w:val="24"/>
                <w:lang w:val="ky-KG" w:eastAsia="ru-RU"/>
              </w:rPr>
            </w:pPr>
          </w:p>
          <w:p w14:paraId="518A366F" w14:textId="77777777" w:rsidR="002B19E4" w:rsidRPr="005B4E55" w:rsidRDefault="002B19E4" w:rsidP="005765FD">
            <w:pPr>
              <w:spacing w:after="0" w:line="240" w:lineRule="auto"/>
              <w:jc w:val="both"/>
              <w:rPr>
                <w:rFonts w:ascii="Times New Roman" w:eastAsia="Times New Roman" w:hAnsi="Times New Roman" w:cs="Times New Roman"/>
                <w:sz w:val="24"/>
                <w:szCs w:val="24"/>
                <w:lang w:val="ky-KG" w:eastAsia="ru-RU"/>
              </w:rPr>
            </w:pPr>
          </w:p>
          <w:p w14:paraId="1E28A3E7" w14:textId="77777777" w:rsidR="00EE264F" w:rsidRPr="005B4E55" w:rsidRDefault="00EE264F" w:rsidP="005765FD">
            <w:pPr>
              <w:spacing w:after="0" w:line="240" w:lineRule="auto"/>
              <w:jc w:val="both"/>
              <w:rPr>
                <w:rFonts w:ascii="Times New Roman" w:eastAsia="Times New Roman" w:hAnsi="Times New Roman" w:cs="Times New Roman"/>
                <w:sz w:val="24"/>
                <w:szCs w:val="24"/>
                <w:lang w:val="ky-KG" w:eastAsia="ru-RU"/>
              </w:rPr>
            </w:pPr>
          </w:p>
          <w:p w14:paraId="4FC77760" w14:textId="77777777" w:rsidR="00EE264F" w:rsidRPr="005B4E55" w:rsidRDefault="00EE264F" w:rsidP="005765FD">
            <w:pPr>
              <w:spacing w:after="0" w:line="240" w:lineRule="auto"/>
              <w:jc w:val="both"/>
              <w:rPr>
                <w:rFonts w:ascii="Times New Roman" w:eastAsia="Times New Roman" w:hAnsi="Times New Roman" w:cs="Times New Roman"/>
                <w:sz w:val="24"/>
                <w:szCs w:val="24"/>
                <w:lang w:val="ky-KG" w:eastAsia="ru-RU"/>
              </w:rPr>
            </w:pPr>
          </w:p>
          <w:p w14:paraId="2416808F" w14:textId="18249DD3" w:rsidR="005765FD" w:rsidRPr="005B4E55" w:rsidRDefault="005765FD" w:rsidP="005765FD">
            <w:pPr>
              <w:spacing w:after="0" w:line="240" w:lineRule="auto"/>
              <w:jc w:val="both"/>
              <w:rPr>
                <w:rFonts w:ascii="Times New Roman" w:eastAsia="Times New Roman" w:hAnsi="Times New Roman" w:cs="Times New Roman"/>
                <w:lang w:val="ky-KG" w:eastAsia="ru-RU"/>
              </w:rPr>
            </w:pPr>
            <w:r w:rsidRPr="005B4E55">
              <w:rPr>
                <w:rFonts w:ascii="Times New Roman" w:eastAsia="Times New Roman" w:hAnsi="Times New Roman" w:cs="Times New Roman"/>
                <w:sz w:val="24"/>
                <w:szCs w:val="24"/>
                <w:lang w:val="ky-KG" w:eastAsia="ru-RU"/>
              </w:rPr>
              <w:t>Коопсуз сергек жашоо мүнөзү.</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7B858E15"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5CF88F06"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0496BA3E" w14:textId="4DA8BA1B"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 2-3</w:t>
            </w:r>
          </w:p>
          <w:p w14:paraId="257390C0"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D84E06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DA0BFC8"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AEA2DA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4E5486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B16E21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7EB99C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477BEA4"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0D94E68"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BA1A16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2BAD4E5"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4865C07"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18539F5"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F0D356F"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8C7BD77"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1BC456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EBFBC69"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CABFE3B"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7D450176"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B55F88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C2BA21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0F71B4A"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2DE96D0"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04C747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201DDD54"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4C0AFB1"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F20DA69"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A67E86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F4C8838"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E7B0212"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1B7DEA14" w14:textId="77777777" w:rsidR="000953F5" w:rsidRPr="005B4E55" w:rsidRDefault="000953F5" w:rsidP="005765FD">
            <w:pPr>
              <w:spacing w:after="0" w:line="240" w:lineRule="auto"/>
              <w:jc w:val="both"/>
              <w:rPr>
                <w:rFonts w:ascii="Times New Roman" w:eastAsia="Times New Roman" w:hAnsi="Times New Roman" w:cs="Times New Roman"/>
                <w:sz w:val="24"/>
                <w:szCs w:val="24"/>
                <w:lang w:val="ky-KG" w:eastAsia="ru-RU"/>
              </w:rPr>
            </w:pPr>
          </w:p>
          <w:p w14:paraId="2FF36791" w14:textId="77777777" w:rsidR="00EE264F" w:rsidRPr="005B4E55" w:rsidRDefault="00EE264F" w:rsidP="005765FD">
            <w:pPr>
              <w:spacing w:after="0" w:line="240" w:lineRule="auto"/>
              <w:jc w:val="both"/>
              <w:rPr>
                <w:rFonts w:ascii="Times New Roman" w:eastAsia="Times New Roman" w:hAnsi="Times New Roman" w:cs="Times New Roman"/>
                <w:sz w:val="24"/>
                <w:szCs w:val="24"/>
                <w:lang w:val="ky-KG" w:eastAsia="ru-RU"/>
              </w:rPr>
            </w:pPr>
          </w:p>
          <w:p w14:paraId="473D25C0" w14:textId="77777777" w:rsidR="00EE264F" w:rsidRPr="005B4E55" w:rsidRDefault="00EE264F" w:rsidP="005765FD">
            <w:pPr>
              <w:spacing w:after="0" w:line="240" w:lineRule="auto"/>
              <w:jc w:val="both"/>
              <w:rPr>
                <w:rFonts w:ascii="Times New Roman" w:eastAsia="Times New Roman" w:hAnsi="Times New Roman" w:cs="Times New Roman"/>
                <w:sz w:val="24"/>
                <w:szCs w:val="24"/>
                <w:lang w:val="ky-KG" w:eastAsia="ru-RU"/>
              </w:rPr>
            </w:pPr>
          </w:p>
          <w:p w14:paraId="4612B864" w14:textId="27D8E7B0"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 1-3</w:t>
            </w:r>
          </w:p>
          <w:p w14:paraId="5738AB52"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4113E35"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148C53CB"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667752BC"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0AADD4C9"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49C8D85E"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9217493"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38210DB"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3FCD7926" w14:textId="77777777" w:rsidR="005765FD" w:rsidRPr="005B4E55" w:rsidRDefault="005765FD" w:rsidP="005765FD">
            <w:pPr>
              <w:spacing w:after="0" w:line="240" w:lineRule="auto"/>
              <w:jc w:val="both"/>
              <w:rPr>
                <w:rFonts w:ascii="Times New Roman" w:eastAsia="Times New Roman" w:hAnsi="Times New Roman" w:cs="Times New Roman"/>
                <w:sz w:val="24"/>
                <w:szCs w:val="24"/>
                <w:lang w:val="ky-KG" w:eastAsia="ru-RU"/>
              </w:rPr>
            </w:pPr>
          </w:p>
          <w:p w14:paraId="5FC001AD" w14:textId="2BD0CEB5" w:rsidR="005765FD" w:rsidRPr="005B4E55" w:rsidRDefault="005765FD" w:rsidP="005765FD">
            <w:pPr>
              <w:spacing w:after="0" w:line="240" w:lineRule="auto"/>
              <w:jc w:val="both"/>
              <w:rPr>
                <w:rFonts w:ascii="Times New Roman" w:eastAsia="Times New Roman" w:hAnsi="Times New Roman" w:cs="Times New Roman"/>
                <w:sz w:val="24"/>
                <w:szCs w:val="24"/>
                <w:lang w:eastAsia="ru-RU"/>
              </w:rPr>
            </w:pPr>
          </w:p>
        </w:tc>
      </w:tr>
      <w:tr w:rsidR="004348E0" w:rsidRPr="005B4E55" w14:paraId="6316E8B4"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4BA19595" w:rsidR="000953F5" w:rsidRPr="005B4E55" w:rsidRDefault="00A07C53" w:rsidP="000953F5">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БКББ 2</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65C190EB" w:rsidR="000953F5" w:rsidRPr="005B4E55" w:rsidRDefault="00A07C53" w:rsidP="000953F5">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bCs/>
                <w:sz w:val="24"/>
                <w:szCs w:val="24"/>
                <w:lang w:val="ky-KG" w:eastAsia="ru-RU"/>
              </w:rPr>
              <w:t>Кесиптик цикл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11982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 xml:space="preserve">56 кр /1680 с.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2532 с.</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5B4E55" w:rsidRDefault="000953F5" w:rsidP="000953F5">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 </w:t>
            </w:r>
          </w:p>
        </w:tc>
        <w:tc>
          <w:tcPr>
            <w:tcW w:w="3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5B4E55" w:rsidRDefault="000953F5" w:rsidP="000953F5">
            <w:pPr>
              <w:spacing w:after="0" w:line="240" w:lineRule="auto"/>
              <w:jc w:val="both"/>
              <w:rPr>
                <w:rFonts w:ascii="Times New Roman" w:eastAsia="Times New Roman" w:hAnsi="Times New Roman" w:cs="Times New Roman"/>
                <w:sz w:val="24"/>
                <w:szCs w:val="24"/>
                <w:lang w:eastAsia="ru-RU"/>
              </w:rPr>
            </w:pPr>
          </w:p>
        </w:tc>
      </w:tr>
      <w:tr w:rsidR="004348E0" w:rsidRPr="005B4E55" w14:paraId="707DBC5E" w14:textId="77777777" w:rsidTr="00A07C53">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236D75CF" w:rsidR="000953F5" w:rsidRPr="005B4E55" w:rsidRDefault="000953F5" w:rsidP="000953F5">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5BC804D0" w:rsidR="000953F5" w:rsidRPr="005B4E55" w:rsidRDefault="000953F5" w:rsidP="000953F5">
            <w:pPr>
              <w:spacing w:after="0" w:line="240" w:lineRule="auto"/>
              <w:jc w:val="both"/>
              <w:rPr>
                <w:rFonts w:ascii="Times New Roman" w:eastAsia="Times New Roman" w:hAnsi="Times New Roman" w:cs="Times New Roman"/>
                <w:lang w:eastAsia="ru-RU"/>
              </w:rPr>
            </w:pPr>
            <w:r w:rsidRPr="005B4E55">
              <w:rPr>
                <w:rFonts w:ascii="Times New Roman" w:eastAsia="Times New Roman" w:hAnsi="Times New Roman" w:cs="Times New Roman"/>
                <w:lang w:val="ky-KG" w:eastAsia="ru-RU"/>
              </w:rPr>
              <w:t>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5B4E55" w:rsidRDefault="000953F5" w:rsidP="000953F5">
            <w:pPr>
              <w:spacing w:after="0" w:line="240" w:lineRule="auto"/>
              <w:jc w:val="both"/>
              <w:rPr>
                <w:rFonts w:ascii="Times New Roman" w:eastAsia="Times New Roman" w:hAnsi="Times New Roman" w:cs="Times New Roman"/>
                <w:b/>
                <w:i/>
                <w:sz w:val="24"/>
                <w:szCs w:val="24"/>
                <w:lang w:val="ky-KG" w:eastAsia="ru-RU"/>
              </w:rPr>
            </w:pPr>
            <w:r w:rsidRPr="005B4E55">
              <w:rPr>
                <w:rFonts w:ascii="Times New Roman" w:eastAsia="Times New Roman" w:hAnsi="Times New Roman" w:cs="Times New Roman"/>
                <w:b/>
                <w:i/>
                <w:sz w:val="24"/>
                <w:szCs w:val="24"/>
                <w:lang w:val="ky-KG" w:eastAsia="ru-RU"/>
              </w:rPr>
              <w:t>билүүгө:</w:t>
            </w:r>
          </w:p>
          <w:p w14:paraId="7336FD74"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ишкердик иш жаатындагы ченемдик укуктук базаны;</w:t>
            </w:r>
          </w:p>
          <w:p w14:paraId="4797384F"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0F57FAFB"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бизнес-планды иштеп чыгуу технологиясын;</w:t>
            </w:r>
          </w:p>
          <w:p w14:paraId="796E450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165A8199"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Calibri" w:hAnsi="Times New Roman" w:cs="Times New Roman"/>
                <w:b/>
                <w:i/>
                <w:sz w:val="24"/>
                <w:szCs w:val="24"/>
                <w:lang w:val="ky-KG"/>
              </w:rPr>
              <w:t>к</w:t>
            </w:r>
            <w:r w:rsidRPr="005B4E55">
              <w:rPr>
                <w:rFonts w:ascii="Times New Roman" w:eastAsia="Times New Roman" w:hAnsi="Times New Roman" w:cs="Times New Roman"/>
                <w:b/>
                <w:i/>
                <w:sz w:val="24"/>
                <w:szCs w:val="24"/>
                <w:lang w:val="ky-KG" w:eastAsia="ru-RU"/>
              </w:rPr>
              <w:t>өндүмдөргө ээ болууга:</w:t>
            </w:r>
          </w:p>
          <w:p w14:paraId="292A87A6"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5FA2C691"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ишкердик иштин уюштуруу-укуктук формасын тандоо;</w:t>
            </w:r>
          </w:p>
          <w:p w14:paraId="02A88BA9"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бухгалтердик отчеттуулуктун формасын толтуруу;</w:t>
            </w:r>
          </w:p>
          <w:p w14:paraId="170283DA"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рынокту изилдөөнүн ар кандай ыкмаларын колдонуу;</w:t>
            </w:r>
          </w:p>
          <w:p w14:paraId="5688F12D"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башкаруучулук чечимдерди кабыл алуу;</w:t>
            </w:r>
          </w:p>
          <w:p w14:paraId="5E9937EB"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370313C7"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экономикалык эсептөөлөрдү жүргүзүү;</w:t>
            </w:r>
          </w:p>
          <w:p w14:paraId="0C1A983B"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өндүрүштүк ишти пландаштыруу;</w:t>
            </w:r>
          </w:p>
          <w:p w14:paraId="734EC83A"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бизнес-планды иштеп чыгуу;</w:t>
            </w:r>
          </w:p>
          <w:p w14:paraId="30644D23"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презентация өткөрүү.</w:t>
            </w:r>
          </w:p>
          <w:p w14:paraId="12EFF921" w14:textId="77777777" w:rsidR="000953F5" w:rsidRPr="005B4E55" w:rsidRDefault="000953F5" w:rsidP="000953F5">
            <w:pPr>
              <w:spacing w:after="0" w:line="240" w:lineRule="auto"/>
              <w:jc w:val="both"/>
              <w:rPr>
                <w:rFonts w:ascii="Times New Roman" w:eastAsia="Times New Roman" w:hAnsi="Times New Roman" w:cs="Times New Roman"/>
                <w:b/>
                <w:i/>
                <w:sz w:val="24"/>
                <w:szCs w:val="24"/>
                <w:lang w:val="ky-KG" w:eastAsia="ru-RU"/>
              </w:rPr>
            </w:pPr>
          </w:p>
          <w:p w14:paraId="1B35306C" w14:textId="77777777" w:rsidR="000953F5" w:rsidRPr="005B4E55" w:rsidRDefault="000953F5" w:rsidP="000953F5">
            <w:pPr>
              <w:spacing w:after="0" w:line="240" w:lineRule="auto"/>
              <w:jc w:val="both"/>
              <w:rPr>
                <w:rFonts w:ascii="Times New Roman" w:eastAsia="Times New Roman" w:hAnsi="Times New Roman" w:cs="Times New Roman"/>
                <w:b/>
                <w:i/>
                <w:sz w:val="24"/>
                <w:szCs w:val="24"/>
                <w:lang w:val="ky-KG" w:eastAsia="ru-RU"/>
              </w:rPr>
            </w:pPr>
            <w:r w:rsidRPr="005B4E55">
              <w:rPr>
                <w:rFonts w:ascii="Times New Roman" w:eastAsia="Times New Roman" w:hAnsi="Times New Roman" w:cs="Times New Roman"/>
                <w:b/>
                <w:i/>
                <w:sz w:val="24"/>
                <w:szCs w:val="24"/>
                <w:lang w:val="ky-KG" w:eastAsia="ru-RU"/>
              </w:rPr>
              <w:t>билүүгө:</w:t>
            </w:r>
          </w:p>
          <w:p w14:paraId="628F5302"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5508357"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E9DC8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Calibri" w:hAnsi="Times New Roman" w:cs="Times New Roman"/>
                <w:b/>
                <w:i/>
                <w:sz w:val="24"/>
                <w:szCs w:val="24"/>
                <w:lang w:val="ky-KG"/>
              </w:rPr>
              <w:t>к</w:t>
            </w:r>
            <w:r w:rsidRPr="005B4E55">
              <w:rPr>
                <w:rFonts w:ascii="Times New Roman" w:eastAsia="Times New Roman" w:hAnsi="Times New Roman" w:cs="Times New Roman"/>
                <w:b/>
                <w:i/>
                <w:sz w:val="24"/>
                <w:szCs w:val="24"/>
                <w:lang w:val="ky-KG" w:eastAsia="ru-RU"/>
              </w:rPr>
              <w:t>өндүмдөргө ээ болууга:</w:t>
            </w:r>
          </w:p>
          <w:p w14:paraId="45BD3E12"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76CB40D2"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5B4E55" w:rsidRDefault="000953F5" w:rsidP="000953F5">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5EC60CAC" w14:textId="77777777" w:rsidR="000953F5" w:rsidRPr="005B4E55" w:rsidRDefault="000953F5" w:rsidP="000953F5">
            <w:pPr>
              <w:spacing w:after="0" w:line="240" w:lineRule="auto"/>
              <w:jc w:val="both"/>
              <w:rPr>
                <w:rFonts w:ascii="Times New Roman" w:eastAsia="Times New Roman" w:hAnsi="Times New Roman" w:cs="Times New Roman"/>
                <w:b/>
                <w:i/>
                <w:sz w:val="24"/>
                <w:szCs w:val="24"/>
                <w:lang w:val="ky-KG" w:eastAsia="ru-RU"/>
              </w:rPr>
            </w:pPr>
            <w:r w:rsidRPr="005B4E55">
              <w:rPr>
                <w:rFonts w:ascii="Times New Roman" w:eastAsia="Times New Roman" w:hAnsi="Times New Roman" w:cs="Times New Roman"/>
                <w:b/>
                <w:i/>
                <w:sz w:val="24"/>
                <w:szCs w:val="24"/>
                <w:lang w:val="ky-KG" w:eastAsia="ru-RU"/>
              </w:rPr>
              <w:t>билүүгө:</w:t>
            </w:r>
          </w:p>
          <w:p w14:paraId="6EE107A3"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49EEDA4C"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39669B"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эмгек акыны түзүү механизмдерин; </w:t>
            </w:r>
          </w:p>
          <w:p w14:paraId="14222FB6"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эмгек акы төлөө формаларын.</w:t>
            </w:r>
          </w:p>
          <w:p w14:paraId="7E8D2611"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Calibri" w:hAnsi="Times New Roman" w:cs="Times New Roman"/>
                <w:b/>
                <w:i/>
                <w:sz w:val="24"/>
                <w:szCs w:val="24"/>
                <w:lang w:val="ky-KG"/>
              </w:rPr>
              <w:t>к</w:t>
            </w:r>
            <w:r w:rsidRPr="005B4E55">
              <w:rPr>
                <w:rFonts w:ascii="Times New Roman" w:eastAsia="Times New Roman" w:hAnsi="Times New Roman" w:cs="Times New Roman"/>
                <w:b/>
                <w:i/>
                <w:sz w:val="24"/>
                <w:szCs w:val="24"/>
                <w:lang w:val="ky-KG" w:eastAsia="ru-RU"/>
              </w:rPr>
              <w:t>өндүмдөргө ээ болууга:</w:t>
            </w:r>
          </w:p>
          <w:p w14:paraId="07FA48EC"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7CC4B32" w14:textId="77777777" w:rsidR="000953F5" w:rsidRPr="005B4E55" w:rsidRDefault="000953F5" w:rsidP="000953F5">
            <w:pPr>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5B4E55"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5B4E55">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B03B67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87B64D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0D8911B"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156C96A"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Бизнестин жана ишкердиктин негиздери</w:t>
            </w:r>
          </w:p>
          <w:p w14:paraId="2979E9BC"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45089F7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6D9C38F"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B303B6A"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4640BBB"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D22BD9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8CFBCE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448E66C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6097BA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4D927E1"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9DBD2C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131252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56B50B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1044697"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C14B49F"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6162003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7AF3C20"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68A2564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36D442D9"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8155800"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35DDB15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4E86EE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33F3852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04754C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B95AFA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Эмгекти коргоо жана өндүрүштүк экология</w:t>
            </w:r>
          </w:p>
          <w:p w14:paraId="5880733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2D0946A"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6DA906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9E1CC54"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6688C5B"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3DD50BC"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C6EEF5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6E01161"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D0781F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412B941"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D59AD47"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459859C"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967A596"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8484556"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7989F8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52DBD9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6CFFE4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445A1C1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4FF490B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45FDD8B"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CC3186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38B16E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9F9A72F"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498F69B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DD6D7A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561B595C"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24013C2"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F42E48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6446BE6D"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9044733"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042C1CB7"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B5639E6"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25F806D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372B6197"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Кесиптик иш аракеттерди укуктук жактан камсыздоо</w:t>
            </w:r>
          </w:p>
          <w:p w14:paraId="2E9C522B" w14:textId="6750DD82" w:rsidR="000953F5" w:rsidRPr="005B4E55" w:rsidRDefault="000953F5" w:rsidP="000953F5">
            <w:pPr>
              <w:spacing w:after="0" w:line="240" w:lineRule="auto"/>
              <w:jc w:val="both"/>
              <w:rPr>
                <w:rFonts w:ascii="Times New Roman" w:eastAsia="Times New Roman" w:hAnsi="Times New Roman" w:cs="Times New Roman"/>
                <w:lang w:val="ky-KG" w:eastAsia="ru-RU"/>
              </w:rPr>
            </w:pPr>
          </w:p>
        </w:tc>
        <w:tc>
          <w:tcPr>
            <w:tcW w:w="3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59F8818"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18922A11"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6AD0FEA5" w14:textId="77777777"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p>
          <w:p w14:paraId="76E5A145" w14:textId="5609B8B3"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ЖК-4</w:t>
            </w:r>
            <w:r w:rsidR="00EE264F" w:rsidRPr="005B4E55">
              <w:rPr>
                <w:rFonts w:ascii="Times New Roman" w:eastAsia="Times New Roman" w:hAnsi="Times New Roman" w:cs="Times New Roman"/>
                <w:sz w:val="24"/>
                <w:szCs w:val="24"/>
                <w:lang w:val="ky-KG" w:eastAsia="ru-RU"/>
              </w:rPr>
              <w:t>-6</w:t>
            </w:r>
          </w:p>
          <w:p w14:paraId="21CDC9D1" w14:textId="2A3753CF" w:rsidR="000953F5" w:rsidRPr="005B4E55" w:rsidRDefault="000953F5" w:rsidP="000953F5">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КК 8-9</w:t>
            </w:r>
          </w:p>
          <w:p w14:paraId="2796F841" w14:textId="65BE9719"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BB790D8" w14:textId="2C3C847D"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28B376F8" w14:textId="07E7CD7B"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2C2A2CD" w14:textId="5FEC7860"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DD2D5EB" w14:textId="6C65401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35849D0" w14:textId="6D145E7E"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179EEE0" w14:textId="7DCDDED0"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DE9D0CA" w14:textId="6DFBBFB4"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DF652ED" w14:textId="1DD835BA"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A91DC24" w14:textId="18B71411"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289927D" w14:textId="32C595BC"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10E1C58" w14:textId="75624E02"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7578E19" w14:textId="54F33A29"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120B1203" w14:textId="4DBEABC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26D084A0" w14:textId="287CC2B9"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546E974" w14:textId="1C76F477"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1A8D2D3C" w14:textId="350D0C8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0A62D39" w14:textId="1221B48F"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3218850D" w14:textId="71B518EA"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B89B701" w14:textId="7D3E6DB6"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F03E2D7" w14:textId="33223889"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2DF9EDC" w14:textId="17DE3584"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2B7C964" w14:textId="1FB5E343"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3B90E9B1"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 1-5</w:t>
            </w:r>
          </w:p>
          <w:p w14:paraId="4162018B"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КК 1-3</w:t>
            </w:r>
          </w:p>
          <w:p w14:paraId="7A80D5A4" w14:textId="67E20DF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63E4F63" w14:textId="7F786B91"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9C39B60" w14:textId="702C9BE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7A65A137" w14:textId="27E6B318"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87159C9" w14:textId="0F8E6B7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5BD2F82" w14:textId="25D47D6C"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3DC60FD" w14:textId="1881B210"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298D5B9" w14:textId="7C4BDFBD"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5D34515" w14:textId="150DEE01"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27058C1" w14:textId="3B09CD63"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21930AD" w14:textId="1B6D0AEE"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1491B23" w14:textId="2CA2F3EB"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2744EEC" w14:textId="43047153"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1C7C62D6" w14:textId="6AE86283"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70183353" w14:textId="6B75DB2E"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2366606F" w14:textId="298E4B62"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2EEA5E6" w14:textId="285F4458"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9CDAB00" w14:textId="12260056"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6E794D8" w14:textId="0D4605C1"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2576413" w14:textId="7DA7181F"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E555AB2" w14:textId="7B8514D5"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3B7D3C18" w14:textId="4E77435A"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05FBD58" w14:textId="03EFB728"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1E52395F" w14:textId="536FC20F"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1749D68" w14:textId="71C75E18"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871AB38" w14:textId="0BC242F6"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368F9303" w14:textId="3D07A40B"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92D1E8C" w14:textId="02F9D7ED"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5DD4443" w14:textId="54909BC7"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4AB4FF2E" w14:textId="1CAE520B"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668E2AAA" w14:textId="77079E36"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7A4D7161" w14:textId="08038882"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0A9896DB" w14:textId="1AE008CE"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1FBE97FC" w14:textId="4DFF7E1F" w:rsidR="00127C9F" w:rsidRPr="005B4E55" w:rsidRDefault="00127C9F" w:rsidP="000953F5">
            <w:pPr>
              <w:spacing w:after="0" w:line="240" w:lineRule="auto"/>
              <w:jc w:val="both"/>
              <w:rPr>
                <w:rFonts w:ascii="Times New Roman" w:eastAsia="Times New Roman" w:hAnsi="Times New Roman" w:cs="Times New Roman"/>
                <w:sz w:val="24"/>
                <w:szCs w:val="24"/>
                <w:lang w:val="ky-KG" w:eastAsia="ru-RU"/>
              </w:rPr>
            </w:pPr>
          </w:p>
          <w:p w14:paraId="5D9655F5" w14:textId="6B6C8B04" w:rsidR="00EE264F" w:rsidRPr="005B4E55" w:rsidRDefault="00EE264F" w:rsidP="000953F5">
            <w:pPr>
              <w:spacing w:after="0" w:line="240" w:lineRule="auto"/>
              <w:jc w:val="both"/>
              <w:rPr>
                <w:rFonts w:ascii="Times New Roman" w:eastAsia="Times New Roman" w:hAnsi="Times New Roman" w:cs="Times New Roman"/>
                <w:sz w:val="24"/>
                <w:szCs w:val="24"/>
                <w:lang w:val="ky-KG" w:eastAsia="ru-RU"/>
              </w:rPr>
            </w:pPr>
          </w:p>
          <w:p w14:paraId="717338B0" w14:textId="77777777" w:rsidR="00EE264F" w:rsidRPr="005B4E55" w:rsidRDefault="00EE264F" w:rsidP="000953F5">
            <w:pPr>
              <w:spacing w:after="0" w:line="240" w:lineRule="auto"/>
              <w:jc w:val="both"/>
              <w:rPr>
                <w:rFonts w:ascii="Times New Roman" w:eastAsia="Times New Roman" w:hAnsi="Times New Roman" w:cs="Times New Roman"/>
                <w:sz w:val="24"/>
                <w:szCs w:val="24"/>
                <w:lang w:eastAsia="ru-RU"/>
              </w:rPr>
            </w:pPr>
          </w:p>
          <w:p w14:paraId="658BC1F4"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 1-5</w:t>
            </w:r>
          </w:p>
          <w:p w14:paraId="494B7264" w14:textId="3D9C9185"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КК 1</w:t>
            </w:r>
          </w:p>
          <w:p w14:paraId="3BA97F19" w14:textId="086A73B5" w:rsidR="000953F5" w:rsidRPr="005B4E55" w:rsidRDefault="000953F5" w:rsidP="000953F5">
            <w:pPr>
              <w:spacing w:after="0" w:line="240" w:lineRule="auto"/>
              <w:jc w:val="both"/>
              <w:rPr>
                <w:rFonts w:ascii="Times New Roman" w:eastAsia="Times New Roman" w:hAnsi="Times New Roman" w:cs="Times New Roman"/>
                <w:sz w:val="24"/>
                <w:szCs w:val="24"/>
                <w:lang w:eastAsia="ru-RU"/>
              </w:rPr>
            </w:pPr>
          </w:p>
        </w:tc>
      </w:tr>
      <w:tr w:rsidR="004348E0" w:rsidRPr="005B4E55" w14:paraId="43EC8C21" w14:textId="77777777" w:rsidTr="00A07C53">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5B4E55" w:rsidRDefault="00127C9F" w:rsidP="00127C9F">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5B4E55" w:rsidRDefault="00127C9F" w:rsidP="00127C9F">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
                <w:i/>
                <w:iCs/>
                <w:sz w:val="24"/>
                <w:szCs w:val="24"/>
                <w:lang w:val="ky-KG" w:eastAsia="ru-RU"/>
              </w:rPr>
              <w:t>билүүгө:</w:t>
            </w:r>
            <w:r w:rsidRPr="005B4E55">
              <w:rPr>
                <w:rFonts w:ascii="Times New Roman" w:eastAsia="Times New Roman" w:hAnsi="Times New Roman" w:cs="Times New Roman"/>
                <w:bCs/>
                <w:sz w:val="24"/>
                <w:szCs w:val="24"/>
                <w:lang w:val="ky-KG" w:eastAsia="ru-RU"/>
              </w:rPr>
              <w:t xml:space="preserve"> </w:t>
            </w:r>
          </w:p>
          <w:p w14:paraId="0E9C99F8"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07FFB2A2"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5B4E55" w:rsidRDefault="00127C9F" w:rsidP="00127C9F">
            <w:pPr>
              <w:spacing w:after="0" w:line="240" w:lineRule="auto"/>
              <w:jc w:val="both"/>
              <w:rPr>
                <w:rFonts w:ascii="Times New Roman" w:eastAsia="Times New Roman" w:hAnsi="Times New Roman" w:cs="Times New Roman"/>
                <w:b/>
                <w:i/>
                <w:iCs/>
                <w:sz w:val="24"/>
                <w:szCs w:val="24"/>
                <w:lang w:val="ky-KG" w:eastAsia="ru-RU"/>
              </w:rPr>
            </w:pPr>
            <w:r w:rsidRPr="005B4E55">
              <w:rPr>
                <w:rFonts w:ascii="Times New Roman" w:eastAsia="Times New Roman" w:hAnsi="Times New Roman" w:cs="Times New Roman"/>
                <w:b/>
                <w:i/>
                <w:iCs/>
                <w:sz w:val="24"/>
                <w:szCs w:val="24"/>
                <w:lang w:val="ky-KG" w:eastAsia="ru-RU"/>
              </w:rPr>
              <w:t>көндүмдөргө ээ болууга:</w:t>
            </w:r>
          </w:p>
          <w:p w14:paraId="537DF8C8"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-маалымат издөө боюнча өз стратегияларын түзүү жана алмашуу; </w:t>
            </w:r>
          </w:p>
          <w:p w14:paraId="22BDE122"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-аларды структураланган чөйрөдө уюштуруу жана иштеп чыгуу; </w:t>
            </w:r>
          </w:p>
          <w:p w14:paraId="69728BF9"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Pr="005B4E55" w:rsidRDefault="00127C9F" w:rsidP="00127C9F">
            <w:pPr>
              <w:spacing w:after="0" w:line="240" w:lineRule="auto"/>
              <w:jc w:val="both"/>
              <w:rPr>
                <w:rFonts w:ascii="Times New Roman" w:eastAsia="Times New Roman" w:hAnsi="Times New Roman" w:cs="Times New Roman"/>
                <w:bCs/>
                <w:sz w:val="24"/>
                <w:szCs w:val="24"/>
                <w:lang w:val="ky-KG" w:eastAsia="ru-RU"/>
              </w:rPr>
            </w:pPr>
            <w:r w:rsidRPr="005B4E55">
              <w:rPr>
                <w:rFonts w:ascii="Times New Roman" w:eastAsia="Times New Roman" w:hAnsi="Times New Roman" w:cs="Times New Roman"/>
                <w:bCs/>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bCs/>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Санарип сабаттуулук</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ЖК 1-5</w:t>
            </w:r>
          </w:p>
          <w:p w14:paraId="3D92CDC3" w14:textId="7A3F8B32" w:rsidR="00127C9F" w:rsidRPr="005B4E55" w:rsidRDefault="00127C9F" w:rsidP="00127C9F">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КК 1-4</w:t>
            </w:r>
          </w:p>
        </w:tc>
      </w:tr>
      <w:tr w:rsidR="004348E0" w:rsidRPr="005B4E55" w14:paraId="2149459E" w14:textId="77777777" w:rsidTr="00A07C53">
        <w:trPr>
          <w:trHeight w:val="60"/>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0942FEA3" w:rsidR="00F064F8" w:rsidRPr="005B4E55" w:rsidRDefault="00F064F8" w:rsidP="00345058">
            <w:pPr>
              <w:spacing w:after="0" w:line="240" w:lineRule="auto"/>
              <w:jc w:val="center"/>
              <w:rPr>
                <w:rFonts w:ascii="Times New Roman" w:eastAsia="Times New Roman" w:hAnsi="Times New Roman" w:cs="Times New Roman"/>
                <w:sz w:val="24"/>
                <w:szCs w:val="24"/>
                <w:lang w:eastAsia="ru-RU"/>
              </w:rPr>
            </w:pP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2989FBCB" w:rsidR="00F064F8" w:rsidRPr="005B4E55" w:rsidRDefault="00127C9F"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КЦ</w:t>
            </w:r>
          </w:p>
          <w:p w14:paraId="4AC0286D" w14:textId="2D8D57D0" w:rsidR="00F064F8" w:rsidRPr="005B4E55" w:rsidRDefault="00F064F8" w:rsidP="00345058">
            <w:pPr>
              <w:spacing w:after="0" w:line="240" w:lineRule="auto"/>
              <w:jc w:val="both"/>
              <w:rPr>
                <w:rFonts w:ascii="Times New Roman" w:eastAsia="Times New Roman" w:hAnsi="Times New Roman" w:cs="Times New Roman"/>
                <w:lang w:eastAsia="ru-RU"/>
              </w:rPr>
            </w:pPr>
          </w:p>
        </w:tc>
        <w:tc>
          <w:tcPr>
            <w:tcW w:w="185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3091CFEE" w14:textId="394D3C4C"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5B4E55" w:rsidRDefault="00F064F8" w:rsidP="000976E5">
            <w:pPr>
              <w:spacing w:after="0" w:line="240" w:lineRule="auto"/>
              <w:jc w:val="center"/>
              <w:rPr>
                <w:rFonts w:ascii="Times New Roman" w:eastAsia="Times New Roman" w:hAnsi="Times New Roman" w:cs="Times New Roman"/>
                <w:i/>
                <w:iCs/>
                <w:sz w:val="24"/>
                <w:szCs w:val="24"/>
                <w:lang w:eastAsia="ru-RU"/>
              </w:rPr>
            </w:pPr>
          </w:p>
        </w:tc>
        <w:tc>
          <w:tcPr>
            <w:tcW w:w="35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eastAsia="ru-RU"/>
              </w:rPr>
              <w:t> </w:t>
            </w:r>
          </w:p>
        </w:tc>
        <w:tc>
          <w:tcPr>
            <w:tcW w:w="66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A24285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82D555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E30F254"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F1D0DFA" w14:textId="2DD8ACE4" w:rsidR="00F064F8" w:rsidRPr="005B4E55" w:rsidRDefault="00B35F54" w:rsidP="00345058">
            <w:pPr>
              <w:spacing w:after="0" w:line="240" w:lineRule="auto"/>
              <w:jc w:val="both"/>
              <w:rPr>
                <w:rFonts w:ascii="Times New Roman" w:eastAsia="Times New Roman" w:hAnsi="Times New Roman" w:cs="Times New Roman"/>
                <w:sz w:val="24"/>
                <w:szCs w:val="24"/>
                <w:lang w:val="ky-KG" w:eastAsia="ru-RU"/>
              </w:rPr>
            </w:pPr>
            <w:r w:rsidRPr="005B4E55">
              <w:rPr>
                <w:rFonts w:ascii="Times New Roman" w:hAnsi="Times New Roman" w:cs="Times New Roman"/>
                <w:lang w:val="ky-KG"/>
              </w:rPr>
              <w:t>Конокторду тейлөөнү уюштуруу үчүн жабдуулар.</w:t>
            </w:r>
          </w:p>
          <w:p w14:paraId="68ADFAF9"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75820369"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7C9D4FF"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34FD0C3C"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6ACB2C37"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0F6C32B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44E17BC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9557195"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7DF32C2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74F0E75F"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58E90B3D"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7F611A5E"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4B3D87FA"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296572B"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2C9ABBD4"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47247820"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5D2141BC"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5FE3A887"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3BC53E13"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8EB427C"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46251E3"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AEC25D8"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707481AB"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409F71C9"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3FDCFED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1C2866C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p w14:paraId="008DD55F" w14:textId="380767CF" w:rsidR="002A75F6" w:rsidRPr="005B4E55" w:rsidRDefault="002A75F6" w:rsidP="00C37CF4">
            <w:pPr>
              <w:spacing w:after="0" w:line="240" w:lineRule="auto"/>
              <w:jc w:val="both"/>
              <w:rPr>
                <w:rFonts w:ascii="Times New Roman" w:eastAsia="Times New Roman" w:hAnsi="Times New Roman" w:cs="Times New Roman"/>
                <w:sz w:val="24"/>
                <w:szCs w:val="24"/>
                <w:lang w:val="ky-KG" w:eastAsia="ru-RU"/>
              </w:rPr>
            </w:pPr>
          </w:p>
          <w:p w14:paraId="0F26380F" w14:textId="77777777" w:rsidR="002E6569" w:rsidRPr="005B4E55" w:rsidRDefault="002E6569" w:rsidP="00C37CF4">
            <w:pPr>
              <w:spacing w:after="0" w:line="240" w:lineRule="auto"/>
              <w:jc w:val="both"/>
              <w:rPr>
                <w:rFonts w:ascii="Times New Roman" w:eastAsia="Times New Roman" w:hAnsi="Times New Roman" w:cs="Times New Roman"/>
                <w:sz w:val="24"/>
                <w:szCs w:val="24"/>
                <w:lang w:val="ky-KG" w:eastAsia="ru-RU"/>
              </w:rPr>
            </w:pPr>
          </w:p>
          <w:p w14:paraId="417DC8CA" w14:textId="62A11EE3" w:rsidR="002A75F6" w:rsidRPr="005B4E55" w:rsidRDefault="002E6569" w:rsidP="00C37CF4">
            <w:pPr>
              <w:spacing w:after="0" w:line="240" w:lineRule="auto"/>
              <w:jc w:val="both"/>
              <w:rPr>
                <w:rFonts w:ascii="Times New Roman" w:eastAsia="Times New Roman" w:hAnsi="Times New Roman" w:cs="Times New Roman"/>
                <w:lang w:val="ky-KG" w:eastAsia="ru-RU"/>
              </w:rPr>
            </w:pPr>
            <w:r w:rsidRPr="005B4E55">
              <w:rPr>
                <w:rFonts w:ascii="Times New Roman" w:eastAsia="Times New Roman" w:hAnsi="Times New Roman" w:cs="Times New Roman"/>
                <w:lang w:val="ky-KG" w:eastAsia="ru-RU"/>
              </w:rPr>
              <w:t xml:space="preserve">Коомдук тамактануу жайларында конокторду тейлөө </w:t>
            </w:r>
          </w:p>
          <w:p w14:paraId="62111860"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0820FF3D"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2F1291EC"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7C9736E6"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478F7AE1"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04DCB281"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4756517E"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546D9E52"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4B90F03C"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3FE00C8"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078B45E6"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342D7878"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7968B64"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705C771E"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4A285DC1"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449AB96"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5B4F828"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673B8BD5"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5D2E8DE1"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F72DEDA"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5C80148B"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16126A27"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3526FA02"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6BC21873"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3BE8312A"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495E0487"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5D214C98"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2AC8075F"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6154DDEF" w14:textId="77777777" w:rsidR="002A75F6" w:rsidRPr="005B4E55" w:rsidRDefault="002A75F6" w:rsidP="00C37CF4">
            <w:pPr>
              <w:spacing w:after="0" w:line="240" w:lineRule="auto"/>
              <w:jc w:val="both"/>
              <w:rPr>
                <w:rFonts w:ascii="Times New Roman" w:eastAsia="Times New Roman" w:hAnsi="Times New Roman" w:cs="Times New Roman"/>
                <w:lang w:val="ky-KG" w:eastAsia="ru-RU"/>
              </w:rPr>
            </w:pPr>
          </w:p>
          <w:p w14:paraId="0DDEC907" w14:textId="77777777" w:rsidR="00C37CF4" w:rsidRPr="005B4E55" w:rsidRDefault="00C37CF4" w:rsidP="00C37CF4">
            <w:pPr>
              <w:spacing w:after="0" w:line="240" w:lineRule="auto"/>
              <w:jc w:val="both"/>
              <w:rPr>
                <w:rFonts w:ascii="Times New Roman" w:eastAsia="Times New Roman" w:hAnsi="Times New Roman" w:cs="Times New Roman"/>
                <w:sz w:val="24"/>
                <w:szCs w:val="24"/>
                <w:lang w:eastAsia="ru-RU"/>
              </w:rPr>
            </w:pPr>
          </w:p>
          <w:p w14:paraId="528FE654"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6642BDE4"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08F60878"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2893DB97"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24D004A2"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6B475A0C"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2DAD09CE"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4A248FAB"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12019B35"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7C1942ED"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02DF21B9"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156924DF"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1F3C0E29"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0ED35DE8"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1AC8D77A"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48C0C343"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4275FD70"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682F8DC8"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745969FD"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3F9A168F"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26FDE39A"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3693AD5B"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56F61DCF" w14:textId="77777777" w:rsidR="00F17D93" w:rsidRPr="005B4E55" w:rsidRDefault="00F17D93" w:rsidP="00345058">
            <w:pPr>
              <w:spacing w:after="0" w:line="240" w:lineRule="auto"/>
              <w:jc w:val="both"/>
              <w:rPr>
                <w:rFonts w:ascii="Times New Roman" w:eastAsia="Times New Roman" w:hAnsi="Times New Roman" w:cs="Times New Roman"/>
                <w:sz w:val="24"/>
                <w:szCs w:val="24"/>
                <w:lang w:eastAsia="ru-RU"/>
              </w:rPr>
            </w:pPr>
          </w:p>
          <w:p w14:paraId="7E58E070" w14:textId="479380E4" w:rsidR="00C37CF4" w:rsidRPr="005B4E55" w:rsidRDefault="00702EF9" w:rsidP="00345058">
            <w:pPr>
              <w:spacing w:after="0" w:line="240" w:lineRule="auto"/>
              <w:jc w:val="both"/>
              <w:rPr>
                <w:rFonts w:ascii="Times New Roman" w:hAnsi="Times New Roman" w:cs="Times New Roman"/>
                <w:sz w:val="24"/>
                <w:szCs w:val="24"/>
                <w:lang w:val="ky-KG"/>
              </w:rPr>
            </w:pPr>
            <w:r w:rsidRPr="005B4E55">
              <w:rPr>
                <w:rFonts w:ascii="Times New Roman" w:hAnsi="Times New Roman" w:cs="Times New Roman"/>
                <w:sz w:val="24"/>
                <w:szCs w:val="24"/>
                <w:lang w:val="ky-KG"/>
              </w:rPr>
              <w:t>Кесиптик этика жана тейлөө маданияты</w:t>
            </w:r>
          </w:p>
          <w:p w14:paraId="4FDE9B56" w14:textId="77777777" w:rsidR="00C37CF4" w:rsidRPr="005B4E55" w:rsidRDefault="00C37CF4" w:rsidP="00345058">
            <w:pPr>
              <w:spacing w:after="0" w:line="240" w:lineRule="auto"/>
              <w:jc w:val="both"/>
              <w:rPr>
                <w:rFonts w:ascii="Times New Roman" w:hAnsi="Times New Roman" w:cs="Times New Roman"/>
                <w:sz w:val="24"/>
                <w:szCs w:val="24"/>
              </w:rPr>
            </w:pPr>
          </w:p>
          <w:p w14:paraId="791E6E41" w14:textId="77777777" w:rsidR="00C37CF4" w:rsidRPr="005B4E55" w:rsidRDefault="00C37CF4" w:rsidP="00345058">
            <w:pPr>
              <w:spacing w:after="0" w:line="240" w:lineRule="auto"/>
              <w:jc w:val="both"/>
              <w:rPr>
                <w:rFonts w:ascii="Times New Roman" w:hAnsi="Times New Roman" w:cs="Times New Roman"/>
                <w:sz w:val="24"/>
                <w:szCs w:val="24"/>
              </w:rPr>
            </w:pPr>
          </w:p>
          <w:p w14:paraId="736F17EA" w14:textId="77777777" w:rsidR="00C37CF4" w:rsidRPr="005B4E55" w:rsidRDefault="00C37CF4" w:rsidP="00345058">
            <w:pPr>
              <w:spacing w:after="0" w:line="240" w:lineRule="auto"/>
              <w:jc w:val="both"/>
              <w:rPr>
                <w:rFonts w:ascii="Times New Roman" w:hAnsi="Times New Roman" w:cs="Times New Roman"/>
                <w:sz w:val="24"/>
                <w:szCs w:val="24"/>
              </w:rPr>
            </w:pPr>
          </w:p>
          <w:p w14:paraId="6D92C1F2" w14:textId="77777777" w:rsidR="00C37CF4" w:rsidRPr="005B4E55" w:rsidRDefault="00C37CF4" w:rsidP="00345058">
            <w:pPr>
              <w:spacing w:after="0" w:line="240" w:lineRule="auto"/>
              <w:jc w:val="both"/>
              <w:rPr>
                <w:rFonts w:ascii="Times New Roman" w:hAnsi="Times New Roman" w:cs="Times New Roman"/>
                <w:sz w:val="24"/>
                <w:szCs w:val="24"/>
              </w:rPr>
            </w:pPr>
          </w:p>
          <w:p w14:paraId="289DD210" w14:textId="77777777" w:rsidR="00C37CF4" w:rsidRPr="005B4E55" w:rsidRDefault="00C37CF4" w:rsidP="00345058">
            <w:pPr>
              <w:spacing w:after="0" w:line="240" w:lineRule="auto"/>
              <w:jc w:val="both"/>
              <w:rPr>
                <w:rFonts w:ascii="Times New Roman" w:hAnsi="Times New Roman" w:cs="Times New Roman"/>
                <w:sz w:val="24"/>
                <w:szCs w:val="24"/>
              </w:rPr>
            </w:pPr>
          </w:p>
          <w:p w14:paraId="46545BFD" w14:textId="77777777" w:rsidR="00C37CF4" w:rsidRPr="005B4E55" w:rsidRDefault="00C37CF4" w:rsidP="00345058">
            <w:pPr>
              <w:spacing w:after="0" w:line="240" w:lineRule="auto"/>
              <w:jc w:val="both"/>
              <w:rPr>
                <w:rFonts w:ascii="Times New Roman" w:hAnsi="Times New Roman" w:cs="Times New Roman"/>
                <w:sz w:val="24"/>
                <w:szCs w:val="24"/>
              </w:rPr>
            </w:pPr>
          </w:p>
          <w:p w14:paraId="6C8923CE" w14:textId="77777777" w:rsidR="00C37CF4" w:rsidRPr="005B4E55" w:rsidRDefault="00C37CF4" w:rsidP="00345058">
            <w:pPr>
              <w:spacing w:after="0" w:line="240" w:lineRule="auto"/>
              <w:jc w:val="both"/>
              <w:rPr>
                <w:rFonts w:ascii="Times New Roman" w:hAnsi="Times New Roman" w:cs="Times New Roman"/>
                <w:sz w:val="24"/>
                <w:szCs w:val="24"/>
              </w:rPr>
            </w:pPr>
          </w:p>
          <w:p w14:paraId="0D1817F0" w14:textId="77777777" w:rsidR="00C37CF4" w:rsidRPr="005B4E55" w:rsidRDefault="00C37CF4" w:rsidP="00345058">
            <w:pPr>
              <w:spacing w:after="0" w:line="240" w:lineRule="auto"/>
              <w:jc w:val="both"/>
              <w:rPr>
                <w:rFonts w:ascii="Times New Roman" w:hAnsi="Times New Roman" w:cs="Times New Roman"/>
                <w:sz w:val="24"/>
                <w:szCs w:val="24"/>
              </w:rPr>
            </w:pPr>
          </w:p>
          <w:p w14:paraId="6ECFBE1C" w14:textId="77777777" w:rsidR="00C37CF4" w:rsidRPr="005B4E55" w:rsidRDefault="00C37CF4" w:rsidP="00345058">
            <w:pPr>
              <w:spacing w:after="0" w:line="240" w:lineRule="auto"/>
              <w:jc w:val="both"/>
              <w:rPr>
                <w:rFonts w:ascii="Times New Roman" w:hAnsi="Times New Roman" w:cs="Times New Roman"/>
                <w:sz w:val="24"/>
                <w:szCs w:val="24"/>
              </w:rPr>
            </w:pPr>
          </w:p>
          <w:p w14:paraId="1CA1F53C" w14:textId="77777777" w:rsidR="00C37CF4" w:rsidRPr="005B4E55" w:rsidRDefault="00C37CF4" w:rsidP="00345058">
            <w:pPr>
              <w:spacing w:after="0" w:line="240" w:lineRule="auto"/>
              <w:jc w:val="both"/>
              <w:rPr>
                <w:rFonts w:ascii="Times New Roman" w:hAnsi="Times New Roman" w:cs="Times New Roman"/>
                <w:sz w:val="24"/>
                <w:szCs w:val="24"/>
              </w:rPr>
            </w:pPr>
          </w:p>
          <w:p w14:paraId="01B65FB4" w14:textId="77777777" w:rsidR="00C37CF4" w:rsidRPr="005B4E55" w:rsidRDefault="00C37CF4" w:rsidP="00345058">
            <w:pPr>
              <w:spacing w:after="0" w:line="240" w:lineRule="auto"/>
              <w:jc w:val="both"/>
              <w:rPr>
                <w:rFonts w:ascii="Times New Roman" w:hAnsi="Times New Roman" w:cs="Times New Roman"/>
                <w:sz w:val="24"/>
                <w:szCs w:val="24"/>
              </w:rPr>
            </w:pPr>
          </w:p>
          <w:p w14:paraId="36626CA1" w14:textId="77777777" w:rsidR="00C37CF4" w:rsidRPr="005B4E55" w:rsidRDefault="00C37CF4" w:rsidP="00345058">
            <w:pPr>
              <w:spacing w:after="0" w:line="240" w:lineRule="auto"/>
              <w:jc w:val="both"/>
              <w:rPr>
                <w:rFonts w:ascii="Times New Roman" w:hAnsi="Times New Roman" w:cs="Times New Roman"/>
                <w:sz w:val="24"/>
                <w:szCs w:val="24"/>
              </w:rPr>
            </w:pPr>
          </w:p>
          <w:p w14:paraId="65288BE0" w14:textId="77777777" w:rsidR="00C37CF4" w:rsidRPr="005B4E55" w:rsidRDefault="00C37CF4" w:rsidP="00345058">
            <w:pPr>
              <w:spacing w:after="0" w:line="240" w:lineRule="auto"/>
              <w:jc w:val="both"/>
              <w:rPr>
                <w:rFonts w:ascii="Times New Roman" w:hAnsi="Times New Roman" w:cs="Times New Roman"/>
                <w:sz w:val="24"/>
                <w:szCs w:val="24"/>
              </w:rPr>
            </w:pPr>
          </w:p>
          <w:p w14:paraId="7369E20F" w14:textId="77777777" w:rsidR="00C37CF4" w:rsidRPr="005B4E55" w:rsidRDefault="00C37CF4" w:rsidP="00345058">
            <w:pPr>
              <w:spacing w:after="0" w:line="240" w:lineRule="auto"/>
              <w:jc w:val="both"/>
              <w:rPr>
                <w:rFonts w:ascii="Times New Roman" w:hAnsi="Times New Roman" w:cs="Times New Roman"/>
                <w:sz w:val="24"/>
                <w:szCs w:val="24"/>
              </w:rPr>
            </w:pPr>
          </w:p>
          <w:p w14:paraId="17E7115F" w14:textId="77777777" w:rsidR="00C37CF4" w:rsidRPr="005B4E55" w:rsidRDefault="00C37CF4" w:rsidP="00345058">
            <w:pPr>
              <w:spacing w:after="0" w:line="240" w:lineRule="auto"/>
              <w:jc w:val="both"/>
              <w:rPr>
                <w:rFonts w:ascii="Times New Roman" w:hAnsi="Times New Roman" w:cs="Times New Roman"/>
                <w:sz w:val="24"/>
                <w:szCs w:val="24"/>
              </w:rPr>
            </w:pPr>
          </w:p>
          <w:p w14:paraId="7E9FC561" w14:textId="77777777" w:rsidR="00C37CF4" w:rsidRPr="005B4E55" w:rsidRDefault="00C37CF4" w:rsidP="00345058">
            <w:pPr>
              <w:spacing w:after="0" w:line="240" w:lineRule="auto"/>
              <w:jc w:val="both"/>
              <w:rPr>
                <w:rFonts w:ascii="Times New Roman" w:hAnsi="Times New Roman" w:cs="Times New Roman"/>
                <w:sz w:val="24"/>
                <w:szCs w:val="24"/>
              </w:rPr>
            </w:pPr>
          </w:p>
          <w:p w14:paraId="6645C823" w14:textId="77777777" w:rsidR="00C37CF4" w:rsidRPr="005B4E55" w:rsidRDefault="00C37CF4" w:rsidP="00345058">
            <w:pPr>
              <w:spacing w:after="0" w:line="240" w:lineRule="auto"/>
              <w:jc w:val="both"/>
              <w:rPr>
                <w:rFonts w:ascii="Times New Roman" w:hAnsi="Times New Roman" w:cs="Times New Roman"/>
                <w:sz w:val="24"/>
                <w:szCs w:val="24"/>
              </w:rPr>
            </w:pPr>
          </w:p>
          <w:p w14:paraId="2C37DC6B" w14:textId="77777777" w:rsidR="00C37CF4" w:rsidRPr="005B4E55" w:rsidRDefault="00C37CF4" w:rsidP="00345058">
            <w:pPr>
              <w:spacing w:after="0" w:line="240" w:lineRule="auto"/>
              <w:jc w:val="both"/>
              <w:rPr>
                <w:rFonts w:ascii="Times New Roman" w:hAnsi="Times New Roman" w:cs="Times New Roman"/>
                <w:sz w:val="24"/>
                <w:szCs w:val="24"/>
              </w:rPr>
            </w:pPr>
          </w:p>
          <w:p w14:paraId="57AACB97" w14:textId="77777777" w:rsidR="00C37CF4" w:rsidRPr="005B4E55" w:rsidRDefault="00C37CF4" w:rsidP="00345058">
            <w:pPr>
              <w:spacing w:after="0" w:line="240" w:lineRule="auto"/>
              <w:jc w:val="both"/>
              <w:rPr>
                <w:rFonts w:ascii="Times New Roman" w:hAnsi="Times New Roman" w:cs="Times New Roman"/>
                <w:sz w:val="24"/>
                <w:szCs w:val="24"/>
              </w:rPr>
            </w:pPr>
          </w:p>
          <w:p w14:paraId="1E10A87A" w14:textId="77777777" w:rsidR="00C37CF4" w:rsidRPr="005B4E55" w:rsidRDefault="00C37CF4" w:rsidP="00345058">
            <w:pPr>
              <w:spacing w:after="0" w:line="240" w:lineRule="auto"/>
              <w:jc w:val="both"/>
              <w:rPr>
                <w:rFonts w:ascii="Times New Roman" w:hAnsi="Times New Roman" w:cs="Times New Roman"/>
                <w:sz w:val="24"/>
                <w:szCs w:val="24"/>
              </w:rPr>
            </w:pPr>
          </w:p>
          <w:p w14:paraId="4D96BD1C" w14:textId="77777777" w:rsidR="00C37CF4" w:rsidRPr="005B4E55" w:rsidRDefault="00C37CF4" w:rsidP="00345058">
            <w:pPr>
              <w:spacing w:after="0" w:line="240" w:lineRule="auto"/>
              <w:jc w:val="both"/>
              <w:rPr>
                <w:rFonts w:ascii="Times New Roman" w:hAnsi="Times New Roman" w:cs="Times New Roman"/>
                <w:sz w:val="24"/>
                <w:szCs w:val="24"/>
              </w:rPr>
            </w:pPr>
          </w:p>
          <w:p w14:paraId="2F771953" w14:textId="77777777" w:rsidR="00C37CF4" w:rsidRPr="005B4E55" w:rsidRDefault="00C37CF4" w:rsidP="00345058">
            <w:pPr>
              <w:spacing w:after="0" w:line="240" w:lineRule="auto"/>
              <w:jc w:val="both"/>
              <w:rPr>
                <w:rFonts w:ascii="Times New Roman" w:hAnsi="Times New Roman" w:cs="Times New Roman"/>
                <w:sz w:val="24"/>
                <w:szCs w:val="24"/>
              </w:rPr>
            </w:pPr>
          </w:p>
          <w:p w14:paraId="085BFF8F" w14:textId="77777777" w:rsidR="00C37CF4" w:rsidRPr="005B4E55" w:rsidRDefault="00C37CF4" w:rsidP="00345058">
            <w:pPr>
              <w:spacing w:after="0" w:line="240" w:lineRule="auto"/>
              <w:jc w:val="both"/>
              <w:rPr>
                <w:rFonts w:ascii="Times New Roman" w:hAnsi="Times New Roman" w:cs="Times New Roman"/>
                <w:sz w:val="24"/>
                <w:szCs w:val="24"/>
              </w:rPr>
            </w:pPr>
          </w:p>
          <w:p w14:paraId="44EFCF5F" w14:textId="77777777" w:rsidR="00C37CF4" w:rsidRPr="005B4E55" w:rsidRDefault="00C37CF4" w:rsidP="00345058">
            <w:pPr>
              <w:spacing w:after="0" w:line="240" w:lineRule="auto"/>
              <w:jc w:val="both"/>
              <w:rPr>
                <w:rFonts w:ascii="Times New Roman" w:hAnsi="Times New Roman" w:cs="Times New Roman"/>
                <w:sz w:val="24"/>
                <w:szCs w:val="24"/>
              </w:rPr>
            </w:pPr>
          </w:p>
          <w:p w14:paraId="16ED0C63" w14:textId="77777777" w:rsidR="00C37CF4" w:rsidRPr="005B4E55" w:rsidRDefault="00C37CF4" w:rsidP="00345058">
            <w:pPr>
              <w:spacing w:after="0" w:line="240" w:lineRule="auto"/>
              <w:jc w:val="both"/>
              <w:rPr>
                <w:rFonts w:ascii="Times New Roman" w:hAnsi="Times New Roman" w:cs="Times New Roman"/>
                <w:sz w:val="24"/>
                <w:szCs w:val="24"/>
              </w:rPr>
            </w:pPr>
          </w:p>
          <w:p w14:paraId="0182E550" w14:textId="467C9F32" w:rsidR="00C37CF4" w:rsidRPr="005B4E55" w:rsidRDefault="00C37CF4" w:rsidP="00345058">
            <w:pPr>
              <w:spacing w:after="0" w:line="240" w:lineRule="auto"/>
              <w:jc w:val="both"/>
              <w:rPr>
                <w:rFonts w:ascii="Times New Roman" w:hAnsi="Times New Roman" w:cs="Times New Roman"/>
                <w:sz w:val="24"/>
                <w:szCs w:val="24"/>
                <w:lang w:val="ky-KG"/>
              </w:rPr>
            </w:pPr>
          </w:p>
          <w:p w14:paraId="49331246" w14:textId="77777777" w:rsidR="00C37CF4" w:rsidRPr="005B4E55" w:rsidRDefault="00C37CF4" w:rsidP="00345058">
            <w:pPr>
              <w:spacing w:after="0" w:line="240" w:lineRule="auto"/>
              <w:jc w:val="both"/>
              <w:rPr>
                <w:rFonts w:ascii="Times New Roman" w:hAnsi="Times New Roman" w:cs="Times New Roman"/>
                <w:sz w:val="24"/>
                <w:szCs w:val="24"/>
              </w:rPr>
            </w:pPr>
          </w:p>
          <w:p w14:paraId="058FADD3" w14:textId="77777777" w:rsidR="00C37CF4" w:rsidRPr="005B4E55" w:rsidRDefault="00C37CF4" w:rsidP="00345058">
            <w:pPr>
              <w:spacing w:after="0" w:line="240" w:lineRule="auto"/>
              <w:jc w:val="both"/>
              <w:rPr>
                <w:rFonts w:ascii="Times New Roman" w:hAnsi="Times New Roman" w:cs="Times New Roman"/>
                <w:sz w:val="24"/>
                <w:szCs w:val="24"/>
              </w:rPr>
            </w:pPr>
          </w:p>
          <w:p w14:paraId="1497035E" w14:textId="77777777" w:rsidR="00C37CF4" w:rsidRPr="005B4E55" w:rsidRDefault="00C37CF4" w:rsidP="00345058">
            <w:pPr>
              <w:spacing w:after="0" w:line="240" w:lineRule="auto"/>
              <w:jc w:val="both"/>
              <w:rPr>
                <w:rFonts w:ascii="Times New Roman" w:hAnsi="Times New Roman" w:cs="Times New Roman"/>
                <w:sz w:val="24"/>
                <w:szCs w:val="24"/>
              </w:rPr>
            </w:pPr>
          </w:p>
          <w:p w14:paraId="5272AC50" w14:textId="77777777" w:rsidR="00C37CF4" w:rsidRPr="005B4E55" w:rsidRDefault="00C37CF4" w:rsidP="00345058">
            <w:pPr>
              <w:spacing w:after="0" w:line="240" w:lineRule="auto"/>
              <w:jc w:val="both"/>
              <w:rPr>
                <w:rFonts w:ascii="Times New Roman" w:hAnsi="Times New Roman" w:cs="Times New Roman"/>
                <w:sz w:val="24"/>
                <w:szCs w:val="24"/>
              </w:rPr>
            </w:pPr>
          </w:p>
          <w:p w14:paraId="5E656C4C" w14:textId="77777777" w:rsidR="00C37CF4" w:rsidRPr="005B4E55" w:rsidRDefault="00C37CF4" w:rsidP="00345058">
            <w:pPr>
              <w:spacing w:after="0" w:line="240" w:lineRule="auto"/>
              <w:jc w:val="both"/>
              <w:rPr>
                <w:rFonts w:ascii="Times New Roman" w:hAnsi="Times New Roman" w:cs="Times New Roman"/>
                <w:sz w:val="24"/>
                <w:szCs w:val="24"/>
              </w:rPr>
            </w:pPr>
          </w:p>
          <w:p w14:paraId="235FC883" w14:textId="77777777" w:rsidR="00C37CF4" w:rsidRPr="005B4E55" w:rsidRDefault="00C37CF4" w:rsidP="00345058">
            <w:pPr>
              <w:spacing w:after="0" w:line="240" w:lineRule="auto"/>
              <w:jc w:val="both"/>
              <w:rPr>
                <w:rFonts w:ascii="Times New Roman" w:hAnsi="Times New Roman" w:cs="Times New Roman"/>
                <w:sz w:val="24"/>
                <w:szCs w:val="24"/>
              </w:rPr>
            </w:pPr>
          </w:p>
          <w:p w14:paraId="7C448D6C" w14:textId="77777777" w:rsidR="00C37CF4" w:rsidRPr="005B4E55" w:rsidRDefault="00C37CF4" w:rsidP="00345058">
            <w:pPr>
              <w:spacing w:after="0" w:line="240" w:lineRule="auto"/>
              <w:jc w:val="both"/>
              <w:rPr>
                <w:rFonts w:ascii="Times New Roman" w:hAnsi="Times New Roman" w:cs="Times New Roman"/>
                <w:sz w:val="24"/>
                <w:szCs w:val="24"/>
              </w:rPr>
            </w:pPr>
          </w:p>
          <w:p w14:paraId="2C4C8F09" w14:textId="77777777" w:rsidR="00C37CF4" w:rsidRPr="005B4E55" w:rsidRDefault="00C37CF4" w:rsidP="00345058">
            <w:pPr>
              <w:spacing w:after="0" w:line="240" w:lineRule="auto"/>
              <w:jc w:val="both"/>
              <w:rPr>
                <w:rFonts w:ascii="Times New Roman" w:hAnsi="Times New Roman" w:cs="Times New Roman"/>
                <w:sz w:val="24"/>
                <w:szCs w:val="24"/>
              </w:rPr>
            </w:pPr>
          </w:p>
          <w:p w14:paraId="09D10DF8" w14:textId="77777777" w:rsidR="00C37CF4" w:rsidRPr="005B4E55" w:rsidRDefault="00C37CF4" w:rsidP="00345058">
            <w:pPr>
              <w:spacing w:after="0" w:line="240" w:lineRule="auto"/>
              <w:jc w:val="both"/>
              <w:rPr>
                <w:rFonts w:ascii="Times New Roman" w:hAnsi="Times New Roman" w:cs="Times New Roman"/>
                <w:sz w:val="24"/>
                <w:szCs w:val="24"/>
              </w:rPr>
            </w:pPr>
          </w:p>
          <w:p w14:paraId="2071403B" w14:textId="77777777" w:rsidR="00C37CF4" w:rsidRPr="005B4E55" w:rsidRDefault="00C37CF4" w:rsidP="00345058">
            <w:pPr>
              <w:spacing w:after="0" w:line="240" w:lineRule="auto"/>
              <w:jc w:val="both"/>
              <w:rPr>
                <w:rFonts w:ascii="Times New Roman" w:hAnsi="Times New Roman" w:cs="Times New Roman"/>
                <w:sz w:val="24"/>
                <w:szCs w:val="24"/>
              </w:rPr>
            </w:pPr>
          </w:p>
          <w:p w14:paraId="7EB7A41E" w14:textId="77777777" w:rsidR="00C37CF4" w:rsidRPr="005B4E55" w:rsidRDefault="00C37CF4" w:rsidP="00345058">
            <w:pPr>
              <w:spacing w:after="0" w:line="240" w:lineRule="auto"/>
              <w:jc w:val="both"/>
              <w:rPr>
                <w:rFonts w:ascii="Times New Roman" w:hAnsi="Times New Roman" w:cs="Times New Roman"/>
                <w:sz w:val="24"/>
                <w:szCs w:val="24"/>
              </w:rPr>
            </w:pPr>
          </w:p>
          <w:p w14:paraId="75843578" w14:textId="77777777" w:rsidR="00C37CF4" w:rsidRPr="005B4E55" w:rsidRDefault="00C37CF4" w:rsidP="00345058">
            <w:pPr>
              <w:spacing w:after="0" w:line="240" w:lineRule="auto"/>
              <w:jc w:val="both"/>
              <w:rPr>
                <w:rFonts w:ascii="Times New Roman" w:hAnsi="Times New Roman" w:cs="Times New Roman"/>
                <w:sz w:val="24"/>
                <w:szCs w:val="24"/>
              </w:rPr>
            </w:pPr>
          </w:p>
          <w:p w14:paraId="76C5F0A6" w14:textId="77777777" w:rsidR="00C37CF4" w:rsidRPr="005B4E55" w:rsidRDefault="00C37CF4" w:rsidP="00345058">
            <w:pPr>
              <w:spacing w:after="0" w:line="240" w:lineRule="auto"/>
              <w:jc w:val="both"/>
              <w:rPr>
                <w:rFonts w:ascii="Times New Roman" w:hAnsi="Times New Roman" w:cs="Times New Roman"/>
                <w:sz w:val="24"/>
                <w:szCs w:val="24"/>
              </w:rPr>
            </w:pPr>
          </w:p>
          <w:p w14:paraId="080A3C04" w14:textId="77777777" w:rsidR="00C37CF4" w:rsidRPr="005B4E55" w:rsidRDefault="00C37CF4" w:rsidP="00345058">
            <w:pPr>
              <w:spacing w:after="0" w:line="240" w:lineRule="auto"/>
              <w:jc w:val="both"/>
              <w:rPr>
                <w:rFonts w:ascii="Times New Roman" w:hAnsi="Times New Roman" w:cs="Times New Roman"/>
                <w:sz w:val="24"/>
                <w:szCs w:val="24"/>
              </w:rPr>
            </w:pPr>
          </w:p>
          <w:p w14:paraId="0A5A575F" w14:textId="77777777" w:rsidR="00C37CF4" w:rsidRPr="005B4E55" w:rsidRDefault="00C37CF4" w:rsidP="00345058">
            <w:pPr>
              <w:spacing w:after="0" w:line="240" w:lineRule="auto"/>
              <w:jc w:val="both"/>
              <w:rPr>
                <w:rFonts w:ascii="Times New Roman" w:hAnsi="Times New Roman" w:cs="Times New Roman"/>
                <w:sz w:val="24"/>
                <w:szCs w:val="24"/>
              </w:rPr>
            </w:pPr>
          </w:p>
          <w:p w14:paraId="2DBED32E" w14:textId="77777777" w:rsidR="00C37CF4" w:rsidRPr="005B4E55" w:rsidRDefault="00C37CF4" w:rsidP="00345058">
            <w:pPr>
              <w:spacing w:after="0" w:line="240" w:lineRule="auto"/>
              <w:jc w:val="both"/>
              <w:rPr>
                <w:rFonts w:ascii="Times New Roman" w:hAnsi="Times New Roman" w:cs="Times New Roman"/>
                <w:sz w:val="24"/>
                <w:szCs w:val="24"/>
              </w:rPr>
            </w:pPr>
          </w:p>
          <w:p w14:paraId="18B248AF" w14:textId="77777777" w:rsidR="00C37CF4" w:rsidRPr="005B4E55" w:rsidRDefault="00C37CF4" w:rsidP="00345058">
            <w:pPr>
              <w:spacing w:after="0" w:line="240" w:lineRule="auto"/>
              <w:jc w:val="both"/>
              <w:rPr>
                <w:rFonts w:ascii="Times New Roman" w:hAnsi="Times New Roman" w:cs="Times New Roman"/>
                <w:sz w:val="24"/>
                <w:szCs w:val="24"/>
              </w:rPr>
            </w:pPr>
          </w:p>
          <w:p w14:paraId="7A4CC7D9" w14:textId="77777777" w:rsidR="00C37CF4" w:rsidRPr="005B4E55" w:rsidRDefault="00C37CF4" w:rsidP="00345058">
            <w:pPr>
              <w:spacing w:after="0" w:line="240" w:lineRule="auto"/>
              <w:jc w:val="both"/>
              <w:rPr>
                <w:rFonts w:ascii="Times New Roman" w:hAnsi="Times New Roman" w:cs="Times New Roman"/>
                <w:sz w:val="24"/>
                <w:szCs w:val="24"/>
              </w:rPr>
            </w:pPr>
          </w:p>
          <w:p w14:paraId="6AB3D926" w14:textId="77777777" w:rsidR="00C37CF4" w:rsidRPr="005B4E55" w:rsidRDefault="00C37CF4" w:rsidP="00345058">
            <w:pPr>
              <w:spacing w:after="0" w:line="240" w:lineRule="auto"/>
              <w:jc w:val="both"/>
              <w:rPr>
                <w:rFonts w:ascii="Times New Roman" w:hAnsi="Times New Roman" w:cs="Times New Roman"/>
                <w:sz w:val="24"/>
                <w:szCs w:val="24"/>
              </w:rPr>
            </w:pPr>
          </w:p>
          <w:p w14:paraId="2B32BA79" w14:textId="77777777" w:rsidR="00C37CF4" w:rsidRPr="005B4E55" w:rsidRDefault="00C37CF4" w:rsidP="00345058">
            <w:pPr>
              <w:spacing w:after="0" w:line="240" w:lineRule="auto"/>
              <w:jc w:val="both"/>
              <w:rPr>
                <w:rFonts w:ascii="Times New Roman" w:hAnsi="Times New Roman" w:cs="Times New Roman"/>
                <w:sz w:val="24"/>
                <w:szCs w:val="24"/>
              </w:rPr>
            </w:pPr>
          </w:p>
          <w:p w14:paraId="2E0C13E0" w14:textId="77777777" w:rsidR="00C37CF4" w:rsidRPr="005B4E55" w:rsidRDefault="00C37CF4" w:rsidP="00345058">
            <w:pPr>
              <w:spacing w:after="0" w:line="240" w:lineRule="auto"/>
              <w:jc w:val="both"/>
              <w:rPr>
                <w:rFonts w:ascii="Times New Roman" w:hAnsi="Times New Roman" w:cs="Times New Roman"/>
                <w:sz w:val="24"/>
                <w:szCs w:val="24"/>
              </w:rPr>
            </w:pPr>
          </w:p>
          <w:p w14:paraId="1BE5EA35" w14:textId="77777777" w:rsidR="00C37CF4" w:rsidRPr="005B4E55" w:rsidRDefault="00C37CF4" w:rsidP="00345058">
            <w:pPr>
              <w:spacing w:after="0" w:line="240" w:lineRule="auto"/>
              <w:jc w:val="both"/>
              <w:rPr>
                <w:rFonts w:ascii="Times New Roman" w:hAnsi="Times New Roman" w:cs="Times New Roman"/>
                <w:sz w:val="24"/>
                <w:szCs w:val="24"/>
              </w:rPr>
            </w:pPr>
          </w:p>
          <w:p w14:paraId="4185B4B8" w14:textId="77777777" w:rsidR="00C37CF4" w:rsidRPr="005B4E55" w:rsidRDefault="00C37CF4" w:rsidP="00345058">
            <w:pPr>
              <w:spacing w:after="0" w:line="240" w:lineRule="auto"/>
              <w:jc w:val="both"/>
              <w:rPr>
                <w:rFonts w:ascii="Times New Roman" w:hAnsi="Times New Roman" w:cs="Times New Roman"/>
                <w:sz w:val="24"/>
                <w:szCs w:val="24"/>
              </w:rPr>
            </w:pPr>
          </w:p>
          <w:p w14:paraId="6EF001E5" w14:textId="77777777" w:rsidR="00C37CF4" w:rsidRPr="005B4E55" w:rsidRDefault="00C37CF4" w:rsidP="00345058">
            <w:pPr>
              <w:spacing w:after="0" w:line="240" w:lineRule="auto"/>
              <w:jc w:val="both"/>
              <w:rPr>
                <w:rFonts w:ascii="Times New Roman" w:hAnsi="Times New Roman" w:cs="Times New Roman"/>
                <w:sz w:val="24"/>
                <w:szCs w:val="24"/>
              </w:rPr>
            </w:pPr>
          </w:p>
          <w:p w14:paraId="0B1E6ED7" w14:textId="77777777" w:rsidR="00C37CF4" w:rsidRPr="005B4E55" w:rsidRDefault="00C37CF4" w:rsidP="00345058">
            <w:pPr>
              <w:spacing w:after="0" w:line="240" w:lineRule="auto"/>
              <w:jc w:val="both"/>
              <w:rPr>
                <w:rFonts w:ascii="Times New Roman" w:hAnsi="Times New Roman" w:cs="Times New Roman"/>
                <w:sz w:val="24"/>
                <w:szCs w:val="24"/>
              </w:rPr>
            </w:pPr>
          </w:p>
          <w:p w14:paraId="686B4E91" w14:textId="77777777" w:rsidR="00C37CF4" w:rsidRPr="005B4E55" w:rsidRDefault="00C37CF4" w:rsidP="00345058">
            <w:pPr>
              <w:spacing w:after="0" w:line="240" w:lineRule="auto"/>
              <w:jc w:val="both"/>
              <w:rPr>
                <w:rFonts w:ascii="Times New Roman" w:hAnsi="Times New Roman" w:cs="Times New Roman"/>
                <w:sz w:val="24"/>
                <w:szCs w:val="24"/>
              </w:rPr>
            </w:pPr>
          </w:p>
          <w:p w14:paraId="49297CF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7ABEEE3" w14:textId="77777777" w:rsidR="00F064F8" w:rsidRPr="005B4E55" w:rsidRDefault="00F064F8" w:rsidP="00345058">
            <w:pPr>
              <w:pStyle w:val="a5"/>
              <w:spacing w:after="0" w:line="240" w:lineRule="auto"/>
              <w:ind w:left="458"/>
              <w:jc w:val="both"/>
              <w:rPr>
                <w:rFonts w:ascii="Times New Roman" w:eastAsia="Times New Roman" w:hAnsi="Times New Roman" w:cs="Times New Roman"/>
                <w:sz w:val="24"/>
                <w:szCs w:val="24"/>
                <w:lang w:eastAsia="ru-RU"/>
              </w:rPr>
            </w:pPr>
          </w:p>
        </w:tc>
        <w:tc>
          <w:tcPr>
            <w:tcW w:w="30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AB518B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08319D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083781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47759ED" w14:textId="7085CB45" w:rsidR="00F064F8" w:rsidRPr="005B4E55" w:rsidRDefault="002A75F6"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Ж</w:t>
            </w:r>
            <w:r w:rsidR="00F064F8" w:rsidRPr="005B4E55">
              <w:rPr>
                <w:rFonts w:ascii="Times New Roman" w:eastAsia="Times New Roman" w:hAnsi="Times New Roman" w:cs="Times New Roman"/>
                <w:sz w:val="24"/>
                <w:szCs w:val="24"/>
                <w:lang w:eastAsia="ru-RU"/>
              </w:rPr>
              <w:t>К 1-</w:t>
            </w:r>
            <w:r w:rsidR="00065768" w:rsidRPr="005B4E55">
              <w:rPr>
                <w:rFonts w:ascii="Times New Roman" w:eastAsia="Times New Roman" w:hAnsi="Times New Roman" w:cs="Times New Roman"/>
                <w:sz w:val="24"/>
                <w:szCs w:val="24"/>
                <w:lang w:eastAsia="ru-RU"/>
              </w:rPr>
              <w:t>6</w:t>
            </w:r>
          </w:p>
          <w:p w14:paraId="41C194E4" w14:textId="08214C73" w:rsidR="00F064F8" w:rsidRPr="005B4E55" w:rsidRDefault="002A75F6"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К</w:t>
            </w:r>
            <w:r w:rsidR="00F064F8" w:rsidRPr="005B4E55">
              <w:rPr>
                <w:rFonts w:ascii="Times New Roman" w:eastAsia="Times New Roman" w:hAnsi="Times New Roman" w:cs="Times New Roman"/>
                <w:sz w:val="24"/>
                <w:szCs w:val="24"/>
                <w:lang w:eastAsia="ru-RU"/>
              </w:rPr>
              <w:t>К 1-</w:t>
            </w:r>
            <w:r w:rsidR="00065768" w:rsidRPr="005B4E55">
              <w:rPr>
                <w:rFonts w:ascii="Times New Roman" w:eastAsia="Times New Roman" w:hAnsi="Times New Roman" w:cs="Times New Roman"/>
                <w:sz w:val="24"/>
                <w:szCs w:val="24"/>
                <w:lang w:eastAsia="ru-RU"/>
              </w:rPr>
              <w:t>2</w:t>
            </w:r>
          </w:p>
          <w:p w14:paraId="3A79C6B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CC95D2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40798FB"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28499B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40AEF95"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295EDA3"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CCA5D2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A63AFC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D5C2C2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415D3F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4718CB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330F89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8BE8396"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FCB088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B13FB30"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89844D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495D53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3220C4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C3DE37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D4B7C95"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3F74DC0"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16E8EB3"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9653B9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BAC3CD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9A7D3C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6749645"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2CE3DAC" w14:textId="555B895D" w:rsidR="002A75F6" w:rsidRPr="005B4E55" w:rsidRDefault="002A75F6" w:rsidP="00345058">
            <w:pPr>
              <w:spacing w:after="0" w:line="240" w:lineRule="auto"/>
              <w:jc w:val="both"/>
              <w:rPr>
                <w:rFonts w:ascii="Times New Roman" w:eastAsia="Times New Roman" w:hAnsi="Times New Roman" w:cs="Times New Roman"/>
                <w:sz w:val="24"/>
                <w:szCs w:val="24"/>
                <w:lang w:eastAsia="ru-RU"/>
              </w:rPr>
            </w:pPr>
          </w:p>
          <w:p w14:paraId="33B18782" w14:textId="77777777" w:rsidR="00702EF9" w:rsidRPr="005B4E55" w:rsidRDefault="00702EF9" w:rsidP="00345058">
            <w:pPr>
              <w:spacing w:after="0" w:line="240" w:lineRule="auto"/>
              <w:jc w:val="both"/>
              <w:rPr>
                <w:rFonts w:ascii="Times New Roman" w:eastAsia="Times New Roman" w:hAnsi="Times New Roman" w:cs="Times New Roman"/>
                <w:sz w:val="24"/>
                <w:szCs w:val="24"/>
                <w:lang w:eastAsia="ru-RU"/>
              </w:rPr>
            </w:pPr>
          </w:p>
          <w:p w14:paraId="1B318267" w14:textId="77777777" w:rsidR="00FA2F44" w:rsidRPr="005B4E55" w:rsidRDefault="00FA2F44" w:rsidP="00345058">
            <w:pPr>
              <w:spacing w:after="0" w:line="240" w:lineRule="auto"/>
              <w:jc w:val="both"/>
              <w:rPr>
                <w:rFonts w:ascii="Times New Roman" w:eastAsia="Times New Roman" w:hAnsi="Times New Roman" w:cs="Times New Roman"/>
                <w:sz w:val="24"/>
                <w:szCs w:val="24"/>
                <w:lang w:val="ky-KG" w:eastAsia="ru-RU"/>
              </w:rPr>
            </w:pPr>
          </w:p>
          <w:p w14:paraId="682D80CB" w14:textId="2636B103" w:rsidR="00F064F8" w:rsidRPr="005B4E55" w:rsidRDefault="002A75F6"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Ж</w:t>
            </w:r>
            <w:r w:rsidR="00065768" w:rsidRPr="005B4E55">
              <w:rPr>
                <w:rFonts w:ascii="Times New Roman" w:eastAsia="Times New Roman" w:hAnsi="Times New Roman" w:cs="Times New Roman"/>
                <w:sz w:val="24"/>
                <w:szCs w:val="24"/>
                <w:lang w:eastAsia="ru-RU"/>
              </w:rPr>
              <w:t>К 1-6</w:t>
            </w:r>
          </w:p>
          <w:p w14:paraId="6EB741CA" w14:textId="4A8654C0" w:rsidR="00065768" w:rsidRPr="005B4E55" w:rsidRDefault="002A75F6"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К</w:t>
            </w:r>
            <w:r w:rsidR="00065768" w:rsidRPr="005B4E55">
              <w:rPr>
                <w:rFonts w:ascii="Times New Roman" w:eastAsia="Times New Roman" w:hAnsi="Times New Roman" w:cs="Times New Roman"/>
                <w:sz w:val="24"/>
                <w:szCs w:val="24"/>
                <w:lang w:eastAsia="ru-RU"/>
              </w:rPr>
              <w:t xml:space="preserve">К </w:t>
            </w:r>
            <w:r w:rsidR="005232F0" w:rsidRPr="005B4E55">
              <w:rPr>
                <w:rFonts w:ascii="Times New Roman" w:eastAsia="Times New Roman" w:hAnsi="Times New Roman" w:cs="Times New Roman"/>
                <w:sz w:val="24"/>
                <w:szCs w:val="24"/>
                <w:lang w:eastAsia="ru-RU"/>
              </w:rPr>
              <w:t>1-10</w:t>
            </w:r>
          </w:p>
          <w:p w14:paraId="4A75301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7C5EC03"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2436E6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5C2E5F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8638AE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F58791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973D16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87A5763"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63DD2D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AC5634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EA065A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A1BB0A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DE31EA4"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0F0CCD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5F8B14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8403C43"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07C62F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5815FA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123F536"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C4E2537"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1195AB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3EC45C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A3EB359"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2732A0E"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7215B4A"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5B7F7A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DA3BBD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D6A3DE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FD6EC5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334A7E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DA6BD9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1C9D7EF" w14:textId="77777777" w:rsidR="008C62D9" w:rsidRPr="005B4E55" w:rsidRDefault="008C62D9" w:rsidP="00055670">
            <w:pPr>
              <w:spacing w:after="0" w:line="240" w:lineRule="auto"/>
              <w:jc w:val="both"/>
              <w:rPr>
                <w:rFonts w:ascii="Times New Roman" w:eastAsia="Times New Roman" w:hAnsi="Times New Roman" w:cs="Times New Roman"/>
                <w:sz w:val="24"/>
                <w:szCs w:val="24"/>
                <w:lang w:val="ky-KG" w:eastAsia="ru-RU"/>
              </w:rPr>
            </w:pPr>
          </w:p>
          <w:p w14:paraId="39E2F551" w14:textId="77777777" w:rsidR="008C62D9" w:rsidRPr="005B4E55" w:rsidRDefault="008C62D9" w:rsidP="00055670">
            <w:pPr>
              <w:spacing w:after="0" w:line="240" w:lineRule="auto"/>
              <w:jc w:val="both"/>
              <w:rPr>
                <w:rFonts w:ascii="Times New Roman" w:eastAsia="Times New Roman" w:hAnsi="Times New Roman" w:cs="Times New Roman"/>
                <w:sz w:val="24"/>
                <w:szCs w:val="24"/>
                <w:lang w:val="ky-KG" w:eastAsia="ru-RU"/>
              </w:rPr>
            </w:pPr>
          </w:p>
          <w:p w14:paraId="70C4C6A9"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8063C0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323AA5E6"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EFB46F8"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8DE4679"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2427A8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B628BF1"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7E9F77A9"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46BE89CD"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16B95D9C"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048DEDF"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669AE980"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FFCC132"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2F73DF69"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B4E8EA6"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5FC31F10" w14:textId="77777777" w:rsidR="00F064F8" w:rsidRPr="005B4E55" w:rsidRDefault="00F064F8" w:rsidP="00345058">
            <w:pPr>
              <w:spacing w:after="0" w:line="240" w:lineRule="auto"/>
              <w:jc w:val="both"/>
              <w:rPr>
                <w:rFonts w:ascii="Times New Roman" w:eastAsia="Times New Roman" w:hAnsi="Times New Roman" w:cs="Times New Roman"/>
                <w:sz w:val="24"/>
                <w:szCs w:val="24"/>
                <w:lang w:eastAsia="ru-RU"/>
              </w:rPr>
            </w:pPr>
          </w:p>
          <w:p w14:paraId="0A2A49B9" w14:textId="77777777" w:rsidR="002B19E4" w:rsidRPr="005B4E55" w:rsidRDefault="002B19E4" w:rsidP="00345058">
            <w:pPr>
              <w:spacing w:after="0" w:line="240" w:lineRule="auto"/>
              <w:jc w:val="both"/>
              <w:rPr>
                <w:rFonts w:ascii="Times New Roman" w:eastAsia="Times New Roman" w:hAnsi="Times New Roman" w:cs="Times New Roman"/>
                <w:sz w:val="24"/>
                <w:szCs w:val="24"/>
                <w:lang w:eastAsia="ru-RU"/>
              </w:rPr>
            </w:pPr>
          </w:p>
          <w:p w14:paraId="7299F190" w14:textId="77777777" w:rsidR="00EE264F" w:rsidRPr="005B4E55" w:rsidRDefault="00EE264F" w:rsidP="00345058">
            <w:pPr>
              <w:spacing w:after="0" w:line="240" w:lineRule="auto"/>
              <w:jc w:val="both"/>
              <w:rPr>
                <w:rFonts w:ascii="Times New Roman" w:eastAsia="Times New Roman" w:hAnsi="Times New Roman" w:cs="Times New Roman"/>
                <w:sz w:val="24"/>
                <w:szCs w:val="24"/>
                <w:lang w:val="ky-KG" w:eastAsia="ru-RU"/>
              </w:rPr>
            </w:pPr>
          </w:p>
          <w:p w14:paraId="0A598C5C" w14:textId="77777777" w:rsidR="00EE264F" w:rsidRPr="005B4E55" w:rsidRDefault="00EE264F" w:rsidP="00345058">
            <w:pPr>
              <w:spacing w:after="0" w:line="240" w:lineRule="auto"/>
              <w:jc w:val="both"/>
              <w:rPr>
                <w:rFonts w:ascii="Times New Roman" w:eastAsia="Times New Roman" w:hAnsi="Times New Roman" w:cs="Times New Roman"/>
                <w:sz w:val="24"/>
                <w:szCs w:val="24"/>
                <w:lang w:val="ky-KG" w:eastAsia="ru-RU"/>
              </w:rPr>
            </w:pPr>
          </w:p>
          <w:p w14:paraId="43394800" w14:textId="16D52783" w:rsidR="00F064F8" w:rsidRPr="005B4E55" w:rsidRDefault="00702EF9"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Ж</w:t>
            </w:r>
            <w:r w:rsidR="00F064F8" w:rsidRPr="005B4E55">
              <w:rPr>
                <w:rFonts w:ascii="Times New Roman" w:eastAsia="Times New Roman" w:hAnsi="Times New Roman" w:cs="Times New Roman"/>
                <w:sz w:val="24"/>
                <w:szCs w:val="24"/>
                <w:lang w:eastAsia="ru-RU"/>
              </w:rPr>
              <w:t>К 3-6</w:t>
            </w:r>
          </w:p>
          <w:p w14:paraId="078C0284" w14:textId="7A2352C0" w:rsidR="00F064F8" w:rsidRPr="005B4E55" w:rsidRDefault="00702EF9" w:rsidP="00345058">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К</w:t>
            </w:r>
            <w:r w:rsidR="00F064F8" w:rsidRPr="005B4E55">
              <w:rPr>
                <w:rFonts w:ascii="Times New Roman" w:eastAsia="Times New Roman" w:hAnsi="Times New Roman" w:cs="Times New Roman"/>
                <w:sz w:val="24"/>
                <w:szCs w:val="24"/>
                <w:lang w:eastAsia="ru-RU"/>
              </w:rPr>
              <w:t xml:space="preserve">К </w:t>
            </w:r>
            <w:r w:rsidR="00F17D93" w:rsidRPr="005B4E55">
              <w:rPr>
                <w:rFonts w:ascii="Times New Roman" w:eastAsia="Times New Roman" w:hAnsi="Times New Roman" w:cs="Times New Roman"/>
                <w:sz w:val="24"/>
                <w:szCs w:val="24"/>
                <w:lang w:eastAsia="ru-RU"/>
              </w:rPr>
              <w:t>2</w:t>
            </w:r>
            <w:r w:rsidR="00F064F8" w:rsidRPr="005B4E55">
              <w:rPr>
                <w:rFonts w:ascii="Times New Roman" w:eastAsia="Times New Roman" w:hAnsi="Times New Roman" w:cs="Times New Roman"/>
                <w:sz w:val="24"/>
                <w:szCs w:val="24"/>
                <w:lang w:eastAsia="ru-RU"/>
              </w:rPr>
              <w:t>-</w:t>
            </w:r>
            <w:r w:rsidR="00F17D93" w:rsidRPr="005B4E55">
              <w:rPr>
                <w:rFonts w:ascii="Times New Roman" w:eastAsia="Times New Roman" w:hAnsi="Times New Roman" w:cs="Times New Roman"/>
                <w:sz w:val="24"/>
                <w:szCs w:val="24"/>
                <w:lang w:eastAsia="ru-RU"/>
              </w:rPr>
              <w:t>10</w:t>
            </w:r>
          </w:p>
        </w:tc>
      </w:tr>
      <w:tr w:rsidR="004348E0" w:rsidRPr="005B4E55" w14:paraId="4100D269" w14:textId="77777777" w:rsidTr="00A07C53">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5B4E55" w:rsidRDefault="00F064F8"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5B4E55" w:rsidRDefault="00F064F8" w:rsidP="00345058">
            <w:pPr>
              <w:spacing w:after="0" w:line="240" w:lineRule="auto"/>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449D1D04" w:rsidR="00F402B0" w:rsidRPr="005B4E55" w:rsidRDefault="00A07C53"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eastAsia="ru-RU"/>
              </w:rPr>
              <w:t>О</w:t>
            </w:r>
            <w:r w:rsidR="00127C9F" w:rsidRPr="005B4E55">
              <w:rPr>
                <w:rFonts w:ascii="Times New Roman" w:eastAsia="Times New Roman" w:hAnsi="Times New Roman" w:cs="Times New Roman"/>
                <w:sz w:val="24"/>
                <w:szCs w:val="24"/>
                <w:lang w:eastAsia="ru-RU"/>
              </w:rPr>
              <w:t>куп үйрөнүүнүн натыйжасында, окуучу төмөнкүлөр</w:t>
            </w:r>
            <w:r w:rsidR="00F402B0" w:rsidRPr="005B4E55">
              <w:rPr>
                <w:rFonts w:ascii="Times New Roman" w:eastAsia="Times New Roman" w:hAnsi="Times New Roman" w:cs="Times New Roman"/>
                <w:sz w:val="24"/>
                <w:szCs w:val="24"/>
                <w:lang w:val="ky-KG" w:eastAsia="ru-RU"/>
              </w:rPr>
              <w:t>гө</w:t>
            </w:r>
            <w:r w:rsidR="00127C9F" w:rsidRPr="005B4E55">
              <w:rPr>
                <w:rFonts w:ascii="Times New Roman" w:eastAsia="Times New Roman" w:hAnsi="Times New Roman" w:cs="Times New Roman"/>
                <w:sz w:val="24"/>
                <w:szCs w:val="24"/>
                <w:lang w:eastAsia="ru-RU"/>
              </w:rPr>
              <w:t xml:space="preserve"> </w:t>
            </w:r>
            <w:r w:rsidR="00F402B0" w:rsidRPr="005B4E55">
              <w:rPr>
                <w:rFonts w:ascii="Times New Roman" w:eastAsia="Times New Roman" w:hAnsi="Times New Roman" w:cs="Times New Roman"/>
                <w:sz w:val="24"/>
                <w:szCs w:val="24"/>
                <w:lang w:val="ky-KG" w:eastAsia="ru-RU"/>
              </w:rPr>
              <w:t>милдеттүү:</w:t>
            </w:r>
          </w:p>
          <w:p w14:paraId="6FD143A4" w14:textId="77777777" w:rsidR="008128F4" w:rsidRPr="005B4E55" w:rsidRDefault="00127C9F" w:rsidP="008128F4">
            <w:pPr>
              <w:widowControl w:val="0"/>
              <w:autoSpaceDE w:val="0"/>
              <w:autoSpaceDN w:val="0"/>
              <w:adjustRightInd w:val="0"/>
              <w:spacing w:after="0" w:line="240" w:lineRule="auto"/>
              <w:rPr>
                <w:rFonts w:ascii="Times New Roman" w:eastAsia="Times New Roman" w:hAnsi="Times New Roman" w:cs="Times New Roman"/>
                <w:b/>
                <w:bCs/>
                <w:sz w:val="24"/>
                <w:szCs w:val="24"/>
                <w:lang w:val="ky-KG" w:eastAsia="ru-RU"/>
              </w:rPr>
            </w:pPr>
            <w:r w:rsidRPr="005B4E55">
              <w:rPr>
                <w:rFonts w:ascii="Times New Roman" w:eastAsia="Times New Roman" w:hAnsi="Times New Roman" w:cs="Times New Roman"/>
                <w:b/>
                <w:bCs/>
                <w:sz w:val="24"/>
                <w:szCs w:val="24"/>
                <w:lang w:val="ky-KG" w:eastAsia="ru-RU"/>
              </w:rPr>
              <w:t>бил</w:t>
            </w:r>
            <w:r w:rsidR="00F402B0" w:rsidRPr="005B4E55">
              <w:rPr>
                <w:rFonts w:ascii="Times New Roman" w:eastAsia="Times New Roman" w:hAnsi="Times New Roman" w:cs="Times New Roman"/>
                <w:b/>
                <w:bCs/>
                <w:sz w:val="24"/>
                <w:szCs w:val="24"/>
                <w:lang w:val="ky-KG" w:eastAsia="ru-RU"/>
              </w:rPr>
              <w:t>үүгө</w:t>
            </w:r>
            <w:r w:rsidRPr="005B4E55">
              <w:rPr>
                <w:rFonts w:ascii="Times New Roman" w:eastAsia="Times New Roman" w:hAnsi="Times New Roman" w:cs="Times New Roman"/>
                <w:b/>
                <w:bCs/>
                <w:sz w:val="24"/>
                <w:szCs w:val="24"/>
                <w:lang w:val="ky-KG" w:eastAsia="ru-RU"/>
              </w:rPr>
              <w:t xml:space="preserve">: </w:t>
            </w:r>
          </w:p>
          <w:p w14:paraId="5F43A1CD" w14:textId="496E769A"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залдын жабдууларынын максатын жана түзүлүшүн; </w:t>
            </w:r>
          </w:p>
          <w:p w14:paraId="4BF69191" w14:textId="249A6EE5"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POS-терминалдарын (R-Keeper, iiko); </w:t>
            </w:r>
          </w:p>
          <w:p w14:paraId="4F262822" w14:textId="78AF0931"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-идиш-аяктын, шаймандардын, дасторкон жабдыктарынын түрлөрүн жана аларды колдонуу эрежелерин; </w:t>
            </w:r>
          </w:p>
          <w:p w14:paraId="11AF1A78" w14:textId="4CD163D9"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бар жана ресторан жабдууларын (кофе машинасы, куюу станциясы, подностор); </w:t>
            </w:r>
          </w:p>
          <w:p w14:paraId="7E123EBD" w14:textId="2DC8CCFC"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фарфордун, айнектин, стол шаймандарынын түрлөрүн; </w:t>
            </w:r>
          </w:p>
          <w:p w14:paraId="1F391B34" w14:textId="2E88AFEA"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кассалык аппаратты, төлөм терминалын, чек принтерин жана автоматташтыруу системаларын (R-keeper, Quick Resto); </w:t>
            </w:r>
          </w:p>
          <w:p w14:paraId="634D90F0" w14:textId="77777777"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бардык идиштерди пайдаланууну (кофе машинасы, кофе майдалагыч, муз генератору); </w:t>
            </w:r>
          </w:p>
          <w:p w14:paraId="75296E63" w14:textId="77777777"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кир идиштерди жана тазалоочу шаймандарды, тейлөө арабасын колдонуу эрежелерин; </w:t>
            </w:r>
          </w:p>
          <w:p w14:paraId="3E227BA1" w14:textId="1C7C4A7B"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-эсептешүү-кассалык жабдуулардын иштөө принциптерин;</w:t>
            </w:r>
          </w:p>
          <w:p w14:paraId="75B14244" w14:textId="77777777"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14:paraId="155F268B" w14:textId="4BED9D1D" w:rsidR="00F402B0" w:rsidRPr="005B4E55" w:rsidRDefault="00127C9F" w:rsidP="00F402B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ky-KG" w:eastAsia="ru-RU"/>
              </w:rPr>
            </w:pPr>
            <w:r w:rsidRPr="005B4E55">
              <w:rPr>
                <w:rFonts w:ascii="Times New Roman" w:eastAsia="Times New Roman" w:hAnsi="Times New Roman" w:cs="Times New Roman"/>
                <w:b/>
                <w:bCs/>
                <w:sz w:val="24"/>
                <w:szCs w:val="24"/>
                <w:lang w:val="ky-KG" w:eastAsia="ru-RU"/>
              </w:rPr>
              <w:t>көндүмдөргө ээ болуу</w:t>
            </w:r>
            <w:r w:rsidR="00F402B0" w:rsidRPr="005B4E55">
              <w:rPr>
                <w:rFonts w:ascii="Times New Roman" w:eastAsia="Times New Roman" w:hAnsi="Times New Roman" w:cs="Times New Roman"/>
                <w:b/>
                <w:bCs/>
                <w:sz w:val="24"/>
                <w:szCs w:val="24"/>
                <w:lang w:val="ky-KG" w:eastAsia="ru-RU"/>
              </w:rPr>
              <w:t>га</w:t>
            </w:r>
            <w:r w:rsidRPr="005B4E55">
              <w:rPr>
                <w:rFonts w:ascii="Times New Roman" w:eastAsia="Times New Roman" w:hAnsi="Times New Roman" w:cs="Times New Roman"/>
                <w:b/>
                <w:bCs/>
                <w:sz w:val="24"/>
                <w:szCs w:val="24"/>
                <w:lang w:val="ky-KG" w:eastAsia="ru-RU"/>
              </w:rPr>
              <w:t xml:space="preserve">: </w:t>
            </w:r>
          </w:p>
          <w:p w14:paraId="7A6D86DA" w14:textId="77777777" w:rsidR="002E6569"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мекеменин классына жана буйрутмасына ылайык дасторкон жабдуу; </w:t>
            </w:r>
          </w:p>
          <w:p w14:paraId="3618C5CA" w14:textId="77777777" w:rsidR="002E6569"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xml:space="preserve">- касса аппараты, төлөм терминалы, чек принтери жана автоматташтыруу системалары менен иштөө (R-keeper, Quick Resto); </w:t>
            </w:r>
          </w:p>
          <w:p w14:paraId="1AF8D204" w14:textId="7CF027AC" w:rsidR="002E6569"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кофе машинасы, кофе майдалагыч, муз генератору менен иштөө</w:t>
            </w:r>
            <w:r w:rsidR="002E6569" w:rsidRPr="005B4E55">
              <w:rPr>
                <w:rFonts w:ascii="Times New Roman" w:eastAsia="Times New Roman" w:hAnsi="Times New Roman" w:cs="Times New Roman"/>
                <w:sz w:val="24"/>
                <w:szCs w:val="24"/>
                <w:lang w:val="ky-KG" w:eastAsia="ru-RU"/>
              </w:rPr>
              <w:t>,</w:t>
            </w:r>
            <w:r w:rsidRPr="005B4E55">
              <w:rPr>
                <w:rFonts w:ascii="Times New Roman" w:eastAsia="Times New Roman" w:hAnsi="Times New Roman" w:cs="Times New Roman"/>
                <w:sz w:val="24"/>
                <w:szCs w:val="24"/>
                <w:lang w:val="ky-KG" w:eastAsia="ru-RU"/>
              </w:rPr>
              <w:t xml:space="preserve"> чай жана бар идиштерин туура колдонуу; </w:t>
            </w:r>
          </w:p>
          <w:p w14:paraId="4061D501" w14:textId="7823E993" w:rsidR="00535D34" w:rsidRPr="005B4E55" w:rsidRDefault="00535D3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тейлөө арабачаларын, подносторду колдонуу, кир идиштерди жана тазалоочу жабдууларды туура пайдалануу</w:t>
            </w:r>
            <w:r w:rsidR="002E6569" w:rsidRPr="005B4E55">
              <w:rPr>
                <w:rFonts w:ascii="Times New Roman" w:eastAsia="Times New Roman" w:hAnsi="Times New Roman" w:cs="Times New Roman"/>
                <w:sz w:val="24"/>
                <w:szCs w:val="24"/>
                <w:lang w:val="ky-KG" w:eastAsia="ru-RU"/>
              </w:rPr>
              <w:t>.</w:t>
            </w:r>
          </w:p>
          <w:p w14:paraId="10B9243A" w14:textId="77777777" w:rsidR="00535D34" w:rsidRPr="005B4E55" w:rsidRDefault="00535D34"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p>
          <w:p w14:paraId="3183380F" w14:textId="04356D92" w:rsidR="00D663D4" w:rsidRPr="005B4E55"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5B4E55">
              <w:rPr>
                <w:rFonts w:ascii="Times New Roman" w:hAnsi="Times New Roman" w:cs="Times New Roman"/>
                <w:b/>
                <w:i/>
                <w:sz w:val="24"/>
                <w:szCs w:val="24"/>
                <w:lang w:val="ky-KG"/>
              </w:rPr>
              <w:t>билүү</w:t>
            </w:r>
            <w:r w:rsidR="001C1C22" w:rsidRPr="005B4E55">
              <w:rPr>
                <w:rFonts w:ascii="Times New Roman" w:hAnsi="Times New Roman" w:cs="Times New Roman"/>
                <w:b/>
                <w:i/>
                <w:sz w:val="24"/>
                <w:szCs w:val="24"/>
                <w:lang w:val="ky-KG"/>
              </w:rPr>
              <w:t>гө</w:t>
            </w:r>
            <w:r w:rsidR="00D663D4" w:rsidRPr="005B4E55">
              <w:rPr>
                <w:rFonts w:ascii="Times New Roman" w:hAnsi="Times New Roman" w:cs="Times New Roman"/>
                <w:b/>
                <w:i/>
                <w:sz w:val="24"/>
                <w:szCs w:val="24"/>
                <w:lang w:val="ky-KG"/>
              </w:rPr>
              <w:t>:</w:t>
            </w:r>
          </w:p>
          <w:p w14:paraId="3865D73B"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соода залынын жабдуулары, идиш-аяк жана шаймандар, пайдалануу эрежелери жана коопсуздук техникасы; </w:t>
            </w:r>
          </w:p>
          <w:p w14:paraId="079C9163"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этикет жана столду туура жайгаштыруу; </w:t>
            </w:r>
          </w:p>
          <w:p w14:paraId="49332CF3"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менюдагы тамактардын жана суусундуктардын түрлөрү; </w:t>
            </w:r>
          </w:p>
          <w:p w14:paraId="5F991D80"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менюдагы негизги тамактар ​​жана суусундуктар жана тамактарды даярдоо убактысынын чектери; </w:t>
            </w:r>
          </w:p>
          <w:p w14:paraId="77C097E8"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алкоголсуз, алкоголдук, кофе жана чай азыктары; </w:t>
            </w:r>
          </w:p>
          <w:p w14:paraId="702F3635"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меню жана шарап картасы: тамактардын курамы, ингредиенттер (анын ичинде аллергендер), даярдоо ыкмалары, берилүү температурасы, негизги даамдык мүнөздөмөлөрү, тамактар ​​менен суусундуктардын айкалышы;</w:t>
            </w:r>
          </w:p>
          <w:p w14:paraId="702A2FE9"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тейлөө жана этикет: идиш-аяктын, шаймандардын түрлөрү жана алардын арналышы жана жайгаштыруу эрежелери, тамактар ​​менен суусундуктарды берүү тартиби; </w:t>
            </w:r>
          </w:p>
          <w:p w14:paraId="5EF82CFB"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кесиптик стандарттар: саламдашуу, тейлөө жана коноктор менен эсептешүү тартиби (төлөмдөрдү кабыл алуу, касса менен иштөө); </w:t>
            </w:r>
          </w:p>
          <w:p w14:paraId="1AADB8F6"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xml:space="preserve">- келүүчүлөр менен эсептешүү, эсептик документтерди толтуруу жана кассалык жабдуулар менен иштөө; </w:t>
            </w:r>
          </w:p>
          <w:p w14:paraId="55C2D5FF"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sz w:val="24"/>
                <w:szCs w:val="24"/>
                <w:lang w:val="ky-KG"/>
              </w:rPr>
            </w:pPr>
            <w:r w:rsidRPr="005B4E55">
              <w:rPr>
                <w:rFonts w:ascii="Times New Roman" w:hAnsi="Times New Roman" w:cs="Times New Roman"/>
                <w:sz w:val="24"/>
                <w:szCs w:val="24"/>
                <w:lang w:val="ky-KG"/>
              </w:rPr>
              <w:t>- коопсуздук техникасы: залда иштөө эрежелери, форс-мажордук жагдайларда аракеттер.</w:t>
            </w:r>
          </w:p>
          <w:p w14:paraId="2CE3BD5A" w14:textId="77777777" w:rsidR="002E6569" w:rsidRPr="005B4E55" w:rsidRDefault="002E6569" w:rsidP="00D663D4">
            <w:pPr>
              <w:widowControl w:val="0"/>
              <w:autoSpaceDE w:val="0"/>
              <w:autoSpaceDN w:val="0"/>
              <w:adjustRightInd w:val="0"/>
              <w:spacing w:after="0" w:line="240" w:lineRule="auto"/>
              <w:rPr>
                <w:rFonts w:ascii="Times New Roman" w:hAnsi="Times New Roman" w:cs="Times New Roman"/>
                <w:b/>
                <w:i/>
                <w:sz w:val="24"/>
                <w:szCs w:val="24"/>
                <w:lang w:val="ky-KG"/>
              </w:rPr>
            </w:pPr>
          </w:p>
          <w:p w14:paraId="482D5ACA" w14:textId="2E98899B" w:rsidR="00D663D4" w:rsidRPr="005B4E55"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sidRPr="005B4E55">
              <w:rPr>
                <w:rFonts w:ascii="Times New Roman" w:hAnsi="Times New Roman" w:cs="Times New Roman"/>
                <w:b/>
                <w:i/>
                <w:sz w:val="24"/>
                <w:szCs w:val="24"/>
                <w:lang w:val="ky-KG"/>
              </w:rPr>
              <w:t>көндүмдөргө ээ болууга</w:t>
            </w:r>
            <w:r w:rsidR="00D663D4" w:rsidRPr="005B4E55">
              <w:rPr>
                <w:rFonts w:ascii="Times New Roman" w:hAnsi="Times New Roman" w:cs="Times New Roman"/>
                <w:b/>
                <w:i/>
                <w:sz w:val="24"/>
                <w:szCs w:val="24"/>
                <w:lang w:val="ky-KG"/>
              </w:rPr>
              <w:t>:</w:t>
            </w:r>
          </w:p>
          <w:p w14:paraId="0069F084" w14:textId="77777777" w:rsidR="002E656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столдорду даярдоо, эмеректерди жайгаштыруу, смена алдында салфеткалардын жана татымалдардын бар экендигин текшерүү; </w:t>
            </w:r>
          </w:p>
          <w:p w14:paraId="6055DA78" w14:textId="77777777" w:rsidR="002E656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конокторду тез жана сапаттуу жана vip тейлөө; </w:t>
            </w:r>
          </w:p>
          <w:p w14:paraId="395C599A"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убакытты эффективдүү башкаруу жана жумуштун жогорку темпинде өз милдеттерин аткаруу; </w:t>
            </w:r>
          </w:p>
          <w:p w14:paraId="68B440AD"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буйрутмаларды жана коноктордун каалоолорун туура кабыл алуу үчүн байланыш жана активдүү угуу;</w:t>
            </w:r>
          </w:p>
          <w:p w14:paraId="43D74F0E"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 R-keeperде иштөө; </w:t>
            </w:r>
          </w:p>
          <w:p w14:paraId="5348F6FE"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өз иш-аракеттерин кесиптештери менен макулдашуу; </w:t>
            </w:r>
          </w:p>
          <w:p w14:paraId="5686D9F7"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коноктордун каалоосуна жана мекеменин саясатына жараша менюнун позицияларын сунуштоо; </w:t>
            </w:r>
          </w:p>
          <w:p w14:paraId="4AA18000"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бардык жабдуулар менен иштөө; </w:t>
            </w:r>
          </w:p>
          <w:p w14:paraId="2C2A5578"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англис тилинде так сүйлөө (премиум деңгээлдеги ресторандар жана туристтик маршруттарда жайгашкан мекемелер үчүн талап); </w:t>
            </w:r>
          </w:p>
          <w:p w14:paraId="5DA28366"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тамактарды, суусундуктарды жана кулинардык азыктарды тейлөө эрежелерин жана ырааттуулугун сактоо менен берүү; </w:t>
            </w:r>
          </w:p>
          <w:p w14:paraId="5DE5D64F" w14:textId="77777777" w:rsidR="00702EF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xml:space="preserve">- соода залынын жабдууларын туура жана коопсуз пайдалануу, аны конокторду сапаттуу тейлөө үчүн колдонуу; </w:t>
            </w:r>
          </w:p>
          <w:p w14:paraId="55A25B98" w14:textId="3E97BACB" w:rsidR="002E6569" w:rsidRPr="005B4E55" w:rsidRDefault="002E6569" w:rsidP="00EB1ADD">
            <w:pPr>
              <w:pStyle w:val="19"/>
              <w:shd w:val="clear" w:color="auto" w:fill="auto"/>
              <w:spacing w:line="240" w:lineRule="auto"/>
              <w:ind w:firstLine="360"/>
              <w:jc w:val="both"/>
              <w:rPr>
                <w:rFonts w:eastAsiaTheme="minorHAnsi"/>
                <w:sz w:val="24"/>
                <w:szCs w:val="24"/>
                <w:lang w:val="ky-KG"/>
              </w:rPr>
            </w:pPr>
            <w:r w:rsidRPr="005B4E55">
              <w:rPr>
                <w:rFonts w:eastAsiaTheme="minorHAnsi"/>
                <w:sz w:val="24"/>
                <w:szCs w:val="24"/>
                <w:lang w:val="ky-KG"/>
              </w:rPr>
              <w:t>- инвентардын сакталышын камсыз кылуу, санитардык-гигиеналык талаптарды жана коопсуздук эрежелерин сактоо.</w:t>
            </w:r>
          </w:p>
          <w:p w14:paraId="3EAEE236" w14:textId="77777777" w:rsidR="002E6569" w:rsidRPr="005B4E55" w:rsidRDefault="002E6569" w:rsidP="00EB1ADD">
            <w:pPr>
              <w:pStyle w:val="19"/>
              <w:shd w:val="clear" w:color="auto" w:fill="auto"/>
              <w:spacing w:line="240" w:lineRule="auto"/>
              <w:ind w:firstLine="360"/>
              <w:jc w:val="both"/>
              <w:rPr>
                <w:rFonts w:eastAsiaTheme="minorHAnsi"/>
                <w:sz w:val="24"/>
                <w:szCs w:val="24"/>
                <w:lang w:val="ky-KG"/>
              </w:rPr>
            </w:pPr>
          </w:p>
          <w:p w14:paraId="1B58028F" w14:textId="50A0AA37" w:rsidR="00EB1ADD" w:rsidRPr="005B4E55" w:rsidRDefault="002A75F6" w:rsidP="00EB1ADD">
            <w:pPr>
              <w:pStyle w:val="19"/>
              <w:shd w:val="clear" w:color="auto" w:fill="auto"/>
              <w:spacing w:line="240" w:lineRule="auto"/>
              <w:ind w:firstLine="360"/>
              <w:jc w:val="both"/>
              <w:rPr>
                <w:b/>
                <w:i/>
                <w:sz w:val="24"/>
                <w:szCs w:val="24"/>
                <w:lang w:val="ky-KG"/>
              </w:rPr>
            </w:pPr>
            <w:r w:rsidRPr="005B4E55">
              <w:rPr>
                <w:b/>
                <w:i/>
                <w:sz w:val="24"/>
                <w:szCs w:val="24"/>
                <w:lang w:val="ky-KG"/>
              </w:rPr>
              <w:t>билүүгө:</w:t>
            </w:r>
          </w:p>
          <w:p w14:paraId="62D05046"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кесиптик этиканын жана тейлөө маданиятынын негиздери; </w:t>
            </w:r>
          </w:p>
          <w:p w14:paraId="33D9DE1B"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ишкердик баарлашуу жана коноктор менен өзүн алып жүрүү эрежелери; </w:t>
            </w:r>
          </w:p>
          <w:p w14:paraId="7A5F43D9"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-коомдук тамактануу ишканаларында тейлөө стандарттары; </w:t>
            </w:r>
          </w:p>
          <w:p w14:paraId="33402BEB"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коноктор менен баарлашуу психологиясы жана чыр-чатактуу кырдаалдарды чечүү жолдору; </w:t>
            </w:r>
          </w:p>
          <w:p w14:paraId="121034D1"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-кызматкерлердин сырткы көрүнүшү жана жүрүм-турум маданиятына коюлган талаптар; </w:t>
            </w:r>
          </w:p>
          <w:p w14:paraId="2965988D"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этика эрежелери жана этикалык өз ара аракеттенүү нормалары; </w:t>
            </w:r>
          </w:p>
          <w:p w14:paraId="56592D11"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кесиптик этика жана анын өзгөчөлүктөрү; </w:t>
            </w:r>
          </w:p>
          <w:p w14:paraId="56F79873"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имидж жана ишкердик баарлашуу этикети; </w:t>
            </w:r>
          </w:p>
          <w:p w14:paraId="3036A70F"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кесиптик коммуникацияда ишкердик этикет; </w:t>
            </w:r>
          </w:p>
          <w:p w14:paraId="0CB48E82"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ар кандай маданияттагы, курактагы, күтүүлөрдөгү жана каалоолордогу кардарлар менен баарлашуунун формалары жана стилдери; </w:t>
            </w:r>
          </w:p>
          <w:p w14:paraId="6BCB2886"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-тейлөө маданияты; </w:t>
            </w:r>
          </w:p>
          <w:p w14:paraId="7D64233B"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-визиттик карточкалардын түрлөрү жана аларды жасалгалоо эрежелери; </w:t>
            </w:r>
          </w:p>
          <w:p w14:paraId="4B4F0A77"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чыр-чатактардын түзүмү, чыр-чатактуу кырдаалдарда өзүн алып жүрүү эрежелери; </w:t>
            </w:r>
          </w:p>
          <w:p w14:paraId="41C50D9E"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 вербалдык эмес баарлашуу каражаттары; </w:t>
            </w:r>
          </w:p>
          <w:p w14:paraId="3B2ADB14"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телефон аркылуу эффективдүү баарлашуу ыкмалары;</w:t>
            </w:r>
          </w:p>
          <w:p w14:paraId="0325C4CE" w14:textId="77777777"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xml:space="preserve">-улуттук өзгөчөлүктөр; </w:t>
            </w:r>
          </w:p>
          <w:p w14:paraId="4E196FEC" w14:textId="099D299A" w:rsidR="00702EF9" w:rsidRPr="005B4E55" w:rsidRDefault="00702EF9" w:rsidP="00F565A2">
            <w:pPr>
              <w:pStyle w:val="Default"/>
              <w:jc w:val="both"/>
              <w:rPr>
                <w:rFonts w:eastAsia="Times New Roman"/>
                <w:color w:val="auto"/>
                <w:lang w:val="ky-KG"/>
              </w:rPr>
            </w:pPr>
            <w:r w:rsidRPr="005B4E55">
              <w:rPr>
                <w:rFonts w:eastAsia="Times New Roman"/>
                <w:color w:val="auto"/>
                <w:lang w:val="ky-KG"/>
              </w:rPr>
              <w:t>- ар кайсы элдердин этикет талаптары.</w:t>
            </w:r>
          </w:p>
          <w:p w14:paraId="0D5A3F7A" w14:textId="77777777" w:rsidR="00702EF9" w:rsidRPr="005B4E55" w:rsidRDefault="00702EF9" w:rsidP="00F565A2">
            <w:pPr>
              <w:pStyle w:val="Default"/>
              <w:jc w:val="both"/>
              <w:rPr>
                <w:rFonts w:eastAsia="Times New Roman"/>
                <w:color w:val="auto"/>
                <w:lang w:val="ky-KG"/>
              </w:rPr>
            </w:pPr>
          </w:p>
          <w:p w14:paraId="73A301FC" w14:textId="40E78807" w:rsidR="00055670" w:rsidRPr="005B4E55" w:rsidRDefault="00055670" w:rsidP="00F565A2">
            <w:pPr>
              <w:pStyle w:val="Default"/>
              <w:jc w:val="both"/>
              <w:rPr>
                <w:rFonts w:eastAsia="Times New Roman"/>
                <w:color w:val="auto"/>
                <w:lang w:val="ky-KG"/>
              </w:rPr>
            </w:pPr>
            <w:r w:rsidRPr="005B4E55">
              <w:rPr>
                <w:rFonts w:eastAsia="Times New Roman"/>
                <w:b/>
                <w:bCs/>
                <w:color w:val="auto"/>
                <w:lang w:val="ky-KG"/>
              </w:rPr>
              <w:t>көндүмдөргө ээ болууга:</w:t>
            </w:r>
            <w:r w:rsidRPr="005B4E55">
              <w:rPr>
                <w:rFonts w:eastAsia="Times New Roman"/>
                <w:color w:val="auto"/>
                <w:lang w:val="ky-KG"/>
              </w:rPr>
              <w:t xml:space="preserve"> </w:t>
            </w:r>
          </w:p>
          <w:p w14:paraId="6BD5E1B2"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кардарлардын белгилүү топторунун суроо-талаптарын жана муктаждыктарын аткаруу (алардын жеке өзгөчөлүктөрүнө ылайык), тейлөө сапатына болгон талаптары; </w:t>
            </w:r>
          </w:p>
          <w:p w14:paraId="4CE81E4B"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ишкердик байланыш процессинде байланыш түзүү жана келип чыккан көйгөйгө ийкемдүү жооп берүү; </w:t>
            </w:r>
          </w:p>
          <w:p w14:paraId="2B438846"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маданияттуу баарлашуу, ар кандай адамдар менен өз ара байланыш жана жалпы тил табуу; </w:t>
            </w:r>
          </w:p>
          <w:p w14:paraId="3373DC8D"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чыр-чатактуу кырдаалдарды чечүү; </w:t>
            </w:r>
          </w:p>
          <w:p w14:paraId="5D56DB35"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-келүүчүлөр, кардарлар, кызмат көрсөтүүлөрдүн керектөөчүлөрү менен квалификациялуу өз ара аракеттенүү;</w:t>
            </w:r>
          </w:p>
          <w:p w14:paraId="1A2643D7"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-жүрүм-турумдун этикеттик нормаларын сактоо; </w:t>
            </w:r>
          </w:p>
          <w:p w14:paraId="2E54D5ED"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-визиттик карточкаларды колдонуу; </w:t>
            </w:r>
          </w:p>
          <w:p w14:paraId="26936F7F"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-дасторкон үстүндө жүрүм-турум эрежелерин иш жүзүндө колдонуу; </w:t>
            </w:r>
          </w:p>
          <w:p w14:paraId="20953E07"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имидж таануу тармагындагы адистердин сунуштарын иш жүзүндө колдонуу; </w:t>
            </w:r>
          </w:p>
          <w:p w14:paraId="0040A254"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келүүчүлөргө маданияттуу жана сабаттуу тейлөө; </w:t>
            </w:r>
          </w:p>
          <w:p w14:paraId="7D8FFD7F"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кардарлар жана кесиптештер менен натыйжалуу баарлашуу; </w:t>
            </w:r>
          </w:p>
          <w:p w14:paraId="5FCE90D0"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ишкананын оң имиджин сактоо; </w:t>
            </w:r>
          </w:p>
          <w:p w14:paraId="2FE65918" w14:textId="77777777" w:rsidR="00EE264F" w:rsidRPr="005B4E55" w:rsidRDefault="00EE264F" w:rsidP="00F565A2">
            <w:pPr>
              <w:pStyle w:val="Default"/>
              <w:jc w:val="both"/>
              <w:rPr>
                <w:rFonts w:eastAsia="Times New Roman"/>
                <w:color w:val="auto"/>
                <w:lang w:val="ky-KG"/>
              </w:rPr>
            </w:pPr>
            <w:r w:rsidRPr="005B4E55">
              <w:rPr>
                <w:rFonts w:eastAsia="Times New Roman"/>
                <w:color w:val="auto"/>
                <w:lang w:val="ky-KG"/>
              </w:rPr>
              <w:t xml:space="preserve">- тейлөө стандарттарын жана кесиптик жүрүм-турумду сактоо; </w:t>
            </w:r>
          </w:p>
          <w:p w14:paraId="4B603FCE" w14:textId="77777777" w:rsidR="00F17D93" w:rsidRPr="005B4E55" w:rsidRDefault="00EE264F" w:rsidP="006B4F8D">
            <w:pPr>
              <w:pStyle w:val="Default"/>
              <w:jc w:val="both"/>
              <w:rPr>
                <w:rFonts w:eastAsia="Times New Roman"/>
                <w:color w:val="auto"/>
                <w:lang w:val="ky-KG"/>
              </w:rPr>
            </w:pPr>
            <w:r w:rsidRPr="005B4E55">
              <w:rPr>
                <w:rFonts w:eastAsia="Times New Roman"/>
                <w:color w:val="auto"/>
                <w:lang w:val="ky-KG"/>
              </w:rPr>
              <w:t>- кесиптик этиканын, тейлөө маданиятынын жана тейлөө стандарттарынын нормаларын сактоо.</w:t>
            </w:r>
          </w:p>
          <w:p w14:paraId="40353154" w14:textId="5F7CA203" w:rsidR="00EE264F" w:rsidRPr="005B4E55" w:rsidRDefault="00EE264F" w:rsidP="006B4F8D">
            <w:pPr>
              <w:pStyle w:val="Default"/>
              <w:jc w:val="both"/>
              <w:rPr>
                <w:rFonts w:eastAsia="Times New Roman"/>
                <w:color w:val="auto"/>
                <w:lang w:val="ky-KG"/>
              </w:rPr>
            </w:pP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53" w:type="pct"/>
            <w:vMerge/>
            <w:tcBorders>
              <w:left w:val="nil"/>
              <w:bottom w:val="single" w:sz="8" w:space="0" w:color="auto"/>
              <w:right w:val="single" w:sz="8" w:space="0" w:color="auto"/>
            </w:tcBorders>
            <w:shd w:val="clear" w:color="auto" w:fill="FFFFFF"/>
          </w:tcPr>
          <w:p w14:paraId="7758E432" w14:textId="6C8478F6" w:rsidR="00F064F8" w:rsidRPr="005B4E55"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664"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5B4E55" w:rsidRDefault="00F064F8" w:rsidP="00345058">
            <w:pPr>
              <w:spacing w:after="0" w:line="240" w:lineRule="auto"/>
              <w:rPr>
                <w:rFonts w:ascii="Times New Roman" w:eastAsia="Times New Roman" w:hAnsi="Times New Roman" w:cs="Times New Roman"/>
                <w:sz w:val="24"/>
                <w:szCs w:val="24"/>
                <w:lang w:val="ky-KG" w:eastAsia="ru-RU"/>
              </w:rPr>
            </w:pPr>
          </w:p>
        </w:tc>
        <w:tc>
          <w:tcPr>
            <w:tcW w:w="309"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5B4E55" w:rsidRDefault="00F064F8" w:rsidP="00345058">
            <w:pPr>
              <w:spacing w:after="0" w:line="240" w:lineRule="auto"/>
              <w:rPr>
                <w:rFonts w:ascii="Times New Roman" w:eastAsia="Times New Roman" w:hAnsi="Times New Roman" w:cs="Times New Roman"/>
                <w:sz w:val="24"/>
                <w:szCs w:val="24"/>
                <w:lang w:val="ky-KG" w:eastAsia="ru-RU"/>
              </w:rPr>
            </w:pPr>
          </w:p>
        </w:tc>
      </w:tr>
      <w:tr w:rsidR="004348E0" w:rsidRPr="005B4E55" w14:paraId="62650FED"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6A2F64AA" w:rsidR="00A9001B" w:rsidRPr="005B4E55" w:rsidRDefault="00A9001B" w:rsidP="00A9001B">
            <w:pPr>
              <w:spacing w:after="0" w:line="240" w:lineRule="auto"/>
              <w:jc w:val="center"/>
              <w:rPr>
                <w:rFonts w:ascii="Times New Roman" w:eastAsia="Times New Roman" w:hAnsi="Times New Roman" w:cs="Times New Roman"/>
                <w:sz w:val="24"/>
                <w:szCs w:val="24"/>
                <w:lang w:val="ky-K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5B4E55" w:rsidRDefault="00A9001B" w:rsidP="00A9001B">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5B4E55" w:rsidRDefault="00A9001B" w:rsidP="00A9001B">
            <w:pPr>
              <w:spacing w:after="0" w:line="240" w:lineRule="auto"/>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sz w:val="24"/>
                <w:szCs w:val="24"/>
                <w:lang w:val="ky-KG" w:eastAsia="ru-RU"/>
              </w:rPr>
              <w:t>кесиптик компоненттин 10%</w:t>
            </w:r>
          </w:p>
        </w:tc>
        <w:tc>
          <w:tcPr>
            <w:tcW w:w="74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sz w:val="24"/>
                <w:szCs w:val="24"/>
                <w:lang w:val="ky-KG" w:eastAsia="ru-RU"/>
              </w:rPr>
              <w:t>кесиптик компоненттин 10%</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 </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r>
      <w:tr w:rsidR="004348E0" w:rsidRPr="005B4E55" w14:paraId="4EDA18B1"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257EAFCD" w:rsidR="00A9001B" w:rsidRPr="005B4E55" w:rsidRDefault="00A07C53" w:rsidP="00A9001B">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3EBB1049" w:rsidR="00A9001B" w:rsidRPr="005B4E55" w:rsidRDefault="00A07C53"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БКББ 3</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5B4E55" w:rsidRDefault="00A9001B" w:rsidP="00A9001B">
            <w:pPr>
              <w:spacing w:after="0" w:line="240" w:lineRule="auto"/>
              <w:jc w:val="both"/>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5B4E55" w:rsidRDefault="00A9001B" w:rsidP="00A9001B">
            <w:pPr>
              <w:spacing w:after="0" w:line="240" w:lineRule="auto"/>
              <w:jc w:val="both"/>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5B4E55" w:rsidRDefault="00A9001B" w:rsidP="00A9001B">
            <w:pPr>
              <w:spacing w:after="0" w:line="240" w:lineRule="auto"/>
              <w:jc w:val="both"/>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5B4E55" w:rsidRDefault="00A9001B" w:rsidP="00A9001B">
            <w:pPr>
              <w:spacing w:after="0" w:line="240" w:lineRule="auto"/>
              <w:jc w:val="both"/>
              <w:rPr>
                <w:rFonts w:ascii="Times New Roman" w:eastAsia="Times New Roman" w:hAnsi="Times New Roman" w:cs="Times New Roman"/>
                <w:sz w:val="20"/>
                <w:szCs w:val="20"/>
                <w:lang w:eastAsia="ru-RU"/>
              </w:rPr>
            </w:pPr>
            <w:r w:rsidRPr="005B4E55">
              <w:rPr>
                <w:rFonts w:ascii="Times New Roman" w:eastAsia="Times New Roman" w:hAnsi="Times New Roman" w:cs="Times New Roman"/>
                <w:sz w:val="20"/>
                <w:szCs w:val="20"/>
                <w:lang w:val="ky-KG" w:eastAsia="ru-RU"/>
              </w:rPr>
              <w:t>Дисциплиналардын кесиптик компонентинин 50-60%</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ӨБ; ӨП</w:t>
            </w:r>
          </w:p>
        </w:tc>
      </w:tr>
      <w:tr w:rsidR="004348E0" w:rsidRPr="005B4E55" w14:paraId="4CADD09C"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296C944B"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54с.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108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ДТ</w:t>
            </w:r>
          </w:p>
        </w:tc>
      </w:tr>
      <w:tr w:rsidR="004348E0" w:rsidRPr="005B4E55" w14:paraId="4DDAFA05"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1C6C29F8" w:rsidR="00A9001B" w:rsidRPr="005B4E55" w:rsidRDefault="00A07C53" w:rsidP="00A9001B">
            <w:pPr>
              <w:spacing w:after="0" w:line="240" w:lineRule="auto"/>
              <w:jc w:val="center"/>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eastAsia="ru-RU"/>
              </w:rPr>
              <w:t>4</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7B764FD3" w:rsidR="00A9001B" w:rsidRPr="005B4E55" w:rsidRDefault="00A07C53"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БКББ 4</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5B4E55" w:rsidRDefault="00A9001B" w:rsidP="00A9001B">
            <w:pPr>
              <w:spacing w:after="0" w:line="240" w:lineRule="auto"/>
              <w:ind w:hanging="113"/>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1 кр/30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30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5B4E55" w:rsidRDefault="00A9001B" w:rsidP="00A9001B">
            <w:pPr>
              <w:spacing w:after="0" w:line="240" w:lineRule="auto"/>
              <w:jc w:val="both"/>
              <w:rPr>
                <w:rFonts w:ascii="Times New Roman" w:eastAsia="Times New Roman" w:hAnsi="Times New Roman" w:cs="Times New Roman"/>
                <w:lang w:eastAsia="ru-RU"/>
              </w:rPr>
            </w:pPr>
            <w:r w:rsidRPr="005B4E55">
              <w:rPr>
                <w:rFonts w:ascii="Times New Roman" w:eastAsia="Times New Roman" w:hAnsi="Times New Roman" w:cs="Times New Roman"/>
                <w:lang w:val="ky-KG" w:eastAsia="ru-RU"/>
              </w:rPr>
              <w:t>ЖМА***</w:t>
            </w:r>
          </w:p>
        </w:tc>
      </w:tr>
      <w:tr w:rsidR="004348E0" w:rsidRPr="005B4E55" w14:paraId="4FAAEA22"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04E14AE4"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5B4E55" w:rsidRDefault="00A9001B" w:rsidP="00A9001B">
            <w:pPr>
              <w:spacing w:after="0" w:line="240" w:lineRule="auto"/>
              <w:jc w:val="both"/>
              <w:rPr>
                <w:rFonts w:ascii="Times New Roman" w:eastAsia="Times New Roman" w:hAnsi="Times New Roman" w:cs="Times New Roman"/>
                <w:lang w:eastAsia="ru-RU"/>
              </w:rPr>
            </w:pPr>
            <w:r w:rsidRPr="005B4E55">
              <w:rPr>
                <w:rFonts w:ascii="Times New Roman" w:eastAsia="Times New Roman" w:hAnsi="Times New Roman" w:cs="Times New Roman"/>
                <w:b/>
                <w:bCs/>
                <w:lang w:val="ky-KG" w:eastAsia="ru-RU"/>
              </w:rPr>
              <w:t>БАРДЫГЫ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5B4E55" w:rsidRDefault="00A9001B" w:rsidP="00FA2F44">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60 кр/</w:t>
            </w:r>
            <w:r w:rsidR="00FA2F44" w:rsidRPr="005B4E55">
              <w:rPr>
                <w:rFonts w:ascii="Times New Roman" w:eastAsia="Times New Roman" w:hAnsi="Times New Roman" w:cs="Times New Roman"/>
                <w:b/>
                <w:bCs/>
                <w:sz w:val="24"/>
                <w:szCs w:val="24"/>
                <w:lang w:val="ky-KG" w:eastAsia="ru-RU"/>
              </w:rPr>
              <w:t xml:space="preserve"> </w:t>
            </w:r>
            <w:r w:rsidRPr="005B4E55">
              <w:rPr>
                <w:rFonts w:ascii="Times New Roman" w:eastAsia="Times New Roman" w:hAnsi="Times New Roman" w:cs="Times New Roman"/>
                <w:b/>
                <w:bCs/>
                <w:sz w:val="24"/>
                <w:szCs w:val="24"/>
                <w:lang w:val="ky-KG" w:eastAsia="ru-RU"/>
              </w:rPr>
              <w:t>1800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2880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5B4E55" w:rsidRDefault="00A9001B" w:rsidP="00A9001B">
            <w:pPr>
              <w:spacing w:after="0" w:line="240" w:lineRule="auto"/>
              <w:jc w:val="both"/>
              <w:rPr>
                <w:rFonts w:ascii="Times New Roman" w:eastAsia="Times New Roman" w:hAnsi="Times New Roman" w:cs="Times New Roman"/>
                <w:lang w:eastAsia="ru-RU"/>
              </w:rPr>
            </w:pPr>
            <w:r w:rsidRPr="005B4E55">
              <w:rPr>
                <w:rFonts w:ascii="Times New Roman" w:eastAsia="Times New Roman" w:hAnsi="Times New Roman" w:cs="Times New Roman"/>
                <w:b/>
                <w:bCs/>
                <w:lang w:val="ky-KG" w:eastAsia="ru-RU"/>
              </w:rPr>
              <w:t>БАРДЫГЫ</w:t>
            </w:r>
          </w:p>
        </w:tc>
      </w:tr>
      <w:tr w:rsidR="004348E0" w:rsidRPr="005B4E55" w14:paraId="4615AFA7" w14:textId="77777777" w:rsidTr="00A07C53">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4E02C8BB"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39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5B4E55" w:rsidRDefault="00A9001B" w:rsidP="00A9001B">
            <w:pPr>
              <w:spacing w:after="0" w:line="240" w:lineRule="auto"/>
              <w:jc w:val="center"/>
              <w:rPr>
                <w:rFonts w:ascii="Times New Roman" w:eastAsia="Times New Roman" w:hAnsi="Times New Roman" w:cs="Times New Roman"/>
                <w:sz w:val="24"/>
                <w:szCs w:val="24"/>
                <w:lang w:eastAsia="ru-RU"/>
              </w:rPr>
            </w:pPr>
            <w:r w:rsidRPr="005B4E55">
              <w:rPr>
                <w:rFonts w:ascii="Times New Roman" w:eastAsia="Times New Roman" w:hAnsi="Times New Roman" w:cs="Times New Roman"/>
                <w:b/>
                <w:bCs/>
                <w:sz w:val="24"/>
                <w:szCs w:val="24"/>
                <w:lang w:val="ky-KG" w:eastAsia="ru-RU"/>
              </w:rPr>
              <w:t>36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5B4E55" w:rsidRDefault="00A9001B" w:rsidP="00A9001B">
            <w:pPr>
              <w:spacing w:after="0" w:line="240" w:lineRule="auto"/>
              <w:jc w:val="both"/>
              <w:rPr>
                <w:rFonts w:ascii="Times New Roman" w:eastAsia="Times New Roman" w:hAnsi="Times New Roman" w:cs="Times New Roman"/>
                <w:sz w:val="24"/>
                <w:szCs w:val="24"/>
                <w:lang w:eastAsia="ru-RU"/>
              </w:rPr>
            </w:pPr>
            <w:r w:rsidRPr="005B4E55">
              <w:rPr>
                <w:rFonts w:ascii="Times New Roman" w:eastAsia="Times New Roman" w:hAnsi="Times New Roman" w:cs="Times New Roman"/>
                <w:sz w:val="24"/>
                <w:szCs w:val="24"/>
                <w:lang w:val="ky-KG" w:eastAsia="ru-RU"/>
              </w:rPr>
              <w:t> </w:t>
            </w:r>
          </w:p>
        </w:tc>
      </w:tr>
    </w:tbl>
    <w:p w14:paraId="3D53ED22" w14:textId="77777777" w:rsidR="00FA2F44" w:rsidRPr="005B4E55" w:rsidRDefault="00FA2F44" w:rsidP="00FA2F44">
      <w:pPr>
        <w:shd w:val="clear" w:color="auto" w:fill="FFFFFF"/>
        <w:spacing w:after="0" w:line="240" w:lineRule="auto"/>
        <w:jc w:val="both"/>
        <w:rPr>
          <w:rFonts w:ascii="Times New Roman" w:eastAsia="Times New Roman" w:hAnsi="Times New Roman" w:cs="Times New Roman"/>
          <w:sz w:val="24"/>
          <w:szCs w:val="24"/>
          <w:lang w:val="ky-KG" w:eastAsia="ru-RU"/>
        </w:rPr>
      </w:pPr>
      <w:bookmarkStart w:id="42" w:name="_Hlk221203403"/>
      <w:r w:rsidRPr="005B4E55">
        <w:rPr>
          <w:rFonts w:ascii="Times New Roman" w:eastAsia="Times New Roman" w:hAnsi="Times New Roman" w:cs="Times New Roman"/>
          <w:sz w:val="24"/>
          <w:szCs w:val="24"/>
          <w:lang w:val="ky-KG" w:eastAsia="ru-RU"/>
        </w:rPr>
        <w:t>Эскертүү:</w:t>
      </w:r>
    </w:p>
    <w:p w14:paraId="57BD17B4" w14:textId="77777777" w:rsidR="00FA2F44" w:rsidRPr="005B4E55"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5B4E55"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5B4E55" w:rsidRDefault="00FA2F44" w:rsidP="00327A7D">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5B4E55">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42"/>
    <w:p w14:paraId="6119C502" w14:textId="4D94C72C" w:rsidR="00FA2F44" w:rsidRPr="004348E0" w:rsidRDefault="00FA2F44" w:rsidP="008C62D9">
      <w:pPr>
        <w:shd w:val="clear" w:color="auto" w:fill="FFFFFF"/>
        <w:spacing w:after="0" w:line="240" w:lineRule="auto"/>
        <w:jc w:val="both"/>
        <w:rPr>
          <w:rFonts w:ascii="Times New Roman" w:eastAsia="Times New Roman" w:hAnsi="Times New Roman" w:cs="Times New Roman"/>
          <w:sz w:val="24"/>
          <w:szCs w:val="24"/>
          <w:lang w:val="ky-KG" w:eastAsia="ru-RU"/>
        </w:rPr>
        <w:sectPr w:rsidR="00FA2F44" w:rsidRPr="004348E0" w:rsidSect="004D1B59">
          <w:footerReference w:type="default" r:id="rId9"/>
          <w:pgSz w:w="16838" w:h="11906" w:orient="landscape"/>
          <w:pgMar w:top="851" w:right="1134" w:bottom="426" w:left="1134" w:header="709" w:footer="709" w:gutter="0"/>
          <w:pgNumType w:start="1"/>
          <w:cols w:space="708"/>
          <w:docGrid w:linePitch="360"/>
        </w:sectPr>
      </w:pPr>
    </w:p>
    <w:p w14:paraId="378DC04A" w14:textId="77777777" w:rsidR="00FE0EBF" w:rsidRPr="004348E0" w:rsidRDefault="00FE0EBF" w:rsidP="008C62D9">
      <w:pPr>
        <w:pStyle w:val="Style30"/>
        <w:widowControl/>
        <w:tabs>
          <w:tab w:val="left" w:pos="624"/>
        </w:tabs>
        <w:spacing w:line="240" w:lineRule="auto"/>
        <w:ind w:firstLine="0"/>
        <w:rPr>
          <w:rStyle w:val="FontStyle74"/>
          <w:rFonts w:eastAsia="Calibri"/>
          <w:sz w:val="28"/>
          <w:szCs w:val="28"/>
          <w:lang w:val="ky-KG"/>
        </w:rPr>
      </w:pPr>
    </w:p>
    <w:p w14:paraId="54169F43" w14:textId="77777777" w:rsidR="00FE0EBF" w:rsidRPr="004348E0" w:rsidRDefault="00FE0EBF" w:rsidP="00FE0EBF">
      <w:pPr>
        <w:pStyle w:val="Style30"/>
        <w:widowControl/>
        <w:tabs>
          <w:tab w:val="left" w:pos="624"/>
        </w:tabs>
        <w:spacing w:line="240" w:lineRule="auto"/>
        <w:ind w:firstLine="374"/>
        <w:rPr>
          <w:rStyle w:val="FontStyle74"/>
          <w:rFonts w:eastAsia="Calibri"/>
          <w:sz w:val="28"/>
          <w:szCs w:val="28"/>
          <w:lang w:val="ky-KG"/>
        </w:rPr>
      </w:pPr>
    </w:p>
    <w:p w14:paraId="02E8B904" w14:textId="77777777" w:rsidR="00EF4F5F" w:rsidRPr="004348E0" w:rsidRDefault="00EF4F5F" w:rsidP="00345058">
      <w:pPr>
        <w:spacing w:after="0" w:line="240" w:lineRule="auto"/>
        <w:rPr>
          <w:lang w:val="ky-KG"/>
        </w:rPr>
      </w:pPr>
    </w:p>
    <w:sectPr w:rsidR="00EF4F5F" w:rsidRPr="004348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BAD21" w14:textId="77777777" w:rsidR="00273CFA" w:rsidRDefault="00273CFA" w:rsidP="004D1B59">
      <w:pPr>
        <w:spacing w:after="0" w:line="240" w:lineRule="auto"/>
      </w:pPr>
      <w:r>
        <w:separator/>
      </w:r>
    </w:p>
  </w:endnote>
  <w:endnote w:type="continuationSeparator" w:id="0">
    <w:p w14:paraId="37BB5E6B" w14:textId="77777777" w:rsidR="00273CFA" w:rsidRDefault="00273CFA" w:rsidP="004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70265"/>
      <w:docPartObj>
        <w:docPartGallery w:val="Page Numbers (Bottom of Page)"/>
        <w:docPartUnique/>
      </w:docPartObj>
    </w:sdtPr>
    <w:sdtEndPr>
      <w:rPr>
        <w:rFonts w:ascii="Times New Roman" w:hAnsi="Times New Roman" w:cs="Times New Roman"/>
        <w:sz w:val="24"/>
      </w:rPr>
    </w:sdtEndPr>
    <w:sdtContent>
      <w:p w14:paraId="0E93B51F" w14:textId="26CCBD77" w:rsidR="004348E0" w:rsidRPr="0096330C" w:rsidRDefault="004348E0">
        <w:pPr>
          <w:pStyle w:val="af1"/>
          <w:jc w:val="right"/>
          <w:rPr>
            <w:rFonts w:ascii="Times New Roman" w:hAnsi="Times New Roman" w:cs="Times New Roman"/>
            <w:sz w:val="24"/>
          </w:rPr>
        </w:pPr>
        <w:r w:rsidRPr="0096330C">
          <w:rPr>
            <w:rFonts w:ascii="Times New Roman" w:hAnsi="Times New Roman" w:cs="Times New Roman"/>
            <w:sz w:val="24"/>
          </w:rPr>
          <w:fldChar w:fldCharType="begin"/>
        </w:r>
        <w:r w:rsidRPr="0096330C">
          <w:rPr>
            <w:rFonts w:ascii="Times New Roman" w:hAnsi="Times New Roman" w:cs="Times New Roman"/>
            <w:sz w:val="24"/>
          </w:rPr>
          <w:instrText>PAGE   \* MERGEFORMAT</w:instrText>
        </w:r>
        <w:r w:rsidRPr="0096330C">
          <w:rPr>
            <w:rFonts w:ascii="Times New Roman" w:hAnsi="Times New Roman" w:cs="Times New Roman"/>
            <w:sz w:val="24"/>
          </w:rPr>
          <w:fldChar w:fldCharType="separate"/>
        </w:r>
        <w:r w:rsidR="005B4E55">
          <w:rPr>
            <w:rFonts w:ascii="Times New Roman" w:hAnsi="Times New Roman" w:cs="Times New Roman"/>
            <w:noProof/>
            <w:sz w:val="24"/>
          </w:rPr>
          <w:t>2</w:t>
        </w:r>
        <w:r w:rsidRPr="0096330C">
          <w:rPr>
            <w:rFonts w:ascii="Times New Roman" w:hAnsi="Times New Roman" w:cs="Times New Roman"/>
            <w:sz w:val="24"/>
          </w:rPr>
          <w:fldChar w:fldCharType="end"/>
        </w:r>
      </w:p>
    </w:sdtContent>
  </w:sdt>
  <w:p w14:paraId="5E8E2FFB" w14:textId="77777777" w:rsidR="004348E0" w:rsidRDefault="004348E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9830"/>
      <w:docPartObj>
        <w:docPartGallery w:val="Page Numbers (Bottom of Page)"/>
        <w:docPartUnique/>
      </w:docPartObj>
    </w:sdtPr>
    <w:sdtContent>
      <w:p w14:paraId="56C80340" w14:textId="77777777" w:rsidR="004348E0" w:rsidRDefault="004348E0">
        <w:pPr>
          <w:pStyle w:val="af1"/>
          <w:jc w:val="right"/>
        </w:pPr>
        <w:r>
          <w:fldChar w:fldCharType="begin"/>
        </w:r>
        <w:r>
          <w:instrText>PAGE   \* MERGEFORMAT</w:instrText>
        </w:r>
        <w:r>
          <w:fldChar w:fldCharType="separate"/>
        </w:r>
        <w:r w:rsidR="005B4E55">
          <w:rPr>
            <w:noProof/>
          </w:rPr>
          <w:t>7</w:t>
        </w:r>
        <w:r>
          <w:fldChar w:fldCharType="end"/>
        </w:r>
      </w:p>
    </w:sdtContent>
  </w:sdt>
  <w:p w14:paraId="52319B6B" w14:textId="77777777" w:rsidR="004348E0" w:rsidRDefault="004348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95653" w14:textId="77777777" w:rsidR="00273CFA" w:rsidRDefault="00273CFA" w:rsidP="004D1B59">
      <w:pPr>
        <w:spacing w:after="0" w:line="240" w:lineRule="auto"/>
      </w:pPr>
      <w:r>
        <w:separator/>
      </w:r>
    </w:p>
  </w:footnote>
  <w:footnote w:type="continuationSeparator" w:id="0">
    <w:p w14:paraId="13ADC892" w14:textId="77777777" w:rsidR="00273CFA" w:rsidRDefault="00273CFA" w:rsidP="004D1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67A"/>
    <w:multiLevelType w:val="hybridMultilevel"/>
    <w:tmpl w:val="0AD871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C3142"/>
    <w:multiLevelType w:val="hybridMultilevel"/>
    <w:tmpl w:val="F5EA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45EA"/>
    <w:multiLevelType w:val="hybridMultilevel"/>
    <w:tmpl w:val="383827EA"/>
    <w:lvl w:ilvl="0" w:tplc="FFFFFFFF">
      <w:start w:val="1"/>
      <w:numFmt w:val="decimal"/>
      <w:lvlText w:val="%1)"/>
      <w:lvlJc w:val="left"/>
      <w:pPr>
        <w:ind w:left="1429" w:hanging="360"/>
      </w:pPr>
    </w:lvl>
    <w:lvl w:ilvl="1" w:tplc="E21CED6E">
      <w:start w:val="1"/>
      <w:numFmt w:val="decimal"/>
      <w:suff w:val="space"/>
      <w:lvlText w:val="%2)"/>
      <w:lvlJc w:val="left"/>
      <w:pPr>
        <w:ind w:left="2149" w:hanging="360"/>
      </w:pPr>
      <w:rPr>
        <w:rFonts w:hint="default"/>
      </w:rPr>
    </w:lvl>
    <w:lvl w:ilvl="2" w:tplc="89864940">
      <w:start w:val="17"/>
      <w:numFmt w:val="decimal"/>
      <w:lvlText w:val="%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0CDC7A0C"/>
    <w:multiLevelType w:val="hybridMultilevel"/>
    <w:tmpl w:val="012C504C"/>
    <w:lvl w:ilvl="0" w:tplc="0419000F">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5">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96CBB"/>
    <w:multiLevelType w:val="hybridMultilevel"/>
    <w:tmpl w:val="6C1A975E"/>
    <w:lvl w:ilvl="0" w:tplc="FFECAC9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036160"/>
    <w:multiLevelType w:val="hybridMultilevel"/>
    <w:tmpl w:val="C4A8FE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927E4B"/>
    <w:multiLevelType w:val="hybridMultilevel"/>
    <w:tmpl w:val="A7E4510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C33FF"/>
    <w:multiLevelType w:val="hybridMultilevel"/>
    <w:tmpl w:val="EF60ED98"/>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65714F"/>
    <w:multiLevelType w:val="hybridMultilevel"/>
    <w:tmpl w:val="436605E8"/>
    <w:lvl w:ilvl="0" w:tplc="012EA068">
      <w:start w:val="3"/>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561C65"/>
    <w:multiLevelType w:val="hybridMultilevel"/>
    <w:tmpl w:val="2168EB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7C93000"/>
    <w:multiLevelType w:val="hybridMultilevel"/>
    <w:tmpl w:val="5EECE2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592AA2"/>
    <w:multiLevelType w:val="hybridMultilevel"/>
    <w:tmpl w:val="D1FA04EE"/>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62238C"/>
    <w:multiLevelType w:val="hybridMultilevel"/>
    <w:tmpl w:val="CE8E9BD2"/>
    <w:lvl w:ilvl="0" w:tplc="4D481BDA">
      <w:start w:val="2"/>
      <w:numFmt w:val="decimal"/>
      <w:lvlText w:val="%1."/>
      <w:lvlJc w:val="left"/>
      <w:pPr>
        <w:ind w:left="360" w:hanging="360"/>
      </w:pPr>
      <w:rPr>
        <w:rFonts w:eastAsiaTheme="minorHAnsi" w:hint="default"/>
        <w:lang w:val="ky-KG"/>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0EF0B5A"/>
    <w:multiLevelType w:val="hybridMultilevel"/>
    <w:tmpl w:val="76E0EB8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71745B"/>
    <w:multiLevelType w:val="hybridMultilevel"/>
    <w:tmpl w:val="18D85D4A"/>
    <w:lvl w:ilvl="0" w:tplc="EC004DD0">
      <w:start w:val="1"/>
      <w:numFmt w:val="decimal"/>
      <w:suff w:val="space"/>
      <w:lvlText w:val="%1."/>
      <w:lvlJc w:val="left"/>
      <w:pPr>
        <w:ind w:left="795" w:hanging="435"/>
      </w:pPr>
      <w:rPr>
        <w:rFonts w:hint="default"/>
        <w:color w:val="2B2B2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DB9309B"/>
    <w:multiLevelType w:val="hybridMultilevel"/>
    <w:tmpl w:val="B8F8B9A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CC5980"/>
    <w:multiLevelType w:val="hybridMultilevel"/>
    <w:tmpl w:val="C9DEDE6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E0947"/>
    <w:multiLevelType w:val="hybridMultilevel"/>
    <w:tmpl w:val="4CDAA5D8"/>
    <w:lvl w:ilvl="0" w:tplc="C28E4704">
      <w:start w:val="1"/>
      <w:numFmt w:val="decimal"/>
      <w:lvlText w:val="%1."/>
      <w:lvlJc w:val="left"/>
      <w:pPr>
        <w:ind w:left="1503" w:hanging="435"/>
      </w:pPr>
      <w:rPr>
        <w:rFonts w:hint="default"/>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A530D10"/>
    <w:multiLevelType w:val="hybridMultilevel"/>
    <w:tmpl w:val="BEA415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nsid w:val="7FE956D1"/>
    <w:multiLevelType w:val="hybridMultilevel"/>
    <w:tmpl w:val="0276A722"/>
    <w:lvl w:ilvl="0" w:tplc="37BC9B44">
      <w:start w:val="39"/>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0"/>
  </w:num>
  <w:num w:numId="3">
    <w:abstractNumId w:val="15"/>
  </w:num>
  <w:num w:numId="4">
    <w:abstractNumId w:val="20"/>
  </w:num>
  <w:num w:numId="5">
    <w:abstractNumId w:val="31"/>
  </w:num>
  <w:num w:numId="6">
    <w:abstractNumId w:val="13"/>
  </w:num>
  <w:num w:numId="7">
    <w:abstractNumId w:val="24"/>
  </w:num>
  <w:num w:numId="8">
    <w:abstractNumId w:val="12"/>
  </w:num>
  <w:num w:numId="9">
    <w:abstractNumId w:val="4"/>
  </w:num>
  <w:num w:numId="10">
    <w:abstractNumId w:val="10"/>
  </w:num>
  <w:num w:numId="11">
    <w:abstractNumId w:val="11"/>
  </w:num>
  <w:num w:numId="12">
    <w:abstractNumId w:val="25"/>
  </w:num>
  <w:num w:numId="13">
    <w:abstractNumId w:val="34"/>
  </w:num>
  <w:num w:numId="14">
    <w:abstractNumId w:val="8"/>
  </w:num>
  <w:num w:numId="15">
    <w:abstractNumId w:val="6"/>
  </w:num>
  <w:num w:numId="16">
    <w:abstractNumId w:val="1"/>
  </w:num>
  <w:num w:numId="17">
    <w:abstractNumId w:val="17"/>
  </w:num>
  <w:num w:numId="18">
    <w:abstractNumId w:val="27"/>
  </w:num>
  <w:num w:numId="19">
    <w:abstractNumId w:val="0"/>
  </w:num>
  <w:num w:numId="20">
    <w:abstractNumId w:val="14"/>
  </w:num>
  <w:num w:numId="21">
    <w:abstractNumId w:val="22"/>
  </w:num>
  <w:num w:numId="22">
    <w:abstractNumId w:val="29"/>
  </w:num>
  <w:num w:numId="23">
    <w:abstractNumId w:val="32"/>
  </w:num>
  <w:num w:numId="24">
    <w:abstractNumId w:val="21"/>
  </w:num>
  <w:num w:numId="25">
    <w:abstractNumId w:val="16"/>
  </w:num>
  <w:num w:numId="26">
    <w:abstractNumId w:val="7"/>
  </w:num>
  <w:num w:numId="27">
    <w:abstractNumId w:val="33"/>
  </w:num>
  <w:num w:numId="28">
    <w:abstractNumId w:val="2"/>
  </w:num>
  <w:num w:numId="29">
    <w:abstractNumId w:val="28"/>
  </w:num>
  <w:num w:numId="30">
    <w:abstractNumId w:val="18"/>
  </w:num>
  <w:num w:numId="31">
    <w:abstractNumId w:val="5"/>
  </w:num>
  <w:num w:numId="32">
    <w:abstractNumId w:val="26"/>
  </w:num>
  <w:num w:numId="33">
    <w:abstractNumId w:val="3"/>
  </w:num>
  <w:num w:numId="34">
    <w:abstractNumId w:val="19"/>
  </w:num>
  <w:num w:numId="35">
    <w:abstractNumId w:val="2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135AD"/>
    <w:rsid w:val="00016788"/>
    <w:rsid w:val="00021983"/>
    <w:rsid w:val="00025721"/>
    <w:rsid w:val="000300F9"/>
    <w:rsid w:val="00030DB5"/>
    <w:rsid w:val="0003171C"/>
    <w:rsid w:val="00036F39"/>
    <w:rsid w:val="000552D8"/>
    <w:rsid w:val="00055670"/>
    <w:rsid w:val="00055C44"/>
    <w:rsid w:val="00056802"/>
    <w:rsid w:val="00060530"/>
    <w:rsid w:val="00065768"/>
    <w:rsid w:val="00065936"/>
    <w:rsid w:val="00070EA1"/>
    <w:rsid w:val="000727CC"/>
    <w:rsid w:val="0007656C"/>
    <w:rsid w:val="000877AA"/>
    <w:rsid w:val="000953F5"/>
    <w:rsid w:val="000976E5"/>
    <w:rsid w:val="000A64CB"/>
    <w:rsid w:val="000B4799"/>
    <w:rsid w:val="000B5D50"/>
    <w:rsid w:val="000B71F8"/>
    <w:rsid w:val="000C255B"/>
    <w:rsid w:val="000D146D"/>
    <w:rsid w:val="000D25A8"/>
    <w:rsid w:val="000D3068"/>
    <w:rsid w:val="000D4CE2"/>
    <w:rsid w:val="000D516C"/>
    <w:rsid w:val="000D60A2"/>
    <w:rsid w:val="000E0718"/>
    <w:rsid w:val="000E1E54"/>
    <w:rsid w:val="000E3403"/>
    <w:rsid w:val="000F5697"/>
    <w:rsid w:val="00103C3F"/>
    <w:rsid w:val="00105FFC"/>
    <w:rsid w:val="00111EB6"/>
    <w:rsid w:val="00112F31"/>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7397A"/>
    <w:rsid w:val="00176AF8"/>
    <w:rsid w:val="001A26B5"/>
    <w:rsid w:val="001A314E"/>
    <w:rsid w:val="001A3B0F"/>
    <w:rsid w:val="001B0022"/>
    <w:rsid w:val="001B3E5E"/>
    <w:rsid w:val="001C1C22"/>
    <w:rsid w:val="001C716F"/>
    <w:rsid w:val="001E16E8"/>
    <w:rsid w:val="001F20CC"/>
    <w:rsid w:val="0020312F"/>
    <w:rsid w:val="00214544"/>
    <w:rsid w:val="00215E85"/>
    <w:rsid w:val="00223675"/>
    <w:rsid w:val="00230D5A"/>
    <w:rsid w:val="002361BC"/>
    <w:rsid w:val="00250BA4"/>
    <w:rsid w:val="00253315"/>
    <w:rsid w:val="00256132"/>
    <w:rsid w:val="00256388"/>
    <w:rsid w:val="00264EC2"/>
    <w:rsid w:val="00273CFA"/>
    <w:rsid w:val="002763D9"/>
    <w:rsid w:val="00276F8E"/>
    <w:rsid w:val="002A0501"/>
    <w:rsid w:val="002A0665"/>
    <w:rsid w:val="002A75F6"/>
    <w:rsid w:val="002B1232"/>
    <w:rsid w:val="002B19E4"/>
    <w:rsid w:val="002B25D6"/>
    <w:rsid w:val="002B5917"/>
    <w:rsid w:val="002C3DF1"/>
    <w:rsid w:val="002D0263"/>
    <w:rsid w:val="002D3A41"/>
    <w:rsid w:val="002D41AD"/>
    <w:rsid w:val="002E3F33"/>
    <w:rsid w:val="002E5ECB"/>
    <w:rsid w:val="002E6569"/>
    <w:rsid w:val="002F19AE"/>
    <w:rsid w:val="003222B5"/>
    <w:rsid w:val="00323A4F"/>
    <w:rsid w:val="00324549"/>
    <w:rsid w:val="00326A76"/>
    <w:rsid w:val="00327A7D"/>
    <w:rsid w:val="00332521"/>
    <w:rsid w:val="00345058"/>
    <w:rsid w:val="0035348A"/>
    <w:rsid w:val="00361786"/>
    <w:rsid w:val="003618E9"/>
    <w:rsid w:val="00371145"/>
    <w:rsid w:val="00397F8F"/>
    <w:rsid w:val="003A2313"/>
    <w:rsid w:val="003B1773"/>
    <w:rsid w:val="003B1D80"/>
    <w:rsid w:val="003D0618"/>
    <w:rsid w:val="003E77F0"/>
    <w:rsid w:val="003F24F8"/>
    <w:rsid w:val="003F2CAB"/>
    <w:rsid w:val="003F7C6E"/>
    <w:rsid w:val="004054CA"/>
    <w:rsid w:val="00417866"/>
    <w:rsid w:val="00424223"/>
    <w:rsid w:val="00425E04"/>
    <w:rsid w:val="00431921"/>
    <w:rsid w:val="004348E0"/>
    <w:rsid w:val="0043669A"/>
    <w:rsid w:val="00437CD1"/>
    <w:rsid w:val="004409D9"/>
    <w:rsid w:val="00447211"/>
    <w:rsid w:val="00452A5D"/>
    <w:rsid w:val="004613C0"/>
    <w:rsid w:val="00471464"/>
    <w:rsid w:val="00476354"/>
    <w:rsid w:val="00490558"/>
    <w:rsid w:val="0049128A"/>
    <w:rsid w:val="004A3DDB"/>
    <w:rsid w:val="004A659E"/>
    <w:rsid w:val="004B02C7"/>
    <w:rsid w:val="004B3882"/>
    <w:rsid w:val="004B7082"/>
    <w:rsid w:val="004C6777"/>
    <w:rsid w:val="004D1B59"/>
    <w:rsid w:val="004E35D6"/>
    <w:rsid w:val="004E537F"/>
    <w:rsid w:val="004E56C4"/>
    <w:rsid w:val="004F0E5A"/>
    <w:rsid w:val="004F64DF"/>
    <w:rsid w:val="00500CE4"/>
    <w:rsid w:val="00521D19"/>
    <w:rsid w:val="00522B4A"/>
    <w:rsid w:val="005232F0"/>
    <w:rsid w:val="00525FB4"/>
    <w:rsid w:val="00526A87"/>
    <w:rsid w:val="00535D34"/>
    <w:rsid w:val="00545203"/>
    <w:rsid w:val="00552C86"/>
    <w:rsid w:val="00562628"/>
    <w:rsid w:val="005651BB"/>
    <w:rsid w:val="005765FD"/>
    <w:rsid w:val="00590D78"/>
    <w:rsid w:val="00591EA4"/>
    <w:rsid w:val="00594BD5"/>
    <w:rsid w:val="00594E2E"/>
    <w:rsid w:val="00595767"/>
    <w:rsid w:val="00595D5A"/>
    <w:rsid w:val="0059743B"/>
    <w:rsid w:val="005A2B5B"/>
    <w:rsid w:val="005A36DB"/>
    <w:rsid w:val="005A69F1"/>
    <w:rsid w:val="005B364F"/>
    <w:rsid w:val="005B4006"/>
    <w:rsid w:val="005B4E55"/>
    <w:rsid w:val="005B556F"/>
    <w:rsid w:val="005C0CD9"/>
    <w:rsid w:val="005D21AB"/>
    <w:rsid w:val="005E6BE2"/>
    <w:rsid w:val="005F0519"/>
    <w:rsid w:val="005F2E95"/>
    <w:rsid w:val="005F7652"/>
    <w:rsid w:val="00600E9B"/>
    <w:rsid w:val="00612625"/>
    <w:rsid w:val="00612901"/>
    <w:rsid w:val="006172B6"/>
    <w:rsid w:val="00620168"/>
    <w:rsid w:val="00620812"/>
    <w:rsid w:val="00621A18"/>
    <w:rsid w:val="00626C6C"/>
    <w:rsid w:val="00640AEB"/>
    <w:rsid w:val="00643774"/>
    <w:rsid w:val="00653F08"/>
    <w:rsid w:val="0065570D"/>
    <w:rsid w:val="00655F08"/>
    <w:rsid w:val="00665CF7"/>
    <w:rsid w:val="00670238"/>
    <w:rsid w:val="00681C45"/>
    <w:rsid w:val="00687BFA"/>
    <w:rsid w:val="00697DC3"/>
    <w:rsid w:val="006A701E"/>
    <w:rsid w:val="006B4F8D"/>
    <w:rsid w:val="006B61A8"/>
    <w:rsid w:val="006D104A"/>
    <w:rsid w:val="006D4B3A"/>
    <w:rsid w:val="006D4ECC"/>
    <w:rsid w:val="006E69F7"/>
    <w:rsid w:val="0070034A"/>
    <w:rsid w:val="00702EF9"/>
    <w:rsid w:val="00705DFA"/>
    <w:rsid w:val="007103D2"/>
    <w:rsid w:val="00715459"/>
    <w:rsid w:val="00717774"/>
    <w:rsid w:val="00722951"/>
    <w:rsid w:val="007250A9"/>
    <w:rsid w:val="00730115"/>
    <w:rsid w:val="007313A1"/>
    <w:rsid w:val="00731AB2"/>
    <w:rsid w:val="007341E7"/>
    <w:rsid w:val="00734ED4"/>
    <w:rsid w:val="00735CA9"/>
    <w:rsid w:val="0073724A"/>
    <w:rsid w:val="00737B7F"/>
    <w:rsid w:val="00741DE8"/>
    <w:rsid w:val="00743059"/>
    <w:rsid w:val="007674A8"/>
    <w:rsid w:val="00771698"/>
    <w:rsid w:val="00775CCE"/>
    <w:rsid w:val="00777C4D"/>
    <w:rsid w:val="00792142"/>
    <w:rsid w:val="00794B2B"/>
    <w:rsid w:val="007A7E46"/>
    <w:rsid w:val="007B1F8B"/>
    <w:rsid w:val="007B264F"/>
    <w:rsid w:val="007B76E6"/>
    <w:rsid w:val="007B7E5D"/>
    <w:rsid w:val="007C12F8"/>
    <w:rsid w:val="007C7058"/>
    <w:rsid w:val="007C7329"/>
    <w:rsid w:val="007D033E"/>
    <w:rsid w:val="007D6F46"/>
    <w:rsid w:val="007E4EA6"/>
    <w:rsid w:val="007E66AC"/>
    <w:rsid w:val="007F6AAA"/>
    <w:rsid w:val="0080130B"/>
    <w:rsid w:val="00804926"/>
    <w:rsid w:val="008128F4"/>
    <w:rsid w:val="008223C2"/>
    <w:rsid w:val="00822E29"/>
    <w:rsid w:val="0082673A"/>
    <w:rsid w:val="0083392F"/>
    <w:rsid w:val="00834B59"/>
    <w:rsid w:val="00842EF3"/>
    <w:rsid w:val="008433F3"/>
    <w:rsid w:val="00845539"/>
    <w:rsid w:val="00847C9B"/>
    <w:rsid w:val="008538D6"/>
    <w:rsid w:val="00862E74"/>
    <w:rsid w:val="008660D6"/>
    <w:rsid w:val="00870E42"/>
    <w:rsid w:val="008719D4"/>
    <w:rsid w:val="00877365"/>
    <w:rsid w:val="008928D0"/>
    <w:rsid w:val="008954D2"/>
    <w:rsid w:val="00895BF9"/>
    <w:rsid w:val="008A6877"/>
    <w:rsid w:val="008A795B"/>
    <w:rsid w:val="008B02AD"/>
    <w:rsid w:val="008B3A33"/>
    <w:rsid w:val="008B65C1"/>
    <w:rsid w:val="008B7ABA"/>
    <w:rsid w:val="008C2D6C"/>
    <w:rsid w:val="008C62D9"/>
    <w:rsid w:val="008C69E0"/>
    <w:rsid w:val="008E3C8C"/>
    <w:rsid w:val="008E581E"/>
    <w:rsid w:val="008F20B2"/>
    <w:rsid w:val="009050B7"/>
    <w:rsid w:val="00914562"/>
    <w:rsid w:val="0091498C"/>
    <w:rsid w:val="00935BE6"/>
    <w:rsid w:val="00950335"/>
    <w:rsid w:val="00956C09"/>
    <w:rsid w:val="0096330C"/>
    <w:rsid w:val="009638BA"/>
    <w:rsid w:val="00966BD8"/>
    <w:rsid w:val="009716DA"/>
    <w:rsid w:val="009802E1"/>
    <w:rsid w:val="009808A8"/>
    <w:rsid w:val="00982BA7"/>
    <w:rsid w:val="0098376F"/>
    <w:rsid w:val="00985DDD"/>
    <w:rsid w:val="00985DEF"/>
    <w:rsid w:val="009873A9"/>
    <w:rsid w:val="00990CA7"/>
    <w:rsid w:val="009A2E4A"/>
    <w:rsid w:val="009A6181"/>
    <w:rsid w:val="009A63BA"/>
    <w:rsid w:val="009B5C4F"/>
    <w:rsid w:val="009B792C"/>
    <w:rsid w:val="009C43FE"/>
    <w:rsid w:val="009C70AE"/>
    <w:rsid w:val="009D07AD"/>
    <w:rsid w:val="009D2230"/>
    <w:rsid w:val="009D335F"/>
    <w:rsid w:val="009D397C"/>
    <w:rsid w:val="009D4685"/>
    <w:rsid w:val="009D49D4"/>
    <w:rsid w:val="009D65DD"/>
    <w:rsid w:val="009E17A6"/>
    <w:rsid w:val="009E45A1"/>
    <w:rsid w:val="00A035B3"/>
    <w:rsid w:val="00A03FCD"/>
    <w:rsid w:val="00A06151"/>
    <w:rsid w:val="00A07C53"/>
    <w:rsid w:val="00A10F89"/>
    <w:rsid w:val="00A16FA8"/>
    <w:rsid w:val="00A22E14"/>
    <w:rsid w:val="00A270CE"/>
    <w:rsid w:val="00A316AD"/>
    <w:rsid w:val="00A3176D"/>
    <w:rsid w:val="00A41E87"/>
    <w:rsid w:val="00A55352"/>
    <w:rsid w:val="00A559E2"/>
    <w:rsid w:val="00A57381"/>
    <w:rsid w:val="00A623E5"/>
    <w:rsid w:val="00A632BE"/>
    <w:rsid w:val="00A636B4"/>
    <w:rsid w:val="00A65017"/>
    <w:rsid w:val="00A65EAE"/>
    <w:rsid w:val="00A7732F"/>
    <w:rsid w:val="00A816E7"/>
    <w:rsid w:val="00A9001B"/>
    <w:rsid w:val="00A93EF0"/>
    <w:rsid w:val="00A940A4"/>
    <w:rsid w:val="00AA0156"/>
    <w:rsid w:val="00AA4DB9"/>
    <w:rsid w:val="00AB26F0"/>
    <w:rsid w:val="00AC0F33"/>
    <w:rsid w:val="00AC3EFB"/>
    <w:rsid w:val="00AC4C55"/>
    <w:rsid w:val="00AD3B8E"/>
    <w:rsid w:val="00AE036A"/>
    <w:rsid w:val="00AE3226"/>
    <w:rsid w:val="00AE56C2"/>
    <w:rsid w:val="00AE7170"/>
    <w:rsid w:val="00AF4135"/>
    <w:rsid w:val="00AF4B72"/>
    <w:rsid w:val="00B016B3"/>
    <w:rsid w:val="00B12989"/>
    <w:rsid w:val="00B1553F"/>
    <w:rsid w:val="00B16978"/>
    <w:rsid w:val="00B35F54"/>
    <w:rsid w:val="00B37C08"/>
    <w:rsid w:val="00B42E8E"/>
    <w:rsid w:val="00B56613"/>
    <w:rsid w:val="00B61408"/>
    <w:rsid w:val="00B6438C"/>
    <w:rsid w:val="00B70551"/>
    <w:rsid w:val="00B71E3B"/>
    <w:rsid w:val="00B80C3C"/>
    <w:rsid w:val="00B84C42"/>
    <w:rsid w:val="00B84EE1"/>
    <w:rsid w:val="00B86A5D"/>
    <w:rsid w:val="00B92FC3"/>
    <w:rsid w:val="00BA0901"/>
    <w:rsid w:val="00BA390E"/>
    <w:rsid w:val="00BB7B32"/>
    <w:rsid w:val="00BC2E99"/>
    <w:rsid w:val="00BC3049"/>
    <w:rsid w:val="00BC6F7D"/>
    <w:rsid w:val="00BD6A4E"/>
    <w:rsid w:val="00BE310A"/>
    <w:rsid w:val="00BE41DA"/>
    <w:rsid w:val="00BE620B"/>
    <w:rsid w:val="00BF623C"/>
    <w:rsid w:val="00BF76FE"/>
    <w:rsid w:val="00C1532C"/>
    <w:rsid w:val="00C22F0A"/>
    <w:rsid w:val="00C23DE1"/>
    <w:rsid w:val="00C328FE"/>
    <w:rsid w:val="00C3690C"/>
    <w:rsid w:val="00C37CF4"/>
    <w:rsid w:val="00C413C3"/>
    <w:rsid w:val="00C44E60"/>
    <w:rsid w:val="00C51434"/>
    <w:rsid w:val="00C51B76"/>
    <w:rsid w:val="00C736D5"/>
    <w:rsid w:val="00C82DC8"/>
    <w:rsid w:val="00C85648"/>
    <w:rsid w:val="00C85D5B"/>
    <w:rsid w:val="00C91BCC"/>
    <w:rsid w:val="00C92CB9"/>
    <w:rsid w:val="00CC5827"/>
    <w:rsid w:val="00CC7D39"/>
    <w:rsid w:val="00CE18E2"/>
    <w:rsid w:val="00CF6276"/>
    <w:rsid w:val="00CF782D"/>
    <w:rsid w:val="00D06916"/>
    <w:rsid w:val="00D12254"/>
    <w:rsid w:val="00D1402B"/>
    <w:rsid w:val="00D27E4C"/>
    <w:rsid w:val="00D33E31"/>
    <w:rsid w:val="00D3767A"/>
    <w:rsid w:val="00D47AFB"/>
    <w:rsid w:val="00D6365F"/>
    <w:rsid w:val="00D65795"/>
    <w:rsid w:val="00D663D4"/>
    <w:rsid w:val="00D74B64"/>
    <w:rsid w:val="00D82231"/>
    <w:rsid w:val="00DA0D81"/>
    <w:rsid w:val="00DB20E6"/>
    <w:rsid w:val="00DD3113"/>
    <w:rsid w:val="00DD65F5"/>
    <w:rsid w:val="00DE287B"/>
    <w:rsid w:val="00DE57A6"/>
    <w:rsid w:val="00DF0E6E"/>
    <w:rsid w:val="00E10D3F"/>
    <w:rsid w:val="00E120A3"/>
    <w:rsid w:val="00E1441F"/>
    <w:rsid w:val="00E341AF"/>
    <w:rsid w:val="00E36631"/>
    <w:rsid w:val="00E37422"/>
    <w:rsid w:val="00E40611"/>
    <w:rsid w:val="00E44573"/>
    <w:rsid w:val="00E559D6"/>
    <w:rsid w:val="00E63A92"/>
    <w:rsid w:val="00E656C0"/>
    <w:rsid w:val="00E7424F"/>
    <w:rsid w:val="00E767D4"/>
    <w:rsid w:val="00E771B7"/>
    <w:rsid w:val="00E77698"/>
    <w:rsid w:val="00E80F12"/>
    <w:rsid w:val="00E91AEA"/>
    <w:rsid w:val="00E92074"/>
    <w:rsid w:val="00E940DC"/>
    <w:rsid w:val="00EB1ADD"/>
    <w:rsid w:val="00EB2BB5"/>
    <w:rsid w:val="00EB5B3A"/>
    <w:rsid w:val="00EC22BB"/>
    <w:rsid w:val="00EC2F30"/>
    <w:rsid w:val="00EE264F"/>
    <w:rsid w:val="00EF4F5F"/>
    <w:rsid w:val="00F064F8"/>
    <w:rsid w:val="00F1186A"/>
    <w:rsid w:val="00F123A4"/>
    <w:rsid w:val="00F17D93"/>
    <w:rsid w:val="00F2786B"/>
    <w:rsid w:val="00F31655"/>
    <w:rsid w:val="00F333A6"/>
    <w:rsid w:val="00F402B0"/>
    <w:rsid w:val="00F455A7"/>
    <w:rsid w:val="00F5550F"/>
    <w:rsid w:val="00F565A2"/>
    <w:rsid w:val="00F57392"/>
    <w:rsid w:val="00F62E1E"/>
    <w:rsid w:val="00F63614"/>
    <w:rsid w:val="00F66A23"/>
    <w:rsid w:val="00F73C7B"/>
    <w:rsid w:val="00F84E2B"/>
    <w:rsid w:val="00F853B4"/>
    <w:rsid w:val="00F86A7B"/>
    <w:rsid w:val="00F90161"/>
    <w:rsid w:val="00F96F2A"/>
    <w:rsid w:val="00FA2F44"/>
    <w:rsid w:val="00FB2187"/>
    <w:rsid w:val="00FB69EC"/>
    <w:rsid w:val="00FC39FB"/>
    <w:rsid w:val="00FC689A"/>
    <w:rsid w:val="00FC6958"/>
    <w:rsid w:val="00FD32EF"/>
    <w:rsid w:val="00FE0EBF"/>
    <w:rsid w:val="00FE6856"/>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4D1B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B59"/>
  </w:style>
  <w:style w:type="paragraph" w:styleId="af1">
    <w:name w:val="footer"/>
    <w:basedOn w:val="a"/>
    <w:link w:val="af2"/>
    <w:uiPriority w:val="99"/>
    <w:unhideWhenUsed/>
    <w:rsid w:val="004D1B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B59"/>
  </w:style>
  <w:style w:type="paragraph" w:styleId="HTML">
    <w:name w:val="HTML Preformatted"/>
    <w:basedOn w:val="a"/>
    <w:link w:val="HTML0"/>
    <w:uiPriority w:val="99"/>
    <w:unhideWhenUsed/>
    <w:rsid w:val="00326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6A7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724F-1182-471F-966C-46BAF67F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27</Pages>
  <Words>6514</Words>
  <Characters>37131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34</cp:revision>
  <cp:lastPrinted>2025-12-29T09:08:00Z</cp:lastPrinted>
  <dcterms:created xsi:type="dcterms:W3CDTF">2026-03-15T22:34:00Z</dcterms:created>
  <dcterms:modified xsi:type="dcterms:W3CDTF">2026-05-29T07:14:00Z</dcterms:modified>
</cp:coreProperties>
</file>