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7D20D" w14:textId="77777777" w:rsidR="00616C0B" w:rsidRDefault="00B40E34">
      <w:pPr>
        <w:shd w:val="clear" w:color="auto" w:fill="FFFFFF"/>
        <w:spacing w:after="0" w:line="240" w:lineRule="auto"/>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sz w:val="28"/>
          <w:szCs w:val="28"/>
          <w:lang w:val="ky-KG" w:eastAsia="ru-RU"/>
        </w:rPr>
        <w:t xml:space="preserve">Кыргыз Республикасынын </w:t>
      </w:r>
    </w:p>
    <w:p w14:paraId="285222ED" w14:textId="77777777" w:rsidR="00616C0B" w:rsidRDefault="00B40E34">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 xml:space="preserve">Агартуу министрлигинин </w:t>
      </w:r>
    </w:p>
    <w:p w14:paraId="7212AEA5" w14:textId="77777777" w:rsidR="00616C0B" w:rsidRDefault="00B40E34">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2026-жылдын ________________</w:t>
      </w:r>
    </w:p>
    <w:p w14:paraId="51C2D3E5" w14:textId="77777777" w:rsidR="00616C0B" w:rsidRDefault="00B40E34">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w:t>
      </w:r>
      <w:r>
        <w:rPr>
          <w:rFonts w:ascii="Calibri" w:eastAsia="Calibri" w:hAnsi="Calibri" w:cs="Arial"/>
          <w:lang w:val="ky-KG"/>
        </w:rPr>
        <w:t xml:space="preserve"> </w:t>
      </w:r>
      <w:r>
        <w:rPr>
          <w:rFonts w:ascii="Times New Roman" w:eastAsia="Times New Roman" w:hAnsi="Times New Roman" w:cs="Times New Roman"/>
          <w:color w:val="000000"/>
          <w:sz w:val="28"/>
          <w:szCs w:val="28"/>
          <w:lang w:val="ky-KG" w:eastAsia="ru-RU"/>
        </w:rPr>
        <w:t>________ буйругу менен бекитилди</w:t>
      </w:r>
    </w:p>
    <w:p w14:paraId="3A47DE05" w14:textId="77777777" w:rsidR="00616C0B" w:rsidRDefault="00B40E34">
      <w:pPr>
        <w:spacing w:after="0" w:line="240" w:lineRule="auto"/>
        <w:ind w:left="4253"/>
        <w:rPr>
          <w:rFonts w:ascii="Times New Roman" w:eastAsia="Times New Roman" w:hAnsi="Times New Roman" w:cs="Times New Roman"/>
          <w:color w:val="000000"/>
          <w:sz w:val="28"/>
          <w:szCs w:val="28"/>
          <w:lang w:val="ky-KG" w:eastAsia="ru-RU"/>
        </w:rPr>
      </w:pPr>
      <w:r>
        <w:rPr>
          <w:rFonts w:ascii="Times New Roman" w:eastAsia="Times New Roman" w:hAnsi="Times New Roman" w:cs="Times New Roman"/>
          <w:color w:val="000000"/>
          <w:sz w:val="28"/>
          <w:szCs w:val="28"/>
          <w:lang w:val="ky-KG" w:eastAsia="ru-RU"/>
        </w:rPr>
        <w:t>Каттоо №__________</w:t>
      </w:r>
    </w:p>
    <w:p w14:paraId="721D39E2" w14:textId="77777777" w:rsidR="00616C0B" w:rsidRDefault="00B40E34">
      <w:pPr>
        <w:spacing w:after="0" w:line="240" w:lineRule="auto"/>
        <w:ind w:left="4253"/>
        <w:rPr>
          <w:rFonts w:ascii="Times New Roman" w:eastAsia="Times New Roman" w:hAnsi="Times New Roman" w:cs="Times New Roman"/>
          <w:b/>
          <w:bCs/>
          <w:color w:val="000000"/>
          <w:sz w:val="28"/>
          <w:szCs w:val="28"/>
          <w:lang w:val="ky-KG" w:eastAsia="ru-RU"/>
        </w:rPr>
      </w:pPr>
      <w:r>
        <w:rPr>
          <w:rFonts w:ascii="Times New Roman" w:eastAsia="Times New Roman" w:hAnsi="Times New Roman" w:cs="Times New Roman"/>
          <w:color w:val="000000"/>
          <w:sz w:val="28"/>
          <w:szCs w:val="28"/>
          <w:lang w:val="ky-KG" w:eastAsia="ru-RU"/>
        </w:rPr>
        <w:t>Коду________________________</w:t>
      </w:r>
    </w:p>
    <w:p w14:paraId="66428BA9" w14:textId="77777777" w:rsidR="00616C0B" w:rsidRDefault="00616C0B">
      <w:pPr>
        <w:spacing w:after="0" w:line="240" w:lineRule="auto"/>
        <w:jc w:val="center"/>
        <w:rPr>
          <w:rFonts w:ascii="Times New Roman" w:eastAsia="Times New Roman" w:hAnsi="Times New Roman" w:cs="Times New Roman"/>
          <w:b/>
          <w:bCs/>
          <w:color w:val="000000"/>
          <w:sz w:val="28"/>
          <w:szCs w:val="28"/>
          <w:lang w:val="ky-KG" w:eastAsia="ru-RU"/>
        </w:rPr>
      </w:pPr>
    </w:p>
    <w:p w14:paraId="21F4B647"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4017A24"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7B78156"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5E973F2"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811CB22"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DAA7E04"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00B12ECE"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85D5606"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1FB9FF12" w14:textId="3D1B2A04" w:rsidR="00616C0B" w:rsidRDefault="00980D56">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БАШТАЛГЫЧ </w:t>
      </w:r>
      <w:r w:rsidR="00B40E34">
        <w:rPr>
          <w:rFonts w:ascii="Times New Roman" w:eastAsia="Times New Roman" w:hAnsi="Times New Roman" w:cs="Times New Roman"/>
          <w:b/>
          <w:bCs/>
          <w:color w:val="000000" w:themeColor="text1"/>
          <w:sz w:val="28"/>
          <w:szCs w:val="28"/>
          <w:lang w:val="ky-KG" w:eastAsia="ru-RU"/>
        </w:rPr>
        <w:t>КЕСИПТИК БИЛИМ БЕРҮҮНҮН</w:t>
      </w:r>
    </w:p>
    <w:p w14:paraId="3D7B212E" w14:textId="77777777" w:rsidR="00616C0B" w:rsidRDefault="00B40E34">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МАМЛЕКЕТТИК БИЛИМ БЕРҮҮ СТАНДАРТЫ</w:t>
      </w:r>
    </w:p>
    <w:p w14:paraId="37B4B66B" w14:textId="77777777" w:rsidR="00616C0B" w:rsidRDefault="00616C0B">
      <w:pPr>
        <w:spacing w:after="0" w:line="240" w:lineRule="auto"/>
        <w:rPr>
          <w:rFonts w:ascii="Times New Roman" w:eastAsia="Times New Roman" w:hAnsi="Times New Roman" w:cs="Times New Roman"/>
          <w:b/>
          <w:bCs/>
          <w:color w:val="000000" w:themeColor="text1"/>
          <w:sz w:val="28"/>
          <w:szCs w:val="28"/>
          <w:lang w:val="ky-KG" w:eastAsia="ru-RU"/>
        </w:rPr>
      </w:pPr>
    </w:p>
    <w:p w14:paraId="2AC6FACB" w14:textId="77777777" w:rsidR="00616C0B" w:rsidRDefault="00616C0B">
      <w:pPr>
        <w:spacing w:after="0" w:line="240" w:lineRule="auto"/>
        <w:rPr>
          <w:rFonts w:ascii="Times New Roman" w:eastAsia="Times New Roman" w:hAnsi="Times New Roman" w:cs="Times New Roman"/>
          <w:b/>
          <w:bCs/>
          <w:color w:val="000000" w:themeColor="text1"/>
          <w:sz w:val="28"/>
          <w:szCs w:val="28"/>
          <w:lang w:val="ky-KG" w:eastAsia="ru-RU"/>
        </w:rPr>
      </w:pPr>
    </w:p>
    <w:p w14:paraId="2E900202" w14:textId="02A7F82F" w:rsidR="00616C0B" w:rsidRPr="00813E8E" w:rsidRDefault="00971B52">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eastAsia="ru-RU"/>
        </w:rPr>
      </w:pPr>
      <w:r w:rsidRPr="00971B52">
        <w:rPr>
          <w:rFonts w:ascii="Times New Roman" w:eastAsia="Times New Roman" w:hAnsi="Times New Roman" w:cs="Times New Roman"/>
          <w:b/>
          <w:bCs/>
          <w:color w:val="000000" w:themeColor="text1"/>
          <w:sz w:val="28"/>
          <w:szCs w:val="28"/>
          <w:lang w:val="ky-KG" w:eastAsia="ru-RU"/>
        </w:rPr>
        <w:t>Тепловоздун машинисти</w:t>
      </w:r>
    </w:p>
    <w:p w14:paraId="65A9CC68" w14:textId="14F75446" w:rsidR="00616C0B" w:rsidRPr="00813E8E" w:rsidRDefault="00B40E34">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val="ky-KG" w:eastAsia="ru-RU"/>
        </w:rPr>
        <w:t xml:space="preserve">  Квалификация: 8</w:t>
      </w:r>
      <w:r w:rsidR="00813E8E">
        <w:rPr>
          <w:rFonts w:ascii="Times New Roman" w:eastAsia="Times New Roman" w:hAnsi="Times New Roman" w:cs="Times New Roman"/>
          <w:b/>
          <w:bCs/>
          <w:color w:val="000000" w:themeColor="text1"/>
          <w:sz w:val="28"/>
          <w:szCs w:val="28"/>
          <w:lang w:val="ky-KG" w:eastAsia="ru-RU"/>
        </w:rPr>
        <w:t>11</w:t>
      </w:r>
      <w:r>
        <w:rPr>
          <w:rFonts w:ascii="Times New Roman" w:eastAsia="Times New Roman" w:hAnsi="Times New Roman" w:cs="Times New Roman"/>
          <w:b/>
          <w:bCs/>
          <w:color w:val="000000" w:themeColor="text1"/>
          <w:sz w:val="28"/>
          <w:szCs w:val="28"/>
          <w:lang w:val="ky-KG" w:eastAsia="ru-RU"/>
        </w:rPr>
        <w:t>1</w:t>
      </w:r>
      <w:r w:rsidR="00971B52" w:rsidRPr="00971B52">
        <w:rPr>
          <w:rFonts w:ascii="Arial" w:eastAsia="Times New Roman" w:hAnsi="Arial" w:cs="Arial"/>
          <w:sz w:val="24"/>
          <w:szCs w:val="24"/>
          <w:lang w:val="ky-KG" w:eastAsia="ru-RU"/>
        </w:rPr>
        <w:t xml:space="preserve"> </w:t>
      </w:r>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Pr>
          <w:rFonts w:ascii="Times New Roman" w:eastAsia="Times New Roman" w:hAnsi="Times New Roman" w:cs="Times New Roman"/>
          <w:b/>
          <w:bCs/>
          <w:color w:val="000000" w:themeColor="text1"/>
          <w:sz w:val="28"/>
          <w:szCs w:val="28"/>
          <w:lang w:val="ky-KG" w:eastAsia="ru-RU"/>
        </w:rPr>
        <w:t xml:space="preserve"> </w:t>
      </w:r>
    </w:p>
    <w:p w14:paraId="3E13AF23" w14:textId="77777777" w:rsidR="00616C0B" w:rsidRDefault="00616C0B">
      <w:pPr>
        <w:spacing w:after="0" w:line="240" w:lineRule="auto"/>
        <w:rPr>
          <w:rFonts w:ascii="Times New Roman" w:eastAsia="Times New Roman" w:hAnsi="Times New Roman" w:cs="Times New Roman"/>
          <w:b/>
          <w:bCs/>
          <w:color w:val="000000" w:themeColor="text1"/>
          <w:sz w:val="28"/>
          <w:szCs w:val="28"/>
          <w:lang w:val="ky-KG" w:eastAsia="ru-RU"/>
        </w:rPr>
      </w:pPr>
    </w:p>
    <w:p w14:paraId="1432A723"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76429FE3"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74FCADD0"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1CA50990"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026C9CAD"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1BC357A4"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3005EA4D"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6DFA4D88"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367D5823"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01AB08C4"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197BF6B6"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43B45DBD"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797D0049"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4B80EE8C"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2C4C5EC8"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08DCE40B"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1D25351E"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37737F70"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64ECC6B9"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6A909BA5" w14:textId="77777777" w:rsidR="00616C0B" w:rsidRDefault="00616C0B">
      <w:pPr>
        <w:spacing w:after="0" w:line="240" w:lineRule="auto"/>
        <w:rPr>
          <w:rFonts w:ascii="Times New Roman" w:eastAsia="Times New Roman" w:hAnsi="Times New Roman" w:cs="Times New Roman"/>
          <w:bCs/>
          <w:color w:val="000000" w:themeColor="text1"/>
          <w:sz w:val="28"/>
          <w:szCs w:val="28"/>
          <w:lang w:val="ky-KG" w:eastAsia="ru-RU"/>
        </w:rPr>
      </w:pPr>
    </w:p>
    <w:p w14:paraId="48AFED1F"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2028927C"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F8858D1" w14:textId="77777777" w:rsidR="00616C0B" w:rsidRDefault="00616C0B">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3CC4257D" w14:textId="042D60E0" w:rsidR="00616C0B" w:rsidRDefault="00B40E34">
      <w:pPr>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lastRenderedPageBreak/>
        <w:t>1-бөлүм. Жалпы жоболор</w:t>
      </w:r>
    </w:p>
    <w:p w14:paraId="5BEA21A1" w14:textId="77777777" w:rsidR="00C45417" w:rsidRDefault="00C45417">
      <w:pPr>
        <w:spacing w:after="0" w:line="240" w:lineRule="auto"/>
        <w:jc w:val="center"/>
        <w:rPr>
          <w:rFonts w:ascii="Times New Roman" w:eastAsia="Times New Roman" w:hAnsi="Times New Roman" w:cs="Times New Roman"/>
          <w:b/>
          <w:bCs/>
          <w:color w:val="000000" w:themeColor="text1"/>
          <w:sz w:val="28"/>
          <w:szCs w:val="28"/>
          <w:lang w:val="ky-KG" w:eastAsia="ru-RU"/>
        </w:rPr>
      </w:pPr>
    </w:p>
    <w:p w14:paraId="4BDF04E6" w14:textId="7147B2E4" w:rsidR="00616C0B" w:rsidRDefault="00971B52" w:rsidP="00C45417">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B40E34">
        <w:rPr>
          <w:rFonts w:ascii="Times New Roman" w:eastAsia="Times New Roman" w:hAnsi="Times New Roman" w:cs="Times New Roman"/>
          <w:color w:val="000000" w:themeColor="text1"/>
          <w:sz w:val="28"/>
          <w:szCs w:val="28"/>
          <w:lang w:val="ky-KG" w:eastAsia="ru-RU"/>
        </w:rPr>
        <w:t xml:space="preserve">1. </w:t>
      </w:r>
      <w:r w:rsidR="00980D56">
        <w:rPr>
          <w:rFonts w:ascii="Times New Roman" w:eastAsia="Times New Roman" w:hAnsi="Times New Roman" w:cs="Times New Roman"/>
          <w:color w:val="000000" w:themeColor="text1"/>
          <w:sz w:val="28"/>
          <w:szCs w:val="28"/>
          <w:lang w:val="ky-KG" w:eastAsia="ru-RU"/>
        </w:rPr>
        <w:t>Башталгыч к</w:t>
      </w:r>
      <w:r w:rsidR="00B40E34">
        <w:rPr>
          <w:rFonts w:ascii="Times New Roman" w:eastAsia="Times New Roman" w:hAnsi="Times New Roman" w:cs="Times New Roman"/>
          <w:color w:val="000000" w:themeColor="text1"/>
          <w:sz w:val="28"/>
          <w:szCs w:val="28"/>
          <w:lang w:val="ky-KG" w:eastAsia="ru-RU"/>
        </w:rPr>
        <w:t xml:space="preserve">есиптик билим берүүнүн </w:t>
      </w:r>
      <w:r w:rsidRPr="00971B52">
        <w:rPr>
          <w:rFonts w:ascii="Times New Roman" w:eastAsia="Times New Roman" w:hAnsi="Times New Roman" w:cs="Times New Roman"/>
          <w:b/>
          <w:bCs/>
          <w:color w:val="000000" w:themeColor="text1"/>
          <w:sz w:val="28"/>
          <w:szCs w:val="28"/>
          <w:lang w:val="ky-KG" w:eastAsia="ru-RU"/>
        </w:rPr>
        <w:t>Тепловоздун машинисти</w:t>
      </w:r>
      <w:r w:rsidRPr="00971B52">
        <w:rPr>
          <w:rFonts w:ascii="Times New Roman" w:eastAsia="Times New Roman" w:hAnsi="Times New Roman" w:cs="Times New Roman"/>
          <w:b/>
          <w:color w:val="000000" w:themeColor="text1"/>
          <w:sz w:val="28"/>
          <w:szCs w:val="28"/>
          <w:lang w:val="ky-KG" w:eastAsia="ru-RU"/>
        </w:rPr>
        <w:t xml:space="preserve"> </w:t>
      </w:r>
      <w:r w:rsidR="00B40E34">
        <w:rPr>
          <w:rFonts w:ascii="Times New Roman" w:eastAsia="Times New Roman" w:hAnsi="Times New Roman" w:cs="Times New Roman"/>
          <w:color w:val="000000" w:themeColor="text1"/>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14:paraId="45CBD940" w14:textId="77777777" w:rsidR="00616C0B" w:rsidRDefault="00B40E34">
      <w:pPr>
        <w:shd w:val="clear" w:color="auto" w:fill="FFFFFF"/>
        <w:spacing w:after="0" w:line="240" w:lineRule="auto"/>
        <w:ind w:right="-1"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14:paraId="385A4318" w14:textId="5B5AAA48" w:rsidR="00616C0B" w:rsidRPr="008A7BDA" w:rsidRDefault="008A7BDA" w:rsidP="008A7BDA">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B40E34" w:rsidRPr="008A7BDA">
        <w:rPr>
          <w:rFonts w:ascii="Times New Roman" w:eastAsia="Times New Roman" w:hAnsi="Times New Roman" w:cs="Times New Roman"/>
          <w:color w:val="000000" w:themeColor="text1"/>
          <w:sz w:val="28"/>
          <w:szCs w:val="28"/>
          <w:lang w:val="ky-KG" w:eastAsia="ru-RU"/>
        </w:rPr>
        <w:t>2. Терминдер, аныктамалар, белгилөөлөр, кыскаптуулар:</w:t>
      </w:r>
    </w:p>
    <w:p w14:paraId="79CCB732" w14:textId="77777777" w:rsidR="00616C0B" w:rsidRDefault="00B40E34">
      <w:pPr>
        <w:pStyle w:val="ac"/>
        <w:numPr>
          <w:ilvl w:val="0"/>
          <w:numId w:val="2"/>
        </w:num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академиялык кредит</w:t>
      </w:r>
      <w:r>
        <w:rPr>
          <w:rFonts w:ascii="Times New Roman" w:eastAsia="Times New Roman" w:hAnsi="Times New Roman" w:cs="Times New Roman"/>
          <w:color w:val="000000" w:themeColor="text1"/>
          <w:sz w:val="28"/>
          <w:szCs w:val="28"/>
          <w:lang w:val="ky-KG" w:eastAsia="ru-RU"/>
        </w:rPr>
        <w:t xml:space="preserve"> – билим алуучунун окуу жана (же) илимий </w:t>
      </w:r>
    </w:p>
    <w:p w14:paraId="3D9D044E" w14:textId="77777777" w:rsidR="00616C0B" w:rsidRDefault="00B40E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жүктөмүнүн көлөмүн өлчөөнүн шартуу бирдиги;</w:t>
      </w:r>
    </w:p>
    <w:p w14:paraId="4BBB0A03" w14:textId="77777777" w:rsidR="00616C0B" w:rsidRDefault="00B40E34">
      <w:pPr>
        <w:pStyle w:val="ac"/>
        <w:numPr>
          <w:ilvl w:val="0"/>
          <w:numId w:val="2"/>
        </w:numPr>
        <w:shd w:val="clear" w:color="auto" w:fill="FFFFFF"/>
        <w:spacing w:after="0" w:line="240" w:lineRule="auto"/>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кесиптик/эмгектин иштин түрү- </w:t>
      </w:r>
      <w:r>
        <w:rPr>
          <w:rFonts w:ascii="Times New Roman" w:eastAsia="Times New Roman" w:hAnsi="Times New Roman" w:cs="Times New Roman"/>
          <w:color w:val="000000" w:themeColor="text1"/>
          <w:sz w:val="28"/>
          <w:szCs w:val="28"/>
          <w:lang w:val="ky-KG" w:eastAsia="ru-RU"/>
        </w:rPr>
        <w:t>эмгектин тектеш</w:t>
      </w:r>
      <w:r>
        <w:rPr>
          <w:rFonts w:ascii="Times New Roman" w:eastAsia="Times New Roman" w:hAnsi="Times New Roman" w:cs="Times New Roman"/>
          <w:b/>
          <w:bCs/>
          <w:sz w:val="28"/>
          <w:szCs w:val="28"/>
          <w:lang w:val="ky-KG" w:eastAsia="ru-RU"/>
        </w:rPr>
        <w:t xml:space="preserve"> </w:t>
      </w:r>
      <w:r>
        <w:rPr>
          <w:rFonts w:ascii="Times New Roman" w:eastAsia="Times New Roman" w:hAnsi="Times New Roman" w:cs="Times New Roman"/>
          <w:sz w:val="28"/>
          <w:szCs w:val="28"/>
          <w:lang w:val="ky-KG" w:eastAsia="ru-RU"/>
        </w:rPr>
        <w:t>мүнөзүнө,</w:t>
      </w:r>
    </w:p>
    <w:p w14:paraId="617C0196" w14:textId="77777777" w:rsidR="00616C0B" w:rsidRDefault="00B40E34">
      <w:pPr>
        <w:shd w:val="clear" w:color="auto" w:fill="FFFFFF"/>
        <w:spacing w:after="0" w:line="240" w:lineRule="auto"/>
        <w:jc w:val="both"/>
        <w:rPr>
          <w:rFonts w:ascii="Times New Roman" w:eastAsia="Times New Roman" w:hAnsi="Times New Roman" w:cs="Times New Roman"/>
          <w:b/>
          <w:bCs/>
          <w:sz w:val="28"/>
          <w:szCs w:val="28"/>
          <w:lang w:val="ky-KG" w:eastAsia="ru-RU"/>
        </w:rPr>
      </w:pPr>
      <w:r>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Pr>
          <w:rFonts w:ascii="Times New Roman" w:eastAsia="Times New Roman" w:hAnsi="Times New Roman" w:cs="Times New Roman"/>
          <w:b/>
          <w:bCs/>
          <w:sz w:val="28"/>
          <w:szCs w:val="28"/>
          <w:lang w:val="ky-KG" w:eastAsia="ru-RU"/>
        </w:rPr>
        <w:t xml:space="preserve"> </w:t>
      </w:r>
    </w:p>
    <w:p w14:paraId="0B97DA85" w14:textId="5BB9A528" w:rsidR="00616C0B" w:rsidRPr="00C45417" w:rsidRDefault="00B40E34" w:rsidP="00C45417">
      <w:pPr>
        <w:pStyle w:val="ac"/>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экономикалык иштин түрү </w:t>
      </w:r>
      <w:r>
        <w:rPr>
          <w:rFonts w:ascii="Times New Roman" w:eastAsia="Times New Roman" w:hAnsi="Times New Roman" w:cs="Times New Roman"/>
          <w:sz w:val="28"/>
          <w:szCs w:val="28"/>
          <w:lang w:val="ky-KG" w:eastAsia="ru-RU"/>
        </w:rPr>
        <w:t xml:space="preserve">– иштин түрлөрүн классификациялоонун </w:t>
      </w:r>
      <w:r w:rsidRPr="00C45417">
        <w:rPr>
          <w:rFonts w:ascii="Times New Roman" w:eastAsia="Times New Roman" w:hAnsi="Times New Roman" w:cs="Times New Roman"/>
          <w:sz w:val="28"/>
          <w:szCs w:val="28"/>
          <w:lang w:val="ky-KG" w:eastAsia="ru-RU"/>
        </w:rPr>
        <w:t>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14:paraId="5BA6D8E3" w14:textId="6974F4D3" w:rsidR="00616C0B" w:rsidRDefault="00B40E34" w:rsidP="00C45417">
      <w:pPr>
        <w:pStyle w:val="ac"/>
        <w:numPr>
          <w:ilvl w:val="0"/>
          <w:numId w:val="2"/>
        </w:numPr>
        <w:shd w:val="clear" w:color="auto" w:fill="FFFFFF"/>
        <w:tabs>
          <w:tab w:val="left" w:pos="1134"/>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мамлекеттик билим берүү стандарты</w:t>
      </w:r>
      <w:r>
        <w:rPr>
          <w:rFonts w:ascii="Times New Roman" w:eastAsia="Times New Roman" w:hAnsi="Times New Roman" w:cs="Times New Roman"/>
          <w:sz w:val="28"/>
          <w:szCs w:val="28"/>
          <w:lang w:val="ky-KG" w:eastAsia="ru-RU"/>
        </w:rPr>
        <w:t xml:space="preserve"> – окутуунун максаттарын </w:t>
      </w:r>
    </w:p>
    <w:p w14:paraId="2ADB5BA0"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14:paraId="6A7C445A" w14:textId="27AB2E80" w:rsidR="00616C0B" w:rsidRPr="00C45417" w:rsidRDefault="00B40E34" w:rsidP="00C45417">
      <w:pPr>
        <w:pStyle w:val="ac"/>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 xml:space="preserve">гибриддик окутуу методу </w:t>
      </w:r>
      <w:r>
        <w:rPr>
          <w:rFonts w:ascii="Times New Roman" w:eastAsia="Times New Roman" w:hAnsi="Times New Roman" w:cs="Times New Roman"/>
          <w:sz w:val="28"/>
          <w:szCs w:val="28"/>
          <w:lang w:val="ky-KG" w:eastAsia="ru-RU"/>
        </w:rPr>
        <w:t xml:space="preserve">– окутуу процесси педагогдун жана билим </w:t>
      </w:r>
      <w:r w:rsidRPr="00C45417">
        <w:rPr>
          <w:rFonts w:ascii="Times New Roman" w:eastAsia="Times New Roman" w:hAnsi="Times New Roman" w:cs="Times New Roman"/>
          <w:sz w:val="28"/>
          <w:szCs w:val="28"/>
          <w:lang w:val="ky-KG" w:eastAsia="ru-RU"/>
        </w:rPr>
        <w:t xml:space="preserve">алуучунун түздөн-түз байланышы аркылуу салттуу окутуу методунун онлайн окутуу методу менен айкалышкан окутуу методу; </w:t>
      </w:r>
    </w:p>
    <w:p w14:paraId="747AE193" w14:textId="4A8CD4FC" w:rsidR="00616C0B" w:rsidRPr="00C45417" w:rsidRDefault="00B40E34" w:rsidP="00C45417">
      <w:pPr>
        <w:pStyle w:val="ac"/>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интеграцияланган программа</w:t>
      </w:r>
      <w:r>
        <w:rPr>
          <w:rFonts w:ascii="Times New Roman" w:eastAsia="Times New Roman" w:hAnsi="Times New Roman" w:cs="Times New Roman"/>
          <w:sz w:val="28"/>
          <w:szCs w:val="28"/>
          <w:lang w:val="ky-KG" w:eastAsia="ru-RU"/>
        </w:rPr>
        <w:t xml:space="preserve"> – бул негизги жалпы билим берүүнүн </w:t>
      </w:r>
      <w:r w:rsidRPr="00C45417">
        <w:rPr>
          <w:rFonts w:ascii="Times New Roman" w:eastAsia="Times New Roman" w:hAnsi="Times New Roman" w:cs="Times New Roman"/>
          <w:sz w:val="28"/>
          <w:szCs w:val="28"/>
          <w:lang w:val="ky-KG" w:eastAsia="ru-RU"/>
        </w:rPr>
        <w:t>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14:paraId="292CB193" w14:textId="77777777" w:rsidR="00616C0B" w:rsidRDefault="00B40E34">
      <w:pPr>
        <w:pStyle w:val="ac"/>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квалификация</w:t>
      </w:r>
      <w:r>
        <w:rPr>
          <w:rFonts w:ascii="Times New Roman" w:eastAsia="Times New Roman" w:hAnsi="Times New Roman" w:cs="Times New Roman"/>
          <w:sz w:val="28"/>
          <w:szCs w:val="28"/>
          <w:lang w:val="ky-KG" w:eastAsia="ru-RU"/>
        </w:rPr>
        <w:t xml:space="preserve"> – белгиленген үлгүдөгү документ менен </w:t>
      </w:r>
    </w:p>
    <w:p w14:paraId="32A520E8"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14:paraId="03EC2938" w14:textId="77777777" w:rsidR="00616C0B" w:rsidRDefault="00B40E34">
      <w:pPr>
        <w:pStyle w:val="ac"/>
        <w:numPr>
          <w:ilvl w:val="0"/>
          <w:numId w:val="2"/>
        </w:num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компетенция</w:t>
      </w:r>
      <w:r>
        <w:rPr>
          <w:rFonts w:ascii="Times New Roman" w:eastAsia="Times New Roman" w:hAnsi="Times New Roman" w:cs="Times New Roman"/>
          <w:sz w:val="28"/>
          <w:szCs w:val="28"/>
          <w:lang w:val="ky-KG" w:eastAsia="ru-RU"/>
        </w:rPr>
        <w:t xml:space="preserve"> – билим алуучунун белгилүү бир чөйрөдө анын </w:t>
      </w:r>
    </w:p>
    <w:p w14:paraId="15F60105"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14:paraId="09B441A3" w14:textId="0F1C322E" w:rsidR="00616C0B" w:rsidRPr="00C45417" w:rsidRDefault="00B40E34" w:rsidP="00C45417">
      <w:pPr>
        <w:pStyle w:val="ac"/>
        <w:numPr>
          <w:ilvl w:val="0"/>
          <w:numId w:val="2"/>
        </w:numPr>
        <w:shd w:val="clear" w:color="auto" w:fill="FFFFFF"/>
        <w:tabs>
          <w:tab w:val="left" w:pos="851"/>
        </w:tabs>
        <w:spacing w:after="0" w:line="240" w:lineRule="auto"/>
        <w:ind w:left="0"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lastRenderedPageBreak/>
        <w:t>модуль</w:t>
      </w:r>
      <w:r>
        <w:rPr>
          <w:rFonts w:ascii="Times New Roman" w:eastAsia="Times New Roman" w:hAnsi="Times New Roman" w:cs="Times New Roman"/>
          <w:sz w:val="28"/>
          <w:szCs w:val="28"/>
          <w:lang w:val="ky-KG" w:eastAsia="ru-RU"/>
        </w:rPr>
        <w:t xml:space="preserve"> – окуутуунун белгиленген максаттарына жана натыйжаларына </w:t>
      </w:r>
      <w:r w:rsidRPr="00C45417">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14:paraId="2D4F50CF" w14:textId="7B3708A5" w:rsidR="00616C0B" w:rsidRPr="00C45417" w:rsidRDefault="00B40E34" w:rsidP="00C45417">
      <w:pPr>
        <w:pStyle w:val="ac"/>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даярдоо багыты</w:t>
      </w:r>
      <w:r>
        <w:rPr>
          <w:rFonts w:ascii="Times New Roman" w:eastAsia="Times New Roman" w:hAnsi="Times New Roman" w:cs="Times New Roman"/>
          <w:sz w:val="28"/>
          <w:szCs w:val="28"/>
          <w:lang w:val="ky-KG" w:eastAsia="ru-RU"/>
        </w:rPr>
        <w:t xml:space="preserve"> - Кыргыз Республикасынын квалификациясынын </w:t>
      </w:r>
      <w:r w:rsidRPr="00C45417">
        <w:rPr>
          <w:rFonts w:ascii="Times New Roman" w:eastAsia="Times New Roman" w:hAnsi="Times New Roman" w:cs="Times New Roman"/>
          <w:sz w:val="28"/>
          <w:szCs w:val="28"/>
          <w:lang w:val="ky-KG" w:eastAsia="ru-RU"/>
        </w:rPr>
        <w:t>улуттук алкагынын деңгээлине ылайык кадрларды даярдоо үчүн билим берүү программаларынын комплекси:</w:t>
      </w:r>
    </w:p>
    <w:p w14:paraId="56DBDE2E"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квалификациялардын улуттук алкагы</w:t>
      </w:r>
      <w:r>
        <w:rPr>
          <w:rFonts w:ascii="Times New Roman" w:eastAsia="Times New Roman" w:hAnsi="Times New Roman" w:cs="Times New Roman"/>
          <w:color w:val="000000" w:themeColor="text1"/>
          <w:sz w:val="28"/>
          <w:szCs w:val="28"/>
          <w:lang w:val="ky-KG" w:eastAsia="ru-RU"/>
        </w:rPr>
        <w:t xml:space="preserve"> - улуттук </w:t>
      </w:r>
    </w:p>
    <w:p w14:paraId="4BE76167" w14:textId="77777777" w:rsidR="00616C0B" w:rsidRDefault="00B40E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14:paraId="09F231D7"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кесиптик иштин объекти</w:t>
      </w:r>
      <w:r>
        <w:rPr>
          <w:rFonts w:ascii="Times New Roman" w:eastAsia="Times New Roman" w:hAnsi="Times New Roman" w:cs="Times New Roman"/>
          <w:color w:val="000000" w:themeColor="text1"/>
          <w:sz w:val="28"/>
          <w:szCs w:val="28"/>
          <w:lang w:val="ky-KG" w:eastAsia="ru-RU"/>
        </w:rPr>
        <w:t xml:space="preserve"> – эмгек ишинин процессинде таасир </w:t>
      </w:r>
    </w:p>
    <w:p w14:paraId="2B6ECB77" w14:textId="77777777" w:rsidR="00616C0B" w:rsidRDefault="00B40E34">
      <w:pPr>
        <w:shd w:val="clear" w:color="auto" w:fill="FFFFFF"/>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этүүгө багытталган предметтер, кубулуштар, процесстер;</w:t>
      </w:r>
    </w:p>
    <w:p w14:paraId="54805D36" w14:textId="77777777" w:rsidR="00616C0B" w:rsidRDefault="00B40E34" w:rsidP="00C45417">
      <w:pPr>
        <w:pStyle w:val="ac"/>
        <w:numPr>
          <w:ilvl w:val="0"/>
          <w:numId w:val="2"/>
        </w:numPr>
        <w:shd w:val="clear" w:color="auto" w:fill="FFFFFF"/>
        <w:tabs>
          <w:tab w:val="left" w:pos="993"/>
        </w:tabs>
        <w:spacing w:after="0" w:line="240" w:lineRule="auto"/>
        <w:ind w:left="851"/>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color w:val="000000" w:themeColor="text1"/>
          <w:sz w:val="28"/>
          <w:szCs w:val="28"/>
          <w:lang w:val="ky-KG" w:eastAsia="ru-RU"/>
        </w:rPr>
        <w:t>билим берүү программасы</w:t>
      </w:r>
      <w:r>
        <w:rPr>
          <w:rFonts w:ascii="Times New Roman" w:eastAsia="Times New Roman" w:hAnsi="Times New Roman" w:cs="Times New Roman"/>
          <w:color w:val="000000" w:themeColor="text1"/>
          <w:sz w:val="28"/>
          <w:szCs w:val="28"/>
          <w:lang w:val="ky-KG" w:eastAsia="ru-RU"/>
        </w:rPr>
        <w:t xml:space="preserve"> – кесиптик билим берүүнүн тиешелүү </w:t>
      </w:r>
    </w:p>
    <w:p w14:paraId="5B84B74F"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деңгээли боюнча билим берүү процессинин максаттары, милдеттерин пландалган натыйжаларын, уюштурууну аныктоочу конкреттүү багыт, </w:t>
      </w:r>
    </w:p>
    <w:p w14:paraId="0D79319C"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адистик же кесип боюнча билим берүүнүн мазмуну;</w:t>
      </w:r>
    </w:p>
    <w:p w14:paraId="7D70F453"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color w:val="000000" w:themeColor="text1"/>
          <w:sz w:val="28"/>
          <w:szCs w:val="28"/>
          <w:lang w:val="ky-KG" w:eastAsia="ru-RU"/>
        </w:rPr>
        <w:t>жумуш ордунда окутуу</w:t>
      </w:r>
      <w:r>
        <w:rPr>
          <w:rFonts w:ascii="Times New Roman" w:eastAsia="Times New Roman" w:hAnsi="Times New Roman" w:cs="Times New Roman"/>
          <w:color w:val="000000" w:themeColor="text1"/>
          <w:sz w:val="28"/>
          <w:szCs w:val="28"/>
          <w:lang w:val="ky-KG" w:eastAsia="ru-RU"/>
        </w:rPr>
        <w:t xml:space="preserve"> – милдетүү түрдө практикалык окутуу</w:t>
      </w:r>
    </w:p>
    <w:p w14:paraId="715A1F5E"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w:t>
      </w:r>
      <w:r>
        <w:rPr>
          <w:rFonts w:ascii="Times New Roman" w:eastAsia="Times New Roman" w:hAnsi="Times New Roman" w:cs="Times New Roman"/>
          <w:sz w:val="28"/>
          <w:szCs w:val="28"/>
          <w:lang w:val="ky-KG" w:eastAsia="ru-RU"/>
        </w:rPr>
        <w:t>билим берүү уюмунда билим алуучунун жалпы жана кесиптик билимдерди жана көндүмдөрдү алуусуна багытталаган кадрларды даярдоо системасы;</w:t>
      </w:r>
    </w:p>
    <w:p w14:paraId="297245DF"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кесиптик стандарт</w:t>
      </w:r>
      <w:r>
        <w:rPr>
          <w:rFonts w:ascii="Times New Roman" w:eastAsia="Times New Roman" w:hAnsi="Times New Roman" w:cs="Times New Roman"/>
          <w:sz w:val="28"/>
          <w:szCs w:val="28"/>
          <w:lang w:val="ky-KG" w:eastAsia="ru-RU"/>
        </w:rPr>
        <w:t xml:space="preserve"> - кесиптик иштин белгилүү бир түрүн жүзөгө </w:t>
      </w:r>
    </w:p>
    <w:p w14:paraId="1FEF4512"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ашыруу жана белгилүү эмгек функциясын аткаруу үчүн зарыл болгон квалификациянын мүнөздөмөсү;</w:t>
      </w:r>
    </w:p>
    <w:p w14:paraId="08D40B71"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bookmarkStart w:id="0" w:name="_Hlk181625748"/>
      <w:r>
        <w:rPr>
          <w:rFonts w:ascii="Times New Roman" w:eastAsia="Times New Roman" w:hAnsi="Times New Roman" w:cs="Times New Roman"/>
          <w:b/>
          <w:bCs/>
          <w:sz w:val="28"/>
          <w:szCs w:val="28"/>
          <w:lang w:val="ky-KG" w:eastAsia="ru-RU"/>
        </w:rPr>
        <w:t>окутуунун натыйжалары</w:t>
      </w:r>
      <w:r>
        <w:rPr>
          <w:rFonts w:ascii="Times New Roman" w:eastAsia="Times New Roman" w:hAnsi="Times New Roman" w:cs="Times New Roman"/>
          <w:sz w:val="28"/>
          <w:szCs w:val="28"/>
          <w:lang w:val="ky-KG" w:eastAsia="ru-RU"/>
        </w:rPr>
        <w:t xml:space="preserve"> – окуу процессин ийгиликтүү </w:t>
      </w:r>
    </w:p>
    <w:p w14:paraId="49C7A905"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аяктагандан кийин билим алуучудан кандай билим, билгичтик жана көндүмдөр күтүлүшүнө карата ырастоо;</w:t>
      </w:r>
    </w:p>
    <w:p w14:paraId="7D592F83" w14:textId="4A0D05ED" w:rsidR="00616C0B" w:rsidRPr="00980D56" w:rsidRDefault="00B40E34" w:rsidP="00980D56">
      <w:pPr>
        <w:pStyle w:val="ac"/>
        <w:numPr>
          <w:ilvl w:val="0"/>
          <w:numId w:val="2"/>
        </w:numPr>
        <w:shd w:val="clear" w:color="auto" w:fill="FFFFFF"/>
        <w:tabs>
          <w:tab w:val="left" w:pos="993"/>
        </w:tabs>
        <w:spacing w:after="0" w:line="240" w:lineRule="auto"/>
        <w:ind w:left="0"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кесип</w:t>
      </w:r>
      <w:r>
        <w:rPr>
          <w:rFonts w:ascii="Times New Roman" w:eastAsia="Times New Roman" w:hAnsi="Times New Roman" w:cs="Times New Roman"/>
          <w:sz w:val="28"/>
          <w:szCs w:val="28"/>
          <w:lang w:val="ky-KG" w:eastAsia="ru-RU"/>
        </w:rPr>
        <w:t xml:space="preserve"> – бүтүрүүчү диплом алуучу билимдин </w:t>
      </w:r>
      <w:r w:rsidRPr="00980D56">
        <w:rPr>
          <w:rFonts w:ascii="Times New Roman" w:eastAsia="Times New Roman" w:hAnsi="Times New Roman" w:cs="Times New Roman"/>
          <w:sz w:val="28"/>
          <w:szCs w:val="28"/>
          <w:lang w:val="ky-KG" w:eastAsia="ru-RU"/>
        </w:rPr>
        <w:t>конкретүү тармагы же Кыргыз  Республикасынын квалификациясынын улуттук алкагынын деңгээлдерине ылайык тигил же бул кесиптин/адистиктин</w:t>
      </w:r>
      <w:r w:rsidR="00980D56">
        <w:rPr>
          <w:rFonts w:ascii="Times New Roman" w:eastAsia="Times New Roman" w:hAnsi="Times New Roman" w:cs="Times New Roman"/>
          <w:sz w:val="28"/>
          <w:szCs w:val="28"/>
          <w:lang w:val="ky-KG" w:eastAsia="ru-RU"/>
        </w:rPr>
        <w:t xml:space="preserve"> </w:t>
      </w:r>
      <w:r w:rsidRPr="00980D56">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14:paraId="61809FCF" w14:textId="77777777" w:rsidR="00616C0B" w:rsidRDefault="00B40E34" w:rsidP="00C45417">
      <w:pPr>
        <w:pStyle w:val="ac"/>
        <w:numPr>
          <w:ilvl w:val="0"/>
          <w:numId w:val="2"/>
        </w:numPr>
        <w:shd w:val="clear" w:color="auto" w:fill="FFFFFF"/>
        <w:tabs>
          <w:tab w:val="left" w:pos="993"/>
        </w:tabs>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b/>
          <w:bCs/>
          <w:sz w:val="28"/>
          <w:szCs w:val="28"/>
          <w:lang w:val="ky-KG" w:eastAsia="ru-RU"/>
        </w:rPr>
        <w:t>дисциплиналардын цикли</w:t>
      </w:r>
      <w:r>
        <w:rPr>
          <w:rFonts w:ascii="Times New Roman" w:eastAsia="Times New Roman" w:hAnsi="Times New Roman" w:cs="Times New Roman"/>
          <w:sz w:val="28"/>
          <w:szCs w:val="28"/>
          <w:lang w:val="ky-KG" w:eastAsia="ru-RU"/>
        </w:rPr>
        <w:t xml:space="preserve"> – окутуунун, тарбиялоонун</w:t>
      </w:r>
    </w:p>
    <w:p w14:paraId="1E7FC5B5" w14:textId="77777777" w:rsidR="00616C0B" w:rsidRDefault="00B40E34">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Pr>
          <w:rFonts w:ascii="Times New Roman" w:eastAsia="Times New Roman" w:hAnsi="Times New Roman" w:cs="Times New Roman"/>
          <w:sz w:val="28"/>
          <w:szCs w:val="28"/>
          <w:lang w:val="ky-KG" w:eastAsia="ru-RU"/>
        </w:rPr>
        <w:tab/>
      </w:r>
    </w:p>
    <w:bookmarkEnd w:id="0"/>
    <w:p w14:paraId="26D06DBF" w14:textId="3D656F20"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14:paraId="7764ED85" w14:textId="470DDAA7" w:rsidR="00C45417" w:rsidRPr="00C45417" w:rsidRDefault="00C45417">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ЖКБ – жогорку кесиптик билим берүү;</w:t>
      </w:r>
    </w:p>
    <w:p w14:paraId="250F0CAF" w14:textId="77777777"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lastRenderedPageBreak/>
        <w:t>МБС- мамлекеттик билим берүү стандарты;</w:t>
      </w:r>
    </w:p>
    <w:p w14:paraId="4D665650" w14:textId="77777777"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БКБ -башталгыч кесиптик билим берүү;</w:t>
      </w:r>
    </w:p>
    <w:p w14:paraId="6A0A1280" w14:textId="77777777"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КР КУА – Кыргыз Республикасынын квалификациясынын улуттук </w:t>
      </w:r>
    </w:p>
    <w:p w14:paraId="1F74B7BB" w14:textId="6751B744"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алкагы;</w:t>
      </w:r>
    </w:p>
    <w:p w14:paraId="44F0A1CA" w14:textId="1411211A" w:rsidR="00C45417" w:rsidRPr="00C45417" w:rsidRDefault="00C4541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y-KG" w:eastAsia="ru-RU"/>
        </w:rPr>
        <w:t xml:space="preserve">ОКБ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ky-KG" w:eastAsia="ru-RU"/>
        </w:rPr>
        <w:t>орто кесиптик билим берүү</w:t>
      </w:r>
      <w:r>
        <w:rPr>
          <w:rFonts w:ascii="Times New Roman" w:eastAsia="Times New Roman" w:hAnsi="Times New Roman" w:cs="Times New Roman"/>
          <w:sz w:val="28"/>
          <w:szCs w:val="28"/>
          <w:lang w:eastAsia="ru-RU"/>
        </w:rPr>
        <w:t>;</w:t>
      </w:r>
    </w:p>
    <w:p w14:paraId="5BB944BE" w14:textId="77777777" w:rsidR="00616C0B" w:rsidRDefault="00B40E34">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 окуу-методикалык бирикмелер.</w:t>
      </w:r>
    </w:p>
    <w:p w14:paraId="6D8F159F" w14:textId="77777777" w:rsidR="00616C0B" w:rsidRDefault="00616C0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y-KG" w:eastAsia="ru-RU"/>
        </w:rPr>
      </w:pPr>
    </w:p>
    <w:p w14:paraId="253D647B" w14:textId="4E2C64D3" w:rsidR="00616C0B" w:rsidRDefault="00B40E34">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2-бөлүм. Колдонуу чөйрөсү</w:t>
      </w:r>
    </w:p>
    <w:p w14:paraId="1824C680" w14:textId="77777777" w:rsidR="00C45417" w:rsidRDefault="00C45417">
      <w:pPr>
        <w:shd w:val="clear" w:color="auto" w:fill="FFFFFF"/>
        <w:spacing w:after="0" w:line="240" w:lineRule="auto"/>
        <w:ind w:left="1134" w:right="1134"/>
        <w:jc w:val="center"/>
        <w:rPr>
          <w:rFonts w:ascii="Times New Roman" w:eastAsia="Times New Roman" w:hAnsi="Times New Roman" w:cs="Times New Roman"/>
          <w:color w:val="000000" w:themeColor="text1"/>
          <w:sz w:val="28"/>
          <w:szCs w:val="28"/>
          <w:lang w:val="ky-KG" w:eastAsia="ru-RU"/>
        </w:rPr>
      </w:pPr>
    </w:p>
    <w:p w14:paraId="3F4495EE" w14:textId="0BB16859"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3</w:t>
      </w:r>
      <w:r>
        <w:rPr>
          <w:rFonts w:ascii="Times New Roman" w:eastAsia="Times New Roman" w:hAnsi="Times New Roman" w:cs="Times New Roman"/>
          <w:color w:val="000000" w:themeColor="text1"/>
          <w:sz w:val="28"/>
          <w:szCs w:val="28"/>
          <w:lang w:val="ky-KG" w:eastAsia="ru-RU"/>
        </w:rPr>
        <w:t xml:space="preserve">. Ушул МБС </w:t>
      </w:r>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sidR="00971B52" w:rsidRPr="00813E8E">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14:paraId="45389DBB" w14:textId="219DC3BE"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4</w:t>
      </w:r>
      <w:r>
        <w:rPr>
          <w:rFonts w:ascii="Times New Roman" w:eastAsia="Times New Roman" w:hAnsi="Times New Roman" w:cs="Times New Roman"/>
          <w:color w:val="000000" w:themeColor="text1"/>
          <w:sz w:val="28"/>
          <w:szCs w:val="28"/>
          <w:lang w:val="ky-KG" w:eastAsia="ru-RU"/>
        </w:rPr>
        <w:t xml:space="preserve">. </w:t>
      </w:r>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ушул МБСти негизги пайдалануучулар болуп төмөнкүлөр саналат:</w:t>
      </w:r>
    </w:p>
    <w:p w14:paraId="2807F9B5"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14:paraId="5503685F"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ушул кесип боюнча билим берүү программасын өздөштүрүү боюнча өзүнүн окуу ишин наьыйжалуу ишкек ашыруу үчүн жооптуу билим алуучулар; </w:t>
      </w:r>
    </w:p>
    <w:p w14:paraId="7EC7F99F"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 тиешелүү кесиптик иш чөйрөсүндөгү иш берүүчүлөр;</w:t>
      </w:r>
    </w:p>
    <w:p w14:paraId="58C0454B"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14:paraId="632F23E3"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14:paraId="2280ACE9"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14:paraId="79F01429" w14:textId="77777777" w:rsidR="00616C0B" w:rsidRDefault="00616C0B" w:rsidP="00971B52">
      <w:pPr>
        <w:shd w:val="clear" w:color="auto" w:fill="FFFFFF"/>
        <w:spacing w:after="0" w:line="240" w:lineRule="auto"/>
        <w:ind w:right="1134"/>
        <w:rPr>
          <w:rFonts w:ascii="Times New Roman" w:eastAsia="Times New Roman" w:hAnsi="Times New Roman" w:cs="Times New Roman"/>
          <w:b/>
          <w:bCs/>
          <w:color w:val="000000" w:themeColor="text1"/>
          <w:sz w:val="28"/>
          <w:szCs w:val="28"/>
          <w:lang w:val="ky-KG" w:eastAsia="ru-RU"/>
        </w:rPr>
      </w:pPr>
    </w:p>
    <w:p w14:paraId="58B5FF21" w14:textId="1E8C97C9" w:rsidR="00971B52" w:rsidRPr="00971B52" w:rsidRDefault="00B40E34" w:rsidP="00971B52">
      <w:pPr>
        <w:numPr>
          <w:ilvl w:val="0"/>
          <w:numId w:val="3"/>
        </w:num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бөлүм. </w:t>
      </w:r>
      <w:r w:rsidR="00971B52" w:rsidRPr="00971B52">
        <w:rPr>
          <w:rFonts w:ascii="Times New Roman" w:eastAsia="Times New Roman" w:hAnsi="Times New Roman" w:cs="Times New Roman"/>
          <w:b/>
          <w:bCs/>
          <w:color w:val="000000" w:themeColor="text1"/>
          <w:sz w:val="28"/>
          <w:szCs w:val="28"/>
          <w:lang w:val="ky-KG" w:eastAsia="ru-RU"/>
        </w:rPr>
        <w:t>Кесиптик башталгыч билим берүүнүн 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sidR="00971B52" w:rsidRPr="00971B52">
        <w:rPr>
          <w:rFonts w:ascii="Times New Roman" w:eastAsia="Times New Roman" w:hAnsi="Times New Roman" w:cs="Times New Roman"/>
          <w:b/>
          <w:bCs/>
          <w:color w:val="000000" w:themeColor="text1"/>
          <w:sz w:val="28"/>
          <w:szCs w:val="28"/>
          <w:lang w:val="ky-KG" w:eastAsia="ru-RU"/>
        </w:rPr>
        <w:t xml:space="preserve">кесибинин жалпы мүнөздөмөсү </w:t>
      </w:r>
    </w:p>
    <w:p w14:paraId="0A42686D" w14:textId="77777777" w:rsidR="00616C0B" w:rsidRDefault="00616C0B" w:rsidP="00971B52">
      <w:pPr>
        <w:shd w:val="clear" w:color="auto" w:fill="FFFFFF"/>
        <w:spacing w:after="0" w:line="240" w:lineRule="auto"/>
        <w:ind w:left="1134" w:right="1134"/>
        <w:rPr>
          <w:rFonts w:ascii="Times New Roman" w:eastAsia="Times New Roman" w:hAnsi="Times New Roman" w:cs="Times New Roman"/>
          <w:b/>
          <w:bCs/>
          <w:color w:val="000000" w:themeColor="text1"/>
          <w:sz w:val="28"/>
          <w:szCs w:val="28"/>
          <w:lang w:val="ky-KG" w:eastAsia="ru-RU"/>
        </w:rPr>
      </w:pPr>
    </w:p>
    <w:p w14:paraId="760DD30B" w14:textId="40CDB02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5</w:t>
      </w:r>
      <w:r>
        <w:rPr>
          <w:rFonts w:ascii="Times New Roman" w:eastAsia="Times New Roman" w:hAnsi="Times New Roman" w:cs="Times New Roman"/>
          <w:color w:val="000000" w:themeColor="text1"/>
          <w:sz w:val="28"/>
          <w:szCs w:val="28"/>
          <w:lang w:val="ky-KG" w:eastAsia="ru-RU"/>
        </w:rPr>
        <w:t>.</w:t>
      </w:r>
      <w:r w:rsidR="00971B52" w:rsidRPr="00971B52">
        <w:rPr>
          <w:rFonts w:ascii="Times New Roman" w:eastAsia="Times New Roman" w:hAnsi="Times New Roman" w:cs="Times New Roman"/>
          <w:b/>
          <w:bCs/>
          <w:color w:val="000000" w:themeColor="text1"/>
          <w:sz w:val="28"/>
          <w:szCs w:val="28"/>
          <w:lang w:val="ky-KG" w:eastAsia="ru-RU"/>
        </w:rPr>
        <w:t xml:space="preserve"> 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формалары:</w:t>
      </w:r>
    </w:p>
    <w:p w14:paraId="0B663945"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күндүзгү; </w:t>
      </w:r>
    </w:p>
    <w:p w14:paraId="6BAFD1AC" w14:textId="16FA9184"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күндүзгү</w:t>
      </w:r>
      <w:r w:rsidR="00DF507B">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(кечки).</w:t>
      </w:r>
    </w:p>
    <w:p w14:paraId="530BA9DF"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lastRenderedPageBreak/>
        <w:t>6</w:t>
      </w:r>
      <w:r>
        <w:rPr>
          <w:rFonts w:ascii="Times New Roman" w:eastAsia="Times New Roman" w:hAnsi="Times New Roman" w:cs="Times New Roman"/>
          <w:color w:val="000000" w:themeColor="text1"/>
          <w:sz w:val="28"/>
          <w:szCs w:val="28"/>
          <w:lang w:val="ky-KG" w:eastAsia="ru-RU"/>
        </w:rPr>
        <w:t>. Абитуриент тапшырууда төмөнкү документтердин бирине ээ болууга тийиш:</w:t>
      </w:r>
    </w:p>
    <w:p w14:paraId="0180A98E"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БКБ билим берүү программасына:</w:t>
      </w:r>
    </w:p>
    <w:p w14:paraId="3FF56263"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негизги жалпы билими жөнүндө күбөлүккө;</w:t>
      </w:r>
    </w:p>
    <w:p w14:paraId="43CC337A"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жалпы орто билими жөнүндө аттестатка;</w:t>
      </w:r>
    </w:p>
    <w:p w14:paraId="0BDFA784"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14:paraId="1E2A1E6A" w14:textId="5BBADE30"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7. </w:t>
      </w:r>
      <w:bookmarkStart w:id="1" w:name="_Hlk221194513"/>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билим берүү программасын өздөштүрүүнүн ченемдик мөөнөтү күндүзгү окуу формасында:</w:t>
      </w:r>
    </w:p>
    <w:p w14:paraId="50DD8978" w14:textId="6D8E3FFB"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жалпы орто </w:t>
      </w:r>
      <w:r w:rsidR="00980D56">
        <w:rPr>
          <w:rFonts w:ascii="Times New Roman" w:eastAsia="Times New Roman" w:hAnsi="Times New Roman" w:cs="Times New Roman"/>
          <w:color w:val="000000" w:themeColor="text1"/>
          <w:sz w:val="28"/>
          <w:szCs w:val="28"/>
          <w:lang w:val="ky-KG" w:eastAsia="ru-RU"/>
        </w:rPr>
        <w:t>билим берүүнүн базасында – 10 ай</w:t>
      </w:r>
      <w:r>
        <w:rPr>
          <w:rFonts w:ascii="Times New Roman" w:eastAsia="Times New Roman" w:hAnsi="Times New Roman" w:cs="Times New Roman"/>
          <w:color w:val="000000" w:themeColor="text1"/>
          <w:sz w:val="28"/>
          <w:szCs w:val="28"/>
          <w:lang w:val="ky-KG" w:eastAsia="ru-RU"/>
        </w:rPr>
        <w:t xml:space="preserve">ды түзөт. </w:t>
      </w:r>
    </w:p>
    <w:p w14:paraId="5DEFACF0" w14:textId="2B63017D"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негизги жалпы билим берүүнүн базасында ж</w:t>
      </w:r>
      <w:r w:rsidR="00980D56">
        <w:rPr>
          <w:rFonts w:ascii="Times New Roman" w:eastAsia="Times New Roman" w:hAnsi="Times New Roman" w:cs="Times New Roman"/>
          <w:color w:val="000000" w:themeColor="text1"/>
          <w:sz w:val="28"/>
          <w:szCs w:val="28"/>
          <w:lang w:val="ky-KG" w:eastAsia="ru-RU"/>
        </w:rPr>
        <w:t>алпы орто билим алуу менен - 2</w:t>
      </w:r>
      <w:r>
        <w:rPr>
          <w:rFonts w:ascii="Times New Roman" w:eastAsia="Times New Roman" w:hAnsi="Times New Roman" w:cs="Times New Roman"/>
          <w:color w:val="000000" w:themeColor="text1"/>
          <w:sz w:val="28"/>
          <w:szCs w:val="28"/>
          <w:lang w:val="ky-KG" w:eastAsia="ru-RU"/>
        </w:rPr>
        <w:t xml:space="preserve"> жылды;</w:t>
      </w:r>
    </w:p>
    <w:p w14:paraId="4ECA660D" w14:textId="2D3D5C83" w:rsidR="00616C0B" w:rsidRDefault="00980D5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Башталгыч к</w:t>
      </w:r>
      <w:r w:rsidR="00B40E34">
        <w:rPr>
          <w:rFonts w:ascii="Times New Roman" w:eastAsia="Times New Roman" w:hAnsi="Times New Roman" w:cs="Times New Roman"/>
          <w:color w:val="000000" w:themeColor="text1"/>
          <w:sz w:val="28"/>
          <w:szCs w:val="28"/>
          <w:lang w:val="ky-KG" w:eastAsia="ru-RU"/>
        </w:rPr>
        <w:t>есиптик билим берүү уюмдарында төмөнкүдөй негизги билим берүү программалары ишке ашырылат:</w:t>
      </w:r>
    </w:p>
    <w:p w14:paraId="45B9EC05"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14:paraId="08A059DB"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14:paraId="0AA3D877"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14:paraId="4AB3FFA8"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14:paraId="7663B33C"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14:paraId="69DFF184" w14:textId="5FF9FF2B"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8</w:t>
      </w:r>
      <w:r>
        <w:rPr>
          <w:rFonts w:ascii="Times New Roman" w:eastAsia="Times New Roman" w:hAnsi="Times New Roman" w:cs="Times New Roman"/>
          <w:color w:val="000000" w:themeColor="text1"/>
          <w:sz w:val="28"/>
          <w:szCs w:val="28"/>
          <w:lang w:val="ky-KG" w:eastAsia="ru-RU"/>
        </w:rPr>
        <w:t xml:space="preserve">. Билим берүү программасынын сыйымдуулугу </w:t>
      </w:r>
      <w:r w:rsidR="00980D56">
        <w:rPr>
          <w:rFonts w:ascii="Times New Roman" w:eastAsia="Times New Roman" w:hAnsi="Times New Roman" w:cs="Times New Roman"/>
          <w:color w:val="000000" w:themeColor="text1"/>
          <w:sz w:val="28"/>
          <w:szCs w:val="28"/>
          <w:lang w:val="ky-KG" w:eastAsia="ru-RU"/>
        </w:rPr>
        <w:t xml:space="preserve">башталгыч </w:t>
      </w:r>
      <w:r>
        <w:rPr>
          <w:rFonts w:ascii="Times New Roman" w:eastAsia="Times New Roman" w:hAnsi="Times New Roman" w:cs="Times New Roman"/>
          <w:color w:val="000000" w:themeColor="text1"/>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Pr>
          <w:rFonts w:ascii="Cambria Math" w:eastAsia="Times New Roman" w:hAnsi="Cambria Math" w:cs="Cambria Math"/>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2" w:name="_Hlk166639450"/>
      <w:r>
        <w:rPr>
          <w:rFonts w:ascii="Times New Roman" w:eastAsia="Times New Roman" w:hAnsi="Times New Roman" w:cs="Times New Roman"/>
          <w:color w:val="000000" w:themeColor="text1"/>
          <w:sz w:val="28"/>
          <w:szCs w:val="28"/>
          <w:lang w:val="ky-KG" w:eastAsia="ru-RU"/>
        </w:rPr>
        <w:t xml:space="preserve">окутуу мөөнөтү 10 ай болгон учурда </w:t>
      </w:r>
      <w:bookmarkEnd w:id="2"/>
      <w:r>
        <w:rPr>
          <w:rFonts w:ascii="Times New Roman" w:eastAsia="Times New Roman" w:hAnsi="Times New Roman" w:cs="Times New Roman"/>
          <w:color w:val="000000" w:themeColor="text1"/>
          <w:sz w:val="28"/>
          <w:szCs w:val="28"/>
          <w:lang w:val="ky-KG" w:eastAsia="ru-RU"/>
        </w:rPr>
        <w:t>60 кредиттен ашпоого тийиш. Мында бир кредит окуучунун окуу ишинин 30 саатына барабар.</w:t>
      </w:r>
    </w:p>
    <w:p w14:paraId="4F41445F"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Өндүрүштүк окутуу жана өндүрүштүк практика билим берүү программасынын жалпы окуу убактысынын 50-60% түзөт.</w:t>
      </w:r>
    </w:p>
    <w:p w14:paraId="15E8CE2D"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w:t>
      </w:r>
      <w:r>
        <w:rPr>
          <w:rFonts w:ascii="Times New Roman" w:eastAsia="Times New Roman" w:hAnsi="Times New Roman" w:cs="Times New Roman"/>
          <w:color w:val="000000" w:themeColor="text1"/>
          <w:sz w:val="28"/>
          <w:szCs w:val="28"/>
          <w:lang w:val="ky-KG" w:eastAsia="ru-RU"/>
        </w:rPr>
        <w:lastRenderedPageBreak/>
        <w:t>түрү болуп саналат. Кесиптик башталгыч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bookmarkEnd w:id="1"/>
    <w:p w14:paraId="1F3A49C6" w14:textId="44193EF6"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9.</w:t>
      </w:r>
      <w:r>
        <w:rPr>
          <w:rFonts w:ascii="Times New Roman" w:eastAsia="Times New Roman" w:hAnsi="Times New Roman" w:cs="Times New Roman"/>
          <w:color w:val="000000" w:themeColor="text1"/>
          <w:sz w:val="28"/>
          <w:szCs w:val="28"/>
          <w:lang w:val="ky-KG" w:eastAsia="ru-RU"/>
        </w:rPr>
        <w:t xml:space="preserve"> </w:t>
      </w:r>
      <w:bookmarkStart w:id="3" w:name="_Hlk167578654"/>
      <w:bookmarkStart w:id="4" w:name="_Hlk221194593"/>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 xml:space="preserve">кесиби боюнча </w:t>
      </w:r>
      <w:bookmarkEnd w:id="3"/>
      <w:r>
        <w:rPr>
          <w:rFonts w:ascii="Times New Roman" w:eastAsia="Times New Roman" w:hAnsi="Times New Roman" w:cs="Times New Roman"/>
          <w:color w:val="000000" w:themeColor="text1"/>
          <w:sz w:val="28"/>
          <w:szCs w:val="28"/>
          <w:lang w:val="ky-KG" w:eastAsia="ru-RU"/>
        </w:rPr>
        <w:t>башталгыч кесиптик билим берүү программасынын максаттары:</w:t>
      </w:r>
    </w:p>
    <w:bookmarkEnd w:id="4"/>
    <w:p w14:paraId="1A2CF7F7"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 </w:t>
      </w:r>
      <w:r>
        <w:rPr>
          <w:rFonts w:ascii="Times New Roman" w:eastAsia="Times New Roman" w:hAnsi="Times New Roman"/>
          <w:color w:val="000000" w:themeColor="text1"/>
          <w:sz w:val="28"/>
          <w:szCs w:val="28"/>
          <w:lang w:val="ky-KG" w:eastAsia="ru-RU"/>
        </w:rPr>
        <w:t>Окутуу жаатында тепловоздун түзмө-түзүлүшүн, иштөө принцибин жана агрегаттарын эксплуатациялоо эрежелерин өз кесибин  мыкты билген орто звенодогу квалификациялуу жумушчу кадрларды даярдоо болуп саналат.</w:t>
      </w:r>
    </w:p>
    <w:p w14:paraId="4A3179B3" w14:textId="77777777" w:rsidR="00616C0B" w:rsidRDefault="00B40E34">
      <w:pPr>
        <w:shd w:val="clear" w:color="auto" w:fill="FFFFFF"/>
        <w:spacing w:after="0" w:line="240" w:lineRule="auto"/>
        <w:ind w:firstLine="708"/>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2) </w:t>
      </w:r>
      <w:bookmarkStart w:id="5" w:name="_Hlk221194632"/>
      <w:r>
        <w:rPr>
          <w:rFonts w:ascii="Times New Roman" w:eastAsia="Times New Roman" w:hAnsi="Times New Roman" w:cs="Times New Roman"/>
          <w:color w:val="000000" w:themeColor="text1"/>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bookmarkEnd w:id="5"/>
    <w:p w14:paraId="67169FFE" w14:textId="4446EDD0" w:rsidR="00616C0B" w:rsidRDefault="00980D56">
      <w:pPr>
        <w:shd w:val="clear" w:color="auto" w:fill="FFFFFF"/>
        <w:spacing w:after="0" w:line="240" w:lineRule="auto"/>
        <w:ind w:firstLineChars="200" w:firstLine="560"/>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  </w:t>
      </w:r>
      <w:r w:rsidR="00B40E34">
        <w:rPr>
          <w:rFonts w:ascii="Times New Roman" w:eastAsia="Times New Roman" w:hAnsi="Times New Roman" w:cs="Times New Roman"/>
          <w:sz w:val="28"/>
          <w:szCs w:val="28"/>
          <w:lang w:val="ky-KG" w:eastAsia="ru-RU"/>
        </w:rPr>
        <w:t>10</w:t>
      </w:r>
      <w:r w:rsidR="00B40E34">
        <w:rPr>
          <w:rFonts w:ascii="Times New Roman" w:eastAsia="Times New Roman" w:hAnsi="Times New Roman" w:cs="Times New Roman"/>
          <w:color w:val="000000" w:themeColor="text1"/>
          <w:sz w:val="28"/>
          <w:szCs w:val="28"/>
          <w:lang w:val="ky-KG" w:eastAsia="ru-RU"/>
        </w:rPr>
        <w:t xml:space="preserve">. </w:t>
      </w:r>
      <w:bookmarkStart w:id="6" w:name="_Hlk221194723"/>
      <w:r w:rsidR="00B40E34">
        <w:rPr>
          <w:rFonts w:ascii="Times New Roman" w:eastAsia="Times New Roman" w:hAnsi="Times New Roman" w:cs="Times New Roman"/>
          <w:color w:val="000000" w:themeColor="text1"/>
          <w:sz w:val="28"/>
          <w:szCs w:val="28"/>
          <w:lang w:val="ky-KG" w:eastAsia="ru-RU"/>
        </w:rPr>
        <w:t>Экономикалык иштин түрү:</w:t>
      </w:r>
      <w:bookmarkEnd w:id="6"/>
      <w:r w:rsidR="007C6F85">
        <w:rPr>
          <w:rFonts w:ascii="Times New Roman" w:eastAsia="Times New Roman" w:hAnsi="Times New Roman" w:cs="Times New Roman"/>
          <w:color w:val="000000" w:themeColor="text1"/>
          <w:sz w:val="28"/>
          <w:szCs w:val="28"/>
          <w:lang w:val="ky-KG" w:eastAsia="ru-RU"/>
        </w:rPr>
        <w:t xml:space="preserve"> </w:t>
      </w:r>
      <w:r w:rsidR="00B40E34">
        <w:rPr>
          <w:rFonts w:ascii="Times New Roman" w:eastAsia="Times New Roman" w:hAnsi="Times New Roman"/>
          <w:color w:val="000000" w:themeColor="text1"/>
          <w:sz w:val="28"/>
          <w:szCs w:val="28"/>
          <w:lang w:val="ky-KG" w:eastAsia="ru-RU"/>
        </w:rPr>
        <w:t>транспорттук ишмердүүлүк жана жүктөрдү сактоо, кургактык жана түтүк транспортторунун ишмердүүлүгү, темир жол аркылуу шаарлар аралык жүргүнчүлөрдү ташуу, темир жол аркылуу жүк ташуу.</w:t>
      </w:r>
    </w:p>
    <w:p w14:paraId="6A04B68D" w14:textId="23BBF54C" w:rsidR="00616C0B" w:rsidRDefault="00980D56">
      <w:pPr>
        <w:shd w:val="clear" w:color="auto" w:fill="FFFFFF"/>
        <w:spacing w:after="0" w:line="240" w:lineRule="auto"/>
        <w:ind w:firstLineChars="200" w:firstLine="560"/>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  </w:t>
      </w:r>
      <w:r w:rsidR="00B40E34">
        <w:rPr>
          <w:rFonts w:ascii="Times New Roman" w:eastAsia="Times New Roman" w:hAnsi="Times New Roman" w:cs="Times New Roman"/>
          <w:sz w:val="28"/>
          <w:szCs w:val="28"/>
          <w:lang w:val="ky-KG" w:eastAsia="ru-RU"/>
        </w:rPr>
        <w:t>11</w:t>
      </w:r>
      <w:r w:rsidR="00B40E34">
        <w:rPr>
          <w:rFonts w:ascii="Times New Roman" w:eastAsia="Times New Roman" w:hAnsi="Times New Roman" w:cs="Times New Roman"/>
          <w:color w:val="000000" w:themeColor="text1"/>
          <w:sz w:val="28"/>
          <w:szCs w:val="28"/>
          <w:lang w:val="ky-KG" w:eastAsia="ru-RU"/>
        </w:rPr>
        <w:t>.</w:t>
      </w:r>
      <w:bookmarkStart w:id="7" w:name="_Hlk221194849"/>
      <w:r w:rsidR="007C6F85">
        <w:rPr>
          <w:rFonts w:ascii="Times New Roman" w:eastAsia="Times New Roman" w:hAnsi="Times New Roman" w:cs="Times New Roman"/>
          <w:color w:val="000000" w:themeColor="text1"/>
          <w:sz w:val="28"/>
          <w:szCs w:val="28"/>
          <w:lang w:val="ky-KG" w:eastAsia="ru-RU"/>
        </w:rPr>
        <w:t xml:space="preserve"> </w:t>
      </w:r>
      <w:r w:rsidR="00B40E34">
        <w:rPr>
          <w:rFonts w:ascii="Times New Roman" w:eastAsia="Times New Roman" w:hAnsi="Times New Roman" w:cs="Times New Roman"/>
          <w:color w:val="000000" w:themeColor="text1"/>
          <w:sz w:val="28"/>
          <w:szCs w:val="28"/>
          <w:lang w:val="ky-KG" w:eastAsia="ru-RU"/>
        </w:rPr>
        <w:t xml:space="preserve">Бүтүрүүчүлөрдүн кесиптик ишмердүүлүгүнүн чөйрөлөрү: </w:t>
      </w:r>
      <w:bookmarkEnd w:id="7"/>
      <w:r w:rsidR="00B40E34">
        <w:rPr>
          <w:rFonts w:ascii="Times New Roman" w:eastAsia="Times New Roman" w:hAnsi="Times New Roman"/>
          <w:color w:val="000000" w:themeColor="text1"/>
          <w:sz w:val="28"/>
          <w:szCs w:val="28"/>
          <w:lang w:val="ky-KG" w:eastAsia="ru-RU"/>
        </w:rPr>
        <w:t>магистралдык жана маневрдик тепловоздорду башкаруу, поезддердин кыймылынын коопсуздугун камсыз кылуу, ошондой эле локомотивге техникалык тейлөө жана анын абалын көзөмөлдөө боюнча иштерди аткарууну камтыйт.</w:t>
      </w:r>
    </w:p>
    <w:p w14:paraId="51DC32E9"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12.</w:t>
      </w:r>
      <w:r>
        <w:rPr>
          <w:rFonts w:ascii="Times New Roman" w:eastAsia="Times New Roman" w:hAnsi="Times New Roman" w:cs="Times New Roman"/>
          <w:color w:val="000000" w:themeColor="text1"/>
          <w:sz w:val="28"/>
          <w:szCs w:val="28"/>
          <w:lang w:val="ky-KG" w:eastAsia="ru-RU"/>
        </w:rPr>
        <w:t xml:space="preserve"> </w:t>
      </w:r>
      <w:bookmarkStart w:id="8" w:name="_Hlk221194948"/>
      <w:r>
        <w:rPr>
          <w:rFonts w:ascii="Times New Roman" w:eastAsia="Times New Roman" w:hAnsi="Times New Roman" w:cs="Times New Roman"/>
          <w:color w:val="000000" w:themeColor="text1"/>
          <w:sz w:val="28"/>
          <w:szCs w:val="28"/>
          <w:lang w:val="ky-KG" w:eastAsia="ru-RU"/>
        </w:rPr>
        <w:t>Кесиптик ишмердүүлүктүн объектилери:</w:t>
      </w:r>
      <w:bookmarkEnd w:id="8"/>
      <w:r>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магистралдык жана маневрдик тепловоздор, алардын түйүндөрү, агрегаттары жана системалары, коопсуздук приборлору, радио байланыш каражаттары, ошондой эле поезддерди айдоо жана маневрдик иштерди өндүрүү технологиялык процесстери.</w:t>
      </w:r>
    </w:p>
    <w:p w14:paraId="0799FFDF" w14:textId="521D818F"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13</w:t>
      </w:r>
      <w:r>
        <w:rPr>
          <w:rFonts w:ascii="Times New Roman" w:eastAsia="Times New Roman" w:hAnsi="Times New Roman" w:cs="Times New Roman"/>
          <w:color w:val="000000" w:themeColor="text1"/>
          <w:sz w:val="28"/>
          <w:szCs w:val="28"/>
          <w:lang w:val="ky-KG" w:eastAsia="ru-RU"/>
        </w:rPr>
        <w:t>.</w:t>
      </w:r>
      <w:r w:rsidR="007C6F85">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 xml:space="preserve">Башталгыч кесиптик билим берүү программасын өздөштүргөн локомотивдин машинистинин жардамчысы </w:t>
      </w:r>
      <w:r w:rsidR="00971B52"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71B52" w:rsidRPr="00971B52">
        <w:rPr>
          <w:rFonts w:ascii="Times New Roman" w:eastAsia="Times New Roman" w:hAnsi="Times New Roman" w:cs="Times New Roman"/>
          <w:b/>
          <w:color w:val="000000" w:themeColor="text1"/>
          <w:sz w:val="28"/>
          <w:szCs w:val="28"/>
          <w:lang w:val="ky-KG" w:eastAsia="ru-RU"/>
        </w:rPr>
        <w:t xml:space="preserve"> </w:t>
      </w:r>
      <w:r>
        <w:rPr>
          <w:rFonts w:ascii="Times New Roman" w:eastAsia="Times New Roman" w:hAnsi="Times New Roman"/>
          <w:color w:val="000000" w:themeColor="text1"/>
          <w:sz w:val="28"/>
          <w:szCs w:val="28"/>
          <w:lang w:val="ky-KG" w:eastAsia="ru-RU"/>
        </w:rPr>
        <w:t>кесиби боюнча бүтүрүүчү даярдалган:</w:t>
      </w:r>
      <w:r>
        <w:rPr>
          <w:lang w:val="ky-KG"/>
        </w:rPr>
        <w:t xml:space="preserve"> </w:t>
      </w:r>
      <w:bookmarkStart w:id="9" w:name="_Hlk221195048"/>
    </w:p>
    <w:p w14:paraId="39F9BEB7"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0" w:name="_Hlk221195113"/>
      <w:r>
        <w:rPr>
          <w:rFonts w:ascii="Times New Roman" w:eastAsia="Times New Roman" w:hAnsi="Times New Roman" w:cs="Times New Roman"/>
          <w:color w:val="000000" w:themeColor="text1"/>
          <w:sz w:val="28"/>
          <w:szCs w:val="28"/>
          <w:lang w:val="ky-KG" w:eastAsia="ru-RU"/>
        </w:rPr>
        <w:t xml:space="preserve">- темир жол тармагына кесиптик ишмердүүлүккө; </w:t>
      </w:r>
    </w:p>
    <w:p w14:paraId="3D164EDE" w14:textId="77777777" w:rsidR="00616C0B" w:rsidRDefault="00B40E34">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орто кесиптик билим берүү жана жогорку кесиптик билим берүү программаларын, анын ичинде тиешелүү профилдеги орто кесиптик билим берүү программаларын тездетилген программалар боюнча өздөштүрүүгө.</w:t>
      </w:r>
    </w:p>
    <w:p w14:paraId="74EB7549" w14:textId="77777777" w:rsidR="00616C0B" w:rsidRDefault="00616C0B" w:rsidP="00971B52">
      <w:pPr>
        <w:shd w:val="clear" w:color="auto" w:fill="FFFFFF"/>
        <w:spacing w:after="0" w:line="240" w:lineRule="auto"/>
        <w:rPr>
          <w:rFonts w:ascii="Times New Roman" w:eastAsia="Times New Roman" w:hAnsi="Times New Roman" w:cs="Times New Roman"/>
          <w:b/>
          <w:bCs/>
          <w:color w:val="000000" w:themeColor="text1"/>
          <w:sz w:val="28"/>
          <w:szCs w:val="28"/>
          <w:lang w:val="ky-KG" w:eastAsia="ru-RU"/>
        </w:rPr>
      </w:pPr>
      <w:bookmarkStart w:id="11" w:name="_Hlk221196383"/>
      <w:bookmarkEnd w:id="9"/>
      <w:bookmarkEnd w:id="10"/>
    </w:p>
    <w:p w14:paraId="6D271CB5" w14:textId="77777777" w:rsidR="00813E8E" w:rsidRDefault="00B40E34" w:rsidP="00813E8E">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4-бөлүм. Билим берүү программасын ишке ашыруу</w:t>
      </w:r>
    </w:p>
    <w:p w14:paraId="699027DB" w14:textId="3A15B0A9" w:rsidR="00616C0B" w:rsidRDefault="00B40E34" w:rsidP="00813E8E">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 xml:space="preserve"> шарттарына карата жалпы талаптар</w:t>
      </w:r>
    </w:p>
    <w:p w14:paraId="76C611E2" w14:textId="77777777" w:rsidR="00971B52" w:rsidRPr="00813E8E" w:rsidRDefault="00971B52" w:rsidP="00813E8E">
      <w:pPr>
        <w:shd w:val="clear" w:color="auto" w:fill="FFFFFF"/>
        <w:spacing w:after="0" w:line="240" w:lineRule="auto"/>
        <w:jc w:val="center"/>
        <w:rPr>
          <w:rFonts w:ascii="Times New Roman" w:eastAsia="Times New Roman" w:hAnsi="Times New Roman" w:cs="Times New Roman"/>
          <w:b/>
          <w:bCs/>
          <w:color w:val="000000" w:themeColor="text1"/>
          <w:sz w:val="28"/>
          <w:szCs w:val="28"/>
          <w:lang w:val="ky-KG" w:eastAsia="ru-RU"/>
        </w:rPr>
      </w:pPr>
    </w:p>
    <w:p w14:paraId="5A55F6B1"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14</w:t>
      </w:r>
      <w:r>
        <w:rPr>
          <w:rFonts w:ascii="Times New Roman" w:eastAsia="Times New Roman" w:hAnsi="Times New Roman" w:cs="Times New Roman"/>
          <w:color w:val="000000" w:themeColor="text1"/>
          <w:sz w:val="28"/>
          <w:szCs w:val="28"/>
          <w:lang w:val="ky-KG" w:eastAsia="ru-RU"/>
        </w:rPr>
        <w:t>. Билим билим берүү уюмдары эмгек рыногунун керектөөлөрүн эске алуу менен кесиптик билим берүүнүн тиешел</w:t>
      </w:r>
      <w:r>
        <w:rPr>
          <w:rFonts w:ascii="Times New Roman" w:eastAsia="Times New Roman" w:hAnsi="Times New Roman" w:cs="Times New Roman"/>
          <w:sz w:val="28"/>
          <w:szCs w:val="28"/>
          <w:lang w:val="ky-KG" w:eastAsia="ru-RU"/>
        </w:rPr>
        <w:t xml:space="preserve">үү </w:t>
      </w:r>
      <w:r>
        <w:rPr>
          <w:rFonts w:ascii="Times New Roman" w:eastAsia="Times New Roman" w:hAnsi="Times New Roman" w:cs="Times New Roman"/>
          <w:color w:val="000000" w:themeColor="text1"/>
          <w:sz w:val="28"/>
          <w:szCs w:val="28"/>
          <w:lang w:val="ky-KG" w:eastAsia="ru-RU"/>
        </w:rPr>
        <w:t xml:space="preserve">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w:t>
      </w:r>
      <w:r>
        <w:rPr>
          <w:rFonts w:ascii="Times New Roman" w:eastAsia="Times New Roman" w:hAnsi="Times New Roman" w:cs="Times New Roman"/>
          <w:color w:val="000000" w:themeColor="text1"/>
          <w:sz w:val="28"/>
          <w:szCs w:val="28"/>
          <w:lang w:val="ky-KG" w:eastAsia="ru-RU"/>
        </w:rPr>
        <w:lastRenderedPageBreak/>
        <w:t xml:space="preserve">алкактарынын жана кесиптик стандарттардын (бар болсо) негизинде иштелип чыгат </w:t>
      </w:r>
    </w:p>
    <w:p w14:paraId="2EE5C0FD"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Билим берүү программасынын ар бир циклине тиешелүү дициплиналардын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14:paraId="3F2977D6" w14:textId="72FE0DCB"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15.</w:t>
      </w:r>
      <w:r>
        <w:rPr>
          <w:rFonts w:ascii="Times New Roman" w:eastAsia="Times New Roman" w:hAnsi="Times New Roman" w:cs="Times New Roman"/>
          <w:color w:val="FF0000"/>
          <w:sz w:val="28"/>
          <w:szCs w:val="28"/>
          <w:lang w:val="ky-KG" w:eastAsia="ru-RU"/>
        </w:rPr>
        <w:t xml:space="preserve"> </w:t>
      </w:r>
      <w:r>
        <w:rPr>
          <w:rFonts w:ascii="Times New Roman" w:eastAsia="Times New Roman" w:hAnsi="Times New Roman" w:cs="Times New Roman"/>
          <w:sz w:val="28"/>
          <w:szCs w:val="28"/>
          <w:lang w:val="ky-KG" w:eastAsia="ru-RU"/>
        </w:rPr>
        <w:t>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w:t>
      </w:r>
      <w:r w:rsidR="00980D56">
        <w:rPr>
          <w:rFonts w:ascii="Times New Roman" w:eastAsia="Times New Roman" w:hAnsi="Times New Roman" w:cs="Times New Roman"/>
          <w:sz w:val="28"/>
          <w:szCs w:val="28"/>
          <w:lang w:val="ky-KG" w:eastAsia="ru-RU"/>
        </w:rPr>
        <w:t>унуштарына ылайык, бирок 1</w:t>
      </w:r>
      <w:r>
        <w:rPr>
          <w:rFonts w:ascii="Times New Roman" w:eastAsia="Times New Roman" w:hAnsi="Times New Roman" w:cs="Times New Roman"/>
          <w:sz w:val="28"/>
          <w:szCs w:val="28"/>
          <w:lang w:val="ky-KG" w:eastAsia="ru-RU"/>
        </w:rPr>
        <w:t xml:space="preserve"> жылда бир жолудан кем эмес жаңылайт.</w:t>
      </w:r>
    </w:p>
    <w:p w14:paraId="34E722FC" w14:textId="14282083"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14:paraId="3DE997B3" w14:textId="77777777" w:rsidR="00980D56" w:rsidRPr="002930F7" w:rsidRDefault="00980D56" w:rsidP="00980D56">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2930F7">
        <w:rPr>
          <w:rFonts w:ascii="Times New Roman" w:eastAsia="Times New Roman" w:hAnsi="Times New Roman" w:cs="Times New Roman"/>
          <w:sz w:val="28"/>
          <w:szCs w:val="28"/>
          <w:lang w:val="ky-KG" w:eastAsia="ru-RU"/>
        </w:rPr>
        <w:t xml:space="preserve">1) </w:t>
      </w:r>
      <w:r w:rsidRPr="00F34F7A">
        <w:rPr>
          <w:rFonts w:ascii="Times New Roman" w:eastAsia="Times New Roman" w:hAnsi="Times New Roman" w:cs="Times New Roman"/>
          <w:sz w:val="28"/>
          <w:szCs w:val="28"/>
          <w:lang w:val="ky-KG" w:eastAsia="ru-RU"/>
        </w:rPr>
        <w:t>окуу пландарын жана окутуу программаларын өркүндөтүү;</w:t>
      </w:r>
    </w:p>
    <w:p w14:paraId="456D82FF" w14:textId="77777777" w:rsidR="00980D56" w:rsidRDefault="00980D56" w:rsidP="00980D5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930F7">
        <w:rPr>
          <w:rFonts w:ascii="Times New Roman" w:eastAsia="Times New Roman" w:hAnsi="Times New Roman" w:cs="Times New Roman"/>
          <w:sz w:val="28"/>
          <w:szCs w:val="28"/>
          <w:lang w:val="ky-KG" w:eastAsia="ru-RU"/>
        </w:rPr>
        <w:t xml:space="preserve">2) </w:t>
      </w:r>
      <w:r w:rsidRPr="00F34F7A">
        <w:rPr>
          <w:rFonts w:ascii="Times New Roman" w:eastAsia="Times New Roman" w:hAnsi="Times New Roman" w:cs="Times New Roman"/>
          <w:sz w:val="28"/>
          <w:szCs w:val="28"/>
          <w:lang w:val="ky-KG" w:eastAsia="ru-RU"/>
        </w:rPr>
        <w:t>темир жол транспортунун заманбап технологияларын киргизүү жана тепловозду башкаруунун санариптик системаларын изилдөө;</w:t>
      </w:r>
    </w:p>
    <w:p w14:paraId="154749BB" w14:textId="77777777" w:rsidR="00980D56" w:rsidRDefault="00980D56" w:rsidP="00980D56">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2930F7">
        <w:rPr>
          <w:rFonts w:ascii="Times New Roman" w:eastAsia="Times New Roman" w:hAnsi="Times New Roman" w:cs="Times New Roman"/>
          <w:sz w:val="28"/>
          <w:szCs w:val="28"/>
          <w:lang w:val="ky-KG" w:eastAsia="ru-RU"/>
        </w:rPr>
        <w:t xml:space="preserve"> 3)</w:t>
      </w:r>
      <w:r w:rsidRPr="00F34F7A">
        <w:rPr>
          <w:lang w:val="ky-KG"/>
        </w:rPr>
        <w:t xml:space="preserve"> </w:t>
      </w:r>
      <w:r w:rsidRPr="00F34F7A">
        <w:rPr>
          <w:rFonts w:ascii="Times New Roman" w:eastAsia="Times New Roman" w:hAnsi="Times New Roman" w:cs="Times New Roman"/>
          <w:sz w:val="28"/>
          <w:szCs w:val="28"/>
          <w:lang w:val="ky-KG" w:eastAsia="ru-RU"/>
        </w:rPr>
        <w:t>тепловозду коопсуз пайдалануу боюнча окутуу жана эмгекти коргоо жана коопсуздук техникасынын жаңы талаптарын үйрөнүү;</w:t>
      </w:r>
      <w:r w:rsidRPr="002930F7">
        <w:rPr>
          <w:rFonts w:ascii="Times New Roman" w:eastAsia="Times New Roman" w:hAnsi="Times New Roman" w:cs="Times New Roman"/>
          <w:sz w:val="28"/>
          <w:szCs w:val="28"/>
          <w:lang w:val="ky-KG" w:eastAsia="ru-RU"/>
        </w:rPr>
        <w:t xml:space="preserve"> </w:t>
      </w:r>
    </w:p>
    <w:p w14:paraId="6AE43D48" w14:textId="77777777" w:rsidR="00980D56" w:rsidRPr="002930F7" w:rsidRDefault="00980D56" w:rsidP="00980D5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930F7">
        <w:rPr>
          <w:rFonts w:ascii="Times New Roman" w:eastAsia="Times New Roman" w:hAnsi="Times New Roman" w:cs="Times New Roman"/>
          <w:sz w:val="28"/>
          <w:szCs w:val="28"/>
          <w:lang w:val="ky-KG" w:eastAsia="ru-RU"/>
        </w:rPr>
        <w:t xml:space="preserve">4) </w:t>
      </w:r>
      <w:r w:rsidRPr="00F34F7A">
        <w:rPr>
          <w:rFonts w:ascii="Times New Roman" w:eastAsia="Times New Roman" w:hAnsi="Times New Roman" w:cs="Times New Roman"/>
          <w:sz w:val="28"/>
          <w:szCs w:val="28"/>
          <w:lang w:val="ky-KG" w:eastAsia="ru-RU"/>
        </w:rPr>
        <w:t>локомотивдерге диагностика жүргүзүү жана техникалык тейлөө ыкмаларын өздөштүрүү жана билимди контролдоо жана баалоонун заманбап ыкмаларын киргизүү;</w:t>
      </w:r>
      <w:r w:rsidRPr="002930F7">
        <w:rPr>
          <w:rFonts w:ascii="Times New Roman" w:eastAsia="Times New Roman" w:hAnsi="Times New Roman" w:cs="Times New Roman"/>
          <w:sz w:val="28"/>
          <w:szCs w:val="28"/>
          <w:lang w:val="ky-KG" w:eastAsia="ru-RU"/>
        </w:rPr>
        <w:t xml:space="preserve"> </w:t>
      </w:r>
    </w:p>
    <w:p w14:paraId="510FF5C1" w14:textId="77777777" w:rsidR="00980D56" w:rsidRDefault="00980D56" w:rsidP="00980D5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930F7">
        <w:rPr>
          <w:rFonts w:ascii="Times New Roman" w:eastAsia="Times New Roman" w:hAnsi="Times New Roman" w:cs="Times New Roman"/>
          <w:sz w:val="28"/>
          <w:szCs w:val="28"/>
          <w:lang w:val="ky-KG" w:eastAsia="ru-RU"/>
        </w:rPr>
        <w:t xml:space="preserve">5) </w:t>
      </w:r>
      <w:r w:rsidRPr="00F34F7A">
        <w:rPr>
          <w:rFonts w:ascii="Times New Roman" w:eastAsia="Times New Roman" w:hAnsi="Times New Roman" w:cs="Times New Roman"/>
          <w:sz w:val="28"/>
          <w:szCs w:val="28"/>
          <w:lang w:val="ky-KG" w:eastAsia="ru-RU"/>
        </w:rPr>
        <w:t>техникалык документтер менен иштөө көндүмдөрүн өнүктүрүү;</w:t>
      </w:r>
    </w:p>
    <w:p w14:paraId="6C53DE07" w14:textId="77777777" w:rsidR="00980D56" w:rsidRPr="002930F7" w:rsidRDefault="00980D56" w:rsidP="00980D56">
      <w:pPr>
        <w:shd w:val="clear" w:color="auto" w:fill="FFFFFF"/>
        <w:spacing w:after="0" w:line="240" w:lineRule="auto"/>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2930F7">
        <w:rPr>
          <w:rFonts w:ascii="Times New Roman" w:eastAsia="Times New Roman" w:hAnsi="Times New Roman" w:cs="Times New Roman"/>
          <w:sz w:val="28"/>
          <w:szCs w:val="28"/>
          <w:lang w:val="ky-KG" w:eastAsia="ru-RU"/>
        </w:rPr>
        <w:t xml:space="preserve"> 6) </w:t>
      </w:r>
      <w:r w:rsidRPr="00F34F7A">
        <w:rPr>
          <w:rFonts w:ascii="Times New Roman" w:eastAsia="Times New Roman" w:hAnsi="Times New Roman" w:cs="Times New Roman"/>
          <w:sz w:val="28"/>
          <w:szCs w:val="28"/>
          <w:lang w:val="ky-KG" w:eastAsia="ru-RU"/>
        </w:rPr>
        <w:t>окуучуларды заманбап локомотивдерде иштөөгө даярдоо жана авариялык жана стандарттуу эмес кырдаалдарда аракеттенүү көндүмдөрүн калыптандыруу;</w:t>
      </w:r>
    </w:p>
    <w:p w14:paraId="62741090" w14:textId="034AB274" w:rsidR="00980D56" w:rsidRDefault="00980D56" w:rsidP="00980D5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2930F7">
        <w:rPr>
          <w:rFonts w:ascii="Times New Roman" w:eastAsia="Times New Roman" w:hAnsi="Times New Roman" w:cs="Times New Roman"/>
          <w:sz w:val="28"/>
          <w:szCs w:val="28"/>
          <w:lang w:val="ky-KG" w:eastAsia="ru-RU"/>
        </w:rPr>
        <w:t xml:space="preserve">7) </w:t>
      </w:r>
      <w:r>
        <w:rPr>
          <w:rFonts w:ascii="Times New Roman" w:eastAsia="Times New Roman" w:hAnsi="Times New Roman" w:cs="Times New Roman"/>
          <w:sz w:val="28"/>
          <w:szCs w:val="28"/>
          <w:lang w:val="ky-KG" w:eastAsia="ru-RU"/>
        </w:rPr>
        <w:t>т</w:t>
      </w:r>
      <w:r w:rsidRPr="00F34F7A">
        <w:rPr>
          <w:rFonts w:ascii="Times New Roman" w:eastAsia="Times New Roman" w:hAnsi="Times New Roman" w:cs="Times New Roman"/>
          <w:sz w:val="28"/>
          <w:szCs w:val="28"/>
          <w:lang w:val="ky-KG" w:eastAsia="ru-RU"/>
        </w:rPr>
        <w:t>емир жол ишканаларында өндүрүштүк практиканын сапатын жогорулатуу.</w:t>
      </w:r>
    </w:p>
    <w:p w14:paraId="1F59A9D6"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bookmarkStart w:id="12" w:name="_Hlk221196442"/>
      <w:bookmarkEnd w:id="11"/>
      <w:r>
        <w:rPr>
          <w:rFonts w:ascii="Times New Roman" w:eastAsia="Times New Roman" w:hAnsi="Times New Roman" w:cs="Times New Roman"/>
          <w:sz w:val="28"/>
          <w:szCs w:val="28"/>
          <w:lang w:val="ky-KG" w:eastAsia="ru-RU"/>
        </w:rPr>
        <w:t>16</w:t>
      </w:r>
      <w:r>
        <w:rPr>
          <w:rFonts w:ascii="Times New Roman" w:eastAsia="Times New Roman" w:hAnsi="Times New Roman" w:cs="Times New Roman"/>
          <w:color w:val="000000" w:themeColor="text1"/>
          <w:sz w:val="28"/>
          <w:szCs w:val="28"/>
          <w:lang w:val="ky-KG" w:eastAsia="ru-RU"/>
        </w:rPr>
        <w:t>.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14:paraId="4DD54C9C"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17</w:t>
      </w:r>
      <w:r>
        <w:rPr>
          <w:rFonts w:ascii="Times New Roman" w:eastAsia="Times New Roman" w:hAnsi="Times New Roman" w:cs="Times New Roman"/>
          <w:color w:val="000000" w:themeColor="text1"/>
          <w:sz w:val="28"/>
          <w:szCs w:val="28"/>
          <w:lang w:val="ky-KG" w:eastAsia="ru-RU"/>
        </w:rPr>
        <w:t>. Билим алуучуларды учурдагы аттестациялоо кесиптик билим берүүнун тиешелүү денгээлиндеги билим берүү программасын ишке ашыруучу билим берүү уюму тарабынан белгиленген (педагогикалык кенеши тарабынан бекитилген) баалоо системасынын негизинде окуунун жарым жылдыгынын жыйынтыгы боюнча жүргүзүлөт.</w:t>
      </w:r>
    </w:p>
    <w:p w14:paraId="0AE8DCA9"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18. БКБ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14:paraId="56410BB0" w14:textId="77777777" w:rsidR="00980D56" w:rsidRDefault="00B40E34" w:rsidP="00980D5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19. </w:t>
      </w:r>
      <w:r w:rsidR="00980D56">
        <w:rPr>
          <w:rFonts w:ascii="Times New Roman" w:eastAsia="Times New Roman" w:hAnsi="Times New Roman" w:cs="Times New Roman"/>
          <w:sz w:val="28"/>
          <w:szCs w:val="28"/>
          <w:lang w:val="ky-KG" w:eastAsia="ru-RU"/>
        </w:rPr>
        <w:t xml:space="preserve">Билим алуучуларды жыйынтыктоочу мамлекеттик аттестациялоо толук окуу курсун аяктагандан кийин жүргүзүлөт. </w:t>
      </w:r>
      <w:r w:rsidR="00980D56" w:rsidRPr="00F9306F">
        <w:rPr>
          <w:rFonts w:ascii="Times New Roman" w:eastAsia="Times New Roman" w:hAnsi="Times New Roman" w:cs="Times New Roman"/>
          <w:sz w:val="28"/>
          <w:szCs w:val="28"/>
          <w:lang w:val="ky-KG" w:eastAsia="ru-RU"/>
        </w:rPr>
        <w:t xml:space="preserve">Окуучуларды жыйынтыктоочу мамлекеттик аттестациялоо билим берүү чөйрөсүндөгү ыйгарым укуктуу мамлекеттик орган тарабынан бекитилген </w:t>
      </w:r>
      <w:r w:rsidR="00980D56" w:rsidRPr="006F0BE7">
        <w:rPr>
          <w:rFonts w:ascii="Times New Roman" w:eastAsia="Times New Roman" w:hAnsi="Times New Roman" w:cs="Times New Roman"/>
          <w:sz w:val="28"/>
          <w:szCs w:val="28"/>
          <w:lang w:val="ky-KG" w:eastAsia="ru-RU"/>
        </w:rPr>
        <w:t xml:space="preserve">"Кыргыз Республикасынын менчигинин формасына карабастан бардык түрдөгү жалпы билим берүү уюмдарында негизги жалпы жана орто жалпы билим </w:t>
      </w:r>
      <w:r w:rsidR="00980D56" w:rsidRPr="006F0BE7">
        <w:rPr>
          <w:rFonts w:ascii="Times New Roman" w:eastAsia="Times New Roman" w:hAnsi="Times New Roman" w:cs="Times New Roman"/>
          <w:sz w:val="28"/>
          <w:szCs w:val="28"/>
          <w:lang w:val="ky-KG" w:eastAsia="ru-RU"/>
        </w:rPr>
        <w:lastRenderedPageBreak/>
        <w:t>берүүнүн билим берүү программалары боюнча жыйынтыктоочү мамлекеттик аттестациясын өткөрүү жөнүндө"</w:t>
      </w:r>
      <w:r w:rsidR="00980D56">
        <w:rPr>
          <w:rFonts w:ascii="Times New Roman" w:eastAsia="Times New Roman" w:hAnsi="Times New Roman" w:cs="Times New Roman"/>
          <w:sz w:val="28"/>
          <w:szCs w:val="28"/>
          <w:lang w:val="ky-KG" w:eastAsia="ru-RU"/>
        </w:rPr>
        <w:t xml:space="preserve"> Ж</w:t>
      </w:r>
      <w:r w:rsidR="00980D56" w:rsidRPr="00F9306F">
        <w:rPr>
          <w:rFonts w:ascii="Times New Roman" w:eastAsia="Times New Roman" w:hAnsi="Times New Roman" w:cs="Times New Roman"/>
          <w:sz w:val="28"/>
          <w:szCs w:val="28"/>
          <w:lang w:val="ky-KG" w:eastAsia="ru-RU"/>
        </w:rPr>
        <w:t xml:space="preserve">обого ылайык жүргүзүлөт. Негизги мамлекеттик экзамен катары жыйынтыктоочу мамлекеттик аттестация жазуу жүзүндөгү жана оозеки экзамендердин формасында өткөрүлөт (экзамендик материалдар тапшырмалар жана башка контролдук өлчөө материалдары бар тексттер түрүндө берилет)) 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тарабынан бекитилген </w:t>
      </w:r>
      <w:r w:rsidR="00980D56" w:rsidRPr="006F0BE7">
        <w:rPr>
          <w:rFonts w:ascii="Times New Roman" w:eastAsia="Times New Roman" w:hAnsi="Times New Roman" w:cs="Times New Roman"/>
          <w:sz w:val="28"/>
          <w:szCs w:val="28"/>
          <w:lang w:val="ky-KG" w:eastAsia="ru-RU"/>
        </w:rPr>
        <w:t>"Кыргыз Республикасынын башталгыч кесиптик билим берүү уюмдарында бүтүрүүчү квалификациялык экзамендерди уюштуруу жана өткөрүү жөнүндө"</w:t>
      </w:r>
      <w:r w:rsidR="00980D56">
        <w:rPr>
          <w:rFonts w:ascii="Times New Roman" w:eastAsia="Times New Roman" w:hAnsi="Times New Roman" w:cs="Times New Roman"/>
          <w:sz w:val="28"/>
          <w:szCs w:val="28"/>
          <w:lang w:val="ky-KG" w:eastAsia="ru-RU"/>
        </w:rPr>
        <w:t xml:space="preserve"> Ж</w:t>
      </w:r>
      <w:r w:rsidR="00980D56" w:rsidRPr="00F9306F">
        <w:rPr>
          <w:rFonts w:ascii="Times New Roman" w:eastAsia="Times New Roman" w:hAnsi="Times New Roman" w:cs="Times New Roman"/>
          <w:sz w:val="28"/>
          <w:szCs w:val="28"/>
          <w:lang w:val="ky-KG" w:eastAsia="ru-RU"/>
        </w:rPr>
        <w:t>обого ылайык окуу жайдын графигине ылайык өткөрүлөт. 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 Бүтүрүүчү квалификациялык экзамен окуучулардын белгилүү бир практикалык тапшырманы аткаруу процессинде үйрөнгөн жөндөмдүүлүктөрүн жана билимин көрсөтүүсүн жана маектешүү учурунда аны аткаруу тартибин түшүндүрүүнү камтыйт.</w:t>
      </w:r>
    </w:p>
    <w:p w14:paraId="3A4E9BC4"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20. Билим алуучулардын </w:t>
      </w:r>
      <w:r>
        <w:rPr>
          <w:rFonts w:ascii="Times New Roman" w:eastAsia="Times New Roman" w:hAnsi="Times New Roman" w:cs="Times New Roman"/>
          <w:color w:val="000000" w:themeColor="text1"/>
          <w:sz w:val="28"/>
          <w:szCs w:val="28"/>
          <w:lang w:val="ky-KG" w:eastAsia="ru-RU"/>
        </w:rPr>
        <w:t>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14:paraId="74BA74C8" w14:textId="571AFB58"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21. </w:t>
      </w:r>
      <w:r w:rsidR="00980D56" w:rsidRPr="001A5413">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бүтүрүүчүлөрдүн жалпы компетенцияларын калыптандыруу үчүн жетиштүү болгон окуу-методикалык жактан камсыздалышы көрсөтүлүшү керек.</w:t>
      </w:r>
    </w:p>
    <w:p w14:paraId="301F20E8"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22. Кесиптик билим берүүнүн тиешелуу денгээлиндеги билим берүү программасын ишке ашыруучу билим берүү уюму төмөнкүлөргө милдетүү:</w:t>
      </w:r>
    </w:p>
    <w:p w14:paraId="353E2EB0"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1) социалдык-маданий чөйрөнү түзүүгө;</w:t>
      </w:r>
    </w:p>
    <w:p w14:paraId="2D91D793"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2) инсанды ар тараптан өнүктүрүү жана социалдаштыруу, билим алуучуулардын ден-соолугун сактоо үчүн зарыл болгон шарттарды түзүүгө;</w:t>
      </w:r>
    </w:p>
    <w:p w14:paraId="4F0800BD"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 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bookmarkEnd w:id="12"/>
      <w:r>
        <w:rPr>
          <w:rFonts w:ascii="Times New Roman" w:eastAsia="Times New Roman" w:hAnsi="Times New Roman" w:cs="Times New Roman"/>
          <w:color w:val="000000" w:themeColor="text1"/>
          <w:sz w:val="28"/>
          <w:szCs w:val="28"/>
          <w:lang w:val="ky-KG" w:eastAsia="ru-RU"/>
        </w:rPr>
        <w:t>.</w:t>
      </w:r>
    </w:p>
    <w:p w14:paraId="01112071"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13" w:name="_Hlk221196506"/>
      <w:r>
        <w:rPr>
          <w:rFonts w:ascii="Times New Roman" w:eastAsia="Times New Roman" w:hAnsi="Times New Roman" w:cs="Times New Roman"/>
          <w:sz w:val="28"/>
          <w:szCs w:val="28"/>
          <w:lang w:val="ky-KG" w:eastAsia="ru-RU"/>
        </w:rPr>
        <w:lastRenderedPageBreak/>
        <w:t>23. БКБ билим берүү программасы билим берүү уюмунун каалоосу боюнча, билим алуучунун тандоосу боюнча дисциплиналарды камтышы мүмкүн.</w:t>
      </w:r>
    </w:p>
    <w:p w14:paraId="091630FF" w14:textId="64B17D1C" w:rsidR="00616C0B" w:rsidRDefault="00980D5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00B40E34">
        <w:rPr>
          <w:rFonts w:ascii="Times New Roman" w:eastAsia="Times New Roman" w:hAnsi="Times New Roman" w:cs="Times New Roman"/>
          <w:color w:val="000000" w:themeColor="text1"/>
          <w:sz w:val="28"/>
          <w:szCs w:val="28"/>
          <w:lang w:val="ky-KG" w:eastAsia="ru-RU"/>
        </w:rPr>
        <w:t>24. Билим берүү уюму билим алуучуларга билим берүү программасынын, окуу курстарынын (</w:t>
      </w:r>
      <w:r w:rsidR="00B40E34">
        <w:rPr>
          <w:rFonts w:ascii="Times New Roman" w:eastAsia="Times New Roman" w:hAnsi="Times New Roman" w:cs="Times New Roman"/>
          <w:sz w:val="28"/>
          <w:szCs w:val="28"/>
          <w:lang w:val="ky-KG" w:eastAsia="ru-RU"/>
        </w:rPr>
        <w:t>дисциплиналардын, модулдардын) жеткиликтүү болушун камсыздоого.</w:t>
      </w:r>
    </w:p>
    <w:p w14:paraId="336264FB" w14:textId="0CACBA91" w:rsidR="00616C0B" w:rsidRDefault="00980D5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B40E34">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14:paraId="60C8B4F4" w14:textId="08955BF6" w:rsidR="00616C0B" w:rsidRDefault="00980D5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bookmarkStart w:id="14" w:name="_Hlk221196542"/>
      <w:bookmarkEnd w:id="13"/>
      <w:r>
        <w:rPr>
          <w:rFonts w:ascii="Times New Roman" w:eastAsia="Times New Roman" w:hAnsi="Times New Roman" w:cs="Times New Roman"/>
          <w:sz w:val="28"/>
          <w:szCs w:val="28"/>
          <w:lang w:val="ky-KG" w:eastAsia="ru-RU"/>
        </w:rPr>
        <w:t xml:space="preserve">  </w:t>
      </w:r>
      <w:r w:rsidR="00B40E34">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bookmarkEnd w:id="14"/>
    <w:p w14:paraId="0ED2ECF1" w14:textId="77777777" w:rsidR="00616C0B" w:rsidRDefault="00616C0B">
      <w:pPr>
        <w:shd w:val="clear" w:color="auto" w:fill="FFFFFF"/>
        <w:spacing w:after="0" w:line="240" w:lineRule="auto"/>
        <w:ind w:firstLine="709"/>
        <w:jc w:val="center"/>
        <w:rPr>
          <w:rFonts w:ascii="Times New Roman" w:eastAsia="Times New Roman" w:hAnsi="Times New Roman" w:cs="Times New Roman"/>
          <w:b/>
          <w:bCs/>
          <w:color w:val="FF0000"/>
          <w:sz w:val="28"/>
          <w:szCs w:val="28"/>
          <w:lang w:val="ky-KG" w:eastAsia="ru-RU"/>
        </w:rPr>
      </w:pPr>
    </w:p>
    <w:p w14:paraId="4CD891BF" w14:textId="77777777" w:rsidR="00616C0B" w:rsidRDefault="00B40E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bookmarkStart w:id="15" w:name="_Hlk221196577"/>
      <w:r>
        <w:rPr>
          <w:rFonts w:ascii="Times New Roman" w:eastAsia="Times New Roman" w:hAnsi="Times New Roman" w:cs="Times New Roman"/>
          <w:b/>
          <w:bCs/>
          <w:sz w:val="28"/>
          <w:szCs w:val="28"/>
          <w:lang w:val="ky-KG" w:eastAsia="ru-RU"/>
        </w:rPr>
        <w:t>5-бөлүм.</w:t>
      </w:r>
      <w:bookmarkStart w:id="16" w:name="_Hlk182209907"/>
      <w:r>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14:paraId="2B5C2F12" w14:textId="77777777" w:rsidR="00616C0B" w:rsidRDefault="00B40E34">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жалпы талаптар</w:t>
      </w:r>
    </w:p>
    <w:p w14:paraId="410F21D4" w14:textId="77777777" w:rsidR="00971B52" w:rsidRDefault="00971B52">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6"/>
    <w:p w14:paraId="0A86817C"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14:paraId="65223182"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14:paraId="6BD242A8"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14:paraId="08111A94" w14:textId="77777777" w:rsidR="005B13C3" w:rsidRPr="001A5413" w:rsidRDefault="00B40E34"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30. </w:t>
      </w:r>
      <w:r w:rsidR="005B13C3" w:rsidRPr="001A5413">
        <w:rPr>
          <w:rFonts w:ascii="Times New Roman" w:eastAsia="Times New Roman" w:hAnsi="Times New Roman" w:cs="Times New Roman"/>
          <w:sz w:val="28"/>
          <w:szCs w:val="28"/>
          <w:lang w:val="ky-KG" w:eastAsia="ru-RU"/>
        </w:rPr>
        <w:t xml:space="preserve">Билим алуучулар окуу жүктөмүнүн көлөмү негизги жалпы билим берүү базасында 2 жыл окуган учурда (жумасына минималдуу 36 академиялык саат, максималдуу - 39 саат), орто жалпы билим берүү негизинде 10 ай (өндүрүштөгү өндүрүштүк практиканы эске алуу менен минималдуу 39 саат, максимум - 40 саат) белгиленет. </w:t>
      </w:r>
    </w:p>
    <w:p w14:paraId="424CC7BC"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31. </w:t>
      </w:r>
      <w:r>
        <w:rPr>
          <w:rFonts w:ascii="Times New Roman" w:eastAsia="Times New Roman" w:hAnsi="Times New Roman" w:cs="Times New Roman"/>
          <w:color w:val="000000" w:themeColor="text1"/>
          <w:sz w:val="28"/>
          <w:szCs w:val="28"/>
          <w:lang w:val="ky-KG" w:eastAsia="ru-RU"/>
        </w:rPr>
        <w:t>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14:paraId="16975616" w14:textId="77777777" w:rsidR="00616C0B" w:rsidRDefault="00B40E3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14:paraId="46CE34DA"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lastRenderedPageBreak/>
        <w:t>32. 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14:paraId="6FCE6523"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sz w:val="28"/>
          <w:szCs w:val="28"/>
          <w:lang w:val="ky-KG" w:eastAsia="ru-RU"/>
        </w:rPr>
        <w:t xml:space="preserve">33. </w:t>
      </w:r>
      <w:r>
        <w:rPr>
          <w:rFonts w:ascii="Times New Roman" w:eastAsia="Times New Roman" w:hAnsi="Times New Roman" w:cs="Times New Roman"/>
          <w:color w:val="000000" w:themeColor="text1"/>
          <w:sz w:val="28"/>
          <w:szCs w:val="28"/>
          <w:lang w:val="ky-KG" w:eastAsia="ru-RU"/>
        </w:rPr>
        <w:t>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p>
    <w:p w14:paraId="43FA6965" w14:textId="77777777" w:rsidR="00971B52" w:rsidRDefault="00971B5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5C0AD6AA" w14:textId="3476AE4C" w:rsidR="00616C0B" w:rsidRDefault="00B40E34">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bookmarkStart w:id="17" w:name="_Hlk221196703"/>
      <w:bookmarkEnd w:id="15"/>
      <w:r>
        <w:rPr>
          <w:rFonts w:ascii="Times New Roman" w:eastAsia="Times New Roman" w:hAnsi="Times New Roman" w:cs="Times New Roman"/>
          <w:b/>
          <w:bCs/>
          <w:color w:val="000000" w:themeColor="text1"/>
          <w:sz w:val="28"/>
          <w:szCs w:val="28"/>
          <w:lang w:val="ky-KG" w:eastAsia="ru-RU"/>
        </w:rPr>
        <w:t xml:space="preserve">6-бөлүм. </w:t>
      </w:r>
      <w:r w:rsidR="009C030C" w:rsidRPr="00971B52">
        <w:rPr>
          <w:rFonts w:ascii="Times New Roman" w:eastAsia="Times New Roman" w:hAnsi="Times New Roman" w:cs="Times New Roman"/>
          <w:b/>
          <w:bCs/>
          <w:color w:val="000000" w:themeColor="text1"/>
          <w:sz w:val="28"/>
          <w:szCs w:val="28"/>
          <w:lang w:val="ky-KG" w:eastAsia="ru-RU"/>
        </w:rPr>
        <w:t>Тепловоздун машинисти</w:t>
      </w:r>
      <w:r w:rsidR="009C030C" w:rsidRPr="00971B52">
        <w:rPr>
          <w:rFonts w:ascii="Times New Roman" w:eastAsia="Times New Roman" w:hAnsi="Times New Roman" w:cs="Times New Roman"/>
          <w:b/>
          <w:color w:val="000000" w:themeColor="text1"/>
          <w:sz w:val="28"/>
          <w:szCs w:val="28"/>
          <w:lang w:val="ky-KG" w:eastAsia="ru-RU"/>
        </w:rPr>
        <w:t xml:space="preserve"> </w:t>
      </w:r>
      <w:r w:rsidR="00971B52" w:rsidRPr="00971B52">
        <w:rPr>
          <w:rFonts w:ascii="Times New Roman" w:eastAsia="Times New Roman" w:hAnsi="Times New Roman" w:cs="Times New Roman"/>
          <w:b/>
          <w:bCs/>
          <w:color w:val="000000"/>
          <w:sz w:val="28"/>
          <w:szCs w:val="28"/>
          <w:lang w:val="ky-KG" w:eastAsia="ru-RU"/>
        </w:rPr>
        <w:t>кесиби боюнча билим берүү программасынын мазмунуна коюлуучу талаптар</w:t>
      </w:r>
    </w:p>
    <w:p w14:paraId="09EB5FA5" w14:textId="77777777" w:rsidR="00971B52" w:rsidRPr="008A7BDA" w:rsidRDefault="00971B52">
      <w:pPr>
        <w:shd w:val="clear" w:color="auto" w:fill="FFFFFF"/>
        <w:spacing w:after="0" w:line="240" w:lineRule="auto"/>
        <w:ind w:left="1134" w:right="1134"/>
        <w:jc w:val="center"/>
        <w:rPr>
          <w:rFonts w:ascii="Times New Roman" w:eastAsia="Times New Roman" w:hAnsi="Times New Roman" w:cs="Times New Roman"/>
          <w:bCs/>
          <w:color w:val="000000" w:themeColor="text1"/>
          <w:sz w:val="28"/>
          <w:szCs w:val="28"/>
          <w:lang w:val="ky-KG" w:eastAsia="ru-RU"/>
        </w:rPr>
      </w:pPr>
    </w:p>
    <w:bookmarkEnd w:id="17"/>
    <w:p w14:paraId="26DA27C7" w14:textId="13EF627C" w:rsidR="00616C0B" w:rsidRDefault="00B40E34">
      <w:pPr>
        <w:shd w:val="clear" w:color="auto" w:fill="FFFFFF"/>
        <w:spacing w:after="0" w:line="240" w:lineRule="auto"/>
        <w:ind w:firstLine="708"/>
        <w:jc w:val="both"/>
        <w:rPr>
          <w:rFonts w:ascii="Times New Roman" w:eastAsia="Times New Roman" w:hAnsi="Times New Roman" w:cs="Times New Roman"/>
          <w:bCs/>
          <w:color w:val="000000" w:themeColor="text1"/>
          <w:sz w:val="28"/>
          <w:szCs w:val="28"/>
          <w:lang w:val="ky-KG" w:eastAsia="ru-RU"/>
        </w:rPr>
      </w:pPr>
      <w:r w:rsidRPr="008A7BDA">
        <w:rPr>
          <w:rFonts w:ascii="Times New Roman" w:eastAsia="Times New Roman" w:hAnsi="Times New Roman" w:cs="Times New Roman"/>
          <w:bCs/>
          <w:color w:val="000000" w:themeColor="text1"/>
          <w:sz w:val="28"/>
          <w:szCs w:val="28"/>
          <w:lang w:val="ky-KG" w:eastAsia="ru-RU"/>
        </w:rPr>
        <w:t xml:space="preserve">34. </w:t>
      </w:r>
      <w:bookmarkStart w:id="18" w:name="_Hlk221196731"/>
      <w:r w:rsidR="009C030C" w:rsidRPr="008A7BDA">
        <w:rPr>
          <w:rFonts w:ascii="Times New Roman" w:eastAsia="Times New Roman" w:hAnsi="Times New Roman" w:cs="Times New Roman"/>
          <w:bCs/>
          <w:color w:val="000000" w:themeColor="text1"/>
          <w:sz w:val="28"/>
          <w:szCs w:val="28"/>
          <w:lang w:val="ky-KG" w:eastAsia="ru-RU"/>
        </w:rPr>
        <w:t>Тепловоздун машинисти</w:t>
      </w:r>
      <w:r w:rsidR="009C030C" w:rsidRPr="009C030C">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кесиби боюнча бүтүрүүчү</w:t>
      </w:r>
      <w:r>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bCs/>
          <w:color w:val="000000" w:themeColor="text1"/>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9C030C">
        <w:rPr>
          <w:rFonts w:ascii="Times New Roman" w:eastAsia="Times New Roman" w:hAnsi="Times New Roman" w:cs="Times New Roman"/>
          <w:bCs/>
          <w:color w:val="000000" w:themeColor="text1"/>
          <w:sz w:val="28"/>
          <w:szCs w:val="28"/>
          <w:lang w:val="ky-KG" w:eastAsia="ru-RU"/>
        </w:rPr>
        <w:t>:</w:t>
      </w:r>
    </w:p>
    <w:p w14:paraId="03ECAB7A" w14:textId="4D922C9D" w:rsidR="009C030C" w:rsidRPr="005B13C3" w:rsidRDefault="009C030C" w:rsidP="009C030C">
      <w:pPr>
        <w:spacing w:after="0" w:line="240" w:lineRule="auto"/>
        <w:ind w:firstLine="709"/>
        <w:jc w:val="both"/>
        <w:rPr>
          <w:rFonts w:ascii="Times New Roman" w:eastAsia="Times New Roman" w:hAnsi="Times New Roman" w:cs="Times New Roman"/>
          <w:color w:val="000000"/>
          <w:sz w:val="28"/>
          <w:szCs w:val="28"/>
          <w:lang w:val="ky-KG" w:eastAsia="ru-RU"/>
        </w:rPr>
      </w:pPr>
      <w:r w:rsidRPr="005B13C3">
        <w:rPr>
          <w:rFonts w:ascii="Times New Roman" w:eastAsia="Times New Roman" w:hAnsi="Times New Roman" w:cs="Times New Roman"/>
          <w:color w:val="000000"/>
          <w:sz w:val="28"/>
          <w:szCs w:val="28"/>
          <w:lang w:val="ky-KG" w:eastAsia="ru-RU"/>
        </w:rPr>
        <w:t>- жалпы:</w:t>
      </w:r>
    </w:p>
    <w:p w14:paraId="1A34C5FA"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14:paraId="759BC2A3"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14:paraId="7386D79B"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ЖК-3. Кесиптик ишинде маалыматтык-коммуникациялык технологияларды колдонууга жөндөмдүү;</w:t>
      </w:r>
    </w:p>
    <w:p w14:paraId="170A40D5"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ЖК-4. Командада иштей алат, кесиптештери, жетекчилиги, керектөөчүлөр менен натыйжалуу баарлаша алат;</w:t>
      </w:r>
    </w:p>
    <w:p w14:paraId="7F65F807"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ЖК-5. Өз ишин пландаштырууга жана уюштурууга жөндөмдүү;</w:t>
      </w:r>
    </w:p>
    <w:p w14:paraId="05E91DC8"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ЖК-6. Кесиптик иште негизги ишкердик билимдерди жана көндүмдөрдү колдоно алат.</w:t>
      </w:r>
    </w:p>
    <w:bookmarkEnd w:id="18"/>
    <w:p w14:paraId="5B28313C" w14:textId="77777777" w:rsidR="00616C0B" w:rsidRPr="005B13C3"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 </w:t>
      </w:r>
      <w:r w:rsidRPr="005B13C3">
        <w:rPr>
          <w:rFonts w:ascii="Times New Roman" w:eastAsia="Times New Roman" w:hAnsi="Times New Roman" w:cs="Times New Roman"/>
          <w:color w:val="000000" w:themeColor="text1"/>
          <w:sz w:val="28"/>
          <w:szCs w:val="28"/>
          <w:lang w:val="ky-KG" w:eastAsia="ru-RU"/>
        </w:rPr>
        <w:t>- кесиптик:</w:t>
      </w:r>
    </w:p>
    <w:p w14:paraId="2FF5B1C0" w14:textId="7BC65B13"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bookmarkStart w:id="19" w:name="_Hlk182209825"/>
      <w:r>
        <w:rPr>
          <w:rFonts w:ascii="Times New Roman" w:eastAsia="Calibri" w:hAnsi="Times New Roman" w:cs="Times New Roman"/>
          <w:color w:val="000000" w:themeColor="text1"/>
          <w:sz w:val="28"/>
          <w:szCs w:val="28"/>
          <w:lang w:val="ky-KG" w:eastAsia="ru-RU"/>
        </w:rPr>
        <w:t>КК-1.</w:t>
      </w:r>
      <w:r w:rsidR="009C030C">
        <w:rPr>
          <w:rFonts w:ascii="Times New Roman" w:eastAsia="Calibri" w:hAnsi="Times New Roman" w:cs="Times New Roman"/>
          <w:color w:val="000000" w:themeColor="text1"/>
          <w:sz w:val="28"/>
          <w:szCs w:val="28"/>
          <w:lang w:val="ky-KG" w:eastAsia="ru-RU"/>
        </w:rPr>
        <w:t xml:space="preserve"> </w:t>
      </w:r>
      <w:r>
        <w:rPr>
          <w:rFonts w:ascii="Times New Roman" w:eastAsia="Calibri" w:hAnsi="Times New Roman"/>
          <w:color w:val="000000" w:themeColor="text1"/>
          <w:sz w:val="28"/>
          <w:szCs w:val="28"/>
          <w:lang w:val="ky-KG" w:eastAsia="ru-RU"/>
        </w:rPr>
        <w:t>Тепловозду сапарга даярдай алат (көзөмөлдөө, керектүү кызматтык оңдоо жана майлоо, темир жол механизмдеринин бөлүктөрүн, түйүндөрүн майлоо, отун, суу жана кум менен камсыз кылуу);</w:t>
      </w:r>
      <w:r>
        <w:rPr>
          <w:rFonts w:ascii="Times New Roman" w:eastAsia="Calibri" w:hAnsi="Times New Roman" w:cs="Times New Roman"/>
          <w:color w:val="000000" w:themeColor="text1"/>
          <w:sz w:val="28"/>
          <w:szCs w:val="28"/>
          <w:lang w:val="ky-KG" w:eastAsia="ru-RU"/>
        </w:rPr>
        <w:t xml:space="preserve"> </w:t>
      </w:r>
    </w:p>
    <w:p w14:paraId="7FB0DC40" w14:textId="77777777"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КК-2. </w:t>
      </w:r>
      <w:r>
        <w:rPr>
          <w:rFonts w:ascii="Times New Roman" w:eastAsia="Calibri" w:hAnsi="Times New Roman"/>
          <w:color w:val="000000" w:themeColor="text1"/>
          <w:sz w:val="28"/>
          <w:szCs w:val="28"/>
          <w:lang w:val="ky-KG" w:eastAsia="ru-RU"/>
        </w:rPr>
        <w:t>Поезд жана жол жүрүү учурунда тепловозду тейлөөгө, туура даярдалган маршруттун сигналдарын көзөмөлдөөгө жөндөмдүү.</w:t>
      </w:r>
    </w:p>
    <w:p w14:paraId="3EFE8AB9" w14:textId="03A0D228"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highlight w:val="yellow"/>
          <w:lang w:val="ky-KG" w:eastAsia="ru-RU"/>
        </w:rPr>
      </w:pPr>
      <w:r>
        <w:rPr>
          <w:rFonts w:ascii="Times New Roman" w:eastAsia="Calibri" w:hAnsi="Times New Roman" w:cs="Times New Roman"/>
          <w:color w:val="000000" w:themeColor="text1"/>
          <w:sz w:val="28"/>
          <w:szCs w:val="28"/>
          <w:lang w:val="ky-KG" w:eastAsia="ru-RU"/>
        </w:rPr>
        <w:t>КК-3.</w:t>
      </w:r>
      <w:r w:rsidR="009C030C">
        <w:rPr>
          <w:rFonts w:ascii="Times New Roman" w:eastAsia="Calibri" w:hAnsi="Times New Roman" w:cs="Times New Roman"/>
          <w:color w:val="000000" w:themeColor="text1"/>
          <w:sz w:val="28"/>
          <w:szCs w:val="28"/>
          <w:lang w:val="ky-KG" w:eastAsia="ru-RU"/>
        </w:rPr>
        <w:t xml:space="preserve"> </w:t>
      </w:r>
      <w:r>
        <w:rPr>
          <w:rFonts w:ascii="Times New Roman" w:eastAsia="Calibri" w:hAnsi="Times New Roman"/>
          <w:color w:val="000000" w:themeColor="text1"/>
          <w:sz w:val="28"/>
          <w:szCs w:val="28"/>
          <w:lang w:val="ky-KG" w:eastAsia="ru-RU"/>
        </w:rPr>
        <w:t>Тепловозду депого тапшырууга даярдоого жана аны деподо же станциялык жолдордо нөөмөттүк бригададан кабыл алууга, ошондой эле тепловозду техникалык кароодон өткөрүүдө керектүү иштерди жүргүзүүгө жөндөмдүү;</w:t>
      </w:r>
    </w:p>
    <w:p w14:paraId="461C9E45" w14:textId="4BAAEB86"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highlight w:val="yellow"/>
          <w:lang w:val="ky-KG" w:eastAsia="ru-RU"/>
        </w:rPr>
      </w:pPr>
      <w:r>
        <w:rPr>
          <w:rFonts w:ascii="Times New Roman" w:eastAsia="Calibri" w:hAnsi="Times New Roman" w:cs="Times New Roman"/>
          <w:color w:val="000000" w:themeColor="text1"/>
          <w:sz w:val="28"/>
          <w:szCs w:val="28"/>
          <w:lang w:val="ky-KG" w:eastAsia="ru-RU"/>
        </w:rPr>
        <w:t>КК-4.</w:t>
      </w:r>
      <w:r w:rsidR="009C030C">
        <w:rPr>
          <w:rFonts w:ascii="Times New Roman" w:eastAsia="Calibri" w:hAnsi="Times New Roman" w:cs="Times New Roman"/>
          <w:color w:val="000000" w:themeColor="text1"/>
          <w:sz w:val="28"/>
          <w:szCs w:val="28"/>
          <w:lang w:val="ky-KG" w:eastAsia="ru-RU"/>
        </w:rPr>
        <w:t xml:space="preserve"> </w:t>
      </w:r>
      <w:r>
        <w:rPr>
          <w:rFonts w:ascii="Times New Roman" w:eastAsia="Calibri" w:hAnsi="Times New Roman"/>
          <w:color w:val="000000" w:themeColor="text1"/>
          <w:sz w:val="28"/>
          <w:szCs w:val="28"/>
          <w:lang w:val="ky-KG" w:eastAsia="ru-RU"/>
        </w:rPr>
        <w:t>Тепловоздун электр, механикалык жана пневматикалык жабдууларын мезгил-мезгили менен оңдоп-түзөө көлөмүндө оңдоого, аны оңдоо сапатын текшерүүгө жөндөмдүү;</w:t>
      </w:r>
      <w:r>
        <w:rPr>
          <w:rFonts w:ascii="Times New Roman" w:eastAsia="Calibri" w:hAnsi="Times New Roman" w:cs="Times New Roman"/>
          <w:color w:val="000000" w:themeColor="text1"/>
          <w:sz w:val="28"/>
          <w:szCs w:val="28"/>
          <w:lang w:val="ky-KG" w:eastAsia="ru-RU"/>
        </w:rPr>
        <w:t xml:space="preserve"> </w:t>
      </w:r>
    </w:p>
    <w:p w14:paraId="52F08658" w14:textId="771A46D9"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КК-5.</w:t>
      </w:r>
      <w:r w:rsidR="009C030C">
        <w:rPr>
          <w:rFonts w:ascii="Times New Roman" w:eastAsia="Calibri" w:hAnsi="Times New Roman" w:cs="Times New Roman"/>
          <w:color w:val="000000" w:themeColor="text1"/>
          <w:sz w:val="28"/>
          <w:szCs w:val="28"/>
          <w:lang w:val="ky-KG" w:eastAsia="ru-RU"/>
        </w:rPr>
        <w:t xml:space="preserve"> </w:t>
      </w:r>
      <w:r>
        <w:rPr>
          <w:rFonts w:ascii="Times New Roman" w:eastAsia="Calibri" w:hAnsi="Times New Roman"/>
          <w:color w:val="000000" w:themeColor="text1"/>
          <w:sz w:val="28"/>
          <w:szCs w:val="28"/>
          <w:lang w:val="ky-KG" w:eastAsia="ru-RU"/>
        </w:rPr>
        <w:t>Орто татаалдыктын жыйноо чиймелеринен жана тепловоздун электр схемасынан окууга жөндөмдүү;</w:t>
      </w:r>
      <w:r>
        <w:rPr>
          <w:rFonts w:ascii="Times New Roman" w:eastAsia="Calibri" w:hAnsi="Times New Roman" w:cs="Times New Roman"/>
          <w:color w:val="000000" w:themeColor="text1"/>
          <w:sz w:val="28"/>
          <w:szCs w:val="28"/>
          <w:lang w:val="ky-KG" w:eastAsia="ru-RU"/>
        </w:rPr>
        <w:t xml:space="preserve"> </w:t>
      </w:r>
    </w:p>
    <w:p w14:paraId="705ED088" w14:textId="77777777"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lastRenderedPageBreak/>
        <w:t>КК-6.</w:t>
      </w:r>
      <w:r>
        <w:rPr>
          <w:rFonts w:ascii="Times New Roman" w:eastAsia="Calibri" w:hAnsi="Times New Roman"/>
          <w:color w:val="000000" w:themeColor="text1"/>
          <w:sz w:val="28"/>
          <w:szCs w:val="28"/>
          <w:lang w:val="ky-KG" w:eastAsia="ru-RU"/>
        </w:rPr>
        <w:t>Материалдарды, шаймандарды, жабдууларды, отунду, майлоочу жана башка өндүрүштүк ресурстарды сарамжалдуу жана үнөмдүү пайдалана алат;</w:t>
      </w:r>
      <w:r>
        <w:rPr>
          <w:rFonts w:ascii="Times New Roman" w:eastAsia="Calibri" w:hAnsi="Times New Roman" w:cs="Times New Roman"/>
          <w:color w:val="000000" w:themeColor="text1"/>
          <w:sz w:val="28"/>
          <w:szCs w:val="28"/>
          <w:lang w:val="ky-KG" w:eastAsia="ru-RU"/>
        </w:rPr>
        <w:t xml:space="preserve"> </w:t>
      </w:r>
    </w:p>
    <w:p w14:paraId="0072E733" w14:textId="77777777" w:rsidR="00616C0B" w:rsidRDefault="00B40E34">
      <w:pPr>
        <w:shd w:val="clear" w:color="auto" w:fill="FFFFFF"/>
        <w:spacing w:after="0" w:line="240" w:lineRule="auto"/>
        <w:ind w:firstLine="709"/>
        <w:jc w:val="both"/>
        <w:rPr>
          <w:rFonts w:ascii="Times New Roman" w:eastAsia="Calibri" w:hAnsi="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 xml:space="preserve">КК-7. </w:t>
      </w:r>
      <w:r>
        <w:rPr>
          <w:rFonts w:ascii="Times New Roman" w:eastAsia="Calibri" w:hAnsi="Times New Roman"/>
          <w:color w:val="000000" w:themeColor="text1"/>
          <w:sz w:val="28"/>
          <w:szCs w:val="28"/>
          <w:lang w:val="ky-KG" w:eastAsia="ru-RU"/>
        </w:rPr>
        <w:t>Иштин алдыңкы ыкмаларын жана эмгектин өндүрүмдүүлүгүн жогорулатууну эске алуу менен тепловозго тейлөөгө жөндөмдүү;</w:t>
      </w:r>
    </w:p>
    <w:p w14:paraId="531C3152" w14:textId="461CE480" w:rsidR="00616C0B" w:rsidRDefault="00B40E34">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eastAsia="ru-RU"/>
        </w:rPr>
      </w:pPr>
      <w:r>
        <w:rPr>
          <w:rFonts w:ascii="Times New Roman" w:eastAsia="Calibri" w:hAnsi="Times New Roman" w:cs="Times New Roman"/>
          <w:color w:val="000000" w:themeColor="text1"/>
          <w:sz w:val="28"/>
          <w:szCs w:val="28"/>
          <w:lang w:val="ky-KG" w:eastAsia="ru-RU"/>
        </w:rPr>
        <w:t>КК-8.</w:t>
      </w:r>
      <w:r w:rsidR="009C030C">
        <w:rPr>
          <w:rFonts w:ascii="Times New Roman" w:eastAsia="Calibri" w:hAnsi="Times New Roman" w:cs="Times New Roman"/>
          <w:color w:val="000000" w:themeColor="text1"/>
          <w:sz w:val="28"/>
          <w:szCs w:val="28"/>
          <w:lang w:val="ky-KG" w:eastAsia="ru-RU"/>
        </w:rPr>
        <w:t xml:space="preserve"> </w:t>
      </w:r>
      <w:r>
        <w:rPr>
          <w:rFonts w:ascii="Times New Roman" w:eastAsia="Calibri" w:hAnsi="Times New Roman"/>
          <w:color w:val="000000" w:themeColor="text1"/>
          <w:sz w:val="28"/>
          <w:szCs w:val="28"/>
          <w:lang w:val="ky-KG" w:eastAsia="ru-RU"/>
        </w:rPr>
        <w:t>Тоскоолдуктарды, мажбурлап токтотууларды, поезд иштериндеги бузулууларды алдын алууга, тепловозду же поездди токтотууга, өртке каршы каражаттарды колдонууга жөндөмдүү.</w:t>
      </w:r>
    </w:p>
    <w:p w14:paraId="7B9CED8E"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FF0000"/>
          <w:sz w:val="28"/>
          <w:szCs w:val="28"/>
          <w:lang w:val="ky-KG" w:eastAsia="ru-RU"/>
        </w:rPr>
      </w:pPr>
      <w:bookmarkStart w:id="20" w:name="_Hlk221197018"/>
      <w:bookmarkEnd w:id="19"/>
      <w:r>
        <w:rPr>
          <w:rFonts w:ascii="Times New Roman" w:eastAsia="Times New Roman" w:hAnsi="Times New Roman" w:cs="Times New Roman"/>
          <w:color w:val="000000" w:themeColor="text1"/>
          <w:sz w:val="28"/>
          <w:szCs w:val="28"/>
          <w:lang w:val="ky-KG" w:eastAsia="ru-RU"/>
        </w:rPr>
        <w:t>35. Б</w:t>
      </w:r>
      <w:r>
        <w:rPr>
          <w:rFonts w:ascii="Times New Roman" w:eastAsia="Times New Roman" w:hAnsi="Times New Roman" w:cs="Times New Roman"/>
          <w:sz w:val="28"/>
          <w:szCs w:val="28"/>
          <w:lang w:val="ky-KG" w:eastAsia="ru-RU"/>
        </w:rPr>
        <w:t xml:space="preserve">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14:paraId="4E5252ED"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14:paraId="2D3E15BD"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C74768">
        <w:rPr>
          <w:rFonts w:ascii="Times New Roman" w:eastAsia="Times New Roman" w:hAnsi="Times New Roman" w:cs="Times New Roman"/>
          <w:color w:val="000000" w:themeColor="text1"/>
          <w:sz w:val="28"/>
          <w:szCs w:val="28"/>
          <w:lang w:val="ky-KG" w:eastAsia="ru-RU"/>
        </w:rPr>
        <w:t>Ар бир дисциплина цикли базалык (милдеттүү) бөлүктөн жана билим берүү уюму тарабынан темир жол станциясынын нөөмөтчүсү кесиби боюнча адистерди даярдоонун өзгөчөлүктөрүн эске алуу менен аныкталуучу вариативдик бөлүктөн турат, аны билим берүү уюмдары белгилейт.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14:paraId="1DD0E772"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bookmarkEnd w:id="20"/>
    <w:p w14:paraId="724BCDD0" w14:textId="77777777" w:rsidR="00616C0B" w:rsidRDefault="00616C0B">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p w14:paraId="612396C0" w14:textId="41CEECEB" w:rsidR="00616C0B" w:rsidRDefault="00E62A0C">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bookmarkStart w:id="21" w:name="_Hlk221197048"/>
      <w:r>
        <w:rPr>
          <w:rFonts w:ascii="Times New Roman" w:eastAsia="Times New Roman" w:hAnsi="Times New Roman" w:cs="Times New Roman"/>
          <w:b/>
          <w:bCs/>
          <w:sz w:val="28"/>
          <w:szCs w:val="28"/>
          <w:lang w:val="ky-KG" w:eastAsia="ru-RU"/>
        </w:rPr>
        <w:t>7 -</w:t>
      </w:r>
      <w:r w:rsidR="00B40E34">
        <w:rPr>
          <w:rFonts w:ascii="Times New Roman" w:eastAsia="Times New Roman" w:hAnsi="Times New Roman" w:cs="Times New Roman"/>
          <w:b/>
          <w:bCs/>
          <w:sz w:val="28"/>
          <w:szCs w:val="28"/>
          <w:lang w:val="ky-KG" w:eastAsia="ru-RU"/>
        </w:rPr>
        <w:t xml:space="preserve"> бөлүм. Окуу процессин кадрлар менен камсыз кылуу.</w:t>
      </w:r>
    </w:p>
    <w:p w14:paraId="6C8CFB66" w14:textId="77777777" w:rsidR="00C45417" w:rsidRDefault="00C45417">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14:paraId="39B9654E" w14:textId="77777777" w:rsidR="005B13C3" w:rsidRPr="00C74768" w:rsidRDefault="00B40E34"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38.</w:t>
      </w:r>
      <w:r w:rsidR="009C030C">
        <w:rPr>
          <w:rFonts w:ascii="Times New Roman" w:eastAsia="Times New Roman" w:hAnsi="Times New Roman" w:cs="Times New Roman"/>
          <w:sz w:val="28"/>
          <w:szCs w:val="28"/>
          <w:lang w:val="ky-KG" w:eastAsia="ru-RU"/>
        </w:rPr>
        <w:t xml:space="preserve"> </w:t>
      </w:r>
      <w:r w:rsidR="005B13C3" w:rsidRPr="00C74768">
        <w:rPr>
          <w:rFonts w:ascii="Times New Roman" w:eastAsia="Times New Roman" w:hAnsi="Times New Roman" w:cs="Times New Roman"/>
          <w:sz w:val="28"/>
          <w:szCs w:val="28"/>
          <w:lang w:val="ky-KG" w:eastAsia="ru-RU"/>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14:paraId="1870455E"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Жалпы билим берүүчү дисциплиналардын окутуучулары жогорку </w:t>
      </w:r>
    </w:p>
    <w:p w14:paraId="2621ED6F"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педагогикалык билими (же окутулган дисциплинанын профили боюнча кесиптик билими) болушу керек.</w:t>
      </w:r>
    </w:p>
    <w:p w14:paraId="7E9E7D55"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Башталгыч кесиптик билим берүүнүн жалпы техникалык, жалпы </w:t>
      </w:r>
    </w:p>
    <w:p w14:paraId="213B270F"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lastRenderedPageBreak/>
        <w:t xml:space="preserve">кесиптик жана кесиптик циклинин окутуучулары тиешелүү адистик боюнча орто кесиптик (техник) же жогорку кесиптик билими (бакалавр, магистр) болууга тийиш.  </w:t>
      </w:r>
    </w:p>
    <w:p w14:paraId="7556239E"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Кесиптик циклдин окутуучуларынын сапаттык курамын баалоодо </w:t>
      </w:r>
    </w:p>
    <w:p w14:paraId="04A154F2"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ББУ ОКБ жана ЖКБнын бүтүрүүчүлөрү эске алынат педагогикалык билими жок адистер үчүн педагогика боюнча кайра даярдоо курстарынан өтүү талап кылынат.)</w:t>
      </w:r>
    </w:p>
    <w:p w14:paraId="3C4474CC"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14:paraId="29418862"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14:paraId="5219DC03"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окутуучусу/билим алуучу катышы-1:25ден ашпаган жана өндүрүштүк окутуунун устаты/билим алуучу - 1:12-15тен ашпаган. </w:t>
      </w:r>
    </w:p>
    <w:p w14:paraId="451A32B6"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 xml:space="preserve">Окутуучулар жана өндүрүштүк окутуу устаттары квалификациясын 3 жылда бир жолудан кем эмес жогорулатуудан өтүшү керек. </w:t>
      </w:r>
    </w:p>
    <w:p w14:paraId="19183EDF" w14:textId="77777777" w:rsidR="005B13C3" w:rsidRPr="00C74768" w:rsidRDefault="005B13C3" w:rsidP="005B13C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74768">
        <w:rPr>
          <w:rFonts w:ascii="Times New Roman" w:eastAsia="Times New Roman" w:hAnsi="Times New Roman" w:cs="Times New Roman"/>
          <w:sz w:val="28"/>
          <w:szCs w:val="28"/>
          <w:lang w:val="ky-KG" w:eastAsia="ru-RU"/>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14:paraId="20424536" w14:textId="77777777" w:rsidR="00616C0B" w:rsidRDefault="00B40E34">
      <w:pPr>
        <w:shd w:val="clear" w:color="auto" w:fill="FFFFFF"/>
        <w:spacing w:after="0" w:line="240" w:lineRule="auto"/>
        <w:ind w:right="-1"/>
        <w:jc w:val="both"/>
        <w:rPr>
          <w:rFonts w:ascii="Times New Roman" w:eastAsia="Times New Roman" w:hAnsi="Times New Roman" w:cs="Times New Roman"/>
          <w:color w:val="FF0000"/>
          <w:sz w:val="28"/>
          <w:szCs w:val="28"/>
          <w:lang w:val="ky-KG" w:eastAsia="ru-RU"/>
        </w:rPr>
      </w:pPr>
      <w:r>
        <w:rPr>
          <w:rFonts w:ascii="Times New Roman" w:eastAsia="Times New Roman" w:hAnsi="Times New Roman" w:cs="Times New Roman"/>
          <w:color w:val="FF0000"/>
          <w:sz w:val="28"/>
          <w:szCs w:val="28"/>
          <w:lang w:val="ky-KG" w:eastAsia="ru-RU"/>
        </w:rPr>
        <w:tab/>
      </w:r>
    </w:p>
    <w:bookmarkEnd w:id="21"/>
    <w:p w14:paraId="2965FD83" w14:textId="1964D36C" w:rsidR="00616C0B" w:rsidRDefault="00B40E34">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Pr>
          <w:rFonts w:ascii="Times New Roman" w:eastAsia="Times New Roman" w:hAnsi="Times New Roman" w:cs="Times New Roman"/>
          <w:b/>
          <w:bCs/>
          <w:sz w:val="28"/>
          <w:szCs w:val="28"/>
          <w:lang w:val="ky-KG" w:eastAsia="ru-RU"/>
        </w:rPr>
        <w:t>8-бөлүм. Окуу процессин окуу-методикалык жана маалыматтык камсыздоо</w:t>
      </w:r>
    </w:p>
    <w:p w14:paraId="4C0F9AB8" w14:textId="77777777" w:rsidR="002F04AA" w:rsidRDefault="002F04AA">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p>
    <w:p w14:paraId="48BB5CB6" w14:textId="6DDAC4AD" w:rsidR="00616C0B" w:rsidRDefault="00B40E34">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r>
        <w:rPr>
          <w:rFonts w:ascii="Times New Roman" w:eastAsia="Calibri" w:hAnsi="Times New Roman" w:cs="Times New Roman"/>
          <w:iCs/>
          <w:sz w:val="28"/>
          <w:szCs w:val="28"/>
          <w:lang w:val="ky-KG"/>
        </w:rPr>
        <w:t>39.</w:t>
      </w:r>
      <w:r w:rsidRPr="00813E8E">
        <w:rPr>
          <w:rFonts w:ascii="Times New Roman" w:eastAsia="Calibri" w:hAnsi="Times New Roman" w:cs="Times New Roman"/>
          <w:iCs/>
          <w:sz w:val="28"/>
          <w:szCs w:val="28"/>
          <w:lang w:val="ky-KG"/>
        </w:rPr>
        <w:t xml:space="preserve"> </w:t>
      </w:r>
      <w:bookmarkStart w:id="22" w:name="_Hlk221197155"/>
      <w:r w:rsidR="009C030C" w:rsidRPr="005B13C3">
        <w:rPr>
          <w:rFonts w:ascii="Times New Roman" w:eastAsia="Calibri" w:hAnsi="Times New Roman" w:cs="Times New Roman"/>
          <w:bCs/>
          <w:iCs/>
          <w:sz w:val="28"/>
          <w:szCs w:val="28"/>
          <w:lang w:val="ky-KG"/>
        </w:rPr>
        <w:t>Тепловоздун машинисти</w:t>
      </w:r>
      <w:r w:rsidR="009C030C" w:rsidRPr="009C030C">
        <w:rPr>
          <w:rFonts w:ascii="Times New Roman" w:eastAsia="Calibri" w:hAnsi="Times New Roman" w:cs="Times New Roman"/>
          <w:b/>
          <w:bCs/>
          <w:iCs/>
          <w:sz w:val="28"/>
          <w:szCs w:val="28"/>
          <w:lang w:val="ky-KG"/>
        </w:rPr>
        <w:t xml:space="preserve"> </w:t>
      </w:r>
      <w:r>
        <w:rPr>
          <w:rFonts w:ascii="Times New Roman" w:eastAsia="Times New Roman" w:hAnsi="Times New Roman" w:cs="Times New Roman"/>
          <w:sz w:val="28"/>
          <w:szCs w:val="28"/>
          <w:lang w:val="ky-KG" w:eastAsia="ru-RU"/>
        </w:rPr>
        <w:t>к</w:t>
      </w:r>
      <w:r>
        <w:rPr>
          <w:rFonts w:ascii="Times New Roman" w:eastAsia="Calibri" w:hAnsi="Times New Roman" w:cs="Times New Roman"/>
          <w:iCs/>
          <w:sz w:val="28"/>
          <w:szCs w:val="28"/>
          <w:lang w:val="ky-KG"/>
        </w:rPr>
        <w:t xml:space="preserve">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w:t>
      </w:r>
      <w:r>
        <w:rPr>
          <w:rFonts w:ascii="Times New Roman" w:eastAsia="Calibri" w:hAnsi="Times New Roman" w:cs="Times New Roman"/>
          <w:iCs/>
          <w:color w:val="000000" w:themeColor="text1"/>
          <w:sz w:val="28"/>
          <w:szCs w:val="28"/>
          <w:lang w:val="ky-KG"/>
        </w:rPr>
        <w:t>жеткиликтүү камсыз кылынууга тийиш.</w:t>
      </w:r>
    </w:p>
    <w:p w14:paraId="56E08EF4" w14:textId="1EA8960C" w:rsidR="00616C0B" w:rsidRDefault="00B40E34">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bookmarkStart w:id="23" w:name="_Hlk221197183"/>
      <w:bookmarkEnd w:id="22"/>
      <w:r>
        <w:rPr>
          <w:rFonts w:ascii="Times New Roman" w:eastAsia="Calibri" w:hAnsi="Times New Roman" w:cs="Times New Roman"/>
          <w:iCs/>
          <w:color w:val="000000" w:themeColor="text1"/>
          <w:sz w:val="28"/>
          <w:szCs w:val="28"/>
          <w:lang w:val="ky-KG"/>
        </w:rPr>
        <w:t>40. Милдеттүү окуу китептеринин жана методикалык куралдардын тизмеги лицензиялык талаптарга ылайык билим берүү уюму тарабынан аныкталат.</w:t>
      </w:r>
    </w:p>
    <w:p w14:paraId="44911536" w14:textId="7E12AC42" w:rsidR="005B13C3" w:rsidRDefault="005B13C3" w:rsidP="005B13C3">
      <w:pPr>
        <w:shd w:val="clear" w:color="auto" w:fill="FFFFFF"/>
        <w:spacing w:after="0" w:line="240" w:lineRule="auto"/>
        <w:ind w:firstLine="709"/>
        <w:jc w:val="both"/>
        <w:rPr>
          <w:rFonts w:ascii="Times New Roman" w:eastAsia="Calibri" w:hAnsi="Times New Roman" w:cs="Times New Roman"/>
          <w:color w:val="000000" w:themeColor="text1"/>
          <w:sz w:val="28"/>
          <w:szCs w:val="28"/>
          <w:lang w:val="ky-KG"/>
        </w:rPr>
      </w:pPr>
      <w:r w:rsidRPr="005F3F88">
        <w:rPr>
          <w:rFonts w:ascii="Times New Roman" w:eastAsia="Calibri" w:hAnsi="Times New Roman" w:cs="Times New Roman"/>
          <w:color w:val="000000" w:themeColor="text1"/>
          <w:sz w:val="28"/>
          <w:szCs w:val="28"/>
          <w:lang w:val="ky-KG"/>
        </w:rPr>
        <w:t>Окуу китептерине жана методикалык колдонмолорго коюлуучу минималдуу талаптар:</w:t>
      </w:r>
    </w:p>
    <w:p w14:paraId="126891CF"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Жылуулук ташыгычтар, дайындалышы жана түзүлүшү. Куприенко</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О.Г.</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Нестено</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Э.И.</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Ким</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С.И., Евстрапов</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А.С. Москва</w:t>
      </w:r>
      <w:r>
        <w:rPr>
          <w:rFonts w:ascii="Times New Roman" w:eastAsia="Calibri" w:hAnsi="Times New Roman"/>
          <w:iCs/>
          <w:sz w:val="28"/>
          <w:szCs w:val="28"/>
          <w:lang w:val="ky-KG"/>
        </w:rPr>
        <w:t>, 2006</w:t>
      </w:r>
      <w:r w:rsidRPr="002930F7">
        <w:rPr>
          <w:rFonts w:ascii="Times New Roman" w:eastAsia="Calibri" w:hAnsi="Times New Roman"/>
          <w:iCs/>
          <w:sz w:val="28"/>
          <w:szCs w:val="28"/>
          <w:lang w:val="ky-KG"/>
        </w:rPr>
        <w:t xml:space="preserve">. </w:t>
      </w:r>
    </w:p>
    <w:p w14:paraId="50AE733D"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2.</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Жылуулук ташыгычты жана дизель поездин техникалык тейлөө жана оңдоо. Гордиенко А.В.</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Кущ И.А.</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Силко М.М</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Козлов В.А.</w:t>
      </w:r>
      <w:r>
        <w:rPr>
          <w:rFonts w:ascii="Times New Roman" w:eastAsia="Calibri" w:hAnsi="Times New Roman"/>
          <w:iCs/>
          <w:sz w:val="28"/>
          <w:szCs w:val="28"/>
          <w:lang w:val="ky-KG"/>
        </w:rPr>
        <w:t>, Киянов Е.Б. Москва, 2018</w:t>
      </w:r>
      <w:r w:rsidRPr="002930F7">
        <w:rPr>
          <w:rFonts w:ascii="Times New Roman" w:eastAsia="Calibri" w:hAnsi="Times New Roman"/>
          <w:iCs/>
          <w:sz w:val="28"/>
          <w:szCs w:val="28"/>
          <w:lang w:val="ky-KG"/>
        </w:rPr>
        <w:t xml:space="preserve">. </w:t>
      </w:r>
    </w:p>
    <w:p w14:paraId="4F87CF1D"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lastRenderedPageBreak/>
        <w:t>3.</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Жылуулук ташыгычтар. Пойда</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А.А., Хуторянский</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Н.М</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Кононов</w:t>
      </w:r>
      <w:r w:rsidRPr="00687FFE">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В.Е.  Москва</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1986. </w:t>
      </w:r>
    </w:p>
    <w:p w14:paraId="28217137"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4.</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ТЭ33А сериясындагы жылуулук ташыгыч боюнча нускамалардын жыйнагы. Саякбаев Ж.С.</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Чекиров Э.Э.</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Чалков А.Г. Бишкек</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 xml:space="preserve">2013.    </w:t>
      </w:r>
    </w:p>
    <w:p w14:paraId="2601111E"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5.</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2ТЭ10М жана 3ТЭ10М жылуулук ташыгычтары. Филинов С.П.</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Забиров А.Е.</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Ренкунас В.В. Москва</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1986. </w:t>
      </w:r>
    </w:p>
    <w:p w14:paraId="11FA5FFA"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6.</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Жылуулук ташыгычтын машинистинин маалымдамасы. Конон</w:t>
      </w:r>
      <w:r>
        <w:rPr>
          <w:rFonts w:ascii="Times New Roman" w:eastAsia="Calibri" w:hAnsi="Times New Roman"/>
          <w:iCs/>
          <w:sz w:val="28"/>
          <w:szCs w:val="28"/>
          <w:lang w:val="ky-KG"/>
        </w:rPr>
        <w:t>ов В.Е., Скалин А.В. Москва 1993</w:t>
      </w:r>
      <w:r w:rsidRPr="002930F7">
        <w:rPr>
          <w:rFonts w:ascii="Times New Roman" w:eastAsia="Calibri" w:hAnsi="Times New Roman"/>
          <w:iCs/>
          <w:sz w:val="28"/>
          <w:szCs w:val="28"/>
          <w:lang w:val="ky-KG"/>
        </w:rPr>
        <w:t xml:space="preserve">. </w:t>
      </w:r>
    </w:p>
    <w:p w14:paraId="4D40B683"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7.</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Жылуулук ташыгычты башкаруу жана ага тейлөө. Гончаров Ю.Г.</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Ганкевич Т.Ц.</w:t>
      </w:r>
      <w:r>
        <w:rPr>
          <w:rFonts w:ascii="Times New Roman" w:eastAsia="Calibri" w:hAnsi="Times New Roman"/>
          <w:iCs/>
          <w:sz w:val="28"/>
          <w:szCs w:val="28"/>
          <w:lang w:val="ky-KG"/>
        </w:rPr>
        <w:t>, Петров В.Е. 1966</w:t>
      </w:r>
      <w:r w:rsidRPr="002930F7">
        <w:rPr>
          <w:rFonts w:ascii="Times New Roman" w:eastAsia="Calibri" w:hAnsi="Times New Roman"/>
          <w:iCs/>
          <w:sz w:val="28"/>
          <w:szCs w:val="28"/>
          <w:lang w:val="ky-KG"/>
        </w:rPr>
        <w:t>.</w:t>
      </w:r>
    </w:p>
    <w:p w14:paraId="46A69E60"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8. Жылма курамдын автоматтык тормоздору. Крылов</w:t>
      </w:r>
      <w:r>
        <w:rPr>
          <w:rFonts w:ascii="Times New Roman" w:eastAsia="Calibri" w:hAnsi="Times New Roman"/>
          <w:iCs/>
          <w:sz w:val="28"/>
          <w:szCs w:val="28"/>
          <w:lang w:val="ky-KG"/>
        </w:rPr>
        <w:t xml:space="preserve"> В.И., Крылов В.В. Москва, 1983</w:t>
      </w:r>
      <w:r w:rsidRPr="002930F7">
        <w:rPr>
          <w:rFonts w:ascii="Times New Roman" w:eastAsia="Calibri" w:hAnsi="Times New Roman"/>
          <w:iCs/>
          <w:sz w:val="28"/>
          <w:szCs w:val="28"/>
          <w:lang w:val="ky-KG"/>
        </w:rPr>
        <w:t xml:space="preserve">. </w:t>
      </w:r>
    </w:p>
    <w:p w14:paraId="01169A1A"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9.</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Автотормоздорду түзүү жана оңдоо. Перов</w:t>
      </w:r>
      <w:r w:rsidRPr="00687FFE">
        <w:rPr>
          <w:rFonts w:ascii="Times New Roman" w:eastAsia="Calibri" w:hAnsi="Times New Roman"/>
          <w:iCs/>
          <w:sz w:val="28"/>
          <w:szCs w:val="28"/>
          <w:lang w:val="ky-KG"/>
        </w:rPr>
        <w:t xml:space="preserve"> </w:t>
      </w:r>
      <w:r>
        <w:rPr>
          <w:rFonts w:ascii="Times New Roman" w:eastAsia="Calibri" w:hAnsi="Times New Roman"/>
          <w:iCs/>
          <w:sz w:val="28"/>
          <w:szCs w:val="28"/>
          <w:lang w:val="ky-KG"/>
        </w:rPr>
        <w:t>А.Н.,</w:t>
      </w:r>
      <w:r w:rsidRPr="002930F7">
        <w:rPr>
          <w:rFonts w:ascii="Times New Roman" w:eastAsia="Calibri" w:hAnsi="Times New Roman"/>
          <w:iCs/>
          <w:sz w:val="28"/>
          <w:szCs w:val="28"/>
          <w:lang w:val="ky-KG"/>
        </w:rPr>
        <w:t xml:space="preserve"> Новак</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А.К.</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Москва</w:t>
      </w:r>
      <w:r>
        <w:rPr>
          <w:rFonts w:ascii="Times New Roman" w:eastAsia="Calibri" w:hAnsi="Times New Roman"/>
          <w:iCs/>
          <w:sz w:val="28"/>
          <w:szCs w:val="28"/>
          <w:lang w:val="ky-KG"/>
        </w:rPr>
        <w:t>, 1971</w:t>
      </w:r>
      <w:r w:rsidRPr="002930F7">
        <w:rPr>
          <w:rFonts w:ascii="Times New Roman" w:eastAsia="Calibri" w:hAnsi="Times New Roman"/>
          <w:iCs/>
          <w:sz w:val="28"/>
          <w:szCs w:val="28"/>
          <w:lang w:val="ky-KG"/>
        </w:rPr>
        <w:t xml:space="preserve">. </w:t>
      </w:r>
    </w:p>
    <w:p w14:paraId="5B228706"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10.</w:t>
      </w:r>
      <w:r>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Темир жолдордун жалпы курсу. Буканов</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М.А.</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Второв</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А.К.</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Кантор</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В.Б.</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Москва</w:t>
      </w:r>
      <w:r>
        <w:rPr>
          <w:rFonts w:ascii="Times New Roman" w:eastAsia="Calibri" w:hAnsi="Times New Roman"/>
          <w:iCs/>
          <w:sz w:val="28"/>
          <w:szCs w:val="28"/>
          <w:lang w:val="ky-KG"/>
        </w:rPr>
        <w:t>, 1983</w:t>
      </w:r>
      <w:r w:rsidRPr="002930F7">
        <w:rPr>
          <w:rFonts w:ascii="Times New Roman" w:eastAsia="Calibri" w:hAnsi="Times New Roman"/>
          <w:iCs/>
          <w:sz w:val="28"/>
          <w:szCs w:val="28"/>
          <w:lang w:val="ky-KG"/>
        </w:rPr>
        <w:t xml:space="preserve">. </w:t>
      </w:r>
    </w:p>
    <w:p w14:paraId="56A2D822"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11. Машинисттин краны. Гринио</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В.А.</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Крылов</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В.И.</w:t>
      </w:r>
      <w:r>
        <w:rPr>
          <w:rFonts w:ascii="Times New Roman" w:eastAsia="Calibri" w:hAnsi="Times New Roman"/>
          <w:iCs/>
          <w:sz w:val="28"/>
          <w:szCs w:val="28"/>
          <w:lang w:val="ky-KG"/>
        </w:rPr>
        <w:t>,</w:t>
      </w:r>
      <w:r w:rsidRPr="002930F7">
        <w:rPr>
          <w:rFonts w:ascii="Times New Roman" w:eastAsia="Calibri" w:hAnsi="Times New Roman"/>
          <w:iCs/>
          <w:sz w:val="28"/>
          <w:szCs w:val="28"/>
          <w:lang w:val="ky-KG"/>
        </w:rPr>
        <w:t xml:space="preserve"> Озолин.</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А.К.  Москва</w:t>
      </w:r>
      <w:r>
        <w:rPr>
          <w:rFonts w:ascii="Times New Roman" w:eastAsia="Calibri" w:hAnsi="Times New Roman"/>
          <w:iCs/>
          <w:sz w:val="28"/>
          <w:szCs w:val="28"/>
          <w:lang w:val="ky-KG"/>
        </w:rPr>
        <w:t>, 1971</w:t>
      </w:r>
      <w:r w:rsidRPr="002930F7">
        <w:rPr>
          <w:rFonts w:ascii="Times New Roman" w:eastAsia="Calibri" w:hAnsi="Times New Roman"/>
          <w:iCs/>
          <w:sz w:val="28"/>
          <w:szCs w:val="28"/>
          <w:lang w:val="ky-KG"/>
        </w:rPr>
        <w:t>.</w:t>
      </w:r>
    </w:p>
    <w:p w14:paraId="404A6552" w14:textId="77777777" w:rsidR="005B13C3"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12. Темир жол жылма курамынын тормоздору. Иноземцев</w:t>
      </w:r>
      <w:r w:rsidRPr="006469FA">
        <w:rPr>
          <w:rFonts w:ascii="Times New Roman" w:eastAsia="Calibri" w:hAnsi="Times New Roman"/>
          <w:iCs/>
          <w:sz w:val="28"/>
          <w:szCs w:val="28"/>
          <w:lang w:val="ky-KG"/>
        </w:rPr>
        <w:t xml:space="preserve"> </w:t>
      </w:r>
      <w:r w:rsidRPr="002930F7">
        <w:rPr>
          <w:rFonts w:ascii="Times New Roman" w:eastAsia="Calibri" w:hAnsi="Times New Roman"/>
          <w:iCs/>
          <w:sz w:val="28"/>
          <w:szCs w:val="28"/>
          <w:lang w:val="ky-KG"/>
        </w:rPr>
        <w:t>В.Г.</w:t>
      </w:r>
      <w:r>
        <w:rPr>
          <w:rFonts w:ascii="Times New Roman" w:eastAsia="Calibri" w:hAnsi="Times New Roman"/>
          <w:iCs/>
          <w:sz w:val="28"/>
          <w:szCs w:val="28"/>
          <w:lang w:val="ky-KG"/>
        </w:rPr>
        <w:t xml:space="preserve"> Москва 1982</w:t>
      </w:r>
      <w:r w:rsidRPr="002930F7">
        <w:rPr>
          <w:rFonts w:ascii="Times New Roman" w:eastAsia="Calibri" w:hAnsi="Times New Roman"/>
          <w:iCs/>
          <w:sz w:val="28"/>
          <w:szCs w:val="28"/>
          <w:lang w:val="ky-KG"/>
        </w:rPr>
        <w:t xml:space="preserve">. </w:t>
      </w:r>
    </w:p>
    <w:p w14:paraId="011DD3E2"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13. Кыргыз темир жолундагы сигнал берүү эрежелери. КР Транспорт жана коммуникациялар министрлиги. Бишкек</w:t>
      </w:r>
      <w:r>
        <w:rPr>
          <w:rFonts w:ascii="Times New Roman" w:eastAsia="Calibri" w:hAnsi="Times New Roman"/>
          <w:iCs/>
          <w:sz w:val="28"/>
          <w:szCs w:val="28"/>
          <w:lang w:val="ky-KG"/>
        </w:rPr>
        <w:t>, 2007</w:t>
      </w:r>
      <w:r w:rsidRPr="002930F7">
        <w:rPr>
          <w:rFonts w:ascii="Times New Roman" w:eastAsia="Calibri" w:hAnsi="Times New Roman"/>
          <w:iCs/>
          <w:sz w:val="28"/>
          <w:szCs w:val="28"/>
          <w:lang w:val="ky-KG"/>
        </w:rPr>
        <w:t xml:space="preserve">. </w:t>
      </w:r>
    </w:p>
    <w:p w14:paraId="70563773" w14:textId="77777777" w:rsidR="005B13C3" w:rsidRPr="002930F7" w:rsidRDefault="005B13C3" w:rsidP="005B13C3">
      <w:pPr>
        <w:shd w:val="clear" w:color="auto" w:fill="FFFFFF"/>
        <w:spacing w:after="0" w:line="240" w:lineRule="auto"/>
        <w:ind w:firstLine="708"/>
        <w:jc w:val="both"/>
        <w:rPr>
          <w:rFonts w:ascii="Times New Roman" w:eastAsia="Calibri" w:hAnsi="Times New Roman"/>
          <w:iCs/>
          <w:sz w:val="28"/>
          <w:szCs w:val="28"/>
          <w:lang w:val="ky-KG"/>
        </w:rPr>
      </w:pPr>
      <w:r w:rsidRPr="002930F7">
        <w:rPr>
          <w:rFonts w:ascii="Times New Roman" w:eastAsia="Calibri" w:hAnsi="Times New Roman"/>
          <w:iCs/>
          <w:sz w:val="28"/>
          <w:szCs w:val="28"/>
          <w:lang w:val="ky-KG"/>
        </w:rPr>
        <w:t>14. Темир жолду техникалык эксплуатацияло</w:t>
      </w:r>
      <w:r>
        <w:rPr>
          <w:rFonts w:ascii="Times New Roman" w:eastAsia="Calibri" w:hAnsi="Times New Roman"/>
          <w:iCs/>
          <w:sz w:val="28"/>
          <w:szCs w:val="28"/>
          <w:lang w:val="ky-KG"/>
        </w:rPr>
        <w:t xml:space="preserve">о эрежелери. </w:t>
      </w:r>
      <w:r w:rsidRPr="002930F7">
        <w:rPr>
          <w:rFonts w:ascii="Times New Roman" w:eastAsia="Calibri" w:hAnsi="Times New Roman"/>
          <w:iCs/>
          <w:sz w:val="28"/>
          <w:szCs w:val="28"/>
          <w:lang w:val="ky-KG"/>
        </w:rPr>
        <w:t>КР Транспорт жана коммуникац</w:t>
      </w:r>
      <w:r>
        <w:rPr>
          <w:rFonts w:ascii="Times New Roman" w:eastAsia="Calibri" w:hAnsi="Times New Roman"/>
          <w:iCs/>
          <w:sz w:val="28"/>
          <w:szCs w:val="28"/>
          <w:lang w:val="ky-KG"/>
        </w:rPr>
        <w:t>иялар министрлиги. Бишкек, 2015</w:t>
      </w:r>
      <w:r w:rsidRPr="002930F7">
        <w:rPr>
          <w:rFonts w:ascii="Times New Roman" w:eastAsia="Calibri" w:hAnsi="Times New Roman"/>
          <w:iCs/>
          <w:sz w:val="28"/>
          <w:szCs w:val="28"/>
          <w:lang w:val="ky-KG"/>
        </w:rPr>
        <w:t xml:space="preserve">. </w:t>
      </w:r>
    </w:p>
    <w:p w14:paraId="2D6748F4" w14:textId="7464BB7A" w:rsidR="005B13C3" w:rsidRPr="005B13C3" w:rsidRDefault="005B13C3" w:rsidP="005B13C3">
      <w:pPr>
        <w:shd w:val="clear" w:color="auto" w:fill="FFFFFF"/>
        <w:spacing w:after="0" w:line="240" w:lineRule="auto"/>
        <w:ind w:firstLine="708"/>
        <w:jc w:val="both"/>
        <w:rPr>
          <w:rFonts w:ascii="Times New Roman" w:eastAsia="Calibri" w:hAnsi="Times New Roman" w:cs="Times New Roman"/>
          <w:iCs/>
          <w:sz w:val="28"/>
          <w:szCs w:val="28"/>
          <w:lang w:val="ky-KG"/>
        </w:rPr>
      </w:pPr>
      <w:r w:rsidRPr="002930F7">
        <w:rPr>
          <w:rFonts w:ascii="Times New Roman" w:eastAsia="Calibri" w:hAnsi="Times New Roman"/>
          <w:iCs/>
          <w:sz w:val="28"/>
          <w:szCs w:val="28"/>
          <w:lang w:val="ky-KG"/>
        </w:rPr>
        <w:t>15. КР темир жол транспортунда поезддердин кыймылы жана маневрдик иштер боюнча нускама. КР Транспорт жана коммуникац</w:t>
      </w:r>
      <w:r>
        <w:rPr>
          <w:rFonts w:ascii="Times New Roman" w:eastAsia="Calibri" w:hAnsi="Times New Roman"/>
          <w:iCs/>
          <w:sz w:val="28"/>
          <w:szCs w:val="28"/>
          <w:lang w:val="ky-KG"/>
        </w:rPr>
        <w:t>иялар министрлиги. Бишкек, 2017</w:t>
      </w:r>
      <w:r w:rsidRPr="002930F7">
        <w:rPr>
          <w:rFonts w:ascii="Times New Roman" w:eastAsia="Calibri" w:hAnsi="Times New Roman"/>
          <w:iCs/>
          <w:sz w:val="28"/>
          <w:szCs w:val="28"/>
          <w:lang w:val="ky-KG"/>
        </w:rPr>
        <w:t>.</w:t>
      </w:r>
    </w:p>
    <w:p w14:paraId="33B7C19D" w14:textId="77777777" w:rsidR="00616C0B" w:rsidRDefault="00B40E34">
      <w:pPr>
        <w:shd w:val="clear" w:color="auto" w:fill="FFFFFF"/>
        <w:spacing w:after="0" w:line="240" w:lineRule="auto"/>
        <w:ind w:firstLine="709"/>
        <w:jc w:val="both"/>
        <w:rPr>
          <w:rFonts w:ascii="Times New Roman" w:eastAsia="Calibri" w:hAnsi="Times New Roman" w:cs="Times New Roman"/>
          <w:iCs/>
          <w:color w:val="000000" w:themeColor="text1"/>
          <w:sz w:val="28"/>
          <w:szCs w:val="28"/>
          <w:lang w:val="ky-KG"/>
        </w:rPr>
      </w:pPr>
      <w:bookmarkStart w:id="24" w:name="_Hlk220943364"/>
      <w:bookmarkEnd w:id="23"/>
      <w:r>
        <w:rPr>
          <w:rFonts w:ascii="Times New Roman" w:eastAsia="Times New Roman" w:hAnsi="Times New Roman" w:cs="Times New Roman"/>
          <w:color w:val="000000" w:themeColor="text1"/>
          <w:sz w:val="28"/>
          <w:szCs w:val="28"/>
          <w:lang w:val="ky-KG" w:eastAsia="ru-RU"/>
        </w:rPr>
        <w:t>41. Билим алуучулардын б</w:t>
      </w:r>
      <w:r>
        <w:rPr>
          <w:rFonts w:ascii="Times New Roman" w:eastAsia="Calibri" w:hAnsi="Times New Roman" w:cs="Times New Roman"/>
          <w:iCs/>
          <w:color w:val="000000" w:themeColor="text1"/>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14:paraId="2B8B7017" w14:textId="525FB16E"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42. Билим берүү процессинде чененмдик укуктук актылар, локалдык актылар, кесиптик багыттагы мезгилдүү басылмалардын материалдары </w:t>
      </w:r>
      <w:r w:rsidR="009C030C" w:rsidRPr="009C030C">
        <w:rPr>
          <w:rFonts w:ascii="Times New Roman" w:eastAsia="Times New Roman" w:hAnsi="Times New Roman" w:cs="Times New Roman"/>
          <w:bCs/>
          <w:color w:val="000000" w:themeColor="text1"/>
          <w:sz w:val="28"/>
          <w:szCs w:val="28"/>
          <w:lang w:val="ky-KG" w:eastAsia="ru-RU"/>
        </w:rPr>
        <w:t>колдонулушу</w:t>
      </w:r>
      <w:r w:rsidR="009C030C" w:rsidRPr="009C030C">
        <w:rPr>
          <w:rFonts w:ascii="Times New Roman" w:eastAsia="Times New Roman" w:hAnsi="Times New Roman" w:cs="Times New Roman"/>
          <w:color w:val="000000" w:themeColor="text1"/>
          <w:sz w:val="28"/>
          <w:szCs w:val="28"/>
          <w:lang w:val="ky-KG" w:eastAsia="ru-RU"/>
        </w:rPr>
        <w:t xml:space="preserve"> </w:t>
      </w:r>
      <w:r>
        <w:rPr>
          <w:rFonts w:ascii="Times New Roman" w:eastAsia="Times New Roman" w:hAnsi="Times New Roman" w:cs="Times New Roman"/>
          <w:color w:val="000000" w:themeColor="text1"/>
          <w:sz w:val="28"/>
          <w:szCs w:val="28"/>
          <w:lang w:val="ky-KG" w:eastAsia="ru-RU"/>
        </w:rPr>
        <w:t>тийиш.</w:t>
      </w:r>
    </w:p>
    <w:bookmarkEnd w:id="24"/>
    <w:p w14:paraId="09CCA5DF" w14:textId="77777777" w:rsidR="00616C0B" w:rsidRDefault="00616C0B" w:rsidP="009C030C">
      <w:pPr>
        <w:shd w:val="clear" w:color="auto" w:fill="FFFFFF"/>
        <w:tabs>
          <w:tab w:val="left" w:pos="8080"/>
        </w:tabs>
        <w:spacing w:after="0" w:line="240" w:lineRule="auto"/>
        <w:ind w:right="-1"/>
        <w:rPr>
          <w:rFonts w:ascii="Times New Roman" w:eastAsia="Times New Roman" w:hAnsi="Times New Roman" w:cs="Times New Roman"/>
          <w:b/>
          <w:bCs/>
          <w:sz w:val="28"/>
          <w:szCs w:val="28"/>
          <w:lang w:val="ky-KG" w:eastAsia="ru-RU"/>
        </w:rPr>
      </w:pPr>
    </w:p>
    <w:p w14:paraId="0B040BAB" w14:textId="77777777" w:rsidR="00616C0B" w:rsidRDefault="00B40E34">
      <w:pPr>
        <w:shd w:val="clear" w:color="auto" w:fill="FFFFFF"/>
        <w:tabs>
          <w:tab w:val="left" w:pos="8080"/>
        </w:tabs>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sz w:val="28"/>
          <w:szCs w:val="28"/>
          <w:lang w:val="ky-KG" w:eastAsia="ru-RU"/>
        </w:rPr>
        <w:t>9-</w:t>
      </w:r>
      <w:r>
        <w:rPr>
          <w:rFonts w:ascii="Times New Roman" w:eastAsia="Times New Roman" w:hAnsi="Times New Roman" w:cs="Times New Roman"/>
          <w:b/>
          <w:bCs/>
          <w:color w:val="000000" w:themeColor="text1"/>
          <w:sz w:val="28"/>
          <w:szCs w:val="28"/>
          <w:lang w:val="ky-KG" w:eastAsia="ru-RU"/>
        </w:rPr>
        <w:t>бөлүм. Окуу процессин материалдык-техникалык камсыздоо</w:t>
      </w:r>
    </w:p>
    <w:p w14:paraId="16ACA2A8" w14:textId="77777777" w:rsidR="009C030C" w:rsidRDefault="009C030C">
      <w:pPr>
        <w:shd w:val="clear" w:color="auto" w:fill="FFFFFF"/>
        <w:tabs>
          <w:tab w:val="left" w:pos="8080"/>
        </w:tabs>
        <w:spacing w:after="0" w:line="240" w:lineRule="auto"/>
        <w:ind w:right="-1"/>
        <w:jc w:val="center"/>
        <w:rPr>
          <w:rFonts w:ascii="Times New Roman" w:eastAsia="Times New Roman" w:hAnsi="Times New Roman" w:cs="Times New Roman"/>
          <w:color w:val="000000" w:themeColor="text1"/>
          <w:sz w:val="28"/>
          <w:szCs w:val="28"/>
          <w:lang w:val="ky-KG" w:eastAsia="ru-RU"/>
        </w:rPr>
      </w:pPr>
    </w:p>
    <w:p w14:paraId="354066AE" w14:textId="77777777" w:rsidR="00616C0B" w:rsidRDefault="00B40E3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43. </w:t>
      </w:r>
      <w:bookmarkStart w:id="25" w:name="_Hlk221198043"/>
      <w:r>
        <w:rPr>
          <w:rFonts w:ascii="Times New Roman" w:eastAsia="Times New Roman" w:hAnsi="Times New Roman" w:cs="Times New Roman"/>
          <w:color w:val="000000" w:themeColor="text1"/>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bookmarkEnd w:id="25"/>
    <w:p w14:paraId="10E49A08" w14:textId="77777777" w:rsidR="005B13C3" w:rsidRDefault="005B13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0D3B60D9"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F3499">
        <w:rPr>
          <w:rFonts w:ascii="Times New Roman" w:eastAsia="Times New Roman" w:hAnsi="Times New Roman" w:cs="Times New Roman"/>
          <w:color w:val="000000" w:themeColor="text1"/>
          <w:sz w:val="28"/>
          <w:szCs w:val="28"/>
          <w:lang w:val="ky-KG" w:eastAsia="ru-RU"/>
        </w:rPr>
        <w:lastRenderedPageBreak/>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14:paraId="39FF2B57"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r w:rsidRPr="002F3499">
        <w:rPr>
          <w:rFonts w:ascii="Times New Roman" w:eastAsia="Times New Roman" w:hAnsi="Times New Roman" w:cs="Times New Roman"/>
          <w:color w:val="000000" w:themeColor="text1"/>
          <w:sz w:val="28"/>
          <w:szCs w:val="28"/>
          <w:lang w:val="ky-KG" w:eastAsia="ru-RU"/>
        </w:rPr>
        <w:t>-атайын дисциплиналар боюнча окуу кабинеттери (чийме, электротехника жана материал таануу боюнча);</w:t>
      </w:r>
    </w:p>
    <w:p w14:paraId="0D2E7F87" w14:textId="77777777" w:rsidR="005B13C3" w:rsidRDefault="005B13C3" w:rsidP="005B13C3">
      <w:pPr>
        <w:shd w:val="clear" w:color="auto" w:fill="FFFFFF"/>
        <w:spacing w:after="0" w:line="240" w:lineRule="auto"/>
        <w:ind w:firstLine="709"/>
        <w:jc w:val="both"/>
        <w:rPr>
          <w:rFonts w:ascii="Times New Roman" w:eastAsia="Times New Roman" w:hAnsi="Times New Roman"/>
          <w:sz w:val="28"/>
          <w:szCs w:val="28"/>
          <w:lang w:val="ky-KG" w:eastAsia="ru-RU"/>
        </w:rPr>
      </w:pPr>
      <w:r>
        <w:rPr>
          <w:rFonts w:ascii="Times New Roman" w:eastAsia="Times New Roman" w:hAnsi="Times New Roman" w:cs="Times New Roman"/>
          <w:sz w:val="28"/>
          <w:szCs w:val="28"/>
          <w:lang w:val="ky-KG" w:eastAsia="ru-RU"/>
        </w:rPr>
        <w:t xml:space="preserve">- </w:t>
      </w:r>
      <w:r w:rsidRPr="00091C26">
        <w:rPr>
          <w:rFonts w:ascii="Times New Roman" w:eastAsia="Times New Roman" w:hAnsi="Times New Roman" w:cs="Times New Roman"/>
          <w:color w:val="000000" w:themeColor="text1"/>
          <w:sz w:val="28"/>
          <w:szCs w:val="28"/>
          <w:lang w:val="ky-KG" w:eastAsia="ru-RU"/>
        </w:rPr>
        <w:t>практикалык окутуу үчүн</w:t>
      </w:r>
      <w:r w:rsidRPr="00091C26">
        <w:rPr>
          <w:rFonts w:ascii="Times New Roman" w:eastAsia="Times New Roman" w:hAnsi="Times New Roman" w:cs="Times New Roman"/>
          <w:bCs/>
          <w:color w:val="000000" w:themeColor="text1"/>
          <w:sz w:val="28"/>
          <w:szCs w:val="28"/>
          <w:lang w:val="ky-KG" w:eastAsia="ru-RU"/>
        </w:rPr>
        <w:t xml:space="preserve"> окуу устаканалары</w:t>
      </w:r>
      <w:r>
        <w:rPr>
          <w:rFonts w:ascii="Times New Roman" w:eastAsia="Times New Roman" w:hAnsi="Times New Roman" w:cs="Times New Roman"/>
          <w:color w:val="000000" w:themeColor="text1"/>
          <w:sz w:val="28"/>
          <w:szCs w:val="28"/>
          <w:lang w:val="ky-KG" w:eastAsia="ru-RU"/>
        </w:rPr>
        <w:t xml:space="preserve"> </w:t>
      </w:r>
      <w:r w:rsidRPr="002930F7">
        <w:rPr>
          <w:rFonts w:ascii="Times New Roman" w:eastAsia="Times New Roman" w:hAnsi="Times New Roman"/>
          <w:sz w:val="28"/>
          <w:szCs w:val="28"/>
          <w:lang w:val="ky-KG" w:eastAsia="ru-RU"/>
        </w:rPr>
        <w:t xml:space="preserve">слесардык шаймандар, тешиктер, тиштер, слесардык аспаптардын топтомдору (ачкычтар, </w:t>
      </w:r>
      <w:r>
        <w:rPr>
          <w:rFonts w:ascii="Times New Roman" w:eastAsia="Times New Roman" w:hAnsi="Times New Roman"/>
          <w:sz w:val="28"/>
          <w:szCs w:val="28"/>
          <w:lang w:val="ky-KG" w:eastAsia="ru-RU"/>
        </w:rPr>
        <w:t xml:space="preserve">бурамалар, балкалар, тырмактар), </w:t>
      </w:r>
      <w:r w:rsidRPr="002930F7">
        <w:rPr>
          <w:rFonts w:ascii="Times New Roman" w:eastAsia="Times New Roman" w:hAnsi="Times New Roman"/>
          <w:sz w:val="28"/>
          <w:szCs w:val="28"/>
          <w:lang w:val="ky-KG" w:eastAsia="ru-RU"/>
        </w:rPr>
        <w:t>өлчөөчү аспаптар (штангенциркуль, микрометр, бургулоочу, тактоочу ст</w:t>
      </w:r>
      <w:r>
        <w:rPr>
          <w:rFonts w:ascii="Times New Roman" w:eastAsia="Times New Roman" w:hAnsi="Times New Roman"/>
          <w:sz w:val="28"/>
          <w:szCs w:val="28"/>
          <w:lang w:val="ky-KG" w:eastAsia="ru-RU"/>
        </w:rPr>
        <w:t>аноктор),</w:t>
      </w:r>
      <w:r w:rsidRPr="002930F7">
        <w:rPr>
          <w:rFonts w:ascii="Times New Roman" w:eastAsia="Times New Roman" w:hAnsi="Times New Roman"/>
          <w:sz w:val="28"/>
          <w:szCs w:val="28"/>
          <w:lang w:val="ky-KG" w:eastAsia="ru-RU"/>
        </w:rPr>
        <w:t xml:space="preserve"> шаймандар шкафтары</w:t>
      </w:r>
      <w:r>
        <w:rPr>
          <w:rFonts w:ascii="Times New Roman" w:eastAsia="Times New Roman" w:hAnsi="Times New Roman"/>
          <w:sz w:val="28"/>
          <w:szCs w:val="28"/>
          <w:lang w:val="ky-KG" w:eastAsia="ru-RU"/>
        </w:rPr>
        <w:t>,</w:t>
      </w:r>
      <w:r w:rsidRPr="002930F7">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 </w:t>
      </w:r>
      <w:r w:rsidRPr="002930F7">
        <w:rPr>
          <w:rFonts w:ascii="Times New Roman" w:eastAsia="Times New Roman" w:hAnsi="Times New Roman"/>
          <w:sz w:val="28"/>
          <w:szCs w:val="28"/>
          <w:lang w:val="ky-KG" w:eastAsia="ru-RU"/>
        </w:rPr>
        <w:t>тренажер классы (тепловозду башкаруунун компьютердик симуляторлору, поезддин кыймылын моделдештирүү үчүн программалык камсыздоо, башкаруу панели</w:t>
      </w:r>
      <w:r>
        <w:rPr>
          <w:rFonts w:ascii="Times New Roman" w:eastAsia="Times New Roman" w:hAnsi="Times New Roman"/>
          <w:sz w:val="28"/>
          <w:szCs w:val="28"/>
          <w:lang w:val="ky-KG" w:eastAsia="ru-RU"/>
        </w:rPr>
        <w:t>, машинисттин кабинетине окшош), коопсуздук каражаттары</w:t>
      </w:r>
      <w:r w:rsidRPr="002930F7">
        <w:rPr>
          <w:rFonts w:ascii="Times New Roman" w:eastAsia="Times New Roman" w:hAnsi="Times New Roman"/>
          <w:sz w:val="28"/>
          <w:szCs w:val="28"/>
          <w:lang w:val="ky-KG" w:eastAsia="ru-RU"/>
        </w:rPr>
        <w:t xml:space="preserve"> (коопсуздук техникасы боюнча көрсөтмөлөр, биринчи жардам кутучасы, өрт өчүргүчтөр, коргонуучу кийимдер, кол каптар, көз айнек, атайын кийим, желдетүү жана жакшы жарык).</w:t>
      </w:r>
    </w:p>
    <w:p w14:paraId="4BDF0621"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2F3499">
        <w:rPr>
          <w:rFonts w:ascii="Times New Roman" w:eastAsia="Times New Roman" w:hAnsi="Times New Roman"/>
          <w:color w:val="000000" w:themeColor="text1"/>
          <w:sz w:val="28"/>
          <w:szCs w:val="28"/>
          <w:lang w:val="ky-KG" w:eastAsia="ru-RU"/>
        </w:rPr>
        <w:t xml:space="preserve">- 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 </w:t>
      </w:r>
    </w:p>
    <w:p w14:paraId="45FB00A5"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2F3499">
        <w:rPr>
          <w:rFonts w:ascii="Times New Roman" w:eastAsia="Times New Roman" w:hAnsi="Times New Roman"/>
          <w:color w:val="000000" w:themeColor="text1"/>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темир жол станциясынын нөөмөтчүсүнүн кесиптик стандартынын компетенттүү иштин критерийлеринин талаптарына жооп бериши керек. </w:t>
      </w:r>
    </w:p>
    <w:p w14:paraId="49549FEB"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2F3499">
        <w:rPr>
          <w:rFonts w:ascii="Times New Roman" w:eastAsia="Times New Roman" w:hAnsi="Times New Roman"/>
          <w:color w:val="000000" w:themeColor="text1"/>
          <w:sz w:val="28"/>
          <w:szCs w:val="28"/>
          <w:lang w:val="ky-KG" w:eastAsia="ru-RU"/>
        </w:rPr>
        <w:t xml:space="preserve">Окутуунун натыйжаларын текшерүү ыкмалары: </w:t>
      </w:r>
    </w:p>
    <w:p w14:paraId="4E87DC60"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2F3499">
        <w:rPr>
          <w:rFonts w:ascii="Times New Roman" w:eastAsia="Times New Roman" w:hAnsi="Times New Roman"/>
          <w:color w:val="000000" w:themeColor="text1"/>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14:paraId="4D1E3F31" w14:textId="77777777" w:rsidR="005B13C3" w:rsidRPr="002F3499" w:rsidRDefault="005B13C3" w:rsidP="005B13C3">
      <w:pPr>
        <w:shd w:val="clear" w:color="auto" w:fill="FFFFFF"/>
        <w:spacing w:after="0" w:line="240" w:lineRule="auto"/>
        <w:ind w:firstLine="709"/>
        <w:jc w:val="both"/>
        <w:rPr>
          <w:rFonts w:ascii="Times New Roman" w:eastAsia="Times New Roman" w:hAnsi="Times New Roman"/>
          <w:color w:val="000000" w:themeColor="text1"/>
          <w:sz w:val="28"/>
          <w:szCs w:val="28"/>
          <w:lang w:val="ky-KG" w:eastAsia="ru-RU"/>
        </w:rPr>
      </w:pPr>
      <w:r w:rsidRPr="002F3499">
        <w:rPr>
          <w:rFonts w:ascii="Times New Roman" w:eastAsia="Times New Roman" w:hAnsi="Times New Roman"/>
          <w:color w:val="000000" w:themeColor="text1"/>
          <w:sz w:val="28"/>
          <w:szCs w:val="28"/>
          <w:lang w:val="ky-KG" w:eastAsia="ru-RU"/>
        </w:rPr>
        <w:t>- окуучулардын зарыл болгон билимине жазуу жүзүндө жана/же оозеки баа берүү.</w:t>
      </w:r>
    </w:p>
    <w:p w14:paraId="289ABC54" w14:textId="77777777" w:rsidR="005B13C3" w:rsidRDefault="005B13C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val="ky-KG" w:eastAsia="ru-RU"/>
        </w:rPr>
      </w:pPr>
    </w:p>
    <w:p w14:paraId="672A67BD" w14:textId="77777777" w:rsidR="007D6200" w:rsidRDefault="007D6200">
      <w:pPr>
        <w:rPr>
          <w:rFonts w:ascii="Times New Roman" w:eastAsia="Times New Roman" w:hAnsi="Times New Roman" w:cs="Times New Roman"/>
          <w:color w:val="000000" w:themeColor="text1"/>
          <w:sz w:val="28"/>
          <w:szCs w:val="28"/>
          <w:lang w:val="ky-KG" w:eastAsia="ru-RU"/>
        </w:rPr>
      </w:pPr>
      <w:bookmarkStart w:id="26" w:name="_Hlk221198621"/>
    </w:p>
    <w:p w14:paraId="60DABCA9" w14:textId="77777777" w:rsidR="007D6200" w:rsidRDefault="007D6200">
      <w:pPr>
        <w:rPr>
          <w:rFonts w:ascii="Times New Roman" w:eastAsia="Times New Roman" w:hAnsi="Times New Roman" w:cs="Times New Roman"/>
          <w:color w:val="000000" w:themeColor="text1"/>
          <w:sz w:val="28"/>
          <w:szCs w:val="28"/>
          <w:lang w:val="ky-KG" w:eastAsia="ru-RU"/>
        </w:rPr>
      </w:pPr>
    </w:p>
    <w:p w14:paraId="26D547A6"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r>
        <w:rPr>
          <w:rFonts w:ascii="Times New Roman" w:eastAsia="Calibri" w:hAnsi="Times New Roman" w:cs="Times New Roman"/>
          <w:color w:val="000000"/>
          <w:sz w:val="28"/>
          <w:szCs w:val="28"/>
          <w:lang w:val="ky-KG" w:eastAsia="ru-RU"/>
        </w:rPr>
        <w:t xml:space="preserve">        </w:t>
      </w:r>
    </w:p>
    <w:p w14:paraId="7B994140"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p>
    <w:p w14:paraId="4169301B"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p>
    <w:p w14:paraId="7B675F63"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p>
    <w:p w14:paraId="47C3422A"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p>
    <w:p w14:paraId="28CE1FFF" w14:textId="77777777" w:rsidR="007D6200" w:rsidRDefault="007D6200" w:rsidP="007D6200">
      <w:pPr>
        <w:shd w:val="clear" w:color="auto" w:fill="FFFFFF"/>
        <w:spacing w:after="0" w:line="240" w:lineRule="auto"/>
        <w:ind w:right="-1"/>
        <w:jc w:val="both"/>
        <w:rPr>
          <w:rFonts w:ascii="Times New Roman" w:eastAsia="Calibri" w:hAnsi="Times New Roman" w:cs="Times New Roman"/>
          <w:color w:val="000000"/>
          <w:sz w:val="28"/>
          <w:szCs w:val="28"/>
          <w:lang w:val="ky-KG" w:eastAsia="ru-RU"/>
        </w:rPr>
      </w:pPr>
    </w:p>
    <w:p w14:paraId="399B645B" w14:textId="77777777" w:rsidR="00DD1409" w:rsidRDefault="00DD1409" w:rsidP="007D6200">
      <w:pPr>
        <w:shd w:val="clear" w:color="auto" w:fill="FFFFFF"/>
        <w:spacing w:after="0" w:line="240" w:lineRule="auto"/>
        <w:ind w:right="-1"/>
        <w:jc w:val="both"/>
        <w:rPr>
          <w:rFonts w:ascii="Times New Roman" w:eastAsia="Calibri" w:hAnsi="Times New Roman" w:cs="Times New Roman"/>
          <w:b/>
          <w:bCs/>
          <w:iCs/>
          <w:sz w:val="28"/>
          <w:szCs w:val="28"/>
          <w:lang w:val="ky-KG"/>
        </w:rPr>
      </w:pPr>
    </w:p>
    <w:p w14:paraId="6A051773" w14:textId="77777777" w:rsidR="00DD1409" w:rsidRDefault="00DD1409" w:rsidP="007D6200">
      <w:pPr>
        <w:shd w:val="clear" w:color="auto" w:fill="FFFFFF"/>
        <w:spacing w:after="0" w:line="240" w:lineRule="auto"/>
        <w:ind w:right="-1"/>
        <w:jc w:val="both"/>
        <w:rPr>
          <w:rFonts w:ascii="Times New Roman" w:eastAsia="Calibri" w:hAnsi="Times New Roman" w:cs="Times New Roman"/>
          <w:b/>
          <w:bCs/>
          <w:iCs/>
          <w:sz w:val="28"/>
          <w:szCs w:val="28"/>
          <w:lang w:val="ky-KG"/>
        </w:rPr>
      </w:pPr>
    </w:p>
    <w:p w14:paraId="6696939D" w14:textId="77777777" w:rsidR="00DD1409" w:rsidRDefault="00DD1409" w:rsidP="007D6200">
      <w:pPr>
        <w:shd w:val="clear" w:color="auto" w:fill="FFFFFF"/>
        <w:spacing w:after="0" w:line="240" w:lineRule="auto"/>
        <w:ind w:right="-1"/>
        <w:jc w:val="both"/>
        <w:rPr>
          <w:rFonts w:ascii="Times New Roman" w:eastAsia="Calibri" w:hAnsi="Times New Roman" w:cs="Times New Roman"/>
          <w:b/>
          <w:bCs/>
          <w:iCs/>
          <w:sz w:val="28"/>
          <w:szCs w:val="28"/>
          <w:lang w:val="ky-KG"/>
        </w:rPr>
      </w:pPr>
    </w:p>
    <w:p w14:paraId="37E8CD44" w14:textId="77777777" w:rsidR="00DD1409" w:rsidRDefault="00DD1409" w:rsidP="007D6200">
      <w:pPr>
        <w:shd w:val="clear" w:color="auto" w:fill="FFFFFF"/>
        <w:spacing w:after="0" w:line="240" w:lineRule="auto"/>
        <w:ind w:right="-1"/>
        <w:jc w:val="both"/>
        <w:rPr>
          <w:rFonts w:ascii="Times New Roman" w:eastAsia="Calibri" w:hAnsi="Times New Roman" w:cs="Times New Roman"/>
          <w:b/>
          <w:bCs/>
          <w:iCs/>
          <w:sz w:val="28"/>
          <w:szCs w:val="28"/>
          <w:lang w:val="ky-KG"/>
        </w:rPr>
      </w:pPr>
    </w:p>
    <w:p w14:paraId="12E10EE3" w14:textId="4C5E19EB" w:rsidR="00616C0B" w:rsidRDefault="00B40E34">
      <w:pPr>
        <w:tabs>
          <w:tab w:val="center" w:pos="4677"/>
        </w:tabs>
        <w:rPr>
          <w:rFonts w:ascii="Times New Roman" w:eastAsia="Calibri" w:hAnsi="Times New Roman" w:cs="Times New Roman"/>
          <w:sz w:val="28"/>
          <w:szCs w:val="28"/>
          <w:lang w:val="ky-KG"/>
        </w:rPr>
        <w:sectPr w:rsidR="00616C0B" w:rsidSect="008C3282">
          <w:footerReference w:type="default" r:id="rId8"/>
          <w:pgSz w:w="11906" w:h="16838"/>
          <w:pgMar w:top="1134" w:right="1134" w:bottom="1134" w:left="1701" w:header="709" w:footer="709" w:gutter="0"/>
          <w:cols w:space="708"/>
          <w:titlePg/>
          <w:docGrid w:linePitch="360"/>
        </w:sectPr>
      </w:pPr>
      <w:r>
        <w:rPr>
          <w:rFonts w:ascii="Times New Roman" w:eastAsia="Calibri" w:hAnsi="Times New Roman" w:cs="Times New Roman"/>
          <w:sz w:val="28"/>
          <w:szCs w:val="28"/>
          <w:lang w:val="ky-KG"/>
        </w:rPr>
        <w:tab/>
      </w: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616C0B" w:rsidRPr="00DF507B" w14:paraId="60E07012" w14:textId="77777777">
        <w:tc>
          <w:tcPr>
            <w:tcW w:w="1750" w:type="pct"/>
            <w:shd w:val="clear" w:color="auto" w:fill="FFFFFF"/>
            <w:tcMar>
              <w:top w:w="0" w:type="dxa"/>
              <w:left w:w="108" w:type="dxa"/>
              <w:bottom w:w="0" w:type="dxa"/>
              <w:right w:w="108" w:type="dxa"/>
            </w:tcMar>
          </w:tcPr>
          <w:p w14:paraId="5F04DF8C" w14:textId="77777777" w:rsidR="00616C0B" w:rsidRDefault="00B40E34">
            <w:pPr>
              <w:spacing w:after="0" w:line="240" w:lineRule="auto"/>
              <w:jc w:val="both"/>
              <w:rPr>
                <w:rFonts w:ascii="Times New Roman" w:eastAsia="Times New Roman" w:hAnsi="Times New Roman" w:cs="Times New Roman"/>
                <w:color w:val="000000" w:themeColor="text1"/>
                <w:sz w:val="28"/>
                <w:szCs w:val="28"/>
                <w:lang w:val="ky-KG" w:eastAsia="ru-RU"/>
              </w:rPr>
            </w:pPr>
            <w:bookmarkStart w:id="27" w:name="_Hlk221198723"/>
            <w:bookmarkEnd w:id="26"/>
            <w:r>
              <w:rPr>
                <w:rFonts w:ascii="Times New Roman" w:eastAsia="Times New Roman" w:hAnsi="Times New Roman" w:cs="Times New Roman"/>
                <w:color w:val="000000" w:themeColor="text1"/>
                <w:sz w:val="28"/>
                <w:szCs w:val="28"/>
                <w:lang w:val="ky-KG" w:eastAsia="ru-RU"/>
              </w:rPr>
              <w:lastRenderedPageBreak/>
              <w:t> </w:t>
            </w:r>
          </w:p>
        </w:tc>
        <w:tc>
          <w:tcPr>
            <w:tcW w:w="1500" w:type="pct"/>
            <w:shd w:val="clear" w:color="auto" w:fill="FFFFFF"/>
            <w:tcMar>
              <w:top w:w="0" w:type="dxa"/>
              <w:left w:w="108" w:type="dxa"/>
              <w:bottom w:w="0" w:type="dxa"/>
              <w:right w:w="108" w:type="dxa"/>
            </w:tcMar>
          </w:tcPr>
          <w:p w14:paraId="5900E9D4" w14:textId="77777777" w:rsidR="00616C0B" w:rsidRDefault="00B40E34">
            <w:pPr>
              <w:spacing w:after="0" w:line="240" w:lineRule="auto"/>
              <w:jc w:val="both"/>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w:t>
            </w:r>
          </w:p>
        </w:tc>
        <w:tc>
          <w:tcPr>
            <w:tcW w:w="1750" w:type="pct"/>
            <w:shd w:val="clear" w:color="auto" w:fill="FFFFFF"/>
            <w:tcMar>
              <w:top w:w="0" w:type="dxa"/>
              <w:left w:w="108" w:type="dxa"/>
              <w:bottom w:w="0" w:type="dxa"/>
              <w:right w:w="108" w:type="dxa"/>
            </w:tcMar>
          </w:tcPr>
          <w:p w14:paraId="13176068" w14:textId="77777777" w:rsidR="00616C0B" w:rsidRDefault="00B40E34">
            <w:pPr>
              <w:spacing w:after="0" w:line="240" w:lineRule="auto"/>
              <w:jc w:val="cente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 xml:space="preserve">Кыргыз Республикасынын </w:t>
            </w:r>
          </w:p>
          <w:p w14:paraId="02DA28F6" w14:textId="77777777" w:rsidR="00616C0B" w:rsidRDefault="00B40E34">
            <w:pPr>
              <w:spacing w:after="0" w:line="240" w:lineRule="auto"/>
              <w:jc w:val="cente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Кесиптик башталгыч билим берүүсүнүн мамлекеттик билим берүү стандартына 1-тиркеме</w:t>
            </w:r>
          </w:p>
          <w:p w14:paraId="06621B2B" w14:textId="77777777" w:rsidR="00616C0B" w:rsidRDefault="00B40E34">
            <w:pPr>
              <w:spacing w:after="0" w:line="240" w:lineRule="auto"/>
              <w:jc w:val="center"/>
              <w:rPr>
                <w:rFonts w:ascii="Times New Roman" w:eastAsia="Times New Roman" w:hAnsi="Times New Roman" w:cs="Times New Roman"/>
                <w:color w:val="000000" w:themeColor="text1"/>
                <w:sz w:val="28"/>
                <w:szCs w:val="28"/>
                <w:lang w:val="ky-KG" w:eastAsia="ru-RU"/>
              </w:rPr>
            </w:pPr>
            <w:r>
              <w:rPr>
                <w:rFonts w:ascii="Times New Roman" w:eastAsia="Times New Roman" w:hAnsi="Times New Roman" w:cs="Times New Roman"/>
                <w:color w:val="000000" w:themeColor="text1"/>
                <w:sz w:val="28"/>
                <w:szCs w:val="28"/>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14:paraId="7CB90421" w14:textId="77777777" w:rsidR="00616C0B" w:rsidRDefault="00616C0B">
            <w:pPr>
              <w:spacing w:after="0" w:line="240" w:lineRule="auto"/>
              <w:jc w:val="center"/>
              <w:rPr>
                <w:rFonts w:ascii="Times New Roman" w:eastAsia="Times New Roman" w:hAnsi="Times New Roman" w:cs="Times New Roman"/>
                <w:color w:val="000000" w:themeColor="text1"/>
                <w:sz w:val="28"/>
                <w:szCs w:val="28"/>
                <w:lang w:val="ky-KG" w:eastAsia="ru-RU"/>
              </w:rPr>
            </w:pPr>
          </w:p>
        </w:tc>
      </w:tr>
    </w:tbl>
    <w:bookmarkEnd w:id="27"/>
    <w:p w14:paraId="4D45EE1B" w14:textId="77777777" w:rsidR="0006046D" w:rsidRDefault="0006046D" w:rsidP="0006046D">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sidRPr="00971B52">
        <w:rPr>
          <w:rFonts w:ascii="Times New Roman" w:eastAsia="Times New Roman" w:hAnsi="Times New Roman" w:cs="Times New Roman"/>
          <w:b/>
          <w:bCs/>
          <w:color w:val="000000" w:themeColor="text1"/>
          <w:sz w:val="28"/>
          <w:szCs w:val="28"/>
          <w:lang w:val="ky-KG" w:eastAsia="ru-RU"/>
        </w:rPr>
        <w:t>Тепловоздун машинисти</w:t>
      </w:r>
      <w:bookmarkStart w:id="28" w:name="_Hlk221198816"/>
      <w:r>
        <w:rPr>
          <w:rFonts w:ascii="Times New Roman" w:eastAsia="Times New Roman" w:hAnsi="Times New Roman" w:cs="Times New Roman"/>
          <w:b/>
          <w:bCs/>
          <w:color w:val="000000" w:themeColor="text1"/>
          <w:sz w:val="28"/>
          <w:szCs w:val="28"/>
          <w:lang w:val="ky-KG" w:eastAsia="ru-RU"/>
        </w:rPr>
        <w:t xml:space="preserve"> </w:t>
      </w:r>
      <w:r w:rsidR="00B40E34">
        <w:rPr>
          <w:rFonts w:ascii="Times New Roman" w:eastAsia="Times New Roman" w:hAnsi="Times New Roman" w:cs="Times New Roman"/>
          <w:b/>
          <w:bCs/>
          <w:color w:val="000000" w:themeColor="text1"/>
          <w:sz w:val="28"/>
          <w:szCs w:val="28"/>
          <w:lang w:val="ky-KG" w:eastAsia="ru-RU"/>
        </w:rPr>
        <w:t xml:space="preserve">кесиби боюнча </w:t>
      </w:r>
    </w:p>
    <w:p w14:paraId="1D384A78" w14:textId="345573BD" w:rsidR="00616C0B" w:rsidRDefault="00B40E34" w:rsidP="0006046D">
      <w:pPr>
        <w:shd w:val="clear" w:color="auto" w:fill="FFFFFF"/>
        <w:spacing w:after="0" w:line="240" w:lineRule="auto"/>
        <w:ind w:right="-1"/>
        <w:jc w:val="center"/>
        <w:rPr>
          <w:rFonts w:ascii="Times New Roman" w:eastAsia="Times New Roman" w:hAnsi="Times New Roman" w:cs="Times New Roman"/>
          <w:b/>
          <w:bCs/>
          <w:color w:val="000000" w:themeColor="text1"/>
          <w:sz w:val="28"/>
          <w:szCs w:val="28"/>
          <w:lang w:val="ky-KG" w:eastAsia="ru-RU"/>
        </w:rPr>
      </w:pPr>
      <w:r>
        <w:rPr>
          <w:rFonts w:ascii="Times New Roman" w:eastAsia="Times New Roman" w:hAnsi="Times New Roman" w:cs="Times New Roman"/>
          <w:b/>
          <w:bCs/>
          <w:color w:val="000000" w:themeColor="text1"/>
          <w:sz w:val="28"/>
          <w:szCs w:val="28"/>
          <w:lang w:val="ky-KG" w:eastAsia="ru-RU"/>
        </w:rPr>
        <w:t>башталгыч кесиптик билим берүү</w:t>
      </w:r>
      <w:r w:rsidRPr="00813E8E">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программасынын</w:t>
      </w:r>
      <w:r w:rsidRPr="00813E8E">
        <w:rPr>
          <w:rFonts w:ascii="Times New Roman" w:eastAsia="Times New Roman" w:hAnsi="Times New Roman" w:cs="Times New Roman"/>
          <w:b/>
          <w:bCs/>
          <w:color w:val="000000" w:themeColor="text1"/>
          <w:sz w:val="28"/>
          <w:szCs w:val="28"/>
          <w:lang w:val="ky-KG" w:eastAsia="ru-RU"/>
        </w:rPr>
        <w:t xml:space="preserve">  </w:t>
      </w:r>
      <w:r>
        <w:rPr>
          <w:rFonts w:ascii="Times New Roman" w:eastAsia="Times New Roman" w:hAnsi="Times New Roman" w:cs="Times New Roman"/>
          <w:b/>
          <w:bCs/>
          <w:color w:val="000000" w:themeColor="text1"/>
          <w:sz w:val="28"/>
          <w:szCs w:val="28"/>
          <w:lang w:val="ky-KG" w:eastAsia="ru-RU"/>
        </w:rPr>
        <w:t>ТҮЗҮМҮ</w:t>
      </w:r>
    </w:p>
    <w:p w14:paraId="138D8E9A" w14:textId="77777777" w:rsidR="00616C0B" w:rsidRDefault="00616C0B">
      <w:pPr>
        <w:shd w:val="clear" w:color="auto" w:fill="FFFFFF"/>
        <w:spacing w:after="0" w:line="240" w:lineRule="auto"/>
        <w:ind w:left="1134" w:right="1134"/>
        <w:jc w:val="center"/>
        <w:rPr>
          <w:rFonts w:ascii="Times New Roman" w:eastAsia="Times New Roman" w:hAnsi="Times New Roman" w:cs="Times New Roman"/>
          <w:b/>
          <w:bCs/>
          <w:color w:val="000000" w:themeColor="text1"/>
          <w:sz w:val="28"/>
          <w:szCs w:val="28"/>
          <w:lang w:val="ky-KG" w:eastAsia="ru-RU"/>
        </w:rPr>
      </w:pPr>
    </w:p>
    <w:tbl>
      <w:tblPr>
        <w:tblW w:w="5407" w:type="pct"/>
        <w:tblInd w:w="-719" w:type="dxa"/>
        <w:shd w:val="clear" w:color="auto" w:fill="FFFFFF"/>
        <w:tblLayout w:type="fixed"/>
        <w:tblCellMar>
          <w:left w:w="0" w:type="dxa"/>
          <w:right w:w="0" w:type="dxa"/>
        </w:tblCellMar>
        <w:tblLook w:val="04A0" w:firstRow="1" w:lastRow="0" w:firstColumn="1" w:lastColumn="0" w:noHBand="0" w:noVBand="1"/>
      </w:tblPr>
      <w:tblGrid>
        <w:gridCol w:w="566"/>
        <w:gridCol w:w="1278"/>
        <w:gridCol w:w="5809"/>
        <w:gridCol w:w="1416"/>
        <w:gridCol w:w="1426"/>
        <w:gridCol w:w="1271"/>
        <w:gridCol w:w="1844"/>
        <w:gridCol w:w="2124"/>
      </w:tblGrid>
      <w:tr w:rsidR="000C0EE8" w:rsidRPr="00DF507B" w14:paraId="10E495B0" w14:textId="77777777" w:rsidTr="000C0EE8">
        <w:trPr>
          <w:cantSplit/>
          <w:trHeight w:val="4176"/>
        </w:trPr>
        <w:tc>
          <w:tcPr>
            <w:tcW w:w="18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28"/>
          <w:p w14:paraId="38A4557B"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w:t>
            </w:r>
          </w:p>
        </w:tc>
        <w:tc>
          <w:tcPr>
            <w:tcW w:w="40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70179E" w14:textId="77777777" w:rsidR="000C0EE8" w:rsidRDefault="000C0EE8" w:rsidP="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Дисциплиналардын циклинин (ДЦ) коддору</w:t>
            </w:r>
          </w:p>
        </w:tc>
        <w:tc>
          <w:tcPr>
            <w:tcW w:w="1846"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46CA43"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Дисциплиналардын циклдери жана аларды өздөштүрүүнүн долбоорлонгон натыйжалары</w:t>
            </w:r>
          </w:p>
        </w:tc>
        <w:tc>
          <w:tcPr>
            <w:tcW w:w="903"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CA3938"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Жалпы негизги билим берүүнүн базасында (9-кл.) жалпы орто билим жана кесип алуу менен</w:t>
            </w:r>
          </w:p>
        </w:tc>
        <w:tc>
          <w:tcPr>
            <w:tcW w:w="404"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01DAC2" w14:textId="77777777" w:rsidR="000C0EE8" w:rsidRDefault="000C0EE8" w:rsidP="000C0EE8">
            <w:pPr>
              <w:spacing w:after="0" w:line="240" w:lineRule="auto"/>
              <w:jc w:val="center"/>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Жалпы орто билимдин базасында (11-кл.)</w:t>
            </w:r>
          </w:p>
          <w:p w14:paraId="73320DE7" w14:textId="77777777" w:rsidR="000C0EE8" w:rsidRDefault="000C0EE8" w:rsidP="000C0EE8">
            <w:pPr>
              <w:spacing w:after="0" w:line="240" w:lineRule="auto"/>
              <w:jc w:val="center"/>
              <w:rPr>
                <w:rFonts w:ascii="Times New Roman" w:eastAsia="Times New Roman" w:hAnsi="Times New Roman" w:cs="Times New Roman"/>
                <w:b/>
                <w:bCs/>
                <w:color w:val="000000" w:themeColor="text1"/>
                <w:lang w:val="ky-KG" w:eastAsia="ru-RU"/>
              </w:rPr>
            </w:pPr>
            <w:r>
              <w:rPr>
                <w:rFonts w:ascii="Times New Roman" w:eastAsia="Times New Roman" w:hAnsi="Times New Roman" w:cs="Times New Roman"/>
                <w:b/>
                <w:bCs/>
                <w:color w:val="000000" w:themeColor="text1"/>
                <w:lang w:val="ky-KG" w:eastAsia="ru-RU"/>
              </w:rPr>
              <w:t>Сыйымдуулугу**</w:t>
            </w:r>
          </w:p>
          <w:p w14:paraId="624C576B" w14:textId="77777777" w:rsidR="000C0EE8" w:rsidRDefault="000C0EE8" w:rsidP="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lang w:val="ky-KG" w:eastAsia="ru-RU"/>
              </w:rPr>
              <w:t>(кредит-сааттар)</w:t>
            </w:r>
          </w:p>
        </w:tc>
        <w:tc>
          <w:tcPr>
            <w:tcW w:w="58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C2917E" w14:textId="77777777" w:rsidR="000C0EE8" w:rsidRDefault="000C0EE8" w:rsidP="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lang w:val="ky-KG" w:eastAsia="ru-RU"/>
              </w:rPr>
              <w:t>Жалпы орто билим албастан</w:t>
            </w:r>
          </w:p>
        </w:tc>
        <w:tc>
          <w:tcPr>
            <w:tcW w:w="675"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545EA6"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Болжолдуу программаларды иштеп чыгуу үчүн дисциплиналардын тизмеси</w:t>
            </w:r>
          </w:p>
        </w:tc>
      </w:tr>
      <w:tr w:rsidR="000C0EE8" w14:paraId="10338D93" w14:textId="77777777" w:rsidTr="000C0EE8">
        <w:trPr>
          <w:trHeight w:val="415"/>
        </w:trPr>
        <w:tc>
          <w:tcPr>
            <w:tcW w:w="180"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2C4F43B3"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406" w:type="pct"/>
            <w:vMerge/>
            <w:tcBorders>
              <w:top w:val="single" w:sz="8" w:space="0" w:color="auto"/>
              <w:left w:val="nil"/>
              <w:bottom w:val="single" w:sz="8" w:space="0" w:color="auto"/>
              <w:right w:val="single" w:sz="8" w:space="0" w:color="auto"/>
            </w:tcBorders>
            <w:shd w:val="clear" w:color="auto" w:fill="FFFFFF"/>
            <w:vAlign w:val="center"/>
          </w:tcPr>
          <w:p w14:paraId="77E4FDCB"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1846" w:type="pct"/>
            <w:vMerge/>
            <w:tcBorders>
              <w:top w:val="single" w:sz="8" w:space="0" w:color="auto"/>
              <w:left w:val="nil"/>
              <w:bottom w:val="single" w:sz="8" w:space="0" w:color="auto"/>
              <w:right w:val="single" w:sz="8" w:space="0" w:color="auto"/>
            </w:tcBorders>
            <w:shd w:val="clear" w:color="auto" w:fill="FFFFFF"/>
            <w:vAlign w:val="center"/>
          </w:tcPr>
          <w:p w14:paraId="26E957CC"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D9FB1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2 ж.</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833E62"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3 ж.</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6FD0DF1"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10 ай.</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50CB650"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color w:val="000000" w:themeColor="text1"/>
                <w:sz w:val="24"/>
                <w:szCs w:val="24"/>
                <w:lang w:val="ky-KG" w:eastAsia="ru-RU"/>
              </w:rPr>
              <w:t>2 ж.</w:t>
            </w:r>
          </w:p>
        </w:tc>
        <w:tc>
          <w:tcPr>
            <w:tcW w:w="675" w:type="pct"/>
            <w:vMerge/>
            <w:tcBorders>
              <w:top w:val="single" w:sz="8" w:space="0" w:color="auto"/>
              <w:left w:val="nil"/>
              <w:bottom w:val="single" w:sz="8" w:space="0" w:color="auto"/>
              <w:right w:val="single" w:sz="8" w:space="0" w:color="auto"/>
            </w:tcBorders>
            <w:shd w:val="clear" w:color="auto" w:fill="FFFFFF"/>
            <w:vAlign w:val="center"/>
          </w:tcPr>
          <w:p w14:paraId="73BAD3C8"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r>
      <w:tr w:rsidR="000C0EE8" w:rsidRPr="00DF507B" w14:paraId="2A6D6C96"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4CB027E"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lastRenderedPageBreak/>
              <w:t>1</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2B573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ДЖЦ*</w:t>
            </w:r>
          </w:p>
          <w:p w14:paraId="68BCCE36"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2E3FDE89"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348FD57"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22BEF11"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A7F0756"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4955DF"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6701E81"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64F3A8A"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885ADC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67951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FCE596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47E4E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3249BAE"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75131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69372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B7509F7"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40C10E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DF0AB3C"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4E5DD75"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16DC857"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4BAB8E97"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F8A20A8"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411392CA"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26F32D58"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A1F5A44"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FD6BF9C"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C81CCDD"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4A9D2A9A"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A783A94"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416BF11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50C06F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9734FBA"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7C655EE"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EDB709E"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37C1945"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AE22491"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0A1808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CBA6AE"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65C66EE6"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89959FB"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E1D9F49"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174C10F"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071F3AF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424BE89"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20AE7433"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5FAC879E"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78DB8FFD"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1A2FC3B7"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p>
          <w:p w14:paraId="3573FF0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E0C58B6"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lastRenderedPageBreak/>
              <w:t>Дисциплиналардын жалпы билим берүү цикли</w:t>
            </w:r>
          </w:p>
          <w:p w14:paraId="7AB4006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Циклди өздөштүрүүнүн натыйжасында окуучу:</w:t>
            </w:r>
          </w:p>
          <w:p w14:paraId="66814C48" w14:textId="77777777" w:rsidR="000C0EE8" w:rsidRDefault="000C0EE8">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color w:val="000000" w:themeColor="text1"/>
                <w:sz w:val="24"/>
                <w:szCs w:val="24"/>
                <w:lang w:val="ky-KG" w:eastAsia="ru-RU"/>
              </w:rPr>
              <w:t xml:space="preserve"> - </w:t>
            </w:r>
            <w:r>
              <w:rPr>
                <w:rFonts w:ascii="Times New Roman" w:eastAsia="Times New Roman" w:hAnsi="Times New Roman" w:cs="Times New Roman"/>
                <w:b/>
                <w:i/>
                <w:iCs/>
                <w:color w:val="000000" w:themeColor="text1"/>
                <w:sz w:val="24"/>
                <w:szCs w:val="24"/>
                <w:lang w:val="ky-KG" w:eastAsia="ru-RU"/>
              </w:rPr>
              <w:t>билүүгө тийиш:</w:t>
            </w:r>
          </w:p>
          <w:p w14:paraId="09585B93"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баарлашуу чөйрөсүн, жагдайларды, кырдаалдарды;</w:t>
            </w:r>
          </w:p>
          <w:p w14:paraId="1DBDBBB8"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кеп коммуникациясынын катышуучуларынын социалдык жана статустук ролдорун;</w:t>
            </w:r>
          </w:p>
          <w:p w14:paraId="12D746DB"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лексика-грамматикалык деңгээлдеги тил тутумун жана стилистикалык ресурстарды;</w:t>
            </w:r>
          </w:p>
          <w:p w14:paraId="67C5FE32"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минималдуу жалпы илимий китеп лексикасын жана терминдерди;</w:t>
            </w:r>
          </w:p>
          <w:p w14:paraId="31B5BEAC"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кесиптик иштин алкагында сүйлөө темаларынын минимумун;</w:t>
            </w:r>
          </w:p>
          <w:p w14:paraId="2460A5A7"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14:paraId="2ABFB0FD" w14:textId="77777777"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кызматтык-ишкердик кептин түрлөрүн жана жанрларын;</w:t>
            </w:r>
            <w:r>
              <w:rPr>
                <w:rFonts w:ascii="Times New Roman" w:eastAsia="Times New Roman" w:hAnsi="Times New Roman" w:cs="Times New Roman"/>
                <w:b/>
                <w:i/>
                <w:color w:val="000000" w:themeColor="text1"/>
                <w:sz w:val="24"/>
                <w:szCs w:val="24"/>
                <w:lang w:val="ky-KG" w:eastAsia="ru-RU"/>
              </w:rPr>
              <w:t xml:space="preserve">  </w:t>
            </w:r>
          </w:p>
          <w:p w14:paraId="16F5B207" w14:textId="77777777"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xml:space="preserve">- көндүмдөргө ээ болууга тийиш:  </w:t>
            </w:r>
          </w:p>
          <w:p w14:paraId="6ABB8165"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сүйлөө этикетинин эрежелерине ылайык расмий, кызматтык-ишкердик маектерди/сүйлөшүүлөрдү жүргүзүүгө;</w:t>
            </w:r>
          </w:p>
          <w:p w14:paraId="365FEB24"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ийгиликтүү байланышка жетүү үчүн баарлашуу стратегиясын түзүүгө;</w:t>
            </w:r>
          </w:p>
          <w:p w14:paraId="18CC89B0"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14:paraId="79CAF4F5"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орус тилинин этикетинин эрежелерине ылайык расмий жана жарым-жартылай расмий кызматтык-ишкердик маектерди / сүйлөшүүлөрдү жүргүзүүгө;</w:t>
            </w:r>
          </w:p>
          <w:p w14:paraId="7A245AE7"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профилдин/адистиктин жана кызматтык-иш документтеринин алкагында окуу иштерин туура тариздөөгө.</w:t>
            </w:r>
          </w:p>
          <w:p w14:paraId="5FC05284" w14:textId="77777777" w:rsidR="000C0EE8" w:rsidRDefault="000C0EE8">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 билүүгө тийиш:</w:t>
            </w:r>
          </w:p>
          <w:p w14:paraId="702A82DE" w14:textId="77777777" w:rsidR="000C0EE8" w:rsidRDefault="000C0EE8">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зыяндуу адаттар (тамеки чегүү, насвай, алкоголь, баңгизат) жана алардын кесепеттери жөнүндө;</w:t>
            </w:r>
          </w:p>
          <w:p w14:paraId="29EB7496" w14:textId="77777777" w:rsidR="000C0EE8" w:rsidRDefault="000C0EE8">
            <w:pPr>
              <w:tabs>
                <w:tab w:val="center" w:pos="4677"/>
                <w:tab w:val="right" w:pos="9355"/>
              </w:tabs>
              <w:spacing w:after="0" w:line="240" w:lineRule="auto"/>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сергек жашоо мүнөзүнүн тобокелдик факторлору жөнүндө;</w:t>
            </w:r>
          </w:p>
          <w:p w14:paraId="48E474BC" w14:textId="77777777" w:rsidR="000C0EE8" w:rsidRDefault="000C0EE8">
            <w:pPr>
              <w:tabs>
                <w:tab w:val="center" w:pos="4677"/>
                <w:tab w:val="right" w:pos="9355"/>
              </w:tabs>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рационалдуу жана гигиеналык режим жана тамактануу жөнүндө.</w:t>
            </w:r>
          </w:p>
          <w:p w14:paraId="7F5F2CC1" w14:textId="77777777" w:rsidR="000C0EE8" w:rsidRDefault="000C0EE8">
            <w:pPr>
              <w:tabs>
                <w:tab w:val="center" w:pos="4677"/>
                <w:tab w:val="right" w:pos="9355"/>
              </w:tabs>
              <w:spacing w:after="0" w:line="240" w:lineRule="auto"/>
              <w:jc w:val="both"/>
              <w:rPr>
                <w:rFonts w:ascii="Times New Roman" w:eastAsia="Calibri" w:hAnsi="Times New Roman" w:cs="Times New Roman"/>
                <w:b/>
                <w:i/>
                <w:color w:val="000000" w:themeColor="text1"/>
                <w:sz w:val="24"/>
                <w:szCs w:val="24"/>
                <w:lang w:val="ky-KG"/>
              </w:rPr>
            </w:pPr>
            <w:r>
              <w:rPr>
                <w:rFonts w:ascii="Times New Roman" w:eastAsia="Times New Roman" w:hAnsi="Times New Roman" w:cs="Times New Roman"/>
                <w:b/>
                <w:i/>
                <w:color w:val="000000" w:themeColor="text1"/>
                <w:sz w:val="24"/>
                <w:szCs w:val="24"/>
                <w:lang w:val="ky-KG" w:eastAsia="ru-RU"/>
              </w:rPr>
              <w:t>- көндүмдөргө ээ болууга тийиш:</w:t>
            </w:r>
          </w:p>
          <w:p w14:paraId="0144EDDD"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зыяндуу адаттардан баш тартууга;</w:t>
            </w:r>
          </w:p>
          <w:p w14:paraId="4C65F39A"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сергек жашоо мүнөзүн камсыз кылуу каражаттарынын жана методдорунун жалпы топтомун иш жүзүнө ашырууга;</w:t>
            </w:r>
          </w:p>
          <w:p w14:paraId="7E3F3D40"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жашоонун рационалдуу режимин сактоого;</w:t>
            </w:r>
          </w:p>
          <w:p w14:paraId="5B1DB18A"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рационалдуу тамактанууну сактоого;</w:t>
            </w:r>
          </w:p>
          <w:p w14:paraId="1D30ED8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color w:val="000000" w:themeColor="text1"/>
                <w:sz w:val="24"/>
                <w:szCs w:val="24"/>
                <w:lang w:val="ky-KG"/>
              </w:rPr>
              <w:t>- иммунитетти көтөрүүчү көнүгүүлөрдү аткарууга жана чыйралууга.</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15FBB5"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*1802 с.</w:t>
            </w:r>
          </w:p>
          <w:p w14:paraId="5B664584"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0"/>
                <w:szCs w:val="20"/>
                <w:lang w:val="ky-KG" w:eastAsia="ru-RU"/>
              </w:rPr>
              <w:t>(10 -кл;11- кл.)</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85AF0B"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*2006 с.</w:t>
            </w:r>
          </w:p>
          <w:p w14:paraId="0C992DE3"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0"/>
                <w:szCs w:val="20"/>
                <w:lang w:val="ky-KG" w:eastAsia="ru-RU"/>
              </w:rPr>
              <w:t>(10-кл;11-кл.)</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821EBA"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3 кр/90 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E1A76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240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E0E32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E763D6F" w14:textId="34828286"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кыргыз/ орус тилдери.</w:t>
            </w:r>
          </w:p>
          <w:p w14:paraId="091F9A0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C63C13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9F79B2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B07973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D40B20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5F9C3F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9E0321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8EDDE1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86DF45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D44961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B3E9EF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C651C9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E074D0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9232D3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8B1DE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070F3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ADFAB3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1B7341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C56468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4DC594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45AA8A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503F12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347DFC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761ABD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90B28C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C2959C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965F33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72F9F2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8F97AC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C7C254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p>
          <w:p w14:paraId="7AAC3BF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5E7F571" w14:textId="31AF5596"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Коопсуз сергек жашоо мүнөзү.</w:t>
            </w:r>
          </w:p>
        </w:tc>
      </w:tr>
      <w:tr w:rsidR="000C0EE8" w14:paraId="7F68586E"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EB870A"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2</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A86E9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ДКЦ</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8A7562C"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Дисциплиналардын кесиптик компоненти</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A19C1F" w14:textId="415FE19B"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1982 с.</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EF0557"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2434 с.</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AC974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56 кр /1680 с. </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351D65"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2532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B5888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6B7B1F1B"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1155F2E"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3</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F1653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ДЖТЦ**</w:t>
            </w:r>
          </w:p>
          <w:p w14:paraId="46C4D25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ДЖКЦ**</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C6018A"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Дисциплиналардын жалпы техникалык цикли</w:t>
            </w:r>
          </w:p>
          <w:p w14:paraId="5235CBD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Дисциплиналардын циклинин базалык бөлүгүн өздөштүрүүнүн натыйжасында окуучу төмөнкүлөргө милдеттүү:</w:t>
            </w:r>
          </w:p>
          <w:p w14:paraId="74DB017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билүүгө</w:t>
            </w:r>
            <w:r>
              <w:rPr>
                <w:rFonts w:ascii="Times New Roman" w:eastAsia="Times New Roman" w:hAnsi="Times New Roman" w:cs="Times New Roman"/>
                <w:color w:val="000000" w:themeColor="text1"/>
                <w:sz w:val="24"/>
                <w:szCs w:val="24"/>
                <w:lang w:val="ky-KG" w:eastAsia="ru-RU"/>
              </w:rPr>
              <w:t>:</w:t>
            </w:r>
          </w:p>
          <w:p w14:paraId="10D3980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чогултуу чиймелери жөнүндө жалпы маалыматты;</w:t>
            </w:r>
          </w:p>
          <w:p w14:paraId="207B48B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чиймелерде колдонулуучу шартуулуктун жана жөнөкөйлөтүүлөрдүн багытын;</w:t>
            </w:r>
          </w:p>
          <w:p w14:paraId="34A0581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жумушчу чиймелерди иштеп чыгуу жана окуу эрежелерин; </w:t>
            </w:r>
          </w:p>
          <w:p w14:paraId="066111A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конструктордук, технологиялык жана башка ченемдик документтердин негизги жоболорун; </w:t>
            </w:r>
          </w:p>
          <w:p w14:paraId="54EEE13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техникалык деталдардын геометриялык түзүлүштөрүн жана чийүү эрежелерин, технологиялык жабдууларды графикалык чагылдыруу жана технологиялык схемаларды аткаруу ыкмаларын; </w:t>
            </w:r>
          </w:p>
          <w:p w14:paraId="6B43325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Конструктордук документтердин бирдиктүү системасынын (КДБС) жана Технологиялык </w:t>
            </w:r>
            <w:r>
              <w:rPr>
                <w:rFonts w:ascii="Times New Roman" w:eastAsia="Times New Roman" w:hAnsi="Times New Roman" w:cs="Times New Roman"/>
                <w:color w:val="000000" w:themeColor="text1"/>
                <w:sz w:val="24"/>
                <w:szCs w:val="24"/>
                <w:lang w:val="ky-KG" w:eastAsia="ru-RU"/>
              </w:rPr>
              <w:lastRenderedPageBreak/>
              <w:t>документтердин бирдиктүү системасынын (ТДБС) стандарттарынын чертеждорду жана схемаларды тариздөөгө жана түзүүгө карата талаптарын;</w:t>
            </w:r>
          </w:p>
          <w:p w14:paraId="0BEEAC91" w14:textId="3EF49115"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 көндүмдөргө ээ болууга тийиш:</w:t>
            </w:r>
          </w:p>
          <w:p w14:paraId="5E5EE774" w14:textId="77777777" w:rsidR="000C0EE8" w:rsidRDefault="000C0EE8">
            <w:pPr>
              <w:spacing w:after="0" w:line="240" w:lineRule="auto"/>
              <w:jc w:val="both"/>
              <w:rPr>
                <w:rFonts w:ascii="Times New Roman" w:eastAsia="Calibri" w:hAnsi="Times New Roman" w:cs="Times New Roman"/>
                <w:color w:val="000000" w:themeColor="text1"/>
                <w:sz w:val="24"/>
                <w:szCs w:val="24"/>
                <w:shd w:val="clear" w:color="auto" w:fill="FFFFFF"/>
                <w:lang w:val="ky-KG"/>
              </w:rPr>
            </w:pPr>
            <w:r>
              <w:rPr>
                <w:rFonts w:ascii="Times New Roman" w:eastAsia="Calibri" w:hAnsi="Times New Roman" w:cs="Times New Roman"/>
                <w:color w:val="000000" w:themeColor="text1"/>
                <w:sz w:val="24"/>
                <w:szCs w:val="24"/>
                <w:shd w:val="clear" w:color="auto" w:fill="FFFFFF"/>
                <w:lang w:val="ky-KG"/>
              </w:rPr>
              <w:t>- татаал эмес деталдардын, технологиялык схемалардын жана аппараттардын жумушчу жана чогултуу чертеждорун окуу;</w:t>
            </w:r>
          </w:p>
          <w:p w14:paraId="756B4C6E" w14:textId="53582A3C" w:rsidR="000C0EE8" w:rsidRPr="00E179F3" w:rsidRDefault="000C0EE8">
            <w:pPr>
              <w:spacing w:after="0" w:line="240" w:lineRule="auto"/>
              <w:jc w:val="both"/>
              <w:rPr>
                <w:rFonts w:ascii="Times New Roman" w:eastAsia="Calibri" w:hAnsi="Times New Roman" w:cs="Times New Roman"/>
                <w:color w:val="000000" w:themeColor="text1"/>
                <w:sz w:val="24"/>
                <w:szCs w:val="24"/>
                <w:shd w:val="clear" w:color="auto" w:fill="FFFFFF"/>
                <w:lang w:val="ky-KG"/>
              </w:rPr>
            </w:pPr>
            <w:r>
              <w:rPr>
                <w:rFonts w:ascii="Times New Roman" w:eastAsia="Calibri" w:hAnsi="Times New Roman" w:cs="Times New Roman"/>
                <w:color w:val="000000" w:themeColor="text1"/>
                <w:sz w:val="24"/>
                <w:szCs w:val="24"/>
                <w:shd w:val="clear" w:color="auto" w:fill="FFFFFF"/>
                <w:lang w:val="ky-KG"/>
              </w:rPr>
              <w:t>- эскиздерди, татаал эмес деталдардын, технологиялык схемалардын жана аппараттардын жумушчу жана чогултуу чертеждорун аткаруу.</w:t>
            </w:r>
          </w:p>
          <w:p w14:paraId="305FFF23" w14:textId="67116009"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w:t>
            </w:r>
            <w:r>
              <w:rPr>
                <w:rFonts w:ascii="Times New Roman" w:eastAsia="Times New Roman" w:hAnsi="Times New Roman" w:cs="Times New Roman"/>
                <w:b/>
                <w:i/>
                <w:color w:val="000000" w:themeColor="text1"/>
                <w:sz w:val="24"/>
                <w:szCs w:val="24"/>
                <w:lang w:val="ky-KG" w:eastAsia="ru-RU"/>
              </w:rPr>
              <w:t>билүүгө тийиш</w:t>
            </w:r>
            <w:r>
              <w:rPr>
                <w:rFonts w:ascii="Times New Roman" w:eastAsia="Times New Roman" w:hAnsi="Times New Roman" w:cs="Times New Roman"/>
                <w:color w:val="000000" w:themeColor="text1"/>
                <w:sz w:val="24"/>
                <w:szCs w:val="24"/>
                <w:lang w:val="ky-KG" w:eastAsia="ru-RU"/>
              </w:rPr>
              <w:t>:</w:t>
            </w:r>
          </w:p>
          <w:p w14:paraId="6DCBC03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туруктуу жана өзгөрүлмө электр тогу жөнүндө негизги түшүнүктөрдү, өткөргүчтөрдүн жана ток булактарын ырааттуу жана параллелдүү туташтырууну, токтун күчүн, чыңалуусун, электр тогунун кубаттуулугун өлчөө бирдиктерин;</w:t>
            </w:r>
          </w:p>
          <w:p w14:paraId="3C99403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өткөргүчтөрдүн, электр жана магнит талааларынын каршылыгын;</w:t>
            </w:r>
          </w:p>
          <w:p w14:paraId="5E424A9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электрдик чоңдуктарды өлчөөнүн маңызын жана ыкмаларын, өлчөөчү приборлордун конструкциялык жана техникалык мүнөздөмөлөрүн;</w:t>
            </w:r>
          </w:p>
          <w:p w14:paraId="303441F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электротехниканын негизги мыйзамдарын;</w:t>
            </w:r>
          </w:p>
          <w:p w14:paraId="5FD2B88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графикалык сүрөттөөнүн жана электрдик схемаларды түзүүнүн түрлөрүн жана эрежелерин;</w:t>
            </w:r>
          </w:p>
          <w:p w14:paraId="31FD13A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чынжырларын эсептөө ыкмаларын;</w:t>
            </w:r>
          </w:p>
          <w:p w14:paraId="54E842B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техникалык приборлордун жана электр машиналарынын шарттуу белгилерин;</w:t>
            </w:r>
          </w:p>
          <w:p w14:paraId="6D53434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тармактарынын негизги элементтерин;</w:t>
            </w:r>
          </w:p>
          <w:p w14:paraId="2E49303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өлчөө приборлорунун, электр машиналарынын, башкаруу жана коргоо аппаратураларынын иштөө принциптерин, түзүлүшүн, негизги мүнөздөмөлөрүн, электр менен жабдуу схемаларын;</w:t>
            </w:r>
          </w:p>
          <w:p w14:paraId="48CABE9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туруктуу жана өзгөрүлмө токтун кыймылдаткычтарын, алардын түзүлүшүн, ишке киргизүү, токтотуу эрежелеринин иштөө принцибин;</w:t>
            </w:r>
          </w:p>
          <w:p w14:paraId="24FD705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энергиясын үнөмдөө жолдорун;</w:t>
            </w:r>
          </w:p>
          <w:p w14:paraId="29CB347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зымдарды бириктирүү, ширетүү жана изоляциялоо эрежелерин;</w:t>
            </w:r>
          </w:p>
          <w:p w14:paraId="73A7721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электротехникалык материалдардын түрлөрүн жана касиеттерин;</w:t>
            </w:r>
          </w:p>
          <w:p w14:paraId="79CFFE0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электр приборлору менен иштөөдө коопсуздук эрежелерин.</w:t>
            </w:r>
          </w:p>
          <w:p w14:paraId="3B50EBCB" w14:textId="7DBBB05E"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xml:space="preserve">- </w:t>
            </w:r>
            <w:r>
              <w:rPr>
                <w:rFonts w:ascii="Times New Roman" w:eastAsia="Times New Roman" w:hAnsi="Times New Roman" w:cs="Times New Roman"/>
                <w:b/>
                <w:i/>
                <w:color w:val="000000" w:themeColor="text1"/>
                <w:sz w:val="24"/>
                <w:szCs w:val="24"/>
                <w:lang w:val="ky-KG" w:eastAsia="ru-RU"/>
              </w:rPr>
              <w:t>көндүмдөргө ээ болууга тийиш:</w:t>
            </w:r>
          </w:p>
          <w:p w14:paraId="2A72ACD4" w14:textId="77777777" w:rsidR="000C0EE8" w:rsidRDefault="000C0EE8">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жердетүүнү аткарууну контролдоо;</w:t>
            </w:r>
          </w:p>
          <w:p w14:paraId="0C5D11F1" w14:textId="77777777" w:rsidR="000C0EE8" w:rsidRDefault="000C0EE8">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электр жабдууларынын иштөө параметрлерин контролдоо;</w:t>
            </w:r>
          </w:p>
          <w:p w14:paraId="6986049E" w14:textId="77777777" w:rsidR="000C0EE8" w:rsidRDefault="000C0EE8">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пайдаланылып жаткан жабдууга орнотулган электр кыймылдаткычын иштетүү жана токтотуу;</w:t>
            </w:r>
          </w:p>
          <w:p w14:paraId="556C18D5" w14:textId="77777777" w:rsidR="000C0EE8" w:rsidRDefault="000C0EE8">
            <w:pPr>
              <w:tabs>
                <w:tab w:val="left" w:pos="284"/>
              </w:tabs>
              <w:autoSpaceDE w:val="0"/>
              <w:autoSpaceDN w:val="0"/>
              <w:adjustRightInd w:val="0"/>
              <w:spacing w:after="0" w:line="240" w:lineRule="auto"/>
              <w:ind w:right="36"/>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параметрлерди эсептөө, ар кандай электрдик чоңдуктарды, электр машиналарын жана механизмдерин өлчөөдө приборлорду кошуу схемасын түзүү жана куроо;</w:t>
            </w:r>
          </w:p>
          <w:p w14:paraId="2F0191C0" w14:textId="77777777" w:rsidR="000C0EE8" w:rsidRDefault="000C0EE8">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коопсуздук техникасынын ченемдерин жана эксплуатациялоо эрежелерин сактоо менен электр жабдууларынын иштөө жана пайдалануу көрсөткүчтөрүн алуу;</w:t>
            </w:r>
          </w:p>
          <w:p w14:paraId="6A413B94" w14:textId="77777777" w:rsidR="000C0EE8" w:rsidRDefault="000C0EE8">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принциптүү, электрдик жана монтаждык схемаларды окуу; </w:t>
            </w:r>
          </w:p>
          <w:p w14:paraId="47DE4540" w14:textId="785924CC" w:rsidR="000C0EE8" w:rsidRPr="00E179F3" w:rsidRDefault="000C0EE8" w:rsidP="00E179F3">
            <w:pPr>
              <w:tabs>
                <w:tab w:val="left" w:pos="284"/>
              </w:tabs>
              <w:autoSpaceDE w:val="0"/>
              <w:autoSpaceDN w:val="0"/>
              <w:adjustRightInd w:val="0"/>
              <w:spacing w:after="0" w:line="240" w:lineRule="auto"/>
              <w:ind w:right="-284"/>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зымдарды бириктирүүнү, ширетүүнү жана изоляциялоону жүргүзүү жана аткарылуучу иштердин сапатын контролдоо.</w:t>
            </w:r>
          </w:p>
          <w:p w14:paraId="35139486" w14:textId="6ADBA7A8"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4B359E3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тандалган артыкчылыктарга ылайык чакан бизнес ишканасын түзүү боюнча иш-аракеттердин алгоритмин:</w:t>
            </w:r>
          </w:p>
          <w:p w14:paraId="63036D0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ишкердик иш жаатындагы ченемдик укуктук базаны;</w:t>
            </w:r>
          </w:p>
          <w:p w14:paraId="157ACFE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Кыргыз Республикасындагы экономиканын жана ишкердиктин абалын;</w:t>
            </w:r>
          </w:p>
          <w:p w14:paraId="2387B94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чакан жана орто бизнести өнүктүрүүгө жагымдуу потенциалды жана факторлорду, чакан бизнести насыялоону;</w:t>
            </w:r>
          </w:p>
          <w:p w14:paraId="28DA934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бизнес-планды иштеп чыгуу технологиясын;</w:t>
            </w:r>
          </w:p>
          <w:p w14:paraId="6451127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өз ишин уюштуруунун теориялык жана методологиялык негиздерин.</w:t>
            </w:r>
          </w:p>
          <w:p w14:paraId="153F1D61" w14:textId="5B11F5F5"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3156CF28"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ишке шыктуулукка психологиялык өзүн-өзү талдоо жүргүзүү;</w:t>
            </w:r>
          </w:p>
          <w:p w14:paraId="6A55FEDB"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ишкердик иштин уюштуруу-укуктук формасын тандоо;</w:t>
            </w:r>
          </w:p>
          <w:p w14:paraId="001F02C9"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бухгалтердик отчеттуулуктун формасын толтуруу;</w:t>
            </w:r>
          </w:p>
          <w:p w14:paraId="40BA89B9"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рынокту изилдөөнүн ар кандай ыкмаларын колдонуу;</w:t>
            </w:r>
          </w:p>
          <w:p w14:paraId="4F425A98"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башкаруучулук чечимдерди кабыл алуу;</w:t>
            </w:r>
          </w:p>
          <w:p w14:paraId="3F9A6005"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атаандаштар, керектөөчүлөр, жеткирүүчүлөр жөнүндө маалыматтарды топтоо жана талдоо;</w:t>
            </w:r>
          </w:p>
          <w:p w14:paraId="206281C0"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экономикалык эсептөөлөрдү жүргүзүү;</w:t>
            </w:r>
          </w:p>
          <w:p w14:paraId="7E1865BC"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өндүрүштүк ишти пландаштыруу;</w:t>
            </w:r>
          </w:p>
          <w:p w14:paraId="0903C5FA"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бизнес-планды иштеп чыгуу;</w:t>
            </w:r>
          </w:p>
          <w:p w14:paraId="4489F494" w14:textId="0EE5A09F" w:rsidR="000C0EE8" w:rsidRPr="00E179F3"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презентация өткөрүү.</w:t>
            </w:r>
          </w:p>
          <w:p w14:paraId="7B789952" w14:textId="22582A49"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5C9ECA89"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экология жаатындагы мыйзамдарды жана уюмдун ишине жайылтылуучу эмгекти коргоонун мамлекеттик ченемдик талаптарын камтыган башка ченемдик укуктук актыларды; </w:t>
            </w:r>
          </w:p>
          <w:p w14:paraId="52CCCB66"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кызматкерлердин эмгекти коргоо жаатындагы милдеттерин; </w:t>
            </w:r>
          </w:p>
          <w:p w14:paraId="15A3FBE6"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өзүнүн ишинин (же аракетсиздигинин) иш жүзүндөгү же потенциалдуу кесепеттерин жана алардын эмгек коопсуздугунун деңгээлине тийгизген таасирин; </w:t>
            </w:r>
          </w:p>
          <w:p w14:paraId="4F0352FD"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технологиялык процесстерди жана өндүрүштүк нускамаларды баш ийген кызматкерлер (персонал) сактабагандыгынан мүмкүн болгон кесепеттерди; </w:t>
            </w:r>
          </w:p>
          <w:p w14:paraId="4D9382BC"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xml:space="preserve">- эмгекти коргоо жана коопсуздук техникасы боюнча нускамалардын тартибин жана мезгилдүүлүгүн; </w:t>
            </w:r>
          </w:p>
          <w:p w14:paraId="2F0B436F"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жамааттык жана жеке коргонуу каражаттарын сактоо жана пайдалануу тартибин;</w:t>
            </w:r>
          </w:p>
          <w:p w14:paraId="5E26CAB2" w14:textId="102A2E8F"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113AF28C"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коркунучтуу жана зыяндуу өндүрүштүк факторлорду жана кесиптик иштин мурдагы, азыркы же пландаштырылган түрлөрү менен байланышкан аларга тиешелүү тобокелдиктерди аныктоо; </w:t>
            </w:r>
          </w:p>
          <w:p w14:paraId="1D779D35"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аткарган кесиптик иштин мүнөзүнө ылайык жамааттык жана жеке коргонуу каражаттарын пайдалануу; </w:t>
            </w:r>
          </w:p>
          <w:p w14:paraId="10D6C483"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шарттары боюнча жумуш орундарын аттестациялоого, анын ичинде кесиптик ишиндеги эмгек шарттарын жана жаракат алуу коопсуздугунун деңгээлин баалоого катышуу;                                            </w:t>
            </w:r>
          </w:p>
          <w:p w14:paraId="1A3D894B"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 киришүүчү нускама берүү, аткарылуучу иштердин өзгөчөлүгүн эске алуу менен аларга жумуш ордунда коопсуздук техникасынын маселелери боюнча нускама берүү;        </w:t>
            </w:r>
          </w:p>
          <w:p w14:paraId="41D8F5E5" w14:textId="1A4FA6A4" w:rsidR="000C0EE8" w:rsidRPr="00E179F3" w:rsidRDefault="000C0EE8" w:rsidP="00E179F3">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эмгек коопсуздугунун талап кылынган деңгээлине жетүү үчүн зарыл болгон көндүмдөрдү иштеп чыгуу жана контролдоо.</w:t>
            </w:r>
          </w:p>
          <w:p w14:paraId="3B5E218B" w14:textId="2FAA2EEC" w:rsidR="000C0EE8" w:rsidRDefault="000C0EE8">
            <w:pPr>
              <w:spacing w:after="0" w:line="240" w:lineRule="auto"/>
              <w:jc w:val="both"/>
              <w:rPr>
                <w:rFonts w:ascii="Times New Roman" w:eastAsia="Times New Roman" w:hAnsi="Times New Roman" w:cs="Times New Roman"/>
                <w:b/>
                <w:i/>
                <w:color w:val="000000" w:themeColor="text1"/>
                <w:sz w:val="24"/>
                <w:szCs w:val="24"/>
                <w:lang w:val="ky-KG" w:eastAsia="ru-RU"/>
              </w:rPr>
            </w:pPr>
            <w:r>
              <w:rPr>
                <w:rFonts w:ascii="Times New Roman" w:eastAsia="Times New Roman" w:hAnsi="Times New Roman" w:cs="Times New Roman"/>
                <w:b/>
                <w:i/>
                <w:color w:val="000000" w:themeColor="text1"/>
                <w:sz w:val="24"/>
                <w:szCs w:val="24"/>
                <w:lang w:val="ky-KG" w:eastAsia="ru-RU"/>
              </w:rPr>
              <w:t>билүүгө тийиш:</w:t>
            </w:r>
          </w:p>
          <w:p w14:paraId="253992B0"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рынок экономикасынын принциптерин; уюмдардын уюштуруу-укуктук формаларын;</w:t>
            </w:r>
          </w:p>
          <w:p w14:paraId="2CBD1E77"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мамилелерин жөнгө салуучу мыйзамдардын негизги жоболорун; </w:t>
            </w:r>
          </w:p>
          <w:p w14:paraId="6E467B5E"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эмгек акыны түзүү механизмдерин; </w:t>
            </w:r>
          </w:p>
          <w:p w14:paraId="20F7B192"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эмгек акы төлөө формаларын.</w:t>
            </w:r>
          </w:p>
          <w:p w14:paraId="59640195" w14:textId="38E9CAF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p>
          <w:p w14:paraId="6C9D9F45"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өндүрүш экономикасынын жалпы маселелеринде багыт алуу; </w:t>
            </w:r>
          </w:p>
          <w:p w14:paraId="75F41AB7"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t xml:space="preserve">- конкреттүү өндүрүштүк кырдаалдарда экономикалык жана укуктук билимдерди колдонуу; </w:t>
            </w:r>
          </w:p>
          <w:p w14:paraId="514C1A57" w14:textId="77777777" w:rsidR="000C0EE8" w:rsidRDefault="000C0EE8">
            <w:pPr>
              <w:spacing w:after="0" w:line="240" w:lineRule="auto"/>
              <w:jc w:val="both"/>
              <w:rPr>
                <w:rFonts w:ascii="Times New Roman" w:eastAsia="Calibri" w:hAnsi="Times New Roman" w:cs="Times New Roman"/>
                <w:color w:val="000000" w:themeColor="text1"/>
                <w:sz w:val="24"/>
                <w:szCs w:val="24"/>
                <w:lang w:val="ky-KG"/>
              </w:rPr>
            </w:pPr>
            <w:r>
              <w:rPr>
                <w:rFonts w:ascii="Times New Roman" w:eastAsia="Calibri" w:hAnsi="Times New Roman" w:cs="Times New Roman"/>
                <w:color w:val="000000" w:themeColor="text1"/>
                <w:sz w:val="24"/>
                <w:szCs w:val="24"/>
                <w:lang w:val="ky-KG"/>
              </w:rPr>
              <w:lastRenderedPageBreak/>
              <w:t>- колдонуудагы мыйзамдардын алкагында өзүнүн эмгектик укуктарын коргоо.</w:t>
            </w:r>
          </w:p>
          <w:p w14:paraId="571B6CF3" w14:textId="77777777" w:rsidR="000C0EE8" w:rsidRPr="00E120C2" w:rsidRDefault="000C0EE8" w:rsidP="00E120C2">
            <w:pPr>
              <w:spacing w:after="0" w:line="240" w:lineRule="auto"/>
              <w:jc w:val="both"/>
              <w:rPr>
                <w:rFonts w:ascii="Times New Roman" w:eastAsia="Calibri" w:hAnsi="Times New Roman" w:cs="Times New Roman"/>
                <w:i/>
                <w:color w:val="000000" w:themeColor="text1"/>
                <w:sz w:val="24"/>
                <w:szCs w:val="24"/>
                <w:lang w:val="ky-KG"/>
              </w:rPr>
            </w:pPr>
            <w:r w:rsidRPr="00E120C2">
              <w:rPr>
                <w:rFonts w:ascii="Times New Roman" w:eastAsia="Calibri" w:hAnsi="Times New Roman" w:cs="Times New Roman"/>
                <w:b/>
                <w:bCs/>
                <w:color w:val="000000" w:themeColor="text1"/>
                <w:sz w:val="24"/>
                <w:szCs w:val="24"/>
                <w:lang w:val="ky-KG"/>
              </w:rPr>
              <w:t xml:space="preserve">- </w:t>
            </w:r>
            <w:r w:rsidRPr="00E120C2">
              <w:rPr>
                <w:rFonts w:ascii="Times New Roman" w:eastAsia="Calibri" w:hAnsi="Times New Roman" w:cs="Times New Roman"/>
                <w:b/>
                <w:bCs/>
                <w:i/>
                <w:iCs/>
                <w:color w:val="000000" w:themeColor="text1"/>
                <w:sz w:val="24"/>
                <w:szCs w:val="24"/>
                <w:lang w:val="ky-KG"/>
              </w:rPr>
              <w:t>билүүгө тийиш</w:t>
            </w:r>
            <w:r w:rsidRPr="00E120C2">
              <w:rPr>
                <w:rFonts w:ascii="Times New Roman" w:eastAsia="Calibri" w:hAnsi="Times New Roman" w:cs="Times New Roman"/>
                <w:i/>
                <w:iCs/>
                <w:color w:val="000000" w:themeColor="text1"/>
                <w:sz w:val="24"/>
                <w:szCs w:val="24"/>
                <w:lang w:val="ky-KG"/>
              </w:rPr>
              <w:t>:</w:t>
            </w:r>
            <w:r w:rsidRPr="00E120C2">
              <w:rPr>
                <w:rFonts w:ascii="Times New Roman" w:eastAsia="Calibri" w:hAnsi="Times New Roman" w:cs="Times New Roman"/>
                <w:iCs/>
                <w:color w:val="000000" w:themeColor="text1"/>
                <w:sz w:val="24"/>
                <w:szCs w:val="24"/>
                <w:lang w:val="ky-KG"/>
              </w:rPr>
              <w:t xml:space="preserve"> </w:t>
            </w:r>
          </w:p>
          <w:p w14:paraId="69C9D00F" w14:textId="4F91A6AB"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металлдардын түзүлүшү, касиеттери жана өндүрүшү; -</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көмүртек менен темирдин куймалары; </w:t>
            </w:r>
          </w:p>
          <w:p w14:paraId="708F9107" w14:textId="407E2174"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түстүү металлдар жана алардын куймалары; </w:t>
            </w:r>
          </w:p>
          <w:p w14:paraId="1133B8C2" w14:textId="26C7225D"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металл эмес конструкциялык материалдар; </w:t>
            </w:r>
          </w:p>
          <w:p w14:paraId="28BB6106" w14:textId="36C460ED"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автомобилдик отун, майлоочу майлар жана атайын суюктуктар; -сырдоочу материалдар; </w:t>
            </w:r>
          </w:p>
          <w:p w14:paraId="297C63AC" w14:textId="3F298447"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резина-техникалык буюмдар; </w:t>
            </w:r>
          </w:p>
          <w:p w14:paraId="766BD64C" w14:textId="425482C4"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негизги слесардык шаймандар жана жабдуулар; </w:t>
            </w:r>
          </w:p>
          <w:p w14:paraId="522F9791" w14:textId="54405046" w:rsidR="000C0EE8" w:rsidRPr="00E120C2"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слесардык иштетүүнүн негиздери. </w:t>
            </w:r>
          </w:p>
          <w:p w14:paraId="06D68818" w14:textId="76967571" w:rsidR="000C0EE8" w:rsidRPr="00D92D35" w:rsidRDefault="000C0EE8" w:rsidP="00E120C2">
            <w:pPr>
              <w:spacing w:after="0" w:line="240" w:lineRule="auto"/>
              <w:jc w:val="both"/>
              <w:rPr>
                <w:rFonts w:ascii="Times New Roman" w:eastAsia="Calibri" w:hAnsi="Times New Roman" w:cs="Times New Roman"/>
                <w:b/>
                <w:bCs/>
                <w:i/>
                <w:color w:val="000000" w:themeColor="text1"/>
                <w:sz w:val="24"/>
                <w:szCs w:val="24"/>
                <w:lang w:val="ky-KG"/>
              </w:rPr>
            </w:pPr>
            <w:r>
              <w:rPr>
                <w:rFonts w:ascii="Times New Roman" w:eastAsia="Calibri" w:hAnsi="Times New Roman" w:cs="Times New Roman"/>
                <w:b/>
                <w:bCs/>
                <w:i/>
                <w:color w:val="000000" w:themeColor="text1"/>
                <w:sz w:val="24"/>
                <w:szCs w:val="24"/>
                <w:lang w:val="ky-KG"/>
              </w:rPr>
              <w:t>көндүмдөргө ээ болууга тийиш</w:t>
            </w:r>
            <w:r w:rsidRPr="00D92D35">
              <w:rPr>
                <w:rFonts w:ascii="Times New Roman" w:eastAsia="Calibri" w:hAnsi="Times New Roman" w:cs="Times New Roman"/>
                <w:b/>
                <w:bCs/>
                <w:i/>
                <w:color w:val="000000" w:themeColor="text1"/>
                <w:sz w:val="24"/>
                <w:szCs w:val="24"/>
                <w:lang w:val="ky-KG"/>
              </w:rPr>
              <w:t xml:space="preserve">: </w:t>
            </w:r>
          </w:p>
          <w:p w14:paraId="0B08913A" w14:textId="21B3D7D9"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слесардык шайман менен иштөө; </w:t>
            </w:r>
          </w:p>
          <w:p w14:paraId="4BC50B2D" w14:textId="0B6C5EA0"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слесардык иштетүүнү аткаруу; </w:t>
            </w:r>
          </w:p>
          <w:p w14:paraId="05F5B9D8" w14:textId="5776DBD7" w:rsidR="000C0EE8" w:rsidRDefault="000C0EE8" w:rsidP="00E120C2">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 xml:space="preserve">майлоочу материалдардын деңгээлин текшерүү; </w:t>
            </w:r>
          </w:p>
          <w:p w14:paraId="30B1DA0A" w14:textId="05DCBE65" w:rsidR="000C0EE8" w:rsidRDefault="000C0EE8">
            <w:pPr>
              <w:spacing w:after="0" w:line="240" w:lineRule="auto"/>
              <w:jc w:val="both"/>
              <w:rPr>
                <w:rFonts w:ascii="Times New Roman" w:eastAsia="Calibri" w:hAnsi="Times New Roman" w:cs="Times New Roman"/>
                <w:color w:val="000000" w:themeColor="text1"/>
                <w:sz w:val="24"/>
                <w:szCs w:val="24"/>
                <w:lang w:val="ky-KG"/>
              </w:rPr>
            </w:pPr>
            <w:r w:rsidRPr="00E120C2">
              <w:rPr>
                <w:rFonts w:ascii="Times New Roman" w:eastAsia="Calibri" w:hAnsi="Times New Roman" w:cs="Times New Roman"/>
                <w:color w:val="000000" w:themeColor="text1"/>
                <w:sz w:val="24"/>
                <w:szCs w:val="24"/>
                <w:lang w:val="ky-KG"/>
              </w:rPr>
              <w:t>-</w:t>
            </w:r>
            <w:r>
              <w:rPr>
                <w:rFonts w:ascii="Times New Roman" w:eastAsia="Calibri" w:hAnsi="Times New Roman" w:cs="Times New Roman"/>
                <w:color w:val="000000" w:themeColor="text1"/>
                <w:sz w:val="24"/>
                <w:szCs w:val="24"/>
                <w:lang w:val="ky-KG"/>
              </w:rPr>
              <w:t xml:space="preserve"> </w:t>
            </w:r>
            <w:r w:rsidRPr="00E120C2">
              <w:rPr>
                <w:rFonts w:ascii="Times New Roman" w:eastAsia="Calibri" w:hAnsi="Times New Roman" w:cs="Times New Roman"/>
                <w:color w:val="000000" w:themeColor="text1"/>
                <w:sz w:val="24"/>
                <w:szCs w:val="24"/>
                <w:lang w:val="ky-KG"/>
              </w:rPr>
              <w:t>майлоочу материалдарды алмаштыруу.</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206795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69D1E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A74A5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DBABE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5E442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06AB0B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80B318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078E7D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E1BBA50" w14:textId="77777777" w:rsidR="000C0EE8" w:rsidRPr="00E179F3" w:rsidRDefault="000C0EE8" w:rsidP="00E179F3">
            <w:pPr>
              <w:spacing w:after="0" w:line="240" w:lineRule="auto"/>
              <w:jc w:val="both"/>
              <w:rPr>
                <w:rFonts w:ascii="Times New Roman" w:eastAsia="Times New Roman" w:hAnsi="Times New Roman" w:cs="Times New Roman"/>
                <w:color w:val="000000" w:themeColor="text1"/>
                <w:sz w:val="24"/>
                <w:szCs w:val="24"/>
                <w:lang w:val="ky-KG" w:eastAsia="ru-RU"/>
              </w:rPr>
            </w:pPr>
            <w:r w:rsidRPr="00E179F3">
              <w:rPr>
                <w:rFonts w:ascii="Times New Roman" w:eastAsia="Times New Roman" w:hAnsi="Times New Roman" w:cs="Times New Roman"/>
                <w:color w:val="000000" w:themeColor="text1"/>
                <w:sz w:val="24"/>
                <w:szCs w:val="24"/>
                <w:lang w:val="ky-KG" w:eastAsia="ru-RU"/>
              </w:rPr>
              <w:t>Чиймени жана схеманы</w:t>
            </w:r>
            <w:r w:rsidRPr="00E179F3">
              <w:rPr>
                <w:rFonts w:ascii="Times New Roman" w:eastAsia="Times New Roman" w:hAnsi="Times New Roman" w:cs="Times New Roman"/>
                <w:color w:val="000000" w:themeColor="text1"/>
                <w:sz w:val="24"/>
                <w:szCs w:val="24"/>
                <w:lang w:eastAsia="ru-RU"/>
              </w:rPr>
              <w:t xml:space="preserve"> </w:t>
            </w:r>
            <w:r w:rsidRPr="00E179F3">
              <w:rPr>
                <w:rFonts w:ascii="Times New Roman" w:eastAsia="Times New Roman" w:hAnsi="Times New Roman" w:cs="Times New Roman"/>
                <w:color w:val="000000" w:themeColor="text1"/>
                <w:sz w:val="24"/>
                <w:szCs w:val="24"/>
                <w:lang w:val="ky-KG" w:eastAsia="ru-RU"/>
              </w:rPr>
              <w:t>окуу</w:t>
            </w:r>
          </w:p>
          <w:p w14:paraId="28ECD31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06A79E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FD2C83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457BC2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4D9D34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38BEE1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A3AB0C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89C2E1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A9FF40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609C3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6549E6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74D9B6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74F8AE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19144A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D04322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0500C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BFC6AE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D9DDCC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C2AEB3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58DCC8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BEB6DE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1E4B04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D4B80D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36CF553" w14:textId="77777777" w:rsidR="000C0EE8" w:rsidRPr="00E179F3" w:rsidRDefault="000C0EE8" w:rsidP="00E179F3">
            <w:pPr>
              <w:spacing w:after="0" w:line="240" w:lineRule="auto"/>
              <w:jc w:val="both"/>
              <w:rPr>
                <w:rFonts w:ascii="Times New Roman" w:eastAsia="Times New Roman" w:hAnsi="Times New Roman" w:cs="Times New Roman"/>
                <w:color w:val="000000" w:themeColor="text1"/>
                <w:sz w:val="24"/>
                <w:szCs w:val="24"/>
                <w:lang w:val="ky-KG" w:eastAsia="ru-RU"/>
              </w:rPr>
            </w:pPr>
            <w:r w:rsidRPr="00E179F3">
              <w:rPr>
                <w:rFonts w:ascii="Times New Roman" w:eastAsia="Times New Roman" w:hAnsi="Times New Roman" w:cs="Times New Roman"/>
                <w:color w:val="000000" w:themeColor="text1"/>
                <w:sz w:val="24"/>
                <w:szCs w:val="24"/>
                <w:lang w:val="ky-KG" w:eastAsia="ru-RU"/>
              </w:rPr>
              <w:t xml:space="preserve">Электроника жана электротехниканын негизи </w:t>
            </w:r>
          </w:p>
          <w:p w14:paraId="5915F25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9FDCBB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87C1CF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C701D8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428954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3F4E16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478D16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A05A50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998E4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EF4409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B5EB1E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ADCBF7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1AA276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7B7495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D85E9D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568EFB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5C2119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128640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591580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3EAB9F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EED319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C95891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FB96EA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7D5FBB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726848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BB7223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BA82C1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DAF2F5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4B8DC8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2F1D81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2FB3C6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B49EE4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E45E02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9B3DB0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3E7811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350943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551FC2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5437AF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8D27B2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DCA697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93C06B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ED98AB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AAA92B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CCAB42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76EB8F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DBB231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F3EF6A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D88A2A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DD4DFE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799F33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BF0C552" w14:textId="084B30C0"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Бизнестин жана ишкердиктин негиздери</w:t>
            </w:r>
          </w:p>
          <w:p w14:paraId="6ECEADF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9F481A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41F6C1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482889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EBE173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D8C779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0D4859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415D25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43411D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C9CB5E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2FB281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83F18F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7AC635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B6BC44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0553F7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16FAA9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3F13DB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8D8CEC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080639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87A129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E2715A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C775A5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9D1F3A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540927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41015C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E04C0F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AB205DB" w14:textId="55D2409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Эмгекти коргоо жана өндүрүштүк экология</w:t>
            </w:r>
          </w:p>
          <w:p w14:paraId="3A976D5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E4A60B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66D62E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D7960D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484CEC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5FE7F3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F642F2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172163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0CBA33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F4116E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F194BF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883238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9F60C9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F4DD91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88E383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30EC52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8AD83A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39FFFB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C214DB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4AE6D1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29B295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58E250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9306F3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228596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0FA303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91779A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4A1FE5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5A6216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15C13D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4719AA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548105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8A8325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2FA4E2B" w14:textId="1F7DEA76"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Кесиптик иш аракеттерди укуктук жактан камсыздоо</w:t>
            </w:r>
          </w:p>
          <w:p w14:paraId="50F56762"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718BEAD9"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1FBD7547"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4248F4BE"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03E1EF99"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0DB17A81"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6CB569FF"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06B05241"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35502968"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5F51518C" w14:textId="77777777" w:rsidR="000C0EE8"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p>
          <w:p w14:paraId="4DAB0AEA" w14:textId="77777777" w:rsidR="000C0EE8" w:rsidRPr="00E120C2" w:rsidRDefault="000C0EE8" w:rsidP="00E120C2">
            <w:pPr>
              <w:spacing w:after="0" w:line="240" w:lineRule="auto"/>
              <w:jc w:val="both"/>
              <w:rPr>
                <w:rFonts w:ascii="Times New Roman" w:eastAsia="Times New Roman" w:hAnsi="Times New Roman" w:cs="Times New Roman"/>
                <w:color w:val="000000" w:themeColor="text1"/>
                <w:sz w:val="24"/>
                <w:szCs w:val="24"/>
                <w:lang w:val="ky-KG" w:eastAsia="ru-RU"/>
              </w:rPr>
            </w:pPr>
            <w:r w:rsidRPr="00E120C2">
              <w:rPr>
                <w:rFonts w:ascii="Times New Roman" w:eastAsia="Times New Roman" w:hAnsi="Times New Roman" w:cs="Times New Roman"/>
                <w:color w:val="000000" w:themeColor="text1"/>
                <w:sz w:val="24"/>
                <w:szCs w:val="24"/>
                <w:lang w:val="ky-KG" w:eastAsia="ru-RU"/>
              </w:rPr>
              <w:t>Материал таануу</w:t>
            </w:r>
          </w:p>
          <w:p w14:paraId="4795845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r>
      <w:tr w:rsidR="000C0EE8" w14:paraId="3ED17289"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653D2D"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E8D69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7E3B33" w14:textId="5974FF36"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билүүгө тийиш:</w:t>
            </w:r>
            <w:r>
              <w:rPr>
                <w:rFonts w:ascii="Times New Roman" w:eastAsia="Times New Roman" w:hAnsi="Times New Roman" w:cs="Times New Roman"/>
                <w:bCs/>
                <w:color w:val="000000" w:themeColor="text1"/>
                <w:sz w:val="24"/>
                <w:szCs w:val="24"/>
                <w:lang w:val="ky-KG" w:eastAsia="ru-RU"/>
              </w:rPr>
              <w:t xml:space="preserve"> </w:t>
            </w:r>
          </w:p>
          <w:p w14:paraId="3FB1D829"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14:paraId="24BE856D"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санариптик технологияларды колдонуу жана санариптик чөйрөдөгү байланыш процессиндеги жүрүм-турум эрежелерин жана нормаларын; </w:t>
            </w:r>
          </w:p>
          <w:p w14:paraId="3C1159A0"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жөнөкөй тексттерди терүү, түзөтүү жана форматтоо үчүн тексттик редакторду; </w:t>
            </w:r>
          </w:p>
          <w:p w14:paraId="00A81D5B"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маалыматка болгон муктаждыкты, санариптик чөйрөдө маалыматтарды издөөнү, контентке жеткиликтүүлүктү. </w:t>
            </w:r>
          </w:p>
          <w:p w14:paraId="4C7AD173"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14:paraId="1EC1F4C2" w14:textId="777777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lastRenderedPageBreak/>
              <w:t>- санариптик чөйрөдө маалыматтарды, маалыматты жана контентти сактоону жана алууну;</w:t>
            </w:r>
          </w:p>
          <w:p w14:paraId="11D77C76" w14:textId="7F5C5F6F" w:rsidR="000C0EE8" w:rsidRDefault="000C0EE8">
            <w:pPr>
              <w:spacing w:after="0" w:line="240" w:lineRule="auto"/>
              <w:jc w:val="both"/>
              <w:rPr>
                <w:rFonts w:ascii="Times New Roman" w:eastAsia="Times New Roman" w:hAnsi="Times New Roman" w:cs="Times New Roman"/>
                <w:b/>
                <w:i/>
                <w:iCs/>
                <w:color w:val="000000" w:themeColor="text1"/>
                <w:sz w:val="24"/>
                <w:szCs w:val="24"/>
                <w:lang w:val="ky-KG" w:eastAsia="ru-RU"/>
              </w:rPr>
            </w:pPr>
            <w:r>
              <w:rPr>
                <w:rFonts w:ascii="Times New Roman" w:eastAsia="Times New Roman" w:hAnsi="Times New Roman" w:cs="Times New Roman"/>
                <w:b/>
                <w:i/>
                <w:iCs/>
                <w:color w:val="000000" w:themeColor="text1"/>
                <w:sz w:val="24"/>
                <w:szCs w:val="24"/>
                <w:lang w:val="ky-KG" w:eastAsia="ru-RU"/>
              </w:rPr>
              <w:t>көндүмдөргө ээ болууга тийиш:</w:t>
            </w:r>
          </w:p>
          <w:p w14:paraId="12CE875F" w14:textId="0080E2C4"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маалымат издөө боюнча өз стратегияларын түзүү жана алмашуу; </w:t>
            </w:r>
          </w:p>
          <w:p w14:paraId="182C0C73" w14:textId="6B8823E9"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аларды структураланган чөйрөдө уюштуруу жана иштеп чыгуу; </w:t>
            </w:r>
          </w:p>
          <w:p w14:paraId="6CE64F72" w14:textId="60D69003"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маалыматтарды, маалыматты жана санариптик контентти талдоо, чечмелөө жана сын көз менен баалоо;</w:t>
            </w:r>
          </w:p>
          <w:p w14:paraId="5A82C70B" w14:textId="225FBDE6"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14:paraId="661AC9EF" w14:textId="4E04EF3B"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14:paraId="2CC1C6F8" w14:textId="2E5A79A2"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xml:space="preserve">- сүрөттөрдү түзүү жана түзөтүү үчүн жөнөкөй графикалык редакторлордун куралдарын колдонуу; </w:t>
            </w:r>
          </w:p>
          <w:p w14:paraId="20FAD636" w14:textId="5FF91577" w:rsidR="000C0EE8" w:rsidRDefault="000C0EE8">
            <w:pPr>
              <w:spacing w:after="0" w:line="240" w:lineRule="auto"/>
              <w:jc w:val="both"/>
              <w:rPr>
                <w:rFonts w:ascii="Times New Roman" w:eastAsia="Times New Roman" w:hAnsi="Times New Roman" w:cs="Times New Roman"/>
                <w:bCs/>
                <w:color w:val="000000" w:themeColor="text1"/>
                <w:sz w:val="24"/>
                <w:szCs w:val="24"/>
                <w:lang w:val="ky-KG" w:eastAsia="ru-RU"/>
              </w:rPr>
            </w:pPr>
            <w:r>
              <w:rPr>
                <w:rFonts w:ascii="Times New Roman" w:eastAsia="Times New Roman" w:hAnsi="Times New Roman" w:cs="Times New Roman"/>
                <w:bCs/>
                <w:color w:val="000000" w:themeColor="text1"/>
                <w:sz w:val="24"/>
                <w:szCs w:val="24"/>
                <w:lang w:val="ky-KG" w:eastAsia="ru-RU"/>
              </w:rPr>
              <w:t>- өз сөздөрүн колдоо үчүн жөнөкөй мультимедиялык презентацияларды түзүү.</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F89F5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05E8F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C7C23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73B54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FEBFE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Санарип сабаттуулук</w:t>
            </w:r>
          </w:p>
        </w:tc>
      </w:tr>
      <w:tr w:rsidR="000C0EE8" w14:paraId="6B8F8D3F" w14:textId="77777777" w:rsidTr="000C0EE8">
        <w:tc>
          <w:tcPr>
            <w:tcW w:w="180"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23D67A"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4</w:t>
            </w:r>
          </w:p>
        </w:tc>
        <w:tc>
          <w:tcPr>
            <w:tcW w:w="406"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E7BE9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ДКЦ**</w:t>
            </w:r>
          </w:p>
          <w:p w14:paraId="6E87908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КМ 01-0N</w:t>
            </w:r>
          </w:p>
        </w:tc>
        <w:tc>
          <w:tcPr>
            <w:tcW w:w="1846" w:type="pct"/>
            <w:tcBorders>
              <w:top w:val="nil"/>
              <w:left w:val="nil"/>
              <w:bottom w:val="nil"/>
              <w:right w:val="single" w:sz="8" w:space="0" w:color="auto"/>
            </w:tcBorders>
            <w:shd w:val="clear" w:color="auto" w:fill="FFFFFF"/>
            <w:tcMar>
              <w:top w:w="0" w:type="dxa"/>
              <w:left w:w="108" w:type="dxa"/>
              <w:bottom w:w="0" w:type="dxa"/>
              <w:right w:w="108" w:type="dxa"/>
            </w:tcMar>
          </w:tcPr>
          <w:p w14:paraId="61BF833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sz w:val="24"/>
                <w:szCs w:val="24"/>
                <w:lang w:val="ky-KG" w:eastAsia="ru-RU"/>
              </w:rPr>
              <w:t>Дисциплиналардын кесиптик цикли</w:t>
            </w:r>
            <w:r>
              <w:rPr>
                <w:rFonts w:ascii="Times New Roman" w:eastAsia="Times New Roman" w:hAnsi="Times New Roman" w:cs="Times New Roman"/>
                <w:color w:val="2B2B2B"/>
                <w:sz w:val="24"/>
                <w:szCs w:val="24"/>
                <w:lang w:val="ky-KG" w:eastAsia="ru-RU"/>
              </w:rPr>
              <w:t>.</w:t>
            </w:r>
          </w:p>
          <w:p w14:paraId="0B19096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Негизги бөлүгү: кесиптик модулдар</w:t>
            </w:r>
            <w:r>
              <w:rPr>
                <w:rFonts w:ascii="Times New Roman" w:eastAsia="Times New Roman" w:hAnsi="Times New Roman" w:cs="Times New Roman"/>
                <w:color w:val="2B2B2B"/>
                <w:sz w:val="24"/>
                <w:szCs w:val="24"/>
                <w:lang w:val="ky-KG" w:eastAsia="ru-RU"/>
              </w:rPr>
              <w:t>.</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899D8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6C8B2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B23F5FF" w14:textId="77777777" w:rsidR="000C0EE8" w:rsidRDefault="000C0EE8">
            <w:pPr>
              <w:spacing w:after="0" w:line="240" w:lineRule="auto"/>
              <w:jc w:val="center"/>
              <w:rPr>
                <w:rFonts w:ascii="Times New Roman" w:eastAsia="Times New Roman" w:hAnsi="Times New Roman" w:cs="Times New Roman"/>
                <w:i/>
                <w:iCs/>
                <w:color w:val="000000" w:themeColor="text1"/>
                <w:sz w:val="24"/>
                <w:szCs w:val="24"/>
                <w:lang w:val="ky-KG" w:eastAsia="ru-RU"/>
              </w:rPr>
            </w:pP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A0F76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c>
          <w:tcPr>
            <w:tcW w:w="675"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3FF40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78065B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3CADC6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876E4E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913BB7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6E9319A" w14:textId="3BB9FC60"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Тепловоздун түзүлүшү жана оңдоосу</w:t>
            </w:r>
          </w:p>
          <w:p w14:paraId="6B20D5A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5B2746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A28D84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BFD15F8"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740BB9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9684F7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21BC6A8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44EC98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D95304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F69180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DCB023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02174C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E8A3DA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86CFCF4"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4830DC1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578CBE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63248E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6224DCA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B30E43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DB079CF"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63DD3E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1CF69591"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AD496F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08AF8F6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521CC22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3450147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p w14:paraId="7F2D5CE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A524E6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295C34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670F45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65AE2B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7B8149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BF9DE3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BCE87C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D3C703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2A9659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7AB1E8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ABE341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DE178E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DE7026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253881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998215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C43B15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BF6386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FDFC32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64E9E4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11B3EA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D40126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E0E723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B40E42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37C7D4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9DF354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30CDEB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FC98D4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23D41A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30D206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9A0DCB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B41503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3B0580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F2DE7E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F2636D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81309E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D70ED4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04B229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D79FED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C32B36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01A811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3D6378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C1DF5E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46FD5B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167BBA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396E98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F88F30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3DFFC0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2D38F8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934F2D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F5638E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9D1618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CB8A1DD" w14:textId="77777777" w:rsidR="000C0EE8" w:rsidRDefault="000C0EE8">
            <w:pPr>
              <w:spacing w:after="0" w:line="240" w:lineRule="auto"/>
              <w:jc w:val="both"/>
              <w:rPr>
                <w:rFonts w:ascii="Times New Roman" w:eastAsia="Times New Roman" w:hAnsi="Times New Roman"/>
                <w:color w:val="2B2B2B"/>
                <w:sz w:val="24"/>
                <w:szCs w:val="24"/>
                <w:lang w:val="ky-KG" w:eastAsia="ru-RU"/>
              </w:rPr>
            </w:pPr>
          </w:p>
          <w:p w14:paraId="46D71164" w14:textId="77777777" w:rsidR="000C0EE8" w:rsidRDefault="000C0EE8">
            <w:pPr>
              <w:spacing w:after="0" w:line="240" w:lineRule="auto"/>
              <w:jc w:val="both"/>
              <w:rPr>
                <w:rFonts w:ascii="Times New Roman" w:eastAsia="Times New Roman" w:hAnsi="Times New Roman"/>
                <w:color w:val="2B2B2B"/>
                <w:sz w:val="24"/>
                <w:szCs w:val="24"/>
                <w:lang w:val="ky-KG" w:eastAsia="ru-RU"/>
              </w:rPr>
            </w:pPr>
          </w:p>
          <w:p w14:paraId="4097B563" w14:textId="54972E46" w:rsidR="000C0EE8" w:rsidRDefault="000C0EE8">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olor w:val="2B2B2B"/>
                <w:sz w:val="24"/>
                <w:szCs w:val="24"/>
                <w:lang w:val="ky-KG" w:eastAsia="ru-RU"/>
              </w:rPr>
              <w:t>Техникалык эксплуатациялоо эрежелери</w:t>
            </w:r>
          </w:p>
          <w:p w14:paraId="1716710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2FB001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240724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D6D503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5ABCEF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B308B8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06504F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E7D6D6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CDAB5D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D7E3C5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EDDA38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7D76EA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EBCB2D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825C87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C880EF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AB3DBA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0FD493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FED9BE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982516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77A5CB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C44F44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C5C79B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2B77D7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453FEA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55CA1F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DBE1FA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1D20A5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1E4557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FAED12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09A9DB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1B3563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800044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3AFFDE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0710EB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A9F2C5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CC9B6A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7AC843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9B6F3E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6A20399" w14:textId="2EA0CBCB" w:rsidR="000C0EE8" w:rsidRDefault="000C0EE8">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Тепловоздун автотормозу</w:t>
            </w:r>
          </w:p>
          <w:p w14:paraId="5070D74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4009EA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6D36C4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7ED79B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C635BF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ACCD21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EA4029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5040CB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7676766"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4F6750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DF406C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5B5B2F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69FE5C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F3DFB2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7D8B91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2047DF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3FC248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603D62A" w14:textId="3CAFEBF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Жалпы темир жол курсу</w:t>
            </w:r>
          </w:p>
          <w:p w14:paraId="4C3BCA98"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CD8120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8390E4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FE4C0C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5C4AB8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4F4F89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4F27D1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5B4F3C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9F9FEA0"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6AA235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47214B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FBDAED2"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AE87F83"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4709A8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EE53A5B"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AFCA4E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794FF94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C1B094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43F1B8C"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41072E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6158FE5"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8504CD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A2E753D" w14:textId="2CA530DD" w:rsidR="000C0EE8" w:rsidRDefault="000C0EE8">
            <w:pPr>
              <w:spacing w:after="0" w:line="240" w:lineRule="auto"/>
              <w:jc w:val="both"/>
              <w:rPr>
                <w:rFonts w:ascii="Times New Roman" w:eastAsia="Times New Roman" w:hAnsi="Times New Roman" w:cs="Times New Roman"/>
                <w:color w:val="2B2B2B"/>
                <w:sz w:val="24"/>
                <w:szCs w:val="24"/>
                <w:lang w:val="ky-KG" w:eastAsia="ru-RU"/>
              </w:rPr>
            </w:pPr>
            <w:r>
              <w:rPr>
                <w:rFonts w:ascii="Times New Roman" w:eastAsia="Times New Roman" w:hAnsi="Times New Roman" w:cs="Times New Roman"/>
                <w:color w:val="2B2B2B"/>
                <w:sz w:val="24"/>
                <w:szCs w:val="24"/>
                <w:lang w:val="ky-KG" w:eastAsia="ru-RU"/>
              </w:rPr>
              <w:t>Тепловозду башкаруу</w:t>
            </w:r>
          </w:p>
          <w:p w14:paraId="33546C7E"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8D2F49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FFF18E1"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586A5484"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0239318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672EFA1D"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103E091A"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36EFD767"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A2763A9"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44270AAF" w14:textId="77777777" w:rsidR="000C0EE8" w:rsidRDefault="000C0EE8">
            <w:pPr>
              <w:spacing w:after="0" w:line="240" w:lineRule="auto"/>
              <w:jc w:val="both"/>
              <w:rPr>
                <w:rFonts w:ascii="Times New Roman" w:eastAsia="Times New Roman" w:hAnsi="Times New Roman" w:cs="Times New Roman"/>
                <w:color w:val="2B2B2B"/>
                <w:sz w:val="24"/>
                <w:szCs w:val="24"/>
                <w:lang w:val="ky-KG" w:eastAsia="ru-RU"/>
              </w:rPr>
            </w:pPr>
          </w:p>
          <w:p w14:paraId="28D1AF92" w14:textId="77777777" w:rsidR="000C0EE8" w:rsidRDefault="000C0EE8">
            <w:pPr>
              <w:pStyle w:val="ac"/>
              <w:spacing w:after="0" w:line="240" w:lineRule="auto"/>
              <w:ind w:left="458"/>
              <w:jc w:val="both"/>
              <w:rPr>
                <w:rFonts w:ascii="Times New Roman" w:eastAsia="Times New Roman" w:hAnsi="Times New Roman" w:cs="Times New Roman"/>
                <w:color w:val="000000" w:themeColor="text1"/>
                <w:sz w:val="24"/>
                <w:szCs w:val="24"/>
                <w:lang w:val="ky-KG" w:eastAsia="ru-RU"/>
              </w:rPr>
            </w:pPr>
          </w:p>
        </w:tc>
      </w:tr>
      <w:tr w:rsidR="000C0EE8" w:rsidRPr="00DF507B" w14:paraId="3FDC744B" w14:textId="77777777" w:rsidTr="000C0EE8">
        <w:trPr>
          <w:trHeight w:val="831"/>
        </w:trPr>
        <w:tc>
          <w:tcPr>
            <w:tcW w:w="180" w:type="pct"/>
            <w:vMerge/>
            <w:tcBorders>
              <w:top w:val="nil"/>
              <w:left w:val="single" w:sz="8" w:space="0" w:color="auto"/>
              <w:bottom w:val="single" w:sz="8" w:space="0" w:color="auto"/>
              <w:right w:val="single" w:sz="8" w:space="0" w:color="auto"/>
            </w:tcBorders>
            <w:shd w:val="clear" w:color="auto" w:fill="FFFFFF"/>
            <w:vAlign w:val="center"/>
          </w:tcPr>
          <w:p w14:paraId="7D2A8AD7"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406" w:type="pct"/>
            <w:vMerge/>
            <w:tcBorders>
              <w:top w:val="nil"/>
              <w:left w:val="nil"/>
              <w:bottom w:val="single" w:sz="4" w:space="0" w:color="auto"/>
              <w:right w:val="single" w:sz="8" w:space="0" w:color="auto"/>
            </w:tcBorders>
            <w:shd w:val="clear" w:color="auto" w:fill="FFFFFF"/>
            <w:vAlign w:val="center"/>
          </w:tcPr>
          <w:p w14:paraId="641D5C1B"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1846"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5635757" w14:textId="77777777" w:rsidR="000C0EE8" w:rsidRDefault="000C0EE8">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Кесиптик модулдарды өздөштүрүүнүн натыйжасында окуучу</w:t>
            </w:r>
            <w:r>
              <w:rPr>
                <w:rFonts w:ascii="Times New Roman" w:eastAsia="Times New Roman" w:hAnsi="Times New Roman" w:cs="Times New Roman"/>
                <w:color w:val="2B2B2B"/>
                <w:sz w:val="24"/>
                <w:szCs w:val="24"/>
                <w:lang w:val="ky-KG" w:eastAsia="ru-RU"/>
              </w:rPr>
              <w:t>:</w:t>
            </w:r>
          </w:p>
          <w:p w14:paraId="7D745092" w14:textId="77777777" w:rsidR="000C0EE8" w:rsidRDefault="000C0EE8">
            <w:pPr>
              <w:spacing w:after="0" w:line="240" w:lineRule="auto"/>
              <w:jc w:val="both"/>
              <w:rPr>
                <w:rFonts w:ascii="Times New Roman" w:hAnsi="Times New Roman"/>
                <w:color w:val="000000"/>
                <w:sz w:val="24"/>
                <w:szCs w:val="24"/>
                <w:lang w:val="ky-KG"/>
              </w:rPr>
            </w:pPr>
            <w:r>
              <w:rPr>
                <w:rFonts w:ascii="Times New Roman" w:eastAsia="Times New Roman" w:hAnsi="Times New Roman" w:cs="Times New Roman"/>
                <w:b/>
                <w:bCs/>
                <w:sz w:val="24"/>
                <w:szCs w:val="24"/>
                <w:lang w:val="ky-KG" w:eastAsia="ru-RU"/>
              </w:rPr>
              <w:t xml:space="preserve">- </w:t>
            </w:r>
            <w:r>
              <w:rPr>
                <w:rFonts w:ascii="Times New Roman" w:eastAsia="Times New Roman" w:hAnsi="Times New Roman" w:cs="Times New Roman"/>
                <w:b/>
                <w:bCs/>
                <w:i/>
                <w:iCs/>
                <w:sz w:val="24"/>
                <w:szCs w:val="24"/>
                <w:lang w:val="ky-KG" w:eastAsia="ru-RU"/>
              </w:rPr>
              <w:t>билүүгө тийиш</w:t>
            </w:r>
            <w:r>
              <w:rPr>
                <w:rFonts w:ascii="Times New Roman" w:eastAsia="Times New Roman" w:hAnsi="Times New Roman" w:cs="Times New Roman"/>
                <w:i/>
                <w:iCs/>
                <w:color w:val="2B2B2B"/>
                <w:sz w:val="24"/>
                <w:szCs w:val="24"/>
                <w:lang w:val="ky-KG" w:eastAsia="ru-RU"/>
              </w:rPr>
              <w:t>:</w:t>
            </w:r>
            <w:r>
              <w:rPr>
                <w:rFonts w:ascii="Times New Roman" w:eastAsia="Times New Roman" w:hAnsi="Times New Roman" w:cs="Times New Roman"/>
                <w:iCs/>
                <w:color w:val="2B2B2B"/>
                <w:sz w:val="24"/>
                <w:szCs w:val="24"/>
                <w:lang w:val="ky-KG" w:eastAsia="ru-RU"/>
              </w:rPr>
              <w:t xml:space="preserve"> </w:t>
            </w:r>
          </w:p>
          <w:p w14:paraId="71B9595C" w14:textId="65973942"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тепловоздун дайындалышы, анын түзүлүшү жана негизги тетиктер менен түйүндөрдүн иштешиндеги өз ара аракеттенүүсү; </w:t>
            </w:r>
          </w:p>
          <w:p w14:paraId="452C74E9" w14:textId="1A2E2B0B"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тепловоздун бөлүктөрүнүн жана механизмдеринин негизги бузулуулары жана зыянга учуроолору;  </w:t>
            </w:r>
          </w:p>
          <w:p w14:paraId="6635F5FC" w14:textId="783603A2"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алардын иштен чыгуу себептери, алдын алуу жана бул көрүнүштөрдү жоюу чаралары; </w:t>
            </w:r>
          </w:p>
          <w:p w14:paraId="7EE89AA8" w14:textId="3A732D24"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тепловозду сапарга даярдоо эрежелери, кабыл алуу, тейлөө эрежелери, тепловозду кароо жана тапшыруу тартибин; </w:t>
            </w:r>
          </w:p>
          <w:p w14:paraId="4C191E3A" w14:textId="2AAE9F25" w:rsidR="000C0EE8" w:rsidRDefault="000C0EE8">
            <w:pPr>
              <w:spacing w:after="0" w:line="240" w:lineRule="auto"/>
              <w:jc w:val="both"/>
              <w:rPr>
                <w:rFonts w:ascii="Times New Roman" w:hAnsi="Times New Roman"/>
                <w:color w:val="000000"/>
                <w:sz w:val="24"/>
                <w:szCs w:val="24"/>
                <w:lang w:val="ky-KG"/>
              </w:rPr>
            </w:pPr>
            <w:r w:rsidRPr="00E120C2">
              <w:rPr>
                <w:rFonts w:ascii="Times New Roman" w:hAnsi="Times New Roman"/>
                <w:color w:val="000000"/>
                <w:sz w:val="24"/>
                <w:szCs w:val="24"/>
                <w:lang w:val="ky-KG"/>
              </w:rPr>
              <w:t xml:space="preserve">- </w:t>
            </w:r>
            <w:r>
              <w:rPr>
                <w:rFonts w:ascii="Times New Roman" w:hAnsi="Times New Roman"/>
                <w:color w:val="000000"/>
                <w:sz w:val="24"/>
                <w:szCs w:val="24"/>
                <w:lang w:val="ky-KG"/>
              </w:rPr>
              <w:t>тепловоздорду эксплуатациялоонун алдыңкы ыкмаларын;</w:t>
            </w:r>
          </w:p>
          <w:p w14:paraId="1FBDB568" w14:textId="0A331BF3"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тепловоздорду кароо жана тейлөө боюнча нускамалар; </w:t>
            </w:r>
          </w:p>
          <w:p w14:paraId="449EE611" w14:textId="0F4EA2EA"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тепловоздорду эксплуатациялоо боюнча ТЖМ буйруктары; </w:t>
            </w:r>
          </w:p>
          <w:p w14:paraId="4C9C79C3" w14:textId="21994090"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майлоочу материалдардын касиеттери, алардын дайындалышы жана колдонулушун; </w:t>
            </w:r>
          </w:p>
          <w:p w14:paraId="5DB31680" w14:textId="2F70F17F"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майлоочу материалдарды сактоо эрежелери жана үнөмдөө ыкмалары; </w:t>
            </w:r>
          </w:p>
          <w:p w14:paraId="6C36CD36" w14:textId="751B3298"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тепловозду тейлөөдө жана оңдоодо колдонулуучу негизги материалдар, шаймандар жана түзүлүштөр; </w:t>
            </w:r>
          </w:p>
          <w:p w14:paraId="70C54F72" w14:textId="391E197D"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слесардык жана электромонтаждык операцияларды жана жумуштарды аткаруунун негизги эрежелери жана ыкмалары; </w:t>
            </w:r>
          </w:p>
          <w:p w14:paraId="13DE422E" w14:textId="16E1F25A"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тепловозду оңдоонун түрлөрүнүн классификациясы жана алардын мүнөздөмөлөрү; </w:t>
            </w:r>
          </w:p>
          <w:p w14:paraId="52C4975E" w14:textId="6C13A895"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тепловоздук бригадалар тарабынан аткарылуучу тепловозду оңдоонун түрлөрү жана көлөмү, оңдоо технологиясы, оңдоонун сапатын жана тепловозду тейлөөнү жакшыртуу боюнча ТЖМ буйруктары; </w:t>
            </w:r>
          </w:p>
          <w:p w14:paraId="3C5F3CAD" w14:textId="6BCB29E8"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тепловозду тейлөөнүн жана оңдоонун алдыңкы ыкмалары;</w:t>
            </w:r>
          </w:p>
          <w:p w14:paraId="350F0BF6" w14:textId="33B1ECEA"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ички күйүүчү кыймылдаткычтардын жумушчу процесстери, ички күйүүчү кыймылдаткычтардын жана негизги агрегаттардын иштөө принциптери, майлоонун жана отундун түрлөрү; </w:t>
            </w:r>
          </w:p>
          <w:p w14:paraId="7AB29FD7" w14:textId="2795AA45"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тепловоздук бригадалардын иш графиги жана эмгекти уюштуруу, иштин көрсөткүчтөрү, эмгек акы төлөө системасы, тепловоздук депонун административдик түзүмү;</w:t>
            </w:r>
          </w:p>
          <w:p w14:paraId="05D70A47" w14:textId="533C6A72"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өндүрүштүн экономикасынын негиздери, жумуш ордун рационалдуу уюштуруунун жана эмгек акы төлөө системасынын принциптери; </w:t>
            </w:r>
          </w:p>
          <w:p w14:paraId="7243ED31" w14:textId="36E6E719"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өндүрүштү механикалаштыруу жана автоматташтыруу боюнча негизги маалыматтар көндүмдөргө ээ болуу.</w:t>
            </w:r>
          </w:p>
          <w:p w14:paraId="32EF7041" w14:textId="0C2FBD65" w:rsidR="000C0EE8" w:rsidRDefault="000C0EE8">
            <w:pPr>
              <w:spacing w:after="0" w:line="240" w:lineRule="auto"/>
              <w:jc w:val="both"/>
              <w:rPr>
                <w:rFonts w:ascii="Times New Roman" w:hAnsi="Times New Roman"/>
                <w:b/>
                <w:bCs/>
                <w:color w:val="000000"/>
                <w:sz w:val="24"/>
                <w:szCs w:val="24"/>
                <w:lang w:val="ky-KG"/>
              </w:rPr>
            </w:pPr>
            <w:r>
              <w:rPr>
                <w:rFonts w:ascii="Times New Roman" w:eastAsia="Calibri" w:hAnsi="Times New Roman" w:cs="Times New Roman"/>
                <w:b/>
                <w:i/>
                <w:color w:val="000000" w:themeColor="text1"/>
                <w:sz w:val="24"/>
                <w:szCs w:val="24"/>
                <w:lang w:val="ky-KG"/>
              </w:rPr>
              <w:t>к</w:t>
            </w:r>
            <w:r>
              <w:rPr>
                <w:rFonts w:ascii="Times New Roman" w:eastAsia="Times New Roman" w:hAnsi="Times New Roman" w:cs="Times New Roman"/>
                <w:b/>
                <w:i/>
                <w:color w:val="000000" w:themeColor="text1"/>
                <w:sz w:val="24"/>
                <w:szCs w:val="24"/>
                <w:lang w:val="ky-KG" w:eastAsia="ru-RU"/>
              </w:rPr>
              <w:t>өндүмдөргө ээ болууга тийиш</w:t>
            </w:r>
            <w:r>
              <w:rPr>
                <w:rFonts w:ascii="Times New Roman" w:hAnsi="Times New Roman"/>
                <w:b/>
                <w:bCs/>
                <w:color w:val="000000"/>
                <w:sz w:val="24"/>
                <w:szCs w:val="24"/>
                <w:lang w:val="ky-KG"/>
              </w:rPr>
              <w:t>:</w:t>
            </w:r>
          </w:p>
          <w:p w14:paraId="6F3C3F20" w14:textId="463507CF" w:rsidR="000C0EE8" w:rsidRPr="00F34860"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w:t>
            </w:r>
            <w:r w:rsidRPr="00F34860">
              <w:rPr>
                <w:rFonts w:ascii="Times New Roman" w:hAnsi="Times New Roman"/>
                <w:color w:val="000000"/>
                <w:sz w:val="24"/>
                <w:szCs w:val="24"/>
                <w:lang w:val="ky-KG"/>
              </w:rPr>
              <w:t>дизель кыймылдаткычы: цилиндр-поршень тобунун, тиштүү валдын жана газ бө</w:t>
            </w:r>
            <w:r>
              <w:rPr>
                <w:rFonts w:ascii="Times New Roman" w:hAnsi="Times New Roman"/>
                <w:color w:val="000000"/>
                <w:sz w:val="24"/>
                <w:szCs w:val="24"/>
                <w:lang w:val="ky-KG"/>
              </w:rPr>
              <w:t>лүштүрүү механизминин түзүлүшү;</w:t>
            </w:r>
          </w:p>
          <w:p w14:paraId="755FECEB" w14:textId="0FCE85BA"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F34860">
              <w:rPr>
                <w:rFonts w:ascii="Times New Roman" w:hAnsi="Times New Roman"/>
                <w:color w:val="000000"/>
                <w:sz w:val="24"/>
                <w:szCs w:val="24"/>
                <w:lang w:val="ky-KG"/>
              </w:rPr>
              <w:t>электр жабдуулары: тартуу генераторунун жана электр кыймылдат</w:t>
            </w:r>
            <w:r>
              <w:rPr>
                <w:rFonts w:ascii="Times New Roman" w:hAnsi="Times New Roman"/>
                <w:color w:val="000000"/>
                <w:sz w:val="24"/>
                <w:szCs w:val="24"/>
                <w:lang w:val="ky-KG"/>
              </w:rPr>
              <w:t xml:space="preserve">кычтарынын (ТЭД) иштөө принциби; </w:t>
            </w:r>
          </w:p>
          <w:p w14:paraId="280D0470"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w:t>
            </w:r>
            <w:r w:rsidRPr="00F34860">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 </w:t>
            </w:r>
            <w:r w:rsidRPr="00F34860">
              <w:rPr>
                <w:rFonts w:ascii="Times New Roman" w:hAnsi="Times New Roman"/>
                <w:color w:val="000000"/>
                <w:sz w:val="24"/>
                <w:szCs w:val="24"/>
                <w:lang w:val="ky-KG"/>
              </w:rPr>
              <w:t>эк</w:t>
            </w:r>
            <w:r>
              <w:rPr>
                <w:rFonts w:ascii="Times New Roman" w:hAnsi="Times New Roman"/>
                <w:color w:val="000000"/>
                <w:sz w:val="24"/>
                <w:szCs w:val="24"/>
                <w:lang w:val="ky-KG"/>
              </w:rPr>
              <w:t xml:space="preserve">и машиналуу агрегаттын түзүлүшү; </w:t>
            </w:r>
          </w:p>
          <w:p w14:paraId="790EB715"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w:t>
            </w:r>
            <w:r w:rsidRPr="00F34860">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 </w:t>
            </w:r>
            <w:r w:rsidRPr="00F34860">
              <w:rPr>
                <w:rFonts w:ascii="Times New Roman" w:hAnsi="Times New Roman"/>
                <w:color w:val="000000"/>
                <w:sz w:val="24"/>
                <w:szCs w:val="24"/>
                <w:lang w:val="ky-KG"/>
              </w:rPr>
              <w:t>жүрүүчү бөлүгү: арабалардын, дөңгөлөк жуптарынын, буксо</w:t>
            </w:r>
            <w:r w:rsidRPr="003A0D90">
              <w:rPr>
                <w:rFonts w:ascii="Times New Roman" w:hAnsi="Times New Roman"/>
                <w:color w:val="000000"/>
                <w:sz w:val="24"/>
                <w:szCs w:val="24"/>
                <w:lang w:val="ky-KG"/>
              </w:rPr>
              <w:t xml:space="preserve"> узелдеринин </w:t>
            </w:r>
            <w:r>
              <w:rPr>
                <w:rFonts w:ascii="Times New Roman" w:hAnsi="Times New Roman"/>
                <w:color w:val="000000"/>
                <w:sz w:val="24"/>
                <w:szCs w:val="24"/>
                <w:lang w:val="ky-KG"/>
              </w:rPr>
              <w:t>жана рессордук асманын түзүлүшү;</w:t>
            </w:r>
          </w:p>
          <w:p w14:paraId="014EBB1A"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3A0D90">
              <w:rPr>
                <w:rFonts w:ascii="Times New Roman" w:hAnsi="Times New Roman"/>
                <w:color w:val="000000"/>
                <w:sz w:val="24"/>
                <w:szCs w:val="24"/>
                <w:lang w:val="ky-KG"/>
              </w:rPr>
              <w:t xml:space="preserve"> көмөкчү системалар: күйүүчү май, майлоо, суу жана аба (тормоздук)</w:t>
            </w:r>
            <w:r>
              <w:rPr>
                <w:rFonts w:ascii="Times New Roman" w:hAnsi="Times New Roman"/>
                <w:color w:val="000000"/>
                <w:sz w:val="24"/>
                <w:szCs w:val="24"/>
                <w:lang w:val="ky-KG"/>
              </w:rPr>
              <w:t xml:space="preserve"> системалары, иштөө принциптери; </w:t>
            </w:r>
          </w:p>
          <w:p w14:paraId="0D19353C"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3A0D90">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 </w:t>
            </w:r>
            <w:r w:rsidRPr="003A0D90">
              <w:rPr>
                <w:rFonts w:ascii="Times New Roman" w:hAnsi="Times New Roman"/>
                <w:color w:val="000000"/>
                <w:sz w:val="24"/>
                <w:szCs w:val="24"/>
                <w:lang w:val="ky-KG"/>
              </w:rPr>
              <w:t>дизелдин иштөө циклдери (2 жана 4 тактылуу), кубаттуулукту берүү схема</w:t>
            </w:r>
            <w:r>
              <w:rPr>
                <w:rFonts w:ascii="Times New Roman" w:hAnsi="Times New Roman"/>
                <w:color w:val="000000"/>
                <w:sz w:val="24"/>
                <w:szCs w:val="24"/>
                <w:lang w:val="ky-KG"/>
              </w:rPr>
              <w:t>сы (электрдик же гидравликалык);</w:t>
            </w:r>
            <w:r w:rsidRPr="003A0D90">
              <w:rPr>
                <w:rFonts w:ascii="Times New Roman" w:hAnsi="Times New Roman"/>
                <w:color w:val="000000"/>
                <w:sz w:val="24"/>
                <w:szCs w:val="24"/>
                <w:lang w:val="ky-KG"/>
              </w:rPr>
              <w:t xml:space="preserve"> </w:t>
            </w:r>
          </w:p>
          <w:p w14:paraId="7BF6ED71"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w:t>
            </w:r>
            <w:r w:rsidRPr="003A0D90">
              <w:rPr>
                <w:rFonts w:ascii="Times New Roman" w:hAnsi="Times New Roman"/>
                <w:color w:val="000000"/>
                <w:sz w:val="24"/>
                <w:szCs w:val="24"/>
                <w:lang w:val="ky-KG"/>
              </w:rPr>
              <w:t>автоматтык тормоздук жабдуулардын иштеши (машинисттин краны, аба бөлүштүргүч</w:t>
            </w:r>
            <w:r>
              <w:rPr>
                <w:rFonts w:ascii="Times New Roman" w:hAnsi="Times New Roman"/>
                <w:color w:val="000000"/>
                <w:sz w:val="24"/>
                <w:szCs w:val="24"/>
                <w:lang w:val="ky-KG"/>
              </w:rPr>
              <w:t xml:space="preserve">), оңдоо технологиясы; </w:t>
            </w:r>
          </w:p>
          <w:p w14:paraId="6C6AAD39" w14:textId="77777777"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w:t>
            </w:r>
            <w:r w:rsidRPr="003A0D90">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 </w:t>
            </w:r>
            <w:r w:rsidRPr="003A0D90">
              <w:rPr>
                <w:rFonts w:ascii="Times New Roman" w:hAnsi="Times New Roman"/>
                <w:color w:val="000000"/>
                <w:sz w:val="24"/>
                <w:szCs w:val="24"/>
                <w:lang w:val="ky-KG"/>
              </w:rPr>
              <w:t>техникалык тейлөөнүн түрлөрү (ТО-1, ТО-2, ТО-3) жана уч</w:t>
            </w:r>
            <w:r>
              <w:rPr>
                <w:rFonts w:ascii="Times New Roman" w:hAnsi="Times New Roman"/>
                <w:color w:val="000000"/>
                <w:sz w:val="24"/>
                <w:szCs w:val="24"/>
                <w:lang w:val="ky-KG"/>
              </w:rPr>
              <w:t>урдагы оңдоо (ТР-1, ТР-2, ТР-3)</w:t>
            </w:r>
            <w:r>
              <w:rPr>
                <w:rFonts w:ascii="Times New Roman" w:hAnsi="Times New Roman"/>
                <w:color w:val="000000"/>
                <w:sz w:val="24"/>
                <w:szCs w:val="24"/>
                <w:lang w:val="ky-KG"/>
              </w:rPr>
              <w:softHyphen/>
              <w:t xml:space="preserve"> </w:t>
            </w:r>
            <w:r w:rsidRPr="003A0D90">
              <w:rPr>
                <w:rFonts w:ascii="Times New Roman" w:hAnsi="Times New Roman"/>
                <w:color w:val="000000"/>
                <w:sz w:val="24"/>
                <w:szCs w:val="24"/>
                <w:lang w:val="ky-KG"/>
              </w:rPr>
              <w:t>тетиктердин жол берилген чектери жана эскириши (кайсы боштукка жол берилет, ал эми кайсынысы дароо алмаштырууну та</w:t>
            </w:r>
            <w:r>
              <w:rPr>
                <w:rFonts w:ascii="Times New Roman" w:hAnsi="Times New Roman"/>
                <w:color w:val="000000"/>
                <w:sz w:val="24"/>
                <w:szCs w:val="24"/>
                <w:lang w:val="ky-KG"/>
              </w:rPr>
              <w:t xml:space="preserve">лап кылат); </w:t>
            </w:r>
          </w:p>
          <w:p w14:paraId="322B8D55" w14:textId="3C8F08E4" w:rsidR="000C0EE8" w:rsidRDefault="000C0EE8" w:rsidP="003A0D90">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w:t>
            </w:r>
            <w:r w:rsidRPr="003A0D90">
              <w:rPr>
                <w:rFonts w:ascii="Times New Roman" w:hAnsi="Times New Roman"/>
                <w:color w:val="000000"/>
                <w:sz w:val="24"/>
                <w:szCs w:val="24"/>
                <w:lang w:val="ky-KG"/>
              </w:rPr>
              <w:t>майлоочу материалдардын жана муздатуучу суюктуктардын касиеттери, эмгекти коргоо жана ТЭЭ: темир жолдорду техни</w:t>
            </w:r>
            <w:r>
              <w:rPr>
                <w:rFonts w:ascii="Times New Roman" w:hAnsi="Times New Roman"/>
                <w:color w:val="000000"/>
                <w:sz w:val="24"/>
                <w:szCs w:val="24"/>
                <w:lang w:val="ky-KG"/>
              </w:rPr>
              <w:t>калык эксплуатациялоо эрежелери;</w:t>
            </w:r>
          </w:p>
          <w:p w14:paraId="55C9AA2B" w14:textId="77777777" w:rsidR="000C0EE8" w:rsidRDefault="000C0EE8" w:rsidP="00D92D35">
            <w:pPr>
              <w:pStyle w:val="ac"/>
              <w:numPr>
                <w:ilvl w:val="0"/>
                <w:numId w:val="6"/>
              </w:numPr>
              <w:spacing w:after="0" w:line="240" w:lineRule="auto"/>
              <w:ind w:left="0"/>
              <w:jc w:val="both"/>
              <w:rPr>
                <w:rFonts w:ascii="Times New Roman" w:hAnsi="Times New Roman"/>
                <w:color w:val="000000"/>
                <w:sz w:val="24"/>
                <w:szCs w:val="24"/>
                <w:lang w:val="ky-KG"/>
              </w:rPr>
            </w:pPr>
            <w:r w:rsidRPr="003A0D90">
              <w:rPr>
                <w:rFonts w:ascii="Times New Roman" w:hAnsi="Times New Roman"/>
                <w:color w:val="000000"/>
                <w:sz w:val="24"/>
                <w:szCs w:val="24"/>
                <w:lang w:val="ky-KG"/>
              </w:rPr>
              <w:t xml:space="preserve"> </w:t>
            </w:r>
            <w:r>
              <w:rPr>
                <w:rFonts w:ascii="Times New Roman" w:hAnsi="Times New Roman"/>
                <w:color w:val="000000"/>
                <w:sz w:val="24"/>
                <w:szCs w:val="24"/>
                <w:lang w:val="ky-KG"/>
              </w:rPr>
              <w:t xml:space="preserve">   - </w:t>
            </w:r>
            <w:r w:rsidRPr="003A0D90">
              <w:rPr>
                <w:rFonts w:ascii="Times New Roman" w:hAnsi="Times New Roman"/>
                <w:color w:val="000000"/>
                <w:sz w:val="24"/>
                <w:szCs w:val="24"/>
                <w:lang w:val="ky-KG"/>
              </w:rPr>
              <w:t xml:space="preserve">жогорку чыңалуу жана күйүүчү-майлоочу материалдар менен иштөөдөгү коопсуздук техникасы, </w:t>
            </w:r>
            <w:r w:rsidRPr="003A0D90">
              <w:rPr>
                <w:rFonts w:ascii="Times New Roman" w:hAnsi="Times New Roman"/>
                <w:color w:val="000000"/>
                <w:sz w:val="24"/>
                <w:szCs w:val="24"/>
                <w:lang w:val="ky-KG"/>
              </w:rPr>
              <w:lastRenderedPageBreak/>
              <w:t>диагностика жана кароо: бузуктарды визуалдык аныктоо (рамкадагы жаракалар, суюктуктардын агып кетиши, болттук бириктирүүлөрдүн бошоп ке</w:t>
            </w:r>
            <w:r>
              <w:rPr>
                <w:rFonts w:ascii="Times New Roman" w:hAnsi="Times New Roman"/>
                <w:color w:val="000000"/>
                <w:sz w:val="24"/>
                <w:szCs w:val="24"/>
                <w:lang w:val="ky-KG"/>
              </w:rPr>
              <w:t>тиши), өлчөөчү аспапты колдонуу.</w:t>
            </w:r>
            <w:r w:rsidRPr="003A0D90">
              <w:rPr>
                <w:rFonts w:ascii="Times New Roman" w:hAnsi="Times New Roman"/>
                <w:color w:val="000000"/>
                <w:sz w:val="24"/>
                <w:szCs w:val="24"/>
                <w:lang w:val="ky-KG"/>
              </w:rPr>
              <w:t xml:space="preserve"> </w:t>
            </w:r>
          </w:p>
          <w:p w14:paraId="6268D60C" w14:textId="10157FB6" w:rsidR="000C0EE8" w:rsidRPr="00D92D35" w:rsidRDefault="000C0EE8" w:rsidP="00D92D35">
            <w:pPr>
              <w:pStyle w:val="ac"/>
              <w:numPr>
                <w:ilvl w:val="0"/>
                <w:numId w:val="6"/>
              </w:numPr>
              <w:spacing w:after="0" w:line="240" w:lineRule="auto"/>
              <w:ind w:left="0"/>
              <w:jc w:val="both"/>
              <w:rPr>
                <w:rFonts w:ascii="Times New Roman" w:hAnsi="Times New Roman"/>
                <w:color w:val="000000"/>
                <w:sz w:val="24"/>
                <w:szCs w:val="24"/>
                <w:lang w:val="ky-KG"/>
              </w:rPr>
            </w:pPr>
            <w:r>
              <w:rPr>
                <w:rFonts w:ascii="Times New Roman" w:hAnsi="Times New Roman"/>
                <w:b/>
                <w:bCs/>
                <w:i/>
                <w:color w:val="000000"/>
                <w:sz w:val="24"/>
                <w:szCs w:val="24"/>
                <w:lang w:val="ky-KG"/>
              </w:rPr>
              <w:t xml:space="preserve">    б</w:t>
            </w:r>
            <w:r w:rsidRPr="00CE37D9">
              <w:rPr>
                <w:rFonts w:ascii="Times New Roman" w:hAnsi="Times New Roman"/>
                <w:b/>
                <w:bCs/>
                <w:i/>
                <w:color w:val="000000"/>
                <w:sz w:val="24"/>
                <w:szCs w:val="24"/>
                <w:lang w:val="ky-KG"/>
              </w:rPr>
              <w:t xml:space="preserve">илүүгө тийиш:   </w:t>
            </w:r>
            <w:r w:rsidRPr="00CE37D9">
              <w:rPr>
                <w:rFonts w:ascii="Times New Roman" w:hAnsi="Times New Roman"/>
                <w:b/>
                <w:bCs/>
                <w:color w:val="000000"/>
                <w:sz w:val="24"/>
                <w:szCs w:val="24"/>
                <w:lang w:val="ky-KG"/>
              </w:rPr>
              <w:t xml:space="preserve">                                                                    </w:t>
            </w:r>
          </w:p>
          <w:p w14:paraId="013C8659" w14:textId="6AE86791" w:rsidR="000C0EE8" w:rsidRDefault="000C0EE8" w:rsidP="00D92D35">
            <w:pPr>
              <w:pStyle w:val="ac"/>
              <w:numPr>
                <w:ilvl w:val="0"/>
                <w:numId w:val="6"/>
              </w:numPr>
              <w:spacing w:after="0" w:line="240" w:lineRule="auto"/>
              <w:ind w:left="0"/>
              <w:jc w:val="both"/>
              <w:rPr>
                <w:rFonts w:ascii="Times New Roman" w:hAnsi="Times New Roman"/>
                <w:color w:val="000000"/>
                <w:sz w:val="24"/>
                <w:szCs w:val="24"/>
                <w:lang w:val="ky-KG"/>
              </w:rPr>
            </w:pPr>
            <w:r w:rsidRPr="00CE37D9">
              <w:rPr>
                <w:rFonts w:ascii="Times New Roman" w:hAnsi="Times New Roman"/>
                <w:b/>
                <w:color w:val="000000"/>
                <w:sz w:val="24"/>
                <w:szCs w:val="24"/>
                <w:lang w:val="ky-KG"/>
              </w:rPr>
              <w:t xml:space="preserve"> </w:t>
            </w:r>
            <w:r>
              <w:rPr>
                <w:rFonts w:ascii="Times New Roman" w:hAnsi="Times New Roman"/>
                <w:color w:val="000000"/>
                <w:sz w:val="24"/>
                <w:szCs w:val="24"/>
                <w:lang w:val="ky-KG"/>
              </w:rPr>
              <w:t xml:space="preserve">- тормоздордун ар кандай типтеринин негизги касиеттери, </w:t>
            </w:r>
          </w:p>
          <w:p w14:paraId="64BC8B7D" w14:textId="52B13C31"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тормоздук күчтүн пайда болушу жана анын тиштөө шарттарына көз карандылыгы, ошондой эле тормоздук жолго таасир этүүчү факторлор; </w:t>
            </w:r>
          </w:p>
          <w:p w14:paraId="494B304C"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локомотивдер менен вагондордогу тормоздук түзүлүштөрдүн жайгашуусу; </w:t>
            </w:r>
          </w:p>
          <w:p w14:paraId="766B31E9"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пневматикалык жана механикалык тормоз элементтеринин иштөө принциби жана алардын иштөө учурундагы өз ара аракеттенүүсү; </w:t>
            </w:r>
          </w:p>
          <w:p w14:paraId="7EF70052"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локомотивдеги компрессордун түзүлүшү жана иштеши; </w:t>
            </w:r>
          </w:p>
          <w:p w14:paraId="2201A7B7"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тормоздук процесстерди башкаруучу приборлордун түзүлүшү жана аракети; </w:t>
            </w:r>
          </w:p>
          <w:p w14:paraId="4906E898"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жүк ташуучу аба бөлүштүргүчтөрдүн иштөөсүнүн ар кандай режимдериндеги принциби; </w:t>
            </w:r>
          </w:p>
          <w:p w14:paraId="3DD75C1C"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поезддерде аба бөлүштүргүчтөрдү кошуу эрежелери; </w:t>
            </w:r>
          </w:p>
          <w:p w14:paraId="63488465"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локомотивдеги тормоздук жабдууларды текшерүү тартиби;</w:t>
            </w:r>
          </w:p>
          <w:p w14:paraId="7B0C2E3E"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 тормоздук процесстерди башкаруу эрежелери;</w:t>
            </w:r>
          </w:p>
          <w:p w14:paraId="4FC1B784" w14:textId="77777777" w:rsidR="000C0EE8" w:rsidRDefault="000C0EE8" w:rsidP="003A0D90">
            <w:pPr>
              <w:spacing w:after="0" w:line="240" w:lineRule="auto"/>
              <w:rPr>
                <w:rFonts w:ascii="Times New Roman" w:hAnsi="Times New Roman"/>
                <w:color w:val="000000"/>
                <w:sz w:val="24"/>
                <w:szCs w:val="24"/>
                <w:lang w:val="ky-KG"/>
              </w:rPr>
            </w:pPr>
            <w:r>
              <w:rPr>
                <w:rFonts w:ascii="Times New Roman" w:hAnsi="Times New Roman"/>
                <w:color w:val="000000"/>
                <w:sz w:val="24"/>
                <w:szCs w:val="24"/>
                <w:lang w:val="ky-KG"/>
              </w:rPr>
              <w:t xml:space="preserve"> - эсептик тормоздук басуулардын нормативдери; </w:t>
            </w:r>
          </w:p>
          <w:p w14:paraId="2043C0A0" w14:textId="6D596171" w:rsidR="000C0EE8" w:rsidRPr="003A0D90" w:rsidRDefault="000C0EE8" w:rsidP="003A0D90">
            <w:pPr>
              <w:spacing w:after="0" w:line="240" w:lineRule="auto"/>
              <w:rPr>
                <w:rFonts w:ascii="Times New Roman" w:hAnsi="Times New Roman"/>
                <w:b/>
                <w:bCs/>
                <w:color w:val="000000"/>
                <w:sz w:val="24"/>
                <w:szCs w:val="24"/>
                <w:lang w:val="ky-KG"/>
              </w:rPr>
            </w:pPr>
            <w:r>
              <w:rPr>
                <w:rFonts w:ascii="Times New Roman" w:hAnsi="Times New Roman"/>
                <w:color w:val="000000"/>
                <w:sz w:val="24"/>
                <w:szCs w:val="24"/>
                <w:lang w:val="ky-KG"/>
              </w:rPr>
              <w:t xml:space="preserve">- поезддин тормоздук каражаттарын эсептөө жана кол тормоздорун колдонуу тартиби. </w:t>
            </w:r>
          </w:p>
          <w:p w14:paraId="6241807B" w14:textId="7CB2C65C" w:rsidR="000C0EE8" w:rsidRPr="00E179F3" w:rsidRDefault="000C0EE8">
            <w:pPr>
              <w:spacing w:after="0" w:line="240" w:lineRule="auto"/>
              <w:jc w:val="both"/>
              <w:rPr>
                <w:rFonts w:ascii="Times New Roman" w:hAnsi="Times New Roman"/>
                <w:i/>
                <w:color w:val="000000"/>
                <w:sz w:val="24"/>
                <w:szCs w:val="24"/>
                <w:lang w:val="ky-KG"/>
              </w:rPr>
            </w:pPr>
            <w:r>
              <w:rPr>
                <w:rFonts w:ascii="Times New Roman" w:hAnsi="Times New Roman"/>
                <w:b/>
                <w:bCs/>
                <w:i/>
                <w:color w:val="000000"/>
                <w:sz w:val="24"/>
                <w:szCs w:val="24"/>
                <w:lang w:val="ky-KG"/>
              </w:rPr>
              <w:t>көндүмдөргө ээ болууга тийиш</w:t>
            </w:r>
            <w:r w:rsidRPr="00E179F3">
              <w:rPr>
                <w:rFonts w:ascii="Times New Roman" w:hAnsi="Times New Roman"/>
                <w:b/>
                <w:bCs/>
                <w:i/>
                <w:color w:val="000000"/>
                <w:sz w:val="24"/>
                <w:szCs w:val="24"/>
                <w:lang w:val="ky-KG"/>
              </w:rPr>
              <w:t>:</w:t>
            </w:r>
            <w:r w:rsidRPr="00E179F3">
              <w:rPr>
                <w:rFonts w:ascii="Times New Roman" w:hAnsi="Times New Roman"/>
                <w:i/>
                <w:color w:val="000000"/>
                <w:sz w:val="24"/>
                <w:szCs w:val="24"/>
                <w:lang w:val="ky-KG"/>
              </w:rPr>
              <w:t xml:space="preserve"> </w:t>
            </w:r>
          </w:p>
          <w:p w14:paraId="0A586B2B"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тормоздук приборлорду жана аба бөлүштүргүчтөрдүн режимдерин кошуу эрежелери; </w:t>
            </w:r>
          </w:p>
          <w:p w14:paraId="2C07BC91"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компрессордун өндүрүмдүүлүгүн аныктоо жана азыктандыруучу магистралдардагы абанын басымын жөнгө салуу; </w:t>
            </w:r>
          </w:p>
          <w:p w14:paraId="11434B4C"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тормоздук жабдуулардын нормалдуу иштешин аныктоо жана эң жөнөкөй бузуктарды жоюу; </w:t>
            </w:r>
          </w:p>
          <w:p w14:paraId="4C596CBF"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поезддин тормоздук тармагынын тыгыздыгын аныктоо; </w:t>
            </w:r>
          </w:p>
          <w:p w14:paraId="5989DD5B"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поезддеги тормоздук каражаттарды эсептөө; </w:t>
            </w:r>
          </w:p>
          <w:p w14:paraId="5663E857"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тормоздун рычагдуу берүүлөрүн жөнгө салуу; </w:t>
            </w:r>
          </w:p>
          <w:p w14:paraId="7107F290"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жылжыма курамдын кол тормоздорун ишке киргизүү; </w:t>
            </w:r>
          </w:p>
          <w:p w14:paraId="05EADE08" w14:textId="25849D38"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зарыл болгон учурда поездди же локомотивди токтотуу.</w:t>
            </w:r>
          </w:p>
          <w:p w14:paraId="1E54893D" w14:textId="77777777" w:rsidR="000C0EE8" w:rsidRPr="00E179F3" w:rsidRDefault="000C0EE8">
            <w:pPr>
              <w:spacing w:after="0" w:line="240" w:lineRule="auto"/>
              <w:jc w:val="both"/>
              <w:rPr>
                <w:rFonts w:ascii="Times New Roman" w:hAnsi="Times New Roman"/>
                <w:b/>
                <w:bCs/>
                <w:i/>
                <w:color w:val="000000"/>
                <w:sz w:val="24"/>
                <w:szCs w:val="24"/>
                <w:lang w:val="ky-KG"/>
              </w:rPr>
            </w:pPr>
            <w:r w:rsidRPr="00E179F3">
              <w:rPr>
                <w:rFonts w:ascii="Times New Roman" w:hAnsi="Times New Roman"/>
                <w:b/>
                <w:bCs/>
                <w:i/>
                <w:color w:val="000000"/>
                <w:sz w:val="24"/>
                <w:szCs w:val="24"/>
                <w:lang w:val="ky-KG"/>
              </w:rPr>
              <w:t>билүүгө тийиш:</w:t>
            </w:r>
          </w:p>
          <w:p w14:paraId="09681405"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темир жол транспортунун түзүмүн; </w:t>
            </w:r>
          </w:p>
          <w:p w14:paraId="232E923D"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жолдун элементтерин; </w:t>
            </w:r>
          </w:p>
          <w:p w14:paraId="3997D627"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ташуу процессин уюштурууну камсыз кылуучу курулмалар жана түзүлүштөр; </w:t>
            </w:r>
          </w:p>
          <w:p w14:paraId="3813C9E2"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локомотивдердин, вагондордун классификациясын;</w:t>
            </w:r>
          </w:p>
          <w:p w14:paraId="4B6BCD3E"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 тормоздордун түрлөрүн; </w:t>
            </w:r>
          </w:p>
          <w:p w14:paraId="09A9C18F"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бөлүштүрүү пункттарынын дайындалышын; </w:t>
            </w:r>
          </w:p>
          <w:p w14:paraId="2279151D"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 транспортундагы автоматика жана телемеханика түзүлүштөрүн; </w:t>
            </w:r>
          </w:p>
          <w:p w14:paraId="374AEA5B"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байланыш түзүлүштөрүн; </w:t>
            </w:r>
          </w:p>
          <w:p w14:paraId="748EE9A8" w14:textId="3D49A3AA" w:rsidR="000C0EE8" w:rsidRDefault="000C0EE8" w:rsidP="00D92D35">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жолдорду электр менен камсыздоону. </w:t>
            </w:r>
          </w:p>
          <w:p w14:paraId="043BEE65" w14:textId="77777777" w:rsidR="000C0EE8" w:rsidRDefault="000C0EE8">
            <w:pPr>
              <w:spacing w:after="0" w:line="240" w:lineRule="auto"/>
              <w:jc w:val="both"/>
              <w:rPr>
                <w:rFonts w:ascii="Times New Roman" w:hAnsi="Times New Roman"/>
                <w:color w:val="000000"/>
                <w:sz w:val="24"/>
                <w:szCs w:val="24"/>
                <w:lang w:val="ky-KG"/>
              </w:rPr>
            </w:pPr>
            <w:r w:rsidRPr="00D92D35">
              <w:rPr>
                <w:rFonts w:ascii="Times New Roman" w:hAnsi="Times New Roman"/>
                <w:b/>
                <w:bCs/>
                <w:i/>
                <w:color w:val="000000"/>
                <w:sz w:val="24"/>
                <w:szCs w:val="24"/>
                <w:lang w:val="ky-KG"/>
              </w:rPr>
              <w:t>көндүмдөргө ээ болууга тийиш</w:t>
            </w:r>
            <w:r w:rsidRPr="00E179F3">
              <w:rPr>
                <w:rFonts w:ascii="Times New Roman" w:hAnsi="Times New Roman"/>
                <w:b/>
                <w:bCs/>
                <w:i/>
                <w:color w:val="000000"/>
                <w:sz w:val="24"/>
                <w:szCs w:val="24"/>
                <w:lang w:val="ky-KG"/>
              </w:rPr>
              <w:t>:</w:t>
            </w:r>
            <w:r>
              <w:rPr>
                <w:rFonts w:ascii="Times New Roman" w:hAnsi="Times New Roman"/>
                <w:color w:val="000000"/>
                <w:sz w:val="24"/>
                <w:szCs w:val="24"/>
                <w:lang w:val="ky-KG"/>
              </w:rPr>
              <w:t xml:space="preserve"> </w:t>
            </w:r>
          </w:p>
          <w:p w14:paraId="08C0DED4" w14:textId="29EAE810"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габариттердин контурларын сүрөттөө; </w:t>
            </w:r>
          </w:p>
          <w:p w14:paraId="6C03BB8C" w14:textId="72F6567C"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габариттик эмес жүктүн түрүн аныктоо; </w:t>
            </w:r>
          </w:p>
          <w:p w14:paraId="7759C043" w14:textId="046211D8"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стрелкалык которгучтун негизги бөлүктөрүн аныктоо; </w:t>
            </w:r>
          </w:p>
          <w:p w14:paraId="64238D05" w14:textId="5009328A"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сырткы көрүнүшү боюнча локомотивдин, вагондун тибин аныктоо; </w:t>
            </w:r>
          </w:p>
          <w:p w14:paraId="53B7DD9D" w14:textId="4C99D8EF" w:rsidR="000C0EE8" w:rsidRPr="002F04AA" w:rsidRDefault="000C0EE8" w:rsidP="002F04AA">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w:t>
            </w:r>
            <w:r w:rsidRPr="002F04AA">
              <w:rPr>
                <w:rFonts w:ascii="Times New Roman" w:hAnsi="Times New Roman"/>
                <w:color w:val="000000"/>
                <w:sz w:val="24"/>
                <w:szCs w:val="24"/>
                <w:lang w:val="ky-KG"/>
              </w:rPr>
              <w:t>темир жолдун электр менен камсыздоосун түшүнүү.</w:t>
            </w:r>
          </w:p>
          <w:p w14:paraId="0480EA6C" w14:textId="77777777" w:rsidR="000C0EE8" w:rsidRPr="00E179F3" w:rsidRDefault="000C0EE8">
            <w:pPr>
              <w:spacing w:after="0" w:line="240" w:lineRule="auto"/>
              <w:jc w:val="both"/>
              <w:rPr>
                <w:rFonts w:ascii="Times New Roman" w:hAnsi="Times New Roman"/>
                <w:b/>
                <w:bCs/>
                <w:i/>
                <w:color w:val="000000"/>
                <w:sz w:val="24"/>
                <w:szCs w:val="24"/>
                <w:lang w:val="ky-KG"/>
              </w:rPr>
            </w:pPr>
            <w:r w:rsidRPr="00E179F3">
              <w:rPr>
                <w:rFonts w:ascii="Times New Roman" w:hAnsi="Times New Roman"/>
                <w:b/>
                <w:bCs/>
                <w:i/>
                <w:color w:val="000000"/>
                <w:sz w:val="24"/>
                <w:szCs w:val="24"/>
                <w:lang w:val="ky-KG"/>
              </w:rPr>
              <w:t xml:space="preserve">билүүгө тийиш: </w:t>
            </w:r>
          </w:p>
          <w:p w14:paraId="55DE5EC6"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поезддердин кыймылын уюштуруу тартиби; </w:t>
            </w:r>
          </w:p>
          <w:p w14:paraId="5F6AFAF1"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жолдун, курулмалардын жана жабдуулардын абалына коюлуучу талаптар; </w:t>
            </w:r>
          </w:p>
          <w:p w14:paraId="02B30050"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станцияларды, аралыктарды жана бөлүү пункттарын пайдалануу эрежелери; </w:t>
            </w:r>
          </w:p>
          <w:p w14:paraId="60ADEE73" w14:textId="624E951C"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поезддердин кыймылынын коопсуздугуна коюлуучу талаптар; </w:t>
            </w:r>
          </w:p>
          <w:p w14:paraId="56AF1E47"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 транспортунун кызматкерлеринин жабдууларды жана жылжыма курамды пайдалануудагы милдеттери; </w:t>
            </w:r>
          </w:p>
          <w:p w14:paraId="1F29B974"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жолдогу негизги сигналдар жана аларды колдонуу эрежелери. </w:t>
            </w:r>
          </w:p>
          <w:p w14:paraId="0BA1A67A" w14:textId="01BE72DA" w:rsidR="000C0EE8" w:rsidRPr="0019719D" w:rsidRDefault="000C0EE8">
            <w:pPr>
              <w:spacing w:after="0" w:line="240" w:lineRule="auto"/>
              <w:jc w:val="both"/>
              <w:rPr>
                <w:rFonts w:ascii="Times New Roman" w:hAnsi="Times New Roman"/>
                <w:b/>
                <w:bCs/>
                <w:i/>
                <w:iCs/>
                <w:color w:val="000000"/>
                <w:sz w:val="24"/>
                <w:szCs w:val="24"/>
                <w:lang w:val="ky-KG"/>
              </w:rPr>
            </w:pPr>
            <w:r w:rsidRPr="0019719D">
              <w:rPr>
                <w:rFonts w:ascii="Times New Roman" w:hAnsi="Times New Roman"/>
                <w:b/>
                <w:bCs/>
                <w:i/>
                <w:iCs/>
                <w:color w:val="000000"/>
                <w:sz w:val="24"/>
                <w:szCs w:val="24"/>
                <w:lang w:val="ky-KG"/>
              </w:rPr>
              <w:t>көндүмдөргө ээ болууга тийиш:</w:t>
            </w:r>
          </w:p>
          <w:p w14:paraId="69C4AEDF"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поезддердин кыймылынын коопсуздук эрежелерин сактоо; </w:t>
            </w:r>
          </w:p>
          <w:p w14:paraId="328EC8F8"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-темир жол сигнализациясын туура колдонуу; </w:t>
            </w:r>
          </w:p>
          <w:p w14:paraId="4CE0FD39" w14:textId="5B6AFD93"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 жабдууларынын жана курулмаларынын техникалык абалын көзөмөлдөө; </w:t>
            </w:r>
          </w:p>
          <w:p w14:paraId="065A9D71"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темир жол транспортун пайдалануунун негизги талаптарын аткаруу; </w:t>
            </w:r>
          </w:p>
          <w:p w14:paraId="63589B12" w14:textId="63DC2ABC"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өндүрүштүк тартипти жана темир жолдогу коопсуздук эрежелерин сактоо.</w:t>
            </w:r>
          </w:p>
          <w:p w14:paraId="5941F274" w14:textId="77777777" w:rsidR="000C0EE8" w:rsidRPr="0019719D" w:rsidRDefault="000C0EE8">
            <w:pPr>
              <w:spacing w:after="0" w:line="240" w:lineRule="auto"/>
              <w:jc w:val="both"/>
              <w:rPr>
                <w:rFonts w:ascii="Times New Roman" w:hAnsi="Times New Roman"/>
                <w:i/>
                <w:color w:val="000000"/>
                <w:sz w:val="24"/>
                <w:szCs w:val="24"/>
                <w:lang w:val="ky-KG"/>
              </w:rPr>
            </w:pPr>
            <w:r w:rsidRPr="0019719D">
              <w:rPr>
                <w:rFonts w:ascii="Times New Roman" w:hAnsi="Times New Roman"/>
                <w:b/>
                <w:bCs/>
                <w:i/>
                <w:color w:val="000000"/>
                <w:sz w:val="24"/>
                <w:szCs w:val="24"/>
                <w:lang w:val="ky-KG"/>
              </w:rPr>
              <w:t>билүүгө тийиш:</w:t>
            </w:r>
            <w:r w:rsidRPr="0019719D">
              <w:rPr>
                <w:rFonts w:ascii="Times New Roman" w:hAnsi="Times New Roman"/>
                <w:i/>
                <w:color w:val="000000"/>
                <w:sz w:val="24"/>
                <w:szCs w:val="24"/>
                <w:lang w:val="ky-KG"/>
              </w:rPr>
              <w:t xml:space="preserve"> </w:t>
            </w:r>
          </w:p>
          <w:p w14:paraId="77E22464"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дизелдин конструкциясын (цилиндр блогунун, тиштүү валдын, поршень тобунун жана газ бөлүштүрүү түзүлүшүн); </w:t>
            </w:r>
          </w:p>
          <w:p w14:paraId="4A055383"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электр машиналарынын (тартуу генераторунун, эки машиналуу агрегаттын жана тартуу электр кыймылдаткычтарынын – ТЭД иштөө принциптерин); - көмөкчү системаларды (күйүүчү май, май, суу системаларынын жана абаны үйлөтүү системасынын схемаларын); </w:t>
            </w:r>
          </w:p>
          <w:p w14:paraId="6A5EE097"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вагон бөлүгүн (арабалардын, дөңгөлөк жуптарынын, букстардын, рессордук асманын жана автосцепка түзүлүшүн); </w:t>
            </w:r>
          </w:p>
          <w:p w14:paraId="2195FE07"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тормоздук жабдууларды (компрессордун, машинисттин №394/395 жана №254 крандарынын, аба бөлүштүргүчтөрдүн түзүлүшүн); </w:t>
            </w:r>
          </w:p>
          <w:p w14:paraId="7968AE99"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lastRenderedPageBreak/>
              <w:t xml:space="preserve">- оңдоо технологиясын (ТО жана ТР түрлөрүн, тетиктердин жол берилген жана эскирүү нормаларын, өлчөөчү аспаптарды колдонуу эрежелерин); </w:t>
            </w:r>
          </w:p>
          <w:p w14:paraId="78E87CA0"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билүү көндүмдөрү: локомотивди кабыл алуу (чыгар алдында бардык системалардын жана жабдуулардын иштөөгө жарамдуулугун текшерүү); </w:t>
            </w:r>
          </w:p>
          <w:p w14:paraId="336F898D"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дизелди ишке киргизүү (операциялардын ырааттуулугун так сактоо жана параметрлерди – басымды, АКБ заряддоосун көзөмөлдөө); </w:t>
            </w:r>
          </w:p>
          <w:p w14:paraId="5B9A0446"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поездди башкаруу (жай кыймылга келтирүү, контроллердин оптималдуу позицияларын тандоо, боксованиеден жана составдын үзүлүшүнөн качуу); </w:t>
            </w:r>
          </w:p>
          <w:p w14:paraId="3EC96C8A"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тормоздоону колдонуу (белгинин же сигналдын жанында токтотуу үчүн тормоздук жолду так эсептөө, пневматикалык жана электропневматикалык тормоздорду башкаруу); </w:t>
            </w:r>
          </w:p>
          <w:p w14:paraId="4129AE3A"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стандарттуу эмес кырдаалдарда аракеттенүү (өтмөктө техниканын бузулушунда жардам көрсөтүү, коопсуздукка коркунуч келтирилгенде авариялык тормоздоону колдонуу); </w:t>
            </w:r>
          </w:p>
          <w:p w14:paraId="1BD77E63"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жабдуулардын жайгашкан жерин билүү (кабинада жана дизелдик бөлмөдө бардык автоматтар, вентилдер, крандар жана өчүргүчтөр кайда жайгашканын); </w:t>
            </w:r>
          </w:p>
          <w:p w14:paraId="2F3AE477"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сүйлөшүү регламентин (светофорлордун көрсөткүчтөрү жана поезддин абалы жөнүндө машинистке кантип туура билдирүү керек); </w:t>
            </w:r>
          </w:p>
          <w:p w14:paraId="32AB17C9" w14:textId="7777777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маршрут – тейлөө ийни (белгилердин жайгашкан жери, жолдун профили, берилген участокто тормоздорду текшерүү жерлери); </w:t>
            </w:r>
          </w:p>
          <w:p w14:paraId="51FF4214" w14:textId="115B08A7" w:rsidR="000C0EE8" w:rsidRDefault="000C0EE8" w:rsidP="00D05A74">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авария болгондо аракеттенүү тартиби (өрткө каршы каражаттар кайда жайгашканы).</w:t>
            </w:r>
          </w:p>
        </w:tc>
        <w:tc>
          <w:tcPr>
            <w:tcW w:w="903" w:type="pct"/>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4896CF5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990" w:type="pct"/>
            <w:gridSpan w:val="2"/>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5C9DCAF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75" w:type="pct"/>
            <w:vMerge/>
            <w:tcBorders>
              <w:top w:val="nil"/>
              <w:left w:val="nil"/>
              <w:bottom w:val="single" w:sz="4" w:space="0" w:color="auto"/>
              <w:right w:val="single" w:sz="8" w:space="0" w:color="auto"/>
            </w:tcBorders>
            <w:shd w:val="clear" w:color="auto" w:fill="FFFFFF"/>
            <w:vAlign w:val="center"/>
          </w:tcPr>
          <w:p w14:paraId="2C7F8D8B"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r>
      <w:tr w:rsidR="000C0EE8" w:rsidRPr="00DF507B" w14:paraId="76A6856F" w14:textId="77777777" w:rsidTr="000C0EE8">
        <w:trPr>
          <w:trHeight w:val="6387"/>
        </w:trPr>
        <w:tc>
          <w:tcPr>
            <w:tcW w:w="180" w:type="pct"/>
            <w:vMerge/>
            <w:tcBorders>
              <w:top w:val="nil"/>
              <w:left w:val="single" w:sz="8" w:space="0" w:color="auto"/>
              <w:bottom w:val="single" w:sz="8" w:space="0" w:color="auto"/>
              <w:right w:val="single" w:sz="8" w:space="0" w:color="auto"/>
            </w:tcBorders>
            <w:shd w:val="clear" w:color="auto" w:fill="FFFFFF"/>
            <w:vAlign w:val="center"/>
          </w:tcPr>
          <w:p w14:paraId="076627AF" w14:textId="558DF0E0"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406" w:type="pct"/>
            <w:vMerge w:val="restart"/>
            <w:tcBorders>
              <w:top w:val="single" w:sz="4" w:space="0" w:color="auto"/>
              <w:left w:val="nil"/>
              <w:right w:val="single" w:sz="8" w:space="0" w:color="auto"/>
            </w:tcBorders>
            <w:shd w:val="clear" w:color="auto" w:fill="FFFFFF"/>
            <w:vAlign w:val="center"/>
          </w:tcPr>
          <w:p w14:paraId="750D0E28"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1846"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0E50D78" w14:textId="7CBCB578" w:rsidR="000C0EE8" w:rsidRDefault="000C0EE8">
            <w:pPr>
              <w:spacing w:after="0" w:line="240" w:lineRule="auto"/>
              <w:jc w:val="both"/>
              <w:rPr>
                <w:rFonts w:ascii="Times New Roman" w:hAnsi="Times New Roman"/>
                <w:b/>
                <w:bCs/>
                <w:color w:val="000000"/>
                <w:sz w:val="24"/>
                <w:szCs w:val="24"/>
                <w:lang w:val="ky-KG"/>
              </w:rPr>
            </w:pPr>
            <w:r w:rsidRPr="00D92D35">
              <w:rPr>
                <w:rFonts w:ascii="Times New Roman" w:hAnsi="Times New Roman"/>
                <w:b/>
                <w:bCs/>
                <w:i/>
                <w:color w:val="000000"/>
                <w:sz w:val="24"/>
                <w:szCs w:val="24"/>
                <w:lang w:val="ky-KG"/>
              </w:rPr>
              <w:t>көндүмдөргө ээ болууга тийиш</w:t>
            </w:r>
            <w:r>
              <w:rPr>
                <w:rFonts w:ascii="Times New Roman" w:hAnsi="Times New Roman"/>
                <w:b/>
                <w:bCs/>
                <w:color w:val="000000"/>
                <w:sz w:val="24"/>
                <w:szCs w:val="24"/>
                <w:lang w:val="ky-KG"/>
              </w:rPr>
              <w:t>:</w:t>
            </w:r>
          </w:p>
          <w:p w14:paraId="7D95C448"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b/>
                <w:bCs/>
                <w:color w:val="000000"/>
                <w:sz w:val="24"/>
                <w:szCs w:val="24"/>
                <w:lang w:val="ky-KG"/>
              </w:rPr>
              <w:t xml:space="preserve"> - </w:t>
            </w:r>
            <w:r>
              <w:rPr>
                <w:rFonts w:ascii="Times New Roman" w:hAnsi="Times New Roman"/>
                <w:color w:val="000000"/>
                <w:sz w:val="24"/>
                <w:szCs w:val="24"/>
                <w:lang w:val="ky-KG"/>
              </w:rPr>
              <w:t xml:space="preserve">тепловоздун ичинде "өтүү" (кыймыл учурунда дизель бөлмөсүн карап чыгуу, бөтөн ызы-чуунун, түтүндүн жана агып кетүүнүн жоктугун көзөмөлдөө); - приборлорду көзөмөлдөө (тормоз магистралындагы басымды, дизель суусунун жана майынын температурасын көзөмөлдөө); </w:t>
            </w:r>
          </w:p>
          <w:p w14:paraId="68C13330"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составды бекитүү (вагондордун дөңгөлөктөрүнүн астына тормоздук бут кийимдерди туура орнотуу); </w:t>
            </w:r>
          </w:p>
          <w:p w14:paraId="57340A93"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сигналдарды берүү (ышкырыкты, тифонду жана кол сигналдык шаймандарын — желекчелерди жана фонарларды — туура колдонуу); </w:t>
            </w:r>
          </w:p>
          <w:p w14:paraId="1A96F43D"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документтер менен иштөө (ТУ-152 формасындагы журналды жана маршруттук баракты туура толтуруу); </w:t>
            </w:r>
          </w:p>
          <w:p w14:paraId="3F8601A2"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тартипти сактоо (сменага чыгуу графигин жана рейс алдындагы медициналык кароодон өтүү тартибин сактоо); </w:t>
            </w:r>
          </w:p>
          <w:p w14:paraId="6077C232" w14:textId="77777777"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xml:space="preserve">- өндүрүштүк маданиятты сактоо (жумуш ордун — кабинаны же станокту — таза кармоо жана иштетилген материалдарды туура утилдештирүү); </w:t>
            </w:r>
          </w:p>
          <w:p w14:paraId="3E426EAA" w14:textId="740E3798" w:rsidR="000C0EE8" w:rsidRDefault="000C0EE8">
            <w:pPr>
              <w:spacing w:after="0" w:line="240" w:lineRule="auto"/>
              <w:jc w:val="both"/>
              <w:rPr>
                <w:rFonts w:ascii="Times New Roman" w:hAnsi="Times New Roman"/>
                <w:color w:val="000000"/>
                <w:sz w:val="24"/>
                <w:szCs w:val="24"/>
                <w:lang w:val="ky-KG"/>
              </w:rPr>
            </w:pPr>
            <w:r>
              <w:rPr>
                <w:rFonts w:ascii="Times New Roman" w:hAnsi="Times New Roman"/>
                <w:color w:val="000000"/>
                <w:sz w:val="24"/>
                <w:szCs w:val="24"/>
                <w:lang w:val="ky-KG"/>
              </w:rPr>
              <w:t>- өндүрүштүк окуунун жыйынтыгы — окуучу 3-разряддагы слесарь же машинисттин жардамчысы үчүн каралган жумуштун көлөмүн насаатчынын көзөмөлүндө өз алдынча аткара ала тургандыгын далилдеши керек.</w:t>
            </w:r>
          </w:p>
        </w:tc>
        <w:tc>
          <w:tcPr>
            <w:tcW w:w="903" w:type="pct"/>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59C40D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990" w:type="pct"/>
            <w:gridSpan w:val="2"/>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66FF36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75" w:type="pct"/>
            <w:tcBorders>
              <w:top w:val="single" w:sz="4" w:space="0" w:color="auto"/>
              <w:left w:val="nil"/>
              <w:bottom w:val="single" w:sz="4" w:space="0" w:color="auto"/>
              <w:right w:val="single" w:sz="8" w:space="0" w:color="auto"/>
            </w:tcBorders>
            <w:shd w:val="clear" w:color="auto" w:fill="FFFFFF"/>
            <w:vAlign w:val="center"/>
          </w:tcPr>
          <w:p w14:paraId="2FD8E5CC"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r>
      <w:tr w:rsidR="000C0EE8" w:rsidRPr="00DF507B" w14:paraId="3C293D00" w14:textId="77777777" w:rsidTr="000C0EE8">
        <w:trPr>
          <w:trHeight w:val="90"/>
        </w:trPr>
        <w:tc>
          <w:tcPr>
            <w:tcW w:w="180" w:type="pct"/>
            <w:vMerge/>
            <w:tcBorders>
              <w:left w:val="single" w:sz="8" w:space="0" w:color="auto"/>
              <w:bottom w:val="single" w:sz="8" w:space="0" w:color="auto"/>
              <w:right w:val="single" w:sz="8" w:space="0" w:color="auto"/>
            </w:tcBorders>
            <w:shd w:val="clear" w:color="auto" w:fill="FFFFFF"/>
            <w:vAlign w:val="center"/>
          </w:tcPr>
          <w:p w14:paraId="6D59DF98"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406" w:type="pct"/>
            <w:vMerge/>
            <w:tcBorders>
              <w:left w:val="nil"/>
              <w:bottom w:val="single" w:sz="8" w:space="0" w:color="auto"/>
              <w:right w:val="single" w:sz="8" w:space="0" w:color="auto"/>
            </w:tcBorders>
            <w:shd w:val="clear" w:color="auto" w:fill="FFFFFF"/>
            <w:vAlign w:val="center"/>
          </w:tcPr>
          <w:p w14:paraId="2BE3B631"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c>
          <w:tcPr>
            <w:tcW w:w="1846"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D145E6" w14:textId="77777777" w:rsidR="000C0EE8" w:rsidRDefault="000C0EE8">
            <w:pPr>
              <w:spacing w:after="0" w:line="240" w:lineRule="auto"/>
              <w:jc w:val="both"/>
              <w:rPr>
                <w:rFonts w:ascii="Times New Roman" w:hAnsi="Times New Roman"/>
                <w:color w:val="000000"/>
                <w:sz w:val="24"/>
                <w:szCs w:val="24"/>
                <w:lang w:val="ky-KG"/>
              </w:rPr>
            </w:pPr>
          </w:p>
        </w:tc>
        <w:tc>
          <w:tcPr>
            <w:tcW w:w="903" w:type="pct"/>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73691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990" w:type="pct"/>
            <w:gridSpan w:val="2"/>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9262D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p>
        </w:tc>
        <w:tc>
          <w:tcPr>
            <w:tcW w:w="675" w:type="pct"/>
            <w:tcBorders>
              <w:top w:val="single" w:sz="4" w:space="0" w:color="auto"/>
              <w:left w:val="nil"/>
              <w:bottom w:val="single" w:sz="8" w:space="0" w:color="auto"/>
              <w:right w:val="single" w:sz="8" w:space="0" w:color="auto"/>
            </w:tcBorders>
            <w:shd w:val="clear" w:color="auto" w:fill="FFFFFF"/>
            <w:vAlign w:val="center"/>
          </w:tcPr>
          <w:p w14:paraId="44E72F72" w14:textId="77777777" w:rsidR="000C0EE8" w:rsidRDefault="000C0EE8">
            <w:pPr>
              <w:spacing w:after="0" w:line="240" w:lineRule="auto"/>
              <w:rPr>
                <w:rFonts w:ascii="Times New Roman" w:eastAsia="Times New Roman" w:hAnsi="Times New Roman" w:cs="Times New Roman"/>
                <w:color w:val="000000" w:themeColor="text1"/>
                <w:sz w:val="24"/>
                <w:szCs w:val="24"/>
                <w:lang w:val="ky-KG" w:eastAsia="ru-RU"/>
              </w:rPr>
            </w:pPr>
          </w:p>
        </w:tc>
      </w:tr>
      <w:tr w:rsidR="000C0EE8" w14:paraId="69A0F5BA"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515F38E"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5</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2D5E2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ВБ</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8220F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903"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38587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sz w:val="24"/>
                <w:szCs w:val="24"/>
                <w:lang w:val="ky-KG" w:eastAsia="ru-RU"/>
              </w:rPr>
              <w:t>кесиптик компоненттин 10%</w:t>
            </w:r>
          </w:p>
        </w:tc>
        <w:tc>
          <w:tcPr>
            <w:tcW w:w="990"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A581F3"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sz w:val="24"/>
                <w:szCs w:val="24"/>
                <w:lang w:val="ky-KG" w:eastAsia="ru-RU"/>
              </w:rPr>
              <w:t>кесиптик компоненттин 10%</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7292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3761C1B3"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EFFD6E1"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6</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E36EAD"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ӨБ; ӨП</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199CC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9FF4B3" w14:textId="77777777" w:rsidR="000C0EE8" w:rsidRDefault="000C0EE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7B6DA4" w14:textId="77777777" w:rsidR="000C0EE8" w:rsidRDefault="000C0EE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color w:val="000000" w:themeColor="text1"/>
                <w:sz w:val="20"/>
                <w:szCs w:val="20"/>
                <w:lang w:val="ky-KG" w:eastAsia="ru-RU"/>
              </w:rPr>
              <w:t>Дисциплиналардын кесиптик компонентинин 50-60%</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29F4BB" w14:textId="77777777" w:rsidR="000C0EE8" w:rsidRDefault="000C0EE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9EA710" w14:textId="77777777" w:rsidR="000C0EE8" w:rsidRDefault="000C0EE8">
            <w:pPr>
              <w:spacing w:after="0" w:line="240" w:lineRule="auto"/>
              <w:jc w:val="both"/>
              <w:rPr>
                <w:rFonts w:ascii="Times New Roman" w:eastAsia="Times New Roman" w:hAnsi="Times New Roman" w:cs="Times New Roman"/>
                <w:color w:val="000000" w:themeColor="text1"/>
                <w:sz w:val="20"/>
                <w:szCs w:val="20"/>
                <w:lang w:val="ky-KG" w:eastAsia="ru-RU"/>
              </w:rPr>
            </w:pPr>
            <w:r>
              <w:rPr>
                <w:rFonts w:ascii="Times New Roman" w:eastAsia="Times New Roman" w:hAnsi="Times New Roman" w:cs="Times New Roman"/>
                <w:sz w:val="20"/>
                <w:szCs w:val="20"/>
                <w:lang w:val="ky-KG" w:eastAsia="ru-RU"/>
              </w:rPr>
              <w:t>Дисциплиналардын кесиптик компонентинин 50-60%</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7BF7D6"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0B621DDE"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50B650"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lastRenderedPageBreak/>
              <w:t>7</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6EDD1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ДТ</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23FCB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Дене тарбия</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EA2D804"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68 с.</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45DBA3"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136 с.</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07A8F2"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54с.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E9369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108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E0F1B0"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665DA9EC"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207C2E"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8</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48C2D5"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ЖМА***</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674237"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Жыйынтыктоочу мамлекеттик аттестация</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56413D7"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 с.</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5A1377"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6 с.</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9A9BFCE" w14:textId="77777777" w:rsidR="000C0EE8" w:rsidRDefault="000C0EE8">
            <w:pPr>
              <w:spacing w:after="0" w:line="240" w:lineRule="auto"/>
              <w:ind w:hanging="113"/>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1 кр/30 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301A2E"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30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69101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3C1EC28D"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24CAE8F"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9</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D16609"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БАРДЫГЫ</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44490C"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 xml:space="preserve">БПнын жалпы сыйымдуулугу </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35323"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3000 с.</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893044"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4440 с.</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0D96A4"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60 кр/1800 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58E7A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2880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C8002"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r w:rsidR="000C0EE8" w14:paraId="604ACB4E" w14:textId="77777777" w:rsidTr="000C0EE8">
        <w:tc>
          <w:tcPr>
            <w:tcW w:w="18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1A7D9C"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10</w:t>
            </w:r>
          </w:p>
        </w:tc>
        <w:tc>
          <w:tcPr>
            <w:tcW w:w="4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5169BE"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sz w:val="24"/>
                <w:szCs w:val="24"/>
                <w:lang w:val="ky-KG" w:eastAsia="ru-RU"/>
              </w:rPr>
              <w:t> </w:t>
            </w:r>
          </w:p>
        </w:tc>
        <w:tc>
          <w:tcPr>
            <w:tcW w:w="184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526DFA"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Жумалык жүктөм</w:t>
            </w:r>
          </w:p>
        </w:tc>
        <w:tc>
          <w:tcPr>
            <w:tcW w:w="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51D308"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36/39 с.</w:t>
            </w:r>
          </w:p>
        </w:tc>
        <w:tc>
          <w:tcPr>
            <w:tcW w:w="45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19B11F"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36/39 с.</w:t>
            </w:r>
          </w:p>
        </w:tc>
        <w:tc>
          <w:tcPr>
            <w:tcW w:w="40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ACDC96"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39 с.</w:t>
            </w:r>
          </w:p>
        </w:tc>
        <w:tc>
          <w:tcPr>
            <w:tcW w:w="58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9736BD" w14:textId="77777777" w:rsidR="000C0EE8" w:rsidRDefault="000C0EE8">
            <w:pPr>
              <w:spacing w:after="0" w:line="240" w:lineRule="auto"/>
              <w:jc w:val="center"/>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b/>
                <w:bCs/>
                <w:sz w:val="24"/>
                <w:szCs w:val="24"/>
                <w:lang w:val="ky-KG" w:eastAsia="ru-RU"/>
              </w:rPr>
              <w:t>36 с.</w:t>
            </w:r>
          </w:p>
        </w:tc>
        <w:tc>
          <w:tcPr>
            <w:tcW w:w="67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1BDF1B" w14:textId="77777777" w:rsidR="000C0EE8" w:rsidRDefault="000C0EE8">
            <w:pPr>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w:t>
            </w:r>
          </w:p>
        </w:tc>
      </w:tr>
    </w:tbl>
    <w:p w14:paraId="306657DD" w14:textId="77777777" w:rsidR="00616C0B" w:rsidRDefault="00616C0B">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bookmarkStart w:id="29" w:name="_Hlk221203403"/>
    </w:p>
    <w:p w14:paraId="23DC3939" w14:textId="77777777" w:rsidR="00616C0B" w:rsidRDefault="00B40E34">
      <w:pPr>
        <w:shd w:val="clear" w:color="auto" w:fill="FFFFFF"/>
        <w:spacing w:after="0" w:line="240" w:lineRule="auto"/>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Эскертүү:</w:t>
      </w:r>
    </w:p>
    <w:p w14:paraId="528C0BC2" w14:textId="77777777" w:rsidR="00616C0B" w:rsidRDefault="00B40E3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14:paraId="61ABF953" w14:textId="77777777" w:rsidR="00616C0B" w:rsidRDefault="00B40E34">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pPr>
      <w:r>
        <w:rPr>
          <w:rFonts w:ascii="Times New Roman" w:eastAsia="Times New Roman" w:hAnsi="Times New Roman" w:cs="Times New Roman"/>
          <w:color w:val="000000" w:themeColor="text1"/>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14:paraId="26697607" w14:textId="2A53BB16" w:rsidR="00616C0B" w:rsidRDefault="00B40E34" w:rsidP="007D6200">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val="ky-KG" w:eastAsia="ru-RU"/>
        </w:rPr>
        <w:sectPr w:rsidR="00616C0B" w:rsidSect="008C3282">
          <w:footerReference w:type="default" r:id="rId9"/>
          <w:pgSz w:w="16838" w:h="11906" w:orient="landscape"/>
          <w:pgMar w:top="851" w:right="1134" w:bottom="709" w:left="1134" w:header="709" w:footer="709" w:gutter="0"/>
          <w:pgNumType w:start="1"/>
          <w:cols w:space="708"/>
          <w:docGrid w:linePitch="360"/>
        </w:sectPr>
      </w:pPr>
      <w:r>
        <w:rPr>
          <w:rFonts w:ascii="Times New Roman" w:eastAsia="Times New Roman" w:hAnsi="Times New Roman" w:cs="Times New Roman"/>
          <w:color w:val="000000" w:themeColor="text1"/>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bookmarkEnd w:id="29"/>
      <w:r w:rsidR="007D6200">
        <w:rPr>
          <w:rFonts w:ascii="Times New Roman" w:eastAsia="Times New Roman" w:hAnsi="Times New Roman" w:cs="Times New Roman"/>
          <w:color w:val="000000" w:themeColor="text1"/>
          <w:sz w:val="24"/>
          <w:szCs w:val="24"/>
          <w:lang w:val="ky-KG" w:eastAsia="ru-RU"/>
        </w:rPr>
        <w:t>.</w:t>
      </w:r>
    </w:p>
    <w:p w14:paraId="4D834957" w14:textId="5A1FA44D" w:rsidR="005B13C3" w:rsidRPr="005B13C3" w:rsidRDefault="005B13C3" w:rsidP="005B13C3">
      <w:pPr>
        <w:shd w:val="clear" w:color="auto" w:fill="FFFFFF"/>
        <w:spacing w:after="0" w:line="240" w:lineRule="auto"/>
        <w:ind w:right="-1"/>
        <w:jc w:val="both"/>
        <w:rPr>
          <w:rFonts w:ascii="Times New Roman" w:eastAsia="Calibri" w:hAnsi="Times New Roman" w:cs="Times New Roman"/>
          <w:sz w:val="28"/>
          <w:szCs w:val="28"/>
          <w:lang w:val="ky-KG" w:eastAsia="ru-RU"/>
        </w:rPr>
      </w:pPr>
      <w:r>
        <w:rPr>
          <w:rFonts w:ascii="Times New Roman" w:eastAsia="Calibri" w:hAnsi="Times New Roman" w:cs="Times New Roman"/>
          <w:sz w:val="28"/>
          <w:szCs w:val="28"/>
          <w:lang w:val="ky-KG" w:eastAsia="ru-RU"/>
        </w:rPr>
        <w:lastRenderedPageBreak/>
        <w:t xml:space="preserve">        </w:t>
      </w:r>
      <w:r w:rsidR="00E62A0C">
        <w:rPr>
          <w:rFonts w:ascii="Times New Roman" w:eastAsia="Calibri" w:hAnsi="Times New Roman" w:cs="Times New Roman"/>
          <w:sz w:val="28"/>
          <w:szCs w:val="28"/>
          <w:lang w:val="ky-KG" w:eastAsia="ru-RU"/>
        </w:rPr>
        <w:t>“</w:t>
      </w:r>
      <w:r w:rsidRPr="005B13C3">
        <w:rPr>
          <w:rFonts w:ascii="Times New Roman" w:eastAsia="Calibri" w:hAnsi="Times New Roman" w:cs="Times New Roman"/>
          <w:sz w:val="28"/>
          <w:szCs w:val="28"/>
          <w:lang w:val="ky-KG" w:eastAsia="ru-RU"/>
        </w:rPr>
        <w:t>Тепловоздун машинисти</w:t>
      </w:r>
      <w:r w:rsidR="00E62A0C">
        <w:rPr>
          <w:rFonts w:ascii="Times New Roman" w:eastAsia="Calibri" w:hAnsi="Times New Roman" w:cs="Times New Roman"/>
          <w:sz w:val="28"/>
          <w:szCs w:val="28"/>
          <w:lang w:val="ky-KG" w:eastAsia="ru-RU"/>
        </w:rPr>
        <w:t>”</w:t>
      </w:r>
      <w:bookmarkStart w:id="30" w:name="_GoBack"/>
      <w:bookmarkEnd w:id="30"/>
      <w:r w:rsidR="0006046D">
        <w:rPr>
          <w:rFonts w:ascii="Times New Roman" w:eastAsia="Calibri" w:hAnsi="Times New Roman" w:cs="Times New Roman"/>
          <w:sz w:val="28"/>
          <w:szCs w:val="28"/>
          <w:lang w:val="ky-KG" w:eastAsia="ru-RU"/>
        </w:rPr>
        <w:t xml:space="preserve"> </w:t>
      </w:r>
      <w:r w:rsidRPr="005B13C3">
        <w:rPr>
          <w:rFonts w:ascii="Times New Roman" w:eastAsia="Calibri" w:hAnsi="Times New Roman" w:cs="Times New Roman"/>
          <w:sz w:val="28"/>
          <w:szCs w:val="28"/>
          <w:lang w:val="ky-KG" w:eastAsia="ru-RU"/>
        </w:rPr>
        <w:t>кесиби боюнча мамлекеттик билим берүү стандарты өндүрүш өкүлдөрүнүн жана башталгыч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p w14:paraId="40A16C31" w14:textId="77777777" w:rsidR="005B13C3" w:rsidRPr="005B13C3" w:rsidRDefault="005B13C3" w:rsidP="005B13C3">
      <w:pPr>
        <w:shd w:val="clear" w:color="auto" w:fill="FFFFFF"/>
        <w:spacing w:after="0" w:line="240" w:lineRule="auto"/>
        <w:ind w:right="-1" w:firstLine="567"/>
        <w:jc w:val="both"/>
        <w:rPr>
          <w:rFonts w:ascii="Times New Roman" w:hAnsi="Times New Roman" w:cs="Times New Roman"/>
          <w:iCs/>
          <w:color w:val="000000" w:themeColor="text1"/>
          <w:sz w:val="28"/>
          <w:szCs w:val="28"/>
          <w:lang w:val="ky-KG"/>
        </w:rPr>
      </w:pPr>
    </w:p>
    <w:p w14:paraId="0BC068A0" w14:textId="77777777" w:rsidR="005B13C3" w:rsidRPr="005B13C3" w:rsidRDefault="005B13C3" w:rsidP="005B13C3">
      <w:pPr>
        <w:tabs>
          <w:tab w:val="left" w:pos="624"/>
        </w:tabs>
        <w:autoSpaceDE w:val="0"/>
        <w:autoSpaceDN w:val="0"/>
        <w:adjustRightInd w:val="0"/>
        <w:spacing w:after="0" w:line="240" w:lineRule="auto"/>
        <w:rPr>
          <w:rFonts w:ascii="Times New Roman" w:eastAsia="Calibri" w:hAnsi="Times New Roman" w:cs="Times New Roman"/>
          <w:color w:val="000000"/>
          <w:sz w:val="28"/>
          <w:szCs w:val="28"/>
          <w:lang w:val="ky-KG" w:eastAsia="ru-RU"/>
        </w:rPr>
      </w:pPr>
      <w:r w:rsidRPr="005B13C3">
        <w:rPr>
          <w:rFonts w:ascii="Times New Roman" w:eastAsia="Calibri" w:hAnsi="Times New Roman" w:cs="Times New Roman"/>
          <w:color w:val="000000"/>
          <w:sz w:val="28"/>
          <w:szCs w:val="28"/>
          <w:lang w:val="ky-KG" w:eastAsia="ru-RU"/>
        </w:rPr>
        <w:t xml:space="preserve"> </w:t>
      </w:r>
    </w:p>
    <w:tbl>
      <w:tblPr>
        <w:tblStyle w:val="10"/>
        <w:tblpPr w:leftFromText="180" w:rightFromText="180" w:vertAnchor="text" w:tblpX="10880" w:tblpY="486"/>
        <w:tblOverlap w:val="never"/>
        <w:tblW w:w="0" w:type="auto"/>
        <w:tblLook w:val="04A0" w:firstRow="1" w:lastRow="0" w:firstColumn="1" w:lastColumn="0" w:noHBand="0" w:noVBand="1"/>
      </w:tblPr>
      <w:tblGrid>
        <w:gridCol w:w="2058"/>
      </w:tblGrid>
      <w:tr w:rsidR="005B13C3" w:rsidRPr="00DF507B" w14:paraId="45CAFFF7" w14:textId="77777777" w:rsidTr="008A7BDA">
        <w:trPr>
          <w:trHeight w:val="30"/>
        </w:trPr>
        <w:tc>
          <w:tcPr>
            <w:tcW w:w="2058" w:type="dxa"/>
          </w:tcPr>
          <w:p w14:paraId="6F7A66EA" w14:textId="77777777" w:rsidR="005B13C3" w:rsidRPr="005B13C3" w:rsidRDefault="005B13C3" w:rsidP="005B13C3">
            <w:pPr>
              <w:widowControl w:val="0"/>
              <w:tabs>
                <w:tab w:val="left" w:pos="624"/>
              </w:tabs>
              <w:autoSpaceDE w:val="0"/>
              <w:autoSpaceDN w:val="0"/>
              <w:adjustRightInd w:val="0"/>
              <w:spacing w:after="0" w:line="120" w:lineRule="auto"/>
              <w:rPr>
                <w:rFonts w:eastAsia="Calibri"/>
                <w:color w:val="000000"/>
                <w:sz w:val="28"/>
                <w:szCs w:val="28"/>
                <w:lang w:val="ky-KG"/>
              </w:rPr>
            </w:pPr>
          </w:p>
        </w:tc>
      </w:tr>
    </w:tbl>
    <w:p w14:paraId="17CA825F" w14:textId="77777777" w:rsidR="005B13C3" w:rsidRPr="005B13C3" w:rsidRDefault="005B13C3" w:rsidP="005B13C3">
      <w:pPr>
        <w:tabs>
          <w:tab w:val="left" w:pos="624"/>
        </w:tabs>
        <w:autoSpaceDE w:val="0"/>
        <w:autoSpaceDN w:val="0"/>
        <w:adjustRightInd w:val="0"/>
        <w:spacing w:after="0" w:line="120" w:lineRule="auto"/>
        <w:ind w:left="426"/>
        <w:rPr>
          <w:rFonts w:ascii="Times New Roman" w:eastAsia="Calibri" w:hAnsi="Times New Roman" w:cs="Times New Roman"/>
          <w:color w:val="000000"/>
          <w:sz w:val="28"/>
          <w:szCs w:val="28"/>
          <w:lang w:val="ky-KG" w:eastAsia="ru-RU"/>
        </w:rPr>
      </w:pPr>
    </w:p>
    <w:p w14:paraId="4EF82F9B" w14:textId="77777777" w:rsidR="005B13C3" w:rsidRPr="005B13C3" w:rsidRDefault="005B13C3" w:rsidP="005B13C3">
      <w:pPr>
        <w:tabs>
          <w:tab w:val="left" w:pos="624"/>
        </w:tabs>
        <w:autoSpaceDE w:val="0"/>
        <w:autoSpaceDN w:val="0"/>
        <w:adjustRightInd w:val="0"/>
        <w:spacing w:after="0" w:line="240" w:lineRule="auto"/>
        <w:ind w:firstLine="374"/>
        <w:jc w:val="both"/>
        <w:rPr>
          <w:rFonts w:ascii="Times New Roman" w:eastAsia="Calibri" w:hAnsi="Times New Roman" w:cs="Times New Roman"/>
          <w:color w:val="000000" w:themeColor="text1"/>
          <w:sz w:val="28"/>
          <w:szCs w:val="28"/>
          <w:lang w:val="ky-KG" w:eastAsia="ru-RU"/>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4252"/>
        <w:gridCol w:w="1979"/>
      </w:tblGrid>
      <w:tr w:rsidR="005B13C3" w:rsidRPr="005B13C3" w14:paraId="58AB76FC" w14:textId="77777777" w:rsidTr="008A7BDA">
        <w:tc>
          <w:tcPr>
            <w:tcW w:w="3114" w:type="dxa"/>
          </w:tcPr>
          <w:p w14:paraId="224736E2"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roofErr w:type="spellStart"/>
            <w:r w:rsidRPr="005B13C3">
              <w:rPr>
                <w:rFonts w:eastAsia="Calibri"/>
                <w:color w:val="000000" w:themeColor="text1"/>
                <w:sz w:val="28"/>
                <w:szCs w:val="28"/>
              </w:rPr>
              <w:t>Дондошов</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Темиркан</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Аскарович</w:t>
            </w:r>
            <w:proofErr w:type="spellEnd"/>
            <w:r w:rsidRPr="005B13C3">
              <w:rPr>
                <w:rFonts w:eastAsia="Calibri"/>
                <w:color w:val="000000" w:themeColor="text1"/>
                <w:sz w:val="28"/>
                <w:szCs w:val="28"/>
              </w:rPr>
              <w:t xml:space="preserve">                     -</w:t>
            </w:r>
          </w:p>
          <w:p w14:paraId="21115352"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
          <w:p w14:paraId="30B634C0" w14:textId="77777777" w:rsidR="005B13C3" w:rsidRPr="005B13C3" w:rsidRDefault="005B13C3" w:rsidP="005B13C3">
            <w:pPr>
              <w:spacing w:after="0" w:line="240" w:lineRule="auto"/>
              <w:rPr>
                <w:sz w:val="28"/>
                <w:szCs w:val="28"/>
                <w:lang w:val="ky-KG"/>
              </w:rPr>
            </w:pPr>
          </w:p>
          <w:p w14:paraId="591279EC" w14:textId="77777777" w:rsidR="005B13C3" w:rsidRPr="005B13C3" w:rsidRDefault="005B13C3" w:rsidP="005B13C3">
            <w:pPr>
              <w:spacing w:after="0" w:line="240" w:lineRule="auto"/>
              <w:rPr>
                <w:sz w:val="28"/>
                <w:szCs w:val="28"/>
                <w:lang w:val="ky-KG"/>
              </w:rPr>
            </w:pPr>
            <w:r w:rsidRPr="005B13C3">
              <w:rPr>
                <w:sz w:val="28"/>
                <w:szCs w:val="28"/>
                <w:lang w:val="ky-KG"/>
              </w:rPr>
              <w:t>ОМБнын мүчөлөрү:</w:t>
            </w:r>
          </w:p>
          <w:p w14:paraId="34DC3A36"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lang w:val="ky-KG"/>
              </w:rPr>
            </w:pPr>
          </w:p>
        </w:tc>
        <w:tc>
          <w:tcPr>
            <w:tcW w:w="4252" w:type="dxa"/>
          </w:tcPr>
          <w:p w14:paraId="7FB1FD89" w14:textId="77777777" w:rsidR="005B13C3" w:rsidRPr="005B13C3" w:rsidRDefault="005B13C3" w:rsidP="005B13C3">
            <w:pPr>
              <w:spacing w:after="0" w:line="240" w:lineRule="auto"/>
              <w:rPr>
                <w:sz w:val="28"/>
                <w:szCs w:val="28"/>
                <w:lang w:val="ky-KG"/>
              </w:rPr>
            </w:pPr>
            <w:r w:rsidRPr="005B13C3">
              <w:rPr>
                <w:sz w:val="28"/>
                <w:szCs w:val="28"/>
                <w:lang w:val="ky-KG"/>
              </w:rPr>
              <w:t>РИМБнун мазмунун иштеп чыгуу</w:t>
            </w:r>
          </w:p>
          <w:p w14:paraId="6A585B64" w14:textId="77777777" w:rsidR="005B13C3" w:rsidRPr="005B13C3" w:rsidRDefault="005B13C3" w:rsidP="005B13C3">
            <w:pPr>
              <w:spacing w:after="0" w:line="240" w:lineRule="auto"/>
              <w:rPr>
                <w:sz w:val="28"/>
                <w:szCs w:val="28"/>
                <w:lang w:val="ky-KG"/>
              </w:rPr>
            </w:pPr>
            <w:r w:rsidRPr="005B13C3">
              <w:rPr>
                <w:sz w:val="28"/>
                <w:szCs w:val="28"/>
                <w:lang w:val="ky-KG"/>
              </w:rPr>
              <w:t>бөлүмүнүн жетектөөчү адиси,</w:t>
            </w:r>
          </w:p>
          <w:p w14:paraId="5AB6F773"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Times New Roman"/>
                <w:sz w:val="28"/>
                <w:szCs w:val="28"/>
                <w:lang w:val="ky-KG"/>
              </w:rPr>
              <w:t xml:space="preserve">ОМБнын төрагасы                 </w:t>
            </w:r>
          </w:p>
        </w:tc>
        <w:tc>
          <w:tcPr>
            <w:tcW w:w="1979" w:type="dxa"/>
          </w:tcPr>
          <w:p w14:paraId="383FD4BD"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03D127F6"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09F6BEEB"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5A06F9D6"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r w:rsidR="005B13C3" w:rsidRPr="005B13C3" w14:paraId="3DADF4FB" w14:textId="77777777" w:rsidTr="008A7BDA">
        <w:tc>
          <w:tcPr>
            <w:tcW w:w="3114" w:type="dxa"/>
          </w:tcPr>
          <w:p w14:paraId="45007F22"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r w:rsidRPr="005B13C3">
              <w:rPr>
                <w:rFonts w:eastAsia="Calibri"/>
                <w:color w:val="000000" w:themeColor="text1"/>
                <w:sz w:val="28"/>
                <w:szCs w:val="28"/>
              </w:rPr>
              <w:t xml:space="preserve">Курманалиева </w:t>
            </w:r>
            <w:proofErr w:type="spellStart"/>
            <w:proofErr w:type="gramStart"/>
            <w:r w:rsidRPr="005B13C3">
              <w:rPr>
                <w:rFonts w:eastAsia="Calibri"/>
                <w:color w:val="000000" w:themeColor="text1"/>
                <w:sz w:val="28"/>
                <w:szCs w:val="28"/>
              </w:rPr>
              <w:t>Назира</w:t>
            </w:r>
            <w:proofErr w:type="spellEnd"/>
            <w:r w:rsidRPr="005B13C3">
              <w:rPr>
                <w:rFonts w:eastAsia="Calibri"/>
                <w:color w:val="000000" w:themeColor="text1"/>
                <w:sz w:val="28"/>
                <w:szCs w:val="28"/>
              </w:rPr>
              <w:t xml:space="preserve">  -</w:t>
            </w:r>
            <w:proofErr w:type="gram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Абылбековна</w:t>
            </w:r>
            <w:proofErr w:type="spellEnd"/>
          </w:p>
          <w:p w14:paraId="3F1A102C"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
        </w:tc>
        <w:tc>
          <w:tcPr>
            <w:tcW w:w="4252" w:type="dxa"/>
          </w:tcPr>
          <w:p w14:paraId="65EB3323" w14:textId="77777777" w:rsidR="005B13C3" w:rsidRPr="005B13C3" w:rsidRDefault="005B13C3" w:rsidP="005B13C3">
            <w:pPr>
              <w:widowControl w:val="0"/>
              <w:autoSpaceDE w:val="0"/>
              <w:autoSpaceDN w:val="0"/>
              <w:adjustRightInd w:val="0"/>
              <w:spacing w:after="0" w:line="235" w:lineRule="exact"/>
              <w:rPr>
                <w:rFonts w:eastAsia="Calibri"/>
                <w:color w:val="000000" w:themeColor="text1"/>
                <w:sz w:val="28"/>
                <w:szCs w:val="28"/>
                <w:lang w:val="ky-KG"/>
              </w:rPr>
            </w:pPr>
            <w:r w:rsidRPr="005B13C3">
              <w:rPr>
                <w:rFonts w:eastAsia="Calibri"/>
                <w:color w:val="000000" w:themeColor="text1"/>
                <w:sz w:val="28"/>
                <w:szCs w:val="28"/>
                <w:lang w:val="ky-KG"/>
              </w:rPr>
              <w:t>“КТЖ” мамлекеттик ишканасынын жүк ташуу кызматынын башчысы</w:t>
            </w:r>
          </w:p>
        </w:tc>
        <w:tc>
          <w:tcPr>
            <w:tcW w:w="1979" w:type="dxa"/>
          </w:tcPr>
          <w:p w14:paraId="0B15A6AD"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58A7EFF8"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r w:rsidR="005B13C3" w:rsidRPr="005B13C3" w14:paraId="5A1B3385" w14:textId="77777777" w:rsidTr="008A7BDA">
        <w:tc>
          <w:tcPr>
            <w:tcW w:w="3114" w:type="dxa"/>
          </w:tcPr>
          <w:p w14:paraId="559C0CA3"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roofErr w:type="spellStart"/>
            <w:r w:rsidRPr="005B13C3">
              <w:rPr>
                <w:rFonts w:eastAsia="Calibri"/>
                <w:color w:val="000000" w:themeColor="text1"/>
                <w:sz w:val="28"/>
                <w:szCs w:val="28"/>
              </w:rPr>
              <w:t>Сабырбекова</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Айсалкын</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Нурлановна</w:t>
            </w:r>
            <w:proofErr w:type="spellEnd"/>
          </w:p>
          <w:p w14:paraId="5E9D9FAE"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
        </w:tc>
        <w:tc>
          <w:tcPr>
            <w:tcW w:w="4252" w:type="dxa"/>
          </w:tcPr>
          <w:p w14:paraId="6003C793"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Times New Roman"/>
                <w:sz w:val="28"/>
                <w:szCs w:val="28"/>
                <w:lang w:val="ky-KG"/>
              </w:rPr>
              <w:t>№97 КЛдин ОӨж-аУ иштери боюнча директордун орун басары</w:t>
            </w:r>
          </w:p>
        </w:tc>
        <w:tc>
          <w:tcPr>
            <w:tcW w:w="1979" w:type="dxa"/>
          </w:tcPr>
          <w:p w14:paraId="0C0C4BCA"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4EC441C0"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r w:rsidR="005B13C3" w:rsidRPr="005B13C3" w14:paraId="3B5AD04E" w14:textId="77777777" w:rsidTr="008A7BDA">
        <w:tc>
          <w:tcPr>
            <w:tcW w:w="3114" w:type="dxa"/>
          </w:tcPr>
          <w:p w14:paraId="60946E2D" w14:textId="77777777" w:rsidR="005B13C3" w:rsidRPr="005B13C3" w:rsidRDefault="005B13C3" w:rsidP="005B13C3">
            <w:pPr>
              <w:spacing w:after="0" w:line="240" w:lineRule="auto"/>
              <w:rPr>
                <w:sz w:val="28"/>
                <w:szCs w:val="28"/>
                <w:lang w:val="ky-KG"/>
              </w:rPr>
            </w:pPr>
            <w:r w:rsidRPr="005B13C3">
              <w:rPr>
                <w:sz w:val="28"/>
                <w:szCs w:val="28"/>
                <w:lang w:val="ky-KG"/>
              </w:rPr>
              <w:t>Алыбаева Айганыш     -Мунуровна</w:t>
            </w:r>
          </w:p>
          <w:p w14:paraId="39538DAA"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tc>
        <w:tc>
          <w:tcPr>
            <w:tcW w:w="4252" w:type="dxa"/>
          </w:tcPr>
          <w:p w14:paraId="556E7A03"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Times New Roman"/>
                <w:sz w:val="28"/>
                <w:szCs w:val="28"/>
                <w:lang w:val="ky-KG"/>
              </w:rPr>
              <w:t>№97 КЛдин усулчусу</w:t>
            </w:r>
          </w:p>
        </w:tc>
        <w:tc>
          <w:tcPr>
            <w:tcW w:w="1979" w:type="dxa"/>
          </w:tcPr>
          <w:p w14:paraId="0A4BBB55"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165E511F"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r w:rsidR="005B13C3" w:rsidRPr="005B13C3" w14:paraId="59F8BD7B" w14:textId="77777777" w:rsidTr="008A7BDA">
        <w:tc>
          <w:tcPr>
            <w:tcW w:w="3114" w:type="dxa"/>
          </w:tcPr>
          <w:p w14:paraId="25F60319"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roofErr w:type="spellStart"/>
            <w:r w:rsidRPr="005B13C3">
              <w:rPr>
                <w:rFonts w:eastAsia="Calibri"/>
                <w:color w:val="000000" w:themeColor="text1"/>
                <w:sz w:val="28"/>
                <w:szCs w:val="28"/>
              </w:rPr>
              <w:t>Нусипова</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Рыскуль</w:t>
            </w:r>
            <w:proofErr w:type="spellEnd"/>
            <w:r w:rsidRPr="005B13C3">
              <w:rPr>
                <w:rFonts w:eastAsia="Calibri"/>
                <w:color w:val="000000" w:themeColor="text1"/>
                <w:sz w:val="28"/>
                <w:szCs w:val="28"/>
              </w:rPr>
              <w:t xml:space="preserve">       -</w:t>
            </w:r>
            <w:proofErr w:type="spellStart"/>
            <w:r w:rsidRPr="005B13C3">
              <w:rPr>
                <w:rFonts w:eastAsia="Calibri"/>
                <w:color w:val="000000" w:themeColor="text1"/>
                <w:sz w:val="28"/>
                <w:szCs w:val="28"/>
              </w:rPr>
              <w:t>Байтемировна</w:t>
            </w:r>
            <w:proofErr w:type="spellEnd"/>
          </w:p>
          <w:p w14:paraId="69E1A9DA"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
        </w:tc>
        <w:tc>
          <w:tcPr>
            <w:tcW w:w="4252" w:type="dxa"/>
          </w:tcPr>
          <w:p w14:paraId="113DECE3"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sz w:val="28"/>
                <w:szCs w:val="28"/>
                <w:lang w:val="ky-KG"/>
              </w:rPr>
              <w:t>№97 КЛдин улук устаты</w:t>
            </w:r>
          </w:p>
        </w:tc>
        <w:tc>
          <w:tcPr>
            <w:tcW w:w="1979" w:type="dxa"/>
          </w:tcPr>
          <w:p w14:paraId="0FB56808"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3D64AAC9"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r w:rsidR="005B13C3" w:rsidRPr="005B13C3" w14:paraId="45124D36" w14:textId="77777777" w:rsidTr="008A7BDA">
        <w:tc>
          <w:tcPr>
            <w:tcW w:w="3114" w:type="dxa"/>
          </w:tcPr>
          <w:p w14:paraId="3689F711" w14:textId="77777777" w:rsidR="005B13C3" w:rsidRPr="005B13C3" w:rsidRDefault="005B13C3" w:rsidP="005B13C3">
            <w:pPr>
              <w:tabs>
                <w:tab w:val="left" w:pos="624"/>
              </w:tabs>
              <w:autoSpaceDE w:val="0"/>
              <w:autoSpaceDN w:val="0"/>
              <w:adjustRightInd w:val="0"/>
              <w:spacing w:after="0" w:line="240" w:lineRule="auto"/>
              <w:rPr>
                <w:rFonts w:eastAsia="Calibri"/>
                <w:color w:val="000000"/>
                <w:sz w:val="28"/>
                <w:szCs w:val="28"/>
              </w:rPr>
            </w:pPr>
            <w:r w:rsidRPr="005B13C3">
              <w:rPr>
                <w:rFonts w:eastAsia="Calibri"/>
                <w:color w:val="000000"/>
                <w:sz w:val="28"/>
                <w:szCs w:val="28"/>
              </w:rPr>
              <w:t>Нуриева Гулистан        -</w:t>
            </w:r>
            <w:proofErr w:type="spellStart"/>
            <w:r w:rsidRPr="005B13C3">
              <w:rPr>
                <w:rFonts w:eastAsia="Calibri"/>
                <w:color w:val="000000"/>
                <w:sz w:val="28"/>
                <w:szCs w:val="28"/>
              </w:rPr>
              <w:t>Шириновна</w:t>
            </w:r>
            <w:proofErr w:type="spellEnd"/>
          </w:p>
          <w:p w14:paraId="65D829C8"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p>
        </w:tc>
        <w:tc>
          <w:tcPr>
            <w:tcW w:w="4252" w:type="dxa"/>
          </w:tcPr>
          <w:p w14:paraId="30C7B8FF" w14:textId="77777777" w:rsidR="005B13C3" w:rsidRPr="005B13C3" w:rsidRDefault="005B13C3" w:rsidP="005B13C3">
            <w:pPr>
              <w:tabs>
                <w:tab w:val="left" w:pos="624"/>
              </w:tabs>
              <w:autoSpaceDE w:val="0"/>
              <w:autoSpaceDN w:val="0"/>
              <w:adjustRightInd w:val="0"/>
              <w:spacing w:after="0" w:line="240" w:lineRule="auto"/>
              <w:rPr>
                <w:rFonts w:eastAsia="Calibri"/>
                <w:color w:val="000000" w:themeColor="text1"/>
                <w:sz w:val="28"/>
                <w:szCs w:val="28"/>
              </w:rPr>
            </w:pPr>
            <w:r w:rsidRPr="005B13C3">
              <w:rPr>
                <w:rFonts w:eastAsia="Calibri"/>
                <w:color w:val="000000"/>
                <w:sz w:val="28"/>
                <w:szCs w:val="28"/>
                <w:lang w:val="ky-KG"/>
              </w:rPr>
              <w:t>№97 КЛ өндүрүштүк окутуунун устаты</w:t>
            </w:r>
          </w:p>
        </w:tc>
        <w:tc>
          <w:tcPr>
            <w:tcW w:w="1979" w:type="dxa"/>
          </w:tcPr>
          <w:p w14:paraId="7910D238"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p>
          <w:p w14:paraId="155DA868" w14:textId="77777777" w:rsidR="005B13C3" w:rsidRPr="005B13C3" w:rsidRDefault="005B13C3" w:rsidP="005B13C3">
            <w:pPr>
              <w:tabs>
                <w:tab w:val="left" w:pos="624"/>
              </w:tabs>
              <w:autoSpaceDE w:val="0"/>
              <w:autoSpaceDN w:val="0"/>
              <w:adjustRightInd w:val="0"/>
              <w:spacing w:after="0" w:line="240" w:lineRule="auto"/>
              <w:jc w:val="both"/>
              <w:rPr>
                <w:rFonts w:eastAsia="Calibri"/>
                <w:color w:val="000000" w:themeColor="text1"/>
                <w:sz w:val="28"/>
                <w:szCs w:val="28"/>
              </w:rPr>
            </w:pPr>
            <w:r w:rsidRPr="005B13C3">
              <w:rPr>
                <w:rFonts w:eastAsia="Calibri"/>
                <w:color w:val="000000" w:themeColor="text1"/>
                <w:sz w:val="28"/>
                <w:szCs w:val="28"/>
              </w:rPr>
              <w:t>____________</w:t>
            </w:r>
          </w:p>
        </w:tc>
      </w:tr>
    </w:tbl>
    <w:p w14:paraId="6A28E9A1" w14:textId="77777777" w:rsidR="005B13C3" w:rsidRPr="005B13C3" w:rsidRDefault="005B13C3" w:rsidP="005B13C3">
      <w:pPr>
        <w:tabs>
          <w:tab w:val="left" w:pos="624"/>
        </w:tabs>
        <w:autoSpaceDE w:val="0"/>
        <w:autoSpaceDN w:val="0"/>
        <w:adjustRightInd w:val="0"/>
        <w:spacing w:after="0" w:line="240" w:lineRule="auto"/>
        <w:ind w:firstLine="374"/>
        <w:jc w:val="both"/>
        <w:rPr>
          <w:rFonts w:ascii="Times New Roman" w:eastAsia="Calibri" w:hAnsi="Times New Roman" w:cs="Times New Roman"/>
          <w:color w:val="000000" w:themeColor="text1"/>
          <w:sz w:val="28"/>
          <w:szCs w:val="28"/>
          <w:lang w:eastAsia="ru-RU"/>
        </w:rPr>
      </w:pPr>
    </w:p>
    <w:p w14:paraId="36E1B21A" w14:textId="77777777" w:rsidR="00616C0B" w:rsidRDefault="00616C0B" w:rsidP="000C0EE8">
      <w:pPr>
        <w:spacing w:after="0" w:line="240" w:lineRule="auto"/>
        <w:rPr>
          <w:rFonts w:ascii="Times New Roman" w:hAnsi="Times New Roman" w:cs="Times New Roman"/>
          <w:color w:val="000000" w:themeColor="text1"/>
          <w:sz w:val="28"/>
          <w:szCs w:val="28"/>
          <w:lang w:val="ky-KG"/>
        </w:rPr>
      </w:pPr>
    </w:p>
    <w:sectPr w:rsidR="00616C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615E9" w14:textId="77777777" w:rsidR="00F66247" w:rsidRDefault="00F66247">
      <w:pPr>
        <w:spacing w:line="240" w:lineRule="auto"/>
      </w:pPr>
      <w:r>
        <w:separator/>
      </w:r>
    </w:p>
  </w:endnote>
  <w:endnote w:type="continuationSeparator" w:id="0">
    <w:p w14:paraId="622BCDFA" w14:textId="77777777" w:rsidR="00F66247" w:rsidRDefault="00F66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01408"/>
      <w:docPartObj>
        <w:docPartGallery w:val="Page Numbers (Bottom of Page)"/>
        <w:docPartUnique/>
      </w:docPartObj>
    </w:sdtPr>
    <w:sdtContent>
      <w:p w14:paraId="24D94074" w14:textId="12D3C1D6" w:rsidR="00DF507B" w:rsidRDefault="00DF507B">
        <w:pPr>
          <w:pStyle w:val="af0"/>
          <w:jc w:val="right"/>
        </w:pPr>
        <w:r>
          <w:fldChar w:fldCharType="begin"/>
        </w:r>
        <w:r>
          <w:instrText>PAGE   \* MERGEFORMAT</w:instrText>
        </w:r>
        <w:r>
          <w:fldChar w:fldCharType="separate"/>
        </w:r>
        <w:r w:rsidR="00E62A0C">
          <w:rPr>
            <w:noProof/>
          </w:rPr>
          <w:t>14</w:t>
        </w:r>
        <w:r>
          <w:fldChar w:fldCharType="end"/>
        </w:r>
      </w:p>
    </w:sdtContent>
  </w:sdt>
  <w:p w14:paraId="5D19D61A" w14:textId="77777777" w:rsidR="00DF507B" w:rsidRDefault="00DF507B">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319199"/>
      <w:docPartObj>
        <w:docPartGallery w:val="Page Numbers (Bottom of Page)"/>
        <w:docPartUnique/>
      </w:docPartObj>
    </w:sdtPr>
    <w:sdtContent>
      <w:p w14:paraId="61BB4A73" w14:textId="7C041806" w:rsidR="00DF507B" w:rsidRDefault="00DF507B">
        <w:pPr>
          <w:pStyle w:val="af0"/>
          <w:jc w:val="right"/>
        </w:pPr>
        <w:r>
          <w:fldChar w:fldCharType="begin"/>
        </w:r>
        <w:r>
          <w:instrText>PAGE   \* MERGEFORMAT</w:instrText>
        </w:r>
        <w:r>
          <w:fldChar w:fldCharType="separate"/>
        </w:r>
        <w:r w:rsidR="00E62A0C">
          <w:rPr>
            <w:noProof/>
          </w:rPr>
          <w:t>17</w:t>
        </w:r>
        <w:r>
          <w:fldChar w:fldCharType="end"/>
        </w:r>
      </w:p>
    </w:sdtContent>
  </w:sdt>
  <w:p w14:paraId="6924045A" w14:textId="77777777" w:rsidR="00DF507B" w:rsidRDefault="00DF507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93608" w14:textId="77777777" w:rsidR="00F66247" w:rsidRDefault="00F66247">
      <w:pPr>
        <w:spacing w:after="0"/>
      </w:pPr>
      <w:r>
        <w:separator/>
      </w:r>
    </w:p>
  </w:footnote>
  <w:footnote w:type="continuationSeparator" w:id="0">
    <w:p w14:paraId="0F5D24C9" w14:textId="77777777" w:rsidR="00F66247" w:rsidRDefault="00F66247">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5CA91D"/>
    <w:multiLevelType w:val="singleLevel"/>
    <w:tmpl w:val="8A5CA91D"/>
    <w:lvl w:ilvl="0">
      <w:start w:val="3"/>
      <w:numFmt w:val="decimal"/>
      <w:suff w:val="nothing"/>
      <w:lvlText w:val="%1-"/>
      <w:lvlJc w:val="left"/>
    </w:lvl>
  </w:abstractNum>
  <w:abstractNum w:abstractNumId="1" w15:restartNumberingAfterBreak="0">
    <w:nsid w:val="F184FFFB"/>
    <w:multiLevelType w:val="singleLevel"/>
    <w:tmpl w:val="F184FFFB"/>
    <w:lvl w:ilvl="0">
      <w:start w:val="1"/>
      <w:numFmt w:val="decimal"/>
      <w:suff w:val="space"/>
      <w:lvlText w:val="%1."/>
      <w:lvlJc w:val="left"/>
    </w:lvl>
  </w:abstractNum>
  <w:abstractNum w:abstractNumId="2" w15:restartNumberingAfterBreak="0">
    <w:nsid w:val="161F6299"/>
    <w:multiLevelType w:val="hybridMultilevel"/>
    <w:tmpl w:val="E92CB90E"/>
    <w:lvl w:ilvl="0" w:tplc="317837C6">
      <w:start w:val="1"/>
      <w:numFmt w:val="decimal"/>
      <w:suff w:val="space"/>
      <w:lvlText w:val="%1."/>
      <w:lvlJc w:val="left"/>
      <w:pPr>
        <w:ind w:left="1084" w:hanging="375"/>
      </w:pPr>
      <w:rPr>
        <w:rFonts w:hint="default"/>
        <w:b w:val="0"/>
      </w:rPr>
    </w:lvl>
    <w:lvl w:ilvl="1" w:tplc="B1A2120E">
      <w:start w:val="1"/>
      <w:numFmt w:val="decimal"/>
      <w:suff w:val="space"/>
      <w:lvlText w:val="%2)"/>
      <w:lvlJc w:val="left"/>
      <w:pPr>
        <w:ind w:left="1819" w:hanging="3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DB96CBB"/>
    <w:multiLevelType w:val="multilevel"/>
    <w:tmpl w:val="1DB96CBB"/>
    <w:lvl w:ilvl="0">
      <w:start w:val="1"/>
      <w:numFmt w:val="decimal"/>
      <w:lvlText w:val="%1)"/>
      <w:lvlJc w:val="left"/>
      <w:pPr>
        <w:ind w:left="927" w:hanging="360"/>
      </w:pPr>
      <w:rPr>
        <w:rFonts w:hint="default"/>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204C2CA3"/>
    <w:multiLevelType w:val="multilevel"/>
    <w:tmpl w:val="204C2CA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E625A8C"/>
    <w:multiLevelType w:val="hybridMultilevel"/>
    <w:tmpl w:val="7FDCB38A"/>
    <w:lvl w:ilvl="0" w:tplc="464C2274">
      <w:start w:val="41"/>
      <w:numFmt w:val="bullet"/>
      <w:suff w:val="space"/>
      <w:lvlText w:val="-"/>
      <w:lvlJc w:val="left"/>
      <w:pPr>
        <w:ind w:left="644" w:hanging="360"/>
      </w:pPr>
      <w:rPr>
        <w:rFonts w:ascii="Times New Roman" w:eastAsiaTheme="minorHAnsi" w:hAnsi="Times New Roman" w:cs="Times New Roman" w:hint="default"/>
        <w:color w:val="auto"/>
        <w:lang w:val="ru-RU"/>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158FF"/>
    <w:rsid w:val="00016788"/>
    <w:rsid w:val="000213FF"/>
    <w:rsid w:val="00025721"/>
    <w:rsid w:val="00026A9D"/>
    <w:rsid w:val="00036F39"/>
    <w:rsid w:val="000552D8"/>
    <w:rsid w:val="0006046D"/>
    <w:rsid w:val="00065936"/>
    <w:rsid w:val="000727CC"/>
    <w:rsid w:val="00080D68"/>
    <w:rsid w:val="000976E5"/>
    <w:rsid w:val="000B3616"/>
    <w:rsid w:val="000C0EE8"/>
    <w:rsid w:val="000C7BFD"/>
    <w:rsid w:val="000D25A8"/>
    <w:rsid w:val="000D60A2"/>
    <w:rsid w:val="000E6640"/>
    <w:rsid w:val="000F1259"/>
    <w:rsid w:val="001024B1"/>
    <w:rsid w:val="001042C4"/>
    <w:rsid w:val="00110B64"/>
    <w:rsid w:val="00117582"/>
    <w:rsid w:val="00123D12"/>
    <w:rsid w:val="00125015"/>
    <w:rsid w:val="001317DF"/>
    <w:rsid w:val="001346BD"/>
    <w:rsid w:val="0015062E"/>
    <w:rsid w:val="00155242"/>
    <w:rsid w:val="00156BB4"/>
    <w:rsid w:val="00160896"/>
    <w:rsid w:val="00162ED1"/>
    <w:rsid w:val="00196B48"/>
    <w:rsid w:val="0019719D"/>
    <w:rsid w:val="001A26B5"/>
    <w:rsid w:val="001A314E"/>
    <w:rsid w:val="001B0022"/>
    <w:rsid w:val="001C2B71"/>
    <w:rsid w:val="001D09D2"/>
    <w:rsid w:val="001D718A"/>
    <w:rsid w:val="001E3861"/>
    <w:rsid w:val="001E6D7E"/>
    <w:rsid w:val="00215308"/>
    <w:rsid w:val="00223675"/>
    <w:rsid w:val="00224DB3"/>
    <w:rsid w:val="00256388"/>
    <w:rsid w:val="00257715"/>
    <w:rsid w:val="002763D9"/>
    <w:rsid w:val="00276F8E"/>
    <w:rsid w:val="002A0501"/>
    <w:rsid w:val="002A0665"/>
    <w:rsid w:val="002A4974"/>
    <w:rsid w:val="002B1F31"/>
    <w:rsid w:val="002B25D6"/>
    <w:rsid w:val="002B5917"/>
    <w:rsid w:val="002C0F47"/>
    <w:rsid w:val="002C3DF1"/>
    <w:rsid w:val="002D01BE"/>
    <w:rsid w:val="002E4A11"/>
    <w:rsid w:val="002F04AA"/>
    <w:rsid w:val="002F19AE"/>
    <w:rsid w:val="002F316B"/>
    <w:rsid w:val="003035D8"/>
    <w:rsid w:val="003173DE"/>
    <w:rsid w:val="00324549"/>
    <w:rsid w:val="00332521"/>
    <w:rsid w:val="00345058"/>
    <w:rsid w:val="00371145"/>
    <w:rsid w:val="003A0D90"/>
    <w:rsid w:val="003A2313"/>
    <w:rsid w:val="003C06E9"/>
    <w:rsid w:val="003C3A38"/>
    <w:rsid w:val="003C7E2C"/>
    <w:rsid w:val="003D0618"/>
    <w:rsid w:val="003D1B4D"/>
    <w:rsid w:val="003D61B8"/>
    <w:rsid w:val="003F2CAB"/>
    <w:rsid w:val="003F7C6E"/>
    <w:rsid w:val="0041601E"/>
    <w:rsid w:val="004276A1"/>
    <w:rsid w:val="00437CD1"/>
    <w:rsid w:val="004409D9"/>
    <w:rsid w:val="00462567"/>
    <w:rsid w:val="00462DCA"/>
    <w:rsid w:val="004748F3"/>
    <w:rsid w:val="00490558"/>
    <w:rsid w:val="00490601"/>
    <w:rsid w:val="0049128A"/>
    <w:rsid w:val="00491D54"/>
    <w:rsid w:val="004A659E"/>
    <w:rsid w:val="004B02C7"/>
    <w:rsid w:val="004B516D"/>
    <w:rsid w:val="004C0703"/>
    <w:rsid w:val="004C1263"/>
    <w:rsid w:val="004C6777"/>
    <w:rsid w:val="004D18AA"/>
    <w:rsid w:val="004F26B3"/>
    <w:rsid w:val="00525FB4"/>
    <w:rsid w:val="00562628"/>
    <w:rsid w:val="0056434B"/>
    <w:rsid w:val="00583C89"/>
    <w:rsid w:val="00591DC0"/>
    <w:rsid w:val="00593632"/>
    <w:rsid w:val="0059449E"/>
    <w:rsid w:val="00594BD5"/>
    <w:rsid w:val="00595767"/>
    <w:rsid w:val="005B13C3"/>
    <w:rsid w:val="005B364F"/>
    <w:rsid w:val="005B556F"/>
    <w:rsid w:val="005F09BA"/>
    <w:rsid w:val="0060512E"/>
    <w:rsid w:val="0060567B"/>
    <w:rsid w:val="00612625"/>
    <w:rsid w:val="00612901"/>
    <w:rsid w:val="00613B73"/>
    <w:rsid w:val="00616C0B"/>
    <w:rsid w:val="00621A18"/>
    <w:rsid w:val="0062631E"/>
    <w:rsid w:val="00640AEB"/>
    <w:rsid w:val="00642301"/>
    <w:rsid w:val="00643774"/>
    <w:rsid w:val="006478FB"/>
    <w:rsid w:val="00653906"/>
    <w:rsid w:val="00653F08"/>
    <w:rsid w:val="00655F08"/>
    <w:rsid w:val="00662481"/>
    <w:rsid w:val="00665CF7"/>
    <w:rsid w:val="00670B93"/>
    <w:rsid w:val="00681C45"/>
    <w:rsid w:val="00697DC3"/>
    <w:rsid w:val="006A3B88"/>
    <w:rsid w:val="006A701E"/>
    <w:rsid w:val="006B61A8"/>
    <w:rsid w:val="006D104A"/>
    <w:rsid w:val="006D4ECC"/>
    <w:rsid w:val="006F4B30"/>
    <w:rsid w:val="00700E36"/>
    <w:rsid w:val="0070268D"/>
    <w:rsid w:val="0070721F"/>
    <w:rsid w:val="007103D2"/>
    <w:rsid w:val="00731AB2"/>
    <w:rsid w:val="00741DE8"/>
    <w:rsid w:val="007604C2"/>
    <w:rsid w:val="00771698"/>
    <w:rsid w:val="0078042F"/>
    <w:rsid w:val="00781883"/>
    <w:rsid w:val="00783DE1"/>
    <w:rsid w:val="00783E92"/>
    <w:rsid w:val="00792142"/>
    <w:rsid w:val="00794B2B"/>
    <w:rsid w:val="007B7E5D"/>
    <w:rsid w:val="007C12F8"/>
    <w:rsid w:val="007C3BEA"/>
    <w:rsid w:val="007C6F85"/>
    <w:rsid w:val="007C7058"/>
    <w:rsid w:val="007C7329"/>
    <w:rsid w:val="007D6200"/>
    <w:rsid w:val="007E4EA6"/>
    <w:rsid w:val="007F6AAA"/>
    <w:rsid w:val="00807628"/>
    <w:rsid w:val="00813E8E"/>
    <w:rsid w:val="0083392F"/>
    <w:rsid w:val="00841E85"/>
    <w:rsid w:val="008433F3"/>
    <w:rsid w:val="00845539"/>
    <w:rsid w:val="00845714"/>
    <w:rsid w:val="008520DA"/>
    <w:rsid w:val="00861DF9"/>
    <w:rsid w:val="008643B0"/>
    <w:rsid w:val="00866CF8"/>
    <w:rsid w:val="00870E42"/>
    <w:rsid w:val="008719D4"/>
    <w:rsid w:val="00895BF9"/>
    <w:rsid w:val="008A39F1"/>
    <w:rsid w:val="008A7BDA"/>
    <w:rsid w:val="008B46AD"/>
    <w:rsid w:val="008C3092"/>
    <w:rsid w:val="008C3282"/>
    <w:rsid w:val="008C5E6D"/>
    <w:rsid w:val="008D70FE"/>
    <w:rsid w:val="008E01E4"/>
    <w:rsid w:val="008E581E"/>
    <w:rsid w:val="008F20B2"/>
    <w:rsid w:val="009050B7"/>
    <w:rsid w:val="00914562"/>
    <w:rsid w:val="009638BA"/>
    <w:rsid w:val="009716DA"/>
    <w:rsid w:val="00971B52"/>
    <w:rsid w:val="00976E49"/>
    <w:rsid w:val="00977A2C"/>
    <w:rsid w:val="00980D56"/>
    <w:rsid w:val="0098376F"/>
    <w:rsid w:val="009A2E4A"/>
    <w:rsid w:val="009B0FE4"/>
    <w:rsid w:val="009C030C"/>
    <w:rsid w:val="009C43FE"/>
    <w:rsid w:val="009C70AE"/>
    <w:rsid w:val="009D1721"/>
    <w:rsid w:val="009D397C"/>
    <w:rsid w:val="009D4158"/>
    <w:rsid w:val="009D4685"/>
    <w:rsid w:val="009E6283"/>
    <w:rsid w:val="00A03FCD"/>
    <w:rsid w:val="00A06151"/>
    <w:rsid w:val="00A128DF"/>
    <w:rsid w:val="00A16FA8"/>
    <w:rsid w:val="00A33A10"/>
    <w:rsid w:val="00A37C17"/>
    <w:rsid w:val="00A45033"/>
    <w:rsid w:val="00A55BCA"/>
    <w:rsid w:val="00A623E5"/>
    <w:rsid w:val="00A65017"/>
    <w:rsid w:val="00A72338"/>
    <w:rsid w:val="00A7389E"/>
    <w:rsid w:val="00A748B5"/>
    <w:rsid w:val="00A816E7"/>
    <w:rsid w:val="00A830D1"/>
    <w:rsid w:val="00A83602"/>
    <w:rsid w:val="00A87558"/>
    <w:rsid w:val="00A903CE"/>
    <w:rsid w:val="00A914CB"/>
    <w:rsid w:val="00A93EF0"/>
    <w:rsid w:val="00AA12D1"/>
    <w:rsid w:val="00AA3EB3"/>
    <w:rsid w:val="00AA713E"/>
    <w:rsid w:val="00AC0F33"/>
    <w:rsid w:val="00AC4C55"/>
    <w:rsid w:val="00AE56C2"/>
    <w:rsid w:val="00AE6EFC"/>
    <w:rsid w:val="00AE7170"/>
    <w:rsid w:val="00B06353"/>
    <w:rsid w:val="00B37C08"/>
    <w:rsid w:val="00B40E34"/>
    <w:rsid w:val="00B6438C"/>
    <w:rsid w:val="00B722C3"/>
    <w:rsid w:val="00B86D21"/>
    <w:rsid w:val="00B90831"/>
    <w:rsid w:val="00B95B87"/>
    <w:rsid w:val="00B96343"/>
    <w:rsid w:val="00BB7B32"/>
    <w:rsid w:val="00BC3049"/>
    <w:rsid w:val="00BC6F7D"/>
    <w:rsid w:val="00BE2774"/>
    <w:rsid w:val="00BE6FE4"/>
    <w:rsid w:val="00BF5904"/>
    <w:rsid w:val="00BF623C"/>
    <w:rsid w:val="00C23DE1"/>
    <w:rsid w:val="00C3690C"/>
    <w:rsid w:val="00C45417"/>
    <w:rsid w:val="00C65C45"/>
    <w:rsid w:val="00C664C0"/>
    <w:rsid w:val="00C736D5"/>
    <w:rsid w:val="00C83F00"/>
    <w:rsid w:val="00C938FE"/>
    <w:rsid w:val="00CC5827"/>
    <w:rsid w:val="00CE2D7C"/>
    <w:rsid w:val="00CE37D9"/>
    <w:rsid w:val="00CF45D3"/>
    <w:rsid w:val="00D04316"/>
    <w:rsid w:val="00D05A74"/>
    <w:rsid w:val="00D1402B"/>
    <w:rsid w:val="00D24C82"/>
    <w:rsid w:val="00D33FE7"/>
    <w:rsid w:val="00D35AB8"/>
    <w:rsid w:val="00D42383"/>
    <w:rsid w:val="00D45106"/>
    <w:rsid w:val="00D47AFB"/>
    <w:rsid w:val="00D6365F"/>
    <w:rsid w:val="00D82231"/>
    <w:rsid w:val="00D92D35"/>
    <w:rsid w:val="00DB20E6"/>
    <w:rsid w:val="00DB284F"/>
    <w:rsid w:val="00DB2E21"/>
    <w:rsid w:val="00DD1409"/>
    <w:rsid w:val="00DE098D"/>
    <w:rsid w:val="00DF213B"/>
    <w:rsid w:val="00DF507B"/>
    <w:rsid w:val="00E120C2"/>
    <w:rsid w:val="00E17898"/>
    <w:rsid w:val="00E179F3"/>
    <w:rsid w:val="00E2035F"/>
    <w:rsid w:val="00E30BB3"/>
    <w:rsid w:val="00E341AF"/>
    <w:rsid w:val="00E36631"/>
    <w:rsid w:val="00E559D6"/>
    <w:rsid w:val="00E607BF"/>
    <w:rsid w:val="00E62A0C"/>
    <w:rsid w:val="00E656C0"/>
    <w:rsid w:val="00E771B7"/>
    <w:rsid w:val="00E91FF4"/>
    <w:rsid w:val="00E92074"/>
    <w:rsid w:val="00E93C08"/>
    <w:rsid w:val="00EC29F0"/>
    <w:rsid w:val="00EC2F30"/>
    <w:rsid w:val="00EE6575"/>
    <w:rsid w:val="00EF4E82"/>
    <w:rsid w:val="00EF4F5F"/>
    <w:rsid w:val="00F07D7A"/>
    <w:rsid w:val="00F2701B"/>
    <w:rsid w:val="00F333A6"/>
    <w:rsid w:val="00F34860"/>
    <w:rsid w:val="00F455A7"/>
    <w:rsid w:val="00F5550F"/>
    <w:rsid w:val="00F66247"/>
    <w:rsid w:val="00F73C7B"/>
    <w:rsid w:val="00F84E2B"/>
    <w:rsid w:val="00F911E3"/>
    <w:rsid w:val="00F912D2"/>
    <w:rsid w:val="00F913E9"/>
    <w:rsid w:val="00FB69EC"/>
    <w:rsid w:val="00FC39FB"/>
    <w:rsid w:val="00FC4329"/>
    <w:rsid w:val="00FC689A"/>
    <w:rsid w:val="00FC6958"/>
    <w:rsid w:val="00FD4C15"/>
    <w:rsid w:val="00FE0EBF"/>
    <w:rsid w:val="00FF5207"/>
    <w:rsid w:val="00FF587A"/>
    <w:rsid w:val="05280A35"/>
    <w:rsid w:val="0DCE5837"/>
    <w:rsid w:val="214612FA"/>
    <w:rsid w:val="40FD475E"/>
    <w:rsid w:val="4472097A"/>
    <w:rsid w:val="6FCD61F3"/>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030B"/>
  <w15:docId w15:val="{539B1047-0D31-4839-9761-78C96F16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6D"/>
    <w:pPr>
      <w:spacing w:after="160" w:line="259"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pacing w:after="120" w:line="240" w:lineRule="auto"/>
      <w:ind w:left="283"/>
    </w:pPr>
    <w:rPr>
      <w:rFonts w:ascii="Times New Roman" w:eastAsia="Times New Roman" w:hAnsi="Times New Roman"/>
      <w:sz w:val="24"/>
      <w:szCs w:val="24"/>
    </w:rPr>
  </w:style>
  <w:style w:type="paragraph" w:styleId="a8">
    <w:name w:val="Normal (Web)"/>
    <w:basedOn w:val="a"/>
    <w:uiPriority w:val="99"/>
    <w:semiHidden/>
    <w:unhideWhenUsed/>
    <w:qFormat/>
    <w:rPr>
      <w:rFonts w:ascii="Times New Roman" w:hAnsi="Times New Roman" w:cs="Times New Roman"/>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cs="Times New Roman"/>
      <w:sz w:val="22"/>
      <w:szCs w:val="22"/>
      <w:lang w:val="ru-RU"/>
    </w:rPr>
  </w:style>
  <w:style w:type="character" w:customStyle="1" w:styleId="ab">
    <w:name w:val="Без интервала Знак"/>
    <w:link w:val="aa"/>
    <w:uiPriority w:val="1"/>
    <w:qFormat/>
    <w:rPr>
      <w:rFonts w:ascii="Calibri" w:eastAsia="Calibri" w:hAnsi="Calibri" w:cs="Times New Roman"/>
    </w:rPr>
  </w:style>
  <w:style w:type="paragraph" w:styleId="ac">
    <w:name w:val="List Paragraph"/>
    <w:basedOn w:val="a"/>
    <w:link w:val="ad"/>
    <w:uiPriority w:val="34"/>
    <w:qFormat/>
    <w:pPr>
      <w:ind w:left="720"/>
      <w:contextualSpacing/>
    </w:pPr>
  </w:style>
  <w:style w:type="character" w:customStyle="1" w:styleId="a7">
    <w:name w:val="Основной текст с отступом Знак"/>
    <w:basedOn w:val="a0"/>
    <w:link w:val="a6"/>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qFormat/>
    <w:locked/>
    <w:rPr>
      <w:sz w:val="22"/>
      <w:szCs w:val="22"/>
      <w:lang w:eastAsia="en-US"/>
    </w:rPr>
  </w:style>
  <w:style w:type="paragraph" w:styleId="ae">
    <w:name w:val="header"/>
    <w:basedOn w:val="a"/>
    <w:link w:val="af"/>
    <w:uiPriority w:val="99"/>
    <w:unhideWhenUsed/>
    <w:rsid w:val="001024B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1024B1"/>
    <w:rPr>
      <w:sz w:val="22"/>
      <w:szCs w:val="22"/>
      <w:lang w:val="ru-RU" w:eastAsia="en-US"/>
    </w:rPr>
  </w:style>
  <w:style w:type="paragraph" w:styleId="af0">
    <w:name w:val="footer"/>
    <w:basedOn w:val="a"/>
    <w:link w:val="af1"/>
    <w:uiPriority w:val="99"/>
    <w:unhideWhenUsed/>
    <w:rsid w:val="001024B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024B1"/>
    <w:rPr>
      <w:sz w:val="22"/>
      <w:szCs w:val="22"/>
      <w:lang w:val="ru-RU" w:eastAsia="en-US"/>
    </w:rPr>
  </w:style>
  <w:style w:type="table" w:customStyle="1" w:styleId="10">
    <w:name w:val="Сетка таблицы1"/>
    <w:basedOn w:val="a1"/>
    <w:next w:val="a9"/>
    <w:uiPriority w:val="39"/>
    <w:qFormat/>
    <w:rsid w:val="005B13C3"/>
    <w:rPr>
      <w:rFonts w:ascii="Times New Roman" w:eastAsia="SimSu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F24B6-2101-477D-B074-60CE84475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7775</Words>
  <Characters>44318</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Ороспаков</dc:creator>
  <cp:lastModifiedBy>Пользователь</cp:lastModifiedBy>
  <cp:revision>69</cp:revision>
  <cp:lastPrinted>2026-03-19T10:22:00Z</cp:lastPrinted>
  <dcterms:created xsi:type="dcterms:W3CDTF">2024-11-04T09:52:00Z</dcterms:created>
  <dcterms:modified xsi:type="dcterms:W3CDTF">2026-05-28T07:51:00Z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97BCB57DD1B1471E8664AB1B3A414D30_13</vt:lpwstr>
  </property>
</Properties>
</file>