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B527" w14:textId="77777777" w:rsidR="000557B5" w:rsidRPr="00480285" w:rsidRDefault="00E22A7F" w:rsidP="00480285">
      <w:pPr>
        <w:shd w:val="clear" w:color="auto" w:fill="FFFFFF"/>
        <w:spacing w:after="0" w:line="240" w:lineRule="auto"/>
        <w:ind w:left="4820" w:firstLine="709"/>
        <w:rPr>
          <w:rFonts w:ascii="Times New Roman" w:hAnsi="Times New Roman" w:cs="Times New Roman"/>
          <w:sz w:val="28"/>
          <w:szCs w:val="28"/>
        </w:rPr>
      </w:pPr>
      <w:r w:rsidRPr="00480285">
        <w:rPr>
          <w:rFonts w:ascii="Times New Roman" w:hAnsi="Times New Roman" w:cs="Times New Roman"/>
          <w:sz w:val="28"/>
          <w:szCs w:val="28"/>
        </w:rPr>
        <w:t>Кыргыз Республикасынын</w:t>
      </w:r>
    </w:p>
    <w:p w14:paraId="6C519959" w14:textId="7574D635" w:rsidR="00E22A7F" w:rsidRPr="00480285" w:rsidRDefault="00E22A7F" w:rsidP="00480285">
      <w:pPr>
        <w:shd w:val="clear" w:color="auto" w:fill="FFFFFF"/>
        <w:spacing w:after="0" w:line="240" w:lineRule="auto"/>
        <w:ind w:left="4820" w:firstLine="709"/>
        <w:rPr>
          <w:rFonts w:ascii="Times New Roman" w:hAnsi="Times New Roman" w:cs="Times New Roman"/>
          <w:sz w:val="28"/>
          <w:szCs w:val="28"/>
        </w:rPr>
      </w:pPr>
      <w:r w:rsidRPr="00480285">
        <w:rPr>
          <w:rFonts w:ascii="Times New Roman" w:hAnsi="Times New Roman" w:cs="Times New Roman"/>
          <w:sz w:val="28"/>
          <w:szCs w:val="28"/>
          <w:lang w:val="ky-KG"/>
        </w:rPr>
        <w:t>Агартуу</w:t>
      </w:r>
      <w:r w:rsidRPr="00480285">
        <w:rPr>
          <w:rFonts w:ascii="Times New Roman" w:hAnsi="Times New Roman" w:cs="Times New Roman"/>
          <w:sz w:val="28"/>
          <w:szCs w:val="28"/>
        </w:rPr>
        <w:t xml:space="preserve"> министрлигинин</w:t>
      </w:r>
    </w:p>
    <w:p w14:paraId="28FD91FE" w14:textId="77777777" w:rsidR="000557B5" w:rsidRPr="00480285" w:rsidRDefault="00E22A7F" w:rsidP="00480285">
      <w:pPr>
        <w:spacing w:after="0" w:line="240" w:lineRule="auto"/>
        <w:ind w:left="4820" w:firstLine="709"/>
        <w:rPr>
          <w:rFonts w:ascii="Times New Roman" w:hAnsi="Times New Roman" w:cs="Times New Roman"/>
          <w:sz w:val="28"/>
          <w:szCs w:val="28"/>
        </w:rPr>
      </w:pPr>
      <w:r w:rsidRPr="00480285">
        <w:rPr>
          <w:rFonts w:ascii="Times New Roman" w:hAnsi="Times New Roman" w:cs="Times New Roman"/>
          <w:sz w:val="28"/>
          <w:szCs w:val="28"/>
        </w:rPr>
        <w:t xml:space="preserve">«___» __________ 2026-ж </w:t>
      </w:r>
    </w:p>
    <w:p w14:paraId="26FB9A87" w14:textId="62CE9F05" w:rsidR="000557B5" w:rsidRPr="00480285" w:rsidRDefault="00E22A7F" w:rsidP="00480285">
      <w:pPr>
        <w:spacing w:after="0" w:line="240" w:lineRule="auto"/>
        <w:ind w:left="4820" w:firstLine="709"/>
        <w:rPr>
          <w:rFonts w:ascii="Times New Roman" w:hAnsi="Times New Roman" w:cs="Times New Roman"/>
          <w:sz w:val="28"/>
          <w:szCs w:val="28"/>
          <w:lang w:val="ky-KG"/>
        </w:rPr>
      </w:pPr>
      <w:r w:rsidRPr="00480285">
        <w:rPr>
          <w:rFonts w:ascii="Times New Roman" w:hAnsi="Times New Roman" w:cs="Times New Roman"/>
          <w:sz w:val="28"/>
          <w:szCs w:val="28"/>
        </w:rPr>
        <w:t>№_</w:t>
      </w:r>
      <w:r w:rsidRPr="00480285">
        <w:rPr>
          <w:rFonts w:ascii="Times New Roman" w:hAnsi="Times New Roman" w:cs="Times New Roman"/>
          <w:sz w:val="28"/>
          <w:szCs w:val="28"/>
          <w:lang w:val="ky-KG"/>
        </w:rPr>
        <w:t>_______</w:t>
      </w:r>
      <w:r w:rsidR="000557B5" w:rsidRPr="00480285">
        <w:rPr>
          <w:rFonts w:ascii="Times New Roman" w:hAnsi="Times New Roman" w:cs="Times New Roman"/>
          <w:sz w:val="28"/>
          <w:szCs w:val="28"/>
          <w:lang w:val="ky-KG"/>
        </w:rPr>
        <w:t>____________</w:t>
      </w:r>
      <w:r w:rsidRPr="00480285">
        <w:rPr>
          <w:rFonts w:ascii="Times New Roman" w:hAnsi="Times New Roman" w:cs="Times New Roman"/>
          <w:sz w:val="28"/>
          <w:szCs w:val="28"/>
          <w:lang w:val="ky-KG"/>
        </w:rPr>
        <w:t xml:space="preserve"> </w:t>
      </w:r>
    </w:p>
    <w:p w14:paraId="1174D249" w14:textId="1B4AFDE9" w:rsidR="00E22A7F" w:rsidRPr="00480285" w:rsidRDefault="00E22A7F" w:rsidP="00480285">
      <w:pPr>
        <w:spacing w:after="0" w:line="240" w:lineRule="auto"/>
        <w:ind w:left="4820" w:firstLine="709"/>
        <w:rPr>
          <w:rFonts w:ascii="Times New Roman" w:hAnsi="Times New Roman" w:cs="Times New Roman"/>
          <w:sz w:val="28"/>
          <w:szCs w:val="28"/>
        </w:rPr>
      </w:pPr>
      <w:r w:rsidRPr="00480285">
        <w:rPr>
          <w:rFonts w:ascii="Times New Roman" w:hAnsi="Times New Roman" w:cs="Times New Roman"/>
          <w:sz w:val="28"/>
          <w:szCs w:val="28"/>
        </w:rPr>
        <w:t>буйругу менен бекитилген</w:t>
      </w:r>
    </w:p>
    <w:p w14:paraId="04EE9757" w14:textId="49A7CE4F" w:rsidR="000557B5" w:rsidRPr="00480285" w:rsidRDefault="00E22A7F" w:rsidP="00480285">
      <w:pPr>
        <w:spacing w:after="0" w:line="240" w:lineRule="auto"/>
        <w:ind w:left="4820" w:firstLine="709"/>
        <w:rPr>
          <w:rFonts w:ascii="Times New Roman" w:hAnsi="Times New Roman" w:cs="Times New Roman"/>
          <w:sz w:val="28"/>
          <w:szCs w:val="28"/>
          <w:lang w:val="ky-KG"/>
        </w:rPr>
      </w:pPr>
      <w:r w:rsidRPr="00480285">
        <w:rPr>
          <w:rFonts w:ascii="Times New Roman" w:hAnsi="Times New Roman" w:cs="Times New Roman"/>
          <w:sz w:val="28"/>
          <w:szCs w:val="28"/>
        </w:rPr>
        <w:t>Каттоо №_____</w:t>
      </w:r>
      <w:r w:rsidR="000557B5" w:rsidRPr="00480285">
        <w:rPr>
          <w:rFonts w:ascii="Times New Roman" w:hAnsi="Times New Roman" w:cs="Times New Roman"/>
          <w:sz w:val="28"/>
          <w:szCs w:val="28"/>
        </w:rPr>
        <w:t>___</w:t>
      </w:r>
      <w:r w:rsidRPr="00480285">
        <w:rPr>
          <w:rFonts w:ascii="Times New Roman" w:hAnsi="Times New Roman" w:cs="Times New Roman"/>
          <w:sz w:val="28"/>
          <w:szCs w:val="28"/>
        </w:rPr>
        <w:t>_</w:t>
      </w:r>
      <w:r w:rsidRPr="00480285">
        <w:rPr>
          <w:rFonts w:ascii="Times New Roman" w:hAnsi="Times New Roman" w:cs="Times New Roman"/>
          <w:sz w:val="28"/>
          <w:szCs w:val="28"/>
          <w:lang w:val="ky-KG"/>
        </w:rPr>
        <w:t>_____</w:t>
      </w:r>
    </w:p>
    <w:p w14:paraId="752C1067" w14:textId="0641371F" w:rsidR="000C30A7" w:rsidRPr="00480285" w:rsidRDefault="00E22A7F" w:rsidP="00480285">
      <w:pPr>
        <w:spacing w:after="0" w:line="240" w:lineRule="auto"/>
        <w:ind w:left="4820" w:firstLine="709"/>
        <w:rPr>
          <w:rFonts w:ascii="Times New Roman" w:hAnsi="Times New Roman" w:cs="Times New Roman"/>
          <w:sz w:val="28"/>
          <w:szCs w:val="28"/>
          <w:lang w:val="ky-KG"/>
        </w:rPr>
      </w:pPr>
      <w:r w:rsidRPr="00480285">
        <w:rPr>
          <w:rFonts w:ascii="Times New Roman" w:hAnsi="Times New Roman" w:cs="Times New Roman"/>
          <w:sz w:val="28"/>
          <w:szCs w:val="28"/>
        </w:rPr>
        <w:t>Коду___________</w:t>
      </w:r>
      <w:r w:rsidR="000557B5" w:rsidRPr="00480285">
        <w:rPr>
          <w:rFonts w:ascii="Times New Roman" w:hAnsi="Times New Roman" w:cs="Times New Roman"/>
          <w:sz w:val="28"/>
          <w:szCs w:val="28"/>
        </w:rPr>
        <w:t>__</w:t>
      </w:r>
      <w:r w:rsidRPr="00480285">
        <w:rPr>
          <w:rFonts w:ascii="Times New Roman" w:hAnsi="Times New Roman" w:cs="Times New Roman"/>
          <w:sz w:val="28"/>
          <w:szCs w:val="28"/>
        </w:rPr>
        <w:t>_____</w:t>
      </w:r>
    </w:p>
    <w:p w14:paraId="367E397A" w14:textId="77777777" w:rsidR="000C30A7" w:rsidRPr="00480285" w:rsidRDefault="000C30A7" w:rsidP="00480285">
      <w:pPr>
        <w:spacing w:after="0" w:line="240" w:lineRule="auto"/>
        <w:ind w:firstLine="709"/>
        <w:jc w:val="center"/>
        <w:rPr>
          <w:rFonts w:ascii="Times New Roman" w:eastAsia="Times New Roman" w:hAnsi="Times New Roman" w:cs="Times New Roman"/>
          <w:b/>
          <w:bCs/>
          <w:color w:val="2B2B2B"/>
          <w:sz w:val="28"/>
          <w:szCs w:val="28"/>
          <w:lang w:eastAsia="ru-RU"/>
        </w:rPr>
      </w:pPr>
    </w:p>
    <w:p w14:paraId="236FD31E" w14:textId="77777777" w:rsidR="000C30A7" w:rsidRPr="00480285" w:rsidRDefault="000C30A7" w:rsidP="00480285">
      <w:pPr>
        <w:spacing w:after="0" w:line="240" w:lineRule="auto"/>
        <w:ind w:firstLine="709"/>
        <w:jc w:val="center"/>
        <w:rPr>
          <w:rFonts w:ascii="Times New Roman" w:eastAsia="Times New Roman" w:hAnsi="Times New Roman" w:cs="Times New Roman"/>
          <w:b/>
          <w:bCs/>
          <w:color w:val="2B2B2B"/>
          <w:sz w:val="28"/>
          <w:szCs w:val="28"/>
          <w:lang w:eastAsia="ru-RU"/>
        </w:rPr>
      </w:pPr>
    </w:p>
    <w:p w14:paraId="6D8586F2" w14:textId="77777777" w:rsidR="004D1181" w:rsidRPr="00480285" w:rsidRDefault="004D1181" w:rsidP="00480285">
      <w:pPr>
        <w:spacing w:after="0" w:line="240" w:lineRule="auto"/>
        <w:ind w:firstLine="709"/>
        <w:jc w:val="center"/>
        <w:rPr>
          <w:rFonts w:ascii="Times New Roman" w:eastAsia="Times New Roman" w:hAnsi="Times New Roman" w:cs="Times New Roman"/>
          <w:b/>
          <w:bCs/>
          <w:color w:val="2B2B2B"/>
          <w:sz w:val="28"/>
          <w:szCs w:val="28"/>
          <w:lang w:eastAsia="ru-RU"/>
        </w:rPr>
      </w:pPr>
    </w:p>
    <w:p w14:paraId="591997F3" w14:textId="77777777" w:rsidR="000557B5" w:rsidRPr="00480285" w:rsidRDefault="000557B5" w:rsidP="00480285">
      <w:pPr>
        <w:spacing w:after="0" w:line="240" w:lineRule="auto"/>
        <w:ind w:firstLine="709"/>
        <w:jc w:val="center"/>
        <w:rPr>
          <w:rFonts w:ascii="Times New Roman" w:eastAsia="Times New Roman" w:hAnsi="Times New Roman" w:cs="Times New Roman"/>
          <w:b/>
          <w:bCs/>
          <w:color w:val="2B2B2B"/>
          <w:sz w:val="28"/>
          <w:szCs w:val="28"/>
          <w:lang w:eastAsia="ru-RU"/>
        </w:rPr>
      </w:pPr>
    </w:p>
    <w:p w14:paraId="514DB4CA" w14:textId="77777777" w:rsidR="000557B5" w:rsidRPr="00480285" w:rsidRDefault="000557B5" w:rsidP="00480285">
      <w:pPr>
        <w:spacing w:after="0" w:line="240" w:lineRule="auto"/>
        <w:ind w:firstLine="709"/>
        <w:jc w:val="center"/>
        <w:rPr>
          <w:rFonts w:ascii="Times New Roman" w:eastAsia="Times New Roman" w:hAnsi="Times New Roman" w:cs="Times New Roman"/>
          <w:b/>
          <w:bCs/>
          <w:color w:val="2B2B2B"/>
          <w:sz w:val="28"/>
          <w:szCs w:val="28"/>
          <w:lang w:eastAsia="ru-RU"/>
        </w:rPr>
      </w:pPr>
    </w:p>
    <w:p w14:paraId="1402D88E" w14:textId="0A340476" w:rsidR="000C30A7" w:rsidRPr="00480285" w:rsidRDefault="000C30A7" w:rsidP="00480285">
      <w:pPr>
        <w:spacing w:after="0" w:line="240" w:lineRule="auto"/>
        <w:ind w:firstLine="709"/>
        <w:jc w:val="center"/>
        <w:rPr>
          <w:rFonts w:ascii="Times New Roman" w:eastAsia="Times New Roman" w:hAnsi="Times New Roman" w:cs="Times New Roman"/>
          <w:b/>
          <w:bCs/>
          <w:color w:val="2B2B2B"/>
          <w:sz w:val="28"/>
          <w:szCs w:val="28"/>
          <w:lang w:eastAsia="ru-RU"/>
        </w:rPr>
      </w:pPr>
      <w:r w:rsidRPr="00480285">
        <w:rPr>
          <w:rFonts w:ascii="Times New Roman" w:eastAsia="Times New Roman" w:hAnsi="Times New Roman" w:cs="Times New Roman"/>
          <w:b/>
          <w:bCs/>
          <w:color w:val="2B2B2B"/>
          <w:sz w:val="28"/>
          <w:szCs w:val="28"/>
          <w:lang w:eastAsia="ru-RU"/>
        </w:rPr>
        <w:t>АЙДООЧУЛАРДЫ ДАЯРДОО БОЮНЧА КЕСИПТИК БИЛИМ БЕРҮҮНҮН МАМЛЕКЕТТИК БИЛИМ БЕРҮҮ СТАНДАРТЫ</w:t>
      </w:r>
    </w:p>
    <w:p w14:paraId="79E7083E" w14:textId="77777777" w:rsidR="000C30A7" w:rsidRPr="00480285" w:rsidRDefault="000C30A7" w:rsidP="00480285">
      <w:pPr>
        <w:spacing w:after="0" w:line="240" w:lineRule="auto"/>
        <w:ind w:firstLine="709"/>
        <w:rPr>
          <w:rFonts w:ascii="Times New Roman" w:eastAsia="Times New Roman" w:hAnsi="Times New Roman" w:cs="Times New Roman"/>
          <w:b/>
          <w:bCs/>
          <w:color w:val="2B2B2B"/>
          <w:sz w:val="28"/>
          <w:szCs w:val="28"/>
          <w:lang w:eastAsia="ru-RU"/>
        </w:rPr>
      </w:pPr>
    </w:p>
    <w:p w14:paraId="2F342517" w14:textId="77777777" w:rsidR="000C30A7" w:rsidRPr="00480285" w:rsidRDefault="000C30A7" w:rsidP="00480285">
      <w:pPr>
        <w:spacing w:after="0" w:line="240" w:lineRule="auto"/>
        <w:ind w:firstLine="709"/>
        <w:rPr>
          <w:rFonts w:ascii="Times New Roman" w:eastAsia="Times New Roman" w:hAnsi="Times New Roman" w:cs="Times New Roman"/>
          <w:b/>
          <w:bCs/>
          <w:color w:val="2B2B2B"/>
          <w:sz w:val="28"/>
          <w:szCs w:val="28"/>
          <w:lang w:eastAsia="ru-RU"/>
        </w:rPr>
      </w:pPr>
    </w:p>
    <w:p w14:paraId="03FD4AB0" w14:textId="70C08324" w:rsidR="000C30A7" w:rsidRPr="00480285" w:rsidRDefault="000C30A7" w:rsidP="00480285">
      <w:pPr>
        <w:spacing w:after="0" w:line="240" w:lineRule="auto"/>
        <w:ind w:firstLine="709"/>
        <w:jc w:val="center"/>
        <w:rPr>
          <w:rFonts w:ascii="Times New Roman" w:eastAsia="Times New Roman" w:hAnsi="Times New Roman" w:cs="Times New Roman"/>
          <w:b/>
          <w:bCs/>
          <w:color w:val="2B2B2B"/>
          <w:sz w:val="28"/>
          <w:szCs w:val="28"/>
          <w:lang w:eastAsia="ru-RU"/>
        </w:rPr>
      </w:pPr>
      <w:r w:rsidRPr="00480285">
        <w:rPr>
          <w:rFonts w:ascii="Times New Roman" w:eastAsia="Times New Roman" w:hAnsi="Times New Roman" w:cs="Times New Roman"/>
          <w:b/>
          <w:bCs/>
          <w:color w:val="2B2B2B"/>
          <w:sz w:val="28"/>
          <w:szCs w:val="28"/>
          <w:lang w:eastAsia="ru-RU"/>
        </w:rPr>
        <w:t>Автомобил</w:t>
      </w:r>
      <w:r w:rsidR="00CD0393" w:rsidRPr="00480285">
        <w:rPr>
          <w:rFonts w:ascii="Times New Roman" w:eastAsia="Times New Roman" w:hAnsi="Times New Roman" w:cs="Times New Roman"/>
          <w:b/>
          <w:bCs/>
          <w:color w:val="2B2B2B"/>
          <w:sz w:val="28"/>
          <w:szCs w:val="28"/>
          <w:lang w:eastAsia="ru-RU"/>
        </w:rPr>
        <w:t>дин</w:t>
      </w:r>
      <w:r w:rsidRPr="00480285">
        <w:rPr>
          <w:rFonts w:ascii="Times New Roman" w:eastAsia="Times New Roman" w:hAnsi="Times New Roman" w:cs="Times New Roman"/>
          <w:b/>
          <w:bCs/>
          <w:color w:val="2B2B2B"/>
          <w:sz w:val="28"/>
          <w:szCs w:val="28"/>
          <w:lang w:eastAsia="ru-RU"/>
        </w:rPr>
        <w:t xml:space="preserve"> айдоочусу </w:t>
      </w:r>
    </w:p>
    <w:p w14:paraId="2726EE39" w14:textId="19C8B6E4" w:rsidR="000557B5" w:rsidRPr="00480285" w:rsidRDefault="000C30A7" w:rsidP="00480285">
      <w:pPr>
        <w:spacing w:after="0" w:line="240" w:lineRule="auto"/>
        <w:ind w:firstLine="709"/>
        <w:jc w:val="center"/>
        <w:rPr>
          <w:rFonts w:ascii="Times New Roman" w:eastAsia="Times New Roman" w:hAnsi="Times New Roman" w:cs="Times New Roman"/>
          <w:b/>
          <w:bCs/>
          <w:color w:val="2B2B2B"/>
          <w:sz w:val="28"/>
          <w:szCs w:val="28"/>
          <w:lang w:eastAsia="ru-RU"/>
        </w:rPr>
      </w:pPr>
      <w:r w:rsidRPr="00480285">
        <w:rPr>
          <w:rFonts w:ascii="Times New Roman" w:eastAsia="Times New Roman" w:hAnsi="Times New Roman" w:cs="Times New Roman"/>
          <w:b/>
          <w:bCs/>
          <w:color w:val="2B2B2B"/>
          <w:sz w:val="28"/>
          <w:szCs w:val="28"/>
          <w:lang w:eastAsia="ru-RU"/>
        </w:rPr>
        <w:t xml:space="preserve">Квалификациясы: </w:t>
      </w:r>
      <w:r w:rsidR="00E1767F" w:rsidRPr="00480285">
        <w:rPr>
          <w:rFonts w:ascii="Times New Roman" w:eastAsia="Times New Roman" w:hAnsi="Times New Roman" w:cs="Times New Roman"/>
          <w:b/>
          <w:bCs/>
          <w:sz w:val="28"/>
          <w:szCs w:val="28"/>
          <w:lang w:eastAsia="ru-RU"/>
        </w:rPr>
        <w:t>«С</w:t>
      </w:r>
      <w:r w:rsidR="00F52943" w:rsidRPr="00480285">
        <w:rPr>
          <w:rFonts w:ascii="Times New Roman" w:eastAsia="Times New Roman" w:hAnsi="Times New Roman" w:cs="Times New Roman"/>
          <w:b/>
          <w:bCs/>
          <w:sz w:val="28"/>
          <w:szCs w:val="28"/>
          <w:lang w:eastAsia="ru-RU"/>
        </w:rPr>
        <w:t>1</w:t>
      </w:r>
      <w:r w:rsidR="00E1767F" w:rsidRPr="00480285">
        <w:rPr>
          <w:rFonts w:ascii="Times New Roman" w:eastAsia="Times New Roman" w:hAnsi="Times New Roman" w:cs="Times New Roman"/>
          <w:b/>
          <w:bCs/>
          <w:sz w:val="28"/>
          <w:szCs w:val="28"/>
          <w:lang w:eastAsia="ru-RU"/>
        </w:rPr>
        <w:t xml:space="preserve">» </w:t>
      </w:r>
      <w:r w:rsidRPr="00480285">
        <w:rPr>
          <w:rFonts w:ascii="Times New Roman" w:eastAsia="Times New Roman" w:hAnsi="Times New Roman" w:cs="Times New Roman"/>
          <w:b/>
          <w:bCs/>
          <w:color w:val="2B2B2B"/>
          <w:sz w:val="28"/>
          <w:szCs w:val="28"/>
          <w:lang w:eastAsia="ru-RU"/>
        </w:rPr>
        <w:t>категориясындагы автомобил</w:t>
      </w:r>
      <w:r w:rsidR="00CD0393" w:rsidRPr="00480285">
        <w:rPr>
          <w:rFonts w:ascii="Times New Roman" w:eastAsia="Times New Roman" w:hAnsi="Times New Roman" w:cs="Times New Roman"/>
          <w:b/>
          <w:bCs/>
          <w:color w:val="2B2B2B"/>
          <w:sz w:val="28"/>
          <w:szCs w:val="28"/>
          <w:lang w:eastAsia="ru-RU"/>
        </w:rPr>
        <w:t>дин</w:t>
      </w:r>
      <w:r w:rsidRPr="00480285">
        <w:rPr>
          <w:rFonts w:ascii="Times New Roman" w:eastAsia="Times New Roman" w:hAnsi="Times New Roman" w:cs="Times New Roman"/>
          <w:b/>
          <w:bCs/>
          <w:color w:val="2B2B2B"/>
          <w:sz w:val="28"/>
          <w:szCs w:val="28"/>
          <w:lang w:eastAsia="ru-RU"/>
        </w:rPr>
        <w:t xml:space="preserve"> айдоочусу</w:t>
      </w:r>
    </w:p>
    <w:p w14:paraId="3A4BEFBA" w14:textId="77777777" w:rsidR="000557B5" w:rsidRPr="00480285" w:rsidRDefault="000557B5" w:rsidP="00480285">
      <w:pPr>
        <w:spacing w:after="0" w:line="240" w:lineRule="auto"/>
        <w:ind w:firstLine="709"/>
        <w:rPr>
          <w:rFonts w:ascii="Times New Roman" w:eastAsia="Times New Roman" w:hAnsi="Times New Roman" w:cs="Times New Roman"/>
          <w:b/>
          <w:bCs/>
          <w:color w:val="2B2B2B"/>
          <w:sz w:val="28"/>
          <w:szCs w:val="28"/>
          <w:lang w:eastAsia="ru-RU"/>
        </w:rPr>
      </w:pPr>
      <w:r w:rsidRPr="00480285">
        <w:rPr>
          <w:rFonts w:ascii="Times New Roman" w:eastAsia="Times New Roman" w:hAnsi="Times New Roman" w:cs="Times New Roman"/>
          <w:b/>
          <w:bCs/>
          <w:color w:val="2B2B2B"/>
          <w:sz w:val="28"/>
          <w:szCs w:val="28"/>
          <w:lang w:eastAsia="ru-RU"/>
        </w:rPr>
        <w:br w:type="page"/>
      </w:r>
    </w:p>
    <w:p w14:paraId="6C65217D" w14:textId="521A2D80" w:rsidR="000C30A7" w:rsidRPr="00480285" w:rsidRDefault="000C30A7" w:rsidP="00480285">
      <w:pPr>
        <w:spacing w:after="0" w:line="240" w:lineRule="auto"/>
        <w:jc w:val="center"/>
        <w:rPr>
          <w:rFonts w:ascii="Times New Roman" w:eastAsia="Calibri" w:hAnsi="Times New Roman" w:cs="Times New Roman"/>
          <w:b/>
          <w:sz w:val="28"/>
          <w:szCs w:val="28"/>
        </w:rPr>
      </w:pPr>
      <w:r w:rsidRPr="00480285">
        <w:rPr>
          <w:rFonts w:ascii="Times New Roman" w:eastAsia="Calibri" w:hAnsi="Times New Roman" w:cs="Times New Roman"/>
          <w:b/>
          <w:sz w:val="28"/>
          <w:szCs w:val="28"/>
        </w:rPr>
        <w:lastRenderedPageBreak/>
        <w:t>1-бөлүм. Жалпы жоболор</w:t>
      </w:r>
    </w:p>
    <w:p w14:paraId="7EC2B3AA" w14:textId="77777777" w:rsidR="000C30A7" w:rsidRPr="00480285" w:rsidRDefault="000C30A7" w:rsidP="00480285">
      <w:pPr>
        <w:spacing w:after="0" w:line="240" w:lineRule="auto"/>
        <w:ind w:firstLine="709"/>
        <w:jc w:val="center"/>
        <w:rPr>
          <w:rFonts w:ascii="Times New Roman" w:eastAsia="Calibri" w:hAnsi="Times New Roman" w:cs="Times New Roman"/>
          <w:b/>
          <w:sz w:val="28"/>
          <w:szCs w:val="28"/>
        </w:rPr>
      </w:pPr>
    </w:p>
    <w:p w14:paraId="0E737952" w14:textId="2314C616" w:rsidR="000C30A7" w:rsidRPr="00480285" w:rsidRDefault="000C30A7" w:rsidP="007329A3">
      <w:pPr>
        <w:pStyle w:val="a8"/>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 xml:space="preserve">Кыргыз Республикасынын </w:t>
      </w:r>
      <w:r w:rsidR="009471DC">
        <w:rPr>
          <w:rFonts w:ascii="Times New Roman" w:eastAsia="Times New Roman" w:hAnsi="Times New Roman" w:cs="Times New Roman"/>
          <w:bCs/>
          <w:sz w:val="28"/>
          <w:szCs w:val="28"/>
          <w:lang w:val="ky-KG" w:eastAsia="ru-RU"/>
        </w:rPr>
        <w:t>“</w:t>
      </w:r>
      <w:r w:rsidR="009471DC" w:rsidRPr="009471DC">
        <w:rPr>
          <w:rFonts w:ascii="Times New Roman" w:eastAsia="Times New Roman" w:hAnsi="Times New Roman" w:cs="Times New Roman"/>
          <w:bCs/>
          <w:sz w:val="28"/>
          <w:szCs w:val="28"/>
          <w:lang w:eastAsia="ru-RU"/>
        </w:rPr>
        <w:t>С1</w:t>
      </w:r>
      <w:r w:rsidR="009471DC">
        <w:rPr>
          <w:rFonts w:ascii="Times New Roman" w:eastAsia="Times New Roman" w:hAnsi="Times New Roman" w:cs="Times New Roman"/>
          <w:bCs/>
          <w:sz w:val="28"/>
          <w:szCs w:val="28"/>
          <w:lang w:val="ky-KG" w:eastAsia="ru-RU"/>
        </w:rPr>
        <w:t>”</w:t>
      </w:r>
      <w:r w:rsidR="009471DC" w:rsidRPr="009471DC">
        <w:rPr>
          <w:rFonts w:ascii="Times New Roman" w:eastAsia="Times New Roman" w:hAnsi="Times New Roman" w:cs="Times New Roman"/>
          <w:bCs/>
          <w:sz w:val="28"/>
          <w:szCs w:val="28"/>
          <w:lang w:eastAsia="ru-RU"/>
        </w:rPr>
        <w:t xml:space="preserve"> </w:t>
      </w:r>
      <w:r w:rsidR="009471DC" w:rsidRPr="009471DC">
        <w:rPr>
          <w:rFonts w:ascii="Times New Roman" w:eastAsia="Times New Roman" w:hAnsi="Times New Roman" w:cs="Times New Roman"/>
          <w:bCs/>
          <w:color w:val="2B2B2B"/>
          <w:sz w:val="28"/>
          <w:szCs w:val="28"/>
          <w:lang w:eastAsia="ru-RU"/>
        </w:rPr>
        <w:t>категориясындагы автомобилдин айдоочусу</w:t>
      </w:r>
      <w:r w:rsidR="009471DC" w:rsidRPr="009471DC">
        <w:rPr>
          <w:rFonts w:ascii="Times New Roman" w:eastAsia="Times New Roman" w:hAnsi="Times New Roman" w:cs="Times New Roman"/>
          <w:bCs/>
          <w:sz w:val="28"/>
          <w:szCs w:val="28"/>
          <w:lang w:eastAsia="ru-RU"/>
        </w:rPr>
        <w:t xml:space="preserve"> </w:t>
      </w:r>
      <w:r w:rsidRPr="00480285">
        <w:rPr>
          <w:rFonts w:ascii="Times New Roman" w:eastAsia="Times New Roman" w:hAnsi="Times New Roman" w:cs="Times New Roman"/>
          <w:sz w:val="28"/>
          <w:szCs w:val="28"/>
          <w:lang w:eastAsia="ru-RU"/>
        </w:rPr>
        <w:t xml:space="preserve">кесиби боюнча кесиптик билим берүүнүн мамлекеттик билим берүү стандарты Кыргыз Республикасынын </w:t>
      </w:r>
      <w:r w:rsidRPr="00480285">
        <w:rPr>
          <w:rFonts w:ascii="Times New Roman" w:eastAsia="Times New Roman" w:hAnsi="Times New Roman" w:cs="Times New Roman"/>
          <w:bCs/>
          <w:sz w:val="28"/>
          <w:szCs w:val="28"/>
          <w:lang w:eastAsia="ru-RU"/>
        </w:rPr>
        <w:t>билим берүү чөйрөсүндө ыйгарым укуктуу мамлекеттик органы</w:t>
      </w:r>
      <w:r w:rsidRPr="00480285">
        <w:rPr>
          <w:rFonts w:ascii="Times New Roman" w:eastAsia="Times New Roman" w:hAnsi="Times New Roman" w:cs="Times New Roman"/>
          <w:sz w:val="28"/>
          <w:szCs w:val="28"/>
          <w:lang w:eastAsia="ru-RU"/>
        </w:rPr>
        <w:t xml:space="preserve"> тарабынан Кыргыз Республикасынын </w:t>
      </w:r>
      <w:r w:rsidR="00F56972" w:rsidRPr="00480285">
        <w:rPr>
          <w:rFonts w:ascii="Times New Roman" w:eastAsia="Times New Roman" w:hAnsi="Times New Roman" w:cs="Times New Roman"/>
          <w:bCs/>
          <w:sz w:val="28"/>
          <w:szCs w:val="28"/>
          <w:lang w:eastAsia="ru-RU"/>
        </w:rPr>
        <w:t>«</w:t>
      </w:r>
      <w:r w:rsidRPr="00480285">
        <w:rPr>
          <w:rFonts w:ascii="Times New Roman" w:eastAsia="Times New Roman" w:hAnsi="Times New Roman" w:cs="Times New Roman"/>
          <w:sz w:val="28"/>
          <w:szCs w:val="28"/>
          <w:lang w:eastAsia="ru-RU"/>
        </w:rPr>
        <w:t>Билим берүү жөнүндө</w:t>
      </w:r>
      <w:r w:rsidR="00F56972" w:rsidRPr="00480285">
        <w:rPr>
          <w:rFonts w:ascii="Times New Roman" w:eastAsia="Times New Roman" w:hAnsi="Times New Roman" w:cs="Times New Roman"/>
          <w:bCs/>
          <w:sz w:val="28"/>
          <w:szCs w:val="28"/>
          <w:lang w:eastAsia="ru-RU"/>
        </w:rPr>
        <w:t>»</w:t>
      </w:r>
      <w:r w:rsidRPr="00480285">
        <w:rPr>
          <w:rFonts w:ascii="Times New Roman" w:eastAsia="Times New Roman" w:hAnsi="Times New Roman" w:cs="Times New Roman"/>
          <w:sz w:val="28"/>
          <w:szCs w:val="28"/>
          <w:lang w:eastAsia="ru-RU"/>
        </w:rPr>
        <w:t xml:space="preserve"> Мыйзамына, Кыргыз Республикасынын </w:t>
      </w:r>
      <w:r w:rsidR="00F56972" w:rsidRPr="00480285">
        <w:rPr>
          <w:rFonts w:ascii="Times New Roman" w:eastAsia="Times New Roman" w:hAnsi="Times New Roman" w:cs="Times New Roman"/>
          <w:bCs/>
          <w:sz w:val="28"/>
          <w:szCs w:val="28"/>
          <w:lang w:eastAsia="ru-RU"/>
        </w:rPr>
        <w:t>«</w:t>
      </w:r>
      <w:r w:rsidRPr="00480285">
        <w:rPr>
          <w:rFonts w:ascii="Times New Roman" w:eastAsia="Times New Roman" w:hAnsi="Times New Roman" w:cs="Times New Roman"/>
          <w:bCs/>
          <w:sz w:val="28"/>
          <w:szCs w:val="28"/>
          <w:lang w:eastAsia="ru-RU"/>
        </w:rPr>
        <w:t>Кыргыз Республикасындагы жол кыймылы жөнүндө</w:t>
      </w:r>
      <w:r w:rsidR="00F56972" w:rsidRPr="00480285">
        <w:rPr>
          <w:rFonts w:ascii="Times New Roman" w:eastAsia="Times New Roman" w:hAnsi="Times New Roman" w:cs="Times New Roman"/>
          <w:bCs/>
          <w:sz w:val="28"/>
          <w:szCs w:val="28"/>
          <w:lang w:eastAsia="ru-RU"/>
        </w:rPr>
        <w:t>»</w:t>
      </w:r>
      <w:r w:rsidRPr="00480285">
        <w:rPr>
          <w:rFonts w:ascii="Times New Roman" w:eastAsia="Times New Roman" w:hAnsi="Times New Roman" w:cs="Times New Roman"/>
          <w:sz w:val="28"/>
          <w:szCs w:val="28"/>
          <w:lang w:eastAsia="ru-RU"/>
        </w:rPr>
        <w:t xml:space="preserve"> Мыйзамына, Кыргыз Республикасынын </w:t>
      </w:r>
      <w:r w:rsidRPr="00480285">
        <w:rPr>
          <w:rFonts w:ascii="Times New Roman" w:eastAsia="Times New Roman" w:hAnsi="Times New Roman" w:cs="Times New Roman"/>
          <w:sz w:val="28"/>
          <w:szCs w:val="28"/>
          <w:lang w:val="ky-KG" w:eastAsia="ru-RU"/>
        </w:rPr>
        <w:t>“Автомобиль</w:t>
      </w:r>
      <w:r w:rsidRPr="00480285">
        <w:rPr>
          <w:rFonts w:ascii="Times New Roman" w:eastAsia="Times New Roman" w:hAnsi="Times New Roman" w:cs="Times New Roman"/>
          <w:sz w:val="28"/>
          <w:szCs w:val="28"/>
          <w:lang w:eastAsia="ru-RU"/>
        </w:rPr>
        <w:t xml:space="preserve"> транспорту жөнүндө</w:t>
      </w:r>
      <w:r w:rsidRPr="00480285">
        <w:rPr>
          <w:rFonts w:ascii="Times New Roman" w:eastAsia="Times New Roman" w:hAnsi="Times New Roman" w:cs="Times New Roman"/>
          <w:sz w:val="28"/>
          <w:szCs w:val="28"/>
          <w:lang w:val="ky-KG" w:eastAsia="ru-RU"/>
        </w:rPr>
        <w:t>”</w:t>
      </w:r>
      <w:r w:rsidRPr="00480285">
        <w:rPr>
          <w:rFonts w:ascii="Times New Roman" w:eastAsia="Times New Roman" w:hAnsi="Times New Roman" w:cs="Times New Roman"/>
          <w:sz w:val="28"/>
          <w:szCs w:val="28"/>
          <w:lang w:eastAsia="ru-RU"/>
        </w:rPr>
        <w:t xml:space="preserve"> Мыйзамына, Кыргыз Республикасынын Өкмөтүнүн 2017-жылдын </w:t>
      </w:r>
      <w:r w:rsidRPr="00480285">
        <w:rPr>
          <w:rFonts w:ascii="Times New Roman" w:eastAsia="Times New Roman" w:hAnsi="Times New Roman" w:cs="Times New Roman"/>
          <w:b/>
          <w:bCs/>
          <w:sz w:val="28"/>
          <w:szCs w:val="28"/>
          <w:lang w:eastAsia="ru-RU"/>
        </w:rPr>
        <w:t>18-декабрындагы № 819 токтомундагы</w:t>
      </w:r>
      <w:r w:rsidRPr="00480285">
        <w:rPr>
          <w:rFonts w:ascii="Times New Roman" w:eastAsia="Times New Roman" w:hAnsi="Times New Roman" w:cs="Times New Roman"/>
          <w:sz w:val="28"/>
          <w:szCs w:val="28"/>
          <w:lang w:eastAsia="ru-RU"/>
        </w:rPr>
        <w:t xml:space="preserve"> </w:t>
      </w:r>
      <w:r w:rsidR="00F56972" w:rsidRPr="00480285">
        <w:rPr>
          <w:rFonts w:ascii="Times New Roman" w:eastAsia="Times New Roman" w:hAnsi="Times New Roman" w:cs="Times New Roman"/>
          <w:bCs/>
          <w:sz w:val="28"/>
          <w:szCs w:val="28"/>
          <w:lang w:eastAsia="ru-RU"/>
        </w:rPr>
        <w:t>«</w:t>
      </w:r>
      <w:r w:rsidRPr="00480285">
        <w:rPr>
          <w:rFonts w:ascii="Times New Roman" w:eastAsia="Times New Roman" w:hAnsi="Times New Roman" w:cs="Times New Roman"/>
          <w:bCs/>
          <w:sz w:val="28"/>
          <w:szCs w:val="28"/>
          <w:lang w:eastAsia="ru-RU"/>
        </w:rPr>
        <w:t>Квалификациялык сынактарды кабыл алуу, айдоочулук күбөлүктөрдү жана тракторист-машинисттин күбөлүктөрүн берүү эрежелерин бекитүү жөнүндө</w:t>
      </w:r>
      <w:r w:rsidR="00F56972" w:rsidRPr="00480285">
        <w:rPr>
          <w:rFonts w:ascii="Times New Roman" w:eastAsia="Times New Roman" w:hAnsi="Times New Roman" w:cs="Times New Roman"/>
          <w:bCs/>
          <w:sz w:val="28"/>
          <w:szCs w:val="28"/>
          <w:lang w:eastAsia="ru-RU"/>
        </w:rPr>
        <w:t>»</w:t>
      </w:r>
      <w:r w:rsidRPr="00480285">
        <w:rPr>
          <w:rFonts w:ascii="Times New Roman" w:eastAsia="Times New Roman" w:hAnsi="Times New Roman" w:cs="Times New Roman"/>
          <w:sz w:val="28"/>
          <w:szCs w:val="28"/>
          <w:lang w:eastAsia="ru-RU"/>
        </w:rPr>
        <w:t xml:space="preserve"> жобого жана Кыргыз Республикасынын башка ченемдик укуктук актыларына ылайык иштелип чыгат жана Кыргыз Республикасынын Министрлер Кабинети тарабынан белгиленген тартипте бекитилет.</w:t>
      </w:r>
    </w:p>
    <w:p w14:paraId="7F01FC4D" w14:textId="77777777" w:rsidR="000C30A7" w:rsidRPr="00480285" w:rsidRDefault="000C30A7" w:rsidP="00480285">
      <w:pPr>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Мамлекеттик билим берүү стандарттарынын талаптары</w:t>
      </w:r>
      <w:r w:rsidRPr="00480285">
        <w:rPr>
          <w:rFonts w:ascii="Times New Roman" w:eastAsia="Times New Roman" w:hAnsi="Times New Roman" w:cs="Times New Roman"/>
          <w:sz w:val="28"/>
          <w:szCs w:val="28"/>
          <w:lang w:val="ky-KG" w:eastAsia="ru-RU"/>
        </w:rPr>
        <w:t xml:space="preserve"> </w:t>
      </w:r>
      <w:r w:rsidRPr="00480285">
        <w:rPr>
          <w:rFonts w:ascii="Times New Roman" w:eastAsia="Times New Roman" w:hAnsi="Times New Roman" w:cs="Times New Roman"/>
          <w:sz w:val="28"/>
          <w:szCs w:val="28"/>
          <w:lang w:eastAsia="ru-RU"/>
        </w:rPr>
        <w:t>менчигинин түрүнө жана ведомстволук таандыктыгына карабастан, кесиптик билим берүү уюмдары тарабынан милдеттүү түрдө аткарылууга тийиш болгон минималдуу талаптар болуп саналат.</w:t>
      </w:r>
    </w:p>
    <w:p w14:paraId="0A391B0D" w14:textId="0B80CF50" w:rsidR="000C30A7" w:rsidRPr="00480285" w:rsidRDefault="000C30A7" w:rsidP="007329A3">
      <w:pPr>
        <w:pStyle w:val="a8"/>
        <w:numPr>
          <w:ilvl w:val="0"/>
          <w:numId w:val="3"/>
        </w:numPr>
        <w:spacing w:after="0" w:line="240" w:lineRule="auto"/>
        <w:ind w:left="0" w:firstLine="709"/>
        <w:jc w:val="both"/>
        <w:rPr>
          <w:rFonts w:ascii="Times New Roman" w:eastAsia="Calibri" w:hAnsi="Times New Roman" w:cs="Times New Roman"/>
          <w:sz w:val="28"/>
          <w:szCs w:val="28"/>
        </w:rPr>
      </w:pPr>
      <w:r w:rsidRPr="00480285">
        <w:rPr>
          <w:rFonts w:ascii="Times New Roman" w:eastAsia="Calibri" w:hAnsi="Times New Roman" w:cs="Times New Roman"/>
          <w:sz w:val="28"/>
          <w:szCs w:val="28"/>
        </w:rPr>
        <w:t xml:space="preserve">Терминдер, аныктамалар, белгилер, кыскартуулар: </w:t>
      </w:r>
    </w:p>
    <w:p w14:paraId="1AB51F4E" w14:textId="2DE3E1BC" w:rsidR="00DE03A8" w:rsidRPr="00480285" w:rsidRDefault="00DE03A8" w:rsidP="007329A3">
      <w:pPr>
        <w:pStyle w:val="a8"/>
        <w:numPr>
          <w:ilvl w:val="0"/>
          <w:numId w:val="4"/>
        </w:numPr>
        <w:spacing w:after="0" w:line="240" w:lineRule="auto"/>
        <w:ind w:left="0" w:firstLine="709"/>
        <w:jc w:val="both"/>
        <w:rPr>
          <w:rFonts w:ascii="Times New Roman" w:eastAsia="Calibri" w:hAnsi="Times New Roman" w:cs="Times New Roman"/>
          <w:bCs/>
          <w:sz w:val="28"/>
          <w:szCs w:val="28"/>
          <w:lang w:val="ky-KG"/>
        </w:rPr>
      </w:pPr>
      <w:bookmarkStart w:id="0" w:name="_Hlk222693408"/>
      <w:r w:rsidRPr="00480285">
        <w:rPr>
          <w:rFonts w:ascii="Times New Roman" w:eastAsia="Calibri" w:hAnsi="Times New Roman" w:cs="Times New Roman"/>
          <w:b/>
          <w:sz w:val="28"/>
          <w:szCs w:val="28"/>
          <w:lang w:val="ky-KG"/>
        </w:rPr>
        <w:t xml:space="preserve">кесиптик/эмгектик ишмердүүлүктүн түрү </w:t>
      </w:r>
      <w:r w:rsidRPr="00480285">
        <w:rPr>
          <w:rFonts w:ascii="Times New Roman" w:eastAsia="Calibri" w:hAnsi="Times New Roman" w:cs="Times New Roman"/>
          <w:bCs/>
          <w:sz w:val="28"/>
          <w:szCs w:val="28"/>
          <w:lang w:val="ky-KG"/>
        </w:rPr>
        <w:t xml:space="preserve">– тектеш мүнөзгө, натыйжаларга жана эмгек шарттарына ээ болгон жалпыланган эмгектик функциялардын жыйындысы; </w:t>
      </w:r>
    </w:p>
    <w:p w14:paraId="62A15499" w14:textId="523D74C2" w:rsidR="00DE03A8" w:rsidRPr="00480285" w:rsidRDefault="00DE03A8" w:rsidP="007329A3">
      <w:pPr>
        <w:pStyle w:val="a8"/>
        <w:numPr>
          <w:ilvl w:val="0"/>
          <w:numId w:val="4"/>
        </w:numPr>
        <w:spacing w:after="0" w:line="240" w:lineRule="auto"/>
        <w:ind w:left="0" w:firstLine="709"/>
        <w:jc w:val="both"/>
        <w:rPr>
          <w:rFonts w:ascii="Times New Roman" w:eastAsia="Calibri" w:hAnsi="Times New Roman" w:cs="Times New Roman"/>
          <w:bCs/>
          <w:sz w:val="28"/>
          <w:szCs w:val="28"/>
          <w:lang w:val="ky-KG"/>
        </w:rPr>
      </w:pPr>
      <w:r w:rsidRPr="00480285">
        <w:rPr>
          <w:rFonts w:ascii="Times New Roman" w:eastAsia="Calibri" w:hAnsi="Times New Roman" w:cs="Times New Roman"/>
          <w:b/>
          <w:sz w:val="28"/>
          <w:szCs w:val="28"/>
          <w:lang w:val="ky-KG"/>
        </w:rPr>
        <w:t xml:space="preserve">экономикалык ишмердүүлүктүн түрү </w:t>
      </w:r>
      <w:r w:rsidRPr="00480285">
        <w:rPr>
          <w:rFonts w:ascii="Times New Roman" w:eastAsia="Calibri" w:hAnsi="Times New Roman" w:cs="Times New Roman"/>
          <w:bCs/>
          <w:sz w:val="28"/>
          <w:szCs w:val="28"/>
          <w:lang w:val="ky-KG"/>
        </w:rPr>
        <w:t>– ишмердүүлүктүн түрлөрүн классификациялоонун эң майда категорияларын мүнөздөөчү, бир тектүү продукциянын (товарлардын же кызмат көрсөтүүлөрдүн) топтомун алууга алып келүүчү процесс;</w:t>
      </w:r>
    </w:p>
    <w:p w14:paraId="4BCF659D" w14:textId="32B4F17F" w:rsidR="000C30A7" w:rsidRPr="00480285" w:rsidRDefault="000C30A7" w:rsidP="007329A3">
      <w:pPr>
        <w:pStyle w:val="a8"/>
        <w:numPr>
          <w:ilvl w:val="0"/>
          <w:numId w:val="4"/>
        </w:numPr>
        <w:spacing w:after="0" w:line="240" w:lineRule="auto"/>
        <w:ind w:left="0" w:firstLine="709"/>
        <w:jc w:val="both"/>
        <w:rPr>
          <w:rFonts w:ascii="Times New Roman" w:eastAsia="Calibri" w:hAnsi="Times New Roman" w:cs="Times New Roman"/>
          <w:sz w:val="28"/>
          <w:szCs w:val="28"/>
          <w:lang w:val="ky-KG"/>
        </w:rPr>
      </w:pPr>
      <w:r w:rsidRPr="00480285">
        <w:rPr>
          <w:rFonts w:ascii="Times New Roman" w:eastAsia="Calibri" w:hAnsi="Times New Roman" w:cs="Times New Roman"/>
          <w:b/>
          <w:sz w:val="28"/>
          <w:szCs w:val="28"/>
          <w:lang w:val="ky-KG"/>
        </w:rPr>
        <w:t>мамлекеттик билим берүү стандарты</w:t>
      </w:r>
      <w:r w:rsidRPr="00480285">
        <w:rPr>
          <w:rFonts w:ascii="Times New Roman" w:eastAsia="Calibri" w:hAnsi="Times New Roman" w:cs="Times New Roman"/>
          <w:sz w:val="28"/>
          <w:szCs w:val="28"/>
          <w:lang w:val="ky-KG"/>
        </w:rPr>
        <w:t xml:space="preserve"> - билим берүү программасынын минималдуу мазмунун, билим берүүнүн деңгээлдери боюнча даярдоого базалык талаптарын аныктоочу, окутуунун максаттарын жана натыйжаларын аныктоочу формалдуу билим берүүгө талаптардын коомдук макулдашылган жыйындысы;</w:t>
      </w:r>
    </w:p>
    <w:p w14:paraId="6E7A1219" w14:textId="2A270D0A" w:rsidR="000C30A7" w:rsidRPr="00480285" w:rsidRDefault="000C30A7" w:rsidP="007329A3">
      <w:pPr>
        <w:pStyle w:val="a8"/>
        <w:numPr>
          <w:ilvl w:val="0"/>
          <w:numId w:val="4"/>
        </w:numPr>
        <w:spacing w:after="0" w:line="240" w:lineRule="auto"/>
        <w:ind w:left="0" w:firstLine="709"/>
        <w:jc w:val="both"/>
        <w:rPr>
          <w:rFonts w:ascii="Times New Roman" w:eastAsia="Calibri" w:hAnsi="Times New Roman" w:cs="Times New Roman"/>
          <w:sz w:val="28"/>
          <w:szCs w:val="28"/>
          <w:lang w:val="ky-KG"/>
        </w:rPr>
      </w:pPr>
      <w:r w:rsidRPr="00480285">
        <w:rPr>
          <w:rFonts w:ascii="Times New Roman" w:eastAsia="Calibri" w:hAnsi="Times New Roman" w:cs="Times New Roman"/>
          <w:b/>
          <w:sz w:val="28"/>
          <w:szCs w:val="28"/>
          <w:lang w:val="ky-KG"/>
        </w:rPr>
        <w:t xml:space="preserve">интеграцияланган программа </w:t>
      </w:r>
      <w:r w:rsidRPr="00480285">
        <w:rPr>
          <w:rFonts w:ascii="Times New Roman" w:eastAsia="Calibri" w:hAnsi="Times New Roman" w:cs="Times New Roman"/>
          <w:sz w:val="28"/>
          <w:szCs w:val="28"/>
          <w:lang w:val="ky-KG"/>
        </w:rPr>
        <w:t xml:space="preserve">- </w:t>
      </w:r>
      <w:bookmarkStart w:id="1" w:name="_Hlk180659092"/>
      <w:r w:rsidRPr="00480285">
        <w:rPr>
          <w:rFonts w:ascii="Times New Roman" w:eastAsia="Calibri" w:hAnsi="Times New Roman" w:cs="Times New Roman"/>
          <w:sz w:val="28"/>
          <w:szCs w:val="28"/>
          <w:lang w:val="ky-KG"/>
        </w:rPr>
        <w:t xml:space="preserve">бул башталгыч кесиптик жана жалпы орто билим берүү программаларын бириктирүүнүн негизинде иштелип чыккан, негизги жалпы билим берүүнүн бүтүрүүчүлөрүнө жалпы орто билим алууга мүмкүнчүлүк берүүчү билим берүү программасы; </w:t>
      </w:r>
    </w:p>
    <w:p w14:paraId="5C152FA8"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Calibri" w:hAnsi="Times New Roman" w:cs="Times New Roman"/>
          <w:bCs/>
          <w:color w:val="000000"/>
          <w:sz w:val="28"/>
          <w:szCs w:val="28"/>
          <w:lang w:val="ky-KG"/>
        </w:rPr>
      </w:pPr>
      <w:r w:rsidRPr="00480285">
        <w:rPr>
          <w:rFonts w:ascii="Times New Roman" w:eastAsia="Calibri" w:hAnsi="Times New Roman" w:cs="Times New Roman"/>
          <w:b/>
          <w:bCs/>
          <w:color w:val="000000"/>
          <w:sz w:val="28"/>
          <w:szCs w:val="28"/>
          <w:lang w:val="ky-KG"/>
        </w:rPr>
        <w:t xml:space="preserve">дистанттык окутуу формасы - </w:t>
      </w:r>
      <w:r w:rsidRPr="00480285">
        <w:rPr>
          <w:rFonts w:ascii="Times New Roman" w:eastAsia="Calibri" w:hAnsi="Times New Roman" w:cs="Times New Roman"/>
          <w:bCs/>
          <w:color w:val="000000"/>
          <w:sz w:val="28"/>
          <w:szCs w:val="28"/>
          <w:lang w:val="ky-KG"/>
        </w:rPr>
        <w:t>электрондук билим берүү ресурстарын, платформаларды, аралыктан аутентификациялоо жана контролдоо системаларын колдонуу менен билим берүү программасын ишке ашыруу формасы;</w:t>
      </w:r>
    </w:p>
    <w:p w14:paraId="33D2337F"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Calibri" w:hAnsi="Times New Roman" w:cs="Times New Roman"/>
          <w:bCs/>
          <w:color w:val="000000"/>
          <w:sz w:val="28"/>
          <w:szCs w:val="28"/>
          <w:lang w:val="ky-KG"/>
        </w:rPr>
      </w:pPr>
      <w:r w:rsidRPr="00480285">
        <w:rPr>
          <w:rFonts w:ascii="Times New Roman" w:eastAsia="Calibri" w:hAnsi="Times New Roman" w:cs="Times New Roman"/>
          <w:b/>
          <w:bCs/>
          <w:color w:val="000000"/>
          <w:sz w:val="28"/>
          <w:szCs w:val="28"/>
          <w:lang w:val="ky-KG"/>
        </w:rPr>
        <w:t xml:space="preserve">гибриддик (аралаш) окутуу формасы - </w:t>
      </w:r>
      <w:r w:rsidRPr="00480285">
        <w:rPr>
          <w:rFonts w:ascii="Times New Roman" w:eastAsia="Calibri" w:hAnsi="Times New Roman" w:cs="Times New Roman"/>
          <w:bCs/>
          <w:color w:val="000000"/>
          <w:sz w:val="28"/>
          <w:szCs w:val="28"/>
          <w:lang w:val="ky-KG"/>
        </w:rPr>
        <w:t xml:space="preserve">күндүзгү жана дистанттык окутуу ыкмаларын санариптик фиксациялоо жана </w:t>
      </w:r>
      <w:r w:rsidRPr="00480285">
        <w:rPr>
          <w:rFonts w:ascii="Times New Roman" w:eastAsia="Calibri" w:hAnsi="Times New Roman" w:cs="Times New Roman"/>
          <w:bCs/>
          <w:color w:val="000000"/>
          <w:sz w:val="28"/>
          <w:szCs w:val="28"/>
          <w:lang w:val="ky-KG"/>
        </w:rPr>
        <w:lastRenderedPageBreak/>
        <w:t xml:space="preserve">натыйжаларды тастыктоо системаларын колдонуу менен </w:t>
      </w:r>
      <w:r w:rsidRPr="00480285">
        <w:rPr>
          <w:rFonts w:ascii="Times New Roman" w:eastAsia="Calibri" w:hAnsi="Times New Roman" w:cs="Times New Roman"/>
          <w:color w:val="000000"/>
          <w:sz w:val="28"/>
          <w:szCs w:val="28"/>
          <w:lang w:val="ky-KG"/>
        </w:rPr>
        <w:t>айкалыштырган</w:t>
      </w:r>
      <w:r w:rsidRPr="00480285">
        <w:rPr>
          <w:rFonts w:ascii="Times New Roman" w:eastAsia="Calibri" w:hAnsi="Times New Roman" w:cs="Times New Roman"/>
          <w:b/>
          <w:bCs/>
          <w:color w:val="000000"/>
          <w:sz w:val="28"/>
          <w:szCs w:val="28"/>
          <w:lang w:val="ky-KG"/>
        </w:rPr>
        <w:t xml:space="preserve"> </w:t>
      </w:r>
      <w:r w:rsidRPr="00480285">
        <w:rPr>
          <w:rFonts w:ascii="Times New Roman" w:eastAsia="Calibri" w:hAnsi="Times New Roman" w:cs="Times New Roman"/>
          <w:bCs/>
          <w:color w:val="000000"/>
          <w:sz w:val="28"/>
          <w:szCs w:val="28"/>
          <w:lang w:val="ky-KG"/>
        </w:rPr>
        <w:t>билим берүү процессин уюштуруу;</w:t>
      </w:r>
    </w:p>
    <w:p w14:paraId="220E6575"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Calibri" w:hAnsi="Times New Roman" w:cs="Times New Roman"/>
          <w:bCs/>
          <w:color w:val="000000"/>
          <w:sz w:val="28"/>
          <w:szCs w:val="28"/>
          <w:lang w:val="ky-KG"/>
        </w:rPr>
      </w:pPr>
      <w:r w:rsidRPr="00480285">
        <w:rPr>
          <w:rFonts w:ascii="Times New Roman" w:eastAsia="Calibri" w:hAnsi="Times New Roman" w:cs="Times New Roman"/>
          <w:b/>
          <w:bCs/>
          <w:color w:val="000000"/>
          <w:sz w:val="28"/>
          <w:szCs w:val="28"/>
          <w:lang w:val="ky-KG"/>
        </w:rPr>
        <w:t xml:space="preserve">LMS-системалар - </w:t>
      </w:r>
      <w:r w:rsidRPr="00480285">
        <w:rPr>
          <w:rFonts w:ascii="Times New Roman" w:eastAsia="Calibri" w:hAnsi="Times New Roman" w:cs="Times New Roman"/>
          <w:bCs/>
          <w:color w:val="000000"/>
          <w:sz w:val="28"/>
          <w:szCs w:val="28"/>
          <w:lang w:val="ky-KG"/>
        </w:rPr>
        <w:t>билим берүү программаларын түзүүгө, башкарууга, көзөмөлдөөгө жана автоматташтырууга мүмкүндүк берүүчү программалык камсыздоо (окутууну башкаруу тутуму);</w:t>
      </w:r>
    </w:p>
    <w:p w14:paraId="01FAC0B0" w14:textId="4C8482FA" w:rsidR="00891E2C" w:rsidRPr="00480285" w:rsidRDefault="00891E2C" w:rsidP="007329A3">
      <w:pPr>
        <w:pStyle w:val="a8"/>
        <w:numPr>
          <w:ilvl w:val="0"/>
          <w:numId w:val="4"/>
        </w:numPr>
        <w:shd w:val="clear" w:color="auto" w:fill="FFFFFF"/>
        <w:spacing w:after="0" w:line="240" w:lineRule="auto"/>
        <w:ind w:left="0" w:firstLine="709"/>
        <w:jc w:val="both"/>
        <w:rPr>
          <w:rFonts w:ascii="Times New Roman" w:eastAsia="Calibri" w:hAnsi="Times New Roman" w:cs="Times New Roman"/>
          <w:bCs/>
          <w:color w:val="000000"/>
          <w:sz w:val="28"/>
          <w:szCs w:val="28"/>
          <w:lang w:val="ky-KG"/>
        </w:rPr>
      </w:pPr>
      <w:bookmarkStart w:id="2" w:name="_Hlk222693522"/>
      <w:r w:rsidRPr="00480285">
        <w:rPr>
          <w:rFonts w:ascii="Times New Roman" w:eastAsia="Calibri" w:hAnsi="Times New Roman" w:cs="Times New Roman"/>
          <w:b/>
          <w:color w:val="000000"/>
          <w:sz w:val="28"/>
          <w:szCs w:val="28"/>
          <w:lang w:val="ky-KG"/>
        </w:rPr>
        <w:t>VR/AR</w:t>
      </w:r>
      <w:r w:rsidRPr="00480285">
        <w:rPr>
          <w:rFonts w:ascii="Times New Roman" w:eastAsia="Calibri" w:hAnsi="Times New Roman" w:cs="Times New Roman"/>
          <w:bCs/>
          <w:color w:val="000000"/>
          <w:sz w:val="28"/>
          <w:szCs w:val="28"/>
          <w:lang w:val="ky-KG"/>
        </w:rPr>
        <w:t xml:space="preserve"> тренажерлор – чыныгы кырдаалдарды окшоштуруу жана көндүмдөрдү өздөштүрүү үчүн виртуалдык (VR) жана толукталган (AR) реалдуулук технологияларын колдонгон окутуу программалары;</w:t>
      </w:r>
    </w:p>
    <w:p w14:paraId="147556EF" w14:textId="2AE38575" w:rsidR="00891E2C" w:rsidRPr="00480285" w:rsidRDefault="00891E2C" w:rsidP="007329A3">
      <w:pPr>
        <w:pStyle w:val="a8"/>
        <w:numPr>
          <w:ilvl w:val="0"/>
          <w:numId w:val="4"/>
        </w:numPr>
        <w:shd w:val="clear" w:color="auto" w:fill="FFFFFF"/>
        <w:spacing w:after="0" w:line="240" w:lineRule="auto"/>
        <w:ind w:left="0" w:firstLine="709"/>
        <w:jc w:val="both"/>
        <w:rPr>
          <w:rFonts w:ascii="Times New Roman" w:eastAsia="Calibri" w:hAnsi="Times New Roman" w:cs="Times New Roman"/>
          <w:bCs/>
          <w:color w:val="000000"/>
          <w:sz w:val="28"/>
          <w:szCs w:val="28"/>
          <w:lang w:val="ky-KG"/>
        </w:rPr>
      </w:pPr>
      <w:r w:rsidRPr="00480285">
        <w:rPr>
          <w:rFonts w:ascii="Times New Roman" w:eastAsia="Calibri" w:hAnsi="Times New Roman" w:cs="Times New Roman"/>
          <w:b/>
          <w:color w:val="000000"/>
          <w:sz w:val="28"/>
          <w:szCs w:val="28"/>
          <w:lang w:val="ky-KG"/>
        </w:rPr>
        <w:t>Mobile ID</w:t>
      </w:r>
      <w:r w:rsidRPr="00480285">
        <w:rPr>
          <w:rFonts w:ascii="Times New Roman" w:eastAsia="Calibri" w:hAnsi="Times New Roman" w:cs="Times New Roman"/>
          <w:bCs/>
          <w:color w:val="000000"/>
          <w:sz w:val="28"/>
          <w:szCs w:val="28"/>
          <w:lang w:val="ky-KG"/>
        </w:rPr>
        <w:t xml:space="preserve"> – уюлдук телефон аркылуу инсанды электрондук идентификациялоо. Ал өз инсандыгын тастыктоого жана документтерге онлайн кол коюуга мүмкүндүк берет, физикалык түрдө келбестен;</w:t>
      </w:r>
    </w:p>
    <w:p w14:paraId="7E55118C" w14:textId="73CEB721" w:rsidR="00891E2C" w:rsidRPr="00480285" w:rsidRDefault="00891E2C" w:rsidP="007329A3">
      <w:pPr>
        <w:pStyle w:val="a8"/>
        <w:numPr>
          <w:ilvl w:val="0"/>
          <w:numId w:val="4"/>
        </w:numPr>
        <w:shd w:val="clear" w:color="auto" w:fill="FFFFFF"/>
        <w:spacing w:after="0" w:line="240" w:lineRule="auto"/>
        <w:ind w:left="0" w:firstLine="709"/>
        <w:jc w:val="both"/>
        <w:rPr>
          <w:rFonts w:ascii="Times New Roman" w:eastAsia="Calibri" w:hAnsi="Times New Roman" w:cs="Times New Roman"/>
          <w:bCs/>
          <w:color w:val="000000"/>
          <w:sz w:val="28"/>
          <w:szCs w:val="28"/>
          <w:lang w:val="ky-KG"/>
        </w:rPr>
      </w:pPr>
      <w:r w:rsidRPr="00480285">
        <w:rPr>
          <w:rFonts w:ascii="Times New Roman" w:eastAsia="Calibri" w:hAnsi="Times New Roman" w:cs="Times New Roman"/>
          <w:b/>
          <w:color w:val="000000"/>
          <w:sz w:val="28"/>
          <w:szCs w:val="28"/>
          <w:lang w:val="ky-KG"/>
        </w:rPr>
        <w:t>прокторинг системасы</w:t>
      </w:r>
      <w:r w:rsidRPr="00480285">
        <w:rPr>
          <w:rFonts w:ascii="Times New Roman" w:eastAsia="Calibri" w:hAnsi="Times New Roman" w:cs="Times New Roman"/>
          <w:bCs/>
          <w:color w:val="000000"/>
          <w:sz w:val="28"/>
          <w:szCs w:val="28"/>
          <w:lang w:val="ky-KG"/>
        </w:rPr>
        <w:t xml:space="preserve"> – аралыктан экзамен же тест учурунда билим алуучуга көз салып, көчүрүүгө жол бербөө үчүн онлайн-көзөмөл технологиясы;</w:t>
      </w:r>
    </w:p>
    <w:bookmarkEnd w:id="2"/>
    <w:p w14:paraId="1D56F693"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квалификация - </w:t>
      </w:r>
      <w:r w:rsidRPr="00480285">
        <w:rPr>
          <w:rFonts w:ascii="Times New Roman" w:eastAsia="Times New Roman" w:hAnsi="Times New Roman" w:cs="Times New Roman"/>
          <w:bCs/>
          <w:sz w:val="28"/>
          <w:szCs w:val="28"/>
          <w:lang w:val="ky-KG" w:eastAsia="ru-RU"/>
        </w:rPr>
        <w:t>белгиленген үлгүдөгү документ менен ырасталган, окууга жана кесиптик ишмердүүлүктүн белгилүү бир түрүн аткарууга даярдыгын мүнөздөгөн билим деңгээли, көндүмдөрү жана социалдык-инсандык компетенциялары;</w:t>
      </w:r>
    </w:p>
    <w:p w14:paraId="2C3E1A4E"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модуль –</w:t>
      </w:r>
      <w:r w:rsidRPr="00480285">
        <w:rPr>
          <w:rFonts w:ascii="Times New Roman" w:eastAsia="Times New Roman" w:hAnsi="Times New Roman" w:cs="Times New Roman"/>
          <w:bCs/>
          <w:sz w:val="28"/>
          <w:szCs w:val="28"/>
          <w:lang w:val="ky-KG" w:eastAsia="ru-RU"/>
        </w:rPr>
        <w:t xml:space="preserve"> окутуунун максаттарына жана натыйжаларына карата белгилүү бир логикалык бүтүндүгү бар, окуу дисциплинасынын бөлүгү;</w:t>
      </w:r>
    </w:p>
    <w:p w14:paraId="6583DEF3" w14:textId="5358AE59"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даярдоо багыты </w:t>
      </w:r>
      <w:r w:rsidRPr="00480285">
        <w:rPr>
          <w:rFonts w:ascii="Times New Roman" w:eastAsia="Times New Roman" w:hAnsi="Times New Roman" w:cs="Times New Roman"/>
          <w:bCs/>
          <w:sz w:val="28"/>
          <w:szCs w:val="28"/>
          <w:lang w:val="ky-KG" w:eastAsia="ru-RU"/>
        </w:rPr>
        <w:t>- Кыргыз Республикасынын Улуттук квалификациялык алкагынын деңгээлдерине ылайык даярдоо үчүн билим берүү программаларынын комплекси;</w:t>
      </w:r>
    </w:p>
    <w:bookmarkEnd w:id="1"/>
    <w:p w14:paraId="0F0D0E76"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компетенция - </w:t>
      </w:r>
      <w:r w:rsidRPr="00480285">
        <w:rPr>
          <w:rFonts w:ascii="Times New Roman" w:eastAsia="Times New Roman" w:hAnsi="Times New Roman" w:cs="Times New Roman"/>
          <w:bCs/>
          <w:sz w:val="28"/>
          <w:szCs w:val="28"/>
          <w:lang w:val="ky-KG" w:eastAsia="ru-RU"/>
        </w:rPr>
        <w:t>билим алуучунун белгилүү бир чөйрөдө натыйжалуу өндүрүмдүү ишмердүүлүгү үчүн зарыл болгон билим берүү даярдыгына карата алдын ала коюлган социалдык талап (норма);</w:t>
      </w:r>
    </w:p>
    <w:p w14:paraId="02F073DA" w14:textId="63939900"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кредит (кредит-саат) - </w:t>
      </w:r>
      <w:r w:rsidRPr="00480285">
        <w:rPr>
          <w:rFonts w:ascii="Times New Roman" w:eastAsia="Times New Roman" w:hAnsi="Times New Roman" w:cs="Times New Roman"/>
          <w:bCs/>
          <w:sz w:val="28"/>
          <w:szCs w:val="28"/>
          <w:lang w:val="ky-KG" w:eastAsia="ru-RU"/>
        </w:rPr>
        <w:t>негизги кесиптик билим берүү программасынын эмгек сыйымдуулугунун шарттуу өлчөмү;</w:t>
      </w:r>
    </w:p>
    <w:p w14:paraId="5D992166"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color w:val="FF0000"/>
          <w:sz w:val="28"/>
          <w:szCs w:val="28"/>
          <w:lang w:val="ky-KG" w:eastAsia="ru-RU"/>
        </w:rPr>
      </w:pPr>
      <w:r w:rsidRPr="00480285">
        <w:rPr>
          <w:rFonts w:ascii="Times New Roman" w:eastAsia="Times New Roman" w:hAnsi="Times New Roman" w:cs="Times New Roman"/>
          <w:b/>
          <w:bCs/>
          <w:sz w:val="28"/>
          <w:szCs w:val="28"/>
          <w:lang w:val="ky-KG" w:eastAsia="ru-RU"/>
        </w:rPr>
        <w:t xml:space="preserve">улуттук квалификациялар алкагы - </w:t>
      </w:r>
      <w:r w:rsidRPr="00480285">
        <w:rPr>
          <w:rFonts w:ascii="Times New Roman" w:eastAsia="Times New Roman" w:hAnsi="Times New Roman" w:cs="Times New Roman"/>
          <w:bCs/>
          <w:sz w:val="28"/>
          <w:szCs w:val="28"/>
          <w:lang w:val="ky-KG" w:eastAsia="ru-RU"/>
        </w:rPr>
        <w:t>квалификациялардын деңгээлдерин критерийлердин топтомуна ылайык структураланган сүрөттөлүшү, улуттук квалификациялык подсистемаларын интеграциялоого жана координациялоого багытталган,</w:t>
      </w:r>
      <w:r w:rsidRPr="00480285">
        <w:rPr>
          <w:rFonts w:ascii="Times New Roman" w:eastAsia="Times New Roman" w:hAnsi="Times New Roman" w:cs="Times New Roman"/>
          <w:bCs/>
          <w:color w:val="FF0000"/>
          <w:sz w:val="28"/>
          <w:szCs w:val="28"/>
          <w:lang w:val="ky-KG" w:eastAsia="ru-RU"/>
        </w:rPr>
        <w:t xml:space="preserve"> </w:t>
      </w:r>
      <w:r w:rsidRPr="00480285">
        <w:rPr>
          <w:rFonts w:ascii="Times New Roman" w:eastAsia="Times New Roman" w:hAnsi="Times New Roman" w:cs="Times New Roman"/>
          <w:bCs/>
          <w:sz w:val="28"/>
          <w:szCs w:val="28"/>
          <w:lang w:val="ky-KG" w:eastAsia="ru-RU"/>
        </w:rPr>
        <w:t>квалификациялардын салыштырмалуулугун камсыз кылуу жана шайкештикти ырастоо жана квалификацияларды берүү системасынын негизи болуп саналат;</w:t>
      </w:r>
    </w:p>
    <w:p w14:paraId="56A33087"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жалпыланган эмгек функциясы - </w:t>
      </w:r>
      <w:r w:rsidRPr="00480285">
        <w:rPr>
          <w:rFonts w:ascii="Times New Roman" w:eastAsia="Times New Roman" w:hAnsi="Times New Roman" w:cs="Times New Roman"/>
          <w:bCs/>
          <w:sz w:val="28"/>
          <w:szCs w:val="28"/>
          <w:lang w:val="ky-KG" w:eastAsia="ru-RU"/>
        </w:rPr>
        <w:t>бул конкреттүү өндүрүштүк, өндүрүштүк эмес же бизнес-процессте түзүлгөн жана кесиптик стандарттын бирдиги болуп саналган өз ара байланышкан эмгек функцияларынын жыйындысы;</w:t>
      </w:r>
    </w:p>
    <w:p w14:paraId="4D89A028"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кесиптик ишмердүүлүктүн объектиси - </w:t>
      </w:r>
      <w:r w:rsidRPr="00480285">
        <w:rPr>
          <w:rFonts w:ascii="Times New Roman" w:eastAsia="Times New Roman" w:hAnsi="Times New Roman" w:cs="Times New Roman"/>
          <w:bCs/>
          <w:sz w:val="28"/>
          <w:szCs w:val="28"/>
          <w:lang w:val="ky-KG" w:eastAsia="ru-RU"/>
        </w:rPr>
        <w:t>эмгек ишмердүүлүгүнүн процессинде таасир этүүгө багытталган предметтер, кубулуштар, процесстер;</w:t>
      </w:r>
    </w:p>
    <w:p w14:paraId="33D1F4B3"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билим берүү программасы -</w:t>
      </w:r>
      <w:r w:rsidRPr="00480285">
        <w:rPr>
          <w:rFonts w:ascii="Times New Roman" w:eastAsia="Times New Roman" w:hAnsi="Times New Roman" w:cs="Times New Roman"/>
          <w:bCs/>
          <w:sz w:val="28"/>
          <w:szCs w:val="28"/>
          <w:lang w:val="ky-KG" w:eastAsia="ru-RU"/>
        </w:rPr>
        <w:t xml:space="preserve"> кесиптик билим берүүнүн тиешелүү деңгээли боюнча</w:t>
      </w:r>
      <w:r w:rsidRPr="00480285">
        <w:rPr>
          <w:rFonts w:ascii="Times New Roman" w:eastAsia="Times New Roman" w:hAnsi="Times New Roman" w:cs="Times New Roman"/>
          <w:b/>
          <w:bCs/>
          <w:sz w:val="28"/>
          <w:szCs w:val="28"/>
          <w:lang w:val="ky-KG" w:eastAsia="ru-RU"/>
        </w:rPr>
        <w:t xml:space="preserve"> </w:t>
      </w:r>
      <w:r w:rsidRPr="00480285">
        <w:rPr>
          <w:rFonts w:ascii="Times New Roman" w:eastAsia="Times New Roman" w:hAnsi="Times New Roman" w:cs="Times New Roman"/>
          <w:bCs/>
          <w:sz w:val="28"/>
          <w:szCs w:val="28"/>
          <w:lang w:val="ky-KG" w:eastAsia="ru-RU"/>
        </w:rPr>
        <w:t xml:space="preserve">билим берүү процессинин максаттарын, </w:t>
      </w:r>
      <w:r w:rsidRPr="00480285">
        <w:rPr>
          <w:rFonts w:ascii="Times New Roman" w:eastAsia="Times New Roman" w:hAnsi="Times New Roman" w:cs="Times New Roman"/>
          <w:bCs/>
          <w:sz w:val="28"/>
          <w:szCs w:val="28"/>
          <w:lang w:val="ky-KG" w:eastAsia="ru-RU"/>
        </w:rPr>
        <w:lastRenderedPageBreak/>
        <w:t>милдеттерин, пландаштырылган натыйжаларын, уюштурулушун аныктоочу конкреттүү багыт, адистик же кесип боюнча билим берүүнүн мазмуну;</w:t>
      </w:r>
    </w:p>
    <w:p w14:paraId="18A54C86"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жумуш ордунда окутуу - </w:t>
      </w:r>
      <w:r w:rsidRPr="00480285">
        <w:rPr>
          <w:rFonts w:ascii="Times New Roman" w:eastAsia="Times New Roman" w:hAnsi="Times New Roman" w:cs="Times New Roman"/>
          <w:bCs/>
          <w:sz w:val="28"/>
          <w:szCs w:val="28"/>
          <w:lang w:val="ky-KG" w:eastAsia="ru-RU"/>
        </w:rPr>
        <w:t>билим берүү уюмунда окуучулар тарабынан жалпы жана кесиптик билимдерди жана көндүмдөрдү алууга багытталган, милдеттүү практикалык окутуу жана кесиптик билимдерди жана көндүмдөрдү бекемдөө, ошондой эле билим берүү уюмунун өндүрүштүк бөлүмдөрүндө/комплекстеринде жана (же) ишканалардын/уюмдардын базасында иш тажрыйбасын алуу менен кадрларды даярдоо системасы;</w:t>
      </w:r>
    </w:p>
    <w:p w14:paraId="18756DD3"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кесиптик стандарт - </w:t>
      </w:r>
      <w:r w:rsidRPr="00480285">
        <w:rPr>
          <w:rFonts w:ascii="Times New Roman" w:eastAsia="Times New Roman" w:hAnsi="Times New Roman" w:cs="Times New Roman"/>
          <w:bCs/>
          <w:sz w:val="28"/>
          <w:szCs w:val="28"/>
          <w:lang w:val="ky-KG" w:eastAsia="ru-RU"/>
        </w:rPr>
        <w:t>кесиптик ишмердүүлүктүн белгилүү бир түрүн жүзөгө ашыруу жана белгилүү бир эмгек функциясын аткаруу үчүн зарыл болгон квалификациянын мүнөздөмөсү;</w:t>
      </w:r>
    </w:p>
    <w:p w14:paraId="6C02F385" w14:textId="77777777" w:rsidR="000C30A7" w:rsidRPr="00480285" w:rsidRDefault="000C30A7" w:rsidP="007329A3">
      <w:pPr>
        <w:pStyle w:val="a8"/>
        <w:numPr>
          <w:ilvl w:val="0"/>
          <w:numId w:val="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окутуунун натыйжалары - </w:t>
      </w:r>
      <w:r w:rsidRPr="00480285">
        <w:rPr>
          <w:rFonts w:ascii="Times New Roman" w:eastAsia="Times New Roman" w:hAnsi="Times New Roman" w:cs="Times New Roman"/>
          <w:bCs/>
          <w:sz w:val="28"/>
          <w:szCs w:val="28"/>
          <w:lang w:val="ky-KG" w:eastAsia="ru-RU"/>
        </w:rPr>
        <w:t>окуу процесси ийгиликтүү аяктагандан кийин окуучудан кандай билим, билгичтик жана көндүмдөр күтүлөрү жөнүндөгү ырастоо;</w:t>
      </w:r>
    </w:p>
    <w:p w14:paraId="4845142D" w14:textId="77777777" w:rsidR="000C30A7" w:rsidRPr="00480285" w:rsidRDefault="000C30A7" w:rsidP="007329A3">
      <w:pPr>
        <w:pStyle w:val="a8"/>
        <w:numPr>
          <w:ilvl w:val="0"/>
          <w:numId w:val="4"/>
        </w:numPr>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дисциплиналар цикли </w:t>
      </w:r>
      <w:r w:rsidRPr="00480285">
        <w:rPr>
          <w:rFonts w:ascii="Times New Roman" w:eastAsia="Times New Roman" w:hAnsi="Times New Roman" w:cs="Times New Roman"/>
          <w:bCs/>
          <w:sz w:val="28"/>
          <w:szCs w:val="28"/>
          <w:lang w:val="ky-KG" w:eastAsia="ru-RU"/>
        </w:rPr>
        <w:t>- билим берүү программасынын бир бөлүгү же окутуунун, тарбиялоонун белгиленген максаттарына жана натыйжаларына карата белгилүү бир логикалык бүтүндүгүнө ээ болгон окуу дисциплиналарынын жыйындысы;</w:t>
      </w:r>
    </w:p>
    <w:p w14:paraId="1D23DAB1" w14:textId="77777777" w:rsidR="000C30A7" w:rsidRPr="00480285" w:rsidRDefault="000C30A7" w:rsidP="007329A3">
      <w:pPr>
        <w:pStyle w:val="a8"/>
        <w:numPr>
          <w:ilvl w:val="0"/>
          <w:numId w:val="4"/>
        </w:numPr>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
          <w:bCs/>
          <w:sz w:val="28"/>
          <w:szCs w:val="28"/>
          <w:lang w:val="ky-KG" w:eastAsia="ru-RU"/>
        </w:rPr>
        <w:t xml:space="preserve">автодром (окуу аянты) </w:t>
      </w:r>
      <w:r w:rsidRPr="00480285">
        <w:rPr>
          <w:rFonts w:ascii="Times New Roman" w:eastAsia="Times New Roman" w:hAnsi="Times New Roman" w:cs="Times New Roman"/>
          <w:bCs/>
          <w:sz w:val="28"/>
          <w:szCs w:val="28"/>
          <w:lang w:val="ky-KG" w:eastAsia="ru-RU"/>
        </w:rPr>
        <w:t>- жол шарттарын имитациялаган элементтер жана тоскоолдуктар менен жабдылган жана башкаруунун алгачкы көндүмдөрүн өздөштүрүүгө арналган атайын аянт.</w:t>
      </w:r>
    </w:p>
    <w:p w14:paraId="038971B3" w14:textId="77777777" w:rsidR="000C30A7" w:rsidRPr="00480285" w:rsidRDefault="000C30A7" w:rsidP="00480285">
      <w:pPr>
        <w:spacing w:after="0" w:line="240" w:lineRule="auto"/>
        <w:ind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Cs/>
          <w:sz w:val="28"/>
          <w:szCs w:val="28"/>
          <w:lang w:val="ky-KG" w:eastAsia="ru-RU"/>
        </w:rPr>
        <w:t>Ушул Мамлекеттик билим берүү стандартында төмөнкү кыскартуулар колдонулат:</w:t>
      </w:r>
    </w:p>
    <w:p w14:paraId="4ADB98BF" w14:textId="4AEB005B" w:rsidR="000C30A7" w:rsidRPr="00480285" w:rsidRDefault="000C30A7" w:rsidP="00480285">
      <w:pPr>
        <w:spacing w:after="0" w:line="240" w:lineRule="auto"/>
        <w:ind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Cs/>
          <w:sz w:val="28"/>
          <w:szCs w:val="28"/>
          <w:lang w:eastAsia="ru-RU"/>
        </w:rPr>
        <w:t>МБС - мамлекеттик билим берүү стандарты</w:t>
      </w:r>
      <w:r w:rsidRPr="00480285">
        <w:rPr>
          <w:rFonts w:ascii="Times New Roman" w:eastAsia="Times New Roman" w:hAnsi="Times New Roman" w:cs="Times New Roman"/>
          <w:bCs/>
          <w:sz w:val="28"/>
          <w:szCs w:val="28"/>
          <w:lang w:val="ky-KG" w:eastAsia="ru-RU"/>
        </w:rPr>
        <w:t>;</w:t>
      </w:r>
    </w:p>
    <w:p w14:paraId="657FC47B" w14:textId="077084C1" w:rsidR="000C30A7" w:rsidRPr="00480285" w:rsidRDefault="00DE03A8" w:rsidP="00480285">
      <w:pPr>
        <w:spacing w:after="0" w:line="240" w:lineRule="auto"/>
        <w:ind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К</w:t>
      </w:r>
      <w:r w:rsidR="000C30A7" w:rsidRPr="00480285">
        <w:rPr>
          <w:rFonts w:ascii="Times New Roman" w:eastAsia="Times New Roman" w:hAnsi="Times New Roman" w:cs="Times New Roman"/>
          <w:bCs/>
          <w:sz w:val="28"/>
          <w:szCs w:val="28"/>
          <w:lang w:val="ky-KG" w:eastAsia="ru-RU"/>
        </w:rPr>
        <w:t>Б</w:t>
      </w:r>
      <w:r w:rsidR="000C30A7" w:rsidRPr="00480285">
        <w:rPr>
          <w:rFonts w:ascii="Times New Roman" w:eastAsia="Times New Roman" w:hAnsi="Times New Roman" w:cs="Times New Roman"/>
          <w:bCs/>
          <w:sz w:val="28"/>
          <w:szCs w:val="28"/>
          <w:lang w:eastAsia="ru-RU"/>
        </w:rPr>
        <w:t xml:space="preserve"> </w:t>
      </w:r>
      <w:r w:rsidRPr="00480285">
        <w:rPr>
          <w:rFonts w:ascii="Times New Roman" w:eastAsia="Times New Roman" w:hAnsi="Times New Roman" w:cs="Times New Roman"/>
          <w:bCs/>
          <w:sz w:val="28"/>
          <w:szCs w:val="28"/>
          <w:lang w:eastAsia="ru-RU"/>
        </w:rPr>
        <w:t>–</w:t>
      </w:r>
      <w:r w:rsidR="00BC1C3E" w:rsidRPr="00480285">
        <w:rPr>
          <w:rFonts w:ascii="Times New Roman" w:eastAsia="Times New Roman" w:hAnsi="Times New Roman" w:cs="Times New Roman"/>
          <w:bCs/>
          <w:sz w:val="28"/>
          <w:szCs w:val="28"/>
          <w:lang w:eastAsia="ru-RU"/>
        </w:rPr>
        <w:t xml:space="preserve"> </w:t>
      </w:r>
      <w:r w:rsidR="000C30A7" w:rsidRPr="00480285">
        <w:rPr>
          <w:rFonts w:ascii="Times New Roman" w:eastAsia="Times New Roman" w:hAnsi="Times New Roman" w:cs="Times New Roman"/>
          <w:bCs/>
          <w:sz w:val="28"/>
          <w:szCs w:val="28"/>
          <w:lang w:eastAsia="ru-RU"/>
        </w:rPr>
        <w:t xml:space="preserve">кесиптик билим берүү; </w:t>
      </w:r>
    </w:p>
    <w:p w14:paraId="71A18E81" w14:textId="2279DF79" w:rsidR="000C30A7" w:rsidRPr="00480285" w:rsidRDefault="000C30A7" w:rsidP="00480285">
      <w:pPr>
        <w:spacing w:after="0" w:line="240" w:lineRule="auto"/>
        <w:ind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КР К</w:t>
      </w:r>
      <w:r w:rsidR="00DE03A8" w:rsidRPr="00480285">
        <w:rPr>
          <w:rFonts w:ascii="Times New Roman" w:eastAsia="Times New Roman" w:hAnsi="Times New Roman" w:cs="Times New Roman"/>
          <w:bCs/>
          <w:sz w:val="28"/>
          <w:szCs w:val="28"/>
          <w:lang w:eastAsia="ru-RU"/>
        </w:rPr>
        <w:t>У</w:t>
      </w:r>
      <w:r w:rsidRPr="00480285">
        <w:rPr>
          <w:rFonts w:ascii="Times New Roman" w:eastAsia="Times New Roman" w:hAnsi="Times New Roman" w:cs="Times New Roman"/>
          <w:bCs/>
          <w:sz w:val="28"/>
          <w:szCs w:val="28"/>
          <w:lang w:val="ky-KG" w:eastAsia="ru-RU"/>
        </w:rPr>
        <w:t>А</w:t>
      </w:r>
      <w:r w:rsidRPr="00480285">
        <w:rPr>
          <w:rFonts w:ascii="Times New Roman" w:eastAsia="Times New Roman" w:hAnsi="Times New Roman" w:cs="Times New Roman"/>
          <w:bCs/>
          <w:sz w:val="28"/>
          <w:szCs w:val="28"/>
          <w:lang w:eastAsia="ru-RU"/>
        </w:rPr>
        <w:t xml:space="preserve"> - Кыргыз Республикасынын Улуттук квалификациялык алкагы;</w:t>
      </w:r>
    </w:p>
    <w:p w14:paraId="5DE4D350" w14:textId="6EB3528F" w:rsidR="000C30A7" w:rsidRPr="00480285" w:rsidRDefault="000C30A7" w:rsidP="00480285">
      <w:pPr>
        <w:spacing w:after="0" w:line="240" w:lineRule="auto"/>
        <w:ind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О</w:t>
      </w:r>
      <w:r w:rsidR="00DE03A8" w:rsidRPr="00480285">
        <w:rPr>
          <w:rFonts w:ascii="Times New Roman" w:eastAsia="Times New Roman" w:hAnsi="Times New Roman" w:cs="Times New Roman"/>
          <w:bCs/>
          <w:sz w:val="28"/>
          <w:szCs w:val="28"/>
          <w:lang w:eastAsia="ru-RU"/>
        </w:rPr>
        <w:t>М</w:t>
      </w:r>
      <w:r w:rsidR="004D1181" w:rsidRPr="00480285">
        <w:rPr>
          <w:rFonts w:ascii="Times New Roman" w:eastAsia="Times New Roman" w:hAnsi="Times New Roman" w:cs="Times New Roman"/>
          <w:bCs/>
          <w:sz w:val="28"/>
          <w:szCs w:val="28"/>
          <w:lang w:eastAsia="ru-RU"/>
        </w:rPr>
        <w:t>Б - окуу-методикалы</w:t>
      </w:r>
      <w:r w:rsidRPr="00480285">
        <w:rPr>
          <w:rFonts w:ascii="Times New Roman" w:eastAsia="Times New Roman" w:hAnsi="Times New Roman" w:cs="Times New Roman"/>
          <w:bCs/>
          <w:sz w:val="28"/>
          <w:szCs w:val="28"/>
          <w:lang w:eastAsia="ru-RU"/>
        </w:rPr>
        <w:t xml:space="preserve">к бирикмелер. </w:t>
      </w:r>
    </w:p>
    <w:bookmarkEnd w:id="0"/>
    <w:p w14:paraId="39A04AA0" w14:textId="77777777" w:rsidR="000C30A7" w:rsidRPr="00480285" w:rsidRDefault="000C30A7" w:rsidP="00480285">
      <w:pPr>
        <w:shd w:val="clear" w:color="auto" w:fill="FFFFFF"/>
        <w:spacing w:after="0" w:line="240" w:lineRule="auto"/>
        <w:ind w:firstLine="709"/>
        <w:jc w:val="center"/>
        <w:rPr>
          <w:rFonts w:ascii="Times New Roman" w:eastAsia="Calibri" w:hAnsi="Times New Roman" w:cs="Times New Roman"/>
          <w:b/>
          <w:color w:val="000000"/>
          <w:sz w:val="28"/>
          <w:szCs w:val="28"/>
          <w:lang w:val="ky-KG" w:eastAsia="ru-RU"/>
        </w:rPr>
      </w:pPr>
    </w:p>
    <w:p w14:paraId="36D9FF03" w14:textId="7E54601A" w:rsidR="000C30A7" w:rsidRPr="00480285" w:rsidRDefault="000C30A7" w:rsidP="00480285">
      <w:pPr>
        <w:shd w:val="clear" w:color="auto" w:fill="FFFFFF"/>
        <w:spacing w:after="0" w:line="240" w:lineRule="auto"/>
        <w:jc w:val="center"/>
        <w:rPr>
          <w:rFonts w:ascii="Times New Roman" w:eastAsia="Calibri" w:hAnsi="Times New Roman" w:cs="Times New Roman"/>
          <w:b/>
          <w:color w:val="000000"/>
          <w:sz w:val="28"/>
          <w:szCs w:val="28"/>
          <w:lang w:val="ky-KG" w:eastAsia="ru-RU"/>
        </w:rPr>
      </w:pPr>
      <w:r w:rsidRPr="00480285">
        <w:rPr>
          <w:rFonts w:ascii="Times New Roman" w:eastAsia="Calibri" w:hAnsi="Times New Roman" w:cs="Times New Roman"/>
          <w:b/>
          <w:color w:val="000000"/>
          <w:sz w:val="28"/>
          <w:szCs w:val="28"/>
          <w:lang w:val="ky-KG" w:eastAsia="ru-RU"/>
        </w:rPr>
        <w:t>2-бөлүм. Колдонуу чөйрөсү</w:t>
      </w:r>
    </w:p>
    <w:p w14:paraId="6418E523" w14:textId="6E4D854F" w:rsidR="000C30A7" w:rsidRPr="00480285" w:rsidRDefault="000C30A7" w:rsidP="007329A3">
      <w:pPr>
        <w:pStyle w:val="a8"/>
        <w:numPr>
          <w:ilvl w:val="0"/>
          <w:numId w:val="3"/>
        </w:numPr>
        <w:shd w:val="clear" w:color="auto" w:fill="FFFFFF"/>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 xml:space="preserve">Бул МБС </w:t>
      </w:r>
      <w:r w:rsidR="009471DC">
        <w:rPr>
          <w:rFonts w:ascii="Times New Roman" w:eastAsia="Times New Roman" w:hAnsi="Times New Roman" w:cs="Times New Roman"/>
          <w:bCs/>
          <w:sz w:val="28"/>
          <w:szCs w:val="28"/>
          <w:lang w:val="ky-KG" w:eastAsia="ru-RU"/>
        </w:rPr>
        <w:t>“</w:t>
      </w:r>
      <w:r w:rsidR="009471DC" w:rsidRPr="009471DC">
        <w:rPr>
          <w:rFonts w:ascii="Times New Roman" w:eastAsia="Times New Roman" w:hAnsi="Times New Roman" w:cs="Times New Roman"/>
          <w:bCs/>
          <w:sz w:val="28"/>
          <w:szCs w:val="28"/>
          <w:lang w:val="ky-KG" w:eastAsia="ru-RU"/>
        </w:rPr>
        <w:t>С1</w:t>
      </w:r>
      <w:r w:rsidR="009471DC">
        <w:rPr>
          <w:rFonts w:ascii="Times New Roman" w:eastAsia="Times New Roman" w:hAnsi="Times New Roman" w:cs="Times New Roman"/>
          <w:bCs/>
          <w:sz w:val="28"/>
          <w:szCs w:val="28"/>
          <w:lang w:val="ky-KG" w:eastAsia="ru-RU"/>
        </w:rPr>
        <w:t>”</w:t>
      </w:r>
      <w:r w:rsidR="009471DC" w:rsidRPr="009471DC">
        <w:rPr>
          <w:rFonts w:ascii="Times New Roman" w:eastAsia="Times New Roman" w:hAnsi="Times New Roman" w:cs="Times New Roman"/>
          <w:bCs/>
          <w:sz w:val="28"/>
          <w:szCs w:val="28"/>
          <w:lang w:val="ky-KG" w:eastAsia="ru-RU"/>
        </w:rPr>
        <w:t xml:space="preserve"> </w:t>
      </w:r>
      <w:r w:rsidR="009471DC" w:rsidRPr="009471DC">
        <w:rPr>
          <w:rFonts w:ascii="Times New Roman" w:eastAsia="Times New Roman" w:hAnsi="Times New Roman" w:cs="Times New Roman"/>
          <w:bCs/>
          <w:color w:val="2B2B2B"/>
          <w:sz w:val="28"/>
          <w:szCs w:val="28"/>
          <w:lang w:val="ky-KG" w:eastAsia="ru-RU"/>
        </w:rPr>
        <w:t>категориясындагы автомобилдин айдоочусу</w:t>
      </w:r>
      <w:r w:rsidR="009471DC" w:rsidRPr="00480285">
        <w:rPr>
          <w:rFonts w:ascii="Times New Roman" w:eastAsia="Calibri" w:hAnsi="Times New Roman" w:cs="Times New Roman"/>
          <w:b/>
          <w:bCs/>
          <w:color w:val="000000"/>
          <w:sz w:val="28"/>
          <w:szCs w:val="28"/>
          <w:lang w:val="ky-KG" w:eastAsia="ru-RU"/>
        </w:rPr>
        <w:t xml:space="preserve"> </w:t>
      </w:r>
      <w:r w:rsidRPr="00480285">
        <w:rPr>
          <w:rFonts w:ascii="Times New Roman" w:eastAsia="Calibri" w:hAnsi="Times New Roman" w:cs="Times New Roman"/>
          <w:color w:val="000000"/>
          <w:sz w:val="28"/>
          <w:szCs w:val="28"/>
          <w:lang w:val="ky-KG" w:eastAsia="ru-RU"/>
        </w:rPr>
        <w:t>кесиби боюнча башталгыч кесиптик билим берүү программасын ишке ашырууда ченемдердин</w:t>
      </w:r>
      <w:r w:rsidRPr="00480285">
        <w:rPr>
          <w:rFonts w:ascii="Times New Roman" w:eastAsia="Calibri" w:hAnsi="Times New Roman" w:cs="Times New Roman"/>
          <w:b/>
          <w:color w:val="000000"/>
          <w:sz w:val="28"/>
          <w:szCs w:val="28"/>
          <w:lang w:val="ky-KG" w:eastAsia="ru-RU"/>
        </w:rPr>
        <w:t>,</w:t>
      </w:r>
      <w:r w:rsidRPr="00480285">
        <w:rPr>
          <w:rFonts w:ascii="Times New Roman" w:eastAsia="Calibri" w:hAnsi="Times New Roman" w:cs="Times New Roman"/>
          <w:color w:val="000000"/>
          <w:sz w:val="28"/>
          <w:szCs w:val="28"/>
          <w:lang w:val="ky-KG" w:eastAsia="ru-RU"/>
        </w:rPr>
        <w:t xml:space="preserve">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 </w:t>
      </w:r>
    </w:p>
    <w:p w14:paraId="2A1B61C2" w14:textId="7E9BD37F" w:rsidR="000C30A7" w:rsidRPr="00480285" w:rsidRDefault="009471DC" w:rsidP="007329A3">
      <w:pPr>
        <w:pStyle w:val="a8"/>
        <w:numPr>
          <w:ilvl w:val="0"/>
          <w:numId w:val="3"/>
        </w:numPr>
        <w:shd w:val="clear" w:color="auto" w:fill="FFFFFF"/>
        <w:spacing w:after="0" w:line="240" w:lineRule="auto"/>
        <w:ind w:left="0" w:firstLine="709"/>
        <w:jc w:val="both"/>
        <w:rPr>
          <w:rFonts w:ascii="Times New Roman" w:eastAsia="Calibri" w:hAnsi="Times New Roman" w:cs="Times New Roman"/>
          <w:color w:val="000000"/>
          <w:sz w:val="28"/>
          <w:szCs w:val="28"/>
          <w:lang w:val="ky-KG" w:eastAsia="ru-RU"/>
        </w:rPr>
      </w:pP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val="ky-KG" w:eastAsia="ru-RU"/>
        </w:rPr>
        <w:t>С1</w:t>
      </w: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val="ky-KG" w:eastAsia="ru-RU"/>
        </w:rPr>
        <w:t xml:space="preserve"> </w:t>
      </w:r>
      <w:r w:rsidRPr="009471DC">
        <w:rPr>
          <w:rFonts w:ascii="Times New Roman" w:eastAsia="Times New Roman" w:hAnsi="Times New Roman" w:cs="Times New Roman"/>
          <w:bCs/>
          <w:color w:val="2B2B2B"/>
          <w:sz w:val="28"/>
          <w:szCs w:val="28"/>
          <w:lang w:val="ky-KG" w:eastAsia="ru-RU"/>
        </w:rPr>
        <w:t>категориясындагы автомобилдин айдоочусу</w:t>
      </w:r>
      <w:r w:rsidRPr="00480285">
        <w:rPr>
          <w:rFonts w:ascii="Times New Roman" w:eastAsia="Calibri" w:hAnsi="Times New Roman" w:cs="Times New Roman"/>
          <w:b/>
          <w:bCs/>
          <w:color w:val="000000"/>
          <w:sz w:val="28"/>
          <w:szCs w:val="28"/>
          <w:lang w:val="ky-KG" w:eastAsia="ru-RU"/>
        </w:rPr>
        <w:t xml:space="preserve"> </w:t>
      </w:r>
      <w:r w:rsidR="000C30A7" w:rsidRPr="00480285">
        <w:rPr>
          <w:rFonts w:ascii="Times New Roman" w:eastAsia="Calibri" w:hAnsi="Times New Roman" w:cs="Times New Roman"/>
          <w:color w:val="000000"/>
          <w:sz w:val="28"/>
          <w:szCs w:val="28"/>
          <w:lang w:val="ky-KG" w:eastAsia="ru-RU"/>
        </w:rPr>
        <w:t>кесиби боюнча бул МБСнын негизги колдонуучулары болуп төмөнкүлөр саналат:</w:t>
      </w:r>
    </w:p>
    <w:p w14:paraId="7782147C" w14:textId="76D2459C" w:rsidR="000C30A7" w:rsidRPr="00480285" w:rsidRDefault="000C30A7" w:rsidP="007329A3">
      <w:pPr>
        <w:pStyle w:val="a8"/>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өз билим берүү уюмдарында бул кесип боюнча илим, техника жана социалдык чөйрөнүн жетишкендиктерин эске алуу менен билим берүү программаларын иштеп чыгуу, натыйжалуу ишке ашыруу жана жаңылоо үчүн жооптуу администрация жана педагогикалык курам;</w:t>
      </w:r>
    </w:p>
    <w:p w14:paraId="5458BE0D" w14:textId="396B37B6" w:rsidR="000C30A7" w:rsidRPr="00480285" w:rsidRDefault="000C30A7" w:rsidP="007329A3">
      <w:pPr>
        <w:pStyle w:val="a8"/>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lastRenderedPageBreak/>
        <w:t>бул кесип боюнча билим берүү программасын өздөштүрүү боюнча окуу ишмердүүлүгүн натыйжалуу ишке ашыруу үчүн жооптуу, бул кесип боюнча негизги билим берүү программасын өздөштүрүп жаткан окуучулар;</w:t>
      </w:r>
    </w:p>
    <w:p w14:paraId="6B7FCCDD" w14:textId="71A88D08" w:rsidR="000C30A7" w:rsidRPr="00480285" w:rsidRDefault="000C30A7" w:rsidP="007329A3">
      <w:pPr>
        <w:pStyle w:val="a8"/>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кесиптик ишмердүүлүктүн тиешелүү чөйрөсүндөгү иш берүүчүлөр;</w:t>
      </w:r>
    </w:p>
    <w:p w14:paraId="20E339D1" w14:textId="3487488F" w:rsidR="000C30A7" w:rsidRPr="00480285" w:rsidRDefault="000C30A7" w:rsidP="007329A3">
      <w:pPr>
        <w:pStyle w:val="a8"/>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Кыргыз Республикасынын билим берүү тармагындагы ыйгарым укуктуу мамлекеттик органынын тапшырмасы боюнча МБСти иштеп чыгууну камсыз кылуучу О</w:t>
      </w:r>
      <w:r w:rsidR="009E1210" w:rsidRPr="00480285">
        <w:rPr>
          <w:rFonts w:ascii="Times New Roman" w:eastAsia="Times New Roman" w:hAnsi="Times New Roman" w:cs="Times New Roman"/>
          <w:sz w:val="28"/>
          <w:szCs w:val="28"/>
          <w:lang w:val="ky-KG" w:eastAsia="ru-RU"/>
        </w:rPr>
        <w:t>М</w:t>
      </w:r>
      <w:r w:rsidRPr="00480285">
        <w:rPr>
          <w:rFonts w:ascii="Times New Roman" w:eastAsia="Times New Roman" w:hAnsi="Times New Roman" w:cs="Times New Roman"/>
          <w:sz w:val="28"/>
          <w:szCs w:val="28"/>
          <w:lang w:val="ky-KG" w:eastAsia="ru-RU"/>
        </w:rPr>
        <w:t>Б;</w:t>
      </w:r>
    </w:p>
    <w:p w14:paraId="482DC065" w14:textId="0F57349C" w:rsidR="000C30A7" w:rsidRPr="00480285" w:rsidRDefault="000C30A7" w:rsidP="007329A3">
      <w:pPr>
        <w:pStyle w:val="a8"/>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кесиптик билим берүү тутумунда мыйзамдардын сакталышын контролдоону камсыз кылуучу билим берүү </w:t>
      </w:r>
      <w:r w:rsidRPr="00480285">
        <w:rPr>
          <w:rFonts w:ascii="Times New Roman" w:eastAsia="Times New Roman" w:hAnsi="Times New Roman" w:cs="Times New Roman"/>
          <w:bCs/>
          <w:sz w:val="28"/>
          <w:szCs w:val="28"/>
          <w:lang w:val="ky-KG" w:eastAsia="ru-RU"/>
        </w:rPr>
        <w:t>чөйрөсүндө</w:t>
      </w:r>
      <w:r w:rsidRPr="00480285">
        <w:rPr>
          <w:rFonts w:ascii="Times New Roman" w:eastAsia="Times New Roman" w:hAnsi="Times New Roman" w:cs="Times New Roman"/>
          <w:sz w:val="28"/>
          <w:szCs w:val="28"/>
          <w:lang w:val="ky-KG" w:eastAsia="ru-RU"/>
        </w:rPr>
        <w:t xml:space="preserve"> ыйгарым укуктуу мамлекеттик орган;</w:t>
      </w:r>
    </w:p>
    <w:p w14:paraId="41BFD888" w14:textId="09969525" w:rsidR="000C30A7" w:rsidRPr="00480285" w:rsidRDefault="000C30A7" w:rsidP="007329A3">
      <w:pPr>
        <w:pStyle w:val="a8"/>
        <w:numPr>
          <w:ilvl w:val="0"/>
          <w:numId w:val="6"/>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көрсөтүлүүчү билим берүү кызматтарынын аккредитациялык агенттик тарабынан белгиленген стандарттарга, жол-жоболорго жана эрежелерге ылайык келүүсүнө тышкы баа берүүнү жүзөгө ашыруучу аккредитациялык агенттиктер.</w:t>
      </w:r>
    </w:p>
    <w:p w14:paraId="33DAE739" w14:textId="77777777" w:rsidR="009E1210" w:rsidRPr="00480285" w:rsidRDefault="009E1210" w:rsidP="00480285">
      <w:pPr>
        <w:spacing w:after="0" w:line="240" w:lineRule="auto"/>
        <w:ind w:firstLine="709"/>
        <w:jc w:val="both"/>
        <w:rPr>
          <w:rFonts w:ascii="Times New Roman" w:eastAsia="Times New Roman" w:hAnsi="Times New Roman" w:cs="Times New Roman"/>
          <w:sz w:val="28"/>
          <w:szCs w:val="28"/>
          <w:lang w:val="ky-KG" w:eastAsia="ru-RU"/>
        </w:rPr>
      </w:pPr>
    </w:p>
    <w:p w14:paraId="35EE977B" w14:textId="615B280D" w:rsidR="000C30A7" w:rsidRDefault="000C30A7" w:rsidP="00480285">
      <w:pPr>
        <w:shd w:val="clear" w:color="auto" w:fill="FFFFFF"/>
        <w:spacing w:after="0" w:line="240" w:lineRule="auto"/>
        <w:jc w:val="center"/>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b/>
          <w:color w:val="000000"/>
          <w:sz w:val="28"/>
          <w:szCs w:val="28"/>
          <w:lang w:val="ky-KG" w:eastAsia="ru-RU"/>
        </w:rPr>
        <w:t xml:space="preserve">3-бөлүм. </w:t>
      </w:r>
      <w:r w:rsidR="009471DC">
        <w:rPr>
          <w:rFonts w:ascii="Times New Roman" w:eastAsia="Times New Roman" w:hAnsi="Times New Roman" w:cs="Times New Roman"/>
          <w:bCs/>
          <w:sz w:val="28"/>
          <w:szCs w:val="28"/>
          <w:lang w:val="ky-KG" w:eastAsia="ru-RU"/>
        </w:rPr>
        <w:t>“</w:t>
      </w:r>
      <w:r w:rsidR="009471DC" w:rsidRPr="00A707A1">
        <w:rPr>
          <w:rFonts w:ascii="Times New Roman" w:eastAsia="Times New Roman" w:hAnsi="Times New Roman" w:cs="Times New Roman"/>
          <w:bCs/>
          <w:sz w:val="28"/>
          <w:szCs w:val="28"/>
          <w:lang w:val="ky-KG" w:eastAsia="ru-RU"/>
        </w:rPr>
        <w:t>С1</w:t>
      </w:r>
      <w:r w:rsidR="009471DC">
        <w:rPr>
          <w:rFonts w:ascii="Times New Roman" w:eastAsia="Times New Roman" w:hAnsi="Times New Roman" w:cs="Times New Roman"/>
          <w:bCs/>
          <w:sz w:val="28"/>
          <w:szCs w:val="28"/>
          <w:lang w:val="ky-KG" w:eastAsia="ru-RU"/>
        </w:rPr>
        <w:t>”</w:t>
      </w:r>
      <w:r w:rsidR="009471DC" w:rsidRPr="00A707A1">
        <w:rPr>
          <w:rFonts w:ascii="Times New Roman" w:eastAsia="Times New Roman" w:hAnsi="Times New Roman" w:cs="Times New Roman"/>
          <w:bCs/>
          <w:sz w:val="28"/>
          <w:szCs w:val="28"/>
          <w:lang w:val="ky-KG" w:eastAsia="ru-RU"/>
        </w:rPr>
        <w:t xml:space="preserve"> </w:t>
      </w:r>
      <w:r w:rsidR="009471DC" w:rsidRPr="00A707A1">
        <w:rPr>
          <w:rFonts w:ascii="Times New Roman" w:eastAsia="Times New Roman" w:hAnsi="Times New Roman" w:cs="Times New Roman"/>
          <w:bCs/>
          <w:color w:val="2B2B2B"/>
          <w:sz w:val="28"/>
          <w:szCs w:val="28"/>
          <w:lang w:val="ky-KG" w:eastAsia="ru-RU"/>
        </w:rPr>
        <w:t>категориясындагы автомобилдин айдоочусу</w:t>
      </w:r>
      <w:r w:rsidR="009471DC" w:rsidRPr="00480285">
        <w:rPr>
          <w:rFonts w:ascii="Times New Roman" w:eastAsia="Calibri" w:hAnsi="Times New Roman" w:cs="Times New Roman"/>
          <w:b/>
          <w:color w:val="000000"/>
          <w:sz w:val="28"/>
          <w:szCs w:val="28"/>
          <w:lang w:val="ky-KG" w:eastAsia="ru-RU"/>
        </w:rPr>
        <w:t xml:space="preserve"> </w:t>
      </w:r>
      <w:r w:rsidR="009E1210" w:rsidRPr="009471DC">
        <w:rPr>
          <w:rFonts w:ascii="Times New Roman" w:eastAsia="Calibri" w:hAnsi="Times New Roman" w:cs="Times New Roman"/>
          <w:color w:val="000000"/>
          <w:sz w:val="28"/>
          <w:szCs w:val="28"/>
          <w:lang w:val="ky-KG" w:eastAsia="ru-RU"/>
        </w:rPr>
        <w:t>кесибинин жалпы мүнөздөмөсү</w:t>
      </w:r>
    </w:p>
    <w:p w14:paraId="011C5B76" w14:textId="77777777" w:rsidR="009471DC" w:rsidRPr="009471DC" w:rsidRDefault="009471DC" w:rsidP="00480285">
      <w:pPr>
        <w:shd w:val="clear" w:color="auto" w:fill="FFFFFF"/>
        <w:spacing w:after="0" w:line="240" w:lineRule="auto"/>
        <w:jc w:val="center"/>
        <w:rPr>
          <w:rFonts w:ascii="Times New Roman" w:eastAsia="Calibri" w:hAnsi="Times New Roman" w:cs="Times New Roman"/>
          <w:color w:val="000000"/>
          <w:sz w:val="28"/>
          <w:szCs w:val="28"/>
          <w:lang w:val="ky-KG" w:eastAsia="ru-RU"/>
        </w:rPr>
      </w:pPr>
    </w:p>
    <w:p w14:paraId="1D3622C7" w14:textId="471C5BCF" w:rsidR="000C30A7" w:rsidRPr="00480285" w:rsidRDefault="009471DC" w:rsidP="007329A3">
      <w:pPr>
        <w:pStyle w:val="a8"/>
        <w:numPr>
          <w:ilvl w:val="0"/>
          <w:numId w:val="3"/>
        </w:numPr>
        <w:shd w:val="clear" w:color="auto" w:fill="FFFFFF"/>
        <w:spacing w:after="0" w:line="240" w:lineRule="auto"/>
        <w:ind w:left="0" w:firstLine="709"/>
        <w:jc w:val="both"/>
        <w:rPr>
          <w:rFonts w:ascii="Times New Roman" w:eastAsia="Calibri" w:hAnsi="Times New Roman" w:cs="Times New Roman"/>
          <w:color w:val="000000"/>
          <w:sz w:val="28"/>
          <w:szCs w:val="28"/>
          <w:lang w:val="ky-KG" w:eastAsia="ru-RU"/>
        </w:rPr>
      </w:pPr>
      <w:r>
        <w:rPr>
          <w:rFonts w:ascii="Times New Roman" w:eastAsia="Times New Roman" w:hAnsi="Times New Roman" w:cs="Times New Roman"/>
          <w:bCs/>
          <w:sz w:val="28"/>
          <w:szCs w:val="28"/>
          <w:lang w:val="ky-KG" w:eastAsia="ru-RU"/>
        </w:rPr>
        <w:t>“</w:t>
      </w:r>
      <w:r w:rsidR="00EF1D32">
        <w:rPr>
          <w:rFonts w:ascii="Times New Roman" w:eastAsia="Times New Roman" w:hAnsi="Times New Roman" w:cs="Times New Roman"/>
          <w:bCs/>
          <w:sz w:val="28"/>
          <w:szCs w:val="28"/>
          <w:lang w:eastAsia="ru-RU"/>
        </w:rPr>
        <w:t>С</w:t>
      </w:r>
      <w:r w:rsidR="00EF1D32">
        <w:rPr>
          <w:rFonts w:ascii="Times New Roman" w:eastAsia="Times New Roman" w:hAnsi="Times New Roman" w:cs="Times New Roman"/>
          <w:bCs/>
          <w:sz w:val="28"/>
          <w:szCs w:val="28"/>
          <w:lang w:val="ky-KG" w:eastAsia="ru-RU"/>
        </w:rPr>
        <w:t>1</w:t>
      </w: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eastAsia="ru-RU"/>
        </w:rPr>
        <w:t xml:space="preserve"> </w:t>
      </w:r>
      <w:r w:rsidRPr="009471DC">
        <w:rPr>
          <w:rFonts w:ascii="Times New Roman" w:eastAsia="Times New Roman" w:hAnsi="Times New Roman" w:cs="Times New Roman"/>
          <w:bCs/>
          <w:color w:val="2B2B2B"/>
          <w:sz w:val="28"/>
          <w:szCs w:val="28"/>
          <w:lang w:eastAsia="ru-RU"/>
        </w:rPr>
        <w:t>категориясындагы автомобилдин айдоочусу</w:t>
      </w:r>
      <w:r w:rsidRPr="00480285">
        <w:rPr>
          <w:rFonts w:ascii="Times New Roman" w:eastAsia="Calibri" w:hAnsi="Times New Roman" w:cs="Times New Roman"/>
          <w:b/>
          <w:bCs/>
          <w:color w:val="000000"/>
          <w:sz w:val="28"/>
          <w:szCs w:val="28"/>
          <w:lang w:val="ky-KG" w:eastAsia="ru-RU"/>
        </w:rPr>
        <w:t xml:space="preserve"> </w:t>
      </w:r>
      <w:r w:rsidR="000C30A7" w:rsidRPr="00480285">
        <w:rPr>
          <w:rFonts w:ascii="Times New Roman" w:eastAsia="Calibri" w:hAnsi="Times New Roman" w:cs="Times New Roman"/>
          <w:color w:val="000000"/>
          <w:sz w:val="28"/>
          <w:szCs w:val="28"/>
          <w:lang w:val="ky-KG" w:eastAsia="ru-RU"/>
        </w:rPr>
        <w:t>кесиби боюнча билим берүү программасын өздөштүрүү формалары</w:t>
      </w:r>
      <w:r w:rsidR="009E1210" w:rsidRPr="00480285">
        <w:rPr>
          <w:rFonts w:ascii="Times New Roman" w:eastAsia="Calibri" w:hAnsi="Times New Roman" w:cs="Times New Roman"/>
          <w:color w:val="000000"/>
          <w:sz w:val="28"/>
          <w:szCs w:val="28"/>
          <w:lang w:val="ky-KG" w:eastAsia="ru-RU"/>
        </w:rPr>
        <w:t>:</w:t>
      </w:r>
      <w:r w:rsidR="000C30A7" w:rsidRPr="00480285">
        <w:rPr>
          <w:rFonts w:ascii="Times New Roman" w:eastAsia="Calibri" w:hAnsi="Times New Roman" w:cs="Times New Roman"/>
          <w:color w:val="000000"/>
          <w:sz w:val="28"/>
          <w:szCs w:val="28"/>
          <w:lang w:val="ky-KG" w:eastAsia="ru-RU"/>
        </w:rPr>
        <w:t xml:space="preserve"> </w:t>
      </w:r>
    </w:p>
    <w:p w14:paraId="40E0DEA5" w14:textId="7E3F6924" w:rsidR="000C30A7" w:rsidRPr="00480285" w:rsidRDefault="000C30A7" w:rsidP="007329A3">
      <w:pPr>
        <w:pStyle w:val="a8"/>
        <w:numPr>
          <w:ilvl w:val="1"/>
          <w:numId w:val="3"/>
        </w:numPr>
        <w:shd w:val="clear" w:color="auto" w:fill="FFFFFF"/>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 xml:space="preserve">күндүзгү; </w:t>
      </w:r>
    </w:p>
    <w:p w14:paraId="0DCA3C2E" w14:textId="0D7EBADE" w:rsidR="000C30A7" w:rsidRPr="00480285" w:rsidRDefault="000C30A7" w:rsidP="007329A3">
      <w:pPr>
        <w:pStyle w:val="a8"/>
        <w:numPr>
          <w:ilvl w:val="1"/>
          <w:numId w:val="3"/>
        </w:numPr>
        <w:shd w:val="clear" w:color="auto" w:fill="FFFFFF"/>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 xml:space="preserve">күндүзгү-кечки; </w:t>
      </w:r>
    </w:p>
    <w:p w14:paraId="22737B31" w14:textId="0255DF1C" w:rsidR="000C30A7" w:rsidRPr="00480285" w:rsidRDefault="000C30A7" w:rsidP="007329A3">
      <w:pPr>
        <w:pStyle w:val="a8"/>
        <w:numPr>
          <w:ilvl w:val="1"/>
          <w:numId w:val="3"/>
        </w:numPr>
        <w:shd w:val="clear" w:color="auto" w:fill="FFFFFF"/>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аралыктан (онлайн).</w:t>
      </w:r>
    </w:p>
    <w:p w14:paraId="7397FD65" w14:textId="1445FA01" w:rsidR="00E60557" w:rsidRPr="00480285" w:rsidRDefault="00E60557" w:rsidP="00480285">
      <w:pPr>
        <w:shd w:val="clear" w:color="auto" w:fill="FFFFFF"/>
        <w:spacing w:after="0" w:line="240" w:lineRule="auto"/>
        <w:ind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Кесип боюнча билим берүү программасын аралыктан (онлайн) формада өздөштүрүүдө практикалык сабактар инструктордун коштоосунда милдеттүү түрдө өткөрүлүүгө тийиш. Практикалык сабактарды инструктордун катышуусу жок, окуучунун өз алдынча өткөрүшүнө жол берилбейт.</w:t>
      </w:r>
    </w:p>
    <w:p w14:paraId="01A6A300" w14:textId="566649D5" w:rsidR="000C30A7" w:rsidRPr="00480285" w:rsidRDefault="000C30A7" w:rsidP="007329A3">
      <w:pPr>
        <w:pStyle w:val="a8"/>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70C7DEC9" w14:textId="77777777"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 xml:space="preserve"> </w:t>
      </w:r>
      <w:r w:rsidRPr="00480285">
        <w:rPr>
          <w:rFonts w:ascii="Times New Roman" w:eastAsia="Times New Roman" w:hAnsi="Times New Roman" w:cs="Times New Roman"/>
          <w:sz w:val="28"/>
          <w:szCs w:val="28"/>
          <w:lang w:val="ky-KG" w:eastAsia="ru-RU"/>
        </w:rPr>
        <w:t>Абитуриент</w:t>
      </w:r>
      <w:r w:rsidRPr="00480285">
        <w:rPr>
          <w:rFonts w:ascii="Times New Roman" w:eastAsia="Times New Roman" w:hAnsi="Times New Roman" w:cs="Times New Roman"/>
          <w:sz w:val="28"/>
          <w:szCs w:val="28"/>
          <w:lang w:eastAsia="ru-RU"/>
        </w:rPr>
        <w:t xml:space="preserve"> тапшырууда төмөнкү документтердин бирине ээ болууга тийиш:</w:t>
      </w:r>
    </w:p>
    <w:p w14:paraId="3EBAB02B" w14:textId="04759ED8" w:rsidR="000C30A7" w:rsidRPr="00480285" w:rsidRDefault="000C30A7" w:rsidP="007329A3">
      <w:pPr>
        <w:pStyle w:val="a8"/>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орто жалпы билим жөнүндө аттестат;</w:t>
      </w:r>
    </w:p>
    <w:p w14:paraId="330BEC70" w14:textId="652638CA" w:rsidR="000C30A7" w:rsidRPr="00480285" w:rsidRDefault="000C30A7" w:rsidP="007329A3">
      <w:pPr>
        <w:pStyle w:val="a8"/>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негизги жалпы билим жөнүндө күбөлүк</w:t>
      </w:r>
      <w:r w:rsidR="009E1210" w:rsidRPr="00480285">
        <w:rPr>
          <w:rFonts w:ascii="Times New Roman" w:eastAsia="Times New Roman" w:hAnsi="Times New Roman" w:cs="Times New Roman"/>
          <w:sz w:val="28"/>
          <w:szCs w:val="28"/>
          <w:lang w:eastAsia="ru-RU"/>
        </w:rPr>
        <w:t>.</w:t>
      </w:r>
    </w:p>
    <w:p w14:paraId="6B7A47E5" w14:textId="3128ABA3" w:rsidR="000C30A7" w:rsidRPr="00480285" w:rsidRDefault="00EF1D32" w:rsidP="007329A3">
      <w:pPr>
        <w:pStyle w:val="a8"/>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val="ky-KG" w:eastAsia="ru-RU"/>
        </w:rPr>
        <w:t>1”</w:t>
      </w:r>
      <w:r w:rsidRPr="009471DC">
        <w:rPr>
          <w:rFonts w:ascii="Times New Roman" w:eastAsia="Times New Roman" w:hAnsi="Times New Roman" w:cs="Times New Roman"/>
          <w:bCs/>
          <w:sz w:val="28"/>
          <w:szCs w:val="28"/>
          <w:lang w:eastAsia="ru-RU"/>
        </w:rPr>
        <w:t xml:space="preserve"> </w:t>
      </w:r>
      <w:r w:rsidRPr="009471DC">
        <w:rPr>
          <w:rFonts w:ascii="Times New Roman" w:eastAsia="Times New Roman" w:hAnsi="Times New Roman" w:cs="Times New Roman"/>
          <w:bCs/>
          <w:color w:val="2B2B2B"/>
          <w:sz w:val="28"/>
          <w:szCs w:val="28"/>
          <w:lang w:eastAsia="ru-RU"/>
        </w:rPr>
        <w:t>категориясындагы автомобилдин айдоочусу</w:t>
      </w:r>
      <w:r w:rsidRPr="00480285">
        <w:rPr>
          <w:rFonts w:ascii="Times New Roman" w:eastAsia="Times New Roman" w:hAnsi="Times New Roman" w:cs="Times New Roman"/>
          <w:b/>
          <w:bCs/>
          <w:sz w:val="28"/>
          <w:szCs w:val="28"/>
          <w:lang w:eastAsia="ru-RU"/>
        </w:rPr>
        <w:t xml:space="preserve"> </w:t>
      </w:r>
      <w:r w:rsidR="000C30A7" w:rsidRPr="00480285">
        <w:rPr>
          <w:rFonts w:ascii="Times New Roman" w:eastAsia="Times New Roman" w:hAnsi="Times New Roman" w:cs="Times New Roman"/>
          <w:sz w:val="28"/>
          <w:szCs w:val="28"/>
          <w:lang w:eastAsia="ru-RU"/>
        </w:rPr>
        <w:t>кесиби боюнча билим берүү программасын күндүзгү окуу формасында өздөштүрүүнүн нормативдик мөөнөтү:</w:t>
      </w:r>
    </w:p>
    <w:p w14:paraId="4D2519C5" w14:textId="4BFB48A3" w:rsidR="000C30A7" w:rsidRPr="00480285" w:rsidRDefault="000C30A7" w:rsidP="007329A3">
      <w:pPr>
        <w:pStyle w:val="a8"/>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негизги жалпы жана орто жалпы билимдин базасында – 1</w:t>
      </w:r>
      <w:r w:rsidR="009E1210" w:rsidRPr="00480285">
        <w:rPr>
          <w:rFonts w:ascii="Times New Roman" w:eastAsia="Times New Roman" w:hAnsi="Times New Roman" w:cs="Times New Roman"/>
          <w:sz w:val="28"/>
          <w:szCs w:val="28"/>
          <w:lang w:eastAsia="ru-RU"/>
        </w:rPr>
        <w:t>0</w:t>
      </w:r>
      <w:r w:rsidRPr="00480285">
        <w:rPr>
          <w:rFonts w:ascii="Times New Roman" w:eastAsia="Times New Roman" w:hAnsi="Times New Roman" w:cs="Times New Roman"/>
          <w:sz w:val="28"/>
          <w:szCs w:val="28"/>
          <w:lang w:eastAsia="ru-RU"/>
        </w:rPr>
        <w:t xml:space="preserve"> ай; </w:t>
      </w:r>
    </w:p>
    <w:p w14:paraId="235A84E4" w14:textId="631BCED4" w:rsidR="000C30A7" w:rsidRPr="00480285" w:rsidRDefault="000C30A7" w:rsidP="007329A3">
      <w:pPr>
        <w:pStyle w:val="a8"/>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кесиптик даярдоо, кайра даярдоо программалары 1 жылга чейин.</w:t>
      </w:r>
    </w:p>
    <w:p w14:paraId="4DCC4653" w14:textId="69FC97C0" w:rsidR="00402E1D" w:rsidRPr="00480285" w:rsidRDefault="000C30A7" w:rsidP="007329A3">
      <w:pPr>
        <w:pStyle w:val="a8"/>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Кесиптик билим берүү программасынын түзүмүнө ылайык (1-тиркеме), билим берүү программасынын эмгек сыйымдуулугу окуу жылына (стандарттуу окууда 1</w:t>
      </w:r>
      <w:r w:rsidR="009E1210" w:rsidRPr="00480285">
        <w:rPr>
          <w:rFonts w:ascii="Times New Roman" w:eastAsia="Times New Roman" w:hAnsi="Times New Roman" w:cs="Times New Roman"/>
          <w:sz w:val="28"/>
          <w:szCs w:val="28"/>
          <w:lang w:eastAsia="ru-RU"/>
        </w:rPr>
        <w:t>0</w:t>
      </w:r>
      <w:r w:rsidRPr="00480285">
        <w:rPr>
          <w:rFonts w:ascii="Times New Roman" w:eastAsia="Times New Roman" w:hAnsi="Times New Roman" w:cs="Times New Roman"/>
          <w:sz w:val="28"/>
          <w:szCs w:val="28"/>
          <w:lang w:eastAsia="ru-RU"/>
        </w:rPr>
        <w:t xml:space="preserve"> ай) кеминде </w:t>
      </w:r>
      <w:r w:rsidR="009E1210" w:rsidRPr="00480285">
        <w:rPr>
          <w:rFonts w:ascii="Times New Roman" w:eastAsia="Times New Roman" w:hAnsi="Times New Roman" w:cs="Times New Roman"/>
          <w:sz w:val="28"/>
          <w:szCs w:val="28"/>
          <w:lang w:eastAsia="ru-RU"/>
        </w:rPr>
        <w:t>3</w:t>
      </w:r>
      <w:r w:rsidR="00F52943" w:rsidRPr="00480285">
        <w:rPr>
          <w:rFonts w:ascii="Times New Roman" w:eastAsia="Times New Roman" w:hAnsi="Times New Roman" w:cs="Times New Roman"/>
          <w:sz w:val="28"/>
          <w:szCs w:val="28"/>
          <w:lang w:eastAsia="ru-RU"/>
        </w:rPr>
        <w:t>66</w:t>
      </w:r>
      <w:r w:rsidRPr="00480285">
        <w:rPr>
          <w:rFonts w:ascii="Times New Roman" w:eastAsia="Times New Roman" w:hAnsi="Times New Roman" w:cs="Times New Roman"/>
          <w:sz w:val="28"/>
          <w:szCs w:val="28"/>
          <w:lang w:eastAsia="ru-RU"/>
        </w:rPr>
        <w:t xml:space="preserve"> саатты түзөт, ага предметтер боюнча лабораториялык-практикалык сабактарды жана </w:t>
      </w:r>
      <w:r w:rsidR="009E1210" w:rsidRPr="00480285">
        <w:rPr>
          <w:rFonts w:ascii="Times New Roman" w:eastAsia="Times New Roman" w:hAnsi="Times New Roman" w:cs="Times New Roman"/>
          <w:sz w:val="28"/>
          <w:szCs w:val="28"/>
          <w:lang w:eastAsia="ru-RU"/>
        </w:rPr>
        <w:t>7</w:t>
      </w:r>
      <w:r w:rsidRPr="00480285">
        <w:rPr>
          <w:rFonts w:ascii="Times New Roman" w:eastAsia="Times New Roman" w:hAnsi="Times New Roman" w:cs="Times New Roman"/>
          <w:sz w:val="28"/>
          <w:szCs w:val="28"/>
          <w:lang w:eastAsia="ru-RU"/>
        </w:rPr>
        <w:t>0 саат практикалык айдоону (сааттардын сеткасынан тышкары) кошуу менен. 1</w:t>
      </w:r>
      <w:r w:rsidR="009E1210" w:rsidRPr="00480285">
        <w:rPr>
          <w:rFonts w:ascii="Times New Roman" w:eastAsia="Times New Roman" w:hAnsi="Times New Roman" w:cs="Times New Roman"/>
          <w:sz w:val="28"/>
          <w:szCs w:val="28"/>
          <w:lang w:eastAsia="ru-RU"/>
        </w:rPr>
        <w:t>0</w:t>
      </w:r>
      <w:r w:rsidRPr="00480285">
        <w:rPr>
          <w:rFonts w:ascii="Times New Roman" w:eastAsia="Times New Roman" w:hAnsi="Times New Roman" w:cs="Times New Roman"/>
          <w:sz w:val="28"/>
          <w:szCs w:val="28"/>
          <w:lang w:eastAsia="ru-RU"/>
        </w:rPr>
        <w:t xml:space="preserve"> </w:t>
      </w:r>
      <w:r w:rsidRPr="00480285">
        <w:rPr>
          <w:rFonts w:ascii="Times New Roman" w:eastAsia="Times New Roman" w:hAnsi="Times New Roman" w:cs="Times New Roman"/>
          <w:sz w:val="28"/>
          <w:szCs w:val="28"/>
          <w:lang w:eastAsia="ru-RU"/>
        </w:rPr>
        <w:lastRenderedPageBreak/>
        <w:t xml:space="preserve">ай окууда окуу жүктөмүнүн көлөмү сааттык система боюнча эсептелет (жумасына </w:t>
      </w:r>
      <w:r w:rsidR="00F52943" w:rsidRPr="00480285">
        <w:rPr>
          <w:rFonts w:ascii="Times New Roman" w:eastAsia="Times New Roman" w:hAnsi="Times New Roman" w:cs="Times New Roman"/>
          <w:sz w:val="28"/>
          <w:szCs w:val="28"/>
          <w:lang w:eastAsia="ru-RU"/>
        </w:rPr>
        <w:t>9</w:t>
      </w:r>
      <w:r w:rsidRPr="00480285">
        <w:rPr>
          <w:rFonts w:ascii="Times New Roman" w:eastAsia="Times New Roman" w:hAnsi="Times New Roman" w:cs="Times New Roman"/>
          <w:sz w:val="28"/>
          <w:szCs w:val="28"/>
          <w:lang w:eastAsia="ru-RU"/>
        </w:rPr>
        <w:t xml:space="preserve"> академиялык саат).</w:t>
      </w:r>
    </w:p>
    <w:p w14:paraId="73F0A1EB" w14:textId="1A5685D5" w:rsidR="00402E1D" w:rsidRPr="00480285" w:rsidRDefault="00402E1D" w:rsidP="00480285">
      <w:pPr>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Билим ал</w:t>
      </w:r>
      <w:r w:rsidR="000C30A7" w:rsidRPr="00480285">
        <w:rPr>
          <w:rFonts w:ascii="Times New Roman" w:eastAsia="Times New Roman" w:hAnsi="Times New Roman" w:cs="Times New Roman"/>
          <w:sz w:val="28"/>
          <w:szCs w:val="28"/>
          <w:lang w:eastAsia="ru-RU"/>
        </w:rPr>
        <w:t xml:space="preserve">уучулардын </w:t>
      </w:r>
      <w:r w:rsidRPr="00480285">
        <w:rPr>
          <w:rFonts w:ascii="Times New Roman" w:eastAsia="Times New Roman" w:hAnsi="Times New Roman" w:cs="Times New Roman"/>
          <w:sz w:val="28"/>
          <w:szCs w:val="28"/>
          <w:lang w:eastAsia="ru-RU"/>
        </w:rPr>
        <w:t xml:space="preserve">  </w:t>
      </w:r>
      <w:r w:rsidR="000C30A7" w:rsidRPr="00480285">
        <w:rPr>
          <w:rFonts w:ascii="Times New Roman" w:eastAsia="Times New Roman" w:hAnsi="Times New Roman" w:cs="Times New Roman"/>
          <w:sz w:val="28"/>
          <w:szCs w:val="28"/>
          <w:lang w:eastAsia="ru-RU"/>
        </w:rPr>
        <w:t xml:space="preserve">максималдуу окуу жүктөмүнүн көлөмү жумасына </w:t>
      </w:r>
      <w:r w:rsidR="00F52943" w:rsidRPr="00480285">
        <w:rPr>
          <w:rFonts w:ascii="Times New Roman" w:eastAsia="Times New Roman" w:hAnsi="Times New Roman" w:cs="Times New Roman"/>
          <w:sz w:val="28"/>
          <w:szCs w:val="28"/>
          <w:lang w:eastAsia="ru-RU"/>
        </w:rPr>
        <w:t>9</w:t>
      </w:r>
      <w:r w:rsidR="000C30A7" w:rsidRPr="00480285">
        <w:rPr>
          <w:rFonts w:ascii="Times New Roman" w:eastAsia="Times New Roman" w:hAnsi="Times New Roman" w:cs="Times New Roman"/>
          <w:sz w:val="28"/>
          <w:szCs w:val="28"/>
          <w:lang w:eastAsia="ru-RU"/>
        </w:rPr>
        <w:t xml:space="preserve"> академиялык саатты түзөт, анын ичинде билим берүү программасын өздөштүрүү боюнча аудиториялык жана практикалык (өз алдынча) окуу иштеринин бардык түрлөрү кирет. </w:t>
      </w:r>
    </w:p>
    <w:p w14:paraId="3A5BB0AB" w14:textId="6C69FA0D" w:rsidR="00402E1D" w:rsidRPr="00480285" w:rsidRDefault="000C30A7" w:rsidP="00480285">
      <w:pPr>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Күндүзгү окуу формасында жумасына аудиториялык сабактардын көлөмү кесиптин өзгөчөлүгүн эске алуу менен кесиптик билим берүүнүн мамлекеттик стандарты менен аныкталат, ар бир окуу дисциплинасын же кесиптик модулду (мисалы, Жол эрежелери предметине 1</w:t>
      </w:r>
      <w:r w:rsidR="009E1210" w:rsidRPr="00480285">
        <w:rPr>
          <w:rFonts w:ascii="Times New Roman" w:eastAsia="Times New Roman" w:hAnsi="Times New Roman" w:cs="Times New Roman"/>
          <w:sz w:val="28"/>
          <w:szCs w:val="28"/>
          <w:lang w:eastAsia="ru-RU"/>
        </w:rPr>
        <w:t>22</w:t>
      </w:r>
      <w:r w:rsidRPr="00480285">
        <w:rPr>
          <w:rFonts w:ascii="Times New Roman" w:eastAsia="Times New Roman" w:hAnsi="Times New Roman" w:cs="Times New Roman"/>
          <w:sz w:val="28"/>
          <w:szCs w:val="28"/>
          <w:lang w:eastAsia="ru-RU"/>
        </w:rPr>
        <w:t xml:space="preserve"> саат бөлүнсө, анын 80%ы же </w:t>
      </w:r>
      <w:r w:rsidR="009E1210" w:rsidRPr="00480285">
        <w:rPr>
          <w:rFonts w:ascii="Times New Roman" w:eastAsia="Times New Roman" w:hAnsi="Times New Roman" w:cs="Times New Roman"/>
          <w:sz w:val="28"/>
          <w:szCs w:val="28"/>
          <w:lang w:eastAsia="ru-RU"/>
        </w:rPr>
        <w:t>98</w:t>
      </w:r>
      <w:r w:rsidRPr="00480285">
        <w:rPr>
          <w:rFonts w:ascii="Times New Roman" w:eastAsia="Times New Roman" w:hAnsi="Times New Roman" w:cs="Times New Roman"/>
          <w:sz w:val="28"/>
          <w:szCs w:val="28"/>
          <w:lang w:eastAsia="ru-RU"/>
        </w:rPr>
        <w:t xml:space="preserve"> сааты - бул аудиториялык сабактар, калган </w:t>
      </w:r>
      <w:r w:rsidR="00E23524" w:rsidRPr="00480285">
        <w:rPr>
          <w:rFonts w:ascii="Times New Roman" w:eastAsia="Times New Roman" w:hAnsi="Times New Roman" w:cs="Times New Roman"/>
          <w:sz w:val="28"/>
          <w:szCs w:val="28"/>
          <w:lang w:eastAsia="ru-RU"/>
        </w:rPr>
        <w:t>24</w:t>
      </w:r>
      <w:r w:rsidRPr="00480285">
        <w:rPr>
          <w:rFonts w:ascii="Times New Roman" w:eastAsia="Times New Roman" w:hAnsi="Times New Roman" w:cs="Times New Roman"/>
          <w:sz w:val="28"/>
          <w:szCs w:val="28"/>
          <w:lang w:eastAsia="ru-RU"/>
        </w:rPr>
        <w:t xml:space="preserve"> сааты лабораториялык-практикалык сабактар). </w:t>
      </w:r>
    </w:p>
    <w:p w14:paraId="62A8EF00" w14:textId="41497F16" w:rsidR="000C30A7" w:rsidRPr="00480285" w:rsidRDefault="000C30A7" w:rsidP="00480285">
      <w:pPr>
        <w:spacing w:after="0" w:line="240" w:lineRule="auto"/>
        <w:ind w:firstLine="709"/>
        <w:jc w:val="both"/>
        <w:rPr>
          <w:rFonts w:ascii="Times New Roman" w:eastAsia="Calibri" w:hAnsi="Times New Roman" w:cs="Times New Roman"/>
          <w:color w:val="000000"/>
          <w:sz w:val="28"/>
          <w:szCs w:val="28"/>
          <w:lang w:eastAsia="ru-RU"/>
        </w:rPr>
      </w:pPr>
      <w:r w:rsidRPr="00480285">
        <w:rPr>
          <w:rFonts w:ascii="Times New Roman" w:eastAsia="Times New Roman" w:hAnsi="Times New Roman" w:cs="Times New Roman"/>
          <w:sz w:val="28"/>
          <w:szCs w:val="28"/>
          <w:lang w:eastAsia="ru-RU"/>
        </w:rPr>
        <w:t>Айдоо боюнча практикалык сабактар инструктордун (айдоо боюнча инструктордун тиешелүү документи бар) коштоосунда өткөрүлүшү керек.</w:t>
      </w:r>
      <w:r w:rsidRPr="00480285">
        <w:rPr>
          <w:rFonts w:ascii="Times New Roman" w:eastAsia="Calibri" w:hAnsi="Times New Roman" w:cs="Times New Roman"/>
          <w:color w:val="000000"/>
          <w:sz w:val="28"/>
          <w:szCs w:val="28"/>
          <w:lang w:eastAsia="ru-RU"/>
        </w:rPr>
        <w:tab/>
      </w:r>
    </w:p>
    <w:p w14:paraId="05E5BA7B" w14:textId="26413292" w:rsidR="000C30A7" w:rsidRPr="00480285" w:rsidRDefault="00EF1D32" w:rsidP="007329A3">
      <w:pPr>
        <w:pStyle w:val="a8"/>
        <w:numPr>
          <w:ilvl w:val="0"/>
          <w:numId w:val="3"/>
        </w:numPr>
        <w:tabs>
          <w:tab w:val="left" w:pos="993"/>
        </w:tabs>
        <w:spacing w:after="0" w:line="240" w:lineRule="auto"/>
        <w:ind w:left="0" w:firstLine="709"/>
        <w:jc w:val="both"/>
        <w:rPr>
          <w:rFonts w:ascii="Times New Roman" w:eastAsia="Calibri" w:hAnsi="Times New Roman" w:cs="Times New Roman"/>
          <w:color w:val="000000"/>
          <w:sz w:val="28"/>
          <w:szCs w:val="28"/>
          <w:lang w:val="ky-KG" w:eastAsia="ru-RU"/>
        </w:rPr>
      </w:pP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val="ky-KG" w:eastAsia="ru-RU"/>
        </w:rPr>
        <w:t>1”</w:t>
      </w:r>
      <w:r w:rsidRPr="009471DC">
        <w:rPr>
          <w:rFonts w:ascii="Times New Roman" w:eastAsia="Times New Roman" w:hAnsi="Times New Roman" w:cs="Times New Roman"/>
          <w:bCs/>
          <w:sz w:val="28"/>
          <w:szCs w:val="28"/>
          <w:lang w:eastAsia="ru-RU"/>
        </w:rPr>
        <w:t xml:space="preserve"> </w:t>
      </w:r>
      <w:r w:rsidRPr="009471DC">
        <w:rPr>
          <w:rFonts w:ascii="Times New Roman" w:eastAsia="Times New Roman" w:hAnsi="Times New Roman" w:cs="Times New Roman"/>
          <w:bCs/>
          <w:color w:val="2B2B2B"/>
          <w:sz w:val="28"/>
          <w:szCs w:val="28"/>
          <w:lang w:eastAsia="ru-RU"/>
        </w:rPr>
        <w:t>категориясындагы автомобилдин айдоочусу</w:t>
      </w:r>
      <w:r w:rsidRPr="00480285">
        <w:rPr>
          <w:rFonts w:ascii="Times New Roman" w:eastAsia="Times New Roman" w:hAnsi="Times New Roman" w:cs="Times New Roman"/>
          <w:b/>
          <w:bCs/>
          <w:sz w:val="28"/>
          <w:szCs w:val="28"/>
          <w:lang w:eastAsia="ru-RU"/>
        </w:rPr>
        <w:t xml:space="preserve"> </w:t>
      </w:r>
      <w:r w:rsidR="000C30A7" w:rsidRPr="00480285">
        <w:rPr>
          <w:rFonts w:ascii="Times New Roman" w:eastAsia="Calibri" w:hAnsi="Times New Roman" w:cs="Times New Roman"/>
          <w:color w:val="000000"/>
          <w:sz w:val="28"/>
          <w:szCs w:val="28"/>
          <w:lang w:val="ky-KG" w:eastAsia="ru-RU"/>
        </w:rPr>
        <w:t>кесиби боюнча кесиптик билим берүү программасынын максаты:</w:t>
      </w:r>
    </w:p>
    <w:p w14:paraId="592FAE3D" w14:textId="402E5D8E" w:rsidR="000C30A7" w:rsidRPr="00D82A82" w:rsidRDefault="00D82A82" w:rsidP="00D82A82">
      <w:pPr>
        <w:tabs>
          <w:tab w:val="left" w:pos="993"/>
        </w:tabs>
        <w:spacing w:after="0" w:line="240" w:lineRule="auto"/>
        <w:jc w:val="both"/>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 xml:space="preserve">          - </w:t>
      </w:r>
      <w:r w:rsidR="000C30A7" w:rsidRPr="00D82A82">
        <w:rPr>
          <w:rFonts w:ascii="Times New Roman" w:eastAsia="Calibri" w:hAnsi="Times New Roman" w:cs="Times New Roman"/>
          <w:color w:val="000000"/>
          <w:sz w:val="28"/>
          <w:szCs w:val="28"/>
          <w:lang w:val="ky-KG" w:eastAsia="ru-RU"/>
        </w:rPr>
        <w:t>окутуу жааты</w:t>
      </w:r>
      <w:r w:rsidR="00402E1D" w:rsidRPr="00D82A82">
        <w:rPr>
          <w:rFonts w:ascii="Times New Roman" w:eastAsia="Calibri" w:hAnsi="Times New Roman" w:cs="Times New Roman"/>
          <w:color w:val="000000"/>
          <w:sz w:val="28"/>
          <w:szCs w:val="28"/>
          <w:lang w:val="ky-KG" w:eastAsia="ru-RU"/>
        </w:rPr>
        <w:t>нда төмөнкүлөр болуп саналат: билим ал</w:t>
      </w:r>
      <w:r w:rsidR="000C30A7" w:rsidRPr="00D82A82">
        <w:rPr>
          <w:rFonts w:ascii="Times New Roman" w:eastAsia="Calibri" w:hAnsi="Times New Roman" w:cs="Times New Roman"/>
          <w:color w:val="000000"/>
          <w:sz w:val="28"/>
          <w:szCs w:val="28"/>
          <w:lang w:val="ky-KG" w:eastAsia="ru-RU"/>
        </w:rPr>
        <w:t>уучулардын социалдык мобилдүүлүгүнө жана эмгек рыногунда тандалган иш чөйрөсүндө белгилүү бир ишти аткаруу үчүн туруктуулугуна өбөлгө түзүүчү жалпы жана кесиптик компетенцияларды өздөштүрүү;</w:t>
      </w:r>
    </w:p>
    <w:p w14:paraId="153C44C9" w14:textId="4C94359D" w:rsidR="000C30A7" w:rsidRPr="00480285" w:rsidRDefault="00402E1D" w:rsidP="007329A3">
      <w:pPr>
        <w:pStyle w:val="a8"/>
        <w:numPr>
          <w:ilvl w:val="0"/>
          <w:numId w:val="5"/>
        </w:numPr>
        <w:tabs>
          <w:tab w:val="left" w:pos="993"/>
        </w:tabs>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билим ал</w:t>
      </w:r>
      <w:r w:rsidR="000C30A7" w:rsidRPr="00480285">
        <w:rPr>
          <w:rFonts w:ascii="Times New Roman" w:eastAsia="Calibri" w:hAnsi="Times New Roman" w:cs="Times New Roman"/>
          <w:color w:val="000000"/>
          <w:sz w:val="28"/>
          <w:szCs w:val="28"/>
          <w:lang w:val="ky-KG" w:eastAsia="ru-RU"/>
        </w:rPr>
        <w:t>уучуларда Кыргыз Республикасынын аймагында жана анын чегинен тышкары жерлерде транспорт каражаттарын коопсуз, жоопкерчиликтүү жана мыйзамдуу башкарууну камсыз кылуучу, окутуунун жана контролдоонун заманбап санариптик технологияларын колдонуу менен теориялык билимдердин, практикалык көндүмдөрдүн жана компетенциялардын комплексин калыптандыруу;</w:t>
      </w:r>
    </w:p>
    <w:p w14:paraId="442798B4" w14:textId="1B47D4E0" w:rsidR="000C30A7" w:rsidRPr="00480285" w:rsidRDefault="000C30A7" w:rsidP="007329A3">
      <w:pPr>
        <w:pStyle w:val="a8"/>
        <w:numPr>
          <w:ilvl w:val="0"/>
          <w:numId w:val="5"/>
        </w:numPr>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жол</w:t>
      </w:r>
      <w:r w:rsidR="00A4507F" w:rsidRPr="00480285">
        <w:rPr>
          <w:rFonts w:ascii="Times New Roman" w:eastAsia="Calibri" w:hAnsi="Times New Roman" w:cs="Times New Roman"/>
          <w:color w:val="000000"/>
          <w:sz w:val="28"/>
          <w:szCs w:val="28"/>
          <w:lang w:val="ky-KG" w:eastAsia="ru-RU"/>
        </w:rPr>
        <w:t xml:space="preserve"> </w:t>
      </w:r>
      <w:bookmarkStart w:id="3" w:name="_Hlk223282936"/>
      <w:r w:rsidR="00A4507F" w:rsidRPr="00480285">
        <w:rPr>
          <w:rFonts w:ascii="Times New Roman" w:eastAsia="Calibri" w:hAnsi="Times New Roman" w:cs="Times New Roman"/>
          <w:color w:val="000000"/>
          <w:sz w:val="28"/>
          <w:szCs w:val="28"/>
          <w:lang w:val="ky-KG" w:eastAsia="ru-RU"/>
        </w:rPr>
        <w:t>кыймылынын</w:t>
      </w:r>
      <w:bookmarkEnd w:id="3"/>
      <w:r w:rsidRPr="00480285">
        <w:rPr>
          <w:rFonts w:ascii="Times New Roman" w:eastAsia="Calibri" w:hAnsi="Times New Roman" w:cs="Times New Roman"/>
          <w:color w:val="000000"/>
          <w:sz w:val="28"/>
          <w:szCs w:val="28"/>
          <w:lang w:val="ky-KG" w:eastAsia="ru-RU"/>
        </w:rPr>
        <w:t xml:space="preserve"> эрежелерин терең билген квалификациялуу айдоочуларды даярдоо; </w:t>
      </w:r>
    </w:p>
    <w:p w14:paraId="3E1A0862" w14:textId="6D7A4D60" w:rsidR="000C30A7" w:rsidRPr="00480285" w:rsidRDefault="000C30A7" w:rsidP="007329A3">
      <w:pPr>
        <w:pStyle w:val="a8"/>
        <w:numPr>
          <w:ilvl w:val="0"/>
          <w:numId w:val="5"/>
        </w:numPr>
        <w:tabs>
          <w:tab w:val="left" w:pos="993"/>
        </w:tabs>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транспорт каражатын коопсуз, үнөмдүү жана экологиялык жактан таза башкаруу көндүмдөрүн калыптандыруу;</w:t>
      </w:r>
    </w:p>
    <w:p w14:paraId="07C06D06" w14:textId="25D549E0" w:rsidR="000C30A7" w:rsidRPr="00480285" w:rsidRDefault="00402E1D" w:rsidP="007329A3">
      <w:pPr>
        <w:pStyle w:val="a8"/>
        <w:numPr>
          <w:ilvl w:val="0"/>
          <w:numId w:val="5"/>
        </w:numPr>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билим ал</w:t>
      </w:r>
      <w:r w:rsidR="000C30A7" w:rsidRPr="00480285">
        <w:rPr>
          <w:rFonts w:ascii="Times New Roman" w:eastAsia="Calibri" w:hAnsi="Times New Roman" w:cs="Times New Roman"/>
          <w:color w:val="000000"/>
          <w:sz w:val="28"/>
          <w:szCs w:val="28"/>
          <w:lang w:val="ky-KG" w:eastAsia="ru-RU"/>
        </w:rPr>
        <w:t xml:space="preserve">уучуларда укуктук маданияттын, жоопкерчиликтин жана айдоочунун жүрүм-турум этикасынын көндүмдөрүн калыптандыруу; </w:t>
      </w:r>
    </w:p>
    <w:p w14:paraId="7C233559" w14:textId="1D47AF4D" w:rsidR="000C30A7" w:rsidRPr="00480285" w:rsidRDefault="000C30A7" w:rsidP="007329A3">
      <w:pPr>
        <w:pStyle w:val="a8"/>
        <w:numPr>
          <w:ilvl w:val="0"/>
          <w:numId w:val="5"/>
        </w:numPr>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 xml:space="preserve">психофизиологиянын негиздерин өздөштүрүү жана стресстүү жол кырдаалдарына туруктуулукту жогорулатуу; </w:t>
      </w:r>
    </w:p>
    <w:p w14:paraId="6DC2A40B" w14:textId="39864C06" w:rsidR="000C30A7" w:rsidRPr="00480285" w:rsidRDefault="000C30A7" w:rsidP="007329A3">
      <w:pPr>
        <w:pStyle w:val="a8"/>
        <w:numPr>
          <w:ilvl w:val="0"/>
          <w:numId w:val="5"/>
        </w:numPr>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автодромдун жана шаардык жолдордун шарттарында айдоо боюнча практикалык көндүмдөрдү өздөштүрүү;</w:t>
      </w:r>
    </w:p>
    <w:p w14:paraId="5F1C3EFE" w14:textId="1860DC62" w:rsidR="000C30A7" w:rsidRPr="00480285" w:rsidRDefault="000C30A7" w:rsidP="007329A3">
      <w:pPr>
        <w:pStyle w:val="a8"/>
        <w:numPr>
          <w:ilvl w:val="0"/>
          <w:numId w:val="5"/>
        </w:numPr>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жол</w:t>
      </w:r>
      <w:bookmarkStart w:id="4" w:name="_Hlk223282958"/>
      <w:r w:rsidR="0066588E" w:rsidRPr="00480285">
        <w:rPr>
          <w:rFonts w:ascii="Times New Roman" w:eastAsia="Calibri" w:hAnsi="Times New Roman" w:cs="Times New Roman"/>
          <w:color w:val="000000"/>
          <w:sz w:val="28"/>
          <w:szCs w:val="28"/>
          <w:lang w:val="ky-KG" w:eastAsia="ru-RU"/>
        </w:rPr>
        <w:t>-транспорт</w:t>
      </w:r>
      <w:r w:rsidRPr="00480285">
        <w:rPr>
          <w:rFonts w:ascii="Times New Roman" w:eastAsia="Calibri" w:hAnsi="Times New Roman" w:cs="Times New Roman"/>
          <w:color w:val="000000"/>
          <w:sz w:val="28"/>
          <w:szCs w:val="28"/>
          <w:lang w:val="ky-KG" w:eastAsia="ru-RU"/>
        </w:rPr>
        <w:t xml:space="preserve"> </w:t>
      </w:r>
      <w:bookmarkEnd w:id="4"/>
      <w:r w:rsidRPr="00480285">
        <w:rPr>
          <w:rFonts w:ascii="Times New Roman" w:eastAsia="Calibri" w:hAnsi="Times New Roman" w:cs="Times New Roman"/>
          <w:color w:val="000000"/>
          <w:sz w:val="28"/>
          <w:szCs w:val="28"/>
          <w:lang w:val="ky-KG" w:eastAsia="ru-RU"/>
        </w:rPr>
        <w:t>кырсыктарынын катышуучуларына биринчи жардам көрсөтүү көндүмдөрүн калыптандыруу.</w:t>
      </w:r>
    </w:p>
    <w:p w14:paraId="59A97FFF" w14:textId="10194438" w:rsidR="000C30A7" w:rsidRPr="00480285" w:rsidRDefault="00402E1D" w:rsidP="007329A3">
      <w:pPr>
        <w:pStyle w:val="a8"/>
        <w:numPr>
          <w:ilvl w:val="1"/>
          <w:numId w:val="3"/>
        </w:numPr>
        <w:tabs>
          <w:tab w:val="left" w:pos="993"/>
        </w:tabs>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инсанды тарбиялоо жаатында билим ал</w:t>
      </w:r>
      <w:r w:rsidR="000C30A7" w:rsidRPr="00480285">
        <w:rPr>
          <w:rFonts w:ascii="Times New Roman" w:eastAsia="Calibri" w:hAnsi="Times New Roman" w:cs="Times New Roman"/>
          <w:color w:val="000000"/>
          <w:sz w:val="28"/>
          <w:szCs w:val="28"/>
          <w:lang w:val="ky-KG" w:eastAsia="ru-RU"/>
        </w:rPr>
        <w:t>уучуларда социалдык-инсандык сапаттарды: максаттуулукту, уюшкандыкты, эмгекчилдикти, жоопкерчиликти, жарандуулукту, коммуникабелдүүлүктү, толеранттуулукту калыптандыруу жана жалпы маданиятын жогорулатуу болуп саналат.</w:t>
      </w:r>
    </w:p>
    <w:p w14:paraId="56A03ECA" w14:textId="2DCEEDF2" w:rsidR="000C30A7" w:rsidRPr="00480285" w:rsidRDefault="000C30A7" w:rsidP="007329A3">
      <w:pPr>
        <w:pStyle w:val="a8"/>
        <w:numPr>
          <w:ilvl w:val="0"/>
          <w:numId w:val="3"/>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lastRenderedPageBreak/>
        <w:t xml:space="preserve">Экономикалык ишмердүүлүктүн түрү: </w:t>
      </w:r>
      <w:r w:rsidR="00A24EBA" w:rsidRPr="00480285">
        <w:rPr>
          <w:rFonts w:ascii="Times New Roman" w:eastAsia="Calibri" w:hAnsi="Times New Roman" w:cs="Times New Roman"/>
          <w:color w:val="000000"/>
          <w:sz w:val="28"/>
          <w:szCs w:val="28"/>
          <w:lang w:eastAsia="ru-RU"/>
        </w:rPr>
        <w:t>ж</w:t>
      </w:r>
      <w:r w:rsidRPr="00480285">
        <w:rPr>
          <w:rFonts w:ascii="Times New Roman" w:eastAsia="Calibri" w:hAnsi="Times New Roman" w:cs="Times New Roman"/>
          <w:color w:val="000000"/>
          <w:sz w:val="28"/>
          <w:szCs w:val="28"/>
          <w:lang w:eastAsia="ru-RU"/>
        </w:rPr>
        <w:t xml:space="preserve">үк ташуучу </w:t>
      </w:r>
      <w:r w:rsidRPr="00480285">
        <w:rPr>
          <w:rFonts w:ascii="Times New Roman" w:eastAsia="Calibri" w:hAnsi="Times New Roman" w:cs="Times New Roman"/>
          <w:color w:val="000000"/>
          <w:sz w:val="28"/>
          <w:szCs w:val="28"/>
          <w:lang w:val="ky-KG" w:eastAsia="ru-RU"/>
        </w:rPr>
        <w:t xml:space="preserve">автомобиль </w:t>
      </w:r>
      <w:r w:rsidRPr="00480285">
        <w:rPr>
          <w:rFonts w:ascii="Times New Roman" w:eastAsia="Calibri" w:hAnsi="Times New Roman" w:cs="Times New Roman"/>
          <w:color w:val="000000"/>
          <w:sz w:val="28"/>
          <w:szCs w:val="28"/>
          <w:lang w:eastAsia="ru-RU"/>
        </w:rPr>
        <w:t>транспорту.</w:t>
      </w:r>
    </w:p>
    <w:p w14:paraId="5C95AD76" w14:textId="612646CD" w:rsidR="000C30A7" w:rsidRPr="00480285" w:rsidRDefault="000C30A7" w:rsidP="007329A3">
      <w:pPr>
        <w:pStyle w:val="a8"/>
        <w:numPr>
          <w:ilvl w:val="0"/>
          <w:numId w:val="3"/>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Бүтүрүүчүлөрдүн кесиптик ишмердүүлүгүнүн чөйрөлөрү:</w:t>
      </w:r>
    </w:p>
    <w:p w14:paraId="752C7F26" w14:textId="63AC8AB3" w:rsidR="000C30A7" w:rsidRPr="00480285" w:rsidRDefault="00F63334" w:rsidP="007329A3">
      <w:pPr>
        <w:pStyle w:val="a8"/>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«С</w:t>
      </w:r>
      <w:r w:rsidR="00F52943" w:rsidRPr="00480285">
        <w:rPr>
          <w:rFonts w:ascii="Times New Roman" w:eastAsia="Calibri" w:hAnsi="Times New Roman" w:cs="Times New Roman"/>
          <w:color w:val="000000"/>
          <w:sz w:val="28"/>
          <w:szCs w:val="28"/>
          <w:lang w:eastAsia="ru-RU"/>
        </w:rPr>
        <w:t>1</w:t>
      </w:r>
      <w:r w:rsidRPr="00480285">
        <w:rPr>
          <w:rFonts w:ascii="Times New Roman" w:eastAsia="Calibri" w:hAnsi="Times New Roman" w:cs="Times New Roman"/>
          <w:color w:val="000000"/>
          <w:sz w:val="28"/>
          <w:szCs w:val="28"/>
          <w:lang w:eastAsia="ru-RU"/>
        </w:rPr>
        <w:t>»</w:t>
      </w:r>
      <w:r w:rsidR="000C30A7" w:rsidRPr="00480285">
        <w:rPr>
          <w:rFonts w:ascii="Times New Roman" w:eastAsia="Calibri" w:hAnsi="Times New Roman" w:cs="Times New Roman"/>
          <w:color w:val="000000"/>
          <w:sz w:val="28"/>
          <w:szCs w:val="28"/>
          <w:lang w:eastAsia="ru-RU"/>
        </w:rPr>
        <w:t xml:space="preserve"> категориясындагы </w:t>
      </w:r>
      <w:r w:rsidR="00107912" w:rsidRPr="00480285">
        <w:rPr>
          <w:rFonts w:ascii="Times New Roman" w:eastAsia="Calibri" w:hAnsi="Times New Roman" w:cs="Times New Roman"/>
          <w:color w:val="000000"/>
          <w:sz w:val="28"/>
          <w:szCs w:val="28"/>
          <w:lang w:val="ky-KG" w:eastAsia="ru-RU"/>
        </w:rPr>
        <w:t>автомобилди</w:t>
      </w:r>
      <w:r w:rsidR="000C30A7" w:rsidRPr="00480285">
        <w:rPr>
          <w:rFonts w:ascii="Times New Roman" w:eastAsia="Calibri" w:hAnsi="Times New Roman" w:cs="Times New Roman"/>
          <w:color w:val="000000"/>
          <w:sz w:val="28"/>
          <w:szCs w:val="28"/>
          <w:lang w:eastAsia="ru-RU"/>
        </w:rPr>
        <w:t xml:space="preserve"> башкаруу;</w:t>
      </w:r>
    </w:p>
    <w:p w14:paraId="23D7A098" w14:textId="77460323" w:rsidR="00107912" w:rsidRPr="00480285" w:rsidRDefault="000C30A7" w:rsidP="007329A3">
      <w:pPr>
        <w:pStyle w:val="a8"/>
        <w:numPr>
          <w:ilvl w:val="0"/>
          <w:numId w:val="8"/>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жолдо транспорт каражаттар</w:t>
      </w:r>
      <w:r w:rsidR="00107912" w:rsidRPr="00480285">
        <w:rPr>
          <w:rFonts w:ascii="Times New Roman" w:eastAsia="Calibri" w:hAnsi="Times New Roman" w:cs="Times New Roman"/>
          <w:color w:val="000000"/>
          <w:sz w:val="28"/>
          <w:szCs w:val="28"/>
          <w:lang w:eastAsia="ru-RU"/>
        </w:rPr>
        <w:t xml:space="preserve">ына техникалык тейлөө жүргүзүү;    </w:t>
      </w:r>
    </w:p>
    <w:p w14:paraId="52F37418" w14:textId="358AD447" w:rsidR="000C30A7" w:rsidRPr="00480285" w:rsidRDefault="000C30A7" w:rsidP="007329A3">
      <w:pPr>
        <w:pStyle w:val="a8"/>
        <w:numPr>
          <w:ilvl w:val="0"/>
          <w:numId w:val="8"/>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жүктөрдү ташуу жана жүргүнчүлөрдү ташуу иштерин аткаруу;</w:t>
      </w:r>
    </w:p>
    <w:p w14:paraId="4930F060" w14:textId="24D6C8FB" w:rsidR="000C30A7" w:rsidRPr="00480285" w:rsidRDefault="000C30A7" w:rsidP="007329A3">
      <w:pPr>
        <w:pStyle w:val="a8"/>
        <w:numPr>
          <w:ilvl w:val="0"/>
          <w:numId w:val="8"/>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графигине баш ийген же баш ийбеген жүк ташуучу автомобиль транспортунун ишмердүүлүгү:</w:t>
      </w:r>
      <w:r w:rsidR="00A24EBA" w:rsidRPr="00480285">
        <w:rPr>
          <w:rFonts w:ascii="Times New Roman" w:eastAsia="Calibri" w:hAnsi="Times New Roman" w:cs="Times New Roman"/>
          <w:color w:val="000000"/>
          <w:sz w:val="28"/>
          <w:szCs w:val="28"/>
          <w:lang w:eastAsia="ru-RU"/>
        </w:rPr>
        <w:t xml:space="preserve"> </w:t>
      </w:r>
      <w:r w:rsidRPr="00480285">
        <w:rPr>
          <w:rFonts w:ascii="Times New Roman" w:eastAsia="Calibri" w:hAnsi="Times New Roman" w:cs="Times New Roman"/>
          <w:color w:val="000000"/>
          <w:sz w:val="28"/>
          <w:szCs w:val="28"/>
          <w:lang w:eastAsia="ru-RU"/>
        </w:rPr>
        <w:t xml:space="preserve">жыгач материалдарын ташуу, жаныбарларды ташуу, муздаткыч </w:t>
      </w:r>
      <w:r w:rsidRPr="00480285">
        <w:rPr>
          <w:rFonts w:ascii="Times New Roman" w:eastAsia="Calibri" w:hAnsi="Times New Roman" w:cs="Times New Roman"/>
          <w:color w:val="000000"/>
          <w:sz w:val="28"/>
          <w:szCs w:val="28"/>
          <w:lang w:val="ky-KG" w:eastAsia="ru-RU"/>
        </w:rPr>
        <w:t xml:space="preserve">(рефрижератор) </w:t>
      </w:r>
      <w:r w:rsidRPr="00480285">
        <w:rPr>
          <w:rFonts w:ascii="Times New Roman" w:eastAsia="Calibri" w:hAnsi="Times New Roman" w:cs="Times New Roman"/>
          <w:color w:val="000000"/>
          <w:sz w:val="28"/>
          <w:szCs w:val="28"/>
          <w:lang w:eastAsia="ru-RU"/>
        </w:rPr>
        <w:t xml:space="preserve">менен ташуу, оор жүктөрдү ташуу, таңгакталбаган жүктөрдү, анын ичинде автоцистерналар менен ташуу, </w:t>
      </w:r>
      <w:r w:rsidRPr="00480285">
        <w:rPr>
          <w:rFonts w:ascii="Times New Roman" w:eastAsia="Calibri" w:hAnsi="Times New Roman" w:cs="Times New Roman"/>
          <w:color w:val="000000"/>
          <w:sz w:val="28"/>
          <w:szCs w:val="28"/>
          <w:lang w:val="ky-KG" w:eastAsia="ru-RU"/>
        </w:rPr>
        <w:t xml:space="preserve">автомобильларды </w:t>
      </w:r>
      <w:r w:rsidRPr="00480285">
        <w:rPr>
          <w:rFonts w:ascii="Times New Roman" w:eastAsia="Calibri" w:hAnsi="Times New Roman" w:cs="Times New Roman"/>
          <w:color w:val="000000"/>
          <w:sz w:val="28"/>
          <w:szCs w:val="28"/>
          <w:lang w:eastAsia="ru-RU"/>
        </w:rPr>
        <w:t>ташуу;</w:t>
      </w:r>
    </w:p>
    <w:p w14:paraId="75825C01" w14:textId="2DDCB76F" w:rsidR="000C30A7" w:rsidRPr="00480285" w:rsidRDefault="00A24EBA" w:rsidP="007329A3">
      <w:pPr>
        <w:pStyle w:val="a8"/>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эмерек ташууну жүзөгө ашыруу.</w:t>
      </w:r>
    </w:p>
    <w:p w14:paraId="03B1C605" w14:textId="63353700" w:rsidR="000C30A7" w:rsidRPr="00480285" w:rsidRDefault="000C30A7" w:rsidP="007329A3">
      <w:pPr>
        <w:pStyle w:val="a8"/>
        <w:numPr>
          <w:ilvl w:val="0"/>
          <w:numId w:val="3"/>
        </w:numPr>
        <w:tabs>
          <w:tab w:val="left" w:pos="993"/>
        </w:tabs>
        <w:spacing w:after="0" w:line="240" w:lineRule="auto"/>
        <w:ind w:left="0" w:firstLine="709"/>
        <w:jc w:val="both"/>
        <w:rPr>
          <w:rFonts w:ascii="Times New Roman" w:eastAsia="Calibri" w:hAnsi="Times New Roman" w:cs="Times New Roman"/>
          <w:color w:val="000000"/>
          <w:sz w:val="28"/>
          <w:szCs w:val="28"/>
        </w:rPr>
      </w:pPr>
      <w:r w:rsidRPr="00480285">
        <w:rPr>
          <w:rFonts w:ascii="Times New Roman" w:eastAsia="Calibri" w:hAnsi="Times New Roman" w:cs="Times New Roman"/>
          <w:color w:val="000000"/>
          <w:sz w:val="28"/>
          <w:szCs w:val="28"/>
        </w:rPr>
        <w:t>Бүтүрүүчүлөрдүн кесиптик ишмердүүлүгүнүн объектилери болуп төмөнкүлөр саналат:</w:t>
      </w:r>
    </w:p>
    <w:p w14:paraId="560655D4" w14:textId="520849E8" w:rsidR="000C30A7" w:rsidRPr="00480285" w:rsidRDefault="000C30A7" w:rsidP="007329A3">
      <w:pPr>
        <w:pStyle w:val="a8"/>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480285">
        <w:rPr>
          <w:rFonts w:ascii="Times New Roman" w:eastAsia="Calibri" w:hAnsi="Times New Roman" w:cs="Times New Roman"/>
          <w:color w:val="000000"/>
          <w:sz w:val="28"/>
          <w:szCs w:val="28"/>
        </w:rPr>
        <w:t>атайын жабдуулар;</w:t>
      </w:r>
    </w:p>
    <w:p w14:paraId="7C073B4E" w14:textId="09C2533D" w:rsidR="004E77C7" w:rsidRPr="00480285" w:rsidRDefault="000C30A7" w:rsidP="007329A3">
      <w:pPr>
        <w:pStyle w:val="a8"/>
        <w:numPr>
          <w:ilvl w:val="0"/>
          <w:numId w:val="8"/>
        </w:numPr>
        <w:spacing w:after="0" w:line="240" w:lineRule="auto"/>
        <w:ind w:left="0" w:firstLine="709"/>
        <w:jc w:val="both"/>
        <w:rPr>
          <w:rFonts w:ascii="Times New Roman" w:eastAsia="Calibri" w:hAnsi="Times New Roman" w:cs="Times New Roman"/>
          <w:color w:val="000000"/>
          <w:sz w:val="28"/>
          <w:szCs w:val="28"/>
        </w:rPr>
      </w:pPr>
      <w:r w:rsidRPr="00480285">
        <w:rPr>
          <w:rFonts w:ascii="Times New Roman" w:eastAsia="Calibri" w:hAnsi="Times New Roman" w:cs="Times New Roman"/>
          <w:color w:val="000000"/>
          <w:sz w:val="28"/>
          <w:szCs w:val="28"/>
        </w:rPr>
        <w:t xml:space="preserve">шаймандар жана түзүлүштөр; </w:t>
      </w:r>
    </w:p>
    <w:p w14:paraId="3C8B067D" w14:textId="4BB7F5F4" w:rsidR="000C30A7" w:rsidRPr="00480285" w:rsidRDefault="000C30A7" w:rsidP="007329A3">
      <w:pPr>
        <w:pStyle w:val="a8"/>
        <w:numPr>
          <w:ilvl w:val="0"/>
          <w:numId w:val="8"/>
        </w:numPr>
        <w:tabs>
          <w:tab w:val="left" w:pos="993"/>
        </w:tabs>
        <w:spacing w:after="0" w:line="240" w:lineRule="auto"/>
        <w:ind w:left="0" w:firstLine="709"/>
        <w:jc w:val="both"/>
        <w:rPr>
          <w:rFonts w:ascii="Times New Roman" w:eastAsia="Calibri" w:hAnsi="Times New Roman" w:cs="Times New Roman"/>
          <w:color w:val="000000"/>
          <w:sz w:val="28"/>
          <w:szCs w:val="28"/>
        </w:rPr>
      </w:pPr>
      <w:r w:rsidRPr="00480285">
        <w:rPr>
          <w:rFonts w:ascii="Times New Roman" w:eastAsia="Calibri" w:hAnsi="Times New Roman" w:cs="Times New Roman"/>
          <w:color w:val="000000"/>
          <w:sz w:val="28"/>
          <w:szCs w:val="28"/>
        </w:rPr>
        <w:t>автотранспорт каражаттары.</w:t>
      </w:r>
    </w:p>
    <w:p w14:paraId="3C84CB0B" w14:textId="56459536" w:rsidR="000C30A7" w:rsidRPr="00480285" w:rsidRDefault="00EF1D32" w:rsidP="007329A3">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val="ky-KG" w:eastAsia="ru-RU"/>
        </w:rPr>
        <w:t>1”</w:t>
      </w:r>
      <w:r w:rsidRPr="009471DC">
        <w:rPr>
          <w:rFonts w:ascii="Times New Roman" w:eastAsia="Times New Roman" w:hAnsi="Times New Roman" w:cs="Times New Roman"/>
          <w:bCs/>
          <w:sz w:val="28"/>
          <w:szCs w:val="28"/>
          <w:lang w:eastAsia="ru-RU"/>
        </w:rPr>
        <w:t xml:space="preserve"> </w:t>
      </w:r>
      <w:r w:rsidRPr="009471DC">
        <w:rPr>
          <w:rFonts w:ascii="Times New Roman" w:eastAsia="Times New Roman" w:hAnsi="Times New Roman" w:cs="Times New Roman"/>
          <w:bCs/>
          <w:color w:val="2B2B2B"/>
          <w:sz w:val="28"/>
          <w:szCs w:val="28"/>
          <w:lang w:eastAsia="ru-RU"/>
        </w:rPr>
        <w:t>категориясындагы автомобилдин айдоочусу</w:t>
      </w:r>
      <w:r w:rsidRPr="00480285">
        <w:rPr>
          <w:rFonts w:ascii="Times New Roman" w:eastAsia="Times New Roman" w:hAnsi="Times New Roman" w:cs="Times New Roman"/>
          <w:b/>
          <w:bCs/>
          <w:sz w:val="28"/>
          <w:szCs w:val="28"/>
          <w:lang w:eastAsia="ru-RU"/>
        </w:rPr>
        <w:t xml:space="preserve"> </w:t>
      </w:r>
      <w:r w:rsidR="000C30A7" w:rsidRPr="00480285">
        <w:rPr>
          <w:rFonts w:ascii="Times New Roman" w:eastAsia="Times New Roman" w:hAnsi="Times New Roman" w:cs="Times New Roman"/>
          <w:sz w:val="28"/>
          <w:szCs w:val="28"/>
          <w:lang w:eastAsia="ru-RU"/>
        </w:rPr>
        <w:t xml:space="preserve">кесиби боюнча билим берүү программасын өздөштүргөн бүтүрүүчү </w:t>
      </w:r>
      <w:r w:rsidR="00494AFB" w:rsidRPr="00480285">
        <w:rPr>
          <w:rFonts w:ascii="Times New Roman" w:eastAsia="Times New Roman" w:hAnsi="Times New Roman" w:cs="Times New Roman"/>
          <w:sz w:val="28"/>
          <w:szCs w:val="28"/>
          <w:lang w:eastAsia="ru-RU"/>
        </w:rPr>
        <w:t>кесиптик ишмердүүлүккө</w:t>
      </w:r>
      <w:r w:rsidR="000C30A7" w:rsidRPr="00480285">
        <w:rPr>
          <w:rFonts w:ascii="Times New Roman" w:eastAsia="Times New Roman" w:hAnsi="Times New Roman" w:cs="Times New Roman"/>
          <w:sz w:val="28"/>
          <w:szCs w:val="28"/>
          <w:lang w:eastAsia="ru-RU"/>
        </w:rPr>
        <w:t xml:space="preserve"> даяр</w:t>
      </w:r>
      <w:r w:rsidR="00494AFB" w:rsidRPr="00480285">
        <w:rPr>
          <w:rFonts w:ascii="Times New Roman" w:eastAsia="Times New Roman" w:hAnsi="Times New Roman" w:cs="Times New Roman"/>
          <w:sz w:val="28"/>
          <w:szCs w:val="28"/>
          <w:lang w:eastAsia="ru-RU"/>
        </w:rPr>
        <w:t>.</w:t>
      </w:r>
    </w:p>
    <w:p w14:paraId="17931EC1" w14:textId="6F03E430" w:rsidR="000C30A7" w:rsidRPr="00480285" w:rsidRDefault="000C30A7" w:rsidP="00480285">
      <w:pPr>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 xml:space="preserve"> </w:t>
      </w:r>
    </w:p>
    <w:p w14:paraId="694F1563" w14:textId="77777777" w:rsidR="00107912" w:rsidRPr="00480285" w:rsidRDefault="000C30A7" w:rsidP="00480285">
      <w:pPr>
        <w:shd w:val="clear" w:color="auto" w:fill="FFFFFF"/>
        <w:spacing w:after="0" w:line="240" w:lineRule="auto"/>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4-б</w:t>
      </w:r>
      <w:r w:rsidRPr="00480285">
        <w:rPr>
          <w:rFonts w:ascii="Times New Roman" w:eastAsia="Times New Roman" w:hAnsi="Times New Roman" w:cs="Times New Roman"/>
          <w:b/>
          <w:bCs/>
          <w:sz w:val="28"/>
          <w:szCs w:val="28"/>
          <w:lang w:val="ky-KG" w:eastAsia="ru-RU"/>
        </w:rPr>
        <w:t>өлүм</w:t>
      </w:r>
      <w:r w:rsidRPr="00480285">
        <w:rPr>
          <w:rFonts w:ascii="Times New Roman" w:eastAsia="Times New Roman" w:hAnsi="Times New Roman" w:cs="Times New Roman"/>
          <w:b/>
          <w:bCs/>
          <w:sz w:val="28"/>
          <w:szCs w:val="28"/>
          <w:lang w:eastAsia="ru-RU"/>
        </w:rPr>
        <w:t xml:space="preserve">. Билим берүү программасын ишке ашыруу </w:t>
      </w:r>
    </w:p>
    <w:p w14:paraId="2C9DF453" w14:textId="45670BCA" w:rsidR="000C30A7" w:rsidRPr="00480285" w:rsidRDefault="000C30A7" w:rsidP="00480285">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шарттарына жалпы талаптар</w:t>
      </w:r>
    </w:p>
    <w:p w14:paraId="42B2E587" w14:textId="5D5A45A8" w:rsidR="000C30A7" w:rsidRPr="00480285"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 xml:space="preserve">Билим берүү уюмдары эмгек рыногунун муктаждыктарын эске алуу менен кесиптик билим берүүнүн тиешелүү деңгээлинин билим берүү программаларын өз алдынча иштеп чыгышат. Билим берүү программасы кесип боюнча тиешелүү МБСтин, </w:t>
      </w:r>
      <w:r w:rsidR="00402E1D" w:rsidRPr="00480285">
        <w:rPr>
          <w:rFonts w:ascii="Times New Roman" w:eastAsia="Times New Roman" w:hAnsi="Times New Roman" w:cs="Times New Roman"/>
          <w:bCs/>
          <w:sz w:val="28"/>
          <w:szCs w:val="28"/>
          <w:lang w:eastAsia="ru-RU"/>
        </w:rPr>
        <w:t>Улуттук квалификациялык алкагы</w:t>
      </w:r>
      <w:r w:rsidRPr="00480285">
        <w:rPr>
          <w:rFonts w:ascii="Times New Roman" w:eastAsia="Times New Roman" w:hAnsi="Times New Roman" w:cs="Times New Roman"/>
          <w:bCs/>
          <w:sz w:val="28"/>
          <w:szCs w:val="28"/>
          <w:lang w:eastAsia="ru-RU"/>
        </w:rPr>
        <w:t xml:space="preserve">, тармактык жана сектордук квалификациялык </w:t>
      </w:r>
      <w:r w:rsidRPr="00480285">
        <w:rPr>
          <w:rFonts w:ascii="Times New Roman" w:eastAsia="Times New Roman" w:hAnsi="Times New Roman" w:cs="Times New Roman"/>
          <w:bCs/>
          <w:sz w:val="28"/>
          <w:szCs w:val="28"/>
          <w:lang w:val="ky-KG" w:eastAsia="ru-RU"/>
        </w:rPr>
        <w:t xml:space="preserve">чектөөлөрдүн </w:t>
      </w:r>
      <w:r w:rsidRPr="00480285">
        <w:rPr>
          <w:rFonts w:ascii="Times New Roman" w:eastAsia="Times New Roman" w:hAnsi="Times New Roman" w:cs="Times New Roman"/>
          <w:bCs/>
          <w:sz w:val="28"/>
          <w:szCs w:val="28"/>
          <w:lang w:eastAsia="ru-RU"/>
        </w:rPr>
        <w:t>жана кесиптик стандарттардын негизинде иштелип чыгат.</w:t>
      </w:r>
    </w:p>
    <w:p w14:paraId="641C408F" w14:textId="05E1075E" w:rsidR="000C30A7" w:rsidRPr="00480285"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 xml:space="preserve">Билим берүү уюмдары билим берүү программаларын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сунуштарына ылайык, </w:t>
      </w:r>
      <w:r w:rsidR="00A707A1">
        <w:rPr>
          <w:rFonts w:ascii="Times New Roman" w:eastAsia="Times New Roman" w:hAnsi="Times New Roman" w:cs="Times New Roman"/>
          <w:sz w:val="28"/>
          <w:szCs w:val="28"/>
          <w:lang w:val="ky-KG" w:eastAsia="ru-RU"/>
        </w:rPr>
        <w:t>1</w:t>
      </w:r>
      <w:r w:rsidRPr="00480285">
        <w:rPr>
          <w:rFonts w:ascii="Times New Roman" w:eastAsia="Times New Roman" w:hAnsi="Times New Roman" w:cs="Times New Roman"/>
          <w:sz w:val="28"/>
          <w:szCs w:val="28"/>
          <w:lang w:eastAsia="ru-RU"/>
        </w:rPr>
        <w:t xml:space="preserve"> жылда бир жолудан кем эмес жаңыртып турушат.</w:t>
      </w:r>
    </w:p>
    <w:p w14:paraId="2AE5A9F5" w14:textId="77777777"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Билим берүү программаларын жаңыртуу төмөнкүлөрдү камтыйт:</w:t>
      </w:r>
    </w:p>
    <w:p w14:paraId="47B5E715" w14:textId="38611C7E" w:rsidR="000C30A7" w:rsidRPr="00A707A1" w:rsidRDefault="00B948D9" w:rsidP="00B948D9">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A707A1">
        <w:rPr>
          <w:rFonts w:ascii="Times New Roman" w:eastAsia="Times New Roman" w:hAnsi="Times New Roman" w:cs="Times New Roman"/>
          <w:sz w:val="28"/>
          <w:szCs w:val="28"/>
          <w:lang w:val="ky-KG" w:eastAsia="ru-RU"/>
        </w:rPr>
        <w:t>1) "С1" категориясындагы жүк унааларын ар кандай жол шарттарында башкаруу;</w:t>
      </w:r>
      <w:r w:rsidR="000C30A7" w:rsidRPr="00A707A1">
        <w:rPr>
          <w:rFonts w:ascii="Times New Roman" w:eastAsia="Times New Roman" w:hAnsi="Times New Roman" w:cs="Times New Roman"/>
          <w:sz w:val="28"/>
          <w:szCs w:val="28"/>
          <w:lang w:val="ky-KG" w:eastAsia="ru-RU"/>
        </w:rPr>
        <w:t>бүтүрүүчүлөрдү даярдоонун сапатын камсыздоо боюнча стратегияны иштеп чыгуу;</w:t>
      </w:r>
    </w:p>
    <w:p w14:paraId="286EEA9F" w14:textId="7FE87F11" w:rsidR="000C30A7" w:rsidRPr="00B948D9" w:rsidRDefault="00B948D9" w:rsidP="00B948D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 xml:space="preserve">          </w:t>
      </w:r>
      <w:r w:rsidRPr="00B948D9">
        <w:rPr>
          <w:rFonts w:ascii="Times New Roman" w:eastAsia="Times New Roman" w:hAnsi="Times New Roman" w:cs="Times New Roman"/>
          <w:sz w:val="28"/>
          <w:szCs w:val="28"/>
          <w:lang w:eastAsia="ru-RU"/>
        </w:rPr>
        <w:t>2) жол кыймылынын эрежелерин жана коопсуздук талаптарын сактоо;</w:t>
      </w:r>
    </w:p>
    <w:p w14:paraId="422B8F02" w14:textId="27C215C9" w:rsidR="00B948D9" w:rsidRPr="00A707A1" w:rsidRDefault="00B948D9" w:rsidP="00B948D9">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A707A1">
        <w:rPr>
          <w:rFonts w:ascii="Times New Roman" w:eastAsia="Times New Roman" w:hAnsi="Times New Roman" w:cs="Times New Roman"/>
          <w:sz w:val="28"/>
          <w:szCs w:val="28"/>
          <w:lang w:val="ky-KG" w:eastAsia="ru-RU"/>
        </w:rPr>
        <w:t>3) автоунаанын жол алдындагы жана жолдон кийинки техникалык кароосун жана техникалык тейлөөнүн негиздерин жана майда мүчүлүштүктөрдү жоюуну аткаруу;</w:t>
      </w:r>
    </w:p>
    <w:p w14:paraId="1C1A10E0" w14:textId="06479DC3" w:rsidR="000C30A7" w:rsidRPr="00A707A1" w:rsidRDefault="00B948D9" w:rsidP="00B948D9">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A707A1">
        <w:rPr>
          <w:rFonts w:ascii="Times New Roman" w:eastAsia="Times New Roman" w:hAnsi="Times New Roman" w:cs="Times New Roman"/>
          <w:sz w:val="28"/>
          <w:szCs w:val="28"/>
          <w:lang w:val="ky-KG" w:eastAsia="ru-RU"/>
        </w:rPr>
        <w:t>4) жүктөрдү коопсуз ташуу;</w:t>
      </w:r>
      <w:r w:rsidR="000C30A7" w:rsidRPr="00A707A1">
        <w:rPr>
          <w:rFonts w:ascii="Times New Roman" w:eastAsia="Times New Roman" w:hAnsi="Times New Roman" w:cs="Times New Roman"/>
          <w:sz w:val="28"/>
          <w:szCs w:val="28"/>
          <w:lang w:val="ky-KG" w:eastAsia="ru-RU"/>
        </w:rPr>
        <w:t xml:space="preserve"> камсыздоо;</w:t>
      </w:r>
    </w:p>
    <w:p w14:paraId="2F06305A" w14:textId="7B093840" w:rsidR="000C30A7" w:rsidRPr="00A707A1" w:rsidRDefault="00B948D9" w:rsidP="00B948D9">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           </w:t>
      </w:r>
      <w:r w:rsidRPr="00A707A1">
        <w:rPr>
          <w:rFonts w:ascii="Times New Roman" w:eastAsia="Times New Roman" w:hAnsi="Times New Roman" w:cs="Times New Roman"/>
          <w:sz w:val="28"/>
          <w:szCs w:val="28"/>
          <w:lang w:val="ky-KG" w:eastAsia="ru-RU"/>
        </w:rPr>
        <w:t>5) айдоонун үнөмдүү жана экологиялык ыкмаларын колдонуу жана тахографтарды, навигациялык жана санариптик системаларды пайдалануу;</w:t>
      </w:r>
    </w:p>
    <w:p w14:paraId="41A126CA" w14:textId="77777777" w:rsidR="00B948D9" w:rsidRPr="00A707A1" w:rsidRDefault="00B948D9" w:rsidP="00B948D9">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A707A1">
        <w:rPr>
          <w:rFonts w:ascii="Times New Roman" w:eastAsia="Times New Roman" w:hAnsi="Times New Roman" w:cs="Times New Roman"/>
          <w:sz w:val="28"/>
          <w:szCs w:val="28"/>
          <w:lang w:val="ky-KG" w:eastAsia="ru-RU"/>
        </w:rPr>
        <w:t>6)  айдоочунун авариялык жана өзгөчө кырдаалдардагы аракеттери жана жолдомо менен транспорттук документтерди толтуруу;</w:t>
      </w:r>
    </w:p>
    <w:p w14:paraId="2697ABEA" w14:textId="78B39C86" w:rsidR="000C30A7" w:rsidRPr="00A707A1" w:rsidRDefault="00B948D9" w:rsidP="00B948D9">
      <w:p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A707A1">
        <w:rPr>
          <w:rFonts w:ascii="Times New Roman" w:eastAsia="Times New Roman" w:hAnsi="Times New Roman" w:cs="Times New Roman"/>
          <w:sz w:val="28"/>
          <w:szCs w:val="28"/>
          <w:lang w:val="ky-KG" w:eastAsia="ru-RU"/>
        </w:rPr>
        <w:t>7) эмгекти коргоо жана өрт коопсуздугунун нормаларын сактоо жана айдоочунун кесиптик баарлашуу жана жоопкерчилик маданиятын өнүктүрүү.</w:t>
      </w:r>
    </w:p>
    <w:p w14:paraId="23AAEE46" w14:textId="7B5FF2B9" w:rsidR="000C30A7" w:rsidRPr="00A707A1" w:rsidRDefault="00006F00"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алуучуларды</w:t>
      </w:r>
      <w:r w:rsidR="00402E1D" w:rsidRPr="00480285">
        <w:rPr>
          <w:rFonts w:ascii="Times New Roman" w:eastAsia="Times New Roman" w:hAnsi="Times New Roman" w:cs="Times New Roman"/>
          <w:sz w:val="28"/>
          <w:szCs w:val="28"/>
          <w:lang w:val="ky-KG" w:eastAsia="ru-RU"/>
        </w:rPr>
        <w:t>н</w:t>
      </w:r>
      <w:r w:rsidRPr="00480285">
        <w:rPr>
          <w:rFonts w:ascii="Times New Roman" w:eastAsia="Times New Roman" w:hAnsi="Times New Roman" w:cs="Times New Roman"/>
          <w:sz w:val="28"/>
          <w:szCs w:val="28"/>
          <w:lang w:val="ky-KG" w:eastAsia="ru-RU"/>
        </w:rPr>
        <w:t xml:space="preserve"> </w:t>
      </w:r>
      <w:r w:rsidR="000C30A7" w:rsidRPr="00A707A1">
        <w:rPr>
          <w:rFonts w:ascii="Times New Roman" w:eastAsia="Times New Roman" w:hAnsi="Times New Roman" w:cs="Times New Roman"/>
          <w:sz w:val="28"/>
          <w:szCs w:val="28"/>
          <w:lang w:val="ky-KG" w:eastAsia="ru-RU"/>
        </w:rPr>
        <w:t>жана бүтүрүүчүлөрдүн даярдык сапатын баалоо алардын учурдагы, аралыктагы жана жыйынтыктоочу мамлекеттик аттестацияларын камтууга тийиш.</w:t>
      </w:r>
    </w:p>
    <w:p w14:paraId="6F83CB18" w14:textId="56C3C0B4" w:rsidR="000C30A7" w:rsidRPr="00A707A1" w:rsidRDefault="00006F00"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A707A1">
        <w:rPr>
          <w:rFonts w:ascii="Times New Roman" w:eastAsia="Times New Roman" w:hAnsi="Times New Roman" w:cs="Times New Roman"/>
          <w:sz w:val="28"/>
          <w:szCs w:val="28"/>
          <w:lang w:val="ky-KG" w:eastAsia="ru-RU"/>
        </w:rPr>
        <w:t>Билим алуучуларды</w:t>
      </w:r>
      <w:r w:rsidR="00402E1D" w:rsidRPr="00480285">
        <w:rPr>
          <w:rFonts w:ascii="Times New Roman" w:eastAsia="Times New Roman" w:hAnsi="Times New Roman" w:cs="Times New Roman"/>
          <w:sz w:val="28"/>
          <w:szCs w:val="28"/>
          <w:lang w:val="ky-KG" w:eastAsia="ru-RU"/>
        </w:rPr>
        <w:t>н</w:t>
      </w:r>
      <w:r w:rsidRPr="00A707A1">
        <w:rPr>
          <w:rFonts w:ascii="Times New Roman" w:eastAsia="Times New Roman" w:hAnsi="Times New Roman" w:cs="Times New Roman"/>
          <w:sz w:val="28"/>
          <w:szCs w:val="28"/>
          <w:lang w:val="ky-KG" w:eastAsia="ru-RU"/>
        </w:rPr>
        <w:t xml:space="preserve"> </w:t>
      </w:r>
      <w:r w:rsidR="000C30A7" w:rsidRPr="00A707A1">
        <w:rPr>
          <w:rFonts w:ascii="Times New Roman" w:eastAsia="Times New Roman" w:hAnsi="Times New Roman" w:cs="Times New Roman"/>
          <w:sz w:val="28"/>
          <w:szCs w:val="28"/>
          <w:lang w:val="ky-KG" w:eastAsia="ru-RU"/>
        </w:rPr>
        <w:t>учурдагы аттестациясы билим берүү тармагындагы ыйгарым укуктуу орган тарабынан белгиленген баалоо системасынын негизинде жүргүзүлөт.</w:t>
      </w:r>
    </w:p>
    <w:p w14:paraId="2E13457D" w14:textId="7D656009" w:rsidR="000C30A7" w:rsidRPr="00A707A1" w:rsidRDefault="00006F00"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Билим алуучуларды </w:t>
      </w:r>
      <w:r w:rsidR="000C30A7" w:rsidRPr="00A707A1">
        <w:rPr>
          <w:rFonts w:ascii="Times New Roman" w:eastAsia="Times New Roman" w:hAnsi="Times New Roman" w:cs="Times New Roman"/>
          <w:sz w:val="28"/>
          <w:szCs w:val="28"/>
          <w:lang w:val="ky-KG" w:eastAsia="ru-RU"/>
        </w:rPr>
        <w:t xml:space="preserve">аралыктагы аттестациясы дисциплиналар/модулдар боюнча окуунун жыйынтыктары боюнча баалар коюлат. </w:t>
      </w:r>
      <w:r w:rsidRPr="00480285">
        <w:rPr>
          <w:rFonts w:ascii="Times New Roman" w:eastAsia="Times New Roman" w:hAnsi="Times New Roman" w:cs="Times New Roman"/>
          <w:sz w:val="28"/>
          <w:szCs w:val="28"/>
          <w:lang w:val="ky-KG" w:eastAsia="ru-RU"/>
        </w:rPr>
        <w:t xml:space="preserve">Билим алуучуларды </w:t>
      </w:r>
      <w:r w:rsidR="000C30A7" w:rsidRPr="00A707A1">
        <w:rPr>
          <w:rFonts w:ascii="Times New Roman" w:eastAsia="Times New Roman" w:hAnsi="Times New Roman" w:cs="Times New Roman"/>
          <w:sz w:val="28"/>
          <w:szCs w:val="28"/>
          <w:lang w:val="ky-KG" w:eastAsia="ru-RU"/>
        </w:rPr>
        <w:t>жана бүтүрүүчүлөрдүн кесиптик компетенттүүлүгүнүн сапатын баалоо билим берүү тармагындагы ыйгарым укуктуу мамлекеттик орган тарабынан аныкталган тартипте көндүмдөрдү аттестациялоону камтууга тийиш.</w:t>
      </w:r>
    </w:p>
    <w:p w14:paraId="345DAA4C" w14:textId="2E42447B" w:rsidR="000C30A7" w:rsidRPr="00A707A1" w:rsidRDefault="00006F00"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Билим алуучуларды </w:t>
      </w:r>
      <w:r w:rsidR="000C30A7" w:rsidRPr="00A707A1">
        <w:rPr>
          <w:rFonts w:ascii="Times New Roman" w:eastAsia="Times New Roman" w:hAnsi="Times New Roman" w:cs="Times New Roman"/>
          <w:sz w:val="28"/>
          <w:szCs w:val="28"/>
          <w:lang w:val="ky-KG" w:eastAsia="ru-RU"/>
        </w:rPr>
        <w:t>жыйынтыктоочу мамлекеттик аттестациясы окуунун толук курсу аяктагандан кийин өткөрүлөт. Мамлекеттик аттестациялык сыноолордун түрлөрү билим берүү уюму тарабынан Кыргыз Республикасынын бүтүрүүчүлөрдүн жыйынтыктоочу мамлекеттик аттестациясын өткөрүүнү жөнгө салуучу ченемдик укуктук актыларына ылайык аныкталат. Окуу планында каралган окуунун толук курсун аяктаган бүтүрүүчү жыйынтыктоочу мамлекеттик аттестацияга киргизилет.</w:t>
      </w:r>
    </w:p>
    <w:p w14:paraId="085AEFF1" w14:textId="3A6861D6" w:rsidR="000C30A7" w:rsidRPr="00A707A1" w:rsidRDefault="00006F00"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Билим алуучуларды </w:t>
      </w:r>
      <w:r w:rsidR="000C30A7" w:rsidRPr="00A707A1">
        <w:rPr>
          <w:rFonts w:ascii="Times New Roman" w:eastAsia="Times New Roman" w:hAnsi="Times New Roman" w:cs="Times New Roman"/>
          <w:sz w:val="28"/>
          <w:szCs w:val="28"/>
          <w:lang w:val="ky-KG" w:eastAsia="ru-RU"/>
        </w:rPr>
        <w:t>жеке жетишкендиктеринин тиешелүү билим берүү программасынын талаптарына ылайык келүүсүн текшерүү үчүн учурдагы, аралык жана жыйынтыктоочу аттестациялар үчүн типтүү тапшырмаларды, контролдук иштерди, модулдук тесттерди жана алынган компетенциялардын деңгээлин баалоого мүмкүндүк берүүчү практикалык тапшырмаларды камтыган баалоо каражаттарынын базалары түзүлөт. Баалоо каражаттарынын базалары кесиптик билим берүү программасын ишке ашыруучу билим берүү уюму тарабынан иштелип чыгат жана бекитилет.</w:t>
      </w:r>
    </w:p>
    <w:p w14:paraId="23B3AB39" w14:textId="24A66B1E" w:rsidR="000C30A7" w:rsidRPr="00A707A1"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A707A1">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бүтүрүүчүлөрдүн жалпы компетенцияларын калыптандыруу үчүн жетиштүү болгон ресурстук материалдык-техникалык шарттары жана окуу-методикалык камсыздоосу көрсөтүлүшү керек.</w:t>
      </w:r>
    </w:p>
    <w:p w14:paraId="3EBC65CD" w14:textId="3F0F4F46" w:rsidR="000C30A7" w:rsidRPr="00A707A1"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A707A1">
        <w:rPr>
          <w:rFonts w:ascii="Times New Roman" w:eastAsia="Times New Roman" w:hAnsi="Times New Roman" w:cs="Times New Roman"/>
          <w:sz w:val="28"/>
          <w:szCs w:val="28"/>
          <w:lang w:val="ky-KG" w:eastAsia="ru-RU"/>
        </w:rPr>
        <w:t>Кесиптик билим берүү программасын ишке ашыруучу билим берүү уюму төмөнкүлөргө милдеттүү:</w:t>
      </w:r>
    </w:p>
    <w:p w14:paraId="5C9A36DF" w14:textId="7D3E03F7" w:rsidR="000C30A7" w:rsidRPr="00480285" w:rsidRDefault="000C30A7" w:rsidP="007329A3">
      <w:pPr>
        <w:pStyle w:val="a8"/>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социалдык-маданий чөйрөнү түзүүгө;</w:t>
      </w:r>
    </w:p>
    <w:p w14:paraId="2337FB34" w14:textId="03612499" w:rsidR="000C30A7" w:rsidRPr="00480285" w:rsidRDefault="00006F00" w:rsidP="007329A3">
      <w:pPr>
        <w:pStyle w:val="a8"/>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lastRenderedPageBreak/>
        <w:t>б</w:t>
      </w:r>
      <w:r w:rsidRPr="00480285">
        <w:rPr>
          <w:rFonts w:ascii="Times New Roman" w:eastAsia="Times New Roman" w:hAnsi="Times New Roman" w:cs="Times New Roman"/>
          <w:sz w:val="28"/>
          <w:szCs w:val="28"/>
          <w:lang w:val="ky-KG" w:eastAsia="ru-RU"/>
        </w:rPr>
        <w:t>илим алуучуларды</w:t>
      </w:r>
      <w:r w:rsidR="000C30A7" w:rsidRPr="00480285">
        <w:rPr>
          <w:rFonts w:ascii="Times New Roman" w:eastAsia="Times New Roman" w:hAnsi="Times New Roman" w:cs="Times New Roman"/>
          <w:sz w:val="28"/>
          <w:szCs w:val="28"/>
          <w:lang w:eastAsia="ru-RU"/>
        </w:rPr>
        <w:t xml:space="preserve"> ар тараптуу өнүгүүсү жана социалдашуусу, ден соолугун сактоо үчүн зарыл шарттарды түзүүгө;</w:t>
      </w:r>
    </w:p>
    <w:p w14:paraId="35ACCCD6" w14:textId="7D665F1B" w:rsidR="000C30A7" w:rsidRPr="00480285" w:rsidRDefault="000C30A7" w:rsidP="007329A3">
      <w:pPr>
        <w:pStyle w:val="a8"/>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eastAsia="ru-RU"/>
        </w:rPr>
        <w:t xml:space="preserve">тарбиялык/сабактан тышкаркы билим берүү процессинин компоненттерин өнүктүрүүгө көмөктөшүүгө, анын ичинде өзүн-өзү башкарууну өнүктүрүү, </w:t>
      </w:r>
      <w:r w:rsidR="00006F00" w:rsidRPr="00480285">
        <w:rPr>
          <w:rFonts w:ascii="Times New Roman" w:eastAsia="Times New Roman" w:hAnsi="Times New Roman" w:cs="Times New Roman"/>
          <w:sz w:val="28"/>
          <w:szCs w:val="28"/>
          <w:lang w:eastAsia="ru-RU"/>
        </w:rPr>
        <w:t>билим алуучуларды</w:t>
      </w:r>
      <w:r w:rsidRPr="00480285">
        <w:rPr>
          <w:rFonts w:ascii="Times New Roman" w:eastAsia="Times New Roman" w:hAnsi="Times New Roman" w:cs="Times New Roman"/>
          <w:sz w:val="28"/>
          <w:szCs w:val="28"/>
          <w:lang w:eastAsia="ru-RU"/>
        </w:rPr>
        <w:t xml:space="preserve"> коомдук уюмдардын, спорттук жана чыгармачылык клубдардын, илимий студенттик коомдордун ишине катышуусун камсыз кылууга.</w:t>
      </w:r>
    </w:p>
    <w:p w14:paraId="413B0A81" w14:textId="3101A077" w:rsidR="000C30A7" w:rsidRPr="00480285"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берүү программасы билим берүү уюмунун кароосу боюнча пайдаланылуучу убакыт резервин (</w:t>
      </w:r>
      <w:r w:rsidR="00432C2D" w:rsidRPr="00480285">
        <w:rPr>
          <w:rFonts w:ascii="Times New Roman" w:eastAsia="Times New Roman" w:hAnsi="Times New Roman" w:cs="Times New Roman"/>
          <w:sz w:val="28"/>
          <w:szCs w:val="28"/>
          <w:lang w:val="ky-KG" w:eastAsia="ru-RU"/>
        </w:rPr>
        <w:t>6</w:t>
      </w:r>
      <w:r w:rsidRPr="00480285">
        <w:rPr>
          <w:rFonts w:ascii="Times New Roman" w:eastAsia="Times New Roman" w:hAnsi="Times New Roman" w:cs="Times New Roman"/>
          <w:sz w:val="28"/>
          <w:szCs w:val="28"/>
          <w:lang w:val="ky-KG" w:eastAsia="ru-RU"/>
        </w:rPr>
        <w:t xml:space="preserve"> саат) камтыйт.</w:t>
      </w:r>
    </w:p>
    <w:p w14:paraId="110ECBC3" w14:textId="2C0D3AFE" w:rsidR="000C30A7" w:rsidRPr="00480285" w:rsidRDefault="000C30A7" w:rsidP="007329A3">
      <w:pPr>
        <w:pStyle w:val="a8"/>
        <w:numPr>
          <w:ilvl w:val="0"/>
          <w:numId w:val="3"/>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берүү уюму окуучуларга билим берүү программасына (дисциплиналар, модулдар), окуу курстарына, билим берүү платформасына жеткиликтүүлүктү камсыз кылууга милдеттүү.</w:t>
      </w:r>
    </w:p>
    <w:p w14:paraId="7FABA398" w14:textId="50536A76" w:rsidR="000C30A7" w:rsidRPr="00480285" w:rsidRDefault="000C30A7" w:rsidP="007329A3">
      <w:pPr>
        <w:pStyle w:val="a8"/>
        <w:numPr>
          <w:ilvl w:val="0"/>
          <w:numId w:val="3"/>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берүү уюму окуучуларды окуу планында каралган билим берүү программасын түзүүдөгү алардын укуктары жана милдеттери менен тааныштырууга милдеттүү.</w:t>
      </w:r>
    </w:p>
    <w:p w14:paraId="76B0016A" w14:textId="336A97D3" w:rsidR="000C30A7" w:rsidRPr="00480285" w:rsidRDefault="000C30A7" w:rsidP="007329A3">
      <w:pPr>
        <w:pStyle w:val="a8"/>
        <w:numPr>
          <w:ilvl w:val="0"/>
          <w:numId w:val="3"/>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милдеттүү.</w:t>
      </w:r>
    </w:p>
    <w:p w14:paraId="593341CF" w14:textId="77777777" w:rsidR="000C30A7" w:rsidRPr="00480285" w:rsidRDefault="000C30A7" w:rsidP="0048028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5" w:name="g5"/>
      <w:bookmarkStart w:id="6" w:name="_Hlk180659642"/>
      <w:bookmarkEnd w:id="5"/>
    </w:p>
    <w:bookmarkEnd w:id="6"/>
    <w:p w14:paraId="488FA3E4" w14:textId="77777777" w:rsidR="00F63334" w:rsidRPr="00480285" w:rsidRDefault="000C30A7" w:rsidP="00480285">
      <w:pPr>
        <w:spacing w:after="0" w:line="240" w:lineRule="auto"/>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5-б</w:t>
      </w:r>
      <w:r w:rsidRPr="00480285">
        <w:rPr>
          <w:rFonts w:ascii="Times New Roman" w:eastAsia="Times New Roman" w:hAnsi="Times New Roman" w:cs="Times New Roman"/>
          <w:b/>
          <w:bCs/>
          <w:sz w:val="28"/>
          <w:szCs w:val="28"/>
          <w:lang w:val="ky-KG" w:eastAsia="ru-RU"/>
        </w:rPr>
        <w:t>өлүм</w:t>
      </w:r>
      <w:r w:rsidRPr="00480285">
        <w:rPr>
          <w:rFonts w:ascii="Times New Roman" w:eastAsia="Times New Roman" w:hAnsi="Times New Roman" w:cs="Times New Roman"/>
          <w:b/>
          <w:bCs/>
          <w:sz w:val="28"/>
          <w:szCs w:val="28"/>
          <w:lang w:eastAsia="ru-RU"/>
        </w:rPr>
        <w:t xml:space="preserve">. Билим берүү программасын ишке ашырууда </w:t>
      </w:r>
    </w:p>
    <w:p w14:paraId="18A8AD02" w14:textId="77777777" w:rsidR="00F63334" w:rsidRPr="00480285" w:rsidRDefault="000C30A7" w:rsidP="00480285">
      <w:pPr>
        <w:spacing w:after="0" w:line="240" w:lineRule="auto"/>
        <w:ind w:firstLine="709"/>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 xml:space="preserve">окуучунун укуктарына жана милдеттерине </w:t>
      </w:r>
    </w:p>
    <w:p w14:paraId="5B9B6595" w14:textId="308E3C69" w:rsidR="000C30A7" w:rsidRPr="00480285" w:rsidRDefault="000C30A7" w:rsidP="00480285">
      <w:pPr>
        <w:spacing w:after="0" w:line="240" w:lineRule="auto"/>
        <w:ind w:firstLine="709"/>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карата жалпы талаптар</w:t>
      </w:r>
    </w:p>
    <w:p w14:paraId="7394D9B8" w14:textId="1C03A788" w:rsidR="000C30A7" w:rsidRPr="00480285" w:rsidRDefault="00006F00" w:rsidP="007329A3">
      <w:pPr>
        <w:pStyle w:val="a8"/>
        <w:numPr>
          <w:ilvl w:val="0"/>
          <w:numId w:val="3"/>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bookmarkStart w:id="7" w:name="_Hlk222098362"/>
      <w:r w:rsidRPr="00480285">
        <w:rPr>
          <w:rFonts w:ascii="Times New Roman" w:eastAsia="Times New Roman" w:hAnsi="Times New Roman" w:cs="Times New Roman"/>
          <w:bCs/>
          <w:sz w:val="28"/>
          <w:szCs w:val="28"/>
          <w:lang w:val="ky-KG" w:eastAsia="ru-RU"/>
        </w:rPr>
        <w:t>Билим алуучуларды</w:t>
      </w:r>
      <w:r w:rsidR="000C30A7" w:rsidRPr="00480285">
        <w:rPr>
          <w:rFonts w:ascii="Times New Roman" w:eastAsia="Times New Roman" w:hAnsi="Times New Roman" w:cs="Times New Roman"/>
          <w:bCs/>
          <w:sz w:val="28"/>
          <w:szCs w:val="28"/>
          <w:lang w:eastAsia="ru-RU"/>
        </w:rPr>
        <w:t xml:space="preserve"> </w:t>
      </w:r>
      <w:bookmarkEnd w:id="7"/>
      <w:r w:rsidR="000C30A7" w:rsidRPr="00480285">
        <w:rPr>
          <w:rFonts w:ascii="Times New Roman" w:eastAsia="Times New Roman" w:hAnsi="Times New Roman" w:cs="Times New Roman"/>
          <w:bCs/>
          <w:sz w:val="28"/>
          <w:szCs w:val="28"/>
          <w:lang w:eastAsia="ru-RU"/>
        </w:rPr>
        <w:t>өзүнүн жеке билим берүү траекториясын түзүүдө билим берүү уюмунан дисциплиналарды тандоо жана алардын келечектеги кесибине/адистигине тийгизген таасири боюнча консультация алууга укуктуу.</w:t>
      </w:r>
    </w:p>
    <w:p w14:paraId="30716AD2" w14:textId="31397127" w:rsidR="000C30A7" w:rsidRPr="00480285" w:rsidRDefault="000C30A7" w:rsidP="007329A3">
      <w:pPr>
        <w:pStyle w:val="a8"/>
        <w:numPr>
          <w:ilvl w:val="0"/>
          <w:numId w:val="3"/>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Билим берүү программасын өздөштүрүүдө компетенцияларды өнүктүрүү бөлүгүндөгү натыйжаларга жетүү максатында окуучулар коомдук уюмдардын, чыгармачылык клубдардын ишине катышууга укуктуу.</w:t>
      </w:r>
    </w:p>
    <w:p w14:paraId="0A1BC140" w14:textId="7450A67B" w:rsidR="000C30A7" w:rsidRPr="00480285" w:rsidRDefault="00006F00" w:rsidP="007329A3">
      <w:pPr>
        <w:pStyle w:val="a8"/>
        <w:numPr>
          <w:ilvl w:val="0"/>
          <w:numId w:val="3"/>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val="ky-KG" w:eastAsia="ru-RU"/>
        </w:rPr>
        <w:t>Билим алуучуларды</w:t>
      </w:r>
      <w:r w:rsidR="000C30A7" w:rsidRPr="00480285">
        <w:rPr>
          <w:rFonts w:ascii="Times New Roman" w:eastAsia="Times New Roman" w:hAnsi="Times New Roman" w:cs="Times New Roman"/>
          <w:bCs/>
          <w:sz w:val="28"/>
          <w:szCs w:val="28"/>
          <w:lang w:eastAsia="ru-RU"/>
        </w:rPr>
        <w:t xml:space="preserve"> билим берүү уюмунун билим берүү программасында каралган бардык тапшырмаларды белгиленген мөөнөттө аткарууга милдеттүү.</w:t>
      </w:r>
    </w:p>
    <w:p w14:paraId="65D16840" w14:textId="77777777" w:rsidR="000C30A7" w:rsidRPr="00480285" w:rsidRDefault="000C30A7" w:rsidP="00480285">
      <w:pPr>
        <w:spacing w:after="0" w:line="240" w:lineRule="auto"/>
        <w:ind w:firstLine="709"/>
        <w:jc w:val="both"/>
        <w:rPr>
          <w:rFonts w:ascii="Times New Roman" w:eastAsia="Calibri" w:hAnsi="Times New Roman" w:cs="Times New Roman"/>
          <w:sz w:val="28"/>
          <w:szCs w:val="28"/>
          <w:highlight w:val="yellow"/>
          <w:lang w:eastAsia="ru-RU"/>
        </w:rPr>
      </w:pPr>
    </w:p>
    <w:p w14:paraId="6A863525" w14:textId="215BF8D1" w:rsidR="000C30A7" w:rsidRPr="00480285" w:rsidRDefault="000C30A7" w:rsidP="00480285">
      <w:pPr>
        <w:shd w:val="clear" w:color="auto" w:fill="FFFFFF"/>
        <w:spacing w:after="0" w:line="240" w:lineRule="auto"/>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6-б</w:t>
      </w:r>
      <w:r w:rsidRPr="00480285">
        <w:rPr>
          <w:rFonts w:ascii="Times New Roman" w:eastAsia="Times New Roman" w:hAnsi="Times New Roman" w:cs="Times New Roman"/>
          <w:b/>
          <w:bCs/>
          <w:sz w:val="28"/>
          <w:szCs w:val="28"/>
          <w:lang w:val="ky-KG" w:eastAsia="ru-RU"/>
        </w:rPr>
        <w:t>өлүм</w:t>
      </w:r>
      <w:r w:rsidRPr="00480285">
        <w:rPr>
          <w:rFonts w:ascii="Times New Roman" w:eastAsia="Times New Roman" w:hAnsi="Times New Roman" w:cs="Times New Roman"/>
          <w:b/>
          <w:bCs/>
          <w:sz w:val="28"/>
          <w:szCs w:val="28"/>
          <w:lang w:eastAsia="ru-RU"/>
        </w:rPr>
        <w:t xml:space="preserve">. </w:t>
      </w:r>
      <w:r w:rsidR="00EF1D32" w:rsidRPr="00EF1D32">
        <w:rPr>
          <w:rFonts w:ascii="Times New Roman" w:eastAsia="Times New Roman" w:hAnsi="Times New Roman" w:cs="Times New Roman"/>
          <w:b/>
          <w:bCs/>
          <w:sz w:val="28"/>
          <w:szCs w:val="28"/>
          <w:lang w:val="ky-KG" w:eastAsia="ru-RU"/>
        </w:rPr>
        <w:t>“</w:t>
      </w:r>
      <w:r w:rsidR="00EF1D32" w:rsidRPr="00EF1D32">
        <w:rPr>
          <w:rFonts w:ascii="Times New Roman" w:eastAsia="Times New Roman" w:hAnsi="Times New Roman" w:cs="Times New Roman"/>
          <w:b/>
          <w:bCs/>
          <w:sz w:val="28"/>
          <w:szCs w:val="28"/>
          <w:lang w:eastAsia="ru-RU"/>
        </w:rPr>
        <w:t>С</w:t>
      </w:r>
      <w:r w:rsidR="00EF1D32" w:rsidRPr="00EF1D32">
        <w:rPr>
          <w:rFonts w:ascii="Times New Roman" w:eastAsia="Times New Roman" w:hAnsi="Times New Roman" w:cs="Times New Roman"/>
          <w:b/>
          <w:bCs/>
          <w:sz w:val="28"/>
          <w:szCs w:val="28"/>
          <w:lang w:val="ky-KG" w:eastAsia="ru-RU"/>
        </w:rPr>
        <w:t>1”</w:t>
      </w:r>
      <w:r w:rsidR="00EF1D32" w:rsidRPr="00EF1D32">
        <w:rPr>
          <w:rFonts w:ascii="Times New Roman" w:eastAsia="Times New Roman" w:hAnsi="Times New Roman" w:cs="Times New Roman"/>
          <w:b/>
          <w:bCs/>
          <w:sz w:val="28"/>
          <w:szCs w:val="28"/>
          <w:lang w:eastAsia="ru-RU"/>
        </w:rPr>
        <w:t xml:space="preserve"> </w:t>
      </w:r>
      <w:r w:rsidR="00EF1D32" w:rsidRPr="00EF1D32">
        <w:rPr>
          <w:rFonts w:ascii="Times New Roman" w:eastAsia="Times New Roman" w:hAnsi="Times New Roman" w:cs="Times New Roman"/>
          <w:b/>
          <w:bCs/>
          <w:color w:val="2B2B2B"/>
          <w:sz w:val="28"/>
          <w:szCs w:val="28"/>
          <w:lang w:eastAsia="ru-RU"/>
        </w:rPr>
        <w:t>категориясындагы автомобилдин айдоочусу</w:t>
      </w:r>
      <w:r w:rsidR="00EF1D32" w:rsidRPr="00480285">
        <w:rPr>
          <w:rFonts w:ascii="Times New Roman" w:eastAsia="Times New Roman" w:hAnsi="Times New Roman" w:cs="Times New Roman"/>
          <w:b/>
          <w:bCs/>
          <w:sz w:val="28"/>
          <w:szCs w:val="28"/>
          <w:lang w:eastAsia="ru-RU"/>
        </w:rPr>
        <w:t xml:space="preserve"> </w:t>
      </w:r>
      <w:r w:rsidRPr="00480285">
        <w:rPr>
          <w:rFonts w:ascii="Times New Roman" w:eastAsia="Times New Roman" w:hAnsi="Times New Roman" w:cs="Times New Roman"/>
          <w:b/>
          <w:bCs/>
          <w:sz w:val="28"/>
          <w:szCs w:val="28"/>
          <w:lang w:eastAsia="ru-RU"/>
        </w:rPr>
        <w:t xml:space="preserve">кесиби боюнча билим берүү программасынын мазмунуна коюлуучу талаптар </w:t>
      </w:r>
    </w:p>
    <w:p w14:paraId="39B1C3A7" w14:textId="363BFF69" w:rsidR="000C30A7" w:rsidRPr="00480285" w:rsidRDefault="00EF1D32"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ky-KG" w:eastAsia="ru-RU"/>
        </w:rPr>
        <w:t>“</w:t>
      </w:r>
      <w:r w:rsidRPr="009471DC">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val="ky-KG" w:eastAsia="ru-RU"/>
        </w:rPr>
        <w:t>1”</w:t>
      </w:r>
      <w:r w:rsidRPr="009471DC">
        <w:rPr>
          <w:rFonts w:ascii="Times New Roman" w:eastAsia="Times New Roman" w:hAnsi="Times New Roman" w:cs="Times New Roman"/>
          <w:bCs/>
          <w:sz w:val="28"/>
          <w:szCs w:val="28"/>
          <w:lang w:eastAsia="ru-RU"/>
        </w:rPr>
        <w:t xml:space="preserve"> </w:t>
      </w:r>
      <w:r w:rsidRPr="009471DC">
        <w:rPr>
          <w:rFonts w:ascii="Times New Roman" w:eastAsia="Times New Roman" w:hAnsi="Times New Roman" w:cs="Times New Roman"/>
          <w:bCs/>
          <w:color w:val="2B2B2B"/>
          <w:sz w:val="28"/>
          <w:szCs w:val="28"/>
          <w:lang w:eastAsia="ru-RU"/>
        </w:rPr>
        <w:t>категориясындагы автомобилдин айдоочусу</w:t>
      </w:r>
      <w:r w:rsidRPr="00480285">
        <w:rPr>
          <w:rFonts w:ascii="Times New Roman" w:eastAsia="Times New Roman" w:hAnsi="Times New Roman" w:cs="Times New Roman"/>
          <w:b/>
          <w:bCs/>
          <w:sz w:val="28"/>
          <w:szCs w:val="28"/>
          <w:lang w:eastAsia="ru-RU"/>
        </w:rPr>
        <w:t xml:space="preserve"> </w:t>
      </w:r>
      <w:r w:rsidR="000C30A7" w:rsidRPr="00480285">
        <w:rPr>
          <w:rFonts w:ascii="Times New Roman" w:eastAsia="Times New Roman" w:hAnsi="Times New Roman" w:cs="Times New Roman"/>
          <w:bCs/>
          <w:sz w:val="28"/>
          <w:szCs w:val="28"/>
          <w:lang w:eastAsia="ru-RU"/>
        </w:rPr>
        <w:t xml:space="preserve">кесиби боюнча </w:t>
      </w:r>
      <w:r w:rsidR="00006F00" w:rsidRPr="00480285">
        <w:rPr>
          <w:rFonts w:ascii="Times New Roman" w:eastAsia="Times New Roman" w:hAnsi="Times New Roman" w:cs="Times New Roman"/>
          <w:bCs/>
          <w:sz w:val="28"/>
          <w:szCs w:val="28"/>
          <w:lang w:eastAsia="ru-RU"/>
        </w:rPr>
        <w:t>бүтүрүүчү ушул</w:t>
      </w:r>
      <w:r w:rsidR="000C30A7" w:rsidRPr="00480285">
        <w:rPr>
          <w:rFonts w:ascii="Times New Roman" w:eastAsia="Times New Roman" w:hAnsi="Times New Roman" w:cs="Times New Roman"/>
          <w:bCs/>
          <w:sz w:val="28"/>
          <w:szCs w:val="28"/>
          <w:lang w:eastAsia="ru-RU"/>
        </w:rPr>
        <w:t xml:space="preserve"> Мамлекеттик билим берүү стандартынын 11-пунктунда көрсөтүлгөн билим берүү программасынын максаттарына ылайык төмөнкү компетенцияларга ээ болууга тийиш:</w:t>
      </w:r>
    </w:p>
    <w:p w14:paraId="73ABB721" w14:textId="77777777" w:rsidR="000C30A7" w:rsidRPr="00EF1D32"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F1D32">
        <w:rPr>
          <w:rFonts w:ascii="Times New Roman" w:eastAsia="Times New Roman" w:hAnsi="Times New Roman" w:cs="Times New Roman"/>
          <w:sz w:val="28"/>
          <w:szCs w:val="28"/>
          <w:lang w:eastAsia="ru-RU"/>
        </w:rPr>
        <w:t xml:space="preserve">- </w:t>
      </w:r>
      <w:r w:rsidRPr="00EF1D32">
        <w:rPr>
          <w:rFonts w:ascii="Times New Roman" w:eastAsia="Times New Roman" w:hAnsi="Times New Roman" w:cs="Times New Roman"/>
          <w:sz w:val="28"/>
          <w:szCs w:val="28"/>
          <w:lang w:val="ky-KG" w:eastAsia="ru-RU"/>
        </w:rPr>
        <w:t>жалпы</w:t>
      </w:r>
      <w:r w:rsidRPr="00EF1D32">
        <w:rPr>
          <w:rFonts w:ascii="Times New Roman" w:eastAsia="Times New Roman" w:hAnsi="Times New Roman" w:cs="Times New Roman"/>
          <w:sz w:val="28"/>
          <w:szCs w:val="28"/>
          <w:lang w:eastAsia="ru-RU"/>
        </w:rPr>
        <w:t>:</w:t>
      </w:r>
    </w:p>
    <w:p w14:paraId="1D9D688C" w14:textId="17861E4A"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lastRenderedPageBreak/>
        <w:t>ЖК-1. Айлана-чөйрөнү коргоо жана өндүрүштүк экология жөнүндө билимдерди колдоно алат; коопсуз жана сергек жашоо образын уюштура алат;</w:t>
      </w:r>
    </w:p>
    <w:p w14:paraId="3AC08A91" w14:textId="0F44B48F"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ЖК-2. Өзүнүн оозеки жана жазуу жүзүндөгү кебин мамлекеттик (В1 деңгээли) жана расмий тилдерде кесиптик баарлашуу деңгээлинде логикалык жактан кура алат;</w:t>
      </w:r>
    </w:p>
    <w:p w14:paraId="0790B000" w14:textId="59CF83DA"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val="ky-KG" w:eastAsia="ru-RU"/>
        </w:rPr>
        <w:t>Ж</w:t>
      </w:r>
      <w:r w:rsidRPr="00480285">
        <w:rPr>
          <w:rFonts w:ascii="Times New Roman" w:eastAsia="Times New Roman" w:hAnsi="Times New Roman" w:cs="Times New Roman"/>
          <w:sz w:val="28"/>
          <w:szCs w:val="28"/>
          <w:lang w:eastAsia="ru-RU"/>
        </w:rPr>
        <w:t>К-3. Кесиптик ишмердүүлүктө маалыматтык-коммуникациялык технологияларды колдоно алат;</w:t>
      </w:r>
    </w:p>
    <w:p w14:paraId="54BCA2E0" w14:textId="070C6A7A"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ЖК-4. Командада иштей алат, кесиптештер, жетекчилик, керектөөчүлөр менен натыйжалуу баарлаша алат;</w:t>
      </w:r>
    </w:p>
    <w:p w14:paraId="63C15206" w14:textId="025D6CF1"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ЖК-5. Өзүнүн ишмердүүлүгүн пландоого жана уюштурууга жөндөмдүү;</w:t>
      </w:r>
    </w:p>
    <w:p w14:paraId="0A74AA8B" w14:textId="4559A9F7"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ЖК-6. Кесиптик ишмердүүлүктө базалык ишкердик билимдерин жана көндүмдөрүн колдоно билүүгө жөндөмдүү.</w:t>
      </w:r>
    </w:p>
    <w:p w14:paraId="38BF3B5D" w14:textId="77777777" w:rsidR="000C30A7" w:rsidRPr="00EF1D32"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F1D32">
        <w:rPr>
          <w:rFonts w:ascii="Times New Roman" w:eastAsia="Times New Roman" w:hAnsi="Times New Roman" w:cs="Times New Roman"/>
          <w:sz w:val="28"/>
          <w:szCs w:val="28"/>
          <w:lang w:val="ky-KG" w:eastAsia="ru-RU"/>
        </w:rPr>
        <w:t>- кесиптик:</w:t>
      </w:r>
    </w:p>
    <w:p w14:paraId="6BCE22AC" w14:textId="1BDA4485" w:rsidR="00432C2D" w:rsidRPr="00480285" w:rsidRDefault="000C30A7" w:rsidP="00480285">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sz w:val="28"/>
          <w:szCs w:val="28"/>
          <w:lang w:val="ky-KG" w:eastAsia="ru-RU"/>
        </w:rPr>
        <w:t>КК</w:t>
      </w:r>
      <w:r w:rsidR="00F63334" w:rsidRPr="00480285">
        <w:rPr>
          <w:rFonts w:ascii="Times New Roman" w:eastAsia="Times New Roman" w:hAnsi="Times New Roman" w:cs="Times New Roman"/>
          <w:sz w:val="28"/>
          <w:szCs w:val="28"/>
          <w:lang w:val="ky-KG" w:eastAsia="ru-RU"/>
        </w:rPr>
        <w:t xml:space="preserve"> </w:t>
      </w:r>
      <w:r w:rsidRPr="00480285">
        <w:rPr>
          <w:rFonts w:ascii="Times New Roman" w:eastAsia="Times New Roman" w:hAnsi="Times New Roman" w:cs="Times New Roman"/>
          <w:sz w:val="28"/>
          <w:szCs w:val="28"/>
          <w:lang w:val="ky-KG" w:eastAsia="ru-RU"/>
        </w:rPr>
        <w:t xml:space="preserve">2.1. </w:t>
      </w:r>
      <w:r w:rsidR="00F63334" w:rsidRPr="00480285">
        <w:rPr>
          <w:rFonts w:ascii="Times New Roman" w:eastAsia="Times New Roman" w:hAnsi="Times New Roman" w:cs="Times New Roman"/>
          <w:sz w:val="28"/>
          <w:szCs w:val="28"/>
          <w:lang w:val="ky-KG" w:eastAsia="ru-RU"/>
        </w:rPr>
        <w:t>«</w:t>
      </w:r>
      <w:r w:rsidRPr="00480285">
        <w:rPr>
          <w:rFonts w:ascii="Times New Roman" w:eastAsia="Times New Roman" w:hAnsi="Times New Roman" w:cs="Times New Roman"/>
          <w:sz w:val="28"/>
          <w:szCs w:val="28"/>
          <w:lang w:val="ky-KG" w:eastAsia="ru-RU"/>
        </w:rPr>
        <w:t>С</w:t>
      </w:r>
      <w:r w:rsidR="00F63334" w:rsidRPr="00480285">
        <w:rPr>
          <w:rFonts w:ascii="Times New Roman" w:eastAsia="Times New Roman" w:hAnsi="Times New Roman" w:cs="Times New Roman"/>
          <w:sz w:val="28"/>
          <w:szCs w:val="28"/>
          <w:lang w:val="ky-KG" w:eastAsia="ru-RU"/>
        </w:rPr>
        <w:t>»</w:t>
      </w:r>
      <w:r w:rsidRPr="00480285">
        <w:rPr>
          <w:rFonts w:ascii="Times New Roman" w:eastAsia="Times New Roman" w:hAnsi="Times New Roman" w:cs="Times New Roman"/>
          <w:sz w:val="28"/>
          <w:szCs w:val="28"/>
          <w:lang w:val="ky-KG" w:eastAsia="ru-RU"/>
        </w:rPr>
        <w:t xml:space="preserve"> категориясындагы </w:t>
      </w:r>
      <w:r w:rsidR="00432C2D" w:rsidRPr="00480285">
        <w:rPr>
          <w:rFonts w:ascii="Times New Roman" w:eastAsia="Times New Roman" w:hAnsi="Times New Roman" w:cs="Times New Roman"/>
          <w:bCs/>
          <w:sz w:val="28"/>
          <w:szCs w:val="28"/>
          <w:lang w:val="ky-KG" w:eastAsia="ru-RU"/>
        </w:rPr>
        <w:t xml:space="preserve">автомобилдерди </w:t>
      </w:r>
      <w:r w:rsidR="00E91AE1" w:rsidRPr="00480285">
        <w:rPr>
          <w:rFonts w:ascii="Times New Roman" w:eastAsia="Times New Roman" w:hAnsi="Times New Roman" w:cs="Times New Roman"/>
          <w:bCs/>
          <w:sz w:val="28"/>
          <w:szCs w:val="28"/>
          <w:lang w:val="ky-KG" w:eastAsia="ru-RU"/>
        </w:rPr>
        <w:t xml:space="preserve">башкаруу </w:t>
      </w:r>
      <w:r w:rsidRPr="00480285">
        <w:rPr>
          <w:rFonts w:ascii="Times New Roman" w:eastAsia="Times New Roman" w:hAnsi="Times New Roman" w:cs="Times New Roman"/>
          <w:sz w:val="28"/>
          <w:szCs w:val="28"/>
          <w:lang w:val="ky-KG" w:eastAsia="ru-RU"/>
        </w:rPr>
        <w:t>(</w:t>
      </w:r>
      <w:r w:rsidR="00F63334" w:rsidRPr="00480285">
        <w:rPr>
          <w:rFonts w:ascii="Times New Roman" w:eastAsia="Times New Roman" w:hAnsi="Times New Roman" w:cs="Times New Roman"/>
          <w:sz w:val="28"/>
          <w:szCs w:val="28"/>
          <w:lang w:val="ky-KG" w:eastAsia="ru-RU"/>
        </w:rPr>
        <w:t>«</w:t>
      </w:r>
      <w:r w:rsidRPr="00480285">
        <w:rPr>
          <w:rFonts w:ascii="Times New Roman" w:eastAsia="Times New Roman" w:hAnsi="Times New Roman" w:cs="Times New Roman"/>
          <w:sz w:val="28"/>
          <w:szCs w:val="28"/>
          <w:lang w:val="ky-KG" w:eastAsia="ru-RU"/>
        </w:rPr>
        <w:t>D</w:t>
      </w:r>
      <w:r w:rsidR="00F63334" w:rsidRPr="00480285">
        <w:rPr>
          <w:rFonts w:ascii="Times New Roman" w:eastAsia="Times New Roman" w:hAnsi="Times New Roman" w:cs="Times New Roman"/>
          <w:sz w:val="28"/>
          <w:szCs w:val="28"/>
          <w:lang w:val="ky-KG" w:eastAsia="ru-RU"/>
        </w:rPr>
        <w:t>»</w:t>
      </w:r>
      <w:r w:rsidRPr="00480285">
        <w:rPr>
          <w:rFonts w:ascii="Times New Roman" w:eastAsia="Times New Roman" w:hAnsi="Times New Roman" w:cs="Times New Roman"/>
          <w:sz w:val="28"/>
          <w:szCs w:val="28"/>
          <w:lang w:val="ky-KG" w:eastAsia="ru-RU"/>
        </w:rPr>
        <w:t xml:space="preserve"> категориясына кирген транспорт каражаттарынан тышкары)</w:t>
      </w:r>
      <w:r w:rsidR="00E91AE1" w:rsidRPr="00480285">
        <w:rPr>
          <w:rFonts w:ascii="Times New Roman" w:eastAsia="Times New Roman" w:hAnsi="Times New Roman" w:cs="Times New Roman"/>
          <w:sz w:val="28"/>
          <w:szCs w:val="28"/>
          <w:lang w:val="ky-KG" w:eastAsia="ru-RU"/>
        </w:rPr>
        <w:t xml:space="preserve"> </w:t>
      </w:r>
      <w:r w:rsidR="00432C2D" w:rsidRPr="00480285">
        <w:rPr>
          <w:rFonts w:ascii="Times New Roman" w:eastAsia="Times New Roman" w:hAnsi="Times New Roman" w:cs="Times New Roman"/>
          <w:bCs/>
          <w:sz w:val="28"/>
          <w:szCs w:val="28"/>
          <w:lang w:val="ky-KG" w:eastAsia="ru-RU"/>
        </w:rPr>
        <w:t>максималдуу уруксат берилген салмагы 3500 кг ашкан, бирок 7500 кг ашпаган автомобилдер;</w:t>
      </w:r>
    </w:p>
    <w:p w14:paraId="2BC6CDB3" w14:textId="4C8729FE"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80285">
        <w:rPr>
          <w:rFonts w:ascii="Times New Roman" w:eastAsia="Times New Roman" w:hAnsi="Times New Roman" w:cs="Times New Roman"/>
          <w:sz w:val="28"/>
          <w:szCs w:val="28"/>
          <w:lang w:val="ky-KG" w:eastAsia="ru-RU"/>
        </w:rPr>
        <w:t>К</w:t>
      </w:r>
      <w:r w:rsidRPr="00480285">
        <w:rPr>
          <w:rFonts w:ascii="Times New Roman" w:eastAsia="Times New Roman" w:hAnsi="Times New Roman" w:cs="Times New Roman"/>
          <w:sz w:val="28"/>
          <w:szCs w:val="28"/>
          <w:lang w:eastAsia="ru-RU"/>
        </w:rPr>
        <w:t>К 2.2. Жолдо транспорт каражаттарына техникалык тейлөө жүргүзүү;</w:t>
      </w:r>
    </w:p>
    <w:p w14:paraId="04CE1DEE" w14:textId="0F6D5CAB" w:rsidR="000C30A7" w:rsidRPr="00480285" w:rsidRDefault="000C30A7" w:rsidP="00480285">
      <w:pPr>
        <w:shd w:val="clear" w:color="auto" w:fill="FFFFFF"/>
        <w:tabs>
          <w:tab w:val="left" w:pos="426"/>
        </w:tabs>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КК 2.3. Жүктөрдү ташуу жана жүргүнчүлөрдү ташуу боюнча иштерди аткаруу.</w:t>
      </w:r>
    </w:p>
    <w:p w14:paraId="39E4BB22" w14:textId="7A1F0C41" w:rsidR="00F63334" w:rsidRPr="00480285"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Билим берүү программасы кесиптик билим берүүнүн деңгээлин эске алуу менен ушул мамлекеттик билим берүү Макетине тиркелген түзүмгө ылайык иштелип чыгат. </w:t>
      </w:r>
    </w:p>
    <w:p w14:paraId="3B1F55C5" w14:textId="5B51D129" w:rsidR="000C30A7" w:rsidRPr="00480285" w:rsidRDefault="007D4D1F" w:rsidP="007329A3">
      <w:pPr>
        <w:pStyle w:val="a8"/>
        <w:numPr>
          <w:ilvl w:val="0"/>
          <w:numId w:val="3"/>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Бүтүрүүчү квалификациялык иштеринин мазмунуна, көлөмүнө жана түзүмүнө коюлуучу талаптарды билим берүү уюму кесиптик билим берүү уюмунун бүтүрүүчүлөрүнүн жыйынтыктоочу мамлекеттик аттестациясын өткөрүүнү жөнгө салуучу ченемдик укуктук актыларга ылайык аныктайт. </w:t>
      </w:r>
    </w:p>
    <w:p w14:paraId="3C2A3385" w14:textId="77777777"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2D6C156" w14:textId="2976999E" w:rsidR="000C30A7" w:rsidRDefault="000C30A7" w:rsidP="00480285">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8" w:name="g6"/>
      <w:bookmarkEnd w:id="8"/>
      <w:r w:rsidRPr="00480285">
        <w:rPr>
          <w:rFonts w:ascii="Times New Roman" w:eastAsia="Times New Roman" w:hAnsi="Times New Roman" w:cs="Times New Roman"/>
          <w:b/>
          <w:bCs/>
          <w:sz w:val="28"/>
          <w:szCs w:val="28"/>
          <w:lang w:eastAsia="ru-RU"/>
        </w:rPr>
        <w:t>7-бөлүм. Окуу процессин кадрлар менен камсыз</w:t>
      </w:r>
      <w:r w:rsidR="007D4D1F" w:rsidRPr="00480285">
        <w:rPr>
          <w:rFonts w:ascii="Times New Roman" w:eastAsia="Times New Roman" w:hAnsi="Times New Roman" w:cs="Times New Roman"/>
          <w:b/>
          <w:bCs/>
          <w:sz w:val="28"/>
          <w:szCs w:val="28"/>
          <w:lang w:val="ky-KG" w:eastAsia="ru-RU"/>
        </w:rPr>
        <w:t xml:space="preserve"> кылуу</w:t>
      </w:r>
      <w:r w:rsidRPr="00480285">
        <w:rPr>
          <w:rFonts w:ascii="Times New Roman" w:eastAsia="Times New Roman" w:hAnsi="Times New Roman" w:cs="Times New Roman"/>
          <w:b/>
          <w:bCs/>
          <w:sz w:val="28"/>
          <w:szCs w:val="28"/>
          <w:lang w:eastAsia="ru-RU"/>
        </w:rPr>
        <w:t xml:space="preserve"> </w:t>
      </w:r>
    </w:p>
    <w:p w14:paraId="61208950" w14:textId="77777777" w:rsidR="00EF47B3" w:rsidRPr="00480285" w:rsidRDefault="00EF47B3" w:rsidP="00480285">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43C3DAC1" w14:textId="5F87C35E" w:rsidR="000C30A7" w:rsidRPr="00480285" w:rsidRDefault="000C30A7" w:rsidP="007329A3">
      <w:pPr>
        <w:pStyle w:val="a8"/>
        <w:numPr>
          <w:ilvl w:val="0"/>
          <w:numId w:val="3"/>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480285">
        <w:rPr>
          <w:rFonts w:ascii="Times New Roman" w:eastAsia="Times New Roman" w:hAnsi="Times New Roman" w:cs="Times New Roman"/>
          <w:bCs/>
          <w:sz w:val="28"/>
          <w:szCs w:val="28"/>
          <w:lang w:val="ky-KG" w:eastAsia="ru-RU"/>
        </w:rPr>
        <w:t xml:space="preserve">Билим берүү программасын ишке ашыруу педагогикалык кадрлар тарабынан камсыздалышы керек, алар кесиптик билим берүү деңгээлине, окутулган дисциплинанын профилине ылайык келген билими бар жана системалуу түрдө илимий жана методикалык ишмердүүлүк менен алектенишет. </w:t>
      </w:r>
      <w:r w:rsidR="007D4D1F" w:rsidRPr="00480285">
        <w:rPr>
          <w:rFonts w:ascii="Times New Roman" w:eastAsia="Times New Roman" w:hAnsi="Times New Roman" w:cs="Times New Roman"/>
          <w:bCs/>
          <w:sz w:val="28"/>
          <w:szCs w:val="28"/>
          <w:lang w:val="ky-KG" w:eastAsia="ru-RU"/>
        </w:rPr>
        <w:t>Билим алуучулардын</w:t>
      </w:r>
      <w:r w:rsidRPr="00480285">
        <w:rPr>
          <w:rFonts w:ascii="Times New Roman" w:eastAsia="Times New Roman" w:hAnsi="Times New Roman" w:cs="Times New Roman"/>
          <w:bCs/>
          <w:sz w:val="28"/>
          <w:szCs w:val="28"/>
          <w:lang w:val="ky-KG" w:eastAsia="ru-RU"/>
        </w:rPr>
        <w:t xml:space="preserve"> тиешелүү кесиптик чөйрөдөгү компетенциясы кошумча билим берүү жөнүндөгү документтер (сертификаттар, күбөлүктөр, дипломдор ж.б.) менен да тастыкталышы мүмкүн.</w:t>
      </w:r>
    </w:p>
    <w:p w14:paraId="4BAC0823" w14:textId="53B33BB7" w:rsidR="000C30A7" w:rsidRPr="00480285" w:rsidRDefault="007D4D1F" w:rsidP="007329A3">
      <w:pPr>
        <w:pStyle w:val="a8"/>
        <w:numPr>
          <w:ilvl w:val="0"/>
          <w:numId w:val="3"/>
        </w:numPr>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Кесиптик билим берүү циклинин окутуучулары тиешелүү адистик боюнча орто кесиптик же жогорку кесиптик билимге ээ болууга </w:t>
      </w:r>
      <w:r w:rsidRPr="00480285">
        <w:rPr>
          <w:rFonts w:ascii="Times New Roman" w:eastAsia="Times New Roman" w:hAnsi="Times New Roman" w:cs="Times New Roman"/>
          <w:sz w:val="28"/>
          <w:szCs w:val="28"/>
          <w:lang w:val="ky-KG" w:eastAsia="ru-RU"/>
        </w:rPr>
        <w:lastRenderedPageBreak/>
        <w:t xml:space="preserve">тийиш. </w:t>
      </w:r>
      <w:r w:rsidRPr="00480285">
        <w:rPr>
          <w:rFonts w:ascii="Times New Roman" w:eastAsia="Times New Roman" w:hAnsi="Times New Roman" w:cs="Times New Roman"/>
          <w:bCs/>
          <w:sz w:val="28"/>
          <w:szCs w:val="28"/>
          <w:lang w:val="ky-KG" w:eastAsia="ru-RU"/>
        </w:rPr>
        <w:t>Билим алуучуларды</w:t>
      </w:r>
      <w:r w:rsidR="00402E1D" w:rsidRPr="00480285">
        <w:rPr>
          <w:rFonts w:ascii="Times New Roman" w:eastAsia="Times New Roman" w:hAnsi="Times New Roman" w:cs="Times New Roman"/>
          <w:bCs/>
          <w:sz w:val="28"/>
          <w:szCs w:val="28"/>
          <w:lang w:val="ky-KG" w:eastAsia="ru-RU"/>
        </w:rPr>
        <w:t>н</w:t>
      </w:r>
      <w:r w:rsidRPr="00480285">
        <w:rPr>
          <w:rFonts w:ascii="Times New Roman" w:eastAsia="Times New Roman" w:hAnsi="Times New Roman" w:cs="Times New Roman"/>
          <w:sz w:val="28"/>
          <w:szCs w:val="28"/>
          <w:lang w:val="ky-KG" w:eastAsia="ru-RU"/>
        </w:rPr>
        <w:t xml:space="preserve"> кесиптик циклинин өздөштүрүлүшүнө жооптуу окутуучулар үчүн тиешелүү кесиптик чөйрөдөгү уюмдарда кеминде 3 жылдык иш тажрыйбасы милдеттүү болуп саналат. </w:t>
      </w:r>
    </w:p>
    <w:p w14:paraId="21C10161" w14:textId="44E46936" w:rsidR="000C30A7" w:rsidRPr="00480285" w:rsidRDefault="000C30A7" w:rsidP="00480285">
      <w:pPr>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Өндүрүштүк окутуунун устаттары (Башталгыч кесиптик билим берүү мекемелеринде) башталгыч кесиптик же орто кесиптик билими болушу шарт.</w:t>
      </w:r>
    </w:p>
    <w:p w14:paraId="045EB7D7" w14:textId="6F6F7D0E" w:rsidR="000C30A7" w:rsidRPr="00480285" w:rsidRDefault="000C30A7" w:rsidP="00480285">
      <w:pPr>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Айдоо боюнча практикалык сабактарды өткөргөн өндүрүштүк окутуунун устаттары ушул категория боюнча </w:t>
      </w:r>
      <w:r w:rsidRPr="00480285">
        <w:rPr>
          <w:rFonts w:ascii="Times New Roman" w:eastAsia="Times New Roman" w:hAnsi="Times New Roman" w:cs="Times New Roman"/>
          <w:bCs/>
          <w:sz w:val="28"/>
          <w:szCs w:val="28"/>
          <w:lang w:val="ky-KG" w:eastAsia="ru-RU"/>
        </w:rPr>
        <w:t xml:space="preserve">5 жылдан кем эмес </w:t>
      </w:r>
      <w:r w:rsidRPr="00480285">
        <w:rPr>
          <w:rFonts w:ascii="Times New Roman" w:eastAsia="Times New Roman" w:hAnsi="Times New Roman" w:cs="Times New Roman"/>
          <w:sz w:val="28"/>
          <w:szCs w:val="28"/>
          <w:lang w:val="ky-KG" w:eastAsia="ru-RU"/>
        </w:rPr>
        <w:t>иш стажына жана айдоо инструкторунун тиешелүү күбөлүгүнө ээ болууга тийиш.</w:t>
      </w:r>
    </w:p>
    <w:p w14:paraId="40BF5F2A" w14:textId="231D855D" w:rsidR="000C30A7" w:rsidRPr="00480285" w:rsidRDefault="000C30A7" w:rsidP="00480285">
      <w:pPr>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Окутуучулар жана өндүрү</w:t>
      </w:r>
      <w:r w:rsidR="00F63334" w:rsidRPr="00480285">
        <w:rPr>
          <w:rFonts w:ascii="Times New Roman" w:eastAsia="Times New Roman" w:hAnsi="Times New Roman" w:cs="Times New Roman"/>
          <w:sz w:val="28"/>
          <w:szCs w:val="28"/>
          <w:lang w:val="ky-KG" w:eastAsia="ru-RU"/>
        </w:rPr>
        <w:t>штүк окутуунун устаттары профилдик</w:t>
      </w:r>
      <w:r w:rsidRPr="00480285">
        <w:rPr>
          <w:rFonts w:ascii="Times New Roman" w:eastAsia="Times New Roman" w:hAnsi="Times New Roman" w:cs="Times New Roman"/>
          <w:sz w:val="28"/>
          <w:szCs w:val="28"/>
          <w:lang w:val="ky-KG" w:eastAsia="ru-RU"/>
        </w:rPr>
        <w:t xml:space="preserve"> уюмдарда </w:t>
      </w:r>
      <w:r w:rsidRPr="00480285">
        <w:rPr>
          <w:rFonts w:ascii="Times New Roman" w:eastAsia="Times New Roman" w:hAnsi="Times New Roman" w:cs="Times New Roman"/>
          <w:bCs/>
          <w:sz w:val="28"/>
          <w:szCs w:val="28"/>
          <w:lang w:val="ky-KG" w:eastAsia="ru-RU"/>
        </w:rPr>
        <w:t>3 жылда бир жолу</w:t>
      </w:r>
      <w:r w:rsidRPr="00480285">
        <w:rPr>
          <w:rFonts w:ascii="Times New Roman" w:eastAsia="Times New Roman" w:hAnsi="Times New Roman" w:cs="Times New Roman"/>
          <w:sz w:val="28"/>
          <w:szCs w:val="28"/>
          <w:lang w:val="ky-KG" w:eastAsia="ru-RU"/>
        </w:rPr>
        <w:t xml:space="preserve"> стажировкадан өтүп турууга тийиш.</w:t>
      </w:r>
    </w:p>
    <w:p w14:paraId="08B2A09C" w14:textId="75C16F5B" w:rsidR="000C30A7" w:rsidRPr="00480285" w:rsidRDefault="0066588E" w:rsidP="00480285">
      <w:pPr>
        <w:spacing w:after="0" w:line="240" w:lineRule="auto"/>
        <w:ind w:firstLine="709"/>
        <w:jc w:val="both"/>
        <w:rPr>
          <w:rFonts w:ascii="Times New Roman" w:eastAsia="Times New Roman" w:hAnsi="Times New Roman" w:cs="Times New Roman"/>
          <w:sz w:val="28"/>
          <w:szCs w:val="28"/>
          <w:lang w:val="ky-KG" w:eastAsia="ru-RU"/>
        </w:rPr>
      </w:pPr>
      <w:bookmarkStart w:id="9" w:name="_Hlk222694467"/>
      <w:r w:rsidRPr="00480285">
        <w:rPr>
          <w:rFonts w:ascii="Times New Roman" w:eastAsia="Times New Roman" w:hAnsi="Times New Roman" w:cs="Times New Roman"/>
          <w:sz w:val="28"/>
          <w:szCs w:val="28"/>
          <w:lang w:val="ky-KG" w:eastAsia="ru-RU"/>
        </w:rPr>
        <w:t>О</w:t>
      </w:r>
      <w:r w:rsidR="006E1EDE" w:rsidRPr="00480285">
        <w:rPr>
          <w:rFonts w:ascii="Times New Roman" w:eastAsia="Times New Roman" w:hAnsi="Times New Roman" w:cs="Times New Roman"/>
          <w:sz w:val="28"/>
          <w:szCs w:val="28"/>
          <w:lang w:val="ky-KG" w:eastAsia="ru-RU"/>
        </w:rPr>
        <w:t>кутуучулары: тиешелүү категориядагы айдоочулук күбөлүгү бар, кеминде 3 жылдык тажрыйбасы бар профилдик билими</w:t>
      </w:r>
      <w:r w:rsidR="000544C3" w:rsidRPr="00480285">
        <w:rPr>
          <w:rFonts w:ascii="Times New Roman" w:eastAsia="Times New Roman" w:hAnsi="Times New Roman" w:cs="Times New Roman"/>
          <w:sz w:val="28"/>
          <w:szCs w:val="28"/>
          <w:lang w:val="ky-KG" w:eastAsia="ru-RU"/>
        </w:rPr>
        <w:t xml:space="preserve"> бар адистер</w:t>
      </w:r>
      <w:r w:rsidR="006E1EDE" w:rsidRPr="00480285">
        <w:rPr>
          <w:rFonts w:ascii="Times New Roman" w:eastAsia="Times New Roman" w:hAnsi="Times New Roman" w:cs="Times New Roman"/>
          <w:sz w:val="28"/>
          <w:szCs w:val="28"/>
          <w:lang w:val="ky-KG" w:eastAsia="ru-RU"/>
        </w:rPr>
        <w:t xml:space="preserve"> болушу керек.</w:t>
      </w:r>
    </w:p>
    <w:p w14:paraId="47C825B0" w14:textId="18D9F13F" w:rsidR="000C30A7" w:rsidRPr="00480285" w:rsidRDefault="006E1EDE" w:rsidP="00480285">
      <w:pPr>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Айдоо боюнча инструкторлор: </w:t>
      </w:r>
      <w:bookmarkStart w:id="10" w:name="_Hlk222672286"/>
      <w:r w:rsidRPr="00480285">
        <w:rPr>
          <w:rFonts w:ascii="Times New Roman" w:eastAsia="Times New Roman" w:hAnsi="Times New Roman" w:cs="Times New Roman"/>
          <w:sz w:val="28"/>
          <w:szCs w:val="28"/>
          <w:lang w:val="ky-KG" w:eastAsia="ru-RU"/>
        </w:rPr>
        <w:t xml:space="preserve">тиешелүү категориядагы айдоочулук күбөлүгү бар, </w:t>
      </w:r>
      <w:bookmarkEnd w:id="10"/>
      <w:r w:rsidRPr="00480285">
        <w:rPr>
          <w:rFonts w:ascii="Times New Roman" w:eastAsia="Times New Roman" w:hAnsi="Times New Roman" w:cs="Times New Roman"/>
          <w:sz w:val="28"/>
          <w:szCs w:val="28"/>
          <w:lang w:val="ky-KG" w:eastAsia="ru-RU"/>
        </w:rPr>
        <w:t>5 жылдан кем эмес стажы барлар.</w:t>
      </w:r>
    </w:p>
    <w:p w14:paraId="645AA06F" w14:textId="379DDAAC" w:rsidR="000C30A7" w:rsidRPr="00480285" w:rsidRDefault="006E1EDE" w:rsidP="00480285">
      <w:pPr>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hAnsi="Times New Roman" w:cs="Times New Roman"/>
          <w:sz w:val="28"/>
          <w:szCs w:val="28"/>
          <w:lang w:val="ky-KG"/>
        </w:rPr>
        <w:t xml:space="preserve">Жол-транспорт кырсыгында биринчи жардам көрсөтүү боюнча окутуучулар: айдоочулук күбөлүгү бар, </w:t>
      </w:r>
      <w:r w:rsidR="000544C3" w:rsidRPr="00480285">
        <w:rPr>
          <w:rFonts w:ascii="Times New Roman" w:hAnsi="Times New Roman" w:cs="Times New Roman"/>
          <w:sz w:val="28"/>
          <w:szCs w:val="28"/>
          <w:lang w:val="ky-KG"/>
        </w:rPr>
        <w:t>профилдик</w:t>
      </w:r>
      <w:r w:rsidRPr="00480285">
        <w:rPr>
          <w:rFonts w:ascii="Times New Roman" w:hAnsi="Times New Roman" w:cs="Times New Roman"/>
          <w:sz w:val="28"/>
          <w:szCs w:val="28"/>
          <w:lang w:val="ky-KG"/>
        </w:rPr>
        <w:t xml:space="preserve"> билими бар адистер же медициналык билими бар адистер.</w:t>
      </w:r>
    </w:p>
    <w:p w14:paraId="03C9B7D1" w14:textId="6E657272" w:rsidR="000C30A7" w:rsidRPr="00480285" w:rsidRDefault="000C30A7" w:rsidP="00480285">
      <w:pPr>
        <w:spacing w:after="0" w:line="240" w:lineRule="auto"/>
        <w:ind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 xml:space="preserve">Психофизиологдор: </w:t>
      </w:r>
      <w:r w:rsidR="000544C3" w:rsidRPr="00480285">
        <w:rPr>
          <w:rFonts w:ascii="Times New Roman" w:eastAsia="Times New Roman" w:hAnsi="Times New Roman" w:cs="Times New Roman"/>
          <w:sz w:val="28"/>
          <w:szCs w:val="28"/>
          <w:lang w:val="ky-KG" w:eastAsia="ru-RU"/>
        </w:rPr>
        <w:t xml:space="preserve">айдоочулук күбөлүгү бар, </w:t>
      </w:r>
      <w:r w:rsidRPr="00480285">
        <w:rPr>
          <w:rFonts w:ascii="Times New Roman" w:eastAsia="Times New Roman" w:hAnsi="Times New Roman" w:cs="Times New Roman"/>
          <w:sz w:val="28"/>
          <w:szCs w:val="28"/>
          <w:lang w:val="ky-KG" w:eastAsia="ru-RU"/>
        </w:rPr>
        <w:t>профилдик билими</w:t>
      </w:r>
      <w:r w:rsidR="000544C3" w:rsidRPr="00480285">
        <w:rPr>
          <w:rFonts w:ascii="Times New Roman" w:eastAsia="Times New Roman" w:hAnsi="Times New Roman" w:cs="Times New Roman"/>
          <w:sz w:val="28"/>
          <w:szCs w:val="28"/>
          <w:lang w:val="ky-KG" w:eastAsia="ru-RU"/>
        </w:rPr>
        <w:t xml:space="preserve"> бар адистер.</w:t>
      </w:r>
      <w:r w:rsidRPr="00480285">
        <w:rPr>
          <w:rFonts w:ascii="Times New Roman" w:eastAsia="Times New Roman" w:hAnsi="Times New Roman" w:cs="Times New Roman"/>
          <w:sz w:val="28"/>
          <w:szCs w:val="28"/>
          <w:lang w:val="ky-KG" w:eastAsia="ru-RU"/>
        </w:rPr>
        <w:t xml:space="preserve"> </w:t>
      </w:r>
    </w:p>
    <w:bookmarkEnd w:id="9"/>
    <w:p w14:paraId="6C9D7935" w14:textId="77777777" w:rsidR="000C30A7" w:rsidRPr="00480285" w:rsidRDefault="000C30A7" w:rsidP="00480285">
      <w:pPr>
        <w:spacing w:after="0" w:line="240" w:lineRule="auto"/>
        <w:ind w:firstLine="709"/>
        <w:jc w:val="both"/>
        <w:rPr>
          <w:rFonts w:ascii="Times New Roman" w:eastAsia="Times New Roman" w:hAnsi="Times New Roman" w:cs="Times New Roman"/>
          <w:sz w:val="28"/>
          <w:szCs w:val="28"/>
          <w:lang w:val="ky-KG" w:eastAsia="ru-RU"/>
        </w:rPr>
      </w:pPr>
    </w:p>
    <w:p w14:paraId="11A78F03" w14:textId="6F14169C" w:rsidR="00F63334" w:rsidRPr="00480285" w:rsidRDefault="000C30A7" w:rsidP="00480285">
      <w:pPr>
        <w:shd w:val="clear" w:color="auto" w:fill="FFFFFF"/>
        <w:spacing w:after="0" w:line="240" w:lineRule="auto"/>
        <w:jc w:val="center"/>
        <w:rPr>
          <w:rFonts w:ascii="Times New Roman" w:eastAsia="Times New Roman" w:hAnsi="Times New Roman" w:cs="Times New Roman"/>
          <w:b/>
          <w:sz w:val="28"/>
          <w:szCs w:val="28"/>
          <w:lang w:eastAsia="ru-RU"/>
        </w:rPr>
      </w:pPr>
      <w:r w:rsidRPr="00480285">
        <w:rPr>
          <w:rFonts w:ascii="Times New Roman" w:eastAsia="Times New Roman" w:hAnsi="Times New Roman" w:cs="Times New Roman"/>
          <w:b/>
          <w:sz w:val="28"/>
          <w:szCs w:val="28"/>
          <w:lang w:eastAsia="ru-RU"/>
        </w:rPr>
        <w:t>8-бөлүм. Окуу процессин окуу-методикалык жана</w:t>
      </w:r>
    </w:p>
    <w:p w14:paraId="5ABBB364" w14:textId="24E45C6B" w:rsidR="000C30A7" w:rsidRDefault="000C30A7" w:rsidP="00480285">
      <w:pPr>
        <w:shd w:val="clear" w:color="auto" w:fill="FFFFFF"/>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480285">
        <w:rPr>
          <w:rFonts w:ascii="Times New Roman" w:eastAsia="Times New Roman" w:hAnsi="Times New Roman" w:cs="Times New Roman"/>
          <w:b/>
          <w:sz w:val="28"/>
          <w:szCs w:val="28"/>
          <w:lang w:eastAsia="ru-RU"/>
        </w:rPr>
        <w:t>маалыматтык жактан камсыздоо</w:t>
      </w:r>
    </w:p>
    <w:p w14:paraId="67BA4258" w14:textId="77777777" w:rsidR="00A707A1" w:rsidRPr="00480285" w:rsidRDefault="00A707A1" w:rsidP="00480285">
      <w:pPr>
        <w:shd w:val="clear" w:color="auto" w:fill="FFFFFF"/>
        <w:tabs>
          <w:tab w:val="left" w:pos="993"/>
        </w:tabs>
        <w:spacing w:after="0" w:line="240" w:lineRule="auto"/>
        <w:ind w:firstLine="709"/>
        <w:jc w:val="center"/>
        <w:rPr>
          <w:rFonts w:ascii="Times New Roman" w:eastAsia="Times New Roman" w:hAnsi="Times New Roman" w:cs="Times New Roman"/>
          <w:b/>
          <w:sz w:val="28"/>
          <w:szCs w:val="28"/>
          <w:lang w:val="ky-KG" w:eastAsia="ru-RU"/>
        </w:rPr>
      </w:pPr>
    </w:p>
    <w:p w14:paraId="6DDDE1F6" w14:textId="4282637C" w:rsidR="000C30A7" w:rsidRPr="00480285" w:rsidRDefault="00EF1D32"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Cs/>
          <w:sz w:val="28"/>
          <w:szCs w:val="28"/>
          <w:lang w:val="ky-KG" w:eastAsia="ru-RU"/>
        </w:rPr>
        <w:t>“</w:t>
      </w:r>
      <w:r w:rsidRPr="00EF1D32">
        <w:rPr>
          <w:rFonts w:ascii="Times New Roman" w:eastAsia="Times New Roman" w:hAnsi="Times New Roman" w:cs="Times New Roman"/>
          <w:bCs/>
          <w:sz w:val="28"/>
          <w:szCs w:val="28"/>
          <w:lang w:val="ky-KG" w:eastAsia="ru-RU"/>
        </w:rPr>
        <w:t>С</w:t>
      </w:r>
      <w:r>
        <w:rPr>
          <w:rFonts w:ascii="Times New Roman" w:eastAsia="Times New Roman" w:hAnsi="Times New Roman" w:cs="Times New Roman"/>
          <w:bCs/>
          <w:sz w:val="28"/>
          <w:szCs w:val="28"/>
          <w:lang w:val="ky-KG" w:eastAsia="ru-RU"/>
        </w:rPr>
        <w:t>1”</w:t>
      </w:r>
      <w:r w:rsidRPr="00EF1D32">
        <w:rPr>
          <w:rFonts w:ascii="Times New Roman" w:eastAsia="Times New Roman" w:hAnsi="Times New Roman" w:cs="Times New Roman"/>
          <w:bCs/>
          <w:sz w:val="28"/>
          <w:szCs w:val="28"/>
          <w:lang w:val="ky-KG" w:eastAsia="ru-RU"/>
        </w:rPr>
        <w:t xml:space="preserve"> </w:t>
      </w:r>
      <w:r w:rsidRPr="00EF1D32">
        <w:rPr>
          <w:rFonts w:ascii="Times New Roman" w:eastAsia="Times New Roman" w:hAnsi="Times New Roman" w:cs="Times New Roman"/>
          <w:bCs/>
          <w:color w:val="2B2B2B"/>
          <w:sz w:val="28"/>
          <w:szCs w:val="28"/>
          <w:lang w:val="ky-KG" w:eastAsia="ru-RU"/>
        </w:rPr>
        <w:t>категориясындагы автомобилдин айдоочусу</w:t>
      </w:r>
      <w:r w:rsidRPr="00EF1D32">
        <w:rPr>
          <w:rFonts w:ascii="Times New Roman" w:eastAsia="Times New Roman" w:hAnsi="Times New Roman" w:cs="Times New Roman"/>
          <w:b/>
          <w:bCs/>
          <w:sz w:val="28"/>
          <w:szCs w:val="28"/>
          <w:lang w:val="ky-KG" w:eastAsia="ru-RU"/>
        </w:rPr>
        <w:t xml:space="preserve"> </w:t>
      </w:r>
      <w:r w:rsidR="000C30A7" w:rsidRPr="00480285">
        <w:rPr>
          <w:rFonts w:ascii="Times New Roman" w:eastAsia="Times New Roman" w:hAnsi="Times New Roman" w:cs="Times New Roman"/>
          <w:sz w:val="28"/>
          <w:szCs w:val="28"/>
          <w:lang w:val="ky-KG" w:eastAsia="ru-RU"/>
        </w:rPr>
        <w:t xml:space="preserve">кесиби боюнча кесиптик билим берүү программасын ишке ашыруу ар бир </w:t>
      </w:r>
      <w:r w:rsidR="00CF660E" w:rsidRPr="00480285">
        <w:rPr>
          <w:rFonts w:ascii="Times New Roman" w:eastAsia="Times New Roman" w:hAnsi="Times New Roman" w:cs="Times New Roman"/>
          <w:sz w:val="28"/>
          <w:szCs w:val="28"/>
          <w:lang w:val="ky-KG" w:eastAsia="ru-RU"/>
        </w:rPr>
        <w:t>билим ал</w:t>
      </w:r>
      <w:r w:rsidR="000C30A7" w:rsidRPr="00480285">
        <w:rPr>
          <w:rFonts w:ascii="Times New Roman" w:eastAsia="Times New Roman" w:hAnsi="Times New Roman" w:cs="Times New Roman"/>
          <w:sz w:val="28"/>
          <w:szCs w:val="28"/>
          <w:lang w:val="ky-KG" w:eastAsia="ru-RU"/>
        </w:rPr>
        <w:t>уучунун негизги кесиптик билим берүү программасынын дисциплиналарынын толук тизмеси боюнча түзүлгөн маалымат базаларына жана китепкана фонддоруна жеткиликтүүлүгүн камсыз кылууга тийиш.</w:t>
      </w:r>
    </w:p>
    <w:p w14:paraId="74328403" w14:textId="29DDE363" w:rsidR="000C30A7" w:rsidRPr="00D505F4" w:rsidRDefault="00D505F4" w:rsidP="00D505F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091C26">
        <w:rPr>
          <w:rFonts w:ascii="Times New Roman" w:eastAsia="Calibri" w:hAnsi="Times New Roman" w:cs="Times New Roman"/>
          <w:color w:val="000000" w:themeColor="text1"/>
          <w:sz w:val="28"/>
          <w:szCs w:val="28"/>
          <w:lang w:val="ky-KG"/>
        </w:rPr>
        <w:t>Окуу китептерине жана методикалык колдонмолорго коюлуучу минималдуу талаптар:</w:t>
      </w:r>
    </w:p>
    <w:p w14:paraId="6B827D26"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Автомобилдерди ондоочу слесарь (инжектор), - Бишкек, 2017.</w:t>
      </w:r>
    </w:p>
    <w:p w14:paraId="08080D86"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Арапбек А., Баубек А. Жол кыймылын жөнгө салуучу техникалык каражаттар. Б., JFOLIANТ, - Астана, 2010.</w:t>
      </w:r>
    </w:p>
    <w:p w14:paraId="37FB84C1"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Ваганов В.И., Рывкин А.А.</w:t>
      </w:r>
      <w:r>
        <w:rPr>
          <w:lang w:val="ky-KG"/>
        </w:rPr>
        <w:t xml:space="preserve"> </w:t>
      </w:r>
      <w:r>
        <w:rPr>
          <w:rFonts w:ascii="Times New Roman" w:hAnsi="Times New Roman"/>
          <w:sz w:val="28"/>
          <w:szCs w:val="28"/>
          <w:lang w:val="ky-KG" w:eastAsia="ru-RU"/>
        </w:rPr>
        <w:t>Автотранспорт каражаттарын айдоо. Б., Транспорт - Москва, 1991.</w:t>
      </w:r>
    </w:p>
    <w:p w14:paraId="4720A6FF"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Винградов В.М, Храмцова О.В. Автоунааларга техникалык тейлөө жана оңдоо. Б., Академия, Москва, 2015.</w:t>
      </w:r>
    </w:p>
    <w:p w14:paraId="4AB35808"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Маткеримов Т.Ы., Молдалиев Э.Д. Жолдо жүрүү эрежеси, Жол-транспорт кырсыгында биринчи медициналык жардам көрсөтүү. Б., Учкун, - Бишкек, 2026.</w:t>
      </w:r>
    </w:p>
    <w:p w14:paraId="5D450B1D" w14:textId="6BF00C9B" w:rsidR="00092138" w:rsidRDefault="00D505F4"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lastRenderedPageBreak/>
        <w:t xml:space="preserve">Молдалиев Э.Д. </w:t>
      </w:r>
      <w:bookmarkStart w:id="11" w:name="_GoBack"/>
      <w:bookmarkEnd w:id="11"/>
      <w:r w:rsidR="00092138">
        <w:rPr>
          <w:rFonts w:ascii="Times New Roman" w:hAnsi="Times New Roman"/>
          <w:sz w:val="28"/>
          <w:szCs w:val="28"/>
          <w:lang w:val="ky-KG" w:eastAsia="ru-RU"/>
        </w:rPr>
        <w:t>Автомобилдердин жана электромобилдердин тү</w:t>
      </w:r>
      <w:r>
        <w:rPr>
          <w:rFonts w:ascii="Times New Roman" w:hAnsi="Times New Roman"/>
          <w:sz w:val="28"/>
          <w:szCs w:val="28"/>
          <w:lang w:val="ky-KG" w:eastAsia="ru-RU"/>
        </w:rPr>
        <w:t>зүлүшү жана техникалык тейлөөсү</w:t>
      </w:r>
      <w:r w:rsidR="00092138">
        <w:rPr>
          <w:rFonts w:ascii="Times New Roman" w:hAnsi="Times New Roman"/>
          <w:sz w:val="28"/>
          <w:szCs w:val="28"/>
          <w:lang w:val="ky-KG" w:eastAsia="ru-RU"/>
        </w:rPr>
        <w:t xml:space="preserve"> – Б., 2025.</w:t>
      </w:r>
    </w:p>
    <w:p w14:paraId="3CC83A11"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Молдалиев Э.Д. Жолдо жүрүү эрежеси.  – Б., Учкун, - Бишкек, 2026.</w:t>
      </w:r>
    </w:p>
    <w:p w14:paraId="6868728B"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Молдалиев Э.Д. – Жол кыймылынын эрежелери. – Бишкек, 2018.</w:t>
      </w:r>
    </w:p>
    <w:p w14:paraId="09FF2C92"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Молдалиев Э.Д., Дондошов Т.А., Токтакунов Д.С. Айдоочунун ишмердүүлүгүнун психофизиологиялык негиздери, айдоочунун укуктук негиздери жана этикасы. – Б., Учкун, - Бишкек, 2026.</w:t>
      </w:r>
    </w:p>
    <w:p w14:paraId="2883D4E1" w14:textId="16710519" w:rsidR="00092138" w:rsidRPr="00D505F4" w:rsidRDefault="00092138" w:rsidP="00D505F4">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 xml:space="preserve">Рузиев Р., Асаналиев М. </w:t>
      </w:r>
      <w:r>
        <w:rPr>
          <w:rFonts w:ascii="Times New Roman" w:hAnsi="Times New Roman"/>
          <w:sz w:val="32"/>
          <w:szCs w:val="32"/>
          <w:lang w:val="ky-KG" w:eastAsia="ru-RU"/>
        </w:rPr>
        <w:t>ө</w:t>
      </w:r>
      <w:r>
        <w:rPr>
          <w:rFonts w:ascii="Times New Roman" w:hAnsi="Times New Roman"/>
          <w:sz w:val="28"/>
          <w:szCs w:val="28"/>
          <w:lang w:val="ky-KG" w:eastAsia="ru-RU"/>
        </w:rPr>
        <w:t>ндүрүштүк устаттын колдонмосу. Б., Калем, - Бишкек, 2020.</w:t>
      </w:r>
    </w:p>
    <w:p w14:paraId="648A7C06"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Токтакунов Д.С. Жол кыймылынын эрежелери. Б., Кенеш, - Бишкек, 2018.</w:t>
      </w:r>
    </w:p>
    <w:p w14:paraId="2FC4EC8A"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Токтакунов Д.С. “А”, “А1”, “В”, “С” категорияларындагы автомотранспорт айдоочусун даярдоо жана “С”, “С1”, “С1Е”, “СЕ”, “D”, “D1”, “D1Е”, “DЕ” категорияларына кайра даярдоочу окуу программасынын жыйынтыгы. Б., Кут-Бер, - Бишкек, 2020.</w:t>
      </w:r>
    </w:p>
    <w:p w14:paraId="30B3355D" w14:textId="77777777" w:rsidR="00092138" w:rsidRDefault="00092138" w:rsidP="00092138">
      <w:pPr>
        <w:pStyle w:val="a8"/>
        <w:numPr>
          <w:ilvl w:val="0"/>
          <w:numId w:val="14"/>
        </w:numPr>
        <w:spacing w:line="254" w:lineRule="auto"/>
        <w:ind w:left="975"/>
        <w:rPr>
          <w:rFonts w:ascii="Times New Roman" w:hAnsi="Times New Roman"/>
          <w:sz w:val="28"/>
          <w:szCs w:val="28"/>
          <w:lang w:val="ky-KG" w:eastAsia="ru-RU"/>
        </w:rPr>
      </w:pPr>
      <w:r>
        <w:rPr>
          <w:rFonts w:ascii="Times New Roman" w:hAnsi="Times New Roman"/>
          <w:sz w:val="28"/>
          <w:szCs w:val="28"/>
          <w:lang w:val="ky-KG" w:eastAsia="ru-RU"/>
        </w:rPr>
        <w:t>Токтакунов Д.С.</w:t>
      </w:r>
      <w:r>
        <w:rPr>
          <w:lang w:val="ky-KG"/>
        </w:rPr>
        <w:t xml:space="preserve"> </w:t>
      </w:r>
      <w:r>
        <w:rPr>
          <w:rFonts w:ascii="Times New Roman" w:hAnsi="Times New Roman"/>
          <w:sz w:val="28"/>
          <w:szCs w:val="28"/>
          <w:lang w:val="ky-KG" w:eastAsia="ru-RU"/>
        </w:rPr>
        <w:t xml:space="preserve">Жол кыймылынын эрежелери. Б., Учкун, - Бишкек, 2026. </w:t>
      </w:r>
    </w:p>
    <w:p w14:paraId="65A4B91C" w14:textId="04787E72" w:rsidR="00092138" w:rsidRPr="00092138" w:rsidRDefault="00092138" w:rsidP="00092138">
      <w:pPr>
        <w:pStyle w:val="a8"/>
        <w:numPr>
          <w:ilvl w:val="0"/>
          <w:numId w:val="14"/>
        </w:numPr>
        <w:shd w:val="clear" w:color="auto" w:fill="FFFFFF"/>
        <w:spacing w:after="0" w:line="240" w:lineRule="auto"/>
        <w:ind w:left="975"/>
        <w:jc w:val="both"/>
        <w:rPr>
          <w:rFonts w:ascii="Times New Roman" w:hAnsi="Times New Roman"/>
          <w:sz w:val="28"/>
          <w:szCs w:val="28"/>
          <w:lang w:val="ky-KG" w:eastAsia="ru-RU"/>
        </w:rPr>
      </w:pPr>
      <w:r>
        <w:rPr>
          <w:rFonts w:ascii="Times New Roman" w:hAnsi="Times New Roman"/>
          <w:sz w:val="28"/>
          <w:szCs w:val="28"/>
          <w:lang w:val="ky-KG" w:eastAsia="ru-RU"/>
        </w:rPr>
        <w:t>Троценко Е. Автомеханик. Изд., JFOLIANТ, - Астана, 2015.</w:t>
      </w:r>
    </w:p>
    <w:p w14:paraId="5FFCDC5D" w14:textId="5C48F362" w:rsidR="000C30A7" w:rsidRPr="00480285" w:rsidRDefault="00402E1D"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ал</w:t>
      </w:r>
      <w:r w:rsidR="000C30A7" w:rsidRPr="00480285">
        <w:rPr>
          <w:rFonts w:ascii="Times New Roman" w:eastAsia="Times New Roman" w:hAnsi="Times New Roman" w:cs="Times New Roman"/>
          <w:sz w:val="28"/>
          <w:szCs w:val="28"/>
          <w:lang w:val="ky-KG" w:eastAsia="ru-RU"/>
        </w:rPr>
        <w:t>уучулардын негизги кесиптик билим берүү программасын ишке ашыруу үчүн зарыл болгон окуу адабияттары жана/же электрондук адабияттар менен камсыз болушу лицензиялык талаптарга жооп бериши керек. Окуу маалымат булактары заманбап талаптарга жооп бериши керек.</w:t>
      </w:r>
    </w:p>
    <w:p w14:paraId="029EB5C7" w14:textId="0F048834" w:rsidR="000C30A7" w:rsidRPr="00480285" w:rsidRDefault="000C30A7" w:rsidP="007329A3">
      <w:pPr>
        <w:pStyle w:val="a8"/>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берүү процессинде мыйзам актылары, ченемдик документтер, кесипке багытталган мезгилдүү басылмалардын материалдары колдонулушу керек.</w:t>
      </w:r>
    </w:p>
    <w:p w14:paraId="1DB04C8A" w14:textId="1CD26E46" w:rsidR="000C30A7" w:rsidRPr="00480285" w:rsidRDefault="000C30A7" w:rsidP="007329A3">
      <w:pPr>
        <w:pStyle w:val="a8"/>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480285">
        <w:rPr>
          <w:rFonts w:ascii="Times New Roman" w:eastAsia="Times New Roman" w:hAnsi="Times New Roman" w:cs="Times New Roman"/>
          <w:sz w:val="28"/>
          <w:szCs w:val="28"/>
          <w:lang w:val="ky-KG" w:eastAsia="ru-RU"/>
        </w:rPr>
        <w:t>Билим берүү уюму ар кандай формадагы, анын ичинде аралыктан (онлайн) окутууну камтыган кесиптик окууну уюштуруу үчүн шарттарды камсыз кылууга милдеттүү.</w:t>
      </w:r>
    </w:p>
    <w:p w14:paraId="0F751B49" w14:textId="77777777" w:rsidR="000C30A7" w:rsidRPr="00480285" w:rsidRDefault="000C30A7" w:rsidP="0048028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3AE1D5C" w14:textId="6F902320" w:rsidR="000C30A7" w:rsidRDefault="000C30A7" w:rsidP="00480285">
      <w:pPr>
        <w:spacing w:after="0" w:line="240" w:lineRule="auto"/>
        <w:jc w:val="center"/>
        <w:rPr>
          <w:rFonts w:ascii="Times New Roman" w:eastAsia="Times New Roman" w:hAnsi="Times New Roman" w:cs="Times New Roman"/>
          <w:b/>
          <w:bCs/>
          <w:sz w:val="28"/>
          <w:szCs w:val="28"/>
          <w:lang w:eastAsia="ru-RU"/>
        </w:rPr>
      </w:pPr>
      <w:r w:rsidRPr="00480285">
        <w:rPr>
          <w:rFonts w:ascii="Times New Roman" w:eastAsia="Times New Roman" w:hAnsi="Times New Roman" w:cs="Times New Roman"/>
          <w:b/>
          <w:bCs/>
          <w:sz w:val="28"/>
          <w:szCs w:val="28"/>
          <w:lang w:eastAsia="ru-RU"/>
        </w:rPr>
        <w:t>9-бөлүм. Окуу процессин материалдык-техникалык жактан камсыздоо</w:t>
      </w:r>
    </w:p>
    <w:p w14:paraId="07A077D1" w14:textId="77777777" w:rsidR="00A707A1" w:rsidRPr="00480285" w:rsidRDefault="00A707A1" w:rsidP="00480285">
      <w:pPr>
        <w:spacing w:after="0" w:line="240" w:lineRule="auto"/>
        <w:jc w:val="center"/>
        <w:rPr>
          <w:rFonts w:ascii="Times New Roman" w:eastAsia="Times New Roman" w:hAnsi="Times New Roman" w:cs="Times New Roman"/>
          <w:b/>
          <w:bCs/>
          <w:sz w:val="28"/>
          <w:szCs w:val="28"/>
          <w:lang w:val="ky-KG" w:eastAsia="ru-RU"/>
        </w:rPr>
      </w:pPr>
    </w:p>
    <w:p w14:paraId="39A91C60" w14:textId="261DA6B6" w:rsidR="000C30A7" w:rsidRPr="00480285" w:rsidRDefault="00EF1D32" w:rsidP="007329A3">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w:t>
      </w:r>
      <w:r w:rsidRPr="00EF1D32">
        <w:rPr>
          <w:rFonts w:ascii="Times New Roman" w:eastAsia="Times New Roman" w:hAnsi="Times New Roman" w:cs="Times New Roman"/>
          <w:bCs/>
          <w:sz w:val="28"/>
          <w:szCs w:val="28"/>
          <w:lang w:val="ky-KG" w:eastAsia="ru-RU"/>
        </w:rPr>
        <w:t>С</w:t>
      </w:r>
      <w:r>
        <w:rPr>
          <w:rFonts w:ascii="Times New Roman" w:eastAsia="Times New Roman" w:hAnsi="Times New Roman" w:cs="Times New Roman"/>
          <w:bCs/>
          <w:sz w:val="28"/>
          <w:szCs w:val="28"/>
          <w:lang w:val="ky-KG" w:eastAsia="ru-RU"/>
        </w:rPr>
        <w:t>1”</w:t>
      </w:r>
      <w:r w:rsidRPr="00EF1D32">
        <w:rPr>
          <w:rFonts w:ascii="Times New Roman" w:eastAsia="Times New Roman" w:hAnsi="Times New Roman" w:cs="Times New Roman"/>
          <w:bCs/>
          <w:sz w:val="28"/>
          <w:szCs w:val="28"/>
          <w:lang w:val="ky-KG" w:eastAsia="ru-RU"/>
        </w:rPr>
        <w:t xml:space="preserve"> </w:t>
      </w:r>
      <w:r w:rsidRPr="00EF1D32">
        <w:rPr>
          <w:rFonts w:ascii="Times New Roman" w:eastAsia="Times New Roman" w:hAnsi="Times New Roman" w:cs="Times New Roman"/>
          <w:bCs/>
          <w:color w:val="2B2B2B"/>
          <w:sz w:val="28"/>
          <w:szCs w:val="28"/>
          <w:lang w:val="ky-KG" w:eastAsia="ru-RU"/>
        </w:rPr>
        <w:t>категориясындагы автомобилдин айдоочусу</w:t>
      </w:r>
      <w:r w:rsidRPr="00EF1D32">
        <w:rPr>
          <w:rFonts w:ascii="Times New Roman" w:eastAsia="Times New Roman" w:hAnsi="Times New Roman" w:cs="Times New Roman"/>
          <w:b/>
          <w:bCs/>
          <w:sz w:val="28"/>
          <w:szCs w:val="28"/>
          <w:lang w:val="ky-KG" w:eastAsia="ru-RU"/>
        </w:rPr>
        <w:t xml:space="preserve"> </w:t>
      </w:r>
      <w:r w:rsidR="000C30A7" w:rsidRPr="00480285">
        <w:rPr>
          <w:rFonts w:ascii="Times New Roman" w:eastAsia="Times New Roman" w:hAnsi="Times New Roman" w:cs="Times New Roman"/>
          <w:bCs/>
          <w:sz w:val="28"/>
          <w:szCs w:val="28"/>
          <w:lang w:val="ky-KG" w:eastAsia="ru-RU"/>
        </w:rPr>
        <w:t>кесиби боюнча кесиптик билим берүү программасын ишке ашыруучу билим берүү уюму окуучулардын бардык дисциплинардык, дисциплиналар аралык даярдык жана практикалык иштерин өткөрүүнү камсыз кылуучу тиешелүү материалдык-техникалык базага ээ болууга тийиш:</w:t>
      </w:r>
    </w:p>
    <w:p w14:paraId="27B2736E" w14:textId="2DB73DB5" w:rsidR="000C30A7" w:rsidRPr="00480285" w:rsidRDefault="000C30A7" w:rsidP="007329A3">
      <w:pPr>
        <w:pStyle w:val="a8"/>
        <w:numPr>
          <w:ilvl w:val="0"/>
          <w:numId w:val="10"/>
        </w:numPr>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 xml:space="preserve">практикалык сабактарды жана айдоону аткаруу үчүн </w:t>
      </w:r>
      <w:bookmarkStart w:id="12" w:name="_Hlk223283616"/>
      <w:r w:rsidR="00BD0E7B" w:rsidRPr="00480285">
        <w:rPr>
          <w:rFonts w:ascii="Times New Roman" w:eastAsia="Times New Roman" w:hAnsi="Times New Roman" w:cs="Times New Roman"/>
          <w:bCs/>
          <w:sz w:val="28"/>
          <w:szCs w:val="28"/>
          <w:lang w:eastAsia="ru-RU"/>
        </w:rPr>
        <w:t>автодром (аянтча)</w:t>
      </w:r>
      <w:r w:rsidRPr="00480285">
        <w:rPr>
          <w:rFonts w:ascii="Times New Roman" w:eastAsia="Times New Roman" w:hAnsi="Times New Roman" w:cs="Times New Roman"/>
          <w:bCs/>
          <w:sz w:val="28"/>
          <w:szCs w:val="28"/>
          <w:lang w:eastAsia="ru-RU"/>
        </w:rPr>
        <w:t>;</w:t>
      </w:r>
    </w:p>
    <w:bookmarkEnd w:id="12"/>
    <w:p w14:paraId="040313AA" w14:textId="17619493" w:rsidR="000C30A7" w:rsidRPr="00480285" w:rsidRDefault="00BD0E7B" w:rsidP="007329A3">
      <w:pPr>
        <w:pStyle w:val="a8"/>
        <w:numPr>
          <w:ilvl w:val="0"/>
          <w:numId w:val="10"/>
        </w:numPr>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t>окуу устаканасы же базасы</w:t>
      </w:r>
      <w:r w:rsidR="000C30A7" w:rsidRPr="00480285">
        <w:rPr>
          <w:rFonts w:ascii="Times New Roman" w:eastAsia="Times New Roman" w:hAnsi="Times New Roman" w:cs="Times New Roman"/>
          <w:bCs/>
          <w:sz w:val="28"/>
          <w:szCs w:val="28"/>
          <w:lang w:eastAsia="ru-RU"/>
        </w:rPr>
        <w:t xml:space="preserve"> (автомобил</w:t>
      </w:r>
      <w:r w:rsidR="000C30A7" w:rsidRPr="00480285">
        <w:rPr>
          <w:rFonts w:ascii="Times New Roman" w:eastAsia="Times New Roman" w:hAnsi="Times New Roman" w:cs="Times New Roman"/>
          <w:bCs/>
          <w:sz w:val="28"/>
          <w:szCs w:val="28"/>
          <w:lang w:val="ky-KG" w:eastAsia="ru-RU"/>
        </w:rPr>
        <w:t>ди</w:t>
      </w:r>
      <w:r w:rsidR="000C30A7" w:rsidRPr="00480285">
        <w:rPr>
          <w:rFonts w:ascii="Times New Roman" w:eastAsia="Times New Roman" w:hAnsi="Times New Roman" w:cs="Times New Roman"/>
          <w:bCs/>
          <w:sz w:val="28"/>
          <w:szCs w:val="28"/>
          <w:lang w:eastAsia="ru-RU"/>
        </w:rPr>
        <w:t xml:space="preserve"> оңдоо жана</w:t>
      </w:r>
      <w:r w:rsidR="000544C3" w:rsidRPr="00480285">
        <w:rPr>
          <w:rFonts w:ascii="Times New Roman" w:eastAsia="Times New Roman" w:hAnsi="Times New Roman" w:cs="Times New Roman"/>
          <w:bCs/>
          <w:sz w:val="28"/>
          <w:szCs w:val="28"/>
          <w:lang w:eastAsia="ru-RU"/>
        </w:rPr>
        <w:t xml:space="preserve"> техникалык</w:t>
      </w:r>
      <w:r w:rsidR="000C30A7" w:rsidRPr="00480285">
        <w:rPr>
          <w:rFonts w:ascii="Times New Roman" w:eastAsia="Times New Roman" w:hAnsi="Times New Roman" w:cs="Times New Roman"/>
          <w:bCs/>
          <w:sz w:val="28"/>
          <w:szCs w:val="28"/>
          <w:lang w:eastAsia="ru-RU"/>
        </w:rPr>
        <w:t xml:space="preserve"> тейлөө боюнча);</w:t>
      </w:r>
    </w:p>
    <w:p w14:paraId="051605ED" w14:textId="727F95EE" w:rsidR="000C30A7" w:rsidRPr="00480285" w:rsidRDefault="000C30A7" w:rsidP="007329A3">
      <w:pPr>
        <w:pStyle w:val="a8"/>
        <w:numPr>
          <w:ilvl w:val="0"/>
          <w:numId w:val="10"/>
        </w:numPr>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eastAsia="ru-RU"/>
        </w:rPr>
        <w:lastRenderedPageBreak/>
        <w:t>окуу инвентары (окуу тренажеру, стенддер, плакаттар, автомобил</w:t>
      </w:r>
      <w:r w:rsidRPr="00480285">
        <w:rPr>
          <w:rFonts w:ascii="Times New Roman" w:eastAsia="Times New Roman" w:hAnsi="Times New Roman" w:cs="Times New Roman"/>
          <w:bCs/>
          <w:sz w:val="28"/>
          <w:szCs w:val="28"/>
          <w:lang w:val="ky-KG" w:eastAsia="ru-RU"/>
        </w:rPr>
        <w:t xml:space="preserve">ди </w:t>
      </w:r>
      <w:r w:rsidRPr="00480285">
        <w:rPr>
          <w:rFonts w:ascii="Times New Roman" w:eastAsia="Times New Roman" w:hAnsi="Times New Roman" w:cs="Times New Roman"/>
          <w:bCs/>
          <w:sz w:val="28"/>
          <w:szCs w:val="28"/>
          <w:lang w:eastAsia="ru-RU"/>
        </w:rPr>
        <w:t>оңдоо жана тейлөө үчүн шаймандардын комплекти);</w:t>
      </w:r>
    </w:p>
    <w:p w14:paraId="1F55BADE" w14:textId="763D3616" w:rsidR="000C30A7" w:rsidRPr="00480285" w:rsidRDefault="00925611" w:rsidP="007329A3">
      <w:pPr>
        <w:pStyle w:val="a8"/>
        <w:numPr>
          <w:ilvl w:val="0"/>
          <w:numId w:val="10"/>
        </w:numPr>
        <w:spacing w:after="0" w:line="240" w:lineRule="auto"/>
        <w:ind w:left="0" w:firstLine="709"/>
        <w:jc w:val="both"/>
        <w:rPr>
          <w:rFonts w:ascii="Times New Roman" w:eastAsia="Times New Roman" w:hAnsi="Times New Roman" w:cs="Times New Roman"/>
          <w:bCs/>
          <w:sz w:val="28"/>
          <w:szCs w:val="28"/>
          <w:lang w:eastAsia="ru-RU"/>
        </w:rPr>
      </w:pPr>
      <w:r w:rsidRPr="00480285">
        <w:rPr>
          <w:rFonts w:ascii="Times New Roman" w:eastAsia="Times New Roman" w:hAnsi="Times New Roman" w:cs="Times New Roman"/>
          <w:bCs/>
          <w:sz w:val="28"/>
          <w:szCs w:val="28"/>
          <w:lang w:val="ky-KG" w:eastAsia="ru-RU"/>
        </w:rPr>
        <w:t>а</w:t>
      </w:r>
      <w:r w:rsidRPr="00480285">
        <w:rPr>
          <w:rFonts w:ascii="Times New Roman" w:eastAsia="Times New Roman" w:hAnsi="Times New Roman" w:cs="Times New Roman"/>
          <w:bCs/>
          <w:sz w:val="28"/>
          <w:szCs w:val="28"/>
          <w:lang w:eastAsia="ru-RU"/>
        </w:rPr>
        <w:t>ралыктан окутуу платформасы, прокторинг системасы, Mobile ID.</w:t>
      </w:r>
    </w:p>
    <w:p w14:paraId="36EEAA0B" w14:textId="36BE6624" w:rsidR="000C30A7" w:rsidRPr="00480285" w:rsidRDefault="000C30A7" w:rsidP="00480285">
      <w:pPr>
        <w:spacing w:after="0" w:line="240" w:lineRule="auto"/>
        <w:ind w:firstLine="709"/>
        <w:jc w:val="both"/>
        <w:rPr>
          <w:rFonts w:ascii="Times New Roman" w:eastAsia="Calibri" w:hAnsi="Times New Roman" w:cs="Times New Roman"/>
          <w:b/>
          <w:color w:val="000000"/>
          <w:sz w:val="28"/>
          <w:szCs w:val="28"/>
          <w:lang w:eastAsia="ru-RU"/>
        </w:rPr>
      </w:pPr>
      <w:r w:rsidRPr="00480285">
        <w:rPr>
          <w:rFonts w:ascii="Times New Roman" w:eastAsia="Calibri" w:hAnsi="Times New Roman" w:cs="Times New Roman"/>
          <w:b/>
          <w:color w:val="000000"/>
          <w:sz w:val="28"/>
          <w:szCs w:val="28"/>
          <w:lang w:eastAsia="ru-RU"/>
        </w:rPr>
        <w:t>Бөлмөлөрдүн, лабораториялардын, устаканалардын жана башка жайлардын тизмеси.</w:t>
      </w:r>
    </w:p>
    <w:p w14:paraId="7CFE4833" w14:textId="41613F21" w:rsidR="000C30A7" w:rsidRPr="00480285" w:rsidRDefault="000C30A7" w:rsidP="00480285">
      <w:pPr>
        <w:spacing w:after="0" w:line="240" w:lineRule="auto"/>
        <w:ind w:firstLine="709"/>
        <w:jc w:val="both"/>
        <w:rPr>
          <w:rFonts w:ascii="Times New Roman" w:eastAsia="Calibri" w:hAnsi="Times New Roman" w:cs="Times New Roman"/>
          <w:b/>
          <w:color w:val="000000"/>
          <w:sz w:val="28"/>
          <w:szCs w:val="28"/>
          <w:lang w:eastAsia="ru-RU"/>
        </w:rPr>
      </w:pPr>
      <w:r w:rsidRPr="00480285">
        <w:rPr>
          <w:rFonts w:ascii="Times New Roman" w:eastAsia="Calibri" w:hAnsi="Times New Roman" w:cs="Times New Roman"/>
          <w:b/>
          <w:color w:val="000000"/>
          <w:sz w:val="28"/>
          <w:szCs w:val="28"/>
          <w:lang w:eastAsia="ru-RU"/>
        </w:rPr>
        <w:t>Кабинеттер:</w:t>
      </w:r>
    </w:p>
    <w:p w14:paraId="4224D56C" w14:textId="10B94E01" w:rsidR="000C30A7" w:rsidRPr="00480285" w:rsidRDefault="000C30A7" w:rsidP="007329A3">
      <w:pPr>
        <w:pStyle w:val="a8"/>
        <w:numPr>
          <w:ilvl w:val="0"/>
          <w:numId w:val="11"/>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автомобилдин түзүлүшү жана техникалык тейлөөсү;</w:t>
      </w:r>
    </w:p>
    <w:p w14:paraId="1A1C64AE" w14:textId="1F83E4CD" w:rsidR="000C30A7" w:rsidRPr="00480285" w:rsidRDefault="000C30A7" w:rsidP="007329A3">
      <w:pPr>
        <w:pStyle w:val="a8"/>
        <w:numPr>
          <w:ilvl w:val="0"/>
          <w:numId w:val="11"/>
        </w:numPr>
        <w:spacing w:after="0" w:line="240" w:lineRule="auto"/>
        <w:ind w:left="0" w:firstLine="709"/>
        <w:jc w:val="both"/>
        <w:rPr>
          <w:rFonts w:ascii="Times New Roman" w:eastAsia="Calibri" w:hAnsi="Times New Roman" w:cs="Times New Roman"/>
          <w:color w:val="000000"/>
          <w:sz w:val="28"/>
          <w:szCs w:val="28"/>
          <w:lang w:val="ky-KG" w:eastAsia="ru-RU"/>
        </w:rPr>
      </w:pPr>
      <w:r w:rsidRPr="00480285">
        <w:rPr>
          <w:rFonts w:ascii="Times New Roman" w:eastAsia="Calibri" w:hAnsi="Times New Roman" w:cs="Times New Roman"/>
          <w:color w:val="000000"/>
          <w:sz w:val="28"/>
          <w:szCs w:val="28"/>
          <w:lang w:val="ky-KG" w:eastAsia="ru-RU"/>
        </w:rPr>
        <w:t>жол кыймылынын эрежелери</w:t>
      </w:r>
      <w:r w:rsidR="004C6F33" w:rsidRPr="00480285">
        <w:rPr>
          <w:rFonts w:ascii="Times New Roman" w:eastAsia="Calibri" w:hAnsi="Times New Roman" w:cs="Times New Roman"/>
          <w:color w:val="000000"/>
          <w:sz w:val="28"/>
          <w:szCs w:val="28"/>
          <w:lang w:val="ky-KG" w:eastAsia="ru-RU"/>
        </w:rPr>
        <w:t>, транспорт каражаттарын</w:t>
      </w:r>
      <w:r w:rsidR="00480285" w:rsidRPr="00480285">
        <w:rPr>
          <w:rFonts w:ascii="Times New Roman" w:eastAsia="Calibri" w:hAnsi="Times New Roman" w:cs="Times New Roman"/>
          <w:color w:val="000000"/>
          <w:sz w:val="28"/>
          <w:szCs w:val="28"/>
          <w:lang w:val="ky-KG" w:eastAsia="ru-RU"/>
        </w:rPr>
        <w:t xml:space="preserve"> </w:t>
      </w:r>
      <w:r w:rsidR="004C6F33" w:rsidRPr="00480285">
        <w:rPr>
          <w:rFonts w:ascii="Times New Roman" w:eastAsia="Calibri" w:hAnsi="Times New Roman" w:cs="Times New Roman"/>
          <w:color w:val="000000"/>
          <w:sz w:val="28"/>
          <w:szCs w:val="28"/>
          <w:lang w:val="ky-KG" w:eastAsia="ru-RU"/>
        </w:rPr>
        <w:t>башкаруунун негиздери</w:t>
      </w:r>
      <w:r w:rsidRPr="00480285">
        <w:rPr>
          <w:rFonts w:ascii="Times New Roman" w:eastAsia="Calibri" w:hAnsi="Times New Roman" w:cs="Times New Roman"/>
          <w:color w:val="000000"/>
          <w:sz w:val="28"/>
          <w:szCs w:val="28"/>
          <w:lang w:val="ky-KG" w:eastAsia="ru-RU"/>
        </w:rPr>
        <w:t xml:space="preserve"> жана</w:t>
      </w:r>
      <w:r w:rsidR="004C6F33" w:rsidRPr="00480285">
        <w:rPr>
          <w:rFonts w:ascii="Times New Roman" w:eastAsia="Calibri" w:hAnsi="Times New Roman" w:cs="Times New Roman"/>
          <w:color w:val="000000"/>
          <w:sz w:val="28"/>
          <w:szCs w:val="28"/>
          <w:lang w:val="ky-KG" w:eastAsia="ru-RU"/>
        </w:rPr>
        <w:t xml:space="preserve"> жол кыймылынын</w:t>
      </w:r>
      <w:r w:rsidRPr="00480285">
        <w:rPr>
          <w:rFonts w:ascii="Times New Roman" w:eastAsia="Calibri" w:hAnsi="Times New Roman" w:cs="Times New Roman"/>
          <w:color w:val="000000"/>
          <w:sz w:val="28"/>
          <w:szCs w:val="28"/>
          <w:lang w:val="ky-KG" w:eastAsia="ru-RU"/>
        </w:rPr>
        <w:t xml:space="preserve"> коопсуздугу;</w:t>
      </w:r>
    </w:p>
    <w:p w14:paraId="4FD314AA" w14:textId="5B3AC3A9" w:rsidR="000C30A7" w:rsidRPr="00480285" w:rsidRDefault="008541E4" w:rsidP="007329A3">
      <w:pPr>
        <w:pStyle w:val="a8"/>
        <w:numPr>
          <w:ilvl w:val="0"/>
          <w:numId w:val="11"/>
        </w:numPr>
        <w:spacing w:after="0" w:line="240" w:lineRule="auto"/>
        <w:ind w:left="0" w:firstLine="709"/>
        <w:jc w:val="both"/>
        <w:rPr>
          <w:rFonts w:ascii="Times New Roman" w:eastAsia="Calibri" w:hAnsi="Times New Roman" w:cs="Times New Roman"/>
          <w:bCs/>
          <w:color w:val="000000"/>
          <w:sz w:val="28"/>
          <w:szCs w:val="28"/>
          <w:lang w:val="ky-KG" w:eastAsia="ru-RU"/>
        </w:rPr>
      </w:pPr>
      <w:r w:rsidRPr="00480285">
        <w:rPr>
          <w:rFonts w:ascii="Times New Roman" w:eastAsia="Calibri" w:hAnsi="Times New Roman" w:cs="Times New Roman"/>
          <w:color w:val="000000"/>
          <w:sz w:val="28"/>
          <w:szCs w:val="28"/>
          <w:lang w:val="ky-KG" w:eastAsia="ru-RU"/>
        </w:rPr>
        <w:t xml:space="preserve">жол-транспорт кырсыгында </w:t>
      </w:r>
      <w:r w:rsidR="000C30A7" w:rsidRPr="00480285">
        <w:rPr>
          <w:rFonts w:ascii="Times New Roman" w:eastAsia="Calibri" w:hAnsi="Times New Roman" w:cs="Times New Roman"/>
          <w:color w:val="000000"/>
          <w:sz w:val="28"/>
          <w:szCs w:val="28"/>
          <w:lang w:val="ky-KG" w:eastAsia="ru-RU"/>
        </w:rPr>
        <w:t>биринчи жардам көрсөтүү</w:t>
      </w:r>
      <w:r w:rsidR="005E3E16" w:rsidRPr="00480285">
        <w:rPr>
          <w:rFonts w:ascii="Times New Roman" w:eastAsia="Calibri" w:hAnsi="Times New Roman" w:cs="Times New Roman"/>
          <w:color w:val="000000"/>
          <w:sz w:val="28"/>
          <w:szCs w:val="28"/>
          <w:lang w:val="ky-KG" w:eastAsia="ru-RU"/>
        </w:rPr>
        <w:t xml:space="preserve"> жана</w:t>
      </w:r>
      <w:r w:rsidR="005E3E16" w:rsidRPr="00480285">
        <w:rPr>
          <w:rFonts w:ascii="Times New Roman" w:eastAsia="Calibri" w:hAnsi="Times New Roman" w:cs="Times New Roman"/>
          <w:b/>
          <w:color w:val="000000"/>
          <w:sz w:val="28"/>
          <w:szCs w:val="28"/>
          <w:lang w:val="ky-KG" w:eastAsia="ru-RU"/>
        </w:rPr>
        <w:t xml:space="preserve"> </w:t>
      </w:r>
      <w:r w:rsidR="005E3E16" w:rsidRPr="00480285">
        <w:rPr>
          <w:rFonts w:ascii="Times New Roman" w:eastAsia="Calibri" w:hAnsi="Times New Roman" w:cs="Times New Roman"/>
          <w:bCs/>
          <w:color w:val="000000"/>
          <w:sz w:val="28"/>
          <w:szCs w:val="28"/>
          <w:lang w:val="ky-KG" w:eastAsia="ru-RU"/>
        </w:rPr>
        <w:t>айдоочунун</w:t>
      </w:r>
      <w:r w:rsidR="006C7E96" w:rsidRPr="00480285">
        <w:rPr>
          <w:rFonts w:ascii="Times New Roman" w:eastAsia="Calibri" w:hAnsi="Times New Roman" w:cs="Times New Roman"/>
          <w:bCs/>
          <w:color w:val="000000"/>
          <w:sz w:val="28"/>
          <w:szCs w:val="28"/>
          <w:lang w:val="ky-KG" w:eastAsia="ru-RU"/>
        </w:rPr>
        <w:t xml:space="preserve"> </w:t>
      </w:r>
      <w:r w:rsidR="005E3E16" w:rsidRPr="00480285">
        <w:rPr>
          <w:rFonts w:ascii="Times New Roman" w:eastAsia="Calibri" w:hAnsi="Times New Roman" w:cs="Times New Roman"/>
          <w:bCs/>
          <w:color w:val="000000"/>
          <w:sz w:val="28"/>
          <w:szCs w:val="28"/>
          <w:lang w:val="ky-KG" w:eastAsia="ru-RU"/>
        </w:rPr>
        <w:t>психофизиологиялык, укуктук ишмердүүлүгүнүн негиздери жана этикасы;</w:t>
      </w:r>
    </w:p>
    <w:p w14:paraId="0ECF1A7A" w14:textId="77D2D176" w:rsidR="005E3E16" w:rsidRPr="00480285" w:rsidRDefault="008B4AB8" w:rsidP="007329A3">
      <w:pPr>
        <w:pStyle w:val="a8"/>
        <w:numPr>
          <w:ilvl w:val="0"/>
          <w:numId w:val="11"/>
        </w:numPr>
        <w:spacing w:after="0" w:line="240" w:lineRule="auto"/>
        <w:ind w:left="0" w:firstLine="709"/>
        <w:jc w:val="both"/>
        <w:rPr>
          <w:rFonts w:ascii="Times New Roman" w:eastAsia="Calibri" w:hAnsi="Times New Roman" w:cs="Times New Roman"/>
          <w:color w:val="000000"/>
          <w:sz w:val="28"/>
          <w:szCs w:val="28"/>
          <w:lang w:val="ky-KG" w:eastAsia="ru-RU"/>
        </w:rPr>
      </w:pPr>
      <w:bookmarkStart w:id="13" w:name="_Hlk222694837"/>
      <w:r w:rsidRPr="00480285">
        <w:rPr>
          <w:rFonts w:ascii="Times New Roman" w:eastAsia="Calibri" w:hAnsi="Times New Roman" w:cs="Times New Roman"/>
          <w:color w:val="000000"/>
          <w:sz w:val="28"/>
          <w:szCs w:val="28"/>
          <w:lang w:val="ky-KG" w:eastAsia="ru-RU"/>
        </w:rPr>
        <w:t>маалыматтык технологиялар (компьютердик классы) окуу процессинин билим берүү онлайн платформасы.</w:t>
      </w:r>
      <w:bookmarkEnd w:id="13"/>
    </w:p>
    <w:p w14:paraId="76B74B67" w14:textId="1F07D942" w:rsidR="000C30A7" w:rsidRPr="00480285" w:rsidRDefault="006C7E96" w:rsidP="00480285">
      <w:pPr>
        <w:tabs>
          <w:tab w:val="left" w:pos="709"/>
        </w:tabs>
        <w:spacing w:after="0" w:line="240" w:lineRule="auto"/>
        <w:ind w:firstLine="709"/>
        <w:jc w:val="both"/>
        <w:rPr>
          <w:rFonts w:ascii="Times New Roman" w:eastAsia="Calibri" w:hAnsi="Times New Roman" w:cs="Times New Roman"/>
          <w:b/>
          <w:color w:val="000000"/>
          <w:sz w:val="28"/>
          <w:szCs w:val="28"/>
          <w:lang w:eastAsia="ru-RU"/>
        </w:rPr>
      </w:pPr>
      <w:r w:rsidRPr="00480285">
        <w:rPr>
          <w:rFonts w:ascii="Times New Roman" w:eastAsia="Calibri" w:hAnsi="Times New Roman" w:cs="Times New Roman"/>
          <w:b/>
          <w:color w:val="000000"/>
          <w:sz w:val="28"/>
          <w:szCs w:val="28"/>
          <w:lang w:eastAsia="ru-RU"/>
        </w:rPr>
        <w:t xml:space="preserve"> </w:t>
      </w:r>
      <w:r w:rsidR="000C30A7" w:rsidRPr="00480285">
        <w:rPr>
          <w:rFonts w:ascii="Times New Roman" w:eastAsia="Calibri" w:hAnsi="Times New Roman" w:cs="Times New Roman"/>
          <w:b/>
          <w:color w:val="000000"/>
          <w:sz w:val="28"/>
          <w:szCs w:val="28"/>
          <w:lang w:eastAsia="ru-RU"/>
        </w:rPr>
        <w:t>Лабораториялар/устаканалар:</w:t>
      </w:r>
    </w:p>
    <w:p w14:paraId="3672594A" w14:textId="13AFBA17" w:rsidR="005E3E16" w:rsidRPr="00480285" w:rsidRDefault="000C30A7" w:rsidP="007329A3">
      <w:pPr>
        <w:pStyle w:val="a8"/>
        <w:numPr>
          <w:ilvl w:val="0"/>
          <w:numId w:val="12"/>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автомобилдин түзүлүшү жана техникалык тейлөөсү боюнча окуу</w:t>
      </w:r>
      <w:r w:rsidR="00CF660E" w:rsidRPr="00480285">
        <w:rPr>
          <w:rFonts w:ascii="Times New Roman" w:eastAsia="Calibri" w:hAnsi="Times New Roman" w:cs="Times New Roman"/>
          <w:color w:val="000000"/>
          <w:sz w:val="28"/>
          <w:szCs w:val="28"/>
          <w:lang w:val="ky-KG" w:eastAsia="ru-RU"/>
        </w:rPr>
        <w:t xml:space="preserve"> </w:t>
      </w:r>
      <w:r w:rsidRPr="00480285">
        <w:rPr>
          <w:rFonts w:ascii="Times New Roman" w:eastAsia="Calibri" w:hAnsi="Times New Roman" w:cs="Times New Roman"/>
          <w:color w:val="000000"/>
          <w:sz w:val="28"/>
          <w:szCs w:val="28"/>
          <w:lang w:eastAsia="ru-RU"/>
        </w:rPr>
        <w:t>лабораториялары;</w:t>
      </w:r>
    </w:p>
    <w:p w14:paraId="52171A64" w14:textId="2D4F8163" w:rsidR="000C30A7" w:rsidRPr="00480285" w:rsidRDefault="000C30A7" w:rsidP="007329A3">
      <w:pPr>
        <w:pStyle w:val="a8"/>
        <w:numPr>
          <w:ilvl w:val="0"/>
          <w:numId w:val="12"/>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val="en-US" w:eastAsia="ru-RU"/>
        </w:rPr>
        <w:t>VR</w:t>
      </w:r>
      <w:r w:rsidRPr="00480285">
        <w:rPr>
          <w:rFonts w:ascii="Times New Roman" w:eastAsia="Calibri" w:hAnsi="Times New Roman" w:cs="Times New Roman"/>
          <w:color w:val="000000"/>
          <w:sz w:val="28"/>
          <w:szCs w:val="28"/>
          <w:lang w:eastAsia="ru-RU"/>
        </w:rPr>
        <w:t>/</w:t>
      </w:r>
      <w:r w:rsidRPr="00480285">
        <w:rPr>
          <w:rFonts w:ascii="Times New Roman" w:eastAsia="Calibri" w:hAnsi="Times New Roman" w:cs="Times New Roman"/>
          <w:color w:val="000000"/>
          <w:sz w:val="28"/>
          <w:szCs w:val="28"/>
          <w:lang w:val="en-US" w:eastAsia="ru-RU"/>
        </w:rPr>
        <w:t>AR</w:t>
      </w:r>
      <w:r w:rsidRPr="00480285">
        <w:rPr>
          <w:rFonts w:ascii="Times New Roman" w:eastAsia="Calibri" w:hAnsi="Times New Roman" w:cs="Times New Roman"/>
          <w:color w:val="000000"/>
          <w:sz w:val="28"/>
          <w:szCs w:val="28"/>
          <w:lang w:eastAsia="ru-RU"/>
        </w:rPr>
        <w:t xml:space="preserve"> тренажерлор;</w:t>
      </w:r>
    </w:p>
    <w:p w14:paraId="5B5C416C" w14:textId="4E5D0655" w:rsidR="000C30A7" w:rsidRPr="00480285" w:rsidRDefault="000C30A7" w:rsidP="007329A3">
      <w:pPr>
        <w:pStyle w:val="a8"/>
        <w:numPr>
          <w:ilvl w:val="0"/>
          <w:numId w:val="12"/>
        </w:numPr>
        <w:spacing w:after="0" w:line="240" w:lineRule="auto"/>
        <w:ind w:left="0" w:firstLine="709"/>
        <w:jc w:val="both"/>
        <w:rPr>
          <w:rFonts w:ascii="Times New Roman" w:eastAsia="Calibri" w:hAnsi="Times New Roman" w:cs="Times New Roman"/>
          <w:color w:val="000000"/>
          <w:sz w:val="28"/>
          <w:szCs w:val="28"/>
          <w:lang w:eastAsia="ru-RU"/>
        </w:rPr>
      </w:pPr>
      <w:r w:rsidRPr="00480285">
        <w:rPr>
          <w:rFonts w:ascii="Times New Roman" w:eastAsia="Calibri" w:hAnsi="Times New Roman" w:cs="Times New Roman"/>
          <w:color w:val="000000"/>
          <w:sz w:val="28"/>
          <w:szCs w:val="28"/>
          <w:lang w:eastAsia="ru-RU"/>
        </w:rPr>
        <w:t xml:space="preserve">окуу айдоо үчүн автодром жана окуу </w:t>
      </w:r>
      <w:r w:rsidRPr="00480285">
        <w:rPr>
          <w:rFonts w:ascii="Times New Roman" w:eastAsia="Calibri" w:hAnsi="Times New Roman" w:cs="Times New Roman"/>
          <w:color w:val="000000"/>
          <w:sz w:val="28"/>
          <w:szCs w:val="28"/>
          <w:lang w:val="ky-KG" w:eastAsia="ru-RU"/>
        </w:rPr>
        <w:t>автомобилдери</w:t>
      </w:r>
      <w:r w:rsidRPr="00480285">
        <w:rPr>
          <w:rFonts w:ascii="Times New Roman" w:eastAsia="Calibri" w:hAnsi="Times New Roman" w:cs="Times New Roman"/>
          <w:color w:val="000000"/>
          <w:sz w:val="28"/>
          <w:szCs w:val="28"/>
          <w:lang w:eastAsia="ru-RU"/>
        </w:rPr>
        <w:t>;</w:t>
      </w:r>
    </w:p>
    <w:p w14:paraId="3B4D7BC2" w14:textId="08813F49" w:rsidR="008D7F2D" w:rsidRPr="00480285" w:rsidRDefault="000C30A7" w:rsidP="007329A3">
      <w:pPr>
        <w:pStyle w:val="a8"/>
        <w:numPr>
          <w:ilvl w:val="0"/>
          <w:numId w:val="12"/>
        </w:numPr>
        <w:spacing w:after="0" w:line="240" w:lineRule="auto"/>
        <w:ind w:left="0" w:firstLine="709"/>
        <w:rPr>
          <w:rFonts w:ascii="Times New Roman" w:eastAsia="Calibri" w:hAnsi="Times New Roman" w:cs="Times New Roman"/>
          <w:color w:val="000000"/>
          <w:sz w:val="28"/>
          <w:szCs w:val="28"/>
          <w:lang w:val="ky-KG" w:eastAsia="ru-RU"/>
        </w:rPr>
        <w:sectPr w:rsidR="008D7F2D" w:rsidRPr="00480285" w:rsidSect="000557B5">
          <w:footerReference w:type="default" r:id="rId8"/>
          <w:pgSz w:w="11906" w:h="16838"/>
          <w:pgMar w:top="1134" w:right="1134" w:bottom="1134" w:left="1701" w:header="709" w:footer="709" w:gutter="0"/>
          <w:cols w:space="708"/>
          <w:docGrid w:linePitch="360"/>
        </w:sectPr>
      </w:pPr>
      <w:r w:rsidRPr="00480285">
        <w:rPr>
          <w:rFonts w:ascii="Times New Roman" w:eastAsia="Calibri" w:hAnsi="Times New Roman" w:cs="Times New Roman"/>
          <w:color w:val="000000"/>
          <w:sz w:val="28"/>
          <w:szCs w:val="28"/>
          <w:lang w:val="ky-KG" w:eastAsia="ru-RU"/>
        </w:rPr>
        <w:t>биринчи жардам</w:t>
      </w:r>
      <w:r w:rsidR="005E3E16" w:rsidRPr="00480285">
        <w:rPr>
          <w:rFonts w:ascii="Times New Roman" w:eastAsia="Calibri" w:hAnsi="Times New Roman" w:cs="Times New Roman"/>
          <w:color w:val="000000"/>
          <w:sz w:val="28"/>
          <w:szCs w:val="28"/>
          <w:lang w:val="ky-KG" w:eastAsia="ru-RU"/>
        </w:rPr>
        <w:t xml:space="preserve"> </w:t>
      </w:r>
      <w:bookmarkStart w:id="14" w:name="_Hlk222694923"/>
      <w:r w:rsidR="005E3E16" w:rsidRPr="00480285">
        <w:rPr>
          <w:rFonts w:ascii="Times New Roman" w:eastAsia="Calibri" w:hAnsi="Times New Roman" w:cs="Times New Roman"/>
          <w:color w:val="000000"/>
          <w:sz w:val="28"/>
          <w:szCs w:val="28"/>
          <w:lang w:val="ky-KG" w:eastAsia="ru-RU"/>
        </w:rPr>
        <w:t>көрсөтүүдө</w:t>
      </w:r>
      <w:bookmarkEnd w:id="14"/>
      <w:r w:rsidRPr="00480285">
        <w:rPr>
          <w:rFonts w:ascii="Times New Roman" w:eastAsia="Calibri" w:hAnsi="Times New Roman" w:cs="Times New Roman"/>
          <w:color w:val="000000"/>
          <w:sz w:val="28"/>
          <w:szCs w:val="28"/>
          <w:lang w:val="ky-KG" w:eastAsia="ru-RU"/>
        </w:rPr>
        <w:t xml:space="preserve"> көндүмдөрүн иштеп чы</w:t>
      </w:r>
      <w:r w:rsidR="008D7F2D" w:rsidRPr="00480285">
        <w:rPr>
          <w:rFonts w:ascii="Times New Roman" w:eastAsia="Calibri" w:hAnsi="Times New Roman" w:cs="Times New Roman"/>
          <w:color w:val="000000"/>
          <w:sz w:val="28"/>
          <w:szCs w:val="28"/>
          <w:lang w:val="ky-KG" w:eastAsia="ru-RU"/>
        </w:rPr>
        <w:t>гуу үчүн медициналык манекендер</w:t>
      </w:r>
      <w:r w:rsidR="00480285" w:rsidRPr="00480285">
        <w:rPr>
          <w:rFonts w:ascii="Times New Roman" w:eastAsia="Calibri" w:hAnsi="Times New Roman" w:cs="Times New Roman"/>
          <w:color w:val="000000"/>
          <w:sz w:val="28"/>
          <w:szCs w:val="28"/>
          <w:lang w:val="ky-KG" w:eastAsia="ru-RU"/>
        </w:rPr>
        <w:t>.</w:t>
      </w:r>
    </w:p>
    <w:p w14:paraId="6679FB3E" w14:textId="77777777" w:rsidR="009A2BC0" w:rsidRDefault="009A2BC0" w:rsidP="008D7F2D">
      <w:pPr>
        <w:spacing w:after="0" w:line="240" w:lineRule="auto"/>
        <w:rPr>
          <w:rFonts w:ascii="Times New Roman" w:eastAsia="Times New Roman" w:hAnsi="Times New Roman" w:cs="Times New Roman"/>
          <w:b/>
          <w:bCs/>
          <w:sz w:val="28"/>
          <w:szCs w:val="28"/>
          <w:lang w:val="ky-KG" w:eastAsia="ru-RU"/>
        </w:rPr>
      </w:pPr>
    </w:p>
    <w:p w14:paraId="29C0F15D" w14:textId="2EA62D00" w:rsidR="000C30A7" w:rsidRPr="000C30A7" w:rsidRDefault="00E1767F" w:rsidP="000C30A7">
      <w:pPr>
        <w:spacing w:after="0" w:line="240" w:lineRule="auto"/>
        <w:jc w:val="center"/>
        <w:rPr>
          <w:rFonts w:ascii="Times New Roman" w:eastAsia="Calibri" w:hAnsi="Times New Roman" w:cs="Times New Roman"/>
          <w:color w:val="000000"/>
          <w:sz w:val="28"/>
          <w:szCs w:val="28"/>
        </w:rPr>
      </w:pPr>
      <w:r>
        <w:rPr>
          <w:rFonts w:ascii="Times New Roman" w:eastAsia="Times New Roman" w:hAnsi="Times New Roman" w:cs="Times New Roman"/>
          <w:b/>
          <w:bCs/>
          <w:sz w:val="28"/>
          <w:szCs w:val="28"/>
          <w:lang w:eastAsia="ru-RU"/>
        </w:rPr>
        <w:t>«</w:t>
      </w:r>
      <w:r w:rsidRPr="00CF5DD8">
        <w:rPr>
          <w:rFonts w:ascii="Times New Roman" w:eastAsia="Times New Roman" w:hAnsi="Times New Roman" w:cs="Times New Roman"/>
          <w:b/>
          <w:bCs/>
          <w:sz w:val="28"/>
          <w:szCs w:val="28"/>
          <w:lang w:eastAsia="ru-RU"/>
        </w:rPr>
        <w:t>С</w:t>
      </w:r>
      <w:r w:rsidR="00DA3D64">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 xml:space="preserve">» </w:t>
      </w:r>
      <w:r w:rsidR="000C30A7" w:rsidRPr="000C30A7">
        <w:rPr>
          <w:rFonts w:ascii="Times New Roman" w:eastAsia="Calibri" w:hAnsi="Times New Roman" w:cs="Times New Roman"/>
          <w:b/>
          <w:sz w:val="28"/>
          <w:szCs w:val="28"/>
        </w:rPr>
        <w:t>категориясындагы айдоочуларды даярдоо боюнча билим берүү программасынын түзүмү</w:t>
      </w:r>
    </w:p>
    <w:tbl>
      <w:tblPr>
        <w:tblpPr w:leftFromText="180" w:rightFromText="180" w:vertAnchor="text" w:horzAnchor="margin" w:tblpXSpec="center" w:tblpY="86"/>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1"/>
        <w:gridCol w:w="2408"/>
        <w:gridCol w:w="2553"/>
        <w:gridCol w:w="1608"/>
      </w:tblGrid>
      <w:tr w:rsidR="000C30A7" w:rsidRPr="000C30A7" w14:paraId="03AFE747" w14:textId="77777777" w:rsidTr="00AF7A2D">
        <w:trPr>
          <w:trHeight w:val="1265"/>
        </w:trPr>
        <w:tc>
          <w:tcPr>
            <w:tcW w:w="454" w:type="pct"/>
            <w:vMerge w:val="restart"/>
          </w:tcPr>
          <w:p w14:paraId="69F8380D"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rPr>
              <w:t>Код</w:t>
            </w:r>
          </w:p>
        </w:tc>
        <w:tc>
          <w:tcPr>
            <w:tcW w:w="2441" w:type="pct"/>
            <w:vMerge w:val="restart"/>
          </w:tcPr>
          <w:p w14:paraId="728B3E8F"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p>
          <w:p w14:paraId="62EBED1B"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r w:rsidRPr="000C30A7">
              <w:rPr>
                <w:rFonts w:ascii="Times New Roman" w:eastAsia="Calibri" w:hAnsi="Times New Roman" w:cs="Times New Roman"/>
                <w:b/>
                <w:color w:val="0D0D0D"/>
                <w:sz w:val="28"/>
                <w:szCs w:val="28"/>
                <w:shd w:val="clear" w:color="auto" w:fill="FFFFFF"/>
              </w:rPr>
              <w:t>Окуу дисциплиналары жана аларды өздөштүрүүнүн пландалган натыйжалары</w:t>
            </w:r>
          </w:p>
          <w:p w14:paraId="0FF41A13"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p>
        </w:tc>
        <w:tc>
          <w:tcPr>
            <w:tcW w:w="771" w:type="pct"/>
          </w:tcPr>
          <w:p w14:paraId="229908A5"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lang w:val="ky-KG"/>
              </w:rPr>
            </w:pPr>
            <w:r w:rsidRPr="000C30A7">
              <w:rPr>
                <w:rFonts w:ascii="Times New Roman" w:eastAsia="Calibri" w:hAnsi="Times New Roman" w:cs="Times New Roman"/>
                <w:b/>
                <w:color w:val="0D0D0D"/>
                <w:sz w:val="28"/>
                <w:szCs w:val="28"/>
                <w:shd w:val="clear" w:color="auto" w:fill="FFFFFF"/>
                <w:lang w:val="ky-KG"/>
              </w:rPr>
              <w:t>Милдеттүү окуу сабактарынын көлөмү (академиялык саат)</w:t>
            </w:r>
          </w:p>
        </w:tc>
        <w:tc>
          <w:tcPr>
            <w:tcW w:w="818" w:type="pct"/>
            <w:vMerge w:val="restart"/>
          </w:tcPr>
          <w:p w14:paraId="63ED6F31"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r w:rsidRPr="000C30A7">
              <w:rPr>
                <w:rFonts w:ascii="Times New Roman" w:eastAsia="Calibri" w:hAnsi="Times New Roman" w:cs="Times New Roman"/>
                <w:b/>
                <w:color w:val="0D0D0D"/>
                <w:sz w:val="28"/>
                <w:szCs w:val="28"/>
                <w:shd w:val="clear" w:color="auto" w:fill="FFFFFF"/>
              </w:rPr>
              <w:t>Дисциплиналардын жана междисциплинардык курстардын коддору жана тизмеси</w:t>
            </w:r>
          </w:p>
        </w:tc>
        <w:tc>
          <w:tcPr>
            <w:tcW w:w="515" w:type="pct"/>
            <w:vMerge w:val="restart"/>
          </w:tcPr>
          <w:p w14:paraId="26CF8F0F"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r w:rsidRPr="000C30A7">
              <w:rPr>
                <w:rFonts w:ascii="Times New Roman" w:eastAsia="Calibri" w:hAnsi="Times New Roman" w:cs="Times New Roman"/>
                <w:b/>
                <w:color w:val="0D0D0D"/>
                <w:sz w:val="28"/>
                <w:szCs w:val="28"/>
                <w:shd w:val="clear" w:color="auto" w:fill="FFFFFF"/>
              </w:rPr>
              <w:t>Калыптанган компетенция коддору</w:t>
            </w:r>
          </w:p>
        </w:tc>
      </w:tr>
      <w:tr w:rsidR="000C30A7" w:rsidRPr="000C30A7" w14:paraId="6A678F2B" w14:textId="77777777" w:rsidTr="00AF7A2D">
        <w:trPr>
          <w:trHeight w:val="145"/>
        </w:trPr>
        <w:tc>
          <w:tcPr>
            <w:tcW w:w="454" w:type="pct"/>
            <w:vMerge/>
          </w:tcPr>
          <w:p w14:paraId="0E48447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2441" w:type="pct"/>
            <w:vMerge/>
          </w:tcPr>
          <w:p w14:paraId="05767EFE"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771" w:type="pct"/>
          </w:tcPr>
          <w:p w14:paraId="2DF284E1" w14:textId="12BEB311" w:rsidR="000C30A7" w:rsidRPr="000C30A7" w:rsidRDefault="008541E4" w:rsidP="000C30A7">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lang w:val="ky-KG"/>
              </w:rPr>
              <w:t>0</w:t>
            </w:r>
            <w:r w:rsidR="000C30A7" w:rsidRPr="000C30A7">
              <w:rPr>
                <w:rFonts w:ascii="Times New Roman" w:eastAsia="Calibri" w:hAnsi="Times New Roman" w:cs="Times New Roman"/>
                <w:b/>
                <w:color w:val="000000"/>
                <w:sz w:val="28"/>
                <w:szCs w:val="28"/>
              </w:rPr>
              <w:t xml:space="preserve"> ай</w:t>
            </w:r>
          </w:p>
        </w:tc>
        <w:tc>
          <w:tcPr>
            <w:tcW w:w="818" w:type="pct"/>
            <w:vMerge/>
          </w:tcPr>
          <w:p w14:paraId="4BE084D4"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vMerge/>
          </w:tcPr>
          <w:p w14:paraId="7F5491B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4BA24799" w14:textId="77777777" w:rsidTr="00AF7A2D">
        <w:trPr>
          <w:trHeight w:val="168"/>
        </w:trPr>
        <w:tc>
          <w:tcPr>
            <w:tcW w:w="454" w:type="pct"/>
          </w:tcPr>
          <w:p w14:paraId="21EC558A"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rPr>
              <w:t>1.</w:t>
            </w:r>
          </w:p>
        </w:tc>
        <w:tc>
          <w:tcPr>
            <w:tcW w:w="2441" w:type="pct"/>
          </w:tcPr>
          <w:p w14:paraId="029A5EB6"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rPr>
              <w:t>Кесиптик даярдоо</w:t>
            </w:r>
          </w:p>
        </w:tc>
        <w:tc>
          <w:tcPr>
            <w:tcW w:w="771" w:type="pct"/>
          </w:tcPr>
          <w:p w14:paraId="77301BD8" w14:textId="5662A53F" w:rsidR="000C30A7" w:rsidRPr="00AF7A2D" w:rsidRDefault="00AF7A2D" w:rsidP="000C30A7">
            <w:pPr>
              <w:spacing w:after="0" w:line="240" w:lineRule="auto"/>
              <w:jc w:val="center"/>
              <w:rPr>
                <w:rFonts w:ascii="Times New Roman" w:eastAsia="Calibri" w:hAnsi="Times New Roman" w:cs="Times New Roman"/>
                <w:b/>
                <w:color w:val="000000"/>
                <w:sz w:val="28"/>
                <w:szCs w:val="28"/>
                <w:lang w:val="ky-KG"/>
              </w:rPr>
            </w:pPr>
            <w:r>
              <w:rPr>
                <w:rFonts w:ascii="Times New Roman" w:eastAsia="Calibri" w:hAnsi="Times New Roman" w:cs="Times New Roman"/>
                <w:b/>
                <w:color w:val="000000"/>
                <w:sz w:val="28"/>
                <w:szCs w:val="28"/>
                <w:lang w:val="ky-KG"/>
              </w:rPr>
              <w:t>3</w:t>
            </w:r>
            <w:r w:rsidR="002934E8">
              <w:rPr>
                <w:rFonts w:ascii="Times New Roman" w:eastAsia="Calibri" w:hAnsi="Times New Roman" w:cs="Times New Roman"/>
                <w:b/>
                <w:color w:val="000000"/>
                <w:sz w:val="28"/>
                <w:szCs w:val="28"/>
                <w:lang w:val="ky-KG"/>
              </w:rPr>
              <w:t>66</w:t>
            </w:r>
          </w:p>
        </w:tc>
        <w:tc>
          <w:tcPr>
            <w:tcW w:w="818" w:type="pct"/>
          </w:tcPr>
          <w:p w14:paraId="0BA9225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7297FBC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25E90E25" w14:textId="77777777" w:rsidTr="00AF7A2D">
        <w:trPr>
          <w:trHeight w:val="168"/>
        </w:trPr>
        <w:tc>
          <w:tcPr>
            <w:tcW w:w="454" w:type="pct"/>
          </w:tcPr>
          <w:p w14:paraId="2BA197D1"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p>
        </w:tc>
        <w:tc>
          <w:tcPr>
            <w:tcW w:w="2441" w:type="pct"/>
          </w:tcPr>
          <w:p w14:paraId="714A0198"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rPr>
              <w:t>Жалпы кесиптик цикл (*)</w:t>
            </w:r>
          </w:p>
        </w:tc>
        <w:tc>
          <w:tcPr>
            <w:tcW w:w="771" w:type="pct"/>
          </w:tcPr>
          <w:p w14:paraId="3F2C07CD" w14:textId="6FA35EB6" w:rsidR="000C30A7" w:rsidRPr="00AF7A2D" w:rsidRDefault="00AF7A2D" w:rsidP="000C30A7">
            <w:pPr>
              <w:spacing w:after="0" w:line="240" w:lineRule="auto"/>
              <w:jc w:val="center"/>
              <w:rPr>
                <w:rFonts w:ascii="Times New Roman" w:eastAsia="Calibri" w:hAnsi="Times New Roman" w:cs="Times New Roman"/>
                <w:b/>
                <w:color w:val="000000"/>
                <w:sz w:val="28"/>
                <w:szCs w:val="28"/>
                <w:lang w:val="ky-KG"/>
              </w:rPr>
            </w:pPr>
            <w:r>
              <w:rPr>
                <w:rFonts w:ascii="Times New Roman" w:eastAsia="Calibri" w:hAnsi="Times New Roman" w:cs="Times New Roman"/>
                <w:b/>
                <w:color w:val="000000"/>
                <w:sz w:val="28"/>
                <w:szCs w:val="28"/>
                <w:lang w:val="ky-KG"/>
              </w:rPr>
              <w:t>3</w:t>
            </w:r>
            <w:r w:rsidR="002934E8">
              <w:rPr>
                <w:rFonts w:ascii="Times New Roman" w:eastAsia="Calibri" w:hAnsi="Times New Roman" w:cs="Times New Roman"/>
                <w:b/>
                <w:color w:val="000000"/>
                <w:sz w:val="28"/>
                <w:szCs w:val="28"/>
                <w:lang w:val="ky-KG"/>
              </w:rPr>
              <w:t>66</w:t>
            </w:r>
          </w:p>
        </w:tc>
        <w:tc>
          <w:tcPr>
            <w:tcW w:w="818" w:type="pct"/>
          </w:tcPr>
          <w:p w14:paraId="1734066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41E5BF4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3CA53CB2" w14:textId="77777777" w:rsidTr="00AF7A2D">
        <w:trPr>
          <w:trHeight w:val="289"/>
        </w:trPr>
        <w:tc>
          <w:tcPr>
            <w:tcW w:w="454" w:type="pct"/>
          </w:tcPr>
          <w:p w14:paraId="78D0701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lang w:val="ky-KG"/>
              </w:rPr>
              <w:t>ЖКД</w:t>
            </w:r>
            <w:r w:rsidRPr="000C30A7">
              <w:rPr>
                <w:rFonts w:ascii="Times New Roman" w:eastAsia="Calibri" w:hAnsi="Times New Roman" w:cs="Times New Roman"/>
                <w:color w:val="000000"/>
                <w:sz w:val="28"/>
                <w:szCs w:val="28"/>
              </w:rPr>
              <w:t xml:space="preserve"> 1.1.1</w:t>
            </w:r>
          </w:p>
        </w:tc>
        <w:tc>
          <w:tcPr>
            <w:tcW w:w="2441" w:type="pct"/>
          </w:tcPr>
          <w:p w14:paraId="6F69FE18" w14:textId="5DDBCE71" w:rsidR="000C30A7" w:rsidRPr="000C30A7" w:rsidRDefault="00AF7A2D" w:rsidP="000C30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color w:val="000000"/>
                <w:sz w:val="28"/>
                <w:szCs w:val="28"/>
                <w:lang w:val="ky-KG"/>
              </w:rPr>
              <w:t xml:space="preserve">Транспорт каражаттарынын </w:t>
            </w:r>
            <w:r w:rsidR="000C30A7" w:rsidRPr="000C30A7">
              <w:rPr>
                <w:rFonts w:ascii="Times New Roman" w:eastAsia="Calibri" w:hAnsi="Times New Roman" w:cs="Times New Roman"/>
                <w:b/>
                <w:color w:val="000000"/>
                <w:sz w:val="28"/>
                <w:szCs w:val="28"/>
              </w:rPr>
              <w:t>түзүлүшү жана техникалык тейлөө</w:t>
            </w:r>
            <w:r w:rsidR="0086089B">
              <w:rPr>
                <w:rFonts w:ascii="Times New Roman" w:eastAsia="Calibri" w:hAnsi="Times New Roman" w:cs="Times New Roman"/>
                <w:b/>
                <w:color w:val="000000"/>
                <w:sz w:val="28"/>
                <w:szCs w:val="28"/>
              </w:rPr>
              <w:t>с</w:t>
            </w:r>
            <w:r w:rsidR="0086089B" w:rsidRPr="000C30A7">
              <w:rPr>
                <w:rFonts w:ascii="Times New Roman" w:eastAsia="Calibri" w:hAnsi="Times New Roman" w:cs="Times New Roman"/>
                <w:b/>
                <w:color w:val="000000"/>
                <w:sz w:val="28"/>
                <w:szCs w:val="28"/>
              </w:rPr>
              <w:t>ү</w:t>
            </w:r>
            <w:r w:rsidR="000C30A7" w:rsidRPr="000C30A7">
              <w:rPr>
                <w:rFonts w:ascii="Times New Roman" w:eastAsia="Calibri" w:hAnsi="Times New Roman" w:cs="Times New Roman"/>
                <w:b/>
                <w:color w:val="000000"/>
                <w:sz w:val="28"/>
                <w:szCs w:val="28"/>
              </w:rPr>
              <w:t xml:space="preserve"> </w:t>
            </w:r>
          </w:p>
          <w:p w14:paraId="35AB4422" w14:textId="0CC69757" w:rsidR="00AF7A2D" w:rsidRPr="00AF7A2D" w:rsidRDefault="000C30A7" w:rsidP="000C30A7">
            <w:pPr>
              <w:spacing w:after="0" w:line="240" w:lineRule="auto"/>
              <w:jc w:val="both"/>
              <w:rPr>
                <w:rFonts w:ascii="Times New Roman" w:eastAsia="Calibri" w:hAnsi="Times New Roman" w:cs="Times New Roman"/>
                <w:i/>
                <w:sz w:val="28"/>
                <w:szCs w:val="28"/>
                <w:lang w:val="ky-KG"/>
              </w:rPr>
            </w:pPr>
            <w:r w:rsidRPr="000C30A7">
              <w:rPr>
                <w:rFonts w:ascii="Times New Roman" w:eastAsia="Calibri" w:hAnsi="Times New Roman" w:cs="Times New Roman"/>
                <w:sz w:val="28"/>
                <w:szCs w:val="28"/>
              </w:rPr>
              <w:t xml:space="preserve">Милдеттүү бөлүгүн өздөштүргөндөн кийин </w:t>
            </w:r>
            <w:r w:rsidR="00AF7A2D">
              <w:rPr>
                <w:rFonts w:ascii="Times New Roman" w:eastAsia="Calibri" w:hAnsi="Times New Roman" w:cs="Times New Roman"/>
                <w:sz w:val="28"/>
                <w:szCs w:val="28"/>
                <w:lang w:val="ky-KG"/>
              </w:rPr>
              <w:t>билим ал</w:t>
            </w:r>
            <w:r w:rsidRPr="00AF7A2D">
              <w:rPr>
                <w:rFonts w:ascii="Times New Roman" w:eastAsia="Calibri" w:hAnsi="Times New Roman" w:cs="Times New Roman"/>
                <w:sz w:val="28"/>
                <w:szCs w:val="28"/>
              </w:rPr>
              <w:t>уучу</w:t>
            </w:r>
          </w:p>
          <w:p w14:paraId="5045DEC5" w14:textId="0661A7EB" w:rsidR="000C30A7" w:rsidRPr="00457F12" w:rsidRDefault="000C30A7" w:rsidP="000C30A7">
            <w:pPr>
              <w:spacing w:after="0" w:line="240" w:lineRule="auto"/>
              <w:jc w:val="both"/>
              <w:rPr>
                <w:rFonts w:ascii="Times New Roman" w:eastAsia="Calibri" w:hAnsi="Times New Roman" w:cs="Times New Roman"/>
                <w:i/>
                <w:sz w:val="28"/>
                <w:szCs w:val="28"/>
                <w:lang w:val="ky-KG"/>
              </w:rPr>
            </w:pPr>
            <w:r w:rsidRPr="00457F12">
              <w:rPr>
                <w:rFonts w:ascii="Times New Roman" w:eastAsia="Calibri" w:hAnsi="Times New Roman" w:cs="Times New Roman"/>
                <w:b/>
                <w:bCs/>
                <w:i/>
                <w:sz w:val="28"/>
                <w:szCs w:val="28"/>
                <w:lang w:val="ky-KG"/>
              </w:rPr>
              <w:t>билүүгө тийиш</w:t>
            </w:r>
            <w:r w:rsidRPr="00457F12">
              <w:rPr>
                <w:rFonts w:ascii="Times New Roman" w:eastAsia="Calibri" w:hAnsi="Times New Roman" w:cs="Times New Roman"/>
                <w:i/>
                <w:sz w:val="28"/>
                <w:szCs w:val="28"/>
                <w:lang w:val="ky-KG"/>
              </w:rPr>
              <w:t>:</w:t>
            </w:r>
          </w:p>
          <w:p w14:paraId="238015BE" w14:textId="5DD595BA" w:rsidR="000C30A7" w:rsidRPr="008272FC" w:rsidRDefault="000C30A7" w:rsidP="008272FC">
            <w:pPr>
              <w:spacing w:after="0" w:line="240" w:lineRule="auto"/>
              <w:ind w:left="96"/>
              <w:jc w:val="both"/>
              <w:rPr>
                <w:rFonts w:ascii="Times New Roman" w:eastAsia="Calibri" w:hAnsi="Times New Roman" w:cs="Times New Roman"/>
                <w:bCs/>
                <w:color w:val="000000"/>
                <w:sz w:val="28"/>
                <w:szCs w:val="28"/>
                <w:lang w:val="ky-KG"/>
              </w:rPr>
            </w:pPr>
            <w:r w:rsidRPr="00457F12">
              <w:rPr>
                <w:rFonts w:ascii="Times New Roman" w:eastAsia="Calibri" w:hAnsi="Times New Roman" w:cs="Times New Roman"/>
                <w:b/>
                <w:color w:val="000000"/>
                <w:sz w:val="28"/>
                <w:szCs w:val="28"/>
                <w:lang w:val="ky-KG"/>
              </w:rPr>
              <w:t xml:space="preserve"> </w:t>
            </w:r>
            <w:r w:rsidR="00DA3D64" w:rsidRPr="00DA3D64">
              <w:rPr>
                <w:rFonts w:ascii="Times New Roman" w:eastAsia="Calibri" w:hAnsi="Times New Roman" w:cs="Times New Roman"/>
                <w:color w:val="000000"/>
                <w:sz w:val="28"/>
                <w:szCs w:val="28"/>
                <w:lang w:val="ky-KG"/>
              </w:rPr>
              <w:t>- «С</w:t>
            </w:r>
            <w:r w:rsidR="00DA3D64">
              <w:rPr>
                <w:rFonts w:ascii="Times New Roman" w:eastAsia="Calibri" w:hAnsi="Times New Roman" w:cs="Times New Roman"/>
                <w:color w:val="000000"/>
                <w:sz w:val="28"/>
                <w:szCs w:val="28"/>
                <w:lang w:val="ky-KG"/>
              </w:rPr>
              <w:t>1</w:t>
            </w:r>
            <w:r w:rsidR="00DA3D64" w:rsidRPr="00DA3D64">
              <w:rPr>
                <w:rFonts w:ascii="Times New Roman" w:eastAsia="Calibri" w:hAnsi="Times New Roman" w:cs="Times New Roman"/>
                <w:color w:val="000000"/>
                <w:sz w:val="28"/>
                <w:szCs w:val="28"/>
                <w:lang w:val="ky-KG"/>
              </w:rPr>
              <w:t>» категориясындагы (D категориясына кирген транспорт каражаттарын кошпогондо) 3500 кг ашык, бирок 7500 килограммдан ашпаган жана айдоочунун орундугунан тышкары сегизден ашпаган отургучтары бар автоунаалардын түзүлүшү;</w:t>
            </w:r>
            <w:r w:rsidR="008272FC">
              <w:rPr>
                <w:rFonts w:ascii="Times New Roman" w:eastAsia="Calibri" w:hAnsi="Times New Roman" w:cs="Times New Roman"/>
                <w:color w:val="000000"/>
                <w:sz w:val="28"/>
                <w:szCs w:val="28"/>
                <w:lang w:val="ky-KG"/>
              </w:rPr>
              <w:t xml:space="preserve"> </w:t>
            </w:r>
          </w:p>
          <w:p w14:paraId="2F9AE2D6" w14:textId="39A88D98" w:rsidR="000C30A7" w:rsidRPr="00AA560C" w:rsidRDefault="000C30A7" w:rsidP="000C30A7">
            <w:pPr>
              <w:spacing w:after="0" w:line="240" w:lineRule="auto"/>
              <w:ind w:left="96"/>
              <w:jc w:val="both"/>
              <w:rPr>
                <w:rFonts w:ascii="Times New Roman" w:eastAsia="Calibri" w:hAnsi="Times New Roman" w:cs="Times New Roman"/>
                <w:color w:val="000000"/>
                <w:sz w:val="28"/>
                <w:szCs w:val="28"/>
                <w:lang w:val="ky-KG"/>
              </w:rPr>
            </w:pPr>
            <w:r w:rsidRPr="00AA560C">
              <w:rPr>
                <w:rFonts w:ascii="Times New Roman" w:eastAsia="Calibri" w:hAnsi="Times New Roman" w:cs="Times New Roman"/>
                <w:color w:val="000000"/>
                <w:sz w:val="28"/>
                <w:szCs w:val="28"/>
                <w:lang w:val="ky-KG"/>
              </w:rPr>
              <w:t>- функционалдык системалардын, түйүндөрүнүн жана агрегаттарынын жалпы түзүлүшү жана жайгашуусу;</w:t>
            </w:r>
          </w:p>
          <w:p w14:paraId="1CA68CAF" w14:textId="689A3FD0" w:rsidR="006C7CB7" w:rsidRPr="00AA560C" w:rsidRDefault="006C7CB7" w:rsidP="000C30A7">
            <w:pPr>
              <w:spacing w:after="0" w:line="240" w:lineRule="auto"/>
              <w:ind w:left="96"/>
              <w:jc w:val="both"/>
              <w:rPr>
                <w:rFonts w:ascii="Times New Roman" w:eastAsia="Calibri" w:hAnsi="Times New Roman" w:cs="Times New Roman"/>
                <w:color w:val="000000"/>
                <w:sz w:val="28"/>
                <w:szCs w:val="28"/>
                <w:lang w:val="ky-KG"/>
              </w:rPr>
            </w:pPr>
            <w:r w:rsidRPr="00AA560C">
              <w:rPr>
                <w:rFonts w:ascii="Times New Roman" w:eastAsia="Calibri" w:hAnsi="Times New Roman" w:cs="Times New Roman"/>
                <w:color w:val="000000"/>
                <w:sz w:val="28"/>
                <w:szCs w:val="28"/>
                <w:lang w:val="ky-KG"/>
              </w:rPr>
              <w:t>- а</w:t>
            </w:r>
            <w:r w:rsidR="0086089B" w:rsidRPr="00AA560C">
              <w:rPr>
                <w:rFonts w:ascii="Times New Roman" w:eastAsia="Calibri" w:hAnsi="Times New Roman" w:cs="Times New Roman"/>
                <w:color w:val="000000"/>
                <w:sz w:val="28"/>
                <w:szCs w:val="28"/>
                <w:lang w:val="ky-KG"/>
              </w:rPr>
              <w:t>втомобилдин тартуу режиминин</w:t>
            </w:r>
            <w:r w:rsidRPr="00AA560C">
              <w:rPr>
                <w:rFonts w:ascii="Times New Roman" w:eastAsia="Calibri" w:hAnsi="Times New Roman" w:cs="Times New Roman"/>
                <w:color w:val="000000"/>
                <w:sz w:val="28"/>
                <w:szCs w:val="28"/>
                <w:lang w:val="ky-KG"/>
              </w:rPr>
              <w:t xml:space="preserve"> кыймылын башкаруу системасы – «</w:t>
            </w:r>
            <w:r w:rsidR="0086089B" w:rsidRPr="00AA560C">
              <w:rPr>
                <w:rFonts w:ascii="Times New Roman" w:eastAsia="Calibri" w:hAnsi="Times New Roman" w:cs="Times New Roman"/>
                <w:color w:val="000000"/>
                <w:sz w:val="28"/>
                <w:szCs w:val="28"/>
                <w:lang w:val="ky-KG"/>
              </w:rPr>
              <w:t xml:space="preserve">кыймылдаткыч - трансмиссия - жүрүүчү бөлүк </w:t>
            </w:r>
            <w:r w:rsidRPr="00AA560C">
              <w:rPr>
                <w:rFonts w:ascii="Times New Roman" w:eastAsia="Calibri" w:hAnsi="Times New Roman" w:cs="Times New Roman"/>
                <w:color w:val="000000"/>
                <w:sz w:val="28"/>
                <w:szCs w:val="28"/>
                <w:lang w:val="ky-KG"/>
              </w:rPr>
              <w:t>–</w:t>
            </w:r>
            <w:r w:rsidR="0086089B" w:rsidRPr="00AA560C">
              <w:rPr>
                <w:rFonts w:ascii="Times New Roman" w:eastAsia="Calibri" w:hAnsi="Times New Roman" w:cs="Times New Roman"/>
                <w:color w:val="000000"/>
                <w:sz w:val="28"/>
                <w:szCs w:val="28"/>
                <w:lang w:val="ky-KG"/>
              </w:rPr>
              <w:t xml:space="preserve"> </w:t>
            </w:r>
            <w:r w:rsidRPr="00AA560C">
              <w:rPr>
                <w:rFonts w:ascii="Times New Roman" w:eastAsia="Calibri" w:hAnsi="Times New Roman" w:cs="Times New Roman"/>
                <w:color w:val="000000"/>
                <w:sz w:val="28"/>
                <w:szCs w:val="28"/>
                <w:lang w:val="ky-KG"/>
              </w:rPr>
              <w:t xml:space="preserve">автмобилдин </w:t>
            </w:r>
            <w:r w:rsidR="0086089B" w:rsidRPr="00AA560C">
              <w:rPr>
                <w:rFonts w:ascii="Times New Roman" w:eastAsia="Calibri" w:hAnsi="Times New Roman" w:cs="Times New Roman"/>
                <w:color w:val="000000"/>
                <w:sz w:val="28"/>
                <w:szCs w:val="28"/>
                <w:lang w:val="ky-KG"/>
              </w:rPr>
              <w:t xml:space="preserve">башкаруу органдары - электр </w:t>
            </w:r>
            <w:r w:rsidRPr="00AA560C">
              <w:rPr>
                <w:rFonts w:ascii="Times New Roman" w:eastAsia="Calibri" w:hAnsi="Times New Roman" w:cs="Times New Roman"/>
                <w:color w:val="000000"/>
                <w:sz w:val="28"/>
                <w:szCs w:val="28"/>
                <w:lang w:val="ky-KG"/>
              </w:rPr>
              <w:t>жабдуулары - жолдун таяныч бети»</w:t>
            </w:r>
            <w:r w:rsidR="0086089B" w:rsidRPr="00AA560C">
              <w:rPr>
                <w:rFonts w:ascii="Times New Roman" w:eastAsia="Calibri" w:hAnsi="Times New Roman" w:cs="Times New Roman"/>
                <w:color w:val="000000"/>
                <w:sz w:val="28"/>
                <w:szCs w:val="28"/>
                <w:lang w:val="ky-KG"/>
              </w:rPr>
              <w:t xml:space="preserve">; </w:t>
            </w:r>
          </w:p>
          <w:p w14:paraId="4B2B464E" w14:textId="77777777" w:rsidR="006C7CB7" w:rsidRDefault="006C7CB7" w:rsidP="000C30A7">
            <w:pPr>
              <w:spacing w:after="0" w:line="240" w:lineRule="auto"/>
              <w:ind w:left="9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б</w:t>
            </w:r>
            <w:r w:rsidR="0086089B" w:rsidRPr="0086089B">
              <w:rPr>
                <w:rFonts w:ascii="Times New Roman" w:eastAsia="Calibri" w:hAnsi="Times New Roman" w:cs="Times New Roman"/>
                <w:color w:val="000000"/>
                <w:sz w:val="28"/>
                <w:szCs w:val="28"/>
              </w:rPr>
              <w:t xml:space="preserve">ензин кыймылдаткычтарынын күйүүчү май менен камсыздоо жана от алдыруу системасы; </w:t>
            </w:r>
          </w:p>
          <w:p w14:paraId="48C2CC49" w14:textId="648AE582" w:rsidR="006C7CB7" w:rsidRDefault="006C7CB7" w:rsidP="000C30A7">
            <w:pPr>
              <w:spacing w:after="0" w:line="240" w:lineRule="auto"/>
              <w:ind w:left="9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а</w:t>
            </w:r>
            <w:r w:rsidR="0086089B" w:rsidRPr="0086089B">
              <w:rPr>
                <w:rFonts w:ascii="Times New Roman" w:eastAsia="Calibri" w:hAnsi="Times New Roman" w:cs="Times New Roman"/>
                <w:color w:val="000000"/>
                <w:sz w:val="28"/>
                <w:szCs w:val="28"/>
              </w:rPr>
              <w:t xml:space="preserve">втомобилдин тормоздук режиминин кыймылын башкаруу системасы; </w:t>
            </w:r>
          </w:p>
          <w:p w14:paraId="2359E5CA" w14:textId="2FCA02AE" w:rsidR="006C7CB7" w:rsidRDefault="0086089B" w:rsidP="000C30A7">
            <w:pPr>
              <w:spacing w:after="0" w:line="240" w:lineRule="auto"/>
              <w:ind w:left="96"/>
              <w:jc w:val="both"/>
              <w:rPr>
                <w:rFonts w:ascii="Times New Roman" w:eastAsia="Calibri" w:hAnsi="Times New Roman" w:cs="Times New Roman"/>
                <w:color w:val="000000"/>
                <w:sz w:val="28"/>
                <w:szCs w:val="28"/>
              </w:rPr>
            </w:pPr>
            <w:r w:rsidRPr="0086089B">
              <w:rPr>
                <w:rFonts w:ascii="Times New Roman" w:eastAsia="Calibri" w:hAnsi="Times New Roman" w:cs="Times New Roman"/>
                <w:color w:val="000000"/>
                <w:sz w:val="28"/>
                <w:szCs w:val="28"/>
              </w:rPr>
              <w:t xml:space="preserve">- </w:t>
            </w:r>
            <w:r w:rsidR="006C7CB7">
              <w:rPr>
                <w:rFonts w:ascii="Times New Roman" w:eastAsia="Calibri" w:hAnsi="Times New Roman" w:cs="Times New Roman"/>
                <w:color w:val="000000"/>
                <w:sz w:val="28"/>
                <w:szCs w:val="28"/>
              </w:rPr>
              <w:t>г</w:t>
            </w:r>
            <w:r w:rsidRPr="0086089B">
              <w:rPr>
                <w:rFonts w:ascii="Times New Roman" w:eastAsia="Calibri" w:hAnsi="Times New Roman" w:cs="Times New Roman"/>
                <w:color w:val="000000"/>
                <w:sz w:val="28"/>
                <w:szCs w:val="28"/>
              </w:rPr>
              <w:t xml:space="preserve">ибриддик автомобилдердин жана электромобилдердин </w:t>
            </w:r>
            <w:r w:rsidRPr="0086089B">
              <w:rPr>
                <w:rFonts w:ascii="Times New Roman" w:eastAsia="Calibri" w:hAnsi="Times New Roman" w:cs="Times New Roman"/>
                <w:color w:val="000000"/>
                <w:sz w:val="28"/>
                <w:szCs w:val="28"/>
              </w:rPr>
              <w:lastRenderedPageBreak/>
              <w:t xml:space="preserve">түзүлүшү; </w:t>
            </w:r>
          </w:p>
          <w:p w14:paraId="5911029F" w14:textId="6051BEFA" w:rsidR="006C7CB7" w:rsidRDefault="0086089B" w:rsidP="000C30A7">
            <w:pPr>
              <w:spacing w:after="0" w:line="240" w:lineRule="auto"/>
              <w:ind w:left="96"/>
              <w:jc w:val="both"/>
              <w:rPr>
                <w:rFonts w:ascii="Times New Roman" w:eastAsia="Calibri" w:hAnsi="Times New Roman" w:cs="Times New Roman"/>
                <w:color w:val="000000"/>
                <w:sz w:val="28"/>
                <w:szCs w:val="28"/>
              </w:rPr>
            </w:pPr>
            <w:r w:rsidRPr="0086089B">
              <w:rPr>
                <w:rFonts w:ascii="Times New Roman" w:eastAsia="Calibri" w:hAnsi="Times New Roman" w:cs="Times New Roman"/>
                <w:color w:val="000000"/>
                <w:sz w:val="28"/>
                <w:szCs w:val="28"/>
              </w:rPr>
              <w:t xml:space="preserve">- </w:t>
            </w:r>
            <w:r w:rsidR="006C7CB7">
              <w:rPr>
                <w:rFonts w:ascii="Times New Roman" w:eastAsia="Calibri" w:hAnsi="Times New Roman" w:cs="Times New Roman"/>
                <w:color w:val="000000"/>
                <w:sz w:val="28"/>
                <w:szCs w:val="28"/>
              </w:rPr>
              <w:t xml:space="preserve"> т</w:t>
            </w:r>
            <w:r w:rsidRPr="0086089B">
              <w:rPr>
                <w:rFonts w:ascii="Times New Roman" w:eastAsia="Calibri" w:hAnsi="Times New Roman" w:cs="Times New Roman"/>
                <w:color w:val="000000"/>
                <w:sz w:val="28"/>
                <w:szCs w:val="28"/>
              </w:rPr>
              <w:t xml:space="preserve">ехникалык тейлөө жана диагностика жөнүндө түшүнүк; </w:t>
            </w:r>
          </w:p>
          <w:p w14:paraId="438A5B34" w14:textId="731E1364" w:rsidR="0086089B" w:rsidRPr="000C30A7" w:rsidRDefault="0086089B" w:rsidP="000C30A7">
            <w:pPr>
              <w:spacing w:after="0" w:line="240" w:lineRule="auto"/>
              <w:ind w:left="96"/>
              <w:jc w:val="both"/>
              <w:rPr>
                <w:rFonts w:ascii="Times New Roman" w:eastAsia="Calibri" w:hAnsi="Times New Roman" w:cs="Times New Roman"/>
                <w:color w:val="000000"/>
                <w:sz w:val="28"/>
                <w:szCs w:val="28"/>
              </w:rPr>
            </w:pPr>
            <w:r w:rsidRPr="0086089B">
              <w:rPr>
                <w:rFonts w:ascii="Times New Roman" w:eastAsia="Calibri" w:hAnsi="Times New Roman" w:cs="Times New Roman"/>
                <w:color w:val="000000"/>
                <w:sz w:val="28"/>
                <w:szCs w:val="28"/>
              </w:rPr>
              <w:t xml:space="preserve">- </w:t>
            </w:r>
            <w:r w:rsidR="006C7CB7">
              <w:rPr>
                <w:rFonts w:ascii="Times New Roman" w:eastAsia="Calibri" w:hAnsi="Times New Roman" w:cs="Times New Roman"/>
                <w:color w:val="000000"/>
                <w:sz w:val="28"/>
                <w:szCs w:val="28"/>
              </w:rPr>
              <w:t xml:space="preserve"> м</w:t>
            </w:r>
            <w:r w:rsidRPr="0086089B">
              <w:rPr>
                <w:rFonts w:ascii="Times New Roman" w:eastAsia="Calibri" w:hAnsi="Times New Roman" w:cs="Times New Roman"/>
                <w:color w:val="000000"/>
                <w:sz w:val="28"/>
                <w:szCs w:val="28"/>
              </w:rPr>
              <w:t>аданияттуу жана сылык болуу, этикетти сактоо жана жол кырсыгы болгон учурда жардам көрсөтүү, ошондой эле иш жүзүндөгү кырдаалдар.</w:t>
            </w:r>
          </w:p>
          <w:p w14:paraId="533F6ECC" w14:textId="7DC33CB6" w:rsidR="0086089B" w:rsidRPr="0086089B" w:rsidRDefault="006C7CB7" w:rsidP="0086089B">
            <w:pPr>
              <w:spacing w:after="0" w:line="240" w:lineRule="auto"/>
              <w:ind w:left="96"/>
              <w:jc w:val="both"/>
              <w:rPr>
                <w:rFonts w:ascii="Times New Roman" w:eastAsia="Calibri" w:hAnsi="Times New Roman" w:cs="Times New Roman"/>
                <w:b/>
                <w:i/>
                <w:color w:val="000000"/>
                <w:sz w:val="28"/>
                <w:szCs w:val="28"/>
                <w:u w:val="single"/>
              </w:rPr>
            </w:pPr>
            <w:r w:rsidRPr="006C7CB7">
              <w:rPr>
                <w:rFonts w:ascii="Times New Roman" w:eastAsia="Calibri" w:hAnsi="Times New Roman" w:cs="Times New Roman"/>
                <w:b/>
                <w:i/>
                <w:color w:val="000000"/>
                <w:sz w:val="28"/>
                <w:szCs w:val="28"/>
                <w:u w:val="single"/>
              </w:rPr>
              <w:t>көндүмдөргө ээ болууга тийиш:</w:t>
            </w:r>
          </w:p>
          <w:p w14:paraId="6EAD49DC" w14:textId="77777777" w:rsidR="000C30A7" w:rsidRPr="000C30A7" w:rsidRDefault="000C30A7" w:rsidP="000C30A7">
            <w:pPr>
              <w:spacing w:after="0" w:line="240" w:lineRule="auto"/>
              <w:ind w:left="96"/>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автотранспорт каражатын ар кандай аба ырайы жана жол шарттарында иштетүүгө даярдоо;</w:t>
            </w:r>
          </w:p>
          <w:p w14:paraId="08F76706" w14:textId="77777777" w:rsidR="000C30A7" w:rsidRPr="000C30A7" w:rsidRDefault="000C30A7" w:rsidP="000C30A7">
            <w:pPr>
              <w:spacing w:after="0" w:line="240" w:lineRule="auto"/>
              <w:ind w:left="96"/>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транспорт каражаттарын күйүүчү-майлоочу материалдар жана атайын суюктуктар менен экологиялык талаптарды сактоо менен толтуруу;</w:t>
            </w:r>
          </w:p>
          <w:p w14:paraId="16380C73" w14:textId="77777777" w:rsidR="000C30A7" w:rsidRPr="000C30A7" w:rsidRDefault="000C30A7" w:rsidP="000C30A7">
            <w:pPr>
              <w:spacing w:after="0" w:line="240" w:lineRule="auto"/>
              <w:ind w:left="96"/>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транспорт каражаттарын иштетүү учурунда пайда болгон, түйүндөрдү жана агрегаттарды ажыратууну талап кылбаган майда бузулууларды коопсуздук техникасынын талаптарын сактоо менен жоюу.</w:t>
            </w:r>
          </w:p>
        </w:tc>
        <w:tc>
          <w:tcPr>
            <w:tcW w:w="771" w:type="pct"/>
          </w:tcPr>
          <w:p w14:paraId="7F426540" w14:textId="4D4C0A9D" w:rsidR="000C30A7" w:rsidRPr="00AF7A2D" w:rsidRDefault="002934E8" w:rsidP="000C30A7">
            <w:pPr>
              <w:spacing w:after="0" w:line="240" w:lineRule="auto"/>
              <w:jc w:val="center"/>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lastRenderedPageBreak/>
              <w:t>120</w:t>
            </w:r>
          </w:p>
        </w:tc>
        <w:tc>
          <w:tcPr>
            <w:tcW w:w="818" w:type="pct"/>
          </w:tcPr>
          <w:p w14:paraId="111722AF" w14:textId="77777777" w:rsidR="000C30A7" w:rsidRDefault="000C30A7" w:rsidP="0086089B">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bCs/>
                <w:color w:val="000000"/>
                <w:sz w:val="28"/>
                <w:szCs w:val="28"/>
                <w:lang w:val="ky-KG"/>
              </w:rPr>
              <w:t>ЖКД</w:t>
            </w:r>
            <w:r w:rsidRPr="000C30A7">
              <w:rPr>
                <w:rFonts w:ascii="Times New Roman" w:eastAsia="Calibri" w:hAnsi="Times New Roman" w:cs="Times New Roman"/>
                <w:bCs/>
                <w:color w:val="000000"/>
                <w:sz w:val="28"/>
                <w:szCs w:val="28"/>
              </w:rPr>
              <w:t xml:space="preserve"> 1.1.1 </w:t>
            </w:r>
            <w:r w:rsidRPr="000C30A7">
              <w:rPr>
                <w:rFonts w:ascii="Times New Roman" w:eastAsia="Calibri" w:hAnsi="Times New Roman" w:cs="Times New Roman"/>
                <w:sz w:val="28"/>
                <w:szCs w:val="28"/>
              </w:rPr>
              <w:t xml:space="preserve"> </w:t>
            </w:r>
          </w:p>
          <w:p w14:paraId="67094391" w14:textId="77777777" w:rsidR="0086089B" w:rsidRDefault="0086089B" w:rsidP="0086089B">
            <w:pPr>
              <w:spacing w:after="0" w:line="240" w:lineRule="auto"/>
              <w:jc w:val="both"/>
              <w:rPr>
                <w:rFonts w:ascii="Times New Roman" w:eastAsia="Calibri" w:hAnsi="Times New Roman" w:cs="Times New Roman"/>
                <w:color w:val="000000"/>
                <w:sz w:val="24"/>
                <w:szCs w:val="24"/>
              </w:rPr>
            </w:pPr>
            <w:r w:rsidRPr="0086089B">
              <w:rPr>
                <w:rFonts w:ascii="Times New Roman" w:eastAsia="Calibri" w:hAnsi="Times New Roman" w:cs="Times New Roman"/>
                <w:color w:val="000000"/>
                <w:sz w:val="24"/>
                <w:szCs w:val="24"/>
              </w:rPr>
              <w:t>Транспорт каражаттарынын түзүлүшү жана техн</w:t>
            </w:r>
          </w:p>
          <w:p w14:paraId="31334169" w14:textId="6971F135" w:rsidR="0086089B" w:rsidRPr="0086089B" w:rsidRDefault="0086089B" w:rsidP="0086089B">
            <w:pPr>
              <w:spacing w:after="0" w:line="240" w:lineRule="auto"/>
              <w:jc w:val="both"/>
              <w:rPr>
                <w:rFonts w:ascii="Times New Roman" w:eastAsia="Calibri" w:hAnsi="Times New Roman" w:cs="Times New Roman"/>
                <w:color w:val="000000"/>
                <w:sz w:val="24"/>
                <w:szCs w:val="24"/>
              </w:rPr>
            </w:pPr>
            <w:r w:rsidRPr="0086089B">
              <w:rPr>
                <w:rFonts w:ascii="Times New Roman" w:eastAsia="Calibri" w:hAnsi="Times New Roman" w:cs="Times New Roman"/>
                <w:color w:val="000000"/>
                <w:sz w:val="24"/>
                <w:szCs w:val="24"/>
              </w:rPr>
              <w:t>икалык тейлөөсү</w:t>
            </w:r>
          </w:p>
        </w:tc>
        <w:tc>
          <w:tcPr>
            <w:tcW w:w="515" w:type="pct"/>
          </w:tcPr>
          <w:p w14:paraId="284A121A" w14:textId="77777777" w:rsidR="000C30A7" w:rsidRPr="000C30A7" w:rsidRDefault="000C30A7" w:rsidP="00EF1D32">
            <w:pPr>
              <w:spacing w:after="0" w:line="240" w:lineRule="auto"/>
              <w:jc w:val="both"/>
              <w:rPr>
                <w:rFonts w:ascii="Times New Roman" w:eastAsia="Calibri" w:hAnsi="Times New Roman" w:cs="Times New Roman"/>
                <w:color w:val="000000"/>
                <w:sz w:val="28"/>
                <w:szCs w:val="28"/>
              </w:rPr>
            </w:pPr>
          </w:p>
        </w:tc>
      </w:tr>
      <w:tr w:rsidR="000C30A7" w:rsidRPr="000C30A7" w14:paraId="1A2BF190" w14:textId="77777777" w:rsidTr="00AF7A2D">
        <w:trPr>
          <w:trHeight w:val="289"/>
        </w:trPr>
        <w:tc>
          <w:tcPr>
            <w:tcW w:w="454" w:type="pct"/>
          </w:tcPr>
          <w:p w14:paraId="2A165CEB"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lang w:val="ky-KG"/>
              </w:rPr>
              <w:lastRenderedPageBreak/>
              <w:t>ЖКД</w:t>
            </w:r>
            <w:r w:rsidRPr="000C30A7">
              <w:rPr>
                <w:rFonts w:ascii="Times New Roman" w:eastAsia="Calibri" w:hAnsi="Times New Roman" w:cs="Times New Roman"/>
                <w:color w:val="000000"/>
                <w:sz w:val="28"/>
                <w:szCs w:val="28"/>
              </w:rPr>
              <w:t xml:space="preserve"> 1.1.2</w:t>
            </w:r>
          </w:p>
        </w:tc>
        <w:tc>
          <w:tcPr>
            <w:tcW w:w="2441" w:type="pct"/>
          </w:tcPr>
          <w:p w14:paraId="36F77E8F" w14:textId="6ADEABAB" w:rsidR="000C30A7" w:rsidRPr="000C30A7" w:rsidRDefault="00BE31A4" w:rsidP="000C30A7">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Транспорт каражаттарын </w:t>
            </w:r>
            <w:r w:rsidR="000C30A7" w:rsidRPr="000C30A7">
              <w:rPr>
                <w:rFonts w:ascii="Times New Roman" w:eastAsia="Calibri" w:hAnsi="Times New Roman" w:cs="Times New Roman"/>
                <w:b/>
                <w:color w:val="000000"/>
                <w:sz w:val="28"/>
                <w:szCs w:val="28"/>
              </w:rPr>
              <w:t>башкаруунун негиздери жана</w:t>
            </w:r>
            <w:r>
              <w:rPr>
                <w:rFonts w:ascii="Times New Roman" w:eastAsia="Calibri" w:hAnsi="Times New Roman" w:cs="Times New Roman"/>
                <w:b/>
                <w:color w:val="000000"/>
                <w:sz w:val="28"/>
                <w:szCs w:val="28"/>
              </w:rPr>
              <w:t xml:space="preserve"> жол кыймыл</w:t>
            </w:r>
            <w:r w:rsidR="000C30A7" w:rsidRPr="000C30A7">
              <w:rPr>
                <w:rFonts w:ascii="Times New Roman" w:eastAsia="Calibri" w:hAnsi="Times New Roman" w:cs="Times New Roman"/>
                <w:b/>
                <w:color w:val="000000"/>
                <w:sz w:val="28"/>
                <w:szCs w:val="28"/>
              </w:rPr>
              <w:t>ын</w:t>
            </w:r>
            <w:r>
              <w:rPr>
                <w:rFonts w:ascii="Times New Roman" w:eastAsia="Calibri" w:hAnsi="Times New Roman" w:cs="Times New Roman"/>
                <w:b/>
                <w:color w:val="000000"/>
                <w:sz w:val="28"/>
                <w:szCs w:val="28"/>
              </w:rPr>
              <w:t>ын</w:t>
            </w:r>
            <w:r w:rsidR="000C30A7" w:rsidRPr="000C30A7">
              <w:rPr>
                <w:rFonts w:ascii="Times New Roman" w:eastAsia="Calibri" w:hAnsi="Times New Roman" w:cs="Times New Roman"/>
                <w:b/>
                <w:color w:val="000000"/>
                <w:sz w:val="28"/>
                <w:szCs w:val="28"/>
              </w:rPr>
              <w:t xml:space="preserve"> коопсуздугу </w:t>
            </w:r>
          </w:p>
          <w:p w14:paraId="46638F37" w14:textId="4E4C680D" w:rsidR="006C7CB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Милдеттүү бөлүгүн өздөштүргөндөн кийин </w:t>
            </w:r>
            <w:r w:rsidR="00C144DF">
              <w:rPr>
                <w:rFonts w:ascii="Times New Roman" w:eastAsia="Calibri" w:hAnsi="Times New Roman" w:cs="Times New Roman"/>
                <w:sz w:val="28"/>
                <w:szCs w:val="28"/>
                <w:lang w:val="ky-KG"/>
              </w:rPr>
              <w:t>билим ал</w:t>
            </w:r>
            <w:r w:rsidRPr="000C30A7">
              <w:rPr>
                <w:rFonts w:ascii="Times New Roman" w:eastAsia="Calibri" w:hAnsi="Times New Roman" w:cs="Times New Roman"/>
                <w:sz w:val="28"/>
                <w:szCs w:val="28"/>
              </w:rPr>
              <w:t xml:space="preserve">уучу </w:t>
            </w:r>
          </w:p>
          <w:p w14:paraId="4FBF0FF6" w14:textId="747A1CB9" w:rsidR="000C30A7" w:rsidRPr="000C30A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i/>
                <w:sz w:val="28"/>
                <w:szCs w:val="28"/>
                <w:u w:val="single"/>
              </w:rPr>
              <w:t>билүүгө тийиш:</w:t>
            </w:r>
          </w:p>
          <w:p w14:paraId="6FD42C4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ар кандай жол жана аба ырайы шарттарында транспорт каражаттарын коопсуз башкаруу;</w:t>
            </w:r>
          </w:p>
          <w:p w14:paraId="39B4814E"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w:t>
            </w:r>
            <w:r w:rsidRPr="000C30A7">
              <w:rPr>
                <w:rFonts w:ascii="Times New Roman" w:eastAsia="Calibri" w:hAnsi="Times New Roman" w:cs="Times New Roman"/>
                <w:color w:val="000000"/>
                <w:sz w:val="28"/>
                <w:szCs w:val="28"/>
                <w:lang w:val="ky-KG"/>
              </w:rPr>
              <w:t xml:space="preserve"> ө</w:t>
            </w:r>
            <w:r w:rsidRPr="000C30A7">
              <w:rPr>
                <w:rFonts w:ascii="Times New Roman" w:eastAsia="Calibri" w:hAnsi="Times New Roman" w:cs="Times New Roman"/>
                <w:color w:val="000000"/>
                <w:sz w:val="28"/>
                <w:szCs w:val="28"/>
              </w:rPr>
              <w:t>згөчө кырдаалдарда аракеттенүү;</w:t>
            </w:r>
          </w:p>
          <w:p w14:paraId="5CD16693" w14:textId="4248322A"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эмоционалдык абалдын нормалары, жол кыймылынын башка катышуучуларынын укуктарын сыйлоо, жол кыймылынын катышуучуларынын ортосунда келип чыккан инсандар аралык чыр-чатактарды конструктивдүү чечүү; </w:t>
            </w:r>
          </w:p>
          <w:p w14:paraId="6858FC0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чыгар алдында жана сапар учурунда транспорт каражаттарын контролдук текшерүү эрежелери.</w:t>
            </w:r>
          </w:p>
          <w:p w14:paraId="38CA7915" w14:textId="7A82E2C1" w:rsidR="000C30A7" w:rsidRPr="000C30A7" w:rsidRDefault="006C7CB7" w:rsidP="000C30A7">
            <w:pPr>
              <w:spacing w:after="0" w:line="240" w:lineRule="auto"/>
              <w:ind w:left="96"/>
              <w:jc w:val="both"/>
              <w:rPr>
                <w:rFonts w:ascii="Times New Roman" w:eastAsia="Calibri" w:hAnsi="Times New Roman" w:cs="Times New Roman"/>
                <w:b/>
                <w:color w:val="000000"/>
                <w:sz w:val="28"/>
                <w:szCs w:val="28"/>
              </w:rPr>
            </w:pPr>
            <w:r w:rsidRPr="006C7CB7">
              <w:rPr>
                <w:rFonts w:ascii="Times New Roman" w:eastAsia="Calibri" w:hAnsi="Times New Roman" w:cs="Times New Roman"/>
                <w:b/>
                <w:i/>
                <w:color w:val="000000"/>
                <w:sz w:val="28"/>
                <w:szCs w:val="28"/>
                <w:u w:val="single"/>
              </w:rPr>
              <w:t>көндүмдөргө ээ болууга тийиш:</w:t>
            </w:r>
          </w:p>
          <w:p w14:paraId="4A93E5DB"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sz w:val="28"/>
                <w:szCs w:val="28"/>
                <w:lang w:val="ky-KG"/>
              </w:rPr>
              <w:t>автомобилди</w:t>
            </w:r>
            <w:r w:rsidRPr="000C30A7">
              <w:rPr>
                <w:rFonts w:ascii="Times New Roman" w:eastAsia="Calibri" w:hAnsi="Times New Roman" w:cs="Times New Roman"/>
                <w:sz w:val="28"/>
                <w:szCs w:val="28"/>
              </w:rPr>
              <w:t xml:space="preserve"> башкаруу органдарын техникалык жактан </w:t>
            </w:r>
            <w:r w:rsidRPr="000C30A7">
              <w:rPr>
                <w:rFonts w:ascii="Times New Roman" w:eastAsia="Calibri" w:hAnsi="Times New Roman" w:cs="Times New Roman"/>
                <w:sz w:val="28"/>
                <w:szCs w:val="28"/>
              </w:rPr>
              <w:lastRenderedPageBreak/>
              <w:t>пайдалануу;</w:t>
            </w:r>
          </w:p>
          <w:p w14:paraId="26E5EA7C"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sz w:val="28"/>
                <w:szCs w:val="28"/>
                <w:lang w:val="ky-KG"/>
              </w:rPr>
              <w:t>автомобилдин</w:t>
            </w:r>
            <w:r w:rsidRPr="000C30A7">
              <w:rPr>
                <w:rFonts w:ascii="Times New Roman" w:eastAsia="Calibri" w:hAnsi="Times New Roman" w:cs="Times New Roman"/>
                <w:sz w:val="28"/>
                <w:szCs w:val="28"/>
              </w:rPr>
              <w:t xml:space="preserve"> чектелген аймакта, кесилиштерде жана жөө жүргүнчүлөр өтмөктөрүндө, транспорт агымында башкаруу;</w:t>
            </w:r>
          </w:p>
          <w:p w14:paraId="5D616E69" w14:textId="77777777" w:rsidR="000C30A7" w:rsidRPr="000C30A7" w:rsidRDefault="000C30A7" w:rsidP="000C30A7">
            <w:pPr>
              <w:spacing w:after="0" w:line="240" w:lineRule="auto"/>
              <w:jc w:val="both"/>
              <w:rPr>
                <w:rFonts w:ascii="Times New Roman" w:eastAsia="Calibri" w:hAnsi="Times New Roman" w:cs="Times New Roman"/>
                <w:sz w:val="28"/>
                <w:szCs w:val="28"/>
                <w:lang w:val="ky-KG"/>
              </w:rPr>
            </w:pPr>
            <w:r w:rsidRPr="000C30A7">
              <w:rPr>
                <w:rFonts w:ascii="Times New Roman" w:eastAsia="Calibri" w:hAnsi="Times New Roman" w:cs="Times New Roman"/>
                <w:sz w:val="28"/>
                <w:szCs w:val="28"/>
              </w:rPr>
              <w:t xml:space="preserve"> - </w:t>
            </w:r>
            <w:r w:rsidRPr="000C30A7">
              <w:rPr>
                <w:rFonts w:ascii="Times New Roman" w:eastAsia="Calibri" w:hAnsi="Times New Roman" w:cs="Times New Roman"/>
                <w:sz w:val="28"/>
                <w:szCs w:val="28"/>
                <w:lang w:val="ky-KG"/>
              </w:rPr>
              <w:t>автомобилди</w:t>
            </w:r>
            <w:r w:rsidRPr="000C30A7">
              <w:rPr>
                <w:rFonts w:ascii="Times New Roman" w:eastAsia="Calibri" w:hAnsi="Times New Roman" w:cs="Times New Roman"/>
                <w:sz w:val="28"/>
                <w:szCs w:val="28"/>
              </w:rPr>
              <w:t xml:space="preserve"> түнкүсүн жана көрүүсү чектелген шарттарда, өзгөчө жана татаал жол шарттарында</w:t>
            </w:r>
            <w:r w:rsidRPr="000C30A7">
              <w:rPr>
                <w:rFonts w:ascii="Times New Roman" w:eastAsia="Calibri" w:hAnsi="Times New Roman" w:cs="Times New Roman"/>
                <w:sz w:val="28"/>
                <w:szCs w:val="28"/>
                <w:lang w:val="ky-KG"/>
              </w:rPr>
              <w:t xml:space="preserve"> </w:t>
            </w:r>
            <w:r w:rsidRPr="000C30A7">
              <w:rPr>
                <w:rFonts w:ascii="Times New Roman" w:eastAsia="Calibri" w:hAnsi="Times New Roman" w:cs="Times New Roman"/>
                <w:sz w:val="28"/>
                <w:szCs w:val="28"/>
              </w:rPr>
              <w:t>башкаруу</w:t>
            </w:r>
          </w:p>
          <w:p w14:paraId="7DD5AA67"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w:t>
            </w:r>
            <w:r w:rsidRPr="000C30A7">
              <w:rPr>
                <w:rFonts w:ascii="Times New Roman" w:eastAsia="Calibri" w:hAnsi="Times New Roman" w:cs="Times New Roman"/>
                <w:sz w:val="28"/>
                <w:szCs w:val="28"/>
                <w:lang w:val="ky-KG"/>
              </w:rPr>
              <w:t xml:space="preserve">автомобилдин </w:t>
            </w:r>
            <w:r w:rsidRPr="000C30A7">
              <w:rPr>
                <w:rFonts w:ascii="Times New Roman" w:eastAsia="Calibri" w:hAnsi="Times New Roman" w:cs="Times New Roman"/>
                <w:sz w:val="28"/>
                <w:szCs w:val="28"/>
              </w:rPr>
              <w:t>иштөө көрсөткүчтөрү, айдоочунун кесиптик ишенимдүүлүгү, айдоочунун эмгегинин психофизиологиясынын негиздери, айдоочунун этикасы, жол шарттары;</w:t>
            </w:r>
          </w:p>
          <w:p w14:paraId="08F71FB7" w14:textId="77777777" w:rsidR="000C30A7" w:rsidRPr="000C30A7" w:rsidRDefault="000C30A7" w:rsidP="000C30A7">
            <w:pPr>
              <w:spacing w:after="0" w:line="240" w:lineRule="auto"/>
              <w:jc w:val="both"/>
              <w:rPr>
                <w:rFonts w:ascii="Times New Roman" w:eastAsia="Calibri" w:hAnsi="Times New Roman" w:cs="Times New Roman"/>
                <w:sz w:val="28"/>
                <w:szCs w:val="28"/>
                <w:lang w:val="ky-KG"/>
              </w:rPr>
            </w:pPr>
            <w:r w:rsidRPr="000C30A7">
              <w:rPr>
                <w:rFonts w:ascii="Times New Roman" w:eastAsia="Calibri" w:hAnsi="Times New Roman" w:cs="Times New Roman"/>
                <w:sz w:val="28"/>
                <w:szCs w:val="28"/>
              </w:rPr>
              <w:t xml:space="preserve"> - </w:t>
            </w:r>
            <w:r w:rsidRPr="000C30A7">
              <w:rPr>
                <w:rFonts w:ascii="Times New Roman" w:eastAsia="Calibri" w:hAnsi="Times New Roman" w:cs="Times New Roman"/>
                <w:sz w:val="28"/>
                <w:szCs w:val="28"/>
                <w:lang w:val="ky-KG"/>
              </w:rPr>
              <w:t xml:space="preserve">  </w:t>
            </w:r>
            <w:r w:rsidRPr="000C30A7">
              <w:rPr>
                <w:rFonts w:ascii="Times New Roman" w:eastAsia="Calibri" w:hAnsi="Times New Roman" w:cs="Times New Roman"/>
                <w:sz w:val="28"/>
                <w:szCs w:val="28"/>
              </w:rPr>
              <w:t>жол кыймылынын эрежелерин сактоо;</w:t>
            </w:r>
          </w:p>
          <w:p w14:paraId="0B887159"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зыян келтирүү үчүн жарандык жоопкерчиликти камсыз кылуу, жаратылышты коргоонун укуктук негиздери;</w:t>
            </w:r>
          </w:p>
          <w:p w14:paraId="0C7109D9"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транспорт каражаттарын пайдалануу учурунда пайда болгон, түйүндөрдү жана агрегаттарды ажыратууну талап кылбаган майда бузуктарды коопсуздук техникасынын талаптарын сактоо менен жоюу;</w:t>
            </w:r>
          </w:p>
          <w:p w14:paraId="67938B3E" w14:textId="1E75D9B8" w:rsidR="00BE31A4"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кыймылдын коопсуздугун сактоо менен үнөмдүү пайдалануу жана башкаруу.</w:t>
            </w:r>
          </w:p>
        </w:tc>
        <w:tc>
          <w:tcPr>
            <w:tcW w:w="771" w:type="pct"/>
          </w:tcPr>
          <w:p w14:paraId="2251B952" w14:textId="396B636A" w:rsidR="000C30A7" w:rsidRPr="00BE31A4" w:rsidRDefault="002934E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42</w:t>
            </w:r>
          </w:p>
        </w:tc>
        <w:tc>
          <w:tcPr>
            <w:tcW w:w="818" w:type="pct"/>
          </w:tcPr>
          <w:p w14:paraId="7783ABDB" w14:textId="52E18CB1" w:rsidR="000C30A7" w:rsidRPr="000C30A7" w:rsidRDefault="000C30A7" w:rsidP="00BE31A4">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lang w:val="ky-KG"/>
              </w:rPr>
              <w:t>ЖКД</w:t>
            </w:r>
            <w:r w:rsidRPr="000C30A7">
              <w:rPr>
                <w:rFonts w:ascii="Times New Roman" w:eastAsia="Calibri" w:hAnsi="Times New Roman" w:cs="Times New Roman"/>
                <w:color w:val="000000"/>
                <w:sz w:val="28"/>
                <w:szCs w:val="28"/>
              </w:rPr>
              <w:t xml:space="preserve"> 1.1.2 </w:t>
            </w:r>
            <w:r w:rsidRPr="000C30A7">
              <w:rPr>
                <w:rFonts w:ascii="Times New Roman" w:eastAsia="Calibri" w:hAnsi="Times New Roman" w:cs="Times New Roman"/>
                <w:b/>
                <w:color w:val="000000"/>
                <w:sz w:val="28"/>
                <w:szCs w:val="28"/>
              </w:rPr>
              <w:t xml:space="preserve"> </w:t>
            </w:r>
            <w:r w:rsidRPr="000C30A7">
              <w:rPr>
                <w:rFonts w:ascii="Times New Roman" w:eastAsia="Calibri" w:hAnsi="Times New Roman" w:cs="Times New Roman"/>
                <w:sz w:val="28"/>
                <w:szCs w:val="28"/>
              </w:rPr>
              <w:t xml:space="preserve"> </w:t>
            </w:r>
            <w:r w:rsidR="00BE31A4">
              <w:t xml:space="preserve"> </w:t>
            </w:r>
            <w:r w:rsidR="00BE31A4" w:rsidRPr="00BE31A4">
              <w:rPr>
                <w:rFonts w:ascii="Times New Roman" w:eastAsia="Calibri" w:hAnsi="Times New Roman" w:cs="Times New Roman"/>
                <w:sz w:val="24"/>
                <w:szCs w:val="24"/>
              </w:rPr>
              <w:t>Транспорт каражаттарын башкаруунун негиздери жана жол кыймылынын коопсуздугу</w:t>
            </w:r>
          </w:p>
        </w:tc>
        <w:tc>
          <w:tcPr>
            <w:tcW w:w="515" w:type="pct"/>
          </w:tcPr>
          <w:p w14:paraId="65EB97D0" w14:textId="25BA49AF"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7B063374" w14:textId="77777777" w:rsidTr="00AF7A2D">
        <w:trPr>
          <w:trHeight w:val="289"/>
        </w:trPr>
        <w:tc>
          <w:tcPr>
            <w:tcW w:w="454" w:type="pct"/>
          </w:tcPr>
          <w:p w14:paraId="22DEE37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lang w:val="ky-KG"/>
              </w:rPr>
              <w:lastRenderedPageBreak/>
              <w:t>ЖКД</w:t>
            </w:r>
            <w:r w:rsidRPr="000C30A7">
              <w:rPr>
                <w:rFonts w:ascii="Times New Roman" w:eastAsia="Calibri" w:hAnsi="Times New Roman" w:cs="Times New Roman"/>
                <w:color w:val="000000"/>
                <w:sz w:val="28"/>
                <w:szCs w:val="28"/>
              </w:rPr>
              <w:t xml:space="preserve"> 1.1.3</w:t>
            </w:r>
          </w:p>
        </w:tc>
        <w:tc>
          <w:tcPr>
            <w:tcW w:w="2441" w:type="pct"/>
          </w:tcPr>
          <w:p w14:paraId="5BC981B5"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lang w:val="ky-KG"/>
              </w:rPr>
            </w:pPr>
            <w:r w:rsidRPr="000C30A7">
              <w:rPr>
                <w:rFonts w:ascii="Times New Roman" w:eastAsia="Calibri" w:hAnsi="Times New Roman" w:cs="Times New Roman"/>
                <w:b/>
                <w:color w:val="000000"/>
                <w:sz w:val="28"/>
                <w:szCs w:val="28"/>
                <w:lang w:val="ky-KG"/>
              </w:rPr>
              <w:t>Жол кыймылынын эрежелери</w:t>
            </w:r>
          </w:p>
          <w:p w14:paraId="21A2E70E" w14:textId="0D30005C" w:rsidR="006C7CB7" w:rsidRPr="003F3223" w:rsidRDefault="000C30A7" w:rsidP="000C30A7">
            <w:pPr>
              <w:spacing w:after="0" w:line="240" w:lineRule="auto"/>
              <w:jc w:val="both"/>
              <w:rPr>
                <w:rFonts w:ascii="Times New Roman" w:eastAsia="Calibri" w:hAnsi="Times New Roman" w:cs="Times New Roman"/>
                <w:b/>
                <w:iCs/>
                <w:sz w:val="28"/>
                <w:szCs w:val="28"/>
                <w:u w:val="single"/>
                <w:lang w:val="ky-KG"/>
              </w:rPr>
            </w:pPr>
            <w:r w:rsidRPr="003F3223">
              <w:rPr>
                <w:rFonts w:ascii="Times New Roman" w:eastAsia="Calibri" w:hAnsi="Times New Roman" w:cs="Times New Roman"/>
                <w:iCs/>
                <w:sz w:val="28"/>
                <w:szCs w:val="28"/>
                <w:lang w:val="ky-KG"/>
              </w:rPr>
              <w:t xml:space="preserve">Милдеттүү бөлүгүн өздөштүргөндөн кийин </w:t>
            </w:r>
            <w:r w:rsidR="003F3223">
              <w:rPr>
                <w:rFonts w:ascii="Times New Roman" w:eastAsia="Calibri" w:hAnsi="Times New Roman" w:cs="Times New Roman"/>
                <w:iCs/>
                <w:sz w:val="28"/>
                <w:szCs w:val="28"/>
                <w:lang w:val="ky-KG"/>
              </w:rPr>
              <w:t>билим алуучу</w:t>
            </w:r>
            <w:r w:rsidRPr="003F3223">
              <w:rPr>
                <w:rFonts w:ascii="Times New Roman" w:eastAsia="Calibri" w:hAnsi="Times New Roman" w:cs="Times New Roman"/>
                <w:b/>
                <w:iCs/>
                <w:sz w:val="28"/>
                <w:szCs w:val="28"/>
                <w:u w:val="single"/>
                <w:lang w:val="ky-KG"/>
              </w:rPr>
              <w:t xml:space="preserve"> </w:t>
            </w:r>
          </w:p>
          <w:p w14:paraId="5C81D40B" w14:textId="0186C6A0" w:rsidR="000C30A7" w:rsidRPr="00CD0393" w:rsidRDefault="000C30A7" w:rsidP="000C30A7">
            <w:pPr>
              <w:spacing w:after="0" w:line="240" w:lineRule="auto"/>
              <w:jc w:val="both"/>
              <w:rPr>
                <w:rFonts w:ascii="Times New Roman" w:eastAsia="Calibri" w:hAnsi="Times New Roman" w:cs="Times New Roman"/>
                <w:b/>
                <w:i/>
                <w:sz w:val="28"/>
                <w:szCs w:val="28"/>
                <w:u w:val="single"/>
                <w:lang w:val="ky-KG"/>
              </w:rPr>
            </w:pPr>
            <w:r w:rsidRPr="00CD0393">
              <w:rPr>
                <w:rFonts w:ascii="Times New Roman" w:eastAsia="Calibri" w:hAnsi="Times New Roman" w:cs="Times New Roman"/>
                <w:b/>
                <w:bCs/>
                <w:i/>
                <w:sz w:val="28"/>
                <w:szCs w:val="28"/>
                <w:u w:val="single"/>
                <w:lang w:val="ky-KG"/>
              </w:rPr>
              <w:t>билүүгө тийиш</w:t>
            </w:r>
            <w:r w:rsidRPr="00CD0393">
              <w:rPr>
                <w:rFonts w:ascii="Times New Roman" w:eastAsia="Calibri" w:hAnsi="Times New Roman" w:cs="Times New Roman"/>
                <w:i/>
                <w:sz w:val="28"/>
                <w:szCs w:val="28"/>
                <w:u w:val="single"/>
                <w:lang w:val="ky-KG"/>
              </w:rPr>
              <w:t>:</w:t>
            </w:r>
          </w:p>
          <w:p w14:paraId="7BB09B49" w14:textId="621177F5" w:rsidR="000C30A7" w:rsidRPr="004D1181" w:rsidRDefault="00A33FD8" w:rsidP="000C30A7">
            <w:pPr>
              <w:spacing w:after="0" w:line="240"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 xml:space="preserve"> </w:t>
            </w:r>
            <w:r w:rsidR="000C30A7" w:rsidRPr="000C30A7">
              <w:rPr>
                <w:rFonts w:ascii="Times New Roman" w:eastAsia="Calibri" w:hAnsi="Times New Roman" w:cs="Times New Roman"/>
                <w:color w:val="000000"/>
                <w:sz w:val="28"/>
                <w:szCs w:val="28"/>
                <w:lang w:val="ky-KG"/>
              </w:rPr>
              <w:t xml:space="preserve">- </w:t>
            </w:r>
            <w:r w:rsidR="000C30A7" w:rsidRPr="004D1181">
              <w:rPr>
                <w:rFonts w:ascii="Times New Roman" w:eastAsia="Calibri" w:hAnsi="Times New Roman" w:cs="Times New Roman"/>
                <w:color w:val="000000"/>
                <w:sz w:val="28"/>
                <w:szCs w:val="28"/>
                <w:lang w:val="ky-KG"/>
              </w:rPr>
              <w:t>транспорт каражаттарын пайдалануу эрежелери;</w:t>
            </w:r>
          </w:p>
          <w:p w14:paraId="414231EF" w14:textId="7E6ACB98" w:rsidR="000C30A7" w:rsidRPr="004D1181" w:rsidRDefault="00A33FD8" w:rsidP="000C30A7">
            <w:pPr>
              <w:spacing w:after="0" w:line="240"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 xml:space="preserve"> </w:t>
            </w:r>
            <w:r w:rsidR="000C30A7" w:rsidRPr="004D1181">
              <w:rPr>
                <w:rFonts w:ascii="Times New Roman" w:eastAsia="Calibri" w:hAnsi="Times New Roman" w:cs="Times New Roman"/>
                <w:color w:val="000000"/>
                <w:sz w:val="28"/>
                <w:szCs w:val="28"/>
                <w:lang w:val="ky-KG"/>
              </w:rPr>
              <w:t>- жүктөрдү жана жүргүнчүлөрдү ташуу эрежелери;</w:t>
            </w:r>
          </w:p>
          <w:p w14:paraId="238285C0" w14:textId="77777777" w:rsidR="000C30A7" w:rsidRPr="004D1181" w:rsidRDefault="000C30A7" w:rsidP="000C30A7">
            <w:pPr>
              <w:spacing w:after="0" w:line="240" w:lineRule="auto"/>
              <w:jc w:val="both"/>
              <w:rPr>
                <w:rFonts w:ascii="Times New Roman" w:eastAsia="Calibri" w:hAnsi="Times New Roman" w:cs="Times New Roman"/>
                <w:color w:val="000000"/>
                <w:sz w:val="28"/>
                <w:szCs w:val="28"/>
                <w:lang w:val="ky-KG"/>
              </w:rPr>
            </w:pPr>
            <w:r w:rsidRPr="004D1181">
              <w:rPr>
                <w:rFonts w:ascii="Times New Roman" w:eastAsia="Calibri" w:hAnsi="Times New Roman" w:cs="Times New Roman"/>
                <w:color w:val="000000"/>
                <w:sz w:val="28"/>
                <w:szCs w:val="28"/>
                <w:lang w:val="ky-KG"/>
              </w:rPr>
              <w:t xml:space="preserve"> - Кыргыз Республикасынын мыйзамдарына ылайык жол кыймылынын эрежелерин, транспорт каражаттарын пайдалануу эрежелерин жана айлана-чөйрөнү коргоо боюнча ченемдерди бузгандыгы үчүн жоопкерчиликтин түрлөрү;</w:t>
            </w:r>
          </w:p>
          <w:p w14:paraId="6151EE1D" w14:textId="77777777" w:rsidR="000C30A7" w:rsidRPr="004D1181" w:rsidRDefault="000C30A7" w:rsidP="000C30A7">
            <w:pPr>
              <w:spacing w:after="0" w:line="240" w:lineRule="auto"/>
              <w:jc w:val="both"/>
              <w:rPr>
                <w:rFonts w:ascii="Times New Roman" w:eastAsia="Calibri" w:hAnsi="Times New Roman" w:cs="Times New Roman"/>
                <w:color w:val="000000"/>
                <w:sz w:val="28"/>
                <w:szCs w:val="28"/>
                <w:lang w:val="ky-KG"/>
              </w:rPr>
            </w:pPr>
            <w:r w:rsidRPr="004D1181">
              <w:rPr>
                <w:rFonts w:ascii="Times New Roman" w:eastAsia="Calibri" w:hAnsi="Times New Roman" w:cs="Times New Roman"/>
                <w:color w:val="000000"/>
                <w:sz w:val="28"/>
                <w:szCs w:val="28"/>
                <w:lang w:val="ky-KG"/>
              </w:rPr>
              <w:t xml:space="preserve"> - транспорт каражаттарынын негизги механизмдеринин жана приборлорунун арналышы, жайгашкан жери, иштөө принциби;</w:t>
            </w:r>
          </w:p>
          <w:p w14:paraId="1F28C6CC" w14:textId="77777777" w:rsidR="000C30A7" w:rsidRPr="004D1181" w:rsidRDefault="000C30A7" w:rsidP="000C30A7">
            <w:pPr>
              <w:spacing w:after="0" w:line="240" w:lineRule="auto"/>
              <w:jc w:val="both"/>
              <w:rPr>
                <w:rFonts w:ascii="Times New Roman" w:eastAsia="Calibri" w:hAnsi="Times New Roman" w:cs="Times New Roman"/>
                <w:color w:val="000000"/>
                <w:sz w:val="28"/>
                <w:szCs w:val="28"/>
                <w:lang w:val="ky-KG"/>
              </w:rPr>
            </w:pPr>
            <w:r w:rsidRPr="004D1181">
              <w:rPr>
                <w:rFonts w:ascii="Times New Roman" w:eastAsia="Calibri" w:hAnsi="Times New Roman" w:cs="Times New Roman"/>
                <w:color w:val="000000"/>
                <w:sz w:val="28"/>
                <w:szCs w:val="28"/>
                <w:lang w:val="ky-KG"/>
              </w:rPr>
              <w:lastRenderedPageBreak/>
              <w:t xml:space="preserve"> - транспорт каражаттарынын техникалык абалын текшерүүдө, жүктөө-түшүрүү иштерин жүргүзүүдө коопсуздук техникасынын эрежелери;</w:t>
            </w:r>
          </w:p>
          <w:p w14:paraId="7A5F480A" w14:textId="77777777" w:rsidR="000C30A7" w:rsidRPr="004D1181" w:rsidRDefault="000C30A7" w:rsidP="000C30A7">
            <w:pPr>
              <w:spacing w:after="0" w:line="240" w:lineRule="auto"/>
              <w:jc w:val="both"/>
              <w:rPr>
                <w:rFonts w:ascii="Times New Roman" w:eastAsia="Calibri" w:hAnsi="Times New Roman" w:cs="Times New Roman"/>
                <w:color w:val="000000"/>
                <w:sz w:val="28"/>
                <w:szCs w:val="28"/>
                <w:lang w:val="ky-KG"/>
              </w:rPr>
            </w:pPr>
            <w:r w:rsidRPr="004D1181">
              <w:rPr>
                <w:rFonts w:ascii="Times New Roman" w:eastAsia="Calibri" w:hAnsi="Times New Roman" w:cs="Times New Roman"/>
                <w:color w:val="000000"/>
                <w:sz w:val="28"/>
                <w:szCs w:val="28"/>
                <w:lang w:val="ky-KG"/>
              </w:rPr>
              <w:t>- транспорт каражаттарын жолго чыгар алдында текшерүүдөн өткөрүү жана ага техникалык тейлөө иштеринин аткарылышынын тартиби;</w:t>
            </w:r>
          </w:p>
          <w:p w14:paraId="345B8FDC" w14:textId="77777777" w:rsidR="000C30A7" w:rsidRPr="004D1181" w:rsidRDefault="000C30A7" w:rsidP="000C30A7">
            <w:pPr>
              <w:spacing w:after="0" w:line="240" w:lineRule="auto"/>
              <w:jc w:val="both"/>
              <w:rPr>
                <w:rFonts w:ascii="Times New Roman" w:eastAsia="Calibri" w:hAnsi="Times New Roman" w:cs="Times New Roman"/>
                <w:color w:val="000000"/>
                <w:sz w:val="28"/>
                <w:szCs w:val="28"/>
                <w:lang w:val="ky-KG"/>
              </w:rPr>
            </w:pPr>
            <w:r w:rsidRPr="004D1181">
              <w:rPr>
                <w:rFonts w:ascii="Times New Roman" w:eastAsia="Calibri" w:hAnsi="Times New Roman" w:cs="Times New Roman"/>
                <w:color w:val="000000"/>
                <w:sz w:val="28"/>
                <w:szCs w:val="28"/>
                <w:lang w:val="ky-KG"/>
              </w:rPr>
              <w:t xml:space="preserve"> - транспорттук каражаттарды пайдаланууга же алардын мындан аркы кыймылына тыюу салган бузулуулардын жана шарттардын тизмеси;</w:t>
            </w:r>
          </w:p>
          <w:p w14:paraId="37AAB7E0" w14:textId="77777777" w:rsidR="000C30A7" w:rsidRPr="004D1181" w:rsidRDefault="000C30A7" w:rsidP="000C30A7">
            <w:pPr>
              <w:spacing w:after="0" w:line="240" w:lineRule="auto"/>
              <w:jc w:val="both"/>
              <w:rPr>
                <w:rFonts w:ascii="Times New Roman" w:eastAsia="Calibri" w:hAnsi="Times New Roman" w:cs="Times New Roman"/>
                <w:color w:val="000000"/>
                <w:sz w:val="28"/>
                <w:szCs w:val="28"/>
                <w:lang w:val="ky-KG"/>
              </w:rPr>
            </w:pPr>
            <w:r w:rsidRPr="004D1181">
              <w:rPr>
                <w:rFonts w:ascii="Times New Roman" w:eastAsia="Calibri" w:hAnsi="Times New Roman" w:cs="Times New Roman"/>
                <w:color w:val="000000"/>
                <w:sz w:val="28"/>
                <w:szCs w:val="28"/>
                <w:lang w:val="ky-KG"/>
              </w:rPr>
              <w:t xml:space="preserve"> - бузулууларды жоюу жана техникалык тейлөө боюнча иштерди аткаруу ыкмалары;</w:t>
            </w:r>
          </w:p>
          <w:p w14:paraId="2B5CD4C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4D1181">
              <w:rPr>
                <w:rFonts w:ascii="Times New Roman" w:eastAsia="Calibri" w:hAnsi="Times New Roman" w:cs="Times New Roman"/>
                <w:color w:val="000000"/>
                <w:sz w:val="28"/>
                <w:szCs w:val="28"/>
                <w:lang w:val="ky-KG"/>
              </w:rPr>
              <w:t xml:space="preserve"> </w:t>
            </w:r>
            <w:r w:rsidRPr="000C30A7">
              <w:rPr>
                <w:rFonts w:ascii="Times New Roman" w:eastAsia="Calibri" w:hAnsi="Times New Roman" w:cs="Times New Roman"/>
                <w:color w:val="000000"/>
                <w:sz w:val="28"/>
                <w:szCs w:val="28"/>
              </w:rPr>
              <w:t>- пайдалануу материалдары менен иштөө эрежелери;</w:t>
            </w:r>
          </w:p>
          <w:p w14:paraId="235ADBC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номердик, таануучу белгилер, эскертүү түзүлүштөрү, жазуулар жана белгилер;</w:t>
            </w:r>
          </w:p>
          <w:p w14:paraId="6FAE8888"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эмгек жана эс алуу режимине, эмгекти коргоо жана коопсуздук техникасынын эрежелерине жана нормаларына коюлган талаптар;</w:t>
            </w:r>
          </w:p>
          <w:p w14:paraId="15B8B36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транспорттук каражаттарды коопсуз башкаруунун негиздери; жол жана товардык-транспорттук документтерди тариздөө тартиби;</w:t>
            </w:r>
          </w:p>
          <w:p w14:paraId="69C85DB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rPr>
              <w:t xml:space="preserve">-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color w:val="000000"/>
                <w:sz w:val="28"/>
                <w:szCs w:val="28"/>
              </w:rPr>
              <w:t>айдоочунун өзгөчө кырдаалдардагы аракеттеринин тартиби; биринчи жардам пакети менен камсыздалышы, анын курамындагы каражаттардын максаты жана колдонуу эрежелери</w:t>
            </w:r>
            <w:r w:rsidRPr="000C30A7">
              <w:rPr>
                <w:rFonts w:ascii="Times New Roman" w:eastAsia="Calibri" w:hAnsi="Times New Roman" w:cs="Times New Roman"/>
                <w:color w:val="000000"/>
                <w:sz w:val="28"/>
                <w:szCs w:val="28"/>
                <w:lang w:val="ky-KG"/>
              </w:rPr>
              <w:t>;</w:t>
            </w:r>
          </w:p>
          <w:p w14:paraId="46BF7498"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жол-транспорттук кырсыктарда жабыркагандарга биринчи жардам көрсөтүү ыкмалары жана иш-аракеттердин ырааттуулугу;</w:t>
            </w:r>
          </w:p>
          <w:p w14:paraId="39E8B98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өрт өчүрүүчү каражаттарды колдонуу эрежелери.</w:t>
            </w:r>
          </w:p>
          <w:p w14:paraId="3021F60A" w14:textId="7DE142B4" w:rsidR="000C30A7" w:rsidRPr="000C30A7" w:rsidRDefault="006C7CB7" w:rsidP="000C30A7">
            <w:pPr>
              <w:spacing w:after="0" w:line="240" w:lineRule="auto"/>
              <w:ind w:left="96"/>
              <w:jc w:val="both"/>
              <w:rPr>
                <w:rFonts w:ascii="Times New Roman" w:eastAsia="Calibri" w:hAnsi="Times New Roman" w:cs="Times New Roman"/>
                <w:b/>
                <w:color w:val="000000"/>
                <w:sz w:val="28"/>
                <w:szCs w:val="28"/>
              </w:rPr>
            </w:pPr>
            <w:r w:rsidRPr="006C7CB7">
              <w:rPr>
                <w:rFonts w:ascii="Times New Roman" w:eastAsia="Calibri" w:hAnsi="Times New Roman" w:cs="Times New Roman"/>
                <w:b/>
                <w:i/>
                <w:color w:val="000000"/>
                <w:sz w:val="28"/>
                <w:szCs w:val="28"/>
                <w:u w:val="single"/>
              </w:rPr>
              <w:t>көндүмдөргө ээ болууга тийиш:</w:t>
            </w:r>
          </w:p>
          <w:p w14:paraId="21E8A57E"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транспорт каражаттарынын кыймылы, токтоосу жана </w:t>
            </w:r>
            <w:r w:rsidRPr="000C30A7">
              <w:rPr>
                <w:rFonts w:ascii="Times New Roman" w:eastAsia="Calibri" w:hAnsi="Times New Roman" w:cs="Times New Roman"/>
                <w:sz w:val="28"/>
                <w:szCs w:val="28"/>
              </w:rPr>
              <w:lastRenderedPageBreak/>
              <w:t>токтоп туруусу;</w:t>
            </w:r>
          </w:p>
          <w:p w14:paraId="75218DAA"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жол кесилиштеринен, жөө адамдар өтүүчү жерлерден, жалпы пайдалануудагы транспорт каражаттарынын аялдамаларынан жана темир жол өтмөктөрүнөн өтүү;</w:t>
            </w:r>
          </w:p>
          <w:p w14:paraId="2344AA1F"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w:t>
            </w:r>
            <w:r w:rsidRPr="000C30A7">
              <w:rPr>
                <w:rFonts w:ascii="Times New Roman" w:eastAsia="Calibri" w:hAnsi="Times New Roman" w:cs="Times New Roman"/>
                <w:sz w:val="28"/>
                <w:szCs w:val="28"/>
                <w:lang w:val="ky-KG"/>
              </w:rPr>
              <w:t xml:space="preserve">жол </w:t>
            </w:r>
            <w:r w:rsidRPr="000C30A7">
              <w:rPr>
                <w:rFonts w:ascii="Times New Roman" w:eastAsia="Calibri" w:hAnsi="Times New Roman" w:cs="Times New Roman"/>
                <w:sz w:val="28"/>
                <w:szCs w:val="28"/>
              </w:rPr>
              <w:t>кыймылынын өзгөчө шартын сактоо;</w:t>
            </w:r>
          </w:p>
          <w:p w14:paraId="1C3F2860"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адамдарды жана жүктөрдү ташуу;</w:t>
            </w:r>
          </w:p>
          <w:p w14:paraId="3DFCBECC"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 - транспорт каражаттарынын техникалык абалын текшерүү; </w:t>
            </w:r>
          </w:p>
          <w:p w14:paraId="24305C5F" w14:textId="77777777" w:rsidR="000C30A7" w:rsidRPr="000C30A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жол кыймылынын эрежелерин сактоо;</w:t>
            </w:r>
          </w:p>
          <w:p w14:paraId="6E546E31"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sz w:val="28"/>
                <w:szCs w:val="28"/>
              </w:rPr>
              <w:t>- ар кандай жол жана метеорологиялык шарттарда транспорт каражаттарын коопсуз башкаруу.</w:t>
            </w:r>
          </w:p>
        </w:tc>
        <w:tc>
          <w:tcPr>
            <w:tcW w:w="771" w:type="pct"/>
          </w:tcPr>
          <w:p w14:paraId="38144B28" w14:textId="478D9ABB" w:rsidR="000C30A7" w:rsidRPr="00BE31A4" w:rsidRDefault="00BE31A4" w:rsidP="00BE31A4">
            <w:pPr>
              <w:tabs>
                <w:tab w:val="left" w:pos="860"/>
                <w:tab w:val="center" w:pos="1096"/>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lastRenderedPageBreak/>
              <w:tab/>
            </w:r>
            <w:r>
              <w:rPr>
                <w:rFonts w:ascii="Times New Roman" w:eastAsia="Calibri" w:hAnsi="Times New Roman" w:cs="Times New Roman"/>
                <w:b/>
                <w:color w:val="000000"/>
                <w:sz w:val="28"/>
                <w:szCs w:val="28"/>
              </w:rPr>
              <w:tab/>
            </w:r>
            <w:r w:rsidRPr="00BE31A4">
              <w:rPr>
                <w:rFonts w:ascii="Times New Roman" w:eastAsia="Calibri" w:hAnsi="Times New Roman" w:cs="Times New Roman"/>
                <w:color w:val="000000"/>
                <w:sz w:val="28"/>
                <w:szCs w:val="28"/>
              </w:rPr>
              <w:t>122</w:t>
            </w:r>
          </w:p>
        </w:tc>
        <w:tc>
          <w:tcPr>
            <w:tcW w:w="818" w:type="pct"/>
          </w:tcPr>
          <w:p w14:paraId="2A2E1CE5" w14:textId="77777777" w:rsidR="00BE31A4"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color w:val="000000"/>
                <w:sz w:val="28"/>
                <w:szCs w:val="28"/>
                <w:lang w:val="ky-KG"/>
              </w:rPr>
              <w:t>ЖКД</w:t>
            </w:r>
            <w:r w:rsidRPr="000C30A7">
              <w:rPr>
                <w:rFonts w:ascii="Times New Roman" w:eastAsia="Calibri" w:hAnsi="Times New Roman" w:cs="Times New Roman"/>
                <w:color w:val="000000"/>
                <w:sz w:val="28"/>
                <w:szCs w:val="28"/>
              </w:rPr>
              <w:t xml:space="preserve"> 1.1.3 </w:t>
            </w:r>
            <w:r w:rsidRPr="000C30A7">
              <w:rPr>
                <w:rFonts w:ascii="Times New Roman" w:eastAsia="Calibri" w:hAnsi="Times New Roman" w:cs="Times New Roman"/>
                <w:sz w:val="28"/>
                <w:szCs w:val="28"/>
              </w:rPr>
              <w:t xml:space="preserve"> </w:t>
            </w:r>
          </w:p>
          <w:p w14:paraId="7D941305" w14:textId="461747BF"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Жол кыймылынын эрежелери</w:t>
            </w:r>
          </w:p>
        </w:tc>
        <w:tc>
          <w:tcPr>
            <w:tcW w:w="515" w:type="pct"/>
          </w:tcPr>
          <w:p w14:paraId="3E91D0DB" w14:textId="77777777" w:rsidR="000C30A7" w:rsidRPr="000C30A7" w:rsidRDefault="000C30A7" w:rsidP="00EF1D32">
            <w:pPr>
              <w:spacing w:after="0" w:line="240" w:lineRule="auto"/>
              <w:jc w:val="both"/>
              <w:rPr>
                <w:rFonts w:ascii="Times New Roman" w:eastAsia="Calibri" w:hAnsi="Times New Roman" w:cs="Times New Roman"/>
                <w:color w:val="000000"/>
                <w:sz w:val="28"/>
                <w:szCs w:val="28"/>
              </w:rPr>
            </w:pPr>
          </w:p>
        </w:tc>
      </w:tr>
      <w:tr w:rsidR="000C30A7" w:rsidRPr="000C30A7" w14:paraId="4376742C" w14:textId="77777777" w:rsidTr="00AF7A2D">
        <w:trPr>
          <w:trHeight w:val="714"/>
        </w:trPr>
        <w:tc>
          <w:tcPr>
            <w:tcW w:w="454" w:type="pct"/>
          </w:tcPr>
          <w:p w14:paraId="37F0D770"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lastRenderedPageBreak/>
              <w:t>ЖКД</w:t>
            </w:r>
          </w:p>
          <w:p w14:paraId="2D85A58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1.1.4</w:t>
            </w:r>
          </w:p>
          <w:p w14:paraId="7B2CDF19"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p w14:paraId="0377A9D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2441" w:type="pct"/>
          </w:tcPr>
          <w:p w14:paraId="20BC266E"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rPr>
              <w:t>Айдоочунун ишмердүүлүгүнүн психофизиологиялык негиздери</w:t>
            </w:r>
          </w:p>
          <w:p w14:paraId="051B9C18" w14:textId="7BA783A7" w:rsidR="006C7CB7" w:rsidRDefault="000C30A7" w:rsidP="000C30A7">
            <w:pPr>
              <w:spacing w:after="0" w:line="240" w:lineRule="auto"/>
              <w:jc w:val="both"/>
              <w:rPr>
                <w:rFonts w:ascii="Times New Roman" w:eastAsia="Calibri" w:hAnsi="Times New Roman" w:cs="Times New Roman"/>
                <w:sz w:val="28"/>
                <w:szCs w:val="28"/>
              </w:rPr>
            </w:pPr>
            <w:r w:rsidRPr="000C30A7">
              <w:rPr>
                <w:rFonts w:ascii="Times New Roman" w:eastAsia="Calibri" w:hAnsi="Times New Roman" w:cs="Times New Roman"/>
                <w:sz w:val="28"/>
                <w:szCs w:val="28"/>
              </w:rPr>
              <w:t xml:space="preserve">Милдеттүү бөлүгүн өздөштүргөндөн кийин </w:t>
            </w:r>
            <w:r w:rsidR="00C144DF">
              <w:rPr>
                <w:rFonts w:ascii="Times New Roman" w:eastAsia="Calibri" w:hAnsi="Times New Roman" w:cs="Times New Roman"/>
                <w:sz w:val="28"/>
                <w:szCs w:val="28"/>
                <w:lang w:val="ky-KG"/>
              </w:rPr>
              <w:t>билим ал</w:t>
            </w:r>
            <w:r w:rsidRPr="000C30A7">
              <w:rPr>
                <w:rFonts w:ascii="Times New Roman" w:eastAsia="Calibri" w:hAnsi="Times New Roman" w:cs="Times New Roman"/>
                <w:sz w:val="28"/>
                <w:szCs w:val="28"/>
              </w:rPr>
              <w:t>уучу</w:t>
            </w:r>
          </w:p>
          <w:p w14:paraId="6D1B04B4" w14:textId="0F4005C3" w:rsidR="000C30A7" w:rsidRPr="000C30A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i/>
                <w:sz w:val="28"/>
                <w:szCs w:val="28"/>
                <w:u w:val="single"/>
              </w:rPr>
              <w:t xml:space="preserve"> </w:t>
            </w:r>
            <w:r w:rsidRPr="000C30A7">
              <w:rPr>
                <w:rFonts w:ascii="Times New Roman" w:eastAsia="Calibri" w:hAnsi="Times New Roman" w:cs="Times New Roman"/>
                <w:b/>
                <w:bCs/>
                <w:i/>
                <w:sz w:val="28"/>
                <w:szCs w:val="28"/>
                <w:u w:val="single"/>
              </w:rPr>
              <w:t>билүүгө тийиш</w:t>
            </w:r>
            <w:r w:rsidRPr="000C30A7">
              <w:rPr>
                <w:rFonts w:ascii="Times New Roman" w:eastAsia="Calibri" w:hAnsi="Times New Roman" w:cs="Times New Roman"/>
                <w:i/>
                <w:sz w:val="28"/>
                <w:szCs w:val="28"/>
                <w:u w:val="single"/>
              </w:rPr>
              <w:t>:</w:t>
            </w:r>
          </w:p>
          <w:p w14:paraId="409056D1" w14:textId="2C91985C" w:rsidR="000C30A7" w:rsidRPr="000C30A7" w:rsidRDefault="00A33FD8" w:rsidP="000C30A7">
            <w:pPr>
              <w:spacing w:after="0" w:line="240" w:lineRule="auto"/>
              <w:jc w:val="both"/>
              <w:rPr>
                <w:rFonts w:ascii="Times New Roman" w:eastAsia="Calibri" w:hAnsi="Times New Roman" w:cs="Times New Roman"/>
                <w:color w:val="0A0A0A"/>
                <w:sz w:val="28"/>
                <w:szCs w:val="28"/>
                <w:shd w:val="clear" w:color="auto" w:fill="FFFFFF"/>
                <w:lang w:val="ky-KG"/>
              </w:rPr>
            </w:pPr>
            <w:r>
              <w:rPr>
                <w:rFonts w:ascii="Times New Roman" w:eastAsia="Calibri" w:hAnsi="Times New Roman" w:cs="Times New Roman"/>
                <w:color w:val="0A0A0A"/>
                <w:sz w:val="28"/>
                <w:szCs w:val="28"/>
                <w:shd w:val="clear" w:color="auto" w:fill="FFFFFF"/>
              </w:rPr>
              <w:t xml:space="preserve"> </w:t>
            </w:r>
            <w:r w:rsidR="000C30A7" w:rsidRPr="000C30A7">
              <w:rPr>
                <w:rFonts w:ascii="Times New Roman" w:eastAsia="Calibri" w:hAnsi="Times New Roman" w:cs="Times New Roman"/>
                <w:color w:val="0A0A0A"/>
                <w:sz w:val="28"/>
                <w:szCs w:val="28"/>
                <w:shd w:val="clear" w:color="auto" w:fill="FFFFFF"/>
              </w:rPr>
              <w:t>- жол кыймылынын эрежелери, жол кыймылын жөнгө салуучу ченемдик актылар</w:t>
            </w:r>
            <w:r w:rsidR="000C30A7" w:rsidRPr="000C30A7">
              <w:rPr>
                <w:rFonts w:ascii="Times New Roman" w:eastAsia="Calibri" w:hAnsi="Times New Roman" w:cs="Times New Roman"/>
                <w:color w:val="0A0A0A"/>
                <w:sz w:val="28"/>
                <w:szCs w:val="28"/>
                <w:shd w:val="clear" w:color="auto" w:fill="FFFFFF"/>
                <w:lang w:val="ky-KG"/>
              </w:rPr>
              <w:t>;</w:t>
            </w:r>
          </w:p>
          <w:p w14:paraId="7C5F5947" w14:textId="77777777" w:rsidR="000C30A7" w:rsidRPr="000C30A7" w:rsidRDefault="000C30A7" w:rsidP="000C30A7">
            <w:pPr>
              <w:spacing w:after="0" w:line="240" w:lineRule="auto"/>
              <w:jc w:val="both"/>
              <w:rPr>
                <w:rFonts w:ascii="Times New Roman" w:eastAsia="Calibri" w:hAnsi="Times New Roman" w:cs="Times New Roman"/>
                <w:color w:val="0A0A0A"/>
                <w:sz w:val="28"/>
                <w:szCs w:val="28"/>
                <w:shd w:val="clear" w:color="auto" w:fill="FFFFFF"/>
              </w:rPr>
            </w:pPr>
            <w:r w:rsidRPr="000C30A7">
              <w:rPr>
                <w:rFonts w:ascii="Times New Roman" w:eastAsia="Calibri" w:hAnsi="Times New Roman" w:cs="Times New Roman"/>
                <w:color w:val="0A0A0A"/>
                <w:sz w:val="28"/>
                <w:szCs w:val="28"/>
                <w:shd w:val="clear" w:color="auto" w:fill="FFFFFF"/>
              </w:rPr>
              <w:t xml:space="preserve"> - транспорт каражатын башкарууну камсыз кылуучу психикалык жана физиологиялык процесстердин комплекси;</w:t>
            </w:r>
          </w:p>
          <w:p w14:paraId="70F0F253" w14:textId="77777777" w:rsidR="000C30A7" w:rsidRPr="000C30A7" w:rsidRDefault="000C30A7" w:rsidP="000C30A7">
            <w:pPr>
              <w:spacing w:after="0" w:line="240" w:lineRule="auto"/>
              <w:jc w:val="both"/>
              <w:rPr>
                <w:rFonts w:ascii="Times New Roman" w:eastAsia="Calibri" w:hAnsi="Times New Roman" w:cs="Times New Roman"/>
                <w:color w:val="0A0A0A"/>
                <w:sz w:val="28"/>
                <w:szCs w:val="28"/>
                <w:shd w:val="clear" w:color="auto" w:fill="FFFFFF"/>
              </w:rPr>
            </w:pPr>
            <w:r w:rsidRPr="000C30A7">
              <w:rPr>
                <w:rFonts w:ascii="Times New Roman" w:eastAsia="Calibri" w:hAnsi="Times New Roman" w:cs="Times New Roman"/>
                <w:color w:val="0A0A0A"/>
                <w:sz w:val="28"/>
                <w:szCs w:val="28"/>
                <w:shd w:val="clear" w:color="auto" w:fill="FFFFFF"/>
              </w:rPr>
              <w:t xml:space="preserve"> - анын ичинде сезүү кабылдоосу (көрүү, угуу);</w:t>
            </w:r>
          </w:p>
          <w:p w14:paraId="668D4BF7" w14:textId="77777777" w:rsidR="000C30A7" w:rsidRPr="000C30A7" w:rsidRDefault="000C30A7" w:rsidP="000C30A7">
            <w:pPr>
              <w:spacing w:after="0" w:line="240" w:lineRule="auto"/>
              <w:jc w:val="both"/>
              <w:rPr>
                <w:rFonts w:ascii="Times New Roman" w:eastAsia="Calibri" w:hAnsi="Times New Roman" w:cs="Times New Roman"/>
                <w:color w:val="0A0A0A"/>
                <w:sz w:val="28"/>
                <w:szCs w:val="28"/>
                <w:shd w:val="clear" w:color="auto" w:fill="FFFFFF"/>
              </w:rPr>
            </w:pPr>
            <w:r w:rsidRPr="000C30A7">
              <w:rPr>
                <w:rFonts w:ascii="Times New Roman" w:eastAsia="Calibri" w:hAnsi="Times New Roman" w:cs="Times New Roman"/>
                <w:color w:val="0A0A0A"/>
                <w:sz w:val="28"/>
                <w:szCs w:val="28"/>
                <w:shd w:val="clear" w:color="auto" w:fill="FFFFFF"/>
              </w:rPr>
              <w:t xml:space="preserve"> - көңүл буруу, эс тутум;</w:t>
            </w:r>
          </w:p>
          <w:p w14:paraId="55A83FA3" w14:textId="77777777" w:rsidR="000C30A7" w:rsidRPr="000C30A7" w:rsidRDefault="000C30A7" w:rsidP="000C30A7">
            <w:pPr>
              <w:spacing w:after="0" w:line="240" w:lineRule="auto"/>
              <w:jc w:val="both"/>
              <w:rPr>
                <w:rFonts w:ascii="Times New Roman" w:eastAsia="Calibri" w:hAnsi="Times New Roman" w:cs="Times New Roman"/>
                <w:color w:val="0A0A0A"/>
                <w:sz w:val="28"/>
                <w:szCs w:val="28"/>
                <w:shd w:val="clear" w:color="auto" w:fill="FFFFFF"/>
              </w:rPr>
            </w:pPr>
            <w:r w:rsidRPr="000C30A7">
              <w:rPr>
                <w:rFonts w:ascii="Times New Roman" w:eastAsia="Calibri" w:hAnsi="Times New Roman" w:cs="Times New Roman"/>
                <w:color w:val="0A0A0A"/>
                <w:sz w:val="28"/>
                <w:szCs w:val="28"/>
                <w:shd w:val="clear" w:color="auto" w:fill="FFFFFF"/>
              </w:rPr>
              <w:t xml:space="preserve"> - ылдамдык, реакция;</w:t>
            </w:r>
          </w:p>
          <w:p w14:paraId="329E2230" w14:textId="77777777" w:rsidR="000C30A7" w:rsidRPr="000C30A7" w:rsidRDefault="000C30A7" w:rsidP="000C30A7">
            <w:pPr>
              <w:spacing w:after="0" w:line="240" w:lineRule="auto"/>
              <w:jc w:val="both"/>
              <w:rPr>
                <w:rFonts w:ascii="Times New Roman" w:eastAsia="Calibri" w:hAnsi="Times New Roman" w:cs="Times New Roman"/>
                <w:color w:val="0A0A0A"/>
                <w:sz w:val="28"/>
                <w:szCs w:val="28"/>
                <w:shd w:val="clear" w:color="auto" w:fill="FFFFFF"/>
              </w:rPr>
            </w:pPr>
            <w:r w:rsidRPr="000C30A7">
              <w:rPr>
                <w:rFonts w:ascii="Times New Roman" w:eastAsia="Calibri" w:hAnsi="Times New Roman" w:cs="Times New Roman"/>
                <w:color w:val="0A0A0A"/>
                <w:sz w:val="28"/>
                <w:szCs w:val="28"/>
                <w:shd w:val="clear" w:color="auto" w:fill="FFFFFF"/>
              </w:rPr>
              <w:t xml:space="preserve"> - мейкиндикти кабылдоо; </w:t>
            </w:r>
          </w:p>
          <w:p w14:paraId="77925A55" w14:textId="77777777" w:rsidR="000C30A7" w:rsidRPr="00CD0393" w:rsidRDefault="000C30A7" w:rsidP="000C30A7">
            <w:pPr>
              <w:spacing w:after="0" w:line="240" w:lineRule="auto"/>
              <w:jc w:val="both"/>
              <w:rPr>
                <w:rFonts w:ascii="Times New Roman" w:eastAsia="Calibri" w:hAnsi="Times New Roman" w:cs="Times New Roman"/>
                <w:color w:val="0A0A0A"/>
                <w:sz w:val="28"/>
                <w:szCs w:val="28"/>
                <w:shd w:val="clear" w:color="auto" w:fill="FFFFFF"/>
                <w:lang w:val="ky-KG"/>
              </w:rPr>
            </w:pPr>
            <w:r w:rsidRPr="000C30A7">
              <w:rPr>
                <w:rFonts w:ascii="Times New Roman" w:eastAsia="Calibri" w:hAnsi="Times New Roman" w:cs="Times New Roman"/>
                <w:color w:val="0A0A0A"/>
                <w:sz w:val="28"/>
                <w:szCs w:val="28"/>
                <w:shd w:val="clear" w:color="auto" w:fill="FFFFFF"/>
                <w:lang w:val="ky-KG"/>
              </w:rPr>
              <w:t xml:space="preserve"> </w:t>
            </w:r>
            <w:r w:rsidRPr="00CD0393">
              <w:rPr>
                <w:rFonts w:ascii="Times New Roman" w:eastAsia="Calibri" w:hAnsi="Times New Roman" w:cs="Times New Roman"/>
                <w:color w:val="0A0A0A"/>
                <w:sz w:val="28"/>
                <w:szCs w:val="28"/>
                <w:shd w:val="clear" w:color="auto" w:fill="FFFFFF"/>
                <w:lang w:val="ky-KG"/>
              </w:rPr>
              <w:t>- эмоционалдык, өзүн-өзү жөнгө салуу.</w:t>
            </w:r>
          </w:p>
          <w:p w14:paraId="44A07959" w14:textId="0D9415F9" w:rsidR="000C30A7" w:rsidRPr="00CD0393" w:rsidRDefault="006C7CB7" w:rsidP="000C30A7">
            <w:pPr>
              <w:spacing w:after="0" w:line="240" w:lineRule="auto"/>
              <w:ind w:left="96"/>
              <w:jc w:val="both"/>
              <w:rPr>
                <w:rFonts w:ascii="Times New Roman" w:eastAsia="Calibri" w:hAnsi="Times New Roman" w:cs="Times New Roman"/>
                <w:b/>
                <w:color w:val="000000"/>
                <w:sz w:val="28"/>
                <w:szCs w:val="28"/>
                <w:lang w:val="ky-KG"/>
              </w:rPr>
            </w:pPr>
            <w:r w:rsidRPr="006C7CB7">
              <w:rPr>
                <w:rFonts w:ascii="Times New Roman" w:eastAsia="Calibri" w:hAnsi="Times New Roman" w:cs="Times New Roman"/>
                <w:b/>
                <w:i/>
                <w:color w:val="000000"/>
                <w:sz w:val="28"/>
                <w:szCs w:val="28"/>
                <w:u w:val="single"/>
                <w:lang w:val="ky-KG"/>
              </w:rPr>
              <w:t>көндүмдөргө ээ болууга тийиш:</w:t>
            </w:r>
          </w:p>
          <w:p w14:paraId="5B5C1895" w14:textId="77777777" w:rsidR="000C30A7" w:rsidRPr="00CD0393"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xml:space="preserve"> </w:t>
            </w:r>
            <w:r w:rsidRPr="00CD0393">
              <w:rPr>
                <w:rFonts w:ascii="Times New Roman" w:eastAsia="Calibri" w:hAnsi="Times New Roman" w:cs="Times New Roman"/>
                <w:color w:val="000000"/>
                <w:sz w:val="28"/>
                <w:szCs w:val="28"/>
                <w:lang w:val="ky-KG"/>
              </w:rPr>
              <w:t>- коопсуз башкаруу;</w:t>
            </w:r>
          </w:p>
          <w:p w14:paraId="7727F061"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xml:space="preserve"> - жетиштүү чечимдерди кабыл алуу;</w:t>
            </w:r>
          </w:p>
          <w:p w14:paraId="523DBAC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xml:space="preserve"> -  татаал жол кырдаалдарында башкаруу;</w:t>
            </w:r>
          </w:p>
          <w:p w14:paraId="2533B379"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lang w:val="ky-KG"/>
              </w:rPr>
              <w:t xml:space="preserve"> </w:t>
            </w:r>
            <w:r w:rsidRPr="000C30A7">
              <w:rPr>
                <w:rFonts w:ascii="Times New Roman" w:eastAsia="Calibri" w:hAnsi="Times New Roman" w:cs="Times New Roman"/>
                <w:color w:val="000000"/>
                <w:sz w:val="28"/>
                <w:szCs w:val="28"/>
              </w:rPr>
              <w:t>-</w:t>
            </w:r>
            <w:r w:rsidRPr="000C30A7">
              <w:rPr>
                <w:rFonts w:ascii="Times New Roman" w:eastAsia="Calibri" w:hAnsi="Times New Roman" w:cs="Times New Roman"/>
                <w:color w:val="000000"/>
                <w:sz w:val="28"/>
                <w:szCs w:val="28"/>
                <w:lang w:val="ky-KG"/>
              </w:rPr>
              <w:t xml:space="preserve"> </w:t>
            </w:r>
            <w:r w:rsidRPr="000C30A7">
              <w:rPr>
                <w:rFonts w:ascii="Times New Roman" w:eastAsia="Calibri" w:hAnsi="Times New Roman" w:cs="Times New Roman"/>
                <w:color w:val="000000"/>
                <w:sz w:val="28"/>
                <w:szCs w:val="28"/>
              </w:rPr>
              <w:t>тобокелдиктерди жана мотивацияны жетиштүү баалоо;</w:t>
            </w:r>
          </w:p>
          <w:p w14:paraId="4B78E580" w14:textId="77777777" w:rsidR="000C30A7" w:rsidRPr="000C30A7" w:rsidRDefault="000C30A7" w:rsidP="003F3223">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айдоо стилин иштеп чыгуу.</w:t>
            </w:r>
          </w:p>
        </w:tc>
        <w:tc>
          <w:tcPr>
            <w:tcW w:w="771" w:type="pct"/>
          </w:tcPr>
          <w:p w14:paraId="78093058" w14:textId="0958BE85" w:rsidR="000C30A7" w:rsidRPr="000C30A7" w:rsidRDefault="00A33FD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000C30A7" w:rsidRPr="000C30A7">
              <w:rPr>
                <w:rFonts w:ascii="Times New Roman" w:eastAsia="Calibri" w:hAnsi="Times New Roman" w:cs="Times New Roman"/>
                <w:color w:val="000000"/>
                <w:sz w:val="28"/>
                <w:szCs w:val="28"/>
              </w:rPr>
              <w:t>0</w:t>
            </w:r>
          </w:p>
          <w:p w14:paraId="13909FCD"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p w14:paraId="2E4F2A74"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tc>
        <w:tc>
          <w:tcPr>
            <w:tcW w:w="818" w:type="pct"/>
          </w:tcPr>
          <w:p w14:paraId="2E1C79B6" w14:textId="77777777" w:rsidR="000C30A7" w:rsidRPr="000C30A7" w:rsidRDefault="000C30A7" w:rsidP="000C30A7">
            <w:pPr>
              <w:spacing w:after="0" w:line="240" w:lineRule="auto"/>
              <w:jc w:val="both"/>
              <w:rPr>
                <w:rFonts w:ascii="Times New Roman" w:eastAsia="Calibri" w:hAnsi="Times New Roman" w:cs="Times New Roman"/>
                <w:bCs/>
                <w:color w:val="000000"/>
                <w:sz w:val="28"/>
                <w:szCs w:val="28"/>
                <w:lang w:val="ky-KG"/>
              </w:rPr>
            </w:pPr>
            <w:r w:rsidRPr="000C30A7">
              <w:rPr>
                <w:rFonts w:ascii="Times New Roman" w:eastAsia="Calibri" w:hAnsi="Times New Roman" w:cs="Times New Roman"/>
                <w:bCs/>
                <w:color w:val="000000"/>
                <w:sz w:val="28"/>
                <w:szCs w:val="28"/>
                <w:lang w:val="ky-KG"/>
              </w:rPr>
              <w:t>ЖКД</w:t>
            </w:r>
            <w:r w:rsidRPr="000C30A7">
              <w:rPr>
                <w:rFonts w:ascii="Times New Roman" w:eastAsia="Calibri" w:hAnsi="Times New Roman" w:cs="Times New Roman"/>
                <w:bCs/>
                <w:color w:val="000000"/>
                <w:sz w:val="28"/>
                <w:szCs w:val="28"/>
              </w:rPr>
              <w:t xml:space="preserve"> 1.1.4 </w:t>
            </w:r>
            <w:r w:rsidRPr="00BE31A4">
              <w:rPr>
                <w:rFonts w:ascii="Times New Roman" w:eastAsia="Calibri" w:hAnsi="Times New Roman" w:cs="Times New Roman"/>
                <w:bCs/>
                <w:color w:val="000000"/>
                <w:sz w:val="24"/>
                <w:szCs w:val="24"/>
                <w:lang w:val="ky-KG"/>
              </w:rPr>
              <w:t>Айдоочунун ишмердүүлүгүнүн психофизиологиялык негиздери</w:t>
            </w:r>
          </w:p>
          <w:p w14:paraId="1575FF3B"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6A75C794" w14:textId="77777777" w:rsidR="000C30A7" w:rsidRPr="000C30A7" w:rsidRDefault="000C30A7" w:rsidP="00EF1D32">
            <w:pPr>
              <w:spacing w:after="0" w:line="240" w:lineRule="auto"/>
              <w:jc w:val="both"/>
              <w:rPr>
                <w:rFonts w:ascii="Times New Roman" w:eastAsia="Calibri" w:hAnsi="Times New Roman" w:cs="Times New Roman"/>
                <w:color w:val="000000"/>
                <w:sz w:val="28"/>
                <w:szCs w:val="28"/>
              </w:rPr>
            </w:pPr>
          </w:p>
        </w:tc>
      </w:tr>
      <w:tr w:rsidR="000C30A7" w:rsidRPr="000C30A7" w14:paraId="0D07BC50" w14:textId="77777777" w:rsidTr="00AF7A2D">
        <w:trPr>
          <w:trHeight w:val="942"/>
        </w:trPr>
        <w:tc>
          <w:tcPr>
            <w:tcW w:w="454" w:type="pct"/>
          </w:tcPr>
          <w:p w14:paraId="32539C0B"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lastRenderedPageBreak/>
              <w:t>ЖКД</w:t>
            </w:r>
          </w:p>
          <w:p w14:paraId="4C962697"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1.1.5</w:t>
            </w:r>
          </w:p>
          <w:p w14:paraId="37534B78"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p w14:paraId="1183018E"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p w14:paraId="69DF589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2441" w:type="pct"/>
          </w:tcPr>
          <w:p w14:paraId="38564E94" w14:textId="77777777" w:rsidR="000C30A7" w:rsidRPr="000C30A7" w:rsidRDefault="000C30A7" w:rsidP="00C144DF">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rPr>
              <w:t>Айдоочунун укуктук негиздери жана этикасы</w:t>
            </w:r>
          </w:p>
          <w:p w14:paraId="28623458" w14:textId="028330C1" w:rsidR="006C7CB7" w:rsidRDefault="000C30A7" w:rsidP="00C144DF">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sz w:val="28"/>
                <w:szCs w:val="28"/>
              </w:rPr>
              <w:t xml:space="preserve">Милдеттүү бөлүгүн өздөштүргөндөн кийин </w:t>
            </w:r>
            <w:r w:rsidR="00C144DF">
              <w:rPr>
                <w:rFonts w:ascii="Times New Roman" w:eastAsia="Calibri" w:hAnsi="Times New Roman" w:cs="Times New Roman"/>
                <w:sz w:val="28"/>
                <w:szCs w:val="28"/>
                <w:lang w:val="ky-KG"/>
              </w:rPr>
              <w:t>билим ал</w:t>
            </w:r>
            <w:r w:rsidRPr="000C30A7">
              <w:rPr>
                <w:rFonts w:ascii="Times New Roman" w:eastAsia="Calibri" w:hAnsi="Times New Roman" w:cs="Times New Roman"/>
                <w:sz w:val="28"/>
                <w:szCs w:val="28"/>
              </w:rPr>
              <w:t>уучу</w:t>
            </w:r>
            <w:r w:rsidRPr="000C30A7">
              <w:rPr>
                <w:rFonts w:ascii="Times New Roman" w:eastAsia="Calibri" w:hAnsi="Times New Roman" w:cs="Times New Roman"/>
                <w:b/>
                <w:i/>
                <w:sz w:val="28"/>
                <w:szCs w:val="28"/>
                <w:u w:val="single"/>
              </w:rPr>
              <w:t xml:space="preserve"> </w:t>
            </w:r>
          </w:p>
          <w:p w14:paraId="621166AB" w14:textId="5A7ED947" w:rsidR="000C30A7" w:rsidRPr="000C30A7" w:rsidRDefault="000C30A7" w:rsidP="00C144DF">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bCs/>
                <w:i/>
                <w:sz w:val="28"/>
                <w:szCs w:val="28"/>
                <w:u w:val="single"/>
              </w:rPr>
              <w:t>билүүгө тийиш</w:t>
            </w:r>
            <w:r w:rsidRPr="000C30A7">
              <w:rPr>
                <w:rFonts w:ascii="Times New Roman" w:eastAsia="Calibri" w:hAnsi="Times New Roman" w:cs="Times New Roman"/>
                <w:i/>
                <w:sz w:val="28"/>
                <w:szCs w:val="28"/>
                <w:u w:val="single"/>
              </w:rPr>
              <w:t>:</w:t>
            </w:r>
          </w:p>
          <w:p w14:paraId="509CA555"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мыйзам актылары, ченемдер жана эрежелер;</w:t>
            </w:r>
          </w:p>
          <w:p w14:paraId="247F8758" w14:textId="52A85B7B"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айдоочунун укуктары жана милдеттери;</w:t>
            </w:r>
          </w:p>
          <w:p w14:paraId="4B781029" w14:textId="1FCA6131"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жол кыймылынын коопсуздугу жөнүндө мыйзам;</w:t>
            </w:r>
          </w:p>
          <w:p w14:paraId="5810E2E3" w14:textId="31FF50AB"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w:t>
            </w:r>
            <w:r w:rsidRPr="000C30A7">
              <w:rPr>
                <w:rFonts w:ascii="Times New Roman" w:eastAsia="Calibri" w:hAnsi="Times New Roman" w:cs="Times New Roman"/>
                <w:color w:val="000000"/>
                <w:sz w:val="28"/>
                <w:szCs w:val="28"/>
                <w:lang w:val="ky-KG"/>
              </w:rPr>
              <w:t>ө</w:t>
            </w:r>
            <w:r w:rsidRPr="000C30A7">
              <w:rPr>
                <w:rFonts w:ascii="Times New Roman" w:eastAsia="Calibri" w:hAnsi="Times New Roman" w:cs="Times New Roman"/>
                <w:color w:val="000000"/>
                <w:sz w:val="28"/>
                <w:szCs w:val="28"/>
              </w:rPr>
              <w:t>з ара сыйлоо, сылыктык, боор ооруу;</w:t>
            </w:r>
          </w:p>
          <w:p w14:paraId="1ADD112F" w14:textId="2AC68EFB"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сылыктык жана сабырдуулук эрежелери: башка жол кыймылынын катышуучуларына карата зомбулук, кемсинтүү, кескин кыймылдар жана мимиканын жоктугу;</w:t>
            </w:r>
          </w:p>
          <w:p w14:paraId="2DE8EF13" w14:textId="1E680B60"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rPr>
              <w:t>- жол кырдаалы жана туура чечимдер</w:t>
            </w:r>
            <w:r w:rsidRPr="000C30A7">
              <w:rPr>
                <w:rFonts w:ascii="Times New Roman" w:eastAsia="Calibri" w:hAnsi="Times New Roman" w:cs="Times New Roman"/>
                <w:color w:val="000000"/>
                <w:sz w:val="28"/>
                <w:szCs w:val="28"/>
                <w:lang w:val="ky-KG"/>
              </w:rPr>
              <w:t>;</w:t>
            </w:r>
          </w:p>
          <w:p w14:paraId="5C286BD1" w14:textId="188933B3" w:rsidR="000C30A7" w:rsidRPr="00C144DF" w:rsidRDefault="000C30A7" w:rsidP="00C144DF">
            <w:pPr>
              <w:spacing w:after="0" w:line="240" w:lineRule="auto"/>
              <w:jc w:val="both"/>
              <w:rPr>
                <w:rFonts w:ascii="Times New Roman" w:eastAsia="Calibri" w:hAnsi="Times New Roman" w:cs="Times New Roman"/>
                <w:color w:val="000000"/>
                <w:sz w:val="28"/>
                <w:szCs w:val="28"/>
                <w:lang w:val="ky-KG"/>
              </w:rPr>
            </w:pPr>
            <w:r w:rsidRPr="00C144DF">
              <w:rPr>
                <w:rFonts w:ascii="Times New Roman" w:eastAsia="Calibri" w:hAnsi="Times New Roman" w:cs="Times New Roman"/>
                <w:color w:val="000000"/>
                <w:sz w:val="28"/>
                <w:szCs w:val="28"/>
                <w:lang w:val="ky-KG"/>
              </w:rPr>
              <w:t>- жол кырсыгынан келтирилген зыянды төлөө;</w:t>
            </w:r>
          </w:p>
          <w:p w14:paraId="15BD0872" w14:textId="62911AFD"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C144DF">
              <w:rPr>
                <w:rFonts w:ascii="Times New Roman" w:eastAsia="Calibri" w:hAnsi="Times New Roman" w:cs="Times New Roman"/>
                <w:color w:val="000000"/>
                <w:sz w:val="28"/>
                <w:szCs w:val="28"/>
                <w:lang w:val="ky-KG"/>
              </w:rPr>
              <w:t>- жол шарттарына ылайык келген коопсуз аралыкты жана ылдамдыкты сактоо</w:t>
            </w:r>
            <w:r w:rsidRPr="000C30A7">
              <w:rPr>
                <w:rFonts w:ascii="Times New Roman" w:eastAsia="Calibri" w:hAnsi="Times New Roman" w:cs="Times New Roman"/>
                <w:color w:val="000000"/>
                <w:sz w:val="28"/>
                <w:szCs w:val="28"/>
                <w:lang w:val="ky-KG"/>
              </w:rPr>
              <w:t>;</w:t>
            </w:r>
          </w:p>
          <w:p w14:paraId="0FF9B6E3" w14:textId="75C750F6" w:rsidR="000C30A7" w:rsidRPr="000C30A7" w:rsidRDefault="006C7CB7" w:rsidP="00C144DF">
            <w:pPr>
              <w:spacing w:after="0" w:line="240" w:lineRule="auto"/>
              <w:ind w:left="96"/>
              <w:jc w:val="both"/>
              <w:rPr>
                <w:rFonts w:ascii="Times New Roman" w:eastAsia="Calibri" w:hAnsi="Times New Roman" w:cs="Times New Roman"/>
                <w:b/>
                <w:color w:val="000000"/>
                <w:sz w:val="28"/>
                <w:szCs w:val="28"/>
                <w:lang w:val="ky-KG"/>
              </w:rPr>
            </w:pPr>
            <w:r w:rsidRPr="006C7CB7">
              <w:rPr>
                <w:rFonts w:ascii="Times New Roman" w:eastAsia="Calibri" w:hAnsi="Times New Roman" w:cs="Times New Roman"/>
                <w:b/>
                <w:i/>
                <w:color w:val="000000"/>
                <w:sz w:val="28"/>
                <w:szCs w:val="28"/>
                <w:u w:val="single"/>
                <w:lang w:val="ky-KG"/>
              </w:rPr>
              <w:t>көндүмдөргө ээ болууга тийиш:</w:t>
            </w:r>
          </w:p>
          <w:p w14:paraId="79E9E227"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жол кырсыгы болгондо биринчи жардам көрсөтүү;</w:t>
            </w:r>
          </w:p>
          <w:p w14:paraId="1C95DB25" w14:textId="4432564A"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жол кыймылынын башка катышуучуларын сыйлоо;</w:t>
            </w:r>
          </w:p>
          <w:p w14:paraId="3C04E05A" w14:textId="7271D87A"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башка айдоочулар үчүн түшүнүктүү маневрлерди жасоо (бурулуштар, кайра тизилүүлөр);</w:t>
            </w:r>
          </w:p>
          <w:p w14:paraId="221FA23B" w14:textId="148AABB2"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сылыктык жана токтоолук: жол кыймылынын башка катышуучуларына карата агрессиянын, кемсинтүүлөрдүн, кескин жаңсоолордун жана мимиканын жоктугу;</w:t>
            </w:r>
          </w:p>
          <w:p w14:paraId="329F7A7D" w14:textId="26E98A62"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зарыл болгон учурда жол кыймылынын башка катышуучуларына жардам көрсөтүү;</w:t>
            </w:r>
          </w:p>
          <w:p w14:paraId="2B2AEB12" w14:textId="686E8659" w:rsidR="000C30A7" w:rsidRPr="000C30A7" w:rsidRDefault="000C30A7" w:rsidP="00C144DF">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 аралыкты жана ылдамдык режимин сактоо: коопсуз аралык жана жол шарттарына ылайык келген ылдамдык;</w:t>
            </w:r>
          </w:p>
          <w:p w14:paraId="2888ED54" w14:textId="7324FFBC" w:rsidR="000C30A7" w:rsidRPr="000C30A7" w:rsidRDefault="000C30A7" w:rsidP="00C144DF">
            <w:pPr>
              <w:spacing w:after="0" w:line="240" w:lineRule="auto"/>
              <w:jc w:val="both"/>
              <w:rPr>
                <w:rFonts w:ascii="Times New Roman" w:eastAsia="Times New Roman" w:hAnsi="Times New Roman" w:cs="Times New Roman"/>
                <w:color w:val="0A0A0A"/>
                <w:sz w:val="28"/>
                <w:szCs w:val="28"/>
                <w:lang w:val="ky-KG" w:eastAsia="ru-RU"/>
              </w:rPr>
            </w:pPr>
            <w:r w:rsidRPr="000C30A7">
              <w:rPr>
                <w:rFonts w:ascii="Times New Roman" w:eastAsia="Times New Roman" w:hAnsi="Times New Roman" w:cs="Times New Roman"/>
                <w:color w:val="0A0A0A"/>
                <w:sz w:val="28"/>
                <w:szCs w:val="28"/>
                <w:lang w:val="ky-KG" w:eastAsia="ru-RU"/>
              </w:rPr>
              <w:t>- жолдогу өз ролун жана аракеттеринин кесепеттерин түшүнүү;</w:t>
            </w:r>
          </w:p>
          <w:p w14:paraId="2805768D" w14:textId="6D73D5B7" w:rsidR="000C30A7" w:rsidRPr="000C30A7" w:rsidRDefault="000C30A7" w:rsidP="00C144DF">
            <w:pPr>
              <w:spacing w:after="0" w:line="240" w:lineRule="auto"/>
              <w:jc w:val="both"/>
              <w:rPr>
                <w:rFonts w:ascii="Times New Roman" w:eastAsia="Times New Roman" w:hAnsi="Times New Roman" w:cs="Times New Roman"/>
                <w:color w:val="0A0A0A"/>
                <w:sz w:val="28"/>
                <w:szCs w:val="28"/>
                <w:lang w:val="ky-KG" w:eastAsia="ru-RU"/>
              </w:rPr>
            </w:pPr>
            <w:r w:rsidRPr="000C30A7">
              <w:rPr>
                <w:rFonts w:ascii="Times New Roman" w:eastAsia="Times New Roman" w:hAnsi="Times New Roman" w:cs="Times New Roman"/>
                <w:color w:val="0A0A0A"/>
                <w:sz w:val="28"/>
                <w:szCs w:val="28"/>
                <w:lang w:val="ky-KG" w:eastAsia="ru-RU"/>
              </w:rPr>
              <w:t>- көңүл буруу жана этият болуу: жолго көңүл буруу, унаанын тазалыгы жана этият айдоо стили;</w:t>
            </w:r>
          </w:p>
          <w:p w14:paraId="74A1BA30" w14:textId="0FDAC897" w:rsidR="000C30A7" w:rsidRPr="000C30A7" w:rsidRDefault="000C30A7" w:rsidP="00C144DF">
            <w:pPr>
              <w:spacing w:after="0" w:line="240" w:lineRule="auto"/>
              <w:jc w:val="both"/>
              <w:rPr>
                <w:rFonts w:ascii="Times New Roman" w:eastAsia="Times New Roman" w:hAnsi="Times New Roman" w:cs="Times New Roman"/>
                <w:color w:val="0A0A0A"/>
                <w:sz w:val="28"/>
                <w:szCs w:val="28"/>
                <w:lang w:val="ky-KG" w:eastAsia="ru-RU"/>
              </w:rPr>
            </w:pPr>
            <w:r w:rsidRPr="000C30A7">
              <w:rPr>
                <w:rFonts w:ascii="Times New Roman" w:eastAsia="Times New Roman" w:hAnsi="Times New Roman" w:cs="Times New Roman"/>
                <w:color w:val="0A0A0A"/>
                <w:sz w:val="28"/>
                <w:szCs w:val="28"/>
                <w:lang w:val="ky-KG" w:eastAsia="ru-RU"/>
              </w:rPr>
              <w:lastRenderedPageBreak/>
              <w:t>- чыңалуу жана чыр-чатактуу кырдаалдарда тынчтыкты сактоо;</w:t>
            </w:r>
          </w:p>
          <w:p w14:paraId="50AABEAE" w14:textId="77777777" w:rsidR="00C144DF" w:rsidRDefault="000C30A7" w:rsidP="00C144DF">
            <w:pPr>
              <w:spacing w:after="0" w:line="240" w:lineRule="auto"/>
              <w:jc w:val="both"/>
              <w:rPr>
                <w:rFonts w:ascii="Times New Roman" w:eastAsia="Times New Roman" w:hAnsi="Times New Roman" w:cs="Times New Roman"/>
                <w:color w:val="0A0A0A"/>
                <w:sz w:val="28"/>
                <w:szCs w:val="28"/>
                <w:lang w:val="ky-KG" w:eastAsia="ru-RU"/>
              </w:rPr>
            </w:pPr>
            <w:r w:rsidRPr="000C30A7">
              <w:rPr>
                <w:rFonts w:ascii="Times New Roman" w:eastAsia="Times New Roman" w:hAnsi="Times New Roman" w:cs="Times New Roman"/>
                <w:color w:val="0A0A0A"/>
                <w:sz w:val="28"/>
                <w:szCs w:val="28"/>
                <w:lang w:val="ky-KG" w:eastAsia="ru-RU"/>
              </w:rPr>
              <w:t>- коопсуздукка таасир этүүчү зыяндуу адаттардан баш тартуу жана сергек жашоо образын кармануу;</w:t>
            </w:r>
          </w:p>
          <w:p w14:paraId="2FC65FA2" w14:textId="4161F5BF" w:rsidR="000C30A7" w:rsidRPr="00C144DF" w:rsidRDefault="000C30A7" w:rsidP="00C144DF">
            <w:pPr>
              <w:spacing w:after="0" w:line="240" w:lineRule="auto"/>
              <w:jc w:val="both"/>
              <w:rPr>
                <w:rFonts w:ascii="Times New Roman" w:eastAsia="Times New Roman" w:hAnsi="Times New Roman" w:cs="Times New Roman"/>
                <w:color w:val="0A0A0A"/>
                <w:sz w:val="28"/>
                <w:szCs w:val="28"/>
                <w:lang w:val="ky-KG" w:eastAsia="ru-RU"/>
              </w:rPr>
            </w:pPr>
            <w:r w:rsidRPr="000C30A7">
              <w:rPr>
                <w:rFonts w:ascii="Times New Roman" w:eastAsia="Times New Roman" w:hAnsi="Times New Roman" w:cs="Times New Roman"/>
                <w:color w:val="0A0A0A"/>
                <w:sz w:val="28"/>
                <w:szCs w:val="28"/>
                <w:lang w:val="ky-KG" w:eastAsia="ru-RU"/>
              </w:rPr>
              <w:t>- жол кыймылынын башка катышуучуларына урмат көрсөтүү, сылык болуу жана жардамга келүүгө даяр болуу.</w:t>
            </w:r>
          </w:p>
        </w:tc>
        <w:tc>
          <w:tcPr>
            <w:tcW w:w="771" w:type="pct"/>
          </w:tcPr>
          <w:p w14:paraId="684FA530" w14:textId="47DDF4C9" w:rsidR="000C30A7" w:rsidRPr="00BE31A4" w:rsidRDefault="00A33FD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2</w:t>
            </w:r>
            <w:r w:rsidR="000C30A7" w:rsidRPr="00BE31A4">
              <w:rPr>
                <w:rFonts w:ascii="Times New Roman" w:eastAsia="Calibri" w:hAnsi="Times New Roman" w:cs="Times New Roman"/>
                <w:color w:val="000000"/>
                <w:sz w:val="28"/>
                <w:szCs w:val="28"/>
              </w:rPr>
              <w:t>0</w:t>
            </w:r>
          </w:p>
          <w:p w14:paraId="52810C63"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p w14:paraId="3BC505A9"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p w14:paraId="1076FA1E"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tc>
        <w:tc>
          <w:tcPr>
            <w:tcW w:w="818" w:type="pct"/>
          </w:tcPr>
          <w:p w14:paraId="3F65FC95" w14:textId="77777777" w:rsidR="000C30A7" w:rsidRPr="000C30A7" w:rsidRDefault="000C30A7" w:rsidP="000C30A7">
            <w:pPr>
              <w:spacing w:after="0" w:line="240" w:lineRule="auto"/>
              <w:jc w:val="both"/>
              <w:rPr>
                <w:rFonts w:ascii="Times New Roman" w:eastAsia="Calibri" w:hAnsi="Times New Roman" w:cs="Times New Roman"/>
                <w:bCs/>
                <w:color w:val="000000"/>
                <w:sz w:val="28"/>
                <w:szCs w:val="28"/>
              </w:rPr>
            </w:pPr>
            <w:r w:rsidRPr="000C30A7">
              <w:rPr>
                <w:rFonts w:ascii="Times New Roman" w:eastAsia="Calibri" w:hAnsi="Times New Roman" w:cs="Times New Roman"/>
                <w:bCs/>
                <w:color w:val="000000"/>
                <w:sz w:val="28"/>
                <w:szCs w:val="28"/>
                <w:lang w:val="ky-KG"/>
              </w:rPr>
              <w:t>ЖКД</w:t>
            </w:r>
            <w:r w:rsidRPr="000C30A7">
              <w:rPr>
                <w:rFonts w:ascii="Times New Roman" w:eastAsia="Calibri" w:hAnsi="Times New Roman" w:cs="Times New Roman"/>
                <w:bCs/>
                <w:color w:val="000000"/>
                <w:sz w:val="28"/>
                <w:szCs w:val="28"/>
              </w:rPr>
              <w:t xml:space="preserve"> 1.1.5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bCs/>
                <w:color w:val="000000"/>
                <w:sz w:val="28"/>
                <w:szCs w:val="28"/>
              </w:rPr>
              <w:t>Айдоочунун укуктук негиздери жана этикасы</w:t>
            </w:r>
          </w:p>
          <w:p w14:paraId="4697B5F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452DD79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p w14:paraId="7D13FD9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p w14:paraId="02F5068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79D16A5A" w14:textId="77777777" w:rsidTr="00AF7A2D">
        <w:trPr>
          <w:trHeight w:val="942"/>
        </w:trPr>
        <w:tc>
          <w:tcPr>
            <w:tcW w:w="454" w:type="pct"/>
          </w:tcPr>
          <w:p w14:paraId="23EC8A48"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lang w:val="ky-KG"/>
              </w:rPr>
              <w:lastRenderedPageBreak/>
              <w:t>ЖКД</w:t>
            </w:r>
            <w:r w:rsidRPr="000C30A7">
              <w:rPr>
                <w:rFonts w:ascii="Times New Roman" w:eastAsia="Calibri" w:hAnsi="Times New Roman" w:cs="Times New Roman"/>
                <w:color w:val="000000"/>
                <w:sz w:val="28"/>
                <w:szCs w:val="28"/>
              </w:rPr>
              <w:t xml:space="preserve"> 1.1.6</w:t>
            </w:r>
          </w:p>
        </w:tc>
        <w:tc>
          <w:tcPr>
            <w:tcW w:w="2441" w:type="pct"/>
          </w:tcPr>
          <w:p w14:paraId="4481BF7A" w14:textId="7EA1641F" w:rsidR="000C30A7" w:rsidRPr="000C30A7" w:rsidRDefault="00BE31A4" w:rsidP="00C144DF">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Жол-транспорт кырсыгында б</w:t>
            </w:r>
            <w:r w:rsidR="000C30A7" w:rsidRPr="000C30A7">
              <w:rPr>
                <w:rFonts w:ascii="Times New Roman" w:eastAsia="Calibri" w:hAnsi="Times New Roman" w:cs="Times New Roman"/>
                <w:b/>
                <w:color w:val="000000"/>
                <w:sz w:val="28"/>
                <w:szCs w:val="28"/>
              </w:rPr>
              <w:t>иринчи жардам көрсөтүү</w:t>
            </w:r>
          </w:p>
          <w:p w14:paraId="2F26739F" w14:textId="11288190" w:rsidR="006C7CB7" w:rsidRDefault="000C30A7" w:rsidP="00C144DF">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sz w:val="28"/>
                <w:szCs w:val="28"/>
              </w:rPr>
              <w:t xml:space="preserve">Милдеттүү бөлүгүн өздөштүргөндөн кийин </w:t>
            </w:r>
            <w:r w:rsidR="00C144DF">
              <w:rPr>
                <w:rFonts w:ascii="Times New Roman" w:eastAsia="Calibri" w:hAnsi="Times New Roman" w:cs="Times New Roman"/>
                <w:sz w:val="28"/>
                <w:szCs w:val="28"/>
                <w:lang w:val="ky-KG"/>
              </w:rPr>
              <w:t>билим ал</w:t>
            </w:r>
            <w:r w:rsidRPr="000C30A7">
              <w:rPr>
                <w:rFonts w:ascii="Times New Roman" w:eastAsia="Calibri" w:hAnsi="Times New Roman" w:cs="Times New Roman"/>
                <w:sz w:val="28"/>
                <w:szCs w:val="28"/>
              </w:rPr>
              <w:t>уучу</w:t>
            </w:r>
            <w:r w:rsidRPr="000C30A7">
              <w:rPr>
                <w:rFonts w:ascii="Times New Roman" w:eastAsia="Calibri" w:hAnsi="Times New Roman" w:cs="Times New Roman"/>
                <w:b/>
                <w:i/>
                <w:sz w:val="28"/>
                <w:szCs w:val="28"/>
                <w:u w:val="single"/>
              </w:rPr>
              <w:t xml:space="preserve"> </w:t>
            </w:r>
          </w:p>
          <w:p w14:paraId="409B848F" w14:textId="712E5820" w:rsidR="000C30A7" w:rsidRPr="000C30A7" w:rsidRDefault="000C30A7" w:rsidP="00C144DF">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bCs/>
                <w:i/>
                <w:sz w:val="28"/>
                <w:szCs w:val="28"/>
                <w:u w:val="single"/>
              </w:rPr>
              <w:t>билүүгө тийиш</w:t>
            </w:r>
            <w:r w:rsidRPr="000C30A7">
              <w:rPr>
                <w:rFonts w:ascii="Times New Roman" w:eastAsia="Calibri" w:hAnsi="Times New Roman" w:cs="Times New Roman"/>
                <w:i/>
                <w:sz w:val="28"/>
                <w:szCs w:val="28"/>
                <w:u w:val="single"/>
              </w:rPr>
              <w:t>:</w:t>
            </w:r>
          </w:p>
          <w:p w14:paraId="2939489A"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жалпы жоболор. Адамдын анатомиясынын жана физиологиясынын негиздери;</w:t>
            </w:r>
          </w:p>
          <w:p w14:paraId="15A30FF1"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жаракат алганда жана жол кырсыгынан жабыркагандарга биринчи жардам көрсөтүү;</w:t>
            </w:r>
          </w:p>
          <w:p w14:paraId="2BA75BC8"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жол кырсыгынан жабыркагандарга биринчи жардам көрсөтүүдөгү аракеттердин ырааттуулугу;</w:t>
            </w:r>
          </w:p>
          <w:p w14:paraId="4E78C938"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алкоголдун, баңгизаттын айдоочунун эмгекке жөндөмдүүлүгүнө тийгизген зыяндуу таасири;</w:t>
            </w:r>
          </w:p>
          <w:p w14:paraId="0ACC40B7"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жабыркагандарга медициналык жардам көрсөтүүнү уюштуруунун жана ырааттуулугунун принциптери.</w:t>
            </w:r>
          </w:p>
          <w:p w14:paraId="58DB5803" w14:textId="3350F943" w:rsidR="000C30A7" w:rsidRPr="000C30A7" w:rsidRDefault="006C7CB7" w:rsidP="00C144DF">
            <w:pPr>
              <w:spacing w:after="0" w:line="240" w:lineRule="auto"/>
              <w:ind w:left="96"/>
              <w:jc w:val="both"/>
              <w:rPr>
                <w:rFonts w:ascii="Times New Roman" w:eastAsia="Calibri" w:hAnsi="Times New Roman" w:cs="Times New Roman"/>
                <w:b/>
                <w:color w:val="000000"/>
                <w:sz w:val="28"/>
                <w:szCs w:val="28"/>
              </w:rPr>
            </w:pPr>
            <w:r w:rsidRPr="006C7CB7">
              <w:rPr>
                <w:rFonts w:ascii="Times New Roman" w:eastAsia="Calibri" w:hAnsi="Times New Roman" w:cs="Times New Roman"/>
                <w:b/>
                <w:i/>
                <w:color w:val="000000"/>
                <w:sz w:val="28"/>
                <w:szCs w:val="28"/>
                <w:u w:val="single"/>
              </w:rPr>
              <w:t>көндүмдөргө ээ болууга тийиш:</w:t>
            </w:r>
          </w:p>
          <w:p w14:paraId="71CC5962"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color w:val="000000"/>
                <w:sz w:val="28"/>
                <w:szCs w:val="28"/>
              </w:rPr>
              <w:t>Кан агууну убактылуу токтотуу ыкмаларын колдонуу: басымдуу таңгыч коюу, артерияны басуу, бут-колду максималдуу бүгө кармоо, жгут салуу. Кан агууну колдо болгон каражаттар менен токтотуу;</w:t>
            </w:r>
          </w:p>
          <w:p w14:paraId="478DECD4" w14:textId="77777777" w:rsidR="000C30A7" w:rsidRPr="000C30A7" w:rsidRDefault="000C30A7" w:rsidP="00C144DF">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color w:val="000000"/>
                <w:sz w:val="28"/>
                <w:szCs w:val="28"/>
              </w:rPr>
              <w:t>Сыныктарда таңгыч салуу. Негизги таңгыч түрлөрү: айланма, кайчылаш, пластырь менен бекитилген, үч бурчтук мата (косынка) менен салынган жана башка түрлөр;</w:t>
            </w:r>
          </w:p>
          <w:p w14:paraId="2AC34DF8" w14:textId="047CF8DE" w:rsidR="000C30A7" w:rsidRPr="000C30A7" w:rsidRDefault="00A33FD8" w:rsidP="00C144DF">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«Ооздон оозго»</w:t>
            </w:r>
            <w:r w:rsidR="000C30A7" w:rsidRPr="000C30A7">
              <w:rPr>
                <w:rFonts w:ascii="Times New Roman" w:eastAsia="Calibri" w:hAnsi="Times New Roman" w:cs="Times New Roman"/>
                <w:color w:val="000000"/>
                <w:sz w:val="28"/>
                <w:szCs w:val="28"/>
              </w:rPr>
              <w:t xml:space="preserve"> жасалма дем алдыруу техникасын иштеп чыгуу жана жүрөккө кыйыр массаж жасоо;</w:t>
            </w:r>
          </w:p>
          <w:p w14:paraId="2192EB7A" w14:textId="77777777" w:rsidR="000C30A7" w:rsidRPr="000C30A7" w:rsidRDefault="000C30A7" w:rsidP="00C144DF">
            <w:pPr>
              <w:spacing w:after="0" w:line="240" w:lineRule="auto"/>
              <w:jc w:val="both"/>
              <w:rPr>
                <w:rFonts w:ascii="Times New Roman" w:eastAsia="Calibri" w:hAnsi="Times New Roman" w:cs="Times New Roman"/>
                <w:b/>
                <w:color w:val="000000"/>
                <w:sz w:val="28"/>
                <w:szCs w:val="28"/>
                <w:lang w:val="ky-KG"/>
              </w:rPr>
            </w:pPr>
            <w:r w:rsidRPr="000C30A7">
              <w:rPr>
                <w:rFonts w:ascii="Times New Roman" w:eastAsia="Calibri" w:hAnsi="Times New Roman" w:cs="Times New Roman"/>
                <w:color w:val="000000"/>
                <w:sz w:val="28"/>
                <w:szCs w:val="28"/>
              </w:rPr>
              <w:t xml:space="preserve"> -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color w:val="000000"/>
                <w:sz w:val="28"/>
                <w:szCs w:val="28"/>
              </w:rPr>
              <w:t xml:space="preserve">Күн өтүүдөн, дененин ар кандай даражадагы </w:t>
            </w:r>
            <w:r w:rsidRPr="000C30A7">
              <w:rPr>
                <w:rFonts w:ascii="Times New Roman" w:eastAsia="Calibri" w:hAnsi="Times New Roman" w:cs="Times New Roman"/>
                <w:color w:val="000000"/>
                <w:sz w:val="28"/>
                <w:szCs w:val="28"/>
              </w:rPr>
              <w:lastRenderedPageBreak/>
              <w:t>күйүктөрүнөн, жалпы муздашыдан жана дене бөлүктөрүнүн үшүк алышынан улам жабыркаган учурда биринчи медициналык жардам көрсөтүү.</w:t>
            </w:r>
          </w:p>
        </w:tc>
        <w:tc>
          <w:tcPr>
            <w:tcW w:w="771" w:type="pct"/>
          </w:tcPr>
          <w:p w14:paraId="3A343701" w14:textId="41074600" w:rsidR="000C30A7" w:rsidRPr="00BE31A4" w:rsidRDefault="002934E8" w:rsidP="00BE31A4">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16</w:t>
            </w:r>
          </w:p>
        </w:tc>
        <w:tc>
          <w:tcPr>
            <w:tcW w:w="818" w:type="pct"/>
          </w:tcPr>
          <w:p w14:paraId="3FE28403" w14:textId="77777777" w:rsidR="00BE31A4" w:rsidRDefault="000C30A7" w:rsidP="000C30A7">
            <w:pPr>
              <w:spacing w:after="0" w:line="240" w:lineRule="auto"/>
              <w:jc w:val="both"/>
            </w:pPr>
            <w:r w:rsidRPr="000C30A7">
              <w:rPr>
                <w:rFonts w:ascii="Times New Roman" w:eastAsia="Calibri" w:hAnsi="Times New Roman" w:cs="Times New Roman"/>
                <w:bCs/>
                <w:color w:val="000000"/>
                <w:sz w:val="28"/>
                <w:szCs w:val="28"/>
                <w:lang w:val="ky-KG"/>
              </w:rPr>
              <w:t>ЖКД</w:t>
            </w:r>
            <w:r w:rsidRPr="000C30A7">
              <w:rPr>
                <w:rFonts w:ascii="Times New Roman" w:eastAsia="Calibri" w:hAnsi="Times New Roman" w:cs="Times New Roman"/>
                <w:bCs/>
                <w:color w:val="000000"/>
                <w:sz w:val="28"/>
                <w:szCs w:val="28"/>
              </w:rPr>
              <w:t xml:space="preserve"> 1.1.6 </w:t>
            </w:r>
            <w:r w:rsidR="00BE31A4">
              <w:t xml:space="preserve"> </w:t>
            </w:r>
          </w:p>
          <w:p w14:paraId="002EE507" w14:textId="6FEF4798" w:rsidR="000C30A7" w:rsidRPr="000C30A7" w:rsidRDefault="00BE31A4" w:rsidP="000C30A7">
            <w:pPr>
              <w:spacing w:after="0" w:line="240" w:lineRule="auto"/>
              <w:jc w:val="both"/>
              <w:rPr>
                <w:rFonts w:ascii="Times New Roman" w:eastAsia="Calibri" w:hAnsi="Times New Roman" w:cs="Times New Roman"/>
                <w:bCs/>
                <w:color w:val="000000"/>
                <w:sz w:val="28"/>
                <w:szCs w:val="28"/>
                <w:lang w:val="ky-KG"/>
              </w:rPr>
            </w:pPr>
            <w:r w:rsidRPr="00BE31A4">
              <w:rPr>
                <w:rFonts w:ascii="Times New Roman" w:eastAsia="Calibri" w:hAnsi="Times New Roman" w:cs="Times New Roman"/>
                <w:bCs/>
                <w:color w:val="000000"/>
                <w:sz w:val="28"/>
                <w:szCs w:val="28"/>
              </w:rPr>
              <w:t>Жол-транспорт кырсыгында биринчи жардам көрсөтүү</w:t>
            </w:r>
          </w:p>
          <w:p w14:paraId="2214F1D8" w14:textId="77777777" w:rsidR="000C30A7" w:rsidRPr="000C30A7" w:rsidRDefault="000C30A7" w:rsidP="000C30A7">
            <w:pPr>
              <w:spacing w:after="0" w:line="240" w:lineRule="auto"/>
              <w:jc w:val="both"/>
              <w:rPr>
                <w:rFonts w:ascii="Times New Roman" w:eastAsia="Calibri" w:hAnsi="Times New Roman" w:cs="Times New Roman"/>
                <w:bCs/>
                <w:color w:val="000000"/>
                <w:sz w:val="28"/>
                <w:szCs w:val="28"/>
              </w:rPr>
            </w:pPr>
          </w:p>
        </w:tc>
        <w:tc>
          <w:tcPr>
            <w:tcW w:w="515" w:type="pct"/>
          </w:tcPr>
          <w:p w14:paraId="77C5C988" w14:textId="6B9F176E"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3011BFAF" w14:textId="77777777" w:rsidTr="00AF7A2D">
        <w:trPr>
          <w:trHeight w:val="132"/>
        </w:trPr>
        <w:tc>
          <w:tcPr>
            <w:tcW w:w="454" w:type="pct"/>
          </w:tcPr>
          <w:p w14:paraId="71E9F9F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b/>
                <w:color w:val="000000"/>
                <w:sz w:val="28"/>
                <w:szCs w:val="28"/>
              </w:rPr>
              <w:lastRenderedPageBreak/>
              <w:t xml:space="preserve">  </w:t>
            </w:r>
            <w:r w:rsidRPr="000C30A7">
              <w:rPr>
                <w:rFonts w:ascii="Times New Roman" w:eastAsia="Calibri" w:hAnsi="Times New Roman" w:cs="Times New Roman"/>
                <w:b/>
                <w:color w:val="000000"/>
                <w:sz w:val="28"/>
                <w:szCs w:val="28"/>
                <w:lang w:val="ky-KG"/>
              </w:rPr>
              <w:t>К</w:t>
            </w:r>
            <w:r w:rsidRPr="000C30A7">
              <w:rPr>
                <w:rFonts w:ascii="Times New Roman" w:eastAsia="Calibri" w:hAnsi="Times New Roman" w:cs="Times New Roman"/>
                <w:b/>
                <w:color w:val="000000"/>
                <w:sz w:val="28"/>
                <w:szCs w:val="28"/>
              </w:rPr>
              <w:t>Ц</w:t>
            </w:r>
          </w:p>
        </w:tc>
        <w:tc>
          <w:tcPr>
            <w:tcW w:w="2441" w:type="pct"/>
          </w:tcPr>
          <w:p w14:paraId="3826D7D6"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lang w:val="ky-KG"/>
              </w:rPr>
              <w:t>Кесиптик цикл</w:t>
            </w:r>
            <w:r w:rsidRPr="000C30A7">
              <w:rPr>
                <w:rFonts w:ascii="Times New Roman" w:eastAsia="Calibri" w:hAnsi="Times New Roman" w:cs="Times New Roman"/>
                <w:b/>
                <w:color w:val="000000"/>
                <w:sz w:val="28"/>
                <w:szCs w:val="28"/>
              </w:rPr>
              <w:t xml:space="preserve"> (**)</w:t>
            </w:r>
          </w:p>
        </w:tc>
        <w:tc>
          <w:tcPr>
            <w:tcW w:w="771" w:type="pct"/>
          </w:tcPr>
          <w:p w14:paraId="4533109F" w14:textId="49AB0E16" w:rsidR="000C30A7" w:rsidRPr="002934E8" w:rsidRDefault="00BE31A4" w:rsidP="000C30A7">
            <w:pPr>
              <w:spacing w:after="0" w:line="240" w:lineRule="auto"/>
              <w:jc w:val="center"/>
              <w:rPr>
                <w:rFonts w:ascii="Times New Roman" w:eastAsia="Calibri" w:hAnsi="Times New Roman" w:cs="Times New Roman"/>
                <w:b/>
                <w:bCs/>
                <w:color w:val="000000"/>
                <w:sz w:val="28"/>
                <w:szCs w:val="28"/>
              </w:rPr>
            </w:pPr>
            <w:r w:rsidRPr="002934E8">
              <w:rPr>
                <w:rFonts w:ascii="Times New Roman" w:eastAsia="Calibri" w:hAnsi="Times New Roman" w:cs="Times New Roman"/>
                <w:b/>
                <w:bCs/>
                <w:color w:val="000000"/>
                <w:sz w:val="28"/>
                <w:szCs w:val="28"/>
              </w:rPr>
              <w:t>7</w:t>
            </w:r>
            <w:r w:rsidR="000C30A7" w:rsidRPr="002934E8">
              <w:rPr>
                <w:rFonts w:ascii="Times New Roman" w:eastAsia="Calibri" w:hAnsi="Times New Roman" w:cs="Times New Roman"/>
                <w:b/>
                <w:bCs/>
                <w:color w:val="000000"/>
                <w:sz w:val="28"/>
                <w:szCs w:val="28"/>
              </w:rPr>
              <w:t>0</w:t>
            </w:r>
          </w:p>
        </w:tc>
        <w:tc>
          <w:tcPr>
            <w:tcW w:w="818" w:type="pct"/>
          </w:tcPr>
          <w:p w14:paraId="53118278"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61C72636"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7AB5D78D" w14:textId="77777777" w:rsidTr="00AF7A2D">
        <w:trPr>
          <w:trHeight w:val="289"/>
        </w:trPr>
        <w:tc>
          <w:tcPr>
            <w:tcW w:w="454" w:type="pct"/>
          </w:tcPr>
          <w:p w14:paraId="33F35CCA"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lang w:val="ky-KG"/>
              </w:rPr>
              <w:t>К</w:t>
            </w:r>
            <w:r w:rsidRPr="000C30A7">
              <w:rPr>
                <w:rFonts w:ascii="Times New Roman" w:eastAsia="Calibri" w:hAnsi="Times New Roman" w:cs="Times New Roman"/>
                <w:b/>
                <w:color w:val="000000"/>
                <w:sz w:val="28"/>
                <w:szCs w:val="28"/>
              </w:rPr>
              <w:t>М.00</w:t>
            </w:r>
          </w:p>
        </w:tc>
        <w:tc>
          <w:tcPr>
            <w:tcW w:w="2441" w:type="pct"/>
          </w:tcPr>
          <w:p w14:paraId="1A3B7E69"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b/>
                <w:color w:val="000000"/>
                <w:sz w:val="28"/>
                <w:szCs w:val="28"/>
                <w:lang w:val="ky-KG"/>
              </w:rPr>
              <w:t>Негизги бөлүк</w:t>
            </w:r>
            <w:r w:rsidRPr="000C30A7">
              <w:rPr>
                <w:rFonts w:ascii="Times New Roman" w:eastAsia="Calibri" w:hAnsi="Times New Roman" w:cs="Times New Roman"/>
                <w:b/>
                <w:color w:val="000000"/>
                <w:sz w:val="28"/>
                <w:szCs w:val="28"/>
              </w:rPr>
              <w:t>:</w:t>
            </w:r>
          </w:p>
          <w:p w14:paraId="776D517E"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lang w:val="ky-KG"/>
              </w:rPr>
            </w:pPr>
            <w:r w:rsidRPr="000C30A7">
              <w:rPr>
                <w:rFonts w:ascii="Times New Roman" w:eastAsia="Calibri" w:hAnsi="Times New Roman" w:cs="Times New Roman"/>
                <w:b/>
                <w:color w:val="000000"/>
                <w:sz w:val="28"/>
                <w:szCs w:val="28"/>
                <w:lang w:val="ky-KG"/>
              </w:rPr>
              <w:t xml:space="preserve">Кесиптик модулдар </w:t>
            </w:r>
          </w:p>
        </w:tc>
        <w:tc>
          <w:tcPr>
            <w:tcW w:w="771" w:type="pct"/>
          </w:tcPr>
          <w:p w14:paraId="37DC3653"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p>
        </w:tc>
        <w:tc>
          <w:tcPr>
            <w:tcW w:w="818" w:type="pct"/>
          </w:tcPr>
          <w:p w14:paraId="161CE931"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6E2ACAE0"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781A7234" w14:textId="77777777" w:rsidTr="00AF7A2D">
        <w:trPr>
          <w:trHeight w:val="289"/>
        </w:trPr>
        <w:tc>
          <w:tcPr>
            <w:tcW w:w="454" w:type="pct"/>
          </w:tcPr>
          <w:p w14:paraId="2D1B36E2"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p>
        </w:tc>
        <w:tc>
          <w:tcPr>
            <w:tcW w:w="2441" w:type="pct"/>
          </w:tcPr>
          <w:p w14:paraId="08153CEB"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lang w:val="ky-KG"/>
              </w:rPr>
            </w:pPr>
            <w:r w:rsidRPr="000C30A7">
              <w:rPr>
                <w:rFonts w:ascii="Times New Roman" w:eastAsia="Calibri" w:hAnsi="Times New Roman" w:cs="Times New Roman"/>
                <w:b/>
                <w:color w:val="000000"/>
                <w:sz w:val="28"/>
                <w:szCs w:val="28"/>
                <w:lang w:val="ky-KG"/>
              </w:rPr>
              <w:t xml:space="preserve">Модулдун аталышы </w:t>
            </w:r>
          </w:p>
        </w:tc>
        <w:tc>
          <w:tcPr>
            <w:tcW w:w="771" w:type="pct"/>
          </w:tcPr>
          <w:p w14:paraId="31CEBB6B"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tc>
        <w:tc>
          <w:tcPr>
            <w:tcW w:w="818" w:type="pct"/>
          </w:tcPr>
          <w:p w14:paraId="62F8CC9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7DCE8D94"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76264834" w14:textId="77777777" w:rsidTr="00AF7A2D">
        <w:trPr>
          <w:trHeight w:val="289"/>
        </w:trPr>
        <w:tc>
          <w:tcPr>
            <w:tcW w:w="454" w:type="pct"/>
          </w:tcPr>
          <w:p w14:paraId="299C3671"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r w:rsidRPr="000C30A7">
              <w:rPr>
                <w:rFonts w:ascii="Times New Roman" w:eastAsia="Calibri" w:hAnsi="Times New Roman" w:cs="Times New Roman"/>
                <w:color w:val="000000"/>
                <w:sz w:val="28"/>
                <w:szCs w:val="28"/>
                <w:lang w:val="ky-KG"/>
              </w:rPr>
              <w:t>КМ</w:t>
            </w:r>
            <w:r w:rsidRPr="000C30A7">
              <w:rPr>
                <w:rFonts w:ascii="Times New Roman" w:eastAsia="Calibri" w:hAnsi="Times New Roman" w:cs="Times New Roman"/>
                <w:color w:val="000000"/>
                <w:sz w:val="28"/>
                <w:szCs w:val="28"/>
              </w:rPr>
              <w:t xml:space="preserve"> 01</w:t>
            </w:r>
          </w:p>
        </w:tc>
        <w:tc>
          <w:tcPr>
            <w:tcW w:w="2441" w:type="pct"/>
          </w:tcPr>
          <w:p w14:paraId="68E16923" w14:textId="65DDDB9B" w:rsidR="000C30A7" w:rsidRPr="000C30A7" w:rsidRDefault="00A33FD8" w:rsidP="000C30A7">
            <w:pPr>
              <w:spacing w:after="0" w:line="240" w:lineRule="auto"/>
              <w:jc w:val="both"/>
              <w:rPr>
                <w:rFonts w:ascii="Times New Roman" w:eastAsia="Calibri" w:hAnsi="Times New Roman" w:cs="Times New Roman"/>
                <w:b/>
                <w:color w:val="000000"/>
                <w:sz w:val="28"/>
                <w:szCs w:val="28"/>
                <w:lang w:eastAsia="ru-RU"/>
              </w:rPr>
            </w:pPr>
            <w:r w:rsidRPr="00A33FD8">
              <w:rPr>
                <w:rFonts w:ascii="Times New Roman" w:eastAsia="Calibri" w:hAnsi="Times New Roman" w:cs="Times New Roman"/>
                <w:b/>
                <w:color w:val="000000"/>
                <w:sz w:val="28"/>
                <w:szCs w:val="28"/>
                <w:lang w:eastAsia="ru-RU"/>
              </w:rPr>
              <w:t>«С</w:t>
            </w:r>
            <w:r w:rsidR="008272FC">
              <w:rPr>
                <w:rFonts w:ascii="Times New Roman" w:eastAsia="Calibri" w:hAnsi="Times New Roman" w:cs="Times New Roman"/>
                <w:b/>
                <w:color w:val="000000"/>
                <w:sz w:val="28"/>
                <w:szCs w:val="28"/>
                <w:lang w:eastAsia="ru-RU"/>
              </w:rPr>
              <w:t>1</w:t>
            </w:r>
            <w:r w:rsidRPr="00A33FD8">
              <w:rPr>
                <w:rFonts w:ascii="Times New Roman" w:eastAsia="Calibri" w:hAnsi="Times New Roman" w:cs="Times New Roman"/>
                <w:b/>
                <w:color w:val="000000"/>
                <w:sz w:val="28"/>
                <w:szCs w:val="28"/>
                <w:lang w:eastAsia="ru-RU"/>
              </w:rPr>
              <w:t>»</w:t>
            </w:r>
            <w:r w:rsidR="000C30A7" w:rsidRPr="000C30A7">
              <w:rPr>
                <w:rFonts w:ascii="Times New Roman" w:eastAsia="Calibri" w:hAnsi="Times New Roman" w:cs="Times New Roman"/>
                <w:b/>
                <w:color w:val="000000"/>
                <w:sz w:val="28"/>
                <w:szCs w:val="28"/>
                <w:lang w:eastAsia="ru-RU"/>
              </w:rPr>
              <w:t xml:space="preserve"> категориясындагы (механикалык трансмиссия / автоматтык трансмиссия менен) </w:t>
            </w:r>
            <w:r w:rsidR="000C30A7" w:rsidRPr="000C30A7">
              <w:rPr>
                <w:rFonts w:ascii="Times New Roman" w:eastAsia="Calibri" w:hAnsi="Times New Roman" w:cs="Times New Roman"/>
                <w:b/>
                <w:color w:val="000000"/>
                <w:sz w:val="28"/>
                <w:szCs w:val="28"/>
                <w:lang w:val="ky-KG" w:eastAsia="ru-RU"/>
              </w:rPr>
              <w:t>автомобиль</w:t>
            </w:r>
            <w:r w:rsidR="000C30A7" w:rsidRPr="000C30A7">
              <w:rPr>
                <w:rFonts w:ascii="Times New Roman" w:eastAsia="Calibri" w:hAnsi="Times New Roman" w:cs="Times New Roman"/>
                <w:b/>
                <w:color w:val="000000"/>
                <w:sz w:val="28"/>
                <w:szCs w:val="28"/>
                <w:lang w:eastAsia="ru-RU"/>
              </w:rPr>
              <w:t xml:space="preserve"> айдоо. Анын ичинен автотренажердо </w:t>
            </w:r>
            <w:r w:rsidR="000E658F">
              <w:rPr>
                <w:rFonts w:ascii="Times New Roman" w:eastAsia="Calibri" w:hAnsi="Times New Roman" w:cs="Times New Roman"/>
                <w:b/>
                <w:color w:val="000000"/>
                <w:sz w:val="28"/>
                <w:szCs w:val="28"/>
                <w:lang w:eastAsia="ru-RU"/>
              </w:rPr>
              <w:t>10</w:t>
            </w:r>
            <w:r w:rsidR="000C30A7" w:rsidRPr="000C30A7">
              <w:rPr>
                <w:rFonts w:ascii="Times New Roman" w:eastAsia="Calibri" w:hAnsi="Times New Roman" w:cs="Times New Roman"/>
                <w:b/>
                <w:color w:val="000000"/>
                <w:sz w:val="28"/>
                <w:szCs w:val="28"/>
                <w:lang w:eastAsia="ru-RU"/>
              </w:rPr>
              <w:t xml:space="preserve"> саат.</w:t>
            </w:r>
          </w:p>
          <w:p w14:paraId="32AA9F9E" w14:textId="1743F2E3" w:rsidR="006C7CB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sz w:val="28"/>
                <w:szCs w:val="28"/>
              </w:rPr>
              <w:t xml:space="preserve">Милдеттүү бөлүгүн өздөштүргөндөн кийин </w:t>
            </w:r>
            <w:r w:rsidR="00041298">
              <w:rPr>
                <w:rFonts w:ascii="Times New Roman" w:eastAsia="Calibri" w:hAnsi="Times New Roman" w:cs="Times New Roman"/>
                <w:sz w:val="28"/>
                <w:szCs w:val="28"/>
              </w:rPr>
              <w:t>билим ал</w:t>
            </w:r>
            <w:r w:rsidRPr="000C30A7">
              <w:rPr>
                <w:rFonts w:ascii="Times New Roman" w:eastAsia="Calibri" w:hAnsi="Times New Roman" w:cs="Times New Roman"/>
                <w:sz w:val="28"/>
                <w:szCs w:val="28"/>
              </w:rPr>
              <w:t>уучу</w:t>
            </w:r>
            <w:r w:rsidRPr="000C30A7">
              <w:rPr>
                <w:rFonts w:ascii="Times New Roman" w:eastAsia="Calibri" w:hAnsi="Times New Roman" w:cs="Times New Roman"/>
                <w:b/>
                <w:i/>
                <w:sz w:val="28"/>
                <w:szCs w:val="28"/>
                <w:u w:val="single"/>
              </w:rPr>
              <w:t xml:space="preserve"> </w:t>
            </w:r>
          </w:p>
          <w:p w14:paraId="2A8B469F" w14:textId="56BA2C0A" w:rsidR="000C30A7" w:rsidRPr="000C30A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bCs/>
                <w:i/>
                <w:sz w:val="28"/>
                <w:szCs w:val="28"/>
                <w:u w:val="single"/>
              </w:rPr>
              <w:t>билүүгө тийиш</w:t>
            </w:r>
            <w:r w:rsidRPr="000C30A7">
              <w:rPr>
                <w:rFonts w:ascii="Times New Roman" w:eastAsia="Calibri" w:hAnsi="Times New Roman" w:cs="Times New Roman"/>
                <w:i/>
                <w:sz w:val="28"/>
                <w:szCs w:val="28"/>
                <w:u w:val="single"/>
              </w:rPr>
              <w:t>:</w:t>
            </w:r>
          </w:p>
          <w:p w14:paraId="3C21129C" w14:textId="6E4E8813"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автомобил</w:t>
            </w:r>
            <w:r w:rsidR="000C30A7" w:rsidRPr="000C30A7">
              <w:rPr>
                <w:rFonts w:ascii="Times New Roman" w:eastAsia="Calibri" w:hAnsi="Times New Roman" w:cs="Times New Roman"/>
                <w:color w:val="000000"/>
                <w:sz w:val="28"/>
                <w:szCs w:val="28"/>
                <w:lang w:val="ky-KG"/>
              </w:rPr>
              <w:t>дердин</w:t>
            </w:r>
            <w:r w:rsidR="000C30A7" w:rsidRPr="000C30A7">
              <w:rPr>
                <w:rFonts w:ascii="Times New Roman" w:eastAsia="Calibri" w:hAnsi="Times New Roman" w:cs="Times New Roman"/>
                <w:color w:val="000000"/>
                <w:sz w:val="28"/>
                <w:szCs w:val="28"/>
              </w:rPr>
              <w:t xml:space="preserve"> түзүлүшү жана классификациясы;</w:t>
            </w:r>
          </w:p>
          <w:p w14:paraId="5BD3C423" w14:textId="0B12E101"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автомобил</w:t>
            </w:r>
            <w:r w:rsidR="000C30A7" w:rsidRPr="000C30A7">
              <w:rPr>
                <w:rFonts w:ascii="Times New Roman" w:eastAsia="Calibri" w:hAnsi="Times New Roman" w:cs="Times New Roman"/>
                <w:color w:val="000000"/>
                <w:sz w:val="28"/>
                <w:szCs w:val="28"/>
                <w:lang w:val="ky-KG"/>
              </w:rPr>
              <w:t>дердин</w:t>
            </w:r>
            <w:r w:rsidR="000C30A7" w:rsidRPr="000C30A7">
              <w:rPr>
                <w:rFonts w:ascii="Times New Roman" w:eastAsia="Calibri" w:hAnsi="Times New Roman" w:cs="Times New Roman"/>
                <w:color w:val="000000"/>
                <w:sz w:val="28"/>
                <w:szCs w:val="28"/>
              </w:rPr>
              <w:t xml:space="preserve"> түрлөрү жана аларды колдонуу шарттары; </w:t>
            </w:r>
          </w:p>
          <w:p w14:paraId="4B5F24B3" w14:textId="69916D16" w:rsidR="00041298"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автомобил</w:t>
            </w:r>
            <w:r w:rsidR="000C30A7" w:rsidRPr="000C30A7">
              <w:rPr>
                <w:rFonts w:ascii="Times New Roman" w:eastAsia="Calibri" w:hAnsi="Times New Roman" w:cs="Times New Roman"/>
                <w:color w:val="000000"/>
                <w:sz w:val="28"/>
                <w:szCs w:val="28"/>
                <w:lang w:val="ky-KG"/>
              </w:rPr>
              <w:t>дин</w:t>
            </w:r>
            <w:r w:rsidR="000C30A7" w:rsidRPr="000C30A7">
              <w:rPr>
                <w:rFonts w:ascii="Times New Roman" w:eastAsia="Calibri" w:hAnsi="Times New Roman" w:cs="Times New Roman"/>
                <w:color w:val="000000"/>
                <w:sz w:val="28"/>
                <w:szCs w:val="28"/>
              </w:rPr>
              <w:t xml:space="preserve"> компоненттери, башкаруу каражаттары жана алардын өзгөчөлүктөрү, эксплуатациялык функциялары;</w:t>
            </w:r>
          </w:p>
          <w:p w14:paraId="4C8B7D47" w14:textId="68BD908B"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жол кыймылынын эрежелери;</w:t>
            </w:r>
          </w:p>
          <w:p w14:paraId="1E51D926"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автомобил</w:t>
            </w:r>
            <w:r w:rsidRPr="000C30A7">
              <w:rPr>
                <w:rFonts w:ascii="Times New Roman" w:eastAsia="Calibri" w:hAnsi="Times New Roman" w:cs="Times New Roman"/>
                <w:color w:val="000000"/>
                <w:sz w:val="28"/>
                <w:szCs w:val="28"/>
                <w:lang w:val="ky-KG"/>
              </w:rPr>
              <w:t>дин</w:t>
            </w:r>
            <w:r w:rsidRPr="000C30A7">
              <w:rPr>
                <w:rFonts w:ascii="Times New Roman" w:eastAsia="Calibri" w:hAnsi="Times New Roman" w:cs="Times New Roman"/>
                <w:color w:val="000000"/>
                <w:sz w:val="28"/>
                <w:szCs w:val="28"/>
              </w:rPr>
              <w:t xml:space="preserve"> </w:t>
            </w:r>
            <w:r w:rsidRPr="000C30A7">
              <w:rPr>
                <w:rFonts w:ascii="Times New Roman" w:eastAsia="Calibri" w:hAnsi="Times New Roman" w:cs="Times New Roman"/>
                <w:color w:val="000000"/>
                <w:sz w:val="28"/>
                <w:szCs w:val="28"/>
                <w:lang w:val="ky-KG"/>
              </w:rPr>
              <w:t>жол</w:t>
            </w:r>
            <w:r w:rsidRPr="000C30A7">
              <w:rPr>
                <w:rFonts w:ascii="Times New Roman" w:eastAsia="Calibri" w:hAnsi="Times New Roman" w:cs="Times New Roman"/>
                <w:color w:val="000000"/>
                <w:sz w:val="28"/>
                <w:szCs w:val="28"/>
              </w:rPr>
              <w:t xml:space="preserve"> башкаруу системасы жана анын өзгөчөлүктөрү;</w:t>
            </w:r>
          </w:p>
          <w:p w14:paraId="45043DCD" w14:textId="55C74141"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автомобил</w:t>
            </w:r>
            <w:r w:rsidR="000C30A7" w:rsidRPr="000C30A7">
              <w:rPr>
                <w:rFonts w:ascii="Times New Roman" w:eastAsia="Calibri" w:hAnsi="Times New Roman" w:cs="Times New Roman"/>
                <w:color w:val="000000"/>
                <w:sz w:val="28"/>
                <w:szCs w:val="28"/>
                <w:lang w:val="ky-KG"/>
              </w:rPr>
              <w:t>дин</w:t>
            </w:r>
            <w:r w:rsidR="000C30A7" w:rsidRPr="000C30A7">
              <w:rPr>
                <w:rFonts w:ascii="Times New Roman" w:eastAsia="Calibri" w:hAnsi="Times New Roman" w:cs="Times New Roman"/>
                <w:color w:val="000000"/>
                <w:sz w:val="28"/>
                <w:szCs w:val="28"/>
              </w:rPr>
              <w:t xml:space="preserve"> механизмдеринин иштөө принциптери;</w:t>
            </w:r>
          </w:p>
          <w:p w14:paraId="4EC3C7C0" w14:textId="581F3A4C"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коопсуз башкаруу;</w:t>
            </w:r>
          </w:p>
          <w:p w14:paraId="47D2E844"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психофизиологиялык аспектилер;</w:t>
            </w:r>
          </w:p>
          <w:p w14:paraId="0125588A" w14:textId="00618A72" w:rsidR="000C30A7" w:rsidRPr="000C30A7" w:rsidRDefault="006C7CB7" w:rsidP="000C30A7">
            <w:pPr>
              <w:spacing w:after="0" w:line="240" w:lineRule="auto"/>
              <w:ind w:left="96"/>
              <w:jc w:val="both"/>
              <w:rPr>
                <w:rFonts w:ascii="Times New Roman" w:eastAsia="Calibri" w:hAnsi="Times New Roman" w:cs="Times New Roman"/>
                <w:b/>
                <w:color w:val="000000"/>
                <w:sz w:val="28"/>
                <w:szCs w:val="28"/>
              </w:rPr>
            </w:pPr>
            <w:r w:rsidRPr="006C7CB7">
              <w:rPr>
                <w:rFonts w:ascii="Times New Roman" w:eastAsia="Calibri" w:hAnsi="Times New Roman" w:cs="Times New Roman"/>
                <w:b/>
                <w:i/>
                <w:color w:val="000000"/>
                <w:sz w:val="28"/>
                <w:szCs w:val="28"/>
                <w:u w:val="single"/>
              </w:rPr>
              <w:t>көндүмдөргө ээ болууга тийиш:</w:t>
            </w:r>
          </w:p>
          <w:p w14:paraId="10C265D3" w14:textId="70E85D2B"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xml:space="preserve">- </w:t>
            </w:r>
            <w:r w:rsidR="00E1767F" w:rsidRPr="00E1767F">
              <w:rPr>
                <w:rFonts w:ascii="Times New Roman" w:eastAsia="Times New Roman" w:hAnsi="Times New Roman" w:cs="Times New Roman"/>
                <w:bCs/>
                <w:sz w:val="28"/>
                <w:szCs w:val="28"/>
                <w:lang w:eastAsia="ru-RU"/>
              </w:rPr>
              <w:t>«С</w:t>
            </w:r>
            <w:r w:rsidR="002934E8">
              <w:rPr>
                <w:rFonts w:ascii="Times New Roman" w:eastAsia="Times New Roman" w:hAnsi="Times New Roman" w:cs="Times New Roman"/>
                <w:bCs/>
                <w:sz w:val="28"/>
                <w:szCs w:val="28"/>
                <w:lang w:eastAsia="ru-RU"/>
              </w:rPr>
              <w:t>1</w:t>
            </w:r>
            <w:r w:rsidR="00E1767F" w:rsidRPr="00E1767F">
              <w:rPr>
                <w:rFonts w:ascii="Times New Roman" w:eastAsia="Times New Roman" w:hAnsi="Times New Roman" w:cs="Times New Roman"/>
                <w:bCs/>
                <w:sz w:val="28"/>
                <w:szCs w:val="28"/>
                <w:lang w:eastAsia="ru-RU"/>
              </w:rPr>
              <w:t>»</w:t>
            </w:r>
            <w:r w:rsidR="00E1767F">
              <w:rPr>
                <w:rFonts w:ascii="Times New Roman" w:eastAsia="Times New Roman" w:hAnsi="Times New Roman" w:cs="Times New Roman"/>
                <w:b/>
                <w:bCs/>
                <w:sz w:val="28"/>
                <w:szCs w:val="28"/>
                <w:lang w:eastAsia="ru-RU"/>
              </w:rPr>
              <w:t xml:space="preserve"> </w:t>
            </w:r>
            <w:r w:rsidR="000C30A7" w:rsidRPr="000C30A7">
              <w:rPr>
                <w:rFonts w:ascii="Times New Roman" w:eastAsia="Calibri" w:hAnsi="Times New Roman" w:cs="Times New Roman"/>
                <w:color w:val="000000"/>
                <w:sz w:val="28"/>
                <w:szCs w:val="28"/>
              </w:rPr>
              <w:t xml:space="preserve">категориясындагы </w:t>
            </w:r>
            <w:r w:rsidR="000C30A7" w:rsidRPr="000C30A7">
              <w:rPr>
                <w:rFonts w:ascii="Times New Roman" w:eastAsia="Calibri" w:hAnsi="Times New Roman" w:cs="Times New Roman"/>
                <w:color w:val="000000"/>
                <w:sz w:val="28"/>
                <w:szCs w:val="28"/>
                <w:lang w:val="ky-KG"/>
              </w:rPr>
              <w:t>автомобилди</w:t>
            </w:r>
            <w:r w:rsidR="000C30A7" w:rsidRPr="000C30A7">
              <w:rPr>
                <w:rFonts w:ascii="Times New Roman" w:eastAsia="Calibri" w:hAnsi="Times New Roman" w:cs="Times New Roman"/>
                <w:color w:val="000000"/>
                <w:sz w:val="28"/>
                <w:szCs w:val="28"/>
              </w:rPr>
              <w:t xml:space="preserve"> башкаруу (механикалык трансмиссия</w:t>
            </w:r>
            <w:r w:rsidR="00426C40">
              <w:rPr>
                <w:rFonts w:ascii="Times New Roman" w:eastAsia="Calibri" w:hAnsi="Times New Roman" w:cs="Times New Roman"/>
                <w:color w:val="000000"/>
                <w:sz w:val="28"/>
                <w:szCs w:val="28"/>
              </w:rPr>
              <w:t xml:space="preserve"> / </w:t>
            </w:r>
            <w:r w:rsidR="000C30A7" w:rsidRPr="000C30A7">
              <w:rPr>
                <w:rFonts w:ascii="Times New Roman" w:eastAsia="Calibri" w:hAnsi="Times New Roman" w:cs="Times New Roman"/>
                <w:color w:val="000000"/>
                <w:sz w:val="28"/>
                <w:szCs w:val="28"/>
              </w:rPr>
              <w:t>автомат</w:t>
            </w:r>
            <w:r w:rsidR="00426C40">
              <w:rPr>
                <w:rFonts w:ascii="Times New Roman" w:eastAsia="Calibri" w:hAnsi="Times New Roman" w:cs="Times New Roman"/>
                <w:color w:val="000000"/>
                <w:sz w:val="28"/>
                <w:szCs w:val="28"/>
              </w:rPr>
              <w:t>тык трансмиссия</w:t>
            </w:r>
            <w:r w:rsidR="000C30A7" w:rsidRPr="000C30A7">
              <w:rPr>
                <w:rFonts w:ascii="Times New Roman" w:eastAsia="Calibri" w:hAnsi="Times New Roman" w:cs="Times New Roman"/>
                <w:color w:val="000000"/>
                <w:sz w:val="28"/>
                <w:szCs w:val="28"/>
              </w:rPr>
              <w:t xml:space="preserve"> менен);</w:t>
            </w:r>
          </w:p>
          <w:p w14:paraId="0CC9124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жол кырдаалдарын алдын ала билүү;</w:t>
            </w:r>
          </w:p>
          <w:p w14:paraId="18CE8C0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сапарды пландаштыруу жана аткаруу, автомобиль </w:t>
            </w:r>
            <w:r w:rsidRPr="000C30A7">
              <w:rPr>
                <w:rFonts w:ascii="Times New Roman" w:eastAsia="Calibri" w:hAnsi="Times New Roman" w:cs="Times New Roman"/>
                <w:color w:val="000000"/>
                <w:sz w:val="28"/>
                <w:szCs w:val="28"/>
              </w:rPr>
              <w:lastRenderedPageBreak/>
              <w:t>жолдорунун атласын, жол белгилерин жана көрсөткүчтөрүн, радиотехникалык жана навигациялык жабдууларды колдонуу;</w:t>
            </w:r>
          </w:p>
          <w:p w14:paraId="46DF28D9"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транспорт агымын башкарууда оптималдуу жүрүм-турум моделин колдонуу (анын ичинде автомагистралда); </w:t>
            </w:r>
          </w:p>
          <w:p w14:paraId="7A2EDA6B" w14:textId="100EA36D"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коопсуз ылдамдыктан ашпоо, коопсуз аралыкка салыштырмалуу аралыкты жана туурасынан кеткен интервалды азайтпоо;</w:t>
            </w:r>
          </w:p>
          <w:p w14:paraId="727E2B4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ылдамдыкты азайтпоо жана башка транспорт каражаттарынын кыймылына тоскоолдук жарата баштаган чоңдуктарга салыштырмалуу туурасынан кеткен интервалды көбөйтпөө;</w:t>
            </w:r>
          </w:p>
          <w:p w14:paraId="6D4E94DC"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башкарылуучу дөңгөлөктөрдүн абалы жөнүндө пикирди сактоо менен </w:t>
            </w:r>
            <w:r w:rsidRPr="000C30A7">
              <w:rPr>
                <w:rFonts w:ascii="Times New Roman" w:eastAsia="Calibri" w:hAnsi="Times New Roman" w:cs="Times New Roman"/>
                <w:color w:val="000000"/>
                <w:sz w:val="28"/>
                <w:szCs w:val="28"/>
                <w:lang w:val="ky-KG"/>
              </w:rPr>
              <w:t>жолду</w:t>
            </w:r>
            <w:r w:rsidRPr="000C30A7">
              <w:rPr>
                <w:rFonts w:ascii="Times New Roman" w:eastAsia="Calibri" w:hAnsi="Times New Roman" w:cs="Times New Roman"/>
                <w:color w:val="000000"/>
                <w:sz w:val="28"/>
                <w:szCs w:val="28"/>
              </w:rPr>
              <w:t xml:space="preserve"> башкаруу;</w:t>
            </w:r>
          </w:p>
          <w:p w14:paraId="7AB1AEE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w:t>
            </w:r>
            <w:r w:rsidRPr="000C30A7">
              <w:rPr>
                <w:rFonts w:ascii="Times New Roman" w:eastAsia="Calibri" w:hAnsi="Times New Roman" w:cs="Times New Roman"/>
                <w:color w:val="000000"/>
                <w:sz w:val="28"/>
                <w:szCs w:val="28"/>
                <w:lang w:val="ky-KG"/>
              </w:rPr>
              <w:t>ордунан</w:t>
            </w:r>
            <w:r w:rsidRPr="000C30A7">
              <w:rPr>
                <w:rFonts w:ascii="Times New Roman" w:eastAsia="Calibri" w:hAnsi="Times New Roman" w:cs="Times New Roman"/>
                <w:color w:val="000000"/>
                <w:sz w:val="28"/>
                <w:szCs w:val="28"/>
              </w:rPr>
              <w:t xml:space="preserve"> козголуу (анын ичинде өйдөлөш жерде), экономикалык алгоритм боюнча </w:t>
            </w:r>
            <w:r w:rsidRPr="000C30A7">
              <w:rPr>
                <w:rFonts w:ascii="Times New Roman" w:eastAsia="Calibri" w:hAnsi="Times New Roman" w:cs="Times New Roman"/>
                <w:color w:val="000000"/>
                <w:sz w:val="28"/>
                <w:szCs w:val="28"/>
                <w:lang w:val="ky-KG"/>
              </w:rPr>
              <w:t xml:space="preserve">ылдамдыкты көбөйтүү </w:t>
            </w:r>
            <w:r w:rsidRPr="000C30A7">
              <w:rPr>
                <w:rFonts w:ascii="Times New Roman" w:eastAsia="Calibri" w:hAnsi="Times New Roman" w:cs="Times New Roman"/>
                <w:color w:val="000000"/>
                <w:sz w:val="28"/>
                <w:szCs w:val="28"/>
              </w:rPr>
              <w:t>механизмдерди которуу менен ылдамдануу;</w:t>
            </w:r>
          </w:p>
          <w:p w14:paraId="0D91002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ылдамдыкты турукташтыруу;</w:t>
            </w:r>
          </w:p>
          <w:p w14:paraId="0EBEF531"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color w:val="000000"/>
                <w:sz w:val="28"/>
                <w:szCs w:val="28"/>
              </w:rPr>
              <w:t>Ылдамдыкты көбөйтүү, өткөргүчтөрдү которуу менен кыймылдаткычты колдонуп ылдамдыкты азайтуу жана тормоздоо;</w:t>
            </w:r>
          </w:p>
          <w:p w14:paraId="4ED10E4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w:t>
            </w:r>
            <w:r w:rsidRPr="000C30A7">
              <w:rPr>
                <w:rFonts w:ascii="Times New Roman" w:eastAsia="Calibri" w:hAnsi="Times New Roman" w:cs="Times New Roman"/>
                <w:sz w:val="28"/>
                <w:szCs w:val="28"/>
              </w:rPr>
              <w:t xml:space="preserve"> </w:t>
            </w:r>
            <w:r w:rsidRPr="000C30A7">
              <w:rPr>
                <w:rFonts w:ascii="Times New Roman" w:eastAsia="Calibri" w:hAnsi="Times New Roman" w:cs="Times New Roman"/>
                <w:color w:val="000000"/>
                <w:sz w:val="28"/>
                <w:szCs w:val="28"/>
                <w:lang w:val="ky-KG"/>
              </w:rPr>
              <w:t>Негизги тормоз системасы аркылуу кадимки тормоздоо</w:t>
            </w:r>
            <w:r w:rsidRPr="000C30A7">
              <w:rPr>
                <w:rFonts w:ascii="Times New Roman" w:eastAsia="Calibri" w:hAnsi="Times New Roman" w:cs="Times New Roman"/>
                <w:color w:val="000000"/>
                <w:sz w:val="28"/>
                <w:szCs w:val="28"/>
              </w:rPr>
              <w:t>;</w:t>
            </w:r>
          </w:p>
          <w:p w14:paraId="451E6DF9" w14:textId="1CA051AF"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токтоочу тормоздун жардамы менен автомобил</w:t>
            </w:r>
            <w:r w:rsidRPr="000C30A7">
              <w:rPr>
                <w:rFonts w:ascii="Times New Roman" w:eastAsia="Calibri" w:hAnsi="Times New Roman" w:cs="Times New Roman"/>
                <w:color w:val="000000"/>
                <w:sz w:val="28"/>
                <w:szCs w:val="28"/>
                <w:lang w:val="ky-KG"/>
              </w:rPr>
              <w:t>ди</w:t>
            </w:r>
            <w:r w:rsidRPr="000C30A7">
              <w:rPr>
                <w:rFonts w:ascii="Times New Roman" w:eastAsia="Calibri" w:hAnsi="Times New Roman" w:cs="Times New Roman"/>
                <w:color w:val="000000"/>
                <w:sz w:val="28"/>
                <w:szCs w:val="28"/>
              </w:rPr>
              <w:t xml:space="preserve"> бекем кармоо;</w:t>
            </w:r>
          </w:p>
          <w:p w14:paraId="3B6DC6AB" w14:textId="4D6A6C2F"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автомобил</w:t>
            </w:r>
            <w:r w:rsidR="000C30A7" w:rsidRPr="000C30A7">
              <w:rPr>
                <w:rFonts w:ascii="Times New Roman" w:eastAsia="Calibri" w:hAnsi="Times New Roman" w:cs="Times New Roman"/>
                <w:color w:val="000000"/>
                <w:sz w:val="28"/>
                <w:szCs w:val="28"/>
                <w:lang w:val="ky-KG"/>
              </w:rPr>
              <w:t>ди</w:t>
            </w:r>
            <w:r w:rsidR="000C30A7" w:rsidRPr="000C30A7">
              <w:rPr>
                <w:rFonts w:ascii="Times New Roman" w:eastAsia="Calibri" w:hAnsi="Times New Roman" w:cs="Times New Roman"/>
                <w:color w:val="000000"/>
                <w:sz w:val="28"/>
                <w:szCs w:val="28"/>
              </w:rPr>
              <w:t xml:space="preserve"> белгиленген траектория боюнча багыттоо жана анын траекториядан тайышын түзөтүү</w:t>
            </w:r>
          </w:p>
        </w:tc>
        <w:tc>
          <w:tcPr>
            <w:tcW w:w="771" w:type="pct"/>
          </w:tcPr>
          <w:p w14:paraId="7D6B6675" w14:textId="739680CC" w:rsidR="000C30A7" w:rsidRPr="00BE31A4" w:rsidRDefault="0004129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56</w:t>
            </w:r>
          </w:p>
        </w:tc>
        <w:tc>
          <w:tcPr>
            <w:tcW w:w="818" w:type="pct"/>
          </w:tcPr>
          <w:p w14:paraId="1C469CA1" w14:textId="041D8E7D" w:rsidR="000C30A7" w:rsidRPr="000C30A7" w:rsidRDefault="000C30A7" w:rsidP="000C30A7">
            <w:pPr>
              <w:spacing w:after="0" w:line="240" w:lineRule="auto"/>
              <w:jc w:val="both"/>
              <w:rPr>
                <w:rFonts w:ascii="Times New Roman" w:eastAsia="Calibri" w:hAnsi="Times New Roman" w:cs="Times New Roman"/>
                <w:bCs/>
                <w:color w:val="000000"/>
                <w:sz w:val="28"/>
                <w:szCs w:val="28"/>
                <w:lang w:eastAsia="ru-RU"/>
              </w:rPr>
            </w:pPr>
            <w:r w:rsidRPr="000C30A7">
              <w:rPr>
                <w:rFonts w:ascii="Times New Roman" w:eastAsia="Calibri" w:hAnsi="Times New Roman" w:cs="Times New Roman"/>
                <w:color w:val="000000"/>
                <w:sz w:val="28"/>
                <w:szCs w:val="28"/>
                <w:lang w:val="ky-KG"/>
              </w:rPr>
              <w:t>КМ</w:t>
            </w:r>
            <w:r w:rsidRPr="000C30A7">
              <w:rPr>
                <w:rFonts w:ascii="Times New Roman" w:eastAsia="Calibri" w:hAnsi="Times New Roman" w:cs="Times New Roman"/>
                <w:color w:val="000000"/>
                <w:sz w:val="28"/>
                <w:szCs w:val="28"/>
              </w:rPr>
              <w:t xml:space="preserve"> 01</w:t>
            </w:r>
            <w:r w:rsidR="00A33FD8">
              <w:rPr>
                <w:rFonts w:ascii="Times New Roman" w:eastAsia="Calibri" w:hAnsi="Times New Roman" w:cs="Times New Roman"/>
                <w:color w:val="000000"/>
                <w:sz w:val="28"/>
                <w:szCs w:val="28"/>
              </w:rPr>
              <w:t>.</w:t>
            </w:r>
          </w:p>
          <w:p w14:paraId="5BF3855C" w14:textId="0B03DA7B" w:rsidR="000C30A7" w:rsidRPr="00A33FD8" w:rsidRDefault="00A33FD8" w:rsidP="000C30A7">
            <w:pPr>
              <w:spacing w:after="0" w:line="240" w:lineRule="auto"/>
              <w:jc w:val="both"/>
              <w:rPr>
                <w:rFonts w:ascii="Times New Roman" w:eastAsia="Calibri" w:hAnsi="Times New Roman" w:cs="Times New Roman"/>
                <w:color w:val="000000"/>
                <w:sz w:val="24"/>
                <w:szCs w:val="24"/>
              </w:rPr>
            </w:pPr>
            <w:r w:rsidRPr="00A33FD8">
              <w:rPr>
                <w:rFonts w:ascii="Times New Roman" w:eastAsia="Calibri" w:hAnsi="Times New Roman" w:cs="Times New Roman"/>
                <w:bCs/>
                <w:color w:val="000000"/>
                <w:sz w:val="24"/>
                <w:szCs w:val="24"/>
                <w:lang w:val="ky-KG" w:eastAsia="ru-RU"/>
              </w:rPr>
              <w:t>«С</w:t>
            </w:r>
            <w:r w:rsidR="00BE1406">
              <w:rPr>
                <w:rFonts w:ascii="Times New Roman" w:eastAsia="Calibri" w:hAnsi="Times New Roman" w:cs="Times New Roman"/>
                <w:bCs/>
                <w:color w:val="000000"/>
                <w:sz w:val="24"/>
                <w:szCs w:val="24"/>
                <w:lang w:val="ky-KG" w:eastAsia="ru-RU"/>
              </w:rPr>
              <w:t>1</w:t>
            </w:r>
            <w:r w:rsidRPr="00A33FD8">
              <w:rPr>
                <w:rFonts w:ascii="Times New Roman" w:eastAsia="Calibri" w:hAnsi="Times New Roman" w:cs="Times New Roman"/>
                <w:bCs/>
                <w:color w:val="000000"/>
                <w:sz w:val="24"/>
                <w:szCs w:val="24"/>
                <w:lang w:val="ky-KG" w:eastAsia="ru-RU"/>
              </w:rPr>
              <w:t>»</w:t>
            </w:r>
            <w:r>
              <w:rPr>
                <w:rFonts w:ascii="Times New Roman" w:eastAsia="Calibri" w:hAnsi="Times New Roman" w:cs="Times New Roman"/>
                <w:bCs/>
                <w:color w:val="000000"/>
                <w:sz w:val="24"/>
                <w:szCs w:val="24"/>
                <w:lang w:val="ky-KG" w:eastAsia="ru-RU"/>
              </w:rPr>
              <w:t xml:space="preserve"> </w:t>
            </w:r>
            <w:r w:rsidR="000C30A7" w:rsidRPr="00A33FD8">
              <w:rPr>
                <w:rFonts w:ascii="Times New Roman" w:eastAsia="Calibri" w:hAnsi="Times New Roman" w:cs="Times New Roman"/>
                <w:bCs/>
                <w:color w:val="000000"/>
                <w:sz w:val="24"/>
                <w:szCs w:val="24"/>
                <w:lang w:eastAsia="ru-RU"/>
              </w:rPr>
              <w:t xml:space="preserve">категориясындагы </w:t>
            </w:r>
            <w:r w:rsidR="000C30A7" w:rsidRPr="00A33FD8">
              <w:rPr>
                <w:rFonts w:ascii="Times New Roman" w:eastAsia="Calibri" w:hAnsi="Times New Roman" w:cs="Times New Roman"/>
                <w:bCs/>
                <w:color w:val="000000"/>
                <w:sz w:val="24"/>
                <w:szCs w:val="24"/>
                <w:lang w:val="ky-KG" w:eastAsia="ru-RU"/>
              </w:rPr>
              <w:t>автомобиль</w:t>
            </w:r>
            <w:r w:rsidR="000C30A7" w:rsidRPr="00A33FD8">
              <w:rPr>
                <w:rFonts w:ascii="Times New Roman" w:eastAsia="Calibri" w:hAnsi="Times New Roman" w:cs="Times New Roman"/>
                <w:bCs/>
                <w:color w:val="000000"/>
                <w:sz w:val="24"/>
                <w:szCs w:val="24"/>
                <w:lang w:eastAsia="ru-RU"/>
              </w:rPr>
              <w:t xml:space="preserve"> айдоо (механикалык трансмиссия менен / автоматтык трансмиссия менен).</w:t>
            </w:r>
          </w:p>
        </w:tc>
        <w:tc>
          <w:tcPr>
            <w:tcW w:w="515" w:type="pct"/>
          </w:tcPr>
          <w:p w14:paraId="304F8822" w14:textId="405FEA0B"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015DE63A" w14:textId="77777777" w:rsidTr="00AF7A2D">
        <w:trPr>
          <w:trHeight w:val="289"/>
        </w:trPr>
        <w:tc>
          <w:tcPr>
            <w:tcW w:w="454" w:type="pct"/>
          </w:tcPr>
          <w:p w14:paraId="35ACFA83" w14:textId="1CE1D88B"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i/>
                <w:color w:val="000000"/>
                <w:sz w:val="28"/>
                <w:szCs w:val="28"/>
              </w:rPr>
              <w:lastRenderedPageBreak/>
              <w:t>О</w:t>
            </w:r>
            <w:r w:rsidR="00426C40">
              <w:rPr>
                <w:rFonts w:ascii="Times New Roman" w:eastAsia="Calibri" w:hAnsi="Times New Roman" w:cs="Times New Roman"/>
                <w:i/>
                <w:color w:val="000000"/>
                <w:sz w:val="28"/>
                <w:szCs w:val="28"/>
                <w:lang w:val="ky-KG"/>
              </w:rPr>
              <w:t>Н</w:t>
            </w:r>
            <w:r w:rsidRPr="000C30A7">
              <w:rPr>
                <w:rFonts w:ascii="Times New Roman" w:eastAsia="Calibri" w:hAnsi="Times New Roman" w:cs="Times New Roman"/>
                <w:i/>
                <w:color w:val="000000"/>
                <w:sz w:val="28"/>
                <w:szCs w:val="28"/>
              </w:rPr>
              <w:t>1</w:t>
            </w:r>
          </w:p>
        </w:tc>
        <w:tc>
          <w:tcPr>
            <w:tcW w:w="2441" w:type="pct"/>
          </w:tcPr>
          <w:p w14:paraId="481344BD" w14:textId="06C5171A" w:rsidR="000C30A7" w:rsidRPr="000C30A7" w:rsidRDefault="00041298" w:rsidP="000C30A7">
            <w:pPr>
              <w:spacing w:after="0" w:line="240" w:lineRule="auto"/>
              <w:jc w:val="both"/>
              <w:rPr>
                <w:rFonts w:ascii="Times New Roman" w:eastAsia="Calibri" w:hAnsi="Times New Roman" w:cs="Times New Roman"/>
                <w:i/>
                <w:color w:val="000000"/>
                <w:sz w:val="28"/>
                <w:szCs w:val="28"/>
                <w:lang w:val="ky-KG"/>
              </w:rPr>
            </w:pPr>
            <w:r>
              <w:rPr>
                <w:rFonts w:ascii="Times New Roman" w:eastAsia="Calibri" w:hAnsi="Times New Roman" w:cs="Times New Roman"/>
                <w:i/>
                <w:color w:val="000000"/>
                <w:sz w:val="28"/>
                <w:szCs w:val="28"/>
              </w:rPr>
              <w:t xml:space="preserve"> </w:t>
            </w:r>
            <w:r w:rsidR="000C30A7" w:rsidRPr="000C30A7">
              <w:rPr>
                <w:rFonts w:ascii="Times New Roman" w:eastAsia="Calibri" w:hAnsi="Times New Roman" w:cs="Times New Roman"/>
                <w:i/>
                <w:color w:val="000000"/>
                <w:sz w:val="28"/>
                <w:szCs w:val="28"/>
              </w:rPr>
              <w:t>- автомобил</w:t>
            </w:r>
            <w:r w:rsidR="000C30A7" w:rsidRPr="000C30A7">
              <w:rPr>
                <w:rFonts w:ascii="Times New Roman" w:eastAsia="Calibri" w:hAnsi="Times New Roman" w:cs="Times New Roman"/>
                <w:i/>
                <w:color w:val="000000"/>
                <w:sz w:val="28"/>
                <w:szCs w:val="28"/>
                <w:lang w:val="ky-KG"/>
              </w:rPr>
              <w:t>дин</w:t>
            </w:r>
            <w:r w:rsidR="000C30A7" w:rsidRPr="000C30A7">
              <w:rPr>
                <w:rFonts w:ascii="Times New Roman" w:eastAsia="Calibri" w:hAnsi="Times New Roman" w:cs="Times New Roman"/>
                <w:i/>
                <w:color w:val="000000"/>
                <w:sz w:val="28"/>
                <w:szCs w:val="28"/>
              </w:rPr>
              <w:t xml:space="preserve"> кыймылын башкарат (механикалык трансмиссия / автоматтык трансмиссия менен): ылдамдатуу, тормоздоо, багыттуу жана каптал кыймыл, төмөн ылдамдыкта маневр жасоо, анын ичинде артка </w:t>
            </w:r>
            <w:r w:rsidR="000C30A7" w:rsidRPr="000C30A7">
              <w:rPr>
                <w:rFonts w:ascii="Times New Roman" w:eastAsia="Calibri" w:hAnsi="Times New Roman" w:cs="Times New Roman"/>
                <w:i/>
                <w:color w:val="000000"/>
                <w:sz w:val="28"/>
                <w:szCs w:val="28"/>
              </w:rPr>
              <w:lastRenderedPageBreak/>
              <w:t>жылуу</w:t>
            </w:r>
            <w:r w:rsidR="000C30A7" w:rsidRPr="000C30A7">
              <w:rPr>
                <w:rFonts w:ascii="Times New Roman" w:eastAsia="Calibri" w:hAnsi="Times New Roman" w:cs="Times New Roman"/>
                <w:i/>
                <w:color w:val="000000"/>
                <w:sz w:val="28"/>
                <w:szCs w:val="28"/>
                <w:lang w:val="ky-KG"/>
              </w:rPr>
              <w:t>;</w:t>
            </w:r>
          </w:p>
          <w:p w14:paraId="2640D5A3" w14:textId="77777777" w:rsidR="000C30A7" w:rsidRPr="000C30A7" w:rsidRDefault="000C30A7" w:rsidP="000C30A7">
            <w:pPr>
              <w:spacing w:after="0" w:line="240" w:lineRule="auto"/>
              <w:jc w:val="both"/>
              <w:rPr>
                <w:rFonts w:ascii="Times New Roman" w:eastAsia="Calibri" w:hAnsi="Times New Roman" w:cs="Times New Roman"/>
                <w:i/>
                <w:color w:val="000000"/>
                <w:sz w:val="28"/>
                <w:szCs w:val="28"/>
              </w:rPr>
            </w:pPr>
            <w:r w:rsidRPr="000C30A7">
              <w:rPr>
                <w:rFonts w:ascii="Times New Roman" w:eastAsia="Calibri" w:hAnsi="Times New Roman" w:cs="Times New Roman"/>
                <w:i/>
                <w:color w:val="000000"/>
                <w:sz w:val="28"/>
                <w:szCs w:val="28"/>
              </w:rPr>
              <w:t xml:space="preserve"> - автомобил</w:t>
            </w:r>
            <w:r w:rsidRPr="000C30A7">
              <w:rPr>
                <w:rFonts w:ascii="Times New Roman" w:eastAsia="Calibri" w:hAnsi="Times New Roman" w:cs="Times New Roman"/>
                <w:i/>
                <w:color w:val="000000"/>
                <w:sz w:val="28"/>
                <w:szCs w:val="28"/>
                <w:lang w:val="ky-KG"/>
              </w:rPr>
              <w:t>дин</w:t>
            </w:r>
            <w:r w:rsidRPr="000C30A7">
              <w:rPr>
                <w:rFonts w:ascii="Times New Roman" w:eastAsia="Calibri" w:hAnsi="Times New Roman" w:cs="Times New Roman"/>
                <w:i/>
                <w:color w:val="000000"/>
                <w:sz w:val="28"/>
                <w:szCs w:val="28"/>
              </w:rPr>
              <w:t xml:space="preserve"> кыймылын кризистик кырдаалдарда башкарат (тайгалануу, оодарылуу, начар көрүнүү, кыймылдын коопсуздугуна таасир этүүчү күтүлбөгөн бузулуулар ж.б.);</w:t>
            </w:r>
          </w:p>
          <w:p w14:paraId="205092ED"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i/>
                <w:color w:val="000000"/>
                <w:sz w:val="28"/>
                <w:szCs w:val="28"/>
              </w:rPr>
              <w:t xml:space="preserve"> - </w:t>
            </w:r>
            <w:r w:rsidRPr="000C30A7">
              <w:rPr>
                <w:rFonts w:ascii="Times New Roman" w:eastAsia="Calibri" w:hAnsi="Times New Roman" w:cs="Times New Roman"/>
                <w:i/>
                <w:color w:val="000000"/>
                <w:sz w:val="28"/>
                <w:szCs w:val="28"/>
                <w:lang w:val="ky-KG"/>
              </w:rPr>
              <w:t>автомобилди</w:t>
            </w:r>
            <w:r w:rsidRPr="000C30A7">
              <w:rPr>
                <w:rFonts w:ascii="Times New Roman" w:eastAsia="Calibri" w:hAnsi="Times New Roman" w:cs="Times New Roman"/>
                <w:i/>
                <w:color w:val="000000"/>
                <w:sz w:val="28"/>
                <w:szCs w:val="28"/>
              </w:rPr>
              <w:t xml:space="preserve"> күйүүчү май жана башка эксплуатациялык материалдар менен толтуруу зарылдыгын аныктайт.</w:t>
            </w:r>
          </w:p>
        </w:tc>
        <w:tc>
          <w:tcPr>
            <w:tcW w:w="771" w:type="pct"/>
          </w:tcPr>
          <w:p w14:paraId="4E21573A"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tc>
        <w:tc>
          <w:tcPr>
            <w:tcW w:w="818" w:type="pct"/>
          </w:tcPr>
          <w:p w14:paraId="701C30B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04851AB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1D436F36" w14:textId="77777777" w:rsidTr="00AF7A2D">
        <w:trPr>
          <w:trHeight w:val="289"/>
        </w:trPr>
        <w:tc>
          <w:tcPr>
            <w:tcW w:w="454" w:type="pct"/>
          </w:tcPr>
          <w:p w14:paraId="0A55DE18" w14:textId="77777777" w:rsidR="000C30A7" w:rsidRPr="000C30A7" w:rsidRDefault="000C30A7" w:rsidP="000C30A7">
            <w:pPr>
              <w:spacing w:after="0" w:line="240" w:lineRule="auto"/>
              <w:jc w:val="both"/>
              <w:rPr>
                <w:rFonts w:ascii="Times New Roman" w:eastAsia="Calibri" w:hAnsi="Times New Roman" w:cs="Times New Roman"/>
                <w:i/>
                <w:color w:val="000000"/>
                <w:sz w:val="28"/>
                <w:szCs w:val="28"/>
              </w:rPr>
            </w:pPr>
            <w:r w:rsidRPr="000C30A7">
              <w:rPr>
                <w:rFonts w:ascii="Times New Roman" w:eastAsia="Calibri" w:hAnsi="Times New Roman" w:cs="Times New Roman"/>
                <w:color w:val="000000"/>
                <w:sz w:val="28"/>
                <w:szCs w:val="28"/>
                <w:lang w:val="ky-KG"/>
              </w:rPr>
              <w:lastRenderedPageBreak/>
              <w:t>К</w:t>
            </w:r>
            <w:r w:rsidRPr="000C30A7">
              <w:rPr>
                <w:rFonts w:ascii="Times New Roman" w:eastAsia="Calibri" w:hAnsi="Times New Roman" w:cs="Times New Roman"/>
                <w:color w:val="000000"/>
                <w:sz w:val="28"/>
                <w:szCs w:val="28"/>
              </w:rPr>
              <w:t>М 02</w:t>
            </w:r>
          </w:p>
        </w:tc>
        <w:tc>
          <w:tcPr>
            <w:tcW w:w="2441" w:type="pct"/>
          </w:tcPr>
          <w:p w14:paraId="1B35F9D7" w14:textId="1D4B2C24" w:rsidR="000C30A7" w:rsidRPr="000C30A7" w:rsidRDefault="00E1767F" w:rsidP="000C30A7">
            <w:pPr>
              <w:spacing w:after="0" w:line="240" w:lineRule="auto"/>
              <w:jc w:val="both"/>
              <w:rPr>
                <w:rFonts w:ascii="Times New Roman" w:eastAsia="Calibri"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w:t>
            </w:r>
            <w:r w:rsidRPr="00CF5DD8">
              <w:rPr>
                <w:rFonts w:ascii="Times New Roman" w:eastAsia="Times New Roman" w:hAnsi="Times New Roman" w:cs="Times New Roman"/>
                <w:b/>
                <w:bCs/>
                <w:sz w:val="28"/>
                <w:szCs w:val="28"/>
                <w:lang w:eastAsia="ru-RU"/>
              </w:rPr>
              <w:t>С</w:t>
            </w:r>
            <w:r w:rsidR="002934E8">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 xml:space="preserve">» </w:t>
            </w:r>
            <w:r w:rsidR="000C30A7" w:rsidRPr="000C30A7">
              <w:rPr>
                <w:rFonts w:ascii="Times New Roman" w:eastAsia="Calibri" w:hAnsi="Times New Roman" w:cs="Times New Roman"/>
                <w:b/>
                <w:color w:val="000000"/>
                <w:sz w:val="28"/>
                <w:szCs w:val="28"/>
                <w:lang w:eastAsia="ru-RU"/>
              </w:rPr>
              <w:t>категориясындагы автомобилге техникалык тейлөө жүргүзүү</w:t>
            </w:r>
          </w:p>
          <w:p w14:paraId="26D476BE" w14:textId="60695AEF" w:rsidR="006C7CB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sz w:val="28"/>
                <w:szCs w:val="28"/>
              </w:rPr>
              <w:t xml:space="preserve">Милдеттүү бөлүгүн өздөштүргөндөн кийин </w:t>
            </w:r>
            <w:r w:rsidR="00CD7A9E">
              <w:rPr>
                <w:rFonts w:ascii="Times New Roman" w:eastAsia="Calibri" w:hAnsi="Times New Roman" w:cs="Times New Roman"/>
                <w:sz w:val="28"/>
                <w:szCs w:val="28"/>
                <w:lang w:val="ky-KG"/>
              </w:rPr>
              <w:t>билим ал</w:t>
            </w:r>
            <w:r w:rsidRPr="000C30A7">
              <w:rPr>
                <w:rFonts w:ascii="Times New Roman" w:eastAsia="Calibri" w:hAnsi="Times New Roman" w:cs="Times New Roman"/>
                <w:sz w:val="28"/>
                <w:szCs w:val="28"/>
              </w:rPr>
              <w:t>уучу</w:t>
            </w:r>
            <w:r w:rsidRPr="000C30A7">
              <w:rPr>
                <w:rFonts w:ascii="Times New Roman" w:eastAsia="Calibri" w:hAnsi="Times New Roman" w:cs="Times New Roman"/>
                <w:b/>
                <w:i/>
                <w:sz w:val="28"/>
                <w:szCs w:val="28"/>
                <w:u w:val="single"/>
              </w:rPr>
              <w:t xml:space="preserve"> </w:t>
            </w:r>
          </w:p>
          <w:p w14:paraId="00BE7826" w14:textId="3FDC2DB7" w:rsidR="000C30A7" w:rsidRPr="000C30A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bCs/>
                <w:i/>
                <w:sz w:val="28"/>
                <w:szCs w:val="28"/>
                <w:u w:val="single"/>
              </w:rPr>
              <w:t>билүүгө тийиш</w:t>
            </w:r>
            <w:r w:rsidRPr="000C30A7">
              <w:rPr>
                <w:rFonts w:ascii="Times New Roman" w:eastAsia="Calibri" w:hAnsi="Times New Roman" w:cs="Times New Roman"/>
                <w:i/>
                <w:sz w:val="28"/>
                <w:szCs w:val="28"/>
                <w:u w:val="single"/>
              </w:rPr>
              <w:t>:</w:t>
            </w:r>
          </w:p>
          <w:p w14:paraId="26140D21" w14:textId="5213F39F"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автомобил</w:t>
            </w:r>
            <w:r w:rsidR="000C30A7" w:rsidRPr="000C30A7">
              <w:rPr>
                <w:rFonts w:ascii="Times New Roman" w:eastAsia="Calibri" w:hAnsi="Times New Roman" w:cs="Times New Roman"/>
                <w:color w:val="000000"/>
                <w:sz w:val="28"/>
                <w:szCs w:val="28"/>
                <w:lang w:val="ky-KG"/>
              </w:rPr>
              <w:t>ди</w:t>
            </w:r>
            <w:r w:rsidR="000C30A7" w:rsidRPr="000C30A7">
              <w:rPr>
                <w:rFonts w:ascii="Times New Roman" w:eastAsia="Calibri" w:hAnsi="Times New Roman" w:cs="Times New Roman"/>
                <w:color w:val="000000"/>
                <w:sz w:val="28"/>
                <w:szCs w:val="28"/>
              </w:rPr>
              <w:t xml:space="preserve"> башкаруу объектиси катары түзүлүшү жана анын техникалык эксплуатациясы;</w:t>
            </w:r>
          </w:p>
          <w:p w14:paraId="6A487979"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транспорт каражаттарына тейлөө жүргүзүүдөгү коопсуздук техникасынын эрежелери;</w:t>
            </w:r>
          </w:p>
          <w:p w14:paraId="796919C7"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автомобил</w:t>
            </w:r>
            <w:r w:rsidRPr="000C30A7">
              <w:rPr>
                <w:rFonts w:ascii="Times New Roman" w:eastAsia="Calibri" w:hAnsi="Times New Roman" w:cs="Times New Roman"/>
                <w:color w:val="000000"/>
                <w:sz w:val="28"/>
                <w:szCs w:val="28"/>
                <w:lang w:val="ky-KG"/>
              </w:rPr>
              <w:t>ге</w:t>
            </w:r>
            <w:r w:rsidRPr="000C30A7">
              <w:rPr>
                <w:rFonts w:ascii="Times New Roman" w:eastAsia="Calibri" w:hAnsi="Times New Roman" w:cs="Times New Roman"/>
                <w:color w:val="000000"/>
                <w:sz w:val="28"/>
                <w:szCs w:val="28"/>
              </w:rPr>
              <w:t xml:space="preserve"> күнүмдүк техникалык тейлөө жүргүзүү операцияларынын тизмеси;</w:t>
            </w:r>
          </w:p>
          <w:p w14:paraId="500EED0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техниканы сактоого даярдоо жана сактоодон чыгаруу тартиби;</w:t>
            </w:r>
          </w:p>
          <w:p w14:paraId="67A87B50"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техниканы сактоого коюуда колдонулуучу негизги материалдар;</w:t>
            </w:r>
          </w:p>
          <w:p w14:paraId="458F8E5E"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автомобил</w:t>
            </w:r>
            <w:r w:rsidRPr="000C30A7">
              <w:rPr>
                <w:rFonts w:ascii="Times New Roman" w:eastAsia="Calibri" w:hAnsi="Times New Roman" w:cs="Times New Roman"/>
                <w:color w:val="000000"/>
                <w:sz w:val="28"/>
                <w:szCs w:val="28"/>
                <w:lang w:val="ky-KG"/>
              </w:rPr>
              <w:t>ге</w:t>
            </w:r>
            <w:r w:rsidRPr="000C30A7">
              <w:rPr>
                <w:rFonts w:ascii="Times New Roman" w:eastAsia="Calibri" w:hAnsi="Times New Roman" w:cs="Times New Roman"/>
                <w:color w:val="000000"/>
                <w:sz w:val="28"/>
                <w:szCs w:val="28"/>
              </w:rPr>
              <w:t xml:space="preserve"> техникалык тейлөө жүргүзүүнүн түрлөрү жана мезгилдүүлүгү;</w:t>
            </w:r>
          </w:p>
          <w:p w14:paraId="2F5591F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автомобил</w:t>
            </w:r>
            <w:r w:rsidRPr="000C30A7">
              <w:rPr>
                <w:rFonts w:ascii="Times New Roman" w:eastAsia="Calibri" w:hAnsi="Times New Roman" w:cs="Times New Roman"/>
                <w:color w:val="000000"/>
                <w:sz w:val="28"/>
                <w:szCs w:val="28"/>
                <w:lang w:val="ky-KG"/>
              </w:rPr>
              <w:t>ге</w:t>
            </w:r>
            <w:r w:rsidRPr="000C30A7">
              <w:rPr>
                <w:rFonts w:ascii="Times New Roman" w:eastAsia="Calibri" w:hAnsi="Times New Roman" w:cs="Times New Roman"/>
                <w:color w:val="000000"/>
                <w:sz w:val="28"/>
                <w:szCs w:val="28"/>
              </w:rPr>
              <w:t xml:space="preserve"> техникалык тейлөө жүргүзүү технологиясы;</w:t>
            </w:r>
          </w:p>
          <w:p w14:paraId="00CDF7E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техникалык тейлөө операцияларын аткаруу үчүн жабдуулардын тизмеси жана техникалык мүнөздөмөлөрү;</w:t>
            </w:r>
          </w:p>
          <w:p w14:paraId="78ABB805" w14:textId="77777777" w:rsidR="000C30A7" w:rsidRPr="000C30A7" w:rsidRDefault="000C30A7" w:rsidP="000C30A7">
            <w:pPr>
              <w:spacing w:after="0" w:line="240" w:lineRule="auto"/>
              <w:jc w:val="both"/>
              <w:rPr>
                <w:rFonts w:ascii="Times New Roman" w:eastAsia="Calibri" w:hAnsi="Times New Roman" w:cs="Times New Roman"/>
                <w:b/>
                <w:bCs/>
                <w:i/>
                <w:color w:val="000000"/>
                <w:sz w:val="28"/>
                <w:szCs w:val="28"/>
                <w:u w:val="single"/>
              </w:rPr>
            </w:pPr>
            <w:r w:rsidRPr="000C30A7">
              <w:rPr>
                <w:rFonts w:ascii="Times New Roman" w:eastAsia="Calibri" w:hAnsi="Times New Roman" w:cs="Times New Roman"/>
                <w:color w:val="000000"/>
                <w:sz w:val="28"/>
                <w:szCs w:val="28"/>
              </w:rPr>
              <w:t xml:space="preserve"> - автомобил</w:t>
            </w:r>
            <w:r w:rsidRPr="000C30A7">
              <w:rPr>
                <w:rFonts w:ascii="Times New Roman" w:eastAsia="Calibri" w:hAnsi="Times New Roman" w:cs="Times New Roman"/>
                <w:color w:val="000000"/>
                <w:sz w:val="28"/>
                <w:szCs w:val="28"/>
                <w:lang w:val="ky-KG"/>
              </w:rPr>
              <w:t>дин</w:t>
            </w:r>
            <w:r w:rsidRPr="000C30A7">
              <w:rPr>
                <w:rFonts w:ascii="Times New Roman" w:eastAsia="Calibri" w:hAnsi="Times New Roman" w:cs="Times New Roman"/>
                <w:color w:val="000000"/>
                <w:sz w:val="28"/>
                <w:szCs w:val="28"/>
              </w:rPr>
              <w:t xml:space="preserve"> жөнөкөй бузулууларынын себептери.</w:t>
            </w:r>
          </w:p>
          <w:p w14:paraId="6EBFA1FC" w14:textId="6B302F25" w:rsidR="000C30A7" w:rsidRPr="000C30A7" w:rsidRDefault="006C7CB7" w:rsidP="000C30A7">
            <w:pPr>
              <w:spacing w:after="0" w:line="240" w:lineRule="auto"/>
              <w:ind w:left="96"/>
              <w:jc w:val="both"/>
              <w:rPr>
                <w:rFonts w:ascii="Times New Roman" w:eastAsia="Calibri" w:hAnsi="Times New Roman" w:cs="Times New Roman"/>
                <w:b/>
                <w:color w:val="000000"/>
                <w:sz w:val="28"/>
                <w:szCs w:val="28"/>
              </w:rPr>
            </w:pPr>
            <w:r w:rsidRPr="006C7CB7">
              <w:rPr>
                <w:rFonts w:ascii="Times New Roman" w:eastAsia="Calibri" w:hAnsi="Times New Roman" w:cs="Times New Roman"/>
                <w:b/>
                <w:i/>
                <w:color w:val="000000"/>
                <w:sz w:val="28"/>
                <w:szCs w:val="28"/>
                <w:u w:val="single"/>
              </w:rPr>
              <w:t>көндүмдөргө ээ болууга тийиш:</w:t>
            </w:r>
          </w:p>
          <w:p w14:paraId="48B623D4" w14:textId="6275F6EC" w:rsidR="000C30A7" w:rsidRPr="000C30A7" w:rsidRDefault="00041298" w:rsidP="000C30A7">
            <w:pPr>
              <w:widowControl w:val="0"/>
              <w:shd w:val="clear" w:color="auto" w:fill="FFFFFF"/>
              <w:tabs>
                <w:tab w:val="left" w:pos="1152"/>
              </w:tabs>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w:t>
            </w:r>
            <w:r w:rsidR="00987E3D">
              <w:rPr>
                <w:rFonts w:ascii="Times New Roman" w:eastAsia="Calibri" w:hAnsi="Times New Roman" w:cs="Times New Roman"/>
                <w:color w:val="000000"/>
                <w:sz w:val="28"/>
                <w:szCs w:val="28"/>
              </w:rPr>
              <w:t xml:space="preserve"> салмагы 3500 килограммдан ашк</w:t>
            </w:r>
            <w:r w:rsidR="000C30A7" w:rsidRPr="000C30A7">
              <w:rPr>
                <w:rFonts w:ascii="Times New Roman" w:eastAsia="Calibri" w:hAnsi="Times New Roman" w:cs="Times New Roman"/>
                <w:color w:val="000000"/>
                <w:sz w:val="28"/>
                <w:szCs w:val="28"/>
              </w:rPr>
              <w:t xml:space="preserve">ан жана айдоочунун отургучунан тышкары сегизден ашык отургучтары жок </w:t>
            </w:r>
            <w:r w:rsidR="000C30A7" w:rsidRPr="000C30A7">
              <w:rPr>
                <w:rFonts w:ascii="Times New Roman" w:eastAsia="Calibri" w:hAnsi="Times New Roman" w:cs="Times New Roman"/>
                <w:color w:val="000000"/>
                <w:sz w:val="28"/>
                <w:szCs w:val="28"/>
              </w:rPr>
              <w:lastRenderedPageBreak/>
              <w:t>автотранспорттун ар бир сменалык текшерүүсүн жүргүзүү;</w:t>
            </w:r>
          </w:p>
          <w:p w14:paraId="0E89496B" w14:textId="67E91BBF" w:rsidR="000C30A7" w:rsidRPr="000C30A7" w:rsidRDefault="000C30A7" w:rsidP="000C30A7">
            <w:pPr>
              <w:widowControl w:val="0"/>
              <w:shd w:val="clear" w:color="auto" w:fill="FFFFFF"/>
              <w:tabs>
                <w:tab w:val="left" w:pos="1152"/>
              </w:tabs>
              <w:autoSpaceDE w:val="0"/>
              <w:autoSpaceDN w:val="0"/>
              <w:adjustRightInd w:val="0"/>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w:t>
            </w:r>
            <w:r w:rsidR="00E1767F" w:rsidRPr="00E1767F">
              <w:rPr>
                <w:rFonts w:ascii="Times New Roman" w:eastAsia="Times New Roman" w:hAnsi="Times New Roman" w:cs="Times New Roman"/>
                <w:bCs/>
                <w:sz w:val="28"/>
                <w:szCs w:val="28"/>
                <w:lang w:eastAsia="ru-RU"/>
              </w:rPr>
              <w:t>«С</w:t>
            </w:r>
            <w:r w:rsidR="002934E8">
              <w:rPr>
                <w:rFonts w:ascii="Times New Roman" w:eastAsia="Times New Roman" w:hAnsi="Times New Roman" w:cs="Times New Roman"/>
                <w:bCs/>
                <w:sz w:val="28"/>
                <w:szCs w:val="28"/>
                <w:lang w:eastAsia="ru-RU"/>
              </w:rPr>
              <w:t>1</w:t>
            </w:r>
            <w:r w:rsidR="00E1767F" w:rsidRPr="00E1767F">
              <w:rPr>
                <w:rFonts w:ascii="Times New Roman" w:eastAsia="Times New Roman" w:hAnsi="Times New Roman" w:cs="Times New Roman"/>
                <w:bCs/>
                <w:sz w:val="28"/>
                <w:szCs w:val="28"/>
                <w:lang w:eastAsia="ru-RU"/>
              </w:rPr>
              <w:t>»</w:t>
            </w:r>
            <w:r w:rsidR="00E1767F">
              <w:rPr>
                <w:rFonts w:ascii="Times New Roman" w:eastAsia="Times New Roman" w:hAnsi="Times New Roman" w:cs="Times New Roman"/>
                <w:b/>
                <w:bCs/>
                <w:sz w:val="28"/>
                <w:szCs w:val="28"/>
                <w:lang w:eastAsia="ru-RU"/>
              </w:rPr>
              <w:t xml:space="preserve"> </w:t>
            </w:r>
            <w:r w:rsidRPr="000C30A7">
              <w:rPr>
                <w:rFonts w:ascii="Times New Roman" w:eastAsia="Calibri" w:hAnsi="Times New Roman" w:cs="Times New Roman"/>
                <w:color w:val="000000"/>
                <w:sz w:val="28"/>
                <w:szCs w:val="28"/>
              </w:rPr>
              <w:t>категориясындагы, уруксат берилген максималдуу салмагы 750 килограммдан ашкан чиркегичи бар автомобилдер;</w:t>
            </w:r>
          </w:p>
          <w:p w14:paraId="43D259B3" w14:textId="4E7ECE17" w:rsidR="000C30A7" w:rsidRPr="000C30A7" w:rsidRDefault="000C30A7" w:rsidP="00BE31A4">
            <w:pPr>
              <w:widowControl w:val="0"/>
              <w:shd w:val="clear" w:color="auto" w:fill="FFFFFF"/>
              <w:tabs>
                <w:tab w:val="left" w:pos="1152"/>
              </w:tabs>
              <w:autoSpaceDE w:val="0"/>
              <w:autoSpaceDN w:val="0"/>
              <w:adjustRightInd w:val="0"/>
              <w:spacing w:after="0" w:line="240" w:lineRule="auto"/>
              <w:jc w:val="both"/>
              <w:rPr>
                <w:rFonts w:ascii="Times New Roman" w:eastAsia="Calibri" w:hAnsi="Times New Roman" w:cs="Times New Roman"/>
                <w:i/>
                <w:color w:val="000000"/>
                <w:sz w:val="28"/>
                <w:szCs w:val="28"/>
              </w:rPr>
            </w:pPr>
            <w:r w:rsidRPr="000C30A7">
              <w:rPr>
                <w:rFonts w:ascii="Times New Roman" w:eastAsia="Calibri" w:hAnsi="Times New Roman" w:cs="Times New Roman"/>
                <w:color w:val="000000"/>
                <w:sz w:val="28"/>
                <w:szCs w:val="28"/>
              </w:rPr>
              <w:t xml:space="preserve"> - уруксат берилген максималдуу салмагы 750 килограммдан ашкан чиркегичи бар </w:t>
            </w:r>
            <w:r w:rsidR="00BE31A4" w:rsidRPr="000C30A7">
              <w:rPr>
                <w:rFonts w:ascii="Times New Roman" w:eastAsia="Calibri" w:hAnsi="Times New Roman" w:cs="Times New Roman"/>
                <w:color w:val="000000"/>
                <w:sz w:val="28"/>
                <w:szCs w:val="28"/>
                <w:lang w:val="ky-KG"/>
              </w:rPr>
              <w:t>«</w:t>
            </w:r>
            <w:r w:rsidR="00E1767F" w:rsidRPr="00E1767F">
              <w:rPr>
                <w:rFonts w:ascii="Times New Roman" w:eastAsia="Times New Roman" w:hAnsi="Times New Roman" w:cs="Times New Roman"/>
                <w:bCs/>
                <w:sz w:val="28"/>
                <w:szCs w:val="28"/>
                <w:lang w:eastAsia="ru-RU"/>
              </w:rPr>
              <w:t>С»</w:t>
            </w:r>
            <w:r w:rsidR="00E1767F">
              <w:rPr>
                <w:rFonts w:ascii="Times New Roman" w:eastAsia="Times New Roman" w:hAnsi="Times New Roman" w:cs="Times New Roman"/>
                <w:b/>
                <w:bCs/>
                <w:sz w:val="28"/>
                <w:szCs w:val="28"/>
                <w:lang w:eastAsia="ru-RU"/>
              </w:rPr>
              <w:t xml:space="preserve"> </w:t>
            </w:r>
            <w:r w:rsidRPr="000C30A7">
              <w:rPr>
                <w:rFonts w:ascii="Times New Roman" w:eastAsia="Calibri" w:hAnsi="Times New Roman" w:cs="Times New Roman"/>
                <w:color w:val="000000"/>
                <w:sz w:val="28"/>
                <w:szCs w:val="28"/>
              </w:rPr>
              <w:t>категориясындагы автомобилдерди айдоо, эгерде мындай транспорт каражаттарынын жалпы уруксат берилген максималдуу салмагы техникалык талаптарга ылайык 3500 килограммдан ашса.</w:t>
            </w:r>
          </w:p>
        </w:tc>
        <w:tc>
          <w:tcPr>
            <w:tcW w:w="771" w:type="pct"/>
          </w:tcPr>
          <w:p w14:paraId="77C7FAF8" w14:textId="2C17B968" w:rsidR="000C30A7" w:rsidRPr="000C30A7" w:rsidRDefault="00041298" w:rsidP="000C30A7">
            <w:pPr>
              <w:spacing w:after="0" w:line="240" w:lineRule="auto"/>
              <w:jc w:val="center"/>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rPr>
              <w:lastRenderedPageBreak/>
              <w:t>1</w:t>
            </w:r>
            <w:r w:rsidR="000C30A7" w:rsidRPr="000C30A7">
              <w:rPr>
                <w:rFonts w:ascii="Times New Roman" w:eastAsia="Calibri" w:hAnsi="Times New Roman" w:cs="Times New Roman"/>
                <w:color w:val="000000"/>
                <w:sz w:val="28"/>
                <w:szCs w:val="28"/>
              </w:rPr>
              <w:t>0</w:t>
            </w:r>
          </w:p>
        </w:tc>
        <w:tc>
          <w:tcPr>
            <w:tcW w:w="818" w:type="pct"/>
          </w:tcPr>
          <w:p w14:paraId="4DF3FF38" w14:textId="1ADFFA78" w:rsidR="000C30A7" w:rsidRPr="00426C40"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К</w:t>
            </w:r>
            <w:r w:rsidRPr="000C30A7">
              <w:rPr>
                <w:rFonts w:ascii="Times New Roman" w:eastAsia="Calibri" w:hAnsi="Times New Roman" w:cs="Times New Roman"/>
                <w:color w:val="000000"/>
                <w:sz w:val="28"/>
                <w:szCs w:val="28"/>
              </w:rPr>
              <w:t>М 02</w:t>
            </w:r>
            <w:r w:rsidR="00426C40">
              <w:rPr>
                <w:rFonts w:ascii="Times New Roman" w:eastAsia="Calibri" w:hAnsi="Times New Roman" w:cs="Times New Roman"/>
                <w:color w:val="000000"/>
                <w:sz w:val="28"/>
                <w:szCs w:val="28"/>
                <w:lang w:val="ky-KG"/>
              </w:rPr>
              <w:t>.</w:t>
            </w:r>
          </w:p>
          <w:p w14:paraId="2492DC64" w14:textId="2DE1549C" w:rsidR="000C30A7" w:rsidRPr="000C30A7" w:rsidRDefault="000C30A7" w:rsidP="000C30A7">
            <w:pPr>
              <w:spacing w:after="0" w:line="240" w:lineRule="auto"/>
              <w:jc w:val="both"/>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 xml:space="preserve"> </w:t>
            </w:r>
            <w:r w:rsidR="00DB0AE2" w:rsidRPr="00DB0AE2">
              <w:rPr>
                <w:rFonts w:ascii="Times New Roman" w:eastAsia="Calibri" w:hAnsi="Times New Roman" w:cs="Times New Roman"/>
                <w:color w:val="000000"/>
                <w:sz w:val="28"/>
                <w:szCs w:val="28"/>
                <w:lang w:eastAsia="ru-RU"/>
              </w:rPr>
              <w:t>«С</w:t>
            </w:r>
            <w:r w:rsidR="00BE1406">
              <w:rPr>
                <w:rFonts w:ascii="Times New Roman" w:eastAsia="Calibri" w:hAnsi="Times New Roman" w:cs="Times New Roman"/>
                <w:color w:val="000000"/>
                <w:sz w:val="28"/>
                <w:szCs w:val="28"/>
                <w:lang w:eastAsia="ru-RU"/>
              </w:rPr>
              <w:t>1</w:t>
            </w:r>
            <w:r w:rsidR="00DB0AE2" w:rsidRPr="00DB0AE2">
              <w:rPr>
                <w:rFonts w:ascii="Times New Roman" w:eastAsia="Calibri" w:hAnsi="Times New Roman" w:cs="Times New Roman"/>
                <w:color w:val="000000"/>
                <w:sz w:val="28"/>
                <w:szCs w:val="28"/>
                <w:lang w:eastAsia="ru-RU"/>
              </w:rPr>
              <w:t xml:space="preserve">» </w:t>
            </w:r>
            <w:r w:rsidR="00DB0AE2" w:rsidRPr="000C30A7">
              <w:rPr>
                <w:rFonts w:ascii="Times New Roman" w:eastAsia="Calibri" w:hAnsi="Times New Roman" w:cs="Times New Roman"/>
                <w:color w:val="000000"/>
                <w:sz w:val="28"/>
                <w:szCs w:val="28"/>
                <w:lang w:eastAsia="ru-RU"/>
              </w:rPr>
              <w:t>категориясындагы</w:t>
            </w:r>
            <w:r w:rsidRPr="000C30A7">
              <w:rPr>
                <w:rFonts w:ascii="Times New Roman" w:eastAsia="Calibri" w:hAnsi="Times New Roman" w:cs="Times New Roman"/>
                <w:color w:val="000000"/>
                <w:sz w:val="28"/>
                <w:szCs w:val="28"/>
                <w:lang w:eastAsia="ru-RU"/>
              </w:rPr>
              <w:t xml:space="preserve"> автомобил</w:t>
            </w:r>
            <w:r w:rsidR="000B0F37">
              <w:rPr>
                <w:rFonts w:ascii="Times New Roman" w:eastAsia="Calibri" w:hAnsi="Times New Roman" w:cs="Times New Roman"/>
                <w:color w:val="000000"/>
                <w:sz w:val="28"/>
                <w:szCs w:val="28"/>
                <w:lang w:eastAsia="ru-RU"/>
              </w:rPr>
              <w:t>ге</w:t>
            </w:r>
            <w:r w:rsidRPr="000C30A7">
              <w:rPr>
                <w:rFonts w:ascii="Times New Roman" w:eastAsia="Calibri" w:hAnsi="Times New Roman" w:cs="Times New Roman"/>
                <w:color w:val="000000"/>
                <w:sz w:val="28"/>
                <w:szCs w:val="28"/>
                <w:lang w:eastAsia="ru-RU"/>
              </w:rPr>
              <w:t xml:space="preserve"> техникалык тейлөө жүргүзүү</w:t>
            </w:r>
          </w:p>
          <w:p w14:paraId="311DA206" w14:textId="77777777" w:rsidR="000C30A7" w:rsidRPr="000C30A7" w:rsidRDefault="000C30A7" w:rsidP="000C30A7">
            <w:pPr>
              <w:spacing w:after="0" w:line="240" w:lineRule="auto"/>
              <w:rPr>
                <w:rFonts w:ascii="Times New Roman" w:eastAsia="Calibri" w:hAnsi="Times New Roman" w:cs="Times New Roman"/>
                <w:bCs/>
                <w:color w:val="000000"/>
                <w:sz w:val="28"/>
                <w:szCs w:val="28"/>
                <w:lang w:eastAsia="ru-RU"/>
              </w:rPr>
            </w:pPr>
          </w:p>
          <w:p w14:paraId="58DD94C6" w14:textId="77777777" w:rsidR="000C30A7" w:rsidRPr="000C30A7" w:rsidRDefault="000C30A7" w:rsidP="000C30A7">
            <w:pPr>
              <w:spacing w:after="0" w:line="240" w:lineRule="auto"/>
              <w:jc w:val="both"/>
              <w:rPr>
                <w:rFonts w:ascii="Times New Roman" w:eastAsia="Calibri" w:hAnsi="Times New Roman" w:cs="Times New Roman"/>
                <w:bCs/>
                <w:color w:val="000000"/>
                <w:sz w:val="28"/>
                <w:szCs w:val="28"/>
              </w:rPr>
            </w:pPr>
          </w:p>
          <w:p w14:paraId="47A14C8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4BFF53EC" w14:textId="320EE3EE"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469C56E4" w14:textId="77777777" w:rsidTr="00AF7A2D">
        <w:trPr>
          <w:trHeight w:val="289"/>
        </w:trPr>
        <w:tc>
          <w:tcPr>
            <w:tcW w:w="454" w:type="pct"/>
          </w:tcPr>
          <w:p w14:paraId="3F0E225D" w14:textId="1BA23593"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i/>
                <w:color w:val="000000"/>
                <w:sz w:val="28"/>
                <w:szCs w:val="28"/>
              </w:rPr>
              <w:lastRenderedPageBreak/>
              <w:t>О</w:t>
            </w:r>
            <w:r w:rsidR="00426C40">
              <w:rPr>
                <w:rFonts w:ascii="Times New Roman" w:eastAsia="Calibri" w:hAnsi="Times New Roman" w:cs="Times New Roman"/>
                <w:i/>
                <w:color w:val="000000"/>
                <w:sz w:val="28"/>
                <w:szCs w:val="28"/>
                <w:lang w:val="ky-KG"/>
              </w:rPr>
              <w:t>Н</w:t>
            </w:r>
            <w:r w:rsidRPr="000C30A7">
              <w:rPr>
                <w:rFonts w:ascii="Times New Roman" w:eastAsia="Calibri" w:hAnsi="Times New Roman" w:cs="Times New Roman"/>
                <w:i/>
                <w:color w:val="000000"/>
                <w:sz w:val="28"/>
                <w:szCs w:val="28"/>
              </w:rPr>
              <w:t>2</w:t>
            </w:r>
          </w:p>
        </w:tc>
        <w:tc>
          <w:tcPr>
            <w:tcW w:w="2441" w:type="pct"/>
          </w:tcPr>
          <w:p w14:paraId="1C492906" w14:textId="22BF08E5"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lang w:val="ky-KG"/>
              </w:rPr>
              <w:t xml:space="preserve"> </w:t>
            </w:r>
            <w:r w:rsidR="000C30A7" w:rsidRPr="000C30A7">
              <w:rPr>
                <w:rFonts w:ascii="Times New Roman" w:eastAsia="Calibri" w:hAnsi="Times New Roman" w:cs="Times New Roman"/>
                <w:sz w:val="28"/>
                <w:szCs w:val="28"/>
                <w:lang w:val="ky-KG"/>
              </w:rPr>
              <w:t>-</w:t>
            </w:r>
            <w:r w:rsidR="000C30A7" w:rsidRPr="000C30A7">
              <w:rPr>
                <w:rFonts w:ascii="Times New Roman" w:eastAsia="Calibri" w:hAnsi="Times New Roman" w:cs="Times New Roman"/>
                <w:sz w:val="28"/>
                <w:szCs w:val="28"/>
              </w:rPr>
              <w:t xml:space="preserve"> </w:t>
            </w:r>
            <w:r w:rsidR="000C30A7" w:rsidRPr="000C30A7">
              <w:rPr>
                <w:rFonts w:ascii="Times New Roman" w:eastAsia="Calibri" w:hAnsi="Times New Roman" w:cs="Times New Roman"/>
                <w:i/>
                <w:sz w:val="28"/>
                <w:szCs w:val="28"/>
              </w:rPr>
              <w:t>автомобил</w:t>
            </w:r>
            <w:r w:rsidR="000C30A7" w:rsidRPr="000C30A7">
              <w:rPr>
                <w:rFonts w:ascii="Times New Roman" w:eastAsia="Calibri" w:hAnsi="Times New Roman" w:cs="Times New Roman"/>
                <w:i/>
                <w:sz w:val="28"/>
                <w:szCs w:val="28"/>
                <w:lang w:val="ky-KG"/>
              </w:rPr>
              <w:t>дин</w:t>
            </w:r>
            <w:r w:rsidR="000C30A7" w:rsidRPr="000C30A7">
              <w:rPr>
                <w:rFonts w:ascii="Times New Roman" w:eastAsia="Calibri" w:hAnsi="Times New Roman" w:cs="Times New Roman"/>
                <w:i/>
                <w:sz w:val="28"/>
                <w:szCs w:val="28"/>
              </w:rPr>
              <w:t xml:space="preserve">  ичинде  болгон  шаймандар жана каражаттардын мүмкүнчүлүгү чегинде агрегаттарды, приборлорду же тетиктерди алмаштыруу жана жөндөө иштерин жүргүзүү.</w:t>
            </w:r>
          </w:p>
        </w:tc>
        <w:tc>
          <w:tcPr>
            <w:tcW w:w="771" w:type="pct"/>
          </w:tcPr>
          <w:p w14:paraId="3DB7797C"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tc>
        <w:tc>
          <w:tcPr>
            <w:tcW w:w="818" w:type="pct"/>
          </w:tcPr>
          <w:p w14:paraId="42BC6DA0"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51C67C5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5DBA007D" w14:textId="77777777" w:rsidTr="00AF7A2D">
        <w:trPr>
          <w:trHeight w:val="289"/>
        </w:trPr>
        <w:tc>
          <w:tcPr>
            <w:tcW w:w="454" w:type="pct"/>
          </w:tcPr>
          <w:p w14:paraId="76BE4164" w14:textId="1F3D03A5" w:rsidR="000C30A7" w:rsidRPr="00426C40" w:rsidRDefault="000C30A7" w:rsidP="000C30A7">
            <w:pPr>
              <w:spacing w:after="0" w:line="240" w:lineRule="auto"/>
              <w:jc w:val="both"/>
              <w:rPr>
                <w:rFonts w:ascii="Times New Roman" w:eastAsia="Calibri" w:hAnsi="Times New Roman" w:cs="Times New Roman"/>
                <w:i/>
                <w:color w:val="000000"/>
                <w:sz w:val="28"/>
                <w:szCs w:val="28"/>
                <w:lang w:val="ky-KG"/>
              </w:rPr>
            </w:pPr>
            <w:r w:rsidRPr="000C30A7">
              <w:rPr>
                <w:rFonts w:ascii="Times New Roman" w:eastAsia="Calibri" w:hAnsi="Times New Roman" w:cs="Times New Roman"/>
                <w:color w:val="000000"/>
                <w:sz w:val="28"/>
                <w:szCs w:val="28"/>
                <w:lang w:val="ky-KG"/>
              </w:rPr>
              <w:t>КМ</w:t>
            </w:r>
            <w:r w:rsidRPr="000C30A7">
              <w:rPr>
                <w:rFonts w:ascii="Times New Roman" w:eastAsia="Calibri" w:hAnsi="Times New Roman" w:cs="Times New Roman"/>
                <w:color w:val="000000"/>
                <w:sz w:val="28"/>
                <w:szCs w:val="28"/>
              </w:rPr>
              <w:t xml:space="preserve"> 03</w:t>
            </w:r>
          </w:p>
        </w:tc>
        <w:tc>
          <w:tcPr>
            <w:tcW w:w="2441" w:type="pct"/>
          </w:tcPr>
          <w:p w14:paraId="7BDF8DFD"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lang w:eastAsia="ru-RU"/>
              </w:rPr>
            </w:pPr>
            <w:r w:rsidRPr="000C30A7">
              <w:rPr>
                <w:rFonts w:ascii="Times New Roman" w:eastAsia="Calibri" w:hAnsi="Times New Roman" w:cs="Times New Roman"/>
                <w:b/>
                <w:color w:val="000000"/>
                <w:sz w:val="28"/>
                <w:szCs w:val="28"/>
                <w:lang w:val="ky-KG" w:eastAsia="ru-RU"/>
              </w:rPr>
              <w:t>Автомобиль</w:t>
            </w:r>
            <w:r w:rsidRPr="000C30A7">
              <w:rPr>
                <w:rFonts w:ascii="Times New Roman" w:eastAsia="Calibri" w:hAnsi="Times New Roman" w:cs="Times New Roman"/>
                <w:b/>
                <w:color w:val="000000"/>
                <w:sz w:val="28"/>
                <w:szCs w:val="28"/>
                <w:lang w:eastAsia="ru-RU"/>
              </w:rPr>
              <w:t xml:space="preserve"> транспорту менен жүргүнчүлөрдү жана жүктөрдү ташуу</w:t>
            </w:r>
          </w:p>
          <w:p w14:paraId="7C2E74B0" w14:textId="407D667E" w:rsidR="00BE31A4"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sz w:val="28"/>
                <w:szCs w:val="28"/>
              </w:rPr>
              <w:t xml:space="preserve">Милдеттүү бөлүгүн өздөштүргөндөн кийин </w:t>
            </w:r>
            <w:r w:rsidR="00AF66E5">
              <w:rPr>
                <w:rFonts w:ascii="Times New Roman" w:eastAsia="Calibri" w:hAnsi="Times New Roman" w:cs="Times New Roman"/>
                <w:sz w:val="28"/>
                <w:szCs w:val="28"/>
                <w:lang w:val="ky-KG"/>
              </w:rPr>
              <w:t>билим ал</w:t>
            </w:r>
            <w:r w:rsidRPr="000C30A7">
              <w:rPr>
                <w:rFonts w:ascii="Times New Roman" w:eastAsia="Calibri" w:hAnsi="Times New Roman" w:cs="Times New Roman"/>
                <w:sz w:val="28"/>
                <w:szCs w:val="28"/>
              </w:rPr>
              <w:t>уучу</w:t>
            </w:r>
            <w:r w:rsidRPr="000C30A7">
              <w:rPr>
                <w:rFonts w:ascii="Times New Roman" w:eastAsia="Calibri" w:hAnsi="Times New Roman" w:cs="Times New Roman"/>
                <w:b/>
                <w:i/>
                <w:sz w:val="28"/>
                <w:szCs w:val="28"/>
                <w:u w:val="single"/>
              </w:rPr>
              <w:t xml:space="preserve"> </w:t>
            </w:r>
          </w:p>
          <w:p w14:paraId="4A571C12" w14:textId="1D3F90A8" w:rsidR="000C30A7" w:rsidRPr="000C30A7" w:rsidRDefault="000C30A7" w:rsidP="000C30A7">
            <w:pPr>
              <w:spacing w:after="0" w:line="240" w:lineRule="auto"/>
              <w:jc w:val="both"/>
              <w:rPr>
                <w:rFonts w:ascii="Times New Roman" w:eastAsia="Calibri" w:hAnsi="Times New Roman" w:cs="Times New Roman"/>
                <w:b/>
                <w:i/>
                <w:sz w:val="28"/>
                <w:szCs w:val="28"/>
                <w:u w:val="single"/>
              </w:rPr>
            </w:pPr>
            <w:r w:rsidRPr="000C30A7">
              <w:rPr>
                <w:rFonts w:ascii="Times New Roman" w:eastAsia="Calibri" w:hAnsi="Times New Roman" w:cs="Times New Roman"/>
                <w:b/>
                <w:bCs/>
                <w:i/>
                <w:sz w:val="28"/>
                <w:szCs w:val="28"/>
                <w:u w:val="single"/>
              </w:rPr>
              <w:t>билүүгө тийиш</w:t>
            </w:r>
            <w:r w:rsidRPr="000C30A7">
              <w:rPr>
                <w:rFonts w:ascii="Times New Roman" w:eastAsia="Calibri" w:hAnsi="Times New Roman" w:cs="Times New Roman"/>
                <w:i/>
                <w:sz w:val="28"/>
                <w:szCs w:val="28"/>
                <w:u w:val="single"/>
              </w:rPr>
              <w:t>:</w:t>
            </w:r>
          </w:p>
          <w:p w14:paraId="0ADCAD71" w14:textId="15C50ADE"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lang w:val="ky-KG"/>
              </w:rPr>
              <w:t>автомобиль</w:t>
            </w:r>
            <w:r w:rsidR="000C30A7" w:rsidRPr="000C30A7">
              <w:rPr>
                <w:rFonts w:ascii="Times New Roman" w:eastAsia="Calibri" w:hAnsi="Times New Roman" w:cs="Times New Roman"/>
                <w:color w:val="000000"/>
                <w:sz w:val="28"/>
                <w:szCs w:val="28"/>
              </w:rPr>
              <w:t xml:space="preserve"> транспорту менен жүргүнчүлөрдү ташуу (жеткирүү) тартибин аныктоочу ченемдик укуктук актылар;</w:t>
            </w:r>
          </w:p>
          <w:p w14:paraId="4EF685CB"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w:t>
            </w:r>
            <w:r w:rsidRPr="000C30A7">
              <w:rPr>
                <w:rFonts w:ascii="Times New Roman" w:eastAsia="Calibri" w:hAnsi="Times New Roman" w:cs="Times New Roman"/>
                <w:color w:val="000000"/>
                <w:sz w:val="28"/>
                <w:szCs w:val="28"/>
                <w:lang w:val="ky-KG"/>
              </w:rPr>
              <w:t>автомобиль</w:t>
            </w:r>
            <w:r w:rsidRPr="000C30A7">
              <w:rPr>
                <w:rFonts w:ascii="Times New Roman" w:eastAsia="Calibri" w:hAnsi="Times New Roman" w:cs="Times New Roman"/>
                <w:color w:val="000000"/>
                <w:sz w:val="28"/>
                <w:szCs w:val="28"/>
              </w:rPr>
              <w:t xml:space="preserve"> транспорту менен жүргүнчүлөрдү ташууну ченемдик укуктук жактан камсыздоо;</w:t>
            </w:r>
          </w:p>
          <w:p w14:paraId="627789F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жүргүнчүлөрдү ташуучу автотранспорттун техникалык-эксплуатациялык көрсөткүчтөрү;</w:t>
            </w:r>
          </w:p>
          <w:p w14:paraId="1EF5DFE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color w:val="000000"/>
                <w:sz w:val="28"/>
                <w:szCs w:val="28"/>
              </w:rPr>
              <w:t xml:space="preserve"> - таксилердин линиядагы ишин диспетчердик башкаруу.</w:t>
            </w:r>
          </w:p>
          <w:p w14:paraId="599B0904" w14:textId="2CCA12BC" w:rsidR="000C30A7" w:rsidRPr="000C30A7" w:rsidRDefault="00BE31A4" w:rsidP="000C30A7">
            <w:pPr>
              <w:spacing w:after="0" w:line="240" w:lineRule="auto"/>
              <w:ind w:left="96"/>
              <w:jc w:val="both"/>
              <w:rPr>
                <w:rFonts w:ascii="Times New Roman" w:eastAsia="Calibri" w:hAnsi="Times New Roman" w:cs="Times New Roman"/>
                <w:b/>
                <w:color w:val="000000"/>
                <w:sz w:val="28"/>
                <w:szCs w:val="28"/>
              </w:rPr>
            </w:pPr>
            <w:r w:rsidRPr="00BE31A4">
              <w:rPr>
                <w:rFonts w:ascii="Times New Roman" w:eastAsia="Calibri" w:hAnsi="Times New Roman" w:cs="Times New Roman"/>
                <w:b/>
                <w:i/>
                <w:color w:val="000000"/>
                <w:sz w:val="28"/>
                <w:szCs w:val="28"/>
                <w:u w:val="single"/>
              </w:rPr>
              <w:t>көндүмдөргө ээ болууга тийиш:</w:t>
            </w:r>
          </w:p>
          <w:p w14:paraId="2BB5BA77" w14:textId="433E99AD"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жүк такси линиясында иштөө;</w:t>
            </w:r>
          </w:p>
          <w:p w14:paraId="75BF432A" w14:textId="539A5012" w:rsidR="000C30A7" w:rsidRPr="000C30A7" w:rsidRDefault="00041298" w:rsidP="000C30A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жүк ташуучу унаа транспорту менен жүргүнчүлөрдү жана жүктөрдү ташуу (жеткирүү);</w:t>
            </w:r>
          </w:p>
          <w:p w14:paraId="45809D97" w14:textId="61FEB4A7" w:rsidR="000C30A7" w:rsidRPr="000C30A7" w:rsidRDefault="00041298" w:rsidP="000C30A7">
            <w:pPr>
              <w:spacing w:after="0" w:line="240" w:lineRule="auto"/>
              <w:jc w:val="both"/>
              <w:rPr>
                <w:rFonts w:ascii="Times New Roman" w:eastAsia="Calibri" w:hAnsi="Times New Roman" w:cs="Times New Roman"/>
                <w:i/>
                <w:color w:val="000000"/>
                <w:sz w:val="28"/>
                <w:szCs w:val="28"/>
              </w:rPr>
            </w:pPr>
            <w:r>
              <w:rPr>
                <w:rFonts w:ascii="Times New Roman" w:eastAsia="Calibri" w:hAnsi="Times New Roman" w:cs="Times New Roman"/>
                <w:color w:val="000000"/>
                <w:sz w:val="28"/>
                <w:szCs w:val="28"/>
              </w:rPr>
              <w:t xml:space="preserve"> </w:t>
            </w:r>
            <w:r w:rsidR="000C30A7" w:rsidRPr="000C30A7">
              <w:rPr>
                <w:rFonts w:ascii="Times New Roman" w:eastAsia="Calibri" w:hAnsi="Times New Roman" w:cs="Times New Roman"/>
                <w:color w:val="000000"/>
                <w:sz w:val="28"/>
                <w:szCs w:val="28"/>
              </w:rPr>
              <w:t xml:space="preserve">- жүктөрдү ташуу эрежелерин жана коопсуздук техникасын сактоо менен жүктөөнүн нормаларын сактоо менен жүктөрдү </w:t>
            </w:r>
            <w:r w:rsidR="000C30A7" w:rsidRPr="000C30A7">
              <w:rPr>
                <w:rFonts w:ascii="Times New Roman" w:eastAsia="Calibri" w:hAnsi="Times New Roman" w:cs="Times New Roman"/>
                <w:color w:val="000000"/>
                <w:sz w:val="28"/>
                <w:szCs w:val="28"/>
              </w:rPr>
              <w:lastRenderedPageBreak/>
              <w:t>ташуу.</w:t>
            </w:r>
          </w:p>
        </w:tc>
        <w:tc>
          <w:tcPr>
            <w:tcW w:w="771" w:type="pct"/>
          </w:tcPr>
          <w:p w14:paraId="722A8318" w14:textId="159B2D42" w:rsidR="000C30A7" w:rsidRPr="000C30A7" w:rsidRDefault="0004129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4</w:t>
            </w:r>
          </w:p>
        </w:tc>
        <w:tc>
          <w:tcPr>
            <w:tcW w:w="818" w:type="pct"/>
          </w:tcPr>
          <w:p w14:paraId="63F4165E" w14:textId="1D989168" w:rsidR="000C30A7" w:rsidRPr="00426C40" w:rsidRDefault="000C30A7" w:rsidP="000C30A7">
            <w:pPr>
              <w:spacing w:after="0" w:line="240" w:lineRule="auto"/>
              <w:jc w:val="both"/>
              <w:rPr>
                <w:rFonts w:ascii="Times New Roman" w:eastAsia="Calibri" w:hAnsi="Times New Roman" w:cs="Times New Roman"/>
                <w:color w:val="000000"/>
                <w:sz w:val="28"/>
                <w:szCs w:val="28"/>
                <w:lang w:val="ky-KG"/>
              </w:rPr>
            </w:pPr>
            <w:r w:rsidRPr="000C30A7">
              <w:rPr>
                <w:rFonts w:ascii="Times New Roman" w:eastAsia="Calibri" w:hAnsi="Times New Roman" w:cs="Times New Roman"/>
                <w:color w:val="000000"/>
                <w:sz w:val="28"/>
                <w:szCs w:val="28"/>
                <w:lang w:val="ky-KG"/>
              </w:rPr>
              <w:t>КМ</w:t>
            </w:r>
            <w:r w:rsidRPr="000C30A7">
              <w:rPr>
                <w:rFonts w:ascii="Times New Roman" w:eastAsia="Calibri" w:hAnsi="Times New Roman" w:cs="Times New Roman"/>
                <w:color w:val="000000"/>
                <w:sz w:val="28"/>
                <w:szCs w:val="28"/>
              </w:rPr>
              <w:t xml:space="preserve"> 03</w:t>
            </w:r>
            <w:r w:rsidR="00426C40">
              <w:rPr>
                <w:rFonts w:ascii="Times New Roman" w:eastAsia="Calibri" w:hAnsi="Times New Roman" w:cs="Times New Roman"/>
                <w:color w:val="000000"/>
                <w:sz w:val="28"/>
                <w:szCs w:val="28"/>
                <w:lang w:val="ky-KG"/>
              </w:rPr>
              <w:t>.</w:t>
            </w:r>
          </w:p>
          <w:p w14:paraId="260B0EA8" w14:textId="77777777" w:rsidR="000C30A7" w:rsidRPr="000C30A7" w:rsidRDefault="000C30A7" w:rsidP="000C30A7">
            <w:pPr>
              <w:spacing w:after="0" w:line="240" w:lineRule="auto"/>
              <w:jc w:val="both"/>
              <w:rPr>
                <w:rFonts w:ascii="Times New Roman" w:eastAsia="Calibri" w:hAnsi="Times New Roman" w:cs="Times New Roman"/>
                <w:bCs/>
                <w:color w:val="000000"/>
                <w:sz w:val="28"/>
                <w:szCs w:val="28"/>
                <w:lang w:val="ky-KG"/>
              </w:rPr>
            </w:pPr>
            <w:r w:rsidRPr="000C30A7">
              <w:rPr>
                <w:rFonts w:ascii="Times New Roman" w:eastAsia="Calibri" w:hAnsi="Times New Roman" w:cs="Times New Roman"/>
                <w:bCs/>
                <w:color w:val="000000"/>
                <w:sz w:val="28"/>
                <w:szCs w:val="28"/>
                <w:lang w:val="ky-KG" w:eastAsia="ru-RU"/>
              </w:rPr>
              <w:t xml:space="preserve">Автомобиль транспорту менен жүргүнчүлөрдү жана жүктөрдү ташуу </w:t>
            </w:r>
          </w:p>
          <w:p w14:paraId="113E1C33"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71E44863" w14:textId="1993750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69CA130B" w14:textId="77777777" w:rsidTr="00AF7A2D">
        <w:trPr>
          <w:trHeight w:val="289"/>
        </w:trPr>
        <w:tc>
          <w:tcPr>
            <w:tcW w:w="454" w:type="pct"/>
          </w:tcPr>
          <w:p w14:paraId="43B1A56F" w14:textId="41AFED42" w:rsidR="000C30A7" w:rsidRPr="000C30A7" w:rsidRDefault="000C30A7" w:rsidP="000C30A7">
            <w:pPr>
              <w:spacing w:after="0" w:line="240" w:lineRule="auto"/>
              <w:jc w:val="both"/>
              <w:rPr>
                <w:rFonts w:ascii="Times New Roman" w:eastAsia="Calibri" w:hAnsi="Times New Roman" w:cs="Times New Roman"/>
                <w:color w:val="000000"/>
                <w:sz w:val="28"/>
                <w:szCs w:val="28"/>
              </w:rPr>
            </w:pPr>
            <w:r w:rsidRPr="000C30A7">
              <w:rPr>
                <w:rFonts w:ascii="Times New Roman" w:eastAsia="Calibri" w:hAnsi="Times New Roman" w:cs="Times New Roman"/>
                <w:i/>
                <w:color w:val="000000"/>
                <w:sz w:val="28"/>
                <w:szCs w:val="28"/>
              </w:rPr>
              <w:lastRenderedPageBreak/>
              <w:t>О</w:t>
            </w:r>
            <w:r w:rsidR="00426C40">
              <w:rPr>
                <w:rFonts w:ascii="Times New Roman" w:eastAsia="Calibri" w:hAnsi="Times New Roman" w:cs="Times New Roman"/>
                <w:i/>
                <w:color w:val="000000"/>
                <w:sz w:val="28"/>
                <w:szCs w:val="28"/>
                <w:lang w:val="ky-KG"/>
              </w:rPr>
              <w:t>Н</w:t>
            </w:r>
            <w:r w:rsidRPr="000C30A7">
              <w:rPr>
                <w:rFonts w:ascii="Times New Roman" w:eastAsia="Calibri" w:hAnsi="Times New Roman" w:cs="Times New Roman"/>
                <w:i/>
                <w:color w:val="000000"/>
                <w:sz w:val="28"/>
                <w:szCs w:val="28"/>
              </w:rPr>
              <w:t>3</w:t>
            </w:r>
          </w:p>
        </w:tc>
        <w:tc>
          <w:tcPr>
            <w:tcW w:w="2441" w:type="pct"/>
          </w:tcPr>
          <w:p w14:paraId="11246DFE" w14:textId="03655D03" w:rsidR="000C30A7" w:rsidRPr="000C30A7" w:rsidRDefault="00041298" w:rsidP="000C30A7">
            <w:pPr>
              <w:spacing w:after="0" w:line="240"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 xml:space="preserve"> </w:t>
            </w:r>
            <w:r w:rsidR="000C30A7" w:rsidRPr="000C30A7">
              <w:rPr>
                <w:rFonts w:ascii="Times New Roman" w:eastAsia="Calibri" w:hAnsi="Times New Roman" w:cs="Times New Roman"/>
                <w:i/>
                <w:color w:val="000000"/>
                <w:sz w:val="28"/>
                <w:szCs w:val="28"/>
              </w:rPr>
              <w:t>- жүргүнчүлөрдү ташуу эрежелерин сактоо менен, жүктөөнүн нормаларын сактоо менен, коопсуздук техникасын сактоо менен жүргүнчүлөрдү ташуу боюнча ишти аткарат;</w:t>
            </w:r>
          </w:p>
          <w:p w14:paraId="3D9C5482" w14:textId="62ADF69B" w:rsidR="000C30A7" w:rsidRPr="000C30A7" w:rsidRDefault="00041298" w:rsidP="000C30A7">
            <w:pPr>
              <w:spacing w:after="0" w:line="240" w:lineRule="auto"/>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 xml:space="preserve"> </w:t>
            </w:r>
            <w:r w:rsidR="000C30A7" w:rsidRPr="000C30A7">
              <w:rPr>
                <w:rFonts w:ascii="Times New Roman" w:eastAsia="Calibri" w:hAnsi="Times New Roman" w:cs="Times New Roman"/>
                <w:i/>
                <w:color w:val="000000"/>
                <w:sz w:val="28"/>
                <w:szCs w:val="28"/>
              </w:rPr>
              <w:t>- эмгек жана эс алуу режимин сактоо;</w:t>
            </w:r>
          </w:p>
          <w:p w14:paraId="3162D1A6" w14:textId="46DA9331" w:rsidR="000C30A7" w:rsidRPr="000C30A7" w:rsidRDefault="00041298" w:rsidP="000C30A7">
            <w:pPr>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i/>
                <w:color w:val="000000"/>
                <w:sz w:val="28"/>
                <w:szCs w:val="28"/>
              </w:rPr>
              <w:t xml:space="preserve"> </w:t>
            </w:r>
            <w:r w:rsidR="000C30A7" w:rsidRPr="000C30A7">
              <w:rPr>
                <w:rFonts w:ascii="Times New Roman" w:eastAsia="Calibri" w:hAnsi="Times New Roman" w:cs="Times New Roman"/>
                <w:i/>
                <w:color w:val="000000"/>
                <w:sz w:val="28"/>
                <w:szCs w:val="28"/>
              </w:rPr>
              <w:t>- жол кырсыгына кабылганда өзүнө, жүргүнчүлөргө, башка жабыр тарткандарга биринчи медициналык жардам көрсөтөт.</w:t>
            </w:r>
          </w:p>
        </w:tc>
        <w:tc>
          <w:tcPr>
            <w:tcW w:w="771" w:type="pct"/>
          </w:tcPr>
          <w:p w14:paraId="37119FA7" w14:textId="77777777" w:rsidR="000C30A7" w:rsidRPr="000C30A7" w:rsidRDefault="000C30A7" w:rsidP="000C30A7">
            <w:pPr>
              <w:spacing w:after="0" w:line="240" w:lineRule="auto"/>
              <w:jc w:val="center"/>
              <w:rPr>
                <w:rFonts w:ascii="Times New Roman" w:eastAsia="Calibri" w:hAnsi="Times New Roman" w:cs="Times New Roman"/>
                <w:color w:val="000000"/>
                <w:sz w:val="28"/>
                <w:szCs w:val="28"/>
              </w:rPr>
            </w:pPr>
          </w:p>
        </w:tc>
        <w:tc>
          <w:tcPr>
            <w:tcW w:w="818" w:type="pct"/>
          </w:tcPr>
          <w:p w14:paraId="3A26950C"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7530BCDB"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52760A46" w14:textId="77777777" w:rsidTr="00AF7A2D">
        <w:trPr>
          <w:trHeight w:val="289"/>
        </w:trPr>
        <w:tc>
          <w:tcPr>
            <w:tcW w:w="454" w:type="pct"/>
          </w:tcPr>
          <w:p w14:paraId="08498602" w14:textId="77777777" w:rsidR="000C30A7" w:rsidRPr="00F56972" w:rsidRDefault="000C30A7" w:rsidP="000C30A7">
            <w:pPr>
              <w:spacing w:after="0" w:line="240" w:lineRule="auto"/>
              <w:jc w:val="both"/>
              <w:rPr>
                <w:rFonts w:ascii="Times New Roman" w:eastAsia="Calibri" w:hAnsi="Times New Roman" w:cs="Times New Roman"/>
                <w:i/>
                <w:color w:val="000000"/>
                <w:sz w:val="28"/>
                <w:szCs w:val="28"/>
              </w:rPr>
            </w:pPr>
          </w:p>
        </w:tc>
        <w:tc>
          <w:tcPr>
            <w:tcW w:w="2441" w:type="pct"/>
          </w:tcPr>
          <w:p w14:paraId="07A6BB9E" w14:textId="77777777" w:rsidR="000C30A7" w:rsidRPr="00F56972" w:rsidRDefault="000C30A7" w:rsidP="000C30A7">
            <w:pPr>
              <w:spacing w:after="0" w:line="240" w:lineRule="auto"/>
              <w:jc w:val="both"/>
              <w:rPr>
                <w:rFonts w:ascii="Times New Roman" w:eastAsia="Calibri" w:hAnsi="Times New Roman" w:cs="Times New Roman"/>
                <w:i/>
                <w:color w:val="000000"/>
                <w:sz w:val="28"/>
                <w:szCs w:val="28"/>
              </w:rPr>
            </w:pPr>
            <w:r w:rsidRPr="00F56972">
              <w:rPr>
                <w:rFonts w:ascii="Times New Roman" w:eastAsia="Calibri" w:hAnsi="Times New Roman" w:cs="Times New Roman"/>
                <w:bCs/>
                <w:iCs/>
                <w:color w:val="000000"/>
                <w:sz w:val="28"/>
                <w:szCs w:val="28"/>
              </w:rPr>
              <w:t xml:space="preserve">Консультация </w:t>
            </w:r>
          </w:p>
        </w:tc>
        <w:tc>
          <w:tcPr>
            <w:tcW w:w="771" w:type="pct"/>
          </w:tcPr>
          <w:p w14:paraId="22785B6A" w14:textId="2F6694F9" w:rsidR="000C30A7" w:rsidRPr="00F56972" w:rsidRDefault="002934E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818" w:type="pct"/>
          </w:tcPr>
          <w:p w14:paraId="7E57C221"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07BF56E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3638166B" w14:textId="77777777" w:rsidTr="00987E3D">
        <w:trPr>
          <w:trHeight w:val="298"/>
        </w:trPr>
        <w:tc>
          <w:tcPr>
            <w:tcW w:w="454" w:type="pct"/>
          </w:tcPr>
          <w:p w14:paraId="15751346" w14:textId="53A070A6" w:rsidR="000C30A7" w:rsidRPr="00F56972" w:rsidRDefault="00987E3D" w:rsidP="000C30A7">
            <w:pPr>
              <w:spacing w:after="0" w:line="240" w:lineRule="auto"/>
              <w:jc w:val="both"/>
              <w:rPr>
                <w:rFonts w:ascii="Times New Roman" w:eastAsia="Calibri" w:hAnsi="Times New Roman" w:cs="Times New Roman"/>
                <w:iCs/>
                <w:color w:val="000000"/>
                <w:sz w:val="28"/>
                <w:szCs w:val="28"/>
                <w:lang w:val="ky-KG"/>
              </w:rPr>
            </w:pPr>
            <w:r>
              <w:rPr>
                <w:rFonts w:ascii="Times New Roman" w:eastAsia="Calibri" w:hAnsi="Times New Roman" w:cs="Times New Roman"/>
                <w:color w:val="000000"/>
                <w:sz w:val="28"/>
                <w:szCs w:val="28"/>
                <w:lang w:val="ky-KG"/>
              </w:rPr>
              <w:t>ЖМА</w:t>
            </w:r>
          </w:p>
        </w:tc>
        <w:tc>
          <w:tcPr>
            <w:tcW w:w="2441" w:type="pct"/>
          </w:tcPr>
          <w:p w14:paraId="477110DD" w14:textId="38EFC60A" w:rsidR="000C30A7" w:rsidRPr="00F56972" w:rsidRDefault="00987E3D" w:rsidP="000C30A7">
            <w:pPr>
              <w:spacing w:after="0" w:line="240" w:lineRule="auto"/>
              <w:jc w:val="both"/>
              <w:rPr>
                <w:rFonts w:ascii="Times New Roman" w:eastAsia="Calibri" w:hAnsi="Times New Roman" w:cs="Times New Roman"/>
                <w:bCs/>
                <w:iCs/>
                <w:color w:val="000000"/>
                <w:sz w:val="28"/>
                <w:szCs w:val="28"/>
                <w:lang w:val="ky-KG"/>
              </w:rPr>
            </w:pPr>
            <w:r w:rsidRPr="00987E3D">
              <w:rPr>
                <w:rFonts w:ascii="Times New Roman" w:eastAsia="Calibri" w:hAnsi="Times New Roman" w:cs="Times New Roman"/>
                <w:bCs/>
                <w:iCs/>
                <w:color w:val="000000"/>
                <w:sz w:val="28"/>
                <w:szCs w:val="28"/>
                <w:lang w:val="ky-KG"/>
              </w:rPr>
              <w:t>Жыйынтыктоочу мамлекеттик аттестация.</w:t>
            </w:r>
          </w:p>
        </w:tc>
        <w:tc>
          <w:tcPr>
            <w:tcW w:w="771" w:type="pct"/>
          </w:tcPr>
          <w:p w14:paraId="57A0BD1C" w14:textId="77777777" w:rsidR="000C30A7" w:rsidRPr="00F56972" w:rsidRDefault="000C30A7" w:rsidP="000C30A7">
            <w:pPr>
              <w:spacing w:after="0" w:line="240" w:lineRule="auto"/>
              <w:jc w:val="center"/>
              <w:rPr>
                <w:rFonts w:ascii="Times New Roman" w:eastAsia="Calibri" w:hAnsi="Times New Roman" w:cs="Times New Roman"/>
                <w:bCs/>
                <w:color w:val="000000"/>
                <w:sz w:val="28"/>
                <w:szCs w:val="28"/>
              </w:rPr>
            </w:pPr>
            <w:r w:rsidRPr="00F56972">
              <w:rPr>
                <w:rFonts w:ascii="Times New Roman" w:eastAsia="Calibri" w:hAnsi="Times New Roman" w:cs="Times New Roman"/>
                <w:color w:val="000000"/>
                <w:sz w:val="28"/>
                <w:szCs w:val="28"/>
              </w:rPr>
              <w:t>6</w:t>
            </w:r>
          </w:p>
        </w:tc>
        <w:tc>
          <w:tcPr>
            <w:tcW w:w="818" w:type="pct"/>
          </w:tcPr>
          <w:p w14:paraId="4C83B84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7442801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7102E552" w14:textId="77777777" w:rsidTr="00AF7A2D">
        <w:trPr>
          <w:trHeight w:val="289"/>
        </w:trPr>
        <w:tc>
          <w:tcPr>
            <w:tcW w:w="454" w:type="pct"/>
          </w:tcPr>
          <w:p w14:paraId="20C0E5A8" w14:textId="77777777" w:rsidR="000C30A7" w:rsidRPr="00F56972" w:rsidRDefault="000C30A7" w:rsidP="000C30A7">
            <w:pPr>
              <w:spacing w:after="0" w:line="240" w:lineRule="auto"/>
              <w:jc w:val="both"/>
              <w:rPr>
                <w:rFonts w:ascii="Times New Roman" w:eastAsia="Calibri" w:hAnsi="Times New Roman" w:cs="Times New Roman"/>
                <w:color w:val="000000"/>
                <w:sz w:val="28"/>
                <w:szCs w:val="28"/>
              </w:rPr>
            </w:pPr>
          </w:p>
        </w:tc>
        <w:tc>
          <w:tcPr>
            <w:tcW w:w="2441" w:type="pct"/>
          </w:tcPr>
          <w:p w14:paraId="23372F41" w14:textId="48374517" w:rsidR="000C30A7" w:rsidRPr="00F56972" w:rsidRDefault="00987E3D" w:rsidP="00987E3D">
            <w:pPr>
              <w:spacing w:after="0" w:line="240"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w:t>
            </w:r>
            <w:r w:rsidR="000C30A7" w:rsidRPr="00F56972">
              <w:rPr>
                <w:rFonts w:ascii="Times New Roman" w:eastAsia="Calibri" w:hAnsi="Times New Roman" w:cs="Times New Roman"/>
                <w:color w:val="000000"/>
                <w:sz w:val="28"/>
                <w:szCs w:val="28"/>
                <w:lang w:val="ky-KG"/>
              </w:rPr>
              <w:t>ТКАКК</w:t>
            </w:r>
            <w:r>
              <w:rPr>
                <w:rFonts w:ascii="Times New Roman" w:eastAsia="Calibri" w:hAnsi="Times New Roman" w:cs="Times New Roman"/>
                <w:color w:val="000000"/>
                <w:sz w:val="28"/>
                <w:szCs w:val="28"/>
                <w:lang w:val="ky-KG"/>
              </w:rPr>
              <w:t xml:space="preserve"> </w:t>
            </w:r>
            <w:r w:rsidR="000C30A7" w:rsidRPr="00F56972">
              <w:rPr>
                <w:rFonts w:ascii="Times New Roman" w:eastAsia="Calibri" w:hAnsi="Times New Roman" w:cs="Times New Roman"/>
                <w:color w:val="000000"/>
                <w:sz w:val="28"/>
                <w:szCs w:val="28"/>
                <w:lang w:val="ky-KG"/>
              </w:rPr>
              <w:t>МБ</w:t>
            </w:r>
            <w:r w:rsidRPr="00987E3D">
              <w:rPr>
                <w:rFonts w:ascii="Times New Roman" w:eastAsia="Calibri" w:hAnsi="Times New Roman" w:cs="Times New Roman"/>
                <w:color w:val="000000"/>
                <w:sz w:val="28"/>
                <w:szCs w:val="28"/>
                <w:lang w:val="ky-KG"/>
              </w:rPr>
              <w:t xml:space="preserve">» </w:t>
            </w:r>
            <w:r w:rsidR="000C30A7" w:rsidRPr="00F56972">
              <w:rPr>
                <w:rFonts w:ascii="Times New Roman" w:eastAsia="Calibri" w:hAnsi="Times New Roman" w:cs="Times New Roman"/>
                <w:color w:val="000000"/>
                <w:sz w:val="28"/>
                <w:szCs w:val="28"/>
                <w:lang w:val="ky-KG"/>
              </w:rPr>
              <w:t>да</w:t>
            </w:r>
            <w:r>
              <w:rPr>
                <w:rFonts w:ascii="Times New Roman" w:eastAsia="Calibri" w:hAnsi="Times New Roman" w:cs="Times New Roman"/>
                <w:color w:val="000000"/>
                <w:sz w:val="28"/>
                <w:szCs w:val="28"/>
                <w:lang w:val="ky-KG"/>
              </w:rPr>
              <w:t>гы</w:t>
            </w:r>
            <w:r w:rsidR="000C30A7" w:rsidRPr="00F56972">
              <w:rPr>
                <w:rFonts w:ascii="Times New Roman" w:eastAsia="Calibri" w:hAnsi="Times New Roman" w:cs="Times New Roman"/>
                <w:color w:val="000000"/>
                <w:sz w:val="28"/>
                <w:szCs w:val="28"/>
                <w:lang w:val="ky-KG"/>
              </w:rPr>
              <w:t xml:space="preserve">  </w:t>
            </w:r>
            <w:r>
              <w:rPr>
                <w:rFonts w:ascii="Times New Roman" w:eastAsia="Calibri" w:hAnsi="Times New Roman" w:cs="Times New Roman"/>
                <w:color w:val="000000"/>
                <w:sz w:val="28"/>
                <w:szCs w:val="28"/>
                <w:lang w:val="ky-KG"/>
              </w:rPr>
              <w:t>сынак</w:t>
            </w:r>
          </w:p>
        </w:tc>
        <w:tc>
          <w:tcPr>
            <w:tcW w:w="771" w:type="pct"/>
          </w:tcPr>
          <w:p w14:paraId="171CA68F" w14:textId="4B2844A1" w:rsidR="000C30A7" w:rsidRPr="00F56972" w:rsidRDefault="002934E8"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818" w:type="pct"/>
          </w:tcPr>
          <w:p w14:paraId="412E7C8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2F6C83A4"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3849BDF7" w14:textId="77777777" w:rsidTr="00AF7A2D">
        <w:trPr>
          <w:trHeight w:val="289"/>
        </w:trPr>
        <w:tc>
          <w:tcPr>
            <w:tcW w:w="454" w:type="pct"/>
          </w:tcPr>
          <w:p w14:paraId="17246437" w14:textId="77777777" w:rsidR="000C30A7" w:rsidRPr="000C30A7" w:rsidRDefault="000C30A7" w:rsidP="000C30A7">
            <w:pPr>
              <w:spacing w:after="0" w:line="240" w:lineRule="auto"/>
              <w:jc w:val="both"/>
              <w:rPr>
                <w:rFonts w:ascii="Times New Roman" w:eastAsia="Calibri" w:hAnsi="Times New Roman" w:cs="Times New Roman"/>
                <w:b/>
                <w:color w:val="000000"/>
                <w:sz w:val="28"/>
                <w:szCs w:val="28"/>
              </w:rPr>
            </w:pPr>
          </w:p>
        </w:tc>
        <w:tc>
          <w:tcPr>
            <w:tcW w:w="2441" w:type="pct"/>
          </w:tcPr>
          <w:p w14:paraId="6A255B55" w14:textId="77777777" w:rsidR="000C30A7" w:rsidRPr="00F56972" w:rsidRDefault="000C30A7" w:rsidP="000C30A7">
            <w:pPr>
              <w:spacing w:after="0" w:line="240" w:lineRule="auto"/>
              <w:jc w:val="both"/>
              <w:rPr>
                <w:rFonts w:ascii="Times New Roman" w:eastAsia="Calibri" w:hAnsi="Times New Roman" w:cs="Times New Roman"/>
                <w:color w:val="000000"/>
                <w:sz w:val="28"/>
                <w:szCs w:val="28"/>
                <w:lang w:val="ky-KG"/>
              </w:rPr>
            </w:pPr>
            <w:r w:rsidRPr="00F56972">
              <w:rPr>
                <w:rFonts w:ascii="Times New Roman" w:eastAsia="Calibri" w:hAnsi="Times New Roman" w:cs="Times New Roman"/>
                <w:color w:val="000000"/>
                <w:sz w:val="28"/>
                <w:szCs w:val="28"/>
                <w:lang w:val="ky-KG"/>
              </w:rPr>
              <w:t>Жалпы саат</w:t>
            </w:r>
          </w:p>
        </w:tc>
        <w:tc>
          <w:tcPr>
            <w:tcW w:w="771" w:type="pct"/>
          </w:tcPr>
          <w:p w14:paraId="362DC56A" w14:textId="77777777" w:rsidR="000C30A7" w:rsidRPr="000C30A7" w:rsidRDefault="000C30A7" w:rsidP="000C30A7">
            <w:pPr>
              <w:spacing w:after="0" w:line="240" w:lineRule="auto"/>
              <w:jc w:val="center"/>
              <w:rPr>
                <w:rFonts w:ascii="Times New Roman" w:eastAsia="Calibri" w:hAnsi="Times New Roman" w:cs="Times New Roman"/>
                <w:b/>
                <w:color w:val="000000"/>
                <w:sz w:val="28"/>
                <w:szCs w:val="28"/>
              </w:rPr>
            </w:pPr>
          </w:p>
        </w:tc>
        <w:tc>
          <w:tcPr>
            <w:tcW w:w="818" w:type="pct"/>
          </w:tcPr>
          <w:p w14:paraId="14FB3ED0"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05A57A19"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5F848739" w14:textId="77777777" w:rsidTr="00AF7A2D">
        <w:trPr>
          <w:trHeight w:val="289"/>
        </w:trPr>
        <w:tc>
          <w:tcPr>
            <w:tcW w:w="454" w:type="pct"/>
          </w:tcPr>
          <w:p w14:paraId="00097F0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2441" w:type="pct"/>
          </w:tcPr>
          <w:p w14:paraId="075A0DC7" w14:textId="7FC39B0D" w:rsidR="000C30A7" w:rsidRPr="000C30A7" w:rsidRDefault="00987E3D" w:rsidP="00987E3D">
            <w:pPr>
              <w:spacing w:after="0" w:line="240" w:lineRule="auto"/>
              <w:jc w:val="both"/>
              <w:rPr>
                <w:rFonts w:ascii="Times New Roman" w:eastAsia="Calibri" w:hAnsi="Times New Roman" w:cs="Times New Roman"/>
                <w:b/>
                <w:color w:val="000000"/>
                <w:sz w:val="28"/>
                <w:szCs w:val="28"/>
                <w:lang w:val="ky-KG"/>
              </w:rPr>
            </w:pPr>
            <w:r>
              <w:rPr>
                <w:rFonts w:ascii="Times New Roman" w:eastAsia="Calibri" w:hAnsi="Times New Roman" w:cs="Times New Roman"/>
                <w:color w:val="000000"/>
                <w:sz w:val="28"/>
                <w:szCs w:val="28"/>
                <w:lang w:val="ky-KG"/>
              </w:rPr>
              <w:t xml:space="preserve">Жумалык </w:t>
            </w:r>
            <w:r w:rsidR="000C30A7" w:rsidRPr="000C30A7">
              <w:rPr>
                <w:rFonts w:ascii="Times New Roman" w:eastAsia="Calibri" w:hAnsi="Times New Roman" w:cs="Times New Roman"/>
                <w:color w:val="000000"/>
                <w:sz w:val="28"/>
                <w:szCs w:val="28"/>
                <w:lang w:val="ky-KG"/>
              </w:rPr>
              <w:t>жүктөм</w:t>
            </w:r>
          </w:p>
        </w:tc>
        <w:tc>
          <w:tcPr>
            <w:tcW w:w="771" w:type="pct"/>
          </w:tcPr>
          <w:p w14:paraId="24CF388E" w14:textId="5C7E27C6" w:rsidR="000C30A7" w:rsidRPr="002934E8" w:rsidRDefault="002934E8" w:rsidP="000C30A7">
            <w:pPr>
              <w:spacing w:after="0" w:line="240" w:lineRule="auto"/>
              <w:jc w:val="center"/>
              <w:rPr>
                <w:rFonts w:ascii="Times New Roman" w:eastAsia="Calibri" w:hAnsi="Times New Roman" w:cs="Times New Roman"/>
                <w:bCs/>
                <w:color w:val="000000"/>
                <w:sz w:val="28"/>
                <w:szCs w:val="28"/>
              </w:rPr>
            </w:pPr>
            <w:r w:rsidRPr="002934E8">
              <w:rPr>
                <w:rFonts w:ascii="Times New Roman" w:eastAsia="Calibri" w:hAnsi="Times New Roman" w:cs="Times New Roman"/>
                <w:bCs/>
                <w:color w:val="000000"/>
                <w:sz w:val="28"/>
                <w:szCs w:val="28"/>
              </w:rPr>
              <w:t>9</w:t>
            </w:r>
          </w:p>
        </w:tc>
        <w:tc>
          <w:tcPr>
            <w:tcW w:w="818" w:type="pct"/>
          </w:tcPr>
          <w:p w14:paraId="3CB955A1"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2D16D20A"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r w:rsidR="000C30A7" w:rsidRPr="000C30A7" w14:paraId="5CE754D5" w14:textId="77777777" w:rsidTr="00AF7A2D">
        <w:trPr>
          <w:trHeight w:val="289"/>
        </w:trPr>
        <w:tc>
          <w:tcPr>
            <w:tcW w:w="454" w:type="pct"/>
          </w:tcPr>
          <w:p w14:paraId="7A447B62"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2441" w:type="pct"/>
          </w:tcPr>
          <w:p w14:paraId="303E4B19" w14:textId="37A729B1" w:rsidR="000C30A7" w:rsidRPr="000C30A7" w:rsidRDefault="00987E3D" w:rsidP="00987E3D">
            <w:pPr>
              <w:spacing w:after="0" w:line="240"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Транспортту а</w:t>
            </w:r>
            <w:r w:rsidR="000C30A7" w:rsidRPr="000C30A7">
              <w:rPr>
                <w:rFonts w:ascii="Times New Roman" w:eastAsia="Calibri" w:hAnsi="Times New Roman" w:cs="Times New Roman"/>
                <w:color w:val="000000"/>
                <w:sz w:val="28"/>
                <w:szCs w:val="28"/>
                <w:lang w:val="ky-KG"/>
              </w:rPr>
              <w:t>йдоо</w:t>
            </w:r>
          </w:p>
        </w:tc>
        <w:tc>
          <w:tcPr>
            <w:tcW w:w="771" w:type="pct"/>
          </w:tcPr>
          <w:p w14:paraId="60D3D885" w14:textId="7F0DEE59" w:rsidR="000C30A7" w:rsidRPr="000C30A7" w:rsidRDefault="00EF1D32" w:rsidP="000C30A7">
            <w:pPr>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y-KG"/>
              </w:rPr>
              <w:t>3</w:t>
            </w:r>
            <w:r w:rsidR="000C30A7" w:rsidRPr="000C30A7">
              <w:rPr>
                <w:rFonts w:ascii="Times New Roman" w:eastAsia="Calibri" w:hAnsi="Times New Roman" w:cs="Times New Roman"/>
                <w:color w:val="000000"/>
                <w:sz w:val="28"/>
                <w:szCs w:val="28"/>
              </w:rPr>
              <w:t>0</w:t>
            </w:r>
          </w:p>
        </w:tc>
        <w:tc>
          <w:tcPr>
            <w:tcW w:w="818" w:type="pct"/>
          </w:tcPr>
          <w:p w14:paraId="3A26495F"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c>
          <w:tcPr>
            <w:tcW w:w="515" w:type="pct"/>
          </w:tcPr>
          <w:p w14:paraId="69D9A04B"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tc>
      </w:tr>
    </w:tbl>
    <w:p w14:paraId="59D25D16" w14:textId="088E09B9" w:rsidR="00987E3D" w:rsidRPr="00987E3D" w:rsidRDefault="000C30A7" w:rsidP="00987E3D">
      <w:pPr>
        <w:shd w:val="clear" w:color="auto" w:fill="FFFFFF"/>
        <w:spacing w:before="240" w:line="240" w:lineRule="auto"/>
        <w:jc w:val="both"/>
        <w:rPr>
          <w:rFonts w:ascii="Times New Roman" w:eastAsia="Calibri" w:hAnsi="Times New Roman" w:cs="Times New Roman"/>
          <w:sz w:val="24"/>
          <w:szCs w:val="24"/>
          <w:lang w:val="ky-KG"/>
        </w:rPr>
      </w:pPr>
      <w:bookmarkStart w:id="15" w:name="_Hlk222696973"/>
      <w:r w:rsidRPr="00987E3D">
        <w:rPr>
          <w:rFonts w:ascii="Times New Roman" w:eastAsia="Times New Roman" w:hAnsi="Times New Roman" w:cs="Times New Roman"/>
          <w:sz w:val="24"/>
          <w:szCs w:val="24"/>
          <w:lang w:val="ky-KG" w:eastAsia="ru-RU"/>
        </w:rPr>
        <w:t>(*)</w:t>
      </w:r>
      <w:r w:rsidR="00041298">
        <w:rPr>
          <w:rFonts w:ascii="Times New Roman" w:eastAsia="Times New Roman" w:hAnsi="Times New Roman" w:cs="Times New Roman"/>
          <w:sz w:val="24"/>
          <w:szCs w:val="24"/>
          <w:lang w:val="ky-KG" w:eastAsia="ru-RU"/>
        </w:rPr>
        <w:t xml:space="preserve"> </w:t>
      </w:r>
      <w:r w:rsidR="007D5A17">
        <w:rPr>
          <w:rFonts w:ascii="Times New Roman" w:eastAsia="Times New Roman" w:hAnsi="Times New Roman" w:cs="Times New Roman"/>
          <w:sz w:val="24"/>
          <w:szCs w:val="24"/>
          <w:lang w:val="ky-KG" w:eastAsia="ru-RU"/>
        </w:rPr>
        <w:t>Ц</w:t>
      </w:r>
      <w:r w:rsidR="00041298" w:rsidRPr="00041298">
        <w:rPr>
          <w:rFonts w:ascii="Times New Roman" w:eastAsia="Times New Roman" w:hAnsi="Times New Roman" w:cs="Times New Roman"/>
          <w:sz w:val="24"/>
          <w:szCs w:val="24"/>
          <w:lang w:val="ky-KG" w:eastAsia="ru-RU"/>
        </w:rPr>
        <w:t>иклдерге (жалпы кесиптик жана кесиптик) кирген айрым дисциплиналардын эмгек сыйымдуулугу даярдалып жаткан кесиптин профилине ылайык аныкталат;</w:t>
      </w:r>
    </w:p>
    <w:bookmarkEnd w:id="15"/>
    <w:p w14:paraId="310C6CB4" w14:textId="41BBBBFB" w:rsidR="000C30A7" w:rsidRPr="00987E3D" w:rsidRDefault="000C30A7" w:rsidP="00987E3D">
      <w:pPr>
        <w:shd w:val="clear" w:color="auto" w:fill="FFFFFF"/>
        <w:spacing w:before="240" w:line="240" w:lineRule="auto"/>
        <w:jc w:val="both"/>
        <w:rPr>
          <w:rFonts w:ascii="Times New Roman" w:eastAsia="Calibri" w:hAnsi="Times New Roman" w:cs="Times New Roman"/>
          <w:sz w:val="24"/>
          <w:szCs w:val="24"/>
          <w:lang w:val="ky-KG"/>
        </w:rPr>
      </w:pPr>
      <w:r w:rsidRPr="00987E3D">
        <w:rPr>
          <w:rFonts w:ascii="Times New Roman" w:eastAsia="Times New Roman" w:hAnsi="Times New Roman" w:cs="Times New Roman"/>
          <w:sz w:val="24"/>
          <w:szCs w:val="24"/>
          <w:lang w:val="ky-KG" w:eastAsia="ru-RU"/>
        </w:rPr>
        <w:t xml:space="preserve">(**) </w:t>
      </w:r>
      <w:bookmarkStart w:id="16" w:name="_Hlk222696946"/>
      <w:r w:rsidRPr="00987E3D">
        <w:rPr>
          <w:rFonts w:ascii="Times New Roman" w:eastAsia="Times New Roman" w:hAnsi="Times New Roman" w:cs="Times New Roman"/>
          <w:sz w:val="24"/>
          <w:szCs w:val="24"/>
          <w:lang w:val="ky-KG" w:eastAsia="ru-RU"/>
        </w:rPr>
        <w:t xml:space="preserve">Автомобиль айдоону окутуу </w:t>
      </w:r>
      <w:r w:rsidR="00EF1D32">
        <w:rPr>
          <w:rFonts w:ascii="Times New Roman" w:eastAsia="Times New Roman" w:hAnsi="Times New Roman" w:cs="Times New Roman"/>
          <w:bCs/>
          <w:sz w:val="24"/>
          <w:szCs w:val="24"/>
          <w:lang w:val="ky-KG" w:eastAsia="ru-RU"/>
        </w:rPr>
        <w:t>сааттык жүктөмдүн алкагында 3</w:t>
      </w:r>
      <w:r w:rsidRPr="00987E3D">
        <w:rPr>
          <w:rFonts w:ascii="Times New Roman" w:eastAsia="Times New Roman" w:hAnsi="Times New Roman" w:cs="Times New Roman"/>
          <w:bCs/>
          <w:sz w:val="24"/>
          <w:szCs w:val="24"/>
          <w:lang w:val="ky-KG" w:eastAsia="ru-RU"/>
        </w:rPr>
        <w:t>0 саат көлөмүндө</w:t>
      </w:r>
      <w:r w:rsidRPr="00987E3D">
        <w:rPr>
          <w:rFonts w:ascii="Times New Roman" w:eastAsia="Times New Roman" w:hAnsi="Times New Roman" w:cs="Times New Roman"/>
          <w:sz w:val="24"/>
          <w:szCs w:val="24"/>
          <w:lang w:val="ky-KG" w:eastAsia="ru-RU"/>
        </w:rPr>
        <w:t xml:space="preserve"> жүргүзүлөт (анын ичинде </w:t>
      </w:r>
      <w:r w:rsidRPr="00987E3D">
        <w:rPr>
          <w:rFonts w:ascii="Times New Roman" w:eastAsia="Times New Roman" w:hAnsi="Times New Roman" w:cs="Times New Roman"/>
          <w:bCs/>
          <w:sz w:val="24"/>
          <w:szCs w:val="24"/>
          <w:lang w:val="ky-KG" w:eastAsia="ru-RU"/>
        </w:rPr>
        <w:t>1 саат — көзөмөлдөө сабактары</w:t>
      </w:r>
      <w:r w:rsidRPr="00987E3D">
        <w:rPr>
          <w:rFonts w:ascii="Times New Roman" w:eastAsia="Times New Roman" w:hAnsi="Times New Roman" w:cs="Times New Roman"/>
          <w:sz w:val="24"/>
          <w:szCs w:val="24"/>
          <w:lang w:val="ky-KG" w:eastAsia="ru-RU"/>
        </w:rPr>
        <w:t>).</w:t>
      </w:r>
      <w:r w:rsidR="00041298">
        <w:rPr>
          <w:rFonts w:ascii="Times New Roman" w:eastAsia="Times New Roman" w:hAnsi="Times New Roman" w:cs="Times New Roman"/>
          <w:sz w:val="24"/>
          <w:szCs w:val="24"/>
          <w:lang w:val="ky-KG" w:eastAsia="ru-RU"/>
        </w:rPr>
        <w:t xml:space="preserve">   </w:t>
      </w:r>
      <w:bookmarkEnd w:id="16"/>
    </w:p>
    <w:p w14:paraId="44B31539" w14:textId="77777777" w:rsidR="000C30A7" w:rsidRPr="000C30A7" w:rsidRDefault="000C30A7" w:rsidP="000C30A7">
      <w:pPr>
        <w:rPr>
          <w:rFonts w:ascii="Times New Roman" w:eastAsia="Calibri" w:hAnsi="Times New Roman" w:cs="Times New Roman"/>
          <w:lang w:val="ky-KG"/>
        </w:rPr>
      </w:pPr>
      <w:r w:rsidRPr="000C30A7">
        <w:rPr>
          <w:rFonts w:ascii="Times New Roman" w:eastAsia="Calibri" w:hAnsi="Times New Roman" w:cs="Times New Roman"/>
          <w:lang w:val="ky-KG"/>
        </w:rPr>
        <w:br w:type="page"/>
      </w:r>
    </w:p>
    <w:p w14:paraId="254211C3" w14:textId="77777777" w:rsidR="000C30A7" w:rsidRPr="000C30A7" w:rsidRDefault="000C30A7" w:rsidP="000C30A7">
      <w:pPr>
        <w:spacing w:after="0" w:line="240" w:lineRule="auto"/>
        <w:jc w:val="both"/>
        <w:rPr>
          <w:rFonts w:ascii="Times New Roman" w:eastAsia="Calibri" w:hAnsi="Times New Roman" w:cs="Times New Roman"/>
          <w:lang w:val="ky-KG"/>
        </w:rPr>
      </w:pPr>
    </w:p>
    <w:p w14:paraId="72B02873" w14:textId="77777777" w:rsidR="000C30A7" w:rsidRPr="000C30A7" w:rsidRDefault="000C30A7" w:rsidP="000C30A7">
      <w:pPr>
        <w:spacing w:after="0" w:line="240" w:lineRule="auto"/>
        <w:jc w:val="center"/>
        <w:rPr>
          <w:rFonts w:ascii="Times New Roman" w:eastAsia="Calibri" w:hAnsi="Times New Roman" w:cs="Times New Roman"/>
          <w:b/>
          <w:lang w:val="ky-KG"/>
        </w:rPr>
      </w:pPr>
    </w:p>
    <w:p w14:paraId="1F975662" w14:textId="77777777" w:rsidR="007C7B87" w:rsidRPr="001B22F6" w:rsidRDefault="007C7B87" w:rsidP="000C30A7">
      <w:pPr>
        <w:spacing w:after="0" w:line="240" w:lineRule="auto"/>
        <w:jc w:val="center"/>
        <w:rPr>
          <w:rFonts w:ascii="Times New Roman" w:eastAsia="Calibri" w:hAnsi="Times New Roman" w:cs="Times New Roman"/>
          <w:b/>
          <w:color w:val="000000"/>
          <w:sz w:val="28"/>
          <w:szCs w:val="28"/>
          <w:lang w:val="ky-KG"/>
        </w:rPr>
        <w:sectPr w:rsidR="007C7B87" w:rsidRPr="001B22F6" w:rsidSect="000557B5">
          <w:footerReference w:type="default" r:id="rId9"/>
          <w:pgSz w:w="16838" w:h="11906" w:orient="landscape"/>
          <w:pgMar w:top="851" w:right="1134" w:bottom="709" w:left="1134" w:header="709" w:footer="709" w:gutter="0"/>
          <w:pgNumType w:start="1"/>
          <w:cols w:space="708"/>
          <w:docGrid w:linePitch="360"/>
        </w:sectPr>
      </w:pPr>
    </w:p>
    <w:p w14:paraId="0EC1A513" w14:textId="190813AA" w:rsidR="00EF1D32" w:rsidRPr="00EF1D32" w:rsidRDefault="007C7B87" w:rsidP="00EF1D32">
      <w:pPr>
        <w:spacing w:after="0" w:line="240" w:lineRule="auto"/>
        <w:jc w:val="center"/>
        <w:rPr>
          <w:rFonts w:ascii="Times New Roman" w:eastAsia="Calibri" w:hAnsi="Times New Roman" w:cs="Times New Roman"/>
          <w:color w:val="000000"/>
          <w:sz w:val="28"/>
          <w:szCs w:val="28"/>
          <w:lang w:eastAsia="ru-RU"/>
        </w:rPr>
      </w:pPr>
      <w:r w:rsidRPr="00EF1D32">
        <w:rPr>
          <w:rFonts w:ascii="Times New Roman" w:eastAsia="Calibri" w:hAnsi="Times New Roman" w:cs="Times New Roman"/>
          <w:color w:val="000000"/>
          <w:sz w:val="28"/>
          <w:szCs w:val="28"/>
          <w:lang w:eastAsia="ru-RU"/>
        </w:rPr>
        <w:lastRenderedPageBreak/>
        <w:t>Кыргыз Республикасынын</w:t>
      </w:r>
      <w:r w:rsidR="00EF1D32">
        <w:rPr>
          <w:rFonts w:ascii="Times New Roman" w:eastAsia="Calibri" w:hAnsi="Times New Roman" w:cs="Times New Roman"/>
          <w:color w:val="000000"/>
          <w:sz w:val="28"/>
          <w:szCs w:val="28"/>
          <w:lang w:val="ky-KG" w:eastAsia="ru-RU"/>
        </w:rPr>
        <w:t xml:space="preserve"> </w:t>
      </w:r>
      <w:r w:rsidR="00EF1D32" w:rsidRPr="00EF1D32">
        <w:rPr>
          <w:rFonts w:ascii="Times New Roman" w:eastAsia="Times New Roman" w:hAnsi="Times New Roman" w:cs="Times New Roman"/>
          <w:bCs/>
          <w:sz w:val="28"/>
          <w:szCs w:val="28"/>
          <w:lang w:val="ky-KG" w:eastAsia="ru-RU"/>
        </w:rPr>
        <w:t>“</w:t>
      </w:r>
      <w:r w:rsidR="00EF1D32" w:rsidRPr="00EF1D32">
        <w:rPr>
          <w:rFonts w:ascii="Times New Roman" w:eastAsia="Times New Roman" w:hAnsi="Times New Roman" w:cs="Times New Roman"/>
          <w:bCs/>
          <w:sz w:val="28"/>
          <w:szCs w:val="28"/>
          <w:lang w:eastAsia="ru-RU"/>
        </w:rPr>
        <w:t>С</w:t>
      </w:r>
      <w:r w:rsidR="00EF1D32" w:rsidRPr="00EF1D32">
        <w:rPr>
          <w:rFonts w:ascii="Times New Roman" w:eastAsia="Times New Roman" w:hAnsi="Times New Roman" w:cs="Times New Roman"/>
          <w:bCs/>
          <w:sz w:val="28"/>
          <w:szCs w:val="28"/>
          <w:lang w:val="ky-KG" w:eastAsia="ru-RU"/>
        </w:rPr>
        <w:t>1”</w:t>
      </w:r>
      <w:r w:rsidR="00EF1D32" w:rsidRPr="00EF1D32">
        <w:rPr>
          <w:rFonts w:ascii="Times New Roman" w:eastAsia="Times New Roman" w:hAnsi="Times New Roman" w:cs="Times New Roman"/>
          <w:bCs/>
          <w:sz w:val="28"/>
          <w:szCs w:val="28"/>
          <w:lang w:eastAsia="ru-RU"/>
        </w:rPr>
        <w:t xml:space="preserve"> </w:t>
      </w:r>
      <w:r w:rsidR="00EF1D32" w:rsidRPr="00EF1D32">
        <w:rPr>
          <w:rFonts w:ascii="Times New Roman" w:eastAsia="Times New Roman" w:hAnsi="Times New Roman" w:cs="Times New Roman"/>
          <w:bCs/>
          <w:color w:val="2B2B2B"/>
          <w:sz w:val="28"/>
          <w:szCs w:val="28"/>
          <w:lang w:eastAsia="ru-RU"/>
        </w:rPr>
        <w:t>категориясындагы автомобилдин айдоочусу</w:t>
      </w:r>
      <w:r w:rsidRPr="00EF1D32">
        <w:rPr>
          <w:rFonts w:ascii="Times New Roman" w:eastAsia="Calibri" w:hAnsi="Times New Roman" w:cs="Times New Roman"/>
          <w:color w:val="000000"/>
          <w:sz w:val="28"/>
          <w:szCs w:val="28"/>
          <w:lang w:eastAsia="ru-RU"/>
        </w:rPr>
        <w:t xml:space="preserve"> </w:t>
      </w:r>
    </w:p>
    <w:p w14:paraId="17B36998" w14:textId="1A4C78C0" w:rsidR="00B82577" w:rsidRPr="00EF1D32" w:rsidRDefault="007C7B87" w:rsidP="00EF1D32">
      <w:pPr>
        <w:spacing w:after="0" w:line="240" w:lineRule="auto"/>
        <w:jc w:val="center"/>
        <w:rPr>
          <w:rFonts w:ascii="Times New Roman" w:eastAsia="Calibri" w:hAnsi="Times New Roman" w:cs="Times New Roman"/>
          <w:color w:val="000000"/>
          <w:sz w:val="28"/>
          <w:szCs w:val="28"/>
          <w:lang w:eastAsia="ru-RU"/>
        </w:rPr>
      </w:pPr>
      <w:r w:rsidRPr="00EF1D32">
        <w:rPr>
          <w:rFonts w:ascii="Times New Roman" w:eastAsia="Calibri" w:hAnsi="Times New Roman" w:cs="Times New Roman"/>
          <w:color w:val="000000"/>
          <w:sz w:val="28"/>
          <w:szCs w:val="28"/>
          <w:lang w:eastAsia="ru-RU"/>
        </w:rPr>
        <w:t>кесиби боюнча</w:t>
      </w:r>
      <w:r w:rsidR="00EF1D32" w:rsidRPr="00EF1D32">
        <w:rPr>
          <w:rFonts w:ascii="Times New Roman" w:eastAsia="Calibri" w:hAnsi="Times New Roman" w:cs="Times New Roman"/>
          <w:color w:val="000000"/>
          <w:sz w:val="28"/>
          <w:szCs w:val="28"/>
          <w:lang w:val="ky-KG" w:eastAsia="ru-RU"/>
        </w:rPr>
        <w:t xml:space="preserve"> </w:t>
      </w:r>
      <w:r w:rsidRPr="00EF1D32">
        <w:rPr>
          <w:rFonts w:ascii="Times New Roman" w:eastAsia="Calibri" w:hAnsi="Times New Roman" w:cs="Times New Roman"/>
          <w:color w:val="000000"/>
          <w:sz w:val="28"/>
          <w:szCs w:val="28"/>
          <w:lang w:eastAsia="ru-RU"/>
        </w:rPr>
        <w:t>кесиптик билим берүүн</w:t>
      </w:r>
      <w:r w:rsidRPr="00EF1D32">
        <w:rPr>
          <w:rFonts w:ascii="Times New Roman" w:eastAsia="Calibri" w:hAnsi="Times New Roman" w:cs="Times New Roman"/>
          <w:color w:val="000000"/>
          <w:sz w:val="28"/>
          <w:szCs w:val="28"/>
          <w:lang w:val="ky-KG" w:eastAsia="ru-RU"/>
        </w:rPr>
        <w:t>үн</w:t>
      </w:r>
      <w:r w:rsidRPr="00EF1D32">
        <w:rPr>
          <w:rFonts w:ascii="Times New Roman" w:eastAsia="Calibri" w:hAnsi="Times New Roman" w:cs="Times New Roman"/>
          <w:color w:val="000000"/>
          <w:sz w:val="28"/>
          <w:szCs w:val="28"/>
          <w:lang w:eastAsia="ru-RU"/>
        </w:rPr>
        <w:t xml:space="preserve"> мамлекеттик билим берүү стандарты</w:t>
      </w:r>
      <w:r w:rsidRPr="00EF1D32">
        <w:rPr>
          <w:rFonts w:ascii="Times New Roman" w:eastAsia="Calibri" w:hAnsi="Times New Roman" w:cs="Times New Roman"/>
          <w:color w:val="000000"/>
          <w:sz w:val="28"/>
          <w:szCs w:val="28"/>
          <w:lang w:val="ky-KG" w:eastAsia="ru-RU"/>
        </w:rPr>
        <w:t>н</w:t>
      </w:r>
    </w:p>
    <w:p w14:paraId="48164684" w14:textId="1EF4AB7C" w:rsidR="007C7B87" w:rsidRPr="00EF1D32" w:rsidRDefault="007C7B87" w:rsidP="00B82577">
      <w:pPr>
        <w:spacing w:after="0" w:line="240" w:lineRule="auto"/>
        <w:jc w:val="center"/>
        <w:rPr>
          <w:rFonts w:ascii="Times New Roman" w:eastAsia="Calibri" w:hAnsi="Times New Roman" w:cs="Times New Roman"/>
          <w:color w:val="000000"/>
          <w:sz w:val="28"/>
          <w:szCs w:val="28"/>
          <w:lang w:eastAsia="ru-RU"/>
        </w:rPr>
      </w:pPr>
      <w:r w:rsidRPr="00EF1D32">
        <w:rPr>
          <w:rFonts w:ascii="Times New Roman" w:eastAsia="Calibri" w:hAnsi="Times New Roman" w:cs="Times New Roman"/>
          <w:color w:val="000000"/>
          <w:sz w:val="28"/>
          <w:szCs w:val="28"/>
          <w:lang w:eastAsia="ru-RU"/>
        </w:rPr>
        <w:t>иштеп чыгуу боюнча жумушчу топтун курамы жөнүндө маалымат</w:t>
      </w:r>
    </w:p>
    <w:p w14:paraId="77C34982" w14:textId="77777777" w:rsidR="007C7B87" w:rsidRPr="000C30A7" w:rsidRDefault="007C7B87" w:rsidP="007C7B87">
      <w:pPr>
        <w:spacing w:after="0" w:line="240" w:lineRule="auto"/>
        <w:jc w:val="both"/>
        <w:rPr>
          <w:rFonts w:ascii="Times New Roman" w:eastAsia="Calibri" w:hAnsi="Times New Roman" w:cs="Times New Roman"/>
          <w:color w:val="000000"/>
          <w:sz w:val="28"/>
          <w:szCs w:val="28"/>
          <w:lang w:eastAsia="ru-RU"/>
        </w:rPr>
      </w:pPr>
    </w:p>
    <w:tbl>
      <w:tblPr>
        <w:tblW w:w="10206" w:type="dxa"/>
        <w:tblInd w:w="534" w:type="dxa"/>
        <w:tblLook w:val="04A0" w:firstRow="1" w:lastRow="0" w:firstColumn="1" w:lastColumn="0" w:noHBand="0" w:noVBand="1"/>
      </w:tblPr>
      <w:tblGrid>
        <w:gridCol w:w="498"/>
        <w:gridCol w:w="2478"/>
        <w:gridCol w:w="2694"/>
        <w:gridCol w:w="3118"/>
        <w:gridCol w:w="1418"/>
      </w:tblGrid>
      <w:tr w:rsidR="007C7B87" w:rsidRPr="000C30A7" w14:paraId="0EB29FA1" w14:textId="77777777" w:rsidTr="003D67DF">
        <w:tc>
          <w:tcPr>
            <w:tcW w:w="498" w:type="dxa"/>
            <w:tcBorders>
              <w:top w:val="single" w:sz="4" w:space="0" w:color="auto"/>
              <w:left w:val="single" w:sz="4" w:space="0" w:color="auto"/>
              <w:bottom w:val="single" w:sz="4" w:space="0" w:color="auto"/>
              <w:right w:val="single" w:sz="4" w:space="0" w:color="auto"/>
            </w:tcBorders>
            <w:hideMark/>
          </w:tcPr>
          <w:p w14:paraId="199C0408" w14:textId="77777777" w:rsidR="007C7B87" w:rsidRPr="000C30A7" w:rsidRDefault="007C7B87" w:rsidP="007C7B87">
            <w:pPr>
              <w:spacing w:after="0" w:line="240" w:lineRule="auto"/>
              <w:jc w:val="center"/>
              <w:rPr>
                <w:rFonts w:ascii="Times New Roman" w:eastAsia="Calibri" w:hAnsi="Times New Roman" w:cs="Times New Roman"/>
                <w:b/>
                <w:color w:val="000000"/>
                <w:sz w:val="28"/>
                <w:szCs w:val="28"/>
                <w:lang w:eastAsia="ru-RU"/>
              </w:rPr>
            </w:pPr>
            <w:r w:rsidRPr="000C30A7">
              <w:rPr>
                <w:rFonts w:ascii="Times New Roman" w:eastAsia="Calibri" w:hAnsi="Times New Roman" w:cs="Times New Roman"/>
                <w:b/>
                <w:color w:val="000000"/>
                <w:sz w:val="28"/>
                <w:szCs w:val="28"/>
                <w:lang w:eastAsia="ru-RU"/>
              </w:rPr>
              <w:t>№</w:t>
            </w:r>
          </w:p>
        </w:tc>
        <w:tc>
          <w:tcPr>
            <w:tcW w:w="2478" w:type="dxa"/>
            <w:tcBorders>
              <w:top w:val="single" w:sz="4" w:space="0" w:color="auto"/>
              <w:left w:val="single" w:sz="4" w:space="0" w:color="auto"/>
              <w:bottom w:val="single" w:sz="4" w:space="0" w:color="auto"/>
              <w:right w:val="single" w:sz="4" w:space="0" w:color="auto"/>
            </w:tcBorders>
            <w:hideMark/>
          </w:tcPr>
          <w:p w14:paraId="115364BA" w14:textId="77777777" w:rsidR="007C7B87" w:rsidRPr="000C30A7" w:rsidRDefault="007C7B87" w:rsidP="007C7B87">
            <w:pPr>
              <w:spacing w:after="0" w:line="240" w:lineRule="auto"/>
              <w:jc w:val="center"/>
              <w:rPr>
                <w:rFonts w:ascii="Times New Roman" w:eastAsia="Calibri" w:hAnsi="Times New Roman" w:cs="Times New Roman"/>
                <w:b/>
                <w:color w:val="000000"/>
                <w:sz w:val="28"/>
                <w:szCs w:val="28"/>
                <w:lang w:val="ky-KG" w:eastAsia="ru-RU"/>
              </w:rPr>
            </w:pPr>
            <w:r w:rsidRPr="000C30A7">
              <w:rPr>
                <w:rFonts w:ascii="Times New Roman" w:eastAsia="Calibri" w:hAnsi="Times New Roman" w:cs="Times New Roman"/>
                <w:b/>
                <w:color w:val="000000"/>
                <w:sz w:val="28"/>
                <w:szCs w:val="28"/>
                <w:lang w:val="ky-KG" w:eastAsia="ru-RU"/>
              </w:rPr>
              <w:t>Аты-жөнү</w:t>
            </w:r>
          </w:p>
        </w:tc>
        <w:tc>
          <w:tcPr>
            <w:tcW w:w="2694" w:type="dxa"/>
            <w:tcBorders>
              <w:top w:val="single" w:sz="4" w:space="0" w:color="auto"/>
              <w:left w:val="single" w:sz="4" w:space="0" w:color="auto"/>
              <w:bottom w:val="single" w:sz="4" w:space="0" w:color="auto"/>
              <w:right w:val="single" w:sz="4" w:space="0" w:color="auto"/>
            </w:tcBorders>
            <w:hideMark/>
          </w:tcPr>
          <w:p w14:paraId="474BE16D" w14:textId="77777777" w:rsidR="007C7B87" w:rsidRPr="000C30A7" w:rsidRDefault="007C7B87" w:rsidP="007C7B87">
            <w:pPr>
              <w:spacing w:after="0" w:line="240" w:lineRule="auto"/>
              <w:jc w:val="center"/>
              <w:rPr>
                <w:rFonts w:ascii="Times New Roman" w:eastAsia="Calibri" w:hAnsi="Times New Roman" w:cs="Times New Roman"/>
                <w:b/>
                <w:color w:val="000000"/>
                <w:sz w:val="28"/>
                <w:szCs w:val="28"/>
                <w:lang w:val="ky-KG" w:eastAsia="ru-RU"/>
              </w:rPr>
            </w:pPr>
            <w:r w:rsidRPr="000C30A7">
              <w:rPr>
                <w:rFonts w:ascii="Times New Roman" w:eastAsia="Calibri" w:hAnsi="Times New Roman" w:cs="Times New Roman"/>
                <w:b/>
                <w:color w:val="000000"/>
                <w:sz w:val="28"/>
                <w:szCs w:val="28"/>
                <w:lang w:val="ky-KG" w:eastAsia="ru-RU"/>
              </w:rPr>
              <w:t>Кызматы</w:t>
            </w:r>
          </w:p>
        </w:tc>
        <w:tc>
          <w:tcPr>
            <w:tcW w:w="3118" w:type="dxa"/>
            <w:tcBorders>
              <w:top w:val="single" w:sz="4" w:space="0" w:color="auto"/>
              <w:left w:val="single" w:sz="4" w:space="0" w:color="auto"/>
              <w:bottom w:val="single" w:sz="4" w:space="0" w:color="auto"/>
              <w:right w:val="single" w:sz="4" w:space="0" w:color="auto"/>
            </w:tcBorders>
            <w:hideMark/>
          </w:tcPr>
          <w:p w14:paraId="4513F2BB" w14:textId="77777777" w:rsidR="007C7B87" w:rsidRPr="000C30A7" w:rsidRDefault="007C7B87" w:rsidP="007C7B87">
            <w:pPr>
              <w:spacing w:after="0" w:line="240" w:lineRule="auto"/>
              <w:jc w:val="center"/>
              <w:rPr>
                <w:rFonts w:ascii="Times New Roman" w:eastAsia="Calibri" w:hAnsi="Times New Roman" w:cs="Times New Roman"/>
                <w:b/>
                <w:color w:val="000000"/>
                <w:sz w:val="28"/>
                <w:szCs w:val="28"/>
                <w:lang w:val="ky-KG" w:eastAsia="ru-RU"/>
              </w:rPr>
            </w:pPr>
            <w:r w:rsidRPr="000C30A7">
              <w:rPr>
                <w:rFonts w:ascii="Times New Roman" w:eastAsia="Calibri" w:hAnsi="Times New Roman" w:cs="Times New Roman"/>
                <w:b/>
                <w:color w:val="000000"/>
                <w:sz w:val="28"/>
                <w:szCs w:val="28"/>
                <w:lang w:val="ky-KG" w:eastAsia="ru-RU"/>
              </w:rPr>
              <w:t xml:space="preserve">Иштеген жери </w:t>
            </w:r>
          </w:p>
        </w:tc>
        <w:tc>
          <w:tcPr>
            <w:tcW w:w="1418" w:type="dxa"/>
            <w:tcBorders>
              <w:top w:val="single" w:sz="4" w:space="0" w:color="auto"/>
              <w:left w:val="single" w:sz="4" w:space="0" w:color="auto"/>
              <w:bottom w:val="single" w:sz="4" w:space="0" w:color="auto"/>
              <w:right w:val="single" w:sz="4" w:space="0" w:color="auto"/>
            </w:tcBorders>
            <w:hideMark/>
          </w:tcPr>
          <w:p w14:paraId="2953CB7F" w14:textId="77777777" w:rsidR="007C7B87" w:rsidRPr="000C30A7" w:rsidRDefault="007C7B87" w:rsidP="007C7B87">
            <w:pPr>
              <w:spacing w:after="0" w:line="240" w:lineRule="auto"/>
              <w:jc w:val="center"/>
              <w:rPr>
                <w:rFonts w:ascii="Times New Roman" w:eastAsia="Calibri" w:hAnsi="Times New Roman" w:cs="Times New Roman"/>
                <w:b/>
                <w:color w:val="000000"/>
                <w:sz w:val="28"/>
                <w:szCs w:val="28"/>
                <w:lang w:val="ky-KG" w:eastAsia="ru-RU"/>
              </w:rPr>
            </w:pPr>
            <w:r w:rsidRPr="000C30A7">
              <w:rPr>
                <w:rFonts w:ascii="Times New Roman" w:eastAsia="Calibri" w:hAnsi="Times New Roman" w:cs="Times New Roman"/>
                <w:b/>
                <w:color w:val="000000"/>
                <w:sz w:val="28"/>
                <w:szCs w:val="28"/>
                <w:lang w:val="ky-KG" w:eastAsia="ru-RU"/>
              </w:rPr>
              <w:t>Колу</w:t>
            </w:r>
          </w:p>
        </w:tc>
      </w:tr>
      <w:tr w:rsidR="007C7B87" w:rsidRPr="000C30A7" w14:paraId="620F17F9" w14:textId="77777777" w:rsidTr="003D67DF">
        <w:tc>
          <w:tcPr>
            <w:tcW w:w="498" w:type="dxa"/>
            <w:tcBorders>
              <w:top w:val="single" w:sz="4" w:space="0" w:color="auto"/>
              <w:left w:val="single" w:sz="4" w:space="0" w:color="auto"/>
              <w:bottom w:val="single" w:sz="4" w:space="0" w:color="auto"/>
              <w:right w:val="single" w:sz="4" w:space="0" w:color="auto"/>
            </w:tcBorders>
            <w:hideMark/>
          </w:tcPr>
          <w:p w14:paraId="75A2AAD1" w14:textId="77777777" w:rsidR="007C7B87" w:rsidRPr="000C30A7" w:rsidRDefault="007C7B8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7C801121" w14:textId="77777777" w:rsidR="007C7B87" w:rsidRPr="000C30A7" w:rsidRDefault="007C7B87" w:rsidP="007C7B8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Ибраева Н.Н.</w:t>
            </w:r>
          </w:p>
        </w:tc>
        <w:tc>
          <w:tcPr>
            <w:tcW w:w="2694" w:type="dxa"/>
            <w:tcBorders>
              <w:top w:val="single" w:sz="4" w:space="0" w:color="auto"/>
              <w:left w:val="single" w:sz="4" w:space="0" w:color="auto"/>
              <w:bottom w:val="single" w:sz="4" w:space="0" w:color="auto"/>
              <w:right w:val="single" w:sz="4" w:space="0" w:color="auto"/>
            </w:tcBorders>
          </w:tcPr>
          <w:p w14:paraId="581E0CE8" w14:textId="77777777" w:rsidR="007C7B87" w:rsidRPr="000C30A7" w:rsidRDefault="007C7B87" w:rsidP="007C7B8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 xml:space="preserve">Жетектөөчү адис </w:t>
            </w:r>
          </w:p>
        </w:tc>
        <w:tc>
          <w:tcPr>
            <w:tcW w:w="3118" w:type="dxa"/>
            <w:tcBorders>
              <w:top w:val="single" w:sz="4" w:space="0" w:color="auto"/>
              <w:left w:val="single" w:sz="4" w:space="0" w:color="auto"/>
              <w:bottom w:val="single" w:sz="4" w:space="0" w:color="auto"/>
              <w:right w:val="single" w:sz="4" w:space="0" w:color="auto"/>
            </w:tcBorders>
          </w:tcPr>
          <w:p w14:paraId="13E20C1B" w14:textId="77777777" w:rsidR="007C7B87" w:rsidRPr="000C30A7" w:rsidRDefault="007C7B87" w:rsidP="007C7B8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КРнын Агартуу министрлиги</w:t>
            </w:r>
          </w:p>
        </w:tc>
        <w:tc>
          <w:tcPr>
            <w:tcW w:w="1418" w:type="dxa"/>
            <w:tcBorders>
              <w:top w:val="single" w:sz="4" w:space="0" w:color="auto"/>
              <w:left w:val="single" w:sz="4" w:space="0" w:color="auto"/>
              <w:bottom w:val="single" w:sz="4" w:space="0" w:color="auto"/>
              <w:right w:val="single" w:sz="4" w:space="0" w:color="auto"/>
            </w:tcBorders>
          </w:tcPr>
          <w:p w14:paraId="61F729E5" w14:textId="77777777" w:rsidR="007C7B87" w:rsidRPr="000C30A7" w:rsidRDefault="007C7B87" w:rsidP="007C7B87">
            <w:pPr>
              <w:spacing w:after="0" w:line="240" w:lineRule="auto"/>
              <w:rPr>
                <w:rFonts w:ascii="Times New Roman" w:eastAsia="Calibri" w:hAnsi="Times New Roman" w:cs="Times New Roman"/>
                <w:color w:val="000000"/>
                <w:sz w:val="28"/>
                <w:szCs w:val="28"/>
                <w:lang w:eastAsia="ru-RU"/>
              </w:rPr>
            </w:pPr>
          </w:p>
        </w:tc>
      </w:tr>
      <w:tr w:rsidR="003D67DF" w:rsidRPr="000C30A7" w14:paraId="2A63B958" w14:textId="77777777" w:rsidTr="003D67DF">
        <w:tc>
          <w:tcPr>
            <w:tcW w:w="498" w:type="dxa"/>
            <w:tcBorders>
              <w:top w:val="single" w:sz="4" w:space="0" w:color="auto"/>
              <w:left w:val="single" w:sz="4" w:space="0" w:color="auto"/>
              <w:bottom w:val="single" w:sz="4" w:space="0" w:color="auto"/>
              <w:right w:val="single" w:sz="4" w:space="0" w:color="auto"/>
            </w:tcBorders>
          </w:tcPr>
          <w:p w14:paraId="781786DE" w14:textId="77777777" w:rsidR="00B82577" w:rsidRPr="000C30A7" w:rsidRDefault="00B8257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399DE391" w14:textId="54C97DE1" w:rsidR="00B82577" w:rsidRPr="00B8257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eastAsia="ru-RU"/>
              </w:rPr>
              <w:t>Молдалиев Э.Д</w:t>
            </w:r>
            <w:r>
              <w:rPr>
                <w:rFonts w:ascii="Times New Roman" w:eastAsia="Calibri" w:hAnsi="Times New Roman" w:cs="Times New Roman"/>
                <w:color w:val="000000"/>
                <w:sz w:val="28"/>
                <w:szCs w:val="28"/>
                <w:lang w:val="ky-KG" w:eastAsia="ru-RU"/>
              </w:rPr>
              <w:t>.</w:t>
            </w:r>
          </w:p>
        </w:tc>
        <w:tc>
          <w:tcPr>
            <w:tcW w:w="2694" w:type="dxa"/>
            <w:tcBorders>
              <w:top w:val="single" w:sz="4" w:space="0" w:color="auto"/>
              <w:left w:val="single" w:sz="4" w:space="0" w:color="auto"/>
              <w:bottom w:val="single" w:sz="4" w:space="0" w:color="auto"/>
              <w:right w:val="single" w:sz="4" w:space="0" w:color="auto"/>
            </w:tcBorders>
          </w:tcPr>
          <w:p w14:paraId="79300152" w14:textId="29266C42"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 xml:space="preserve">Башкы адис </w:t>
            </w:r>
            <w:r w:rsidRPr="000C30A7">
              <w:rPr>
                <w:rFonts w:ascii="Times New Roman" w:eastAsia="Calibri" w:hAnsi="Times New Roman" w:cs="Times New Roman"/>
                <w:color w:val="000000"/>
                <w:sz w:val="28"/>
                <w:szCs w:val="28"/>
                <w:lang w:eastAsia="ru-RU"/>
              </w:rPr>
              <w:t xml:space="preserve"> </w:t>
            </w:r>
          </w:p>
        </w:tc>
        <w:tc>
          <w:tcPr>
            <w:tcW w:w="3118" w:type="dxa"/>
            <w:tcBorders>
              <w:top w:val="single" w:sz="4" w:space="0" w:color="auto"/>
              <w:left w:val="single" w:sz="4" w:space="0" w:color="auto"/>
              <w:bottom w:val="single" w:sz="4" w:space="0" w:color="auto"/>
              <w:right w:val="single" w:sz="4" w:space="0" w:color="auto"/>
            </w:tcBorders>
          </w:tcPr>
          <w:p w14:paraId="3FC01615" w14:textId="51299D45" w:rsidR="003D67DF" w:rsidRDefault="00B82577" w:rsidP="00B82577">
            <w:pPr>
              <w:spacing w:after="0" w:line="240" w:lineRule="auto"/>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КРнын</w:t>
            </w:r>
            <w:r w:rsidR="003D67DF">
              <w:rPr>
                <w:rFonts w:ascii="Times New Roman" w:eastAsia="Calibri" w:hAnsi="Times New Roman" w:cs="Times New Roman"/>
                <w:color w:val="000000"/>
                <w:sz w:val="28"/>
                <w:szCs w:val="28"/>
                <w:lang w:val="ky-KG" w:eastAsia="ru-RU"/>
              </w:rPr>
              <w:t xml:space="preserve"> </w:t>
            </w:r>
            <w:r w:rsidRPr="000C30A7">
              <w:rPr>
                <w:rFonts w:ascii="Times New Roman" w:eastAsia="Calibri" w:hAnsi="Times New Roman" w:cs="Times New Roman"/>
                <w:color w:val="000000"/>
                <w:sz w:val="28"/>
                <w:szCs w:val="28"/>
                <w:lang w:val="ky-KG" w:eastAsia="ru-RU"/>
              </w:rPr>
              <w:t xml:space="preserve">Президентинин </w:t>
            </w:r>
          </w:p>
          <w:p w14:paraId="41AFAA37" w14:textId="471C04F6"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Иш башкармаласына караштуу ТКАКК</w:t>
            </w:r>
            <w:r>
              <w:rPr>
                <w:rFonts w:ascii="Times New Roman" w:eastAsia="Calibri" w:hAnsi="Times New Roman" w:cs="Times New Roman"/>
                <w:color w:val="000000"/>
                <w:sz w:val="28"/>
                <w:szCs w:val="28"/>
                <w:lang w:val="ky-KG" w:eastAsia="ru-RU"/>
              </w:rPr>
              <w:t xml:space="preserve"> </w:t>
            </w:r>
            <w:r w:rsidRPr="000C30A7">
              <w:rPr>
                <w:rFonts w:ascii="Times New Roman" w:eastAsia="Calibri" w:hAnsi="Times New Roman" w:cs="Times New Roman"/>
                <w:color w:val="000000"/>
                <w:sz w:val="28"/>
                <w:szCs w:val="28"/>
                <w:lang w:val="ky-KG" w:eastAsia="ru-RU"/>
              </w:rPr>
              <w:t>МБ</w:t>
            </w:r>
          </w:p>
        </w:tc>
        <w:tc>
          <w:tcPr>
            <w:tcW w:w="1418" w:type="dxa"/>
            <w:tcBorders>
              <w:top w:val="single" w:sz="4" w:space="0" w:color="auto"/>
              <w:left w:val="single" w:sz="4" w:space="0" w:color="auto"/>
              <w:bottom w:val="single" w:sz="4" w:space="0" w:color="auto"/>
              <w:right w:val="single" w:sz="4" w:space="0" w:color="auto"/>
            </w:tcBorders>
          </w:tcPr>
          <w:p w14:paraId="0B21CA8A" w14:textId="7777777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p>
        </w:tc>
      </w:tr>
      <w:tr w:rsidR="003B3755" w:rsidRPr="000C30A7" w14:paraId="3654A3FE" w14:textId="77777777" w:rsidTr="003D67DF">
        <w:tc>
          <w:tcPr>
            <w:tcW w:w="498" w:type="dxa"/>
            <w:tcBorders>
              <w:top w:val="single" w:sz="4" w:space="0" w:color="auto"/>
              <w:left w:val="single" w:sz="4" w:space="0" w:color="auto"/>
              <w:bottom w:val="single" w:sz="4" w:space="0" w:color="auto"/>
              <w:right w:val="single" w:sz="4" w:space="0" w:color="auto"/>
            </w:tcBorders>
          </w:tcPr>
          <w:p w14:paraId="333589A6" w14:textId="77777777" w:rsidR="003B3755" w:rsidRPr="000C30A7" w:rsidRDefault="003B3755"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27EE7C86" w14:textId="1CC1D1A3" w:rsidR="003B3755" w:rsidRPr="000C30A7" w:rsidRDefault="003B3755" w:rsidP="00B82577">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Исаев Т.Б.</w:t>
            </w:r>
          </w:p>
        </w:tc>
        <w:tc>
          <w:tcPr>
            <w:tcW w:w="2694" w:type="dxa"/>
            <w:tcBorders>
              <w:top w:val="single" w:sz="4" w:space="0" w:color="auto"/>
              <w:left w:val="single" w:sz="4" w:space="0" w:color="auto"/>
              <w:bottom w:val="single" w:sz="4" w:space="0" w:color="auto"/>
              <w:right w:val="single" w:sz="4" w:space="0" w:color="auto"/>
            </w:tcBorders>
          </w:tcPr>
          <w:p w14:paraId="032BE4A5" w14:textId="727ADBF8" w:rsidR="003B3755" w:rsidRPr="000C30A7" w:rsidRDefault="003B3755" w:rsidP="00B82577">
            <w:pPr>
              <w:spacing w:after="0" w:line="240" w:lineRule="auto"/>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Улук окутучуу</w:t>
            </w:r>
          </w:p>
        </w:tc>
        <w:tc>
          <w:tcPr>
            <w:tcW w:w="3118" w:type="dxa"/>
            <w:tcBorders>
              <w:top w:val="single" w:sz="4" w:space="0" w:color="auto"/>
              <w:left w:val="single" w:sz="4" w:space="0" w:color="auto"/>
              <w:bottom w:val="single" w:sz="4" w:space="0" w:color="auto"/>
              <w:right w:val="single" w:sz="4" w:space="0" w:color="auto"/>
            </w:tcBorders>
          </w:tcPr>
          <w:p w14:paraId="45EF37C0" w14:textId="2D36360E" w:rsidR="003B3755" w:rsidRDefault="003B3755" w:rsidP="00B82577">
            <w:pPr>
              <w:spacing w:after="0" w:line="240" w:lineRule="auto"/>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КР ИИМнин Республикалык окуу борбору</w:t>
            </w:r>
          </w:p>
        </w:tc>
        <w:tc>
          <w:tcPr>
            <w:tcW w:w="1418" w:type="dxa"/>
            <w:tcBorders>
              <w:top w:val="single" w:sz="4" w:space="0" w:color="auto"/>
              <w:left w:val="single" w:sz="4" w:space="0" w:color="auto"/>
              <w:bottom w:val="single" w:sz="4" w:space="0" w:color="auto"/>
              <w:right w:val="single" w:sz="4" w:space="0" w:color="auto"/>
            </w:tcBorders>
          </w:tcPr>
          <w:p w14:paraId="053AA83B" w14:textId="77777777" w:rsidR="003B3755" w:rsidRPr="000C30A7" w:rsidRDefault="003B3755" w:rsidP="00B82577">
            <w:pPr>
              <w:spacing w:after="0" w:line="240" w:lineRule="auto"/>
              <w:rPr>
                <w:rFonts w:ascii="Times New Roman" w:eastAsia="Calibri" w:hAnsi="Times New Roman" w:cs="Times New Roman"/>
                <w:color w:val="000000"/>
                <w:sz w:val="28"/>
                <w:szCs w:val="28"/>
                <w:lang w:eastAsia="ru-RU"/>
              </w:rPr>
            </w:pPr>
          </w:p>
        </w:tc>
      </w:tr>
      <w:tr w:rsidR="003D67DF" w:rsidRPr="000C30A7" w14:paraId="70710D51" w14:textId="77777777" w:rsidTr="003D67DF">
        <w:trPr>
          <w:trHeight w:val="169"/>
        </w:trPr>
        <w:tc>
          <w:tcPr>
            <w:tcW w:w="498" w:type="dxa"/>
            <w:tcBorders>
              <w:top w:val="single" w:sz="4" w:space="0" w:color="auto"/>
              <w:left w:val="single" w:sz="4" w:space="0" w:color="auto"/>
              <w:bottom w:val="single" w:sz="4" w:space="0" w:color="auto"/>
              <w:right w:val="single" w:sz="4" w:space="0" w:color="auto"/>
            </w:tcBorders>
            <w:hideMark/>
          </w:tcPr>
          <w:p w14:paraId="4ECA3B10" w14:textId="77777777" w:rsidR="00B82577" w:rsidRPr="000C30A7" w:rsidRDefault="00B8257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3F48A356" w14:textId="0E5612CC"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Саттарова А.Н.</w:t>
            </w:r>
          </w:p>
        </w:tc>
        <w:tc>
          <w:tcPr>
            <w:tcW w:w="2694" w:type="dxa"/>
            <w:tcBorders>
              <w:top w:val="single" w:sz="4" w:space="0" w:color="auto"/>
              <w:left w:val="single" w:sz="4" w:space="0" w:color="auto"/>
              <w:bottom w:val="single" w:sz="4" w:space="0" w:color="auto"/>
              <w:right w:val="single" w:sz="4" w:space="0" w:color="auto"/>
            </w:tcBorders>
          </w:tcPr>
          <w:p w14:paraId="60AF01DE" w14:textId="171BDC2D"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 xml:space="preserve">Директордун орун басары </w:t>
            </w:r>
          </w:p>
        </w:tc>
        <w:tc>
          <w:tcPr>
            <w:tcW w:w="3118" w:type="dxa"/>
            <w:tcBorders>
              <w:top w:val="single" w:sz="4" w:space="0" w:color="auto"/>
              <w:left w:val="single" w:sz="4" w:space="0" w:color="auto"/>
              <w:bottom w:val="single" w:sz="4" w:space="0" w:color="auto"/>
              <w:right w:val="single" w:sz="4" w:space="0" w:color="auto"/>
            </w:tcBorders>
          </w:tcPr>
          <w:p w14:paraId="34E78381" w14:textId="22DA6970"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КРнын Агартуу министрлигине караштуу РИМБ</w:t>
            </w:r>
          </w:p>
        </w:tc>
        <w:tc>
          <w:tcPr>
            <w:tcW w:w="1418" w:type="dxa"/>
            <w:tcBorders>
              <w:top w:val="single" w:sz="4" w:space="0" w:color="auto"/>
              <w:left w:val="single" w:sz="4" w:space="0" w:color="auto"/>
              <w:bottom w:val="single" w:sz="4" w:space="0" w:color="auto"/>
              <w:right w:val="single" w:sz="4" w:space="0" w:color="auto"/>
            </w:tcBorders>
          </w:tcPr>
          <w:p w14:paraId="30ACCE3F" w14:textId="7777777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p>
        </w:tc>
      </w:tr>
      <w:tr w:rsidR="003D67DF" w:rsidRPr="000C30A7" w14:paraId="4ABAC9C6" w14:textId="77777777" w:rsidTr="003D67DF">
        <w:trPr>
          <w:trHeight w:val="169"/>
        </w:trPr>
        <w:tc>
          <w:tcPr>
            <w:tcW w:w="498" w:type="dxa"/>
            <w:tcBorders>
              <w:top w:val="single" w:sz="4" w:space="0" w:color="auto"/>
              <w:left w:val="single" w:sz="4" w:space="0" w:color="auto"/>
              <w:bottom w:val="single" w:sz="4" w:space="0" w:color="auto"/>
              <w:right w:val="single" w:sz="4" w:space="0" w:color="auto"/>
            </w:tcBorders>
          </w:tcPr>
          <w:p w14:paraId="3C18D2BD" w14:textId="77777777" w:rsidR="00B82577" w:rsidRPr="000C30A7" w:rsidRDefault="00B8257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1F596F4F" w14:textId="300BC548"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Омурзакова З.А.</w:t>
            </w:r>
          </w:p>
        </w:tc>
        <w:tc>
          <w:tcPr>
            <w:tcW w:w="2694" w:type="dxa"/>
            <w:tcBorders>
              <w:top w:val="single" w:sz="4" w:space="0" w:color="auto"/>
              <w:left w:val="single" w:sz="4" w:space="0" w:color="auto"/>
              <w:bottom w:val="single" w:sz="4" w:space="0" w:color="auto"/>
              <w:right w:val="single" w:sz="4" w:space="0" w:color="auto"/>
            </w:tcBorders>
          </w:tcPr>
          <w:p w14:paraId="450FEA96" w14:textId="4E9C1B98"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val="ky-KG" w:eastAsia="ru-RU"/>
              </w:rPr>
              <w:t>Бөлүм башчысы</w:t>
            </w:r>
            <w:r w:rsidRPr="000C30A7">
              <w:rPr>
                <w:rFonts w:ascii="Times New Roman" w:eastAsia="Calibri" w:hAnsi="Times New Roman" w:cs="Times New Roman"/>
                <w:color w:val="000000"/>
                <w:sz w:val="28"/>
                <w:szCs w:val="28"/>
                <w:lang w:eastAsia="ru-RU"/>
              </w:rPr>
              <w:t xml:space="preserve"> </w:t>
            </w:r>
          </w:p>
        </w:tc>
        <w:tc>
          <w:tcPr>
            <w:tcW w:w="3118" w:type="dxa"/>
            <w:tcBorders>
              <w:top w:val="single" w:sz="4" w:space="0" w:color="auto"/>
              <w:left w:val="single" w:sz="4" w:space="0" w:color="auto"/>
              <w:bottom w:val="single" w:sz="4" w:space="0" w:color="auto"/>
              <w:right w:val="single" w:sz="4" w:space="0" w:color="auto"/>
            </w:tcBorders>
          </w:tcPr>
          <w:p w14:paraId="0EA761E0" w14:textId="55DB7826"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КРнын Агартуу министрлигине караштуу РИМБ</w:t>
            </w:r>
          </w:p>
        </w:tc>
        <w:tc>
          <w:tcPr>
            <w:tcW w:w="1418" w:type="dxa"/>
            <w:tcBorders>
              <w:top w:val="single" w:sz="4" w:space="0" w:color="auto"/>
              <w:left w:val="single" w:sz="4" w:space="0" w:color="auto"/>
              <w:bottom w:val="single" w:sz="4" w:space="0" w:color="auto"/>
              <w:right w:val="single" w:sz="4" w:space="0" w:color="auto"/>
            </w:tcBorders>
          </w:tcPr>
          <w:p w14:paraId="466278A2" w14:textId="7777777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p>
        </w:tc>
      </w:tr>
      <w:tr w:rsidR="003D67DF" w:rsidRPr="000C30A7" w14:paraId="4FDB54F3" w14:textId="77777777" w:rsidTr="003D67DF">
        <w:trPr>
          <w:trHeight w:val="169"/>
        </w:trPr>
        <w:tc>
          <w:tcPr>
            <w:tcW w:w="498" w:type="dxa"/>
            <w:tcBorders>
              <w:top w:val="single" w:sz="4" w:space="0" w:color="auto"/>
              <w:left w:val="single" w:sz="4" w:space="0" w:color="auto"/>
              <w:bottom w:val="single" w:sz="4" w:space="0" w:color="auto"/>
              <w:right w:val="single" w:sz="4" w:space="0" w:color="auto"/>
            </w:tcBorders>
          </w:tcPr>
          <w:p w14:paraId="7ADB927C" w14:textId="77777777" w:rsidR="00B82577" w:rsidRPr="000C30A7" w:rsidRDefault="00B8257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548F8BEB" w14:textId="5F9D332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Дондошов Т.А.</w:t>
            </w:r>
          </w:p>
        </w:tc>
        <w:tc>
          <w:tcPr>
            <w:tcW w:w="2694" w:type="dxa"/>
            <w:tcBorders>
              <w:top w:val="single" w:sz="4" w:space="0" w:color="auto"/>
              <w:left w:val="single" w:sz="4" w:space="0" w:color="auto"/>
              <w:bottom w:val="single" w:sz="4" w:space="0" w:color="auto"/>
              <w:right w:val="single" w:sz="4" w:space="0" w:color="auto"/>
            </w:tcBorders>
          </w:tcPr>
          <w:p w14:paraId="21F78D5D" w14:textId="2CC047D8"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 xml:space="preserve">Жетектөөчү адис </w:t>
            </w:r>
          </w:p>
        </w:tc>
        <w:tc>
          <w:tcPr>
            <w:tcW w:w="3118" w:type="dxa"/>
            <w:tcBorders>
              <w:top w:val="single" w:sz="4" w:space="0" w:color="auto"/>
              <w:left w:val="single" w:sz="4" w:space="0" w:color="auto"/>
              <w:bottom w:val="single" w:sz="4" w:space="0" w:color="auto"/>
              <w:right w:val="single" w:sz="4" w:space="0" w:color="auto"/>
            </w:tcBorders>
          </w:tcPr>
          <w:p w14:paraId="30F6FE34" w14:textId="6790F9CA"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val="ky-KG" w:eastAsia="ru-RU"/>
              </w:rPr>
              <w:t>КРнын Агартуу министрлигине караштуу РИМБ</w:t>
            </w:r>
          </w:p>
        </w:tc>
        <w:tc>
          <w:tcPr>
            <w:tcW w:w="1418" w:type="dxa"/>
            <w:tcBorders>
              <w:top w:val="single" w:sz="4" w:space="0" w:color="auto"/>
              <w:left w:val="single" w:sz="4" w:space="0" w:color="auto"/>
              <w:bottom w:val="single" w:sz="4" w:space="0" w:color="auto"/>
              <w:right w:val="single" w:sz="4" w:space="0" w:color="auto"/>
            </w:tcBorders>
          </w:tcPr>
          <w:p w14:paraId="0E82ED6E" w14:textId="7777777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p>
        </w:tc>
      </w:tr>
      <w:tr w:rsidR="003D67DF" w:rsidRPr="000C30A7" w14:paraId="4FD174FA" w14:textId="77777777" w:rsidTr="003D67DF">
        <w:tc>
          <w:tcPr>
            <w:tcW w:w="498" w:type="dxa"/>
            <w:tcBorders>
              <w:top w:val="single" w:sz="4" w:space="0" w:color="auto"/>
              <w:left w:val="single" w:sz="4" w:space="0" w:color="auto"/>
              <w:bottom w:val="single" w:sz="4" w:space="0" w:color="auto"/>
              <w:right w:val="single" w:sz="4" w:space="0" w:color="auto"/>
            </w:tcBorders>
          </w:tcPr>
          <w:p w14:paraId="2C56CCC3" w14:textId="77777777" w:rsidR="00B82577" w:rsidRPr="000C30A7" w:rsidRDefault="00B8257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18FA308E" w14:textId="3FCBAFCC"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Мандыбаев Т.К.</w:t>
            </w:r>
          </w:p>
        </w:tc>
        <w:tc>
          <w:tcPr>
            <w:tcW w:w="2694" w:type="dxa"/>
            <w:tcBorders>
              <w:top w:val="single" w:sz="4" w:space="0" w:color="auto"/>
              <w:left w:val="single" w:sz="4" w:space="0" w:color="auto"/>
              <w:bottom w:val="single" w:sz="4" w:space="0" w:color="auto"/>
              <w:right w:val="single" w:sz="4" w:space="0" w:color="auto"/>
            </w:tcBorders>
          </w:tcPr>
          <w:p w14:paraId="512577A6" w14:textId="6B65FDE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val="ky-KG" w:eastAsia="ru-RU"/>
              </w:rPr>
              <w:t>Окуу өндүрүштүк</w:t>
            </w:r>
            <w:r>
              <w:rPr>
                <w:rFonts w:ascii="Times New Roman" w:eastAsia="Calibri" w:hAnsi="Times New Roman" w:cs="Times New Roman"/>
                <w:color w:val="000000"/>
                <w:sz w:val="28"/>
                <w:szCs w:val="28"/>
                <w:lang w:val="ky-KG" w:eastAsia="ru-RU"/>
              </w:rPr>
              <w:t xml:space="preserve"> методикалык</w:t>
            </w:r>
            <w:r w:rsidR="003D67DF">
              <w:rPr>
                <w:rFonts w:ascii="Times New Roman" w:eastAsia="Calibri" w:hAnsi="Times New Roman" w:cs="Times New Roman"/>
                <w:color w:val="000000"/>
                <w:sz w:val="28"/>
                <w:szCs w:val="28"/>
                <w:lang w:val="ky-KG" w:eastAsia="ru-RU"/>
              </w:rPr>
              <w:t xml:space="preserve"> иштер боюнча </w:t>
            </w:r>
            <w:r w:rsidRPr="000C30A7">
              <w:rPr>
                <w:rFonts w:ascii="Times New Roman" w:eastAsia="Calibri" w:hAnsi="Times New Roman" w:cs="Times New Roman"/>
                <w:color w:val="000000"/>
                <w:sz w:val="28"/>
                <w:szCs w:val="28"/>
                <w:lang w:val="ky-KG" w:eastAsia="ru-RU"/>
              </w:rPr>
              <w:t xml:space="preserve">директордун орун басары </w:t>
            </w:r>
          </w:p>
        </w:tc>
        <w:tc>
          <w:tcPr>
            <w:tcW w:w="3118" w:type="dxa"/>
            <w:tcBorders>
              <w:top w:val="single" w:sz="4" w:space="0" w:color="auto"/>
              <w:left w:val="single" w:sz="4" w:space="0" w:color="auto"/>
              <w:bottom w:val="single" w:sz="4" w:space="0" w:color="auto"/>
              <w:right w:val="single" w:sz="4" w:space="0" w:color="auto"/>
            </w:tcBorders>
          </w:tcPr>
          <w:p w14:paraId="256C00C2" w14:textId="7C1B2568"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Pr="000C30A7">
              <w:rPr>
                <w:rFonts w:ascii="Times New Roman" w:eastAsia="Calibri" w:hAnsi="Times New Roman" w:cs="Times New Roman"/>
                <w:color w:val="000000"/>
                <w:sz w:val="28"/>
                <w:szCs w:val="28"/>
                <w:lang w:eastAsia="ru-RU"/>
              </w:rPr>
              <w:t>47</w:t>
            </w:r>
            <w:r w:rsidRPr="000C30A7">
              <w:rPr>
                <w:rFonts w:ascii="Times New Roman" w:eastAsia="Calibri" w:hAnsi="Times New Roman" w:cs="Times New Roman"/>
                <w:color w:val="000000"/>
                <w:sz w:val="28"/>
                <w:szCs w:val="28"/>
                <w:lang w:val="ky-KG" w:eastAsia="ru-RU"/>
              </w:rPr>
              <w:t xml:space="preserve"> Кесиптик лицейи</w:t>
            </w:r>
          </w:p>
        </w:tc>
        <w:tc>
          <w:tcPr>
            <w:tcW w:w="1418" w:type="dxa"/>
            <w:tcBorders>
              <w:top w:val="single" w:sz="4" w:space="0" w:color="auto"/>
              <w:left w:val="single" w:sz="4" w:space="0" w:color="auto"/>
              <w:bottom w:val="single" w:sz="4" w:space="0" w:color="auto"/>
              <w:right w:val="single" w:sz="4" w:space="0" w:color="auto"/>
            </w:tcBorders>
          </w:tcPr>
          <w:p w14:paraId="3B65EA11" w14:textId="7777777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p>
        </w:tc>
      </w:tr>
      <w:tr w:rsidR="003D67DF" w:rsidRPr="000C30A7" w14:paraId="02E34B5C" w14:textId="77777777" w:rsidTr="003D67DF">
        <w:tc>
          <w:tcPr>
            <w:tcW w:w="498" w:type="dxa"/>
            <w:tcBorders>
              <w:top w:val="single" w:sz="4" w:space="0" w:color="auto"/>
              <w:left w:val="single" w:sz="4" w:space="0" w:color="auto"/>
              <w:bottom w:val="single" w:sz="4" w:space="0" w:color="auto"/>
              <w:right w:val="single" w:sz="4" w:space="0" w:color="auto"/>
            </w:tcBorders>
          </w:tcPr>
          <w:p w14:paraId="31817CC1" w14:textId="77777777" w:rsidR="00B82577" w:rsidRPr="000C30A7" w:rsidRDefault="00B82577" w:rsidP="007329A3">
            <w:pPr>
              <w:numPr>
                <w:ilvl w:val="0"/>
                <w:numId w:val="1"/>
              </w:numPr>
              <w:spacing w:after="0" w:line="240" w:lineRule="auto"/>
              <w:rPr>
                <w:rFonts w:ascii="Times New Roman" w:eastAsia="Calibri" w:hAnsi="Times New Roman" w:cs="Times New Roman"/>
                <w:color w:val="000000"/>
                <w:sz w:val="28"/>
                <w:szCs w:val="28"/>
                <w:lang w:eastAsia="ru-RU"/>
              </w:rPr>
            </w:pPr>
          </w:p>
        </w:tc>
        <w:tc>
          <w:tcPr>
            <w:tcW w:w="2478" w:type="dxa"/>
            <w:tcBorders>
              <w:top w:val="single" w:sz="4" w:space="0" w:color="auto"/>
              <w:left w:val="single" w:sz="4" w:space="0" w:color="auto"/>
              <w:bottom w:val="single" w:sz="4" w:space="0" w:color="auto"/>
              <w:right w:val="single" w:sz="4" w:space="0" w:color="auto"/>
            </w:tcBorders>
          </w:tcPr>
          <w:p w14:paraId="4F9BBB19" w14:textId="35A1F355"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Дыйканалиев Т.Н.</w:t>
            </w:r>
          </w:p>
        </w:tc>
        <w:tc>
          <w:tcPr>
            <w:tcW w:w="2694" w:type="dxa"/>
            <w:tcBorders>
              <w:top w:val="single" w:sz="4" w:space="0" w:color="auto"/>
              <w:left w:val="single" w:sz="4" w:space="0" w:color="auto"/>
              <w:bottom w:val="single" w:sz="4" w:space="0" w:color="auto"/>
              <w:right w:val="single" w:sz="4" w:space="0" w:color="auto"/>
            </w:tcBorders>
          </w:tcPr>
          <w:p w14:paraId="246596C2" w14:textId="2100D807" w:rsidR="00B82577" w:rsidRPr="000C30A7" w:rsidRDefault="00B82577" w:rsidP="00B82577">
            <w:pPr>
              <w:spacing w:after="0" w:line="240" w:lineRule="auto"/>
              <w:rPr>
                <w:rFonts w:ascii="Times New Roman" w:eastAsia="Calibri" w:hAnsi="Times New Roman" w:cs="Times New Roman"/>
                <w:color w:val="000000"/>
                <w:sz w:val="28"/>
                <w:szCs w:val="28"/>
                <w:lang w:val="ky-KG" w:eastAsia="ru-RU"/>
              </w:rPr>
            </w:pPr>
            <w:r w:rsidRPr="000C30A7">
              <w:rPr>
                <w:rFonts w:ascii="Times New Roman" w:eastAsia="Calibri" w:hAnsi="Times New Roman" w:cs="Times New Roman"/>
                <w:color w:val="000000"/>
                <w:sz w:val="28"/>
                <w:szCs w:val="28"/>
                <w:lang w:val="ky-KG" w:eastAsia="ru-RU"/>
              </w:rPr>
              <w:t xml:space="preserve">Өндүрүштүк </w:t>
            </w:r>
            <w:r w:rsidRPr="000C30A7">
              <w:rPr>
                <w:rFonts w:ascii="Times New Roman" w:eastAsia="Calibri" w:hAnsi="Times New Roman" w:cs="Times New Roman"/>
                <w:color w:val="000000"/>
                <w:sz w:val="28"/>
                <w:szCs w:val="28"/>
                <w:lang w:eastAsia="ru-RU"/>
              </w:rPr>
              <w:t xml:space="preserve"> </w:t>
            </w:r>
            <w:r w:rsidRPr="000C30A7">
              <w:rPr>
                <w:rFonts w:ascii="Times New Roman" w:eastAsia="Calibri" w:hAnsi="Times New Roman" w:cs="Times New Roman"/>
                <w:color w:val="000000"/>
                <w:sz w:val="28"/>
                <w:szCs w:val="28"/>
                <w:lang w:val="ky-KG" w:eastAsia="ru-RU"/>
              </w:rPr>
              <w:t xml:space="preserve">окутуунун устаты  </w:t>
            </w:r>
          </w:p>
        </w:tc>
        <w:tc>
          <w:tcPr>
            <w:tcW w:w="3118" w:type="dxa"/>
            <w:tcBorders>
              <w:top w:val="single" w:sz="4" w:space="0" w:color="auto"/>
              <w:left w:val="single" w:sz="4" w:space="0" w:color="auto"/>
              <w:bottom w:val="single" w:sz="4" w:space="0" w:color="auto"/>
              <w:right w:val="single" w:sz="4" w:space="0" w:color="auto"/>
            </w:tcBorders>
          </w:tcPr>
          <w:p w14:paraId="685560CC" w14:textId="386C3758"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r w:rsidRPr="000C30A7">
              <w:rPr>
                <w:rFonts w:ascii="Times New Roman" w:eastAsia="Calibri" w:hAnsi="Times New Roman" w:cs="Times New Roman"/>
                <w:color w:val="000000"/>
                <w:sz w:val="28"/>
                <w:szCs w:val="28"/>
                <w:lang w:eastAsia="ru-RU"/>
              </w:rPr>
              <w:t xml:space="preserve"> №20</w:t>
            </w:r>
            <w:r w:rsidRPr="000C30A7">
              <w:rPr>
                <w:rFonts w:ascii="Times New Roman" w:eastAsia="Calibri" w:hAnsi="Times New Roman" w:cs="Times New Roman"/>
                <w:color w:val="000000"/>
                <w:sz w:val="28"/>
                <w:szCs w:val="28"/>
                <w:lang w:val="ky-KG" w:eastAsia="ru-RU"/>
              </w:rPr>
              <w:t xml:space="preserve"> Кесиптик лицейи</w:t>
            </w:r>
          </w:p>
        </w:tc>
        <w:tc>
          <w:tcPr>
            <w:tcW w:w="1418" w:type="dxa"/>
            <w:tcBorders>
              <w:top w:val="single" w:sz="4" w:space="0" w:color="auto"/>
              <w:left w:val="single" w:sz="4" w:space="0" w:color="auto"/>
              <w:bottom w:val="single" w:sz="4" w:space="0" w:color="auto"/>
              <w:right w:val="single" w:sz="4" w:space="0" w:color="auto"/>
            </w:tcBorders>
          </w:tcPr>
          <w:p w14:paraId="2E6F6786" w14:textId="77777777" w:rsidR="00B82577" w:rsidRPr="000C30A7" w:rsidRDefault="00B82577" w:rsidP="00B82577">
            <w:pPr>
              <w:spacing w:after="0" w:line="240" w:lineRule="auto"/>
              <w:rPr>
                <w:rFonts w:ascii="Times New Roman" w:eastAsia="Calibri" w:hAnsi="Times New Roman" w:cs="Times New Roman"/>
                <w:color w:val="000000"/>
                <w:sz w:val="28"/>
                <w:szCs w:val="28"/>
                <w:lang w:eastAsia="ru-RU"/>
              </w:rPr>
            </w:pPr>
          </w:p>
        </w:tc>
      </w:tr>
    </w:tbl>
    <w:p w14:paraId="292AC4B5"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lang w:eastAsia="ru-RU"/>
        </w:rPr>
      </w:pPr>
    </w:p>
    <w:p w14:paraId="68C927F9" w14:textId="77777777" w:rsidR="000C30A7" w:rsidRPr="000C30A7" w:rsidRDefault="000C30A7" w:rsidP="000C30A7">
      <w:pPr>
        <w:spacing w:after="0" w:line="240" w:lineRule="auto"/>
        <w:jc w:val="both"/>
        <w:rPr>
          <w:rFonts w:ascii="Times New Roman" w:eastAsia="Calibri" w:hAnsi="Times New Roman" w:cs="Times New Roman"/>
          <w:color w:val="000000"/>
          <w:sz w:val="28"/>
          <w:szCs w:val="28"/>
        </w:rPr>
      </w:pPr>
    </w:p>
    <w:p w14:paraId="6AC5CA99" w14:textId="77777777" w:rsidR="00457F12" w:rsidRDefault="00457F12"/>
    <w:sectPr w:rsidR="00457F12" w:rsidSect="007C7B87">
      <w:pgSz w:w="11906" w:h="16838"/>
      <w:pgMar w:top="1134"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3EA8C" w14:textId="77777777" w:rsidR="009471DC" w:rsidRDefault="009471DC">
      <w:pPr>
        <w:spacing w:after="0" w:line="240" w:lineRule="auto"/>
      </w:pPr>
      <w:r>
        <w:separator/>
      </w:r>
    </w:p>
  </w:endnote>
  <w:endnote w:type="continuationSeparator" w:id="0">
    <w:p w14:paraId="7CFA3D86" w14:textId="77777777" w:rsidR="009471DC" w:rsidRDefault="0094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89686"/>
      <w:docPartObj>
        <w:docPartGallery w:val="Page Numbers (Bottom of Page)"/>
        <w:docPartUnique/>
      </w:docPartObj>
    </w:sdtPr>
    <w:sdtEndPr/>
    <w:sdtContent>
      <w:p w14:paraId="5B22EF96" w14:textId="36B74364" w:rsidR="009471DC" w:rsidRDefault="009471DC">
        <w:pPr>
          <w:pStyle w:val="af3"/>
          <w:jc w:val="right"/>
        </w:pPr>
        <w:r>
          <w:fldChar w:fldCharType="begin"/>
        </w:r>
        <w:r>
          <w:instrText>PAGE   \* MERGEFORMAT</w:instrText>
        </w:r>
        <w:r>
          <w:fldChar w:fldCharType="separate"/>
        </w:r>
        <w:r w:rsidR="00D505F4">
          <w:rPr>
            <w:noProof/>
          </w:rPr>
          <w:t>12</w:t>
        </w:r>
        <w:r>
          <w:fldChar w:fldCharType="end"/>
        </w:r>
      </w:p>
    </w:sdtContent>
  </w:sdt>
  <w:p w14:paraId="0C394B75" w14:textId="77777777" w:rsidR="009471DC" w:rsidRDefault="009471DC">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809881"/>
      <w:docPartObj>
        <w:docPartGallery w:val="Page Numbers (Bottom of Page)"/>
        <w:docPartUnique/>
      </w:docPartObj>
    </w:sdtPr>
    <w:sdtEndPr/>
    <w:sdtContent>
      <w:p w14:paraId="137B0FDA" w14:textId="008BD3F4" w:rsidR="009471DC" w:rsidRDefault="009471DC">
        <w:pPr>
          <w:pStyle w:val="af3"/>
          <w:jc w:val="right"/>
        </w:pPr>
        <w:r>
          <w:fldChar w:fldCharType="begin"/>
        </w:r>
        <w:r>
          <w:instrText>PAGE   \* MERGEFORMAT</w:instrText>
        </w:r>
        <w:r>
          <w:fldChar w:fldCharType="separate"/>
        </w:r>
        <w:r w:rsidR="00D505F4">
          <w:rPr>
            <w:noProof/>
          </w:rPr>
          <w:t>13</w:t>
        </w:r>
        <w:r>
          <w:fldChar w:fldCharType="end"/>
        </w:r>
      </w:p>
    </w:sdtContent>
  </w:sdt>
  <w:p w14:paraId="731BDFF1" w14:textId="77777777" w:rsidR="009471DC" w:rsidRDefault="009471D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6B80" w14:textId="77777777" w:rsidR="009471DC" w:rsidRDefault="009471DC">
      <w:pPr>
        <w:spacing w:after="0" w:line="240" w:lineRule="auto"/>
      </w:pPr>
      <w:r>
        <w:separator/>
      </w:r>
    </w:p>
  </w:footnote>
  <w:footnote w:type="continuationSeparator" w:id="0">
    <w:p w14:paraId="7BEE2380" w14:textId="77777777" w:rsidR="009471DC" w:rsidRDefault="00947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551"/>
    <w:multiLevelType w:val="hybridMultilevel"/>
    <w:tmpl w:val="3F3C70A0"/>
    <w:lvl w:ilvl="0" w:tplc="F202C9AE">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26E3507"/>
    <w:multiLevelType w:val="hybridMultilevel"/>
    <w:tmpl w:val="8D684C74"/>
    <w:lvl w:ilvl="0" w:tplc="D5D61BF0">
      <w:start w:val="32"/>
      <w:numFmt w:val="bullet"/>
      <w:suff w:val="space"/>
      <w:lvlText w:val="-"/>
      <w:lvlJc w:val="left"/>
      <w:pPr>
        <w:ind w:left="1778" w:hanging="360"/>
      </w:pPr>
      <w:rPr>
        <w:rFonts w:ascii="Times New Roman" w:eastAsia="Calibri" w:hAnsi="Times New Roman" w:cs="Times New Roman" w:hint="default"/>
      </w:rPr>
    </w:lvl>
    <w:lvl w:ilvl="1" w:tplc="08B438D6">
      <w:start w:val="1"/>
      <w:numFmt w:val="bullet"/>
      <w:suff w:val="space"/>
      <w:lvlText w:val="o"/>
      <w:lvlJc w:val="left"/>
      <w:pPr>
        <w:ind w:left="2061" w:hanging="360"/>
      </w:pPr>
      <w:rPr>
        <w:rFonts w:ascii="Courier New" w:hAnsi="Courier New" w:hint="default"/>
      </w:rPr>
    </w:lvl>
    <w:lvl w:ilvl="2" w:tplc="04190005" w:tentative="1">
      <w:start w:val="1"/>
      <w:numFmt w:val="bullet"/>
      <w:lvlText w:val=""/>
      <w:lvlJc w:val="left"/>
      <w:pPr>
        <w:ind w:left="3423" w:hanging="360"/>
      </w:pPr>
      <w:rPr>
        <w:rFonts w:ascii="Wingdings" w:hAnsi="Wingdings" w:hint="default"/>
      </w:rPr>
    </w:lvl>
    <w:lvl w:ilvl="3" w:tplc="04190001" w:tentative="1">
      <w:start w:val="1"/>
      <w:numFmt w:val="bullet"/>
      <w:lvlText w:val=""/>
      <w:lvlJc w:val="left"/>
      <w:pPr>
        <w:ind w:left="4143" w:hanging="360"/>
      </w:pPr>
      <w:rPr>
        <w:rFonts w:ascii="Symbol" w:hAnsi="Symbol" w:hint="default"/>
      </w:rPr>
    </w:lvl>
    <w:lvl w:ilvl="4" w:tplc="04190003" w:tentative="1">
      <w:start w:val="1"/>
      <w:numFmt w:val="bullet"/>
      <w:lvlText w:val="o"/>
      <w:lvlJc w:val="left"/>
      <w:pPr>
        <w:ind w:left="4863" w:hanging="360"/>
      </w:pPr>
      <w:rPr>
        <w:rFonts w:ascii="Courier New" w:hAnsi="Courier New" w:cs="Courier New" w:hint="default"/>
      </w:rPr>
    </w:lvl>
    <w:lvl w:ilvl="5" w:tplc="04190005" w:tentative="1">
      <w:start w:val="1"/>
      <w:numFmt w:val="bullet"/>
      <w:lvlText w:val=""/>
      <w:lvlJc w:val="left"/>
      <w:pPr>
        <w:ind w:left="5583" w:hanging="360"/>
      </w:pPr>
      <w:rPr>
        <w:rFonts w:ascii="Wingdings" w:hAnsi="Wingdings" w:hint="default"/>
      </w:rPr>
    </w:lvl>
    <w:lvl w:ilvl="6" w:tplc="04190001" w:tentative="1">
      <w:start w:val="1"/>
      <w:numFmt w:val="bullet"/>
      <w:lvlText w:val=""/>
      <w:lvlJc w:val="left"/>
      <w:pPr>
        <w:ind w:left="6303" w:hanging="360"/>
      </w:pPr>
      <w:rPr>
        <w:rFonts w:ascii="Symbol" w:hAnsi="Symbol" w:hint="default"/>
      </w:rPr>
    </w:lvl>
    <w:lvl w:ilvl="7" w:tplc="04190003" w:tentative="1">
      <w:start w:val="1"/>
      <w:numFmt w:val="bullet"/>
      <w:lvlText w:val="o"/>
      <w:lvlJc w:val="left"/>
      <w:pPr>
        <w:ind w:left="7023" w:hanging="360"/>
      </w:pPr>
      <w:rPr>
        <w:rFonts w:ascii="Courier New" w:hAnsi="Courier New" w:cs="Courier New" w:hint="default"/>
      </w:rPr>
    </w:lvl>
    <w:lvl w:ilvl="8" w:tplc="04190005" w:tentative="1">
      <w:start w:val="1"/>
      <w:numFmt w:val="bullet"/>
      <w:lvlText w:val=""/>
      <w:lvlJc w:val="left"/>
      <w:pPr>
        <w:ind w:left="7743" w:hanging="360"/>
      </w:pPr>
      <w:rPr>
        <w:rFonts w:ascii="Wingdings" w:hAnsi="Wingdings" w:hint="default"/>
      </w:rPr>
    </w:lvl>
  </w:abstractNum>
  <w:abstractNum w:abstractNumId="2" w15:restartNumberingAfterBreak="0">
    <w:nsid w:val="27245355"/>
    <w:multiLevelType w:val="hybridMultilevel"/>
    <w:tmpl w:val="709203E6"/>
    <w:lvl w:ilvl="0" w:tplc="1C16D0BE">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A80454"/>
    <w:multiLevelType w:val="hybridMultilevel"/>
    <w:tmpl w:val="1AC07824"/>
    <w:lvl w:ilvl="0" w:tplc="A2B6D06C">
      <w:start w:val="1"/>
      <w:numFmt w:val="decimal"/>
      <w:suff w:val="space"/>
      <w:lvlText w:val="%1)"/>
      <w:lvlJc w:val="left"/>
      <w:pPr>
        <w:ind w:left="1341" w:hanging="360"/>
      </w:pPr>
      <w:rPr>
        <w:rFonts w:hint="default"/>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15:restartNumberingAfterBreak="0">
    <w:nsid w:val="43B12BF5"/>
    <w:multiLevelType w:val="hybridMultilevel"/>
    <w:tmpl w:val="F2BE1ABC"/>
    <w:lvl w:ilvl="0" w:tplc="E794BB0A">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5" w15:restartNumberingAfterBreak="0">
    <w:nsid w:val="44FB1D95"/>
    <w:multiLevelType w:val="hybridMultilevel"/>
    <w:tmpl w:val="9E5480DA"/>
    <w:lvl w:ilvl="0" w:tplc="9C98EF44">
      <w:start w:val="1"/>
      <w:numFmt w:val="decimal"/>
      <w:suff w:val="space"/>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6" w15:restartNumberingAfterBreak="0">
    <w:nsid w:val="46950052"/>
    <w:multiLevelType w:val="hybridMultilevel"/>
    <w:tmpl w:val="5080C208"/>
    <w:lvl w:ilvl="0" w:tplc="7228FF62">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90D3FD6"/>
    <w:multiLevelType w:val="multilevel"/>
    <w:tmpl w:val="58E49B6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4E820749"/>
    <w:multiLevelType w:val="hybridMultilevel"/>
    <w:tmpl w:val="760ADFE2"/>
    <w:lvl w:ilvl="0" w:tplc="AAA4D692">
      <w:start w:val="1"/>
      <w:numFmt w:val="decimal"/>
      <w:suff w:val="space"/>
      <w:lvlText w:val="%1."/>
      <w:lvlJc w:val="left"/>
      <w:pPr>
        <w:ind w:left="1341" w:hanging="360"/>
      </w:pPr>
      <w:rPr>
        <w:rFonts w:hint="default"/>
      </w:rPr>
    </w:lvl>
    <w:lvl w:ilvl="1" w:tplc="71E25CB0">
      <w:start w:val="1"/>
      <w:numFmt w:val="bullet"/>
      <w:suff w:val="space"/>
      <w:lvlText w:val="-"/>
      <w:lvlJc w:val="left"/>
      <w:pPr>
        <w:ind w:left="2061" w:hanging="360"/>
      </w:pPr>
      <w:rPr>
        <w:rFonts w:ascii="Times New Roman" w:eastAsia="Calibri" w:hAnsi="Times New Roman" w:cs="Times New Roman" w:hint="default"/>
      </w:rPr>
    </w:lvl>
    <w:lvl w:ilvl="2" w:tplc="0419001B" w:tentative="1">
      <w:start w:val="1"/>
      <w:numFmt w:val="lowerRoman"/>
      <w:lvlText w:val="%3."/>
      <w:lvlJc w:val="right"/>
      <w:pPr>
        <w:ind w:left="2781" w:hanging="180"/>
      </w:pPr>
    </w:lvl>
    <w:lvl w:ilvl="3" w:tplc="0419000F" w:tentative="1">
      <w:start w:val="1"/>
      <w:numFmt w:val="decimal"/>
      <w:lvlText w:val="%4."/>
      <w:lvlJc w:val="left"/>
      <w:pPr>
        <w:ind w:left="3501" w:hanging="360"/>
      </w:pPr>
    </w:lvl>
    <w:lvl w:ilvl="4" w:tplc="04190019" w:tentative="1">
      <w:start w:val="1"/>
      <w:numFmt w:val="lowerLetter"/>
      <w:lvlText w:val="%5."/>
      <w:lvlJc w:val="left"/>
      <w:pPr>
        <w:ind w:left="4221" w:hanging="360"/>
      </w:pPr>
    </w:lvl>
    <w:lvl w:ilvl="5" w:tplc="0419001B" w:tentative="1">
      <w:start w:val="1"/>
      <w:numFmt w:val="lowerRoman"/>
      <w:lvlText w:val="%6."/>
      <w:lvlJc w:val="right"/>
      <w:pPr>
        <w:ind w:left="4941" w:hanging="180"/>
      </w:pPr>
    </w:lvl>
    <w:lvl w:ilvl="6" w:tplc="0419000F" w:tentative="1">
      <w:start w:val="1"/>
      <w:numFmt w:val="decimal"/>
      <w:lvlText w:val="%7."/>
      <w:lvlJc w:val="left"/>
      <w:pPr>
        <w:ind w:left="5661" w:hanging="360"/>
      </w:pPr>
    </w:lvl>
    <w:lvl w:ilvl="7" w:tplc="04190019" w:tentative="1">
      <w:start w:val="1"/>
      <w:numFmt w:val="lowerLetter"/>
      <w:lvlText w:val="%8."/>
      <w:lvlJc w:val="left"/>
      <w:pPr>
        <w:ind w:left="6381" w:hanging="360"/>
      </w:pPr>
    </w:lvl>
    <w:lvl w:ilvl="8" w:tplc="0419001B" w:tentative="1">
      <w:start w:val="1"/>
      <w:numFmt w:val="lowerRoman"/>
      <w:lvlText w:val="%9."/>
      <w:lvlJc w:val="right"/>
      <w:pPr>
        <w:ind w:left="7101" w:hanging="180"/>
      </w:pPr>
    </w:lvl>
  </w:abstractNum>
  <w:abstractNum w:abstractNumId="9" w15:restartNumberingAfterBreak="0">
    <w:nsid w:val="62D9671F"/>
    <w:multiLevelType w:val="hybridMultilevel"/>
    <w:tmpl w:val="9D9E2528"/>
    <w:lvl w:ilvl="0" w:tplc="47D637E4">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D814B8"/>
    <w:multiLevelType w:val="hybridMultilevel"/>
    <w:tmpl w:val="A17E0ED4"/>
    <w:lvl w:ilvl="0" w:tplc="D0B0771E">
      <w:start w:val="1"/>
      <w:numFmt w:val="decimal"/>
      <w:suff w:val="space"/>
      <w:lvlText w:val="%1."/>
      <w:lvlJc w:val="left"/>
      <w:pPr>
        <w:ind w:left="1389" w:hanging="4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741347"/>
    <w:multiLevelType w:val="hybridMultilevel"/>
    <w:tmpl w:val="B3B601CE"/>
    <w:lvl w:ilvl="0" w:tplc="D67282C6">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746E69D6"/>
    <w:multiLevelType w:val="hybridMultilevel"/>
    <w:tmpl w:val="D3866C94"/>
    <w:lvl w:ilvl="0" w:tplc="9384D870">
      <w:start w:val="39"/>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0"/>
  </w:num>
  <w:num w:numId="3">
    <w:abstractNumId w:val="8"/>
  </w:num>
  <w:num w:numId="4">
    <w:abstractNumId w:val="3"/>
  </w:num>
  <w:num w:numId="5">
    <w:abstractNumId w:val="1"/>
  </w:num>
  <w:num w:numId="6">
    <w:abstractNumId w:val="0"/>
  </w:num>
  <w:num w:numId="7">
    <w:abstractNumId w:val="6"/>
  </w:num>
  <w:num w:numId="8">
    <w:abstractNumId w:val="9"/>
  </w:num>
  <w:num w:numId="9">
    <w:abstractNumId w:val="12"/>
  </w:num>
  <w:num w:numId="10">
    <w:abstractNumId w:val="2"/>
  </w:num>
  <w:num w:numId="11">
    <w:abstractNumId w:val="4"/>
  </w:num>
  <w:num w:numId="12">
    <w:abstractNumId w:val="11"/>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A7"/>
    <w:rsid w:val="00006F00"/>
    <w:rsid w:val="000377A1"/>
    <w:rsid w:val="00041298"/>
    <w:rsid w:val="000544C3"/>
    <w:rsid w:val="000557B5"/>
    <w:rsid w:val="00092138"/>
    <w:rsid w:val="000B0F37"/>
    <w:rsid w:val="000B1651"/>
    <w:rsid w:val="000C30A7"/>
    <w:rsid w:val="000E658F"/>
    <w:rsid w:val="00107912"/>
    <w:rsid w:val="00181FD0"/>
    <w:rsid w:val="00197EA7"/>
    <w:rsid w:val="001B22F6"/>
    <w:rsid w:val="001B6850"/>
    <w:rsid w:val="0021168E"/>
    <w:rsid w:val="00283414"/>
    <w:rsid w:val="002934E8"/>
    <w:rsid w:val="002A061E"/>
    <w:rsid w:val="002C0DA2"/>
    <w:rsid w:val="002D6815"/>
    <w:rsid w:val="002E1989"/>
    <w:rsid w:val="003B3755"/>
    <w:rsid w:val="003C5918"/>
    <w:rsid w:val="003D67DF"/>
    <w:rsid w:val="003F3223"/>
    <w:rsid w:val="00402E1D"/>
    <w:rsid w:val="00426C40"/>
    <w:rsid w:val="00432C2D"/>
    <w:rsid w:val="00457F12"/>
    <w:rsid w:val="00480285"/>
    <w:rsid w:val="00494AFB"/>
    <w:rsid w:val="004C6F33"/>
    <w:rsid w:val="004D1181"/>
    <w:rsid w:val="004E77C7"/>
    <w:rsid w:val="004F180A"/>
    <w:rsid w:val="00520CC8"/>
    <w:rsid w:val="0053221F"/>
    <w:rsid w:val="0053340E"/>
    <w:rsid w:val="005B0DF2"/>
    <w:rsid w:val="005C06F0"/>
    <w:rsid w:val="005E3E16"/>
    <w:rsid w:val="006350D9"/>
    <w:rsid w:val="0066588E"/>
    <w:rsid w:val="006A731D"/>
    <w:rsid w:val="006C4E61"/>
    <w:rsid w:val="006C7CB7"/>
    <w:rsid w:val="006C7E96"/>
    <w:rsid w:val="006E1EDE"/>
    <w:rsid w:val="00726D51"/>
    <w:rsid w:val="007329A3"/>
    <w:rsid w:val="00791585"/>
    <w:rsid w:val="00795969"/>
    <w:rsid w:val="00795AFD"/>
    <w:rsid w:val="007C7B87"/>
    <w:rsid w:val="007D4D1F"/>
    <w:rsid w:val="007D5A17"/>
    <w:rsid w:val="008272FC"/>
    <w:rsid w:val="008541E4"/>
    <w:rsid w:val="0086089B"/>
    <w:rsid w:val="00891E2C"/>
    <w:rsid w:val="008B4AB8"/>
    <w:rsid w:val="008D7F2D"/>
    <w:rsid w:val="00911A52"/>
    <w:rsid w:val="00925611"/>
    <w:rsid w:val="009471DC"/>
    <w:rsid w:val="0098074B"/>
    <w:rsid w:val="00987E3D"/>
    <w:rsid w:val="009A2BC0"/>
    <w:rsid w:val="009E1210"/>
    <w:rsid w:val="00A24EBA"/>
    <w:rsid w:val="00A33FD8"/>
    <w:rsid w:val="00A35EE5"/>
    <w:rsid w:val="00A4507F"/>
    <w:rsid w:val="00A707A1"/>
    <w:rsid w:val="00AA560C"/>
    <w:rsid w:val="00AF66E5"/>
    <w:rsid w:val="00AF7A2D"/>
    <w:rsid w:val="00B21DEE"/>
    <w:rsid w:val="00B274B5"/>
    <w:rsid w:val="00B71E82"/>
    <w:rsid w:val="00B77C03"/>
    <w:rsid w:val="00B82577"/>
    <w:rsid w:val="00B948D9"/>
    <w:rsid w:val="00BA1FFD"/>
    <w:rsid w:val="00BA4A8B"/>
    <w:rsid w:val="00BC1C3E"/>
    <w:rsid w:val="00BD0E7B"/>
    <w:rsid w:val="00BE1406"/>
    <w:rsid w:val="00BE31A4"/>
    <w:rsid w:val="00C144DF"/>
    <w:rsid w:val="00C6008F"/>
    <w:rsid w:val="00CD0393"/>
    <w:rsid w:val="00CD7A9E"/>
    <w:rsid w:val="00CE0ACB"/>
    <w:rsid w:val="00CE4EEA"/>
    <w:rsid w:val="00CF5DD8"/>
    <w:rsid w:val="00CF660E"/>
    <w:rsid w:val="00CF749B"/>
    <w:rsid w:val="00D071C7"/>
    <w:rsid w:val="00D505F4"/>
    <w:rsid w:val="00D82A82"/>
    <w:rsid w:val="00DA3D64"/>
    <w:rsid w:val="00DB0AE2"/>
    <w:rsid w:val="00DC790E"/>
    <w:rsid w:val="00DE03A8"/>
    <w:rsid w:val="00E0089B"/>
    <w:rsid w:val="00E1767F"/>
    <w:rsid w:val="00E22A7F"/>
    <w:rsid w:val="00E23524"/>
    <w:rsid w:val="00E3653D"/>
    <w:rsid w:val="00E5470A"/>
    <w:rsid w:val="00E60557"/>
    <w:rsid w:val="00E91AE1"/>
    <w:rsid w:val="00EF1D32"/>
    <w:rsid w:val="00EF47B3"/>
    <w:rsid w:val="00F52943"/>
    <w:rsid w:val="00F56972"/>
    <w:rsid w:val="00F63334"/>
    <w:rsid w:val="00FF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6BE3"/>
  <w15:docId w15:val="{D2F55EA8-4EAD-4D86-AA7E-B930A6A7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C30A7"/>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0"/>
    <w:semiHidden/>
    <w:unhideWhenUsed/>
    <w:qFormat/>
    <w:rsid w:val="000C30A7"/>
    <w:pPr>
      <w:keepNext/>
      <w:spacing w:before="240" w:after="240" w:line="240" w:lineRule="auto"/>
      <w:jc w:val="both"/>
      <w:outlineLvl w:val="2"/>
    </w:pPr>
    <w:rPr>
      <w:rFonts w:ascii="Arial" w:eastAsia="SimSun" w:hAnsi="Arial" w:cs="Times New Roman"/>
      <w:b/>
      <w:bCs/>
      <w:color w:val="3366FF"/>
      <w:sz w:val="26"/>
      <w:szCs w:val="26"/>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semiHidden/>
    <w:unhideWhenUsed/>
    <w:qFormat/>
    <w:rsid w:val="000C30A7"/>
    <w:pPr>
      <w:keepNext/>
      <w:keepLines/>
      <w:spacing w:before="40" w:after="0" w:line="256" w:lineRule="auto"/>
      <w:outlineLvl w:val="1"/>
    </w:pPr>
    <w:rPr>
      <w:rFonts w:ascii="Calibri Light" w:eastAsia="Times New Roman" w:hAnsi="Calibri Light" w:cs="Times New Roman"/>
      <w:color w:val="2E74B5"/>
      <w:sz w:val="26"/>
      <w:szCs w:val="26"/>
    </w:rPr>
  </w:style>
  <w:style w:type="character" w:customStyle="1" w:styleId="30">
    <w:name w:val="Заголовок 3 Знак"/>
    <w:basedOn w:val="a0"/>
    <w:link w:val="3"/>
    <w:semiHidden/>
    <w:rsid w:val="000C30A7"/>
    <w:rPr>
      <w:rFonts w:ascii="Arial" w:eastAsia="SimSun" w:hAnsi="Arial" w:cs="Times New Roman"/>
      <w:b/>
      <w:bCs/>
      <w:color w:val="3366FF"/>
      <w:sz w:val="26"/>
      <w:szCs w:val="26"/>
      <w:lang w:val="x-none" w:eastAsia="zh-CN"/>
    </w:rPr>
  </w:style>
  <w:style w:type="numbering" w:customStyle="1" w:styleId="1">
    <w:name w:val="Нет списка1"/>
    <w:next w:val="a2"/>
    <w:uiPriority w:val="99"/>
    <w:semiHidden/>
    <w:unhideWhenUsed/>
    <w:rsid w:val="000C30A7"/>
  </w:style>
  <w:style w:type="character" w:customStyle="1" w:styleId="10">
    <w:name w:val="Гиперссылка1"/>
    <w:basedOn w:val="a0"/>
    <w:uiPriority w:val="99"/>
    <w:semiHidden/>
    <w:unhideWhenUsed/>
    <w:rsid w:val="000C30A7"/>
    <w:rPr>
      <w:color w:val="0563C1"/>
      <w:u w:val="single"/>
    </w:rPr>
  </w:style>
  <w:style w:type="paragraph" w:styleId="a3">
    <w:name w:val="Normal (Web)"/>
    <w:basedOn w:val="a"/>
    <w:uiPriority w:val="99"/>
    <w:unhideWhenUsed/>
    <w:rsid w:val="000C3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5"/>
    <w:rsid w:val="000C30A7"/>
    <w:rPr>
      <w:rFonts w:ascii="Segoe UI" w:hAnsi="Segoe UI" w:cs="Segoe UI"/>
      <w:sz w:val="18"/>
      <w:szCs w:val="18"/>
    </w:rPr>
  </w:style>
  <w:style w:type="paragraph" w:styleId="a5">
    <w:name w:val="Balloon Text"/>
    <w:basedOn w:val="a"/>
    <w:link w:val="a4"/>
    <w:unhideWhenUsed/>
    <w:rsid w:val="000C30A7"/>
    <w:pPr>
      <w:spacing w:after="0" w:line="240" w:lineRule="auto"/>
    </w:pPr>
    <w:rPr>
      <w:rFonts w:ascii="Segoe UI" w:hAnsi="Segoe UI" w:cs="Segoe UI"/>
      <w:sz w:val="18"/>
      <w:szCs w:val="18"/>
    </w:rPr>
  </w:style>
  <w:style w:type="character" w:customStyle="1" w:styleId="11">
    <w:name w:val="Текст выноски Знак1"/>
    <w:basedOn w:val="a0"/>
    <w:uiPriority w:val="99"/>
    <w:semiHidden/>
    <w:rsid w:val="000C30A7"/>
    <w:rPr>
      <w:rFonts w:ascii="Segoe UI" w:hAnsi="Segoe UI" w:cs="Segoe UI"/>
      <w:sz w:val="18"/>
      <w:szCs w:val="18"/>
    </w:rPr>
  </w:style>
  <w:style w:type="character" w:customStyle="1" w:styleId="a6">
    <w:name w:val="Без интервала Знак"/>
    <w:link w:val="a7"/>
    <w:uiPriority w:val="1"/>
    <w:locked/>
    <w:rsid w:val="000C30A7"/>
  </w:style>
  <w:style w:type="paragraph" w:styleId="a7">
    <w:name w:val="No Spacing"/>
    <w:link w:val="a6"/>
    <w:uiPriority w:val="1"/>
    <w:qFormat/>
    <w:rsid w:val="000C30A7"/>
    <w:pPr>
      <w:spacing w:after="0" w:line="240" w:lineRule="auto"/>
    </w:pPr>
  </w:style>
  <w:style w:type="paragraph" w:styleId="a8">
    <w:name w:val="List Paragraph"/>
    <w:basedOn w:val="a"/>
    <w:uiPriority w:val="34"/>
    <w:qFormat/>
    <w:rsid w:val="000C30A7"/>
    <w:pPr>
      <w:spacing w:line="256" w:lineRule="auto"/>
      <w:ind w:left="720"/>
      <w:contextualSpacing/>
    </w:pPr>
  </w:style>
  <w:style w:type="table" w:styleId="a9">
    <w:name w:val="Table Grid"/>
    <w:basedOn w:val="a1"/>
    <w:uiPriority w:val="39"/>
    <w:rsid w:val="000C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
    <w:name w:val="_Текст обычный (tkTekst)"/>
    <w:basedOn w:val="a"/>
    <w:rsid w:val="000C30A7"/>
    <w:pPr>
      <w:spacing w:after="60" w:line="276" w:lineRule="auto"/>
      <w:ind w:firstLine="567"/>
      <w:jc w:val="both"/>
    </w:pPr>
    <w:rPr>
      <w:rFonts w:ascii="Arial" w:eastAsia="Times New Roman" w:hAnsi="Arial" w:cs="Arial"/>
      <w:sz w:val="20"/>
      <w:szCs w:val="20"/>
      <w:lang w:eastAsia="ru-RU"/>
    </w:rPr>
  </w:style>
  <w:style w:type="paragraph" w:customStyle="1" w:styleId="Default">
    <w:name w:val="Default"/>
    <w:rsid w:val="000C30A7"/>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0C30A7"/>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uiPriority w:val="99"/>
    <w:rsid w:val="000C30A7"/>
    <w:rPr>
      <w:rFonts w:ascii="Times New Roman" w:eastAsia="Times New Roman" w:hAnsi="Times New Roman" w:cs="Times New Roman"/>
      <w:sz w:val="24"/>
      <w:szCs w:val="20"/>
      <w:lang w:eastAsia="ru-RU"/>
    </w:rPr>
  </w:style>
  <w:style w:type="paragraph" w:customStyle="1" w:styleId="Style">
    <w:name w:val="Style"/>
    <w:basedOn w:val="a"/>
    <w:rsid w:val="000C30A7"/>
    <w:pPr>
      <w:spacing w:line="240" w:lineRule="exact"/>
    </w:pPr>
    <w:rPr>
      <w:rFonts w:ascii="Arial" w:eastAsia="Times New Roman" w:hAnsi="Arial" w:cs="Arial"/>
      <w:sz w:val="20"/>
      <w:szCs w:val="20"/>
      <w:lang w:val="en-US"/>
    </w:rPr>
  </w:style>
  <w:style w:type="paragraph" w:styleId="HTML">
    <w:name w:val="HTML Preformatted"/>
    <w:basedOn w:val="a"/>
    <w:link w:val="HTML0"/>
    <w:uiPriority w:val="99"/>
    <w:semiHidden/>
    <w:unhideWhenUsed/>
    <w:rsid w:val="000C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30A7"/>
    <w:rPr>
      <w:rFonts w:ascii="Courier New" w:eastAsia="Times New Roman" w:hAnsi="Courier New" w:cs="Courier New"/>
      <w:sz w:val="20"/>
      <w:szCs w:val="20"/>
      <w:lang w:eastAsia="ru-RU"/>
    </w:rPr>
  </w:style>
  <w:style w:type="character" w:styleId="ac">
    <w:name w:val="annotation reference"/>
    <w:basedOn w:val="a0"/>
    <w:uiPriority w:val="99"/>
    <w:semiHidden/>
    <w:unhideWhenUsed/>
    <w:rsid w:val="000C30A7"/>
    <w:rPr>
      <w:sz w:val="16"/>
      <w:szCs w:val="16"/>
    </w:rPr>
  </w:style>
  <w:style w:type="paragraph" w:styleId="ad">
    <w:name w:val="annotation text"/>
    <w:basedOn w:val="a"/>
    <w:link w:val="ae"/>
    <w:uiPriority w:val="99"/>
    <w:semiHidden/>
    <w:unhideWhenUsed/>
    <w:rsid w:val="000C30A7"/>
    <w:pPr>
      <w:spacing w:line="240" w:lineRule="auto"/>
    </w:pPr>
    <w:rPr>
      <w:sz w:val="20"/>
      <w:szCs w:val="20"/>
    </w:rPr>
  </w:style>
  <w:style w:type="character" w:customStyle="1" w:styleId="ae">
    <w:name w:val="Текст примечания Знак"/>
    <w:basedOn w:val="a0"/>
    <w:link w:val="ad"/>
    <w:uiPriority w:val="99"/>
    <w:semiHidden/>
    <w:rsid w:val="000C30A7"/>
    <w:rPr>
      <w:sz w:val="20"/>
      <w:szCs w:val="20"/>
    </w:rPr>
  </w:style>
  <w:style w:type="paragraph" w:styleId="af">
    <w:name w:val="annotation subject"/>
    <w:basedOn w:val="ad"/>
    <w:next w:val="ad"/>
    <w:link w:val="af0"/>
    <w:uiPriority w:val="99"/>
    <w:semiHidden/>
    <w:unhideWhenUsed/>
    <w:rsid w:val="000C30A7"/>
    <w:rPr>
      <w:b/>
      <w:bCs/>
    </w:rPr>
  </w:style>
  <w:style w:type="character" w:customStyle="1" w:styleId="af0">
    <w:name w:val="Тема примечания Знак"/>
    <w:basedOn w:val="ae"/>
    <w:link w:val="af"/>
    <w:uiPriority w:val="99"/>
    <w:semiHidden/>
    <w:rsid w:val="000C30A7"/>
    <w:rPr>
      <w:b/>
      <w:bCs/>
      <w:sz w:val="20"/>
      <w:szCs w:val="20"/>
    </w:rPr>
  </w:style>
  <w:style w:type="character" w:customStyle="1" w:styleId="af1">
    <w:name w:val="Основной текст с отступом Знак"/>
    <w:aliases w:val="текст Знак,Основной текст 1 Знак"/>
    <w:basedOn w:val="a0"/>
    <w:link w:val="af2"/>
    <w:rsid w:val="000C30A7"/>
    <w:rPr>
      <w:rFonts w:ascii="Times New Roman" w:eastAsia="Times New Roman" w:hAnsi="Times New Roman"/>
      <w:sz w:val="24"/>
      <w:szCs w:val="24"/>
    </w:rPr>
  </w:style>
  <w:style w:type="paragraph" w:styleId="af2">
    <w:name w:val="Body Text Indent"/>
    <w:aliases w:val="текст,Основной текст 1"/>
    <w:basedOn w:val="a"/>
    <w:link w:val="af1"/>
    <w:rsid w:val="000C30A7"/>
    <w:pPr>
      <w:spacing w:after="120" w:line="240" w:lineRule="auto"/>
      <w:ind w:left="283"/>
    </w:pPr>
    <w:rPr>
      <w:rFonts w:ascii="Times New Roman" w:eastAsia="Times New Roman" w:hAnsi="Times New Roman"/>
      <w:sz w:val="24"/>
      <w:szCs w:val="24"/>
    </w:rPr>
  </w:style>
  <w:style w:type="character" w:customStyle="1" w:styleId="12">
    <w:name w:val="Основной текст с отступом Знак1"/>
    <w:basedOn w:val="a0"/>
    <w:uiPriority w:val="99"/>
    <w:semiHidden/>
    <w:rsid w:val="000C30A7"/>
  </w:style>
  <w:style w:type="paragraph" w:styleId="af3">
    <w:name w:val="footer"/>
    <w:basedOn w:val="a"/>
    <w:link w:val="af4"/>
    <w:uiPriority w:val="99"/>
    <w:unhideWhenUsed/>
    <w:rsid w:val="000C3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C30A7"/>
  </w:style>
  <w:style w:type="character" w:customStyle="1" w:styleId="apple-converted-space">
    <w:name w:val="apple-converted-space"/>
    <w:basedOn w:val="a0"/>
    <w:rsid w:val="000C30A7"/>
  </w:style>
  <w:style w:type="character" w:customStyle="1" w:styleId="asset-category">
    <w:name w:val="asset-category"/>
    <w:basedOn w:val="a0"/>
    <w:rsid w:val="000C30A7"/>
  </w:style>
  <w:style w:type="character" w:customStyle="1" w:styleId="submenu-table">
    <w:name w:val="submenu-table"/>
    <w:basedOn w:val="a0"/>
    <w:rsid w:val="000C30A7"/>
  </w:style>
  <w:style w:type="character" w:styleId="af5">
    <w:name w:val="Emphasis"/>
    <w:basedOn w:val="a0"/>
    <w:uiPriority w:val="20"/>
    <w:qFormat/>
    <w:rsid w:val="000C30A7"/>
    <w:rPr>
      <w:i/>
      <w:iCs/>
    </w:rPr>
  </w:style>
  <w:style w:type="paragraph" w:customStyle="1" w:styleId="13">
    <w:name w:val="Обычный1"/>
    <w:rsid w:val="000C30A7"/>
    <w:pPr>
      <w:widowControl w:val="0"/>
      <w:spacing w:after="0" w:line="240" w:lineRule="auto"/>
      <w:ind w:left="200"/>
      <w:jc w:val="both"/>
    </w:pPr>
    <w:rPr>
      <w:rFonts w:ascii="Times New Roman" w:eastAsia="Times New Roman" w:hAnsi="Times New Roman" w:cs="Times New Roman"/>
      <w:b/>
      <w:sz w:val="24"/>
      <w:szCs w:val="20"/>
      <w:lang w:eastAsia="ru-RU"/>
    </w:rPr>
  </w:style>
  <w:style w:type="character" w:styleId="af6">
    <w:name w:val="Strong"/>
    <w:basedOn w:val="a0"/>
    <w:uiPriority w:val="22"/>
    <w:qFormat/>
    <w:rsid w:val="000C30A7"/>
    <w:rPr>
      <w:b/>
      <w:bCs/>
    </w:rPr>
  </w:style>
  <w:style w:type="character" w:customStyle="1" w:styleId="20">
    <w:name w:val="Заголовок 2 Знак"/>
    <w:basedOn w:val="a0"/>
    <w:link w:val="2"/>
    <w:uiPriority w:val="9"/>
    <w:semiHidden/>
    <w:rsid w:val="000C30A7"/>
    <w:rPr>
      <w:rFonts w:ascii="Calibri Light" w:eastAsia="Times New Roman" w:hAnsi="Calibri Light" w:cs="Times New Roman"/>
      <w:color w:val="2E74B5"/>
      <w:sz w:val="26"/>
      <w:szCs w:val="26"/>
    </w:rPr>
  </w:style>
  <w:style w:type="character" w:customStyle="1" w:styleId="vkekvd">
    <w:name w:val="vkekvd"/>
    <w:basedOn w:val="a0"/>
    <w:rsid w:val="000C30A7"/>
  </w:style>
  <w:style w:type="character" w:styleId="af7">
    <w:name w:val="Hyperlink"/>
    <w:basedOn w:val="a0"/>
    <w:uiPriority w:val="99"/>
    <w:semiHidden/>
    <w:unhideWhenUsed/>
    <w:rsid w:val="000C30A7"/>
    <w:rPr>
      <w:color w:val="0563C1" w:themeColor="hyperlink"/>
      <w:u w:val="single"/>
    </w:rPr>
  </w:style>
  <w:style w:type="character" w:customStyle="1" w:styleId="210">
    <w:name w:val="Заголовок 2 Знак1"/>
    <w:basedOn w:val="a0"/>
    <w:uiPriority w:val="9"/>
    <w:semiHidden/>
    <w:rsid w:val="000C30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FFFD-CDCC-4A88-85F3-68AE7EB2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27</Pages>
  <Words>6122</Words>
  <Characters>34901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47</cp:revision>
  <cp:lastPrinted>2026-02-26T06:54:00Z</cp:lastPrinted>
  <dcterms:created xsi:type="dcterms:W3CDTF">2025-12-05T13:04:00Z</dcterms:created>
  <dcterms:modified xsi:type="dcterms:W3CDTF">2026-05-26T10:32:00Z</dcterms:modified>
</cp:coreProperties>
</file>