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0ACA4" w14:textId="5314AF22" w:rsidR="00FB302B" w:rsidRPr="00E06B61" w:rsidRDefault="00FB302B" w:rsidP="009130F2">
      <w:pPr>
        <w:shd w:val="clear" w:color="auto" w:fill="FFFFFF"/>
        <w:spacing w:after="0" w:line="240" w:lineRule="auto"/>
        <w:ind w:left="4395"/>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Тиркеме 1</w:t>
      </w:r>
    </w:p>
    <w:p w14:paraId="71E54103" w14:textId="77777777" w:rsidR="009130F2" w:rsidRPr="00E06B61" w:rsidRDefault="009130F2" w:rsidP="009130F2">
      <w:pPr>
        <w:shd w:val="clear" w:color="auto" w:fill="FFFFFF"/>
        <w:spacing w:after="0" w:line="240" w:lineRule="auto"/>
        <w:ind w:left="4395"/>
        <w:rPr>
          <w:rFonts w:ascii="Times New Roman" w:eastAsia="Times New Roman" w:hAnsi="Times New Roman" w:cs="Times New Roman"/>
          <w:sz w:val="28"/>
          <w:szCs w:val="28"/>
          <w:lang w:val="ky-KG" w:eastAsia="ru-RU"/>
        </w:rPr>
      </w:pPr>
    </w:p>
    <w:p w14:paraId="2D8692D9" w14:textId="77777777" w:rsidR="004D1B59" w:rsidRPr="00E06B61"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Кыргыз Республикасынын </w:t>
      </w:r>
    </w:p>
    <w:p w14:paraId="77D72460" w14:textId="77777777" w:rsidR="004D1B59" w:rsidRPr="00E06B61"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Агартуу министрлигинин </w:t>
      </w:r>
    </w:p>
    <w:p w14:paraId="22CC0A5A" w14:textId="77777777" w:rsidR="004D1B59" w:rsidRPr="00E06B61"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202___жылдын ________________</w:t>
      </w:r>
    </w:p>
    <w:p w14:paraId="05D0F191" w14:textId="3FDEB7AF" w:rsidR="004D1B59" w:rsidRPr="00E06B61"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w:t>
      </w:r>
      <w:r w:rsidRPr="00E06B61">
        <w:rPr>
          <w:rFonts w:ascii="Calibri" w:eastAsia="Calibri" w:hAnsi="Calibri" w:cs="Arial"/>
          <w:lang w:val="ky-KG"/>
        </w:rPr>
        <w:t xml:space="preserve"> </w:t>
      </w:r>
      <w:r w:rsidRPr="00E06B61">
        <w:rPr>
          <w:rFonts w:ascii="Times New Roman" w:eastAsia="Times New Roman" w:hAnsi="Times New Roman" w:cs="Times New Roman"/>
          <w:sz w:val="28"/>
          <w:szCs w:val="28"/>
          <w:lang w:val="ky-KG" w:eastAsia="ru-RU"/>
        </w:rPr>
        <w:t>________ буйругу менен</w:t>
      </w:r>
      <w:r w:rsidR="004D1B59"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бекитилди</w:t>
      </w:r>
    </w:p>
    <w:p w14:paraId="03AF8571" w14:textId="420BA05A" w:rsidR="008B02AD" w:rsidRPr="00E06B61"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Каттоо №_______</w:t>
      </w:r>
      <w:r w:rsidR="00397F8F" w:rsidRPr="00E06B61">
        <w:rPr>
          <w:rFonts w:ascii="Times New Roman" w:eastAsia="Times New Roman" w:hAnsi="Times New Roman" w:cs="Times New Roman"/>
          <w:sz w:val="28"/>
          <w:szCs w:val="28"/>
          <w:lang w:val="ky-KG" w:eastAsia="ru-RU"/>
        </w:rPr>
        <w:t>_________</w:t>
      </w:r>
      <w:r w:rsidRPr="00E06B61">
        <w:rPr>
          <w:rFonts w:ascii="Times New Roman" w:eastAsia="Times New Roman" w:hAnsi="Times New Roman" w:cs="Times New Roman"/>
          <w:sz w:val="28"/>
          <w:szCs w:val="28"/>
          <w:lang w:val="ky-KG" w:eastAsia="ru-RU"/>
        </w:rPr>
        <w:t>___</w:t>
      </w:r>
      <w:r w:rsidR="00804926" w:rsidRPr="00E06B61">
        <w:rPr>
          <w:rFonts w:ascii="Times New Roman" w:eastAsia="Times New Roman" w:hAnsi="Times New Roman" w:cs="Times New Roman"/>
          <w:sz w:val="28"/>
          <w:szCs w:val="28"/>
          <w:lang w:val="ky-KG" w:eastAsia="ru-RU"/>
        </w:rPr>
        <w:t>__</w:t>
      </w:r>
    </w:p>
    <w:p w14:paraId="091023B0" w14:textId="69A69253" w:rsidR="00324549" w:rsidRPr="00E06B61" w:rsidRDefault="008B02AD" w:rsidP="004D1B59">
      <w:pPr>
        <w:spacing w:after="0" w:line="240" w:lineRule="auto"/>
        <w:ind w:left="4395"/>
        <w:rPr>
          <w:rFonts w:ascii="Times New Roman" w:eastAsia="Times New Roman" w:hAnsi="Times New Roman" w:cs="Times New Roman"/>
          <w:bCs/>
          <w:sz w:val="28"/>
          <w:szCs w:val="28"/>
          <w:lang w:eastAsia="ru-RU"/>
        </w:rPr>
      </w:pPr>
      <w:r w:rsidRPr="00E06B61">
        <w:rPr>
          <w:rFonts w:ascii="Times New Roman" w:eastAsia="Times New Roman" w:hAnsi="Times New Roman" w:cs="Times New Roman"/>
          <w:sz w:val="28"/>
          <w:szCs w:val="28"/>
          <w:lang w:val="ky-KG" w:eastAsia="ru-RU"/>
        </w:rPr>
        <w:t>Коду________________________</w:t>
      </w:r>
      <w:r w:rsidR="00804926" w:rsidRPr="00E06B61">
        <w:rPr>
          <w:rFonts w:ascii="Times New Roman" w:eastAsia="Times New Roman" w:hAnsi="Times New Roman" w:cs="Times New Roman"/>
          <w:sz w:val="28"/>
          <w:szCs w:val="28"/>
          <w:lang w:val="ky-KG" w:eastAsia="ru-RU"/>
        </w:rPr>
        <w:t>_</w:t>
      </w:r>
    </w:p>
    <w:p w14:paraId="4B35D43A" w14:textId="77777777" w:rsidR="00324549" w:rsidRPr="00E06B61" w:rsidRDefault="00324549" w:rsidP="00324549">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6B1BA53C" w14:textId="77777777" w:rsidR="00160896" w:rsidRPr="00E06B61" w:rsidRDefault="00160896" w:rsidP="00345058">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51C80A3B" w14:textId="77777777" w:rsidR="00160896" w:rsidRPr="00E06B61"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76C83AC7" w14:textId="77777777" w:rsidR="004D1B59" w:rsidRPr="00E06B61" w:rsidRDefault="004D1B59"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023D6A94" w14:textId="77777777" w:rsidR="00160896" w:rsidRPr="00E06B61"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1C12CAFF" w14:textId="6ABDFE8A" w:rsidR="008B02AD" w:rsidRPr="00E06B61" w:rsidRDefault="008B02AD" w:rsidP="008B02AD">
      <w:pPr>
        <w:spacing w:after="0" w:line="240" w:lineRule="auto"/>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t>БАШТАЛГЫЧ</w:t>
      </w:r>
      <w:r w:rsidR="00ED1DAF" w:rsidRPr="00E06B61">
        <w:rPr>
          <w:rFonts w:ascii="Times New Roman" w:eastAsia="Times New Roman" w:hAnsi="Times New Roman" w:cs="Times New Roman"/>
          <w:b/>
          <w:bCs/>
          <w:sz w:val="28"/>
          <w:szCs w:val="28"/>
          <w:lang w:val="ky-KG" w:eastAsia="ru-RU"/>
        </w:rPr>
        <w:t xml:space="preserve"> КЕСИПТИК</w:t>
      </w:r>
      <w:r w:rsidRPr="00E06B61">
        <w:rPr>
          <w:rFonts w:ascii="Times New Roman" w:eastAsia="Times New Roman" w:hAnsi="Times New Roman" w:cs="Times New Roman"/>
          <w:b/>
          <w:bCs/>
          <w:sz w:val="28"/>
          <w:szCs w:val="28"/>
          <w:lang w:val="ky-KG" w:eastAsia="ru-RU"/>
        </w:rPr>
        <w:t xml:space="preserve"> БИЛИМ БЕРҮҮНҮН</w:t>
      </w:r>
    </w:p>
    <w:p w14:paraId="18025375" w14:textId="77777777" w:rsidR="008B02AD" w:rsidRPr="00E06B61" w:rsidRDefault="008B02AD" w:rsidP="008B02AD">
      <w:pPr>
        <w:spacing w:after="0" w:line="240" w:lineRule="auto"/>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t>МАМЛЕКЕТТИК БИЛИМ БЕРҮҮ СТАНДАРТЫ</w:t>
      </w:r>
    </w:p>
    <w:p w14:paraId="092E6DE3" w14:textId="7FE555A0" w:rsidR="00160896" w:rsidRPr="00E06B61" w:rsidRDefault="00160896" w:rsidP="00345058">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p>
    <w:p w14:paraId="4D7E34E3" w14:textId="77777777" w:rsidR="00160896" w:rsidRPr="00E06B61"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27107D96" w14:textId="6401E111" w:rsidR="00291BF4" w:rsidRPr="00E06B61" w:rsidRDefault="00291BF4" w:rsidP="00291BF4">
      <w:pPr>
        <w:widowControl w:val="0"/>
        <w:autoSpaceDE w:val="0"/>
        <w:autoSpaceDN w:val="0"/>
        <w:adjustRightInd w:val="0"/>
        <w:spacing w:after="0" w:line="240" w:lineRule="auto"/>
        <w:ind w:left="1" w:hanging="3"/>
        <w:jc w:val="center"/>
        <w:rPr>
          <w:rFonts w:ascii="Times New Roman" w:hAnsi="Times New Roman" w:cs="Times New Roman"/>
          <w:b/>
          <w:sz w:val="28"/>
          <w:szCs w:val="28"/>
        </w:rPr>
      </w:pPr>
      <w:r w:rsidRPr="00E06B61">
        <w:rPr>
          <w:rFonts w:ascii="Times New Roman" w:eastAsia="Times New Roman" w:hAnsi="Times New Roman" w:cs="Times New Roman"/>
          <w:b/>
          <w:bCs/>
          <w:sz w:val="28"/>
          <w:szCs w:val="28"/>
          <w:lang w:val="ky-KG" w:eastAsia="ru-RU"/>
        </w:rPr>
        <w:t>Малдын этин кайра иштетүүчү</w:t>
      </w:r>
      <w:r w:rsidRPr="00E06B61">
        <w:rPr>
          <w:rFonts w:ascii="Times New Roman" w:hAnsi="Times New Roman" w:cs="Times New Roman"/>
          <w:b/>
          <w:sz w:val="28"/>
          <w:szCs w:val="28"/>
        </w:rPr>
        <w:t xml:space="preserve"> </w:t>
      </w:r>
    </w:p>
    <w:p w14:paraId="43922289" w14:textId="277B4676" w:rsidR="004D1B59" w:rsidRPr="00E06B61" w:rsidRDefault="00160896" w:rsidP="00291BF4">
      <w:pPr>
        <w:widowControl w:val="0"/>
        <w:autoSpaceDE w:val="0"/>
        <w:autoSpaceDN w:val="0"/>
        <w:adjustRightInd w:val="0"/>
        <w:spacing w:after="0" w:line="240" w:lineRule="auto"/>
        <w:ind w:left="1" w:hanging="3"/>
        <w:jc w:val="center"/>
        <w:rPr>
          <w:rFonts w:ascii="Times New Roman" w:hAnsi="Times New Roman" w:cs="Times New Roman"/>
          <w:b/>
          <w:sz w:val="28"/>
          <w:szCs w:val="28"/>
        </w:rPr>
      </w:pPr>
      <w:r w:rsidRPr="00E06B61">
        <w:rPr>
          <w:rFonts w:ascii="Times New Roman" w:hAnsi="Times New Roman" w:cs="Times New Roman"/>
          <w:b/>
          <w:sz w:val="28"/>
          <w:szCs w:val="28"/>
        </w:rPr>
        <w:t xml:space="preserve">Квалификация: </w:t>
      </w:r>
      <w:bookmarkStart w:id="0" w:name="_Hlk224813282"/>
      <w:r w:rsidR="00A270CE" w:rsidRPr="00E06B61">
        <w:rPr>
          <w:rFonts w:ascii="Times New Roman" w:hAnsi="Times New Roman" w:cs="Times New Roman"/>
          <w:b/>
          <w:sz w:val="28"/>
          <w:szCs w:val="28"/>
          <w:lang w:val="ky-KG"/>
        </w:rPr>
        <w:t>741</w:t>
      </w:r>
      <w:r w:rsidR="00291BF4" w:rsidRPr="00E06B61">
        <w:rPr>
          <w:rFonts w:ascii="Times New Roman" w:hAnsi="Times New Roman" w:cs="Times New Roman"/>
          <w:b/>
          <w:sz w:val="28"/>
          <w:szCs w:val="28"/>
          <w:lang w:val="ky-KG"/>
        </w:rPr>
        <w:t>1</w:t>
      </w:r>
      <w:r w:rsidR="00A270CE" w:rsidRPr="00E06B61">
        <w:rPr>
          <w:rFonts w:ascii="Times New Roman" w:hAnsi="Times New Roman" w:cs="Times New Roman"/>
          <w:b/>
          <w:sz w:val="28"/>
          <w:szCs w:val="28"/>
          <w:lang w:val="ky-KG"/>
        </w:rPr>
        <w:t xml:space="preserve"> </w:t>
      </w:r>
      <w:r w:rsidR="00291BF4" w:rsidRPr="00E06B61">
        <w:rPr>
          <w:rFonts w:ascii="Times New Roman" w:eastAsia="Times New Roman" w:hAnsi="Times New Roman" w:cs="Times New Roman"/>
          <w:b/>
          <w:bCs/>
          <w:sz w:val="28"/>
          <w:szCs w:val="28"/>
          <w:lang w:val="ky-KG" w:eastAsia="ru-RU"/>
        </w:rPr>
        <w:t>Этти майдалоочу</w:t>
      </w:r>
      <w:bookmarkEnd w:id="0"/>
    </w:p>
    <w:p w14:paraId="085FA905" w14:textId="77777777" w:rsidR="004D1B59" w:rsidRPr="00E06B61" w:rsidRDefault="004D1B59">
      <w:pPr>
        <w:rPr>
          <w:rFonts w:ascii="Times New Roman" w:hAnsi="Times New Roman" w:cs="Times New Roman"/>
          <w:b/>
          <w:sz w:val="28"/>
          <w:szCs w:val="28"/>
        </w:rPr>
      </w:pPr>
      <w:r w:rsidRPr="00E06B61">
        <w:rPr>
          <w:rFonts w:ascii="Times New Roman" w:hAnsi="Times New Roman" w:cs="Times New Roman"/>
          <w:b/>
          <w:sz w:val="28"/>
          <w:szCs w:val="28"/>
        </w:rPr>
        <w:br w:type="page"/>
      </w:r>
    </w:p>
    <w:p w14:paraId="14894E9D" w14:textId="08AD1830" w:rsidR="00160896" w:rsidRPr="00E06B61" w:rsidRDefault="00397F8F"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lastRenderedPageBreak/>
        <w:t>1-бөлүм</w:t>
      </w:r>
      <w:r w:rsidR="00160896"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b/>
          <w:bCs/>
          <w:sz w:val="28"/>
          <w:szCs w:val="28"/>
          <w:lang w:val="ky-KG" w:eastAsia="ru-RU"/>
        </w:rPr>
        <w:t>Жалпы жоболор</w:t>
      </w:r>
    </w:p>
    <w:p w14:paraId="7385ADEB" w14:textId="77777777" w:rsidR="00112F31" w:rsidRPr="00E06B61" w:rsidRDefault="00112F31"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25EC2225" w14:textId="296CE335" w:rsidR="008B02AD" w:rsidRPr="00E06B61" w:rsidRDefault="00ED1DAF"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Башталгыч к</w:t>
      </w:r>
      <w:r w:rsidR="008B02AD" w:rsidRPr="00E06B61">
        <w:rPr>
          <w:rFonts w:ascii="Times New Roman" w:eastAsia="Times New Roman" w:hAnsi="Times New Roman" w:cs="Times New Roman"/>
          <w:sz w:val="28"/>
          <w:szCs w:val="28"/>
          <w:lang w:val="ky-KG" w:eastAsia="ru-RU"/>
        </w:rPr>
        <w:t xml:space="preserve">есиптик билим берүүнүн </w:t>
      </w:r>
      <w:bookmarkStart w:id="1" w:name="_Hlk221194264"/>
      <w:bookmarkStart w:id="2" w:name="_Hlk224806423"/>
      <w:r w:rsidR="00291BF4" w:rsidRPr="00E06B61">
        <w:rPr>
          <w:rFonts w:ascii="Times New Roman" w:eastAsia="Times New Roman" w:hAnsi="Times New Roman" w:cs="Times New Roman"/>
          <w:bCs/>
          <w:sz w:val="28"/>
          <w:szCs w:val="28"/>
          <w:lang w:val="ky-KG" w:eastAsia="ru-RU"/>
        </w:rPr>
        <w:t>Малдын этин кайра иштетүүчү</w:t>
      </w:r>
      <w:r w:rsidR="00291BF4" w:rsidRPr="00E06B61">
        <w:rPr>
          <w:rFonts w:ascii="Times New Roman" w:hAnsi="Times New Roman" w:cs="Times New Roman"/>
          <w:sz w:val="28"/>
          <w:szCs w:val="28"/>
          <w:lang w:val="ky-KG"/>
        </w:rPr>
        <w:t xml:space="preserve"> </w:t>
      </w:r>
      <w:bookmarkEnd w:id="1"/>
      <w:bookmarkEnd w:id="2"/>
      <w:r w:rsidR="008B02AD" w:rsidRPr="00E06B61">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E06B61"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4B6C3C80" w:rsidR="008B02AD" w:rsidRPr="00E06B61"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Терминдер, аныктамалар, белгилөөлөр, кыска</w:t>
      </w:r>
      <w:r w:rsidR="008B3A33" w:rsidRPr="00E06B61">
        <w:rPr>
          <w:rFonts w:ascii="Times New Roman" w:eastAsia="Times New Roman" w:hAnsi="Times New Roman" w:cs="Times New Roman"/>
          <w:sz w:val="28"/>
          <w:szCs w:val="28"/>
          <w:lang w:val="ky-KG" w:eastAsia="ru-RU"/>
        </w:rPr>
        <w:t>р</w:t>
      </w:r>
      <w:r w:rsidRPr="00E06B61">
        <w:rPr>
          <w:rFonts w:ascii="Times New Roman" w:eastAsia="Times New Roman" w:hAnsi="Times New Roman" w:cs="Times New Roman"/>
          <w:sz w:val="28"/>
          <w:szCs w:val="28"/>
          <w:lang w:val="ky-KG" w:eastAsia="ru-RU"/>
        </w:rPr>
        <w:t>туулар:</w:t>
      </w:r>
    </w:p>
    <w:p w14:paraId="3BEE2A6C" w14:textId="02C89EBE" w:rsidR="008B02AD" w:rsidRPr="00E06B61"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академиялык кредит</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билим алуучунун окуу жана (же) илимий </w:t>
      </w:r>
    </w:p>
    <w:p w14:paraId="3ADE4F32" w14:textId="42906A43" w:rsidR="008B02AD" w:rsidRPr="00E06B61"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жүктөмүнүн көлөмүн өлчөөнү</w:t>
      </w:r>
      <w:r w:rsidR="00424223" w:rsidRPr="00E06B61">
        <w:rPr>
          <w:rFonts w:ascii="Times New Roman" w:eastAsia="Times New Roman" w:hAnsi="Times New Roman" w:cs="Times New Roman"/>
          <w:sz w:val="28"/>
          <w:szCs w:val="28"/>
          <w:lang w:val="ky-KG" w:eastAsia="ru-RU"/>
        </w:rPr>
        <w:t>н</w:t>
      </w:r>
      <w:r w:rsidRPr="00E06B61">
        <w:rPr>
          <w:rFonts w:ascii="Times New Roman" w:eastAsia="Times New Roman" w:hAnsi="Times New Roman" w:cs="Times New Roman"/>
          <w:sz w:val="28"/>
          <w:szCs w:val="28"/>
          <w:lang w:val="ky-KG" w:eastAsia="ru-RU"/>
        </w:rPr>
        <w:t xml:space="preserve"> шартуу бирдиги;</w:t>
      </w:r>
    </w:p>
    <w:p w14:paraId="3F1845C7" w14:textId="5B8F991F"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t>кесиптик/эмгектин иштин түрү</w:t>
      </w:r>
      <w:r w:rsidR="00FB302B"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sz w:val="28"/>
          <w:szCs w:val="28"/>
          <w:lang w:val="ky-KG" w:eastAsia="ru-RU"/>
        </w:rPr>
        <w:t>эмгектин тектеш</w:t>
      </w:r>
      <w:r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sz w:val="28"/>
          <w:szCs w:val="28"/>
          <w:lang w:val="ky-KG" w:eastAsia="ru-RU"/>
        </w:rPr>
        <w:t>мүнөзүнө,</w:t>
      </w:r>
      <w:r w:rsidR="00112F3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E06B61">
        <w:rPr>
          <w:rFonts w:ascii="Times New Roman" w:eastAsia="Times New Roman" w:hAnsi="Times New Roman" w:cs="Times New Roman"/>
          <w:b/>
          <w:bCs/>
          <w:sz w:val="28"/>
          <w:szCs w:val="28"/>
          <w:lang w:val="ky-KG" w:eastAsia="ru-RU"/>
        </w:rPr>
        <w:t xml:space="preserve"> </w:t>
      </w:r>
    </w:p>
    <w:p w14:paraId="40728381" w14:textId="66486FE6" w:rsidR="008B02AD" w:rsidRPr="00E06B61" w:rsidRDefault="00FB302B"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 xml:space="preserve">экономикалык иштин түрү </w:t>
      </w:r>
      <w:r w:rsidR="00645A81" w:rsidRPr="00E06B61">
        <w:rPr>
          <w:rFonts w:ascii="Times New Roman" w:eastAsia="Times New Roman" w:hAnsi="Times New Roman" w:cs="Times New Roman"/>
          <w:sz w:val="28"/>
          <w:szCs w:val="28"/>
          <w:lang w:val="ky-KG" w:eastAsia="ru-RU"/>
        </w:rPr>
        <w:t>-</w:t>
      </w:r>
      <w:r w:rsidR="008B02AD" w:rsidRPr="00E06B61">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42BC974" w14:textId="200F8FB9" w:rsidR="008B02AD" w:rsidRPr="00E06B61"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b/>
          <w:bCs/>
          <w:sz w:val="28"/>
          <w:szCs w:val="28"/>
          <w:lang w:val="ky-KG" w:eastAsia="ru-RU"/>
        </w:rPr>
        <w:t>мамлекеттик билим берүү стандарты</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окутуунун максаттарын </w:t>
      </w:r>
    </w:p>
    <w:p w14:paraId="1EDC1599" w14:textId="77777777" w:rsidR="008B02AD" w:rsidRPr="00E06B61"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524C9262"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 xml:space="preserve">гибриддик окутуу методу </w:t>
      </w:r>
      <w:r w:rsidR="00645A81" w:rsidRPr="00E06B61">
        <w:rPr>
          <w:rFonts w:ascii="Times New Roman" w:eastAsia="Times New Roman" w:hAnsi="Times New Roman" w:cs="Times New Roman"/>
          <w:sz w:val="28"/>
          <w:szCs w:val="28"/>
          <w:lang w:val="ky-KG" w:eastAsia="ru-RU"/>
        </w:rPr>
        <w:t>-</w:t>
      </w:r>
      <w:r w:rsidRPr="00E06B61">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1768FDB6" w14:textId="20CFCB88"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интеграцияланган программа</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0377B104"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квалификация</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51B54C67" w14:textId="77777777" w:rsidR="006D447B" w:rsidRPr="00E06B61" w:rsidRDefault="006D447B" w:rsidP="006D447B">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даярдоо багыты</w:t>
      </w:r>
      <w:r w:rsidRPr="00E06B61">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20573327" w14:textId="0BC66A3A"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компетенция</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05AD3E14" w14:textId="12F08A92"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модуль</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окутуунун белгиленген максаттарына жана натыйжаларына карата белгилүү бир логикалык жыйынтыкка ээ болгон окуу дисциплинасынын бөлүгү;</w:t>
      </w:r>
    </w:p>
    <w:p w14:paraId="4A4F0790" w14:textId="77777777" w:rsidR="008B02AD" w:rsidRPr="00E06B61"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квалификациялардын улуттук алкагы</w:t>
      </w:r>
      <w:r w:rsidRPr="00E06B61">
        <w:rPr>
          <w:rFonts w:ascii="Times New Roman" w:eastAsia="Times New Roman" w:hAnsi="Times New Roman" w:cs="Times New Roman"/>
          <w:sz w:val="28"/>
          <w:szCs w:val="28"/>
          <w:lang w:val="ky-KG" w:eastAsia="ru-RU"/>
        </w:rPr>
        <w:t xml:space="preserve"> - улуттук </w:t>
      </w:r>
    </w:p>
    <w:p w14:paraId="54E1F4BB" w14:textId="77777777" w:rsidR="008B02AD" w:rsidRPr="00E06B61"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75CC158C" w14:textId="0392CDF0" w:rsidR="008B02AD" w:rsidRPr="00E06B61"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кесиптик иштин объекти</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эмгек ишинин процессинде тааси</w:t>
      </w:r>
      <w:r w:rsidR="00C85D5B" w:rsidRPr="00E06B61">
        <w:rPr>
          <w:rFonts w:ascii="Times New Roman" w:eastAsia="Times New Roman" w:hAnsi="Times New Roman" w:cs="Times New Roman"/>
          <w:sz w:val="28"/>
          <w:szCs w:val="28"/>
          <w:lang w:val="ky-KG" w:eastAsia="ru-RU"/>
        </w:rPr>
        <w:t>р</w:t>
      </w:r>
      <w:r w:rsidRPr="00E06B61">
        <w:rPr>
          <w:rFonts w:ascii="Times New Roman" w:eastAsia="Times New Roman" w:hAnsi="Times New Roman" w:cs="Times New Roman"/>
          <w:sz w:val="28"/>
          <w:szCs w:val="28"/>
          <w:lang w:val="ky-KG" w:eastAsia="ru-RU"/>
        </w:rPr>
        <w:t xml:space="preserve"> </w:t>
      </w:r>
    </w:p>
    <w:p w14:paraId="31638582" w14:textId="77777777" w:rsidR="008B02AD" w:rsidRPr="00E06B61"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5205AA8F" w14:textId="476C9417" w:rsidR="008B02AD" w:rsidRPr="00E06B61"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билим берүү программасы</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кесиптик билим берүүнүн тиешелүү </w:t>
      </w:r>
    </w:p>
    <w:p w14:paraId="7C0E4EA8" w14:textId="06E5C27B" w:rsidR="008B02AD" w:rsidRPr="00E06B61"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6FA7A65F"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жумуш ордунда окутуу</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милдетүү түрдө практикалык окутуу</w:t>
      </w:r>
      <w:r w:rsidR="00112F3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B10DD22" w14:textId="77777777" w:rsidR="008B02AD" w:rsidRPr="00E06B61"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кесиптик стандарт</w:t>
      </w:r>
      <w:r w:rsidRPr="00E06B61">
        <w:rPr>
          <w:rFonts w:ascii="Times New Roman" w:eastAsia="Times New Roman" w:hAnsi="Times New Roman" w:cs="Times New Roman"/>
          <w:sz w:val="28"/>
          <w:szCs w:val="28"/>
          <w:lang w:val="ky-KG" w:eastAsia="ru-RU"/>
        </w:rPr>
        <w:t xml:space="preserve"> - кесиптик иштин белгилүү бир түрүн жүзөгө </w:t>
      </w:r>
    </w:p>
    <w:p w14:paraId="7100192C" w14:textId="77777777" w:rsidR="008B02AD" w:rsidRPr="00E06B61"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4EB7672D" w14:textId="21B32E7E"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3" w:name="_Hlk181625748"/>
      <w:r w:rsidRPr="00E06B61">
        <w:rPr>
          <w:rFonts w:ascii="Times New Roman" w:eastAsia="Times New Roman" w:hAnsi="Times New Roman" w:cs="Times New Roman"/>
          <w:b/>
          <w:bCs/>
          <w:sz w:val="28"/>
          <w:szCs w:val="28"/>
          <w:lang w:val="ky-KG" w:eastAsia="ru-RU"/>
        </w:rPr>
        <w:t>окутуунун натыйжалары</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7332E639" w14:textId="6F7FF843"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кесип</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112F3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6ECD65E9" w:rsidR="008B02AD" w:rsidRPr="00E06B61"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дисциплиналардын цикли</w:t>
      </w:r>
      <w:r w:rsidR="00645A8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окутуунун, тарбиялоонун</w:t>
      </w:r>
      <w:r w:rsidR="00112F3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E06B61">
        <w:rPr>
          <w:rFonts w:ascii="Times New Roman" w:eastAsia="Times New Roman" w:hAnsi="Times New Roman" w:cs="Times New Roman"/>
          <w:sz w:val="28"/>
          <w:szCs w:val="28"/>
          <w:lang w:val="ky-KG" w:eastAsia="ru-RU"/>
        </w:rPr>
        <w:tab/>
      </w:r>
    </w:p>
    <w:bookmarkEnd w:id="3"/>
    <w:p w14:paraId="5D5F3ECB" w14:textId="77777777" w:rsidR="008B02AD" w:rsidRPr="00E06B61"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5AEBC944" w:rsidR="008B02AD" w:rsidRPr="00E06B61"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МБС</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мамлекеттик билим берүү стандарты;</w:t>
      </w:r>
    </w:p>
    <w:p w14:paraId="0EECB065" w14:textId="5CC0817C" w:rsidR="006D447B" w:rsidRPr="00E06B61" w:rsidRDefault="006D447B" w:rsidP="006D447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ЖКББ - жогорку кесиптик билим берүү;</w:t>
      </w:r>
    </w:p>
    <w:p w14:paraId="76A76578" w14:textId="0F379148" w:rsidR="006D447B" w:rsidRPr="00E06B61" w:rsidRDefault="006D447B" w:rsidP="006D447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ОКББ - орто кесиптик билим берүү;</w:t>
      </w:r>
    </w:p>
    <w:p w14:paraId="4D1C37D2" w14:textId="419F10E7" w:rsidR="008B02AD" w:rsidRPr="00E06B61"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БКБ</w:t>
      </w:r>
      <w:r w:rsidR="006D447B" w:rsidRPr="00E06B61">
        <w:rPr>
          <w:rFonts w:ascii="Times New Roman" w:eastAsia="Times New Roman" w:hAnsi="Times New Roman" w:cs="Times New Roman"/>
          <w:sz w:val="28"/>
          <w:szCs w:val="28"/>
          <w:lang w:val="ky-KG" w:eastAsia="ru-RU"/>
        </w:rPr>
        <w:t>Б</w:t>
      </w:r>
      <w:r w:rsidRPr="00E06B61">
        <w:rPr>
          <w:rFonts w:ascii="Times New Roman" w:eastAsia="Times New Roman" w:hAnsi="Times New Roman" w:cs="Times New Roman"/>
          <w:sz w:val="28"/>
          <w:szCs w:val="28"/>
          <w:lang w:val="ky-KG" w:eastAsia="ru-RU"/>
        </w:rPr>
        <w:t xml:space="preserve"> -</w:t>
      </w:r>
      <w:r w:rsidR="00FB302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башталгыч кесиптик билим берүү;</w:t>
      </w:r>
    </w:p>
    <w:p w14:paraId="4E965A3D" w14:textId="1768BD25" w:rsidR="008B02AD" w:rsidRPr="00E06B61" w:rsidRDefault="00FB302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КР КУА -</w:t>
      </w:r>
      <w:r w:rsidR="008B02AD" w:rsidRPr="00E06B61">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7910C606" w14:textId="77777777" w:rsidR="008B02AD" w:rsidRPr="00E06B61"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алкагы;</w:t>
      </w:r>
    </w:p>
    <w:p w14:paraId="1BCB2E19" w14:textId="21B13CFB" w:rsidR="00160896" w:rsidRPr="00E06B61" w:rsidRDefault="00FB302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ОМБ -</w:t>
      </w:r>
      <w:r w:rsidR="008B02AD" w:rsidRPr="00E06B61">
        <w:rPr>
          <w:rFonts w:ascii="Times New Roman" w:eastAsia="Times New Roman" w:hAnsi="Times New Roman" w:cs="Times New Roman"/>
          <w:sz w:val="28"/>
          <w:szCs w:val="28"/>
          <w:lang w:val="ky-KG" w:eastAsia="ru-RU"/>
        </w:rPr>
        <w:t xml:space="preserve"> окуу-методикалык бирикмелер.</w:t>
      </w:r>
    </w:p>
    <w:p w14:paraId="1E373275" w14:textId="77777777" w:rsidR="00BD6A4E" w:rsidRPr="00E06B61" w:rsidRDefault="00BD6A4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8FAB94B" w:rsidR="008B02AD" w:rsidRPr="00E06B61" w:rsidRDefault="008B02AD"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4" w:name="g2"/>
      <w:bookmarkEnd w:id="4"/>
      <w:r w:rsidRPr="00E06B61">
        <w:rPr>
          <w:rFonts w:ascii="Times New Roman" w:eastAsia="Times New Roman" w:hAnsi="Times New Roman" w:cs="Times New Roman"/>
          <w:b/>
          <w:bCs/>
          <w:sz w:val="28"/>
          <w:szCs w:val="28"/>
          <w:lang w:val="ky-KG" w:eastAsia="ru-RU"/>
        </w:rPr>
        <w:t>2-бөлүм. Колдонуу чөйрөсү</w:t>
      </w:r>
    </w:p>
    <w:p w14:paraId="65A3324F" w14:textId="77777777" w:rsidR="00956C09" w:rsidRPr="00E06B61" w:rsidRDefault="00956C09"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4B4914E" w14:textId="71786E73" w:rsidR="008B02AD" w:rsidRPr="00E06B61"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Ушул МБС </w:t>
      </w:r>
      <w:r w:rsidR="00291BF4" w:rsidRPr="00E06B61">
        <w:rPr>
          <w:rFonts w:ascii="Times New Roman" w:eastAsia="Times New Roman" w:hAnsi="Times New Roman" w:cs="Times New Roman"/>
          <w:bCs/>
          <w:sz w:val="28"/>
          <w:szCs w:val="28"/>
          <w:lang w:val="ky-KG" w:eastAsia="ru-RU"/>
        </w:rPr>
        <w:t>Малдын этин кайра иштетүүчү</w:t>
      </w:r>
      <w:r w:rsidR="00291BF4" w:rsidRPr="00E06B61">
        <w:rPr>
          <w:rFonts w:ascii="Times New Roman" w:hAnsi="Times New Roman" w:cs="Times New Roman"/>
          <w:sz w:val="28"/>
          <w:szCs w:val="28"/>
          <w:lang w:val="ky-KG"/>
        </w:rPr>
        <w:t xml:space="preserve"> </w:t>
      </w:r>
      <w:r w:rsidRPr="00E06B61">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343231D5" w:rsidR="008B02AD" w:rsidRPr="00E06B61" w:rsidRDefault="00291BF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Cs/>
          <w:sz w:val="28"/>
          <w:szCs w:val="28"/>
          <w:lang w:val="ky-KG" w:eastAsia="ru-RU"/>
        </w:rPr>
        <w:t>Малдын этин кайра иштетүүчү</w:t>
      </w:r>
      <w:r w:rsidRPr="00E06B61">
        <w:rPr>
          <w:rFonts w:ascii="Times New Roman" w:hAnsi="Times New Roman" w:cs="Times New Roman"/>
          <w:sz w:val="28"/>
          <w:szCs w:val="28"/>
          <w:lang w:val="ky-KG"/>
        </w:rPr>
        <w:t xml:space="preserve"> </w:t>
      </w:r>
      <w:r w:rsidR="008B02AD" w:rsidRPr="00E06B61">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27580A81" w14:textId="04AE7C31" w:rsidR="008B02AD" w:rsidRPr="00E06B61"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өздөрүнүн билим берүү уюмдарында </w:t>
      </w:r>
      <w:r w:rsidR="00291BF4" w:rsidRPr="00E06B61">
        <w:rPr>
          <w:rFonts w:ascii="Times New Roman" w:eastAsia="Times New Roman" w:hAnsi="Times New Roman" w:cs="Times New Roman"/>
          <w:bCs/>
          <w:sz w:val="28"/>
          <w:szCs w:val="28"/>
          <w:lang w:val="ky-KG" w:eastAsia="ru-RU"/>
        </w:rPr>
        <w:t>Малдын этин кайра иштетүүчү</w:t>
      </w:r>
      <w:r w:rsidR="00291BF4" w:rsidRPr="00E06B61">
        <w:rPr>
          <w:rFonts w:ascii="Times New Roman" w:hAnsi="Times New Roman" w:cs="Times New Roman"/>
          <w:sz w:val="28"/>
          <w:szCs w:val="28"/>
          <w:lang w:val="ky-KG"/>
        </w:rPr>
        <w:t xml:space="preserve"> </w:t>
      </w:r>
      <w:r w:rsidRPr="00E06B61">
        <w:rPr>
          <w:rFonts w:ascii="Times New Roman" w:eastAsia="Times New Roman" w:hAnsi="Times New Roman" w:cs="Times New Roman"/>
          <w:sz w:val="28"/>
          <w:szCs w:val="28"/>
          <w:lang w:val="ky-KG" w:eastAsia="ru-RU"/>
        </w:rPr>
        <w:t>кеси</w:t>
      </w:r>
      <w:r w:rsidR="00291BF4" w:rsidRPr="00E06B61">
        <w:rPr>
          <w:rFonts w:ascii="Times New Roman" w:eastAsia="Times New Roman" w:hAnsi="Times New Roman" w:cs="Times New Roman"/>
          <w:sz w:val="28"/>
          <w:szCs w:val="28"/>
          <w:lang w:val="ky-KG" w:eastAsia="ru-RU"/>
        </w:rPr>
        <w:t>би</w:t>
      </w:r>
      <w:r w:rsidRPr="00E06B61">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7797BFEA" w14:textId="01F97D04" w:rsidR="008B02AD" w:rsidRPr="00E06B61"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ушул </w:t>
      </w:r>
      <w:r w:rsidR="006D447B" w:rsidRPr="00E06B61">
        <w:rPr>
          <w:rFonts w:ascii="Times New Roman" w:eastAsia="Times New Roman" w:hAnsi="Times New Roman" w:cs="Times New Roman"/>
          <w:bCs/>
          <w:sz w:val="28"/>
          <w:szCs w:val="28"/>
          <w:lang w:val="ky-KG" w:eastAsia="ru-RU"/>
        </w:rPr>
        <w:t>Малдын этин кайра иштетүүчү</w:t>
      </w:r>
      <w:r w:rsidR="006D447B"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кесип боюнча билим берүү программасын өздөштүрүү боюнча өзүнүн окуу ишин на</w:t>
      </w:r>
      <w:r w:rsidR="006D447B" w:rsidRPr="00E06B61">
        <w:rPr>
          <w:rFonts w:ascii="Times New Roman" w:eastAsia="Times New Roman" w:hAnsi="Times New Roman" w:cs="Times New Roman"/>
          <w:sz w:val="28"/>
          <w:szCs w:val="28"/>
          <w:lang w:val="ky-KG" w:eastAsia="ru-RU"/>
        </w:rPr>
        <w:t>т</w:t>
      </w:r>
      <w:r w:rsidRPr="00E06B61">
        <w:rPr>
          <w:rFonts w:ascii="Times New Roman" w:eastAsia="Times New Roman" w:hAnsi="Times New Roman" w:cs="Times New Roman"/>
          <w:sz w:val="28"/>
          <w:szCs w:val="28"/>
          <w:lang w:val="ky-KG" w:eastAsia="ru-RU"/>
        </w:rPr>
        <w:t xml:space="preserve">ыйжалуу ишке ашыруу үчүн жооптуу билим алуучулар; </w:t>
      </w:r>
      <w:r w:rsidR="006D447B" w:rsidRPr="00E06B61">
        <w:rPr>
          <w:rFonts w:ascii="Times New Roman" w:eastAsia="Times New Roman" w:hAnsi="Times New Roman" w:cs="Times New Roman"/>
          <w:sz w:val="28"/>
          <w:szCs w:val="28"/>
          <w:lang w:val="ky-KG" w:eastAsia="ru-RU"/>
        </w:rPr>
        <w:t xml:space="preserve"> </w:t>
      </w:r>
    </w:p>
    <w:p w14:paraId="13AA7809" w14:textId="465A2CC1" w:rsidR="008B02AD" w:rsidRPr="00E06B61"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тиешелүү кесиптик иш чөйрөсүндөгү иш берүүчүлөр;</w:t>
      </w:r>
    </w:p>
    <w:p w14:paraId="0DCBA6D9" w14:textId="505453CD" w:rsidR="008B02AD" w:rsidRPr="00E06B61"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7022C9A3" w:rsidR="008B02AD" w:rsidRPr="00E06B61"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8E7EC7" w14:textId="5B1AB163" w:rsidR="008B02AD" w:rsidRPr="00E06B61"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7B17989C" w14:textId="77777777" w:rsidR="00645A81" w:rsidRPr="00E06B61" w:rsidRDefault="00645A81" w:rsidP="00645A81">
      <w:pPr>
        <w:pStyle w:val="a5"/>
        <w:shd w:val="clear" w:color="auto" w:fill="FFFFFF"/>
        <w:spacing w:after="0" w:line="240" w:lineRule="auto"/>
        <w:ind w:left="1429"/>
        <w:jc w:val="both"/>
        <w:rPr>
          <w:rFonts w:ascii="Times New Roman" w:eastAsia="Times New Roman" w:hAnsi="Times New Roman" w:cs="Times New Roman"/>
          <w:sz w:val="28"/>
          <w:szCs w:val="28"/>
          <w:lang w:val="ky-KG" w:eastAsia="ru-RU"/>
        </w:rPr>
      </w:pPr>
    </w:p>
    <w:p w14:paraId="5B4FFFA0" w14:textId="4779CB50" w:rsidR="008B02AD" w:rsidRPr="00E06B61" w:rsidRDefault="008B02AD" w:rsidP="00645A8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5" w:name="g3"/>
      <w:bookmarkEnd w:id="5"/>
      <w:r w:rsidRPr="00E06B61">
        <w:rPr>
          <w:rFonts w:ascii="Times New Roman" w:eastAsia="Times New Roman" w:hAnsi="Times New Roman" w:cs="Times New Roman"/>
          <w:b/>
          <w:bCs/>
          <w:sz w:val="28"/>
          <w:szCs w:val="28"/>
          <w:lang w:val="ky-KG" w:eastAsia="ru-RU"/>
        </w:rPr>
        <w:t xml:space="preserve">3-бөлүм. </w:t>
      </w:r>
      <w:r w:rsidR="00291BF4" w:rsidRPr="00E06B61">
        <w:rPr>
          <w:rFonts w:ascii="Times New Roman" w:eastAsia="Times New Roman" w:hAnsi="Times New Roman" w:cs="Times New Roman"/>
          <w:b/>
          <w:bCs/>
          <w:sz w:val="28"/>
          <w:szCs w:val="28"/>
          <w:lang w:val="ky-KG" w:eastAsia="ru-RU"/>
        </w:rPr>
        <w:t>Малдын этин кайра иштетүүчү</w:t>
      </w:r>
      <w:r w:rsidR="00291BF4" w:rsidRPr="00E06B61">
        <w:rPr>
          <w:rFonts w:ascii="Times New Roman" w:hAnsi="Times New Roman" w:cs="Times New Roman"/>
          <w:b/>
          <w:sz w:val="28"/>
          <w:szCs w:val="28"/>
          <w:lang w:val="ky-KG"/>
        </w:rPr>
        <w:t xml:space="preserve"> </w:t>
      </w:r>
      <w:r w:rsidRPr="00E06B61">
        <w:rPr>
          <w:rFonts w:ascii="Times New Roman" w:eastAsia="Times New Roman" w:hAnsi="Times New Roman" w:cs="Times New Roman"/>
          <w:b/>
          <w:bCs/>
          <w:sz w:val="28"/>
          <w:szCs w:val="28"/>
          <w:lang w:val="ky-KG" w:eastAsia="ru-RU"/>
        </w:rPr>
        <w:t>кесибинин жалпы мүнөздөмөсү</w:t>
      </w:r>
    </w:p>
    <w:p w14:paraId="511F4413" w14:textId="26798C50" w:rsidR="00A3176D" w:rsidRPr="00E06B61" w:rsidRDefault="00291BF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Cs/>
          <w:sz w:val="28"/>
          <w:szCs w:val="28"/>
          <w:lang w:val="ky-KG" w:eastAsia="ru-RU"/>
        </w:rPr>
        <w:t>Малдын этин кайра иштетүүчү</w:t>
      </w:r>
      <w:r w:rsidRPr="00E06B61">
        <w:rPr>
          <w:rFonts w:ascii="Times New Roman" w:hAnsi="Times New Roman" w:cs="Times New Roman"/>
          <w:sz w:val="28"/>
          <w:szCs w:val="28"/>
          <w:lang w:val="ky-KG"/>
        </w:rPr>
        <w:t xml:space="preserve"> </w:t>
      </w:r>
      <w:r w:rsidR="00A3176D" w:rsidRPr="00E06B61">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37836C23"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күндүзгү; </w:t>
      </w:r>
    </w:p>
    <w:p w14:paraId="47D84F62" w14:textId="7B65E05C"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күндүзгү-(кечки).</w:t>
      </w:r>
    </w:p>
    <w:p w14:paraId="506A462E" w14:textId="5BC0C9C0" w:rsidR="00A3176D" w:rsidRPr="00E06B61"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18133BEA" w14:textId="175108DC" w:rsidR="00A3176D" w:rsidRPr="00E06B61" w:rsidRDefault="00055C4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БКБ </w:t>
      </w:r>
      <w:r w:rsidR="00A3176D" w:rsidRPr="00E06B61">
        <w:rPr>
          <w:rFonts w:ascii="Times New Roman" w:eastAsia="Times New Roman" w:hAnsi="Times New Roman" w:cs="Times New Roman"/>
          <w:sz w:val="28"/>
          <w:szCs w:val="28"/>
          <w:lang w:val="ky-KG" w:eastAsia="ru-RU"/>
        </w:rPr>
        <w:t>билим берүү программасына:</w:t>
      </w:r>
    </w:p>
    <w:p w14:paraId="34EE3462"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негизги жалпы билими жөнүндө күбөлүккө;</w:t>
      </w:r>
    </w:p>
    <w:p w14:paraId="315C6C2B"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жалпы орто билими жөнүндө аттестатка;</w:t>
      </w:r>
    </w:p>
    <w:p w14:paraId="41AE7BEC"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78C76FA3" w:rsidR="00A3176D" w:rsidRPr="00E06B61" w:rsidRDefault="00F5370C"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6" w:name="_Hlk230591658"/>
      <w:r w:rsidRPr="00E06B61">
        <w:rPr>
          <w:rFonts w:ascii="Times New Roman" w:eastAsia="Times New Roman" w:hAnsi="Times New Roman" w:cs="Times New Roman"/>
          <w:bCs/>
          <w:sz w:val="28"/>
          <w:szCs w:val="28"/>
          <w:lang w:val="ky-KG" w:eastAsia="ru-RU"/>
        </w:rPr>
        <w:t>Малдын этин кайра иштетүүчү</w:t>
      </w:r>
      <w:bookmarkEnd w:id="6"/>
      <w:r w:rsidRPr="00E06B61">
        <w:rPr>
          <w:rFonts w:ascii="Times New Roman" w:hAnsi="Times New Roman" w:cs="Times New Roman"/>
          <w:b/>
          <w:sz w:val="28"/>
          <w:szCs w:val="28"/>
          <w:lang w:val="ky-KG"/>
        </w:rPr>
        <w:t xml:space="preserve"> </w:t>
      </w:r>
      <w:r w:rsidR="00A3176D" w:rsidRPr="00E06B61">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17345138" w14:textId="37F6464D" w:rsidR="004E56C4" w:rsidRPr="00E06B61" w:rsidRDefault="004E56C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жалпы орто билим берүүнүн базасында </w:t>
      </w:r>
      <w:r w:rsidR="00E06B61" w:rsidRPr="00E06B61">
        <w:rPr>
          <w:rFonts w:ascii="Times New Roman" w:eastAsia="Times New Roman" w:hAnsi="Times New Roman" w:cs="Times New Roman"/>
          <w:sz w:val="28"/>
          <w:szCs w:val="28"/>
          <w:lang w:val="ky-KG" w:eastAsia="ru-RU"/>
        </w:rPr>
        <w:t>-</w:t>
      </w:r>
      <w:r w:rsidRPr="00E06B61">
        <w:rPr>
          <w:rFonts w:ascii="Times New Roman" w:eastAsia="Times New Roman" w:hAnsi="Times New Roman" w:cs="Times New Roman"/>
          <w:sz w:val="28"/>
          <w:szCs w:val="28"/>
          <w:lang w:val="ky-KG" w:eastAsia="ru-RU"/>
        </w:rPr>
        <w:t xml:space="preserve"> </w:t>
      </w:r>
      <w:r w:rsidR="006D447B" w:rsidRPr="00E06B61">
        <w:rPr>
          <w:rFonts w:ascii="Times New Roman" w:eastAsia="Times New Roman" w:hAnsi="Times New Roman" w:cs="Times New Roman"/>
          <w:sz w:val="28"/>
          <w:szCs w:val="28"/>
          <w:lang w:val="ky-KG" w:eastAsia="ru-RU"/>
        </w:rPr>
        <w:t>10 айды</w:t>
      </w:r>
      <w:r w:rsidRPr="00E06B61">
        <w:rPr>
          <w:rFonts w:ascii="Times New Roman" w:eastAsia="Times New Roman" w:hAnsi="Times New Roman" w:cs="Times New Roman"/>
          <w:sz w:val="28"/>
          <w:szCs w:val="28"/>
          <w:lang w:val="ky-KG" w:eastAsia="ru-RU"/>
        </w:rPr>
        <w:t xml:space="preserve"> түзөт. </w:t>
      </w:r>
    </w:p>
    <w:p w14:paraId="1F1D1D48" w14:textId="3E15DF61"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жылды</w:t>
      </w:r>
      <w:r w:rsidR="006D447B" w:rsidRPr="00E06B61">
        <w:rPr>
          <w:rFonts w:ascii="Times New Roman" w:eastAsia="Times New Roman" w:hAnsi="Times New Roman" w:cs="Times New Roman"/>
          <w:sz w:val="28"/>
          <w:szCs w:val="28"/>
          <w:lang w:val="ky-KG" w:eastAsia="ru-RU"/>
        </w:rPr>
        <w:t xml:space="preserve"> түзөт</w:t>
      </w:r>
      <w:r w:rsidRPr="00E06B61">
        <w:rPr>
          <w:rFonts w:ascii="Times New Roman" w:eastAsia="Times New Roman" w:hAnsi="Times New Roman" w:cs="Times New Roman"/>
          <w:sz w:val="28"/>
          <w:szCs w:val="28"/>
          <w:lang w:val="ky-KG" w:eastAsia="ru-RU"/>
        </w:rPr>
        <w:t>;</w:t>
      </w:r>
    </w:p>
    <w:p w14:paraId="0137E73B"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37E2BDD6" w14:textId="7DF3BE40"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w:t>
      </w:r>
      <w:r w:rsidR="00E06B61"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 2 жылдык окуу мөөнөтү менен кесиптик башталгыч билим берүү программасы;</w:t>
      </w:r>
    </w:p>
    <w:p w14:paraId="109989B8"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9D71D1C" w14:textId="7129A2C7" w:rsidR="00A3176D" w:rsidRPr="00E06B61"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берүү программасынын сыйымдуулугу кесиптик башталгыч билим берүү программасынын </w:t>
      </w:r>
      <w:r w:rsidR="00814246" w:rsidRPr="00E06B61">
        <w:rPr>
          <w:rFonts w:ascii="Times New Roman" w:eastAsia="Times New Roman" w:hAnsi="Times New Roman" w:cs="Times New Roman"/>
          <w:sz w:val="28"/>
          <w:szCs w:val="28"/>
          <w:lang w:val="ky-KG" w:eastAsia="ru-RU"/>
        </w:rPr>
        <w:t xml:space="preserve">түзүмүнө ылайык </w:t>
      </w:r>
      <w:r w:rsidR="00814246" w:rsidRPr="00E06B61">
        <w:rPr>
          <w:rFonts w:ascii="Times New Roman" w:eastAsia="Times New Roman" w:hAnsi="Times New Roman" w:cs="Times New Roman"/>
          <w:bCs/>
          <w:sz w:val="28"/>
          <w:szCs w:val="28"/>
          <w:lang w:val="ky-KG" w:eastAsia="ru-RU"/>
        </w:rPr>
        <w:t>Малдын этин кайра иштетүүчү</w:t>
      </w:r>
      <w:r w:rsidR="00814246" w:rsidRPr="00E06B61">
        <w:rPr>
          <w:rFonts w:ascii="Times New Roman" w:hAnsi="Times New Roman" w:cs="Times New Roman"/>
          <w:sz w:val="28"/>
          <w:szCs w:val="28"/>
          <w:lang w:val="ky-KG"/>
        </w:rPr>
        <w:t xml:space="preserve"> кесиби боюнча </w:t>
      </w:r>
      <w:r w:rsidRPr="00E06B61">
        <w:rPr>
          <w:rFonts w:ascii="Times New Roman" w:eastAsia="Times New Roman" w:hAnsi="Times New Roman" w:cs="Times New Roman"/>
          <w:sz w:val="28"/>
          <w:szCs w:val="28"/>
          <w:lang w:val="ky-KG" w:eastAsia="ru-RU"/>
        </w:rPr>
        <w:t xml:space="preserve">(1-тиркеме), окуу жылы үчүн (стандарттык окутуу учурунда 10 ай) 52ден кем эмес кредитти түзөт (52 кр </w:t>
      </w:r>
      <w:r w:rsidRPr="00E06B61">
        <w:rPr>
          <w:rFonts w:ascii="Cambria Math" w:eastAsia="Times New Roman" w:hAnsi="Cambria Math" w:cs="Cambria Math"/>
          <w:sz w:val="28"/>
          <w:szCs w:val="28"/>
          <w:lang w:val="ky-KG" w:eastAsia="ru-RU"/>
        </w:rPr>
        <w:t>⨯</w:t>
      </w:r>
      <w:r w:rsidRPr="00E06B61">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7" w:name="_Hlk166639450"/>
      <w:r w:rsidRPr="00E06B61">
        <w:rPr>
          <w:rFonts w:ascii="Times New Roman" w:eastAsia="Times New Roman" w:hAnsi="Times New Roman" w:cs="Times New Roman"/>
          <w:sz w:val="28"/>
          <w:szCs w:val="28"/>
          <w:lang w:val="ky-KG" w:eastAsia="ru-RU"/>
        </w:rPr>
        <w:t xml:space="preserve">окутуу мөөнөтү 10 ай болгон учурда </w:t>
      </w:r>
      <w:bookmarkEnd w:id="7"/>
      <w:r w:rsidRPr="00E06B61">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14:paraId="0C8492D7"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5020983" w14:textId="77777777" w:rsidR="00A3176D" w:rsidRPr="00E06B61"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1612BD6C" w:rsidR="00A3176D" w:rsidRPr="00E06B61" w:rsidRDefault="00291BF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Cs/>
          <w:sz w:val="28"/>
          <w:szCs w:val="28"/>
          <w:lang w:val="ky-KG" w:eastAsia="ru-RU"/>
        </w:rPr>
        <w:t>Малдын этин кайра иштетүүчү</w:t>
      </w:r>
      <w:r w:rsidRPr="00E06B61">
        <w:rPr>
          <w:rFonts w:ascii="Times New Roman" w:hAnsi="Times New Roman" w:cs="Times New Roman"/>
          <w:sz w:val="28"/>
          <w:szCs w:val="28"/>
          <w:lang w:val="ky-KG"/>
        </w:rPr>
        <w:t xml:space="preserve"> </w:t>
      </w:r>
      <w:r w:rsidR="00A3176D" w:rsidRPr="00E06B61">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2A16EDCA" w14:textId="0EBFB2ED" w:rsidR="00A3176D" w:rsidRPr="00E06B61"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берүү тармагында </w:t>
      </w:r>
      <w:r w:rsidR="00C85D5B" w:rsidRPr="00E06B61">
        <w:rPr>
          <w:rFonts w:ascii="Times New Roman" w:eastAsia="Times New Roman" w:hAnsi="Times New Roman" w:cs="Times New Roman"/>
          <w:sz w:val="28"/>
          <w:szCs w:val="28"/>
          <w:lang w:val="ky-KG" w:eastAsia="ru-RU"/>
        </w:rPr>
        <w:t xml:space="preserve">нан азыктарынын түрлөрүн </w:t>
      </w:r>
      <w:r w:rsidRPr="00E06B61">
        <w:rPr>
          <w:rFonts w:ascii="Times New Roman" w:eastAsia="Times New Roman" w:hAnsi="Times New Roman" w:cs="Times New Roman"/>
          <w:sz w:val="28"/>
          <w:szCs w:val="28"/>
          <w:lang w:val="ky-KG" w:eastAsia="ru-RU"/>
        </w:rPr>
        <w:t xml:space="preserve"> </w:t>
      </w:r>
      <w:r w:rsidR="00C85D5B" w:rsidRPr="00E06B61">
        <w:rPr>
          <w:rFonts w:ascii="Times New Roman" w:eastAsia="Times New Roman" w:hAnsi="Times New Roman" w:cs="Times New Roman"/>
          <w:sz w:val="28"/>
          <w:szCs w:val="28"/>
          <w:lang w:val="ky-KG" w:eastAsia="ru-RU"/>
        </w:rPr>
        <w:t xml:space="preserve">жана кондитердик  азыктарды </w:t>
      </w:r>
      <w:r w:rsidRPr="00E06B61">
        <w:rPr>
          <w:rFonts w:ascii="Times New Roman" w:eastAsia="Times New Roman" w:hAnsi="Times New Roman" w:cs="Times New Roman"/>
          <w:sz w:val="28"/>
          <w:szCs w:val="28"/>
          <w:lang w:val="ky-KG" w:eastAsia="ru-RU"/>
        </w:rPr>
        <w:t>даярдоо үчүн квалификациялуу жумушчу кадрларды даярдоо болуп саналат;</w:t>
      </w:r>
    </w:p>
    <w:p w14:paraId="69D4BC7F" w14:textId="2F5D305F" w:rsidR="00A3176D" w:rsidRPr="00E06B61"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67EC1A3E" w14:textId="61AB10FC" w:rsidR="00C7677F" w:rsidRPr="00E06B61" w:rsidRDefault="00A3176D" w:rsidP="00C7677F">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bookmarkStart w:id="8" w:name="_Hlk219474796"/>
      <w:r w:rsidRPr="00E06B61">
        <w:rPr>
          <w:rFonts w:ascii="Times New Roman" w:eastAsia="Times New Roman" w:hAnsi="Times New Roman" w:cs="Times New Roman"/>
          <w:sz w:val="28"/>
          <w:szCs w:val="28"/>
          <w:lang w:val="ky-KG" w:eastAsia="ru-RU"/>
        </w:rPr>
        <w:t>Экономикалык иштин түрү:</w:t>
      </w:r>
      <w:r w:rsidR="00160896" w:rsidRPr="00E06B61">
        <w:rPr>
          <w:rFonts w:ascii="Times New Roman" w:eastAsia="Times New Roman" w:hAnsi="Times New Roman" w:cs="Times New Roman"/>
          <w:bCs/>
          <w:sz w:val="28"/>
          <w:szCs w:val="28"/>
          <w:lang w:val="ky-KG" w:eastAsia="ru-RU"/>
        </w:rPr>
        <w:t xml:space="preserve"> </w:t>
      </w:r>
      <w:bookmarkStart w:id="9" w:name="_Hlk230592434"/>
      <w:r w:rsidR="00291BF4" w:rsidRPr="00E06B61">
        <w:rPr>
          <w:rFonts w:ascii="Times New Roman" w:eastAsia="Times New Roman" w:hAnsi="Times New Roman" w:cs="Times New Roman"/>
          <w:bCs/>
          <w:sz w:val="28"/>
          <w:szCs w:val="28"/>
          <w:lang w:val="ky-KG" w:eastAsia="ru-RU"/>
        </w:rPr>
        <w:t xml:space="preserve">Эт жана эт азыктарын өндүрүү. </w:t>
      </w:r>
      <w:bookmarkEnd w:id="9"/>
      <w:r w:rsidR="00C7677F" w:rsidRPr="00E06B61">
        <w:rPr>
          <w:rFonts w:ascii="Times New Roman" w:eastAsia="Times New Roman" w:hAnsi="Times New Roman" w:cs="Times New Roman"/>
          <w:bCs/>
          <w:sz w:val="28"/>
          <w:szCs w:val="28"/>
          <w:lang w:val="ky-KG" w:eastAsia="ru-RU"/>
        </w:rPr>
        <w:t xml:space="preserve">Этти кайра иштетүү жана консервалоо. </w:t>
      </w:r>
      <w:r w:rsidR="003E21DB" w:rsidRPr="00E06B61">
        <w:rPr>
          <w:rFonts w:ascii="Times New Roman" w:eastAsia="Times New Roman" w:hAnsi="Times New Roman" w:cs="Times New Roman"/>
          <w:bCs/>
          <w:sz w:val="28"/>
          <w:szCs w:val="28"/>
          <w:lang w:val="ky-KG" w:eastAsia="ru-RU"/>
        </w:rPr>
        <w:t xml:space="preserve">Союлган же бөлүнүп алынган жаңы, муздатылган же тоңдурулган эт өндүрүү. </w:t>
      </w:r>
      <w:r w:rsidR="00C876CC" w:rsidRPr="00E06B61">
        <w:rPr>
          <w:rFonts w:ascii="Times New Roman" w:eastAsia="Times New Roman" w:hAnsi="Times New Roman" w:cs="Times New Roman"/>
          <w:bCs/>
          <w:sz w:val="28"/>
          <w:szCs w:val="28"/>
          <w:lang w:val="ky-KG" w:eastAsia="ru-RU"/>
        </w:rPr>
        <w:t>Кайра иштетүү, жарым фабрикаттарды, колбаса азыктарын жана ышталган эттерди жасоо.</w:t>
      </w:r>
    </w:p>
    <w:p w14:paraId="2276B41C" w14:textId="7824ED4F" w:rsidR="00C7677F" w:rsidRPr="00E06B61" w:rsidRDefault="00A3176D" w:rsidP="00C7677F">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E06B61">
        <w:rPr>
          <w:rFonts w:ascii="Times New Roman" w:eastAsia="Times New Roman" w:hAnsi="Times New Roman" w:cs="Times New Roman"/>
          <w:sz w:val="28"/>
          <w:szCs w:val="28"/>
          <w:lang w:val="ky-KG" w:eastAsia="ru-RU"/>
        </w:rPr>
        <w:t>Бүтүрүүчүлөрдүн кесиптик ишмердүүлүгүнүн чөйрөлөрү:</w:t>
      </w:r>
      <w:r w:rsidR="005A2B5B" w:rsidRPr="00E06B61">
        <w:rPr>
          <w:rFonts w:ascii="Times New Roman" w:eastAsia="Times New Roman" w:hAnsi="Times New Roman" w:cs="Times New Roman"/>
          <w:sz w:val="28"/>
          <w:szCs w:val="28"/>
          <w:lang w:val="ky-KG" w:eastAsia="ru-RU"/>
        </w:rPr>
        <w:t xml:space="preserve"> </w:t>
      </w:r>
      <w:r w:rsidR="00C7677F" w:rsidRPr="00E06B61">
        <w:rPr>
          <w:rFonts w:ascii="Times New Roman" w:eastAsia="Times New Roman" w:hAnsi="Times New Roman" w:cs="Times New Roman"/>
          <w:bCs/>
          <w:sz w:val="28"/>
          <w:szCs w:val="28"/>
          <w:lang w:val="ky-KG" w:eastAsia="ru-RU"/>
        </w:rPr>
        <w:t>Ири мүйүздүү малдын, чочколордун, койлордун, эчкилердин, жылкылардын жана башка жаныбарлардын, анын ичинде жапайы жаныбарлардын этин союу, иштетүү, таңгактоо мал союлган жерде союлган. Жаңы, муздатылган же тоңдурулган этти бөлүнгөн түрдө өндүрүү. Ири мүйүздүү малдын, чочколордун, койлордун, эчкилердин, жылкылардын жана башка жаныбарлардын тушаларын, жарым тушаларын жана бөлүктөрүн кол менен же механикалаштырылган жол менен сөөктөн ажыратуу (этти сөөктөн ажыратуу).</w:t>
      </w:r>
    </w:p>
    <w:p w14:paraId="6ED31644" w14:textId="7174A1F9" w:rsidR="00D82F69" w:rsidRPr="00E06B61" w:rsidRDefault="00A3176D" w:rsidP="00C7677F">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E06B61">
        <w:rPr>
          <w:rFonts w:ascii="Times New Roman" w:eastAsia="Times New Roman" w:hAnsi="Times New Roman" w:cs="Times New Roman"/>
          <w:sz w:val="28"/>
          <w:szCs w:val="28"/>
          <w:lang w:val="ky-KG" w:eastAsia="ru-RU"/>
        </w:rPr>
        <w:t>Кесиптик ишмердүүлүктүн объектилери:</w:t>
      </w:r>
      <w:r w:rsidR="00160896" w:rsidRPr="00E06B61">
        <w:rPr>
          <w:rFonts w:ascii="Times New Roman" w:eastAsia="Times New Roman" w:hAnsi="Times New Roman" w:cs="Times New Roman"/>
          <w:sz w:val="28"/>
          <w:szCs w:val="28"/>
          <w:lang w:val="ky-KG" w:eastAsia="ru-RU"/>
        </w:rPr>
        <w:t xml:space="preserve"> </w:t>
      </w:r>
      <w:r w:rsidR="00D82F69" w:rsidRPr="00E06B61">
        <w:rPr>
          <w:rFonts w:ascii="Times New Roman" w:hAnsi="Times New Roman" w:cs="Times New Roman"/>
          <w:sz w:val="28"/>
          <w:szCs w:val="28"/>
          <w:lang w:val="ky-KG"/>
        </w:rPr>
        <w:t>бычактар, тегиз жана ийилген ийкемдүү бычактар (куш / чочко эти үчүн) же катуу (кочкор эти үчүн), жиптерди, пленкаларды жана жүлүндөрдү кетирүү үчүн (узун, 30 смге чейин) бычактар. Өндүрүштүк жабдуулар - түшүрүү үчүн үстөлдөр, этти жана сөөктү бөлүү, жылдыруу үчүн конвейердик линиялар, сөөктөрдү аралоо үчүн диск пилалары (кол же стационардык), триммерлер - сөөктөрдөн эттин калдыктарын алуу үчүн электр бычактары.</w:t>
      </w:r>
    </w:p>
    <w:p w14:paraId="6E1F7309" w14:textId="77777777" w:rsidR="00550E01" w:rsidRPr="00E06B61" w:rsidRDefault="00D82F69" w:rsidP="0023089A">
      <w:pPr>
        <w:pStyle w:val="a5"/>
        <w:numPr>
          <w:ilvl w:val="0"/>
          <w:numId w:val="17"/>
        </w:num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Cs/>
          <w:sz w:val="28"/>
          <w:szCs w:val="28"/>
          <w:lang w:val="ky-KG" w:eastAsia="ru-RU"/>
        </w:rPr>
        <w:t>Малдын этин кайра иштетүүчү</w:t>
      </w:r>
      <w:r w:rsidRPr="00E06B61">
        <w:rPr>
          <w:rFonts w:ascii="Times New Roman" w:hAnsi="Times New Roman" w:cs="Times New Roman"/>
          <w:sz w:val="28"/>
          <w:szCs w:val="28"/>
          <w:lang w:val="ky-KG"/>
        </w:rPr>
        <w:t xml:space="preserve"> </w:t>
      </w:r>
      <w:r w:rsidR="008928D0" w:rsidRPr="00E06B61">
        <w:rPr>
          <w:rFonts w:ascii="Times New Roman" w:eastAsia="Times New Roman" w:hAnsi="Times New Roman" w:cs="Times New Roman"/>
          <w:sz w:val="28"/>
          <w:szCs w:val="28"/>
          <w:lang w:val="ky-KG" w:eastAsia="ru-RU"/>
        </w:rPr>
        <w:t xml:space="preserve">кесиби боюнча башталгыч кесиптик </w:t>
      </w:r>
    </w:p>
    <w:p w14:paraId="49FA3D62" w14:textId="124EA513" w:rsidR="00160896" w:rsidRPr="00E06B61" w:rsidRDefault="008928D0" w:rsidP="00550E01">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программасын өздөштүргөн бүтүрүүчү төмөнкүлөргө даярдалган</w:t>
      </w:r>
      <w:r w:rsidR="00160896" w:rsidRPr="00E06B61">
        <w:rPr>
          <w:rFonts w:ascii="Times New Roman" w:eastAsia="Times New Roman" w:hAnsi="Times New Roman" w:cs="Times New Roman"/>
          <w:sz w:val="28"/>
          <w:szCs w:val="28"/>
          <w:lang w:val="ky-KG" w:eastAsia="ru-RU"/>
        </w:rPr>
        <w:t>:</w:t>
      </w:r>
    </w:p>
    <w:bookmarkEnd w:id="8"/>
    <w:p w14:paraId="0AFFED28" w14:textId="6839A7D5" w:rsidR="008928D0" w:rsidRPr="00E06B61" w:rsidRDefault="008928D0"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w:t>
      </w:r>
      <w:r w:rsidR="00D9045F" w:rsidRPr="00E06B61">
        <w:rPr>
          <w:rFonts w:ascii="Times New Roman" w:eastAsia="Times New Roman" w:hAnsi="Times New Roman" w:cs="Times New Roman"/>
          <w:sz w:val="28"/>
          <w:szCs w:val="28"/>
          <w:lang w:val="ky-KG" w:eastAsia="ru-RU"/>
        </w:rPr>
        <w:t xml:space="preserve"> коомдук тамак-аш</w:t>
      </w:r>
      <w:r w:rsidR="00966BD8" w:rsidRPr="00E06B61">
        <w:rPr>
          <w:rFonts w:ascii="Times New Roman" w:eastAsia="Times New Roman" w:hAnsi="Times New Roman" w:cs="Times New Roman"/>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тармагында кесиптик ишмердүүлүккө; </w:t>
      </w:r>
    </w:p>
    <w:p w14:paraId="1739E084" w14:textId="41915666" w:rsidR="008928D0" w:rsidRPr="00E06B61" w:rsidRDefault="008928D0"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7FAC4FE2" w14:textId="77777777" w:rsidR="00312196" w:rsidRPr="00E06B61" w:rsidRDefault="00312196"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0AD6ABFE" w14:textId="77777777" w:rsidR="00E06B61" w:rsidRPr="00E06B61" w:rsidRDefault="00E06B61" w:rsidP="00645A8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0" w:name="g4"/>
      <w:bookmarkEnd w:id="10"/>
    </w:p>
    <w:p w14:paraId="6890E3CC" w14:textId="77777777" w:rsidR="00E06B61" w:rsidRPr="00E06B61" w:rsidRDefault="00E06B61" w:rsidP="00645A8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97FEF9D" w14:textId="77777777" w:rsidR="00E06B61" w:rsidRPr="00E06B61" w:rsidRDefault="00E06B61" w:rsidP="00645A8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195DC7F" w14:textId="1E08553E" w:rsidR="00734ED4" w:rsidRPr="00E06B61" w:rsidRDefault="00734ED4" w:rsidP="00645A8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t>4-бөлүм. Билим берүү программасын ишке ашыруу шарттарына карата жалпы талаптар</w:t>
      </w:r>
    </w:p>
    <w:p w14:paraId="4F9A567F" w14:textId="77777777" w:rsidR="003B1D80" w:rsidRPr="00E06B61" w:rsidRDefault="003B1D80"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D38D6E5" w14:textId="0AA69FB5"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 </w:t>
      </w:r>
    </w:p>
    <w:p w14:paraId="2898D241" w14:textId="3DB290FD"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программасынын ар бир циклине тиешелүү ди</w:t>
      </w:r>
      <w:r w:rsidR="00E06B61">
        <w:rPr>
          <w:rFonts w:ascii="Times New Roman" w:eastAsia="Times New Roman" w:hAnsi="Times New Roman" w:cs="Times New Roman"/>
          <w:sz w:val="28"/>
          <w:szCs w:val="28"/>
          <w:lang w:val="ky-KG" w:eastAsia="ru-RU"/>
        </w:rPr>
        <w:t>с</w:t>
      </w:r>
      <w:r w:rsidRPr="00E06B61">
        <w:rPr>
          <w:rFonts w:ascii="Times New Roman" w:eastAsia="Times New Roman" w:hAnsi="Times New Roman" w:cs="Times New Roman"/>
          <w:sz w:val="28"/>
          <w:szCs w:val="28"/>
          <w:lang w:val="ky-KG" w:eastAsia="ru-RU"/>
        </w:rPr>
        <w:t xml:space="preserve">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14:paraId="09C6D0E6" w14:textId="13DCEF6B"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944A23" w:rsidRPr="00E06B61">
        <w:rPr>
          <w:rFonts w:ascii="Times New Roman" w:eastAsia="Times New Roman" w:hAnsi="Times New Roman" w:cs="Times New Roman"/>
          <w:sz w:val="28"/>
          <w:szCs w:val="28"/>
          <w:lang w:val="ky-KG" w:eastAsia="ru-RU"/>
        </w:rPr>
        <w:t>1</w:t>
      </w:r>
      <w:r w:rsidRPr="00E06B61">
        <w:rPr>
          <w:rFonts w:ascii="Times New Roman" w:eastAsia="Times New Roman" w:hAnsi="Times New Roman" w:cs="Times New Roman"/>
          <w:sz w:val="28"/>
          <w:szCs w:val="28"/>
          <w:lang w:val="ky-KG" w:eastAsia="ru-RU"/>
        </w:rPr>
        <w:t xml:space="preserve"> жылда бир жолудан кем эмес жаңылайт.</w:t>
      </w:r>
    </w:p>
    <w:p w14:paraId="2B48AD65"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344444EF" w14:textId="3A1549E9" w:rsidR="00944A23" w:rsidRPr="00E06B61" w:rsidRDefault="00944A23" w:rsidP="00944A23">
      <w:pPr>
        <w:pStyle w:val="a5"/>
        <w:numPr>
          <w:ilvl w:val="1"/>
          <w:numId w:val="17"/>
        </w:num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этти кайра иштетүү боюнча заманбап стандарттардын өзгөрүшү </w:t>
      </w:r>
    </w:p>
    <w:p w14:paraId="58BC3DFE" w14:textId="77777777" w:rsidR="00944A23" w:rsidRPr="00E06B61" w:rsidRDefault="00944A23" w:rsidP="00944A23">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жана окуу процессине ылайыкташтыруу; </w:t>
      </w:r>
    </w:p>
    <w:p w14:paraId="3723430A" w14:textId="12D0F96A" w:rsidR="00944A23" w:rsidRPr="00E06B61" w:rsidRDefault="00944A23" w:rsidP="00944A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2) анатомияны жана тушалардын түзүлүшүн изилдөө: бардык мал жана канаттуулардын сөөк системасын жана булчуң ткандарын деталдуу талдоо; </w:t>
      </w:r>
    </w:p>
    <w:p w14:paraId="5E9E1B8D" w14:textId="1E9EAE11" w:rsidR="00944A23" w:rsidRPr="00E06B61" w:rsidRDefault="00944A23" w:rsidP="00944A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3) бөлүү техникасы: сөөктө эттин минималдуу пайызын калтырууга мүмкүндүк берген жаңы сыйруу ыкмалары (разрядга жараша (5-8%) чейин); </w:t>
      </w:r>
    </w:p>
    <w:p w14:paraId="2FAF4074" w14:textId="77777777" w:rsidR="00944A23" w:rsidRPr="00E06B61" w:rsidRDefault="00944A23" w:rsidP="00944A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4) заманбап шаймандар менен иштөө: профессионалдык бычактарды, чынжырлуу кол каптарды, мусаттарды жана электр жабдууларын коопсуз колдонуу; </w:t>
      </w:r>
    </w:p>
    <w:p w14:paraId="0295B735" w14:textId="77777777" w:rsidR="00944A23" w:rsidRPr="00E06B61" w:rsidRDefault="00944A23" w:rsidP="00944A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5) гигиена жана коопсуздук стандарттары: учурдагы санитардык нормалар (ХАССП), продукцияны туура маркалоо жана сактоо; </w:t>
      </w:r>
    </w:p>
    <w:p w14:paraId="1AED1782" w14:textId="77777777" w:rsidR="00944A23" w:rsidRPr="00E06B61" w:rsidRDefault="00944A23" w:rsidP="00944A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6) практикалык даярдоо программасын өзгөртүү: өндүрүштүк практиканын үлүшүн түздөн-түз ишканада көбөйтүү; </w:t>
      </w:r>
    </w:p>
    <w:p w14:paraId="1C9D9D46" w14:textId="05737601" w:rsidR="00944A23" w:rsidRPr="00E06B61" w:rsidRDefault="00944A23" w:rsidP="00944A2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7) квалификация боюнча разрядды жогорулатуу боюнча окутуу программаларын жаңыртуу.</w:t>
      </w:r>
    </w:p>
    <w:p w14:paraId="372C302F" w14:textId="6B14EB8E"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35413A04" w14:textId="623DE478"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225B751C" w14:textId="4E1B69AC" w:rsidR="00734ED4" w:rsidRPr="00E06B61" w:rsidRDefault="00230D5A" w:rsidP="00E06B61">
      <w:pPr>
        <w:pStyle w:val="a5"/>
        <w:numPr>
          <w:ilvl w:val="0"/>
          <w:numId w:val="17"/>
        </w:numPr>
        <w:spacing w:after="0" w:line="240" w:lineRule="auto"/>
        <w:ind w:left="0" w:firstLine="709"/>
        <w:jc w:val="both"/>
        <w:rPr>
          <w:rFonts w:ascii="Times New Roman" w:eastAsia="Times New Roman" w:hAnsi="Times New Roman" w:cs="Times New Roman"/>
          <w:sz w:val="28"/>
          <w:szCs w:val="28"/>
          <w:lang w:val="ky-KG" w:eastAsia="ru-RU"/>
        </w:rPr>
      </w:pPr>
      <w:bookmarkStart w:id="11" w:name="_Hlk223606150"/>
      <w:r w:rsidRPr="00E06B61">
        <w:rPr>
          <w:rFonts w:ascii="Times New Roman" w:eastAsia="Times New Roman" w:hAnsi="Times New Roman" w:cs="Times New Roman"/>
          <w:sz w:val="28"/>
          <w:szCs w:val="28"/>
          <w:lang w:val="ky-KG" w:eastAsia="ru-RU"/>
        </w:rPr>
        <w:t>Окуучулардын аралык аттестациясы окуу жарым жылдыгынын  жыйынтыгы боюнча бардык дисциплиналар/модулдар боюнча өткөрүлөт, жарым жылдыктагы учурдагы аттестациянын жыйынтыгы боюнча баалар коюлат.</w:t>
      </w:r>
      <w:bookmarkEnd w:id="11"/>
    </w:p>
    <w:p w14:paraId="110336D4" w14:textId="32F7554B" w:rsidR="00230D5A" w:rsidRPr="00E06B61" w:rsidRDefault="00230D5A" w:rsidP="00230D5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4BFB822E" w14:textId="77777777" w:rsidR="00AF325C"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w:t>
      </w:r>
    </w:p>
    <w:p w14:paraId="26CC5C4B" w14:textId="525D3E52" w:rsidR="00AF325C" w:rsidRPr="00E06B61" w:rsidRDefault="00E06B61" w:rsidP="00E06B61">
      <w:pPr>
        <w:pStyle w:val="HTML"/>
        <w:tabs>
          <w:tab w:val="clear" w:pos="1832"/>
          <w:tab w:val="left" w:pos="1276"/>
        </w:tabs>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ab/>
      </w:r>
      <w:r w:rsidR="00AF325C" w:rsidRPr="00E06B61">
        <w:rPr>
          <w:rFonts w:ascii="Times New Roman" w:hAnsi="Times New Roman" w:cs="Times New Roman"/>
          <w:sz w:val="28"/>
          <w:szCs w:val="28"/>
          <w:lang w:val="ky-KG"/>
        </w:rPr>
        <w:t xml:space="preserve">Окуучулардын жыйынтыктоочу мамлекеттик аттестациясы билим берүү жаатындагы ыйгарым укуктуу мамлекеттик орган тарабынан бекитилген "Кыргыз Республикасынын бардык түрлөрүндөгү жана менчик формаларындагы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 жүргүзүлөт. </w:t>
      </w:r>
    </w:p>
    <w:p w14:paraId="08FD747A" w14:textId="77777777" w:rsidR="00AF325C" w:rsidRPr="00E06B61" w:rsidRDefault="00AF325C" w:rsidP="00AF325C">
      <w:pPr>
        <w:pStyle w:val="HTML"/>
        <w:tabs>
          <w:tab w:val="clear" w:pos="1832"/>
          <w:tab w:val="left" w:pos="1276"/>
        </w:tabs>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7E6A2DE1" w14:textId="77777777" w:rsidR="00AF325C" w:rsidRPr="00E06B61" w:rsidRDefault="00AF325C" w:rsidP="00AF325C">
      <w:pPr>
        <w:pStyle w:val="HTML"/>
        <w:tabs>
          <w:tab w:val="clear" w:pos="1832"/>
          <w:tab w:val="left" w:pos="1276"/>
        </w:tabs>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ab/>
        <w:t xml:space="preserve">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4A6F0E78" w14:textId="77777777" w:rsidR="00AF325C" w:rsidRPr="00E06B61" w:rsidRDefault="00AF325C" w:rsidP="00AF325C">
      <w:pPr>
        <w:pStyle w:val="HTML"/>
        <w:tabs>
          <w:tab w:val="clear" w:pos="1832"/>
          <w:tab w:val="left" w:pos="1276"/>
        </w:tabs>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ab/>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3FA43B61" w14:textId="3DD3DE19"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алуучулардын 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1A86C245" w14:textId="6F4EF7AE"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деңгээлиндеги билим берүү программасын ишке ашыруучу окуу-методикалык камсыздалышы көрсөтүлүүгө тийиш.</w:t>
      </w:r>
    </w:p>
    <w:p w14:paraId="3ED7963A" w14:textId="1858A926"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6FAAFBA5" w14:textId="047068AA" w:rsidR="00734ED4" w:rsidRPr="00E06B61" w:rsidRDefault="00734ED4" w:rsidP="0023089A">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социалдык-маданий чөйрөнү түзүүгө;</w:t>
      </w:r>
    </w:p>
    <w:p w14:paraId="0D84DB36" w14:textId="57C17A94" w:rsidR="00734ED4" w:rsidRPr="00E06B61" w:rsidRDefault="00734ED4" w:rsidP="0023089A">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05345E7A" w14:textId="493E7AEC" w:rsidR="00734ED4" w:rsidRPr="00E06B61" w:rsidRDefault="00734ED4" w:rsidP="0023089A">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0943751C" w14:textId="139E3DDA"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 мүмкүн.</w:t>
      </w:r>
    </w:p>
    <w:p w14:paraId="7BF072C8" w14:textId="31223DCF"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52706B06" w14:textId="0114FD47"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B2DADB2" w14:textId="3D7B7D9C"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2" w:name="g5"/>
      <w:bookmarkStart w:id="13" w:name="_Hlk180659642"/>
      <w:bookmarkStart w:id="14" w:name="_Hlk180674010"/>
      <w:bookmarkEnd w:id="12"/>
      <w:r w:rsidRPr="00E06B61">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35B69CC" w14:textId="77777777" w:rsidR="00BD6A4E" w:rsidRPr="00E06B61"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E06B61"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5" w:name="_Hlk219730739"/>
      <w:bookmarkEnd w:id="13"/>
      <w:r w:rsidRPr="00E06B61">
        <w:rPr>
          <w:rFonts w:ascii="Times New Roman" w:eastAsia="Times New Roman" w:hAnsi="Times New Roman" w:cs="Times New Roman"/>
          <w:b/>
          <w:bCs/>
          <w:sz w:val="28"/>
          <w:szCs w:val="28"/>
          <w:lang w:val="ky-KG" w:eastAsia="ru-RU"/>
        </w:rPr>
        <w:t>5-бөлүм.</w:t>
      </w:r>
      <w:bookmarkStart w:id="16" w:name="_Hlk182209907"/>
      <w:r w:rsidRPr="00E06B61">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6EF521D9" w:rsidR="00734ED4" w:rsidRPr="00E06B61"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t>жалпы талаптар</w:t>
      </w:r>
    </w:p>
    <w:p w14:paraId="4D206842" w14:textId="77777777" w:rsidR="003B1D80" w:rsidRPr="00E06B61" w:rsidRDefault="003B1D8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6"/>
    <w:p w14:paraId="687BD850" w14:textId="1C2C737E"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2267663" w14:textId="4597737B"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4898A16F" w14:textId="4EE7176E"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27607B4" w14:textId="2748387D"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w:t>
      </w:r>
      <w:r w:rsidR="00AF325C" w:rsidRPr="00E06B61">
        <w:rPr>
          <w:rFonts w:ascii="Times New Roman" w:eastAsia="Times New Roman" w:hAnsi="Times New Roman" w:cs="Times New Roman"/>
          <w:sz w:val="28"/>
          <w:szCs w:val="28"/>
          <w:lang w:val="ky-KG" w:eastAsia="ru-RU"/>
        </w:rPr>
        <w:t>(</w:t>
      </w:r>
      <w:r w:rsidRPr="00E06B61">
        <w:rPr>
          <w:rFonts w:ascii="Times New Roman" w:eastAsia="Times New Roman" w:hAnsi="Times New Roman" w:cs="Times New Roman"/>
          <w:sz w:val="28"/>
          <w:szCs w:val="28"/>
          <w:lang w:val="ky-KG" w:eastAsia="ru-RU"/>
        </w:rPr>
        <w:t>минималдуу 36 ака</w:t>
      </w:r>
      <w:r w:rsidR="00FB302B" w:rsidRPr="00E06B61">
        <w:rPr>
          <w:rFonts w:ascii="Times New Roman" w:eastAsia="Times New Roman" w:hAnsi="Times New Roman" w:cs="Times New Roman"/>
          <w:sz w:val="28"/>
          <w:szCs w:val="28"/>
          <w:lang w:val="ky-KG" w:eastAsia="ru-RU"/>
        </w:rPr>
        <w:t>демиялык саат жана макс -</w:t>
      </w:r>
      <w:r w:rsidRPr="00E06B61">
        <w:rPr>
          <w:rFonts w:ascii="Times New Roman" w:eastAsia="Times New Roman" w:hAnsi="Times New Roman" w:cs="Times New Roman"/>
          <w:sz w:val="28"/>
          <w:szCs w:val="28"/>
          <w:lang w:val="ky-KG" w:eastAsia="ru-RU"/>
        </w:rPr>
        <w:t xml:space="preserve"> 39 саат</w:t>
      </w:r>
      <w:r w:rsidR="00AF325C" w:rsidRPr="00E06B61">
        <w:rPr>
          <w:rFonts w:ascii="Times New Roman" w:eastAsia="Times New Roman" w:hAnsi="Times New Roman" w:cs="Times New Roman"/>
          <w:sz w:val="28"/>
          <w:szCs w:val="28"/>
          <w:lang w:val="ky-KG" w:eastAsia="ru-RU"/>
        </w:rPr>
        <w:t>), орто билим берүүнүн базасында 10 ай окутуу мөөнөтүндө  (минималдуу 39 саат, өндүрүштөгү практиканы эске алуу менен максималдуу - 40 саат). белгиленет</w:t>
      </w:r>
      <w:r w:rsidRPr="00E06B61">
        <w:rPr>
          <w:rFonts w:ascii="Times New Roman" w:eastAsia="Times New Roman" w:hAnsi="Times New Roman" w:cs="Times New Roman"/>
          <w:sz w:val="28"/>
          <w:szCs w:val="28"/>
          <w:lang w:val="ky-KG" w:eastAsia="ru-RU"/>
        </w:rPr>
        <w:t xml:space="preserve">. </w:t>
      </w:r>
    </w:p>
    <w:p w14:paraId="251238D8" w14:textId="6C2E1AC1"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471B6FA4"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296B0C3" w14:textId="5804EE6A"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Күндүзгү-</w:t>
      </w:r>
      <w:r w:rsidR="00AF325C" w:rsidRPr="00E06B61">
        <w:rPr>
          <w:rFonts w:ascii="Times New Roman" w:eastAsia="Times New Roman" w:hAnsi="Times New Roman" w:cs="Times New Roman"/>
          <w:sz w:val="28"/>
          <w:szCs w:val="28"/>
          <w:lang w:val="ky-KG" w:eastAsia="ru-RU"/>
        </w:rPr>
        <w:t>кечки</w:t>
      </w:r>
      <w:r w:rsidRPr="00E06B61">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A07D592" w14:textId="2014E5F3" w:rsidR="00734ED4" w:rsidRPr="00E06B61" w:rsidRDefault="00734ED4"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45A81DF" w14:textId="7CF1C318" w:rsidR="00DE287B" w:rsidRPr="00E06B61" w:rsidRDefault="00DE287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bookmarkEnd w:id="14"/>
    <w:bookmarkEnd w:id="15"/>
    <w:p w14:paraId="390F5307" w14:textId="41B537BF" w:rsidR="00734ED4" w:rsidRPr="00E06B61" w:rsidRDefault="00734ED4" w:rsidP="00AF325C">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val="ky-KG" w:eastAsia="ru-RU"/>
        </w:rPr>
        <w:t xml:space="preserve">6-бөлүм. </w:t>
      </w:r>
      <w:r w:rsidR="00AF325C" w:rsidRPr="00E06B61">
        <w:rPr>
          <w:rFonts w:ascii="Times New Roman" w:eastAsia="Times New Roman" w:hAnsi="Times New Roman" w:cs="Times New Roman"/>
          <w:b/>
          <w:bCs/>
          <w:sz w:val="28"/>
          <w:szCs w:val="28"/>
          <w:lang w:val="ky-KG" w:eastAsia="ru-RU"/>
        </w:rPr>
        <w:t xml:space="preserve">Кесиптик билим берүүнүн тиешелүү деңгээлиндеги билим берүү программасынын мазмунуна карата талаптар </w:t>
      </w:r>
    </w:p>
    <w:p w14:paraId="796C6AA9" w14:textId="77777777" w:rsidR="00956C09" w:rsidRPr="00E06B61"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0034F9E" w14:textId="5155307C" w:rsidR="00734ED4" w:rsidRPr="00E06B61" w:rsidRDefault="00D82F69"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E06B61">
        <w:rPr>
          <w:rFonts w:ascii="Times New Roman" w:eastAsia="Times New Roman" w:hAnsi="Times New Roman" w:cs="Times New Roman"/>
          <w:bCs/>
          <w:sz w:val="28"/>
          <w:szCs w:val="28"/>
          <w:lang w:val="ky-KG" w:eastAsia="ru-RU"/>
        </w:rPr>
        <w:t>Малдын этин кайра иштетүүчү</w:t>
      </w:r>
      <w:r w:rsidRPr="00E06B61">
        <w:rPr>
          <w:rFonts w:ascii="Times New Roman" w:hAnsi="Times New Roman" w:cs="Times New Roman"/>
          <w:sz w:val="28"/>
          <w:szCs w:val="28"/>
          <w:lang w:val="ky-KG"/>
        </w:rPr>
        <w:t xml:space="preserve"> </w:t>
      </w:r>
      <w:r w:rsidR="00734ED4" w:rsidRPr="00E06B61">
        <w:rPr>
          <w:rFonts w:ascii="Times New Roman" w:eastAsia="Times New Roman" w:hAnsi="Times New Roman" w:cs="Times New Roman"/>
          <w:sz w:val="28"/>
          <w:szCs w:val="28"/>
          <w:lang w:val="ky-KG" w:eastAsia="ru-RU"/>
        </w:rPr>
        <w:t>кесиби боюнча бүтүрүүчү</w:t>
      </w:r>
      <w:r w:rsidR="00734ED4" w:rsidRPr="00E06B61">
        <w:rPr>
          <w:rFonts w:ascii="Times New Roman" w:eastAsia="Times New Roman" w:hAnsi="Times New Roman" w:cs="Times New Roman"/>
          <w:b/>
          <w:bCs/>
          <w:sz w:val="28"/>
          <w:szCs w:val="28"/>
          <w:lang w:val="ky-KG" w:eastAsia="ru-RU"/>
        </w:rPr>
        <w:t xml:space="preserve"> </w:t>
      </w:r>
      <w:r w:rsidR="00734ED4" w:rsidRPr="00E06B61">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956C09" w:rsidRPr="00E06B61">
        <w:rPr>
          <w:rFonts w:ascii="Times New Roman" w:eastAsia="Times New Roman" w:hAnsi="Times New Roman" w:cs="Times New Roman"/>
          <w:bCs/>
          <w:sz w:val="28"/>
          <w:szCs w:val="28"/>
          <w:lang w:val="ky-KG" w:eastAsia="ru-RU"/>
        </w:rPr>
        <w:t>:</w:t>
      </w:r>
    </w:p>
    <w:p w14:paraId="4C31E2C8" w14:textId="05DF4344" w:rsidR="00ED1DAF" w:rsidRPr="00E06B61" w:rsidRDefault="00ED1DAF" w:rsidP="00ED1DAF">
      <w:pPr>
        <w:pStyle w:val="a5"/>
        <w:shd w:val="clear" w:color="auto" w:fill="FFFFFF"/>
        <w:spacing w:after="0" w:line="240" w:lineRule="auto"/>
        <w:ind w:left="709"/>
        <w:jc w:val="both"/>
        <w:rPr>
          <w:rFonts w:ascii="Times New Roman" w:eastAsia="Times New Roman" w:hAnsi="Times New Roman" w:cs="Times New Roman"/>
          <w:bCs/>
          <w:sz w:val="28"/>
          <w:szCs w:val="28"/>
          <w:lang w:val="ky-KG" w:eastAsia="ru-RU"/>
        </w:rPr>
      </w:pPr>
      <w:r w:rsidRPr="00E06B61">
        <w:rPr>
          <w:rFonts w:ascii="Times New Roman" w:eastAsia="Times New Roman" w:hAnsi="Times New Roman" w:cs="Times New Roman"/>
          <w:bCs/>
          <w:sz w:val="28"/>
          <w:szCs w:val="28"/>
          <w:lang w:val="ky-KG" w:eastAsia="ru-RU"/>
        </w:rPr>
        <w:t>жалпы:</w:t>
      </w:r>
    </w:p>
    <w:p w14:paraId="5A12306C"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29226EBD" w14:textId="77777777" w:rsidR="00734ED4" w:rsidRPr="00E06B61"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775EA3B2" w14:textId="3611FFCB" w:rsidR="00160896" w:rsidRPr="00E06B61" w:rsidRDefault="00160896" w:rsidP="004D1B59">
      <w:pPr>
        <w:shd w:val="clear" w:color="auto" w:fill="FFFFFF"/>
        <w:spacing w:after="0" w:line="240" w:lineRule="auto"/>
        <w:ind w:firstLine="709"/>
        <w:jc w:val="both"/>
        <w:rPr>
          <w:rFonts w:ascii="Times New Roman" w:eastAsia="Times New Roman" w:hAnsi="Times New Roman" w:cs="Times New Roman"/>
          <w:b/>
          <w:sz w:val="28"/>
          <w:szCs w:val="28"/>
          <w:lang w:val="ky-KG" w:eastAsia="ru-RU"/>
        </w:rPr>
      </w:pPr>
      <w:r w:rsidRPr="00E06B61">
        <w:rPr>
          <w:rFonts w:ascii="Times New Roman" w:eastAsia="Times New Roman" w:hAnsi="Times New Roman" w:cs="Times New Roman"/>
          <w:sz w:val="28"/>
          <w:szCs w:val="28"/>
          <w:lang w:val="ky-KG" w:eastAsia="ru-RU"/>
        </w:rPr>
        <w:t>-</w:t>
      </w:r>
      <w:r w:rsidRPr="00E06B61">
        <w:rPr>
          <w:rFonts w:ascii="Times New Roman" w:eastAsia="Times New Roman" w:hAnsi="Times New Roman" w:cs="Times New Roman"/>
          <w:b/>
          <w:sz w:val="28"/>
          <w:szCs w:val="28"/>
          <w:lang w:val="ky-KG" w:eastAsia="ru-RU"/>
        </w:rPr>
        <w:t xml:space="preserve"> </w:t>
      </w:r>
      <w:r w:rsidR="008E3C8C" w:rsidRPr="00E06B61">
        <w:rPr>
          <w:rFonts w:ascii="Times New Roman" w:eastAsia="Times New Roman" w:hAnsi="Times New Roman" w:cs="Times New Roman"/>
          <w:bCs/>
          <w:sz w:val="28"/>
          <w:szCs w:val="28"/>
          <w:lang w:val="ky-KG" w:eastAsia="ru-RU"/>
        </w:rPr>
        <w:t>кесип</w:t>
      </w:r>
      <w:r w:rsidR="00ED1DAF" w:rsidRPr="00E06B61">
        <w:rPr>
          <w:rFonts w:ascii="Times New Roman" w:eastAsia="Times New Roman" w:hAnsi="Times New Roman" w:cs="Times New Roman"/>
          <w:bCs/>
          <w:sz w:val="28"/>
          <w:szCs w:val="28"/>
          <w:lang w:val="ky-KG" w:eastAsia="ru-RU"/>
        </w:rPr>
        <w:t>тик</w:t>
      </w:r>
      <w:r w:rsidR="00FB302B" w:rsidRPr="00E06B61">
        <w:rPr>
          <w:rFonts w:ascii="Times New Roman" w:eastAsia="Times New Roman" w:hAnsi="Times New Roman" w:cs="Times New Roman"/>
          <w:bCs/>
          <w:sz w:val="28"/>
          <w:szCs w:val="28"/>
          <w:lang w:val="ky-KG" w:eastAsia="ru-RU"/>
        </w:rPr>
        <w:t>:</w:t>
      </w:r>
    </w:p>
    <w:p w14:paraId="3B5C3546"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17" w:name="_Hlk219730863"/>
      <w:r w:rsidRPr="00E06B61">
        <w:rPr>
          <w:rFonts w:ascii="Times New Roman" w:eastAsia="Times New Roman" w:hAnsi="Times New Roman" w:cs="Times New Roman"/>
          <w:sz w:val="28"/>
          <w:szCs w:val="28"/>
          <w:lang w:val="ky-KG" w:eastAsia="ru-RU"/>
        </w:rPr>
        <w:t xml:space="preserve">КК-1. Октук, перифериялык скелеттин булчуңдарынын топографиясын аныктоого жөндөмдүү. Теринин жана анын туундуларынын түзүлүшүнүн жалпы мыйзам ченемдүүлүктөрү; </w:t>
      </w:r>
    </w:p>
    <w:p w14:paraId="356A99AB"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КК-2. Тармактагы колдонуудагы нормативдик жана техникалык документтер менен иштей алат. Бардык малдын түрлөрүн бөлүү, сөөктөн ажыратуу талаптарын билүү; </w:t>
      </w:r>
    </w:p>
    <w:p w14:paraId="00566D86"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КК-3. Уйдун жарым тушасын бөлүүгө жөндөмдүү. Жарым тушанын бөлүктөрүнүн аталышы; </w:t>
      </w:r>
    </w:p>
    <w:p w14:paraId="5D46E5B5"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КК-4. Столдордо жана конвейерлерде сөөктөн ажыратууга жөндөмдүү. Бардык түрдөгү малдын этин вертикалдуу, дифференцияланган, тушалык ыкмалар менен сөөктөн ажыратуу ыкмалары жана методдору; </w:t>
      </w:r>
    </w:p>
    <w:p w14:paraId="192CEDC5"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КК-5. Уйдун арка-кабырга бөлүгүн сөөктөн ажыратуу техникасын аткарууга жөндөмдүү. Сөөктөн ажыратуу ырааттуулугу; </w:t>
      </w:r>
    </w:p>
    <w:p w14:paraId="5EE2988B"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КК-6. Уйдун моюн бөлүгүн сөөктөн ажыратуу техникасын аткарууга жөндөмдүү. Моюн бөлүгүнүн сол жарымын сөөктөн ажыратуу техникасы. Моюн бөлүгүнүн оң жарымын сөөктөн ажыратуу техникасы; </w:t>
      </w:r>
    </w:p>
    <w:p w14:paraId="35063512" w14:textId="77777777" w:rsidR="00D82F69"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КК-7. Технологиялык операцияларды ырааттуу аткарууга жана кол менен жасалуучу операциялардын тууралыгын текшерүүгө жөндөмдүү. Технологиялык журналды толтуруу; </w:t>
      </w:r>
    </w:p>
    <w:p w14:paraId="62B19EA2" w14:textId="77777777" w:rsidR="0037299D" w:rsidRPr="00E06B61" w:rsidRDefault="00D82F69"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КК-8. Койдун жарым тушасынын бөлүктөрүн сөөктөн ажыратууга жөндөмдүү. Күрөк бөлүгүн сөөктөн ажыратуу. Ортоңку бөлүгүн сөөктөн ажыратуу. Арткы бутун сөөктөн ажыратуу; </w:t>
      </w:r>
    </w:p>
    <w:p w14:paraId="486DE2BC" w14:textId="77777777" w:rsidR="0037299D" w:rsidRPr="00E06B61" w:rsidRDefault="0037299D"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w:t>
      </w:r>
      <w:r w:rsidR="00D82F69" w:rsidRPr="00E06B61">
        <w:rPr>
          <w:rFonts w:ascii="Times New Roman" w:eastAsia="Times New Roman" w:hAnsi="Times New Roman" w:cs="Times New Roman"/>
          <w:sz w:val="28"/>
          <w:szCs w:val="28"/>
          <w:lang w:val="ky-KG" w:eastAsia="ru-RU"/>
        </w:rPr>
        <w:t xml:space="preserve">К-9. Уйдун тушасынын семиздик категорияларын жана тышкы көрүнүшүнүн кемчиликтерин аныктоого жөндөмдүү. Сактоо мөөнөттөрүн жана шарттарын сактоо; </w:t>
      </w:r>
    </w:p>
    <w:p w14:paraId="6D284F11" w14:textId="77777777" w:rsidR="0037299D" w:rsidRPr="00E06B61" w:rsidRDefault="0037299D" w:rsidP="00D82F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К</w:t>
      </w:r>
      <w:r w:rsidR="00D82F69" w:rsidRPr="00E06B61">
        <w:rPr>
          <w:rFonts w:ascii="Times New Roman" w:eastAsia="Times New Roman" w:hAnsi="Times New Roman" w:cs="Times New Roman"/>
          <w:sz w:val="28"/>
          <w:szCs w:val="28"/>
          <w:lang w:val="ky-KG" w:eastAsia="ru-RU"/>
        </w:rPr>
        <w:t>К-10. Чийки заттын коштоочу документтерин түзүүгө жана текшерүүнү ишке ашырууга жана нормативдик документтердин талаптарына шайкештигин текшерүүгө жөндөмдүү.</w:t>
      </w:r>
    </w:p>
    <w:p w14:paraId="072AA55A" w14:textId="6C318A2E" w:rsidR="005441FE" w:rsidRPr="00E06B61" w:rsidRDefault="00B12989" w:rsidP="0023089A">
      <w:pPr>
        <w:pStyle w:val="a5"/>
        <w:numPr>
          <w:ilvl w:val="0"/>
          <w:numId w:val="17"/>
        </w:numPr>
        <w:shd w:val="clear" w:color="auto" w:fill="FFFFFF"/>
        <w:spacing w:after="0" w:line="240" w:lineRule="auto"/>
        <w:ind w:hanging="86"/>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w:t>
      </w:r>
    </w:p>
    <w:p w14:paraId="588E46FD" w14:textId="4F36DF8B" w:rsidR="00B12989" w:rsidRPr="00E06B61" w:rsidRDefault="00B12989" w:rsidP="005441FE">
      <w:pPr>
        <w:shd w:val="clear" w:color="auto" w:fill="FFFFFF"/>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тиркелген (1-тиркеме) түзүмгө ылайык кесиптик билим берүүнүн деңгээлин эске алуу менен иштелип чыгат. </w:t>
      </w:r>
    </w:p>
    <w:p w14:paraId="654637F7" w14:textId="06711540" w:rsidR="00B12989" w:rsidRPr="00E06B61" w:rsidRDefault="00B12989"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E06B61">
        <w:rPr>
          <w:rFonts w:ascii="Times New Roman" w:eastAsia="Times New Roman" w:hAnsi="Times New Roman" w:cs="Times New Roman"/>
          <w:sz w:val="28"/>
          <w:szCs w:val="28"/>
          <w:lang w:val="ky-KG" w:eastAsia="ru-RU"/>
        </w:rPr>
        <w:t>с</w:t>
      </w:r>
      <w:r w:rsidRPr="00E06B61">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8742FD7" w:rsidR="00B12989" w:rsidRPr="00E06B61" w:rsidRDefault="00B12989"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Дисциплиналардын ар бир цикли билим берүү уюм</w:t>
      </w:r>
      <w:r w:rsidR="00956C09" w:rsidRPr="00E06B61">
        <w:rPr>
          <w:rFonts w:ascii="Times New Roman" w:eastAsia="Times New Roman" w:hAnsi="Times New Roman" w:cs="Times New Roman"/>
          <w:sz w:val="28"/>
          <w:szCs w:val="28"/>
          <w:lang w:val="ky-KG" w:eastAsia="ru-RU"/>
        </w:rPr>
        <w:t>у</w:t>
      </w:r>
      <w:r w:rsidRPr="00E06B61">
        <w:rPr>
          <w:rFonts w:ascii="Times New Roman" w:eastAsia="Times New Roman" w:hAnsi="Times New Roman" w:cs="Times New Roman"/>
          <w:sz w:val="28"/>
          <w:szCs w:val="28"/>
          <w:lang w:val="ky-KG" w:eastAsia="ru-RU"/>
        </w:rPr>
        <w:t xml:space="preserve">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584741DB" w:rsidR="00B12989" w:rsidRPr="00E06B61" w:rsidRDefault="00B12989"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30EFA6" w14:textId="77777777" w:rsidR="00BD6A4E" w:rsidRPr="00E06B61"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271EAE3" w14:textId="5E8AF481" w:rsidR="00B12989" w:rsidRPr="00E06B61" w:rsidRDefault="00FB302B"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8" w:name="g6"/>
      <w:bookmarkEnd w:id="17"/>
      <w:bookmarkEnd w:id="18"/>
      <w:r w:rsidRPr="00E06B61">
        <w:rPr>
          <w:rFonts w:ascii="Times New Roman" w:eastAsia="Times New Roman" w:hAnsi="Times New Roman" w:cs="Times New Roman"/>
          <w:b/>
          <w:bCs/>
          <w:sz w:val="28"/>
          <w:szCs w:val="28"/>
          <w:lang w:val="ky-KG" w:eastAsia="ru-RU"/>
        </w:rPr>
        <w:t>7 -</w:t>
      </w:r>
      <w:r w:rsidR="00B12989" w:rsidRPr="00E06B61">
        <w:rPr>
          <w:rFonts w:ascii="Times New Roman" w:eastAsia="Times New Roman" w:hAnsi="Times New Roman" w:cs="Times New Roman"/>
          <w:b/>
          <w:bCs/>
          <w:sz w:val="28"/>
          <w:szCs w:val="28"/>
          <w:lang w:val="ky-KG" w:eastAsia="ru-RU"/>
        </w:rPr>
        <w:t xml:space="preserve"> бөлүм. Окуу процессин кадрлар менен камсыз кылуу.</w:t>
      </w:r>
    </w:p>
    <w:p w14:paraId="1801D2A5" w14:textId="77777777" w:rsidR="00956C09" w:rsidRPr="00E06B61"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BA09F81" w14:textId="77777777" w:rsidR="00AF325C" w:rsidRPr="00E06B61" w:rsidRDefault="00FE6856"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9" w:name="_Hlk224036018"/>
      <w:r w:rsidRPr="00E06B61">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2907FF7E" w14:textId="5E2CA17F" w:rsidR="00AF325C" w:rsidRPr="00E06B61" w:rsidRDefault="00041608" w:rsidP="00E06B61">
      <w:pPr>
        <w:pStyle w:val="a5"/>
        <w:spacing w:after="0" w:line="240" w:lineRule="auto"/>
        <w:ind w:left="0" w:firstLine="708"/>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кесиптик билими) болушу керек.</w:t>
      </w:r>
    </w:p>
    <w:p w14:paraId="23869F1A" w14:textId="77777777" w:rsidR="00041608" w:rsidRPr="00E06B61" w:rsidRDefault="00FE6856" w:rsidP="00AF325C">
      <w:pPr>
        <w:shd w:val="clear" w:color="auto" w:fill="FFFFFF"/>
        <w:spacing w:after="0" w:line="240" w:lineRule="auto"/>
        <w:ind w:firstLine="708"/>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Башталгыч кесиптик билим берүүнүн жалпы кесиптик жана кесиптик циклинин окутуучулары тиешелүү адистик боюнча орто кесиптик (</w:t>
      </w:r>
      <w:r w:rsidR="007D6F46" w:rsidRPr="00E06B61">
        <w:rPr>
          <w:rFonts w:ascii="Times New Roman" w:hAnsi="Times New Roman" w:cs="Times New Roman"/>
          <w:sz w:val="28"/>
          <w:szCs w:val="28"/>
          <w:lang w:val="ky-KG"/>
        </w:rPr>
        <w:t>технолог</w:t>
      </w:r>
      <w:r w:rsidRPr="00E06B61">
        <w:rPr>
          <w:rFonts w:ascii="Times New Roman" w:hAnsi="Times New Roman" w:cs="Times New Roman"/>
          <w:sz w:val="28"/>
          <w:szCs w:val="28"/>
          <w:lang w:val="ky-KG"/>
        </w:rPr>
        <w:t xml:space="preserve">) же жогорку кесиптик билими (бакалавр, магистр) болууга тийиш.  </w:t>
      </w:r>
    </w:p>
    <w:p w14:paraId="1CB1B89D" w14:textId="5E87C359" w:rsidR="00FE6856" w:rsidRPr="00E06B61" w:rsidRDefault="00FE6856" w:rsidP="00AF325C">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06B61">
        <w:rPr>
          <w:rFonts w:ascii="Times New Roman" w:hAnsi="Times New Roman" w:cs="Times New Roman"/>
          <w:sz w:val="28"/>
          <w:szCs w:val="28"/>
          <w:lang w:val="ky-KG"/>
        </w:rPr>
        <w:t>Кесиптик циклдин окутуучуларынын сапаттык курамын баалоодо орто кесиптик (ОКББ) жана жогорку кесиптик (ЖКББ) окуу жайларынын бүтүрүүчүлөрү</w:t>
      </w:r>
      <w:r w:rsidR="00041608" w:rsidRPr="00E06B61">
        <w:rPr>
          <w:rFonts w:ascii="Times New Roman" w:hAnsi="Times New Roman" w:cs="Times New Roman"/>
          <w:sz w:val="28"/>
          <w:szCs w:val="28"/>
          <w:lang w:val="ky-KG"/>
        </w:rPr>
        <w:t xml:space="preserve"> </w:t>
      </w:r>
      <w:r w:rsidRPr="00E06B61">
        <w:rPr>
          <w:rFonts w:ascii="Times New Roman" w:hAnsi="Times New Roman" w:cs="Times New Roman"/>
          <w:sz w:val="28"/>
          <w:szCs w:val="28"/>
          <w:lang w:val="ky-KG"/>
        </w:rPr>
        <w:t>эске алынат</w:t>
      </w:r>
      <w:r w:rsidR="00ED1DAF" w:rsidRPr="00E06B61">
        <w:rPr>
          <w:rFonts w:ascii="Times New Roman" w:hAnsi="Times New Roman" w:cs="Times New Roman"/>
          <w:sz w:val="28"/>
          <w:szCs w:val="28"/>
          <w:lang w:val="ky-KG"/>
        </w:rPr>
        <w:t xml:space="preserve"> (педагогикалык билими жок адистер үчүн педагогика боюнча кайра даярдоо курстарынан өтүү талап кылынат).</w:t>
      </w:r>
      <w:r w:rsidRPr="00E06B61">
        <w:rPr>
          <w:rFonts w:ascii="Times New Roman" w:hAnsi="Times New Roman" w:cs="Times New Roman"/>
          <w:sz w:val="28"/>
          <w:szCs w:val="28"/>
          <w:lang w:val="ky-KG"/>
        </w:rPr>
        <w:t xml:space="preserve"> </w:t>
      </w:r>
    </w:p>
    <w:p w14:paraId="690414FB" w14:textId="77777777" w:rsidR="00FE6856" w:rsidRPr="00E06B61" w:rsidRDefault="00FE6856" w:rsidP="00FE6856">
      <w:pPr>
        <w:spacing w:after="0"/>
        <w:ind w:firstLine="708"/>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A5D8FE" w14:textId="77777777" w:rsidR="00FE6856" w:rsidRPr="00E06B61" w:rsidRDefault="00FE6856" w:rsidP="00FE6856">
      <w:pPr>
        <w:spacing w:after="0"/>
        <w:ind w:firstLine="708"/>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182731F" w14:textId="72A93AC0" w:rsidR="00FE6856" w:rsidRPr="00E06B61" w:rsidRDefault="00FE6856" w:rsidP="00FE6856">
      <w:pPr>
        <w:spacing w:after="0"/>
        <w:ind w:firstLine="708"/>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041608" w:rsidRPr="00E06B61">
        <w:rPr>
          <w:rFonts w:ascii="Times New Roman" w:hAnsi="Times New Roman" w:cs="Times New Roman"/>
          <w:sz w:val="28"/>
          <w:szCs w:val="28"/>
          <w:lang w:val="ky-KG"/>
        </w:rPr>
        <w:t>5</w:t>
      </w:r>
      <w:r w:rsidRPr="00E06B61">
        <w:rPr>
          <w:rFonts w:ascii="Times New Roman" w:hAnsi="Times New Roman" w:cs="Times New Roman"/>
          <w:sz w:val="28"/>
          <w:szCs w:val="28"/>
          <w:lang w:val="ky-KG"/>
        </w:rPr>
        <w:t>0%ын түзүүгө тийиш. Атайын предметтин окутуучусу/окуучу катышы–1:</w:t>
      </w:r>
      <w:r w:rsidR="00041608" w:rsidRPr="00E06B61">
        <w:rPr>
          <w:rFonts w:ascii="Times New Roman" w:hAnsi="Times New Roman" w:cs="Times New Roman"/>
          <w:sz w:val="28"/>
          <w:szCs w:val="28"/>
          <w:lang w:val="ky-KG"/>
        </w:rPr>
        <w:t>25</w:t>
      </w:r>
      <w:r w:rsidRPr="00E06B61">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49CAF88F" w14:textId="5EAA8075" w:rsidR="00956C09" w:rsidRPr="00E06B61" w:rsidRDefault="00FE6856" w:rsidP="00041608">
      <w:pPr>
        <w:spacing w:after="0"/>
        <w:ind w:firstLine="708"/>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Окутуучулар жана өндүрүштүк окутуунун устаттары</w:t>
      </w:r>
      <w:r w:rsidR="00041608" w:rsidRPr="00E06B61">
        <w:rPr>
          <w:rFonts w:ascii="Times New Roman" w:hAnsi="Times New Roman" w:cs="Times New Roman"/>
          <w:sz w:val="28"/>
          <w:szCs w:val="28"/>
          <w:lang w:val="ky-KG"/>
        </w:rPr>
        <w:t xml:space="preserve"> 3 жылда </w:t>
      </w:r>
      <w:r w:rsidR="00E06B61" w:rsidRPr="00E06B61">
        <w:rPr>
          <w:rFonts w:ascii="Times New Roman" w:hAnsi="Times New Roman" w:cs="Times New Roman"/>
          <w:sz w:val="28"/>
          <w:szCs w:val="28"/>
          <w:lang w:val="ky-KG"/>
        </w:rPr>
        <w:t xml:space="preserve">                </w:t>
      </w:r>
      <w:r w:rsidR="00041608" w:rsidRPr="00E06B61">
        <w:rPr>
          <w:rFonts w:ascii="Times New Roman" w:hAnsi="Times New Roman" w:cs="Times New Roman"/>
          <w:sz w:val="28"/>
          <w:szCs w:val="28"/>
          <w:lang w:val="ky-KG"/>
        </w:rPr>
        <w:t>1 жолудан кем эмес квалификацияны жогорулатуудан</w:t>
      </w:r>
      <w:r w:rsidRPr="00E06B61">
        <w:rPr>
          <w:rFonts w:ascii="Times New Roman" w:hAnsi="Times New Roman" w:cs="Times New Roman"/>
          <w:sz w:val="28"/>
          <w:szCs w:val="28"/>
          <w:lang w:val="ky-KG"/>
        </w:rPr>
        <w:t xml:space="preserve"> өтүүгө тийиш.</w:t>
      </w:r>
      <w:bookmarkEnd w:id="19"/>
    </w:p>
    <w:p w14:paraId="38214444" w14:textId="04A99AA6" w:rsidR="00041608" w:rsidRPr="00E06B61" w:rsidRDefault="00041608" w:rsidP="00041608">
      <w:pPr>
        <w:shd w:val="clear" w:color="auto" w:fill="FFFFFF"/>
        <w:spacing w:after="0" w:line="240" w:lineRule="auto"/>
        <w:ind w:firstLine="708"/>
        <w:jc w:val="both"/>
        <w:rPr>
          <w:rFonts w:ascii="Times New Roman" w:hAnsi="Times New Roman" w:cs="Times New Roman"/>
          <w:sz w:val="28"/>
          <w:szCs w:val="28"/>
          <w:lang w:val="ky-KG"/>
        </w:rPr>
      </w:pPr>
      <w:bookmarkStart w:id="20" w:name="_Hlk230598481"/>
      <w:r w:rsidRPr="00E06B61">
        <w:rPr>
          <w:rFonts w:ascii="Times New Roman" w:hAnsi="Times New Roman" w:cs="Times New Roman"/>
          <w:sz w:val="28"/>
          <w:szCs w:val="28"/>
          <w:lang w:val="ky-KG"/>
        </w:rPr>
        <w:t>Өндүрүштүк окутуу устаттары ишканаларда, мекемелерде (тез өзгөрүп жаткан техниканы, технологияларды жана өндүрүш шартын эске алуу менен), стажировка (кесиптик билим берүү уюмдарындагы зарылдыгына жараша) жылына бир жолудан кем эмес өткөрүлөт.</w:t>
      </w:r>
    </w:p>
    <w:bookmarkEnd w:id="20"/>
    <w:p w14:paraId="34DA5CA7" w14:textId="77777777" w:rsidR="00041608" w:rsidRPr="00E06B61" w:rsidRDefault="00041608" w:rsidP="00041608">
      <w:pPr>
        <w:spacing w:after="0"/>
        <w:ind w:firstLine="708"/>
        <w:jc w:val="both"/>
        <w:rPr>
          <w:rFonts w:ascii="Times New Roman" w:eastAsia="Times New Roman" w:hAnsi="Times New Roman" w:cs="Times New Roman"/>
          <w:b/>
          <w:bCs/>
          <w:sz w:val="28"/>
          <w:szCs w:val="28"/>
          <w:lang w:val="ky-KG" w:eastAsia="ru-RU"/>
        </w:rPr>
      </w:pPr>
    </w:p>
    <w:p w14:paraId="4E0F009D" w14:textId="77777777" w:rsidR="00E06B61" w:rsidRPr="00E06B61" w:rsidRDefault="00E06B61" w:rsidP="00956C0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bookmarkStart w:id="21" w:name="_Hlk223603638"/>
    </w:p>
    <w:p w14:paraId="453C2F47" w14:textId="1DD2680F" w:rsidR="00956C09" w:rsidRPr="00E06B61"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06B61">
        <w:rPr>
          <w:rFonts w:ascii="Times New Roman" w:eastAsia="Times New Roman" w:hAnsi="Times New Roman" w:cs="Times New Roman"/>
          <w:b/>
          <w:bCs/>
          <w:sz w:val="28"/>
          <w:szCs w:val="28"/>
          <w:lang w:eastAsia="ru-RU"/>
        </w:rPr>
        <w:t>8-</w:t>
      </w:r>
      <w:r w:rsidR="00FB302B" w:rsidRPr="00E06B61">
        <w:rPr>
          <w:rFonts w:ascii="Times New Roman" w:eastAsia="Times New Roman" w:hAnsi="Times New Roman" w:cs="Times New Roman"/>
          <w:b/>
          <w:bCs/>
          <w:sz w:val="28"/>
          <w:szCs w:val="28"/>
          <w:lang w:val="ky-KG" w:eastAsia="ru-RU"/>
        </w:rPr>
        <w:t>бөлүм</w:t>
      </w:r>
      <w:r w:rsidRPr="00E06B61">
        <w:rPr>
          <w:rFonts w:ascii="Times New Roman" w:eastAsia="Times New Roman" w:hAnsi="Times New Roman" w:cs="Times New Roman"/>
          <w:b/>
          <w:bCs/>
          <w:sz w:val="28"/>
          <w:szCs w:val="28"/>
          <w:lang w:eastAsia="ru-RU"/>
        </w:rPr>
        <w:t>.</w:t>
      </w:r>
      <w:r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b/>
          <w:bCs/>
          <w:sz w:val="28"/>
          <w:szCs w:val="28"/>
          <w:lang w:eastAsia="ru-RU"/>
        </w:rPr>
        <w:t xml:space="preserve"> Окуу процессин окуу-методикалык жана маалыматтык камсыздоо</w:t>
      </w:r>
      <w:r w:rsidRPr="00E06B61">
        <w:rPr>
          <w:rFonts w:ascii="Times New Roman" w:eastAsia="Times New Roman" w:hAnsi="Times New Roman" w:cs="Times New Roman"/>
          <w:b/>
          <w:bCs/>
          <w:sz w:val="28"/>
          <w:szCs w:val="28"/>
          <w:lang w:val="ky-KG" w:eastAsia="ru-RU"/>
        </w:rPr>
        <w:t xml:space="preserve"> </w:t>
      </w:r>
      <w:bookmarkStart w:id="22" w:name="_Hlk221198583"/>
    </w:p>
    <w:bookmarkEnd w:id="21"/>
    <w:p w14:paraId="21118259" w14:textId="77777777" w:rsidR="00956C09" w:rsidRPr="00E06B61"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3C958B25" w14:textId="4E2595EC" w:rsidR="00B12989" w:rsidRPr="00E06B61" w:rsidRDefault="0037299D" w:rsidP="00E06B61">
      <w:pPr>
        <w:pStyle w:val="a5"/>
        <w:numPr>
          <w:ilvl w:val="0"/>
          <w:numId w:val="17"/>
        </w:numPr>
        <w:shd w:val="clear" w:color="auto" w:fill="FFFFFF"/>
        <w:spacing w:after="0" w:line="240" w:lineRule="auto"/>
        <w:ind w:left="0" w:firstLine="709"/>
        <w:jc w:val="both"/>
        <w:rPr>
          <w:rFonts w:ascii="Times New Roman" w:eastAsia="Calibri" w:hAnsi="Times New Roman" w:cs="Times New Roman"/>
          <w:iCs/>
          <w:sz w:val="28"/>
          <w:szCs w:val="28"/>
          <w:lang w:val="ky-KG"/>
        </w:rPr>
      </w:pPr>
      <w:bookmarkStart w:id="23" w:name="_Hlk224814606"/>
      <w:bookmarkStart w:id="24" w:name="_Hlk219475592"/>
      <w:bookmarkEnd w:id="22"/>
      <w:r w:rsidRPr="00E06B61">
        <w:rPr>
          <w:rFonts w:ascii="Times New Roman" w:eastAsia="Times New Roman" w:hAnsi="Times New Roman" w:cs="Times New Roman"/>
          <w:bCs/>
          <w:sz w:val="28"/>
          <w:szCs w:val="28"/>
          <w:lang w:val="ky-KG" w:eastAsia="ru-RU"/>
        </w:rPr>
        <w:t>Малдын этин кайра иштетүүчү</w:t>
      </w:r>
      <w:r w:rsidRPr="00E06B61">
        <w:rPr>
          <w:rFonts w:ascii="Times New Roman" w:hAnsi="Times New Roman" w:cs="Times New Roman"/>
          <w:sz w:val="28"/>
          <w:szCs w:val="28"/>
          <w:lang w:val="ky-KG"/>
        </w:rPr>
        <w:t xml:space="preserve"> </w:t>
      </w:r>
      <w:bookmarkEnd w:id="23"/>
      <w:r w:rsidR="00B12989" w:rsidRPr="00E06B61">
        <w:rPr>
          <w:rFonts w:ascii="Times New Roman" w:eastAsia="Times New Roman" w:hAnsi="Times New Roman" w:cs="Times New Roman"/>
          <w:sz w:val="28"/>
          <w:szCs w:val="28"/>
          <w:lang w:val="ky-KG" w:eastAsia="ru-RU"/>
        </w:rPr>
        <w:t>к</w:t>
      </w:r>
      <w:r w:rsidR="00B12989" w:rsidRPr="00E06B61">
        <w:rPr>
          <w:rFonts w:ascii="Times New Roman" w:eastAsia="Calibri" w:hAnsi="Times New Roman" w:cs="Times New Roman"/>
          <w:iCs/>
          <w:sz w:val="28"/>
          <w:szCs w:val="28"/>
          <w:lang w:val="ky-KG"/>
        </w:rPr>
        <w:t>есиби</w:t>
      </w:r>
      <w:r w:rsidRPr="00E06B61">
        <w:rPr>
          <w:rFonts w:ascii="Times New Roman" w:eastAsia="Calibri" w:hAnsi="Times New Roman" w:cs="Times New Roman"/>
          <w:iCs/>
          <w:sz w:val="28"/>
          <w:szCs w:val="28"/>
          <w:lang w:val="ky-KG"/>
        </w:rPr>
        <w:t xml:space="preserve"> </w:t>
      </w:r>
      <w:r w:rsidR="00B12989" w:rsidRPr="00E06B61">
        <w:rPr>
          <w:rFonts w:ascii="Times New Roman" w:eastAsia="Calibri" w:hAnsi="Times New Roman" w:cs="Times New Roman"/>
          <w:iCs/>
          <w:sz w:val="28"/>
          <w:szCs w:val="28"/>
          <w:lang w:val="ky-KG"/>
        </w:rPr>
        <w:t>боюнча</w:t>
      </w:r>
      <w:r w:rsidR="00956C09" w:rsidRPr="00E06B61">
        <w:rPr>
          <w:rFonts w:ascii="Times New Roman" w:eastAsia="Calibri" w:hAnsi="Times New Roman" w:cs="Times New Roman"/>
          <w:iCs/>
          <w:sz w:val="28"/>
          <w:szCs w:val="28"/>
          <w:lang w:val="ky-KG"/>
        </w:rPr>
        <w:t xml:space="preserve"> </w:t>
      </w:r>
      <w:r w:rsidR="00B12989" w:rsidRPr="00E06B61">
        <w:rPr>
          <w:rFonts w:ascii="Times New Roman" w:eastAsia="Calibri" w:hAnsi="Times New Roman" w:cs="Times New Roman"/>
          <w:iCs/>
          <w:sz w:val="28"/>
          <w:szCs w:val="28"/>
          <w:lang w:val="ky-KG"/>
        </w:rPr>
        <w:t>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bookmarkEnd w:id="24"/>
    <w:p w14:paraId="4A935925" w14:textId="613B6201" w:rsidR="00B12989" w:rsidRPr="00E06B61" w:rsidRDefault="00B12989" w:rsidP="0023089A">
      <w:pPr>
        <w:pStyle w:val="a5"/>
        <w:numPr>
          <w:ilvl w:val="0"/>
          <w:numId w:val="17"/>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E06B61">
        <w:rPr>
          <w:rFonts w:ascii="Times New Roman" w:eastAsia="Calibri" w:hAnsi="Times New Roman" w:cs="Times New Roman"/>
          <w:iCs/>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7835E618" w14:textId="77777777" w:rsidR="00235950" w:rsidRPr="00E06B61" w:rsidRDefault="00235950" w:rsidP="00235950">
      <w:pPr>
        <w:shd w:val="clear" w:color="auto" w:fill="FFFFFF"/>
        <w:spacing w:after="0" w:line="240" w:lineRule="auto"/>
        <w:ind w:firstLine="709"/>
        <w:jc w:val="both"/>
        <w:rPr>
          <w:rFonts w:ascii="Times New Roman" w:eastAsia="Calibri" w:hAnsi="Times New Roman" w:cs="Times New Roman"/>
          <w:bCs/>
          <w:sz w:val="28"/>
          <w:szCs w:val="28"/>
          <w:lang w:val="ky-KG"/>
        </w:rPr>
      </w:pPr>
      <w:bookmarkStart w:id="25" w:name="_Hlk220943364"/>
      <w:r w:rsidRPr="00E06B61">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14:paraId="486BCCEB" w14:textId="23E48E71" w:rsidR="0037299D" w:rsidRPr="00E06B61" w:rsidRDefault="00F5370C" w:rsidP="004A399E">
      <w:pPr>
        <w:pStyle w:val="a5"/>
        <w:numPr>
          <w:ilvl w:val="0"/>
          <w:numId w:val="33"/>
        </w:numPr>
        <w:shd w:val="clear" w:color="auto" w:fill="FFFFFF"/>
        <w:tabs>
          <w:tab w:val="left" w:pos="993"/>
        </w:tabs>
        <w:spacing w:after="0" w:line="240" w:lineRule="auto"/>
        <w:ind w:left="0" w:firstLine="710"/>
        <w:jc w:val="both"/>
        <w:rPr>
          <w:rFonts w:ascii="Times New Roman" w:eastAsia="Times New Roman" w:hAnsi="Times New Roman" w:cs="Times New Roman"/>
          <w:sz w:val="28"/>
          <w:szCs w:val="28"/>
          <w:lang w:val="ky-KG"/>
        </w:rPr>
      </w:pPr>
      <w:r w:rsidRPr="00E06B61">
        <w:rPr>
          <w:rFonts w:ascii="Times New Roman" w:eastAsia="Calibri" w:hAnsi="Times New Roman" w:cs="Times New Roman"/>
          <w:sz w:val="28"/>
          <w:szCs w:val="28"/>
          <w:lang w:val="ky-KG"/>
        </w:rPr>
        <w:t>Кыргыз Республикасынын Экономика жана коммерция</w:t>
      </w:r>
      <w:r w:rsidR="004A399E" w:rsidRPr="00E06B61">
        <w:rPr>
          <w:rFonts w:ascii="Times New Roman" w:eastAsia="Calibri" w:hAnsi="Times New Roman" w:cs="Times New Roman"/>
          <w:sz w:val="28"/>
          <w:szCs w:val="28"/>
          <w:lang w:val="ky-KG"/>
        </w:rPr>
        <w:t xml:space="preserve"> </w:t>
      </w:r>
      <w:r w:rsidRPr="00E06B61">
        <w:rPr>
          <w:rFonts w:ascii="Times New Roman" w:eastAsia="Calibri" w:hAnsi="Times New Roman" w:cs="Times New Roman"/>
          <w:sz w:val="28"/>
          <w:szCs w:val="28"/>
          <w:lang w:val="ky-KG"/>
        </w:rPr>
        <w:t xml:space="preserve">министрлигине караштуу стандартизациялоо жана метрология боюнча Кыргызстандарт борбору </w:t>
      </w:r>
      <w:r w:rsidR="0037299D" w:rsidRPr="00E06B61">
        <w:rPr>
          <w:rFonts w:ascii="Times New Roman" w:eastAsia="Times New Roman" w:hAnsi="Times New Roman" w:cs="Times New Roman"/>
          <w:sz w:val="28"/>
          <w:szCs w:val="28"/>
          <w:lang w:val="ky-KG"/>
        </w:rPr>
        <w:t xml:space="preserve">ГОСТ 34989-2023 </w:t>
      </w:r>
      <w:r w:rsidR="00FA1ADD" w:rsidRPr="00E06B61">
        <w:rPr>
          <w:rFonts w:ascii="Times New Roman" w:eastAsia="Times New Roman" w:hAnsi="Times New Roman" w:cs="Times New Roman"/>
          <w:sz w:val="28"/>
          <w:szCs w:val="28"/>
          <w:lang w:val="ky-KG"/>
        </w:rPr>
        <w:t>Эт жана эт азыктары.</w:t>
      </w:r>
      <w:r w:rsidR="0037299D" w:rsidRPr="00E06B61">
        <w:rPr>
          <w:rFonts w:ascii="Times New Roman" w:eastAsia="Times New Roman" w:hAnsi="Times New Roman" w:cs="Times New Roman"/>
          <w:sz w:val="28"/>
          <w:szCs w:val="28"/>
          <w:lang w:val="ky-KG"/>
        </w:rPr>
        <w:t xml:space="preserve"> </w:t>
      </w:r>
      <w:r w:rsidR="00FA1ADD" w:rsidRPr="00E06B61">
        <w:rPr>
          <w:rFonts w:ascii="Times New Roman" w:eastAsia="Times New Roman" w:hAnsi="Times New Roman" w:cs="Times New Roman"/>
          <w:sz w:val="28"/>
          <w:szCs w:val="28"/>
          <w:lang w:val="ky-KG"/>
        </w:rPr>
        <w:t>Гистологиялык ыкма менен курамын идентификациялоону жүргүзүү тартиби жана талаптары</w:t>
      </w:r>
      <w:r w:rsidR="00ED1DAF" w:rsidRPr="00E06B61">
        <w:rPr>
          <w:rFonts w:ascii="Times New Roman" w:eastAsia="Times New Roman" w:hAnsi="Times New Roman" w:cs="Times New Roman"/>
          <w:sz w:val="28"/>
          <w:szCs w:val="28"/>
          <w:lang w:val="ky-KG"/>
        </w:rPr>
        <w:t>.</w:t>
      </w:r>
    </w:p>
    <w:p w14:paraId="6AA1329A" w14:textId="56A5D352" w:rsidR="0037299D" w:rsidRPr="00E06B61" w:rsidRDefault="00E00CDF" w:rsidP="004A399E">
      <w:pPr>
        <w:pStyle w:val="a5"/>
        <w:numPr>
          <w:ilvl w:val="0"/>
          <w:numId w:val="33"/>
        </w:numPr>
        <w:shd w:val="clear" w:color="auto" w:fill="FFFFFF"/>
        <w:tabs>
          <w:tab w:val="left" w:pos="993"/>
        </w:tabs>
        <w:spacing w:after="0" w:line="240" w:lineRule="auto"/>
        <w:ind w:left="0" w:firstLine="710"/>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 xml:space="preserve">Амбражей </w:t>
      </w:r>
      <w:r w:rsidR="00235950" w:rsidRPr="00E06B61">
        <w:rPr>
          <w:rFonts w:ascii="Times New Roman" w:hAnsi="Times New Roman" w:cs="Times New Roman"/>
          <w:sz w:val="28"/>
          <w:szCs w:val="28"/>
          <w:lang w:val="ky-KG"/>
        </w:rPr>
        <w:t>И.А.</w:t>
      </w:r>
      <w:r w:rsidR="00ED1DAF" w:rsidRPr="00E06B61">
        <w:rPr>
          <w:rFonts w:ascii="Times New Roman" w:hAnsi="Times New Roman" w:cs="Times New Roman"/>
          <w:sz w:val="28"/>
          <w:szCs w:val="28"/>
          <w:lang w:val="ky-KG"/>
        </w:rPr>
        <w:t xml:space="preserve"> </w:t>
      </w:r>
      <w:r w:rsidRPr="00E06B61">
        <w:rPr>
          <w:rFonts w:ascii="Times New Roman" w:eastAsia="Times New Roman" w:hAnsi="Times New Roman" w:cs="Times New Roman"/>
          <w:bCs/>
          <w:kern w:val="36"/>
          <w:sz w:val="28"/>
          <w:szCs w:val="28"/>
          <w:lang w:val="ky-KG"/>
        </w:rPr>
        <w:t>Этти кайра иштетүү т</w:t>
      </w:r>
      <w:r w:rsidR="0037299D" w:rsidRPr="00E06B61">
        <w:rPr>
          <w:rFonts w:ascii="Times New Roman" w:eastAsia="Times New Roman" w:hAnsi="Times New Roman" w:cs="Times New Roman"/>
          <w:bCs/>
          <w:kern w:val="36"/>
          <w:sz w:val="28"/>
          <w:szCs w:val="28"/>
          <w:lang w:val="ky-KG"/>
        </w:rPr>
        <w:t>ехнология</w:t>
      </w:r>
      <w:r w:rsidRPr="00E06B61">
        <w:rPr>
          <w:rFonts w:ascii="Times New Roman" w:eastAsia="Times New Roman" w:hAnsi="Times New Roman" w:cs="Times New Roman"/>
          <w:bCs/>
          <w:kern w:val="36"/>
          <w:sz w:val="28"/>
          <w:szCs w:val="28"/>
          <w:lang w:val="ky-KG"/>
        </w:rPr>
        <w:t>сы</w:t>
      </w:r>
      <w:r w:rsidR="00ED1DAF" w:rsidRPr="00E06B61">
        <w:rPr>
          <w:rFonts w:ascii="Times New Roman" w:eastAsia="Times New Roman" w:hAnsi="Times New Roman" w:cs="Times New Roman"/>
          <w:bCs/>
          <w:kern w:val="36"/>
          <w:sz w:val="28"/>
          <w:szCs w:val="28"/>
          <w:lang w:val="ky-KG"/>
        </w:rPr>
        <w:t xml:space="preserve">. </w:t>
      </w:r>
      <w:r w:rsidR="0037299D" w:rsidRPr="00E06B61">
        <w:rPr>
          <w:rFonts w:ascii="Times New Roman" w:hAnsi="Times New Roman" w:cs="Times New Roman"/>
          <w:sz w:val="28"/>
          <w:szCs w:val="28"/>
          <w:lang w:val="ky-KG"/>
        </w:rPr>
        <w:t>Минск</w:t>
      </w:r>
      <w:r w:rsidR="00ED1DAF" w:rsidRPr="00E06B61">
        <w:rPr>
          <w:rFonts w:ascii="Times New Roman" w:hAnsi="Times New Roman" w:cs="Times New Roman"/>
          <w:sz w:val="28"/>
          <w:szCs w:val="28"/>
          <w:lang w:val="ky-KG"/>
        </w:rPr>
        <w:t xml:space="preserve">. </w:t>
      </w:r>
      <w:r w:rsidR="0037299D" w:rsidRPr="00E06B61">
        <w:rPr>
          <w:rFonts w:ascii="Times New Roman" w:hAnsi="Times New Roman" w:cs="Times New Roman"/>
          <w:sz w:val="28"/>
          <w:szCs w:val="28"/>
          <w:lang w:val="ky-KG"/>
        </w:rPr>
        <w:t>2024</w:t>
      </w:r>
      <w:r w:rsidR="00ED1DAF" w:rsidRPr="00E06B61">
        <w:rPr>
          <w:rFonts w:ascii="Times New Roman" w:hAnsi="Times New Roman" w:cs="Times New Roman"/>
          <w:sz w:val="28"/>
          <w:szCs w:val="28"/>
          <w:lang w:val="ky-KG"/>
        </w:rPr>
        <w:t>.</w:t>
      </w:r>
    </w:p>
    <w:p w14:paraId="451F38FA" w14:textId="3F635522" w:rsidR="0037299D" w:rsidRPr="00E06B61" w:rsidRDefault="00ED1DAF" w:rsidP="004A399E">
      <w:pPr>
        <w:pStyle w:val="a5"/>
        <w:numPr>
          <w:ilvl w:val="0"/>
          <w:numId w:val="33"/>
        </w:numPr>
        <w:tabs>
          <w:tab w:val="left" w:pos="993"/>
        </w:tabs>
        <w:spacing w:after="0"/>
        <w:ind w:left="0" w:firstLine="710"/>
        <w:jc w:val="both"/>
        <w:rPr>
          <w:rFonts w:ascii="Times New Roman" w:hAnsi="Times New Roman" w:cs="Times New Roman"/>
          <w:sz w:val="28"/>
          <w:szCs w:val="28"/>
          <w:lang w:val="ky-KG"/>
        </w:rPr>
      </w:pPr>
      <w:r w:rsidRPr="00E06B61">
        <w:rPr>
          <w:rFonts w:ascii="Times New Roman" w:hAnsi="Times New Roman" w:cs="Times New Roman"/>
          <w:sz w:val="28"/>
          <w:szCs w:val="28"/>
          <w:lang w:val="ky-KG"/>
        </w:rPr>
        <w:t xml:space="preserve">Лисицын А.Б. </w:t>
      </w:r>
      <w:r w:rsidR="00E00CDF" w:rsidRPr="00E06B61">
        <w:rPr>
          <w:rFonts w:ascii="Times New Roman" w:hAnsi="Times New Roman" w:cs="Times New Roman"/>
          <w:sz w:val="28"/>
          <w:szCs w:val="28"/>
          <w:lang w:val="ky-KG"/>
        </w:rPr>
        <w:t>Этти кайра иштетүү боюнча т</w:t>
      </w:r>
      <w:r w:rsidR="0037299D" w:rsidRPr="00E06B61">
        <w:rPr>
          <w:rFonts w:ascii="Times New Roman" w:hAnsi="Times New Roman" w:cs="Times New Roman"/>
          <w:sz w:val="28"/>
          <w:szCs w:val="28"/>
          <w:lang w:val="ky-KG"/>
        </w:rPr>
        <w:t xml:space="preserve">еория </w:t>
      </w:r>
      <w:r w:rsidR="00E00CDF" w:rsidRPr="00E06B61">
        <w:rPr>
          <w:rFonts w:ascii="Times New Roman" w:hAnsi="Times New Roman" w:cs="Times New Roman"/>
          <w:sz w:val="28"/>
          <w:szCs w:val="28"/>
          <w:lang w:val="ky-KG"/>
        </w:rPr>
        <w:t>жана</w:t>
      </w:r>
      <w:r w:rsidR="0037299D" w:rsidRPr="00E06B61">
        <w:rPr>
          <w:rFonts w:ascii="Times New Roman" w:hAnsi="Times New Roman" w:cs="Times New Roman"/>
          <w:sz w:val="28"/>
          <w:szCs w:val="28"/>
          <w:lang w:val="ky-KG"/>
        </w:rPr>
        <w:t xml:space="preserve"> практика</w:t>
      </w:r>
      <w:r w:rsidR="00E00CDF" w:rsidRPr="00E06B61">
        <w:rPr>
          <w:rFonts w:ascii="Times New Roman" w:hAnsi="Times New Roman" w:cs="Times New Roman"/>
          <w:sz w:val="28"/>
          <w:szCs w:val="28"/>
          <w:lang w:val="ky-KG"/>
        </w:rPr>
        <w:t>сы</w:t>
      </w:r>
      <w:r w:rsidR="004C709A" w:rsidRPr="00E06B61">
        <w:rPr>
          <w:rFonts w:ascii="Times New Roman" w:hAnsi="Times New Roman" w:cs="Times New Roman"/>
          <w:sz w:val="28"/>
          <w:szCs w:val="28"/>
          <w:lang w:val="ky-KG"/>
        </w:rPr>
        <w:t xml:space="preserve">. </w:t>
      </w:r>
      <w:r w:rsidR="00235950" w:rsidRPr="00E06B61">
        <w:rPr>
          <w:rFonts w:ascii="Times New Roman" w:hAnsi="Times New Roman" w:cs="Times New Roman"/>
          <w:sz w:val="28"/>
          <w:szCs w:val="28"/>
          <w:lang w:val="ky-KG"/>
        </w:rPr>
        <w:t xml:space="preserve"> </w:t>
      </w:r>
      <w:r w:rsidR="0037299D" w:rsidRPr="00E06B61">
        <w:rPr>
          <w:rFonts w:ascii="Times New Roman" w:hAnsi="Times New Roman" w:cs="Times New Roman"/>
          <w:sz w:val="28"/>
          <w:szCs w:val="28"/>
          <w:lang w:val="ky-KG"/>
        </w:rPr>
        <w:t>2008.</w:t>
      </w:r>
    </w:p>
    <w:p w14:paraId="2B260914" w14:textId="5B6B666D" w:rsidR="00235950" w:rsidRPr="00E06B61" w:rsidRDefault="00235950" w:rsidP="00235950">
      <w:pPr>
        <w:pStyle w:val="aa"/>
        <w:numPr>
          <w:ilvl w:val="0"/>
          <w:numId w:val="33"/>
        </w:numPr>
        <w:shd w:val="clear" w:color="auto" w:fill="FFFFFF"/>
        <w:spacing w:after="0"/>
        <w:rPr>
          <w:sz w:val="28"/>
          <w:szCs w:val="28"/>
          <w:lang w:val="ky-KG"/>
        </w:rPr>
      </w:pPr>
      <w:r w:rsidRPr="00E06B61">
        <w:rPr>
          <w:sz w:val="28"/>
          <w:szCs w:val="28"/>
        </w:rPr>
        <w:t xml:space="preserve">Нечаев А.П. Тамак аш </w:t>
      </w:r>
      <w:r w:rsidRPr="00E06B61">
        <w:rPr>
          <w:sz w:val="28"/>
          <w:szCs w:val="28"/>
          <w:lang w:val="ky-KG"/>
        </w:rPr>
        <w:t>өндүрүшүнүн технологиясы</w:t>
      </w:r>
      <w:r w:rsidR="004C709A" w:rsidRPr="00E06B61">
        <w:rPr>
          <w:sz w:val="28"/>
          <w:szCs w:val="28"/>
          <w:lang w:val="ky-KG"/>
        </w:rPr>
        <w:t>.</w:t>
      </w:r>
      <w:r w:rsidRPr="00E06B61">
        <w:rPr>
          <w:sz w:val="28"/>
          <w:szCs w:val="28"/>
          <w:lang w:val="ky-KG"/>
        </w:rPr>
        <w:t xml:space="preserve"> </w:t>
      </w:r>
      <w:r w:rsidRPr="00E06B61">
        <w:rPr>
          <w:sz w:val="28"/>
          <w:szCs w:val="28"/>
        </w:rPr>
        <w:t>2008</w:t>
      </w:r>
      <w:r w:rsidRPr="00E06B61">
        <w:rPr>
          <w:sz w:val="28"/>
          <w:szCs w:val="28"/>
          <w:lang w:val="ky-KG"/>
        </w:rPr>
        <w:t>.</w:t>
      </w:r>
    </w:p>
    <w:p w14:paraId="67AE65CD" w14:textId="4E48A84F" w:rsidR="00E7424F" w:rsidRPr="00E06B61" w:rsidRDefault="00E7424F" w:rsidP="0023089A">
      <w:pPr>
        <w:pStyle w:val="a5"/>
        <w:numPr>
          <w:ilvl w:val="0"/>
          <w:numId w:val="17"/>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E06B61">
        <w:rPr>
          <w:rFonts w:ascii="Times New Roman" w:eastAsia="Times New Roman" w:hAnsi="Times New Roman" w:cs="Times New Roman"/>
          <w:sz w:val="28"/>
          <w:szCs w:val="28"/>
          <w:lang w:val="ky-KG" w:eastAsia="ru-RU"/>
        </w:rPr>
        <w:t>Билим алуучулардын б</w:t>
      </w:r>
      <w:r w:rsidRPr="00E06B61">
        <w:rPr>
          <w:rFonts w:ascii="Times New Roman" w:eastAsia="Calibri" w:hAnsi="Times New Roman" w:cs="Times New Roman"/>
          <w:iCs/>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8845838" w14:textId="07355AD8" w:rsidR="00E7424F" w:rsidRPr="00E06B61" w:rsidRDefault="00E7424F"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24EAC1B3" w14:textId="77777777" w:rsidR="00235950" w:rsidRPr="00E06B61" w:rsidRDefault="00235950" w:rsidP="00235950">
      <w:pPr>
        <w:shd w:val="clear" w:color="auto" w:fill="FFFFFF"/>
        <w:spacing w:after="0" w:line="240" w:lineRule="auto"/>
        <w:jc w:val="both"/>
        <w:rPr>
          <w:rFonts w:ascii="Times New Roman" w:eastAsia="Times New Roman" w:hAnsi="Times New Roman" w:cs="Times New Roman"/>
          <w:sz w:val="28"/>
          <w:szCs w:val="28"/>
          <w:lang w:val="ky-KG" w:eastAsia="ru-RU"/>
        </w:rPr>
      </w:pPr>
    </w:p>
    <w:p w14:paraId="7FB82B7B" w14:textId="2E56C0C4" w:rsidR="00160896" w:rsidRPr="00E06B61" w:rsidRDefault="00C22F0A" w:rsidP="004D1B5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bookmarkStart w:id="26" w:name="g7"/>
      <w:bookmarkStart w:id="27" w:name="_Hlk223603688"/>
      <w:bookmarkEnd w:id="25"/>
      <w:bookmarkEnd w:id="26"/>
      <w:r w:rsidRPr="00E06B61">
        <w:rPr>
          <w:rFonts w:ascii="Times New Roman" w:eastAsia="Times New Roman" w:hAnsi="Times New Roman" w:cs="Times New Roman"/>
          <w:b/>
          <w:bCs/>
          <w:sz w:val="28"/>
          <w:szCs w:val="28"/>
          <w:lang w:eastAsia="ru-RU"/>
        </w:rPr>
        <w:t>9-бөлүм. Окуу процессин материалдык-техникалык жактан камсыздоо</w:t>
      </w:r>
    </w:p>
    <w:bookmarkEnd w:id="27"/>
    <w:p w14:paraId="757EF2DE" w14:textId="77777777" w:rsidR="00C22F0A" w:rsidRPr="00E06B61" w:rsidRDefault="00C22F0A" w:rsidP="004D1B59">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14:paraId="204E3BCE" w14:textId="5702D8CE" w:rsidR="000B71F8" w:rsidRPr="00E06B61" w:rsidRDefault="00235950" w:rsidP="0023089A">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8" w:name="_Hlk219731136"/>
      <w:bookmarkStart w:id="29" w:name="_Hlk219475812"/>
      <w:r w:rsidRPr="00E06B61">
        <w:rPr>
          <w:rFonts w:ascii="Times New Roman" w:eastAsia="Times New Roman" w:hAnsi="Times New Roman" w:cs="Times New Roman"/>
          <w:sz w:val="28"/>
          <w:szCs w:val="28"/>
          <w:lang w:val="ky-KG" w:eastAsia="ru-RU"/>
        </w:rPr>
        <w:t>Б</w:t>
      </w:r>
      <w:r w:rsidR="00E7424F" w:rsidRPr="00E06B61">
        <w:rPr>
          <w:rFonts w:ascii="Times New Roman" w:eastAsia="Times New Roman" w:hAnsi="Times New Roman" w:cs="Times New Roman"/>
          <w:sz w:val="28"/>
          <w:szCs w:val="28"/>
          <w:lang w:val="ky-KG" w:eastAsia="ru-RU"/>
        </w:rPr>
        <w:t>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BCE77C" w14:textId="700988D2" w:rsidR="000B71F8" w:rsidRPr="00E06B61"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hAnsi="Times New Roman" w:cs="Times New Roman"/>
          <w:sz w:val="28"/>
          <w:szCs w:val="28"/>
          <w:lang w:val="ky-KG"/>
        </w:rPr>
        <w:t xml:space="preserve"> </w:t>
      </w:r>
      <w:r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sz w:val="28"/>
          <w:szCs w:val="28"/>
          <w:lang w:val="ky-KG" w:eastAsia="ru-RU"/>
        </w:rPr>
        <w:t>окуу-өндүрүштүк цех (устакана):</w:t>
      </w:r>
      <w:r w:rsidR="00842EF3" w:rsidRPr="00E06B61">
        <w:rPr>
          <w:rFonts w:ascii="Times New Roman" w:eastAsia="Times New Roman" w:hAnsi="Times New Roman" w:cs="Times New Roman"/>
          <w:sz w:val="28"/>
          <w:szCs w:val="28"/>
          <w:lang w:val="ky-KG" w:eastAsia="ru-RU"/>
        </w:rPr>
        <w:t xml:space="preserve"> </w:t>
      </w:r>
      <w:r w:rsidR="00EA7822" w:rsidRPr="00E06B61">
        <w:rPr>
          <w:rFonts w:ascii="Times New Roman" w:eastAsia="Times New Roman" w:hAnsi="Times New Roman" w:cs="Times New Roman"/>
          <w:sz w:val="28"/>
          <w:szCs w:val="28"/>
          <w:lang w:val="ky-KG" w:eastAsia="ru-RU"/>
        </w:rPr>
        <w:t>кесиптик бычактардын комплекти (эт бөлүүчү, тарамыш кесүүчү), оңдоо үчүн мусат, чынжырлуу кол кап жана коргоо үчүн алжапкыч, бөлүүчү стол (дат баспас болоттон же азык-түлүк пластиктен жасалган), илгичтер, асма жолдор, ошондой эле коопсуздук эрежелерин, санитарияны жана гигиенаны сактоо менен өлүктөрдү араалоо үчүн араалар (ленталуу же дискүү);</w:t>
      </w:r>
      <w:r w:rsidRPr="00E06B61">
        <w:rPr>
          <w:rFonts w:ascii="Times New Roman" w:eastAsia="Times New Roman" w:hAnsi="Times New Roman" w:cs="Times New Roman"/>
          <w:sz w:val="28"/>
          <w:szCs w:val="28"/>
          <w:lang w:val="ky-KG" w:eastAsia="ru-RU"/>
        </w:rPr>
        <w:t xml:space="preserve"> </w:t>
      </w:r>
    </w:p>
    <w:p w14:paraId="2B6A9B8A" w14:textId="60B7FE30" w:rsidR="006E47EB" w:rsidRPr="00E06B61"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практикалык сабактар үчүн лаборатория: </w:t>
      </w:r>
      <w:r w:rsidR="006E47EB" w:rsidRPr="00E06B61">
        <w:rPr>
          <w:rFonts w:ascii="Times New Roman" w:eastAsia="Times New Roman" w:hAnsi="Times New Roman" w:cs="Times New Roman"/>
          <w:sz w:val="28"/>
          <w:szCs w:val="28"/>
          <w:lang w:val="ky-KG" w:eastAsia="ru-RU"/>
        </w:rPr>
        <w:t>кол менен иштөөчү шаймандар - ар кандай өлчөмдөгү этти сөөктөн ажыратуучу бычактардын жана тарамыштарды, пленкаларды тазалоочу бычактардын топтомдору, жеке коргонуу каражаттары (ЖКК) - чынжырлуу кол каптар (сол колго милдеттүү), чынжырлуу алжапкычтар, ПВХ алжапкычтар, жеңдер, каскалар, атайын бут кийимдер, курчутуучу жабдуулар - иштөө процессинде бычактарды оңдоо үчүн мусаттар (металл же керамикалык), курчутуучу станоктор, өндүрүштүк эмеректер жана техника - бөлүүчү столдор, отургучтар, сөөктөрдү араалоочу араалар (ленталуу араалар), өлүктөр үчүн асма жолдор, эт менен сөөктөрдү чогултуучу идиштер (ящиктер, контейнерлер). Санитардык-гигиеналык жабдуулар - кол жуугучтар, бычактарды стерилдөөчү жабдуулар.</w:t>
      </w:r>
    </w:p>
    <w:p w14:paraId="4AAA7565" w14:textId="2BD18A89" w:rsidR="00B23A2E" w:rsidRPr="00E06B61"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w:t>
      </w:r>
      <w:r w:rsidR="00B23A2E" w:rsidRPr="00E06B61">
        <w:rPr>
          <w:rFonts w:ascii="Times New Roman" w:eastAsia="Times New Roman" w:hAnsi="Times New Roman" w:cs="Times New Roman"/>
          <w:sz w:val="28"/>
          <w:szCs w:val="28"/>
          <w:lang w:val="ky-KG" w:eastAsia="ru-RU"/>
        </w:rPr>
        <w:t xml:space="preserve"> окуу кабинеттери:</w:t>
      </w:r>
      <w:r w:rsidRPr="00E06B61">
        <w:rPr>
          <w:rFonts w:ascii="Times New Roman" w:eastAsia="Times New Roman" w:hAnsi="Times New Roman" w:cs="Times New Roman"/>
          <w:sz w:val="28"/>
          <w:szCs w:val="28"/>
          <w:lang w:val="ky-KG" w:eastAsia="ru-RU"/>
        </w:rPr>
        <w:t xml:space="preserve"> </w:t>
      </w:r>
    </w:p>
    <w:p w14:paraId="20BC858F" w14:textId="24E6D00E" w:rsidR="00B23A2E" w:rsidRPr="00E06B61" w:rsidRDefault="00B23A2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w:t>
      </w:r>
      <w:bookmarkStart w:id="30" w:name="_Hlk230599695"/>
      <w:r w:rsidRPr="00E06B61">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bookmarkEnd w:id="30"/>
    <w:p w14:paraId="65D2F076" w14:textId="45729DC1" w:rsidR="000B71F8" w:rsidRPr="00E06B61" w:rsidRDefault="00B23A2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w:t>
      </w:r>
      <w:r w:rsidR="000B71F8" w:rsidRPr="00E06B61">
        <w:rPr>
          <w:rFonts w:ascii="Times New Roman" w:eastAsia="Times New Roman" w:hAnsi="Times New Roman" w:cs="Times New Roman"/>
          <w:sz w:val="28"/>
          <w:szCs w:val="28"/>
          <w:lang w:val="ky-KG" w:eastAsia="ru-RU"/>
        </w:rPr>
        <w:t>атайын дисциплиналар боюнча окуу кабинети (</w:t>
      </w:r>
      <w:r w:rsidR="006E47EB" w:rsidRPr="00E06B61">
        <w:rPr>
          <w:rFonts w:ascii="Times New Roman" w:eastAsia="Times New Roman" w:hAnsi="Times New Roman" w:cs="Times New Roman"/>
          <w:sz w:val="28"/>
          <w:szCs w:val="28"/>
          <w:lang w:val="ky-KG" w:eastAsia="ru-RU"/>
        </w:rPr>
        <w:t>жаныбарлардын анатомиясы,</w:t>
      </w:r>
      <w:r w:rsidR="000B71F8" w:rsidRPr="00E06B61">
        <w:rPr>
          <w:rFonts w:ascii="Times New Roman" w:eastAsia="Times New Roman" w:hAnsi="Times New Roman" w:cs="Times New Roman"/>
          <w:sz w:val="28"/>
          <w:szCs w:val="28"/>
          <w:lang w:val="ky-KG" w:eastAsia="ru-RU"/>
        </w:rPr>
        <w:t xml:space="preserve"> санитария жана гигиена). </w:t>
      </w:r>
    </w:p>
    <w:p w14:paraId="7EF26B19" w14:textId="77777777" w:rsidR="000B71F8" w:rsidRPr="00E06B61"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компьютер классы (компьютерлердин саны 1:12), мультимедиялык каражаттары. </w:t>
      </w:r>
    </w:p>
    <w:p w14:paraId="7E17FADC" w14:textId="5484A88E" w:rsidR="000B71F8" w:rsidRPr="00E06B61" w:rsidRDefault="00235950" w:rsidP="0023595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з</w:t>
      </w:r>
      <w:r w:rsidR="000B71F8" w:rsidRPr="00E06B61">
        <w:rPr>
          <w:rFonts w:ascii="Times New Roman" w:eastAsia="Times New Roman" w:hAnsi="Times New Roman" w:cs="Times New Roman"/>
          <w:sz w:val="28"/>
          <w:szCs w:val="28"/>
          <w:lang w:val="ky-KG" w:eastAsia="ru-RU"/>
        </w:rPr>
        <w:t xml:space="preserve">алдар: </w:t>
      </w:r>
      <w:r w:rsidRPr="00E06B61">
        <w:rPr>
          <w:rFonts w:ascii="Times New Roman" w:eastAsia="Times New Roman" w:hAnsi="Times New Roman" w:cs="Times New Roman"/>
          <w:bCs/>
          <w:sz w:val="28"/>
          <w:szCs w:val="28"/>
          <w:lang w:val="ky-KG" w:eastAsia="ru-RU"/>
        </w:rPr>
        <w:t>китепкана, окуу залы менен бирге жана Интернетке кирүү мүмкүнчүлүгү бар; спорттук зал менен бирге акт залы. Ошондой эле медициналык пункт жана ашкана</w:t>
      </w:r>
      <w:r w:rsidRPr="00E06B61">
        <w:rPr>
          <w:rFonts w:ascii="Times New Roman" w:eastAsia="Times New Roman" w:hAnsi="Times New Roman" w:cs="Times New Roman"/>
          <w:b/>
          <w:sz w:val="28"/>
          <w:szCs w:val="28"/>
          <w:lang w:val="ky-KG" w:eastAsia="ru-RU"/>
        </w:rPr>
        <w:t xml:space="preserve"> </w:t>
      </w:r>
      <w:r w:rsidRPr="00E06B61">
        <w:rPr>
          <w:rFonts w:ascii="Times New Roman" w:eastAsia="Times New Roman" w:hAnsi="Times New Roman" w:cs="Times New Roman"/>
          <w:bCs/>
          <w:sz w:val="28"/>
          <w:szCs w:val="28"/>
          <w:lang w:val="ky-KG" w:eastAsia="ru-RU"/>
        </w:rPr>
        <w:t>бар.</w:t>
      </w:r>
      <w:r w:rsidRPr="00E06B61">
        <w:rPr>
          <w:rFonts w:ascii="Times New Roman" w:eastAsia="Times New Roman" w:hAnsi="Times New Roman" w:cs="Times New Roman"/>
          <w:sz w:val="28"/>
          <w:szCs w:val="28"/>
          <w:lang w:val="ky-KG" w:eastAsia="ru-RU"/>
        </w:rPr>
        <w:t xml:space="preserve"> </w:t>
      </w:r>
    </w:p>
    <w:bookmarkEnd w:id="28"/>
    <w:bookmarkEnd w:id="29"/>
    <w:p w14:paraId="688AAEF3" w14:textId="77777777" w:rsidR="000B71F8" w:rsidRPr="00E06B61"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w:t>
      </w:r>
    </w:p>
    <w:p w14:paraId="5CD12302" w14:textId="3CEBC081" w:rsidR="000B71F8" w:rsidRPr="00E06B61"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Pr="00E06B61">
        <w:rPr>
          <w:rFonts w:ascii="Times New Roman" w:hAnsi="Times New Roman" w:cs="Times New Roman"/>
          <w:b/>
          <w:sz w:val="28"/>
          <w:szCs w:val="28"/>
          <w:lang w:val="ky-KG"/>
        </w:rPr>
        <w:t xml:space="preserve"> </w:t>
      </w:r>
      <w:bookmarkStart w:id="31" w:name="_Hlk230600002"/>
      <w:r w:rsidR="0037299D" w:rsidRPr="00E06B61">
        <w:rPr>
          <w:rFonts w:ascii="Times New Roman" w:eastAsia="Times New Roman" w:hAnsi="Times New Roman" w:cs="Times New Roman"/>
          <w:bCs/>
          <w:sz w:val="28"/>
          <w:szCs w:val="28"/>
          <w:lang w:val="ky-KG" w:eastAsia="ru-RU"/>
        </w:rPr>
        <w:t>Малдын этин кайра</w:t>
      </w:r>
      <w:r w:rsidR="0037299D" w:rsidRPr="00E06B61">
        <w:rPr>
          <w:rFonts w:ascii="Times New Roman" w:eastAsia="Times New Roman" w:hAnsi="Times New Roman" w:cs="Times New Roman"/>
          <w:b/>
          <w:bCs/>
          <w:sz w:val="28"/>
          <w:szCs w:val="28"/>
          <w:lang w:val="ky-KG" w:eastAsia="ru-RU"/>
        </w:rPr>
        <w:t xml:space="preserve"> </w:t>
      </w:r>
      <w:r w:rsidR="0037299D" w:rsidRPr="00E06B61">
        <w:rPr>
          <w:rFonts w:ascii="Times New Roman" w:eastAsia="Times New Roman" w:hAnsi="Times New Roman" w:cs="Times New Roman"/>
          <w:bCs/>
          <w:sz w:val="28"/>
          <w:szCs w:val="28"/>
          <w:lang w:val="ky-KG" w:eastAsia="ru-RU"/>
        </w:rPr>
        <w:t>иштетүүчү</w:t>
      </w:r>
      <w:r w:rsidR="0037299D" w:rsidRPr="00E06B61">
        <w:rPr>
          <w:rFonts w:ascii="Times New Roman" w:hAnsi="Times New Roman" w:cs="Times New Roman"/>
          <w:sz w:val="28"/>
          <w:szCs w:val="28"/>
          <w:lang w:val="ky-KG"/>
        </w:rPr>
        <w:t xml:space="preserve"> </w:t>
      </w:r>
      <w:bookmarkEnd w:id="31"/>
      <w:r w:rsidRPr="00E06B61">
        <w:rPr>
          <w:rFonts w:ascii="Times New Roman" w:eastAsia="Times New Roman" w:hAnsi="Times New Roman" w:cs="Times New Roman"/>
          <w:sz w:val="28"/>
          <w:szCs w:val="28"/>
          <w:lang w:val="ky-KG" w:eastAsia="ru-RU"/>
        </w:rPr>
        <w:t>кесиптик стандартынын</w:t>
      </w:r>
      <w:r w:rsidRPr="00E06B61">
        <w:rPr>
          <w:rFonts w:ascii="Times New Roman" w:eastAsia="Times New Roman" w:hAnsi="Times New Roman" w:cs="Times New Roman"/>
          <w:b/>
          <w:bCs/>
          <w:sz w:val="28"/>
          <w:szCs w:val="28"/>
          <w:lang w:val="ky-KG" w:eastAsia="ru-RU"/>
        </w:rPr>
        <w:t xml:space="preserve"> </w:t>
      </w:r>
      <w:r w:rsidRPr="00E06B61">
        <w:rPr>
          <w:rFonts w:ascii="Times New Roman" w:eastAsia="Times New Roman" w:hAnsi="Times New Roman" w:cs="Times New Roman"/>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E06B61"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Окутуунун натыйжаларын текшерүү ыкмалары: </w:t>
      </w:r>
    </w:p>
    <w:p w14:paraId="497E73FB" w14:textId="77777777" w:rsidR="000B71F8" w:rsidRPr="00E06B61"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4BCE4E0A" w:rsidR="006E47EB" w:rsidRPr="00E06B61"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окуучулардын зарыл болгон билимдерин жазуу жүзүндө жана/же оозеки баалоо.</w:t>
      </w:r>
    </w:p>
    <w:p w14:paraId="4494C580" w14:textId="77777777" w:rsidR="006E47EB" w:rsidRPr="00E06B61" w:rsidRDefault="006E47EB">
      <w:pPr>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br w:type="page"/>
      </w:r>
      <w:bookmarkStart w:id="32" w:name="_GoBack"/>
      <w:bookmarkEnd w:id="32"/>
    </w:p>
    <w:p w14:paraId="1E4D7DE6" w14:textId="05B093A8" w:rsidR="006E47EB" w:rsidRPr="00E06B61" w:rsidRDefault="002B19E4" w:rsidP="002B19E4">
      <w:pPr>
        <w:shd w:val="clear" w:color="auto" w:fill="FFFFFF"/>
        <w:spacing w:after="0" w:line="240" w:lineRule="auto"/>
        <w:ind w:right="-1" w:firstLine="567"/>
        <w:jc w:val="both"/>
        <w:rPr>
          <w:rFonts w:ascii="Times New Roman" w:eastAsia="Times New Roman" w:hAnsi="Times New Roman" w:cs="Times New Roman"/>
          <w:bCs/>
          <w:sz w:val="28"/>
          <w:szCs w:val="28"/>
          <w:lang w:val="ky-KG" w:eastAsia="ru-RU"/>
        </w:rPr>
      </w:pPr>
      <w:r w:rsidRPr="00E06B61">
        <w:rPr>
          <w:sz w:val="28"/>
          <w:szCs w:val="28"/>
          <w:lang w:val="ky-KG"/>
        </w:rPr>
        <w:t> </w:t>
      </w:r>
      <w:bookmarkStart w:id="33" w:name="_Hlk223603742"/>
      <w:r w:rsidR="00312196" w:rsidRPr="00E06B61">
        <w:rPr>
          <w:rFonts w:ascii="Times New Roman" w:eastAsia="Times New Roman" w:hAnsi="Times New Roman" w:cs="Times New Roman"/>
          <w:bCs/>
          <w:sz w:val="28"/>
          <w:szCs w:val="28"/>
          <w:lang w:val="ky-KG" w:eastAsia="ru-RU"/>
        </w:rPr>
        <w:t>Малдын этин кайра</w:t>
      </w:r>
      <w:r w:rsidR="00312196" w:rsidRPr="00E06B61">
        <w:rPr>
          <w:rFonts w:ascii="Times New Roman" w:eastAsia="Times New Roman" w:hAnsi="Times New Roman" w:cs="Times New Roman"/>
          <w:b/>
          <w:bCs/>
          <w:sz w:val="28"/>
          <w:szCs w:val="28"/>
          <w:lang w:val="ky-KG" w:eastAsia="ru-RU"/>
        </w:rPr>
        <w:t xml:space="preserve"> </w:t>
      </w:r>
      <w:r w:rsidR="00312196" w:rsidRPr="00E06B61">
        <w:rPr>
          <w:rFonts w:ascii="Times New Roman" w:eastAsia="Times New Roman" w:hAnsi="Times New Roman" w:cs="Times New Roman"/>
          <w:bCs/>
          <w:sz w:val="28"/>
          <w:szCs w:val="28"/>
          <w:lang w:val="ky-KG" w:eastAsia="ru-RU"/>
        </w:rPr>
        <w:t>иштетүүчү</w:t>
      </w:r>
      <w:r w:rsidR="00312196" w:rsidRPr="00E06B61">
        <w:rPr>
          <w:rFonts w:ascii="Times New Roman" w:hAnsi="Times New Roman" w:cs="Times New Roman"/>
          <w:sz w:val="28"/>
          <w:szCs w:val="28"/>
          <w:lang w:val="ky-KG"/>
        </w:rPr>
        <w:t xml:space="preserve"> </w:t>
      </w:r>
      <w:r w:rsidR="00312196" w:rsidRPr="00E06B61">
        <w:rPr>
          <w:rFonts w:ascii="Times New Roman" w:eastAsia="Times New Roman" w:hAnsi="Times New Roman" w:cs="Times New Roman"/>
          <w:bCs/>
          <w:sz w:val="28"/>
          <w:szCs w:val="28"/>
          <w:lang w:val="ky-KG" w:eastAsia="ru-RU"/>
        </w:rPr>
        <w:t>мамлекеттик билим берүү стандарты өндүрүш жана башта</w:t>
      </w:r>
      <w:r w:rsidR="009845D0" w:rsidRPr="00E06B61">
        <w:rPr>
          <w:rFonts w:ascii="Times New Roman" w:eastAsia="Times New Roman" w:hAnsi="Times New Roman" w:cs="Times New Roman"/>
          <w:bCs/>
          <w:sz w:val="28"/>
          <w:szCs w:val="28"/>
          <w:lang w:val="ky-KG" w:eastAsia="ru-RU"/>
        </w:rPr>
        <w:t>лг</w:t>
      </w:r>
      <w:r w:rsidR="00312196" w:rsidRPr="00E06B61">
        <w:rPr>
          <w:rFonts w:ascii="Times New Roman" w:eastAsia="Times New Roman" w:hAnsi="Times New Roman" w:cs="Times New Roman"/>
          <w:bCs/>
          <w:sz w:val="28"/>
          <w:szCs w:val="28"/>
          <w:lang w:val="ky-KG" w:eastAsia="ru-RU"/>
        </w:rPr>
        <w:t>ы</w:t>
      </w:r>
      <w:r w:rsidR="009845D0" w:rsidRPr="00E06B61">
        <w:rPr>
          <w:rFonts w:ascii="Times New Roman" w:eastAsia="Times New Roman" w:hAnsi="Times New Roman" w:cs="Times New Roman"/>
          <w:bCs/>
          <w:sz w:val="28"/>
          <w:szCs w:val="28"/>
          <w:lang w:val="ky-KG" w:eastAsia="ru-RU"/>
        </w:rPr>
        <w:t>ч</w:t>
      </w:r>
      <w:r w:rsidR="00312196" w:rsidRPr="00E06B61">
        <w:rPr>
          <w:rFonts w:ascii="Times New Roman" w:eastAsia="Times New Roman" w:hAnsi="Times New Roman" w:cs="Times New Roman"/>
          <w:bCs/>
          <w:sz w:val="28"/>
          <w:szCs w:val="28"/>
          <w:lang w:val="ky-KG" w:eastAsia="ru-RU"/>
        </w:rPr>
        <w:t xml:space="preserve"> кесиптик билим берүү окуу жайларынын өкүлдөрүнүн катышуусунда жумушчу топ тарабынан иштелип чыккан. Кыргыз Республикасынын Билим берүү министрлигине караштуу Республикалык илимий-методикалык борборунун окуу-методикалык бирикмесинин мүчөлөрү тарабынан каралып, жактырылган.</w:t>
      </w:r>
    </w:p>
    <w:p w14:paraId="4C59EF55" w14:textId="77777777" w:rsidR="00312196" w:rsidRPr="00E06B61" w:rsidRDefault="00312196" w:rsidP="002B19E4">
      <w:pPr>
        <w:shd w:val="clear" w:color="auto" w:fill="FFFFFF"/>
        <w:spacing w:after="0" w:line="240" w:lineRule="auto"/>
        <w:ind w:right="-1" w:firstLine="567"/>
        <w:jc w:val="both"/>
        <w:rPr>
          <w:rStyle w:val="FontStyle74"/>
          <w:rFonts w:eastAsia="Calibri"/>
          <w:sz w:val="28"/>
          <w:szCs w:val="28"/>
          <w:lang w:val="ky-KG"/>
        </w:rPr>
      </w:pPr>
    </w:p>
    <w:tbl>
      <w:tblPr>
        <w:tblStyle w:val="ad"/>
        <w:tblW w:w="1008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7"/>
      </w:tblGrid>
      <w:tr w:rsidR="00E06B61" w:rsidRPr="00E06B61" w14:paraId="66AB1C1D" w14:textId="77777777" w:rsidTr="00233CD8">
        <w:tc>
          <w:tcPr>
            <w:tcW w:w="9851" w:type="dxa"/>
            <w:hideMark/>
          </w:tcPr>
          <w:tbl>
            <w:tblPr>
              <w:tblStyle w:val="ad"/>
              <w:tblW w:w="9819" w:type="dxa"/>
              <w:tblLayout w:type="fixed"/>
              <w:tblLook w:val="04A0" w:firstRow="1" w:lastRow="0" w:firstColumn="1" w:lastColumn="0" w:noHBand="0" w:noVBand="1"/>
            </w:tblPr>
            <w:tblGrid>
              <w:gridCol w:w="2874"/>
              <w:gridCol w:w="4536"/>
              <w:gridCol w:w="2409"/>
            </w:tblGrid>
            <w:tr w:rsidR="00E06B61" w:rsidRPr="00E06B61" w14:paraId="10600F1D" w14:textId="77777777" w:rsidTr="00233CD8">
              <w:tc>
                <w:tcPr>
                  <w:tcW w:w="2874" w:type="dxa"/>
                  <w:tcBorders>
                    <w:top w:val="nil"/>
                    <w:left w:val="nil"/>
                    <w:bottom w:val="nil"/>
                    <w:right w:val="nil"/>
                  </w:tcBorders>
                  <w:hideMark/>
                </w:tcPr>
                <w:bookmarkEnd w:id="33"/>
                <w:p w14:paraId="7421202A" w14:textId="77777777" w:rsidR="006E47EB" w:rsidRPr="00E06B61" w:rsidRDefault="006E47EB" w:rsidP="00233CD8">
                  <w:pPr>
                    <w:tabs>
                      <w:tab w:val="left" w:pos="624"/>
                    </w:tabs>
                    <w:autoSpaceDE w:val="0"/>
                    <w:autoSpaceDN w:val="0"/>
                    <w:adjustRightInd w:val="0"/>
                    <w:jc w:val="both"/>
                    <w:rPr>
                      <w:rFonts w:ascii="Times New Roman" w:hAnsi="Times New Roman"/>
                      <w:sz w:val="28"/>
                      <w:szCs w:val="28"/>
                    </w:rPr>
                  </w:pPr>
                  <w:r w:rsidRPr="00E06B61">
                    <w:rPr>
                      <w:rFonts w:ascii="Times New Roman" w:hAnsi="Times New Roman"/>
                      <w:sz w:val="28"/>
                      <w:szCs w:val="28"/>
                    </w:rPr>
                    <w:t>Саттарова Алымкан Ногойбековна</w:t>
                  </w:r>
                </w:p>
              </w:tc>
              <w:tc>
                <w:tcPr>
                  <w:tcW w:w="4536" w:type="dxa"/>
                  <w:tcBorders>
                    <w:top w:val="nil"/>
                    <w:left w:val="nil"/>
                    <w:bottom w:val="nil"/>
                    <w:right w:val="nil"/>
                  </w:tcBorders>
                  <w:hideMark/>
                </w:tcPr>
                <w:p w14:paraId="04AF8BEC" w14:textId="0F43F9D3" w:rsidR="006E47EB" w:rsidRPr="00E06B61" w:rsidRDefault="006E47EB" w:rsidP="009130F2">
                  <w:pPr>
                    <w:tabs>
                      <w:tab w:val="left" w:pos="624"/>
                    </w:tabs>
                    <w:autoSpaceDE w:val="0"/>
                    <w:autoSpaceDN w:val="0"/>
                    <w:adjustRightInd w:val="0"/>
                    <w:ind w:left="313"/>
                    <w:jc w:val="both"/>
                    <w:rPr>
                      <w:rFonts w:ascii="Times New Roman" w:hAnsi="Times New Roman"/>
                      <w:sz w:val="18"/>
                      <w:szCs w:val="18"/>
                      <w:lang w:val="ky-KG"/>
                    </w:rPr>
                  </w:pPr>
                  <w:r w:rsidRPr="00E06B61">
                    <w:rPr>
                      <w:rFonts w:ascii="Times New Roman" w:hAnsi="Times New Roman"/>
                      <w:sz w:val="28"/>
                      <w:szCs w:val="28"/>
                    </w:rPr>
                    <w:t xml:space="preserve">- </w:t>
                  </w:r>
                  <w:r w:rsidR="00736A1E" w:rsidRPr="00E06B61">
                    <w:rPr>
                      <w:rFonts w:ascii="Times New Roman" w:hAnsi="Times New Roman"/>
                      <w:sz w:val="28"/>
                      <w:szCs w:val="28"/>
                      <w:lang w:val="ky-KG"/>
                    </w:rPr>
                    <w:t xml:space="preserve">КР Агартуу министрлигине караштуу РИМБдин директорунун орун </w:t>
                  </w:r>
                  <w:r w:rsidR="009130F2" w:rsidRPr="00E06B61">
                    <w:rPr>
                      <w:rFonts w:ascii="Times New Roman" w:hAnsi="Times New Roman"/>
                      <w:sz w:val="28"/>
                      <w:szCs w:val="28"/>
                      <w:lang w:val="ky-KG"/>
                    </w:rPr>
                    <w:t>басары</w:t>
                  </w:r>
                  <w:r w:rsidR="009130F2" w:rsidRPr="00E06B61">
                    <w:rPr>
                      <w:rFonts w:ascii="Times New Roman" w:hAnsi="Times New Roman"/>
                      <w:sz w:val="28"/>
                      <w:szCs w:val="28"/>
                    </w:rPr>
                    <w:t xml:space="preserve">, </w:t>
                  </w:r>
                  <w:r w:rsidR="009130F2" w:rsidRPr="00E06B61">
                    <w:rPr>
                      <w:rFonts w:ascii="Times New Roman" w:hAnsi="Times New Roman"/>
                      <w:sz w:val="24"/>
                      <w:szCs w:val="18"/>
                    </w:rPr>
                    <w:t>ОМБнин</w:t>
                  </w:r>
                  <w:r w:rsidR="00736A1E" w:rsidRPr="00E06B61">
                    <w:rPr>
                      <w:rFonts w:ascii="Times New Roman" w:hAnsi="Times New Roman"/>
                      <w:sz w:val="40"/>
                      <w:szCs w:val="28"/>
                      <w:lang w:val="ky-KG"/>
                    </w:rPr>
                    <w:t xml:space="preserve"> </w:t>
                  </w:r>
                  <w:r w:rsidR="00736A1E" w:rsidRPr="00E06B61">
                    <w:rPr>
                      <w:rFonts w:ascii="Times New Roman" w:hAnsi="Times New Roman"/>
                      <w:sz w:val="28"/>
                      <w:szCs w:val="28"/>
                      <w:lang w:val="ky-KG"/>
                    </w:rPr>
                    <w:t>т</w:t>
                  </w:r>
                  <w:r w:rsidR="00E44EB3" w:rsidRPr="00E06B61">
                    <w:rPr>
                      <w:rFonts w:ascii="Times New Roman" w:hAnsi="Times New Roman"/>
                      <w:sz w:val="28"/>
                      <w:szCs w:val="28"/>
                      <w:lang w:val="ky-KG"/>
                    </w:rPr>
                    <w:t>ө</w:t>
                  </w:r>
                  <w:r w:rsidR="00736A1E" w:rsidRPr="00E06B61">
                    <w:rPr>
                      <w:rFonts w:ascii="Times New Roman" w:hAnsi="Times New Roman"/>
                      <w:sz w:val="28"/>
                      <w:szCs w:val="28"/>
                      <w:lang w:val="ky-KG"/>
                    </w:rPr>
                    <w:t>райымы</w:t>
                  </w:r>
                </w:p>
              </w:tc>
              <w:tc>
                <w:tcPr>
                  <w:tcW w:w="2409" w:type="dxa"/>
                  <w:tcBorders>
                    <w:top w:val="nil"/>
                    <w:left w:val="nil"/>
                    <w:bottom w:val="nil"/>
                    <w:right w:val="nil"/>
                  </w:tcBorders>
                </w:tcPr>
                <w:p w14:paraId="5D97A0C5" w14:textId="77777777" w:rsidR="006E47EB" w:rsidRPr="00E06B61" w:rsidRDefault="006E47EB" w:rsidP="00233CD8">
                  <w:pPr>
                    <w:tabs>
                      <w:tab w:val="left" w:pos="624"/>
                    </w:tabs>
                    <w:autoSpaceDE w:val="0"/>
                    <w:autoSpaceDN w:val="0"/>
                    <w:adjustRightInd w:val="0"/>
                    <w:jc w:val="both"/>
                    <w:rPr>
                      <w:rFonts w:ascii="Times New Roman" w:hAnsi="Times New Roman"/>
                      <w:sz w:val="28"/>
                      <w:szCs w:val="28"/>
                    </w:rPr>
                  </w:pPr>
                </w:p>
                <w:p w14:paraId="1CFF7CB6" w14:textId="77777777" w:rsidR="006E47EB" w:rsidRPr="00E06B61" w:rsidRDefault="006E47EB" w:rsidP="00233CD8">
                  <w:pPr>
                    <w:tabs>
                      <w:tab w:val="left" w:pos="624"/>
                    </w:tabs>
                    <w:autoSpaceDE w:val="0"/>
                    <w:autoSpaceDN w:val="0"/>
                    <w:adjustRightInd w:val="0"/>
                    <w:jc w:val="both"/>
                    <w:rPr>
                      <w:rFonts w:ascii="Times New Roman" w:hAnsi="Times New Roman"/>
                      <w:sz w:val="28"/>
                      <w:szCs w:val="28"/>
                    </w:rPr>
                  </w:pPr>
                  <w:r w:rsidRPr="00E06B61">
                    <w:rPr>
                      <w:rFonts w:ascii="Times New Roman" w:hAnsi="Times New Roman"/>
                      <w:sz w:val="28"/>
                      <w:szCs w:val="28"/>
                    </w:rPr>
                    <w:t>______________</w:t>
                  </w:r>
                </w:p>
              </w:tc>
            </w:tr>
            <w:tr w:rsidR="00E06B61" w:rsidRPr="00E06B61" w14:paraId="29C3DFBB" w14:textId="77777777" w:rsidTr="00233CD8">
              <w:tc>
                <w:tcPr>
                  <w:tcW w:w="2874" w:type="dxa"/>
                  <w:tcBorders>
                    <w:top w:val="nil"/>
                    <w:left w:val="nil"/>
                    <w:bottom w:val="nil"/>
                    <w:right w:val="nil"/>
                  </w:tcBorders>
                </w:tcPr>
                <w:p w14:paraId="50307977" w14:textId="4C00B317" w:rsidR="006E47EB" w:rsidRPr="00E06B61" w:rsidRDefault="00736A1E" w:rsidP="00233CD8">
                  <w:pPr>
                    <w:tabs>
                      <w:tab w:val="left" w:pos="624"/>
                    </w:tabs>
                    <w:autoSpaceDE w:val="0"/>
                    <w:autoSpaceDN w:val="0"/>
                    <w:adjustRightInd w:val="0"/>
                    <w:jc w:val="both"/>
                    <w:rPr>
                      <w:rFonts w:ascii="Times New Roman" w:hAnsi="Times New Roman"/>
                      <w:b/>
                      <w:sz w:val="28"/>
                      <w:szCs w:val="28"/>
                    </w:rPr>
                  </w:pPr>
                  <w:r w:rsidRPr="00E06B61">
                    <w:rPr>
                      <w:rFonts w:ascii="Times New Roman" w:hAnsi="Times New Roman"/>
                      <w:b/>
                      <w:sz w:val="28"/>
                      <w:szCs w:val="28"/>
                      <w:lang w:val="ky-KG"/>
                    </w:rPr>
                    <w:t>ОМБнин м</w:t>
                  </w:r>
                  <w:r w:rsidR="00E44EB3" w:rsidRPr="00E06B61">
                    <w:rPr>
                      <w:rFonts w:ascii="Times New Roman" w:hAnsi="Times New Roman"/>
                      <w:b/>
                      <w:sz w:val="28"/>
                      <w:szCs w:val="28"/>
                      <w:lang w:val="ky-KG"/>
                    </w:rPr>
                    <w:t>үчөлөрү</w:t>
                  </w:r>
                  <w:r w:rsidRPr="00E06B61">
                    <w:rPr>
                      <w:rFonts w:ascii="Times New Roman" w:hAnsi="Times New Roman"/>
                      <w:b/>
                      <w:sz w:val="28"/>
                      <w:szCs w:val="28"/>
                      <w:lang w:val="ky-KG"/>
                    </w:rPr>
                    <w:t xml:space="preserve"> </w:t>
                  </w:r>
                  <w:r w:rsidR="006E47EB" w:rsidRPr="00E06B61">
                    <w:rPr>
                      <w:rFonts w:ascii="Times New Roman" w:hAnsi="Times New Roman"/>
                      <w:b/>
                      <w:sz w:val="28"/>
                      <w:szCs w:val="28"/>
                    </w:rPr>
                    <w:t>:</w:t>
                  </w:r>
                </w:p>
              </w:tc>
              <w:tc>
                <w:tcPr>
                  <w:tcW w:w="4536" w:type="dxa"/>
                  <w:tcBorders>
                    <w:top w:val="nil"/>
                    <w:left w:val="nil"/>
                    <w:bottom w:val="nil"/>
                    <w:right w:val="nil"/>
                  </w:tcBorders>
                </w:tcPr>
                <w:p w14:paraId="6EB0B154" w14:textId="77777777" w:rsidR="006E47EB" w:rsidRPr="00E06B61" w:rsidRDefault="006E47EB" w:rsidP="00233CD8">
                  <w:pPr>
                    <w:tabs>
                      <w:tab w:val="left" w:pos="624"/>
                    </w:tabs>
                    <w:autoSpaceDE w:val="0"/>
                    <w:autoSpaceDN w:val="0"/>
                    <w:adjustRightInd w:val="0"/>
                    <w:jc w:val="both"/>
                    <w:rPr>
                      <w:rFonts w:ascii="Times New Roman" w:hAnsi="Times New Roman"/>
                      <w:sz w:val="28"/>
                      <w:szCs w:val="28"/>
                    </w:rPr>
                  </w:pPr>
                </w:p>
              </w:tc>
              <w:tc>
                <w:tcPr>
                  <w:tcW w:w="2409" w:type="dxa"/>
                  <w:tcBorders>
                    <w:top w:val="nil"/>
                    <w:left w:val="nil"/>
                    <w:bottom w:val="nil"/>
                    <w:right w:val="nil"/>
                  </w:tcBorders>
                </w:tcPr>
                <w:p w14:paraId="0B8FE153" w14:textId="77777777" w:rsidR="006E47EB" w:rsidRPr="00E06B61" w:rsidRDefault="006E47EB" w:rsidP="00233CD8">
                  <w:pPr>
                    <w:tabs>
                      <w:tab w:val="left" w:pos="624"/>
                    </w:tabs>
                    <w:autoSpaceDE w:val="0"/>
                    <w:autoSpaceDN w:val="0"/>
                    <w:adjustRightInd w:val="0"/>
                    <w:jc w:val="both"/>
                    <w:rPr>
                      <w:rFonts w:ascii="Times New Roman" w:hAnsi="Times New Roman"/>
                      <w:sz w:val="28"/>
                      <w:szCs w:val="28"/>
                    </w:rPr>
                  </w:pPr>
                </w:p>
              </w:tc>
            </w:tr>
            <w:tr w:rsidR="00E06B61" w:rsidRPr="00E06B61" w14:paraId="4E172E89" w14:textId="77777777" w:rsidTr="00736A1E">
              <w:trPr>
                <w:trHeight w:val="1140"/>
              </w:trPr>
              <w:tc>
                <w:tcPr>
                  <w:tcW w:w="2874" w:type="dxa"/>
                  <w:tcBorders>
                    <w:top w:val="nil"/>
                    <w:left w:val="nil"/>
                    <w:bottom w:val="nil"/>
                    <w:right w:val="nil"/>
                  </w:tcBorders>
                </w:tcPr>
                <w:p w14:paraId="5A6AD3B6"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highlight w:val="yellow"/>
                    </w:rPr>
                  </w:pPr>
                  <w:r w:rsidRPr="00E06B61">
                    <w:rPr>
                      <w:rFonts w:ascii="Times New Roman" w:hAnsi="Times New Roman"/>
                      <w:sz w:val="28"/>
                      <w:szCs w:val="28"/>
                    </w:rPr>
                    <w:t>Магомедов Руслан Мурадович</w:t>
                  </w:r>
                </w:p>
              </w:tc>
              <w:tc>
                <w:tcPr>
                  <w:tcW w:w="4536" w:type="dxa"/>
                  <w:tcBorders>
                    <w:top w:val="nil"/>
                    <w:left w:val="nil"/>
                    <w:bottom w:val="nil"/>
                    <w:right w:val="nil"/>
                  </w:tcBorders>
                </w:tcPr>
                <w:p w14:paraId="4F48D198" w14:textId="28AE4147" w:rsidR="006E47EB" w:rsidRPr="00E06B61" w:rsidRDefault="006E47EB" w:rsidP="009130F2">
                  <w:pPr>
                    <w:pStyle w:val="Style30"/>
                    <w:widowControl/>
                    <w:tabs>
                      <w:tab w:val="left" w:pos="596"/>
                    </w:tabs>
                    <w:spacing w:line="276" w:lineRule="auto"/>
                    <w:ind w:left="313" w:firstLine="0"/>
                    <w:jc w:val="left"/>
                    <w:rPr>
                      <w:sz w:val="28"/>
                      <w:szCs w:val="28"/>
                    </w:rPr>
                  </w:pPr>
                  <w:r w:rsidRPr="00E06B61">
                    <w:t xml:space="preserve">-        </w:t>
                  </w:r>
                  <w:r w:rsidRPr="00E06B61">
                    <w:rPr>
                      <w:sz w:val="28"/>
                      <w:szCs w:val="28"/>
                      <w:lang w:val="en-US"/>
                    </w:rPr>
                    <w:t>Lamaison</w:t>
                  </w:r>
                  <w:r w:rsidRPr="00E06B61">
                    <w:rPr>
                      <w:sz w:val="28"/>
                      <w:szCs w:val="28"/>
                    </w:rPr>
                    <w:t xml:space="preserve"> француз   </w:t>
                  </w:r>
                </w:p>
                <w:p w14:paraId="379DA450" w14:textId="536CC7AC" w:rsidR="006E47EB" w:rsidRPr="00E06B61" w:rsidRDefault="006E47EB" w:rsidP="009130F2">
                  <w:pPr>
                    <w:pStyle w:val="Style30"/>
                    <w:widowControl/>
                    <w:tabs>
                      <w:tab w:val="left" w:pos="596"/>
                    </w:tabs>
                    <w:spacing w:line="276" w:lineRule="auto"/>
                    <w:ind w:left="313" w:firstLine="0"/>
                    <w:jc w:val="left"/>
                    <w:rPr>
                      <w:sz w:val="28"/>
                      <w:szCs w:val="28"/>
                    </w:rPr>
                  </w:pPr>
                  <w:r w:rsidRPr="00E06B61">
                    <w:rPr>
                      <w:sz w:val="28"/>
                      <w:szCs w:val="28"/>
                    </w:rPr>
                    <w:t>ресторан</w:t>
                  </w:r>
                  <w:r w:rsidR="00736A1E" w:rsidRPr="00E06B61">
                    <w:rPr>
                      <w:sz w:val="28"/>
                      <w:szCs w:val="28"/>
                      <w:lang w:val="ky-KG"/>
                    </w:rPr>
                    <w:t>ы</w:t>
                  </w:r>
                  <w:r w:rsidRPr="00E06B61">
                    <w:rPr>
                      <w:sz w:val="28"/>
                      <w:szCs w:val="28"/>
                    </w:rPr>
                    <w:t>, шеф повар</w:t>
                  </w:r>
                </w:p>
                <w:p w14:paraId="35B560B6" w14:textId="77777777" w:rsidR="006E47EB" w:rsidRPr="00E06B61" w:rsidRDefault="006E47EB" w:rsidP="00233CD8">
                  <w:pPr>
                    <w:tabs>
                      <w:tab w:val="left" w:pos="624"/>
                    </w:tabs>
                    <w:autoSpaceDE w:val="0"/>
                    <w:autoSpaceDN w:val="0"/>
                    <w:adjustRightInd w:val="0"/>
                    <w:spacing w:line="276" w:lineRule="auto"/>
                    <w:ind w:firstLine="389"/>
                    <w:rPr>
                      <w:rFonts w:ascii="Times New Roman" w:eastAsia="Times New Roman" w:hAnsi="Times New Roman"/>
                      <w:sz w:val="28"/>
                      <w:szCs w:val="28"/>
                    </w:rPr>
                  </w:pPr>
                </w:p>
              </w:tc>
              <w:tc>
                <w:tcPr>
                  <w:tcW w:w="2409" w:type="dxa"/>
                  <w:tcBorders>
                    <w:top w:val="nil"/>
                    <w:left w:val="nil"/>
                    <w:bottom w:val="nil"/>
                    <w:right w:val="nil"/>
                  </w:tcBorders>
                </w:tcPr>
                <w:p w14:paraId="0A4C032F" w14:textId="77777777" w:rsidR="006E47EB" w:rsidRPr="00E06B61" w:rsidRDefault="006E47EB" w:rsidP="00233CD8">
                  <w:pPr>
                    <w:pStyle w:val="Style30"/>
                    <w:widowControl/>
                    <w:tabs>
                      <w:tab w:val="left" w:pos="624"/>
                    </w:tabs>
                    <w:spacing w:line="276" w:lineRule="auto"/>
                    <w:ind w:firstLine="0"/>
                    <w:rPr>
                      <w:rStyle w:val="FontStyle74"/>
                      <w:rFonts w:eastAsia="Calibri"/>
                      <w:sz w:val="28"/>
                      <w:szCs w:val="28"/>
                    </w:rPr>
                  </w:pPr>
                </w:p>
                <w:p w14:paraId="2122C61E"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Style w:val="FontStyle74"/>
                      <w:sz w:val="28"/>
                      <w:szCs w:val="28"/>
                    </w:rPr>
                    <w:t>______________</w:t>
                  </w:r>
                </w:p>
              </w:tc>
            </w:tr>
            <w:tr w:rsidR="00E06B61" w:rsidRPr="00E06B61" w14:paraId="5F661FE5" w14:textId="77777777" w:rsidTr="00233CD8">
              <w:trPr>
                <w:trHeight w:val="872"/>
              </w:trPr>
              <w:tc>
                <w:tcPr>
                  <w:tcW w:w="2874" w:type="dxa"/>
                  <w:tcBorders>
                    <w:top w:val="nil"/>
                    <w:left w:val="nil"/>
                    <w:bottom w:val="nil"/>
                    <w:right w:val="nil"/>
                  </w:tcBorders>
                </w:tcPr>
                <w:p w14:paraId="6A611C1A"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rPr>
                    <w:t>Рахимов Шухрат</w:t>
                  </w:r>
                </w:p>
              </w:tc>
              <w:tc>
                <w:tcPr>
                  <w:tcW w:w="4536" w:type="dxa"/>
                  <w:tcBorders>
                    <w:top w:val="nil"/>
                    <w:left w:val="nil"/>
                    <w:bottom w:val="nil"/>
                    <w:right w:val="nil"/>
                  </w:tcBorders>
                </w:tcPr>
                <w:p w14:paraId="0C6313CD" w14:textId="06D532E1" w:rsidR="006E47EB" w:rsidRPr="00E06B61" w:rsidRDefault="00645A81" w:rsidP="009130F2">
                  <w:pPr>
                    <w:pStyle w:val="Style30"/>
                    <w:widowControl/>
                    <w:tabs>
                      <w:tab w:val="left" w:pos="624"/>
                    </w:tabs>
                    <w:spacing w:line="276" w:lineRule="auto"/>
                    <w:ind w:left="313" w:firstLine="0"/>
                    <w:jc w:val="left"/>
                  </w:pPr>
                  <w:r w:rsidRPr="00E06B61">
                    <w:rPr>
                      <w:sz w:val="28"/>
                      <w:szCs w:val="28"/>
                      <w:lang w:val="ky-KG"/>
                    </w:rPr>
                    <w:t xml:space="preserve"> </w:t>
                  </w:r>
                  <w:r w:rsidR="006E47EB" w:rsidRPr="00E06B61">
                    <w:rPr>
                      <w:sz w:val="28"/>
                      <w:szCs w:val="28"/>
                      <w:lang w:val="ky-KG"/>
                    </w:rPr>
                    <w:t>-</w:t>
                  </w:r>
                  <w:r w:rsidR="006E47EB" w:rsidRPr="00E06B61">
                    <w:rPr>
                      <w:sz w:val="28"/>
                      <w:szCs w:val="28"/>
                    </w:rPr>
                    <w:t xml:space="preserve"> </w:t>
                  </w:r>
                  <w:r w:rsidR="00736A1E" w:rsidRPr="00E06B61">
                    <w:rPr>
                      <w:sz w:val="28"/>
                      <w:szCs w:val="28"/>
                      <w:lang w:val="ky-KG"/>
                    </w:rPr>
                    <w:t xml:space="preserve"> “</w:t>
                  </w:r>
                  <w:r w:rsidR="00736A1E" w:rsidRPr="00E06B61">
                    <w:rPr>
                      <w:sz w:val="28"/>
                      <w:szCs w:val="28"/>
                    </w:rPr>
                    <w:t>Ложка</w:t>
                  </w:r>
                  <w:r w:rsidR="00736A1E" w:rsidRPr="00E06B61">
                    <w:rPr>
                      <w:sz w:val="28"/>
                      <w:szCs w:val="28"/>
                      <w:lang w:val="ky-KG"/>
                    </w:rPr>
                    <w:t>” ашканасынын өндүрүш  башчысы</w:t>
                  </w:r>
                  <w:r w:rsidR="006E47EB" w:rsidRPr="00E06B61">
                    <w:rPr>
                      <w:sz w:val="28"/>
                      <w:szCs w:val="28"/>
                    </w:rPr>
                    <w:t xml:space="preserve"> </w:t>
                  </w:r>
                </w:p>
              </w:tc>
              <w:tc>
                <w:tcPr>
                  <w:tcW w:w="2409" w:type="dxa"/>
                  <w:tcBorders>
                    <w:top w:val="nil"/>
                    <w:left w:val="nil"/>
                    <w:bottom w:val="nil"/>
                    <w:right w:val="nil"/>
                  </w:tcBorders>
                </w:tcPr>
                <w:p w14:paraId="4FFB5DD0"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p>
                <w:p w14:paraId="794AD332"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rPr>
                    <w:t>______________</w:t>
                  </w:r>
                </w:p>
                <w:p w14:paraId="46950ED0" w14:textId="77777777" w:rsidR="006E47EB" w:rsidRPr="00E06B61" w:rsidRDefault="006E47EB" w:rsidP="00233CD8">
                  <w:pPr>
                    <w:pStyle w:val="Style30"/>
                    <w:widowControl/>
                    <w:tabs>
                      <w:tab w:val="left" w:pos="624"/>
                    </w:tabs>
                    <w:spacing w:line="276" w:lineRule="auto"/>
                    <w:ind w:firstLine="0"/>
                    <w:rPr>
                      <w:rStyle w:val="FontStyle74"/>
                      <w:rFonts w:eastAsia="Calibri"/>
                      <w:sz w:val="28"/>
                      <w:szCs w:val="28"/>
                    </w:rPr>
                  </w:pPr>
                </w:p>
              </w:tc>
            </w:tr>
            <w:tr w:rsidR="00E06B61" w:rsidRPr="00E06B61" w14:paraId="5845EF82" w14:textId="77777777" w:rsidTr="00233CD8">
              <w:trPr>
                <w:trHeight w:val="902"/>
              </w:trPr>
              <w:tc>
                <w:tcPr>
                  <w:tcW w:w="2874" w:type="dxa"/>
                  <w:tcBorders>
                    <w:top w:val="nil"/>
                    <w:left w:val="nil"/>
                    <w:bottom w:val="nil"/>
                    <w:right w:val="nil"/>
                  </w:tcBorders>
                </w:tcPr>
                <w:p w14:paraId="6BE28854"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rPr>
                    <w:t>Кыдыгалы уулу Актан</w:t>
                  </w:r>
                </w:p>
              </w:tc>
              <w:tc>
                <w:tcPr>
                  <w:tcW w:w="4536" w:type="dxa"/>
                  <w:tcBorders>
                    <w:top w:val="nil"/>
                    <w:left w:val="nil"/>
                    <w:bottom w:val="nil"/>
                    <w:right w:val="nil"/>
                  </w:tcBorders>
                </w:tcPr>
                <w:p w14:paraId="6C94ED2F" w14:textId="32171EBA" w:rsidR="006E47EB" w:rsidRPr="00E06B61" w:rsidRDefault="00645A81" w:rsidP="009130F2">
                  <w:pPr>
                    <w:pStyle w:val="Style30"/>
                    <w:widowControl/>
                    <w:tabs>
                      <w:tab w:val="left" w:pos="624"/>
                    </w:tabs>
                    <w:spacing w:line="276" w:lineRule="auto"/>
                    <w:ind w:left="313" w:firstLine="0"/>
                    <w:jc w:val="left"/>
                    <w:rPr>
                      <w:sz w:val="28"/>
                      <w:szCs w:val="28"/>
                      <w:lang w:val="ky-KG"/>
                    </w:rPr>
                  </w:pPr>
                  <w:r w:rsidRPr="00E06B61">
                    <w:rPr>
                      <w:sz w:val="28"/>
                      <w:szCs w:val="28"/>
                      <w:lang w:val="ky-KG"/>
                    </w:rPr>
                    <w:t>-</w:t>
                  </w:r>
                  <w:r w:rsidRPr="00E06B61">
                    <w:rPr>
                      <w:sz w:val="28"/>
                      <w:szCs w:val="28"/>
                    </w:rPr>
                    <w:t xml:space="preserve"> </w:t>
                  </w:r>
                  <w:r w:rsidR="004A399E" w:rsidRPr="00E06B61">
                    <w:rPr>
                      <w:sz w:val="28"/>
                      <w:szCs w:val="28"/>
                      <w:lang w:val="ky-KG"/>
                    </w:rPr>
                    <w:t>“</w:t>
                  </w:r>
                  <w:r w:rsidR="00736A1E" w:rsidRPr="00E06B61">
                    <w:rPr>
                      <w:sz w:val="28"/>
                      <w:szCs w:val="28"/>
                    </w:rPr>
                    <w:t>Нар</w:t>
                  </w:r>
                  <w:r w:rsidR="004A399E" w:rsidRPr="00E06B61">
                    <w:rPr>
                      <w:sz w:val="28"/>
                      <w:szCs w:val="28"/>
                      <w:lang w:val="ky-KG"/>
                    </w:rPr>
                    <w:t>”</w:t>
                  </w:r>
                  <w:r w:rsidR="00736A1E" w:rsidRPr="00E06B61">
                    <w:rPr>
                      <w:sz w:val="28"/>
                      <w:szCs w:val="28"/>
                    </w:rPr>
                    <w:t xml:space="preserve"> ресторан</w:t>
                  </w:r>
                  <w:r w:rsidR="00736A1E" w:rsidRPr="00E06B61">
                    <w:rPr>
                      <w:sz w:val="28"/>
                      <w:szCs w:val="28"/>
                      <w:lang w:val="ky-KG"/>
                    </w:rPr>
                    <w:t>ынын</w:t>
                  </w:r>
                  <w:r w:rsidR="00736A1E" w:rsidRPr="00E06B61">
                    <w:rPr>
                      <w:sz w:val="28"/>
                      <w:szCs w:val="28"/>
                    </w:rPr>
                    <w:t xml:space="preserve"> </w:t>
                  </w:r>
                  <w:r w:rsidR="00736A1E" w:rsidRPr="00E06B61">
                    <w:rPr>
                      <w:sz w:val="28"/>
                      <w:szCs w:val="28"/>
                      <w:lang w:val="ky-KG"/>
                    </w:rPr>
                    <w:t>ш</w:t>
                  </w:r>
                  <w:r w:rsidR="006E47EB" w:rsidRPr="00E06B61">
                    <w:rPr>
                      <w:sz w:val="28"/>
                      <w:szCs w:val="28"/>
                      <w:lang w:val="ky-KG"/>
                    </w:rPr>
                    <w:t>еф повар</w:t>
                  </w:r>
                  <w:r w:rsidR="00736A1E" w:rsidRPr="00E06B61">
                    <w:rPr>
                      <w:sz w:val="28"/>
                      <w:szCs w:val="28"/>
                      <w:lang w:val="ky-KG"/>
                    </w:rPr>
                    <w:t>ы</w:t>
                  </w:r>
                  <w:r w:rsidR="006E47EB" w:rsidRPr="00E06B61">
                    <w:rPr>
                      <w:sz w:val="28"/>
                      <w:szCs w:val="28"/>
                      <w:lang w:val="ky-KG"/>
                    </w:rPr>
                    <w:t xml:space="preserve"> </w:t>
                  </w:r>
                </w:p>
              </w:tc>
              <w:tc>
                <w:tcPr>
                  <w:tcW w:w="2409" w:type="dxa"/>
                  <w:tcBorders>
                    <w:top w:val="nil"/>
                    <w:left w:val="nil"/>
                    <w:bottom w:val="nil"/>
                    <w:right w:val="nil"/>
                  </w:tcBorders>
                </w:tcPr>
                <w:p w14:paraId="285C08DB"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p>
                <w:p w14:paraId="6DCC78DF"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rPr>
                    <w:t>______</w:t>
                  </w:r>
                  <w:r w:rsidRPr="00E06B61">
                    <w:rPr>
                      <w:rFonts w:ascii="Times New Roman" w:hAnsi="Times New Roman"/>
                      <w:sz w:val="28"/>
                      <w:szCs w:val="28"/>
                      <w:lang w:val="ky-KG"/>
                    </w:rPr>
                    <w:t>_</w:t>
                  </w:r>
                  <w:r w:rsidRPr="00E06B61">
                    <w:rPr>
                      <w:rFonts w:ascii="Times New Roman" w:hAnsi="Times New Roman"/>
                      <w:sz w:val="28"/>
                      <w:szCs w:val="28"/>
                    </w:rPr>
                    <w:t>_</w:t>
                  </w:r>
                  <w:r w:rsidRPr="00E06B61">
                    <w:rPr>
                      <w:rFonts w:ascii="Times New Roman" w:hAnsi="Times New Roman"/>
                      <w:sz w:val="28"/>
                      <w:szCs w:val="28"/>
                      <w:lang w:val="ky-KG"/>
                    </w:rPr>
                    <w:t>_</w:t>
                  </w:r>
                  <w:r w:rsidRPr="00E06B61">
                    <w:rPr>
                      <w:rFonts w:ascii="Times New Roman" w:hAnsi="Times New Roman"/>
                      <w:sz w:val="28"/>
                      <w:szCs w:val="28"/>
                    </w:rPr>
                    <w:t>______</w:t>
                  </w:r>
                </w:p>
              </w:tc>
            </w:tr>
            <w:tr w:rsidR="00E06B61" w:rsidRPr="00E06B61" w14:paraId="3A879FFF" w14:textId="77777777" w:rsidTr="00233CD8">
              <w:trPr>
                <w:trHeight w:val="902"/>
              </w:trPr>
              <w:tc>
                <w:tcPr>
                  <w:tcW w:w="2874" w:type="dxa"/>
                  <w:tcBorders>
                    <w:top w:val="nil"/>
                    <w:left w:val="nil"/>
                    <w:bottom w:val="nil"/>
                    <w:right w:val="nil"/>
                  </w:tcBorders>
                </w:tcPr>
                <w:p w14:paraId="0E0228AB"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lang w:val="ky-KG"/>
                    </w:rPr>
                  </w:pPr>
                  <w:r w:rsidRPr="00E06B61">
                    <w:rPr>
                      <w:rFonts w:ascii="Times New Roman" w:hAnsi="Times New Roman"/>
                      <w:sz w:val="28"/>
                      <w:szCs w:val="28"/>
                      <w:lang w:val="ky-KG"/>
                    </w:rPr>
                    <w:t xml:space="preserve">Илипбаева Светлана Кыдыргычевна </w:t>
                  </w:r>
                </w:p>
              </w:tc>
              <w:tc>
                <w:tcPr>
                  <w:tcW w:w="4536" w:type="dxa"/>
                  <w:tcBorders>
                    <w:top w:val="nil"/>
                    <w:left w:val="nil"/>
                    <w:bottom w:val="nil"/>
                    <w:right w:val="nil"/>
                  </w:tcBorders>
                </w:tcPr>
                <w:p w14:paraId="03DEE4D1" w14:textId="48DCD7FC" w:rsidR="006E47EB" w:rsidRPr="00E06B61" w:rsidRDefault="00645A81" w:rsidP="009130F2">
                  <w:pPr>
                    <w:pStyle w:val="Style30"/>
                    <w:widowControl/>
                    <w:tabs>
                      <w:tab w:val="left" w:pos="1005"/>
                    </w:tabs>
                    <w:spacing w:line="276" w:lineRule="auto"/>
                    <w:ind w:left="313" w:firstLine="0"/>
                    <w:jc w:val="left"/>
                    <w:rPr>
                      <w:sz w:val="28"/>
                      <w:szCs w:val="28"/>
                      <w:lang w:val="ky-KG"/>
                    </w:rPr>
                  </w:pPr>
                  <w:r w:rsidRPr="00E06B61">
                    <w:rPr>
                      <w:sz w:val="28"/>
                      <w:szCs w:val="28"/>
                      <w:lang w:val="ky-KG"/>
                    </w:rPr>
                    <w:t xml:space="preserve">- </w:t>
                  </w:r>
                  <w:r w:rsidR="006E47EB" w:rsidRPr="00E06B61">
                    <w:rPr>
                      <w:sz w:val="28"/>
                      <w:szCs w:val="28"/>
                      <w:lang w:val="ky-KG"/>
                    </w:rPr>
                    <w:t>№ 91</w:t>
                  </w:r>
                  <w:r w:rsidR="00736A1E" w:rsidRPr="00E06B61">
                    <w:rPr>
                      <w:sz w:val="28"/>
                      <w:szCs w:val="28"/>
                      <w:lang w:val="ky-KG"/>
                    </w:rPr>
                    <w:t xml:space="preserve"> КЛдин ага устаты</w:t>
                  </w:r>
                </w:p>
              </w:tc>
              <w:tc>
                <w:tcPr>
                  <w:tcW w:w="2409" w:type="dxa"/>
                  <w:tcBorders>
                    <w:top w:val="nil"/>
                    <w:left w:val="nil"/>
                    <w:bottom w:val="nil"/>
                    <w:right w:val="nil"/>
                  </w:tcBorders>
                </w:tcPr>
                <w:p w14:paraId="18FCDE59"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p>
                <w:p w14:paraId="37EACD8E"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lang w:val="ky-KG"/>
                    </w:rPr>
                  </w:pPr>
                  <w:r w:rsidRPr="00E06B61">
                    <w:rPr>
                      <w:rFonts w:ascii="Times New Roman" w:hAnsi="Times New Roman"/>
                      <w:sz w:val="28"/>
                      <w:szCs w:val="28"/>
                      <w:lang w:val="ky-KG"/>
                    </w:rPr>
                    <w:t>_______________</w:t>
                  </w:r>
                </w:p>
                <w:p w14:paraId="45DC9687"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lang w:val="ky-KG"/>
                    </w:rPr>
                  </w:pPr>
                </w:p>
              </w:tc>
            </w:tr>
            <w:tr w:rsidR="00E06B61" w:rsidRPr="00E06B61" w14:paraId="0C03A525" w14:textId="77777777" w:rsidTr="00233CD8">
              <w:trPr>
                <w:trHeight w:val="948"/>
              </w:trPr>
              <w:tc>
                <w:tcPr>
                  <w:tcW w:w="2874" w:type="dxa"/>
                  <w:tcBorders>
                    <w:top w:val="nil"/>
                    <w:left w:val="nil"/>
                    <w:bottom w:val="nil"/>
                    <w:right w:val="nil"/>
                  </w:tcBorders>
                </w:tcPr>
                <w:p w14:paraId="0011C325"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rPr>
                    <w:t xml:space="preserve">Шарипова </w:t>
                  </w:r>
                  <w:r w:rsidRPr="00E06B61">
                    <w:rPr>
                      <w:rFonts w:ascii="Times New Roman" w:hAnsi="Times New Roman"/>
                      <w:sz w:val="28"/>
                      <w:szCs w:val="28"/>
                      <w:lang w:val="ky-KG"/>
                    </w:rPr>
                    <w:t xml:space="preserve">Нургул </w:t>
                  </w:r>
                </w:p>
                <w:p w14:paraId="44781D2F"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lang w:val="ky-KG"/>
                    </w:rPr>
                    <w:t>Сагынбековна</w:t>
                  </w:r>
                </w:p>
              </w:tc>
              <w:tc>
                <w:tcPr>
                  <w:tcW w:w="4536" w:type="dxa"/>
                  <w:tcBorders>
                    <w:top w:val="nil"/>
                    <w:left w:val="nil"/>
                    <w:bottom w:val="nil"/>
                    <w:right w:val="nil"/>
                  </w:tcBorders>
                </w:tcPr>
                <w:p w14:paraId="544BCD52" w14:textId="05CAD662" w:rsidR="006E47EB" w:rsidRPr="00E06B61" w:rsidRDefault="006E47EB" w:rsidP="009130F2">
                  <w:pPr>
                    <w:tabs>
                      <w:tab w:val="left" w:pos="624"/>
                    </w:tabs>
                    <w:autoSpaceDE w:val="0"/>
                    <w:autoSpaceDN w:val="0"/>
                    <w:adjustRightInd w:val="0"/>
                    <w:spacing w:line="276" w:lineRule="auto"/>
                    <w:ind w:left="313"/>
                    <w:jc w:val="both"/>
                    <w:rPr>
                      <w:rFonts w:ascii="Times New Roman" w:hAnsi="Times New Roman"/>
                      <w:sz w:val="28"/>
                      <w:szCs w:val="28"/>
                    </w:rPr>
                  </w:pPr>
                  <w:r w:rsidRPr="00E06B61">
                    <w:rPr>
                      <w:rFonts w:ascii="Times New Roman" w:hAnsi="Times New Roman"/>
                      <w:sz w:val="28"/>
                      <w:szCs w:val="28"/>
                      <w:lang w:val="ky-KG"/>
                    </w:rPr>
                    <w:t xml:space="preserve">- № </w:t>
                  </w:r>
                  <w:r w:rsidRPr="00E06B61">
                    <w:rPr>
                      <w:rFonts w:ascii="Times New Roman" w:hAnsi="Times New Roman"/>
                      <w:sz w:val="28"/>
                      <w:szCs w:val="28"/>
                    </w:rPr>
                    <w:t>9</w:t>
                  </w:r>
                  <w:r w:rsidRPr="00E06B61">
                    <w:rPr>
                      <w:rFonts w:ascii="Times New Roman" w:hAnsi="Times New Roman"/>
                      <w:sz w:val="28"/>
                      <w:szCs w:val="28"/>
                      <w:lang w:val="ky-KG"/>
                    </w:rPr>
                    <w:t xml:space="preserve">1 </w:t>
                  </w:r>
                  <w:r w:rsidRPr="00E06B61">
                    <w:rPr>
                      <w:rFonts w:ascii="Times New Roman" w:hAnsi="Times New Roman"/>
                      <w:sz w:val="28"/>
                      <w:szCs w:val="28"/>
                    </w:rPr>
                    <w:t>И.</w:t>
                  </w:r>
                  <w:r w:rsidR="00E06B61" w:rsidRPr="00E06B61">
                    <w:rPr>
                      <w:rFonts w:ascii="Times New Roman" w:hAnsi="Times New Roman"/>
                      <w:sz w:val="28"/>
                      <w:szCs w:val="28"/>
                      <w:lang w:val="ky-KG"/>
                    </w:rPr>
                    <w:t xml:space="preserve"> </w:t>
                  </w:r>
                  <w:r w:rsidRPr="00E06B61">
                    <w:rPr>
                      <w:rFonts w:ascii="Times New Roman" w:hAnsi="Times New Roman"/>
                      <w:sz w:val="28"/>
                      <w:szCs w:val="28"/>
                    </w:rPr>
                    <w:t>Касендеев</w:t>
                  </w:r>
                  <w:r w:rsidR="00E44EB3" w:rsidRPr="00E06B61">
                    <w:rPr>
                      <w:rFonts w:ascii="Times New Roman" w:hAnsi="Times New Roman"/>
                      <w:sz w:val="28"/>
                      <w:szCs w:val="28"/>
                      <w:lang w:val="ky-KG"/>
                    </w:rPr>
                    <w:t xml:space="preserve"> атындагы КЛдин өндүрүштүк окутуу устаты</w:t>
                  </w:r>
                  <w:r w:rsidRPr="00E06B61">
                    <w:rPr>
                      <w:rFonts w:ascii="Times New Roman" w:hAnsi="Times New Roman"/>
                      <w:sz w:val="28"/>
                      <w:szCs w:val="28"/>
                      <w:lang w:val="ky-KG"/>
                    </w:rPr>
                    <w:t xml:space="preserve"> </w:t>
                  </w:r>
                </w:p>
                <w:p w14:paraId="7B10A385" w14:textId="77777777" w:rsidR="006E47EB" w:rsidRPr="00E06B61" w:rsidRDefault="006E47EB" w:rsidP="00233CD8">
                  <w:pPr>
                    <w:tabs>
                      <w:tab w:val="left" w:pos="624"/>
                    </w:tabs>
                    <w:autoSpaceDE w:val="0"/>
                    <w:autoSpaceDN w:val="0"/>
                    <w:adjustRightInd w:val="0"/>
                    <w:spacing w:line="276" w:lineRule="auto"/>
                    <w:jc w:val="both"/>
                    <w:rPr>
                      <w:rFonts w:ascii="Times New Roman" w:eastAsia="Times New Roman" w:hAnsi="Times New Roman"/>
                      <w:sz w:val="28"/>
                      <w:szCs w:val="28"/>
                    </w:rPr>
                  </w:pPr>
                </w:p>
              </w:tc>
              <w:tc>
                <w:tcPr>
                  <w:tcW w:w="2409" w:type="dxa"/>
                  <w:tcBorders>
                    <w:top w:val="nil"/>
                    <w:left w:val="nil"/>
                    <w:bottom w:val="nil"/>
                    <w:right w:val="nil"/>
                  </w:tcBorders>
                </w:tcPr>
                <w:p w14:paraId="485E1243"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p>
                <w:p w14:paraId="5BEF7260"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r w:rsidRPr="00E06B61">
                    <w:rPr>
                      <w:rFonts w:ascii="Times New Roman" w:hAnsi="Times New Roman"/>
                      <w:sz w:val="28"/>
                      <w:szCs w:val="28"/>
                    </w:rPr>
                    <w:t>__________</w:t>
                  </w:r>
                  <w:r w:rsidRPr="00E06B61">
                    <w:rPr>
                      <w:rFonts w:ascii="Times New Roman" w:hAnsi="Times New Roman"/>
                      <w:sz w:val="28"/>
                      <w:szCs w:val="28"/>
                      <w:lang w:val="ky-KG"/>
                    </w:rPr>
                    <w:t>_</w:t>
                  </w:r>
                  <w:r w:rsidRPr="00E06B61">
                    <w:rPr>
                      <w:rFonts w:ascii="Times New Roman" w:hAnsi="Times New Roman"/>
                      <w:sz w:val="28"/>
                      <w:szCs w:val="28"/>
                    </w:rPr>
                    <w:t>____</w:t>
                  </w:r>
                </w:p>
              </w:tc>
            </w:tr>
            <w:tr w:rsidR="00E06B61" w:rsidRPr="00E06B61" w14:paraId="3691775B" w14:textId="77777777" w:rsidTr="00233CD8">
              <w:trPr>
                <w:trHeight w:val="931"/>
              </w:trPr>
              <w:tc>
                <w:tcPr>
                  <w:tcW w:w="2874" w:type="dxa"/>
                  <w:tcBorders>
                    <w:top w:val="nil"/>
                    <w:left w:val="nil"/>
                    <w:bottom w:val="nil"/>
                    <w:right w:val="nil"/>
                  </w:tcBorders>
                </w:tcPr>
                <w:p w14:paraId="02E32EDF"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p>
              </w:tc>
              <w:tc>
                <w:tcPr>
                  <w:tcW w:w="4536" w:type="dxa"/>
                  <w:tcBorders>
                    <w:top w:val="nil"/>
                    <w:left w:val="nil"/>
                    <w:bottom w:val="nil"/>
                    <w:right w:val="nil"/>
                  </w:tcBorders>
                </w:tcPr>
                <w:p w14:paraId="6089DDDA" w14:textId="77777777" w:rsidR="006E47EB" w:rsidRPr="00E06B61" w:rsidRDefault="006E47EB" w:rsidP="00233CD8">
                  <w:pPr>
                    <w:tabs>
                      <w:tab w:val="left" w:pos="624"/>
                    </w:tabs>
                    <w:autoSpaceDE w:val="0"/>
                    <w:autoSpaceDN w:val="0"/>
                    <w:adjustRightInd w:val="0"/>
                    <w:spacing w:line="276" w:lineRule="auto"/>
                    <w:ind w:firstLine="389"/>
                    <w:jc w:val="both"/>
                    <w:rPr>
                      <w:rFonts w:ascii="Times New Roman" w:eastAsia="Times New Roman" w:hAnsi="Times New Roman"/>
                      <w:sz w:val="28"/>
                      <w:szCs w:val="28"/>
                    </w:rPr>
                  </w:pPr>
                </w:p>
              </w:tc>
              <w:tc>
                <w:tcPr>
                  <w:tcW w:w="2409" w:type="dxa"/>
                  <w:tcBorders>
                    <w:top w:val="nil"/>
                    <w:left w:val="nil"/>
                    <w:bottom w:val="nil"/>
                    <w:right w:val="nil"/>
                  </w:tcBorders>
                </w:tcPr>
                <w:p w14:paraId="2410E0EC" w14:textId="77777777" w:rsidR="006E47EB" w:rsidRPr="00E06B61" w:rsidRDefault="006E47EB" w:rsidP="00233CD8">
                  <w:pPr>
                    <w:tabs>
                      <w:tab w:val="left" w:pos="624"/>
                    </w:tabs>
                    <w:autoSpaceDE w:val="0"/>
                    <w:autoSpaceDN w:val="0"/>
                    <w:adjustRightInd w:val="0"/>
                    <w:spacing w:line="276" w:lineRule="auto"/>
                    <w:jc w:val="both"/>
                    <w:rPr>
                      <w:rFonts w:ascii="Times New Roman" w:hAnsi="Times New Roman"/>
                      <w:sz w:val="28"/>
                      <w:szCs w:val="28"/>
                    </w:rPr>
                  </w:pPr>
                </w:p>
              </w:tc>
            </w:tr>
          </w:tbl>
          <w:p w14:paraId="4BAA7DDB" w14:textId="77777777" w:rsidR="006E47EB" w:rsidRPr="00E06B61" w:rsidRDefault="006E47EB" w:rsidP="00233CD8">
            <w:pPr>
              <w:tabs>
                <w:tab w:val="left" w:pos="624"/>
              </w:tabs>
              <w:autoSpaceDE w:val="0"/>
              <w:autoSpaceDN w:val="0"/>
              <w:adjustRightInd w:val="0"/>
              <w:spacing w:line="276" w:lineRule="auto"/>
              <w:jc w:val="both"/>
              <w:rPr>
                <w:rFonts w:ascii="Times New Roman" w:eastAsia="Times New Roman" w:hAnsi="Times New Roman"/>
                <w:sz w:val="28"/>
                <w:szCs w:val="28"/>
              </w:rPr>
            </w:pPr>
          </w:p>
        </w:tc>
      </w:tr>
    </w:tbl>
    <w:p w14:paraId="42A747F0" w14:textId="4DC21992" w:rsidR="000B71F8" w:rsidRPr="00E06B61" w:rsidRDefault="000B71F8" w:rsidP="006E47EB">
      <w:pPr>
        <w:rPr>
          <w:rFonts w:ascii="Times New Roman" w:eastAsia="Calibri" w:hAnsi="Times New Roman" w:cs="Times New Roman"/>
          <w:sz w:val="28"/>
          <w:szCs w:val="28"/>
          <w:lang w:val="ky-KG"/>
        </w:rPr>
        <w:sectPr w:rsidR="000B71F8" w:rsidRPr="00E06B61" w:rsidSect="004D1B59">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E06B61" w:rsidRPr="00E06B61"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E06B61" w:rsidRDefault="00160896" w:rsidP="00345058">
            <w:pPr>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w:t>
            </w:r>
          </w:p>
        </w:tc>
        <w:tc>
          <w:tcPr>
            <w:tcW w:w="1428" w:type="pct"/>
            <w:shd w:val="clear" w:color="auto" w:fill="FFFFFF"/>
            <w:tcMar>
              <w:top w:w="0" w:type="dxa"/>
              <w:left w:w="108" w:type="dxa"/>
              <w:bottom w:w="0" w:type="dxa"/>
              <w:right w:w="108" w:type="dxa"/>
            </w:tcMar>
            <w:hideMark/>
          </w:tcPr>
          <w:p w14:paraId="790C40FC" w14:textId="77777777" w:rsidR="00160896" w:rsidRPr="00E06B61" w:rsidRDefault="00160896" w:rsidP="00345058">
            <w:pPr>
              <w:spacing w:after="0" w:line="240" w:lineRule="auto"/>
              <w:jc w:val="both"/>
              <w:rPr>
                <w:rFonts w:ascii="Times New Roman" w:eastAsia="Times New Roman" w:hAnsi="Times New Roman" w:cs="Times New Roman"/>
                <w:sz w:val="28"/>
                <w:szCs w:val="28"/>
                <w:lang w:val="ky-KG" w:eastAsia="ru-RU"/>
              </w:rPr>
            </w:pPr>
            <w:r w:rsidRPr="00E06B61">
              <w:rPr>
                <w:rFonts w:ascii="Times New Roman" w:eastAsia="Times New Roman" w:hAnsi="Times New Roman" w:cs="Times New Roman"/>
                <w:sz w:val="28"/>
                <w:szCs w:val="28"/>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E06B61" w:rsidRDefault="000B71F8" w:rsidP="000B71F8">
            <w:pPr>
              <w:spacing w:after="0" w:line="240" w:lineRule="auto"/>
              <w:jc w:val="center"/>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Кыргыз Республикасынын </w:t>
            </w:r>
          </w:p>
          <w:p w14:paraId="55188EF6" w14:textId="5E2E3C58" w:rsidR="000B71F8" w:rsidRPr="00E06B61" w:rsidRDefault="000B71F8" w:rsidP="000B71F8">
            <w:pPr>
              <w:spacing w:after="0" w:line="240" w:lineRule="auto"/>
              <w:jc w:val="center"/>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r w:rsidR="00156EF3" w:rsidRPr="00E06B61">
              <w:rPr>
                <w:rFonts w:ascii="Times New Roman" w:eastAsia="Times New Roman" w:hAnsi="Times New Roman" w:cs="Times New Roman"/>
                <w:sz w:val="24"/>
                <w:szCs w:val="24"/>
                <w:lang w:val="ky-KG" w:eastAsia="ru-RU"/>
              </w:rPr>
              <w:t xml:space="preserve">         </w:t>
            </w:r>
            <w:r w:rsidRPr="00E06B61">
              <w:rPr>
                <w:rFonts w:ascii="Times New Roman" w:eastAsia="Times New Roman" w:hAnsi="Times New Roman" w:cs="Times New Roman"/>
                <w:sz w:val="24"/>
                <w:szCs w:val="24"/>
                <w:lang w:val="ky-KG" w:eastAsia="ru-RU"/>
              </w:rPr>
              <w:t>1-тиркеме</w:t>
            </w:r>
          </w:p>
          <w:p w14:paraId="66260D6A" w14:textId="2A31511B" w:rsidR="00160896" w:rsidRPr="00E06B61" w:rsidRDefault="000B71F8" w:rsidP="000B71F8">
            <w:pPr>
              <w:spacing w:after="0" w:line="240" w:lineRule="auto"/>
              <w:jc w:val="center"/>
              <w:rPr>
                <w:rFonts w:ascii="Times New Roman" w:eastAsia="Times New Roman" w:hAnsi="Times New Roman" w:cs="Times New Roman"/>
                <w:lang w:val="ky-KG" w:eastAsia="ru-RU"/>
              </w:rPr>
            </w:pPr>
            <w:r w:rsidRPr="00E06B61">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5DAC99B3" w:rsidR="00156EF3" w:rsidRPr="00E06B61" w:rsidRDefault="00160896" w:rsidP="002D026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06B61">
        <w:rPr>
          <w:rFonts w:ascii="Times New Roman" w:eastAsia="Times New Roman" w:hAnsi="Times New Roman" w:cs="Times New Roman"/>
          <w:b/>
          <w:bCs/>
          <w:sz w:val="24"/>
          <w:szCs w:val="24"/>
          <w:lang w:val="ky-KG" w:eastAsia="ru-RU"/>
        </w:rPr>
        <w:br/>
      </w:r>
      <w:bookmarkStart w:id="34" w:name="_Hlk221198816"/>
      <w:r w:rsidR="001144A0" w:rsidRPr="00E06B61">
        <w:rPr>
          <w:rFonts w:ascii="Times New Roman" w:eastAsia="Times New Roman" w:hAnsi="Times New Roman" w:cs="Times New Roman"/>
          <w:b/>
          <w:bCs/>
          <w:sz w:val="24"/>
          <w:szCs w:val="24"/>
          <w:lang w:val="ky-KG" w:eastAsia="ru-RU"/>
        </w:rPr>
        <w:t>Малдын этин кайра иштетүүчү</w:t>
      </w:r>
      <w:r w:rsidR="001144A0" w:rsidRPr="00E06B61">
        <w:rPr>
          <w:rFonts w:ascii="Times New Roman" w:hAnsi="Times New Roman" w:cs="Times New Roman"/>
          <w:b/>
          <w:sz w:val="24"/>
          <w:szCs w:val="24"/>
          <w:lang w:val="ky-KG"/>
        </w:rPr>
        <w:t xml:space="preserve"> </w:t>
      </w:r>
      <w:r w:rsidR="00156EF3" w:rsidRPr="00E06B61">
        <w:rPr>
          <w:rFonts w:ascii="Times New Roman" w:eastAsia="Times New Roman" w:hAnsi="Times New Roman" w:cs="Times New Roman"/>
          <w:b/>
          <w:bCs/>
          <w:sz w:val="24"/>
          <w:szCs w:val="24"/>
          <w:lang w:val="ky-KG" w:eastAsia="ru-RU"/>
        </w:rPr>
        <w:t>кесиби боюнча башталгыч кесиптик билим берүү программасынын</w:t>
      </w:r>
    </w:p>
    <w:p w14:paraId="07E9F62E" w14:textId="77777777" w:rsidR="00156EF3" w:rsidRPr="00E06B61" w:rsidRDefault="00156EF3" w:rsidP="00156EF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06B61">
        <w:rPr>
          <w:rFonts w:ascii="Times New Roman" w:eastAsia="Times New Roman" w:hAnsi="Times New Roman" w:cs="Times New Roman"/>
          <w:b/>
          <w:bCs/>
          <w:sz w:val="24"/>
          <w:szCs w:val="24"/>
          <w:lang w:val="ky-KG" w:eastAsia="ru-RU"/>
        </w:rPr>
        <w:t>ТҮЗҮМҮ</w:t>
      </w:r>
    </w:p>
    <w:p w14:paraId="644B93C2" w14:textId="77777777" w:rsidR="00645A81" w:rsidRPr="00E06B61" w:rsidRDefault="00645A81" w:rsidP="00156EF3">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275"/>
        <w:gridCol w:w="5814"/>
        <w:gridCol w:w="1422"/>
        <w:gridCol w:w="1422"/>
        <w:gridCol w:w="1269"/>
        <w:gridCol w:w="1003"/>
        <w:gridCol w:w="2124"/>
        <w:gridCol w:w="1121"/>
      </w:tblGrid>
      <w:tr w:rsidR="00E06B61" w:rsidRPr="00E06B61" w14:paraId="5F361716" w14:textId="77777777" w:rsidTr="00591CA7">
        <w:trPr>
          <w:cantSplit/>
          <w:trHeight w:val="2485"/>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34"/>
          <w:p w14:paraId="7FEC250B" w14:textId="77777777" w:rsidR="00160896" w:rsidRPr="00E06B61" w:rsidRDefault="00160896"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eastAsia="ru-RU"/>
              </w:rPr>
              <w:t>№</w:t>
            </w:r>
          </w:p>
        </w:tc>
        <w:tc>
          <w:tcPr>
            <w:tcW w:w="39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5624B0" w14:textId="2BB3595D" w:rsidR="00160896" w:rsidRPr="00E06B61" w:rsidRDefault="005765FD" w:rsidP="00591CA7">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ДЦ коду</w:t>
            </w:r>
          </w:p>
        </w:tc>
        <w:tc>
          <w:tcPr>
            <w:tcW w:w="181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E06B61" w:rsidRDefault="005765FD"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E06B61" w:rsidRDefault="005765FD"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673C36" w14:textId="37ACDC98" w:rsidR="005765FD" w:rsidRPr="00E06B61" w:rsidRDefault="005765FD" w:rsidP="00591CA7">
            <w:pPr>
              <w:spacing w:after="0" w:line="240" w:lineRule="auto"/>
              <w:jc w:val="center"/>
              <w:rPr>
                <w:rFonts w:ascii="Times New Roman" w:eastAsia="Times New Roman" w:hAnsi="Times New Roman" w:cs="Times New Roman"/>
                <w:b/>
                <w:bCs/>
                <w:lang w:val="ky-KG" w:eastAsia="ru-RU"/>
              </w:rPr>
            </w:pPr>
            <w:r w:rsidRPr="00E06B61">
              <w:rPr>
                <w:rFonts w:ascii="Times New Roman" w:eastAsia="Times New Roman" w:hAnsi="Times New Roman" w:cs="Times New Roman"/>
                <w:b/>
                <w:bCs/>
                <w:lang w:val="ky-KG" w:eastAsia="ru-RU"/>
              </w:rPr>
              <w:t>Жалпы орто билимдин базасында     (11-кл.)</w:t>
            </w:r>
          </w:p>
          <w:p w14:paraId="397DDBF4" w14:textId="77777777" w:rsidR="005765FD" w:rsidRPr="00E06B61" w:rsidRDefault="005765FD" w:rsidP="00591CA7">
            <w:pPr>
              <w:spacing w:after="0" w:line="240" w:lineRule="auto"/>
              <w:jc w:val="center"/>
              <w:rPr>
                <w:rFonts w:ascii="Times New Roman" w:eastAsia="Times New Roman" w:hAnsi="Times New Roman" w:cs="Times New Roman"/>
                <w:b/>
                <w:bCs/>
                <w:lang w:val="ky-KG" w:eastAsia="ru-RU"/>
              </w:rPr>
            </w:pPr>
            <w:r w:rsidRPr="00E06B61">
              <w:rPr>
                <w:rFonts w:ascii="Times New Roman" w:eastAsia="Times New Roman" w:hAnsi="Times New Roman" w:cs="Times New Roman"/>
                <w:b/>
                <w:bCs/>
                <w:lang w:val="ky-KG" w:eastAsia="ru-RU"/>
              </w:rPr>
              <w:t>Сыйымдуулугу**</w:t>
            </w:r>
          </w:p>
          <w:p w14:paraId="1B0291F7" w14:textId="2C6BEE8B" w:rsidR="00160896" w:rsidRPr="00E06B61" w:rsidRDefault="005765FD" w:rsidP="00591CA7">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lang w:val="ky-KG" w:eastAsia="ru-RU"/>
              </w:rPr>
              <w:t>(кредит-сааттар)</w:t>
            </w:r>
          </w:p>
        </w:tc>
        <w:tc>
          <w:tcPr>
            <w:tcW w:w="31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A67B49" w14:textId="442766E3" w:rsidR="00160896" w:rsidRPr="00E06B61" w:rsidRDefault="005765FD" w:rsidP="00591CA7">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lang w:val="ky-KG" w:eastAsia="ru-RU"/>
              </w:rPr>
              <w:t>Жалпы орто билим албас</w:t>
            </w:r>
            <w:r w:rsidR="00591CA7" w:rsidRPr="00E06B61">
              <w:rPr>
                <w:rFonts w:ascii="Times New Roman" w:eastAsia="Times New Roman" w:hAnsi="Times New Roman" w:cs="Times New Roman"/>
                <w:b/>
                <w:bCs/>
                <w:lang w:val="ky-KG" w:eastAsia="ru-RU"/>
              </w:rPr>
              <w:t>-</w:t>
            </w:r>
            <w:r w:rsidRPr="00E06B61">
              <w:rPr>
                <w:rFonts w:ascii="Times New Roman" w:eastAsia="Times New Roman" w:hAnsi="Times New Roman" w:cs="Times New Roman"/>
                <w:b/>
                <w:bCs/>
                <w:lang w:val="ky-KG" w:eastAsia="ru-RU"/>
              </w:rPr>
              <w:t>тан</w:t>
            </w:r>
          </w:p>
        </w:tc>
        <w:tc>
          <w:tcPr>
            <w:tcW w:w="6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3EF432C2" w:rsidR="00160896" w:rsidRPr="00E06B61" w:rsidRDefault="005765FD"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6C1CF" w14:textId="192C47D5" w:rsidR="00160896" w:rsidRPr="00E06B61" w:rsidRDefault="005765FD" w:rsidP="00591CA7">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Калыптануучу компетенциялардын коддору</w:t>
            </w:r>
          </w:p>
        </w:tc>
      </w:tr>
      <w:tr w:rsidR="00E06B61" w:rsidRPr="00E06B61" w14:paraId="3B5DAC28" w14:textId="77777777" w:rsidTr="00591CA7">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E06B61" w:rsidRDefault="00160896" w:rsidP="00345058">
            <w:pPr>
              <w:spacing w:after="0" w:line="240" w:lineRule="auto"/>
              <w:rPr>
                <w:rFonts w:ascii="Times New Roman" w:eastAsia="Times New Roman" w:hAnsi="Times New Roman" w:cs="Times New Roman"/>
                <w:sz w:val="24"/>
                <w:szCs w:val="24"/>
                <w:lang w:eastAsia="ru-RU"/>
              </w:rPr>
            </w:pPr>
          </w:p>
        </w:tc>
        <w:tc>
          <w:tcPr>
            <w:tcW w:w="398"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E06B61" w:rsidRDefault="00160896" w:rsidP="00345058">
            <w:pPr>
              <w:spacing w:after="0" w:line="240" w:lineRule="auto"/>
              <w:rPr>
                <w:rFonts w:ascii="Times New Roman" w:eastAsia="Times New Roman" w:hAnsi="Times New Roman" w:cs="Times New Roman"/>
                <w:sz w:val="24"/>
                <w:szCs w:val="24"/>
                <w:lang w:eastAsia="ru-RU"/>
              </w:rPr>
            </w:pPr>
          </w:p>
        </w:tc>
        <w:tc>
          <w:tcPr>
            <w:tcW w:w="1815"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E06B61" w:rsidRDefault="00160896" w:rsidP="00345058">
            <w:pPr>
              <w:spacing w:after="0" w:line="240" w:lineRule="auto"/>
              <w:rPr>
                <w:rFonts w:ascii="Times New Roman" w:eastAsia="Times New Roman" w:hAnsi="Times New Roman" w:cs="Times New Roman"/>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E06B61" w:rsidRDefault="00160896"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eastAsia="ru-RU"/>
              </w:rPr>
              <w:t xml:space="preserve">2 </w:t>
            </w:r>
            <w:r w:rsidR="005765FD" w:rsidRPr="00E06B61">
              <w:rPr>
                <w:rFonts w:ascii="Times New Roman" w:eastAsia="Times New Roman" w:hAnsi="Times New Roman" w:cs="Times New Roman"/>
                <w:b/>
                <w:bCs/>
                <w:sz w:val="24"/>
                <w:szCs w:val="24"/>
                <w:lang w:val="ky-KG" w:eastAsia="ru-RU"/>
              </w:rPr>
              <w:t>ж</w:t>
            </w:r>
            <w:r w:rsidRPr="00E06B61">
              <w:rPr>
                <w:rFonts w:ascii="Times New Roman" w:eastAsia="Times New Roman" w:hAnsi="Times New Roman" w:cs="Times New Roman"/>
                <w:b/>
                <w:bCs/>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E06B61" w:rsidRDefault="00160896"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eastAsia="ru-RU"/>
              </w:rPr>
              <w:t xml:space="preserve">3 </w:t>
            </w:r>
            <w:r w:rsidR="005765FD" w:rsidRPr="00E06B61">
              <w:rPr>
                <w:rFonts w:ascii="Times New Roman" w:eastAsia="Times New Roman" w:hAnsi="Times New Roman" w:cs="Times New Roman"/>
                <w:b/>
                <w:bCs/>
                <w:sz w:val="24"/>
                <w:szCs w:val="24"/>
                <w:lang w:val="ky-KG" w:eastAsia="ru-RU"/>
              </w:rPr>
              <w:t>ж</w:t>
            </w:r>
            <w:r w:rsidRPr="00E06B61">
              <w:rPr>
                <w:rFonts w:ascii="Times New Roman" w:eastAsia="Times New Roman" w:hAnsi="Times New Roman" w:cs="Times New Roman"/>
                <w:b/>
                <w:bCs/>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E06B61" w:rsidRDefault="00160896"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eastAsia="ru-RU"/>
              </w:rPr>
              <w:t xml:space="preserve">10 </w:t>
            </w:r>
            <w:r w:rsidR="005765FD" w:rsidRPr="00E06B61">
              <w:rPr>
                <w:rFonts w:ascii="Times New Roman" w:eastAsia="Times New Roman" w:hAnsi="Times New Roman" w:cs="Times New Roman"/>
                <w:b/>
                <w:bCs/>
                <w:sz w:val="24"/>
                <w:szCs w:val="24"/>
                <w:lang w:val="ky-KG" w:eastAsia="ru-RU"/>
              </w:rPr>
              <w:t>ай</w:t>
            </w:r>
            <w:r w:rsidRPr="00E06B61">
              <w:rPr>
                <w:rFonts w:ascii="Times New Roman" w:eastAsia="Times New Roman" w:hAnsi="Times New Roman" w:cs="Times New Roman"/>
                <w:b/>
                <w:bCs/>
                <w:sz w:val="24"/>
                <w:szCs w:val="24"/>
                <w:lang w:eastAsia="ru-RU"/>
              </w:rPr>
              <w:t>.</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E06B61" w:rsidRDefault="00160896" w:rsidP="00345058">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eastAsia="ru-RU"/>
              </w:rPr>
              <w:t xml:space="preserve">2 </w:t>
            </w:r>
            <w:r w:rsidR="005765FD" w:rsidRPr="00E06B61">
              <w:rPr>
                <w:rFonts w:ascii="Times New Roman" w:eastAsia="Times New Roman" w:hAnsi="Times New Roman" w:cs="Times New Roman"/>
                <w:b/>
                <w:bCs/>
                <w:sz w:val="24"/>
                <w:szCs w:val="24"/>
                <w:lang w:val="ky-KG" w:eastAsia="ru-RU"/>
              </w:rPr>
              <w:t>ж</w:t>
            </w:r>
            <w:r w:rsidRPr="00E06B61">
              <w:rPr>
                <w:rFonts w:ascii="Times New Roman" w:eastAsia="Times New Roman" w:hAnsi="Times New Roman" w:cs="Times New Roman"/>
                <w:b/>
                <w:bCs/>
                <w:sz w:val="24"/>
                <w:szCs w:val="24"/>
                <w:lang w:eastAsia="ru-RU"/>
              </w:rPr>
              <w:t>.</w:t>
            </w:r>
          </w:p>
        </w:tc>
        <w:tc>
          <w:tcPr>
            <w:tcW w:w="663"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E06B61" w:rsidRDefault="00160896" w:rsidP="00345058">
            <w:pPr>
              <w:spacing w:after="0" w:line="240" w:lineRule="auto"/>
              <w:rPr>
                <w:rFonts w:ascii="Times New Roman" w:eastAsia="Times New Roman" w:hAnsi="Times New Roman" w:cs="Times New Roman"/>
                <w:sz w:val="24"/>
                <w:szCs w:val="24"/>
                <w:lang w:eastAsia="ru-RU"/>
              </w:rPr>
            </w:pPr>
          </w:p>
        </w:tc>
        <w:tc>
          <w:tcPr>
            <w:tcW w:w="350"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E06B61" w:rsidRDefault="00160896" w:rsidP="00345058">
            <w:pPr>
              <w:spacing w:after="0" w:line="240" w:lineRule="auto"/>
              <w:rPr>
                <w:rFonts w:ascii="Times New Roman" w:eastAsia="Times New Roman" w:hAnsi="Times New Roman" w:cs="Times New Roman"/>
                <w:sz w:val="24"/>
                <w:szCs w:val="24"/>
                <w:lang w:eastAsia="ru-RU"/>
              </w:rPr>
            </w:pPr>
          </w:p>
        </w:tc>
      </w:tr>
      <w:tr w:rsidR="00E06B61" w:rsidRPr="00E06B61" w14:paraId="640D421B"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E06B61" w:rsidRDefault="005765FD" w:rsidP="005765FD">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Cs/>
                <w:sz w:val="24"/>
                <w:szCs w:val="24"/>
                <w:lang w:val="ky-KG" w:eastAsia="ru-RU"/>
              </w:rPr>
              <w:t>1</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20385DAC" w:rsidR="005765FD" w:rsidRPr="00E06B61" w:rsidRDefault="00591CA7" w:rsidP="005765FD">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БКББ 1</w:t>
            </w:r>
          </w:p>
          <w:p w14:paraId="7441E803"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F6E9E72"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1C14FDB"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0217999"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F42B1EE"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CB0DF02"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86850FB"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F76D66"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2CAF14"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4587FA"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A7E695F"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9D3C67"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122FB8F"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6196303"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6F81733"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9EC057"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345A804"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24B7633"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40246B7"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65F9932"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C84EE48"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2B5EED6"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89867CC"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9D2F812"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D8380DC"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8F36C36"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D8B29DB"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ED1B963"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C1C423"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E3CE6"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C2F04A"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90B39"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802FFF"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EBE1C82"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587D06"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3C101D5"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E701A20"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A71DFC"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F3616A6"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90FD0CC"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EC9EA91"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33888F5"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AEACF08"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D15504F"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5B6977A"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DE06AD"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B2EF24"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8D1F2D"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40A6383" w14:textId="05EC2BCA" w:rsidR="005765FD" w:rsidRPr="00E06B61" w:rsidRDefault="005765FD" w:rsidP="005765FD">
            <w:pPr>
              <w:spacing w:after="0" w:line="240" w:lineRule="auto"/>
              <w:jc w:val="both"/>
              <w:rPr>
                <w:rFonts w:ascii="Times New Roman" w:eastAsia="Times New Roman" w:hAnsi="Times New Roman" w:cs="Times New Roman"/>
                <w:sz w:val="24"/>
                <w:szCs w:val="24"/>
                <w:lang w:eastAsia="ru-RU"/>
              </w:rPr>
            </w:pP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E06B61" w:rsidRDefault="005765FD" w:rsidP="005765FD">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Дисциплиналардын жалпы билим берүү цикли</w:t>
            </w:r>
          </w:p>
          <w:p w14:paraId="2DEB1A19" w14:textId="037AE2EB" w:rsidR="000953F5" w:rsidRPr="00E06B61" w:rsidRDefault="005765FD" w:rsidP="005765FD">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Циклди өздөштүрүүнүн натыйжасында окуучу:</w:t>
            </w:r>
          </w:p>
          <w:p w14:paraId="1C5FFEEE" w14:textId="77777777" w:rsidR="00FA2F44" w:rsidRPr="00E06B61" w:rsidRDefault="00FA2F44" w:rsidP="005765FD">
            <w:pPr>
              <w:spacing w:after="0" w:line="240" w:lineRule="auto"/>
              <w:jc w:val="both"/>
              <w:rPr>
                <w:rFonts w:ascii="Times New Roman" w:eastAsia="Times New Roman" w:hAnsi="Times New Roman" w:cs="Times New Roman"/>
                <w:sz w:val="24"/>
                <w:szCs w:val="24"/>
                <w:lang w:val="ky-KG" w:eastAsia="ru-RU"/>
              </w:rPr>
            </w:pPr>
          </w:p>
          <w:p w14:paraId="78CA64DD" w14:textId="4693C4A0" w:rsidR="005765FD" w:rsidRPr="00E06B61"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E06B61">
              <w:rPr>
                <w:rFonts w:ascii="Times New Roman" w:eastAsia="Times New Roman" w:hAnsi="Times New Roman" w:cs="Times New Roman"/>
                <w:b/>
                <w:sz w:val="24"/>
                <w:szCs w:val="24"/>
                <w:lang w:val="ky-KG" w:eastAsia="ru-RU"/>
              </w:rPr>
              <w:t xml:space="preserve">- </w:t>
            </w:r>
            <w:r w:rsidRPr="00E06B61">
              <w:rPr>
                <w:rFonts w:ascii="Times New Roman" w:eastAsia="Times New Roman" w:hAnsi="Times New Roman" w:cs="Times New Roman"/>
                <w:b/>
                <w:i/>
                <w:iCs/>
                <w:sz w:val="24"/>
                <w:szCs w:val="24"/>
                <w:lang w:val="ky-KG" w:eastAsia="ru-RU"/>
              </w:rPr>
              <w:t>билүүгө тийиш:</w:t>
            </w:r>
          </w:p>
          <w:p w14:paraId="078C6202" w14:textId="77777777" w:rsidR="005765FD" w:rsidRPr="00E06B61" w:rsidRDefault="005765FD" w:rsidP="005765FD">
            <w:pPr>
              <w:spacing w:after="0" w:line="240" w:lineRule="auto"/>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баарлашуу чөйрөсүн, жагдайларды, кырдаалдарды;</w:t>
            </w:r>
          </w:p>
          <w:p w14:paraId="2F98939C" w14:textId="77777777" w:rsidR="005765FD" w:rsidRPr="00E06B61" w:rsidRDefault="005765FD" w:rsidP="005765FD">
            <w:pPr>
              <w:spacing w:after="0" w:line="240" w:lineRule="auto"/>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0B6399F2" w14:textId="77777777" w:rsidR="005765FD" w:rsidRPr="00E06B61" w:rsidRDefault="005765FD" w:rsidP="005765FD">
            <w:pPr>
              <w:spacing w:after="0" w:line="240" w:lineRule="auto"/>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07159D54" w14:textId="77777777" w:rsidR="005765FD" w:rsidRPr="00E06B61" w:rsidRDefault="005765FD" w:rsidP="005765FD">
            <w:pPr>
              <w:spacing w:after="0" w:line="240" w:lineRule="auto"/>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63414CC5" w14:textId="77777777" w:rsidR="005765FD" w:rsidRPr="00E06B61" w:rsidRDefault="005765FD" w:rsidP="005765FD">
            <w:pPr>
              <w:spacing w:after="0" w:line="240" w:lineRule="auto"/>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5B2B16AE" w14:textId="77777777" w:rsidR="005765FD" w:rsidRPr="00E06B61" w:rsidRDefault="005765FD" w:rsidP="005765FD">
            <w:pPr>
              <w:spacing w:after="0" w:line="240" w:lineRule="auto"/>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E06B61" w:rsidRDefault="005765FD" w:rsidP="005765FD">
            <w:pPr>
              <w:spacing w:after="0" w:line="240" w:lineRule="auto"/>
              <w:jc w:val="both"/>
              <w:rPr>
                <w:rFonts w:ascii="Times New Roman" w:eastAsia="Times New Roman" w:hAnsi="Times New Roman" w:cs="Times New Roman"/>
                <w:b/>
                <w:i/>
                <w:sz w:val="24"/>
                <w:szCs w:val="24"/>
                <w:lang w:val="ky-KG" w:eastAsia="ru-RU"/>
              </w:rPr>
            </w:pPr>
            <w:r w:rsidRPr="00E06B61">
              <w:rPr>
                <w:rFonts w:ascii="Times New Roman" w:eastAsia="Times New Roman" w:hAnsi="Times New Roman" w:cs="Times New Roman"/>
                <w:sz w:val="24"/>
                <w:szCs w:val="24"/>
                <w:lang w:val="ky-KG" w:eastAsia="ru-RU"/>
              </w:rPr>
              <w:t>- кызматтык-ишкердик кептин түрлөрүн жана жанрларын;</w:t>
            </w:r>
            <w:r w:rsidRPr="00E06B61">
              <w:rPr>
                <w:rFonts w:ascii="Times New Roman" w:eastAsia="Times New Roman" w:hAnsi="Times New Roman" w:cs="Times New Roman"/>
                <w:b/>
                <w:i/>
                <w:sz w:val="24"/>
                <w:szCs w:val="24"/>
                <w:lang w:val="ky-KG" w:eastAsia="ru-RU"/>
              </w:rPr>
              <w:t xml:space="preserve">  </w:t>
            </w:r>
          </w:p>
          <w:p w14:paraId="0CE649BC" w14:textId="77777777" w:rsidR="005765FD" w:rsidRPr="00E06B61" w:rsidRDefault="005765FD" w:rsidP="005765FD">
            <w:pPr>
              <w:spacing w:after="0" w:line="240" w:lineRule="auto"/>
              <w:jc w:val="both"/>
              <w:rPr>
                <w:rFonts w:ascii="Times New Roman" w:eastAsia="Times New Roman" w:hAnsi="Times New Roman" w:cs="Times New Roman"/>
                <w:b/>
                <w:i/>
                <w:sz w:val="24"/>
                <w:szCs w:val="24"/>
                <w:lang w:val="ky-KG" w:eastAsia="ru-RU"/>
              </w:rPr>
            </w:pPr>
            <w:r w:rsidRPr="00E06B61">
              <w:rPr>
                <w:rFonts w:ascii="Times New Roman" w:eastAsia="Times New Roman" w:hAnsi="Times New Roman" w:cs="Times New Roman"/>
                <w:b/>
                <w:i/>
                <w:sz w:val="24"/>
                <w:szCs w:val="24"/>
                <w:lang w:val="ky-KG" w:eastAsia="ru-RU"/>
              </w:rPr>
              <w:t xml:space="preserve">- көндүмдөргө ээ болууга тийиш:  </w:t>
            </w:r>
          </w:p>
          <w:p w14:paraId="79A76E6F"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0EDE364F"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E06B61"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E06B61">
              <w:rPr>
                <w:rFonts w:ascii="Times New Roman" w:eastAsia="Times New Roman" w:hAnsi="Times New Roman" w:cs="Times New Roman"/>
                <w:b/>
                <w:i/>
                <w:iCs/>
                <w:sz w:val="24"/>
                <w:szCs w:val="24"/>
                <w:lang w:val="ky-KG" w:eastAsia="ru-RU"/>
              </w:rPr>
              <w:t>- билүүгө тийиш:</w:t>
            </w:r>
          </w:p>
          <w:p w14:paraId="3E034ABF" w14:textId="77777777" w:rsidR="005765FD" w:rsidRPr="00E06B61"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E06B61"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сергек жашоо мүнөзүнүн тобокелдик факторлору жөнүндө;</w:t>
            </w:r>
          </w:p>
          <w:p w14:paraId="755F1139" w14:textId="77777777" w:rsidR="005765FD" w:rsidRPr="00E06B61" w:rsidRDefault="005765FD" w:rsidP="005765FD">
            <w:pPr>
              <w:tabs>
                <w:tab w:val="center" w:pos="4677"/>
                <w:tab w:val="right" w:pos="9355"/>
              </w:tabs>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рационалдуу жана гигиеналык режим жана тамактануу жөнүндө.</w:t>
            </w:r>
          </w:p>
          <w:p w14:paraId="5B24A6F9" w14:textId="77777777" w:rsidR="005765FD" w:rsidRPr="00E06B61" w:rsidRDefault="005765FD" w:rsidP="005765FD">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E06B61">
              <w:rPr>
                <w:rFonts w:ascii="Times New Roman" w:eastAsia="Times New Roman" w:hAnsi="Times New Roman" w:cs="Times New Roman"/>
                <w:b/>
                <w:i/>
                <w:sz w:val="24"/>
                <w:szCs w:val="24"/>
                <w:lang w:val="ky-KG" w:eastAsia="ru-RU"/>
              </w:rPr>
              <w:t>- көндүмдөргө ээ болууга тийиш:</w:t>
            </w:r>
          </w:p>
          <w:p w14:paraId="2826949F"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зыяндуу адаттардан баш тартууга;</w:t>
            </w:r>
          </w:p>
          <w:p w14:paraId="6B205C65"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53857737"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жашоонун рационалдуу режимин сактоого;</w:t>
            </w:r>
          </w:p>
          <w:p w14:paraId="423B61CE" w14:textId="77777777" w:rsidR="005765FD" w:rsidRPr="00E06B61" w:rsidRDefault="005765FD" w:rsidP="005765FD">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рационалдуу тамактанууну сактоого;</w:t>
            </w:r>
          </w:p>
          <w:p w14:paraId="3AFFC8EA" w14:textId="7B23FA18" w:rsidR="005765FD" w:rsidRPr="00E06B61" w:rsidRDefault="005765FD" w:rsidP="005765FD">
            <w:pPr>
              <w:spacing w:after="0" w:line="240" w:lineRule="auto"/>
              <w:jc w:val="both"/>
              <w:rPr>
                <w:rFonts w:ascii="Times New Roman" w:eastAsia="Times New Roman" w:hAnsi="Times New Roman"/>
                <w:sz w:val="24"/>
                <w:szCs w:val="24"/>
                <w:lang w:val="ky-KG" w:eastAsia="ru-RU"/>
              </w:rPr>
            </w:pPr>
            <w:r w:rsidRPr="00E06B61">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E06B61" w:rsidRDefault="005765FD" w:rsidP="005765FD">
            <w:pPr>
              <w:spacing w:after="0" w:line="240" w:lineRule="auto"/>
              <w:jc w:val="center"/>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*1802 с.</w:t>
            </w:r>
          </w:p>
          <w:p w14:paraId="779FB997" w14:textId="14FC3B76" w:rsidR="005765FD" w:rsidRPr="00E06B61" w:rsidRDefault="005765FD" w:rsidP="005765FD">
            <w:pPr>
              <w:spacing w:after="0" w:line="240" w:lineRule="auto"/>
              <w:rPr>
                <w:rFonts w:ascii="Times New Roman" w:eastAsia="Times New Roman" w:hAnsi="Times New Roman" w:cs="Times New Roman"/>
                <w:sz w:val="20"/>
                <w:szCs w:val="20"/>
                <w:lang w:eastAsia="ru-RU"/>
              </w:rPr>
            </w:pPr>
            <w:r w:rsidRPr="00E06B61">
              <w:rPr>
                <w:rFonts w:ascii="Times New Roman" w:eastAsia="Times New Roman" w:hAnsi="Times New Roman" w:cs="Times New Roman"/>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E06B61" w:rsidRDefault="005765FD" w:rsidP="005765FD">
            <w:pPr>
              <w:spacing w:after="0" w:line="240" w:lineRule="auto"/>
              <w:jc w:val="center"/>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*2006 с.</w:t>
            </w:r>
          </w:p>
          <w:p w14:paraId="1EE6F182" w14:textId="4D3CB69F" w:rsidR="005765FD" w:rsidRPr="00E06B61" w:rsidRDefault="005765FD" w:rsidP="005765FD">
            <w:pPr>
              <w:spacing w:after="0" w:line="240" w:lineRule="auto"/>
              <w:rPr>
                <w:rFonts w:ascii="Times New Roman" w:eastAsia="Times New Roman" w:hAnsi="Times New Roman" w:cs="Times New Roman"/>
                <w:sz w:val="20"/>
                <w:szCs w:val="20"/>
                <w:lang w:eastAsia="ru-RU"/>
              </w:rPr>
            </w:pPr>
            <w:r w:rsidRPr="00E06B61">
              <w:rPr>
                <w:rFonts w:ascii="Times New Roman" w:eastAsia="Times New Roman" w:hAnsi="Times New Roman" w:cs="Times New Roman"/>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E06B61" w:rsidRDefault="005765FD" w:rsidP="005765FD">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3 кр/90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E06B61" w:rsidRDefault="005765FD" w:rsidP="005765FD">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240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D3635E1" w14:textId="2D1BDF32"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Кесиптик кыргыз/орус тилдери.</w:t>
            </w:r>
          </w:p>
          <w:p w14:paraId="33BDDD98"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5EAED6F"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0A36D4C"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8A502BB"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D669F2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4F5094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7723F9D"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4FF3ACE"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E7FE9B2"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C352AF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EBEA671"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3040D01"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D738B93"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4BE4052"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1B6734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F71AE22"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732166F"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793701F"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E414042"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84B0C80"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22B7353"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7F41569"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9E64A51"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2BDD1DB"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7287C86"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73E02D6"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0FFA3A3"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B184258"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13D5C7CD"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54B238FA" w14:textId="77777777" w:rsidR="002B19E4" w:rsidRPr="00E06B61" w:rsidRDefault="002B19E4" w:rsidP="005765FD">
            <w:pPr>
              <w:spacing w:after="0" w:line="240" w:lineRule="auto"/>
              <w:jc w:val="both"/>
              <w:rPr>
                <w:rFonts w:ascii="Times New Roman" w:eastAsia="Times New Roman" w:hAnsi="Times New Roman" w:cs="Times New Roman"/>
                <w:sz w:val="24"/>
                <w:szCs w:val="24"/>
                <w:lang w:val="ky-KG" w:eastAsia="ru-RU"/>
              </w:rPr>
            </w:pPr>
          </w:p>
          <w:p w14:paraId="518A366F" w14:textId="77777777" w:rsidR="002B19E4" w:rsidRPr="00E06B61" w:rsidRDefault="002B19E4" w:rsidP="005765FD">
            <w:pPr>
              <w:spacing w:after="0" w:line="240" w:lineRule="auto"/>
              <w:jc w:val="both"/>
              <w:rPr>
                <w:rFonts w:ascii="Times New Roman" w:eastAsia="Times New Roman" w:hAnsi="Times New Roman" w:cs="Times New Roman"/>
                <w:sz w:val="24"/>
                <w:szCs w:val="24"/>
                <w:lang w:val="ky-KG" w:eastAsia="ru-RU"/>
              </w:rPr>
            </w:pPr>
          </w:p>
          <w:p w14:paraId="2416808F" w14:textId="5440B5C5" w:rsidR="005765FD" w:rsidRPr="00E06B61" w:rsidRDefault="005765FD" w:rsidP="005765FD">
            <w:pPr>
              <w:spacing w:after="0" w:line="240" w:lineRule="auto"/>
              <w:jc w:val="both"/>
              <w:rPr>
                <w:rFonts w:ascii="Times New Roman" w:eastAsia="Times New Roman" w:hAnsi="Times New Roman" w:cs="Times New Roman"/>
                <w:lang w:val="ky-KG" w:eastAsia="ru-RU"/>
              </w:rPr>
            </w:pPr>
            <w:r w:rsidRPr="00E06B61">
              <w:rPr>
                <w:rFonts w:ascii="Times New Roman" w:eastAsia="Times New Roman" w:hAnsi="Times New Roman" w:cs="Times New Roman"/>
                <w:sz w:val="24"/>
                <w:szCs w:val="24"/>
                <w:lang w:val="ky-KG" w:eastAsia="ru-RU"/>
              </w:rPr>
              <w:t>Коопсуз сергек жашоо мүнөзү.</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7B858E15"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5CF88F06"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0496BA3E" w14:textId="4DA8BA1B"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2-3</w:t>
            </w:r>
          </w:p>
          <w:p w14:paraId="257390C0"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D84E061"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DA0BFC8"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AEA2DA1"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4E54863"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B16E212"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7EB99C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477BEA4"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0D94E68"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BA1A16E"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2BAD4E5"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4865C07"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18539F5"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F0D356F"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8C7BD77"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1BC456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EBFBC69"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CABFE3B"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7D450176"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B55F883"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C2BA21E"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0F71B4A"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2DE96D0"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04C747E"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201DDD54"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4C0AFB1"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F20DA69"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A67E86E"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F4C8838"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E7B0212"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1B7DEA14" w14:textId="77777777" w:rsidR="000953F5" w:rsidRPr="00E06B61" w:rsidRDefault="000953F5" w:rsidP="005765FD">
            <w:pPr>
              <w:spacing w:after="0" w:line="240" w:lineRule="auto"/>
              <w:jc w:val="both"/>
              <w:rPr>
                <w:rFonts w:ascii="Times New Roman" w:eastAsia="Times New Roman" w:hAnsi="Times New Roman" w:cs="Times New Roman"/>
                <w:sz w:val="24"/>
                <w:szCs w:val="24"/>
                <w:lang w:val="ky-KG" w:eastAsia="ru-RU"/>
              </w:rPr>
            </w:pPr>
          </w:p>
          <w:p w14:paraId="4612B864" w14:textId="100B45B5"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1-3</w:t>
            </w:r>
          </w:p>
          <w:p w14:paraId="5738AB52"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4113E35"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148C53CB"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667752BC"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0AADD4C9"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49C8D85E"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9217493"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38210DB"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3FCD7926" w14:textId="77777777" w:rsidR="005765FD" w:rsidRPr="00E06B61" w:rsidRDefault="005765FD" w:rsidP="005765FD">
            <w:pPr>
              <w:spacing w:after="0" w:line="240" w:lineRule="auto"/>
              <w:jc w:val="both"/>
              <w:rPr>
                <w:rFonts w:ascii="Times New Roman" w:eastAsia="Times New Roman" w:hAnsi="Times New Roman" w:cs="Times New Roman"/>
                <w:sz w:val="24"/>
                <w:szCs w:val="24"/>
                <w:lang w:val="ky-KG" w:eastAsia="ru-RU"/>
              </w:rPr>
            </w:pPr>
          </w:p>
          <w:p w14:paraId="5FC001AD" w14:textId="2BD0CEB5" w:rsidR="005765FD" w:rsidRPr="00E06B61" w:rsidRDefault="005765FD" w:rsidP="005765FD">
            <w:pPr>
              <w:spacing w:after="0" w:line="240" w:lineRule="auto"/>
              <w:jc w:val="both"/>
              <w:rPr>
                <w:rFonts w:ascii="Times New Roman" w:eastAsia="Times New Roman" w:hAnsi="Times New Roman" w:cs="Times New Roman"/>
                <w:sz w:val="24"/>
                <w:szCs w:val="24"/>
                <w:lang w:eastAsia="ru-RU"/>
              </w:rPr>
            </w:pPr>
          </w:p>
        </w:tc>
      </w:tr>
      <w:tr w:rsidR="00E06B61" w:rsidRPr="00E06B61" w14:paraId="6316E8B4"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E06B61" w:rsidRDefault="000953F5" w:rsidP="000953F5">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2</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0F35CE82" w:rsidR="000953F5" w:rsidRPr="00E06B61" w:rsidRDefault="00591CA7" w:rsidP="000953F5">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БКББ 2</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38313A6B" w:rsidR="000953F5" w:rsidRPr="00E06B61" w:rsidRDefault="00591CA7" w:rsidP="000953F5">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bCs/>
                <w:sz w:val="24"/>
                <w:szCs w:val="24"/>
                <w:lang w:val="ky-KG" w:eastAsia="ru-RU"/>
              </w:rPr>
              <w:t>Кесиптик цикл ЖКЦ, КЦ дисциплиналары</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E06B61" w:rsidRDefault="000953F5" w:rsidP="000953F5">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11982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E06B61" w:rsidRDefault="000953F5" w:rsidP="000953F5">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E06B61" w:rsidRDefault="000953F5" w:rsidP="000953F5">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 xml:space="preserve">56 кр /1680 с.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E06B61" w:rsidRDefault="000953F5" w:rsidP="000953F5">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2532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E06B61" w:rsidRDefault="000953F5" w:rsidP="000953F5">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 </w:t>
            </w: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E06B61" w:rsidRDefault="000953F5" w:rsidP="000953F5">
            <w:pPr>
              <w:spacing w:after="0" w:line="240" w:lineRule="auto"/>
              <w:jc w:val="both"/>
              <w:rPr>
                <w:rFonts w:ascii="Times New Roman" w:eastAsia="Times New Roman" w:hAnsi="Times New Roman" w:cs="Times New Roman"/>
                <w:sz w:val="24"/>
                <w:szCs w:val="24"/>
                <w:lang w:eastAsia="ru-RU"/>
              </w:rPr>
            </w:pPr>
          </w:p>
        </w:tc>
      </w:tr>
      <w:tr w:rsidR="00E06B61" w:rsidRPr="00E06B61" w14:paraId="707DBC5E" w14:textId="77777777" w:rsidTr="00591CA7">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3E16AB93" w:rsidR="000953F5" w:rsidRPr="00E06B61" w:rsidRDefault="000953F5" w:rsidP="000953F5">
            <w:pPr>
              <w:spacing w:after="0" w:line="240" w:lineRule="auto"/>
              <w:jc w:val="center"/>
              <w:rPr>
                <w:rFonts w:ascii="Times New Roman" w:eastAsia="Times New Roman" w:hAnsi="Times New Roman" w:cs="Times New Roman"/>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53ECCA38" w:rsidR="000953F5" w:rsidRPr="00E06B61" w:rsidRDefault="000953F5" w:rsidP="000953F5">
            <w:pPr>
              <w:spacing w:after="0" w:line="240" w:lineRule="auto"/>
              <w:jc w:val="both"/>
              <w:rPr>
                <w:rFonts w:ascii="Times New Roman" w:eastAsia="Times New Roman" w:hAnsi="Times New Roman" w:cs="Times New Roman"/>
                <w:lang w:eastAsia="ru-RU"/>
              </w:rPr>
            </w:pPr>
            <w:r w:rsidRPr="00E06B61">
              <w:rPr>
                <w:rFonts w:ascii="Times New Roman" w:eastAsia="Times New Roman" w:hAnsi="Times New Roman" w:cs="Times New Roman"/>
                <w:lang w:val="ky-KG" w:eastAsia="ru-RU"/>
              </w:rPr>
              <w:t>ЖКЦ</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8C259"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1ED1D722" w14:textId="77777777" w:rsidR="000953F5" w:rsidRPr="00E06B61" w:rsidRDefault="000953F5" w:rsidP="000953F5">
            <w:pPr>
              <w:spacing w:after="0" w:line="240" w:lineRule="auto"/>
              <w:jc w:val="both"/>
              <w:rPr>
                <w:rFonts w:ascii="Times New Roman" w:eastAsia="Times New Roman" w:hAnsi="Times New Roman" w:cs="Times New Roman"/>
                <w:b/>
                <w:i/>
                <w:sz w:val="24"/>
                <w:szCs w:val="24"/>
                <w:lang w:val="ky-KG" w:eastAsia="ru-RU"/>
              </w:rPr>
            </w:pPr>
            <w:r w:rsidRPr="00E06B61">
              <w:rPr>
                <w:rFonts w:ascii="Times New Roman" w:eastAsia="Times New Roman" w:hAnsi="Times New Roman" w:cs="Times New Roman"/>
                <w:b/>
                <w:i/>
                <w:sz w:val="24"/>
                <w:szCs w:val="24"/>
                <w:lang w:val="ky-KG" w:eastAsia="ru-RU"/>
              </w:rPr>
              <w:t>билүүгө:</w:t>
            </w:r>
          </w:p>
          <w:p w14:paraId="7336FD74"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ишкердик иш жаатындагы ченемдик укуктук базаны;</w:t>
            </w:r>
          </w:p>
          <w:p w14:paraId="4797384F"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0F57FAFB"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бизнес-планды иштеп чыгуу технологиясын;</w:t>
            </w:r>
          </w:p>
          <w:p w14:paraId="796E450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165A8199"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Calibri" w:hAnsi="Times New Roman" w:cs="Times New Roman"/>
                <w:b/>
                <w:i/>
                <w:sz w:val="24"/>
                <w:szCs w:val="24"/>
                <w:lang w:val="ky-KG"/>
              </w:rPr>
              <w:t>к</w:t>
            </w:r>
            <w:r w:rsidRPr="00E06B61">
              <w:rPr>
                <w:rFonts w:ascii="Times New Roman" w:eastAsia="Times New Roman" w:hAnsi="Times New Roman" w:cs="Times New Roman"/>
                <w:b/>
                <w:i/>
                <w:sz w:val="24"/>
                <w:szCs w:val="24"/>
                <w:lang w:val="ky-KG" w:eastAsia="ru-RU"/>
              </w:rPr>
              <w:t>өндүмдөргө ээ болууга:</w:t>
            </w:r>
          </w:p>
          <w:p w14:paraId="292A87A6"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5FA2C691"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ишкердик иштин уюштуруу-укуктук формасын тандоо;</w:t>
            </w:r>
          </w:p>
          <w:p w14:paraId="02A88BA9"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бухгалтердик отчеттуулуктун формасын толтуруу;</w:t>
            </w:r>
          </w:p>
          <w:p w14:paraId="170283DA"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рынокту изилдөөнүн ар кандай ыкмаларын колдонуу;</w:t>
            </w:r>
          </w:p>
          <w:p w14:paraId="5688F12D"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башкаруучулук чечимдерди кабыл алуу;</w:t>
            </w:r>
          </w:p>
          <w:p w14:paraId="5E9937EB"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370313C7"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экономикалык эсептөөлөрдү жүргүзүү;</w:t>
            </w:r>
          </w:p>
          <w:p w14:paraId="0C1A983B"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өндүрүштүк ишти пландаштыруу;</w:t>
            </w:r>
          </w:p>
          <w:p w14:paraId="734EC83A"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бизнес-планды иштеп чыгуу;</w:t>
            </w:r>
          </w:p>
          <w:p w14:paraId="30644D23"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презентация өткөрүү.</w:t>
            </w:r>
          </w:p>
          <w:p w14:paraId="12EFF921" w14:textId="77777777" w:rsidR="000953F5" w:rsidRPr="00E06B61" w:rsidRDefault="000953F5" w:rsidP="000953F5">
            <w:pPr>
              <w:spacing w:after="0" w:line="240" w:lineRule="auto"/>
              <w:jc w:val="both"/>
              <w:rPr>
                <w:rFonts w:ascii="Times New Roman" w:eastAsia="Times New Roman" w:hAnsi="Times New Roman" w:cs="Times New Roman"/>
                <w:b/>
                <w:i/>
                <w:sz w:val="24"/>
                <w:szCs w:val="24"/>
                <w:lang w:val="ky-KG" w:eastAsia="ru-RU"/>
              </w:rPr>
            </w:pPr>
          </w:p>
          <w:p w14:paraId="1B35306C" w14:textId="77777777" w:rsidR="000953F5" w:rsidRPr="00E06B61" w:rsidRDefault="000953F5" w:rsidP="000953F5">
            <w:pPr>
              <w:spacing w:after="0" w:line="240" w:lineRule="auto"/>
              <w:jc w:val="both"/>
              <w:rPr>
                <w:rFonts w:ascii="Times New Roman" w:eastAsia="Times New Roman" w:hAnsi="Times New Roman" w:cs="Times New Roman"/>
                <w:b/>
                <w:i/>
                <w:sz w:val="24"/>
                <w:szCs w:val="24"/>
                <w:lang w:val="ky-KG" w:eastAsia="ru-RU"/>
              </w:rPr>
            </w:pPr>
            <w:r w:rsidRPr="00E06B61">
              <w:rPr>
                <w:rFonts w:ascii="Times New Roman" w:eastAsia="Times New Roman" w:hAnsi="Times New Roman" w:cs="Times New Roman"/>
                <w:b/>
                <w:i/>
                <w:sz w:val="24"/>
                <w:szCs w:val="24"/>
                <w:lang w:val="ky-KG" w:eastAsia="ru-RU"/>
              </w:rPr>
              <w:t>билүүгө:</w:t>
            </w:r>
          </w:p>
          <w:p w14:paraId="628F5302"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05508357"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E9DC8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Calibri" w:hAnsi="Times New Roman" w:cs="Times New Roman"/>
                <w:b/>
                <w:i/>
                <w:sz w:val="24"/>
                <w:szCs w:val="24"/>
                <w:lang w:val="ky-KG"/>
              </w:rPr>
              <w:t>к</w:t>
            </w:r>
            <w:r w:rsidRPr="00E06B61">
              <w:rPr>
                <w:rFonts w:ascii="Times New Roman" w:eastAsia="Times New Roman" w:hAnsi="Times New Roman" w:cs="Times New Roman"/>
                <w:b/>
                <w:i/>
                <w:sz w:val="24"/>
                <w:szCs w:val="24"/>
                <w:lang w:val="ky-KG" w:eastAsia="ru-RU"/>
              </w:rPr>
              <w:t>өндүмдөргө ээ болууга:</w:t>
            </w:r>
          </w:p>
          <w:p w14:paraId="45BD3E12"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76CB40D2"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E06B61" w:rsidRDefault="000953F5" w:rsidP="000953F5">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5EC60CAC" w14:textId="77777777" w:rsidR="000953F5" w:rsidRPr="00E06B61" w:rsidRDefault="000953F5" w:rsidP="000953F5">
            <w:pPr>
              <w:spacing w:after="0" w:line="240" w:lineRule="auto"/>
              <w:jc w:val="both"/>
              <w:rPr>
                <w:rFonts w:ascii="Times New Roman" w:eastAsia="Times New Roman" w:hAnsi="Times New Roman" w:cs="Times New Roman"/>
                <w:b/>
                <w:i/>
                <w:sz w:val="24"/>
                <w:szCs w:val="24"/>
                <w:lang w:val="ky-KG" w:eastAsia="ru-RU"/>
              </w:rPr>
            </w:pPr>
            <w:r w:rsidRPr="00E06B61">
              <w:rPr>
                <w:rFonts w:ascii="Times New Roman" w:eastAsia="Times New Roman" w:hAnsi="Times New Roman" w:cs="Times New Roman"/>
                <w:b/>
                <w:i/>
                <w:sz w:val="24"/>
                <w:szCs w:val="24"/>
                <w:lang w:val="ky-KG" w:eastAsia="ru-RU"/>
              </w:rPr>
              <w:t>билүүгө:</w:t>
            </w:r>
          </w:p>
          <w:p w14:paraId="6EE107A3"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49EEDA4C"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39669B"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эмгек акыны түзүү механизмдерин; </w:t>
            </w:r>
          </w:p>
          <w:p w14:paraId="14222FB6"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эмгек акы төлөө формаларын.</w:t>
            </w:r>
          </w:p>
          <w:p w14:paraId="7E8D2611"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Calibri" w:hAnsi="Times New Roman" w:cs="Times New Roman"/>
                <w:b/>
                <w:i/>
                <w:sz w:val="24"/>
                <w:szCs w:val="24"/>
                <w:lang w:val="ky-KG"/>
              </w:rPr>
              <w:t>к</w:t>
            </w:r>
            <w:r w:rsidRPr="00E06B61">
              <w:rPr>
                <w:rFonts w:ascii="Times New Roman" w:eastAsia="Times New Roman" w:hAnsi="Times New Roman" w:cs="Times New Roman"/>
                <w:b/>
                <w:i/>
                <w:sz w:val="24"/>
                <w:szCs w:val="24"/>
                <w:lang w:val="ky-KG" w:eastAsia="ru-RU"/>
              </w:rPr>
              <w:t>өндүмдөргө ээ болууга:</w:t>
            </w:r>
          </w:p>
          <w:p w14:paraId="07FA48EC"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27CC4B32" w14:textId="77777777" w:rsidR="000953F5" w:rsidRPr="00E06B61" w:rsidRDefault="000953F5" w:rsidP="000953F5">
            <w:pPr>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E06B61"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E06B61">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B03B67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87B64D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0D8911B"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156C96A"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Бизнестин жана ишкердиктин негиздери</w:t>
            </w:r>
          </w:p>
          <w:p w14:paraId="2979E9BC"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45089F7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6D9C38F"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B303B6A"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4640BBB"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D22BD95"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8CFBCE5"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448E66C5"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6097BA5"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4D927E1"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9DBD2C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131252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56B50B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1044697"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C14B49F"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6162003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7AF3C20"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68A2564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36D442D9"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8155800"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35DDB15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4E86EE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33F3852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B95AFA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Эмгекти коргоо жана өндүрүштүк экология</w:t>
            </w:r>
          </w:p>
          <w:p w14:paraId="58807335"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2D0946A"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6DA906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9E1CC54"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6688C5B"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3DD50BC"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C6EEF5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6E01161"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D0781FD"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412B941"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D59AD47"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459859C"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967A596"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8484556"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7989F8D"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52DBD9D"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6CFFE4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445A1C1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4FF490B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45FDD8B"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CC3186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38B16E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9F9A72F"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498F69B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DD6D7A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561B595C"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724013C2"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F42E48D"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6446BE6D"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9044733"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042C1CB7"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B5639E6"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25F806D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372B6197"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Кесиптик иш аракеттерди укуктук жактан камсыздоо</w:t>
            </w:r>
          </w:p>
          <w:p w14:paraId="2E9C522B" w14:textId="6750DD82" w:rsidR="000953F5" w:rsidRPr="00E06B61" w:rsidRDefault="000953F5" w:rsidP="000953F5">
            <w:pPr>
              <w:spacing w:after="0" w:line="240" w:lineRule="auto"/>
              <w:jc w:val="both"/>
              <w:rPr>
                <w:rFonts w:ascii="Times New Roman" w:eastAsia="Times New Roman" w:hAnsi="Times New Roman" w:cs="Times New Roman"/>
                <w:lang w:val="ky-KG" w:eastAsia="ru-RU"/>
              </w:rPr>
            </w:pP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59F8818"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18922A11"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6AD0FEA5" w14:textId="77777777"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p>
          <w:p w14:paraId="69D815EB" w14:textId="7E09CA30"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w:t>
            </w:r>
            <w:r w:rsidR="00BC5460" w:rsidRPr="00E06B61">
              <w:rPr>
                <w:rFonts w:ascii="Times New Roman" w:eastAsia="Times New Roman" w:hAnsi="Times New Roman" w:cs="Times New Roman"/>
                <w:sz w:val="24"/>
                <w:szCs w:val="24"/>
                <w:lang w:val="ky-KG" w:eastAsia="ru-RU"/>
              </w:rPr>
              <w:t xml:space="preserve"> </w:t>
            </w:r>
            <w:r w:rsidRPr="00E06B61">
              <w:rPr>
                <w:rFonts w:ascii="Times New Roman" w:eastAsia="Times New Roman" w:hAnsi="Times New Roman" w:cs="Times New Roman"/>
                <w:sz w:val="24"/>
                <w:szCs w:val="24"/>
                <w:lang w:val="ky-KG" w:eastAsia="ru-RU"/>
              </w:rPr>
              <w:t>4</w:t>
            </w:r>
            <w:r w:rsidR="00BC5460" w:rsidRPr="00E06B61">
              <w:rPr>
                <w:rFonts w:ascii="Times New Roman" w:eastAsia="Times New Roman" w:hAnsi="Times New Roman" w:cs="Times New Roman"/>
                <w:sz w:val="24"/>
                <w:szCs w:val="24"/>
                <w:lang w:val="ky-KG" w:eastAsia="ru-RU"/>
              </w:rPr>
              <w:t>-6</w:t>
            </w:r>
          </w:p>
          <w:p w14:paraId="21CDC9D1" w14:textId="2A3753CF" w:rsidR="000953F5" w:rsidRPr="00E06B61" w:rsidRDefault="000953F5" w:rsidP="000953F5">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КК 8-9</w:t>
            </w:r>
          </w:p>
          <w:p w14:paraId="2796F841" w14:textId="65BE9719"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BB790D8" w14:textId="2C3C847D"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28B376F8" w14:textId="07E7CD7B"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2C2A2CD" w14:textId="5FEC7860"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DD2D5EB" w14:textId="6C65401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35849D0" w14:textId="6D145E7E"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179EEE0" w14:textId="7DCDDED0"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DE9D0CA" w14:textId="6DFBBFB4"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DF652ED" w14:textId="1DD835BA"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A91DC24" w14:textId="18B71411"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289927D" w14:textId="32C595BC"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10E1C58" w14:textId="75624E02"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7578E19" w14:textId="54F33A29"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120B1203" w14:textId="4DBEABC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26D084A0" w14:textId="287CC2B9"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546E974" w14:textId="1C76F477"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1A8D2D3C" w14:textId="350D0C8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0A62D39" w14:textId="1221B48F"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3218850D" w14:textId="71B518EA"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B89B701" w14:textId="7D3E6DB6"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F03E2D7" w14:textId="33223889"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2DF9EDC" w14:textId="17DE3584"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2B7C964" w14:textId="1FB5E343"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32053F4" w14:textId="77777777" w:rsidR="00BC5460" w:rsidRPr="00E06B61" w:rsidRDefault="00BC5460" w:rsidP="00127C9F">
            <w:pPr>
              <w:spacing w:after="0" w:line="240" w:lineRule="auto"/>
              <w:jc w:val="both"/>
              <w:rPr>
                <w:rFonts w:ascii="Times New Roman" w:eastAsia="Times New Roman" w:hAnsi="Times New Roman" w:cs="Times New Roman"/>
                <w:sz w:val="24"/>
                <w:szCs w:val="24"/>
                <w:lang w:val="ky-KG" w:eastAsia="ru-RU"/>
              </w:rPr>
            </w:pPr>
          </w:p>
          <w:p w14:paraId="3B90E9B1" w14:textId="589E7CA3"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1-5</w:t>
            </w:r>
          </w:p>
          <w:p w14:paraId="4162018B" w14:textId="1BE40094"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КК 1</w:t>
            </w:r>
            <w:r w:rsidR="00BC5460" w:rsidRPr="00E06B61">
              <w:rPr>
                <w:rFonts w:ascii="Times New Roman" w:eastAsia="Times New Roman" w:hAnsi="Times New Roman" w:cs="Times New Roman"/>
                <w:sz w:val="24"/>
                <w:szCs w:val="24"/>
                <w:lang w:val="ky-KG" w:eastAsia="ru-RU"/>
              </w:rPr>
              <w:t>-3</w:t>
            </w:r>
          </w:p>
          <w:p w14:paraId="7A80D5A4" w14:textId="67E20DF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63E4F63" w14:textId="7F786B91"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9C39B60" w14:textId="702C9BE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7A65A137" w14:textId="27E6B318"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87159C9" w14:textId="0F8E6B7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5BD2F82" w14:textId="25D47D6C"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3DC60FD" w14:textId="1881B210"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298D5B9" w14:textId="7C4BDFBD"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5D34515" w14:textId="150DEE01"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27058C1" w14:textId="3B09CD63"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21930AD" w14:textId="1B6D0AEE"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1491B23" w14:textId="2CA2F3EB"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2744EEC" w14:textId="43047153"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1C7C62D6" w14:textId="6AE86283"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70183353" w14:textId="6B75DB2E"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2366606F" w14:textId="298E4B62"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2EEA5E6" w14:textId="285F4458"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9CDAB00" w14:textId="12260056"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6E794D8" w14:textId="0D4605C1"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2576413" w14:textId="7DA7181F"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E555AB2" w14:textId="7B8514D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3B7D3C18" w14:textId="4E77435A"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505FBD58" w14:textId="03EFB728"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1E52395F" w14:textId="536FC20F"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1749D68" w14:textId="71C75E18"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871AB38" w14:textId="0BC242F6"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368F9303" w14:textId="3D07A40B"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92D1E8C" w14:textId="02F9D7ED"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5DD4443" w14:textId="54909BC7"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4AB4FF2E" w14:textId="1CAE520B"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68E2AAA" w14:textId="77079E36"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7A4D7161" w14:textId="08038882"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0A9896DB" w14:textId="1AE008CE"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1FBE97FC" w14:textId="6DD96D85" w:rsidR="00127C9F" w:rsidRPr="00E06B61" w:rsidRDefault="00127C9F" w:rsidP="000953F5">
            <w:pPr>
              <w:spacing w:after="0" w:line="240" w:lineRule="auto"/>
              <w:jc w:val="both"/>
              <w:rPr>
                <w:rFonts w:ascii="Times New Roman" w:eastAsia="Times New Roman" w:hAnsi="Times New Roman" w:cs="Times New Roman"/>
                <w:sz w:val="24"/>
                <w:szCs w:val="24"/>
                <w:lang w:val="ky-KG" w:eastAsia="ru-RU"/>
              </w:rPr>
            </w:pPr>
          </w:p>
          <w:p w14:paraId="658BC1F4" w14:textId="77777777"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1-5</w:t>
            </w:r>
          </w:p>
          <w:p w14:paraId="494B7264" w14:textId="6161F435"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КК 1</w:t>
            </w:r>
            <w:r w:rsidR="00BC5460" w:rsidRPr="00E06B61">
              <w:rPr>
                <w:rFonts w:ascii="Times New Roman" w:eastAsia="Times New Roman" w:hAnsi="Times New Roman" w:cs="Times New Roman"/>
                <w:sz w:val="24"/>
                <w:szCs w:val="24"/>
                <w:lang w:val="ky-KG" w:eastAsia="ru-RU"/>
              </w:rPr>
              <w:t>-3</w:t>
            </w:r>
          </w:p>
          <w:p w14:paraId="3BA97F19" w14:textId="086A73B5" w:rsidR="000953F5" w:rsidRPr="00E06B61" w:rsidRDefault="000953F5" w:rsidP="000953F5">
            <w:pPr>
              <w:spacing w:after="0" w:line="240" w:lineRule="auto"/>
              <w:jc w:val="both"/>
              <w:rPr>
                <w:rFonts w:ascii="Times New Roman" w:eastAsia="Times New Roman" w:hAnsi="Times New Roman" w:cs="Times New Roman"/>
                <w:sz w:val="24"/>
                <w:szCs w:val="24"/>
                <w:lang w:eastAsia="ru-RU"/>
              </w:rPr>
            </w:pPr>
          </w:p>
        </w:tc>
      </w:tr>
      <w:tr w:rsidR="00E06B61" w:rsidRPr="00E06B61" w14:paraId="43EC8C21" w14:textId="77777777" w:rsidTr="00591CA7">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E06B61" w:rsidRDefault="00127C9F" w:rsidP="00127C9F">
            <w:pPr>
              <w:spacing w:after="0" w:line="240" w:lineRule="auto"/>
              <w:jc w:val="center"/>
              <w:rPr>
                <w:rFonts w:ascii="Times New Roman" w:eastAsia="Times New Roman" w:hAnsi="Times New Roman" w:cs="Times New Roman"/>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E06B61" w:rsidRDefault="00127C9F" w:rsidP="00127C9F">
            <w:pPr>
              <w:spacing w:after="0" w:line="240" w:lineRule="auto"/>
              <w:jc w:val="both"/>
              <w:rPr>
                <w:rFonts w:ascii="Times New Roman" w:eastAsia="Times New Roman" w:hAnsi="Times New Roman" w:cs="Times New Roman"/>
                <w:sz w:val="24"/>
                <w:szCs w:val="24"/>
                <w:lang w:eastAsia="ru-RU"/>
              </w:rPr>
            </w:pP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
                <w:i/>
                <w:iCs/>
                <w:sz w:val="24"/>
                <w:szCs w:val="24"/>
                <w:lang w:val="ky-KG" w:eastAsia="ru-RU"/>
              </w:rPr>
              <w:t>билүүгө:</w:t>
            </w:r>
            <w:r w:rsidRPr="00E06B61">
              <w:rPr>
                <w:rFonts w:ascii="Times New Roman" w:eastAsia="Times New Roman" w:hAnsi="Times New Roman" w:cs="Times New Roman"/>
                <w:bCs/>
                <w:sz w:val="24"/>
                <w:szCs w:val="24"/>
                <w:lang w:val="ky-KG" w:eastAsia="ru-RU"/>
              </w:rPr>
              <w:t xml:space="preserve"> </w:t>
            </w:r>
          </w:p>
          <w:p w14:paraId="0E9C99F8"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 жөнөкөй тексттерди терүү, түзөтүү жана форматтоо үчүн тексттик редакторду; </w:t>
            </w:r>
          </w:p>
          <w:p w14:paraId="7F4B54C3"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07FFB2A2"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санариптик чөйрөдө маалыматтарды, маалыматты жана контентти сактоону жана алууну;</w:t>
            </w:r>
          </w:p>
          <w:p w14:paraId="4E2A9AB5" w14:textId="77777777" w:rsidR="00127C9F" w:rsidRPr="00E06B61" w:rsidRDefault="00127C9F" w:rsidP="00127C9F">
            <w:pPr>
              <w:spacing w:after="0" w:line="240" w:lineRule="auto"/>
              <w:jc w:val="both"/>
              <w:rPr>
                <w:rFonts w:ascii="Times New Roman" w:eastAsia="Times New Roman" w:hAnsi="Times New Roman" w:cs="Times New Roman"/>
                <w:b/>
                <w:i/>
                <w:iCs/>
                <w:sz w:val="24"/>
                <w:szCs w:val="24"/>
                <w:lang w:val="ky-KG" w:eastAsia="ru-RU"/>
              </w:rPr>
            </w:pPr>
            <w:r w:rsidRPr="00E06B61">
              <w:rPr>
                <w:rFonts w:ascii="Times New Roman" w:eastAsia="Times New Roman" w:hAnsi="Times New Roman" w:cs="Times New Roman"/>
                <w:b/>
                <w:i/>
                <w:iCs/>
                <w:sz w:val="24"/>
                <w:szCs w:val="24"/>
                <w:lang w:val="ky-KG" w:eastAsia="ru-RU"/>
              </w:rPr>
              <w:t>көндүмдөргө ээ болууга:</w:t>
            </w:r>
          </w:p>
          <w:p w14:paraId="537DF8C8"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-маалымат издөө боюнча өз стратегияларын түзүү жана алмашуу; </w:t>
            </w:r>
          </w:p>
          <w:p w14:paraId="22BDE122"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-аларды структураланган чөйрөдө уюштуруу жана иштеп чыгуу; </w:t>
            </w:r>
          </w:p>
          <w:p w14:paraId="69728BF9"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 xml:space="preserve">-сүрөттөрдү түзүү жана түзөтүү үчүн жөнөкөй графикалык редакторлордун куралдарын колдонуу; </w:t>
            </w:r>
          </w:p>
          <w:p w14:paraId="764299C7" w14:textId="77777777" w:rsidR="00127C9F" w:rsidRPr="00E06B61" w:rsidRDefault="00127C9F" w:rsidP="00127C9F">
            <w:pPr>
              <w:spacing w:after="0" w:line="240" w:lineRule="auto"/>
              <w:jc w:val="both"/>
              <w:rPr>
                <w:rFonts w:ascii="Times New Roman" w:eastAsia="Times New Roman" w:hAnsi="Times New Roman" w:cs="Times New Roman"/>
                <w:bCs/>
                <w:sz w:val="24"/>
                <w:szCs w:val="24"/>
                <w:lang w:val="ky-KG" w:eastAsia="ru-RU"/>
              </w:rPr>
            </w:pPr>
            <w:r w:rsidRPr="00E06B61">
              <w:rPr>
                <w:rFonts w:ascii="Times New Roman" w:eastAsia="Times New Roman" w:hAnsi="Times New Roman" w:cs="Times New Roman"/>
                <w:bCs/>
                <w:sz w:val="24"/>
                <w:szCs w:val="24"/>
                <w:lang w:val="ky-KG" w:eastAsia="ru-RU"/>
              </w:rPr>
              <w:t>-өз сөздөрүн колдоо үчүн жөнөкөй мультимедиялык презентацияларды түзүү.</w:t>
            </w:r>
          </w:p>
          <w:p w14:paraId="757E1FD8" w14:textId="7624A108" w:rsidR="001144A0" w:rsidRPr="00E06B61" w:rsidRDefault="001144A0" w:rsidP="00127C9F">
            <w:pPr>
              <w:spacing w:after="0" w:line="240" w:lineRule="auto"/>
              <w:jc w:val="both"/>
              <w:rPr>
                <w:rFonts w:ascii="Times New Roman" w:eastAsia="Times New Roman" w:hAnsi="Times New Roman" w:cs="Times New Roman"/>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Санарип сабаттуулук</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1-5</w:t>
            </w:r>
          </w:p>
          <w:p w14:paraId="3D92CDC3" w14:textId="7A3F8B32" w:rsidR="00127C9F" w:rsidRPr="00E06B61" w:rsidRDefault="00127C9F" w:rsidP="00127C9F">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КК 1-4</w:t>
            </w:r>
          </w:p>
        </w:tc>
      </w:tr>
      <w:tr w:rsidR="00E06B61" w:rsidRPr="00E06B61" w14:paraId="2149459E" w14:textId="77777777" w:rsidTr="00591CA7">
        <w:trPr>
          <w:trHeight w:val="833"/>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419A7E4C" w:rsidR="00F064F8" w:rsidRPr="00E06B61" w:rsidRDefault="00F064F8" w:rsidP="00345058">
            <w:pPr>
              <w:spacing w:after="0" w:line="240" w:lineRule="auto"/>
              <w:jc w:val="center"/>
              <w:rPr>
                <w:rFonts w:ascii="Times New Roman" w:eastAsia="Times New Roman" w:hAnsi="Times New Roman" w:cs="Times New Roman"/>
                <w:sz w:val="24"/>
                <w:szCs w:val="24"/>
                <w:lang w:eastAsia="ru-RU"/>
              </w:rPr>
            </w:pPr>
          </w:p>
        </w:tc>
        <w:tc>
          <w:tcPr>
            <w:tcW w:w="398"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D083" w14:textId="69EC9B40" w:rsidR="00F064F8" w:rsidRPr="00E06B61" w:rsidRDefault="00127C9F"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КЦ</w:t>
            </w:r>
          </w:p>
          <w:p w14:paraId="4AC0286D" w14:textId="350CDBE3" w:rsidR="00F064F8" w:rsidRPr="00E06B61" w:rsidRDefault="00F064F8" w:rsidP="00345058">
            <w:pPr>
              <w:spacing w:after="0" w:line="240" w:lineRule="auto"/>
              <w:jc w:val="both"/>
              <w:rPr>
                <w:rFonts w:ascii="Times New Roman" w:eastAsia="Times New Roman" w:hAnsi="Times New Roman" w:cs="Times New Roman"/>
                <w:lang w:eastAsia="ru-RU"/>
              </w:rPr>
            </w:pPr>
          </w:p>
        </w:tc>
        <w:tc>
          <w:tcPr>
            <w:tcW w:w="1815" w:type="pct"/>
            <w:tcBorders>
              <w:top w:val="nil"/>
              <w:left w:val="nil"/>
              <w:bottom w:val="nil"/>
              <w:right w:val="single" w:sz="8" w:space="0" w:color="auto"/>
            </w:tcBorders>
            <w:shd w:val="clear" w:color="auto" w:fill="FFFFFF"/>
            <w:tcMar>
              <w:top w:w="0" w:type="dxa"/>
              <w:left w:w="108" w:type="dxa"/>
              <w:bottom w:w="0" w:type="dxa"/>
              <w:right w:w="108" w:type="dxa"/>
            </w:tcMar>
            <w:hideMark/>
          </w:tcPr>
          <w:p w14:paraId="48DBBA95" w14:textId="4005A91F" w:rsidR="00F064F8" w:rsidRPr="00E06B61" w:rsidRDefault="00127C9F"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Дисциплиналардын кесиптик цикли</w:t>
            </w:r>
            <w:r w:rsidR="00F064F8" w:rsidRPr="00E06B61">
              <w:rPr>
                <w:rFonts w:ascii="Times New Roman" w:eastAsia="Times New Roman" w:hAnsi="Times New Roman" w:cs="Times New Roman"/>
                <w:sz w:val="24"/>
                <w:szCs w:val="24"/>
                <w:lang w:eastAsia="ru-RU"/>
              </w:rPr>
              <w:t>.</w:t>
            </w:r>
          </w:p>
          <w:p w14:paraId="3091CFEE" w14:textId="586CC732"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eastAsia="ru-RU"/>
              </w:rPr>
              <w:t>База</w:t>
            </w:r>
            <w:r w:rsidR="00127C9F" w:rsidRPr="00E06B61">
              <w:rPr>
                <w:rFonts w:ascii="Times New Roman" w:eastAsia="Times New Roman" w:hAnsi="Times New Roman" w:cs="Times New Roman"/>
                <w:sz w:val="24"/>
                <w:szCs w:val="24"/>
                <w:lang w:val="ky-KG" w:eastAsia="ru-RU"/>
              </w:rPr>
              <w:t>лык</w:t>
            </w:r>
            <w:r w:rsidRPr="00E06B61">
              <w:rPr>
                <w:rFonts w:ascii="Times New Roman" w:eastAsia="Times New Roman" w:hAnsi="Times New Roman" w:cs="Times New Roman"/>
                <w:sz w:val="24"/>
                <w:szCs w:val="24"/>
                <w:lang w:eastAsia="ru-RU"/>
              </w:rPr>
              <w:t xml:space="preserve"> </w:t>
            </w:r>
            <w:r w:rsidR="00127C9F" w:rsidRPr="00E06B61">
              <w:rPr>
                <w:rFonts w:ascii="Times New Roman" w:eastAsia="Times New Roman" w:hAnsi="Times New Roman" w:cs="Times New Roman"/>
                <w:sz w:val="24"/>
                <w:szCs w:val="24"/>
                <w:lang w:val="ky-KG" w:eastAsia="ru-RU"/>
              </w:rPr>
              <w:t>бөлүгү</w:t>
            </w:r>
            <w:r w:rsidRPr="00E06B61">
              <w:rPr>
                <w:rFonts w:ascii="Times New Roman" w:eastAsia="Times New Roman" w:hAnsi="Times New Roman" w:cs="Times New Roman"/>
                <w:sz w:val="24"/>
                <w:szCs w:val="24"/>
                <w:lang w:eastAsia="ru-RU"/>
              </w:rPr>
              <w:t xml:space="preserve">: </w:t>
            </w:r>
            <w:r w:rsidR="00127C9F" w:rsidRPr="00E06B61">
              <w:rPr>
                <w:rFonts w:ascii="Times New Roman" w:eastAsia="Times New Roman" w:hAnsi="Times New Roman" w:cs="Times New Roman"/>
                <w:sz w:val="24"/>
                <w:szCs w:val="24"/>
                <w:lang w:val="ky-KG" w:eastAsia="ru-RU"/>
              </w:rPr>
              <w:t>кесиптик</w:t>
            </w:r>
            <w:r w:rsidRPr="00E06B61">
              <w:rPr>
                <w:rFonts w:ascii="Times New Roman" w:eastAsia="Times New Roman" w:hAnsi="Times New Roman" w:cs="Times New Roman"/>
                <w:sz w:val="24"/>
                <w:szCs w:val="24"/>
                <w:lang w:eastAsia="ru-RU"/>
              </w:rPr>
              <w:t xml:space="preserve"> модул</w:t>
            </w:r>
            <w:r w:rsidR="00127C9F" w:rsidRPr="00E06B61">
              <w:rPr>
                <w:rFonts w:ascii="Times New Roman" w:eastAsia="Times New Roman" w:hAnsi="Times New Roman" w:cs="Times New Roman"/>
                <w:sz w:val="24"/>
                <w:szCs w:val="24"/>
                <w:lang w:val="ky-KG" w:eastAsia="ru-RU"/>
              </w:rPr>
              <w:t>дар</w:t>
            </w:r>
            <w:r w:rsidRPr="00E06B61">
              <w:rPr>
                <w:rFonts w:ascii="Times New Roman" w:eastAsia="Times New Roman" w:hAnsi="Times New Roman" w:cs="Times New Roman"/>
                <w:sz w:val="24"/>
                <w:szCs w:val="24"/>
                <w:lang w:eastAsia="ru-RU"/>
              </w:rPr>
              <w:t>.</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eastAsia="ru-RU"/>
              </w:rPr>
              <w:t> </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eastAsia="ru-RU"/>
              </w:rPr>
              <w:t> </w:t>
            </w:r>
          </w:p>
        </w:tc>
        <w:tc>
          <w:tcPr>
            <w:tcW w:w="396"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E06B61" w:rsidRDefault="00F064F8" w:rsidP="000976E5">
            <w:pPr>
              <w:spacing w:after="0" w:line="240" w:lineRule="auto"/>
              <w:jc w:val="center"/>
              <w:rPr>
                <w:rFonts w:ascii="Times New Roman" w:eastAsia="Times New Roman" w:hAnsi="Times New Roman" w:cs="Times New Roman"/>
                <w:i/>
                <w:iCs/>
                <w:sz w:val="24"/>
                <w:szCs w:val="24"/>
                <w:lang w:eastAsia="ru-RU"/>
              </w:rPr>
            </w:pPr>
          </w:p>
        </w:tc>
        <w:tc>
          <w:tcPr>
            <w:tcW w:w="313"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eastAsia="ru-RU"/>
              </w:rPr>
              <w:t> </w:t>
            </w:r>
          </w:p>
        </w:tc>
        <w:tc>
          <w:tcPr>
            <w:tcW w:w="66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1A24285E"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782D555E"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7E30F254"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DF3E42F" w14:textId="77777777" w:rsidR="002B19E4" w:rsidRPr="00E06B61" w:rsidRDefault="002B19E4" w:rsidP="00345058">
            <w:pPr>
              <w:spacing w:after="0" w:line="240" w:lineRule="auto"/>
              <w:jc w:val="both"/>
              <w:rPr>
                <w:rFonts w:ascii="Times New Roman" w:hAnsi="Times New Roman" w:cs="Times New Roman"/>
                <w:lang w:val="ky-KG"/>
              </w:rPr>
            </w:pPr>
          </w:p>
          <w:p w14:paraId="70FCAB94" w14:textId="77777777" w:rsidR="00521D19" w:rsidRPr="00E06B61" w:rsidRDefault="00521D19" w:rsidP="00345058">
            <w:pPr>
              <w:spacing w:after="0" w:line="240" w:lineRule="auto"/>
              <w:jc w:val="both"/>
              <w:rPr>
                <w:rFonts w:ascii="Times New Roman" w:hAnsi="Times New Roman" w:cs="Times New Roman"/>
                <w:lang w:val="ky-KG"/>
              </w:rPr>
            </w:pPr>
          </w:p>
          <w:p w14:paraId="49063B48" w14:textId="6A9E6D25" w:rsidR="00F064F8" w:rsidRPr="00E06B61" w:rsidRDefault="00F402B0" w:rsidP="00345058">
            <w:pPr>
              <w:spacing w:after="0" w:line="240" w:lineRule="auto"/>
              <w:jc w:val="both"/>
              <w:rPr>
                <w:rFonts w:ascii="Times New Roman" w:eastAsia="Times New Roman" w:hAnsi="Times New Roman" w:cs="Times New Roman"/>
                <w:sz w:val="24"/>
                <w:szCs w:val="24"/>
                <w:lang w:val="ky-KG" w:eastAsia="ru-RU"/>
              </w:rPr>
            </w:pPr>
            <w:r w:rsidRPr="00E06B61">
              <w:rPr>
                <w:rFonts w:ascii="Times New Roman" w:hAnsi="Times New Roman" w:cs="Times New Roman"/>
                <w:lang w:val="ky-KG"/>
              </w:rPr>
              <w:t>Тамак-аш өндүрүшүндөгү микробиологиянын, санитариянын жана гигиенанын негиздери</w:t>
            </w:r>
          </w:p>
          <w:p w14:paraId="0F1D0DFA"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8ADFAF9"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5820369"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7C9D4F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34FD0C3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ACB2C37"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F6C32B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4E17BC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9557195"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DF32C2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4F0E75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8E90B3D"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F611A5E"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B3D87FA"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296572B"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2C9ABBD4"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7247820"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D2141B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FE3A887"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3BC53E13"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8EB427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55C088F" w14:textId="77777777" w:rsidR="002A75F6" w:rsidRPr="00E06B61" w:rsidRDefault="002A75F6" w:rsidP="00C37CF4">
            <w:pPr>
              <w:spacing w:after="0" w:line="240" w:lineRule="auto"/>
              <w:jc w:val="both"/>
              <w:rPr>
                <w:rFonts w:ascii="Times New Roman" w:hAnsi="Times New Roman" w:cs="Times New Roman"/>
                <w:lang w:val="ky-KG"/>
              </w:rPr>
            </w:pPr>
          </w:p>
          <w:p w14:paraId="008DD55F" w14:textId="7585081C" w:rsidR="002A75F6" w:rsidRPr="00E06B61" w:rsidRDefault="00424AF4" w:rsidP="00C37CF4">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Айыл чарба жаныбарларынын анатомиясы жана физиологиясы</w:t>
            </w:r>
          </w:p>
          <w:p w14:paraId="417DC8CA"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62111860"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0820FF3D"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2F1291EC"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7C9736E6"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478F7AE1"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04DCB281"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4756517E"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546D9E52"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4B90F03C"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13FE00C8"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078B45E6"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342D7878"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17968B64"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705C771E"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4A285DC1"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1449AB96"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15B4F828"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2AC8075F"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6154DDEF" w14:textId="77777777" w:rsidR="002A75F6" w:rsidRPr="00E06B61" w:rsidRDefault="002A75F6" w:rsidP="00C37CF4">
            <w:pPr>
              <w:spacing w:after="0" w:line="240" w:lineRule="auto"/>
              <w:jc w:val="both"/>
              <w:rPr>
                <w:rFonts w:ascii="Times New Roman" w:eastAsia="Times New Roman" w:hAnsi="Times New Roman" w:cs="Times New Roman"/>
                <w:lang w:val="ky-KG" w:eastAsia="ru-RU"/>
              </w:rPr>
            </w:pPr>
          </w:p>
          <w:p w14:paraId="1A641DFA" w14:textId="1F306686" w:rsidR="00C37CF4" w:rsidRPr="00E06B61" w:rsidRDefault="00CB5F2D" w:rsidP="00C37CF4">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Жабдыктар </w:t>
            </w:r>
          </w:p>
          <w:p w14:paraId="0DDEC907" w14:textId="4EF4373B" w:rsidR="00C37CF4" w:rsidRPr="00E06B61" w:rsidRDefault="00C37CF4" w:rsidP="00C37CF4">
            <w:pPr>
              <w:spacing w:after="0" w:line="240" w:lineRule="auto"/>
              <w:jc w:val="both"/>
              <w:rPr>
                <w:rFonts w:ascii="Times New Roman" w:eastAsia="Times New Roman" w:hAnsi="Times New Roman" w:cs="Times New Roman"/>
                <w:sz w:val="24"/>
                <w:szCs w:val="24"/>
                <w:lang w:eastAsia="ru-RU"/>
              </w:rPr>
            </w:pPr>
          </w:p>
          <w:p w14:paraId="09F7C035" w14:textId="009568B4"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7EDE84BF" w14:textId="39979EE8"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08B7F18B" w14:textId="13BA0B02"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63451754" w14:textId="6C9CD5EB"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57C7817F" w14:textId="1BBFB8FC"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252858D7" w14:textId="17E4F9EA"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46543643" w14:textId="27B28148"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061671F0" w14:textId="261DC24E"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5EB3F410" w14:textId="38A6FFD3"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79B11EB6" w14:textId="1AF41CE3"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2204F22E" w14:textId="32CB8DA7"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46060953" w14:textId="70A07DD5"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p>
          <w:p w14:paraId="797954C7" w14:textId="6D31F77C" w:rsidR="00352294" w:rsidRPr="00E06B61" w:rsidRDefault="00352294" w:rsidP="00C37CF4">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eastAsia="ru-RU"/>
              </w:rPr>
              <w:t>Эт жана эт азыктарынын жалпы технологиясы</w:t>
            </w:r>
          </w:p>
          <w:p w14:paraId="528FE654"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6642BDE4"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08F60878"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2893DB97"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24D004A2"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6B475A0C"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2DAD09CE"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4A248FAB"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12019B35"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7C1942ED"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02DF21B9"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156924DF"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1F3C0E29"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0ED35DE8"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1AC8D77A"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48C0C343"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4275FD70"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682F8DC8"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745969FD"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3F9A168F"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26FDE39A"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3693AD5B"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56F61DCF"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1EA0AC8F"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0B4379F5"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40600BE4"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1ECD839F"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0D716E0E" w14:textId="77777777" w:rsidR="00F17D93" w:rsidRPr="00E06B61" w:rsidRDefault="00F17D93" w:rsidP="00345058">
            <w:pPr>
              <w:spacing w:after="0" w:line="240" w:lineRule="auto"/>
              <w:jc w:val="both"/>
              <w:rPr>
                <w:rFonts w:ascii="Times New Roman" w:eastAsia="Times New Roman" w:hAnsi="Times New Roman" w:cs="Times New Roman"/>
                <w:sz w:val="24"/>
                <w:szCs w:val="24"/>
                <w:lang w:eastAsia="ru-RU"/>
              </w:rPr>
            </w:pPr>
          </w:p>
          <w:p w14:paraId="4FDE9B56" w14:textId="77777777" w:rsidR="00C37CF4" w:rsidRPr="00E06B61" w:rsidRDefault="00C37CF4" w:rsidP="00345058">
            <w:pPr>
              <w:spacing w:after="0" w:line="240" w:lineRule="auto"/>
              <w:jc w:val="both"/>
              <w:rPr>
                <w:rFonts w:ascii="Times New Roman" w:hAnsi="Times New Roman" w:cs="Times New Roman"/>
                <w:sz w:val="24"/>
                <w:szCs w:val="24"/>
              </w:rPr>
            </w:pPr>
          </w:p>
          <w:p w14:paraId="791E6E41" w14:textId="77777777" w:rsidR="00C37CF4" w:rsidRPr="00E06B61" w:rsidRDefault="00C37CF4" w:rsidP="00345058">
            <w:pPr>
              <w:spacing w:after="0" w:line="240" w:lineRule="auto"/>
              <w:jc w:val="both"/>
              <w:rPr>
                <w:rFonts w:ascii="Times New Roman" w:hAnsi="Times New Roman" w:cs="Times New Roman"/>
                <w:sz w:val="24"/>
                <w:szCs w:val="24"/>
              </w:rPr>
            </w:pPr>
          </w:p>
          <w:p w14:paraId="736F17EA" w14:textId="77777777" w:rsidR="00C37CF4" w:rsidRPr="00E06B61" w:rsidRDefault="00C37CF4" w:rsidP="00345058">
            <w:pPr>
              <w:spacing w:after="0" w:line="240" w:lineRule="auto"/>
              <w:jc w:val="both"/>
              <w:rPr>
                <w:rFonts w:ascii="Times New Roman" w:hAnsi="Times New Roman" w:cs="Times New Roman"/>
                <w:sz w:val="24"/>
                <w:szCs w:val="24"/>
              </w:rPr>
            </w:pPr>
          </w:p>
          <w:p w14:paraId="6D92C1F2" w14:textId="77777777" w:rsidR="00C37CF4" w:rsidRPr="00E06B61" w:rsidRDefault="00C37CF4" w:rsidP="00345058">
            <w:pPr>
              <w:spacing w:after="0" w:line="240" w:lineRule="auto"/>
              <w:jc w:val="both"/>
              <w:rPr>
                <w:rFonts w:ascii="Times New Roman" w:hAnsi="Times New Roman" w:cs="Times New Roman"/>
                <w:sz w:val="24"/>
                <w:szCs w:val="24"/>
              </w:rPr>
            </w:pPr>
          </w:p>
          <w:p w14:paraId="289DD210" w14:textId="77777777" w:rsidR="00C37CF4" w:rsidRPr="00E06B61" w:rsidRDefault="00C37CF4" w:rsidP="00345058">
            <w:pPr>
              <w:spacing w:after="0" w:line="240" w:lineRule="auto"/>
              <w:jc w:val="both"/>
              <w:rPr>
                <w:rFonts w:ascii="Times New Roman" w:hAnsi="Times New Roman" w:cs="Times New Roman"/>
                <w:sz w:val="24"/>
                <w:szCs w:val="24"/>
              </w:rPr>
            </w:pPr>
          </w:p>
          <w:p w14:paraId="46545BFD" w14:textId="77777777" w:rsidR="00C37CF4" w:rsidRPr="00E06B61" w:rsidRDefault="00C37CF4" w:rsidP="00345058">
            <w:pPr>
              <w:spacing w:after="0" w:line="240" w:lineRule="auto"/>
              <w:jc w:val="both"/>
              <w:rPr>
                <w:rFonts w:ascii="Times New Roman" w:hAnsi="Times New Roman" w:cs="Times New Roman"/>
                <w:sz w:val="24"/>
                <w:szCs w:val="24"/>
              </w:rPr>
            </w:pPr>
          </w:p>
          <w:p w14:paraId="6C8923CE" w14:textId="77777777" w:rsidR="00C37CF4" w:rsidRPr="00E06B61" w:rsidRDefault="00C37CF4" w:rsidP="00345058">
            <w:pPr>
              <w:spacing w:after="0" w:line="240" w:lineRule="auto"/>
              <w:jc w:val="both"/>
              <w:rPr>
                <w:rFonts w:ascii="Times New Roman" w:hAnsi="Times New Roman" w:cs="Times New Roman"/>
                <w:sz w:val="24"/>
                <w:szCs w:val="24"/>
              </w:rPr>
            </w:pPr>
          </w:p>
          <w:p w14:paraId="0D1817F0" w14:textId="77777777" w:rsidR="00C37CF4" w:rsidRPr="00E06B61" w:rsidRDefault="00C37CF4" w:rsidP="00345058">
            <w:pPr>
              <w:spacing w:after="0" w:line="240" w:lineRule="auto"/>
              <w:jc w:val="both"/>
              <w:rPr>
                <w:rFonts w:ascii="Times New Roman" w:hAnsi="Times New Roman" w:cs="Times New Roman"/>
                <w:sz w:val="24"/>
                <w:szCs w:val="24"/>
              </w:rPr>
            </w:pPr>
          </w:p>
          <w:p w14:paraId="6ECFBE1C" w14:textId="77777777" w:rsidR="00C37CF4" w:rsidRPr="00E06B61" w:rsidRDefault="00C37CF4" w:rsidP="00345058">
            <w:pPr>
              <w:spacing w:after="0" w:line="240" w:lineRule="auto"/>
              <w:jc w:val="both"/>
              <w:rPr>
                <w:rFonts w:ascii="Times New Roman" w:hAnsi="Times New Roman" w:cs="Times New Roman"/>
                <w:sz w:val="24"/>
                <w:szCs w:val="24"/>
              </w:rPr>
            </w:pPr>
          </w:p>
          <w:p w14:paraId="1CA1F53C" w14:textId="77777777" w:rsidR="00C37CF4" w:rsidRPr="00E06B61" w:rsidRDefault="00C37CF4" w:rsidP="00345058">
            <w:pPr>
              <w:spacing w:after="0" w:line="240" w:lineRule="auto"/>
              <w:jc w:val="both"/>
              <w:rPr>
                <w:rFonts w:ascii="Times New Roman" w:hAnsi="Times New Roman" w:cs="Times New Roman"/>
                <w:sz w:val="24"/>
                <w:szCs w:val="24"/>
              </w:rPr>
            </w:pPr>
          </w:p>
          <w:p w14:paraId="01B65FB4" w14:textId="77777777" w:rsidR="00C37CF4" w:rsidRPr="00E06B61" w:rsidRDefault="00C37CF4" w:rsidP="00345058">
            <w:pPr>
              <w:spacing w:after="0" w:line="240" w:lineRule="auto"/>
              <w:jc w:val="both"/>
              <w:rPr>
                <w:rFonts w:ascii="Times New Roman" w:hAnsi="Times New Roman" w:cs="Times New Roman"/>
                <w:sz w:val="24"/>
                <w:szCs w:val="24"/>
              </w:rPr>
            </w:pPr>
          </w:p>
          <w:p w14:paraId="36626CA1" w14:textId="77777777" w:rsidR="00C37CF4" w:rsidRPr="00E06B61" w:rsidRDefault="00C37CF4" w:rsidP="00345058">
            <w:pPr>
              <w:spacing w:after="0" w:line="240" w:lineRule="auto"/>
              <w:jc w:val="both"/>
              <w:rPr>
                <w:rFonts w:ascii="Times New Roman" w:hAnsi="Times New Roman" w:cs="Times New Roman"/>
                <w:sz w:val="24"/>
                <w:szCs w:val="24"/>
              </w:rPr>
            </w:pPr>
          </w:p>
          <w:p w14:paraId="65288BE0" w14:textId="77777777" w:rsidR="00C37CF4" w:rsidRPr="00E06B61" w:rsidRDefault="00C37CF4" w:rsidP="00345058">
            <w:pPr>
              <w:spacing w:after="0" w:line="240" w:lineRule="auto"/>
              <w:jc w:val="both"/>
              <w:rPr>
                <w:rFonts w:ascii="Times New Roman" w:hAnsi="Times New Roman" w:cs="Times New Roman"/>
                <w:sz w:val="24"/>
                <w:szCs w:val="24"/>
              </w:rPr>
            </w:pPr>
          </w:p>
          <w:p w14:paraId="7369E20F" w14:textId="77777777" w:rsidR="00C37CF4" w:rsidRPr="00E06B61" w:rsidRDefault="00C37CF4" w:rsidP="00345058">
            <w:pPr>
              <w:spacing w:after="0" w:line="240" w:lineRule="auto"/>
              <w:jc w:val="both"/>
              <w:rPr>
                <w:rFonts w:ascii="Times New Roman" w:hAnsi="Times New Roman" w:cs="Times New Roman"/>
                <w:sz w:val="24"/>
                <w:szCs w:val="24"/>
              </w:rPr>
            </w:pPr>
          </w:p>
          <w:p w14:paraId="17E7115F" w14:textId="77777777" w:rsidR="00C37CF4" w:rsidRPr="00E06B61" w:rsidRDefault="00C37CF4" w:rsidP="00345058">
            <w:pPr>
              <w:spacing w:after="0" w:line="240" w:lineRule="auto"/>
              <w:jc w:val="both"/>
              <w:rPr>
                <w:rFonts w:ascii="Times New Roman" w:hAnsi="Times New Roman" w:cs="Times New Roman"/>
                <w:sz w:val="24"/>
                <w:szCs w:val="24"/>
              </w:rPr>
            </w:pPr>
          </w:p>
          <w:p w14:paraId="7E9FC561" w14:textId="77777777" w:rsidR="00C37CF4" w:rsidRPr="00E06B61" w:rsidRDefault="00C37CF4" w:rsidP="00345058">
            <w:pPr>
              <w:spacing w:after="0" w:line="240" w:lineRule="auto"/>
              <w:jc w:val="both"/>
              <w:rPr>
                <w:rFonts w:ascii="Times New Roman" w:hAnsi="Times New Roman" w:cs="Times New Roman"/>
                <w:sz w:val="24"/>
                <w:szCs w:val="24"/>
              </w:rPr>
            </w:pPr>
          </w:p>
          <w:p w14:paraId="6645C823" w14:textId="77777777" w:rsidR="00C37CF4" w:rsidRPr="00E06B61" w:rsidRDefault="00C37CF4" w:rsidP="00345058">
            <w:pPr>
              <w:spacing w:after="0" w:line="240" w:lineRule="auto"/>
              <w:jc w:val="both"/>
              <w:rPr>
                <w:rFonts w:ascii="Times New Roman" w:hAnsi="Times New Roman" w:cs="Times New Roman"/>
                <w:sz w:val="24"/>
                <w:szCs w:val="24"/>
              </w:rPr>
            </w:pPr>
          </w:p>
          <w:p w14:paraId="2C37DC6B" w14:textId="77777777" w:rsidR="00C37CF4" w:rsidRPr="00E06B61" w:rsidRDefault="00C37CF4" w:rsidP="00345058">
            <w:pPr>
              <w:spacing w:after="0" w:line="240" w:lineRule="auto"/>
              <w:jc w:val="both"/>
              <w:rPr>
                <w:rFonts w:ascii="Times New Roman" w:hAnsi="Times New Roman" w:cs="Times New Roman"/>
                <w:sz w:val="24"/>
                <w:szCs w:val="24"/>
              </w:rPr>
            </w:pPr>
          </w:p>
          <w:p w14:paraId="57AACB97" w14:textId="77777777" w:rsidR="00C37CF4" w:rsidRPr="00E06B61" w:rsidRDefault="00C37CF4" w:rsidP="00345058">
            <w:pPr>
              <w:spacing w:after="0" w:line="240" w:lineRule="auto"/>
              <w:jc w:val="both"/>
              <w:rPr>
                <w:rFonts w:ascii="Times New Roman" w:hAnsi="Times New Roman" w:cs="Times New Roman"/>
                <w:sz w:val="24"/>
                <w:szCs w:val="24"/>
              </w:rPr>
            </w:pPr>
          </w:p>
          <w:p w14:paraId="1E10A87A" w14:textId="77777777" w:rsidR="00C37CF4" w:rsidRPr="00E06B61" w:rsidRDefault="00C37CF4" w:rsidP="00345058">
            <w:pPr>
              <w:spacing w:after="0" w:line="240" w:lineRule="auto"/>
              <w:jc w:val="both"/>
              <w:rPr>
                <w:rFonts w:ascii="Times New Roman" w:hAnsi="Times New Roman" w:cs="Times New Roman"/>
                <w:sz w:val="24"/>
                <w:szCs w:val="24"/>
              </w:rPr>
            </w:pPr>
          </w:p>
          <w:p w14:paraId="4D96BD1C" w14:textId="77777777" w:rsidR="00C37CF4" w:rsidRPr="00E06B61" w:rsidRDefault="00C37CF4" w:rsidP="00345058">
            <w:pPr>
              <w:spacing w:after="0" w:line="240" w:lineRule="auto"/>
              <w:jc w:val="both"/>
              <w:rPr>
                <w:rFonts w:ascii="Times New Roman" w:hAnsi="Times New Roman" w:cs="Times New Roman"/>
                <w:sz w:val="24"/>
                <w:szCs w:val="24"/>
              </w:rPr>
            </w:pPr>
          </w:p>
          <w:p w14:paraId="2F771953" w14:textId="77777777" w:rsidR="00C37CF4" w:rsidRPr="00E06B61" w:rsidRDefault="00C37CF4" w:rsidP="00345058">
            <w:pPr>
              <w:spacing w:after="0" w:line="240" w:lineRule="auto"/>
              <w:jc w:val="both"/>
              <w:rPr>
                <w:rFonts w:ascii="Times New Roman" w:hAnsi="Times New Roman" w:cs="Times New Roman"/>
                <w:sz w:val="24"/>
                <w:szCs w:val="24"/>
              </w:rPr>
            </w:pPr>
          </w:p>
          <w:p w14:paraId="085BFF8F" w14:textId="77777777" w:rsidR="00C37CF4" w:rsidRPr="00E06B61" w:rsidRDefault="00C37CF4" w:rsidP="00345058">
            <w:pPr>
              <w:spacing w:after="0" w:line="240" w:lineRule="auto"/>
              <w:jc w:val="both"/>
              <w:rPr>
                <w:rFonts w:ascii="Times New Roman" w:hAnsi="Times New Roman" w:cs="Times New Roman"/>
                <w:sz w:val="24"/>
                <w:szCs w:val="24"/>
              </w:rPr>
            </w:pPr>
          </w:p>
          <w:p w14:paraId="44EFCF5F" w14:textId="77777777" w:rsidR="00C37CF4" w:rsidRPr="00E06B61" w:rsidRDefault="00C37CF4" w:rsidP="00345058">
            <w:pPr>
              <w:spacing w:after="0" w:line="240" w:lineRule="auto"/>
              <w:jc w:val="both"/>
              <w:rPr>
                <w:rFonts w:ascii="Times New Roman" w:hAnsi="Times New Roman" w:cs="Times New Roman"/>
                <w:sz w:val="24"/>
                <w:szCs w:val="24"/>
              </w:rPr>
            </w:pPr>
          </w:p>
          <w:p w14:paraId="16ED0C63" w14:textId="77777777" w:rsidR="00C37CF4" w:rsidRPr="00E06B61" w:rsidRDefault="00C37CF4" w:rsidP="00345058">
            <w:pPr>
              <w:spacing w:after="0" w:line="240" w:lineRule="auto"/>
              <w:jc w:val="both"/>
              <w:rPr>
                <w:rFonts w:ascii="Times New Roman" w:hAnsi="Times New Roman" w:cs="Times New Roman"/>
                <w:sz w:val="24"/>
                <w:szCs w:val="24"/>
              </w:rPr>
            </w:pPr>
          </w:p>
          <w:p w14:paraId="0182E550" w14:textId="320B6856" w:rsidR="00C37CF4" w:rsidRPr="00E06B61" w:rsidRDefault="00C37CF4" w:rsidP="00345058">
            <w:pPr>
              <w:spacing w:after="0" w:line="240" w:lineRule="auto"/>
              <w:jc w:val="both"/>
              <w:rPr>
                <w:rFonts w:ascii="Times New Roman" w:hAnsi="Times New Roman" w:cs="Times New Roman"/>
                <w:sz w:val="24"/>
                <w:szCs w:val="24"/>
                <w:lang w:val="ky-KG"/>
              </w:rPr>
            </w:pPr>
          </w:p>
          <w:p w14:paraId="49331246" w14:textId="77777777" w:rsidR="00C37CF4" w:rsidRPr="00E06B61" w:rsidRDefault="00C37CF4" w:rsidP="00345058">
            <w:pPr>
              <w:spacing w:after="0" w:line="240" w:lineRule="auto"/>
              <w:jc w:val="both"/>
              <w:rPr>
                <w:rFonts w:ascii="Times New Roman" w:hAnsi="Times New Roman" w:cs="Times New Roman"/>
                <w:sz w:val="24"/>
                <w:szCs w:val="24"/>
              </w:rPr>
            </w:pPr>
          </w:p>
          <w:p w14:paraId="058FADD3" w14:textId="77777777" w:rsidR="00C37CF4" w:rsidRPr="00E06B61" w:rsidRDefault="00C37CF4" w:rsidP="00345058">
            <w:pPr>
              <w:spacing w:after="0" w:line="240" w:lineRule="auto"/>
              <w:jc w:val="both"/>
              <w:rPr>
                <w:rFonts w:ascii="Times New Roman" w:hAnsi="Times New Roman" w:cs="Times New Roman"/>
                <w:sz w:val="24"/>
                <w:szCs w:val="24"/>
              </w:rPr>
            </w:pPr>
          </w:p>
          <w:p w14:paraId="1497035E" w14:textId="77777777" w:rsidR="00C37CF4" w:rsidRPr="00E06B61" w:rsidRDefault="00C37CF4" w:rsidP="00345058">
            <w:pPr>
              <w:spacing w:after="0" w:line="240" w:lineRule="auto"/>
              <w:jc w:val="both"/>
              <w:rPr>
                <w:rFonts w:ascii="Times New Roman" w:hAnsi="Times New Roman" w:cs="Times New Roman"/>
                <w:sz w:val="24"/>
                <w:szCs w:val="24"/>
              </w:rPr>
            </w:pPr>
          </w:p>
          <w:p w14:paraId="5272AC50" w14:textId="77777777" w:rsidR="00C37CF4" w:rsidRPr="00E06B61" w:rsidRDefault="00C37CF4" w:rsidP="00345058">
            <w:pPr>
              <w:spacing w:after="0" w:line="240" w:lineRule="auto"/>
              <w:jc w:val="both"/>
              <w:rPr>
                <w:rFonts w:ascii="Times New Roman" w:hAnsi="Times New Roman" w:cs="Times New Roman"/>
                <w:sz w:val="24"/>
                <w:szCs w:val="24"/>
              </w:rPr>
            </w:pPr>
          </w:p>
          <w:p w14:paraId="5E656C4C" w14:textId="77777777" w:rsidR="00C37CF4" w:rsidRPr="00E06B61" w:rsidRDefault="00C37CF4" w:rsidP="00345058">
            <w:pPr>
              <w:spacing w:after="0" w:line="240" w:lineRule="auto"/>
              <w:jc w:val="both"/>
              <w:rPr>
                <w:rFonts w:ascii="Times New Roman" w:hAnsi="Times New Roman" w:cs="Times New Roman"/>
                <w:sz w:val="24"/>
                <w:szCs w:val="24"/>
              </w:rPr>
            </w:pPr>
          </w:p>
          <w:p w14:paraId="235FC883" w14:textId="77777777" w:rsidR="00C37CF4" w:rsidRPr="00E06B61" w:rsidRDefault="00C37CF4" w:rsidP="00345058">
            <w:pPr>
              <w:spacing w:after="0" w:line="240" w:lineRule="auto"/>
              <w:jc w:val="both"/>
              <w:rPr>
                <w:rFonts w:ascii="Times New Roman" w:hAnsi="Times New Roman" w:cs="Times New Roman"/>
                <w:sz w:val="24"/>
                <w:szCs w:val="24"/>
              </w:rPr>
            </w:pPr>
          </w:p>
          <w:p w14:paraId="7C448D6C" w14:textId="77777777" w:rsidR="00C37CF4" w:rsidRPr="00E06B61" w:rsidRDefault="00C37CF4" w:rsidP="00345058">
            <w:pPr>
              <w:spacing w:after="0" w:line="240" w:lineRule="auto"/>
              <w:jc w:val="both"/>
              <w:rPr>
                <w:rFonts w:ascii="Times New Roman" w:hAnsi="Times New Roman" w:cs="Times New Roman"/>
                <w:sz w:val="24"/>
                <w:szCs w:val="24"/>
              </w:rPr>
            </w:pPr>
          </w:p>
          <w:p w14:paraId="2C4C8F09" w14:textId="77777777" w:rsidR="00C37CF4" w:rsidRPr="00E06B61" w:rsidRDefault="00C37CF4" w:rsidP="00345058">
            <w:pPr>
              <w:spacing w:after="0" w:line="240" w:lineRule="auto"/>
              <w:jc w:val="both"/>
              <w:rPr>
                <w:rFonts w:ascii="Times New Roman" w:hAnsi="Times New Roman" w:cs="Times New Roman"/>
                <w:sz w:val="24"/>
                <w:szCs w:val="24"/>
              </w:rPr>
            </w:pPr>
          </w:p>
          <w:p w14:paraId="09D10DF8" w14:textId="77777777" w:rsidR="00C37CF4" w:rsidRPr="00E06B61" w:rsidRDefault="00C37CF4" w:rsidP="00345058">
            <w:pPr>
              <w:spacing w:after="0" w:line="240" w:lineRule="auto"/>
              <w:jc w:val="both"/>
              <w:rPr>
                <w:rFonts w:ascii="Times New Roman" w:hAnsi="Times New Roman" w:cs="Times New Roman"/>
                <w:sz w:val="24"/>
                <w:szCs w:val="24"/>
              </w:rPr>
            </w:pPr>
          </w:p>
          <w:p w14:paraId="2071403B" w14:textId="77777777" w:rsidR="00C37CF4" w:rsidRPr="00E06B61" w:rsidRDefault="00C37CF4" w:rsidP="00345058">
            <w:pPr>
              <w:spacing w:after="0" w:line="240" w:lineRule="auto"/>
              <w:jc w:val="both"/>
              <w:rPr>
                <w:rFonts w:ascii="Times New Roman" w:hAnsi="Times New Roman" w:cs="Times New Roman"/>
                <w:sz w:val="24"/>
                <w:szCs w:val="24"/>
              </w:rPr>
            </w:pPr>
          </w:p>
          <w:p w14:paraId="7EB7A41E" w14:textId="77777777" w:rsidR="00C37CF4" w:rsidRPr="00E06B61" w:rsidRDefault="00C37CF4" w:rsidP="00345058">
            <w:pPr>
              <w:spacing w:after="0" w:line="240" w:lineRule="auto"/>
              <w:jc w:val="both"/>
              <w:rPr>
                <w:rFonts w:ascii="Times New Roman" w:hAnsi="Times New Roman" w:cs="Times New Roman"/>
                <w:sz w:val="24"/>
                <w:szCs w:val="24"/>
              </w:rPr>
            </w:pPr>
          </w:p>
          <w:p w14:paraId="75843578" w14:textId="77777777" w:rsidR="00C37CF4" w:rsidRPr="00E06B61" w:rsidRDefault="00C37CF4" w:rsidP="00345058">
            <w:pPr>
              <w:spacing w:after="0" w:line="240" w:lineRule="auto"/>
              <w:jc w:val="both"/>
              <w:rPr>
                <w:rFonts w:ascii="Times New Roman" w:hAnsi="Times New Roman" w:cs="Times New Roman"/>
                <w:sz w:val="24"/>
                <w:szCs w:val="24"/>
              </w:rPr>
            </w:pPr>
          </w:p>
          <w:p w14:paraId="76C5F0A6" w14:textId="77777777" w:rsidR="00C37CF4" w:rsidRPr="00E06B61" w:rsidRDefault="00C37CF4" w:rsidP="00345058">
            <w:pPr>
              <w:spacing w:after="0" w:line="240" w:lineRule="auto"/>
              <w:jc w:val="both"/>
              <w:rPr>
                <w:rFonts w:ascii="Times New Roman" w:hAnsi="Times New Roman" w:cs="Times New Roman"/>
                <w:sz w:val="24"/>
                <w:szCs w:val="24"/>
              </w:rPr>
            </w:pPr>
          </w:p>
          <w:p w14:paraId="080A3C04" w14:textId="77777777" w:rsidR="00C37CF4" w:rsidRPr="00E06B61" w:rsidRDefault="00C37CF4" w:rsidP="00345058">
            <w:pPr>
              <w:spacing w:after="0" w:line="240" w:lineRule="auto"/>
              <w:jc w:val="both"/>
              <w:rPr>
                <w:rFonts w:ascii="Times New Roman" w:hAnsi="Times New Roman" w:cs="Times New Roman"/>
                <w:sz w:val="24"/>
                <w:szCs w:val="24"/>
              </w:rPr>
            </w:pPr>
          </w:p>
          <w:p w14:paraId="0A5A575F" w14:textId="77777777" w:rsidR="00C37CF4" w:rsidRPr="00E06B61" w:rsidRDefault="00C37CF4" w:rsidP="00345058">
            <w:pPr>
              <w:spacing w:after="0" w:line="240" w:lineRule="auto"/>
              <w:jc w:val="both"/>
              <w:rPr>
                <w:rFonts w:ascii="Times New Roman" w:hAnsi="Times New Roman" w:cs="Times New Roman"/>
                <w:sz w:val="24"/>
                <w:szCs w:val="24"/>
              </w:rPr>
            </w:pPr>
          </w:p>
          <w:p w14:paraId="2DBED32E" w14:textId="77777777" w:rsidR="00C37CF4" w:rsidRPr="00E06B61" w:rsidRDefault="00C37CF4" w:rsidP="00345058">
            <w:pPr>
              <w:spacing w:after="0" w:line="240" w:lineRule="auto"/>
              <w:jc w:val="both"/>
              <w:rPr>
                <w:rFonts w:ascii="Times New Roman" w:hAnsi="Times New Roman" w:cs="Times New Roman"/>
                <w:sz w:val="24"/>
                <w:szCs w:val="24"/>
              </w:rPr>
            </w:pPr>
          </w:p>
          <w:p w14:paraId="18B248AF" w14:textId="77777777" w:rsidR="00C37CF4" w:rsidRPr="00E06B61" w:rsidRDefault="00C37CF4" w:rsidP="00345058">
            <w:pPr>
              <w:spacing w:after="0" w:line="240" w:lineRule="auto"/>
              <w:jc w:val="both"/>
              <w:rPr>
                <w:rFonts w:ascii="Times New Roman" w:hAnsi="Times New Roman" w:cs="Times New Roman"/>
                <w:sz w:val="24"/>
                <w:szCs w:val="24"/>
              </w:rPr>
            </w:pPr>
          </w:p>
          <w:p w14:paraId="7A4CC7D9" w14:textId="77777777" w:rsidR="00C37CF4" w:rsidRPr="00E06B61" w:rsidRDefault="00C37CF4" w:rsidP="00345058">
            <w:pPr>
              <w:spacing w:after="0" w:line="240" w:lineRule="auto"/>
              <w:jc w:val="both"/>
              <w:rPr>
                <w:rFonts w:ascii="Times New Roman" w:hAnsi="Times New Roman" w:cs="Times New Roman"/>
                <w:sz w:val="24"/>
                <w:szCs w:val="24"/>
              </w:rPr>
            </w:pPr>
          </w:p>
          <w:p w14:paraId="6AB3D926" w14:textId="77777777" w:rsidR="00C37CF4" w:rsidRPr="00E06B61" w:rsidRDefault="00C37CF4" w:rsidP="00345058">
            <w:pPr>
              <w:spacing w:after="0" w:line="240" w:lineRule="auto"/>
              <w:jc w:val="both"/>
              <w:rPr>
                <w:rFonts w:ascii="Times New Roman" w:hAnsi="Times New Roman" w:cs="Times New Roman"/>
                <w:sz w:val="24"/>
                <w:szCs w:val="24"/>
              </w:rPr>
            </w:pPr>
          </w:p>
          <w:p w14:paraId="2B32BA79" w14:textId="77777777" w:rsidR="00C37CF4" w:rsidRPr="00E06B61" w:rsidRDefault="00C37CF4" w:rsidP="00345058">
            <w:pPr>
              <w:spacing w:after="0" w:line="240" w:lineRule="auto"/>
              <w:jc w:val="both"/>
              <w:rPr>
                <w:rFonts w:ascii="Times New Roman" w:hAnsi="Times New Roman" w:cs="Times New Roman"/>
                <w:sz w:val="24"/>
                <w:szCs w:val="24"/>
              </w:rPr>
            </w:pPr>
          </w:p>
          <w:p w14:paraId="2E0C13E0" w14:textId="77777777" w:rsidR="00C37CF4" w:rsidRPr="00E06B61" w:rsidRDefault="00C37CF4" w:rsidP="00345058">
            <w:pPr>
              <w:spacing w:after="0" w:line="240" w:lineRule="auto"/>
              <w:jc w:val="both"/>
              <w:rPr>
                <w:rFonts w:ascii="Times New Roman" w:hAnsi="Times New Roman" w:cs="Times New Roman"/>
                <w:sz w:val="24"/>
                <w:szCs w:val="24"/>
              </w:rPr>
            </w:pPr>
          </w:p>
          <w:p w14:paraId="1BE5EA35" w14:textId="77777777" w:rsidR="00C37CF4" w:rsidRPr="00E06B61" w:rsidRDefault="00C37CF4" w:rsidP="00345058">
            <w:pPr>
              <w:spacing w:after="0" w:line="240" w:lineRule="auto"/>
              <w:jc w:val="both"/>
              <w:rPr>
                <w:rFonts w:ascii="Times New Roman" w:hAnsi="Times New Roman" w:cs="Times New Roman"/>
                <w:sz w:val="24"/>
                <w:szCs w:val="24"/>
              </w:rPr>
            </w:pPr>
          </w:p>
          <w:p w14:paraId="4185B4B8" w14:textId="77777777" w:rsidR="00C37CF4" w:rsidRPr="00E06B61" w:rsidRDefault="00C37CF4" w:rsidP="00345058">
            <w:pPr>
              <w:spacing w:after="0" w:line="240" w:lineRule="auto"/>
              <w:jc w:val="both"/>
              <w:rPr>
                <w:rFonts w:ascii="Times New Roman" w:hAnsi="Times New Roman" w:cs="Times New Roman"/>
                <w:sz w:val="24"/>
                <w:szCs w:val="24"/>
              </w:rPr>
            </w:pPr>
          </w:p>
          <w:p w14:paraId="6EF001E5" w14:textId="77777777" w:rsidR="00C37CF4" w:rsidRPr="00E06B61" w:rsidRDefault="00C37CF4" w:rsidP="00345058">
            <w:pPr>
              <w:spacing w:after="0" w:line="240" w:lineRule="auto"/>
              <w:jc w:val="both"/>
              <w:rPr>
                <w:rFonts w:ascii="Times New Roman" w:hAnsi="Times New Roman" w:cs="Times New Roman"/>
                <w:sz w:val="24"/>
                <w:szCs w:val="24"/>
              </w:rPr>
            </w:pPr>
          </w:p>
          <w:p w14:paraId="0B1E6ED7" w14:textId="77777777" w:rsidR="00C37CF4" w:rsidRPr="00E06B61" w:rsidRDefault="00C37CF4" w:rsidP="00345058">
            <w:pPr>
              <w:spacing w:after="0" w:line="240" w:lineRule="auto"/>
              <w:jc w:val="both"/>
              <w:rPr>
                <w:rFonts w:ascii="Times New Roman" w:hAnsi="Times New Roman" w:cs="Times New Roman"/>
                <w:sz w:val="24"/>
                <w:szCs w:val="24"/>
              </w:rPr>
            </w:pPr>
          </w:p>
          <w:p w14:paraId="686B4E91" w14:textId="77777777" w:rsidR="00C37CF4" w:rsidRPr="00E06B61" w:rsidRDefault="00C37CF4" w:rsidP="00345058">
            <w:pPr>
              <w:spacing w:after="0" w:line="240" w:lineRule="auto"/>
              <w:jc w:val="both"/>
              <w:rPr>
                <w:rFonts w:ascii="Times New Roman" w:hAnsi="Times New Roman" w:cs="Times New Roman"/>
                <w:sz w:val="24"/>
                <w:szCs w:val="24"/>
              </w:rPr>
            </w:pPr>
          </w:p>
          <w:p w14:paraId="49297CF7"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7ABEEE3" w14:textId="77777777" w:rsidR="00F064F8" w:rsidRPr="00E06B61" w:rsidRDefault="00F064F8" w:rsidP="00345058">
            <w:pPr>
              <w:pStyle w:val="a5"/>
              <w:spacing w:after="0" w:line="240" w:lineRule="auto"/>
              <w:ind w:left="458"/>
              <w:jc w:val="both"/>
              <w:rPr>
                <w:rFonts w:ascii="Times New Roman" w:eastAsia="Times New Roman" w:hAnsi="Times New Roman" w:cs="Times New Roman"/>
                <w:sz w:val="24"/>
                <w:szCs w:val="24"/>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4AB518BE"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208319DA"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60837817"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2EA2F787"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3CFEC278"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7D3FAFE" w14:textId="77777777" w:rsidR="002B19E4" w:rsidRPr="00E06B61" w:rsidRDefault="002B19E4" w:rsidP="00345058">
            <w:pPr>
              <w:spacing w:after="0" w:line="240" w:lineRule="auto"/>
              <w:jc w:val="both"/>
              <w:rPr>
                <w:rFonts w:ascii="Times New Roman" w:eastAsia="Times New Roman" w:hAnsi="Times New Roman" w:cs="Times New Roman"/>
                <w:sz w:val="24"/>
                <w:szCs w:val="24"/>
                <w:lang w:val="ky-KG" w:eastAsia="ru-RU"/>
              </w:rPr>
            </w:pPr>
          </w:p>
          <w:p w14:paraId="147759ED" w14:textId="7085CB45" w:rsidR="00F064F8" w:rsidRPr="00E06B61" w:rsidRDefault="002A75F6" w:rsidP="00345058">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Ж</w:t>
            </w:r>
            <w:r w:rsidR="00F064F8" w:rsidRPr="00E06B61">
              <w:rPr>
                <w:rFonts w:ascii="Times New Roman" w:eastAsia="Times New Roman" w:hAnsi="Times New Roman" w:cs="Times New Roman"/>
                <w:sz w:val="24"/>
                <w:szCs w:val="24"/>
                <w:lang w:eastAsia="ru-RU"/>
              </w:rPr>
              <w:t>К 1-</w:t>
            </w:r>
            <w:r w:rsidR="00065768" w:rsidRPr="00E06B61">
              <w:rPr>
                <w:rFonts w:ascii="Times New Roman" w:eastAsia="Times New Roman" w:hAnsi="Times New Roman" w:cs="Times New Roman"/>
                <w:sz w:val="24"/>
                <w:szCs w:val="24"/>
                <w:lang w:eastAsia="ru-RU"/>
              </w:rPr>
              <w:t>6</w:t>
            </w:r>
          </w:p>
          <w:p w14:paraId="41C194E4" w14:textId="5C53ABCD" w:rsidR="00F064F8" w:rsidRPr="00E06B61" w:rsidRDefault="002A75F6" w:rsidP="00345058">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w:t>
            </w:r>
            <w:r w:rsidR="00F064F8" w:rsidRPr="00E06B61">
              <w:rPr>
                <w:rFonts w:ascii="Times New Roman" w:eastAsia="Times New Roman" w:hAnsi="Times New Roman" w:cs="Times New Roman"/>
                <w:sz w:val="24"/>
                <w:szCs w:val="24"/>
                <w:lang w:eastAsia="ru-RU"/>
              </w:rPr>
              <w:t>К 1-</w:t>
            </w:r>
            <w:r w:rsidR="00BC5460" w:rsidRPr="00E06B61">
              <w:rPr>
                <w:rFonts w:ascii="Times New Roman" w:eastAsia="Times New Roman" w:hAnsi="Times New Roman" w:cs="Times New Roman"/>
                <w:sz w:val="24"/>
                <w:szCs w:val="24"/>
                <w:lang w:val="ky-KG" w:eastAsia="ru-RU"/>
              </w:rPr>
              <w:t>4</w:t>
            </w:r>
          </w:p>
          <w:p w14:paraId="3A79C6B8"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6CC95D27"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040798FB"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328499BE"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240AEF95"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295EDA3"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CCA5D21"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A63AFCD"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3D5C2C21"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1415D3F8"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24718CBD"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3330F89E"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78BE8396"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3FCB088E"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6B13FB30"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789844D7"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0495D53C"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03220C48"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4C3DE372"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7D4B7C95"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3F74DC0"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16E8EB3"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19653B9A"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5BAC3CDD" w14:textId="77777777" w:rsidR="00F064F8" w:rsidRPr="00E06B61" w:rsidRDefault="00F064F8" w:rsidP="00345058">
            <w:pPr>
              <w:spacing w:after="0" w:line="240" w:lineRule="auto"/>
              <w:jc w:val="both"/>
              <w:rPr>
                <w:rFonts w:ascii="Times New Roman" w:eastAsia="Times New Roman" w:hAnsi="Times New Roman" w:cs="Times New Roman"/>
                <w:sz w:val="24"/>
                <w:szCs w:val="24"/>
                <w:lang w:eastAsia="ru-RU"/>
              </w:rPr>
            </w:pPr>
          </w:p>
          <w:p w14:paraId="6C6F37D7" w14:textId="77777777" w:rsidR="00424AF4" w:rsidRPr="00E06B61" w:rsidRDefault="00424AF4" w:rsidP="00345058">
            <w:pPr>
              <w:spacing w:after="0" w:line="240" w:lineRule="auto"/>
              <w:jc w:val="both"/>
              <w:rPr>
                <w:rFonts w:ascii="Times New Roman" w:eastAsia="Times New Roman" w:hAnsi="Times New Roman" w:cs="Times New Roman"/>
                <w:sz w:val="24"/>
                <w:szCs w:val="24"/>
                <w:lang w:val="ky-KG" w:eastAsia="ru-RU"/>
              </w:rPr>
            </w:pPr>
          </w:p>
          <w:p w14:paraId="7498BF59" w14:textId="77777777" w:rsidR="00424AF4" w:rsidRPr="00E06B61" w:rsidRDefault="00424AF4" w:rsidP="00345058">
            <w:pPr>
              <w:spacing w:after="0" w:line="240" w:lineRule="auto"/>
              <w:jc w:val="both"/>
              <w:rPr>
                <w:rFonts w:ascii="Times New Roman" w:eastAsia="Times New Roman" w:hAnsi="Times New Roman" w:cs="Times New Roman"/>
                <w:sz w:val="24"/>
                <w:szCs w:val="24"/>
                <w:lang w:val="ky-KG" w:eastAsia="ru-RU"/>
              </w:rPr>
            </w:pPr>
          </w:p>
          <w:p w14:paraId="682D80CB" w14:textId="00CDDBEC" w:rsidR="00F064F8" w:rsidRPr="00E06B61" w:rsidRDefault="002A75F6" w:rsidP="00345058">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w:t>
            </w:r>
            <w:r w:rsidR="00065768" w:rsidRPr="00E06B61">
              <w:rPr>
                <w:rFonts w:ascii="Times New Roman" w:eastAsia="Times New Roman" w:hAnsi="Times New Roman" w:cs="Times New Roman"/>
                <w:sz w:val="24"/>
                <w:szCs w:val="24"/>
                <w:lang w:val="ky-KG" w:eastAsia="ru-RU"/>
              </w:rPr>
              <w:t xml:space="preserve">К </w:t>
            </w:r>
            <w:r w:rsidR="00424AF4" w:rsidRPr="00E06B61">
              <w:rPr>
                <w:rFonts w:ascii="Times New Roman" w:eastAsia="Times New Roman" w:hAnsi="Times New Roman" w:cs="Times New Roman"/>
                <w:sz w:val="24"/>
                <w:szCs w:val="24"/>
                <w:lang w:val="ky-KG" w:eastAsia="ru-RU"/>
              </w:rPr>
              <w:t>3</w:t>
            </w:r>
            <w:r w:rsidR="00065768" w:rsidRPr="00E06B61">
              <w:rPr>
                <w:rFonts w:ascii="Times New Roman" w:eastAsia="Times New Roman" w:hAnsi="Times New Roman" w:cs="Times New Roman"/>
                <w:sz w:val="24"/>
                <w:szCs w:val="24"/>
                <w:lang w:val="ky-KG" w:eastAsia="ru-RU"/>
              </w:rPr>
              <w:t>-</w:t>
            </w:r>
            <w:r w:rsidR="00424AF4" w:rsidRPr="00E06B61">
              <w:rPr>
                <w:rFonts w:ascii="Times New Roman" w:eastAsia="Times New Roman" w:hAnsi="Times New Roman" w:cs="Times New Roman"/>
                <w:sz w:val="24"/>
                <w:szCs w:val="24"/>
                <w:lang w:val="ky-KG" w:eastAsia="ru-RU"/>
              </w:rPr>
              <w:t>4</w:t>
            </w:r>
          </w:p>
          <w:p w14:paraId="4A75301A" w14:textId="2AB0F295" w:rsidR="00F064F8" w:rsidRPr="00E06B61" w:rsidRDefault="002A75F6" w:rsidP="00345058">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w:t>
            </w:r>
            <w:r w:rsidR="00065768" w:rsidRPr="00E06B61">
              <w:rPr>
                <w:rFonts w:ascii="Times New Roman" w:eastAsia="Times New Roman" w:hAnsi="Times New Roman" w:cs="Times New Roman"/>
                <w:sz w:val="24"/>
                <w:szCs w:val="24"/>
                <w:lang w:val="ky-KG" w:eastAsia="ru-RU"/>
              </w:rPr>
              <w:t xml:space="preserve">К </w:t>
            </w:r>
            <w:r w:rsidR="00424AF4" w:rsidRPr="00E06B61">
              <w:rPr>
                <w:rFonts w:ascii="Times New Roman" w:eastAsia="Times New Roman" w:hAnsi="Times New Roman" w:cs="Times New Roman"/>
                <w:sz w:val="24"/>
                <w:szCs w:val="24"/>
                <w:lang w:val="ky-KG" w:eastAsia="ru-RU"/>
              </w:rPr>
              <w:t xml:space="preserve">- </w:t>
            </w:r>
            <w:r w:rsidR="005232F0" w:rsidRPr="00E06B61">
              <w:rPr>
                <w:rFonts w:ascii="Times New Roman" w:eastAsia="Times New Roman" w:hAnsi="Times New Roman" w:cs="Times New Roman"/>
                <w:sz w:val="24"/>
                <w:szCs w:val="24"/>
                <w:lang w:val="ky-KG" w:eastAsia="ru-RU"/>
              </w:rPr>
              <w:t>1</w:t>
            </w:r>
          </w:p>
          <w:p w14:paraId="37C5EC03"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2436E6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5C2E5F2"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8638AE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F587912"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973D16D"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87A5763"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63DD2D2"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2AC5634E"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3EA065AA"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A1BB0A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DE31EA4"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0F0CCDA"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5F8B14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8403C43"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07C62F7"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5815FA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123F536"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3C4E2537"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1195AB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3EE4780D" w14:textId="43B2F10A" w:rsidR="00055670" w:rsidRPr="00E06B61" w:rsidRDefault="00055670" w:rsidP="00055670">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w:t>
            </w:r>
            <w:r w:rsidR="00CB5F2D" w:rsidRPr="00E06B61">
              <w:rPr>
                <w:rFonts w:ascii="Times New Roman" w:eastAsia="Times New Roman" w:hAnsi="Times New Roman" w:cs="Times New Roman"/>
                <w:sz w:val="24"/>
                <w:szCs w:val="24"/>
                <w:lang w:val="ky-KG" w:eastAsia="ru-RU"/>
              </w:rPr>
              <w:t>4</w:t>
            </w:r>
          </w:p>
          <w:p w14:paraId="5DDE4E15" w14:textId="6D863DEC" w:rsidR="00055670" w:rsidRPr="00E06B61" w:rsidRDefault="00055670" w:rsidP="00055670">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КК </w:t>
            </w:r>
            <w:r w:rsidR="00CB5F2D" w:rsidRPr="00E06B61">
              <w:rPr>
                <w:rFonts w:ascii="Times New Roman" w:eastAsia="Times New Roman" w:hAnsi="Times New Roman" w:cs="Times New Roman"/>
                <w:sz w:val="24"/>
                <w:szCs w:val="24"/>
                <w:lang w:val="ky-KG" w:eastAsia="ru-RU"/>
              </w:rPr>
              <w:t>1</w:t>
            </w:r>
            <w:r w:rsidRPr="00E06B61">
              <w:rPr>
                <w:rFonts w:ascii="Times New Roman" w:eastAsia="Times New Roman" w:hAnsi="Times New Roman" w:cs="Times New Roman"/>
                <w:sz w:val="24"/>
                <w:szCs w:val="24"/>
                <w:lang w:val="ky-KG" w:eastAsia="ru-RU"/>
              </w:rPr>
              <w:t>-</w:t>
            </w:r>
            <w:r w:rsidR="00CB5F2D" w:rsidRPr="00E06B61">
              <w:rPr>
                <w:rFonts w:ascii="Times New Roman" w:eastAsia="Times New Roman" w:hAnsi="Times New Roman" w:cs="Times New Roman"/>
                <w:sz w:val="24"/>
                <w:szCs w:val="24"/>
                <w:lang w:val="ky-KG" w:eastAsia="ru-RU"/>
              </w:rPr>
              <w:t>5</w:t>
            </w:r>
          </w:p>
          <w:p w14:paraId="70C4C6A9"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8063C0D"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323AA5E6"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EFB46F8"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8DE4679"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2427A8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2B628BF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E9F77A9"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46BE89CD"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6B95D9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048DEDF"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69AE980"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E3AD950" w14:textId="4A90B988" w:rsidR="00352294" w:rsidRPr="00E06B61" w:rsidRDefault="00352294" w:rsidP="00345058">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ЖК 2-4</w:t>
            </w:r>
          </w:p>
          <w:p w14:paraId="2D2A64C8" w14:textId="01307A58" w:rsidR="00352294" w:rsidRPr="00E06B61" w:rsidRDefault="00352294" w:rsidP="00345058">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КК 1-10</w:t>
            </w:r>
          </w:p>
          <w:p w14:paraId="7E8C720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6CFE7E35"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A3C9C2E"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2408454"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021487C"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17E678D8"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7FB6BEFD"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20C9FFA0"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0605F97"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C3FDBC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8DE41ED"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193D58A"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2F73DF69"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B4E8EA6"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5FC31F10"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p w14:paraId="0A2A49B9" w14:textId="77777777" w:rsidR="002B19E4" w:rsidRPr="00E06B61" w:rsidRDefault="002B19E4" w:rsidP="00345058">
            <w:pPr>
              <w:spacing w:after="0" w:line="240" w:lineRule="auto"/>
              <w:jc w:val="both"/>
              <w:rPr>
                <w:rFonts w:ascii="Times New Roman" w:eastAsia="Times New Roman" w:hAnsi="Times New Roman" w:cs="Times New Roman"/>
                <w:sz w:val="24"/>
                <w:szCs w:val="24"/>
                <w:lang w:val="ky-KG" w:eastAsia="ru-RU"/>
              </w:rPr>
            </w:pPr>
          </w:p>
          <w:p w14:paraId="078C0284" w14:textId="13E6238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tc>
      </w:tr>
      <w:tr w:rsidR="00E06B61" w:rsidRPr="00E06B61" w14:paraId="4100D269" w14:textId="77777777" w:rsidTr="00591CA7">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E06B61" w:rsidRDefault="00F064F8" w:rsidP="00345058">
            <w:pPr>
              <w:spacing w:after="0" w:line="240" w:lineRule="auto"/>
              <w:rPr>
                <w:rFonts w:ascii="Times New Roman" w:eastAsia="Times New Roman" w:hAnsi="Times New Roman" w:cs="Times New Roman"/>
                <w:sz w:val="24"/>
                <w:szCs w:val="24"/>
                <w:lang w:val="ky-KG" w:eastAsia="ru-RU"/>
              </w:rPr>
            </w:pPr>
          </w:p>
        </w:tc>
        <w:tc>
          <w:tcPr>
            <w:tcW w:w="398"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E06B61" w:rsidRDefault="00F064F8" w:rsidP="00345058">
            <w:pPr>
              <w:spacing w:after="0" w:line="240" w:lineRule="auto"/>
              <w:rPr>
                <w:rFonts w:ascii="Times New Roman" w:eastAsia="Times New Roman" w:hAnsi="Times New Roman" w:cs="Times New Roman"/>
                <w:sz w:val="24"/>
                <w:szCs w:val="24"/>
                <w:lang w:val="ky-KG" w:eastAsia="ru-RU"/>
              </w:rPr>
            </w:pP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50675961" w:rsidR="00F402B0" w:rsidRPr="00E06B61"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Кесиптик модулдарды окуп үйрөнүүнүн натыйжасында, окуучу төмөнкүлөр</w:t>
            </w:r>
            <w:r w:rsidR="00F402B0" w:rsidRPr="00E06B61">
              <w:rPr>
                <w:rFonts w:ascii="Times New Roman" w:eastAsia="Times New Roman" w:hAnsi="Times New Roman" w:cs="Times New Roman"/>
                <w:sz w:val="24"/>
                <w:szCs w:val="24"/>
                <w:lang w:val="ky-KG" w:eastAsia="ru-RU"/>
              </w:rPr>
              <w:t>гө</w:t>
            </w:r>
            <w:r w:rsidRPr="00E06B61">
              <w:rPr>
                <w:rFonts w:ascii="Times New Roman" w:eastAsia="Times New Roman" w:hAnsi="Times New Roman" w:cs="Times New Roman"/>
                <w:sz w:val="24"/>
                <w:szCs w:val="24"/>
                <w:lang w:val="ky-KG" w:eastAsia="ru-RU"/>
              </w:rPr>
              <w:t xml:space="preserve"> </w:t>
            </w:r>
            <w:r w:rsidR="00F402B0" w:rsidRPr="00E06B61">
              <w:rPr>
                <w:rFonts w:ascii="Times New Roman" w:eastAsia="Times New Roman" w:hAnsi="Times New Roman" w:cs="Times New Roman"/>
                <w:sz w:val="24"/>
                <w:szCs w:val="24"/>
                <w:lang w:val="ky-KG" w:eastAsia="ru-RU"/>
              </w:rPr>
              <w:t>милдеттүү:</w:t>
            </w:r>
          </w:p>
          <w:p w14:paraId="27DCB35C" w14:textId="77777777" w:rsidR="006E47EB" w:rsidRPr="00E06B61" w:rsidRDefault="006E47EB"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14:paraId="6FD143A4" w14:textId="77777777" w:rsidR="008128F4" w:rsidRPr="00E06B61" w:rsidRDefault="00127C9F" w:rsidP="008128F4">
            <w:pPr>
              <w:widowControl w:val="0"/>
              <w:autoSpaceDE w:val="0"/>
              <w:autoSpaceDN w:val="0"/>
              <w:adjustRightInd w:val="0"/>
              <w:spacing w:after="0" w:line="240" w:lineRule="auto"/>
              <w:rPr>
                <w:rFonts w:ascii="Times New Roman" w:eastAsia="Times New Roman" w:hAnsi="Times New Roman" w:cs="Times New Roman"/>
                <w:b/>
                <w:bCs/>
                <w:sz w:val="24"/>
                <w:szCs w:val="24"/>
                <w:lang w:val="ky-KG" w:eastAsia="ru-RU"/>
              </w:rPr>
            </w:pPr>
            <w:r w:rsidRPr="00E06B61">
              <w:rPr>
                <w:rFonts w:ascii="Times New Roman" w:eastAsia="Times New Roman" w:hAnsi="Times New Roman" w:cs="Times New Roman"/>
                <w:b/>
                <w:bCs/>
                <w:sz w:val="24"/>
                <w:szCs w:val="24"/>
                <w:lang w:val="ky-KG" w:eastAsia="ru-RU"/>
              </w:rPr>
              <w:t>бил</w:t>
            </w:r>
            <w:r w:rsidR="00F402B0" w:rsidRPr="00E06B61">
              <w:rPr>
                <w:rFonts w:ascii="Times New Roman" w:eastAsia="Times New Roman" w:hAnsi="Times New Roman" w:cs="Times New Roman"/>
                <w:b/>
                <w:bCs/>
                <w:sz w:val="24"/>
                <w:szCs w:val="24"/>
                <w:lang w:val="ky-KG" w:eastAsia="ru-RU"/>
              </w:rPr>
              <w:t>үүгө</w:t>
            </w:r>
            <w:r w:rsidRPr="00E06B61">
              <w:rPr>
                <w:rFonts w:ascii="Times New Roman" w:eastAsia="Times New Roman" w:hAnsi="Times New Roman" w:cs="Times New Roman"/>
                <w:b/>
                <w:bCs/>
                <w:sz w:val="24"/>
                <w:szCs w:val="24"/>
                <w:lang w:val="ky-KG" w:eastAsia="ru-RU"/>
              </w:rPr>
              <w:t xml:space="preserve">: </w:t>
            </w:r>
          </w:p>
          <w:p w14:paraId="01802A01"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микроорганизмдердин морфологиясы; </w:t>
            </w:r>
          </w:p>
          <w:p w14:paraId="23F1542B"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микроорганизмдердин физиологиясы;</w:t>
            </w:r>
          </w:p>
          <w:p w14:paraId="4227F07A"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этти жана эт азыктарын микроорганизмдер менен булгануу жолдору жана булактары; </w:t>
            </w:r>
          </w:p>
          <w:p w14:paraId="109270BC"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эттин микрофлорасы жана анын бузулуу түрлөрү;</w:t>
            </w:r>
          </w:p>
          <w:p w14:paraId="73CDB80B"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негизги тамак-аш инфекциялары; </w:t>
            </w:r>
          </w:p>
          <w:p w14:paraId="30208B05"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тамак-аштан уулануу жана анын алдын алуу; </w:t>
            </w:r>
          </w:p>
          <w:p w14:paraId="759D3D5E"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адамдын ичеги инфекциялары жана алардын алдын алуу; </w:t>
            </w:r>
          </w:p>
          <w:p w14:paraId="6B542A33"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жайларга, жабдууларга, шаймандарга, кийимге карата санитардык-технологиялык талаптар; </w:t>
            </w:r>
          </w:p>
          <w:p w14:paraId="3B3ABDC1"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тамак-аш өндүрүшүнүн кызматкерлеринин жеке гигиенасынын эрежелери; </w:t>
            </w:r>
          </w:p>
          <w:p w14:paraId="0D7D013D"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жуучу каражаттардын классификациясы, аларды колдонуу эрежелери, сактоо шарттары жана мөөнөттөрү; </w:t>
            </w:r>
          </w:p>
          <w:p w14:paraId="75A4235D" w14:textId="578E69C8"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дезинфекциялоо, дезинсекциялоо, дератизациялоо эрежелери.</w:t>
            </w:r>
          </w:p>
          <w:p w14:paraId="3544A103"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14:paraId="155F268B" w14:textId="77777777" w:rsidR="00F402B0" w:rsidRPr="00E06B61"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b/>
                <w:bCs/>
                <w:sz w:val="24"/>
                <w:szCs w:val="24"/>
                <w:lang w:val="ky-KG" w:eastAsia="ru-RU"/>
              </w:rPr>
              <w:t>көндүмдөргө ээ болуу</w:t>
            </w:r>
            <w:r w:rsidR="00F402B0" w:rsidRPr="00E06B61">
              <w:rPr>
                <w:rFonts w:ascii="Times New Roman" w:eastAsia="Times New Roman" w:hAnsi="Times New Roman" w:cs="Times New Roman"/>
                <w:b/>
                <w:bCs/>
                <w:sz w:val="24"/>
                <w:szCs w:val="24"/>
                <w:lang w:val="ky-KG" w:eastAsia="ru-RU"/>
              </w:rPr>
              <w:t>га</w:t>
            </w:r>
            <w:r w:rsidRPr="00E06B61">
              <w:rPr>
                <w:rFonts w:ascii="Times New Roman" w:eastAsia="Times New Roman" w:hAnsi="Times New Roman" w:cs="Times New Roman"/>
                <w:b/>
                <w:bCs/>
                <w:sz w:val="24"/>
                <w:szCs w:val="24"/>
                <w:lang w:val="ky-KG" w:eastAsia="ru-RU"/>
              </w:rPr>
              <w:t>:</w:t>
            </w:r>
            <w:r w:rsidRPr="00E06B61">
              <w:rPr>
                <w:rFonts w:ascii="Times New Roman" w:eastAsia="Times New Roman" w:hAnsi="Times New Roman" w:cs="Times New Roman"/>
                <w:sz w:val="24"/>
                <w:szCs w:val="24"/>
                <w:lang w:val="ky-KG" w:eastAsia="ru-RU"/>
              </w:rPr>
              <w:t xml:space="preserve"> </w:t>
            </w:r>
          </w:p>
          <w:p w14:paraId="1FFC2097"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«Эттин бузулуу түрлөрү» таблицасын толтуруу; </w:t>
            </w:r>
          </w:p>
          <w:p w14:paraId="55E81374" w14:textId="77777777"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xml:space="preserve">- «Жугуштуу оорулар жана алардын алдын алуу чаралары» таблицасын толтуруу; </w:t>
            </w:r>
          </w:p>
          <w:p w14:paraId="549D05CA" w14:textId="267AF3CF" w:rsidR="00424AF4" w:rsidRPr="00E06B61" w:rsidRDefault="00424AF4"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Бөлмөлөрдү, жабдууларды жана шаймандарды тазалоо, жуу жана дезинфекциялоо.</w:t>
            </w:r>
          </w:p>
          <w:p w14:paraId="79C07071" w14:textId="77777777" w:rsidR="00424AF4" w:rsidRPr="00E06B61" w:rsidRDefault="00424AF4"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p>
          <w:p w14:paraId="3183380F" w14:textId="26F40068" w:rsidR="00D663D4" w:rsidRPr="00E06B61" w:rsidRDefault="002A75F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E06B61">
              <w:rPr>
                <w:rFonts w:ascii="Times New Roman" w:hAnsi="Times New Roman" w:cs="Times New Roman"/>
                <w:b/>
                <w:i/>
                <w:sz w:val="24"/>
                <w:szCs w:val="24"/>
                <w:lang w:val="ky-KG"/>
              </w:rPr>
              <w:t>билүү</w:t>
            </w:r>
            <w:r w:rsidR="001C1C22" w:rsidRPr="00E06B61">
              <w:rPr>
                <w:rFonts w:ascii="Times New Roman" w:hAnsi="Times New Roman" w:cs="Times New Roman"/>
                <w:b/>
                <w:i/>
                <w:sz w:val="24"/>
                <w:szCs w:val="24"/>
                <w:lang w:val="ky-KG"/>
              </w:rPr>
              <w:t>гө</w:t>
            </w:r>
            <w:r w:rsidR="00D663D4" w:rsidRPr="00E06B61">
              <w:rPr>
                <w:rFonts w:ascii="Times New Roman" w:hAnsi="Times New Roman" w:cs="Times New Roman"/>
                <w:b/>
                <w:i/>
                <w:sz w:val="24"/>
                <w:szCs w:val="24"/>
                <w:lang w:val="ky-KG"/>
              </w:rPr>
              <w:t>:</w:t>
            </w:r>
          </w:p>
          <w:p w14:paraId="1A08D2FF"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клетканын, органдардын, системалардын түзүлүшү;</w:t>
            </w:r>
          </w:p>
          <w:p w14:paraId="05FB52A0"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xml:space="preserve">- сөөктүн орган катары түзүлүшү жана өнүгүшү; </w:t>
            </w:r>
          </w:p>
          <w:p w14:paraId="5521BF32"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xml:space="preserve">- скелеттин октук жана перифериялык болуп бөлүнүшү; </w:t>
            </w:r>
          </w:p>
          <w:p w14:paraId="37E653D7"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xml:space="preserve">- перифериялык скелеттин сөөктөрүнүн түзүлүшү жана биригүүсү; </w:t>
            </w:r>
          </w:p>
          <w:p w14:paraId="0509A68D"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тулку боюнун скелети, бут-колдун скелети;</w:t>
            </w:r>
          </w:p>
          <w:p w14:paraId="2984CC0E"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xml:space="preserve">- булчуңдун орган катары түзүлүшү; </w:t>
            </w:r>
          </w:p>
          <w:p w14:paraId="7B655A11"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xml:space="preserve">-булчуңдардын классификациясынын мүнөздөмөсү; </w:t>
            </w:r>
          </w:p>
          <w:p w14:paraId="09A04AF0" w14:textId="6694F419" w:rsidR="00CB5F2D" w:rsidRPr="00E06B61" w:rsidRDefault="00CB5F2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06B61">
              <w:rPr>
                <w:rFonts w:ascii="Times New Roman" w:hAnsi="Times New Roman" w:cs="Times New Roman"/>
                <w:sz w:val="24"/>
                <w:szCs w:val="24"/>
                <w:lang w:val="ky-KG"/>
              </w:rPr>
              <w:t>- октук скелеттин булчуңдарынын анатомиясы жана физиологиясы.</w:t>
            </w:r>
          </w:p>
          <w:p w14:paraId="4F38F6B1"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b/>
                <w:i/>
                <w:sz w:val="24"/>
                <w:szCs w:val="24"/>
                <w:lang w:val="ky-KG"/>
              </w:rPr>
            </w:pPr>
          </w:p>
          <w:p w14:paraId="482D5ACA" w14:textId="5676E27E" w:rsidR="00D663D4" w:rsidRPr="00E06B61"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sidRPr="00E06B61">
              <w:rPr>
                <w:rFonts w:ascii="Times New Roman" w:hAnsi="Times New Roman" w:cs="Times New Roman"/>
                <w:b/>
                <w:i/>
                <w:sz w:val="24"/>
                <w:szCs w:val="24"/>
                <w:lang w:val="ky-KG"/>
              </w:rPr>
              <w:t>көндүмдөргө ээ болууга</w:t>
            </w:r>
            <w:r w:rsidR="00D663D4" w:rsidRPr="00E06B61">
              <w:rPr>
                <w:rFonts w:ascii="Times New Roman" w:hAnsi="Times New Roman" w:cs="Times New Roman"/>
                <w:b/>
                <w:i/>
                <w:sz w:val="24"/>
                <w:szCs w:val="24"/>
                <w:lang w:val="ky-KG"/>
              </w:rPr>
              <w:t>:</w:t>
            </w:r>
          </w:p>
          <w:p w14:paraId="4D329B85"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bCs/>
                <w:iCs/>
                <w:sz w:val="24"/>
                <w:szCs w:val="24"/>
                <w:lang w:val="ky-KG"/>
              </w:rPr>
            </w:pPr>
            <w:r w:rsidRPr="00E06B61">
              <w:rPr>
                <w:rFonts w:ascii="Times New Roman" w:hAnsi="Times New Roman" w:cs="Times New Roman"/>
                <w:bCs/>
                <w:iCs/>
                <w:sz w:val="24"/>
                <w:szCs w:val="24"/>
                <w:lang w:val="ky-KG"/>
              </w:rPr>
              <w:t xml:space="preserve">- октук, четки скелет булчуңдарынын топографиясын аныктоо; </w:t>
            </w:r>
          </w:p>
          <w:p w14:paraId="36A5D8D2"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bCs/>
                <w:iCs/>
                <w:sz w:val="24"/>
                <w:szCs w:val="24"/>
                <w:lang w:val="ky-KG"/>
              </w:rPr>
            </w:pPr>
            <w:r w:rsidRPr="00E06B61">
              <w:rPr>
                <w:rFonts w:ascii="Times New Roman" w:hAnsi="Times New Roman" w:cs="Times New Roman"/>
                <w:bCs/>
                <w:iCs/>
                <w:sz w:val="24"/>
                <w:szCs w:val="24"/>
                <w:lang w:val="ky-KG"/>
              </w:rPr>
              <w:t>- теринин жана анын туундуларынын түзүлүшүнүн жалпы мыйзам ченемдүүлүктөрүн аныктоо;</w:t>
            </w:r>
          </w:p>
          <w:p w14:paraId="5C403ADD" w14:textId="77777777" w:rsidR="00CB5F2D" w:rsidRPr="00E06B61" w:rsidRDefault="00CB5F2D" w:rsidP="00D663D4">
            <w:pPr>
              <w:widowControl w:val="0"/>
              <w:autoSpaceDE w:val="0"/>
              <w:autoSpaceDN w:val="0"/>
              <w:adjustRightInd w:val="0"/>
              <w:spacing w:after="0" w:line="240" w:lineRule="auto"/>
              <w:rPr>
                <w:rFonts w:ascii="Times New Roman" w:hAnsi="Times New Roman" w:cs="Times New Roman"/>
                <w:bCs/>
                <w:iCs/>
                <w:sz w:val="24"/>
                <w:szCs w:val="24"/>
                <w:lang w:val="ky-KG"/>
              </w:rPr>
            </w:pPr>
            <w:r w:rsidRPr="00E06B61">
              <w:rPr>
                <w:rFonts w:ascii="Times New Roman" w:hAnsi="Times New Roman" w:cs="Times New Roman"/>
                <w:bCs/>
                <w:iCs/>
                <w:sz w:val="24"/>
                <w:szCs w:val="24"/>
                <w:lang w:val="ky-KG"/>
              </w:rPr>
              <w:t xml:space="preserve">- 1 жана 2-категориядагы кошумча продуктулардын түзүлүшүн аныктоо; </w:t>
            </w:r>
          </w:p>
          <w:p w14:paraId="29DBD41E" w14:textId="6D9D763E" w:rsidR="00CB5F2D" w:rsidRPr="00E06B61" w:rsidRDefault="00CB5F2D" w:rsidP="00D663D4">
            <w:pPr>
              <w:widowControl w:val="0"/>
              <w:autoSpaceDE w:val="0"/>
              <w:autoSpaceDN w:val="0"/>
              <w:adjustRightInd w:val="0"/>
              <w:spacing w:after="0" w:line="240" w:lineRule="auto"/>
              <w:rPr>
                <w:rFonts w:ascii="Times New Roman" w:hAnsi="Times New Roman" w:cs="Times New Roman"/>
                <w:bCs/>
                <w:iCs/>
                <w:sz w:val="24"/>
                <w:szCs w:val="24"/>
                <w:lang w:val="ky-KG"/>
              </w:rPr>
            </w:pPr>
            <w:r w:rsidRPr="00E06B61">
              <w:rPr>
                <w:rFonts w:ascii="Times New Roman" w:hAnsi="Times New Roman" w:cs="Times New Roman"/>
                <w:bCs/>
                <w:iCs/>
                <w:sz w:val="24"/>
                <w:szCs w:val="24"/>
                <w:lang w:val="ky-KG"/>
              </w:rPr>
              <w:t>- тамак сиңирүү органдарынын түзүлүшүн, өнүгүүсүн жана маанисин аныктоо.</w:t>
            </w:r>
          </w:p>
          <w:p w14:paraId="53C6E854" w14:textId="10CBCBB0" w:rsidR="00CB5F2D" w:rsidRPr="00E06B61" w:rsidRDefault="00CB5F2D" w:rsidP="00D663D4">
            <w:pPr>
              <w:widowControl w:val="0"/>
              <w:autoSpaceDE w:val="0"/>
              <w:autoSpaceDN w:val="0"/>
              <w:adjustRightInd w:val="0"/>
              <w:spacing w:after="0" w:line="240" w:lineRule="auto"/>
              <w:rPr>
                <w:rFonts w:ascii="Times New Roman" w:hAnsi="Times New Roman" w:cs="Times New Roman"/>
                <w:b/>
                <w:i/>
                <w:sz w:val="24"/>
                <w:szCs w:val="24"/>
                <w:lang w:val="ky-KG"/>
              </w:rPr>
            </w:pPr>
          </w:p>
          <w:p w14:paraId="7551EB5D" w14:textId="23ADE063" w:rsidR="00CB5F2D" w:rsidRPr="00E06B61" w:rsidRDefault="00CB5F2D" w:rsidP="00CB5F2D">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E06B61">
              <w:rPr>
                <w:rFonts w:ascii="Times New Roman" w:hAnsi="Times New Roman" w:cs="Times New Roman"/>
                <w:b/>
                <w:i/>
                <w:sz w:val="24"/>
                <w:szCs w:val="24"/>
                <w:lang w:val="ky-KG"/>
              </w:rPr>
              <w:t>билүүгө:</w:t>
            </w:r>
          </w:p>
          <w:p w14:paraId="0AA56A06" w14:textId="77777777" w:rsidR="00CB5F2D" w:rsidRPr="00E06B61" w:rsidRDefault="00CB5F2D" w:rsidP="00CB5F2D">
            <w:pPr>
              <w:pStyle w:val="19"/>
              <w:shd w:val="clear" w:color="auto" w:fill="auto"/>
              <w:spacing w:line="240" w:lineRule="auto"/>
              <w:ind w:firstLine="0"/>
              <w:jc w:val="both"/>
              <w:rPr>
                <w:rFonts w:eastAsiaTheme="minorHAnsi"/>
                <w:sz w:val="24"/>
                <w:szCs w:val="24"/>
                <w:lang w:val="ky-KG"/>
              </w:rPr>
            </w:pPr>
            <w:r w:rsidRPr="00E06B61">
              <w:rPr>
                <w:rFonts w:eastAsiaTheme="minorHAnsi"/>
                <w:sz w:val="24"/>
                <w:szCs w:val="24"/>
                <w:lang w:val="ky-KG"/>
              </w:rPr>
              <w:t xml:space="preserve">-бычактардын түрлөрү, аларга коюлган талаптар; </w:t>
            </w:r>
          </w:p>
          <w:p w14:paraId="0778707B" w14:textId="327FC712" w:rsidR="00CB5F2D" w:rsidRPr="00E06B61" w:rsidRDefault="00CB5F2D" w:rsidP="00CB5F2D">
            <w:pPr>
              <w:pStyle w:val="19"/>
              <w:shd w:val="clear" w:color="auto" w:fill="auto"/>
              <w:spacing w:line="240" w:lineRule="auto"/>
              <w:ind w:firstLine="0"/>
              <w:jc w:val="both"/>
              <w:rPr>
                <w:rFonts w:eastAsiaTheme="minorHAnsi"/>
                <w:sz w:val="24"/>
                <w:szCs w:val="24"/>
                <w:lang w:val="ky-KG"/>
              </w:rPr>
            </w:pPr>
            <w:r w:rsidRPr="00E06B61">
              <w:rPr>
                <w:rFonts w:eastAsiaTheme="minorHAnsi"/>
                <w:sz w:val="24"/>
                <w:szCs w:val="24"/>
                <w:lang w:val="ky-KG"/>
              </w:rPr>
              <w:t xml:space="preserve">- столдордун түрлөрү , аларга коюлган талаптар; </w:t>
            </w:r>
          </w:p>
          <w:p w14:paraId="24E3BE6F" w14:textId="77777777" w:rsidR="00CB5F2D" w:rsidRPr="00E06B61" w:rsidRDefault="00CB5F2D" w:rsidP="00CB5F2D">
            <w:pPr>
              <w:pStyle w:val="19"/>
              <w:shd w:val="clear" w:color="auto" w:fill="auto"/>
              <w:spacing w:line="240" w:lineRule="auto"/>
              <w:ind w:firstLine="0"/>
              <w:jc w:val="both"/>
              <w:rPr>
                <w:rFonts w:eastAsiaTheme="minorHAnsi"/>
                <w:sz w:val="24"/>
                <w:szCs w:val="24"/>
                <w:lang w:val="ky-KG"/>
              </w:rPr>
            </w:pPr>
            <w:r w:rsidRPr="00E06B61">
              <w:rPr>
                <w:rFonts w:eastAsiaTheme="minorHAnsi"/>
                <w:sz w:val="24"/>
                <w:szCs w:val="24"/>
                <w:lang w:val="ky-KG"/>
              </w:rPr>
              <w:t>- мусат жана ага коюлган талаптар;</w:t>
            </w:r>
          </w:p>
          <w:p w14:paraId="10228A1B" w14:textId="500D5CB3" w:rsidR="00CB5F2D" w:rsidRPr="00E06B61" w:rsidRDefault="00CB5F2D" w:rsidP="00CB5F2D">
            <w:pPr>
              <w:pStyle w:val="19"/>
              <w:shd w:val="clear" w:color="auto" w:fill="auto"/>
              <w:spacing w:line="240" w:lineRule="auto"/>
              <w:ind w:firstLine="0"/>
              <w:jc w:val="both"/>
              <w:rPr>
                <w:rFonts w:eastAsiaTheme="minorHAnsi"/>
                <w:sz w:val="24"/>
                <w:szCs w:val="24"/>
                <w:lang w:val="ky-KG"/>
              </w:rPr>
            </w:pPr>
            <w:r w:rsidRPr="00E06B61">
              <w:rPr>
                <w:rFonts w:eastAsiaTheme="minorHAnsi"/>
                <w:sz w:val="24"/>
                <w:szCs w:val="24"/>
                <w:lang w:val="ky-KG"/>
              </w:rPr>
              <w:t>- конвейерлер жана механикалаштырылган түшүрүү үчүн орнотуулар.</w:t>
            </w:r>
          </w:p>
          <w:p w14:paraId="0F05CDFF" w14:textId="77777777" w:rsidR="00CB5F2D" w:rsidRPr="00E06B61" w:rsidRDefault="00CB5F2D" w:rsidP="00F565A2">
            <w:pPr>
              <w:pStyle w:val="Default"/>
              <w:jc w:val="both"/>
              <w:rPr>
                <w:rFonts w:eastAsia="Times New Roman"/>
                <w:b/>
                <w:bCs/>
                <w:color w:val="auto"/>
                <w:lang w:val="ky-KG"/>
              </w:rPr>
            </w:pPr>
          </w:p>
          <w:p w14:paraId="73A301FC" w14:textId="1818EB41" w:rsidR="00055670" w:rsidRPr="00E06B61" w:rsidRDefault="00055670" w:rsidP="00F565A2">
            <w:pPr>
              <w:pStyle w:val="Default"/>
              <w:jc w:val="both"/>
              <w:rPr>
                <w:rFonts w:eastAsia="Times New Roman"/>
                <w:color w:val="auto"/>
                <w:lang w:val="ky-KG"/>
              </w:rPr>
            </w:pPr>
            <w:r w:rsidRPr="00E06B61">
              <w:rPr>
                <w:rFonts w:eastAsia="Times New Roman"/>
                <w:b/>
                <w:bCs/>
                <w:color w:val="auto"/>
                <w:lang w:val="ky-KG"/>
              </w:rPr>
              <w:t>көндүмдөргө ээ болууга:</w:t>
            </w:r>
            <w:r w:rsidRPr="00E06B61">
              <w:rPr>
                <w:rFonts w:eastAsia="Times New Roman"/>
                <w:color w:val="auto"/>
                <w:lang w:val="ky-KG"/>
              </w:rPr>
              <w:t xml:space="preserve"> </w:t>
            </w:r>
          </w:p>
          <w:p w14:paraId="5B02C255" w14:textId="77777777" w:rsidR="00CB5F2D" w:rsidRPr="00E06B61" w:rsidRDefault="00CB5F2D" w:rsidP="00F565A2">
            <w:pPr>
              <w:pStyle w:val="Default"/>
              <w:jc w:val="both"/>
              <w:rPr>
                <w:rFonts w:eastAsia="Times New Roman"/>
                <w:color w:val="auto"/>
                <w:lang w:val="ky-KG"/>
              </w:rPr>
            </w:pPr>
            <w:r w:rsidRPr="00E06B61">
              <w:rPr>
                <w:rFonts w:eastAsia="Times New Roman"/>
                <w:color w:val="auto"/>
                <w:lang w:val="ky-KG"/>
              </w:rPr>
              <w:t xml:space="preserve">- бычак менен учту оңдоо; </w:t>
            </w:r>
          </w:p>
          <w:p w14:paraId="264B4E66" w14:textId="23C516A7" w:rsidR="002D5E37" w:rsidRPr="00E06B61" w:rsidRDefault="00CB5F2D" w:rsidP="00F565A2">
            <w:pPr>
              <w:pStyle w:val="Default"/>
              <w:jc w:val="both"/>
              <w:rPr>
                <w:rFonts w:eastAsia="Times New Roman"/>
                <w:color w:val="auto"/>
                <w:lang w:val="ky-KG"/>
              </w:rPr>
            </w:pPr>
            <w:r w:rsidRPr="00E06B61">
              <w:rPr>
                <w:rFonts w:eastAsia="Times New Roman"/>
                <w:color w:val="auto"/>
                <w:lang w:val="ky-KG"/>
              </w:rPr>
              <w:t>- жабдууларды, шаймандарды, коргоочу каражаттарды, эт туурагычты, фарш аралаштыргычты коопсуздук техникасын сактоо менен колдонуу, эт азыктарын ташуу үчүн контейнерлер;</w:t>
            </w:r>
          </w:p>
          <w:p w14:paraId="35BD3726" w14:textId="36F973FD" w:rsidR="00CB5F2D" w:rsidRPr="00E06B61" w:rsidRDefault="00CB5F2D" w:rsidP="00F565A2">
            <w:pPr>
              <w:pStyle w:val="Default"/>
              <w:jc w:val="both"/>
              <w:rPr>
                <w:b/>
                <w:bCs/>
                <w:color w:val="auto"/>
                <w:lang w:val="ky-KG"/>
              </w:rPr>
            </w:pPr>
          </w:p>
          <w:p w14:paraId="0BC79EB8" w14:textId="7FFE7C9C" w:rsidR="00D65795" w:rsidRPr="00E06B61" w:rsidRDefault="00D65795" w:rsidP="00D65795">
            <w:pPr>
              <w:pStyle w:val="19"/>
              <w:shd w:val="clear" w:color="auto" w:fill="auto"/>
              <w:spacing w:line="240" w:lineRule="auto"/>
              <w:ind w:firstLine="360"/>
              <w:jc w:val="both"/>
              <w:rPr>
                <w:b/>
                <w:i/>
                <w:sz w:val="24"/>
                <w:szCs w:val="24"/>
                <w:lang w:val="ky-KG"/>
              </w:rPr>
            </w:pPr>
            <w:r w:rsidRPr="00E06B61">
              <w:rPr>
                <w:b/>
                <w:i/>
                <w:sz w:val="24"/>
                <w:szCs w:val="24"/>
                <w:lang w:val="ky-KG"/>
              </w:rPr>
              <w:t>билүүгө:</w:t>
            </w:r>
          </w:p>
          <w:p w14:paraId="689289CC" w14:textId="0023F849" w:rsidR="00352294" w:rsidRPr="00E06B61" w:rsidRDefault="00352294" w:rsidP="00594267">
            <w:pPr>
              <w:pStyle w:val="Default"/>
              <w:jc w:val="both"/>
              <w:rPr>
                <w:color w:val="auto"/>
                <w:lang w:val="ky-KG"/>
              </w:rPr>
            </w:pPr>
            <w:r w:rsidRPr="00E06B61">
              <w:rPr>
                <w:color w:val="auto"/>
                <w:lang w:val="ky-KG"/>
              </w:rPr>
              <w:t xml:space="preserve">-эт иштетүү тармагындагы колдонулуучу ченемдик жана техникалык документтер; </w:t>
            </w:r>
          </w:p>
          <w:p w14:paraId="287BE9DD" w14:textId="77777777" w:rsidR="00352294" w:rsidRPr="00E06B61" w:rsidRDefault="00352294" w:rsidP="00594267">
            <w:pPr>
              <w:pStyle w:val="Default"/>
              <w:jc w:val="both"/>
              <w:rPr>
                <w:color w:val="auto"/>
                <w:lang w:val="ky-KG"/>
              </w:rPr>
            </w:pPr>
            <w:r w:rsidRPr="00E06B61">
              <w:rPr>
                <w:color w:val="auto"/>
                <w:lang w:val="ky-KG"/>
              </w:rPr>
              <w:t xml:space="preserve">-малдын бардык түрлөрүн бөлүүгө, сөөктөн ажыратууга коюлуучу талаптар; </w:t>
            </w:r>
          </w:p>
          <w:p w14:paraId="643D9BD6" w14:textId="77777777" w:rsidR="00352294" w:rsidRPr="00E06B61" w:rsidRDefault="00352294" w:rsidP="00594267">
            <w:pPr>
              <w:pStyle w:val="Default"/>
              <w:jc w:val="both"/>
              <w:rPr>
                <w:color w:val="auto"/>
                <w:lang w:val="ky-KG"/>
              </w:rPr>
            </w:pPr>
            <w:r w:rsidRPr="00E06B61">
              <w:rPr>
                <w:color w:val="auto"/>
                <w:lang w:val="ky-KG"/>
              </w:rPr>
              <w:t xml:space="preserve">-санитардык эрежелер жана ченемдер (СанПиН), ветеринардык талаптар; </w:t>
            </w:r>
          </w:p>
          <w:p w14:paraId="7CCA9947" w14:textId="77777777" w:rsidR="00352294" w:rsidRPr="00E06B61" w:rsidRDefault="00352294" w:rsidP="00594267">
            <w:pPr>
              <w:pStyle w:val="Default"/>
              <w:jc w:val="both"/>
              <w:rPr>
                <w:color w:val="auto"/>
                <w:lang w:val="ky-KG"/>
              </w:rPr>
            </w:pPr>
            <w:r w:rsidRPr="00E06B61">
              <w:rPr>
                <w:color w:val="auto"/>
                <w:lang w:val="ky-KG"/>
              </w:rPr>
              <w:t xml:space="preserve">-чийки затты алдын ала иштетүү: жарым өлүктөрдү кабыл алуу жана тазалоо; </w:t>
            </w:r>
          </w:p>
          <w:p w14:paraId="27EBB871" w14:textId="77777777" w:rsidR="00352294" w:rsidRPr="00E06B61" w:rsidRDefault="00352294" w:rsidP="00594267">
            <w:pPr>
              <w:pStyle w:val="Default"/>
              <w:jc w:val="both"/>
              <w:rPr>
                <w:color w:val="auto"/>
                <w:lang w:val="ky-KG"/>
              </w:rPr>
            </w:pPr>
            <w:r w:rsidRPr="00E06B61">
              <w:rPr>
                <w:color w:val="auto"/>
                <w:lang w:val="ky-KG"/>
              </w:rPr>
              <w:t xml:space="preserve">-бөлүү түшүнүгү, эт бөлүүчүнүн куралы жана жумуш орду; </w:t>
            </w:r>
          </w:p>
          <w:p w14:paraId="02B9B4C3" w14:textId="77777777" w:rsidR="00352294" w:rsidRPr="00E06B61" w:rsidRDefault="00352294" w:rsidP="00594267">
            <w:pPr>
              <w:pStyle w:val="Default"/>
              <w:jc w:val="both"/>
              <w:rPr>
                <w:color w:val="auto"/>
                <w:lang w:val="ky-KG"/>
              </w:rPr>
            </w:pPr>
            <w:r w:rsidRPr="00E06B61">
              <w:rPr>
                <w:color w:val="auto"/>
                <w:lang w:val="ky-KG"/>
              </w:rPr>
              <w:t>-ири мүйүздүү малдын жарым өлүктөрүн бөлүү схемалары;</w:t>
            </w:r>
          </w:p>
          <w:p w14:paraId="0B048655" w14:textId="77777777" w:rsidR="00352294" w:rsidRPr="00E06B61" w:rsidRDefault="00352294" w:rsidP="00594267">
            <w:pPr>
              <w:pStyle w:val="Default"/>
              <w:jc w:val="both"/>
              <w:rPr>
                <w:color w:val="auto"/>
                <w:lang w:val="ky-KG"/>
              </w:rPr>
            </w:pPr>
            <w:r w:rsidRPr="00E06B61">
              <w:rPr>
                <w:color w:val="auto"/>
                <w:lang w:val="ky-KG"/>
              </w:rPr>
              <w:t xml:space="preserve">-жарым өлүктөрдү бөлүү ыкмалары; </w:t>
            </w:r>
          </w:p>
          <w:p w14:paraId="31B577C2" w14:textId="77777777" w:rsidR="00352294" w:rsidRPr="00E06B61" w:rsidRDefault="00352294" w:rsidP="00594267">
            <w:pPr>
              <w:pStyle w:val="Default"/>
              <w:jc w:val="both"/>
              <w:rPr>
                <w:color w:val="auto"/>
                <w:lang w:val="ky-KG"/>
              </w:rPr>
            </w:pPr>
            <w:r w:rsidRPr="00E06B61">
              <w:rPr>
                <w:color w:val="auto"/>
                <w:lang w:val="ky-KG"/>
              </w:rPr>
              <w:t xml:space="preserve">-жарым өлүктөрдүн бөлүктөрүнүн аталышы; </w:t>
            </w:r>
          </w:p>
          <w:p w14:paraId="78EB200A" w14:textId="77777777" w:rsidR="00352294" w:rsidRPr="00E06B61" w:rsidRDefault="00352294" w:rsidP="00594267">
            <w:pPr>
              <w:pStyle w:val="Default"/>
              <w:jc w:val="both"/>
              <w:rPr>
                <w:color w:val="auto"/>
                <w:lang w:val="ky-KG"/>
              </w:rPr>
            </w:pPr>
            <w:r w:rsidRPr="00E06B61">
              <w:rPr>
                <w:color w:val="auto"/>
                <w:lang w:val="ky-KG"/>
              </w:rPr>
              <w:t xml:space="preserve">-уйдун жана башка жаныбарлардын жарым өлүктөрүн бөлүү схемасынын сүрөтү; </w:t>
            </w:r>
          </w:p>
          <w:p w14:paraId="1D12FCD5" w14:textId="77777777" w:rsidR="00352294" w:rsidRPr="00E06B61" w:rsidRDefault="00352294" w:rsidP="00594267">
            <w:pPr>
              <w:pStyle w:val="Default"/>
              <w:jc w:val="both"/>
              <w:rPr>
                <w:color w:val="auto"/>
                <w:lang w:val="ky-KG"/>
              </w:rPr>
            </w:pPr>
            <w:r w:rsidRPr="00E06B61">
              <w:rPr>
                <w:color w:val="auto"/>
                <w:lang w:val="ky-KG"/>
              </w:rPr>
              <w:t xml:space="preserve">-этти сөөктөн ажыратуу, процесстин маңызы, этти сөөктөн ажыратуу ыкмалары; </w:t>
            </w:r>
          </w:p>
          <w:p w14:paraId="7709F6DF" w14:textId="77777777" w:rsidR="00352294" w:rsidRPr="00E06B61" w:rsidRDefault="00352294" w:rsidP="00594267">
            <w:pPr>
              <w:pStyle w:val="Default"/>
              <w:jc w:val="both"/>
              <w:rPr>
                <w:color w:val="auto"/>
                <w:lang w:val="ky-KG"/>
              </w:rPr>
            </w:pPr>
            <w:r w:rsidRPr="00E06B61">
              <w:rPr>
                <w:color w:val="auto"/>
                <w:lang w:val="ky-KG"/>
              </w:rPr>
              <w:t xml:space="preserve">-малдын бардык түрлөрүнүн этин вертикалдуу, дифференцияланган, өлүктүк ыкмалар менен сөөктөн ажыратуунун ыкмалары жана методдору; </w:t>
            </w:r>
          </w:p>
          <w:p w14:paraId="3AA5D055" w14:textId="77777777" w:rsidR="00352294" w:rsidRPr="00E06B61" w:rsidRDefault="00352294" w:rsidP="00594267">
            <w:pPr>
              <w:pStyle w:val="Default"/>
              <w:jc w:val="both"/>
              <w:rPr>
                <w:color w:val="auto"/>
                <w:lang w:val="ky-KG"/>
              </w:rPr>
            </w:pPr>
            <w:r w:rsidRPr="00E06B61">
              <w:rPr>
                <w:color w:val="auto"/>
                <w:lang w:val="ky-KG"/>
              </w:rPr>
              <w:t xml:space="preserve">-жарым өлүктөрдүн сол жана оң бөлүктөрүн сөөктөн ажыратуунун айырмачылыктары; </w:t>
            </w:r>
          </w:p>
          <w:p w14:paraId="1E825B1D" w14:textId="77777777" w:rsidR="00352294" w:rsidRPr="00E06B61" w:rsidRDefault="00352294" w:rsidP="00594267">
            <w:pPr>
              <w:pStyle w:val="Default"/>
              <w:jc w:val="both"/>
              <w:rPr>
                <w:color w:val="auto"/>
                <w:lang w:val="ky-KG"/>
              </w:rPr>
            </w:pPr>
            <w:r w:rsidRPr="00E06B61">
              <w:rPr>
                <w:color w:val="auto"/>
                <w:lang w:val="ky-KG"/>
              </w:rPr>
              <w:t xml:space="preserve">-сөөктөн ажыратуу процессине коюлуучу талаптар; </w:t>
            </w:r>
          </w:p>
          <w:p w14:paraId="7A344A7D" w14:textId="77777777" w:rsidR="00352294" w:rsidRPr="00E06B61" w:rsidRDefault="00352294" w:rsidP="00594267">
            <w:pPr>
              <w:pStyle w:val="Default"/>
              <w:jc w:val="both"/>
              <w:rPr>
                <w:color w:val="auto"/>
                <w:lang w:val="ky-KG"/>
              </w:rPr>
            </w:pPr>
            <w:r w:rsidRPr="00E06B61">
              <w:rPr>
                <w:color w:val="auto"/>
                <w:lang w:val="ky-KG"/>
              </w:rPr>
              <w:t xml:space="preserve">-көкүрөк бөлүгүн сөөктөн ажыратуу техникасы; </w:t>
            </w:r>
          </w:p>
          <w:p w14:paraId="29EB5EBB" w14:textId="77777777" w:rsidR="00352294" w:rsidRPr="00E06B61" w:rsidRDefault="00352294" w:rsidP="00594267">
            <w:pPr>
              <w:pStyle w:val="Default"/>
              <w:jc w:val="both"/>
              <w:rPr>
                <w:color w:val="auto"/>
                <w:lang w:val="ky-KG"/>
              </w:rPr>
            </w:pPr>
            <w:r w:rsidRPr="00E06B61">
              <w:rPr>
                <w:color w:val="auto"/>
                <w:lang w:val="ky-KG"/>
              </w:rPr>
              <w:t xml:space="preserve">-көкүрөк бөлүгүн сөөктөн ажыратууда сөөктөрдү ажыратуу ырааттуулугу, сөөктөрдө калган эттин жол берилген саны; </w:t>
            </w:r>
          </w:p>
          <w:p w14:paraId="72E08DC4" w14:textId="77777777" w:rsidR="00352294" w:rsidRPr="00E06B61" w:rsidRDefault="00352294" w:rsidP="00594267">
            <w:pPr>
              <w:pStyle w:val="Default"/>
              <w:jc w:val="both"/>
              <w:rPr>
                <w:color w:val="auto"/>
                <w:lang w:val="ky-KG"/>
              </w:rPr>
            </w:pPr>
            <w:r w:rsidRPr="00E06B61">
              <w:rPr>
                <w:color w:val="auto"/>
                <w:lang w:val="ky-KG"/>
              </w:rPr>
              <w:t xml:space="preserve">-көкүрөк бөлүгүн сөөктөн ажыратуу убактысынын нормативи; </w:t>
            </w:r>
          </w:p>
          <w:p w14:paraId="6D428AB8" w14:textId="77777777" w:rsidR="00352294" w:rsidRPr="00E06B61" w:rsidRDefault="00352294" w:rsidP="00594267">
            <w:pPr>
              <w:pStyle w:val="Default"/>
              <w:jc w:val="both"/>
              <w:rPr>
                <w:color w:val="auto"/>
                <w:lang w:val="ky-KG"/>
              </w:rPr>
            </w:pPr>
            <w:r w:rsidRPr="00E06B61">
              <w:rPr>
                <w:color w:val="auto"/>
                <w:lang w:val="ky-KG"/>
              </w:rPr>
              <w:t xml:space="preserve">-уй этинин арка-кабырга бөлүгүн сөөктөн ажыратуу техникасы, оң арка-кабырга бөлүгүн сөөктөн ажыратуу техникасы; </w:t>
            </w:r>
          </w:p>
          <w:p w14:paraId="5E063BCC" w14:textId="77777777" w:rsidR="00352294" w:rsidRPr="00E06B61" w:rsidRDefault="00352294" w:rsidP="00594267">
            <w:pPr>
              <w:pStyle w:val="Default"/>
              <w:jc w:val="both"/>
              <w:rPr>
                <w:color w:val="auto"/>
                <w:lang w:val="ky-KG"/>
              </w:rPr>
            </w:pPr>
            <w:r w:rsidRPr="00E06B61">
              <w:rPr>
                <w:color w:val="auto"/>
                <w:lang w:val="ky-KG"/>
              </w:rPr>
              <w:t xml:space="preserve">-сол арка-кабырга бөлүгүн сөөктөн ажыратуу техникасы, кабыргалардан этти алуу; </w:t>
            </w:r>
          </w:p>
          <w:p w14:paraId="5F09F9E7" w14:textId="77777777" w:rsidR="00352294" w:rsidRPr="00E06B61" w:rsidRDefault="00352294" w:rsidP="00594267">
            <w:pPr>
              <w:pStyle w:val="Default"/>
              <w:jc w:val="both"/>
              <w:rPr>
                <w:color w:val="auto"/>
                <w:lang w:val="ky-KG"/>
              </w:rPr>
            </w:pPr>
            <w:r w:rsidRPr="00E06B61">
              <w:rPr>
                <w:color w:val="auto"/>
                <w:lang w:val="ky-KG"/>
              </w:rPr>
              <w:t>-уй этинин жамбаш бөлүктөрүн сөөктөн ажыратуу техникасы; -арткы бутту сөөктөн ажыратууда сөөктөрдү ажыратуу ырааттуулугу; -</w:t>
            </w:r>
          </w:p>
          <w:p w14:paraId="35759E78" w14:textId="77777777" w:rsidR="00352294" w:rsidRPr="00E06B61" w:rsidRDefault="00352294" w:rsidP="00594267">
            <w:pPr>
              <w:pStyle w:val="Default"/>
              <w:jc w:val="both"/>
              <w:rPr>
                <w:color w:val="auto"/>
                <w:lang w:val="ky-KG"/>
              </w:rPr>
            </w:pPr>
            <w:r w:rsidRPr="00E06B61">
              <w:rPr>
                <w:color w:val="auto"/>
                <w:lang w:val="ky-KG"/>
              </w:rPr>
              <w:t xml:space="preserve">уй этинин моюн бөлүгүн сөөктөн ажыратуу техникасы; -уй этинин төш жана куймулчак бөлүгүн сөөктөн ажыратуу техникасы; -уй этинин бел бөлүгүн (филе) сөөктөн ажыратуу техникасы; </w:t>
            </w:r>
          </w:p>
          <w:p w14:paraId="3880D36C" w14:textId="77777777" w:rsidR="00352294" w:rsidRPr="00E06B61" w:rsidRDefault="00352294" w:rsidP="00594267">
            <w:pPr>
              <w:pStyle w:val="Default"/>
              <w:jc w:val="both"/>
              <w:rPr>
                <w:color w:val="auto"/>
                <w:lang w:val="ky-KG"/>
              </w:rPr>
            </w:pPr>
            <w:r w:rsidRPr="00E06B61">
              <w:rPr>
                <w:color w:val="auto"/>
                <w:lang w:val="ky-KG"/>
              </w:rPr>
              <w:t xml:space="preserve">-кой этинин күрөк бөлүгүн сөөктөн ажыратуу техникасы; </w:t>
            </w:r>
          </w:p>
          <w:p w14:paraId="27C232E4" w14:textId="77777777" w:rsidR="00352294" w:rsidRPr="00E06B61" w:rsidRDefault="00352294" w:rsidP="00594267">
            <w:pPr>
              <w:pStyle w:val="Default"/>
              <w:jc w:val="both"/>
              <w:rPr>
                <w:color w:val="auto"/>
                <w:lang w:val="ky-KG"/>
              </w:rPr>
            </w:pPr>
            <w:r w:rsidRPr="00E06B61">
              <w:rPr>
                <w:color w:val="auto"/>
                <w:lang w:val="ky-KG"/>
              </w:rPr>
              <w:t>-кой этинин төш-кабырга бөлүгүн сөөктөн ажыратуу техникасы;</w:t>
            </w:r>
          </w:p>
          <w:p w14:paraId="7D78AD85" w14:textId="60270F58" w:rsidR="00352294" w:rsidRPr="00E06B61" w:rsidRDefault="00352294" w:rsidP="00594267">
            <w:pPr>
              <w:pStyle w:val="Default"/>
              <w:jc w:val="both"/>
              <w:rPr>
                <w:color w:val="auto"/>
                <w:lang w:val="ky-KG"/>
              </w:rPr>
            </w:pPr>
            <w:r w:rsidRPr="00E06B61">
              <w:rPr>
                <w:color w:val="auto"/>
                <w:lang w:val="ky-KG"/>
              </w:rPr>
              <w:t>-кой этинин арткы бутун сөөктөн ажыратуу техникасы.</w:t>
            </w:r>
          </w:p>
          <w:p w14:paraId="0925FC95" w14:textId="77777777" w:rsidR="00352294" w:rsidRPr="00E06B61" w:rsidRDefault="00352294" w:rsidP="00594267">
            <w:pPr>
              <w:pStyle w:val="Default"/>
              <w:jc w:val="both"/>
              <w:rPr>
                <w:b/>
                <w:bCs/>
                <w:color w:val="auto"/>
                <w:lang w:val="ky-KG"/>
              </w:rPr>
            </w:pPr>
          </w:p>
          <w:p w14:paraId="1F7E7C45" w14:textId="19A5CFEA" w:rsidR="00594267" w:rsidRPr="00E06B61" w:rsidRDefault="00D65795" w:rsidP="00594267">
            <w:pPr>
              <w:pStyle w:val="Default"/>
              <w:jc w:val="both"/>
              <w:rPr>
                <w:rFonts w:eastAsia="Times New Roman"/>
                <w:b/>
                <w:bCs/>
                <w:color w:val="auto"/>
                <w:lang w:val="ky-KG"/>
              </w:rPr>
            </w:pPr>
            <w:r w:rsidRPr="00E06B61">
              <w:rPr>
                <w:rFonts w:eastAsia="Times New Roman"/>
                <w:b/>
                <w:bCs/>
                <w:color w:val="auto"/>
                <w:lang w:val="ky-KG"/>
              </w:rPr>
              <w:t>көндүмдөргө ээ болууга:</w:t>
            </w:r>
          </w:p>
          <w:p w14:paraId="242A1570" w14:textId="77777777" w:rsidR="00352294" w:rsidRPr="00E06B61" w:rsidRDefault="00352294" w:rsidP="00A603C1">
            <w:pPr>
              <w:pStyle w:val="Default"/>
              <w:jc w:val="both"/>
              <w:rPr>
                <w:color w:val="auto"/>
                <w:lang w:val="ky-KG"/>
              </w:rPr>
            </w:pPr>
            <w:r w:rsidRPr="00E06B61">
              <w:rPr>
                <w:color w:val="auto"/>
                <w:lang w:val="ky-KG"/>
              </w:rPr>
              <w:t xml:space="preserve">- эмгекти коргоо, өрт коопсуздугу, санитария жана жеке гигиена боюнча нускамаларды сактоо; </w:t>
            </w:r>
          </w:p>
          <w:p w14:paraId="779CDBD7" w14:textId="77777777" w:rsidR="00352294" w:rsidRPr="00E06B61" w:rsidRDefault="00352294" w:rsidP="00A603C1">
            <w:pPr>
              <w:pStyle w:val="Default"/>
              <w:jc w:val="both"/>
              <w:rPr>
                <w:color w:val="auto"/>
                <w:lang w:val="ky-KG"/>
              </w:rPr>
            </w:pPr>
            <w:r w:rsidRPr="00E06B61">
              <w:rPr>
                <w:color w:val="auto"/>
                <w:lang w:val="ky-KG"/>
              </w:rPr>
              <w:t xml:space="preserve">- жумуш ордун даярдоо; </w:t>
            </w:r>
          </w:p>
          <w:p w14:paraId="4B6E0D50" w14:textId="77777777" w:rsidR="00352294" w:rsidRPr="00E06B61" w:rsidRDefault="00352294" w:rsidP="00A603C1">
            <w:pPr>
              <w:pStyle w:val="Default"/>
              <w:jc w:val="both"/>
              <w:rPr>
                <w:color w:val="auto"/>
                <w:lang w:val="ky-KG"/>
              </w:rPr>
            </w:pPr>
            <w:r w:rsidRPr="00E06B61">
              <w:rPr>
                <w:color w:val="auto"/>
                <w:lang w:val="ky-KG"/>
              </w:rPr>
              <w:t xml:space="preserve">- шаймандарды тандоо жана аларды ишке даярдоо; </w:t>
            </w:r>
          </w:p>
          <w:p w14:paraId="4CFD997B" w14:textId="77777777" w:rsidR="00352294" w:rsidRPr="00E06B61" w:rsidRDefault="00352294" w:rsidP="00A603C1">
            <w:pPr>
              <w:pStyle w:val="Default"/>
              <w:jc w:val="both"/>
              <w:rPr>
                <w:color w:val="auto"/>
                <w:lang w:val="ky-KG"/>
              </w:rPr>
            </w:pPr>
            <w:r w:rsidRPr="00E06B61">
              <w:rPr>
                <w:color w:val="auto"/>
                <w:lang w:val="ky-KG"/>
              </w:rPr>
              <w:t xml:space="preserve">- бычактарды оңдоо жана курчутуу; </w:t>
            </w:r>
          </w:p>
          <w:p w14:paraId="6E430F38" w14:textId="77777777" w:rsidR="00352294" w:rsidRPr="00E06B61" w:rsidRDefault="00352294" w:rsidP="00A603C1">
            <w:pPr>
              <w:pStyle w:val="Default"/>
              <w:jc w:val="both"/>
              <w:rPr>
                <w:color w:val="auto"/>
                <w:lang w:val="ky-KG"/>
              </w:rPr>
            </w:pPr>
            <w:r w:rsidRPr="00E06B61">
              <w:rPr>
                <w:color w:val="auto"/>
                <w:lang w:val="ky-KG"/>
              </w:rPr>
              <w:t xml:space="preserve">- уйдун жарым этин кабыл алуу жана бөлүү; </w:t>
            </w:r>
          </w:p>
          <w:p w14:paraId="63C98F91" w14:textId="77777777" w:rsidR="00352294" w:rsidRPr="00E06B61" w:rsidRDefault="00352294" w:rsidP="00A603C1">
            <w:pPr>
              <w:pStyle w:val="Default"/>
              <w:jc w:val="both"/>
              <w:rPr>
                <w:color w:val="auto"/>
                <w:lang w:val="ky-KG"/>
              </w:rPr>
            </w:pPr>
            <w:r w:rsidRPr="00E06B61">
              <w:rPr>
                <w:color w:val="auto"/>
                <w:lang w:val="ky-KG"/>
              </w:rPr>
              <w:t xml:space="preserve">- коштоочу документтерди жана чийки заттын нормативдик документтердин талаптарына шайкештигин текшерүү; </w:t>
            </w:r>
          </w:p>
          <w:p w14:paraId="76AF88BE" w14:textId="77777777" w:rsidR="00352294" w:rsidRPr="00E06B61" w:rsidRDefault="00352294" w:rsidP="00A603C1">
            <w:pPr>
              <w:pStyle w:val="Default"/>
              <w:jc w:val="both"/>
              <w:rPr>
                <w:color w:val="auto"/>
                <w:lang w:val="ky-KG"/>
              </w:rPr>
            </w:pPr>
            <w:r w:rsidRPr="00E06B61">
              <w:rPr>
                <w:color w:val="auto"/>
                <w:lang w:val="ky-KG"/>
              </w:rPr>
              <w:t xml:space="preserve">- чийки заттын термикалык абалын өлчөө, семиздик категориясын жана сырткы көрүнүшүндөгү кемчиликтерди аныктоо; </w:t>
            </w:r>
          </w:p>
          <w:p w14:paraId="61C90F0F" w14:textId="77777777" w:rsidR="00352294" w:rsidRPr="00E06B61" w:rsidRDefault="00352294" w:rsidP="00A603C1">
            <w:pPr>
              <w:pStyle w:val="Default"/>
              <w:jc w:val="both"/>
              <w:rPr>
                <w:color w:val="auto"/>
                <w:lang w:val="ky-KG"/>
              </w:rPr>
            </w:pPr>
            <w:r w:rsidRPr="00E06B61">
              <w:rPr>
                <w:color w:val="auto"/>
                <w:lang w:val="ky-KG"/>
              </w:rPr>
              <w:t xml:space="preserve">- сактоо мөөнөттөрүн жана шарттарын сактоо, контролдоо журналын толтуруу; </w:t>
            </w:r>
          </w:p>
          <w:p w14:paraId="15FA5BE5" w14:textId="77777777" w:rsidR="00352294" w:rsidRPr="00E06B61" w:rsidRDefault="00352294" w:rsidP="00A603C1">
            <w:pPr>
              <w:pStyle w:val="Default"/>
              <w:jc w:val="both"/>
              <w:rPr>
                <w:color w:val="auto"/>
                <w:lang w:val="ky-KG"/>
              </w:rPr>
            </w:pPr>
            <w:r w:rsidRPr="00E06B61">
              <w:rPr>
                <w:color w:val="auto"/>
                <w:lang w:val="ky-KG"/>
              </w:rPr>
              <w:t xml:space="preserve">- өлүктөрдү тазалоо, уйдун жарым этин 7 бөлүккө бөлүү: күрөк, моюн, көкүрөк, арка-кабырга, бел, куймулчак, арткы-жамбаш; </w:t>
            </w:r>
          </w:p>
          <w:p w14:paraId="7062A680" w14:textId="77777777" w:rsidR="00352294" w:rsidRPr="00E06B61" w:rsidRDefault="00352294" w:rsidP="00A603C1">
            <w:pPr>
              <w:pStyle w:val="Default"/>
              <w:jc w:val="both"/>
              <w:rPr>
                <w:color w:val="auto"/>
                <w:lang w:val="ky-KG"/>
              </w:rPr>
            </w:pPr>
            <w:r w:rsidRPr="00E06B61">
              <w:rPr>
                <w:color w:val="auto"/>
                <w:lang w:val="ky-KG"/>
              </w:rPr>
              <w:t xml:space="preserve">- чочконун жарым этин 3 бөлүккө кабыл алуу жана бөлүү: күрөк, көкүрөк-кабырга, арткы; </w:t>
            </w:r>
          </w:p>
          <w:p w14:paraId="25170086" w14:textId="77777777" w:rsidR="00352294" w:rsidRPr="00E06B61" w:rsidRDefault="00352294" w:rsidP="00A603C1">
            <w:pPr>
              <w:pStyle w:val="Default"/>
              <w:jc w:val="both"/>
              <w:rPr>
                <w:color w:val="auto"/>
                <w:lang w:val="ky-KG"/>
              </w:rPr>
            </w:pPr>
            <w:r w:rsidRPr="00E06B61">
              <w:rPr>
                <w:color w:val="auto"/>
                <w:lang w:val="ky-KG"/>
              </w:rPr>
              <w:t xml:space="preserve">- бөлүүдө өлүктүн бөлүктөрүн бөлүү чектерин сактоо; - койдун жарым этин кабыл алуу жана бөлүү; </w:t>
            </w:r>
          </w:p>
          <w:p w14:paraId="70DC741E" w14:textId="77777777" w:rsidR="00352294" w:rsidRPr="00E06B61" w:rsidRDefault="00352294" w:rsidP="00A603C1">
            <w:pPr>
              <w:pStyle w:val="Default"/>
              <w:jc w:val="both"/>
              <w:rPr>
                <w:color w:val="auto"/>
                <w:lang w:val="ky-KG"/>
              </w:rPr>
            </w:pPr>
            <w:r w:rsidRPr="00E06B61">
              <w:rPr>
                <w:color w:val="auto"/>
                <w:lang w:val="ky-KG"/>
              </w:rPr>
              <w:t xml:space="preserve">- коштоочу документтерди жана чийки заттын нормативдик документтердин талаптарына шайкештигин текшерүү; </w:t>
            </w:r>
          </w:p>
          <w:p w14:paraId="741DACE5" w14:textId="77777777" w:rsidR="00352294" w:rsidRPr="00E06B61" w:rsidRDefault="00352294" w:rsidP="00A603C1">
            <w:pPr>
              <w:pStyle w:val="Default"/>
              <w:jc w:val="both"/>
              <w:rPr>
                <w:color w:val="auto"/>
                <w:lang w:val="ky-KG"/>
              </w:rPr>
            </w:pPr>
            <w:r w:rsidRPr="00E06B61">
              <w:rPr>
                <w:color w:val="auto"/>
                <w:lang w:val="ky-KG"/>
              </w:rPr>
              <w:t xml:space="preserve">- чийки заттын термикалык абалын өлчөө; </w:t>
            </w:r>
          </w:p>
          <w:p w14:paraId="69274706" w14:textId="77777777" w:rsidR="00352294" w:rsidRPr="00E06B61" w:rsidRDefault="00352294" w:rsidP="00A603C1">
            <w:pPr>
              <w:pStyle w:val="Default"/>
              <w:jc w:val="both"/>
              <w:rPr>
                <w:color w:val="auto"/>
                <w:lang w:val="ky-KG"/>
              </w:rPr>
            </w:pPr>
            <w:r w:rsidRPr="00E06B61">
              <w:rPr>
                <w:color w:val="auto"/>
                <w:lang w:val="ky-KG"/>
              </w:rPr>
              <w:t xml:space="preserve">- семиздик категориясын жана сырткы көрүнүшүндөгү кемчиликтерди аныктоо; </w:t>
            </w:r>
          </w:p>
          <w:p w14:paraId="05F88083" w14:textId="77777777" w:rsidR="00352294" w:rsidRPr="00E06B61" w:rsidRDefault="00352294" w:rsidP="00A603C1">
            <w:pPr>
              <w:pStyle w:val="Default"/>
              <w:jc w:val="both"/>
              <w:rPr>
                <w:color w:val="auto"/>
                <w:lang w:val="ky-KG"/>
              </w:rPr>
            </w:pPr>
            <w:r w:rsidRPr="00E06B61">
              <w:rPr>
                <w:color w:val="auto"/>
                <w:lang w:val="ky-KG"/>
              </w:rPr>
              <w:t xml:space="preserve">- сактоо мөөнөттөрүн жана шарттарын сактоо; </w:t>
            </w:r>
          </w:p>
          <w:p w14:paraId="69CF15EC" w14:textId="77777777" w:rsidR="00352294" w:rsidRPr="00E06B61" w:rsidRDefault="00352294" w:rsidP="00A603C1">
            <w:pPr>
              <w:pStyle w:val="Default"/>
              <w:jc w:val="both"/>
              <w:rPr>
                <w:color w:val="auto"/>
                <w:lang w:val="ky-KG"/>
              </w:rPr>
            </w:pPr>
            <w:r w:rsidRPr="00E06B61">
              <w:rPr>
                <w:color w:val="auto"/>
                <w:lang w:val="ky-KG"/>
              </w:rPr>
              <w:t xml:space="preserve">- контролдоо журналын толтуруу; </w:t>
            </w:r>
          </w:p>
          <w:p w14:paraId="48394AEC" w14:textId="5C25BA49" w:rsidR="00352294" w:rsidRPr="00E06B61" w:rsidRDefault="00352294" w:rsidP="00A603C1">
            <w:pPr>
              <w:pStyle w:val="Default"/>
              <w:jc w:val="both"/>
              <w:rPr>
                <w:color w:val="auto"/>
                <w:lang w:val="ky-KG"/>
              </w:rPr>
            </w:pPr>
            <w:r w:rsidRPr="00E06B61">
              <w:rPr>
                <w:color w:val="auto"/>
                <w:lang w:val="ky-KG"/>
              </w:rPr>
              <w:t xml:space="preserve">- койдун жарым этин 3 бөлүккө кабыл алуу жана бөлүү: көкүрөк, көкүрөк-кабырга, арткы; </w:t>
            </w:r>
          </w:p>
          <w:p w14:paraId="77D9827E" w14:textId="77777777" w:rsidR="00352294" w:rsidRPr="00E06B61" w:rsidRDefault="00352294" w:rsidP="00A603C1">
            <w:pPr>
              <w:pStyle w:val="Default"/>
              <w:jc w:val="both"/>
              <w:rPr>
                <w:color w:val="auto"/>
                <w:lang w:val="ky-KG"/>
              </w:rPr>
            </w:pPr>
            <w:r w:rsidRPr="00E06B61">
              <w:rPr>
                <w:color w:val="auto"/>
                <w:lang w:val="ky-KG"/>
              </w:rPr>
              <w:t xml:space="preserve">- технологиялык операциялардын ырааттуулугун жана кол операцияларынын туура аткарылышын сактоо; </w:t>
            </w:r>
          </w:p>
          <w:p w14:paraId="5B8F92C7" w14:textId="77777777" w:rsidR="00352294" w:rsidRPr="00E06B61" w:rsidRDefault="00352294" w:rsidP="00A603C1">
            <w:pPr>
              <w:pStyle w:val="Default"/>
              <w:jc w:val="both"/>
              <w:rPr>
                <w:color w:val="auto"/>
                <w:lang w:val="ky-KG"/>
              </w:rPr>
            </w:pPr>
            <w:r w:rsidRPr="00E06B61">
              <w:rPr>
                <w:color w:val="auto"/>
                <w:lang w:val="ky-KG"/>
              </w:rPr>
              <w:t xml:space="preserve">- ири мүйүздүү малдын баш сөөгүн ажыратуу; </w:t>
            </w:r>
          </w:p>
          <w:p w14:paraId="40353154" w14:textId="6E700C2A" w:rsidR="00A603C1" w:rsidRPr="00E06B61" w:rsidRDefault="00352294" w:rsidP="00A603C1">
            <w:pPr>
              <w:pStyle w:val="Default"/>
              <w:jc w:val="both"/>
              <w:rPr>
                <w:color w:val="auto"/>
                <w:lang w:val="ky-KG"/>
              </w:rPr>
            </w:pPr>
            <w:r w:rsidRPr="00E06B61">
              <w:rPr>
                <w:color w:val="auto"/>
                <w:lang w:val="ky-KG"/>
              </w:rPr>
              <w:t>- уйдун жарым этинин бел, куймулчак жана жамбаш бөлүктөрүн ажыратуу.</w:t>
            </w: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444" w:type="pct"/>
            <w:vMerge/>
            <w:tcBorders>
              <w:left w:val="nil"/>
              <w:bottom w:val="single" w:sz="8" w:space="0" w:color="auto"/>
              <w:right w:val="single" w:sz="8" w:space="0" w:color="auto"/>
            </w:tcBorders>
            <w:shd w:val="clear" w:color="auto" w:fill="FFFFFF"/>
          </w:tcPr>
          <w:p w14:paraId="53B2399B" w14:textId="1777F4CB"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9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13" w:type="pct"/>
            <w:vMerge/>
            <w:tcBorders>
              <w:left w:val="nil"/>
              <w:bottom w:val="single" w:sz="8" w:space="0" w:color="auto"/>
              <w:right w:val="single" w:sz="8" w:space="0" w:color="auto"/>
            </w:tcBorders>
            <w:shd w:val="clear" w:color="auto" w:fill="FFFFFF"/>
          </w:tcPr>
          <w:p w14:paraId="7758E432" w14:textId="6C8478F6" w:rsidR="00F064F8" w:rsidRPr="00E06B61"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663"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E06B61" w:rsidRDefault="00F064F8" w:rsidP="00345058">
            <w:pPr>
              <w:spacing w:after="0" w:line="240" w:lineRule="auto"/>
              <w:rPr>
                <w:rFonts w:ascii="Times New Roman" w:eastAsia="Times New Roman" w:hAnsi="Times New Roman" w:cs="Times New Roman"/>
                <w:sz w:val="24"/>
                <w:szCs w:val="24"/>
                <w:lang w:val="ky-KG" w:eastAsia="ru-RU"/>
              </w:rPr>
            </w:pPr>
          </w:p>
        </w:tc>
        <w:tc>
          <w:tcPr>
            <w:tcW w:w="350"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E06B61" w:rsidRDefault="00F064F8" w:rsidP="00345058">
            <w:pPr>
              <w:spacing w:after="0" w:line="240" w:lineRule="auto"/>
              <w:rPr>
                <w:rFonts w:ascii="Times New Roman" w:eastAsia="Times New Roman" w:hAnsi="Times New Roman" w:cs="Times New Roman"/>
                <w:sz w:val="24"/>
                <w:szCs w:val="24"/>
                <w:lang w:val="ky-KG" w:eastAsia="ru-RU"/>
              </w:rPr>
            </w:pPr>
          </w:p>
        </w:tc>
      </w:tr>
      <w:tr w:rsidR="00E06B61" w:rsidRPr="00E06B61" w14:paraId="62650FED"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025AA6DB" w:rsidR="00A9001B" w:rsidRPr="00E06B61" w:rsidRDefault="00A9001B" w:rsidP="00A9001B">
            <w:pPr>
              <w:spacing w:after="0" w:line="240" w:lineRule="auto"/>
              <w:jc w:val="center"/>
              <w:rPr>
                <w:rFonts w:ascii="Times New Roman" w:eastAsia="Times New Roman" w:hAnsi="Times New Roman" w:cs="Times New Roman"/>
                <w:sz w:val="24"/>
                <w:szCs w:val="24"/>
                <w:lang w:val="ky-K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E06B61" w:rsidRDefault="00A9001B" w:rsidP="00A9001B">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ВБ</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E06B61" w:rsidRDefault="00A9001B" w:rsidP="00A9001B">
            <w:pPr>
              <w:spacing w:after="0" w:line="240" w:lineRule="auto"/>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sz w:val="24"/>
                <w:szCs w:val="24"/>
                <w:lang w:val="ky-KG" w:eastAsia="ru-RU"/>
              </w:rPr>
              <w:t>кесиптик компоненттин 10%</w:t>
            </w:r>
          </w:p>
        </w:tc>
        <w:tc>
          <w:tcPr>
            <w:tcW w:w="70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sz w:val="24"/>
                <w:szCs w:val="24"/>
                <w:lang w:val="ky-KG" w:eastAsia="ru-RU"/>
              </w:rPr>
              <w:t>кесиптик компоненттин 10%</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p>
        </w:tc>
      </w:tr>
      <w:tr w:rsidR="00E06B61" w:rsidRPr="00E06B61" w14:paraId="4EDA18B1"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5E2959C2" w:rsidR="00A9001B" w:rsidRPr="00E06B61" w:rsidRDefault="00591CA7" w:rsidP="00A9001B">
            <w:pPr>
              <w:spacing w:after="0" w:line="240" w:lineRule="auto"/>
              <w:jc w:val="center"/>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eastAsia="ru-RU"/>
              </w:rPr>
              <w:t>3</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47105CCA" w:rsidR="00A9001B" w:rsidRPr="00E06B61" w:rsidRDefault="00591CA7"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БКББ 3</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E06B61" w:rsidRDefault="00A9001B" w:rsidP="00A9001B">
            <w:pPr>
              <w:spacing w:after="0" w:line="240" w:lineRule="auto"/>
              <w:jc w:val="both"/>
              <w:rPr>
                <w:rFonts w:ascii="Times New Roman" w:eastAsia="Times New Roman" w:hAnsi="Times New Roman" w:cs="Times New Roman"/>
                <w:sz w:val="20"/>
                <w:szCs w:val="20"/>
                <w:lang w:eastAsia="ru-RU"/>
              </w:rPr>
            </w:pPr>
            <w:r w:rsidRPr="00E06B61">
              <w:rPr>
                <w:rFonts w:ascii="Times New Roman" w:eastAsia="Times New Roman" w:hAnsi="Times New Roman" w:cs="Times New Roman"/>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E06B61" w:rsidRDefault="00A9001B" w:rsidP="00A9001B">
            <w:pPr>
              <w:spacing w:after="0" w:line="240" w:lineRule="auto"/>
              <w:jc w:val="both"/>
              <w:rPr>
                <w:rFonts w:ascii="Times New Roman" w:eastAsia="Times New Roman" w:hAnsi="Times New Roman" w:cs="Times New Roman"/>
                <w:sz w:val="20"/>
                <w:szCs w:val="20"/>
                <w:lang w:eastAsia="ru-RU"/>
              </w:rPr>
            </w:pPr>
            <w:r w:rsidRPr="00E06B61">
              <w:rPr>
                <w:rFonts w:ascii="Times New Roman" w:eastAsia="Times New Roman" w:hAnsi="Times New Roman" w:cs="Times New Roman"/>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E06B61" w:rsidRDefault="00A9001B" w:rsidP="00A9001B">
            <w:pPr>
              <w:spacing w:after="0" w:line="240" w:lineRule="auto"/>
              <w:jc w:val="both"/>
              <w:rPr>
                <w:rFonts w:ascii="Times New Roman" w:eastAsia="Times New Roman" w:hAnsi="Times New Roman" w:cs="Times New Roman"/>
                <w:sz w:val="20"/>
                <w:szCs w:val="20"/>
                <w:lang w:eastAsia="ru-RU"/>
              </w:rPr>
            </w:pPr>
            <w:r w:rsidRPr="00E06B61">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E06B61" w:rsidRDefault="00A9001B" w:rsidP="00A9001B">
            <w:pPr>
              <w:spacing w:after="0" w:line="240" w:lineRule="auto"/>
              <w:jc w:val="both"/>
              <w:rPr>
                <w:rFonts w:ascii="Times New Roman" w:eastAsia="Times New Roman" w:hAnsi="Times New Roman" w:cs="Times New Roman"/>
                <w:sz w:val="20"/>
                <w:szCs w:val="20"/>
                <w:lang w:eastAsia="ru-RU"/>
              </w:rPr>
            </w:pPr>
            <w:r w:rsidRPr="00E06B61">
              <w:rPr>
                <w:rFonts w:ascii="Times New Roman" w:eastAsia="Times New Roman" w:hAnsi="Times New Roman" w:cs="Times New Roman"/>
                <w:sz w:val="20"/>
                <w:szCs w:val="20"/>
                <w:lang w:val="ky-KG" w:eastAsia="ru-RU"/>
              </w:rPr>
              <w:t>Дисциплиналардын кесиптик компонентинин 50-60%</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ӨБ; ӨП</w:t>
            </w:r>
          </w:p>
        </w:tc>
      </w:tr>
      <w:tr w:rsidR="00E06B61" w:rsidRPr="00E06B61" w14:paraId="4CADD09C"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59C48EAB"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ДТ</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54с.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108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ДТ</w:t>
            </w:r>
          </w:p>
        </w:tc>
      </w:tr>
      <w:tr w:rsidR="00E06B61" w:rsidRPr="00E06B61" w14:paraId="4DDAFA05"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391CF899" w:rsidR="00A9001B" w:rsidRPr="00E06B61" w:rsidRDefault="00591CA7" w:rsidP="00A9001B">
            <w:pPr>
              <w:spacing w:after="0" w:line="240" w:lineRule="auto"/>
              <w:jc w:val="center"/>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eastAsia="ru-RU"/>
              </w:rPr>
              <w:t>4</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3E77A51E" w:rsidR="00A9001B" w:rsidRPr="00E06B61" w:rsidRDefault="00591CA7"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БКББ 4</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E06B61" w:rsidRDefault="00A9001B" w:rsidP="00A9001B">
            <w:pPr>
              <w:spacing w:after="0" w:line="240" w:lineRule="auto"/>
              <w:ind w:hanging="113"/>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1 кр/30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30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E06B61" w:rsidRDefault="00A9001B" w:rsidP="00A9001B">
            <w:pPr>
              <w:spacing w:after="0" w:line="240" w:lineRule="auto"/>
              <w:jc w:val="both"/>
              <w:rPr>
                <w:rFonts w:ascii="Times New Roman" w:eastAsia="Times New Roman" w:hAnsi="Times New Roman" w:cs="Times New Roman"/>
                <w:lang w:eastAsia="ru-RU"/>
              </w:rPr>
            </w:pPr>
            <w:r w:rsidRPr="00E06B61">
              <w:rPr>
                <w:rFonts w:ascii="Times New Roman" w:eastAsia="Times New Roman" w:hAnsi="Times New Roman" w:cs="Times New Roman"/>
                <w:lang w:val="ky-KG" w:eastAsia="ru-RU"/>
              </w:rPr>
              <w:t>ЖМА***</w:t>
            </w:r>
          </w:p>
        </w:tc>
      </w:tr>
      <w:tr w:rsidR="00E06B61" w:rsidRPr="00E06B61" w14:paraId="4FAAEA22"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0F065248"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E06B61" w:rsidRDefault="00A9001B" w:rsidP="00A9001B">
            <w:pPr>
              <w:spacing w:after="0" w:line="240" w:lineRule="auto"/>
              <w:jc w:val="both"/>
              <w:rPr>
                <w:rFonts w:ascii="Times New Roman" w:eastAsia="Times New Roman" w:hAnsi="Times New Roman" w:cs="Times New Roman"/>
                <w:sz w:val="20"/>
                <w:szCs w:val="20"/>
                <w:lang w:eastAsia="ru-RU"/>
              </w:rPr>
            </w:pPr>
            <w:r w:rsidRPr="00E06B61">
              <w:rPr>
                <w:rFonts w:ascii="Times New Roman" w:eastAsia="Times New Roman" w:hAnsi="Times New Roman" w:cs="Times New Roman"/>
                <w:b/>
                <w:bCs/>
                <w:sz w:val="20"/>
                <w:szCs w:val="20"/>
                <w:lang w:val="ky-KG" w:eastAsia="ru-RU"/>
              </w:rPr>
              <w:t>БАРДЫГЫ</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E06B61" w:rsidRDefault="00A9001B" w:rsidP="00FA2F44">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60 кр/</w:t>
            </w:r>
            <w:r w:rsidR="00FA2F44" w:rsidRPr="00E06B61">
              <w:rPr>
                <w:rFonts w:ascii="Times New Roman" w:eastAsia="Times New Roman" w:hAnsi="Times New Roman" w:cs="Times New Roman"/>
                <w:b/>
                <w:bCs/>
                <w:sz w:val="24"/>
                <w:szCs w:val="24"/>
                <w:lang w:val="ky-KG" w:eastAsia="ru-RU"/>
              </w:rPr>
              <w:t xml:space="preserve"> </w:t>
            </w:r>
            <w:r w:rsidRPr="00E06B61">
              <w:rPr>
                <w:rFonts w:ascii="Times New Roman" w:eastAsia="Times New Roman" w:hAnsi="Times New Roman" w:cs="Times New Roman"/>
                <w:b/>
                <w:bCs/>
                <w:sz w:val="24"/>
                <w:szCs w:val="24"/>
                <w:lang w:val="ky-KG" w:eastAsia="ru-RU"/>
              </w:rPr>
              <w:t>1800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2880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E06B61" w:rsidRDefault="00A9001B" w:rsidP="00A9001B">
            <w:pPr>
              <w:spacing w:after="0" w:line="240" w:lineRule="auto"/>
              <w:jc w:val="both"/>
              <w:rPr>
                <w:rFonts w:ascii="Times New Roman" w:eastAsia="Times New Roman" w:hAnsi="Times New Roman" w:cs="Times New Roman"/>
                <w:lang w:eastAsia="ru-RU"/>
              </w:rPr>
            </w:pPr>
            <w:r w:rsidRPr="00E06B61">
              <w:rPr>
                <w:rFonts w:ascii="Times New Roman" w:eastAsia="Times New Roman" w:hAnsi="Times New Roman" w:cs="Times New Roman"/>
                <w:b/>
                <w:bCs/>
                <w:lang w:val="ky-KG" w:eastAsia="ru-RU"/>
              </w:rPr>
              <w:t>БАРДЫГЫ</w:t>
            </w:r>
          </w:p>
        </w:tc>
      </w:tr>
      <w:tr w:rsidR="00E06B61" w:rsidRPr="00E06B61" w14:paraId="4615AFA7" w14:textId="77777777" w:rsidTr="00591CA7">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169322CF"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 </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39 с.</w:t>
            </w:r>
          </w:p>
        </w:tc>
        <w:tc>
          <w:tcPr>
            <w:tcW w:w="3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E06B61" w:rsidRDefault="00A9001B" w:rsidP="00A9001B">
            <w:pPr>
              <w:spacing w:after="0" w:line="240" w:lineRule="auto"/>
              <w:jc w:val="center"/>
              <w:rPr>
                <w:rFonts w:ascii="Times New Roman" w:eastAsia="Times New Roman" w:hAnsi="Times New Roman" w:cs="Times New Roman"/>
                <w:sz w:val="24"/>
                <w:szCs w:val="24"/>
                <w:lang w:eastAsia="ru-RU"/>
              </w:rPr>
            </w:pPr>
            <w:r w:rsidRPr="00E06B61">
              <w:rPr>
                <w:rFonts w:ascii="Times New Roman" w:eastAsia="Times New Roman" w:hAnsi="Times New Roman" w:cs="Times New Roman"/>
                <w:b/>
                <w:bCs/>
                <w:sz w:val="24"/>
                <w:szCs w:val="24"/>
                <w:lang w:val="ky-KG" w:eastAsia="ru-RU"/>
              </w:rPr>
              <w:t>36 с.</w:t>
            </w:r>
          </w:p>
        </w:tc>
        <w:tc>
          <w:tcPr>
            <w:tcW w:w="6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E06B61" w:rsidRDefault="00A9001B" w:rsidP="00A9001B">
            <w:pPr>
              <w:spacing w:after="0" w:line="240" w:lineRule="auto"/>
              <w:jc w:val="both"/>
              <w:rPr>
                <w:rFonts w:ascii="Times New Roman" w:eastAsia="Times New Roman" w:hAnsi="Times New Roman" w:cs="Times New Roman"/>
                <w:sz w:val="24"/>
                <w:szCs w:val="24"/>
                <w:lang w:eastAsia="ru-RU"/>
              </w:rPr>
            </w:pPr>
            <w:r w:rsidRPr="00E06B61">
              <w:rPr>
                <w:rFonts w:ascii="Times New Roman" w:eastAsia="Times New Roman" w:hAnsi="Times New Roman" w:cs="Times New Roman"/>
                <w:sz w:val="24"/>
                <w:szCs w:val="24"/>
                <w:lang w:val="ky-KG" w:eastAsia="ru-RU"/>
              </w:rPr>
              <w:t> </w:t>
            </w:r>
          </w:p>
        </w:tc>
      </w:tr>
    </w:tbl>
    <w:p w14:paraId="3D53ED22" w14:textId="77777777" w:rsidR="00FA2F44" w:rsidRPr="00E06B61" w:rsidRDefault="00FA2F44" w:rsidP="00FA2F44">
      <w:pPr>
        <w:shd w:val="clear" w:color="auto" w:fill="FFFFFF"/>
        <w:spacing w:after="0" w:line="240" w:lineRule="auto"/>
        <w:jc w:val="both"/>
        <w:rPr>
          <w:rFonts w:ascii="Times New Roman" w:eastAsia="Times New Roman" w:hAnsi="Times New Roman" w:cs="Times New Roman"/>
          <w:sz w:val="24"/>
          <w:szCs w:val="24"/>
          <w:lang w:val="ky-KG" w:eastAsia="ru-RU"/>
        </w:rPr>
      </w:pPr>
      <w:bookmarkStart w:id="35" w:name="_Hlk221203403"/>
      <w:r w:rsidRPr="00E06B61">
        <w:rPr>
          <w:rFonts w:ascii="Times New Roman" w:eastAsia="Times New Roman" w:hAnsi="Times New Roman" w:cs="Times New Roman"/>
          <w:sz w:val="24"/>
          <w:szCs w:val="24"/>
          <w:lang w:val="ky-KG" w:eastAsia="ru-RU"/>
        </w:rPr>
        <w:t>Эскертүү:</w:t>
      </w:r>
    </w:p>
    <w:p w14:paraId="57BD17B4" w14:textId="77777777" w:rsidR="00FA2F44" w:rsidRPr="00E06B61"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E06B61"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E06B61" w:rsidRDefault="00FA2F44" w:rsidP="00327A7D">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06B61">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35"/>
    <w:p w14:paraId="6119C502" w14:textId="4D94C72C" w:rsidR="00FA2F44" w:rsidRPr="00E06B61" w:rsidRDefault="00FA2F44" w:rsidP="008C62D9">
      <w:pPr>
        <w:shd w:val="clear" w:color="auto" w:fill="FFFFFF"/>
        <w:spacing w:after="0" w:line="240" w:lineRule="auto"/>
        <w:jc w:val="both"/>
        <w:rPr>
          <w:rFonts w:ascii="Times New Roman" w:eastAsia="Times New Roman" w:hAnsi="Times New Roman" w:cs="Times New Roman"/>
          <w:sz w:val="24"/>
          <w:szCs w:val="24"/>
          <w:lang w:val="ky-KG" w:eastAsia="ru-RU"/>
        </w:rPr>
        <w:sectPr w:rsidR="00FA2F44" w:rsidRPr="00E06B61" w:rsidSect="004D1B59">
          <w:footerReference w:type="default" r:id="rId9"/>
          <w:pgSz w:w="16838" w:h="11906" w:orient="landscape"/>
          <w:pgMar w:top="851" w:right="1134" w:bottom="426" w:left="1134" w:header="709" w:footer="709" w:gutter="0"/>
          <w:pgNumType w:start="1"/>
          <w:cols w:space="708"/>
          <w:docGrid w:linePitch="360"/>
        </w:sectPr>
      </w:pPr>
    </w:p>
    <w:p w14:paraId="378DC04A" w14:textId="77777777" w:rsidR="00FE0EBF" w:rsidRPr="00E06B61" w:rsidRDefault="00FE0EBF" w:rsidP="008C62D9">
      <w:pPr>
        <w:pStyle w:val="Style30"/>
        <w:widowControl/>
        <w:tabs>
          <w:tab w:val="left" w:pos="624"/>
        </w:tabs>
        <w:spacing w:line="240" w:lineRule="auto"/>
        <w:ind w:firstLine="0"/>
        <w:rPr>
          <w:rStyle w:val="FontStyle74"/>
          <w:rFonts w:eastAsia="Calibri"/>
          <w:sz w:val="28"/>
          <w:szCs w:val="28"/>
          <w:lang w:val="ky-KG"/>
        </w:rPr>
      </w:pPr>
    </w:p>
    <w:p w14:paraId="54169F43" w14:textId="77777777" w:rsidR="00FE0EBF" w:rsidRPr="00E06B61" w:rsidRDefault="00FE0EBF" w:rsidP="00FE0EBF">
      <w:pPr>
        <w:pStyle w:val="Style30"/>
        <w:widowControl/>
        <w:tabs>
          <w:tab w:val="left" w:pos="624"/>
        </w:tabs>
        <w:spacing w:line="240" w:lineRule="auto"/>
        <w:ind w:firstLine="374"/>
        <w:rPr>
          <w:rStyle w:val="FontStyle74"/>
          <w:rFonts w:eastAsia="Calibri"/>
          <w:sz w:val="28"/>
          <w:szCs w:val="28"/>
          <w:lang w:val="ky-KG"/>
        </w:rPr>
      </w:pPr>
    </w:p>
    <w:p w14:paraId="02E8B904" w14:textId="77777777" w:rsidR="00EF4F5F" w:rsidRPr="00E06B61" w:rsidRDefault="00EF4F5F" w:rsidP="00345058">
      <w:pPr>
        <w:spacing w:after="0" w:line="240" w:lineRule="auto"/>
        <w:rPr>
          <w:lang w:val="ky-KG"/>
        </w:rPr>
      </w:pPr>
    </w:p>
    <w:sectPr w:rsidR="00EF4F5F" w:rsidRPr="00E06B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D4872" w14:textId="77777777" w:rsidR="00090D48" w:rsidRDefault="00090D48" w:rsidP="004D1B59">
      <w:pPr>
        <w:spacing w:after="0" w:line="240" w:lineRule="auto"/>
      </w:pPr>
      <w:r>
        <w:separator/>
      </w:r>
    </w:p>
  </w:endnote>
  <w:endnote w:type="continuationSeparator" w:id="0">
    <w:p w14:paraId="1069DDE0" w14:textId="77777777" w:rsidR="00090D48" w:rsidRDefault="00090D48" w:rsidP="004D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09870265"/>
      <w:docPartObj>
        <w:docPartGallery w:val="Page Numbers (Bottom of Page)"/>
        <w:docPartUnique/>
      </w:docPartObj>
    </w:sdtPr>
    <w:sdtEndPr/>
    <w:sdtContent>
      <w:p w14:paraId="0E93B51F" w14:textId="26CCBD77" w:rsidR="002D0263" w:rsidRPr="00FB302B" w:rsidRDefault="002D0263">
        <w:pPr>
          <w:pStyle w:val="af1"/>
          <w:jc w:val="right"/>
          <w:rPr>
            <w:rFonts w:ascii="Times New Roman" w:hAnsi="Times New Roman" w:cs="Times New Roman"/>
            <w:sz w:val="24"/>
          </w:rPr>
        </w:pPr>
        <w:r w:rsidRPr="00FB302B">
          <w:rPr>
            <w:rFonts w:ascii="Times New Roman" w:hAnsi="Times New Roman" w:cs="Times New Roman"/>
            <w:sz w:val="24"/>
          </w:rPr>
          <w:fldChar w:fldCharType="begin"/>
        </w:r>
        <w:r w:rsidRPr="00FB302B">
          <w:rPr>
            <w:rFonts w:ascii="Times New Roman" w:hAnsi="Times New Roman" w:cs="Times New Roman"/>
            <w:sz w:val="24"/>
          </w:rPr>
          <w:instrText>PAGE   \* MERGEFORMAT</w:instrText>
        </w:r>
        <w:r w:rsidRPr="00FB302B">
          <w:rPr>
            <w:rFonts w:ascii="Times New Roman" w:hAnsi="Times New Roman" w:cs="Times New Roman"/>
            <w:sz w:val="24"/>
          </w:rPr>
          <w:fldChar w:fldCharType="separate"/>
        </w:r>
        <w:r w:rsidR="00E06B61">
          <w:rPr>
            <w:rFonts w:ascii="Times New Roman" w:hAnsi="Times New Roman" w:cs="Times New Roman"/>
            <w:noProof/>
            <w:sz w:val="24"/>
          </w:rPr>
          <w:t>15</w:t>
        </w:r>
        <w:r w:rsidRPr="00FB302B">
          <w:rPr>
            <w:rFonts w:ascii="Times New Roman" w:hAnsi="Times New Roman" w:cs="Times New Roman"/>
            <w:sz w:val="24"/>
          </w:rPr>
          <w:fldChar w:fldCharType="end"/>
        </w:r>
      </w:p>
    </w:sdtContent>
  </w:sdt>
  <w:p w14:paraId="5E8E2FFB" w14:textId="77777777" w:rsidR="002D0263" w:rsidRDefault="002D026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09830"/>
      <w:docPartObj>
        <w:docPartGallery w:val="Page Numbers (Bottom of Page)"/>
        <w:docPartUnique/>
      </w:docPartObj>
    </w:sdtPr>
    <w:sdtEndPr/>
    <w:sdtContent>
      <w:p w14:paraId="56C80340" w14:textId="77777777" w:rsidR="002D0263" w:rsidRDefault="002D0263">
        <w:pPr>
          <w:pStyle w:val="af1"/>
          <w:jc w:val="right"/>
        </w:pPr>
        <w:r>
          <w:fldChar w:fldCharType="begin"/>
        </w:r>
        <w:r>
          <w:instrText>PAGE   \* MERGEFORMAT</w:instrText>
        </w:r>
        <w:r>
          <w:fldChar w:fldCharType="separate"/>
        </w:r>
        <w:r w:rsidR="00E06B61">
          <w:rPr>
            <w:noProof/>
          </w:rPr>
          <w:t>9</w:t>
        </w:r>
        <w:r>
          <w:fldChar w:fldCharType="end"/>
        </w:r>
      </w:p>
    </w:sdtContent>
  </w:sdt>
  <w:p w14:paraId="52319B6B" w14:textId="77777777" w:rsidR="002D0263" w:rsidRDefault="002D026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88E9E" w14:textId="77777777" w:rsidR="00090D48" w:rsidRDefault="00090D48" w:rsidP="004D1B59">
      <w:pPr>
        <w:spacing w:after="0" w:line="240" w:lineRule="auto"/>
      </w:pPr>
      <w:r>
        <w:separator/>
      </w:r>
    </w:p>
  </w:footnote>
  <w:footnote w:type="continuationSeparator" w:id="0">
    <w:p w14:paraId="2D7AF2EF" w14:textId="77777777" w:rsidR="00090D48" w:rsidRDefault="00090D48" w:rsidP="004D1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67A"/>
    <w:multiLevelType w:val="hybridMultilevel"/>
    <w:tmpl w:val="0AD871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C3142"/>
    <w:multiLevelType w:val="hybridMultilevel"/>
    <w:tmpl w:val="F5EAA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145EA"/>
    <w:multiLevelType w:val="hybridMultilevel"/>
    <w:tmpl w:val="1B004854"/>
    <w:lvl w:ilvl="0" w:tplc="FFFFFFFF">
      <w:start w:val="1"/>
      <w:numFmt w:val="decimal"/>
      <w:lvlText w:val="%1)"/>
      <w:lvlJc w:val="left"/>
      <w:pPr>
        <w:ind w:left="1429" w:hanging="360"/>
      </w:pPr>
    </w:lvl>
    <w:lvl w:ilvl="1" w:tplc="E21CED6E">
      <w:start w:val="1"/>
      <w:numFmt w:val="decimal"/>
      <w:suff w:val="space"/>
      <w:lvlText w:val="%2)"/>
      <w:lvlJc w:val="left"/>
      <w:pPr>
        <w:ind w:left="2149" w:hanging="360"/>
      </w:pPr>
      <w:rPr>
        <w:rFonts w:hint="default"/>
      </w:rPr>
    </w:lvl>
    <w:lvl w:ilvl="2" w:tplc="1DE2B992">
      <w:start w:val="42"/>
      <w:numFmt w:val="bullet"/>
      <w:lvlText w:val="-"/>
      <w:lvlJc w:val="left"/>
      <w:pPr>
        <w:ind w:left="3049" w:hanging="360"/>
      </w:pPr>
      <w:rPr>
        <w:rFonts w:ascii="Times New Roman" w:eastAsia="Times New Roman" w:hAnsi="Times New Roman" w:cs="Times New Roman" w:hint="default"/>
        <w:color w:val="000000"/>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4">
    <w:nsid w:val="1BBD4922"/>
    <w:multiLevelType w:val="hybridMultilevel"/>
    <w:tmpl w:val="1C30B9BE"/>
    <w:lvl w:ilvl="0" w:tplc="4ED6C55C">
      <w:start w:val="1"/>
      <w:numFmt w:val="decimal"/>
      <w:lvlText w:val="%1."/>
      <w:lvlJc w:val="left"/>
      <w:pPr>
        <w:ind w:left="735" w:hanging="375"/>
      </w:pPr>
      <w:rPr>
        <w:rFonts w:hint="default"/>
        <w:color w:val="auto"/>
      </w:rPr>
    </w:lvl>
    <w:lvl w:ilvl="1" w:tplc="54D61A3C">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96CBB"/>
    <w:multiLevelType w:val="hybridMultilevel"/>
    <w:tmpl w:val="6C1A975E"/>
    <w:lvl w:ilvl="0" w:tplc="FFECAC9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F036160"/>
    <w:multiLevelType w:val="hybridMultilevel"/>
    <w:tmpl w:val="C4A8FE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927E4B"/>
    <w:multiLevelType w:val="hybridMultilevel"/>
    <w:tmpl w:val="A7E4510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C33FF"/>
    <w:multiLevelType w:val="hybridMultilevel"/>
    <w:tmpl w:val="EF60ED98"/>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187E2E"/>
    <w:multiLevelType w:val="multilevel"/>
    <w:tmpl w:val="39187E2E"/>
    <w:lvl w:ilvl="0">
      <w:start w:val="32"/>
      <w:numFmt w:val="bullet"/>
      <w:suff w:val="space"/>
      <w:lvlText w:val="-"/>
      <w:lvlJc w:val="left"/>
      <w:pPr>
        <w:ind w:left="1287" w:hanging="360"/>
      </w:pPr>
      <w:rPr>
        <w:rFonts w:ascii="Times New Roman" w:eastAsia="Calibr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561C65"/>
    <w:multiLevelType w:val="hybridMultilevel"/>
    <w:tmpl w:val="2168EB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7C93000"/>
    <w:multiLevelType w:val="hybridMultilevel"/>
    <w:tmpl w:val="5EECE2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CEC4939"/>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62238C"/>
    <w:multiLevelType w:val="hybridMultilevel"/>
    <w:tmpl w:val="96D86594"/>
    <w:lvl w:ilvl="0" w:tplc="6E9012C6">
      <w:start w:val="2"/>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0EF0B5A"/>
    <w:multiLevelType w:val="hybridMultilevel"/>
    <w:tmpl w:val="76E0EB8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171745B"/>
    <w:multiLevelType w:val="hybridMultilevel"/>
    <w:tmpl w:val="18D85D4A"/>
    <w:lvl w:ilvl="0" w:tplc="EC004DD0">
      <w:start w:val="1"/>
      <w:numFmt w:val="decimal"/>
      <w:suff w:val="space"/>
      <w:lvlText w:val="%1."/>
      <w:lvlJc w:val="left"/>
      <w:pPr>
        <w:ind w:left="795" w:hanging="435"/>
      </w:pPr>
      <w:rPr>
        <w:rFonts w:hint="default"/>
        <w:color w:val="2B2B2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62A342D"/>
    <w:multiLevelType w:val="hybridMultilevel"/>
    <w:tmpl w:val="E0DE34C6"/>
    <w:lvl w:ilvl="0" w:tplc="239EBA2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DB9309B"/>
    <w:multiLevelType w:val="hybridMultilevel"/>
    <w:tmpl w:val="B8F8B9A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ECC5980"/>
    <w:multiLevelType w:val="hybridMultilevel"/>
    <w:tmpl w:val="C9DEDE60"/>
    <w:lvl w:ilvl="0" w:tplc="EBBE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E0947"/>
    <w:multiLevelType w:val="hybridMultilevel"/>
    <w:tmpl w:val="4CDAA5D8"/>
    <w:lvl w:ilvl="0" w:tplc="C28E4704">
      <w:start w:val="1"/>
      <w:numFmt w:val="decimal"/>
      <w:lvlText w:val="%1."/>
      <w:lvlJc w:val="left"/>
      <w:pPr>
        <w:ind w:left="1503" w:hanging="435"/>
      </w:pPr>
      <w:rPr>
        <w:rFonts w:hint="default"/>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A530D10"/>
    <w:multiLevelType w:val="hybridMultilevel"/>
    <w:tmpl w:val="BEA4155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8"/>
  </w:num>
  <w:num w:numId="2">
    <w:abstractNumId w:val="30"/>
  </w:num>
  <w:num w:numId="3">
    <w:abstractNumId w:val="14"/>
  </w:num>
  <w:num w:numId="4">
    <w:abstractNumId w:val="19"/>
  </w:num>
  <w:num w:numId="5">
    <w:abstractNumId w:val="31"/>
  </w:num>
  <w:num w:numId="6">
    <w:abstractNumId w:val="12"/>
  </w:num>
  <w:num w:numId="7">
    <w:abstractNumId w:val="23"/>
  </w:num>
  <w:num w:numId="8">
    <w:abstractNumId w:val="11"/>
  </w:num>
  <w:num w:numId="9">
    <w:abstractNumId w:val="3"/>
  </w:num>
  <w:num w:numId="10">
    <w:abstractNumId w:val="9"/>
  </w:num>
  <w:num w:numId="11">
    <w:abstractNumId w:val="10"/>
  </w:num>
  <w:num w:numId="12">
    <w:abstractNumId w:val="24"/>
  </w:num>
  <w:num w:numId="13">
    <w:abstractNumId w:val="34"/>
  </w:num>
  <w:num w:numId="14">
    <w:abstractNumId w:val="7"/>
  </w:num>
  <w:num w:numId="15">
    <w:abstractNumId w:val="5"/>
  </w:num>
  <w:num w:numId="16">
    <w:abstractNumId w:val="1"/>
  </w:num>
  <w:num w:numId="17">
    <w:abstractNumId w:val="16"/>
  </w:num>
  <w:num w:numId="18">
    <w:abstractNumId w:val="26"/>
  </w:num>
  <w:num w:numId="19">
    <w:abstractNumId w:val="0"/>
  </w:num>
  <w:num w:numId="20">
    <w:abstractNumId w:val="13"/>
  </w:num>
  <w:num w:numId="21">
    <w:abstractNumId w:val="21"/>
  </w:num>
  <w:num w:numId="22">
    <w:abstractNumId w:val="29"/>
  </w:num>
  <w:num w:numId="23">
    <w:abstractNumId w:val="32"/>
  </w:num>
  <w:num w:numId="24">
    <w:abstractNumId w:val="20"/>
  </w:num>
  <w:num w:numId="25">
    <w:abstractNumId w:val="15"/>
  </w:num>
  <w:num w:numId="26">
    <w:abstractNumId w:val="6"/>
  </w:num>
  <w:num w:numId="27">
    <w:abstractNumId w:val="33"/>
  </w:num>
  <w:num w:numId="28">
    <w:abstractNumId w:val="2"/>
  </w:num>
  <w:num w:numId="29">
    <w:abstractNumId w:val="27"/>
  </w:num>
  <w:num w:numId="30">
    <w:abstractNumId w:val="18"/>
  </w:num>
  <w:num w:numId="31">
    <w:abstractNumId w:val="4"/>
  </w:num>
  <w:num w:numId="32">
    <w:abstractNumId w:val="25"/>
  </w:num>
  <w:num w:numId="33">
    <w:abstractNumId w:val="28"/>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135AD"/>
    <w:rsid w:val="00016788"/>
    <w:rsid w:val="00021983"/>
    <w:rsid w:val="00025721"/>
    <w:rsid w:val="000300F9"/>
    <w:rsid w:val="00030DB5"/>
    <w:rsid w:val="0003171C"/>
    <w:rsid w:val="00036F39"/>
    <w:rsid w:val="00041608"/>
    <w:rsid w:val="000552D8"/>
    <w:rsid w:val="00055670"/>
    <w:rsid w:val="00055C44"/>
    <w:rsid w:val="00056802"/>
    <w:rsid w:val="00060530"/>
    <w:rsid w:val="00065768"/>
    <w:rsid w:val="00065936"/>
    <w:rsid w:val="00070EA1"/>
    <w:rsid w:val="000727CC"/>
    <w:rsid w:val="0007656C"/>
    <w:rsid w:val="000877AA"/>
    <w:rsid w:val="00090D48"/>
    <w:rsid w:val="000953F5"/>
    <w:rsid w:val="000976E5"/>
    <w:rsid w:val="000A64CB"/>
    <w:rsid w:val="000B4799"/>
    <w:rsid w:val="000B5D50"/>
    <w:rsid w:val="000B71F8"/>
    <w:rsid w:val="000C255B"/>
    <w:rsid w:val="000D146D"/>
    <w:rsid w:val="000D25A8"/>
    <w:rsid w:val="000D3068"/>
    <w:rsid w:val="000D4CE2"/>
    <w:rsid w:val="000D516C"/>
    <w:rsid w:val="000D60A2"/>
    <w:rsid w:val="000E0718"/>
    <w:rsid w:val="000E1E54"/>
    <w:rsid w:val="000E3403"/>
    <w:rsid w:val="000F5697"/>
    <w:rsid w:val="00103C3F"/>
    <w:rsid w:val="00105FFC"/>
    <w:rsid w:val="00112F31"/>
    <w:rsid w:val="001144A0"/>
    <w:rsid w:val="001259DB"/>
    <w:rsid w:val="00126173"/>
    <w:rsid w:val="00127C9F"/>
    <w:rsid w:val="001303AE"/>
    <w:rsid w:val="001317DF"/>
    <w:rsid w:val="001340BE"/>
    <w:rsid w:val="001346BD"/>
    <w:rsid w:val="0014511D"/>
    <w:rsid w:val="0015062E"/>
    <w:rsid w:val="00156BB4"/>
    <w:rsid w:val="00156EF3"/>
    <w:rsid w:val="00160896"/>
    <w:rsid w:val="00162ED1"/>
    <w:rsid w:val="00173545"/>
    <w:rsid w:val="00176AF8"/>
    <w:rsid w:val="001A26B5"/>
    <w:rsid w:val="001A314E"/>
    <w:rsid w:val="001A3B0F"/>
    <w:rsid w:val="001B0022"/>
    <w:rsid w:val="001B3E5E"/>
    <w:rsid w:val="001C1C22"/>
    <w:rsid w:val="001C716F"/>
    <w:rsid w:val="001E16E8"/>
    <w:rsid w:val="001F20CC"/>
    <w:rsid w:val="00214544"/>
    <w:rsid w:val="00223675"/>
    <w:rsid w:val="0023089A"/>
    <w:rsid w:val="00230D5A"/>
    <w:rsid w:val="00235950"/>
    <w:rsid w:val="002361BC"/>
    <w:rsid w:val="00250BA4"/>
    <w:rsid w:val="00256132"/>
    <w:rsid w:val="00256388"/>
    <w:rsid w:val="00264EC2"/>
    <w:rsid w:val="002763D9"/>
    <w:rsid w:val="00276F8E"/>
    <w:rsid w:val="00291BF4"/>
    <w:rsid w:val="002A0501"/>
    <w:rsid w:val="002A0665"/>
    <w:rsid w:val="002A75F6"/>
    <w:rsid w:val="002B1232"/>
    <w:rsid w:val="002B19E4"/>
    <w:rsid w:val="002B25D6"/>
    <w:rsid w:val="002B5917"/>
    <w:rsid w:val="002C3DF1"/>
    <w:rsid w:val="002D0263"/>
    <w:rsid w:val="002D3A41"/>
    <w:rsid w:val="002D41AD"/>
    <w:rsid w:val="002D5E37"/>
    <w:rsid w:val="002E3F33"/>
    <w:rsid w:val="002E5ECB"/>
    <w:rsid w:val="002F19AE"/>
    <w:rsid w:val="00311F8F"/>
    <w:rsid w:val="00312196"/>
    <w:rsid w:val="003222B5"/>
    <w:rsid w:val="00323A4F"/>
    <w:rsid w:val="00324549"/>
    <w:rsid w:val="00327A7D"/>
    <w:rsid w:val="00332521"/>
    <w:rsid w:val="00345058"/>
    <w:rsid w:val="00352294"/>
    <w:rsid w:val="0035348A"/>
    <w:rsid w:val="00361786"/>
    <w:rsid w:val="003618E9"/>
    <w:rsid w:val="00371145"/>
    <w:rsid w:val="0037299D"/>
    <w:rsid w:val="00397F8F"/>
    <w:rsid w:val="003A2313"/>
    <w:rsid w:val="003B1773"/>
    <w:rsid w:val="003B1D80"/>
    <w:rsid w:val="003D0618"/>
    <w:rsid w:val="003E21DB"/>
    <w:rsid w:val="003E77F0"/>
    <w:rsid w:val="003F24F8"/>
    <w:rsid w:val="003F2CAB"/>
    <w:rsid w:val="003F7C6E"/>
    <w:rsid w:val="004054CA"/>
    <w:rsid w:val="00417866"/>
    <w:rsid w:val="00424223"/>
    <w:rsid w:val="00424AF4"/>
    <w:rsid w:val="00425E04"/>
    <w:rsid w:val="00431921"/>
    <w:rsid w:val="0043669A"/>
    <w:rsid w:val="00437CD1"/>
    <w:rsid w:val="004409D9"/>
    <w:rsid w:val="00447211"/>
    <w:rsid w:val="00452A5D"/>
    <w:rsid w:val="004613C0"/>
    <w:rsid w:val="00471464"/>
    <w:rsid w:val="00476354"/>
    <w:rsid w:val="00490558"/>
    <w:rsid w:val="0049128A"/>
    <w:rsid w:val="004A399E"/>
    <w:rsid w:val="004A3DDB"/>
    <w:rsid w:val="004A659E"/>
    <w:rsid w:val="004B02C7"/>
    <w:rsid w:val="004B3882"/>
    <w:rsid w:val="004C6777"/>
    <w:rsid w:val="004C709A"/>
    <w:rsid w:val="004D1B59"/>
    <w:rsid w:val="004E35D6"/>
    <w:rsid w:val="004E56C4"/>
    <w:rsid w:val="004F0E5A"/>
    <w:rsid w:val="004F64DF"/>
    <w:rsid w:val="00500CE4"/>
    <w:rsid w:val="00521D19"/>
    <w:rsid w:val="00522B4A"/>
    <w:rsid w:val="005232F0"/>
    <w:rsid w:val="00525FB4"/>
    <w:rsid w:val="00526A87"/>
    <w:rsid w:val="005441FE"/>
    <w:rsid w:val="00545203"/>
    <w:rsid w:val="00550E01"/>
    <w:rsid w:val="00552C86"/>
    <w:rsid w:val="00562628"/>
    <w:rsid w:val="005651BB"/>
    <w:rsid w:val="005765FD"/>
    <w:rsid w:val="00590D78"/>
    <w:rsid w:val="00591CA7"/>
    <w:rsid w:val="00591EA4"/>
    <w:rsid w:val="00593AE2"/>
    <w:rsid w:val="00594267"/>
    <w:rsid w:val="00594BD5"/>
    <w:rsid w:val="00594E2E"/>
    <w:rsid w:val="00595767"/>
    <w:rsid w:val="00595D5A"/>
    <w:rsid w:val="005A2B5B"/>
    <w:rsid w:val="005A36DB"/>
    <w:rsid w:val="005A69F1"/>
    <w:rsid w:val="005B364F"/>
    <w:rsid w:val="005B556F"/>
    <w:rsid w:val="005C0CD9"/>
    <w:rsid w:val="005D21AB"/>
    <w:rsid w:val="005D6895"/>
    <w:rsid w:val="005E6BE2"/>
    <w:rsid w:val="005F0519"/>
    <w:rsid w:val="005F2E95"/>
    <w:rsid w:val="005F7652"/>
    <w:rsid w:val="00600E9B"/>
    <w:rsid w:val="00612625"/>
    <w:rsid w:val="00612901"/>
    <w:rsid w:val="006172B6"/>
    <w:rsid w:val="00620168"/>
    <w:rsid w:val="00620812"/>
    <w:rsid w:val="00621A18"/>
    <w:rsid w:val="00626C6C"/>
    <w:rsid w:val="00640AEB"/>
    <w:rsid w:val="00643774"/>
    <w:rsid w:val="00645A81"/>
    <w:rsid w:val="00653F08"/>
    <w:rsid w:val="0065570D"/>
    <w:rsid w:val="00655F08"/>
    <w:rsid w:val="00665CF7"/>
    <w:rsid w:val="00670238"/>
    <w:rsid w:val="006739D6"/>
    <w:rsid w:val="00681C45"/>
    <w:rsid w:val="00687BFA"/>
    <w:rsid w:val="00697DC3"/>
    <w:rsid w:val="006A701E"/>
    <w:rsid w:val="006B4F8D"/>
    <w:rsid w:val="006B61A8"/>
    <w:rsid w:val="006D104A"/>
    <w:rsid w:val="006D447B"/>
    <w:rsid w:val="006D4ECC"/>
    <w:rsid w:val="006E47EB"/>
    <w:rsid w:val="006E69F7"/>
    <w:rsid w:val="0070034A"/>
    <w:rsid w:val="00705DFA"/>
    <w:rsid w:val="007103D2"/>
    <w:rsid w:val="00715459"/>
    <w:rsid w:val="00717774"/>
    <w:rsid w:val="00721A48"/>
    <w:rsid w:val="00722951"/>
    <w:rsid w:val="007250A9"/>
    <w:rsid w:val="00730115"/>
    <w:rsid w:val="007313A1"/>
    <w:rsid w:val="00731AB2"/>
    <w:rsid w:val="007341E7"/>
    <w:rsid w:val="00734ED4"/>
    <w:rsid w:val="00735CA9"/>
    <w:rsid w:val="00736A1E"/>
    <w:rsid w:val="0073724A"/>
    <w:rsid w:val="00737B7F"/>
    <w:rsid w:val="00741DE8"/>
    <w:rsid w:val="00743059"/>
    <w:rsid w:val="00771698"/>
    <w:rsid w:val="00775CCE"/>
    <w:rsid w:val="00777C4D"/>
    <w:rsid w:val="00792142"/>
    <w:rsid w:val="00794B2B"/>
    <w:rsid w:val="007A0C81"/>
    <w:rsid w:val="007A7E46"/>
    <w:rsid w:val="007B1CF0"/>
    <w:rsid w:val="007B1F8B"/>
    <w:rsid w:val="007B264F"/>
    <w:rsid w:val="007B76E6"/>
    <w:rsid w:val="007B7E5D"/>
    <w:rsid w:val="007C12F8"/>
    <w:rsid w:val="007C7058"/>
    <w:rsid w:val="007C7329"/>
    <w:rsid w:val="007C7B86"/>
    <w:rsid w:val="007D6F46"/>
    <w:rsid w:val="007E4EA6"/>
    <w:rsid w:val="007E66AC"/>
    <w:rsid w:val="007F6AAA"/>
    <w:rsid w:val="0080130B"/>
    <w:rsid w:val="00804926"/>
    <w:rsid w:val="008128F4"/>
    <w:rsid w:val="00814246"/>
    <w:rsid w:val="008223C2"/>
    <w:rsid w:val="00822E29"/>
    <w:rsid w:val="0083392F"/>
    <w:rsid w:val="00834B59"/>
    <w:rsid w:val="00842EF3"/>
    <w:rsid w:val="008433F3"/>
    <w:rsid w:val="00845539"/>
    <w:rsid w:val="00847C9B"/>
    <w:rsid w:val="008538D6"/>
    <w:rsid w:val="00862E74"/>
    <w:rsid w:val="008660D6"/>
    <w:rsid w:val="00870E42"/>
    <w:rsid w:val="008719D4"/>
    <w:rsid w:val="00877365"/>
    <w:rsid w:val="008928D0"/>
    <w:rsid w:val="008954D2"/>
    <w:rsid w:val="00895BF9"/>
    <w:rsid w:val="008A6877"/>
    <w:rsid w:val="008A795B"/>
    <w:rsid w:val="008B02AD"/>
    <w:rsid w:val="008B238A"/>
    <w:rsid w:val="008B3A33"/>
    <w:rsid w:val="008B65C1"/>
    <w:rsid w:val="008C2D6C"/>
    <w:rsid w:val="008C62D9"/>
    <w:rsid w:val="008C69E0"/>
    <w:rsid w:val="008E3C8C"/>
    <w:rsid w:val="008E581E"/>
    <w:rsid w:val="008F20B2"/>
    <w:rsid w:val="009050B7"/>
    <w:rsid w:val="009130F2"/>
    <w:rsid w:val="00914562"/>
    <w:rsid w:val="0091498C"/>
    <w:rsid w:val="00933EE0"/>
    <w:rsid w:val="00935BE6"/>
    <w:rsid w:val="00944A23"/>
    <w:rsid w:val="00950335"/>
    <w:rsid w:val="00956C09"/>
    <w:rsid w:val="009638BA"/>
    <w:rsid w:val="00966BD8"/>
    <w:rsid w:val="009716DA"/>
    <w:rsid w:val="009802E1"/>
    <w:rsid w:val="009808A8"/>
    <w:rsid w:val="00982BA7"/>
    <w:rsid w:val="0098376F"/>
    <w:rsid w:val="009845D0"/>
    <w:rsid w:val="00985DDD"/>
    <w:rsid w:val="00985DEF"/>
    <w:rsid w:val="009873A9"/>
    <w:rsid w:val="00990CA7"/>
    <w:rsid w:val="009A0920"/>
    <w:rsid w:val="009A2E4A"/>
    <w:rsid w:val="009A6181"/>
    <w:rsid w:val="009A63BA"/>
    <w:rsid w:val="009A7BAC"/>
    <w:rsid w:val="009B5C4F"/>
    <w:rsid w:val="009B792C"/>
    <w:rsid w:val="009C43FE"/>
    <w:rsid w:val="009C70AE"/>
    <w:rsid w:val="009D07AD"/>
    <w:rsid w:val="009D2230"/>
    <w:rsid w:val="009D335F"/>
    <w:rsid w:val="009D397C"/>
    <w:rsid w:val="009D4685"/>
    <w:rsid w:val="009D49D4"/>
    <w:rsid w:val="009E17A6"/>
    <w:rsid w:val="009E45A1"/>
    <w:rsid w:val="00A035B3"/>
    <w:rsid w:val="00A03FCD"/>
    <w:rsid w:val="00A06151"/>
    <w:rsid w:val="00A10F89"/>
    <w:rsid w:val="00A16FA8"/>
    <w:rsid w:val="00A22E14"/>
    <w:rsid w:val="00A270CE"/>
    <w:rsid w:val="00A316AD"/>
    <w:rsid w:val="00A3176D"/>
    <w:rsid w:val="00A338FC"/>
    <w:rsid w:val="00A41E87"/>
    <w:rsid w:val="00A559E2"/>
    <w:rsid w:val="00A57381"/>
    <w:rsid w:val="00A603C1"/>
    <w:rsid w:val="00A623E5"/>
    <w:rsid w:val="00A632BE"/>
    <w:rsid w:val="00A636B4"/>
    <w:rsid w:val="00A65017"/>
    <w:rsid w:val="00A65EAE"/>
    <w:rsid w:val="00A7732F"/>
    <w:rsid w:val="00A816E7"/>
    <w:rsid w:val="00A9001B"/>
    <w:rsid w:val="00A93EF0"/>
    <w:rsid w:val="00A940A4"/>
    <w:rsid w:val="00AB26F0"/>
    <w:rsid w:val="00AC0F33"/>
    <w:rsid w:val="00AC3EFB"/>
    <w:rsid w:val="00AC4641"/>
    <w:rsid w:val="00AC4C55"/>
    <w:rsid w:val="00AD3B8E"/>
    <w:rsid w:val="00AE036A"/>
    <w:rsid w:val="00AE3226"/>
    <w:rsid w:val="00AE56C2"/>
    <w:rsid w:val="00AE7170"/>
    <w:rsid w:val="00AF325C"/>
    <w:rsid w:val="00AF4135"/>
    <w:rsid w:val="00AF4B72"/>
    <w:rsid w:val="00B016B3"/>
    <w:rsid w:val="00B12989"/>
    <w:rsid w:val="00B1553F"/>
    <w:rsid w:val="00B16978"/>
    <w:rsid w:val="00B23A2E"/>
    <w:rsid w:val="00B37C08"/>
    <w:rsid w:val="00B42E8E"/>
    <w:rsid w:val="00B56613"/>
    <w:rsid w:val="00B61408"/>
    <w:rsid w:val="00B6438C"/>
    <w:rsid w:val="00B70551"/>
    <w:rsid w:val="00B71E3B"/>
    <w:rsid w:val="00B80C3C"/>
    <w:rsid w:val="00B84C42"/>
    <w:rsid w:val="00B84EE1"/>
    <w:rsid w:val="00B92FC3"/>
    <w:rsid w:val="00BA0901"/>
    <w:rsid w:val="00BA390E"/>
    <w:rsid w:val="00BB7B32"/>
    <w:rsid w:val="00BC2E99"/>
    <w:rsid w:val="00BC3049"/>
    <w:rsid w:val="00BC5460"/>
    <w:rsid w:val="00BC6F7D"/>
    <w:rsid w:val="00BD6A4E"/>
    <w:rsid w:val="00BE310A"/>
    <w:rsid w:val="00BE41DA"/>
    <w:rsid w:val="00BE620B"/>
    <w:rsid w:val="00BF517D"/>
    <w:rsid w:val="00BF623C"/>
    <w:rsid w:val="00BF76FE"/>
    <w:rsid w:val="00C1532C"/>
    <w:rsid w:val="00C22F0A"/>
    <w:rsid w:val="00C23DE1"/>
    <w:rsid w:val="00C328FE"/>
    <w:rsid w:val="00C3690C"/>
    <w:rsid w:val="00C37CF4"/>
    <w:rsid w:val="00C413C3"/>
    <w:rsid w:val="00C44E60"/>
    <w:rsid w:val="00C51434"/>
    <w:rsid w:val="00C51B76"/>
    <w:rsid w:val="00C64ADF"/>
    <w:rsid w:val="00C736D5"/>
    <w:rsid w:val="00C7677F"/>
    <w:rsid w:val="00C82DC8"/>
    <w:rsid w:val="00C85648"/>
    <w:rsid w:val="00C85D5B"/>
    <w:rsid w:val="00C876CC"/>
    <w:rsid w:val="00C91BCC"/>
    <w:rsid w:val="00C92CB9"/>
    <w:rsid w:val="00CB5F2D"/>
    <w:rsid w:val="00CC5827"/>
    <w:rsid w:val="00CC7D39"/>
    <w:rsid w:val="00CE18E2"/>
    <w:rsid w:val="00CF6276"/>
    <w:rsid w:val="00CF782D"/>
    <w:rsid w:val="00D06916"/>
    <w:rsid w:val="00D12254"/>
    <w:rsid w:val="00D1402B"/>
    <w:rsid w:val="00D27E4C"/>
    <w:rsid w:val="00D33E31"/>
    <w:rsid w:val="00D3767A"/>
    <w:rsid w:val="00D47AFB"/>
    <w:rsid w:val="00D6365F"/>
    <w:rsid w:val="00D65795"/>
    <w:rsid w:val="00D663D4"/>
    <w:rsid w:val="00D74B64"/>
    <w:rsid w:val="00D82231"/>
    <w:rsid w:val="00D82F69"/>
    <w:rsid w:val="00D9045F"/>
    <w:rsid w:val="00DB20E6"/>
    <w:rsid w:val="00DD3113"/>
    <w:rsid w:val="00DD65F5"/>
    <w:rsid w:val="00DE287B"/>
    <w:rsid w:val="00DE57A6"/>
    <w:rsid w:val="00DF0E6E"/>
    <w:rsid w:val="00E00CDF"/>
    <w:rsid w:val="00E06B61"/>
    <w:rsid w:val="00E10D3F"/>
    <w:rsid w:val="00E120A3"/>
    <w:rsid w:val="00E1441F"/>
    <w:rsid w:val="00E341AF"/>
    <w:rsid w:val="00E36631"/>
    <w:rsid w:val="00E37422"/>
    <w:rsid w:val="00E40611"/>
    <w:rsid w:val="00E44573"/>
    <w:rsid w:val="00E44EB3"/>
    <w:rsid w:val="00E559D6"/>
    <w:rsid w:val="00E63A92"/>
    <w:rsid w:val="00E656C0"/>
    <w:rsid w:val="00E7424F"/>
    <w:rsid w:val="00E767D4"/>
    <w:rsid w:val="00E771B7"/>
    <w:rsid w:val="00E77698"/>
    <w:rsid w:val="00E80F12"/>
    <w:rsid w:val="00E91AEA"/>
    <w:rsid w:val="00E92074"/>
    <w:rsid w:val="00E940DC"/>
    <w:rsid w:val="00EA7822"/>
    <w:rsid w:val="00EB1ADD"/>
    <w:rsid w:val="00EB2BB5"/>
    <w:rsid w:val="00EB5B3A"/>
    <w:rsid w:val="00EC22BB"/>
    <w:rsid w:val="00EC2F30"/>
    <w:rsid w:val="00ED1DAF"/>
    <w:rsid w:val="00EF4F5F"/>
    <w:rsid w:val="00F064F8"/>
    <w:rsid w:val="00F1186A"/>
    <w:rsid w:val="00F123A4"/>
    <w:rsid w:val="00F17D93"/>
    <w:rsid w:val="00F2786B"/>
    <w:rsid w:val="00F31655"/>
    <w:rsid w:val="00F333A6"/>
    <w:rsid w:val="00F402B0"/>
    <w:rsid w:val="00F455A7"/>
    <w:rsid w:val="00F5370C"/>
    <w:rsid w:val="00F5550F"/>
    <w:rsid w:val="00F565A2"/>
    <w:rsid w:val="00F57392"/>
    <w:rsid w:val="00F62E1E"/>
    <w:rsid w:val="00F63614"/>
    <w:rsid w:val="00F66A23"/>
    <w:rsid w:val="00F73C7B"/>
    <w:rsid w:val="00F84E2B"/>
    <w:rsid w:val="00F853B4"/>
    <w:rsid w:val="00F86A7B"/>
    <w:rsid w:val="00F90161"/>
    <w:rsid w:val="00F96F2A"/>
    <w:rsid w:val="00FA1ADD"/>
    <w:rsid w:val="00FA2F44"/>
    <w:rsid w:val="00FB0624"/>
    <w:rsid w:val="00FB2187"/>
    <w:rsid w:val="00FB302B"/>
    <w:rsid w:val="00FB69EC"/>
    <w:rsid w:val="00FC39FB"/>
    <w:rsid w:val="00FC689A"/>
    <w:rsid w:val="00FC6958"/>
    <w:rsid w:val="00FD32EF"/>
    <w:rsid w:val="00FE0EBF"/>
    <w:rsid w:val="00FE4991"/>
    <w:rsid w:val="00FE6856"/>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qFormat/>
    <w:rsid w:val="006D1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link w:val="a5"/>
    <w:uiPriority w:val="34"/>
    <w:qFormat/>
    <w:locked/>
    <w:rsid w:val="008B02AD"/>
  </w:style>
  <w:style w:type="paragraph" w:styleId="af">
    <w:name w:val="header"/>
    <w:basedOn w:val="a"/>
    <w:link w:val="af0"/>
    <w:uiPriority w:val="99"/>
    <w:unhideWhenUsed/>
    <w:rsid w:val="004D1B5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B59"/>
  </w:style>
  <w:style w:type="paragraph" w:styleId="af1">
    <w:name w:val="footer"/>
    <w:basedOn w:val="a"/>
    <w:link w:val="af2"/>
    <w:uiPriority w:val="99"/>
    <w:unhideWhenUsed/>
    <w:rsid w:val="004D1B5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B59"/>
  </w:style>
  <w:style w:type="table" w:customStyle="1" w:styleId="10">
    <w:name w:val="Сетка таблицы1"/>
    <w:basedOn w:val="a1"/>
    <w:next w:val="ad"/>
    <w:uiPriority w:val="39"/>
    <w:qFormat/>
    <w:rsid w:val="006E47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F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F325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4D68E-6EAC-4EB2-A306-6D4E9581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27</Pages>
  <Words>6743</Words>
  <Characters>38438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44</cp:revision>
  <cp:lastPrinted>2026-05-25T03:33:00Z</cp:lastPrinted>
  <dcterms:created xsi:type="dcterms:W3CDTF">2026-03-15T22:34:00Z</dcterms:created>
  <dcterms:modified xsi:type="dcterms:W3CDTF">2026-05-28T11:08:00Z</dcterms:modified>
</cp:coreProperties>
</file>