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FFBD" w14:textId="77777777" w:rsidR="009E4599" w:rsidRPr="009E4599" w:rsidRDefault="009E4599" w:rsidP="009E4599">
      <w:pPr>
        <w:shd w:val="clear" w:color="auto" w:fill="FFFFFF"/>
        <w:spacing w:after="0" w:line="240" w:lineRule="auto"/>
        <w:ind w:left="3686" w:firstLine="709"/>
        <w:rPr>
          <w:rFonts w:ascii="Times New Roman" w:eastAsia="Times New Roman" w:hAnsi="Times New Roman" w:cs="Times New Roman"/>
          <w:color w:val="000000"/>
          <w:sz w:val="28"/>
          <w:szCs w:val="28"/>
          <w:lang w:val="ky-KG" w:eastAsia="ru-RU"/>
        </w:rPr>
      </w:pPr>
      <w:r w:rsidRPr="009E4599">
        <w:rPr>
          <w:rFonts w:ascii="Times New Roman" w:eastAsia="Times New Roman" w:hAnsi="Times New Roman" w:cs="Times New Roman"/>
          <w:color w:val="000000"/>
          <w:sz w:val="28"/>
          <w:szCs w:val="28"/>
          <w:lang w:val="ky-KG" w:eastAsia="ru-RU"/>
        </w:rPr>
        <w:t xml:space="preserve">Кыргыз Республикасынын </w:t>
      </w:r>
    </w:p>
    <w:p w14:paraId="3A57CE73" w14:textId="77777777" w:rsidR="009E4599" w:rsidRPr="009E4599" w:rsidRDefault="009E4599" w:rsidP="009E4599">
      <w:pPr>
        <w:shd w:val="clear" w:color="auto" w:fill="FFFFFF"/>
        <w:spacing w:after="0" w:line="240" w:lineRule="auto"/>
        <w:ind w:left="3686" w:firstLine="709"/>
        <w:rPr>
          <w:rFonts w:ascii="Times New Roman" w:eastAsia="Times New Roman" w:hAnsi="Times New Roman" w:cs="Times New Roman"/>
          <w:color w:val="000000"/>
          <w:sz w:val="28"/>
          <w:szCs w:val="28"/>
          <w:lang w:val="ky-KG" w:eastAsia="ru-RU"/>
        </w:rPr>
      </w:pPr>
      <w:r w:rsidRPr="009E4599">
        <w:rPr>
          <w:rFonts w:ascii="Times New Roman" w:eastAsia="Times New Roman" w:hAnsi="Times New Roman" w:cs="Times New Roman"/>
          <w:color w:val="000000"/>
          <w:sz w:val="28"/>
          <w:szCs w:val="28"/>
          <w:lang w:val="ky-KG" w:eastAsia="ru-RU"/>
        </w:rPr>
        <w:t xml:space="preserve">Агартуу министрлигинин </w:t>
      </w:r>
    </w:p>
    <w:p w14:paraId="5597F4FB" w14:textId="77777777" w:rsidR="009E4599" w:rsidRPr="009E4599" w:rsidRDefault="009E4599" w:rsidP="009E4599">
      <w:pPr>
        <w:shd w:val="clear" w:color="auto" w:fill="FFFFFF"/>
        <w:spacing w:after="0" w:line="240" w:lineRule="auto"/>
        <w:ind w:left="3686" w:firstLine="709"/>
        <w:rPr>
          <w:rFonts w:ascii="Times New Roman" w:eastAsia="Times New Roman" w:hAnsi="Times New Roman" w:cs="Times New Roman"/>
          <w:color w:val="000000"/>
          <w:sz w:val="28"/>
          <w:szCs w:val="28"/>
          <w:lang w:val="ky-KG" w:eastAsia="ru-RU"/>
        </w:rPr>
      </w:pPr>
      <w:r w:rsidRPr="009E4599">
        <w:rPr>
          <w:rFonts w:ascii="Times New Roman" w:eastAsia="Times New Roman" w:hAnsi="Times New Roman" w:cs="Times New Roman"/>
          <w:color w:val="000000"/>
          <w:sz w:val="28"/>
          <w:szCs w:val="28"/>
          <w:lang w:val="ky-KG" w:eastAsia="ru-RU"/>
        </w:rPr>
        <w:t>202___жылдын ________________</w:t>
      </w:r>
    </w:p>
    <w:p w14:paraId="419E2DE8" w14:textId="77777777" w:rsidR="009E4599" w:rsidRPr="009E4599" w:rsidRDefault="009E4599" w:rsidP="009E4599">
      <w:pPr>
        <w:shd w:val="clear" w:color="auto" w:fill="FFFFFF"/>
        <w:spacing w:after="0" w:line="240" w:lineRule="auto"/>
        <w:ind w:left="3686" w:firstLine="709"/>
        <w:rPr>
          <w:rFonts w:ascii="Times New Roman" w:eastAsia="Times New Roman" w:hAnsi="Times New Roman" w:cs="Times New Roman"/>
          <w:color w:val="000000"/>
          <w:sz w:val="28"/>
          <w:szCs w:val="28"/>
          <w:lang w:val="ky-KG" w:eastAsia="ru-RU"/>
        </w:rPr>
      </w:pPr>
      <w:r w:rsidRPr="009E4599">
        <w:rPr>
          <w:rFonts w:ascii="Times New Roman" w:eastAsia="Times New Roman" w:hAnsi="Times New Roman" w:cs="Times New Roman"/>
          <w:color w:val="000000"/>
          <w:sz w:val="28"/>
          <w:szCs w:val="28"/>
          <w:lang w:val="ky-KG" w:eastAsia="ru-RU"/>
        </w:rPr>
        <w:t>№</w:t>
      </w:r>
      <w:r w:rsidRPr="009E4599">
        <w:rPr>
          <w:rFonts w:ascii="Times New Roman" w:eastAsia="Calibri" w:hAnsi="Times New Roman" w:cs="Times New Roman"/>
          <w:sz w:val="28"/>
          <w:szCs w:val="28"/>
          <w:lang w:val="ky-KG"/>
        </w:rPr>
        <w:t xml:space="preserve"> </w:t>
      </w:r>
      <w:r w:rsidRPr="009E4599">
        <w:rPr>
          <w:rFonts w:ascii="Times New Roman" w:eastAsia="Times New Roman" w:hAnsi="Times New Roman" w:cs="Times New Roman"/>
          <w:color w:val="000000"/>
          <w:sz w:val="28"/>
          <w:szCs w:val="28"/>
          <w:lang w:val="ky-KG" w:eastAsia="ru-RU"/>
        </w:rPr>
        <w:t>________ буйругу менен бекитилди</w:t>
      </w:r>
    </w:p>
    <w:p w14:paraId="6C53E642" w14:textId="77777777" w:rsidR="009E4599" w:rsidRPr="009E4599" w:rsidRDefault="009E4599" w:rsidP="009E4599">
      <w:pPr>
        <w:shd w:val="clear" w:color="auto" w:fill="FFFFFF"/>
        <w:spacing w:after="0" w:line="240" w:lineRule="auto"/>
        <w:ind w:left="3686" w:firstLine="709"/>
        <w:rPr>
          <w:rFonts w:ascii="Times New Roman" w:eastAsia="Times New Roman" w:hAnsi="Times New Roman" w:cs="Times New Roman"/>
          <w:color w:val="000000"/>
          <w:sz w:val="28"/>
          <w:szCs w:val="28"/>
          <w:lang w:val="ky-KG" w:eastAsia="ru-RU"/>
        </w:rPr>
      </w:pPr>
      <w:r w:rsidRPr="009E4599">
        <w:rPr>
          <w:rFonts w:ascii="Times New Roman" w:eastAsia="Times New Roman" w:hAnsi="Times New Roman" w:cs="Times New Roman"/>
          <w:color w:val="000000"/>
          <w:sz w:val="28"/>
          <w:szCs w:val="28"/>
          <w:lang w:val="ky-KG" w:eastAsia="ru-RU"/>
        </w:rPr>
        <w:t>Каттоо №_____________________</w:t>
      </w:r>
    </w:p>
    <w:p w14:paraId="69B56F08" w14:textId="77777777" w:rsidR="009E4599" w:rsidRPr="009E4599" w:rsidRDefault="009E4599" w:rsidP="009E4599">
      <w:pPr>
        <w:spacing w:after="0" w:line="240" w:lineRule="auto"/>
        <w:ind w:left="3686" w:firstLine="709"/>
        <w:rPr>
          <w:rFonts w:ascii="Times New Roman" w:eastAsia="Times New Roman" w:hAnsi="Times New Roman" w:cs="Times New Roman"/>
          <w:bCs/>
          <w:color w:val="2B2B2B"/>
          <w:sz w:val="28"/>
          <w:szCs w:val="28"/>
          <w:lang w:eastAsia="ru-RU"/>
        </w:rPr>
      </w:pPr>
      <w:r w:rsidRPr="009E4599">
        <w:rPr>
          <w:rFonts w:ascii="Times New Roman" w:eastAsia="Times New Roman" w:hAnsi="Times New Roman" w:cs="Times New Roman"/>
          <w:color w:val="000000"/>
          <w:sz w:val="28"/>
          <w:szCs w:val="28"/>
          <w:lang w:val="ky-KG" w:eastAsia="ru-RU"/>
        </w:rPr>
        <w:t>Коду_________________________</w:t>
      </w:r>
    </w:p>
    <w:p w14:paraId="71F5E67B" w14:textId="77777777" w:rsidR="00583C89" w:rsidRPr="009E4599" w:rsidRDefault="00583C89" w:rsidP="009E4599">
      <w:pPr>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18E58668" w14:textId="77777777" w:rsidR="001042C4" w:rsidRPr="009E4599" w:rsidRDefault="001042C4"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86207AB" w14:textId="31AC3921" w:rsidR="001042C4" w:rsidRPr="009E4599" w:rsidRDefault="001042C4"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7188267" w14:textId="424F73F9" w:rsidR="00807628" w:rsidRPr="009E4599" w:rsidRDefault="00807628"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2EF13C4C" w14:textId="77777777" w:rsidR="001042C4" w:rsidRPr="009E4599" w:rsidRDefault="001042C4"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7A2F763" w14:textId="6BAA8CBC" w:rsidR="001042C4" w:rsidRPr="009E4599" w:rsidRDefault="00845714"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КЕСИПТИК </w:t>
      </w:r>
      <w:r w:rsidR="009B0FE4" w:rsidRPr="009E4599">
        <w:rPr>
          <w:rFonts w:ascii="Times New Roman" w:eastAsia="Times New Roman" w:hAnsi="Times New Roman" w:cs="Times New Roman"/>
          <w:b/>
          <w:bCs/>
          <w:color w:val="000000" w:themeColor="text1"/>
          <w:sz w:val="28"/>
          <w:szCs w:val="28"/>
          <w:lang w:val="ky-KG" w:eastAsia="ru-RU"/>
        </w:rPr>
        <w:t>БАШТАЛГЫЧ БИЛИМ БЕРҮҮНҮН</w:t>
      </w:r>
    </w:p>
    <w:p w14:paraId="41F9919E" w14:textId="77777777" w:rsidR="001042C4" w:rsidRPr="009E4599" w:rsidRDefault="009B0FE4"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1E542F98" w14:textId="77777777" w:rsidR="001042C4" w:rsidRPr="009E4599" w:rsidRDefault="001042C4" w:rsidP="009E4599">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1EB2A1DA" w14:textId="77777777" w:rsidR="001042C4" w:rsidRPr="009E4599" w:rsidRDefault="001042C4" w:rsidP="009E4599">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617373CA" w14:textId="1F643CC9" w:rsidR="0070721F" w:rsidRPr="009E4599" w:rsidRDefault="009B0FE4"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Кесип: Ачык кен </w:t>
      </w:r>
      <w:r w:rsidR="0070721F" w:rsidRPr="009E4599">
        <w:rPr>
          <w:rFonts w:ascii="Times New Roman" w:eastAsia="Times New Roman" w:hAnsi="Times New Roman" w:cs="Times New Roman"/>
          <w:b/>
          <w:bCs/>
          <w:color w:val="000000" w:themeColor="text1"/>
          <w:sz w:val="28"/>
          <w:szCs w:val="28"/>
          <w:lang w:val="ky-KG" w:eastAsia="ru-RU"/>
        </w:rPr>
        <w:t xml:space="preserve">жумуштарынын </w:t>
      </w:r>
      <w:r w:rsidRPr="009E4599">
        <w:rPr>
          <w:rFonts w:ascii="Times New Roman" w:eastAsia="Times New Roman" w:hAnsi="Times New Roman" w:cs="Times New Roman"/>
          <w:b/>
          <w:bCs/>
          <w:color w:val="000000" w:themeColor="text1"/>
          <w:sz w:val="28"/>
          <w:szCs w:val="28"/>
          <w:lang w:val="ky-KG" w:eastAsia="ru-RU"/>
        </w:rPr>
        <w:t>машинисти</w:t>
      </w:r>
    </w:p>
    <w:p w14:paraId="621CA44D" w14:textId="0BC4F095" w:rsidR="009E4599" w:rsidRPr="009E4599" w:rsidRDefault="009B0FE4" w:rsidP="009E4599">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  Квалификация: 8332 </w:t>
      </w:r>
      <w:r w:rsidR="00593632" w:rsidRPr="009E4599">
        <w:rPr>
          <w:rFonts w:ascii="Times New Roman" w:eastAsia="Times New Roman" w:hAnsi="Times New Roman" w:cs="Times New Roman"/>
          <w:b/>
          <w:bCs/>
          <w:color w:val="000000" w:themeColor="text1"/>
          <w:sz w:val="28"/>
          <w:szCs w:val="28"/>
          <w:lang w:val="ky-KG" w:eastAsia="ru-RU"/>
        </w:rPr>
        <w:t>Бульдозердин</w:t>
      </w:r>
      <w:r w:rsidRPr="009E4599">
        <w:rPr>
          <w:rFonts w:ascii="Times New Roman" w:eastAsia="Times New Roman" w:hAnsi="Times New Roman" w:cs="Times New Roman"/>
          <w:b/>
          <w:bCs/>
          <w:color w:val="000000" w:themeColor="text1"/>
          <w:sz w:val="28"/>
          <w:szCs w:val="28"/>
          <w:lang w:val="ky-KG" w:eastAsia="ru-RU"/>
        </w:rPr>
        <w:t xml:space="preserve"> машинисти</w:t>
      </w:r>
    </w:p>
    <w:p w14:paraId="1D4E3BCE" w14:textId="77777777" w:rsidR="009E4599" w:rsidRPr="009E4599" w:rsidRDefault="009E4599" w:rsidP="009E4599">
      <w:pPr>
        <w:spacing w:after="0" w:line="240" w:lineRule="auto"/>
        <w:ind w:firstLine="709"/>
        <w:rPr>
          <w:rFonts w:ascii="Times New Roman" w:eastAsia="Times New Roman" w:hAnsi="Times New Roman" w:cs="Times New Roman"/>
          <w:bCs/>
          <w:color w:val="000000" w:themeColor="text1"/>
          <w:sz w:val="28"/>
          <w:szCs w:val="28"/>
          <w:lang w:val="ky-KG" w:eastAsia="ru-RU"/>
        </w:rPr>
      </w:pPr>
      <w:r w:rsidRPr="009E4599">
        <w:rPr>
          <w:rFonts w:ascii="Times New Roman" w:eastAsia="Times New Roman" w:hAnsi="Times New Roman" w:cs="Times New Roman"/>
          <w:bCs/>
          <w:color w:val="000000" w:themeColor="text1"/>
          <w:sz w:val="28"/>
          <w:szCs w:val="28"/>
          <w:lang w:val="ky-KG" w:eastAsia="ru-RU"/>
        </w:rPr>
        <w:br w:type="page"/>
      </w:r>
    </w:p>
    <w:p w14:paraId="3DAE4D0E" w14:textId="42B5CD56" w:rsidR="001042C4" w:rsidRDefault="009B0FE4"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lastRenderedPageBreak/>
        <w:t>1-</w:t>
      </w:r>
      <w:r w:rsidR="00BE2774" w:rsidRPr="009E4599">
        <w:rPr>
          <w:rFonts w:ascii="Times New Roman" w:eastAsia="Times New Roman" w:hAnsi="Times New Roman" w:cs="Times New Roman"/>
          <w:b/>
          <w:bCs/>
          <w:color w:val="000000" w:themeColor="text1"/>
          <w:sz w:val="28"/>
          <w:szCs w:val="28"/>
          <w:lang w:val="ky-KG" w:eastAsia="ru-RU"/>
        </w:rPr>
        <w:t>бөлүм</w:t>
      </w:r>
      <w:r w:rsidRPr="009E4599">
        <w:rPr>
          <w:rFonts w:ascii="Times New Roman" w:eastAsia="Times New Roman" w:hAnsi="Times New Roman" w:cs="Times New Roman"/>
          <w:b/>
          <w:bCs/>
          <w:color w:val="000000" w:themeColor="text1"/>
          <w:sz w:val="28"/>
          <w:szCs w:val="28"/>
          <w:lang w:val="ky-KG" w:eastAsia="ru-RU"/>
        </w:rPr>
        <w:t>. Жалпы жоболор</w:t>
      </w:r>
    </w:p>
    <w:p w14:paraId="53933EC6" w14:textId="77777777" w:rsidR="00587148" w:rsidRPr="009E4599" w:rsidRDefault="00587148" w:rsidP="009E4599">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AC521F3" w14:textId="1EDDE37C" w:rsidR="0070721F" w:rsidRPr="009E4599" w:rsidRDefault="00BE277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Кесиптик б</w:t>
      </w:r>
      <w:r w:rsidR="009B0FE4" w:rsidRPr="009E4599">
        <w:rPr>
          <w:rFonts w:ascii="Times New Roman" w:eastAsia="Times New Roman" w:hAnsi="Times New Roman" w:cs="Times New Roman"/>
          <w:color w:val="000000" w:themeColor="text1"/>
          <w:sz w:val="28"/>
          <w:szCs w:val="28"/>
          <w:lang w:val="ky-KG" w:eastAsia="ru-RU"/>
        </w:rPr>
        <w:t xml:space="preserve">ашталгыч билим берүүнүн </w:t>
      </w:r>
      <w:r w:rsidR="009B0FE4" w:rsidRPr="009E4599">
        <w:rPr>
          <w:rFonts w:ascii="Times New Roman" w:eastAsia="Times New Roman" w:hAnsi="Times New Roman" w:cs="Times New Roman"/>
          <w:b/>
          <w:bCs/>
          <w:color w:val="000000" w:themeColor="text1"/>
          <w:sz w:val="28"/>
          <w:szCs w:val="28"/>
          <w:lang w:val="ky-KG" w:eastAsia="ru-RU"/>
        </w:rPr>
        <w:t xml:space="preserve">Ачык кен </w:t>
      </w:r>
      <w:r w:rsidR="0070721F" w:rsidRPr="009E4599">
        <w:rPr>
          <w:rFonts w:ascii="Times New Roman" w:eastAsia="Times New Roman" w:hAnsi="Times New Roman" w:cs="Times New Roman"/>
          <w:b/>
          <w:bCs/>
          <w:color w:val="000000" w:themeColor="text1"/>
          <w:sz w:val="28"/>
          <w:szCs w:val="28"/>
          <w:lang w:val="ky-KG" w:eastAsia="ru-RU"/>
        </w:rPr>
        <w:t>жумуштарынын</w:t>
      </w:r>
      <w:r w:rsidR="009B0FE4" w:rsidRPr="009E4599">
        <w:rPr>
          <w:rFonts w:ascii="Times New Roman" w:eastAsia="Times New Roman" w:hAnsi="Times New Roman" w:cs="Times New Roman"/>
          <w:b/>
          <w:bCs/>
          <w:color w:val="000000" w:themeColor="text1"/>
          <w:sz w:val="28"/>
          <w:szCs w:val="28"/>
          <w:lang w:val="ky-KG" w:eastAsia="ru-RU"/>
        </w:rPr>
        <w:t xml:space="preserve"> машинисти (8332 </w:t>
      </w:r>
      <w:r w:rsidR="008A39F1" w:rsidRPr="009E4599">
        <w:rPr>
          <w:rFonts w:ascii="Times New Roman" w:eastAsia="Times New Roman" w:hAnsi="Times New Roman" w:cs="Times New Roman"/>
          <w:b/>
          <w:bCs/>
          <w:color w:val="000000" w:themeColor="text1"/>
          <w:sz w:val="28"/>
          <w:szCs w:val="28"/>
          <w:lang w:val="ky-KG" w:eastAsia="ru-RU"/>
        </w:rPr>
        <w:t>Бульдозердин</w:t>
      </w:r>
      <w:r w:rsidR="009B0FE4" w:rsidRPr="009E4599">
        <w:rPr>
          <w:rFonts w:ascii="Times New Roman" w:eastAsia="Times New Roman" w:hAnsi="Times New Roman" w:cs="Times New Roman"/>
          <w:b/>
          <w:bCs/>
          <w:color w:val="000000" w:themeColor="text1"/>
          <w:sz w:val="28"/>
          <w:szCs w:val="28"/>
          <w:lang w:val="ky-KG" w:eastAsia="ru-RU"/>
        </w:rPr>
        <w:t xml:space="preserve"> машинисти) </w:t>
      </w:r>
      <w:r w:rsidR="0070721F" w:rsidRPr="009E4599">
        <w:rPr>
          <w:rFonts w:ascii="Times New Roman" w:eastAsia="Times New Roman" w:hAnsi="Times New Roman" w:cs="Times New Roman"/>
          <w:color w:val="000000" w:themeColor="text1"/>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588795C" w14:textId="07B43C8D" w:rsidR="00F911E3" w:rsidRPr="009E4599" w:rsidRDefault="00F911E3"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3DBD7AF1" w14:textId="212F7E1D" w:rsidR="0070721F" w:rsidRPr="009E4599" w:rsidRDefault="0070721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Терминдер, аныктамалар, белгилөөлөр, кыска</w:t>
      </w:r>
      <w:r w:rsidR="00906B01">
        <w:rPr>
          <w:rFonts w:ascii="Times New Roman" w:eastAsia="Times New Roman" w:hAnsi="Times New Roman" w:cs="Times New Roman"/>
          <w:color w:val="000000" w:themeColor="text1"/>
          <w:sz w:val="28"/>
          <w:szCs w:val="28"/>
          <w:lang w:val="ky-KG" w:eastAsia="ru-RU"/>
        </w:rPr>
        <w:t>р</w:t>
      </w:r>
      <w:r w:rsidRPr="009E4599">
        <w:rPr>
          <w:rFonts w:ascii="Times New Roman" w:eastAsia="Times New Roman" w:hAnsi="Times New Roman" w:cs="Times New Roman"/>
          <w:color w:val="000000" w:themeColor="text1"/>
          <w:sz w:val="28"/>
          <w:szCs w:val="28"/>
          <w:lang w:val="ky-KG" w:eastAsia="ru-RU"/>
        </w:rPr>
        <w:t>туулар:</w:t>
      </w:r>
    </w:p>
    <w:p w14:paraId="29223B28" w14:textId="77777777" w:rsidR="0070721F" w:rsidRPr="009E4599" w:rsidRDefault="0070721F" w:rsidP="009E4599">
      <w:pPr>
        <w:pStyle w:val="ac"/>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академиялык кредит</w:t>
      </w:r>
      <w:r w:rsidRPr="009E4599">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21442B93" w14:textId="1374B50A" w:rsidR="0070721F" w:rsidRPr="009E4599" w:rsidRDefault="0070721F" w:rsidP="00587148">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жүктөмүнүн көлөмүн өлчөөнү</w:t>
      </w:r>
      <w:r w:rsidR="004E3041" w:rsidRPr="009E4599">
        <w:rPr>
          <w:rFonts w:ascii="Times New Roman" w:eastAsia="Times New Roman" w:hAnsi="Times New Roman" w:cs="Times New Roman"/>
          <w:color w:val="000000" w:themeColor="text1"/>
          <w:sz w:val="28"/>
          <w:szCs w:val="28"/>
          <w:lang w:val="ky-KG" w:eastAsia="ru-RU"/>
        </w:rPr>
        <w:t>н</w:t>
      </w:r>
      <w:r w:rsidRPr="009E4599">
        <w:rPr>
          <w:rFonts w:ascii="Times New Roman" w:eastAsia="Times New Roman" w:hAnsi="Times New Roman" w:cs="Times New Roman"/>
          <w:color w:val="000000" w:themeColor="text1"/>
          <w:sz w:val="28"/>
          <w:szCs w:val="28"/>
          <w:lang w:val="ky-KG" w:eastAsia="ru-RU"/>
        </w:rPr>
        <w:t xml:space="preserve"> шартуу бирдиги;</w:t>
      </w:r>
    </w:p>
    <w:p w14:paraId="4F48692A" w14:textId="77777777" w:rsidR="0070721F" w:rsidRPr="009E4599" w:rsidRDefault="0070721F" w:rsidP="009E4599">
      <w:pPr>
        <w:pStyle w:val="ac"/>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9E4599">
        <w:rPr>
          <w:rFonts w:ascii="Times New Roman" w:eastAsia="Times New Roman" w:hAnsi="Times New Roman" w:cs="Times New Roman"/>
          <w:color w:val="000000" w:themeColor="text1"/>
          <w:sz w:val="28"/>
          <w:szCs w:val="28"/>
          <w:lang w:val="ky-KG" w:eastAsia="ru-RU"/>
        </w:rPr>
        <w:t>эмгектин тектеш</w:t>
      </w:r>
      <w:r w:rsidRPr="009E4599">
        <w:rPr>
          <w:rFonts w:ascii="Times New Roman" w:eastAsia="Times New Roman" w:hAnsi="Times New Roman" w:cs="Times New Roman"/>
          <w:b/>
          <w:bCs/>
          <w:sz w:val="28"/>
          <w:szCs w:val="28"/>
          <w:lang w:val="ky-KG" w:eastAsia="ru-RU"/>
        </w:rPr>
        <w:t xml:space="preserve"> </w:t>
      </w:r>
      <w:r w:rsidRPr="009E4599">
        <w:rPr>
          <w:rFonts w:ascii="Times New Roman" w:eastAsia="Times New Roman" w:hAnsi="Times New Roman" w:cs="Times New Roman"/>
          <w:sz w:val="28"/>
          <w:szCs w:val="28"/>
          <w:lang w:val="ky-KG" w:eastAsia="ru-RU"/>
        </w:rPr>
        <w:t>мүнөзүнө,</w:t>
      </w:r>
    </w:p>
    <w:p w14:paraId="27F74408" w14:textId="77777777" w:rsidR="0070721F" w:rsidRPr="009E4599" w:rsidRDefault="0070721F" w:rsidP="00587148">
      <w:pPr>
        <w:shd w:val="clear" w:color="auto" w:fill="FFFFFF"/>
        <w:spacing w:after="0" w:line="240" w:lineRule="auto"/>
        <w:jc w:val="both"/>
        <w:rPr>
          <w:rFonts w:ascii="Times New Roman" w:eastAsia="Times New Roman" w:hAnsi="Times New Roman" w:cs="Times New Roman"/>
          <w:b/>
          <w:bCs/>
          <w:sz w:val="28"/>
          <w:szCs w:val="28"/>
          <w:lang w:val="ky-KG" w:eastAsia="ru-RU"/>
        </w:rPr>
      </w:pPr>
      <w:r w:rsidRPr="009E4599">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9E4599">
        <w:rPr>
          <w:rFonts w:ascii="Times New Roman" w:eastAsia="Times New Roman" w:hAnsi="Times New Roman" w:cs="Times New Roman"/>
          <w:b/>
          <w:bCs/>
          <w:sz w:val="28"/>
          <w:szCs w:val="28"/>
          <w:lang w:val="ky-KG" w:eastAsia="ru-RU"/>
        </w:rPr>
        <w:t xml:space="preserve"> </w:t>
      </w:r>
    </w:p>
    <w:p w14:paraId="2A11AE5C" w14:textId="17681226"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 xml:space="preserve">экономикалык иштин түрү </w:t>
      </w:r>
      <w:r w:rsidRPr="009E4599">
        <w:rPr>
          <w:rFonts w:ascii="Times New Roman" w:eastAsia="Times New Roman" w:hAnsi="Times New Roman" w:cs="Times New Roman"/>
          <w:sz w:val="28"/>
          <w:szCs w:val="28"/>
          <w:lang w:val="ky-KG" w:eastAsia="ru-RU"/>
        </w:rPr>
        <w:t xml:space="preserve">– иштин түрлөрүн классификациялоонун </w:t>
      </w:r>
      <w:r w:rsidRPr="00587148">
        <w:rPr>
          <w:rFonts w:ascii="Times New Roman" w:eastAsia="Times New Roman" w:hAnsi="Times New Roman" w:cs="Times New Roman"/>
          <w:sz w:val="28"/>
          <w:szCs w:val="28"/>
          <w:lang w:val="ky-KG" w:eastAsia="ru-RU"/>
        </w:rPr>
        <w:t>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035AD5AB" w14:textId="77777777" w:rsidR="0070721F" w:rsidRPr="009E4599" w:rsidRDefault="0070721F" w:rsidP="009E4599">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 xml:space="preserve"> </w:t>
      </w:r>
      <w:r w:rsidRPr="009E4599">
        <w:rPr>
          <w:rFonts w:ascii="Times New Roman" w:eastAsia="Times New Roman" w:hAnsi="Times New Roman" w:cs="Times New Roman"/>
          <w:b/>
          <w:bCs/>
          <w:sz w:val="28"/>
          <w:szCs w:val="28"/>
          <w:lang w:val="ky-KG" w:eastAsia="ru-RU"/>
        </w:rPr>
        <w:t>мамлекеттик билим берүү стандарты</w:t>
      </w:r>
      <w:r w:rsidRPr="009E4599">
        <w:rPr>
          <w:rFonts w:ascii="Times New Roman" w:eastAsia="Times New Roman" w:hAnsi="Times New Roman" w:cs="Times New Roman"/>
          <w:sz w:val="28"/>
          <w:szCs w:val="28"/>
          <w:lang w:val="ky-KG" w:eastAsia="ru-RU"/>
        </w:rPr>
        <w:t xml:space="preserve"> – окутуунун максаттарын </w:t>
      </w:r>
    </w:p>
    <w:p w14:paraId="4EC3B738" w14:textId="77777777" w:rsidR="0070721F" w:rsidRPr="009E4599" w:rsidRDefault="0070721F" w:rsidP="00587148">
      <w:pPr>
        <w:shd w:val="clear" w:color="auto" w:fill="FFFFFF"/>
        <w:spacing w:after="0" w:line="240" w:lineRule="auto"/>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7899C82C" w14:textId="3F3765AA"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 xml:space="preserve">гибриддик окутуу методу </w:t>
      </w:r>
      <w:r w:rsidRPr="009E4599">
        <w:rPr>
          <w:rFonts w:ascii="Times New Roman" w:eastAsia="Times New Roman" w:hAnsi="Times New Roman" w:cs="Times New Roman"/>
          <w:sz w:val="28"/>
          <w:szCs w:val="28"/>
          <w:lang w:val="ky-KG" w:eastAsia="ru-RU"/>
        </w:rPr>
        <w:t xml:space="preserve">– окутуу процесси педагогдун жана билим </w:t>
      </w:r>
      <w:r w:rsidRPr="00587148">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4B61C099" w14:textId="0A975BD7"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интеграцияланган программа</w:t>
      </w:r>
      <w:r w:rsidRPr="009E4599">
        <w:rPr>
          <w:rFonts w:ascii="Times New Roman" w:eastAsia="Times New Roman" w:hAnsi="Times New Roman" w:cs="Times New Roman"/>
          <w:sz w:val="28"/>
          <w:szCs w:val="28"/>
          <w:lang w:val="ky-KG" w:eastAsia="ru-RU"/>
        </w:rPr>
        <w:t xml:space="preserve"> – бул негизги жалпы билим берүүнүн </w:t>
      </w:r>
      <w:r w:rsidRPr="00587148">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6145AA7B" w14:textId="165064C8"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квалификация</w:t>
      </w:r>
      <w:r w:rsidRPr="009E4599">
        <w:rPr>
          <w:rFonts w:ascii="Times New Roman" w:eastAsia="Times New Roman" w:hAnsi="Times New Roman" w:cs="Times New Roman"/>
          <w:sz w:val="28"/>
          <w:szCs w:val="28"/>
          <w:lang w:val="ky-KG" w:eastAsia="ru-RU"/>
        </w:rPr>
        <w:t xml:space="preserve"> – белгиленген үлгүдөгү документ менен </w:t>
      </w:r>
      <w:r w:rsidRPr="00587148">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4305C154" w14:textId="54BEF487"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компетенция</w:t>
      </w:r>
      <w:r w:rsidRPr="009E4599">
        <w:rPr>
          <w:rFonts w:ascii="Times New Roman" w:eastAsia="Times New Roman" w:hAnsi="Times New Roman" w:cs="Times New Roman"/>
          <w:sz w:val="28"/>
          <w:szCs w:val="28"/>
          <w:lang w:val="ky-KG" w:eastAsia="ru-RU"/>
        </w:rPr>
        <w:t xml:space="preserve"> – билим алуучунун белгилүү бир чөйрөдө анын </w:t>
      </w:r>
      <w:r w:rsidRPr="00587148">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1516EEF8" w14:textId="74E9F960"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lastRenderedPageBreak/>
        <w:t>модуль</w:t>
      </w:r>
      <w:r w:rsidRPr="009E4599">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587148">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75319243" w14:textId="64A7DF21"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даярдоо багыты</w:t>
      </w:r>
      <w:r w:rsidRPr="009E4599">
        <w:rPr>
          <w:rFonts w:ascii="Times New Roman" w:eastAsia="Times New Roman" w:hAnsi="Times New Roman" w:cs="Times New Roman"/>
          <w:sz w:val="28"/>
          <w:szCs w:val="28"/>
          <w:lang w:val="ky-KG" w:eastAsia="ru-RU"/>
        </w:rPr>
        <w:t xml:space="preserve"> - Кыргыз Республикасынын квалификациясынын </w:t>
      </w:r>
      <w:r w:rsidRPr="00587148">
        <w:rPr>
          <w:rFonts w:ascii="Times New Roman" w:eastAsia="Times New Roman" w:hAnsi="Times New Roman" w:cs="Times New Roman"/>
          <w:sz w:val="28"/>
          <w:szCs w:val="28"/>
          <w:lang w:val="ky-KG" w:eastAsia="ru-RU"/>
        </w:rPr>
        <w:t>улуттук алкагынын деңгээлине ылайык кадрларды даярдоо үчүн билим берүү программаларынын комплекси:</w:t>
      </w:r>
    </w:p>
    <w:p w14:paraId="69FC7B71" w14:textId="1454B4E9"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9E4599">
        <w:rPr>
          <w:rFonts w:ascii="Times New Roman" w:eastAsia="Times New Roman" w:hAnsi="Times New Roman" w:cs="Times New Roman"/>
          <w:color w:val="000000" w:themeColor="text1"/>
          <w:sz w:val="28"/>
          <w:szCs w:val="28"/>
          <w:lang w:val="ky-KG" w:eastAsia="ru-RU"/>
        </w:rPr>
        <w:t xml:space="preserve"> - улуттук </w:t>
      </w:r>
      <w:r w:rsidRPr="00587148">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4979156A" w14:textId="13D05D45"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жалпыланган эмгек функциясы</w:t>
      </w:r>
      <w:r w:rsidRPr="009E4599">
        <w:rPr>
          <w:rFonts w:ascii="Times New Roman" w:eastAsia="Times New Roman" w:hAnsi="Times New Roman" w:cs="Times New Roman"/>
          <w:color w:val="000000" w:themeColor="text1"/>
          <w:sz w:val="28"/>
          <w:szCs w:val="28"/>
          <w:lang w:val="ky-KG" w:eastAsia="ru-RU"/>
        </w:rPr>
        <w:t xml:space="preserve"> -конкретүү өндүрүштүк, </w:t>
      </w:r>
      <w:r w:rsidRPr="00587148">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7891CAAA" w14:textId="61A606A5"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кесиптик иштин объекти</w:t>
      </w:r>
      <w:r w:rsidRPr="009E4599">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r w:rsidRPr="00587148">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0C18D166" w14:textId="77777777" w:rsidR="0070721F" w:rsidRPr="009E4599" w:rsidRDefault="0070721F" w:rsidP="009E4599">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билим берүү программасы</w:t>
      </w:r>
      <w:r w:rsidRPr="009E4599">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p>
    <w:p w14:paraId="5D854C2E" w14:textId="3959D8A2" w:rsidR="0070721F" w:rsidRPr="009E4599" w:rsidRDefault="0070721F" w:rsidP="00587148">
      <w:pPr>
        <w:shd w:val="clear" w:color="auto" w:fill="FFFFFF"/>
        <w:spacing w:after="0" w:line="240" w:lineRule="auto"/>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6AE1DDE9" w14:textId="1E132090"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жумуш ордунда окутуу</w:t>
      </w:r>
      <w:r w:rsidRPr="009E4599">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587148">
        <w:rPr>
          <w:rFonts w:ascii="Times New Roman" w:eastAsia="Times New Roman" w:hAnsi="Times New Roman" w:cs="Times New Roman"/>
          <w:color w:val="000000" w:themeColor="text1"/>
          <w:sz w:val="28"/>
          <w:szCs w:val="28"/>
          <w:lang w:val="ky-KG" w:eastAsia="ru-RU"/>
        </w:rPr>
        <w:t xml:space="preserve"> </w:t>
      </w:r>
      <w:r w:rsidRPr="00587148">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587148">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760B14AC" w14:textId="77777777" w:rsidR="0070721F" w:rsidRPr="009E4599" w:rsidRDefault="0070721F" w:rsidP="009E4599">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кесиптик стандарт</w:t>
      </w:r>
      <w:r w:rsidRPr="009E4599">
        <w:rPr>
          <w:rFonts w:ascii="Times New Roman" w:eastAsia="Times New Roman" w:hAnsi="Times New Roman" w:cs="Times New Roman"/>
          <w:sz w:val="28"/>
          <w:szCs w:val="28"/>
          <w:lang w:val="ky-KG" w:eastAsia="ru-RU"/>
        </w:rPr>
        <w:t xml:space="preserve"> - кесиптик иштин белгилүү бир түрүн жүзөгө </w:t>
      </w:r>
    </w:p>
    <w:p w14:paraId="22251361" w14:textId="77777777" w:rsidR="0070721F" w:rsidRPr="009E4599" w:rsidRDefault="0070721F" w:rsidP="00587148">
      <w:pPr>
        <w:shd w:val="clear" w:color="auto" w:fill="FFFFFF"/>
        <w:spacing w:after="0" w:line="240" w:lineRule="auto"/>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5F08BC3F" w14:textId="38957F25"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профиль</w:t>
      </w:r>
      <w:r w:rsidRPr="009E4599">
        <w:rPr>
          <w:rFonts w:ascii="Times New Roman" w:eastAsia="Times New Roman" w:hAnsi="Times New Roman" w:cs="Times New Roman"/>
          <w:sz w:val="28"/>
          <w:szCs w:val="28"/>
          <w:lang w:val="ky-KG" w:eastAsia="ru-RU"/>
        </w:rPr>
        <w:t xml:space="preserve"> – билим берүү программасынын кесиптик иштин </w:t>
      </w:r>
      <w:r w:rsidRPr="00587148">
        <w:rPr>
          <w:rFonts w:ascii="Times New Roman" w:eastAsia="Times New Roman" w:hAnsi="Times New Roman" w:cs="Times New Roman"/>
          <w:sz w:val="28"/>
          <w:szCs w:val="28"/>
          <w:lang w:val="ky-KG" w:eastAsia="ru-RU"/>
        </w:rPr>
        <w:t>конкретүү түрүнө жана</w:t>
      </w:r>
      <w:r w:rsidRPr="00587148">
        <w:rPr>
          <w:rFonts w:ascii="Times New Roman" w:eastAsia="Times New Roman" w:hAnsi="Times New Roman" w:cs="Times New Roman"/>
          <w:sz w:val="28"/>
          <w:szCs w:val="28"/>
          <w:lang w:eastAsia="ru-RU"/>
        </w:rPr>
        <w:t>/</w:t>
      </w:r>
      <w:r w:rsidRPr="00587148">
        <w:rPr>
          <w:rFonts w:ascii="Times New Roman" w:eastAsia="Times New Roman" w:hAnsi="Times New Roman" w:cs="Times New Roman"/>
          <w:sz w:val="28"/>
          <w:szCs w:val="28"/>
          <w:lang w:val="ky-KG" w:eastAsia="ru-RU"/>
        </w:rPr>
        <w:t>же об</w:t>
      </w:r>
      <w:r w:rsidRPr="00587148">
        <w:rPr>
          <w:rFonts w:ascii="Times New Roman" w:eastAsia="Times New Roman" w:hAnsi="Times New Roman" w:cs="Times New Roman"/>
          <w:sz w:val="28"/>
          <w:szCs w:val="28"/>
          <w:lang w:eastAsia="ru-RU"/>
        </w:rPr>
        <w:t>ъ</w:t>
      </w:r>
      <w:r w:rsidRPr="00587148">
        <w:rPr>
          <w:rFonts w:ascii="Times New Roman" w:eastAsia="Times New Roman" w:hAnsi="Times New Roman" w:cs="Times New Roman"/>
          <w:sz w:val="28"/>
          <w:szCs w:val="28"/>
          <w:lang w:val="ky-KG" w:eastAsia="ru-RU"/>
        </w:rPr>
        <w:t>ектине багытталышы;</w:t>
      </w:r>
    </w:p>
    <w:p w14:paraId="1A0CBF65" w14:textId="2ABB2E66"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9E4599">
        <w:rPr>
          <w:rFonts w:ascii="Times New Roman" w:eastAsia="Times New Roman" w:hAnsi="Times New Roman" w:cs="Times New Roman"/>
          <w:b/>
          <w:bCs/>
          <w:sz w:val="28"/>
          <w:szCs w:val="28"/>
          <w:lang w:val="ky-KG" w:eastAsia="ru-RU"/>
        </w:rPr>
        <w:t>окутуунун натыйжалары</w:t>
      </w:r>
      <w:r w:rsidRPr="009E4599">
        <w:rPr>
          <w:rFonts w:ascii="Times New Roman" w:eastAsia="Times New Roman" w:hAnsi="Times New Roman" w:cs="Times New Roman"/>
          <w:sz w:val="28"/>
          <w:szCs w:val="28"/>
          <w:lang w:val="ky-KG" w:eastAsia="ru-RU"/>
        </w:rPr>
        <w:t xml:space="preserve"> – окуу процессин ийгиликтүү </w:t>
      </w:r>
      <w:r w:rsidRPr="00587148">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1B75793B" w14:textId="7B11741D"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t>адистик/багыт/кесип</w:t>
      </w:r>
      <w:r w:rsidRPr="009E4599">
        <w:rPr>
          <w:rFonts w:ascii="Times New Roman" w:eastAsia="Times New Roman" w:hAnsi="Times New Roman" w:cs="Times New Roman"/>
          <w:sz w:val="28"/>
          <w:szCs w:val="28"/>
          <w:lang w:val="ky-KG" w:eastAsia="ru-RU"/>
        </w:rPr>
        <w:t xml:space="preserve"> – бүтүрүүчү диплом алуучу билимдин </w:t>
      </w:r>
      <w:r w:rsidRPr="00587148">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587148">
        <w:rPr>
          <w:rFonts w:ascii="Times New Roman" w:eastAsia="Times New Roman" w:hAnsi="Times New Roman" w:cs="Times New Roman"/>
          <w:sz w:val="28"/>
          <w:szCs w:val="28"/>
          <w:lang w:val="ky-KG" w:eastAsia="ru-RU"/>
        </w:rPr>
        <w:t xml:space="preserve"> </w:t>
      </w:r>
      <w:r w:rsidRPr="00587148">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6A24D36" w14:textId="52C01CD2" w:rsidR="0070721F" w:rsidRPr="00587148" w:rsidRDefault="0070721F" w:rsidP="00587148">
      <w:pPr>
        <w:pStyle w:val="ac"/>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b/>
          <w:bCs/>
          <w:sz w:val="28"/>
          <w:szCs w:val="28"/>
          <w:lang w:val="ky-KG" w:eastAsia="ru-RU"/>
        </w:rPr>
        <w:lastRenderedPageBreak/>
        <w:t>дисциплиналардын цикли</w:t>
      </w:r>
      <w:r w:rsidRPr="009E4599">
        <w:rPr>
          <w:rFonts w:ascii="Times New Roman" w:eastAsia="Times New Roman" w:hAnsi="Times New Roman" w:cs="Times New Roman"/>
          <w:sz w:val="28"/>
          <w:szCs w:val="28"/>
          <w:lang w:val="ky-KG" w:eastAsia="ru-RU"/>
        </w:rPr>
        <w:t xml:space="preserve"> – окутуунун, тарбиялоонун</w:t>
      </w:r>
      <w:r w:rsidR="00587148">
        <w:rPr>
          <w:rFonts w:ascii="Times New Roman" w:eastAsia="Times New Roman" w:hAnsi="Times New Roman" w:cs="Times New Roman"/>
          <w:sz w:val="28"/>
          <w:szCs w:val="28"/>
          <w:lang w:val="ky-KG" w:eastAsia="ru-RU"/>
        </w:rPr>
        <w:t xml:space="preserve"> </w:t>
      </w:r>
      <w:r w:rsidRPr="00587148">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587148">
        <w:rPr>
          <w:rFonts w:ascii="Times New Roman" w:eastAsia="Times New Roman" w:hAnsi="Times New Roman" w:cs="Times New Roman"/>
          <w:sz w:val="28"/>
          <w:szCs w:val="28"/>
          <w:lang w:val="ky-KG" w:eastAsia="ru-RU"/>
        </w:rPr>
        <w:tab/>
      </w:r>
    </w:p>
    <w:bookmarkEnd w:id="0"/>
    <w:p w14:paraId="0B78E883" w14:textId="77777777" w:rsidR="0070721F" w:rsidRPr="009E4599" w:rsidRDefault="0070721F"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387C9F8A" w14:textId="77777777" w:rsidR="0070721F" w:rsidRPr="009E4599" w:rsidRDefault="0070721F"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МБС- мамлекеттик билим берүү стандарты;</w:t>
      </w:r>
    </w:p>
    <w:p w14:paraId="20014295" w14:textId="77777777" w:rsidR="0070721F" w:rsidRPr="009E4599" w:rsidRDefault="0070721F"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БКБ -башталгыч кесиптик билим берүү;</w:t>
      </w:r>
    </w:p>
    <w:p w14:paraId="6B64129C" w14:textId="77777777" w:rsidR="0070721F" w:rsidRPr="009E4599" w:rsidRDefault="0070721F"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792AEB9F" w14:textId="77777777" w:rsidR="0070721F" w:rsidRPr="009E4599" w:rsidRDefault="0070721F"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алкагы;</w:t>
      </w:r>
    </w:p>
    <w:p w14:paraId="7E9E23D3" w14:textId="77777777" w:rsidR="0070721F" w:rsidRPr="009E4599" w:rsidRDefault="0070721F"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ОМБ – окуу-методикалык бирикмелер.</w:t>
      </w:r>
    </w:p>
    <w:p w14:paraId="72DC1C2F" w14:textId="13D1599B" w:rsidR="001042C4" w:rsidRPr="009E4599" w:rsidRDefault="001042C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01322AB1" w14:textId="2F1E7F41" w:rsidR="001042C4" w:rsidRDefault="009B0FE4"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2-</w:t>
      </w:r>
      <w:r w:rsidR="00BE2774" w:rsidRPr="009E4599">
        <w:rPr>
          <w:rFonts w:ascii="Times New Roman" w:eastAsia="Times New Roman" w:hAnsi="Times New Roman" w:cs="Times New Roman"/>
          <w:b/>
          <w:bCs/>
          <w:color w:val="000000" w:themeColor="text1"/>
          <w:sz w:val="28"/>
          <w:szCs w:val="28"/>
          <w:lang w:val="ky-KG" w:eastAsia="ru-RU"/>
        </w:rPr>
        <w:t>бөлүм</w:t>
      </w:r>
      <w:r w:rsidRPr="009E4599">
        <w:rPr>
          <w:rFonts w:ascii="Times New Roman" w:eastAsia="Times New Roman" w:hAnsi="Times New Roman" w:cs="Times New Roman"/>
          <w:b/>
          <w:bCs/>
          <w:color w:val="000000" w:themeColor="text1"/>
          <w:sz w:val="28"/>
          <w:szCs w:val="28"/>
          <w:lang w:val="ky-KG" w:eastAsia="ru-RU"/>
        </w:rPr>
        <w:t>. Колдонуу чөйрөсү</w:t>
      </w:r>
    </w:p>
    <w:p w14:paraId="4004A7B8" w14:textId="77777777" w:rsidR="00587148" w:rsidRPr="009E4599" w:rsidRDefault="00587148" w:rsidP="009E4599">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8E62D9C" w14:textId="284F4BA7" w:rsidR="00AE6EFC" w:rsidRPr="009E4599" w:rsidRDefault="00AE6EFC"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Ушул МБС</w:t>
      </w:r>
      <w:r w:rsidR="009B0FE4" w:rsidRPr="009E4599">
        <w:rPr>
          <w:rFonts w:ascii="Times New Roman" w:eastAsia="Times New Roman" w:hAnsi="Times New Roman" w:cs="Times New Roman"/>
          <w:color w:val="000000" w:themeColor="text1"/>
          <w:sz w:val="28"/>
          <w:szCs w:val="28"/>
          <w:lang w:val="ky-KG" w:eastAsia="ru-RU"/>
        </w:rPr>
        <w:t xml:space="preserve"> </w:t>
      </w:r>
      <w:r w:rsidR="009B0FE4" w:rsidRPr="009E4599">
        <w:rPr>
          <w:rFonts w:ascii="Times New Roman" w:eastAsia="Times New Roman" w:hAnsi="Times New Roman" w:cs="Times New Roman"/>
          <w:b/>
          <w:bCs/>
          <w:color w:val="000000" w:themeColor="text1"/>
          <w:sz w:val="28"/>
          <w:szCs w:val="28"/>
          <w:lang w:val="ky-KG" w:eastAsia="ru-RU"/>
        </w:rPr>
        <w:t xml:space="preserve">Ачык кен </w:t>
      </w:r>
      <w:r w:rsidRPr="009E4599">
        <w:rPr>
          <w:rFonts w:ascii="Times New Roman" w:eastAsia="Times New Roman" w:hAnsi="Times New Roman" w:cs="Times New Roman"/>
          <w:b/>
          <w:bCs/>
          <w:color w:val="000000" w:themeColor="text1"/>
          <w:sz w:val="28"/>
          <w:szCs w:val="28"/>
          <w:lang w:val="ky-KG" w:eastAsia="ru-RU"/>
        </w:rPr>
        <w:t>жумуштарынын</w:t>
      </w:r>
      <w:r w:rsidR="009B0FE4" w:rsidRPr="009E4599">
        <w:rPr>
          <w:rFonts w:ascii="Times New Roman" w:eastAsia="Times New Roman" w:hAnsi="Times New Roman" w:cs="Times New Roman"/>
          <w:b/>
          <w:bCs/>
          <w:color w:val="000000" w:themeColor="text1"/>
          <w:sz w:val="28"/>
          <w:szCs w:val="28"/>
          <w:lang w:val="ky-KG" w:eastAsia="ru-RU"/>
        </w:rPr>
        <w:t xml:space="preserve"> машинисти (8332 </w:t>
      </w:r>
      <w:r w:rsidRPr="009E4599">
        <w:rPr>
          <w:rFonts w:ascii="Times New Roman" w:eastAsia="Times New Roman" w:hAnsi="Times New Roman" w:cs="Times New Roman"/>
          <w:b/>
          <w:bCs/>
          <w:color w:val="000000" w:themeColor="text1"/>
          <w:sz w:val="28"/>
          <w:szCs w:val="28"/>
          <w:lang w:val="ky-KG" w:eastAsia="ru-RU"/>
        </w:rPr>
        <w:t>Бульдозердин</w:t>
      </w:r>
      <w:r w:rsidR="009B0FE4" w:rsidRPr="009E4599">
        <w:rPr>
          <w:rFonts w:ascii="Times New Roman" w:eastAsia="Times New Roman" w:hAnsi="Times New Roman" w:cs="Times New Roman"/>
          <w:b/>
          <w:bCs/>
          <w:color w:val="000000" w:themeColor="text1"/>
          <w:sz w:val="28"/>
          <w:szCs w:val="28"/>
          <w:lang w:val="ky-KG" w:eastAsia="ru-RU"/>
        </w:rPr>
        <w:t xml:space="preserve"> машинисти) </w:t>
      </w:r>
      <w:r w:rsidRPr="009E4599">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5574E976" w14:textId="582E3683" w:rsidR="00AE6EFC" w:rsidRPr="009E4599" w:rsidRDefault="009B0FE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Ачык кен </w:t>
      </w:r>
      <w:r w:rsidR="00AE6EFC" w:rsidRPr="009E4599">
        <w:rPr>
          <w:rFonts w:ascii="Times New Roman" w:eastAsia="Times New Roman" w:hAnsi="Times New Roman" w:cs="Times New Roman"/>
          <w:b/>
          <w:bCs/>
          <w:color w:val="000000" w:themeColor="text1"/>
          <w:sz w:val="28"/>
          <w:szCs w:val="28"/>
          <w:lang w:val="ky-KG" w:eastAsia="ru-RU"/>
        </w:rPr>
        <w:t>жумуштарынын</w:t>
      </w:r>
      <w:r w:rsidRPr="009E4599">
        <w:rPr>
          <w:rFonts w:ascii="Times New Roman" w:eastAsia="Times New Roman" w:hAnsi="Times New Roman" w:cs="Times New Roman"/>
          <w:b/>
          <w:bCs/>
          <w:color w:val="000000" w:themeColor="text1"/>
          <w:sz w:val="28"/>
          <w:szCs w:val="28"/>
          <w:lang w:val="ky-KG" w:eastAsia="ru-RU"/>
        </w:rPr>
        <w:t xml:space="preserve"> машинисти (8332 </w:t>
      </w:r>
      <w:r w:rsidR="00AE6EFC" w:rsidRPr="009E4599">
        <w:rPr>
          <w:rFonts w:ascii="Times New Roman" w:eastAsia="Times New Roman" w:hAnsi="Times New Roman" w:cs="Times New Roman"/>
          <w:b/>
          <w:bCs/>
          <w:color w:val="000000" w:themeColor="text1"/>
          <w:sz w:val="28"/>
          <w:szCs w:val="28"/>
          <w:lang w:val="ky-KG" w:eastAsia="ru-RU"/>
        </w:rPr>
        <w:t xml:space="preserve">Бульдозердин </w:t>
      </w:r>
      <w:r w:rsidRPr="009E4599">
        <w:rPr>
          <w:rFonts w:ascii="Times New Roman" w:eastAsia="Times New Roman" w:hAnsi="Times New Roman" w:cs="Times New Roman"/>
          <w:b/>
          <w:bCs/>
          <w:color w:val="000000" w:themeColor="text1"/>
          <w:sz w:val="28"/>
          <w:szCs w:val="28"/>
          <w:lang w:val="ky-KG" w:eastAsia="ru-RU"/>
        </w:rPr>
        <w:t xml:space="preserve">машинисти) </w:t>
      </w:r>
      <w:r w:rsidR="00AE6EFC" w:rsidRPr="009E4599">
        <w:rPr>
          <w:rFonts w:ascii="Times New Roman" w:eastAsia="Times New Roman" w:hAnsi="Times New Roman" w:cs="Times New Roman"/>
          <w:color w:val="000000" w:themeColor="text1"/>
          <w:sz w:val="28"/>
          <w:szCs w:val="28"/>
          <w:lang w:val="ky-KG" w:eastAsia="ru-RU"/>
        </w:rPr>
        <w:t>кесиби боюнча ушул МБСти негизги пайдалануучулар болуп төмөнкүлөр саналат:</w:t>
      </w:r>
    </w:p>
    <w:p w14:paraId="3BC2EE89" w14:textId="2A5E4184" w:rsidR="00AE6EFC" w:rsidRPr="009E4599" w:rsidRDefault="00AE6EFC"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4045D450" w14:textId="6D55F1FB" w:rsidR="00AE6EFC" w:rsidRPr="009E4599" w:rsidRDefault="00AE6EFC"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ушул кесип боюнча билим берүү программасын өздөштүрүү боюнча өзүнүн окуу ишин наьыйжалуу ишкек ашыруу үчүн жооптуу билим алуучулар; </w:t>
      </w:r>
    </w:p>
    <w:p w14:paraId="51EED309" w14:textId="36DE62A4" w:rsidR="00AE6EFC" w:rsidRPr="009E4599" w:rsidRDefault="00AE6EFC"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5222CF2B" w14:textId="1B4DA04A" w:rsidR="00AE6EFC" w:rsidRPr="009E4599" w:rsidRDefault="00AE6EFC"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1C7288BA" w14:textId="4CA01743" w:rsidR="00AE6EFC" w:rsidRPr="009E4599" w:rsidRDefault="00AE6EFC"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70F414D2" w14:textId="0BE8E052" w:rsidR="00AE6EFC" w:rsidRPr="009E4599" w:rsidRDefault="00AE6EFC"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535CC80F" w14:textId="77777777" w:rsidR="001042C4" w:rsidRPr="009E4599" w:rsidRDefault="001042C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3AA2E127" w14:textId="77777777" w:rsidR="00587148" w:rsidRDefault="00587148"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2973C590" w14:textId="744AF4E0" w:rsidR="001042C4" w:rsidRDefault="009B0FE4" w:rsidP="00587148">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lastRenderedPageBreak/>
        <w:t>3-</w:t>
      </w:r>
      <w:r w:rsidR="004F26B3" w:rsidRPr="009E4599">
        <w:rPr>
          <w:rFonts w:ascii="Times New Roman" w:eastAsia="Times New Roman" w:hAnsi="Times New Roman" w:cs="Times New Roman"/>
          <w:b/>
          <w:bCs/>
          <w:color w:val="000000" w:themeColor="text1"/>
          <w:sz w:val="28"/>
          <w:szCs w:val="28"/>
          <w:lang w:val="ky-KG" w:eastAsia="ru-RU"/>
        </w:rPr>
        <w:t>бөлүм</w:t>
      </w:r>
      <w:r w:rsidRPr="009E4599">
        <w:rPr>
          <w:rFonts w:ascii="Times New Roman" w:eastAsia="Times New Roman" w:hAnsi="Times New Roman" w:cs="Times New Roman"/>
          <w:b/>
          <w:bCs/>
          <w:color w:val="000000" w:themeColor="text1"/>
          <w:sz w:val="28"/>
          <w:szCs w:val="28"/>
          <w:lang w:val="ky-KG" w:eastAsia="ru-RU"/>
        </w:rPr>
        <w:t xml:space="preserve">. </w:t>
      </w:r>
      <w:r w:rsidR="00D42383" w:rsidRPr="009E4599">
        <w:rPr>
          <w:rFonts w:ascii="Times New Roman" w:eastAsia="Times New Roman" w:hAnsi="Times New Roman" w:cs="Times New Roman"/>
          <w:b/>
          <w:bCs/>
          <w:color w:val="000000" w:themeColor="text1"/>
          <w:sz w:val="28"/>
          <w:szCs w:val="28"/>
          <w:lang w:val="ky-KG" w:eastAsia="ru-RU"/>
        </w:rPr>
        <w:t xml:space="preserve">Ачык кен </w:t>
      </w:r>
      <w:r w:rsidR="00AE6EFC" w:rsidRPr="009E4599">
        <w:rPr>
          <w:rFonts w:ascii="Times New Roman" w:eastAsia="Times New Roman" w:hAnsi="Times New Roman" w:cs="Times New Roman"/>
          <w:b/>
          <w:bCs/>
          <w:color w:val="000000" w:themeColor="text1"/>
          <w:sz w:val="28"/>
          <w:szCs w:val="28"/>
          <w:lang w:val="ky-KG" w:eastAsia="ru-RU"/>
        </w:rPr>
        <w:t xml:space="preserve">жумуштарынын </w:t>
      </w:r>
      <w:r w:rsidR="00D42383" w:rsidRPr="009E4599">
        <w:rPr>
          <w:rFonts w:ascii="Times New Roman" w:eastAsia="Times New Roman" w:hAnsi="Times New Roman" w:cs="Times New Roman"/>
          <w:b/>
          <w:bCs/>
          <w:color w:val="000000" w:themeColor="text1"/>
          <w:sz w:val="28"/>
          <w:szCs w:val="28"/>
          <w:lang w:val="ky-KG" w:eastAsia="ru-RU"/>
        </w:rPr>
        <w:t xml:space="preserve">машинисти (8332 </w:t>
      </w:r>
      <w:r w:rsidR="00AE6EFC" w:rsidRPr="009E4599">
        <w:rPr>
          <w:rFonts w:ascii="Times New Roman" w:eastAsia="Times New Roman" w:hAnsi="Times New Roman" w:cs="Times New Roman"/>
          <w:b/>
          <w:bCs/>
          <w:color w:val="000000" w:themeColor="text1"/>
          <w:sz w:val="28"/>
          <w:szCs w:val="28"/>
          <w:lang w:val="ky-KG" w:eastAsia="ru-RU"/>
        </w:rPr>
        <w:t>Бульдозердин</w:t>
      </w:r>
      <w:r w:rsidR="00D42383" w:rsidRPr="009E4599">
        <w:rPr>
          <w:rFonts w:ascii="Times New Roman" w:eastAsia="Times New Roman" w:hAnsi="Times New Roman" w:cs="Times New Roman"/>
          <w:b/>
          <w:bCs/>
          <w:color w:val="000000" w:themeColor="text1"/>
          <w:sz w:val="28"/>
          <w:szCs w:val="28"/>
          <w:lang w:val="ky-KG" w:eastAsia="ru-RU"/>
        </w:rPr>
        <w:t xml:space="preserve"> машинисти) </w:t>
      </w:r>
      <w:r w:rsidRPr="009E4599">
        <w:rPr>
          <w:rFonts w:ascii="Times New Roman" w:eastAsia="Times New Roman" w:hAnsi="Times New Roman" w:cs="Times New Roman"/>
          <w:b/>
          <w:bCs/>
          <w:color w:val="000000" w:themeColor="text1"/>
          <w:sz w:val="28"/>
          <w:szCs w:val="28"/>
          <w:lang w:val="ky-KG" w:eastAsia="ru-RU"/>
        </w:rPr>
        <w:t xml:space="preserve">кесибинин </w:t>
      </w:r>
      <w:r w:rsidR="00587148">
        <w:rPr>
          <w:rFonts w:ascii="Times New Roman" w:eastAsia="Times New Roman" w:hAnsi="Times New Roman" w:cs="Times New Roman"/>
          <w:b/>
          <w:bCs/>
          <w:color w:val="000000" w:themeColor="text1"/>
          <w:sz w:val="28"/>
          <w:szCs w:val="28"/>
          <w:lang w:val="ky-KG" w:eastAsia="ru-RU"/>
        </w:rPr>
        <w:t xml:space="preserve"> </w:t>
      </w:r>
      <w:r w:rsidRPr="009E4599">
        <w:rPr>
          <w:rFonts w:ascii="Times New Roman" w:eastAsia="Times New Roman" w:hAnsi="Times New Roman" w:cs="Times New Roman"/>
          <w:b/>
          <w:bCs/>
          <w:color w:val="000000" w:themeColor="text1"/>
          <w:sz w:val="28"/>
          <w:szCs w:val="28"/>
          <w:lang w:val="ky-KG" w:eastAsia="ru-RU"/>
        </w:rPr>
        <w:t>жалпы мүнөздөмөсү</w:t>
      </w:r>
    </w:p>
    <w:p w14:paraId="108E6626" w14:textId="77777777" w:rsidR="00587148" w:rsidRPr="009E4599" w:rsidRDefault="00587148" w:rsidP="009E4599">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596EDE2F" w14:textId="3682CBA4" w:rsidR="001042C4" w:rsidRPr="009E4599" w:rsidRDefault="009B0FE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Ачык кен </w:t>
      </w:r>
      <w:r w:rsidR="00D04316" w:rsidRPr="009E4599">
        <w:rPr>
          <w:rFonts w:ascii="Times New Roman" w:eastAsia="Times New Roman" w:hAnsi="Times New Roman" w:cs="Times New Roman"/>
          <w:b/>
          <w:bCs/>
          <w:color w:val="000000" w:themeColor="text1"/>
          <w:sz w:val="28"/>
          <w:szCs w:val="28"/>
          <w:lang w:val="ky-KG" w:eastAsia="ru-RU"/>
        </w:rPr>
        <w:t>жумуштарынын</w:t>
      </w:r>
      <w:r w:rsidRPr="009E4599">
        <w:rPr>
          <w:rFonts w:ascii="Times New Roman" w:eastAsia="Times New Roman" w:hAnsi="Times New Roman" w:cs="Times New Roman"/>
          <w:b/>
          <w:bCs/>
          <w:color w:val="000000" w:themeColor="text1"/>
          <w:sz w:val="28"/>
          <w:szCs w:val="28"/>
          <w:lang w:val="ky-KG" w:eastAsia="ru-RU"/>
        </w:rPr>
        <w:t xml:space="preserve"> машинисти (8332 </w:t>
      </w:r>
      <w:r w:rsidR="00D04316" w:rsidRPr="009E4599">
        <w:rPr>
          <w:rFonts w:ascii="Times New Roman" w:eastAsia="Times New Roman" w:hAnsi="Times New Roman" w:cs="Times New Roman"/>
          <w:b/>
          <w:bCs/>
          <w:color w:val="000000" w:themeColor="text1"/>
          <w:sz w:val="28"/>
          <w:szCs w:val="28"/>
          <w:lang w:val="ky-KG" w:eastAsia="ru-RU"/>
        </w:rPr>
        <w:t>Бульдозердин машинисти</w:t>
      </w:r>
      <w:r w:rsidRPr="009E4599">
        <w:rPr>
          <w:rFonts w:ascii="Times New Roman" w:eastAsia="Times New Roman" w:hAnsi="Times New Roman" w:cs="Times New Roman"/>
          <w:b/>
          <w:bCs/>
          <w:color w:val="000000" w:themeColor="text1"/>
          <w:sz w:val="28"/>
          <w:szCs w:val="28"/>
          <w:lang w:val="ky-KG" w:eastAsia="ru-RU"/>
        </w:rPr>
        <w:t xml:space="preserve"> машинисти) </w:t>
      </w:r>
      <w:r w:rsidRPr="009E4599">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0D4E85BF"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күндүзгү; </w:t>
      </w:r>
    </w:p>
    <w:p w14:paraId="186DAD9B"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күндүзгү-сырттан (кечки).</w:t>
      </w:r>
    </w:p>
    <w:p w14:paraId="536B2D8C" w14:textId="1B8177D7" w:rsidR="00D04316" w:rsidRPr="009E4599" w:rsidRDefault="00D04316"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51BF2B3A" w14:textId="4CBE6F74" w:rsidR="00D04316" w:rsidRPr="009E4599" w:rsidRDefault="0077301D"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sz w:val="28"/>
          <w:szCs w:val="28"/>
          <w:lang w:val="ky-KG" w:eastAsia="ru-RU"/>
        </w:rPr>
        <w:t>БКБ</w:t>
      </w:r>
      <w:r w:rsidRPr="009E4599">
        <w:rPr>
          <w:rFonts w:ascii="Times New Roman" w:eastAsia="Times New Roman" w:hAnsi="Times New Roman" w:cs="Times New Roman"/>
          <w:color w:val="000000" w:themeColor="text1"/>
          <w:sz w:val="28"/>
          <w:szCs w:val="28"/>
          <w:lang w:val="ky-KG" w:eastAsia="ru-RU"/>
        </w:rPr>
        <w:t xml:space="preserve"> </w:t>
      </w:r>
      <w:r w:rsidR="00D04316" w:rsidRPr="009E4599">
        <w:rPr>
          <w:rFonts w:ascii="Times New Roman" w:eastAsia="Times New Roman" w:hAnsi="Times New Roman" w:cs="Times New Roman"/>
          <w:color w:val="000000" w:themeColor="text1"/>
          <w:sz w:val="28"/>
          <w:szCs w:val="28"/>
          <w:lang w:val="ky-KG" w:eastAsia="ru-RU"/>
        </w:rPr>
        <w:t>билим берүү программасына:</w:t>
      </w:r>
    </w:p>
    <w:p w14:paraId="2DEA21F8" w14:textId="77777777" w:rsidR="00D04316" w:rsidRPr="009E4599" w:rsidRDefault="00D04316"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0A25EF07" w14:textId="77777777" w:rsidR="00D04316" w:rsidRPr="009E4599" w:rsidRDefault="00D04316"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6C4FA167" w14:textId="77777777" w:rsidR="00D04316" w:rsidRPr="009E4599" w:rsidRDefault="00D04316"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2062CE8" w14:textId="06FB88B9" w:rsidR="001042C4" w:rsidRPr="009E4599" w:rsidRDefault="009B0FE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Ачык кен </w:t>
      </w:r>
      <w:r w:rsidR="00D04316" w:rsidRPr="009E4599">
        <w:rPr>
          <w:rFonts w:ascii="Times New Roman" w:eastAsia="Times New Roman" w:hAnsi="Times New Roman" w:cs="Times New Roman"/>
          <w:b/>
          <w:bCs/>
          <w:color w:val="000000" w:themeColor="text1"/>
          <w:sz w:val="28"/>
          <w:szCs w:val="28"/>
          <w:lang w:val="ky-KG" w:eastAsia="ru-RU"/>
        </w:rPr>
        <w:t>жумуштарынын</w:t>
      </w:r>
      <w:r w:rsidRPr="009E4599">
        <w:rPr>
          <w:rFonts w:ascii="Times New Roman" w:eastAsia="Times New Roman" w:hAnsi="Times New Roman" w:cs="Times New Roman"/>
          <w:b/>
          <w:bCs/>
          <w:color w:val="000000" w:themeColor="text1"/>
          <w:sz w:val="28"/>
          <w:szCs w:val="28"/>
          <w:lang w:val="ky-KG" w:eastAsia="ru-RU"/>
        </w:rPr>
        <w:t xml:space="preserve"> машинисти (8332 </w:t>
      </w:r>
      <w:r w:rsidR="00D04316" w:rsidRPr="009E4599">
        <w:rPr>
          <w:rFonts w:ascii="Times New Roman" w:eastAsia="Times New Roman" w:hAnsi="Times New Roman" w:cs="Times New Roman"/>
          <w:b/>
          <w:bCs/>
          <w:color w:val="000000" w:themeColor="text1"/>
          <w:sz w:val="28"/>
          <w:szCs w:val="28"/>
          <w:lang w:val="ky-KG" w:eastAsia="ru-RU"/>
        </w:rPr>
        <w:t xml:space="preserve">Бульдозердин </w:t>
      </w:r>
      <w:r w:rsidRPr="009E4599">
        <w:rPr>
          <w:rFonts w:ascii="Times New Roman" w:eastAsia="Times New Roman" w:hAnsi="Times New Roman" w:cs="Times New Roman"/>
          <w:b/>
          <w:bCs/>
          <w:color w:val="000000" w:themeColor="text1"/>
          <w:sz w:val="28"/>
          <w:szCs w:val="28"/>
          <w:lang w:val="ky-KG" w:eastAsia="ru-RU"/>
        </w:rPr>
        <w:t xml:space="preserve"> машинисти) </w:t>
      </w:r>
      <w:bookmarkStart w:id="1" w:name="_Hlk221194513"/>
      <w:r w:rsidRPr="009E4599">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2ADD667D" w14:textId="77777777" w:rsidR="008643B0" w:rsidRPr="009E4599" w:rsidRDefault="008643B0"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21F5A18A"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p>
    <w:p w14:paraId="0FCF6565" w14:textId="07D3D43C" w:rsidR="001042C4" w:rsidRPr="009E4599" w:rsidRDefault="003C06E9"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w:t>
      </w:r>
      <w:r w:rsidR="009B0FE4" w:rsidRPr="009E4599">
        <w:rPr>
          <w:rFonts w:ascii="Times New Roman" w:eastAsia="Times New Roman" w:hAnsi="Times New Roman" w:cs="Times New Roman"/>
          <w:color w:val="000000" w:themeColor="text1"/>
          <w:sz w:val="28"/>
          <w:szCs w:val="28"/>
          <w:lang w:val="ky-KG" w:eastAsia="ru-RU"/>
        </w:rPr>
        <w:t xml:space="preserve">есиптик </w:t>
      </w:r>
      <w:r w:rsidRPr="009E4599">
        <w:rPr>
          <w:rFonts w:ascii="Times New Roman" w:eastAsia="Times New Roman" w:hAnsi="Times New Roman" w:cs="Times New Roman"/>
          <w:color w:val="000000" w:themeColor="text1"/>
          <w:sz w:val="28"/>
          <w:szCs w:val="28"/>
          <w:lang w:val="ky-KG" w:eastAsia="ru-RU"/>
        </w:rPr>
        <w:t xml:space="preserve">башталгыч </w:t>
      </w:r>
      <w:r w:rsidR="009B0FE4" w:rsidRPr="009E4599">
        <w:rPr>
          <w:rFonts w:ascii="Times New Roman" w:eastAsia="Times New Roman" w:hAnsi="Times New Roman" w:cs="Times New Roman"/>
          <w:color w:val="000000" w:themeColor="text1"/>
          <w:sz w:val="28"/>
          <w:szCs w:val="28"/>
          <w:lang w:val="ky-KG" w:eastAsia="ru-RU"/>
        </w:rPr>
        <w:t>билим берүү уюмдарында төмөнкүдөй негизги билим берүү программалары ишке ашырылат:</w:t>
      </w:r>
    </w:p>
    <w:p w14:paraId="22717A48" w14:textId="1134E595"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негизги жалпы билим берүүнүн базасында окутуу мөөнөтү 2-3 жылдан кем эмес жалпы орто жана кесиптик </w:t>
      </w:r>
      <w:r w:rsidR="003C06E9" w:rsidRPr="009E4599">
        <w:rPr>
          <w:rFonts w:ascii="Times New Roman" w:eastAsia="Times New Roman" w:hAnsi="Times New Roman" w:cs="Times New Roman"/>
          <w:color w:val="000000" w:themeColor="text1"/>
          <w:sz w:val="28"/>
          <w:szCs w:val="28"/>
          <w:lang w:val="ky-KG" w:eastAsia="ru-RU"/>
        </w:rPr>
        <w:t xml:space="preserve">башталгыч </w:t>
      </w:r>
      <w:r w:rsidRPr="009E4599">
        <w:rPr>
          <w:rFonts w:ascii="Times New Roman" w:eastAsia="Times New Roman" w:hAnsi="Times New Roman" w:cs="Times New Roman"/>
          <w:color w:val="000000" w:themeColor="text1"/>
          <w:sz w:val="28"/>
          <w:szCs w:val="28"/>
          <w:lang w:val="ky-KG" w:eastAsia="ru-RU"/>
        </w:rPr>
        <w:t>билим берүүнүн интеграцияланган программасы;</w:t>
      </w:r>
    </w:p>
    <w:p w14:paraId="766CE489" w14:textId="74A37B41"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w:t>
      </w:r>
      <w:r w:rsidR="003C06E9" w:rsidRPr="009E4599">
        <w:rPr>
          <w:rFonts w:ascii="Times New Roman" w:eastAsia="Times New Roman" w:hAnsi="Times New Roman" w:cs="Times New Roman"/>
          <w:color w:val="000000" w:themeColor="text1"/>
          <w:sz w:val="28"/>
          <w:szCs w:val="28"/>
          <w:lang w:val="ky-KG" w:eastAsia="ru-RU"/>
        </w:rPr>
        <w:t xml:space="preserve">башталгыч </w:t>
      </w:r>
      <w:r w:rsidRPr="009E4599">
        <w:rPr>
          <w:rFonts w:ascii="Times New Roman" w:eastAsia="Times New Roman" w:hAnsi="Times New Roman" w:cs="Times New Roman"/>
          <w:color w:val="000000" w:themeColor="text1"/>
          <w:sz w:val="28"/>
          <w:szCs w:val="28"/>
          <w:lang w:val="ky-KG" w:eastAsia="ru-RU"/>
        </w:rPr>
        <w:t>билим берүү программасы;</w:t>
      </w:r>
    </w:p>
    <w:p w14:paraId="4A884771" w14:textId="1B078C58"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окутуу мөөнөтү 1 жылдан кем эмес </w:t>
      </w:r>
      <w:r w:rsidR="00A72338" w:rsidRPr="009E4599">
        <w:rPr>
          <w:rFonts w:ascii="Times New Roman" w:eastAsia="Times New Roman" w:hAnsi="Times New Roman" w:cs="Times New Roman"/>
          <w:color w:val="000000" w:themeColor="text1"/>
          <w:sz w:val="28"/>
          <w:szCs w:val="28"/>
          <w:lang w:val="ky-KG" w:eastAsia="ru-RU"/>
        </w:rPr>
        <w:t xml:space="preserve">кесиптик </w:t>
      </w:r>
      <w:r w:rsidRPr="009E4599">
        <w:rPr>
          <w:rFonts w:ascii="Times New Roman" w:eastAsia="Times New Roman" w:hAnsi="Times New Roman" w:cs="Times New Roman"/>
          <w:color w:val="000000" w:themeColor="text1"/>
          <w:sz w:val="28"/>
          <w:szCs w:val="28"/>
          <w:lang w:val="ky-KG" w:eastAsia="ru-RU"/>
        </w:rPr>
        <w:t>башталгыч билим берүү программасы;</w:t>
      </w:r>
    </w:p>
    <w:p w14:paraId="692994A3"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7B382234"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38521CC" w14:textId="1F693626" w:rsidR="001042C4" w:rsidRPr="009E4599" w:rsidRDefault="009B0FE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кесиптик </w:t>
      </w:r>
      <w:r w:rsidR="00861DF9" w:rsidRPr="009E4599">
        <w:rPr>
          <w:rFonts w:ascii="Times New Roman" w:eastAsia="Times New Roman" w:hAnsi="Times New Roman" w:cs="Times New Roman"/>
          <w:color w:val="000000" w:themeColor="text1"/>
          <w:sz w:val="28"/>
          <w:szCs w:val="28"/>
          <w:lang w:val="ky-KG" w:eastAsia="ru-RU"/>
        </w:rPr>
        <w:t xml:space="preserve">башталгыч </w:t>
      </w:r>
      <w:r w:rsidRPr="009E4599">
        <w:rPr>
          <w:rFonts w:ascii="Times New Roman" w:eastAsia="Times New Roman" w:hAnsi="Times New Roman" w:cs="Times New Roman"/>
          <w:color w:val="000000" w:themeColor="text1"/>
          <w:sz w:val="28"/>
          <w:szCs w:val="28"/>
          <w:lang w:val="ky-KG" w:eastAsia="ru-RU"/>
        </w:rPr>
        <w:t xml:space="preserve">билим берүү программасынын түзүмүнө ылайык (1-тиркеме), окуу жылы үчүн (стандарттык окутуу учурунда 10 ай) 52ден кем эмес кредитти түзөт (52 кр </w:t>
      </w:r>
      <w:r w:rsidRPr="009E4599">
        <w:rPr>
          <w:rFonts w:ascii="Cambria Math" w:eastAsia="Times New Roman" w:hAnsi="Cambria Math" w:cs="Cambria Math"/>
          <w:color w:val="000000" w:themeColor="text1"/>
          <w:sz w:val="28"/>
          <w:szCs w:val="28"/>
          <w:lang w:val="ky-KG" w:eastAsia="ru-RU"/>
        </w:rPr>
        <w:t>⨯</w:t>
      </w:r>
      <w:r w:rsidRPr="009E4599">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w:t>
      </w:r>
      <w:r w:rsidRPr="009E4599">
        <w:rPr>
          <w:rFonts w:ascii="Times New Roman" w:eastAsia="Times New Roman" w:hAnsi="Times New Roman" w:cs="Times New Roman"/>
          <w:color w:val="000000" w:themeColor="text1"/>
          <w:sz w:val="28"/>
          <w:szCs w:val="28"/>
          <w:lang w:val="ky-KG" w:eastAsia="ru-RU"/>
        </w:rPr>
        <w:lastRenderedPageBreak/>
        <w:t xml:space="preserve">кесиптик билим берүү программасынын сыйымдуулугу </w:t>
      </w:r>
      <w:bookmarkStart w:id="2" w:name="_Hlk166639450"/>
      <w:r w:rsidRPr="009E4599">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2"/>
      <w:r w:rsidRPr="009E4599">
        <w:rPr>
          <w:rFonts w:ascii="Times New Roman" w:eastAsia="Times New Roman" w:hAnsi="Times New Roman" w:cs="Times New Roman"/>
          <w:color w:val="000000" w:themeColor="text1"/>
          <w:sz w:val="28"/>
          <w:szCs w:val="28"/>
          <w:lang w:val="ky-KG" w:eastAsia="ru-RU"/>
        </w:rPr>
        <w:t>60 кредиттен ашпоого тийиш. Мында бир кредит окуучунун окуу ишинин 30 саатына барабар.</w:t>
      </w:r>
    </w:p>
    <w:p w14:paraId="684463B3"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22B1A7EA" w14:textId="392147BF"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Өндүрүштүк практика кесиптик </w:t>
      </w:r>
      <w:r w:rsidR="00861DF9" w:rsidRPr="009E4599">
        <w:rPr>
          <w:rFonts w:ascii="Times New Roman" w:eastAsia="Times New Roman" w:hAnsi="Times New Roman" w:cs="Times New Roman"/>
          <w:color w:val="000000" w:themeColor="text1"/>
          <w:sz w:val="28"/>
          <w:szCs w:val="28"/>
          <w:lang w:val="ky-KG" w:eastAsia="ru-RU"/>
        </w:rPr>
        <w:t xml:space="preserve">башталгыч </w:t>
      </w:r>
      <w:r w:rsidRPr="009E4599">
        <w:rPr>
          <w:rFonts w:ascii="Times New Roman" w:eastAsia="Times New Roman" w:hAnsi="Times New Roman" w:cs="Times New Roman"/>
          <w:color w:val="000000" w:themeColor="text1"/>
          <w:sz w:val="28"/>
          <w:szCs w:val="28"/>
          <w:lang w:val="ky-KG" w:eastAsia="ru-RU"/>
        </w:rPr>
        <w:t>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w:t>
      </w:r>
      <w:r w:rsidR="006F4B30" w:rsidRPr="009E4599">
        <w:rPr>
          <w:rFonts w:ascii="Times New Roman" w:eastAsia="Times New Roman" w:hAnsi="Times New Roman" w:cs="Times New Roman"/>
          <w:color w:val="000000" w:themeColor="text1"/>
          <w:sz w:val="28"/>
          <w:szCs w:val="28"/>
          <w:lang w:val="ky-KG" w:eastAsia="ru-RU"/>
        </w:rPr>
        <w:t xml:space="preserve"> К</w:t>
      </w:r>
      <w:r w:rsidRPr="009E4599">
        <w:rPr>
          <w:rFonts w:ascii="Times New Roman" w:eastAsia="Times New Roman" w:hAnsi="Times New Roman" w:cs="Times New Roman"/>
          <w:color w:val="000000" w:themeColor="text1"/>
          <w:sz w:val="28"/>
          <w:szCs w:val="28"/>
          <w:lang w:val="ky-KG" w:eastAsia="ru-RU"/>
        </w:rPr>
        <w:t xml:space="preserve">есиптик </w:t>
      </w:r>
      <w:r w:rsidR="006F4B30" w:rsidRPr="009E4599">
        <w:rPr>
          <w:rFonts w:ascii="Times New Roman" w:eastAsia="Times New Roman" w:hAnsi="Times New Roman" w:cs="Times New Roman"/>
          <w:color w:val="000000" w:themeColor="text1"/>
          <w:sz w:val="28"/>
          <w:szCs w:val="28"/>
          <w:lang w:val="ky-KG" w:eastAsia="ru-RU"/>
        </w:rPr>
        <w:t xml:space="preserve">башталгыч </w:t>
      </w:r>
      <w:r w:rsidRPr="009E4599">
        <w:rPr>
          <w:rFonts w:ascii="Times New Roman" w:eastAsia="Times New Roman" w:hAnsi="Times New Roman" w:cs="Times New Roman"/>
          <w:color w:val="000000" w:themeColor="text1"/>
          <w:sz w:val="28"/>
          <w:szCs w:val="28"/>
          <w:lang w:val="ky-KG" w:eastAsia="ru-RU"/>
        </w:rPr>
        <w:t>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14838657" w14:textId="348A28E9" w:rsidR="001042C4" w:rsidRPr="009E4599" w:rsidRDefault="009B0FE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3" w:name="_Hlk220929176"/>
      <w:bookmarkStart w:id="4" w:name="_Hlk167578654"/>
      <w:bookmarkEnd w:id="1"/>
      <w:r w:rsidRPr="009E4599">
        <w:rPr>
          <w:rFonts w:ascii="Times New Roman" w:eastAsia="Times New Roman" w:hAnsi="Times New Roman" w:cs="Times New Roman"/>
          <w:b/>
          <w:bCs/>
          <w:color w:val="000000" w:themeColor="text1"/>
          <w:sz w:val="28"/>
          <w:szCs w:val="28"/>
          <w:lang w:val="ky-KG" w:eastAsia="ru-RU"/>
        </w:rPr>
        <w:t xml:space="preserve">Ачык кен </w:t>
      </w:r>
      <w:r w:rsidR="00D04316" w:rsidRPr="009E4599">
        <w:rPr>
          <w:rFonts w:ascii="Times New Roman" w:eastAsia="Times New Roman" w:hAnsi="Times New Roman" w:cs="Times New Roman"/>
          <w:b/>
          <w:bCs/>
          <w:color w:val="000000" w:themeColor="text1"/>
          <w:sz w:val="28"/>
          <w:szCs w:val="28"/>
          <w:lang w:val="ky-KG" w:eastAsia="ru-RU"/>
        </w:rPr>
        <w:t>жумуштарынын</w:t>
      </w:r>
      <w:r w:rsidRPr="009E4599">
        <w:rPr>
          <w:rFonts w:ascii="Times New Roman" w:eastAsia="Times New Roman" w:hAnsi="Times New Roman" w:cs="Times New Roman"/>
          <w:b/>
          <w:bCs/>
          <w:color w:val="000000" w:themeColor="text1"/>
          <w:sz w:val="28"/>
          <w:szCs w:val="28"/>
          <w:lang w:val="ky-KG" w:eastAsia="ru-RU"/>
        </w:rPr>
        <w:t xml:space="preserve"> машинисти (8332 </w:t>
      </w:r>
      <w:r w:rsidR="00110B64" w:rsidRPr="009E4599">
        <w:rPr>
          <w:rFonts w:ascii="Times New Roman" w:eastAsia="Times New Roman" w:hAnsi="Times New Roman" w:cs="Times New Roman"/>
          <w:b/>
          <w:bCs/>
          <w:color w:val="000000" w:themeColor="text1"/>
          <w:sz w:val="28"/>
          <w:szCs w:val="28"/>
          <w:lang w:val="ky-KG" w:eastAsia="ru-RU"/>
        </w:rPr>
        <w:t>Бульдозердин</w:t>
      </w:r>
      <w:r w:rsidRPr="009E4599">
        <w:rPr>
          <w:rFonts w:ascii="Times New Roman" w:eastAsia="Times New Roman" w:hAnsi="Times New Roman" w:cs="Times New Roman"/>
          <w:b/>
          <w:bCs/>
          <w:color w:val="000000" w:themeColor="text1"/>
          <w:sz w:val="28"/>
          <w:szCs w:val="28"/>
          <w:lang w:val="ky-KG" w:eastAsia="ru-RU"/>
        </w:rPr>
        <w:t xml:space="preserve"> машинисти) </w:t>
      </w:r>
      <w:bookmarkStart w:id="5" w:name="_Hlk221194593"/>
      <w:bookmarkEnd w:id="3"/>
      <w:r w:rsidRPr="009E4599">
        <w:rPr>
          <w:rFonts w:ascii="Times New Roman" w:eastAsia="Times New Roman" w:hAnsi="Times New Roman" w:cs="Times New Roman"/>
          <w:color w:val="000000" w:themeColor="text1"/>
          <w:sz w:val="28"/>
          <w:szCs w:val="28"/>
          <w:lang w:val="ky-KG" w:eastAsia="ru-RU"/>
        </w:rPr>
        <w:t xml:space="preserve">кесиби боюнча </w:t>
      </w:r>
      <w:bookmarkEnd w:id="4"/>
      <w:r w:rsidR="006F4B30" w:rsidRPr="009E4599">
        <w:rPr>
          <w:rFonts w:ascii="Times New Roman" w:eastAsia="Times New Roman" w:hAnsi="Times New Roman" w:cs="Times New Roman"/>
          <w:color w:val="000000" w:themeColor="text1"/>
          <w:sz w:val="28"/>
          <w:szCs w:val="28"/>
          <w:lang w:val="ky-KG" w:eastAsia="ru-RU"/>
        </w:rPr>
        <w:t xml:space="preserve">башталгыч </w:t>
      </w:r>
      <w:r w:rsidR="00D04316" w:rsidRPr="009E4599">
        <w:rPr>
          <w:rFonts w:ascii="Times New Roman" w:eastAsia="Times New Roman" w:hAnsi="Times New Roman" w:cs="Times New Roman"/>
          <w:color w:val="000000" w:themeColor="text1"/>
          <w:sz w:val="28"/>
          <w:szCs w:val="28"/>
          <w:lang w:val="ky-KG" w:eastAsia="ru-RU"/>
        </w:rPr>
        <w:t xml:space="preserve">кесиптик </w:t>
      </w:r>
      <w:r w:rsidRPr="009E4599">
        <w:rPr>
          <w:rFonts w:ascii="Times New Roman" w:eastAsia="Times New Roman" w:hAnsi="Times New Roman" w:cs="Times New Roman"/>
          <w:color w:val="000000" w:themeColor="text1"/>
          <w:sz w:val="28"/>
          <w:szCs w:val="28"/>
          <w:lang w:val="ky-KG" w:eastAsia="ru-RU"/>
        </w:rPr>
        <w:t>билим берүү программасынын максаттары:</w:t>
      </w:r>
    </w:p>
    <w:bookmarkEnd w:id="5"/>
    <w:p w14:paraId="5E34D101" w14:textId="2290B5B8" w:rsidR="00D04316" w:rsidRPr="009E4599" w:rsidRDefault="00D04316"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окутуу жаатында пайдалуу кендерди иштетүүдө, автомобиль жолдорун, гидротехникалык жана башка курулмаларды курууда, тейлөөдө жана оңдоодо бульдозерди колдонуу менен механикалаштырылган жумуштарды аткаруу үчүн квалификациялуу жумушчу кадрларды даярдоо болуп саналат;</w:t>
      </w:r>
    </w:p>
    <w:p w14:paraId="10BD7005" w14:textId="3FC5D8C4" w:rsidR="00D04316" w:rsidRPr="009E4599" w:rsidRDefault="00D04316"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6" w:name="_Hlk221194632"/>
      <w:r w:rsidRPr="009E4599">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0BFF9437" w14:textId="0BB4E67E" w:rsidR="00110B64" w:rsidRPr="009E4599" w:rsidRDefault="009B0FE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7" w:name="_Hlk221194723"/>
      <w:bookmarkEnd w:id="6"/>
      <w:r w:rsidRPr="009E4599">
        <w:rPr>
          <w:rFonts w:ascii="Times New Roman" w:eastAsia="Times New Roman" w:hAnsi="Times New Roman" w:cs="Times New Roman"/>
          <w:color w:val="000000" w:themeColor="text1"/>
          <w:sz w:val="28"/>
          <w:szCs w:val="28"/>
          <w:lang w:val="ky-KG" w:eastAsia="ru-RU"/>
        </w:rPr>
        <w:t xml:space="preserve">Экономикалык иштин түрү: </w:t>
      </w:r>
      <w:bookmarkEnd w:id="7"/>
      <w:r w:rsidR="00110B64" w:rsidRPr="009E4599">
        <w:rPr>
          <w:rFonts w:ascii="Times New Roman" w:eastAsia="Times New Roman" w:hAnsi="Times New Roman" w:cs="Times New Roman"/>
          <w:color w:val="000000" w:themeColor="text1"/>
          <w:sz w:val="28"/>
          <w:szCs w:val="28"/>
          <w:lang w:val="ky-KG" w:eastAsia="ru-RU"/>
        </w:rPr>
        <w:t>п</w:t>
      </w:r>
      <w:r w:rsidRPr="009E4599">
        <w:rPr>
          <w:rFonts w:ascii="Times New Roman" w:eastAsia="Times New Roman" w:hAnsi="Times New Roman" w:cs="Times New Roman"/>
          <w:color w:val="000000" w:themeColor="text1"/>
          <w:sz w:val="28"/>
          <w:szCs w:val="28"/>
          <w:lang w:val="ky-KG" w:eastAsia="ru-RU"/>
        </w:rPr>
        <w:t>айдалуу кендерди казып алуу</w:t>
      </w:r>
      <w:r w:rsidR="00110B64" w:rsidRPr="009E4599">
        <w:rPr>
          <w:rFonts w:ascii="Times New Roman" w:eastAsia="Times New Roman" w:hAnsi="Times New Roman" w:cs="Times New Roman"/>
          <w:color w:val="000000" w:themeColor="text1"/>
          <w:sz w:val="28"/>
          <w:szCs w:val="28"/>
          <w:lang w:val="ky-KG" w:eastAsia="ru-RU"/>
        </w:rPr>
        <w:t>, т</w:t>
      </w:r>
      <w:r w:rsidRPr="009E4599">
        <w:rPr>
          <w:rFonts w:ascii="Times New Roman" w:eastAsia="Times New Roman" w:hAnsi="Times New Roman" w:cs="Times New Roman"/>
          <w:color w:val="000000" w:themeColor="text1"/>
          <w:sz w:val="28"/>
          <w:szCs w:val="28"/>
          <w:lang w:val="ky-KG" w:eastAsia="ru-RU"/>
        </w:rPr>
        <w:t>аш</w:t>
      </w:r>
      <w:r w:rsidR="00110B64" w:rsidRPr="009E4599">
        <w:rPr>
          <w:rFonts w:ascii="Times New Roman" w:eastAsia="Times New Roman" w:hAnsi="Times New Roman" w:cs="Times New Roman"/>
          <w:color w:val="000000" w:themeColor="text1"/>
          <w:sz w:val="28"/>
          <w:szCs w:val="28"/>
          <w:lang w:val="ky-KG" w:eastAsia="ru-RU"/>
        </w:rPr>
        <w:t xml:space="preserve"> </w:t>
      </w:r>
    </w:p>
    <w:p w14:paraId="0E2F211E" w14:textId="4975A4C3" w:rsidR="001042C4" w:rsidRPr="009E4599" w:rsidRDefault="009B0FE4" w:rsidP="00587148">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көмүр жана күрөң көмүр (лигнит) казып алуу</w:t>
      </w:r>
      <w:r w:rsidR="00110B64" w:rsidRPr="009E4599">
        <w:rPr>
          <w:rFonts w:ascii="Times New Roman" w:eastAsia="Times New Roman" w:hAnsi="Times New Roman" w:cs="Times New Roman"/>
          <w:color w:val="000000" w:themeColor="text1"/>
          <w:sz w:val="28"/>
          <w:szCs w:val="28"/>
          <w:lang w:val="ky-KG" w:eastAsia="ru-RU"/>
        </w:rPr>
        <w:t>, ч</w:t>
      </w:r>
      <w:r w:rsidRPr="009E4599">
        <w:rPr>
          <w:rFonts w:ascii="Times New Roman" w:eastAsia="Times New Roman" w:hAnsi="Times New Roman" w:cs="Times New Roman"/>
          <w:color w:val="000000" w:themeColor="text1"/>
          <w:sz w:val="28"/>
          <w:szCs w:val="28"/>
          <w:lang w:val="ky-KG" w:eastAsia="ru-RU"/>
        </w:rPr>
        <w:t>ийки мунай жана жаратылыш газын алуу</w:t>
      </w:r>
      <w:r w:rsidR="00110B64" w:rsidRPr="009E4599">
        <w:rPr>
          <w:rFonts w:ascii="Times New Roman" w:eastAsia="Times New Roman" w:hAnsi="Times New Roman" w:cs="Times New Roman"/>
          <w:color w:val="000000" w:themeColor="text1"/>
          <w:sz w:val="28"/>
          <w:szCs w:val="28"/>
          <w:lang w:val="ky-KG" w:eastAsia="ru-RU"/>
        </w:rPr>
        <w:t>, м</w:t>
      </w:r>
      <w:r w:rsidRPr="009E4599">
        <w:rPr>
          <w:rFonts w:ascii="Times New Roman" w:eastAsia="Times New Roman" w:hAnsi="Times New Roman" w:cs="Times New Roman"/>
          <w:color w:val="000000" w:themeColor="text1"/>
          <w:sz w:val="28"/>
          <w:szCs w:val="28"/>
          <w:lang w:val="ky-KG" w:eastAsia="ru-RU"/>
        </w:rPr>
        <w:t>еталл кенин казып алуу</w:t>
      </w:r>
      <w:r w:rsidR="00110B64" w:rsidRPr="009E4599">
        <w:rPr>
          <w:rFonts w:ascii="Times New Roman" w:eastAsia="Times New Roman" w:hAnsi="Times New Roman" w:cs="Times New Roman"/>
          <w:color w:val="000000" w:themeColor="text1"/>
          <w:sz w:val="28"/>
          <w:szCs w:val="28"/>
          <w:lang w:val="ky-KG" w:eastAsia="ru-RU"/>
        </w:rPr>
        <w:t>, б</w:t>
      </w:r>
      <w:r w:rsidRPr="009E4599">
        <w:rPr>
          <w:rFonts w:ascii="Times New Roman" w:eastAsia="Times New Roman" w:hAnsi="Times New Roman" w:cs="Times New Roman"/>
          <w:color w:val="000000" w:themeColor="text1"/>
          <w:sz w:val="28"/>
          <w:szCs w:val="28"/>
          <w:lang w:val="ky-KG" w:eastAsia="ru-RU"/>
        </w:rPr>
        <w:t>ашка пайдалуу кендерди казып алуу</w:t>
      </w:r>
      <w:r w:rsidR="00110B64" w:rsidRPr="009E4599">
        <w:rPr>
          <w:rFonts w:ascii="Times New Roman" w:eastAsia="Times New Roman" w:hAnsi="Times New Roman" w:cs="Times New Roman"/>
          <w:color w:val="000000" w:themeColor="text1"/>
          <w:sz w:val="28"/>
          <w:szCs w:val="28"/>
          <w:lang w:val="ky-KG" w:eastAsia="ru-RU"/>
        </w:rPr>
        <w:t>, п</w:t>
      </w:r>
      <w:r w:rsidRPr="009E4599">
        <w:rPr>
          <w:rFonts w:ascii="Times New Roman" w:eastAsia="Times New Roman" w:hAnsi="Times New Roman" w:cs="Times New Roman"/>
          <w:color w:val="000000" w:themeColor="text1"/>
          <w:sz w:val="28"/>
          <w:szCs w:val="28"/>
          <w:lang w:val="ky-KG" w:eastAsia="ru-RU"/>
        </w:rPr>
        <w:t>айдалуу кендерди казып алуу боюнча кызматтарды көрсөтүү.</w:t>
      </w:r>
    </w:p>
    <w:p w14:paraId="5419B068" w14:textId="3147FD71" w:rsidR="002C0F47" w:rsidRPr="009E4599" w:rsidRDefault="002C0F47"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8" w:name="_Hlk221194849"/>
      <w:r w:rsidRPr="009E4599">
        <w:rPr>
          <w:rFonts w:ascii="Times New Roman" w:eastAsia="Times New Roman" w:hAnsi="Times New Roman" w:cs="Times New Roman"/>
          <w:color w:val="000000" w:themeColor="text1"/>
          <w:sz w:val="28"/>
          <w:szCs w:val="28"/>
          <w:lang w:val="ky-KG" w:eastAsia="ru-RU"/>
        </w:rPr>
        <w:t xml:space="preserve">Бүтүрүүчүлөрдүн кесиптик ишмердүүлүгүнүн чөйрөлөрү: </w:t>
      </w:r>
      <w:bookmarkEnd w:id="8"/>
      <w:r w:rsidRPr="009E4599">
        <w:rPr>
          <w:rFonts w:ascii="Times New Roman" w:eastAsia="Times New Roman" w:hAnsi="Times New Roman" w:cs="Times New Roman"/>
          <w:color w:val="000000" w:themeColor="text1"/>
          <w:sz w:val="28"/>
          <w:szCs w:val="28"/>
          <w:lang w:val="ky-KG" w:eastAsia="ru-RU"/>
        </w:rPr>
        <w:t>пайдалуу кендерди иштетүүчү ишканалар, гидротехникалык курулмалар, курулуш курулмалары, топурактар, курулуш аянтчалары, карьерлер жана жол катмары.</w:t>
      </w:r>
    </w:p>
    <w:p w14:paraId="14FCCE1B" w14:textId="0C87CCA6" w:rsidR="00CE2D7C" w:rsidRPr="009E4599" w:rsidRDefault="00CE2D7C"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FF0000"/>
          <w:sz w:val="28"/>
          <w:szCs w:val="28"/>
          <w:lang w:val="ky-KG" w:eastAsia="ru-RU"/>
        </w:rPr>
      </w:pPr>
      <w:bookmarkStart w:id="9" w:name="_Hlk221194948"/>
      <w:r w:rsidRPr="009E4599">
        <w:rPr>
          <w:rFonts w:ascii="Times New Roman" w:eastAsia="Times New Roman" w:hAnsi="Times New Roman" w:cs="Times New Roman"/>
          <w:color w:val="000000" w:themeColor="text1"/>
          <w:sz w:val="28"/>
          <w:szCs w:val="28"/>
          <w:lang w:val="ky-KG" w:eastAsia="ru-RU"/>
        </w:rPr>
        <w:t xml:space="preserve">Кесиптик ишмердүүлүктүн объектилери: </w:t>
      </w:r>
      <w:bookmarkEnd w:id="9"/>
      <w:r w:rsidRPr="009E4599">
        <w:rPr>
          <w:rFonts w:ascii="Times New Roman" w:eastAsia="Times New Roman" w:hAnsi="Times New Roman" w:cs="Times New Roman"/>
          <w:color w:val="000000" w:themeColor="text1"/>
          <w:sz w:val="28"/>
          <w:szCs w:val="28"/>
          <w:lang w:val="ky-KG" w:eastAsia="ru-RU"/>
        </w:rPr>
        <w:t>тоо-кен машиналары жана жабдуулары, тоо тектер, техникалык документтер, бульдозердин механизмдери жана тутумдары, соккучу шаймандар, респиратор (топурактагы участоктордо жумуштарды аткарууда), отун-майлоочу материалдар, машиналардын бөлүктөрү, машиналардын бөлшектерин оңдоого арналган шаймандар (ключи, отвертка, плоскогубцы, ар кандай өлчөмдөгү жана түрдөгү балкалар).</w:t>
      </w:r>
    </w:p>
    <w:p w14:paraId="1723D5FB" w14:textId="017DA0A9" w:rsidR="00AA12D1" w:rsidRPr="009E4599" w:rsidRDefault="00AA12D1"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xml:space="preserve">Ачык кен жумуштарынын машинисти (8332 Бульдозердин машинисти) </w:t>
      </w:r>
      <w:bookmarkStart w:id="10" w:name="_Hlk221195089"/>
      <w:bookmarkStart w:id="11" w:name="_Hlk221195048"/>
      <w:r w:rsidRPr="009E4599">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 өздөштүргөн бүтүрүүчү төмөнкүлөргө даярдалган</w:t>
      </w:r>
      <w:bookmarkEnd w:id="10"/>
      <w:r w:rsidRPr="009E4599">
        <w:rPr>
          <w:rFonts w:ascii="Times New Roman" w:eastAsia="Times New Roman" w:hAnsi="Times New Roman" w:cs="Times New Roman"/>
          <w:color w:val="000000" w:themeColor="text1"/>
          <w:sz w:val="28"/>
          <w:szCs w:val="28"/>
          <w:lang w:val="ky-KG" w:eastAsia="ru-RU"/>
        </w:rPr>
        <w:t xml:space="preserve">: </w:t>
      </w:r>
    </w:p>
    <w:p w14:paraId="7D71606B" w14:textId="77777777" w:rsidR="00AA12D1" w:rsidRPr="009E4599" w:rsidRDefault="00AA12D1"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12" w:name="_Hlk221195113"/>
      <w:r w:rsidRPr="009E4599">
        <w:rPr>
          <w:rFonts w:ascii="Times New Roman" w:eastAsia="Times New Roman" w:hAnsi="Times New Roman" w:cs="Times New Roman"/>
          <w:color w:val="000000" w:themeColor="text1"/>
          <w:sz w:val="28"/>
          <w:szCs w:val="28"/>
          <w:lang w:val="ky-KG" w:eastAsia="ru-RU"/>
        </w:rPr>
        <w:t xml:space="preserve">- тоо-кен тармагында кесиптик ишмердүүлүккө; </w:t>
      </w:r>
    </w:p>
    <w:p w14:paraId="1B356DEF" w14:textId="54D4A957" w:rsidR="001042C4" w:rsidRPr="009E4599" w:rsidRDefault="00AA12D1" w:rsidP="009E4599">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lastRenderedPageBreak/>
        <w:t>- 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bookmarkEnd w:id="11"/>
    <w:bookmarkEnd w:id="12"/>
    <w:p w14:paraId="1554F58C" w14:textId="77777777" w:rsidR="00AA12D1" w:rsidRPr="009E4599" w:rsidRDefault="00AA12D1"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FBF364F" w14:textId="018CE5B5" w:rsidR="004F26B3" w:rsidRPr="009E4599" w:rsidRDefault="009B0FE4"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13" w:name="_Hlk221196383"/>
      <w:r w:rsidRPr="009E4599">
        <w:rPr>
          <w:rFonts w:ascii="Times New Roman" w:eastAsia="Times New Roman" w:hAnsi="Times New Roman" w:cs="Times New Roman"/>
          <w:b/>
          <w:bCs/>
          <w:color w:val="000000" w:themeColor="text1"/>
          <w:sz w:val="28"/>
          <w:szCs w:val="28"/>
          <w:lang w:val="ky-KG" w:eastAsia="ru-RU"/>
        </w:rPr>
        <w:t>4-</w:t>
      </w:r>
      <w:r w:rsidR="004F26B3" w:rsidRPr="009E4599">
        <w:rPr>
          <w:rFonts w:ascii="Times New Roman" w:eastAsia="Times New Roman" w:hAnsi="Times New Roman" w:cs="Times New Roman"/>
          <w:b/>
          <w:bCs/>
          <w:color w:val="000000" w:themeColor="text1"/>
          <w:sz w:val="28"/>
          <w:szCs w:val="28"/>
          <w:lang w:val="ky-KG" w:eastAsia="ru-RU"/>
        </w:rPr>
        <w:t>бөлүм</w:t>
      </w:r>
      <w:r w:rsidRPr="009E4599">
        <w:rPr>
          <w:rFonts w:ascii="Times New Roman" w:eastAsia="Times New Roman" w:hAnsi="Times New Roman" w:cs="Times New Roman"/>
          <w:b/>
          <w:bCs/>
          <w:color w:val="000000" w:themeColor="text1"/>
          <w:sz w:val="28"/>
          <w:szCs w:val="28"/>
          <w:lang w:val="ky-KG" w:eastAsia="ru-RU"/>
        </w:rPr>
        <w:t>. Билим берүү программасын ишке ашыруу ш</w:t>
      </w:r>
    </w:p>
    <w:p w14:paraId="6BC7216B" w14:textId="39B2E9C6" w:rsidR="001042C4" w:rsidRPr="009E4599" w:rsidRDefault="009B0FE4" w:rsidP="009E4599">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арттарына карата жалпы талаптар</w:t>
      </w:r>
    </w:p>
    <w:p w14:paraId="61FC9761" w14:textId="2587995F" w:rsidR="00AA12D1" w:rsidRPr="009E4599" w:rsidRDefault="00AA12D1"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Билим билим берүү уюмдары эмгек рыногунун керектөөлөрүн эске алуу менен кесиптик билим берүүнүн тиешел</w:t>
      </w:r>
      <w:r w:rsidRPr="009E4599">
        <w:rPr>
          <w:rFonts w:ascii="Times New Roman" w:eastAsia="Times New Roman" w:hAnsi="Times New Roman" w:cs="Times New Roman"/>
          <w:sz w:val="28"/>
          <w:szCs w:val="28"/>
          <w:lang w:val="ky-KG" w:eastAsia="ru-RU"/>
        </w:rPr>
        <w:t xml:space="preserve">үү </w:t>
      </w:r>
      <w:r w:rsidRPr="009E4599">
        <w:rPr>
          <w:rFonts w:ascii="Times New Roman" w:eastAsia="Times New Roman" w:hAnsi="Times New Roman" w:cs="Times New Roman"/>
          <w:color w:val="000000" w:themeColor="text1"/>
          <w:sz w:val="28"/>
          <w:szCs w:val="28"/>
          <w:lang w:val="ky-KG" w:eastAsia="ru-RU"/>
        </w:rPr>
        <w:t xml:space="preserve">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 </w:t>
      </w:r>
    </w:p>
    <w:p w14:paraId="5159FD88" w14:textId="72ED973D" w:rsidR="001042C4" w:rsidRPr="009E4599" w:rsidRDefault="00AA12D1"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w:t>
      </w:r>
      <w:r w:rsidRPr="009E4599">
        <w:rPr>
          <w:rFonts w:ascii="Times New Roman" w:eastAsia="Times New Roman" w:hAnsi="Times New Roman" w:cs="Times New Roman"/>
          <w:sz w:val="28"/>
          <w:szCs w:val="28"/>
          <w:highlight w:val="yellow"/>
          <w:lang w:val="ky-KG" w:eastAsia="ru-RU"/>
        </w:rPr>
        <w:t>.</w:t>
      </w:r>
      <w:r w:rsidRPr="009E4599">
        <w:rPr>
          <w:rFonts w:ascii="Times New Roman" w:eastAsia="Times New Roman" w:hAnsi="Times New Roman" w:cs="Times New Roman"/>
          <w:sz w:val="28"/>
          <w:szCs w:val="28"/>
          <w:lang w:val="ky-KG" w:eastAsia="ru-RU"/>
        </w:rPr>
        <w:t xml:space="preserve"> </w:t>
      </w:r>
    </w:p>
    <w:p w14:paraId="67CD8056" w14:textId="34EFC984" w:rsidR="00AA12D1" w:rsidRPr="009E4599" w:rsidRDefault="00AA12D1"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51C163F8" w14:textId="77777777" w:rsidR="00AA12D1" w:rsidRPr="009E4599" w:rsidRDefault="00AA12D1"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0324FD2F" w14:textId="585F128C" w:rsidR="00AA12D1" w:rsidRPr="009E4599" w:rsidRDefault="00AA12D1"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чыгууну;</w:t>
      </w:r>
    </w:p>
    <w:p w14:paraId="3D11B09E" w14:textId="4F35568D" w:rsidR="00AA12D1" w:rsidRPr="009E4599" w:rsidRDefault="00AA12D1"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билим берүү программаларына мезгил-мезгили менен мониторинг жүргүзүүнү;</w:t>
      </w:r>
    </w:p>
    <w:p w14:paraId="6AB16E3F" w14:textId="0763B4D0" w:rsidR="00AA12D1" w:rsidRPr="009E4599" w:rsidRDefault="00AA12D1"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33DF575B" w14:textId="7661C134" w:rsidR="00AA12D1" w:rsidRPr="009E4599" w:rsidRDefault="00AA12D1"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педагогикалык курамдын сапатын жана компетенттүүлүгүн камсыз кылууну; </w:t>
      </w:r>
    </w:p>
    <w:p w14:paraId="1A270A30" w14:textId="6FD1BC47" w:rsidR="00AA12D1" w:rsidRPr="009E4599" w:rsidRDefault="00AA12D1"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66BE9BE4" w14:textId="0C28AF63" w:rsidR="00AA12D1" w:rsidRPr="009E4599" w:rsidRDefault="00AA12D1"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396F6C78" w14:textId="2FC47804" w:rsidR="00AA12D1" w:rsidRPr="009E4599" w:rsidRDefault="00AA12D1"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маалымдоону.</w:t>
      </w:r>
    </w:p>
    <w:p w14:paraId="4FA1AE89" w14:textId="3A838348" w:rsidR="001042C4" w:rsidRPr="009E4599" w:rsidRDefault="009B0FE4"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14" w:name="_Hlk221196442"/>
      <w:bookmarkEnd w:id="13"/>
      <w:r w:rsidRPr="009E4599">
        <w:rPr>
          <w:rFonts w:ascii="Times New Roman" w:eastAsia="Times New Roman" w:hAnsi="Times New Roman" w:cs="Times New Roman"/>
          <w:color w:val="000000" w:themeColor="text1"/>
          <w:sz w:val="28"/>
          <w:szCs w:val="28"/>
          <w:lang w:val="ky-KG" w:eastAsia="ru-RU"/>
        </w:rPr>
        <w:lastRenderedPageBreak/>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8B19B82" w14:textId="684BC3DE" w:rsidR="001042C4" w:rsidRPr="009E4599" w:rsidRDefault="009D1721"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Билим алуучуларды учурдагы аттестациялоо кесиптик билим берүүнун тиешел</w:t>
      </w:r>
      <w:r w:rsidR="002A4974" w:rsidRPr="009E4599">
        <w:rPr>
          <w:rFonts w:ascii="Times New Roman" w:eastAsia="Times New Roman" w:hAnsi="Times New Roman" w:cs="Times New Roman"/>
          <w:color w:val="000000" w:themeColor="text1"/>
          <w:sz w:val="28"/>
          <w:szCs w:val="28"/>
          <w:lang w:val="ky-KG" w:eastAsia="ru-RU"/>
        </w:rPr>
        <w:t>үү</w:t>
      </w:r>
      <w:r w:rsidRPr="009E4599">
        <w:rPr>
          <w:rFonts w:ascii="Times New Roman" w:eastAsia="Times New Roman" w:hAnsi="Times New Roman" w:cs="Times New Roman"/>
          <w:color w:val="000000" w:themeColor="text1"/>
          <w:sz w:val="28"/>
          <w:szCs w:val="28"/>
          <w:lang w:val="ky-KG" w:eastAsia="ru-RU"/>
        </w:rPr>
        <w:t xml:space="preserve"> денгээлиндеги билим бер</w:t>
      </w:r>
      <w:r w:rsidR="002A4974" w:rsidRPr="009E4599">
        <w:rPr>
          <w:rFonts w:ascii="Times New Roman" w:eastAsia="Times New Roman" w:hAnsi="Times New Roman" w:cs="Times New Roman"/>
          <w:color w:val="000000" w:themeColor="text1"/>
          <w:sz w:val="28"/>
          <w:szCs w:val="28"/>
          <w:lang w:val="ky-KG" w:eastAsia="ru-RU"/>
        </w:rPr>
        <w:t>үү</w:t>
      </w:r>
      <w:r w:rsidRPr="009E4599">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w:t>
      </w:r>
      <w:r w:rsidR="002A4974" w:rsidRPr="009E4599">
        <w:rPr>
          <w:rFonts w:ascii="Times New Roman" w:eastAsia="Times New Roman" w:hAnsi="Times New Roman" w:cs="Times New Roman"/>
          <w:color w:val="000000" w:themeColor="text1"/>
          <w:sz w:val="28"/>
          <w:szCs w:val="28"/>
          <w:lang w:val="ky-KG" w:eastAsia="ru-RU"/>
        </w:rPr>
        <w:t>үү</w:t>
      </w:r>
      <w:r w:rsidRPr="009E4599">
        <w:rPr>
          <w:rFonts w:ascii="Times New Roman" w:eastAsia="Times New Roman" w:hAnsi="Times New Roman" w:cs="Times New Roman"/>
          <w:color w:val="000000" w:themeColor="text1"/>
          <w:sz w:val="28"/>
          <w:szCs w:val="28"/>
          <w:lang w:val="ky-KG" w:eastAsia="ru-RU"/>
        </w:rPr>
        <w:t xml:space="preserve">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1697D6D4" w14:textId="77777777" w:rsidR="00587148" w:rsidRDefault="00587148" w:rsidP="00587148">
      <w:pPr>
        <w:pStyle w:val="ac"/>
        <w:numPr>
          <w:ilvl w:val="0"/>
          <w:numId w:val="7"/>
        </w:numPr>
        <w:spacing w:after="0" w:line="240" w:lineRule="auto"/>
        <w:jc w:val="both"/>
        <w:rPr>
          <w:rFonts w:ascii="Times New Roman" w:eastAsia="Times New Roman" w:hAnsi="Times New Roman" w:cs="Times New Roman"/>
          <w:sz w:val="28"/>
          <w:szCs w:val="28"/>
          <w:lang w:val="ky-KG" w:eastAsia="ru-RU"/>
        </w:rPr>
      </w:pPr>
      <w:r w:rsidRPr="00750547">
        <w:rPr>
          <w:rFonts w:ascii="Times New Roman" w:eastAsia="Times New Roman" w:hAnsi="Times New Roman" w:cs="Times New Roman"/>
          <w:sz w:val="28"/>
          <w:szCs w:val="28"/>
          <w:lang w:val="ky-KG" w:eastAsia="ru-RU"/>
        </w:rPr>
        <w:t>Окуучулардын аралык аттестациясы окуу жарым жылдыгынын</w:t>
      </w:r>
      <w:r>
        <w:rPr>
          <w:rFonts w:ascii="Times New Roman" w:eastAsia="Times New Roman" w:hAnsi="Times New Roman" w:cs="Times New Roman"/>
          <w:sz w:val="28"/>
          <w:szCs w:val="28"/>
          <w:lang w:val="ky-KG" w:eastAsia="ru-RU"/>
        </w:rPr>
        <w:t xml:space="preserve"> </w:t>
      </w:r>
    </w:p>
    <w:p w14:paraId="57DDBE7A" w14:textId="60756FCD" w:rsidR="00587148" w:rsidRPr="00587148" w:rsidRDefault="00587148" w:rsidP="00587148">
      <w:pPr>
        <w:spacing w:after="0" w:line="240" w:lineRule="auto"/>
        <w:jc w:val="both"/>
        <w:rPr>
          <w:rFonts w:ascii="Times New Roman" w:eastAsia="Times New Roman" w:hAnsi="Times New Roman" w:cs="Times New Roman"/>
          <w:sz w:val="28"/>
          <w:szCs w:val="28"/>
          <w:lang w:val="ky-KG" w:eastAsia="ru-RU"/>
        </w:rPr>
      </w:pPr>
      <w:r w:rsidRPr="00750547">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r>
        <w:rPr>
          <w:rFonts w:ascii="Times New Roman" w:eastAsia="Times New Roman" w:hAnsi="Times New Roman" w:cs="Times New Roman"/>
          <w:sz w:val="28"/>
          <w:szCs w:val="28"/>
          <w:lang w:val="ky-KG" w:eastAsia="ru-RU"/>
        </w:rPr>
        <w:t xml:space="preserve"> </w:t>
      </w:r>
    </w:p>
    <w:p w14:paraId="160CCF63" w14:textId="144F084E" w:rsidR="001E3861" w:rsidRPr="00587148" w:rsidRDefault="001E3861" w:rsidP="0058714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87148">
        <w:rPr>
          <w:rFonts w:ascii="Times New Roman" w:eastAsia="Times New Roman" w:hAnsi="Times New Roman" w:cs="Times New Roman"/>
          <w:sz w:val="28"/>
          <w:szCs w:val="28"/>
          <w:lang w:val="ky-KG" w:eastAsia="ru-RU"/>
        </w:rPr>
        <w:t>БКБ</w:t>
      </w:r>
      <w:r w:rsidR="00587148">
        <w:rPr>
          <w:rFonts w:ascii="Times New Roman" w:eastAsia="Times New Roman" w:hAnsi="Times New Roman" w:cs="Times New Roman"/>
          <w:sz w:val="28"/>
          <w:szCs w:val="28"/>
          <w:lang w:val="ky-KG" w:eastAsia="ru-RU"/>
        </w:rPr>
        <w:t>Б</w:t>
      </w:r>
      <w:r w:rsidRPr="00587148">
        <w:rPr>
          <w:rFonts w:ascii="Times New Roman" w:eastAsia="Times New Roman" w:hAnsi="Times New Roman" w:cs="Times New Roman"/>
          <w:sz w:val="28"/>
          <w:szCs w:val="28"/>
          <w:lang w:val="ky-KG" w:eastAsia="ru-RU"/>
        </w:rPr>
        <w:t xml:space="preserve">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06D8DD9A" w14:textId="141A7ACD" w:rsidR="001E3861" w:rsidRPr="009E4599" w:rsidRDefault="001E3861"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бүтүрүүчүлөрдү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 окуу планында каралган окуунун толук курсун аяктаган бүтүрүүчүгө уруксат берилет. </w:t>
      </w:r>
    </w:p>
    <w:p w14:paraId="312B5C31" w14:textId="508C1688" w:rsidR="001042C4" w:rsidRPr="009E4599" w:rsidRDefault="001E3861"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sz w:val="28"/>
          <w:szCs w:val="28"/>
          <w:lang w:val="ky-KG" w:eastAsia="ru-RU"/>
        </w:rPr>
        <w:t>Билим алуучуларды</w:t>
      </w:r>
      <w:r w:rsidR="00DE098D" w:rsidRPr="009E4599">
        <w:rPr>
          <w:rFonts w:ascii="Times New Roman" w:eastAsia="Times New Roman" w:hAnsi="Times New Roman" w:cs="Times New Roman"/>
          <w:sz w:val="28"/>
          <w:szCs w:val="28"/>
          <w:lang w:val="ky-KG" w:eastAsia="ru-RU"/>
        </w:rPr>
        <w:t>н</w:t>
      </w:r>
      <w:r w:rsidR="009B0FE4" w:rsidRPr="009E4599">
        <w:rPr>
          <w:rFonts w:ascii="Times New Roman" w:eastAsia="Times New Roman" w:hAnsi="Times New Roman" w:cs="Times New Roman"/>
          <w:sz w:val="28"/>
          <w:szCs w:val="28"/>
          <w:lang w:val="ky-KG" w:eastAsia="ru-RU"/>
        </w:rPr>
        <w:t xml:space="preserve"> </w:t>
      </w:r>
      <w:r w:rsidR="009B0FE4" w:rsidRPr="009E4599">
        <w:rPr>
          <w:rFonts w:ascii="Times New Roman" w:eastAsia="Times New Roman" w:hAnsi="Times New Roman" w:cs="Times New Roman"/>
          <w:color w:val="000000" w:themeColor="text1"/>
          <w:sz w:val="28"/>
          <w:szCs w:val="28"/>
          <w:lang w:val="ky-KG" w:eastAsia="ru-RU"/>
        </w:rPr>
        <w:t>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w:t>
      </w:r>
      <w:r w:rsidR="009D1721" w:rsidRPr="009E4599">
        <w:rPr>
          <w:rFonts w:ascii="Times New Roman" w:eastAsia="Times New Roman" w:hAnsi="Times New Roman" w:cs="Times New Roman"/>
          <w:color w:val="000000" w:themeColor="text1"/>
          <w:sz w:val="28"/>
          <w:szCs w:val="28"/>
          <w:lang w:val="ky-KG" w:eastAsia="ru-RU"/>
        </w:rPr>
        <w:t>лар</w:t>
      </w:r>
      <w:r w:rsidR="009B0FE4" w:rsidRPr="009E4599">
        <w:rPr>
          <w:rFonts w:ascii="Times New Roman" w:eastAsia="Times New Roman" w:hAnsi="Times New Roman" w:cs="Times New Roman"/>
          <w:color w:val="000000" w:themeColor="text1"/>
          <w:sz w:val="28"/>
          <w:szCs w:val="28"/>
          <w:lang w:val="ky-KG" w:eastAsia="ru-RU"/>
        </w:rPr>
        <w:t>ы башталгыч кесиптик билим берүү программасын ишке ашыруучу билим берүү уюму тарабынан иштелип чыгат жана бекитилет.</w:t>
      </w:r>
    </w:p>
    <w:p w14:paraId="3201E752" w14:textId="4877E2F3" w:rsidR="00DE098D" w:rsidRPr="009E4599" w:rsidRDefault="00DE098D"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деңгээлиндеги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w:t>
      </w:r>
    </w:p>
    <w:p w14:paraId="652496BB" w14:textId="1F9252BC"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47B76677" w14:textId="72E68F64" w:rsidR="00DB284F" w:rsidRPr="009E4599" w:rsidRDefault="00DB284F"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61E2B799" w14:textId="5C49A061" w:rsidR="00DB284F" w:rsidRPr="009E4599" w:rsidRDefault="00DB284F"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51AA56A7" w14:textId="7448F133" w:rsidR="00DB284F" w:rsidRPr="009E4599" w:rsidRDefault="00DB284F" w:rsidP="009E4599">
      <w:pPr>
        <w:pStyle w:val="ac"/>
        <w:numPr>
          <w:ilvl w:val="1"/>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lastRenderedPageBreak/>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bookmarkEnd w:id="14"/>
      <w:r w:rsidRPr="009E4599">
        <w:rPr>
          <w:rFonts w:ascii="Times New Roman" w:eastAsia="Times New Roman" w:hAnsi="Times New Roman" w:cs="Times New Roman"/>
          <w:color w:val="000000" w:themeColor="text1"/>
          <w:sz w:val="28"/>
          <w:szCs w:val="28"/>
          <w:lang w:val="ky-KG" w:eastAsia="ru-RU"/>
        </w:rPr>
        <w:t>.</w:t>
      </w:r>
    </w:p>
    <w:p w14:paraId="52A32255" w14:textId="736C74C4" w:rsidR="00FD4C15" w:rsidRPr="009E4599" w:rsidRDefault="00FD4C15"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5" w:name="_Hlk221196506"/>
      <w:r w:rsidRPr="009E4599">
        <w:rPr>
          <w:rFonts w:ascii="Times New Roman" w:eastAsia="Times New Roman" w:hAnsi="Times New Roman" w:cs="Times New Roman"/>
          <w:sz w:val="28"/>
          <w:szCs w:val="28"/>
          <w:lang w:val="ky-KG" w:eastAsia="ru-RU"/>
        </w:rPr>
        <w:t>БКБ билим берүү программасы билим берүү уюмунун каалоосу боюнча, билим алуучунун тандоосу боюнча дисциплиналарды камтышы мүмкүн.</w:t>
      </w:r>
    </w:p>
    <w:p w14:paraId="4FB2E7A1" w14:textId="1E50BCF2"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9E4599">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p>
    <w:p w14:paraId="1D6CF5AA" w14:textId="10140C86"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78193CFE" w14:textId="21E86DF4"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6" w:name="_Hlk221196542"/>
      <w:bookmarkEnd w:id="15"/>
      <w:r w:rsidRPr="009E4599">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bookmarkEnd w:id="16"/>
    <w:p w14:paraId="1BB9AB24" w14:textId="77777777" w:rsidR="000C7BFD" w:rsidRPr="009E4599" w:rsidRDefault="000C7BFD" w:rsidP="009E4599">
      <w:pPr>
        <w:shd w:val="clear" w:color="auto" w:fill="FFFFFF"/>
        <w:spacing w:after="0" w:line="240" w:lineRule="auto"/>
        <w:ind w:firstLine="709"/>
        <w:jc w:val="center"/>
        <w:rPr>
          <w:rFonts w:ascii="Times New Roman" w:eastAsia="Times New Roman" w:hAnsi="Times New Roman" w:cs="Times New Roman"/>
          <w:b/>
          <w:bCs/>
          <w:color w:val="FF0000"/>
          <w:sz w:val="28"/>
          <w:szCs w:val="28"/>
          <w:lang w:val="ky-KG" w:eastAsia="ru-RU"/>
        </w:rPr>
      </w:pPr>
    </w:p>
    <w:p w14:paraId="4DD91EE2" w14:textId="791452CE" w:rsidR="00FD4C15" w:rsidRPr="009E4599" w:rsidRDefault="00FD4C15" w:rsidP="009E459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7" w:name="_Hlk221196577"/>
      <w:r w:rsidRPr="009E4599">
        <w:rPr>
          <w:rFonts w:ascii="Times New Roman" w:eastAsia="Times New Roman" w:hAnsi="Times New Roman" w:cs="Times New Roman"/>
          <w:b/>
          <w:bCs/>
          <w:sz w:val="28"/>
          <w:szCs w:val="28"/>
          <w:lang w:val="ky-KG" w:eastAsia="ru-RU"/>
        </w:rPr>
        <w:t>5-бөлүм.</w:t>
      </w:r>
      <w:bookmarkStart w:id="18" w:name="_Hlk182209907"/>
      <w:r w:rsidRPr="009E4599">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1D82904E" w14:textId="0131CEC2" w:rsidR="00FD4C15" w:rsidRDefault="00FD4C15" w:rsidP="009E459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9E4599">
        <w:rPr>
          <w:rFonts w:ascii="Times New Roman" w:eastAsia="Times New Roman" w:hAnsi="Times New Roman" w:cs="Times New Roman"/>
          <w:b/>
          <w:bCs/>
          <w:sz w:val="28"/>
          <w:szCs w:val="28"/>
          <w:lang w:val="ky-KG" w:eastAsia="ru-RU"/>
        </w:rPr>
        <w:t>жалпы талаптар</w:t>
      </w:r>
    </w:p>
    <w:p w14:paraId="6ED5A684" w14:textId="77777777" w:rsidR="00C41F6B" w:rsidRPr="009E4599" w:rsidRDefault="00C41F6B" w:rsidP="009E459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8"/>
    <w:p w14:paraId="6A670C00" w14:textId="3672FF8A"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0E443A0A" w14:textId="1B8DFEAB"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6A734388" w14:textId="4D99F601"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62F2B78F" w14:textId="22F1B37E"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1478CC28" w14:textId="08544E98"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793CE0E3" w14:textId="77777777" w:rsidR="00DB284F" w:rsidRPr="009E4599" w:rsidRDefault="00DB284F" w:rsidP="009E459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lastRenderedPageBreak/>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2F8C53CF" w14:textId="1E2362DC" w:rsidR="00DB284F" w:rsidRPr="009E4599"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3578030B" w14:textId="61E3506C" w:rsidR="00DB284F" w:rsidRDefault="00DB284F"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64044FC" w14:textId="77777777" w:rsidR="009E4599" w:rsidRPr="009E4599" w:rsidRDefault="009E4599" w:rsidP="009E4599">
      <w:pPr>
        <w:pStyle w:val="ac"/>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3EDD9C1A" w14:textId="1286A251" w:rsidR="00DB284F" w:rsidRDefault="00DB284F"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19" w:name="_Hlk221196703"/>
      <w:bookmarkEnd w:id="17"/>
      <w:r w:rsidRPr="009E4599">
        <w:rPr>
          <w:rFonts w:ascii="Times New Roman" w:eastAsia="Times New Roman" w:hAnsi="Times New Roman" w:cs="Times New Roman"/>
          <w:b/>
          <w:bCs/>
          <w:color w:val="000000" w:themeColor="text1"/>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20DACEE" w14:textId="77777777" w:rsidR="00F91822" w:rsidRPr="009E4599" w:rsidRDefault="00F91822"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bookmarkEnd w:id="19"/>
    <w:p w14:paraId="63A3D5F9" w14:textId="0967D8E0" w:rsidR="001D718A" w:rsidRPr="009E4599" w:rsidRDefault="00C938FE"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bCs/>
          <w:color w:val="FF0000"/>
          <w:sz w:val="28"/>
          <w:szCs w:val="28"/>
          <w:lang w:val="ky-KG" w:eastAsia="ru-RU"/>
        </w:rPr>
      </w:pPr>
      <w:r w:rsidRPr="009E4599">
        <w:rPr>
          <w:rFonts w:ascii="Times New Roman" w:eastAsia="Times New Roman" w:hAnsi="Times New Roman" w:cs="Times New Roman"/>
          <w:b/>
          <w:bCs/>
          <w:sz w:val="28"/>
          <w:szCs w:val="28"/>
          <w:lang w:val="ky-KG" w:eastAsia="ru-RU"/>
        </w:rPr>
        <w:t xml:space="preserve">Ачык кен жумуштарынын машинисти (8332 Бульдозердин машинисти) </w:t>
      </w:r>
      <w:bookmarkStart w:id="20" w:name="_Hlk221196731"/>
      <w:r w:rsidR="001D718A" w:rsidRPr="009E4599">
        <w:rPr>
          <w:rFonts w:ascii="Times New Roman" w:eastAsia="Times New Roman" w:hAnsi="Times New Roman" w:cs="Times New Roman"/>
          <w:color w:val="000000" w:themeColor="text1"/>
          <w:sz w:val="28"/>
          <w:szCs w:val="28"/>
          <w:lang w:val="ky-KG" w:eastAsia="ru-RU"/>
        </w:rPr>
        <w:t>кесиби боюнча бүтүрүүчү</w:t>
      </w:r>
      <w:r w:rsidR="001D718A" w:rsidRPr="009E4599">
        <w:rPr>
          <w:rFonts w:ascii="Times New Roman" w:eastAsia="Times New Roman" w:hAnsi="Times New Roman" w:cs="Times New Roman"/>
          <w:b/>
          <w:bCs/>
          <w:color w:val="000000" w:themeColor="text1"/>
          <w:sz w:val="28"/>
          <w:szCs w:val="28"/>
          <w:lang w:val="ky-KG" w:eastAsia="ru-RU"/>
        </w:rPr>
        <w:t xml:space="preserve"> </w:t>
      </w:r>
      <w:r w:rsidR="001D718A" w:rsidRPr="009E4599">
        <w:rPr>
          <w:rFonts w:ascii="Times New Roman" w:eastAsia="Times New Roman" w:hAnsi="Times New Roman" w:cs="Times New Roman"/>
          <w:bCs/>
          <w:color w:val="000000" w:themeColor="text1"/>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p>
    <w:p w14:paraId="6EB80D88"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25EBFD8A"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696A5698"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2F88FFA7"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35C47BDE"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4DD0B117"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bookmarkEnd w:id="20"/>
    <w:p w14:paraId="5A269718" w14:textId="77777777" w:rsidR="001042C4" w:rsidRPr="009E4599" w:rsidRDefault="009B0FE4"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 </w:t>
      </w:r>
      <w:r w:rsidRPr="009E4599">
        <w:rPr>
          <w:rFonts w:ascii="Times New Roman" w:eastAsia="Times New Roman" w:hAnsi="Times New Roman" w:cs="Times New Roman"/>
          <w:b/>
          <w:color w:val="000000" w:themeColor="text1"/>
          <w:sz w:val="28"/>
          <w:szCs w:val="28"/>
          <w:lang w:val="ky-KG" w:eastAsia="ru-RU"/>
        </w:rPr>
        <w:t>кесиптик</w:t>
      </w:r>
      <w:r w:rsidRPr="009E4599">
        <w:rPr>
          <w:rFonts w:ascii="Times New Roman" w:eastAsia="Times New Roman" w:hAnsi="Times New Roman" w:cs="Times New Roman"/>
          <w:color w:val="000000" w:themeColor="text1"/>
          <w:sz w:val="28"/>
          <w:szCs w:val="28"/>
          <w:lang w:val="ky-KG" w:eastAsia="ru-RU"/>
        </w:rPr>
        <w:t>:</w:t>
      </w:r>
    </w:p>
    <w:p w14:paraId="1205D819"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bookmarkStart w:id="21" w:name="_Hlk182209825"/>
      <w:r w:rsidRPr="009E4599">
        <w:rPr>
          <w:rFonts w:ascii="Times New Roman" w:eastAsia="Calibri" w:hAnsi="Times New Roman" w:cs="Times New Roman"/>
          <w:color w:val="000000" w:themeColor="text1"/>
          <w:sz w:val="28"/>
          <w:szCs w:val="28"/>
          <w:lang w:val="ky-KG" w:eastAsia="ru-RU"/>
        </w:rPr>
        <w:t xml:space="preserve">КК-1. Жумуш ордун иштөөгө, ошондой эле бульдозердин жабдууларын, механизмдерин жана системаларын иштөөгө даярдоого жөндөмдүү; </w:t>
      </w:r>
    </w:p>
    <w:p w14:paraId="38667C52"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t xml:space="preserve">КК-2. Бульдозерди сырттан кароого жөндөмдүү (транспорттун техникалык абалы); </w:t>
      </w:r>
    </w:p>
    <w:p w14:paraId="6993D560"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t>КК-3. Техникалык документтерге ылайык тышкы жана жер астындагы коммуникациялардын (кабельдер: электр коммуникациялары, телекоммуникациялар жана түтүктөр) бар экендигин аныктоого жөндөмдүү;</w:t>
      </w:r>
    </w:p>
    <w:p w14:paraId="010E8641"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t xml:space="preserve">КК-4. Автомобиль жолдорунда транспорттук режимде 43 кВтка (60 л.с.) чейинки жана 43 кВтан (60 л.с.) жогору 73 кВтка (100 л.с.) чейинки кыймылдаткычы бар бульдозерди башкарууга жөндөмдүү; </w:t>
      </w:r>
    </w:p>
    <w:p w14:paraId="2A579359"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lastRenderedPageBreak/>
        <w:t xml:space="preserve">КК-5. Микрорельефти тегиздөө боюнча бульдозер менен иштерди пландаштырууга жөндөмдүү (тегиз, майда арыктар, чуңкурлар, кратерлер, окоптор жана дөңсөөлөр); </w:t>
      </w:r>
    </w:p>
    <w:p w14:paraId="627A21C8"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t xml:space="preserve">КК-6. Бульдозер менен жумуштарды аткарууга жөндөмдүү (кен массасын, топуракты, отунду, сырьену жана башка материалдарды жылдыруу, карьерде, үймөктөрдө, кампаларда пландоо иштерин аткаруу, катмарды, кырды тазалоо, тоо тектерин, топуракты тегиздөө, тартуу жолдорун профилдөө жана тазалоо, ачуу иштери, экскаваторлорго забойдогу тоо массасын тартуу, забойдун таманын, тик капталдарды, тепкичтерди тегиздөө, жүктөрдү жүктөө, түшүрүү жана жылдыруу, үймөктөрдү айдоо, кар тазалоо жана аймакты тазалоо); </w:t>
      </w:r>
    </w:p>
    <w:p w14:paraId="4D24760E"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t xml:space="preserve">КК-7. Бульдозердин түрткүчүн айдоочуга жүрүш боюнча керектүү көрүнүштү камсыз кылуучу чектелген бийиктикке көтөрүүгө жана бардык механизмдердин бош жүрүшүндө жана тормоздордун жай жүрүшүндө иштешин текшерүүгө жөндөмдүү; </w:t>
      </w:r>
    </w:p>
    <w:p w14:paraId="59D4E8E0" w14:textId="77777777"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t xml:space="preserve">КК-8. Бульдозердин иштешиндеги бузулуулардын себептерин аныктоого, жоюуга жана алдын алууга жөндөмдүү (өзгөчө кырдаалдар келип чыкканда кыймылды токтоосуз токтотуу, бекитилген ченемдерге ылайык күйүүчү-майлоочу материалдарды сарамжалдуу пайдалануу); </w:t>
      </w:r>
    </w:p>
    <w:p w14:paraId="1CFB3478" w14:textId="3B819DFD" w:rsidR="00D24C82" w:rsidRPr="009E4599" w:rsidRDefault="00D24C82"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9E4599">
        <w:rPr>
          <w:rFonts w:ascii="Times New Roman" w:eastAsia="Calibri" w:hAnsi="Times New Roman" w:cs="Times New Roman"/>
          <w:color w:val="000000" w:themeColor="text1"/>
          <w:sz w:val="28"/>
          <w:szCs w:val="28"/>
          <w:lang w:val="ky-KG" w:eastAsia="ru-RU"/>
        </w:rPr>
        <w:t>КК-9. Жумушчу сменанын аягында бульдозерди күнүмдүк сактоого, тейлөө жана оңдоо боюнча колдонмого ылайык, кыска мөөнөттүү (машиналарды колдонуудагы 10 күндөн эки айга чейинки тыныгуу) жана узак мөөнөттүү (машиналарды колдонуудагы эки айдан ашык тыныгуу) даярдоого, сактоого жөндөмдүү.</w:t>
      </w:r>
    </w:p>
    <w:p w14:paraId="54F82CC9" w14:textId="37BD06E7" w:rsidR="00D24C82" w:rsidRPr="009E4599" w:rsidRDefault="00D24C82"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FF0000"/>
          <w:sz w:val="28"/>
          <w:szCs w:val="28"/>
          <w:lang w:val="ky-KG" w:eastAsia="ru-RU"/>
        </w:rPr>
      </w:pPr>
      <w:bookmarkStart w:id="22" w:name="_Hlk221197018"/>
      <w:bookmarkEnd w:id="21"/>
      <w:r w:rsidRPr="009E4599">
        <w:rPr>
          <w:rFonts w:ascii="Times New Roman" w:eastAsia="Times New Roman" w:hAnsi="Times New Roman" w:cs="Times New Roman"/>
          <w:color w:val="000000" w:themeColor="text1"/>
          <w:sz w:val="28"/>
          <w:szCs w:val="28"/>
          <w:lang w:val="ky-KG" w:eastAsia="ru-RU"/>
        </w:rPr>
        <w:t>Б</w:t>
      </w:r>
      <w:r w:rsidRPr="009E4599">
        <w:rPr>
          <w:rFonts w:ascii="Times New Roman" w:eastAsia="Times New Roman" w:hAnsi="Times New Roman" w:cs="Times New Roman"/>
          <w:sz w:val="28"/>
          <w:szCs w:val="28"/>
          <w:lang w:val="ky-KG" w:eastAsia="ru-RU"/>
        </w:rPr>
        <w:t xml:space="preserve">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476EBF21" w14:textId="0AF56C7D" w:rsidR="00D24C82" w:rsidRPr="009E4599" w:rsidRDefault="00D24C82"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7EA71FC3" w14:textId="77777777" w:rsidR="00D24C82" w:rsidRPr="009E4599" w:rsidRDefault="00D24C82"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C7A86AE" w14:textId="0F8F8786" w:rsidR="00D24C82" w:rsidRPr="009E4599" w:rsidRDefault="00D24C82"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bookmarkEnd w:id="22"/>
    <w:p w14:paraId="2042E0C5" w14:textId="77777777" w:rsidR="001042C4" w:rsidRPr="009E4599" w:rsidRDefault="001042C4" w:rsidP="009E4599">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E6DCFCA" w14:textId="4F9C36B1" w:rsidR="0060512E" w:rsidRDefault="0060512E" w:rsidP="009E459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23" w:name="_Hlk221197048"/>
      <w:r w:rsidRPr="009E4599">
        <w:rPr>
          <w:rFonts w:ascii="Times New Roman" w:eastAsia="Times New Roman" w:hAnsi="Times New Roman" w:cs="Times New Roman"/>
          <w:b/>
          <w:bCs/>
          <w:sz w:val="28"/>
          <w:szCs w:val="28"/>
          <w:lang w:val="ky-KG" w:eastAsia="ru-RU"/>
        </w:rPr>
        <w:lastRenderedPageBreak/>
        <w:t>7 – бөлүм. Окуу процессин кадрлар менен камсыз кылуу.</w:t>
      </w:r>
    </w:p>
    <w:p w14:paraId="36EB0C4D" w14:textId="77777777" w:rsidR="00F91822" w:rsidRPr="009E4599" w:rsidRDefault="00F91822" w:rsidP="009E459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9AD55E4" w14:textId="00DD2FC7" w:rsidR="000606DE" w:rsidRPr="000606DE" w:rsidRDefault="000606DE" w:rsidP="000606DE">
      <w:pPr>
        <w:pStyle w:val="ac"/>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4" w:name="_Hlk224035255"/>
      <w:r w:rsidRPr="000606DE">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(техник-механик) же жогорку кесиптик билими (бакалавр, магистр) болууга тийиш.  Кесиптик циклдин окутуучуларынын сапаттык курамын баалоодо </w:t>
      </w:r>
      <w:r>
        <w:rPr>
          <w:rFonts w:ascii="Times New Roman" w:hAnsi="Times New Roman" w:cs="Times New Roman"/>
          <w:sz w:val="28"/>
          <w:szCs w:val="28"/>
          <w:lang w:val="ky-KG"/>
        </w:rPr>
        <w:t>орто кесиптик (ОКББ)</w:t>
      </w:r>
      <w:r w:rsidRPr="000606DE">
        <w:rPr>
          <w:rFonts w:ascii="Times New Roman" w:hAnsi="Times New Roman" w:cs="Times New Roman"/>
          <w:sz w:val="28"/>
          <w:szCs w:val="28"/>
          <w:lang w:val="ky-KG"/>
        </w:rPr>
        <w:t xml:space="preserve"> жана </w:t>
      </w:r>
      <w:r>
        <w:rPr>
          <w:rFonts w:ascii="Times New Roman" w:hAnsi="Times New Roman" w:cs="Times New Roman"/>
          <w:sz w:val="28"/>
          <w:szCs w:val="28"/>
          <w:lang w:val="ky-KG"/>
        </w:rPr>
        <w:t>жогорку кесиптик (ЖКББ) окуу жайларынын</w:t>
      </w:r>
      <w:r w:rsidRPr="000606DE">
        <w:rPr>
          <w:rFonts w:ascii="Times New Roman" w:hAnsi="Times New Roman" w:cs="Times New Roman"/>
          <w:sz w:val="28"/>
          <w:szCs w:val="28"/>
          <w:lang w:val="ky-KG"/>
        </w:rPr>
        <w:t xml:space="preserve"> бүтүрүүчүлөрү, ошондой эле 3 жылдан кем эмес иш стажы бар өндүрүш кызматкерлери эске алынат. </w:t>
      </w:r>
    </w:p>
    <w:p w14:paraId="09C4F302" w14:textId="77777777" w:rsidR="000606DE" w:rsidRPr="000606DE" w:rsidRDefault="000606DE" w:rsidP="000606DE">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3AB4BD9" w14:textId="77777777" w:rsidR="000606DE" w:rsidRPr="000606DE" w:rsidRDefault="000606DE" w:rsidP="000606DE">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3D899F8B" w14:textId="77777777" w:rsidR="000606DE" w:rsidRPr="000606DE" w:rsidRDefault="000606DE" w:rsidP="000606DE">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0606DE">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0606DE">
        <w:rPr>
          <w:rFonts w:ascii="Times New Roman" w:hAnsi="Times New Roman" w:cs="Times New Roman"/>
          <w:sz w:val="28"/>
          <w:szCs w:val="28"/>
          <w:lang w:val="ky-KG"/>
        </w:rPr>
        <w:t xml:space="preserve">/окуучу - 1:12-15тен ашпаган. </w:t>
      </w:r>
    </w:p>
    <w:p w14:paraId="63BA7DEC" w14:textId="77777777" w:rsidR="000606DE" w:rsidRPr="000606DE" w:rsidRDefault="000606DE" w:rsidP="000606DE">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 жана өндүрүштүк окутуунун </w:t>
      </w:r>
      <w:r>
        <w:rPr>
          <w:rFonts w:ascii="Times New Roman" w:hAnsi="Times New Roman" w:cs="Times New Roman"/>
          <w:sz w:val="28"/>
          <w:szCs w:val="28"/>
          <w:lang w:val="ky-KG"/>
        </w:rPr>
        <w:t>устаттары</w:t>
      </w:r>
      <w:r w:rsidRPr="000606DE">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p>
    <w:bookmarkEnd w:id="24"/>
    <w:p w14:paraId="75F60996" w14:textId="227172F4" w:rsidR="0056434B" w:rsidRPr="009E4599" w:rsidRDefault="0056434B" w:rsidP="009E4599">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r w:rsidRPr="009E4599">
        <w:rPr>
          <w:rFonts w:ascii="Times New Roman" w:eastAsia="Times New Roman" w:hAnsi="Times New Roman" w:cs="Times New Roman"/>
          <w:color w:val="FF0000"/>
          <w:sz w:val="28"/>
          <w:szCs w:val="28"/>
          <w:lang w:val="ky-KG" w:eastAsia="ru-RU"/>
        </w:rPr>
        <w:tab/>
      </w:r>
    </w:p>
    <w:bookmarkEnd w:id="23"/>
    <w:p w14:paraId="40B5A328" w14:textId="165388C7" w:rsidR="001042C4" w:rsidRDefault="00C664C0" w:rsidP="009E459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9E4599">
        <w:rPr>
          <w:rFonts w:ascii="Times New Roman" w:eastAsia="Times New Roman" w:hAnsi="Times New Roman" w:cs="Times New Roman"/>
          <w:b/>
          <w:bCs/>
          <w:sz w:val="28"/>
          <w:szCs w:val="28"/>
          <w:lang w:val="ky-KG" w:eastAsia="ru-RU"/>
        </w:rPr>
        <w:t>8</w:t>
      </w:r>
      <w:r w:rsidR="00E30BB3" w:rsidRPr="009E4599">
        <w:rPr>
          <w:rFonts w:ascii="Times New Roman" w:eastAsia="Times New Roman" w:hAnsi="Times New Roman" w:cs="Times New Roman"/>
          <w:b/>
          <w:bCs/>
          <w:sz w:val="28"/>
          <w:szCs w:val="28"/>
          <w:lang w:val="ky-KG" w:eastAsia="ru-RU"/>
        </w:rPr>
        <w:t>-бөлүм.</w:t>
      </w:r>
      <w:r w:rsidR="009B0FE4" w:rsidRPr="009E4599">
        <w:rPr>
          <w:rFonts w:ascii="Times New Roman" w:eastAsia="Times New Roman" w:hAnsi="Times New Roman" w:cs="Times New Roman"/>
          <w:b/>
          <w:bCs/>
          <w:sz w:val="28"/>
          <w:szCs w:val="28"/>
          <w:lang w:val="ky-KG" w:eastAsia="ru-RU"/>
        </w:rPr>
        <w:t xml:space="preserve"> Окуу процессин окуу-методикалык жана маалыматтык камсыздоо</w:t>
      </w:r>
    </w:p>
    <w:p w14:paraId="1DB30693" w14:textId="77777777" w:rsidR="00F91822" w:rsidRPr="009E4599" w:rsidRDefault="00F91822" w:rsidP="009E459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3DD5F0C3" w14:textId="062DDF55" w:rsidR="000F1259" w:rsidRPr="009E4599" w:rsidRDefault="009B0FE4" w:rsidP="009E4599">
      <w:pPr>
        <w:pStyle w:val="ac"/>
        <w:numPr>
          <w:ilvl w:val="0"/>
          <w:numId w:val="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bookmarkStart w:id="25" w:name="_Hlk221196621"/>
      <w:r w:rsidRPr="009E4599">
        <w:rPr>
          <w:rFonts w:ascii="Times New Roman" w:eastAsia="Times New Roman" w:hAnsi="Times New Roman" w:cs="Times New Roman"/>
          <w:b/>
          <w:bCs/>
          <w:sz w:val="28"/>
          <w:szCs w:val="28"/>
          <w:lang w:val="ky-KG" w:eastAsia="ru-RU"/>
        </w:rPr>
        <w:t xml:space="preserve">Ачык кен </w:t>
      </w:r>
      <w:r w:rsidR="00F912D2" w:rsidRPr="009E4599">
        <w:rPr>
          <w:rFonts w:ascii="Times New Roman" w:eastAsia="Times New Roman" w:hAnsi="Times New Roman" w:cs="Times New Roman"/>
          <w:b/>
          <w:bCs/>
          <w:sz w:val="28"/>
          <w:szCs w:val="28"/>
          <w:lang w:val="ky-KG" w:eastAsia="ru-RU"/>
        </w:rPr>
        <w:t>жумуштарынын</w:t>
      </w:r>
      <w:r w:rsidRPr="009E4599">
        <w:rPr>
          <w:rFonts w:ascii="Times New Roman" w:eastAsia="Times New Roman" w:hAnsi="Times New Roman" w:cs="Times New Roman"/>
          <w:b/>
          <w:bCs/>
          <w:sz w:val="28"/>
          <w:szCs w:val="28"/>
          <w:lang w:val="ky-KG" w:eastAsia="ru-RU"/>
        </w:rPr>
        <w:t xml:space="preserve"> машинисти (8332 </w:t>
      </w:r>
      <w:r w:rsidR="00F912D2" w:rsidRPr="009E4599">
        <w:rPr>
          <w:rFonts w:ascii="Times New Roman" w:eastAsia="Times New Roman" w:hAnsi="Times New Roman" w:cs="Times New Roman"/>
          <w:b/>
          <w:bCs/>
          <w:sz w:val="28"/>
          <w:szCs w:val="28"/>
          <w:lang w:val="ky-KG" w:eastAsia="ru-RU"/>
        </w:rPr>
        <w:t>Бульдозердин</w:t>
      </w:r>
      <w:r w:rsidRPr="009E4599">
        <w:rPr>
          <w:rFonts w:ascii="Times New Roman" w:eastAsia="Times New Roman" w:hAnsi="Times New Roman" w:cs="Times New Roman"/>
          <w:b/>
          <w:bCs/>
          <w:sz w:val="28"/>
          <w:szCs w:val="28"/>
          <w:lang w:val="ky-KG" w:eastAsia="ru-RU"/>
        </w:rPr>
        <w:t xml:space="preserve"> машинисти) </w:t>
      </w:r>
      <w:bookmarkStart w:id="26" w:name="_Hlk221197155"/>
      <w:bookmarkEnd w:id="25"/>
      <w:r w:rsidR="000F1259" w:rsidRPr="009E4599">
        <w:rPr>
          <w:rFonts w:ascii="Times New Roman" w:eastAsia="Times New Roman" w:hAnsi="Times New Roman" w:cs="Times New Roman"/>
          <w:sz w:val="28"/>
          <w:szCs w:val="28"/>
          <w:lang w:val="ky-KG" w:eastAsia="ru-RU"/>
        </w:rPr>
        <w:t>к</w:t>
      </w:r>
      <w:r w:rsidR="000F1259" w:rsidRPr="009E4599">
        <w:rPr>
          <w:rFonts w:ascii="Times New Roman" w:eastAsia="Calibri" w:hAnsi="Times New Roman" w:cs="Times New Roman"/>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w:t>
      </w:r>
      <w:r w:rsidR="000F1259" w:rsidRPr="009E4599">
        <w:rPr>
          <w:rFonts w:ascii="Times New Roman" w:eastAsia="Calibri" w:hAnsi="Times New Roman" w:cs="Times New Roman"/>
          <w:color w:val="000000" w:themeColor="text1"/>
          <w:sz w:val="28"/>
          <w:szCs w:val="28"/>
          <w:lang w:val="ky-KG"/>
        </w:rPr>
        <w:t>жеткиликтүү камсыз кылынууга тийиш.</w:t>
      </w:r>
    </w:p>
    <w:p w14:paraId="538244DA" w14:textId="2EE8FACD" w:rsidR="000F1259" w:rsidRPr="009E4599" w:rsidRDefault="000F1259" w:rsidP="009E4599">
      <w:pPr>
        <w:pStyle w:val="ac"/>
        <w:numPr>
          <w:ilvl w:val="0"/>
          <w:numId w:val="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bookmarkStart w:id="27" w:name="_Hlk221197183"/>
      <w:bookmarkEnd w:id="26"/>
      <w:r w:rsidRPr="009E4599">
        <w:rPr>
          <w:rFonts w:ascii="Times New Roman" w:eastAsia="Calibri" w:hAnsi="Times New Roman" w:cs="Times New Roman"/>
          <w:color w:val="000000" w:themeColor="text1"/>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47984699" w14:textId="77777777" w:rsidR="000F1259" w:rsidRPr="009E4599" w:rsidRDefault="000F1259" w:rsidP="009E4599">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9E4599">
        <w:rPr>
          <w:rFonts w:ascii="Times New Roman" w:eastAsia="Calibri" w:hAnsi="Times New Roman" w:cs="Times New Roman"/>
          <w:color w:val="000000" w:themeColor="text1"/>
          <w:sz w:val="28"/>
          <w:szCs w:val="28"/>
          <w:lang w:val="ky-KG"/>
        </w:rPr>
        <w:t>Сунушталган окуу китептеринин жана методикалык куралдардын тизмеги:</w:t>
      </w:r>
    </w:p>
    <w:bookmarkEnd w:id="27"/>
    <w:p w14:paraId="5E991C30" w14:textId="37D92889" w:rsidR="001042C4" w:rsidRPr="009E4599" w:rsidRDefault="009B0FE4" w:rsidP="009E4599">
      <w:pPr>
        <w:pStyle w:val="ac"/>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Петров А.И. Проходчик горных выработок. «НЕДРА» басма - Москва, 1991.</w:t>
      </w:r>
    </w:p>
    <w:p w14:paraId="32DB407E" w14:textId="77777777" w:rsidR="001042C4" w:rsidRPr="009E4599" w:rsidRDefault="009B0FE4" w:rsidP="009E4599">
      <w:pPr>
        <w:pStyle w:val="ac"/>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lastRenderedPageBreak/>
        <w:t>Попов В.Л. Основы горного дела.  «НЕДРА» басм,а - Москва, 1990.</w:t>
      </w:r>
    </w:p>
    <w:p w14:paraId="38903F2C" w14:textId="5BAC1E0F" w:rsidR="001042C4" w:rsidRPr="00C11C3F" w:rsidRDefault="009B0FE4" w:rsidP="00C11C3F">
      <w:pPr>
        <w:pStyle w:val="ac"/>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 xml:space="preserve">Шырдаков Н.Ш. Тоо кен иштеринин технологиясы. басма «Кенеш». </w:t>
      </w:r>
      <w:r w:rsidRPr="00C11C3F">
        <w:rPr>
          <w:rFonts w:ascii="Times New Roman" w:eastAsia="Times New Roman" w:hAnsi="Times New Roman" w:cs="Times New Roman"/>
          <w:sz w:val="28"/>
          <w:szCs w:val="28"/>
          <w:lang w:val="ky-KG" w:eastAsia="ru-RU"/>
        </w:rPr>
        <w:t>Бишкек, 2017.</w:t>
      </w:r>
    </w:p>
    <w:p w14:paraId="10D450EE" w14:textId="77777777" w:rsidR="001042C4" w:rsidRPr="009E4599" w:rsidRDefault="009B0FE4" w:rsidP="009E4599">
      <w:pPr>
        <w:pStyle w:val="ac"/>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Шырдаков Н.Ш. Ачык тоо кен иштери боюнча машиналар жана механизмдер (экскаватор, бульдозер). басма «Калем». – Бишкек, 2020.</w:t>
      </w:r>
    </w:p>
    <w:p w14:paraId="3C317B0D" w14:textId="77777777" w:rsidR="001042C4" w:rsidRPr="009E4599" w:rsidRDefault="009B0FE4" w:rsidP="009E4599">
      <w:pPr>
        <w:pStyle w:val="ac"/>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Яринен Л. Горное дело. – Астана, 2017.</w:t>
      </w:r>
    </w:p>
    <w:p w14:paraId="514A6B3A" w14:textId="77777777" w:rsidR="001042C4" w:rsidRPr="009E4599" w:rsidRDefault="009B0FE4" w:rsidP="009E4599">
      <w:pPr>
        <w:pStyle w:val="ac"/>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Ермеков Т.Е. Горные машины. –Астана, 2009.</w:t>
      </w:r>
    </w:p>
    <w:p w14:paraId="2F00712E" w14:textId="77777777" w:rsidR="001042C4" w:rsidRPr="009E4599" w:rsidRDefault="009B0FE4" w:rsidP="009E4599">
      <w:pPr>
        <w:pStyle w:val="ac"/>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E4599">
        <w:rPr>
          <w:rFonts w:ascii="Times New Roman" w:eastAsia="Times New Roman" w:hAnsi="Times New Roman" w:cs="Times New Roman"/>
          <w:sz w:val="28"/>
          <w:szCs w:val="28"/>
          <w:lang w:val="ky-KG" w:eastAsia="ru-RU"/>
        </w:rPr>
        <w:t>Овчинников Г. Ремонт горного оборудования. – Астана, 2010.</w:t>
      </w:r>
    </w:p>
    <w:p w14:paraId="3FC6B596" w14:textId="2D4AF95B" w:rsidR="000F1259" w:rsidRPr="009E4599" w:rsidRDefault="000F1259" w:rsidP="009E4599">
      <w:pPr>
        <w:pStyle w:val="ac"/>
        <w:numPr>
          <w:ilvl w:val="0"/>
          <w:numId w:val="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bookmarkStart w:id="28" w:name="_Hlk220943364"/>
      <w:r w:rsidRPr="009E4599">
        <w:rPr>
          <w:rFonts w:ascii="Times New Roman" w:eastAsia="Times New Roman" w:hAnsi="Times New Roman" w:cs="Times New Roman"/>
          <w:color w:val="000000" w:themeColor="text1"/>
          <w:sz w:val="28"/>
          <w:szCs w:val="28"/>
          <w:lang w:val="ky-KG" w:eastAsia="ru-RU"/>
        </w:rPr>
        <w:t>Билим алуучулардын б</w:t>
      </w:r>
      <w:r w:rsidRPr="009E4599">
        <w:rPr>
          <w:rFonts w:ascii="Times New Roman" w:eastAsia="Calibri" w:hAnsi="Times New Roman" w:cs="Times New Roman"/>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45310020" w14:textId="7509FA44" w:rsidR="000F1259" w:rsidRPr="009E4599" w:rsidRDefault="000F1259"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bookmarkEnd w:id="28"/>
    <w:p w14:paraId="564DD6AA" w14:textId="77777777" w:rsidR="000F1259" w:rsidRPr="009E4599" w:rsidRDefault="000F1259" w:rsidP="009E4599">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42A277A3" w14:textId="1AD2F439" w:rsidR="001042C4" w:rsidRDefault="0060512E" w:rsidP="009E4599">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sz w:val="28"/>
          <w:szCs w:val="28"/>
          <w:lang w:val="ky-KG" w:eastAsia="ru-RU"/>
        </w:rPr>
        <w:t>9</w:t>
      </w:r>
      <w:r w:rsidR="009B0FE4" w:rsidRPr="009E4599">
        <w:rPr>
          <w:rFonts w:ascii="Times New Roman" w:eastAsia="Times New Roman" w:hAnsi="Times New Roman" w:cs="Times New Roman"/>
          <w:b/>
          <w:bCs/>
          <w:sz w:val="28"/>
          <w:szCs w:val="28"/>
          <w:lang w:val="ky-KG" w:eastAsia="ru-RU"/>
        </w:rPr>
        <w:t>-</w:t>
      </w:r>
      <w:r w:rsidR="00E30BB3" w:rsidRPr="009E4599">
        <w:rPr>
          <w:rFonts w:ascii="Times New Roman" w:eastAsia="Times New Roman" w:hAnsi="Times New Roman" w:cs="Times New Roman"/>
          <w:b/>
          <w:bCs/>
          <w:color w:val="000000" w:themeColor="text1"/>
          <w:sz w:val="28"/>
          <w:szCs w:val="28"/>
          <w:lang w:val="ky-KG" w:eastAsia="ru-RU"/>
        </w:rPr>
        <w:t>бөлүм</w:t>
      </w:r>
      <w:r w:rsidR="009B0FE4" w:rsidRPr="009E4599">
        <w:rPr>
          <w:rFonts w:ascii="Times New Roman" w:eastAsia="Times New Roman" w:hAnsi="Times New Roman" w:cs="Times New Roman"/>
          <w:b/>
          <w:bCs/>
          <w:color w:val="000000" w:themeColor="text1"/>
          <w:sz w:val="28"/>
          <w:szCs w:val="28"/>
          <w:lang w:val="ky-KG" w:eastAsia="ru-RU"/>
        </w:rPr>
        <w:t>. Окуу процессин материалдык-техникалык камсыздоо</w:t>
      </w:r>
    </w:p>
    <w:p w14:paraId="29EFE961" w14:textId="77777777" w:rsidR="00C11C3F" w:rsidRPr="009E4599" w:rsidRDefault="00C11C3F" w:rsidP="009E4599">
      <w:pPr>
        <w:shd w:val="clear" w:color="auto" w:fill="FFFFFF"/>
        <w:tabs>
          <w:tab w:val="left" w:pos="8080"/>
        </w:tabs>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3B8D0DFF" w14:textId="0719617E" w:rsidR="00B722C3" w:rsidRPr="009E4599" w:rsidRDefault="00B722C3" w:rsidP="009E4599">
      <w:pPr>
        <w:pStyle w:val="ac"/>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29" w:name="_Hlk221198043"/>
      <w:r w:rsidRPr="009E4599">
        <w:rPr>
          <w:rFonts w:ascii="Times New Roman" w:eastAsia="Times New Roman" w:hAnsi="Times New Roman" w:cs="Times New Roman"/>
          <w:color w:val="000000" w:themeColor="text1"/>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bookmarkEnd w:id="29"/>
    <w:p w14:paraId="2A06E14D" w14:textId="77777777" w:rsidR="00B722C3" w:rsidRPr="009E4599" w:rsidRDefault="00B722C3"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w:t>
      </w:r>
      <w:r w:rsidRPr="009E4599">
        <w:rPr>
          <w:rFonts w:ascii="Times New Roman" w:eastAsia="Times New Roman" w:hAnsi="Times New Roman" w:cs="Times New Roman"/>
          <w:b/>
          <w:bCs/>
          <w:color w:val="000000" w:themeColor="text1"/>
          <w:sz w:val="28"/>
          <w:szCs w:val="28"/>
          <w:lang w:val="ky-KG" w:eastAsia="ru-RU"/>
        </w:rPr>
        <w:t>окуу устаканасы</w:t>
      </w:r>
      <w:r w:rsidRPr="009E4599">
        <w:rPr>
          <w:rFonts w:ascii="Times New Roman" w:eastAsia="Times New Roman" w:hAnsi="Times New Roman" w:cs="Times New Roman"/>
          <w:color w:val="000000" w:themeColor="text1"/>
          <w:sz w:val="28"/>
          <w:szCs w:val="28"/>
          <w:lang w:val="ky-KG" w:eastAsia="ru-RU"/>
        </w:rPr>
        <w:t xml:space="preserve"> (бульдозерди оңдоо жана тейлөө боюнча): 1 бульдозер жана асма жабдуулар, окуу инвентары (окуу тренажеру, стенддер, плакаттар, бульдозерди оңдоо жана тейлөө үчүн инструменттердин комплекти), бир окуучуга керектелүүчү материалдар (айдоо жана практикалык көнүгүүлөр үчүн бензин же дизель майы, майлоочу материалдар), конустар, ленталар, жумушчу зоналардын, кыймыл траекторияларынын, токтоочу жерлердин чек араларын белгилөө үчүн маркерлер, пландоонун сапатын баалоо үчүн рулеткалар, нивелирлер. </w:t>
      </w:r>
    </w:p>
    <w:p w14:paraId="0AC53C41" w14:textId="4BA5342C" w:rsidR="00B722C3" w:rsidRPr="009E4599" w:rsidRDefault="00B722C3"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w:t>
      </w:r>
      <w:r w:rsidRPr="009E4599">
        <w:rPr>
          <w:rFonts w:ascii="Times New Roman" w:eastAsia="Times New Roman" w:hAnsi="Times New Roman" w:cs="Times New Roman"/>
          <w:b/>
          <w:bCs/>
          <w:color w:val="000000" w:themeColor="text1"/>
          <w:sz w:val="28"/>
          <w:szCs w:val="28"/>
          <w:lang w:val="ky-KG" w:eastAsia="ru-RU"/>
        </w:rPr>
        <w:t>практикалык сабактарды жана айдоону аткаруу үчүн полигон:</w:t>
      </w:r>
      <w:r w:rsidRPr="009E4599">
        <w:rPr>
          <w:rFonts w:ascii="Times New Roman" w:eastAsia="Times New Roman" w:hAnsi="Times New Roman" w:cs="Times New Roman"/>
          <w:color w:val="000000" w:themeColor="text1"/>
          <w:sz w:val="28"/>
          <w:szCs w:val="28"/>
          <w:lang w:val="ky-KG" w:eastAsia="ru-RU"/>
        </w:rPr>
        <w:t xml:space="preserve"> жумушчу шарттарды имитациялаган ар кандай типтеги топурактары бар участоктор (кум, чопо, шагыл, кар), маневр жасоону, көтөрүлүүлөрдү жана түшүүлөрдү иштеп чыгуу үчүн тоскоолдуктар жана жантаюулар (дөбөлөр, аңдар, үймөктөр, траншеялар), үймөктөр менен иштөө үчүн зоналар (пландоо, профилдөө, топуракты жылдыруу, үймөктөө), жумшарткычты иштеп чыгуу жана тыгыздоо үчүн адистештирилген участоктор. Полигон коопсуздук жана техникалык тейлөө боюнча көнүгүүлөр үчүн зоналарды, көндүмдөрдү баалоо үчүн жабдууларды (маркерлер, өлчөөчү инструменттер) камтышы керек.</w:t>
      </w:r>
    </w:p>
    <w:p w14:paraId="7E16D078" w14:textId="77777777" w:rsidR="00B722C3" w:rsidRPr="009E4599" w:rsidRDefault="00B722C3"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lastRenderedPageBreak/>
        <w:t xml:space="preserve">- </w:t>
      </w:r>
      <w:r w:rsidRPr="009E4599">
        <w:rPr>
          <w:rFonts w:ascii="Times New Roman" w:eastAsia="Times New Roman" w:hAnsi="Times New Roman" w:cs="Times New Roman"/>
          <w:b/>
          <w:bCs/>
          <w:color w:val="000000" w:themeColor="text1"/>
          <w:sz w:val="28"/>
          <w:szCs w:val="28"/>
          <w:lang w:val="ky-KG" w:eastAsia="ru-RU"/>
        </w:rPr>
        <w:t>Атайын дисциплиналар боюнча окуу кабинеттери</w:t>
      </w:r>
      <w:r w:rsidRPr="009E4599">
        <w:rPr>
          <w:rFonts w:ascii="Times New Roman" w:eastAsia="Times New Roman" w:hAnsi="Times New Roman" w:cs="Times New Roman"/>
          <w:color w:val="000000" w:themeColor="text1"/>
          <w:sz w:val="28"/>
          <w:szCs w:val="28"/>
          <w:lang w:val="ky-KG" w:eastAsia="ru-RU"/>
        </w:rPr>
        <w:t xml:space="preserve"> (кен иши, чийүү, казуу-жүктөөчү машиналардын түзүлүшү жана оңдоо, электротехника, материал таануу, Жол кыймылынын эрежелери) окуу китептери, дидактикалык материалдар, плакаттар, видеоматериалдар, тамак-аш рецепттери, технологиялык карталар менен жабдылган.</w:t>
      </w:r>
    </w:p>
    <w:p w14:paraId="37266C90" w14:textId="77777777" w:rsidR="00B722C3" w:rsidRPr="009E4599" w:rsidRDefault="00B722C3"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w:t>
      </w:r>
      <w:r w:rsidRPr="009E4599">
        <w:rPr>
          <w:rFonts w:ascii="Times New Roman" w:eastAsia="Times New Roman" w:hAnsi="Times New Roman" w:cs="Times New Roman"/>
          <w:b/>
          <w:bCs/>
          <w:color w:val="000000" w:themeColor="text1"/>
          <w:sz w:val="28"/>
          <w:szCs w:val="28"/>
          <w:lang w:val="ky-KG" w:eastAsia="ru-RU"/>
        </w:rPr>
        <w:t>Компьютердик класс</w:t>
      </w:r>
      <w:r w:rsidRPr="009E4599">
        <w:rPr>
          <w:rFonts w:ascii="Times New Roman" w:eastAsia="Times New Roman" w:hAnsi="Times New Roman" w:cs="Times New Roman"/>
          <w:color w:val="000000" w:themeColor="text1"/>
          <w:sz w:val="28"/>
          <w:szCs w:val="28"/>
          <w:lang w:val="ky-KG" w:eastAsia="ru-RU"/>
        </w:rPr>
        <w:t xml:space="preserve"> (компьютерлердин саны 1:12), мультимедиа каражаттары.</w:t>
      </w:r>
    </w:p>
    <w:p w14:paraId="7971C5DD" w14:textId="77777777" w:rsidR="007C3BEA" w:rsidRPr="009E4599" w:rsidRDefault="00B722C3" w:rsidP="009E45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w:t>
      </w:r>
      <w:r w:rsidRPr="009E4599">
        <w:rPr>
          <w:rFonts w:ascii="Times New Roman" w:eastAsia="Times New Roman" w:hAnsi="Times New Roman" w:cs="Times New Roman"/>
          <w:b/>
          <w:bCs/>
          <w:color w:val="000000" w:themeColor="text1"/>
          <w:sz w:val="28"/>
          <w:szCs w:val="28"/>
          <w:lang w:val="ky-KG" w:eastAsia="ru-RU"/>
        </w:rPr>
        <w:t>Залдар:</w:t>
      </w:r>
      <w:r w:rsidRPr="009E4599">
        <w:rPr>
          <w:rFonts w:ascii="Times New Roman" w:eastAsia="Times New Roman" w:hAnsi="Times New Roman" w:cs="Times New Roman"/>
          <w:color w:val="000000" w:themeColor="text1"/>
          <w:sz w:val="28"/>
          <w:szCs w:val="28"/>
          <w:lang w:val="ky-KG" w:eastAsia="ru-RU"/>
        </w:rPr>
        <w:t xml:space="preserve"> китепкана, Интернетке кирүү мүмкүнчүлүгү бар окуу залы, жыйындар залы, спорт залы</w:t>
      </w:r>
      <w:r w:rsidR="007C3BEA" w:rsidRPr="009E4599">
        <w:rPr>
          <w:rFonts w:ascii="Times New Roman" w:eastAsia="Times New Roman" w:hAnsi="Times New Roman" w:cs="Times New Roman"/>
          <w:color w:val="000000" w:themeColor="text1"/>
          <w:sz w:val="28"/>
          <w:szCs w:val="28"/>
          <w:lang w:val="ky-KG" w:eastAsia="ru-RU"/>
        </w:rPr>
        <w:t>.</w:t>
      </w:r>
    </w:p>
    <w:p w14:paraId="1BCF5C6B" w14:textId="5B0213F6" w:rsidR="00B722C3" w:rsidRPr="009E4599" w:rsidRDefault="007C3BEA" w:rsidP="009E4599">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9E4599">
        <w:rPr>
          <w:rFonts w:ascii="Times New Roman" w:eastAsia="Times New Roman" w:hAnsi="Times New Roman" w:cs="Times New Roman"/>
          <w:b/>
          <w:bCs/>
          <w:color w:val="000000" w:themeColor="text1"/>
          <w:sz w:val="28"/>
          <w:szCs w:val="28"/>
          <w:lang w:val="ky-KG" w:eastAsia="ru-RU"/>
        </w:rPr>
        <w:t>- М</w:t>
      </w:r>
      <w:r w:rsidR="00B722C3" w:rsidRPr="009E4599">
        <w:rPr>
          <w:rFonts w:ascii="Times New Roman" w:eastAsia="Times New Roman" w:hAnsi="Times New Roman" w:cs="Times New Roman"/>
          <w:b/>
          <w:bCs/>
          <w:color w:val="000000" w:themeColor="text1"/>
          <w:sz w:val="28"/>
          <w:szCs w:val="28"/>
          <w:lang w:val="ky-KG" w:eastAsia="ru-RU"/>
        </w:rPr>
        <w:t>едициналык пункт, ашкана.</w:t>
      </w:r>
    </w:p>
    <w:p w14:paraId="5F3FA81A" w14:textId="77777777" w:rsidR="00A33A10" w:rsidRPr="009E4599" w:rsidRDefault="00A33A10" w:rsidP="009E4599">
      <w:pPr>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30" w:name="_Hlk221198549"/>
      <w:r w:rsidRPr="009E4599">
        <w:rPr>
          <w:rFonts w:ascii="Times New Roman" w:eastAsia="Times New Roman" w:hAnsi="Times New Roman" w:cs="Times New Roman"/>
          <w:color w:val="000000" w:themeColor="text1"/>
          <w:sz w:val="28"/>
          <w:szCs w:val="28"/>
          <w:lang w:val="ky-KG" w:eastAsia="ru-RU"/>
        </w:rPr>
        <w:t xml:space="preserve">Билим берүү программасын ишке ашыруунун сапатын баалоо. </w:t>
      </w:r>
    </w:p>
    <w:p w14:paraId="68BD1F9D" w14:textId="7B0A3045" w:rsidR="00A33A10" w:rsidRPr="009E4599" w:rsidRDefault="00A33A10" w:rsidP="009E459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Бүтүрүүчүнүн кесиптик компетенттүүлүгүнүн далилдери жумуш ордундагы операцияларга тиешелүү болууга, </w:t>
      </w:r>
      <w:bookmarkEnd w:id="30"/>
      <w:r w:rsidRPr="009E4599">
        <w:rPr>
          <w:rFonts w:ascii="Times New Roman" w:eastAsia="Times New Roman" w:hAnsi="Times New Roman" w:cs="Times New Roman"/>
          <w:b/>
          <w:bCs/>
          <w:sz w:val="28"/>
          <w:szCs w:val="28"/>
          <w:lang w:val="ky-KG" w:eastAsia="ru-RU"/>
        </w:rPr>
        <w:t xml:space="preserve">Ачык кен жумуштарынын машинисти (8332 Бульдозердин машинисти) </w:t>
      </w:r>
      <w:bookmarkStart w:id="31" w:name="_Hlk221198621"/>
      <w:r w:rsidRPr="009E4599">
        <w:rPr>
          <w:rFonts w:ascii="Times New Roman" w:eastAsia="Times New Roman" w:hAnsi="Times New Roman" w:cs="Times New Roman"/>
          <w:sz w:val="28"/>
          <w:szCs w:val="28"/>
          <w:lang w:val="ky-KG" w:eastAsia="ru-RU"/>
        </w:rPr>
        <w:t>кесиптик стандартынын</w:t>
      </w:r>
      <w:r w:rsidRPr="009E4599">
        <w:rPr>
          <w:rFonts w:ascii="Times New Roman" w:eastAsia="Times New Roman" w:hAnsi="Times New Roman" w:cs="Times New Roman"/>
          <w:b/>
          <w:bCs/>
          <w:sz w:val="28"/>
          <w:szCs w:val="28"/>
          <w:lang w:val="ky-KG" w:eastAsia="ru-RU"/>
        </w:rPr>
        <w:t xml:space="preserve"> </w:t>
      </w:r>
      <w:r w:rsidRPr="009E4599">
        <w:rPr>
          <w:rFonts w:ascii="Times New Roman" w:eastAsia="Times New Roman" w:hAnsi="Times New Roman" w:cs="Times New Roman"/>
          <w:color w:val="000000" w:themeColor="text1"/>
          <w:sz w:val="28"/>
          <w:szCs w:val="28"/>
          <w:lang w:val="ky-KG" w:eastAsia="ru-RU"/>
        </w:rPr>
        <w:t xml:space="preserve">компетенттүү иштин критерийлеринин талаптарына ылайык келүүгө тийиш. </w:t>
      </w:r>
    </w:p>
    <w:p w14:paraId="5D2AA158" w14:textId="77777777" w:rsidR="00A33A10" w:rsidRPr="009E4599" w:rsidRDefault="00A33A10" w:rsidP="009E459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120145B5" w14:textId="77777777" w:rsidR="00A33A10" w:rsidRPr="009E4599" w:rsidRDefault="00A33A10" w:rsidP="009E459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43FCC358" w14:textId="77777777" w:rsidR="001042C4" w:rsidRPr="009E4599" w:rsidRDefault="00A33A10" w:rsidP="009E4599">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9E4599">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жана/же оозеки баалоо.</w:t>
      </w:r>
    </w:p>
    <w:p w14:paraId="6C3E7A31" w14:textId="40C43F30" w:rsidR="00C11C3F" w:rsidRDefault="00C11C3F">
      <w:pPr>
        <w:spacing w:after="0" w:line="240" w:lineRule="auto"/>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br w:type="page"/>
      </w:r>
    </w:p>
    <w:p w14:paraId="0250BF23" w14:textId="3527D41E" w:rsidR="00C11C3F" w:rsidRPr="00C11C3F" w:rsidRDefault="00C11C3F" w:rsidP="00C11C3F">
      <w:pPr>
        <w:spacing w:after="0" w:line="240" w:lineRule="auto"/>
        <w:ind w:firstLine="708"/>
        <w:jc w:val="both"/>
        <w:rPr>
          <w:rStyle w:val="FontStyle74"/>
          <w:rFonts w:eastAsia="Calibri"/>
          <w:sz w:val="28"/>
          <w:szCs w:val="28"/>
          <w:lang w:val="ky-KG"/>
        </w:rPr>
      </w:pPr>
      <w:r w:rsidRPr="00662481">
        <w:rPr>
          <w:rFonts w:ascii="Times New Roman" w:eastAsia="Times New Roman" w:hAnsi="Times New Roman" w:cs="Times New Roman"/>
          <w:b/>
          <w:bCs/>
          <w:color w:val="000000" w:themeColor="text1"/>
          <w:sz w:val="28"/>
          <w:szCs w:val="28"/>
          <w:lang w:val="ky-KG" w:eastAsia="ru-RU"/>
        </w:rPr>
        <w:lastRenderedPageBreak/>
        <w:t xml:space="preserve">Ачык кен </w:t>
      </w:r>
      <w:r>
        <w:rPr>
          <w:rFonts w:ascii="Times New Roman" w:eastAsia="Times New Roman" w:hAnsi="Times New Roman" w:cs="Times New Roman"/>
          <w:b/>
          <w:bCs/>
          <w:color w:val="000000" w:themeColor="text1"/>
          <w:sz w:val="28"/>
          <w:szCs w:val="28"/>
          <w:lang w:val="ky-KG" w:eastAsia="ru-RU"/>
        </w:rPr>
        <w:t>жумуштарынын</w:t>
      </w:r>
      <w:r w:rsidRPr="00662481">
        <w:rPr>
          <w:rFonts w:ascii="Times New Roman" w:eastAsia="Times New Roman" w:hAnsi="Times New Roman" w:cs="Times New Roman"/>
          <w:b/>
          <w:bCs/>
          <w:color w:val="000000" w:themeColor="text1"/>
          <w:sz w:val="28"/>
          <w:szCs w:val="28"/>
          <w:lang w:val="ky-KG" w:eastAsia="ru-RU"/>
        </w:rPr>
        <w:t xml:space="preserve"> машинисти (8332 </w:t>
      </w:r>
      <w:r>
        <w:rPr>
          <w:rFonts w:ascii="Times New Roman" w:eastAsia="Times New Roman" w:hAnsi="Times New Roman" w:cs="Times New Roman"/>
          <w:b/>
          <w:bCs/>
          <w:color w:val="000000" w:themeColor="text1"/>
          <w:sz w:val="28"/>
          <w:szCs w:val="28"/>
          <w:lang w:val="ky-KG" w:eastAsia="ru-RU"/>
        </w:rPr>
        <w:t>Бульдозердин</w:t>
      </w:r>
      <w:r w:rsidRPr="00662481">
        <w:rPr>
          <w:rFonts w:ascii="Times New Roman" w:eastAsia="Times New Roman" w:hAnsi="Times New Roman" w:cs="Times New Roman"/>
          <w:b/>
          <w:bCs/>
          <w:color w:val="000000" w:themeColor="text1"/>
          <w:sz w:val="28"/>
          <w:szCs w:val="28"/>
          <w:lang w:val="ky-KG" w:eastAsia="ru-RU"/>
        </w:rPr>
        <w:t xml:space="preserve"> машинисти) </w:t>
      </w:r>
      <w:r w:rsidRPr="00462567">
        <w:rPr>
          <w:rStyle w:val="FontStyle74"/>
          <w:color w:val="000000" w:themeColor="text1"/>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C11C3F">
        <w:rPr>
          <w:rStyle w:val="FontStyle74"/>
          <w:color w:val="000000" w:themeColor="text1"/>
          <w:sz w:val="28"/>
          <w:szCs w:val="28"/>
          <w:lang w:val="ky-KG"/>
        </w:rPr>
        <w:t>(Кыргыз Республикасынын Агартуу министрлигине караштуу РИМБдин 2025-жылдын 25 ноябрындагы №1/76 “Окуу</w:t>
      </w:r>
      <w:r>
        <w:rPr>
          <w:rStyle w:val="FontStyle74"/>
          <w:color w:val="000000" w:themeColor="text1"/>
          <w:sz w:val="28"/>
          <w:szCs w:val="28"/>
          <w:lang w:val="ky-KG"/>
        </w:rPr>
        <w:t>-методикалык</w:t>
      </w:r>
      <w:r w:rsidRPr="00C11C3F">
        <w:rPr>
          <w:rStyle w:val="FontStyle74"/>
          <w:color w:val="000000" w:themeColor="text1"/>
          <w:sz w:val="28"/>
          <w:szCs w:val="28"/>
          <w:lang w:val="ky-KG"/>
        </w:rPr>
        <w:t xml:space="preserve"> бирикмелердин курамын бекитүү жөнүндө” буйругу)</w:t>
      </w:r>
      <w:r>
        <w:rPr>
          <w:rStyle w:val="FontStyle74"/>
          <w:color w:val="000000" w:themeColor="text1"/>
          <w:sz w:val="28"/>
          <w:szCs w:val="28"/>
          <w:lang w:val="ky-KG"/>
        </w:rPr>
        <w:t>.</w:t>
      </w:r>
    </w:p>
    <w:p w14:paraId="6EC15B7B" w14:textId="77777777" w:rsidR="00C11C3F" w:rsidRPr="00662481" w:rsidRDefault="00C11C3F" w:rsidP="00C11C3F">
      <w:pPr>
        <w:shd w:val="clear" w:color="auto" w:fill="FFFFFF"/>
        <w:spacing w:after="0" w:line="240" w:lineRule="auto"/>
        <w:ind w:right="-1" w:firstLine="567"/>
        <w:jc w:val="both"/>
        <w:rPr>
          <w:rStyle w:val="FontStyle74"/>
          <w:i/>
          <w:color w:val="000000" w:themeColor="text1"/>
          <w:sz w:val="28"/>
          <w:szCs w:val="28"/>
          <w:lang w:val="ky-KG"/>
        </w:rPr>
      </w:pPr>
    </w:p>
    <w:tbl>
      <w:tblPr>
        <w:tblStyle w:val="a9"/>
        <w:tblW w:w="10065" w:type="dxa"/>
        <w:tblInd w:w="-572" w:type="dxa"/>
        <w:tblLook w:val="04A0" w:firstRow="1" w:lastRow="0" w:firstColumn="1" w:lastColumn="0" w:noHBand="0" w:noVBand="1"/>
      </w:tblPr>
      <w:tblGrid>
        <w:gridCol w:w="3261"/>
        <w:gridCol w:w="4486"/>
        <w:gridCol w:w="2318"/>
      </w:tblGrid>
      <w:tr w:rsidR="00C11C3F" w14:paraId="3CB354A8" w14:textId="77777777" w:rsidTr="00E549F5">
        <w:tc>
          <w:tcPr>
            <w:tcW w:w="3261" w:type="dxa"/>
          </w:tcPr>
          <w:p w14:paraId="0ADF7F9D" w14:textId="77777777" w:rsidR="00C11C3F" w:rsidRDefault="00C11C3F" w:rsidP="00E549F5">
            <w:pPr>
              <w:pStyle w:val="Style30"/>
              <w:widowControl/>
              <w:tabs>
                <w:tab w:val="left" w:pos="624"/>
              </w:tabs>
              <w:spacing w:line="240" w:lineRule="auto"/>
              <w:ind w:firstLine="0"/>
              <w:rPr>
                <w:rStyle w:val="FontStyle74"/>
                <w:rFonts w:eastAsia="Calibri"/>
                <w:color w:val="000000" w:themeColor="text1"/>
                <w:sz w:val="28"/>
                <w:szCs w:val="28"/>
              </w:rPr>
            </w:pPr>
            <w:proofErr w:type="spellStart"/>
            <w:r>
              <w:rPr>
                <w:rStyle w:val="FontStyle74"/>
                <w:rFonts w:eastAsia="Calibri"/>
                <w:color w:val="000000" w:themeColor="text1"/>
                <w:sz w:val="28"/>
                <w:szCs w:val="28"/>
              </w:rPr>
              <w:t>Саттарова</w:t>
            </w:r>
            <w:proofErr w:type="spellEnd"/>
            <w:r>
              <w:rPr>
                <w:rStyle w:val="FontStyle74"/>
                <w:rFonts w:eastAsia="Calibri"/>
                <w:color w:val="000000" w:themeColor="text1"/>
                <w:sz w:val="28"/>
                <w:szCs w:val="28"/>
              </w:rPr>
              <w:t xml:space="preserve"> </w:t>
            </w:r>
            <w:proofErr w:type="spellStart"/>
            <w:r>
              <w:rPr>
                <w:rStyle w:val="FontStyle74"/>
                <w:rFonts w:eastAsia="Calibri"/>
                <w:color w:val="000000" w:themeColor="text1"/>
                <w:sz w:val="28"/>
                <w:szCs w:val="28"/>
              </w:rPr>
              <w:t>Алымкан</w:t>
            </w:r>
            <w:proofErr w:type="spellEnd"/>
            <w:r>
              <w:rPr>
                <w:rStyle w:val="FontStyle74"/>
                <w:rFonts w:eastAsia="Calibri"/>
                <w:color w:val="000000" w:themeColor="text1"/>
                <w:sz w:val="28"/>
                <w:szCs w:val="28"/>
              </w:rPr>
              <w:t xml:space="preserve"> </w:t>
            </w:r>
            <w:proofErr w:type="spellStart"/>
            <w:r>
              <w:rPr>
                <w:rStyle w:val="FontStyle74"/>
                <w:rFonts w:eastAsia="Calibri"/>
                <w:color w:val="000000" w:themeColor="text1"/>
                <w:sz w:val="28"/>
                <w:szCs w:val="28"/>
              </w:rPr>
              <w:t>Ногойбековна</w:t>
            </w:r>
            <w:proofErr w:type="spellEnd"/>
          </w:p>
        </w:tc>
        <w:tc>
          <w:tcPr>
            <w:tcW w:w="4486" w:type="dxa"/>
          </w:tcPr>
          <w:p w14:paraId="3B2F733E" w14:textId="77777777" w:rsidR="00C11C3F" w:rsidRPr="00EC29F0" w:rsidRDefault="00C11C3F" w:rsidP="00E549F5">
            <w:pPr>
              <w:pStyle w:val="Style30"/>
              <w:widowControl/>
              <w:tabs>
                <w:tab w:val="left" w:pos="624"/>
              </w:tabs>
              <w:spacing w:line="240"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rPr>
              <w:t xml:space="preserve">   - </w:t>
            </w:r>
            <w:r>
              <w:rPr>
                <w:rStyle w:val="FontStyle74"/>
                <w:rFonts w:eastAsia="Calibri"/>
                <w:color w:val="000000" w:themeColor="text1"/>
                <w:sz w:val="28"/>
                <w:szCs w:val="28"/>
                <w:lang w:val="ky-KG"/>
              </w:rPr>
              <w:t>КР Агартуу министрлигине караштуу РИМБдун директорунун орун басары</w:t>
            </w:r>
            <w:r>
              <w:rPr>
                <w:rStyle w:val="FontStyle74"/>
                <w:rFonts w:eastAsia="Calibri"/>
                <w:color w:val="000000" w:themeColor="text1"/>
                <w:sz w:val="28"/>
                <w:szCs w:val="28"/>
              </w:rPr>
              <w:t xml:space="preserve">, </w:t>
            </w:r>
            <w:r>
              <w:rPr>
                <w:rStyle w:val="FontStyle74"/>
                <w:rFonts w:eastAsia="Calibri"/>
                <w:color w:val="000000" w:themeColor="text1"/>
                <w:sz w:val="28"/>
                <w:szCs w:val="28"/>
                <w:lang w:val="ky-KG"/>
              </w:rPr>
              <w:t>ОМБнун төрагасы</w:t>
            </w:r>
          </w:p>
        </w:tc>
        <w:tc>
          <w:tcPr>
            <w:tcW w:w="2318" w:type="dxa"/>
          </w:tcPr>
          <w:p w14:paraId="2664D6C2" w14:textId="77777777" w:rsidR="00C11C3F" w:rsidRDefault="00C11C3F" w:rsidP="00E549F5">
            <w:pPr>
              <w:pStyle w:val="Style30"/>
              <w:widowControl/>
              <w:pBdr>
                <w:bottom w:val="single" w:sz="12" w:space="1" w:color="auto"/>
              </w:pBdr>
              <w:tabs>
                <w:tab w:val="left" w:pos="624"/>
              </w:tabs>
              <w:spacing w:line="240" w:lineRule="auto"/>
              <w:ind w:firstLine="0"/>
              <w:rPr>
                <w:rStyle w:val="FontStyle74"/>
                <w:rFonts w:eastAsia="Calibri"/>
                <w:color w:val="000000" w:themeColor="text1"/>
                <w:sz w:val="28"/>
                <w:szCs w:val="28"/>
              </w:rPr>
            </w:pPr>
          </w:p>
          <w:p w14:paraId="058FA407" w14:textId="77777777" w:rsidR="00C11C3F" w:rsidRDefault="00C11C3F" w:rsidP="00E549F5">
            <w:pPr>
              <w:pStyle w:val="Style30"/>
              <w:widowControl/>
              <w:pBdr>
                <w:bottom w:val="single" w:sz="12" w:space="1" w:color="auto"/>
              </w:pBdr>
              <w:tabs>
                <w:tab w:val="left" w:pos="624"/>
              </w:tabs>
              <w:spacing w:line="240" w:lineRule="auto"/>
              <w:ind w:firstLine="0"/>
              <w:rPr>
                <w:rStyle w:val="FontStyle74"/>
                <w:rFonts w:eastAsia="Calibri"/>
                <w:color w:val="000000" w:themeColor="text1"/>
                <w:sz w:val="28"/>
                <w:szCs w:val="28"/>
              </w:rPr>
            </w:pPr>
          </w:p>
          <w:p w14:paraId="729441F5" w14:textId="77777777" w:rsidR="00C11C3F" w:rsidRDefault="00C11C3F" w:rsidP="00E549F5">
            <w:pPr>
              <w:pStyle w:val="Style30"/>
              <w:widowControl/>
              <w:tabs>
                <w:tab w:val="left" w:pos="624"/>
              </w:tabs>
              <w:spacing w:line="240" w:lineRule="auto"/>
              <w:ind w:firstLine="0"/>
              <w:rPr>
                <w:rStyle w:val="FontStyle74"/>
                <w:rFonts w:eastAsia="Calibri"/>
                <w:color w:val="000000" w:themeColor="text1"/>
                <w:sz w:val="28"/>
                <w:szCs w:val="28"/>
              </w:rPr>
            </w:pPr>
          </w:p>
        </w:tc>
      </w:tr>
      <w:tr w:rsidR="00C11C3F" w14:paraId="2B443EE1" w14:textId="77777777" w:rsidTr="00E549F5">
        <w:tc>
          <w:tcPr>
            <w:tcW w:w="3261" w:type="dxa"/>
          </w:tcPr>
          <w:p w14:paraId="46C3863A" w14:textId="77777777" w:rsidR="00C11C3F" w:rsidRDefault="00C11C3F" w:rsidP="00E549F5">
            <w:pPr>
              <w:pStyle w:val="Style30"/>
              <w:widowControl/>
              <w:tabs>
                <w:tab w:val="left" w:pos="624"/>
              </w:tabs>
              <w:spacing w:line="240" w:lineRule="auto"/>
              <w:ind w:firstLine="0"/>
              <w:rPr>
                <w:rStyle w:val="FontStyle74"/>
                <w:rFonts w:eastAsia="Calibri"/>
                <w:b/>
                <w:color w:val="000000" w:themeColor="text1"/>
                <w:sz w:val="28"/>
                <w:szCs w:val="28"/>
              </w:rPr>
            </w:pPr>
          </w:p>
          <w:p w14:paraId="560126B3" w14:textId="77777777" w:rsidR="00C11C3F" w:rsidRPr="006D104A" w:rsidRDefault="00C11C3F" w:rsidP="00E549F5">
            <w:pPr>
              <w:pStyle w:val="Style30"/>
              <w:widowControl/>
              <w:tabs>
                <w:tab w:val="left" w:pos="624"/>
              </w:tabs>
              <w:spacing w:line="240" w:lineRule="auto"/>
              <w:ind w:firstLine="0"/>
              <w:rPr>
                <w:rStyle w:val="FontStyle74"/>
                <w:rFonts w:eastAsia="Calibri"/>
                <w:b/>
                <w:color w:val="000000" w:themeColor="text1"/>
                <w:sz w:val="28"/>
                <w:szCs w:val="28"/>
              </w:rPr>
            </w:pPr>
            <w:r>
              <w:rPr>
                <w:rStyle w:val="FontStyle74"/>
                <w:rFonts w:eastAsia="Calibri"/>
                <w:b/>
                <w:color w:val="000000" w:themeColor="text1"/>
                <w:sz w:val="28"/>
                <w:szCs w:val="28"/>
                <w:lang w:val="ky-KG"/>
              </w:rPr>
              <w:t>О</w:t>
            </w:r>
            <w:r w:rsidRPr="006D104A">
              <w:rPr>
                <w:rStyle w:val="FontStyle74"/>
                <w:rFonts w:eastAsia="Calibri"/>
                <w:b/>
                <w:color w:val="000000" w:themeColor="text1"/>
                <w:sz w:val="28"/>
                <w:szCs w:val="28"/>
              </w:rPr>
              <w:t>М</w:t>
            </w:r>
            <w:r>
              <w:rPr>
                <w:rStyle w:val="FontStyle74"/>
                <w:rFonts w:eastAsia="Calibri"/>
                <w:b/>
                <w:color w:val="000000" w:themeColor="text1"/>
                <w:sz w:val="28"/>
                <w:szCs w:val="28"/>
                <w:lang w:val="ky-KG"/>
              </w:rPr>
              <w:t>Б</w:t>
            </w:r>
            <w:r w:rsidRPr="006D104A">
              <w:rPr>
                <w:rStyle w:val="FontStyle74"/>
                <w:rFonts w:eastAsia="Calibri"/>
                <w:b/>
                <w:color w:val="000000" w:themeColor="text1"/>
                <w:sz w:val="28"/>
                <w:szCs w:val="28"/>
              </w:rPr>
              <w:t>:</w:t>
            </w:r>
          </w:p>
        </w:tc>
        <w:tc>
          <w:tcPr>
            <w:tcW w:w="4486" w:type="dxa"/>
          </w:tcPr>
          <w:p w14:paraId="053693BF" w14:textId="77777777" w:rsidR="00C11C3F" w:rsidRDefault="00C11C3F" w:rsidP="00E549F5">
            <w:pPr>
              <w:pStyle w:val="Style30"/>
              <w:widowControl/>
              <w:tabs>
                <w:tab w:val="left" w:pos="624"/>
              </w:tabs>
              <w:spacing w:line="240" w:lineRule="auto"/>
              <w:ind w:firstLine="0"/>
              <w:rPr>
                <w:rStyle w:val="FontStyle74"/>
                <w:rFonts w:eastAsia="Calibri"/>
                <w:color w:val="000000" w:themeColor="text1"/>
                <w:sz w:val="28"/>
                <w:szCs w:val="28"/>
              </w:rPr>
            </w:pPr>
          </w:p>
        </w:tc>
        <w:tc>
          <w:tcPr>
            <w:tcW w:w="2318" w:type="dxa"/>
          </w:tcPr>
          <w:p w14:paraId="19CEBD63" w14:textId="77777777" w:rsidR="00C11C3F" w:rsidRDefault="00C11C3F" w:rsidP="00E549F5">
            <w:pPr>
              <w:pStyle w:val="Style30"/>
              <w:widowControl/>
              <w:tabs>
                <w:tab w:val="left" w:pos="624"/>
              </w:tabs>
              <w:spacing w:line="240" w:lineRule="auto"/>
              <w:ind w:firstLine="0"/>
              <w:rPr>
                <w:rStyle w:val="FontStyle74"/>
                <w:rFonts w:eastAsia="Calibri"/>
                <w:color w:val="000000" w:themeColor="text1"/>
                <w:sz w:val="28"/>
                <w:szCs w:val="28"/>
              </w:rPr>
            </w:pPr>
          </w:p>
        </w:tc>
      </w:tr>
      <w:tr w:rsidR="00C11C3F" w14:paraId="4CBFDB71" w14:textId="77777777" w:rsidTr="00E549F5">
        <w:tc>
          <w:tcPr>
            <w:tcW w:w="3261" w:type="dxa"/>
          </w:tcPr>
          <w:p w14:paraId="742D1540" w14:textId="77777777" w:rsidR="00C11C3F" w:rsidRPr="00753306" w:rsidRDefault="00C11C3F" w:rsidP="00E549F5">
            <w:pPr>
              <w:pStyle w:val="Style30"/>
              <w:widowControl/>
              <w:tabs>
                <w:tab w:val="left" w:pos="624"/>
              </w:tabs>
              <w:spacing w:line="276" w:lineRule="auto"/>
              <w:ind w:firstLine="0"/>
              <w:rPr>
                <w:rStyle w:val="FontStyle74"/>
                <w:rFonts w:eastAsia="Calibri"/>
                <w:color w:val="000000" w:themeColor="text1"/>
                <w:sz w:val="28"/>
                <w:szCs w:val="28"/>
                <w:highlight w:val="yellow"/>
              </w:rPr>
            </w:pPr>
            <w:r w:rsidRPr="00753306">
              <w:rPr>
                <w:rStyle w:val="FontStyle74"/>
                <w:rFonts w:eastAsia="Calibri"/>
                <w:color w:val="000000" w:themeColor="text1"/>
                <w:sz w:val="28"/>
                <w:szCs w:val="28"/>
                <w:lang w:val="ky-KG"/>
              </w:rPr>
              <w:t xml:space="preserve">Молдошев </w:t>
            </w:r>
            <w:r>
              <w:rPr>
                <w:rStyle w:val="FontStyle74"/>
                <w:rFonts w:eastAsia="Calibri"/>
                <w:color w:val="000000" w:themeColor="text1"/>
                <w:sz w:val="28"/>
                <w:szCs w:val="28"/>
                <w:lang w:val="ky-KG"/>
              </w:rPr>
              <w:t>Т</w:t>
            </w:r>
            <w:r w:rsidRPr="00753306">
              <w:rPr>
                <w:rStyle w:val="FontStyle74"/>
                <w:rFonts w:eastAsia="Calibri"/>
                <w:color w:val="000000" w:themeColor="text1"/>
                <w:sz w:val="28"/>
                <w:szCs w:val="28"/>
                <w:lang w:val="ky-KG"/>
              </w:rPr>
              <w:t xml:space="preserve">илек Мажитович </w:t>
            </w:r>
          </w:p>
        </w:tc>
        <w:tc>
          <w:tcPr>
            <w:tcW w:w="4486" w:type="dxa"/>
          </w:tcPr>
          <w:p w14:paraId="00953E73" w14:textId="77777777" w:rsidR="00C11C3F" w:rsidRPr="00AB6929"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sidRPr="00AB6929">
              <w:rPr>
                <w:rStyle w:val="FontStyle74"/>
                <w:rFonts w:eastAsia="Calibri"/>
                <w:color w:val="000000" w:themeColor="text1"/>
                <w:sz w:val="28"/>
                <w:szCs w:val="28"/>
                <w:lang w:val="ky-KG"/>
              </w:rPr>
              <w:t xml:space="preserve">   -Кыргыз </w:t>
            </w:r>
            <w:r>
              <w:rPr>
                <w:rStyle w:val="FontStyle74"/>
                <w:rFonts w:eastAsia="Calibri"/>
                <w:color w:val="000000" w:themeColor="text1"/>
                <w:sz w:val="28"/>
                <w:szCs w:val="28"/>
                <w:lang w:val="ky-KG"/>
              </w:rPr>
              <w:t>автожолдорунун</w:t>
            </w:r>
            <w:r w:rsidRPr="00AB6929">
              <w:rPr>
                <w:rStyle w:val="FontStyle74"/>
                <w:rFonts w:eastAsia="Calibri"/>
                <w:color w:val="000000" w:themeColor="text1"/>
                <w:sz w:val="28"/>
                <w:szCs w:val="28"/>
                <w:lang w:val="ky-KG"/>
              </w:rPr>
              <w:t xml:space="preserve">                            </w:t>
            </w:r>
            <w:r>
              <w:rPr>
                <w:rStyle w:val="FontStyle74"/>
                <w:rFonts w:eastAsia="Calibri"/>
                <w:color w:val="000000" w:themeColor="text1"/>
                <w:sz w:val="28"/>
                <w:szCs w:val="28"/>
                <w:lang w:val="ky-KG"/>
              </w:rPr>
              <w:t xml:space="preserve">ДЭП-32 филиалынын директору </w:t>
            </w:r>
          </w:p>
          <w:p w14:paraId="7889818A" w14:textId="77777777" w:rsidR="00C11C3F" w:rsidRPr="00417866" w:rsidRDefault="00C11C3F" w:rsidP="00E549F5">
            <w:pPr>
              <w:pStyle w:val="Style30"/>
              <w:widowControl/>
              <w:tabs>
                <w:tab w:val="left" w:pos="624"/>
              </w:tabs>
              <w:spacing w:line="276" w:lineRule="auto"/>
              <w:ind w:firstLine="0"/>
              <w:rPr>
                <w:rStyle w:val="FontStyle74"/>
                <w:rFonts w:eastAsia="Calibri"/>
                <w:color w:val="000000" w:themeColor="text1"/>
                <w:sz w:val="28"/>
                <w:szCs w:val="28"/>
                <w:highlight w:val="yellow"/>
              </w:rPr>
            </w:pPr>
            <w:r w:rsidRPr="00AB6929">
              <w:rPr>
                <w:rStyle w:val="FontStyle74"/>
                <w:rFonts w:eastAsia="Calibri"/>
                <w:color w:val="000000" w:themeColor="text1"/>
                <w:sz w:val="28"/>
                <w:szCs w:val="28"/>
                <w:lang w:val="ky-KG"/>
              </w:rPr>
              <w:t xml:space="preserve">   </w:t>
            </w:r>
          </w:p>
        </w:tc>
        <w:tc>
          <w:tcPr>
            <w:tcW w:w="2318" w:type="dxa"/>
          </w:tcPr>
          <w:p w14:paraId="4E3B7B14"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p>
          <w:p w14:paraId="5AED7B84"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w:t>
            </w:r>
          </w:p>
          <w:p w14:paraId="63A85B35"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p>
        </w:tc>
      </w:tr>
      <w:tr w:rsidR="00C11C3F" w14:paraId="28E99B6F" w14:textId="77777777" w:rsidTr="00E549F5">
        <w:trPr>
          <w:trHeight w:val="948"/>
        </w:trPr>
        <w:tc>
          <w:tcPr>
            <w:tcW w:w="3261" w:type="dxa"/>
          </w:tcPr>
          <w:p w14:paraId="77525A0F"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Быржыбаев Жумакадыр Садыралиевич</w:t>
            </w:r>
          </w:p>
        </w:tc>
        <w:tc>
          <w:tcPr>
            <w:tcW w:w="4486" w:type="dxa"/>
          </w:tcPr>
          <w:p w14:paraId="2D55F3C0"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   - Чуй жана Кемин районундагы Мамлекеттик тех. Инспекциянын башчысы  </w:t>
            </w:r>
          </w:p>
        </w:tc>
        <w:tc>
          <w:tcPr>
            <w:tcW w:w="2318" w:type="dxa"/>
          </w:tcPr>
          <w:p w14:paraId="5574E1CB"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p>
          <w:p w14:paraId="000708CF"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w:t>
            </w:r>
          </w:p>
        </w:tc>
      </w:tr>
      <w:tr w:rsidR="00C11C3F" w14:paraId="7E857A9D" w14:textId="77777777" w:rsidTr="00E549F5">
        <w:trPr>
          <w:trHeight w:val="931"/>
        </w:trPr>
        <w:tc>
          <w:tcPr>
            <w:tcW w:w="3261" w:type="dxa"/>
          </w:tcPr>
          <w:p w14:paraId="24FCA793"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Исаков Джаныбек Керимбекович</w:t>
            </w:r>
          </w:p>
        </w:tc>
        <w:tc>
          <w:tcPr>
            <w:tcW w:w="4486" w:type="dxa"/>
          </w:tcPr>
          <w:p w14:paraId="0BB58700" w14:textId="77777777" w:rsidR="00C11C3F" w:rsidRDefault="00C11C3F" w:rsidP="00E549F5">
            <w:pPr>
              <w:pStyle w:val="Style30"/>
              <w:widowControl/>
              <w:numPr>
                <w:ilvl w:val="0"/>
                <w:numId w:val="5"/>
              </w:numPr>
              <w:tabs>
                <w:tab w:val="left" w:pos="624"/>
              </w:tabs>
              <w:spacing w:line="276" w:lineRule="auto"/>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МП Кемин сууканалынын Муниципалдык ишканасынын директору </w:t>
            </w:r>
          </w:p>
        </w:tc>
        <w:tc>
          <w:tcPr>
            <w:tcW w:w="2318" w:type="dxa"/>
          </w:tcPr>
          <w:p w14:paraId="4E08C13F"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p>
          <w:p w14:paraId="40EA7B35"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w:t>
            </w:r>
          </w:p>
        </w:tc>
      </w:tr>
      <w:tr w:rsidR="00C11C3F" w14:paraId="6CBC6CE8" w14:textId="77777777" w:rsidTr="00E549F5">
        <w:trPr>
          <w:trHeight w:val="1061"/>
        </w:trPr>
        <w:tc>
          <w:tcPr>
            <w:tcW w:w="3261" w:type="dxa"/>
          </w:tcPr>
          <w:p w14:paraId="61BDDB7C"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Дуйшебаев Каныбек Ражапович</w:t>
            </w:r>
          </w:p>
        </w:tc>
        <w:tc>
          <w:tcPr>
            <w:tcW w:w="4486" w:type="dxa"/>
          </w:tcPr>
          <w:p w14:paraId="4B9A0707"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   -    № 19  КЛдин атайын кесиптик сабагынын мугалими </w:t>
            </w:r>
          </w:p>
          <w:p w14:paraId="6F0C6F5B"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p>
        </w:tc>
        <w:tc>
          <w:tcPr>
            <w:tcW w:w="2318" w:type="dxa"/>
          </w:tcPr>
          <w:p w14:paraId="4B18F1C4" w14:textId="77777777" w:rsidR="00C11C3F" w:rsidRPr="00EC29F0"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p>
          <w:p w14:paraId="16FFC1D9"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______________</w:t>
            </w:r>
          </w:p>
        </w:tc>
      </w:tr>
      <w:tr w:rsidR="00C11C3F" w14:paraId="0EBBD523" w14:textId="77777777" w:rsidTr="00E549F5">
        <w:tc>
          <w:tcPr>
            <w:tcW w:w="3261" w:type="dxa"/>
          </w:tcPr>
          <w:p w14:paraId="13AB00A3"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Ороспаков Джолдош Сатуалдиевич</w:t>
            </w:r>
          </w:p>
        </w:tc>
        <w:tc>
          <w:tcPr>
            <w:tcW w:w="4486" w:type="dxa"/>
          </w:tcPr>
          <w:p w14:paraId="2244268A"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    - № 19  КЛдин мугалим/устаты</w:t>
            </w:r>
          </w:p>
        </w:tc>
        <w:tc>
          <w:tcPr>
            <w:tcW w:w="2318" w:type="dxa"/>
          </w:tcPr>
          <w:p w14:paraId="2B872DE3" w14:textId="77777777" w:rsidR="00C11C3F" w:rsidRDefault="00C11C3F" w:rsidP="00E549F5">
            <w:pPr>
              <w:pStyle w:val="Style30"/>
              <w:widowControl/>
              <w:pBdr>
                <w:bottom w:val="single" w:sz="12" w:space="1" w:color="auto"/>
              </w:pBdr>
              <w:tabs>
                <w:tab w:val="left" w:pos="624"/>
              </w:tabs>
              <w:spacing w:line="276" w:lineRule="auto"/>
              <w:ind w:firstLine="0"/>
              <w:rPr>
                <w:rStyle w:val="FontStyle74"/>
                <w:rFonts w:eastAsia="Calibri"/>
                <w:color w:val="000000" w:themeColor="text1"/>
                <w:sz w:val="28"/>
                <w:szCs w:val="28"/>
              </w:rPr>
            </w:pPr>
          </w:p>
          <w:p w14:paraId="7BF82851" w14:textId="77777777" w:rsidR="00C11C3F" w:rsidRDefault="00C11C3F" w:rsidP="00E549F5">
            <w:pPr>
              <w:pStyle w:val="Style30"/>
              <w:widowControl/>
              <w:pBdr>
                <w:bottom w:val="single" w:sz="12" w:space="1" w:color="auto"/>
              </w:pBdr>
              <w:tabs>
                <w:tab w:val="left" w:pos="624"/>
              </w:tabs>
              <w:spacing w:line="276" w:lineRule="auto"/>
              <w:ind w:firstLine="0"/>
              <w:rPr>
                <w:rStyle w:val="FontStyle74"/>
                <w:rFonts w:eastAsia="Calibri"/>
                <w:color w:val="000000" w:themeColor="text1"/>
                <w:sz w:val="28"/>
                <w:szCs w:val="28"/>
              </w:rPr>
            </w:pPr>
          </w:p>
          <w:p w14:paraId="7A2F96DF" w14:textId="77777777" w:rsidR="00C11C3F" w:rsidRDefault="00C11C3F" w:rsidP="00E549F5">
            <w:pPr>
              <w:pStyle w:val="Style30"/>
              <w:widowControl/>
              <w:tabs>
                <w:tab w:val="left" w:pos="624"/>
              </w:tabs>
              <w:spacing w:line="276" w:lineRule="auto"/>
              <w:ind w:firstLine="0"/>
              <w:rPr>
                <w:rStyle w:val="FontStyle74"/>
                <w:rFonts w:eastAsia="Calibri"/>
                <w:color w:val="000000" w:themeColor="text1"/>
                <w:sz w:val="28"/>
                <w:szCs w:val="28"/>
              </w:rPr>
            </w:pPr>
          </w:p>
        </w:tc>
      </w:tr>
    </w:tbl>
    <w:p w14:paraId="68EE7008" w14:textId="77777777" w:rsidR="004D18AA" w:rsidRPr="004D18AA" w:rsidRDefault="004D18AA" w:rsidP="004D18AA">
      <w:pPr>
        <w:tabs>
          <w:tab w:val="center" w:pos="4677"/>
        </w:tabs>
        <w:rPr>
          <w:rFonts w:ascii="Times New Roman" w:eastAsia="Calibri" w:hAnsi="Times New Roman" w:cs="Times New Roman"/>
          <w:sz w:val="28"/>
          <w:szCs w:val="28"/>
          <w:lang w:val="ky-KG"/>
        </w:rPr>
        <w:sectPr w:rsidR="004D18AA" w:rsidRPr="004D18AA" w:rsidSect="009E4599">
          <w:footerReference w:type="default" r:id="rId8"/>
          <w:pgSz w:w="11906" w:h="16838"/>
          <w:pgMar w:top="1134" w:right="1134" w:bottom="1134" w:left="1701" w:header="708" w:footer="708" w:gutter="0"/>
          <w:cols w:space="708"/>
          <w:titlePg/>
          <w:docGrid w:linePitch="360"/>
        </w:sectPr>
      </w:pPr>
    </w:p>
    <w:tbl>
      <w:tblPr>
        <w:tblW w:w="5059" w:type="pct"/>
        <w:shd w:val="clear" w:color="auto" w:fill="FFFFFF"/>
        <w:tblCellMar>
          <w:left w:w="0" w:type="dxa"/>
          <w:right w:w="0" w:type="dxa"/>
        </w:tblCellMar>
        <w:tblLook w:val="04A0" w:firstRow="1" w:lastRow="0" w:firstColumn="1" w:lastColumn="0" w:noHBand="0" w:noVBand="1"/>
      </w:tblPr>
      <w:tblGrid>
        <w:gridCol w:w="5192"/>
        <w:gridCol w:w="4187"/>
        <w:gridCol w:w="5363"/>
      </w:tblGrid>
      <w:tr w:rsidR="001042C4" w:rsidRPr="000606DE" w14:paraId="7E1511C7" w14:textId="77777777" w:rsidTr="00C11C3F">
        <w:trPr>
          <w:trHeight w:val="3014"/>
        </w:trPr>
        <w:tc>
          <w:tcPr>
            <w:tcW w:w="1761" w:type="pct"/>
            <w:shd w:val="clear" w:color="auto" w:fill="FFFFFF"/>
            <w:tcMar>
              <w:top w:w="0" w:type="dxa"/>
              <w:left w:w="108" w:type="dxa"/>
              <w:bottom w:w="0" w:type="dxa"/>
              <w:right w:w="108" w:type="dxa"/>
            </w:tcMar>
          </w:tcPr>
          <w:p w14:paraId="33E29480" w14:textId="77777777" w:rsidR="001042C4" w:rsidRPr="00662481" w:rsidRDefault="009B0FE4">
            <w:pPr>
              <w:spacing w:after="0" w:line="240" w:lineRule="auto"/>
              <w:jc w:val="both"/>
              <w:rPr>
                <w:rFonts w:ascii="Times New Roman" w:eastAsia="Times New Roman" w:hAnsi="Times New Roman" w:cs="Times New Roman"/>
                <w:color w:val="000000" w:themeColor="text1"/>
                <w:sz w:val="28"/>
                <w:szCs w:val="28"/>
                <w:lang w:val="ky-KG" w:eastAsia="ru-RU"/>
              </w:rPr>
            </w:pPr>
            <w:bookmarkStart w:id="32" w:name="_Hlk221198723"/>
            <w:bookmarkEnd w:id="31"/>
            <w:r w:rsidRPr="00662481">
              <w:rPr>
                <w:rFonts w:ascii="Times New Roman" w:eastAsia="Times New Roman" w:hAnsi="Times New Roman" w:cs="Times New Roman"/>
                <w:color w:val="000000" w:themeColor="text1"/>
                <w:sz w:val="28"/>
                <w:szCs w:val="28"/>
                <w:lang w:val="ky-KG" w:eastAsia="ru-RU"/>
              </w:rPr>
              <w:lastRenderedPageBreak/>
              <w:t> </w:t>
            </w:r>
          </w:p>
        </w:tc>
        <w:tc>
          <w:tcPr>
            <w:tcW w:w="1420" w:type="pct"/>
            <w:shd w:val="clear" w:color="auto" w:fill="FFFFFF"/>
            <w:tcMar>
              <w:top w:w="0" w:type="dxa"/>
              <w:left w:w="108" w:type="dxa"/>
              <w:bottom w:w="0" w:type="dxa"/>
              <w:right w:w="108" w:type="dxa"/>
            </w:tcMar>
          </w:tcPr>
          <w:p w14:paraId="1667BF28" w14:textId="77777777" w:rsidR="001042C4" w:rsidRPr="00662481" w:rsidRDefault="009B0FE4">
            <w:pPr>
              <w:spacing w:after="0" w:line="240" w:lineRule="auto"/>
              <w:jc w:val="both"/>
              <w:rPr>
                <w:rFonts w:ascii="Times New Roman" w:eastAsia="Times New Roman" w:hAnsi="Times New Roman" w:cs="Times New Roman"/>
                <w:color w:val="000000" w:themeColor="text1"/>
                <w:sz w:val="28"/>
                <w:szCs w:val="28"/>
                <w:lang w:val="ky-KG" w:eastAsia="ru-RU"/>
              </w:rPr>
            </w:pPr>
            <w:r w:rsidRPr="00662481">
              <w:rPr>
                <w:rFonts w:ascii="Times New Roman" w:eastAsia="Times New Roman" w:hAnsi="Times New Roman" w:cs="Times New Roman"/>
                <w:color w:val="000000" w:themeColor="text1"/>
                <w:sz w:val="28"/>
                <w:szCs w:val="28"/>
                <w:lang w:val="ky-KG" w:eastAsia="ru-RU"/>
              </w:rPr>
              <w:t> </w:t>
            </w:r>
          </w:p>
        </w:tc>
        <w:tc>
          <w:tcPr>
            <w:tcW w:w="1819" w:type="pct"/>
            <w:shd w:val="clear" w:color="auto" w:fill="FFFFFF"/>
            <w:tcMar>
              <w:top w:w="0" w:type="dxa"/>
              <w:left w:w="108" w:type="dxa"/>
              <w:bottom w:w="0" w:type="dxa"/>
              <w:right w:w="108" w:type="dxa"/>
            </w:tcMar>
          </w:tcPr>
          <w:p w14:paraId="5059E58F" w14:textId="77777777" w:rsidR="00C11C3F" w:rsidRPr="00BB3DEE" w:rsidRDefault="00C11C3F" w:rsidP="00C11C3F">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 xml:space="preserve">Кыргыз Республикасынын </w:t>
            </w:r>
          </w:p>
          <w:p w14:paraId="23C875A5" w14:textId="392D25F1" w:rsidR="00C11C3F" w:rsidRPr="00BB3DEE" w:rsidRDefault="00C11C3F" w:rsidP="00C11C3F">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Кесиптик башталгыч билим берүүсүнүн мамлекеттик билим берүү стандартына</w:t>
            </w:r>
            <w:r>
              <w:rPr>
                <w:rFonts w:ascii="Times New Roman" w:eastAsia="Times New Roman" w:hAnsi="Times New Roman" w:cs="Times New Roman"/>
                <w:color w:val="2B2B2B"/>
                <w:sz w:val="24"/>
                <w:szCs w:val="24"/>
                <w:lang w:val="ky-KG" w:eastAsia="ru-RU"/>
              </w:rPr>
              <w:t xml:space="preserve"> </w:t>
            </w:r>
            <w:r w:rsidRPr="00BB3DEE">
              <w:rPr>
                <w:rFonts w:ascii="Times New Roman" w:eastAsia="Times New Roman" w:hAnsi="Times New Roman" w:cs="Times New Roman"/>
                <w:color w:val="2B2B2B"/>
                <w:sz w:val="24"/>
                <w:szCs w:val="24"/>
                <w:lang w:val="ky-KG" w:eastAsia="ru-RU"/>
              </w:rPr>
              <w:t>1</w:t>
            </w:r>
            <w:r>
              <w:rPr>
                <w:rFonts w:ascii="Times New Roman" w:eastAsia="Times New Roman" w:hAnsi="Times New Roman" w:cs="Times New Roman"/>
                <w:color w:val="2B2B2B"/>
                <w:sz w:val="24"/>
                <w:szCs w:val="24"/>
                <w:lang w:val="ky-KG" w:eastAsia="ru-RU"/>
              </w:rPr>
              <w:t xml:space="preserve"> </w:t>
            </w:r>
            <w:r w:rsidRPr="00BB3DEE">
              <w:rPr>
                <w:rFonts w:ascii="Times New Roman" w:eastAsia="Times New Roman" w:hAnsi="Times New Roman" w:cs="Times New Roman"/>
                <w:color w:val="2B2B2B"/>
                <w:sz w:val="24"/>
                <w:szCs w:val="24"/>
                <w:lang w:val="ky-KG" w:eastAsia="ru-RU"/>
              </w:rPr>
              <w:t>тиркеме</w:t>
            </w:r>
          </w:p>
          <w:p w14:paraId="19160D9D" w14:textId="5C55F47C" w:rsidR="001042C4" w:rsidRPr="00662481" w:rsidRDefault="00C11C3F" w:rsidP="00C11C3F">
            <w:pPr>
              <w:spacing w:after="0" w:line="240" w:lineRule="auto"/>
              <w:jc w:val="center"/>
              <w:rPr>
                <w:rFonts w:ascii="Times New Roman" w:eastAsia="Times New Roman" w:hAnsi="Times New Roman" w:cs="Times New Roman"/>
                <w:color w:val="000000" w:themeColor="text1"/>
                <w:sz w:val="28"/>
                <w:szCs w:val="28"/>
                <w:lang w:val="ky-KG" w:eastAsia="ru-RU"/>
              </w:rPr>
            </w:pPr>
            <w:r w:rsidRPr="00BB3DEE">
              <w:rPr>
                <w:rFonts w:ascii="Times New Roman" w:eastAsia="Times New Roman" w:hAnsi="Times New Roman" w:cs="Times New Roman"/>
                <w:color w:val="2B2B2B"/>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bookmarkEnd w:id="32"/>
    <w:p w14:paraId="09580605" w14:textId="59BC6713" w:rsidR="001042C4" w:rsidRPr="00662481" w:rsidRDefault="009B0FE4">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662481">
        <w:rPr>
          <w:rFonts w:ascii="Times New Roman" w:eastAsia="Times New Roman" w:hAnsi="Times New Roman" w:cs="Times New Roman"/>
          <w:b/>
          <w:bCs/>
          <w:color w:val="000000" w:themeColor="text1"/>
          <w:sz w:val="28"/>
          <w:szCs w:val="28"/>
          <w:lang w:val="ky-KG" w:eastAsia="ru-RU"/>
        </w:rPr>
        <w:t xml:space="preserve">Ачык кен иштеринин машинисти (8332 </w:t>
      </w:r>
      <w:r w:rsidR="00A33A10">
        <w:rPr>
          <w:rFonts w:ascii="Times New Roman" w:eastAsia="Times New Roman" w:hAnsi="Times New Roman" w:cs="Times New Roman"/>
          <w:b/>
          <w:bCs/>
          <w:color w:val="000000" w:themeColor="text1"/>
          <w:sz w:val="28"/>
          <w:szCs w:val="28"/>
          <w:lang w:val="ky-KG" w:eastAsia="ru-RU"/>
        </w:rPr>
        <w:t>Бульдозердин</w:t>
      </w:r>
      <w:r w:rsidRPr="00662481">
        <w:rPr>
          <w:rFonts w:ascii="Times New Roman" w:eastAsia="Times New Roman" w:hAnsi="Times New Roman" w:cs="Times New Roman"/>
          <w:b/>
          <w:bCs/>
          <w:color w:val="000000" w:themeColor="text1"/>
          <w:sz w:val="28"/>
          <w:szCs w:val="28"/>
          <w:lang w:val="ky-KG" w:eastAsia="ru-RU"/>
        </w:rPr>
        <w:t xml:space="preserve"> машинисти) </w:t>
      </w:r>
      <w:bookmarkStart w:id="33" w:name="_Hlk221198816"/>
      <w:r w:rsidRPr="00662481">
        <w:rPr>
          <w:rFonts w:ascii="Times New Roman" w:eastAsia="Times New Roman" w:hAnsi="Times New Roman" w:cs="Times New Roman"/>
          <w:b/>
          <w:bCs/>
          <w:color w:val="000000" w:themeColor="text1"/>
          <w:sz w:val="28"/>
          <w:szCs w:val="28"/>
          <w:lang w:val="ky-KG" w:eastAsia="ru-RU"/>
        </w:rPr>
        <w:t xml:space="preserve">кесиби боюнча </w:t>
      </w:r>
      <w:r w:rsidR="00F07D7A">
        <w:rPr>
          <w:rFonts w:ascii="Times New Roman" w:eastAsia="Times New Roman" w:hAnsi="Times New Roman" w:cs="Times New Roman"/>
          <w:b/>
          <w:bCs/>
          <w:color w:val="000000" w:themeColor="text1"/>
          <w:sz w:val="28"/>
          <w:szCs w:val="28"/>
          <w:lang w:val="ky-KG" w:eastAsia="ru-RU"/>
        </w:rPr>
        <w:t>башталгыч</w:t>
      </w:r>
      <w:r w:rsidRPr="00662481">
        <w:rPr>
          <w:rFonts w:ascii="Times New Roman" w:eastAsia="Times New Roman" w:hAnsi="Times New Roman" w:cs="Times New Roman"/>
          <w:b/>
          <w:bCs/>
          <w:color w:val="000000" w:themeColor="text1"/>
          <w:sz w:val="28"/>
          <w:szCs w:val="28"/>
          <w:lang w:val="ky-KG" w:eastAsia="ru-RU"/>
        </w:rPr>
        <w:t xml:space="preserve"> </w:t>
      </w:r>
      <w:r w:rsidR="00F07D7A">
        <w:rPr>
          <w:rFonts w:ascii="Times New Roman" w:eastAsia="Times New Roman" w:hAnsi="Times New Roman" w:cs="Times New Roman"/>
          <w:b/>
          <w:bCs/>
          <w:color w:val="000000" w:themeColor="text1"/>
          <w:sz w:val="28"/>
          <w:szCs w:val="28"/>
          <w:lang w:val="ky-KG" w:eastAsia="ru-RU"/>
        </w:rPr>
        <w:t>кесиптик</w:t>
      </w:r>
      <w:r w:rsidR="00E30BB3" w:rsidRPr="00662481">
        <w:rPr>
          <w:rFonts w:ascii="Times New Roman" w:eastAsia="Times New Roman" w:hAnsi="Times New Roman" w:cs="Times New Roman"/>
          <w:b/>
          <w:bCs/>
          <w:color w:val="000000" w:themeColor="text1"/>
          <w:sz w:val="28"/>
          <w:szCs w:val="28"/>
          <w:lang w:val="ky-KG" w:eastAsia="ru-RU"/>
        </w:rPr>
        <w:t xml:space="preserve"> </w:t>
      </w:r>
      <w:r w:rsidRPr="00662481">
        <w:rPr>
          <w:rFonts w:ascii="Times New Roman" w:eastAsia="Times New Roman" w:hAnsi="Times New Roman" w:cs="Times New Roman"/>
          <w:b/>
          <w:bCs/>
          <w:color w:val="000000" w:themeColor="text1"/>
          <w:sz w:val="28"/>
          <w:szCs w:val="28"/>
          <w:lang w:val="ky-KG" w:eastAsia="ru-RU"/>
        </w:rPr>
        <w:t>билим берүү программасынын</w:t>
      </w:r>
    </w:p>
    <w:p w14:paraId="10EB91B6" w14:textId="77777777" w:rsidR="001042C4" w:rsidRPr="00662481" w:rsidRDefault="009B0FE4">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r w:rsidRPr="00662481">
        <w:rPr>
          <w:rFonts w:ascii="Times New Roman" w:eastAsia="Times New Roman" w:hAnsi="Times New Roman" w:cs="Times New Roman"/>
          <w:b/>
          <w:bCs/>
          <w:color w:val="000000" w:themeColor="text1"/>
          <w:sz w:val="28"/>
          <w:szCs w:val="28"/>
          <w:lang w:val="ky-KG" w:eastAsia="ru-RU"/>
        </w:rPr>
        <w:t>ТҮЗҮМҮ</w:t>
      </w:r>
    </w:p>
    <w:tbl>
      <w:tblPr>
        <w:tblW w:w="5456" w:type="pct"/>
        <w:tblInd w:w="-719" w:type="dxa"/>
        <w:shd w:val="clear" w:color="auto" w:fill="FFFFFF"/>
        <w:tblLayout w:type="fixed"/>
        <w:tblCellMar>
          <w:left w:w="0" w:type="dxa"/>
          <w:right w:w="0" w:type="dxa"/>
        </w:tblCellMar>
        <w:tblLook w:val="04A0" w:firstRow="1" w:lastRow="0" w:firstColumn="1" w:lastColumn="0" w:noHBand="0" w:noVBand="1"/>
      </w:tblPr>
      <w:tblGrid>
        <w:gridCol w:w="568"/>
        <w:gridCol w:w="1277"/>
        <w:gridCol w:w="5811"/>
        <w:gridCol w:w="1419"/>
        <w:gridCol w:w="1423"/>
        <w:gridCol w:w="1270"/>
        <w:gridCol w:w="994"/>
        <w:gridCol w:w="2124"/>
        <w:gridCol w:w="991"/>
      </w:tblGrid>
      <w:tr w:rsidR="001042C4" w:rsidRPr="00662481" w14:paraId="4F2DC991" w14:textId="77777777">
        <w:trPr>
          <w:cantSplit/>
          <w:trHeight w:val="4176"/>
        </w:trPr>
        <w:tc>
          <w:tcPr>
            <w:tcW w:w="179"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bookmarkEnd w:id="33"/>
          <w:p w14:paraId="3841A6D2"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w:t>
            </w:r>
          </w:p>
        </w:tc>
        <w:tc>
          <w:tcPr>
            <w:tcW w:w="40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9A98681" w14:textId="77777777" w:rsidR="001042C4" w:rsidRPr="00662481" w:rsidRDefault="009B0FE4">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83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99CFE5"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895"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C92D2E"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Жалпы негизги билим берүүнүн базасында (9-кл.) жалпы орто билим жана кесип алуу менен</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6AD6FEE5" w14:textId="77777777" w:rsidR="001042C4" w:rsidRPr="00662481" w:rsidRDefault="009B0FE4">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Жалпы орто билимдин базасында (11-кл.)</w:t>
            </w:r>
          </w:p>
          <w:p w14:paraId="54FD9871" w14:textId="77777777" w:rsidR="001042C4" w:rsidRPr="00662481" w:rsidRDefault="009B0FE4">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Сыйымдуулугу**</w:t>
            </w:r>
          </w:p>
          <w:p w14:paraId="1FCE0DA1" w14:textId="77777777" w:rsidR="001042C4" w:rsidRPr="00662481" w:rsidRDefault="009B0FE4">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lang w:val="ky-KG" w:eastAsia="ru-RU"/>
              </w:rPr>
              <w:t>(кредит-сааттар)</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EEDA684" w14:textId="77777777" w:rsidR="001042C4" w:rsidRPr="00662481" w:rsidRDefault="009B0FE4">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lang w:val="ky-KG" w:eastAsia="ru-RU"/>
              </w:rPr>
              <w:t>Жалпы орто билим албастан</w:t>
            </w:r>
          </w:p>
        </w:tc>
        <w:tc>
          <w:tcPr>
            <w:tcW w:w="66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E19E54D"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1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027EA287" w14:textId="77777777" w:rsidR="001042C4" w:rsidRPr="00662481" w:rsidRDefault="009B0FE4">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1042C4" w:rsidRPr="00662481" w14:paraId="3838842B" w14:textId="77777777">
        <w:trPr>
          <w:trHeight w:val="415"/>
        </w:trPr>
        <w:tc>
          <w:tcPr>
            <w:tcW w:w="179"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2A9AA62F"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c>
          <w:tcPr>
            <w:tcW w:w="402" w:type="pct"/>
            <w:vMerge/>
            <w:tcBorders>
              <w:top w:val="single" w:sz="8" w:space="0" w:color="auto"/>
              <w:left w:val="nil"/>
              <w:bottom w:val="single" w:sz="8" w:space="0" w:color="auto"/>
              <w:right w:val="single" w:sz="8" w:space="0" w:color="auto"/>
            </w:tcBorders>
            <w:shd w:val="clear" w:color="auto" w:fill="FFFFFF"/>
            <w:vAlign w:val="center"/>
          </w:tcPr>
          <w:p w14:paraId="09E60FC7"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c>
          <w:tcPr>
            <w:tcW w:w="1830" w:type="pct"/>
            <w:vMerge/>
            <w:tcBorders>
              <w:top w:val="single" w:sz="8" w:space="0" w:color="auto"/>
              <w:left w:val="nil"/>
              <w:bottom w:val="single" w:sz="8" w:space="0" w:color="auto"/>
              <w:right w:val="single" w:sz="8" w:space="0" w:color="auto"/>
            </w:tcBorders>
            <w:shd w:val="clear" w:color="auto" w:fill="FFFFFF"/>
            <w:vAlign w:val="center"/>
          </w:tcPr>
          <w:p w14:paraId="59F7E955"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BF49E2"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2 ж.</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821B13"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3 ж.</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575AD"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10 ай.</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905C84"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2 ж.</w:t>
            </w:r>
          </w:p>
        </w:tc>
        <w:tc>
          <w:tcPr>
            <w:tcW w:w="669" w:type="pct"/>
            <w:vMerge/>
            <w:tcBorders>
              <w:top w:val="single" w:sz="8" w:space="0" w:color="auto"/>
              <w:left w:val="nil"/>
              <w:bottom w:val="single" w:sz="8" w:space="0" w:color="auto"/>
              <w:right w:val="single" w:sz="8" w:space="0" w:color="auto"/>
            </w:tcBorders>
            <w:shd w:val="clear" w:color="auto" w:fill="FFFFFF"/>
            <w:vAlign w:val="center"/>
          </w:tcPr>
          <w:p w14:paraId="1B3A18BC"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c>
          <w:tcPr>
            <w:tcW w:w="312" w:type="pct"/>
            <w:vMerge/>
            <w:tcBorders>
              <w:top w:val="single" w:sz="8" w:space="0" w:color="auto"/>
              <w:left w:val="nil"/>
              <w:bottom w:val="single" w:sz="8" w:space="0" w:color="auto"/>
              <w:right w:val="single" w:sz="8" w:space="0" w:color="auto"/>
            </w:tcBorders>
            <w:shd w:val="clear" w:color="auto" w:fill="FFFFFF"/>
            <w:vAlign w:val="center"/>
          </w:tcPr>
          <w:p w14:paraId="1ED3A39D"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r>
      <w:tr w:rsidR="001042C4" w:rsidRPr="00662481" w14:paraId="5A3BE290"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33400F"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t>1</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2D6282" w14:textId="77777777" w:rsidR="001042C4" w:rsidRPr="00662481" w:rsidRDefault="009B0FE4">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t>ДЖЦ*</w:t>
            </w:r>
          </w:p>
          <w:p w14:paraId="7028CDCB"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86BEA44"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F0726EC"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6CD4A6"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269E87"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9C59B1"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7299B11"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22EA4C1"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736830"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070DEBF"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1DE8AF"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77423E4"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91CE81"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AC224D"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FACAC22"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E5444C1"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1DE86FD"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0ED80D0"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2736A6E"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C6C0A6"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3D96D1D"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3B9C9E"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F4443F"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9EAFF7A"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757B5F4"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AEC01D2"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B0EA742"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C33843D"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F64FC44"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2E89F5"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46F39E5"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A0CE161"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B2F2240"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41CD2F"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697F67"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4991DF"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46DF0CE"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28BBCBAE"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819892"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1C6E205"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5D9B082"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554B23"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32304460"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0BBD55F"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40F53D5B"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3FAD78"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74EE98A0"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00622FA2" w14:textId="77777777" w:rsidR="001042C4" w:rsidRPr="00662481" w:rsidRDefault="001042C4">
            <w:pPr>
              <w:spacing w:after="0" w:line="240" w:lineRule="auto"/>
              <w:jc w:val="both"/>
              <w:rPr>
                <w:rFonts w:ascii="Times New Roman" w:eastAsia="Times New Roman" w:hAnsi="Times New Roman" w:cs="Times New Roman"/>
                <w:bCs/>
                <w:color w:val="000000" w:themeColor="text1"/>
                <w:sz w:val="24"/>
                <w:szCs w:val="24"/>
                <w:lang w:val="ky-KG" w:eastAsia="ru-RU"/>
              </w:rPr>
            </w:pPr>
          </w:p>
          <w:p w14:paraId="51CA16E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DE10A2" w14:textId="77777777" w:rsidR="001042C4" w:rsidRPr="00662481" w:rsidRDefault="009B0FE4">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14:paraId="72310837"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5E151F5D" w14:textId="77777777" w:rsidR="001042C4" w:rsidRPr="00662481" w:rsidRDefault="009B0FE4">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color w:val="000000" w:themeColor="text1"/>
                <w:sz w:val="24"/>
                <w:szCs w:val="24"/>
                <w:lang w:val="ky-KG" w:eastAsia="ru-RU"/>
              </w:rPr>
              <w:t xml:space="preserve"> - </w:t>
            </w:r>
            <w:r w:rsidRPr="00662481">
              <w:rPr>
                <w:rFonts w:ascii="Times New Roman" w:eastAsia="Times New Roman" w:hAnsi="Times New Roman" w:cs="Times New Roman"/>
                <w:b/>
                <w:i/>
                <w:iCs/>
                <w:color w:val="000000" w:themeColor="text1"/>
                <w:sz w:val="24"/>
                <w:szCs w:val="24"/>
                <w:lang w:val="ky-KG" w:eastAsia="ru-RU"/>
              </w:rPr>
              <w:t>билүүгө тийиш:</w:t>
            </w:r>
          </w:p>
          <w:p w14:paraId="6B611683" w14:textId="77777777" w:rsidR="001042C4" w:rsidRPr="00662481" w:rsidRDefault="009B0FE4">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06A996BB" w14:textId="77777777" w:rsidR="001042C4" w:rsidRPr="00662481" w:rsidRDefault="009B0FE4">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кеп коммуникациясынын катышуучуларынын социалдык жана статустук ролдорун;</w:t>
            </w:r>
          </w:p>
          <w:p w14:paraId="33083038" w14:textId="77777777" w:rsidR="001042C4" w:rsidRPr="00662481" w:rsidRDefault="009B0FE4">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5C2E953B" w14:textId="77777777" w:rsidR="001042C4" w:rsidRPr="00662481" w:rsidRDefault="009B0FE4">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021FDDD1" w14:textId="77777777" w:rsidR="001042C4" w:rsidRPr="00662481" w:rsidRDefault="009B0FE4">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1B8D4530" w14:textId="77777777" w:rsidR="001042C4" w:rsidRPr="00662481" w:rsidRDefault="009B0FE4">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5A40701" w14:textId="77777777" w:rsidR="001042C4" w:rsidRPr="00662481" w:rsidRDefault="009B0FE4">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r w:rsidRPr="00662481">
              <w:rPr>
                <w:rFonts w:ascii="Times New Roman" w:eastAsia="Times New Roman" w:hAnsi="Times New Roman" w:cs="Times New Roman"/>
                <w:b/>
                <w:i/>
                <w:color w:val="000000" w:themeColor="text1"/>
                <w:sz w:val="24"/>
                <w:szCs w:val="24"/>
                <w:lang w:val="ky-KG" w:eastAsia="ru-RU"/>
              </w:rPr>
              <w:t xml:space="preserve">  </w:t>
            </w:r>
          </w:p>
          <w:p w14:paraId="50AD5D32" w14:textId="77777777" w:rsidR="001042C4" w:rsidRPr="00662481" w:rsidRDefault="009B0FE4">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 xml:space="preserve">- көндүмдөргө ээ болууга тийиш:  </w:t>
            </w:r>
          </w:p>
          <w:p w14:paraId="25DD2AF8"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30C643D6"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4125371E"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4BC05396"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2C538B98"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1C1F017D" w14:textId="77777777" w:rsidR="001042C4" w:rsidRPr="00662481" w:rsidRDefault="009B0FE4">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i/>
                <w:iCs/>
                <w:color w:val="000000" w:themeColor="text1"/>
                <w:sz w:val="24"/>
                <w:szCs w:val="24"/>
                <w:lang w:val="ky-KG" w:eastAsia="ru-RU"/>
              </w:rPr>
              <w:t>- билүүгө тийиш:</w:t>
            </w:r>
          </w:p>
          <w:p w14:paraId="6C88E5E2" w14:textId="77777777" w:rsidR="001042C4" w:rsidRPr="00662481" w:rsidRDefault="009B0FE4">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5AE80842" w14:textId="77777777" w:rsidR="001042C4" w:rsidRPr="00662481" w:rsidRDefault="009B0FE4">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1291C13E" w14:textId="77777777" w:rsidR="001042C4" w:rsidRPr="00662481" w:rsidRDefault="009B0FE4">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рационалдуу жана гигиеналык режим жана тамактануу жөнүндө.</w:t>
            </w:r>
          </w:p>
          <w:p w14:paraId="7CAF2543" w14:textId="77777777" w:rsidR="001042C4" w:rsidRPr="00662481" w:rsidRDefault="009B0FE4">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662481">
              <w:rPr>
                <w:rFonts w:ascii="Times New Roman" w:eastAsia="Times New Roman" w:hAnsi="Times New Roman" w:cs="Times New Roman"/>
                <w:b/>
                <w:i/>
                <w:color w:val="000000" w:themeColor="text1"/>
                <w:sz w:val="24"/>
                <w:szCs w:val="24"/>
                <w:lang w:val="ky-KG" w:eastAsia="ru-RU"/>
              </w:rPr>
              <w:t>- көндүмдөргө ээ болууга тийиш:</w:t>
            </w:r>
          </w:p>
          <w:p w14:paraId="66356EF4"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адаттардан баш тартууга;</w:t>
            </w:r>
          </w:p>
          <w:p w14:paraId="2AEE6AF9"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178A8E41"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жашоонун рационалдуу режимин сактоого;</w:t>
            </w:r>
          </w:p>
          <w:p w14:paraId="39800524"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рационалдуу тамактанууну сактоого;</w:t>
            </w:r>
          </w:p>
          <w:p w14:paraId="7F52126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9857C7" w14:textId="5B386182"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*1</w:t>
            </w:r>
            <w:r w:rsidR="00F07D7A">
              <w:rPr>
                <w:rFonts w:ascii="Times New Roman" w:eastAsia="Times New Roman" w:hAnsi="Times New Roman" w:cs="Times New Roman"/>
                <w:color w:val="000000" w:themeColor="text1"/>
                <w:sz w:val="24"/>
                <w:szCs w:val="24"/>
                <w:lang w:val="ky-KG" w:eastAsia="ru-RU"/>
              </w:rPr>
              <w:t>802</w:t>
            </w:r>
            <w:r w:rsidRPr="00662481">
              <w:rPr>
                <w:rFonts w:ascii="Times New Roman" w:eastAsia="Times New Roman" w:hAnsi="Times New Roman" w:cs="Times New Roman"/>
                <w:color w:val="000000" w:themeColor="text1"/>
                <w:sz w:val="24"/>
                <w:szCs w:val="24"/>
                <w:lang w:val="ky-KG" w:eastAsia="ru-RU"/>
              </w:rPr>
              <w:t xml:space="preserve"> с.</w:t>
            </w:r>
          </w:p>
          <w:p w14:paraId="116C31DB"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0"/>
                <w:szCs w:val="20"/>
                <w:lang w:val="ky-KG" w:eastAsia="ru-RU"/>
              </w:rPr>
              <w:t>(10 -кл;11- кл.)</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C159C0"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*2006 с.</w:t>
            </w:r>
          </w:p>
          <w:p w14:paraId="5A9D079F"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0"/>
                <w:szCs w:val="20"/>
                <w:lang w:val="ky-KG" w:eastAsia="ru-RU"/>
              </w:rPr>
              <w:t>(10-кл;11-кл.)</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3A35C1"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3 кр/90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2D0288"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240 с.</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8F30EF" w14:textId="77777777" w:rsidR="008643B0" w:rsidRDefault="008643B0">
            <w:pPr>
              <w:spacing w:after="0" w:line="240" w:lineRule="auto"/>
              <w:jc w:val="both"/>
              <w:rPr>
                <w:rFonts w:ascii="Times New Roman" w:eastAsia="Times New Roman" w:hAnsi="Times New Roman" w:cs="Times New Roman"/>
                <w:color w:val="000000" w:themeColor="text1"/>
                <w:sz w:val="24"/>
                <w:szCs w:val="24"/>
                <w:lang w:val="ky-KG" w:eastAsia="ru-RU"/>
              </w:rPr>
            </w:pPr>
          </w:p>
          <w:p w14:paraId="1AC6F7F2" w14:textId="43A74BC2"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w:t>
            </w:r>
            <w:r w:rsidR="00E30BB3" w:rsidRPr="00662481">
              <w:rPr>
                <w:rFonts w:ascii="Times New Roman" w:eastAsia="Times New Roman" w:hAnsi="Times New Roman" w:cs="Times New Roman"/>
                <w:color w:val="000000" w:themeColor="text1"/>
                <w:sz w:val="24"/>
                <w:szCs w:val="24"/>
                <w:lang w:val="ky-KG" w:eastAsia="ru-RU"/>
              </w:rPr>
              <w:t>тик</w:t>
            </w:r>
            <w:r w:rsidRPr="00662481">
              <w:rPr>
                <w:rFonts w:ascii="Times New Roman" w:eastAsia="Times New Roman" w:hAnsi="Times New Roman" w:cs="Times New Roman"/>
                <w:color w:val="000000" w:themeColor="text1"/>
                <w:sz w:val="24"/>
                <w:szCs w:val="24"/>
                <w:lang w:val="ky-KG" w:eastAsia="ru-RU"/>
              </w:rPr>
              <w:t xml:space="preserve"> кыргыз/ орус тилдери.</w:t>
            </w:r>
          </w:p>
          <w:p w14:paraId="5E22BEE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602826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951852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76D296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1DAACF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D2A30F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6A50DC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50F79C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DBF3D8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CA9330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21831B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537477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4BC825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EE1C1C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5D3347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290EF9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D44EB7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80B26F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EE3155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B79B1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6C61A2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8E503C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4CE03E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E790B2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4AD237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1367FD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2D365B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EF4AF00" w14:textId="77777777" w:rsidR="008643B0" w:rsidRDefault="008643B0">
            <w:pPr>
              <w:spacing w:after="0" w:line="240" w:lineRule="auto"/>
              <w:jc w:val="both"/>
              <w:rPr>
                <w:rFonts w:ascii="Times New Roman" w:eastAsia="Times New Roman" w:hAnsi="Times New Roman" w:cs="Times New Roman"/>
                <w:color w:val="000000" w:themeColor="text1"/>
                <w:sz w:val="24"/>
                <w:szCs w:val="24"/>
                <w:lang w:val="ky-KG" w:eastAsia="ru-RU"/>
              </w:rPr>
            </w:pPr>
          </w:p>
          <w:p w14:paraId="3DCE09B7" w14:textId="77777777" w:rsidR="008643B0" w:rsidRDefault="008643B0">
            <w:pPr>
              <w:spacing w:after="0" w:line="240" w:lineRule="auto"/>
              <w:jc w:val="both"/>
              <w:rPr>
                <w:rFonts w:ascii="Times New Roman" w:eastAsia="Times New Roman" w:hAnsi="Times New Roman" w:cs="Times New Roman"/>
                <w:color w:val="000000" w:themeColor="text1"/>
                <w:sz w:val="24"/>
                <w:szCs w:val="24"/>
                <w:lang w:val="ky-KG" w:eastAsia="ru-RU"/>
              </w:rPr>
            </w:pPr>
          </w:p>
          <w:p w14:paraId="4BF49860" w14:textId="77777777" w:rsidR="00C11C3F" w:rsidRDefault="00C11C3F">
            <w:pPr>
              <w:spacing w:after="0" w:line="240" w:lineRule="auto"/>
              <w:jc w:val="both"/>
              <w:rPr>
                <w:rFonts w:ascii="Times New Roman" w:eastAsia="Times New Roman" w:hAnsi="Times New Roman" w:cs="Times New Roman"/>
                <w:color w:val="000000" w:themeColor="text1"/>
                <w:sz w:val="24"/>
                <w:szCs w:val="24"/>
                <w:lang w:val="ky-KG" w:eastAsia="ru-RU"/>
              </w:rPr>
            </w:pPr>
          </w:p>
          <w:p w14:paraId="12F2458C" w14:textId="4CC8BC82"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Коопсуз сергек жашоо мүнөзү.</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981946" w14:textId="77777777" w:rsidR="00C11C3F" w:rsidRDefault="00C11C3F">
            <w:pPr>
              <w:spacing w:after="0" w:line="240" w:lineRule="auto"/>
              <w:jc w:val="both"/>
              <w:rPr>
                <w:rFonts w:ascii="Times New Roman" w:eastAsia="Times New Roman" w:hAnsi="Times New Roman" w:cs="Times New Roman"/>
                <w:color w:val="000000" w:themeColor="text1"/>
                <w:sz w:val="24"/>
                <w:szCs w:val="24"/>
                <w:lang w:val="ky-KG" w:eastAsia="ru-RU"/>
              </w:rPr>
            </w:pPr>
          </w:p>
          <w:p w14:paraId="7362CF71" w14:textId="7E385169"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2-3</w:t>
            </w:r>
          </w:p>
          <w:p w14:paraId="30BD1C1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1EC33F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D9263B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409682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7ECC0B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0A9D03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DA5E6D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095683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ECB444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708496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3F3D2C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BEABDA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77B0FA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7136A6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EE5E63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4BE461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293C67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A324CA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6B27E3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A04FD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923680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E5AE9F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0CDF07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78EA8E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6F244B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742ED0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D8D245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AB86A9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FDEBB5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F191975" w14:textId="77777777" w:rsidR="00C11C3F" w:rsidRDefault="00C11C3F">
            <w:pPr>
              <w:spacing w:after="0" w:line="240" w:lineRule="auto"/>
              <w:jc w:val="both"/>
              <w:rPr>
                <w:rFonts w:ascii="Times New Roman" w:eastAsia="Times New Roman" w:hAnsi="Times New Roman" w:cs="Times New Roman"/>
                <w:color w:val="000000" w:themeColor="text1"/>
                <w:sz w:val="24"/>
                <w:szCs w:val="24"/>
                <w:lang w:val="ky-KG" w:eastAsia="ru-RU"/>
              </w:rPr>
            </w:pPr>
          </w:p>
          <w:p w14:paraId="7EA2F61D" w14:textId="77777777" w:rsidR="00C11C3F" w:rsidRDefault="00C11C3F">
            <w:pPr>
              <w:spacing w:after="0" w:line="240" w:lineRule="auto"/>
              <w:jc w:val="both"/>
              <w:rPr>
                <w:rFonts w:ascii="Times New Roman" w:eastAsia="Times New Roman" w:hAnsi="Times New Roman" w:cs="Times New Roman"/>
                <w:color w:val="000000" w:themeColor="text1"/>
                <w:sz w:val="24"/>
                <w:szCs w:val="24"/>
                <w:lang w:val="ky-KG" w:eastAsia="ru-RU"/>
              </w:rPr>
            </w:pPr>
          </w:p>
          <w:p w14:paraId="1C9794E8" w14:textId="77777777" w:rsidR="00C11C3F" w:rsidRDefault="00C11C3F">
            <w:pPr>
              <w:spacing w:after="0" w:line="240" w:lineRule="auto"/>
              <w:jc w:val="both"/>
              <w:rPr>
                <w:rFonts w:ascii="Times New Roman" w:eastAsia="Times New Roman" w:hAnsi="Times New Roman" w:cs="Times New Roman"/>
                <w:color w:val="000000" w:themeColor="text1"/>
                <w:sz w:val="24"/>
                <w:szCs w:val="24"/>
                <w:lang w:val="ky-KG" w:eastAsia="ru-RU"/>
              </w:rPr>
            </w:pPr>
          </w:p>
          <w:p w14:paraId="3EC4C155" w14:textId="018669DB"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1-3</w:t>
            </w:r>
          </w:p>
          <w:p w14:paraId="1D39A87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8013EE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D774B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EA67FC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480DEB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EED022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57751D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D8B017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C3143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EEB0C1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1042C4" w:rsidRPr="00662481" w14:paraId="64B29520"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6F9317"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2</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6ABEF5"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ДКЦ</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2CA288" w14:textId="77777777" w:rsidR="001042C4" w:rsidRPr="00662481" w:rsidRDefault="009B0FE4">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t>Дисциплиналардын кесиптик компоненти</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419F7" w14:textId="407141AD"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1</w:t>
            </w:r>
            <w:r w:rsidR="00F07D7A">
              <w:rPr>
                <w:rFonts w:ascii="Times New Roman" w:eastAsia="Times New Roman" w:hAnsi="Times New Roman" w:cs="Times New Roman"/>
                <w:color w:val="000000" w:themeColor="text1"/>
                <w:sz w:val="24"/>
                <w:szCs w:val="24"/>
                <w:lang w:val="ky-KG" w:eastAsia="ru-RU"/>
              </w:rPr>
              <w:t>198</w:t>
            </w:r>
            <w:r w:rsidRPr="00662481">
              <w:rPr>
                <w:rFonts w:ascii="Times New Roman" w:eastAsia="Times New Roman" w:hAnsi="Times New Roman" w:cs="Times New Roman"/>
                <w:color w:val="000000" w:themeColor="text1"/>
                <w:sz w:val="24"/>
                <w:szCs w:val="24"/>
                <w:lang w:val="ky-KG" w:eastAsia="ru-RU"/>
              </w:rPr>
              <w:t>2 с.</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44FB6A"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2434 с.</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6DCD74"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xml:space="preserve">56 кр /1680 с.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6F9A9B"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2532 с.</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8B0061"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9A5B6F"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r>
      <w:tr w:rsidR="001042C4" w:rsidRPr="00662481" w14:paraId="1F0E733D"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0FEABB"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3</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ACD64F"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ДЖТЦ**</w:t>
            </w:r>
          </w:p>
          <w:p w14:paraId="2CA66E6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ДЖКЦ**</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E5B611" w14:textId="77777777" w:rsidR="001042C4" w:rsidRPr="00662481" w:rsidRDefault="009B0FE4">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t>Дисциплиналардын жалпы техникалык цикли</w:t>
            </w:r>
          </w:p>
          <w:p w14:paraId="12866572"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Дисциплиналардын циклинин базалык бөлүгүн өздөштүрүүнүн натыйжасында окуучу төмөнкүлөргө милдеттүү:</w:t>
            </w:r>
          </w:p>
          <w:p w14:paraId="48EE93E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 билүүгө</w:t>
            </w:r>
            <w:r w:rsidRPr="00662481">
              <w:rPr>
                <w:rFonts w:ascii="Times New Roman" w:eastAsia="Times New Roman" w:hAnsi="Times New Roman" w:cs="Times New Roman"/>
                <w:color w:val="000000" w:themeColor="text1"/>
                <w:sz w:val="24"/>
                <w:szCs w:val="24"/>
                <w:lang w:val="ky-KG" w:eastAsia="ru-RU"/>
              </w:rPr>
              <w:t>:</w:t>
            </w:r>
          </w:p>
          <w:p w14:paraId="03AC64A1"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чогултуу чиймелери жөнүндө жалпы маалыматты;</w:t>
            </w:r>
          </w:p>
          <w:p w14:paraId="079D1CF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чиймелерде колдонулуучу шартуулуктун жана жөнөкөйлөтүүлөрдүн багытын;</w:t>
            </w:r>
          </w:p>
          <w:p w14:paraId="316C736A"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xml:space="preserve">- жумушчу чиймелерди иштеп чыгуу жана окуу эрежелерин; </w:t>
            </w:r>
          </w:p>
          <w:p w14:paraId="28947AE2"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xml:space="preserve">- конструктордук, технологиялык жана башка ченемдик документтердин негизги жоболорун; </w:t>
            </w:r>
          </w:p>
          <w:p w14:paraId="633AED9E"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xml:space="preserve">- техникалык деталдардын геометриялык түзүлүштөрүн жана чийүү эрежелерин, технологиялык жабдууларды графикалык чагылдыруу жана технологиялык схемаларды аткаруу ыкмаларын; </w:t>
            </w:r>
          </w:p>
          <w:p w14:paraId="66BAA51B"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Конструктордук документтердин бирдиктүү системасынын (КДБС) жана Технологиялык документтердин бирдиктүү системасынын (ТДБС) стандарттарынын чертеждорду жана схемаларды тариздөөгө жана түзүүгө карата талаптарын;</w:t>
            </w:r>
          </w:p>
          <w:p w14:paraId="215CED6E" w14:textId="77777777" w:rsidR="001042C4" w:rsidRPr="00662481" w:rsidRDefault="009B0FE4">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 көндүмдөргө ээ болууга:</w:t>
            </w:r>
          </w:p>
          <w:p w14:paraId="050D48AA"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shd w:val="clear" w:color="auto" w:fill="FFFFFF"/>
                <w:lang w:val="ky-KG"/>
              </w:rPr>
            </w:pPr>
            <w:r w:rsidRPr="00662481">
              <w:rPr>
                <w:rFonts w:ascii="Times New Roman" w:eastAsia="Calibri" w:hAnsi="Times New Roman" w:cs="Times New Roman"/>
                <w:color w:val="000000" w:themeColor="text1"/>
                <w:sz w:val="24"/>
                <w:szCs w:val="24"/>
                <w:shd w:val="clear" w:color="auto" w:fill="FFFFFF"/>
                <w:lang w:val="ky-KG"/>
              </w:rPr>
              <w:lastRenderedPageBreak/>
              <w:t>- татаал эмес деталдардын, технологиялык схемалардын жана аппараттардын жумушчу жана чогултуу чертеждорун окуу;</w:t>
            </w:r>
          </w:p>
          <w:p w14:paraId="69A961F8"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shd w:val="clear" w:color="auto" w:fill="FFFFFF"/>
                <w:lang w:val="ky-KG"/>
              </w:rPr>
            </w:pPr>
            <w:r w:rsidRPr="00662481">
              <w:rPr>
                <w:rFonts w:ascii="Times New Roman" w:eastAsia="Calibri" w:hAnsi="Times New Roman" w:cs="Times New Roman"/>
                <w:color w:val="000000" w:themeColor="text1"/>
                <w:sz w:val="24"/>
                <w:szCs w:val="24"/>
                <w:shd w:val="clear" w:color="auto" w:fill="FFFFFF"/>
                <w:lang w:val="ky-KG"/>
              </w:rPr>
              <w:t>- эскиздерди, татаал эмес деталдардын, технологиялык схемалардын жана аппараттардын жумушчу жана чогултуу чертеждорун аткаруу.</w:t>
            </w:r>
          </w:p>
          <w:p w14:paraId="22205A7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E3C1665"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w:t>
            </w:r>
            <w:r w:rsidRPr="00662481">
              <w:rPr>
                <w:rFonts w:ascii="Times New Roman" w:eastAsia="Times New Roman" w:hAnsi="Times New Roman" w:cs="Times New Roman"/>
                <w:b/>
                <w:i/>
                <w:color w:val="000000" w:themeColor="text1"/>
                <w:sz w:val="24"/>
                <w:szCs w:val="24"/>
                <w:lang w:val="ky-KG" w:eastAsia="ru-RU"/>
              </w:rPr>
              <w:t>билүүгө</w:t>
            </w:r>
            <w:r w:rsidRPr="00662481">
              <w:rPr>
                <w:rFonts w:ascii="Times New Roman" w:eastAsia="Times New Roman" w:hAnsi="Times New Roman" w:cs="Times New Roman"/>
                <w:color w:val="000000" w:themeColor="text1"/>
                <w:sz w:val="24"/>
                <w:szCs w:val="24"/>
                <w:lang w:val="ky-KG" w:eastAsia="ru-RU"/>
              </w:rPr>
              <w:t>:</w:t>
            </w:r>
          </w:p>
          <w:p w14:paraId="7234083D"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туруктуу жана өзгөрүлмө электр тогу жөнүндө негизги түшүнүктөрдү, өткөргүчтөрдүн жана ток булактарын ырааттуу жана параллелдүү туташтырууну, токтун күчүн, чыңалуусун, электр тогунун кубаттуулугун өлчөө бирдиктерин;</w:t>
            </w:r>
          </w:p>
          <w:p w14:paraId="512D0D6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өткөргүчтөрдүн, электр жана магнит талааларынын каршылыгын;</w:t>
            </w:r>
          </w:p>
          <w:p w14:paraId="48685BB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электрдик чоңдуктарды өлчөөнүн маңызын жана ыкмаларын, өлчөөчү приборлордун конструкциялык жана техникалык мүнөздөмөлөрүн;</w:t>
            </w:r>
          </w:p>
          <w:p w14:paraId="6693953B"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электротехниканын негизги мыйзамдарын;</w:t>
            </w:r>
          </w:p>
          <w:p w14:paraId="46D0EE25"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графикалык сүрөттөөнүн жана электрдик схемаларды түзүүнүн түрлөрүн жана эрежелерин;</w:t>
            </w:r>
          </w:p>
          <w:p w14:paraId="584CE8FE"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 чынжырларын эсептөө ыкмаларын;</w:t>
            </w:r>
          </w:p>
          <w:p w14:paraId="1993332A"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 техникалык приборлордун жана электр машиналарынын шарттуу белгилерин;</w:t>
            </w:r>
          </w:p>
          <w:p w14:paraId="3F1E9266"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 тармактарынын негизги элементтерин;</w:t>
            </w:r>
          </w:p>
          <w:p w14:paraId="12E3191E"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 өлчөө приборлорунун, электр машиналарынын, башкаруу жана коргоо аппаратураларынын иштөө принциптерин, түзүлүшүн, негизги мүнөздөмөлөрүн, электр менен жабдуу схемаларын;</w:t>
            </w:r>
          </w:p>
          <w:p w14:paraId="2D474102"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туруктуу жана өзгөрүлмө токтун кыймылдаткычтарын, алардын түзүлүшүн, ишке киргизүү, токтотуу эрежелеринин иштөө принцибин;</w:t>
            </w:r>
          </w:p>
          <w:p w14:paraId="2195AA8B"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 энергиясын үнөмдөө жолдорун;</w:t>
            </w:r>
          </w:p>
          <w:p w14:paraId="05BC4E8C"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зымдарды бириктирүү, ширетүү жана изоляциялоо эрежелерин;</w:t>
            </w:r>
          </w:p>
          <w:p w14:paraId="241DFF3E"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электротехникалык материалдардын түрлөрүн жана касиеттерин;</w:t>
            </w:r>
          </w:p>
          <w:p w14:paraId="2DD5B1B6"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электр приборлору менен иштөөдө коопсуздук эрежелерин.</w:t>
            </w:r>
          </w:p>
          <w:p w14:paraId="7A0F51D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xml:space="preserve">- </w:t>
            </w:r>
            <w:r w:rsidRPr="00662481">
              <w:rPr>
                <w:rFonts w:ascii="Times New Roman" w:eastAsia="Times New Roman" w:hAnsi="Times New Roman" w:cs="Times New Roman"/>
                <w:b/>
                <w:i/>
                <w:color w:val="000000" w:themeColor="text1"/>
                <w:sz w:val="24"/>
                <w:szCs w:val="24"/>
                <w:lang w:val="ky-KG" w:eastAsia="ru-RU"/>
              </w:rPr>
              <w:t>көндүмдөргө ээ болууга:</w:t>
            </w:r>
          </w:p>
          <w:p w14:paraId="38C3337E" w14:textId="77777777" w:rsidR="001042C4" w:rsidRPr="00662481" w:rsidRDefault="009B0FE4">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жердетүүнү аткарууну контролдоо;</w:t>
            </w:r>
          </w:p>
          <w:p w14:paraId="339B3DD1" w14:textId="77777777" w:rsidR="001042C4" w:rsidRPr="00662481" w:rsidRDefault="009B0FE4">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электр жабдууларынын иштөө параметрлерин контролдоо;</w:t>
            </w:r>
          </w:p>
          <w:p w14:paraId="659F5AFB" w14:textId="77777777" w:rsidR="001042C4" w:rsidRPr="00662481" w:rsidRDefault="009B0FE4">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пайдаланылып жаткан жабдууга орнотулган электр кыймылдаткычын иштетүү жана токтотуу;</w:t>
            </w:r>
          </w:p>
          <w:p w14:paraId="2D724A24" w14:textId="77777777" w:rsidR="001042C4" w:rsidRPr="00662481" w:rsidRDefault="009B0FE4">
            <w:pPr>
              <w:tabs>
                <w:tab w:val="left" w:pos="284"/>
              </w:tabs>
              <w:autoSpaceDE w:val="0"/>
              <w:autoSpaceDN w:val="0"/>
              <w:adjustRightInd w:val="0"/>
              <w:spacing w:after="0" w:line="240" w:lineRule="auto"/>
              <w:ind w:right="36"/>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параметрлерди эсептөө, ар кандай электрдик чоңдуктарды, электр машиналарын жана механизмдерин өлчөөдө приборлорду кошуу схемасын түзүү жана куроо;</w:t>
            </w:r>
          </w:p>
          <w:p w14:paraId="149323B1" w14:textId="77777777" w:rsidR="001042C4" w:rsidRPr="00662481" w:rsidRDefault="009B0FE4">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коопсуздук техникасынын ченемдерин жана эксплуатациялоо эрежелерин сактоо менен электр жабдууларынын иштөө жана пайдалануу көрсөткүчтөрүн алуу;</w:t>
            </w:r>
          </w:p>
          <w:p w14:paraId="6BCD0441" w14:textId="77777777" w:rsidR="001042C4" w:rsidRPr="00662481" w:rsidRDefault="009B0FE4">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принциптүү, электрдик жана монтаждык схемаларды окуу; </w:t>
            </w:r>
          </w:p>
          <w:p w14:paraId="33293257" w14:textId="77777777" w:rsidR="001042C4" w:rsidRPr="00662481" w:rsidRDefault="009B0FE4">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зымдарды бириктирүүнү, ширетүүнү жана изоляциялоону жүргүзүү жана аткарылуучу иштердин сапатын контролдоо.</w:t>
            </w:r>
          </w:p>
          <w:p w14:paraId="4E7D0FD7" w14:textId="77777777" w:rsidR="001042C4" w:rsidRPr="00662481" w:rsidRDefault="00104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color w:val="000000" w:themeColor="text1"/>
                <w:sz w:val="24"/>
                <w:szCs w:val="24"/>
                <w:lang w:val="ky-KG"/>
              </w:rPr>
            </w:pPr>
          </w:p>
          <w:p w14:paraId="2ED59BF3" w14:textId="77777777" w:rsidR="001042C4" w:rsidRPr="00662481" w:rsidRDefault="009B0FE4">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53CC81E2"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679F9550"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7030129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7F457C8C"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чакан жана орто бизнести өнүктүрүүгө жагымдуу потенциалды жана факторлорду, чакан бизнести насыялоону;</w:t>
            </w:r>
          </w:p>
          <w:p w14:paraId="27C7FD7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3E53D31D"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30D6D64E"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3CE82EDA"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325A23BC"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4719A229"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3D6EE7F2"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62C4FBB7"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башкаруучулук чечимдерди кабыл алуу;</w:t>
            </w:r>
          </w:p>
          <w:p w14:paraId="39F97C4A"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3321F06F"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экономикалык эсептөөлөрдү жүргүзүү;</w:t>
            </w:r>
          </w:p>
          <w:p w14:paraId="3811AC17"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өндүрүштүк ишти пландаштыруу;</w:t>
            </w:r>
          </w:p>
          <w:p w14:paraId="1903B910"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бизнес-планды иштеп чыгуу;</w:t>
            </w:r>
          </w:p>
          <w:p w14:paraId="3EDF51F6"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презентация өткөрүү.</w:t>
            </w:r>
          </w:p>
          <w:p w14:paraId="18581838" w14:textId="77777777" w:rsidR="001042C4" w:rsidRPr="00662481" w:rsidRDefault="001042C4">
            <w:pPr>
              <w:spacing w:after="0" w:line="240" w:lineRule="auto"/>
              <w:jc w:val="both"/>
              <w:rPr>
                <w:rFonts w:ascii="Times New Roman" w:eastAsia="Times New Roman" w:hAnsi="Times New Roman" w:cs="Times New Roman"/>
                <w:b/>
                <w:i/>
                <w:color w:val="000000" w:themeColor="text1"/>
                <w:sz w:val="24"/>
                <w:szCs w:val="24"/>
                <w:lang w:val="ky-KG" w:eastAsia="ru-RU"/>
              </w:rPr>
            </w:pPr>
          </w:p>
          <w:p w14:paraId="06A5EB9F" w14:textId="77777777" w:rsidR="001042C4" w:rsidRPr="00662481" w:rsidRDefault="009B0FE4">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264CECFC"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702C3831"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6B7495ED"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2A8951D"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486D68A7"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xml:space="preserve">- эмгекти коргоо жана коопсуздук техникасы боюнча нускамалардын тартибин жана мезгилдүүлүгүн; </w:t>
            </w:r>
          </w:p>
          <w:p w14:paraId="2854B6E5"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54F93C11"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78823FF3"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37DC3D12"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171FB5AE"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36899B65"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581B3A98"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p>
          <w:p w14:paraId="27A3CF4F" w14:textId="77777777" w:rsidR="001042C4" w:rsidRPr="00662481" w:rsidRDefault="001042C4">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5254C75D" w14:textId="77777777" w:rsidR="001042C4" w:rsidRPr="00662481" w:rsidRDefault="009B0FE4">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билүүгө:</w:t>
            </w:r>
          </w:p>
          <w:p w14:paraId="1971276F"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25028F57"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E41B10E"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акыны түзүү механизмдерин; </w:t>
            </w:r>
          </w:p>
          <w:p w14:paraId="6932459E"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акы төлөө формаларын.</w:t>
            </w:r>
          </w:p>
          <w:p w14:paraId="48A5AF0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p>
          <w:p w14:paraId="17380685"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5B5EDC87"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xml:space="preserve">- конкреттүү өндүрүштүк кырдаалдарда экономикалык жана укуктук билимдерди колдонуу; </w:t>
            </w:r>
          </w:p>
          <w:p w14:paraId="613F1A6E" w14:textId="77777777" w:rsidR="001042C4" w:rsidRPr="00662481" w:rsidRDefault="009B0FE4">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E5E3AC"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5C250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05A52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9DD60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28DD5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BBFB30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445349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DFF858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F8793FE" w14:textId="1D7806EC"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Техникалык ч</w:t>
            </w:r>
            <w:r w:rsidR="00591DC0" w:rsidRPr="00662481">
              <w:rPr>
                <w:rFonts w:ascii="Times New Roman" w:eastAsia="Times New Roman" w:hAnsi="Times New Roman" w:cs="Times New Roman"/>
                <w:color w:val="000000" w:themeColor="text1"/>
                <w:sz w:val="24"/>
                <w:szCs w:val="24"/>
                <w:lang w:val="ky-KG" w:eastAsia="ru-RU"/>
              </w:rPr>
              <w:t>ерчение</w:t>
            </w:r>
          </w:p>
          <w:p w14:paraId="6F456E1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59E052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A38B96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D2D978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91A301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CB2CDD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28FD73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34073E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AAC639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74F0B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B4489E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F6B5DE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4FD36F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1334ED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865750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746D05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2B2F10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5D42F3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82537B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6D832D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F2237A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EBD85D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12FC833"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19613657"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44102AA0"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16E2341C" w14:textId="77777777" w:rsidR="00783DE1" w:rsidRDefault="00783DE1">
            <w:pPr>
              <w:spacing w:after="0" w:line="240" w:lineRule="auto"/>
              <w:jc w:val="both"/>
              <w:rPr>
                <w:rFonts w:ascii="Times New Roman" w:eastAsia="Times New Roman" w:hAnsi="Times New Roman" w:cs="Times New Roman"/>
                <w:color w:val="000000" w:themeColor="text1"/>
                <w:sz w:val="24"/>
                <w:szCs w:val="24"/>
                <w:lang w:val="ky-KG" w:eastAsia="ru-RU"/>
              </w:rPr>
            </w:pPr>
          </w:p>
          <w:p w14:paraId="77C54FB7" w14:textId="3111E746"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Электротехника</w:t>
            </w:r>
          </w:p>
          <w:p w14:paraId="679016F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DCEDD5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40D84D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5ADA46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1884EF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54A543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F8E815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9042CD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038E5D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1D6F3C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E52DE6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C29F4D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0A2F8E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734A30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95FBC1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8BF385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AE20D3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D22EBF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FC3913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CA7AC9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7944DF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F7F7FA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95106C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47EDE3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21F7B2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CC3A60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8C67E1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1DF2C5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9B3E6A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5A5978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CB2C24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0D2F18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788D7E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7CFAF8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58DBC7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984D73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40F74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F5A3AC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38DA6A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C40388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6C477C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A3472C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924E40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74D04A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0B7B34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264E73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406BC3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170494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BB864E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C03B8F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5DB239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2A09306"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7B688092"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12F1EFA4" w14:textId="705EAEE5"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683237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FF58C7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A1A761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431276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CC2369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1B64A2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948871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E72BEF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313F1B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F2C4B3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14FAD5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8B8D8F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6683BB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7C7E05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9F5D23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68EE18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26DAA9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4363A7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F6D0E3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5C735E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66C14F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B6E3CF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F25069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A7B10FF" w14:textId="7EF5DB2D" w:rsidR="001042C4"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8E658B7" w14:textId="77777777" w:rsidR="00783DE1" w:rsidRPr="00662481" w:rsidRDefault="00783DE1">
            <w:pPr>
              <w:spacing w:after="0" w:line="240" w:lineRule="auto"/>
              <w:jc w:val="both"/>
              <w:rPr>
                <w:rFonts w:ascii="Times New Roman" w:eastAsia="Times New Roman" w:hAnsi="Times New Roman" w:cs="Times New Roman"/>
                <w:color w:val="000000" w:themeColor="text1"/>
                <w:sz w:val="24"/>
                <w:szCs w:val="24"/>
                <w:lang w:val="ky-KG" w:eastAsia="ru-RU"/>
              </w:rPr>
            </w:pPr>
          </w:p>
          <w:p w14:paraId="757CC79A" w14:textId="73E4BA44"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4F0252B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72BDC0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8A485B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AAB2F9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44CEFA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693681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00CDC3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69547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BD955C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BBDB6C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819594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F834ED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B754C1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DF556C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0F58F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FD44CC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E913FD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54BBA2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531653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304391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40FAA0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7F9E97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97E52C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E3B2A6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ED6D0D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2179C8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EDBE21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47E904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5B5A0C1"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7E69A83D" w14:textId="77777777" w:rsidR="004748F3" w:rsidRDefault="004748F3">
            <w:pPr>
              <w:spacing w:after="0" w:line="240" w:lineRule="auto"/>
              <w:jc w:val="both"/>
              <w:rPr>
                <w:rFonts w:ascii="Times New Roman" w:eastAsia="Times New Roman" w:hAnsi="Times New Roman" w:cs="Times New Roman"/>
                <w:color w:val="000000" w:themeColor="text1"/>
                <w:sz w:val="24"/>
                <w:szCs w:val="24"/>
                <w:lang w:val="ky-KG" w:eastAsia="ru-RU"/>
              </w:rPr>
            </w:pPr>
          </w:p>
          <w:p w14:paraId="553000E5" w14:textId="77777777" w:rsidR="004748F3" w:rsidRDefault="004748F3">
            <w:pPr>
              <w:spacing w:after="0" w:line="240" w:lineRule="auto"/>
              <w:jc w:val="both"/>
              <w:rPr>
                <w:rFonts w:ascii="Times New Roman" w:eastAsia="Times New Roman" w:hAnsi="Times New Roman" w:cs="Times New Roman"/>
                <w:color w:val="000000" w:themeColor="text1"/>
                <w:sz w:val="24"/>
                <w:szCs w:val="24"/>
                <w:lang w:val="ky-KG" w:eastAsia="ru-RU"/>
              </w:rPr>
            </w:pPr>
          </w:p>
          <w:p w14:paraId="4E0C0609" w14:textId="77777777" w:rsidR="004748F3" w:rsidRDefault="004748F3">
            <w:pPr>
              <w:spacing w:after="0" w:line="240" w:lineRule="auto"/>
              <w:jc w:val="both"/>
              <w:rPr>
                <w:rFonts w:ascii="Times New Roman" w:eastAsia="Times New Roman" w:hAnsi="Times New Roman" w:cs="Times New Roman"/>
                <w:color w:val="000000" w:themeColor="text1"/>
                <w:sz w:val="24"/>
                <w:szCs w:val="24"/>
                <w:lang w:val="ky-KG" w:eastAsia="ru-RU"/>
              </w:rPr>
            </w:pPr>
          </w:p>
          <w:p w14:paraId="2CD55EE8" w14:textId="77777777" w:rsidR="004748F3" w:rsidRDefault="004748F3">
            <w:pPr>
              <w:spacing w:after="0" w:line="240" w:lineRule="auto"/>
              <w:jc w:val="both"/>
              <w:rPr>
                <w:rFonts w:ascii="Times New Roman" w:eastAsia="Times New Roman" w:hAnsi="Times New Roman" w:cs="Times New Roman"/>
                <w:color w:val="000000" w:themeColor="text1"/>
                <w:sz w:val="24"/>
                <w:szCs w:val="24"/>
                <w:lang w:val="ky-KG" w:eastAsia="ru-RU"/>
              </w:rPr>
            </w:pPr>
          </w:p>
          <w:p w14:paraId="6D3F4F02" w14:textId="77777777" w:rsidR="00C11C3F" w:rsidRDefault="00C11C3F">
            <w:pPr>
              <w:spacing w:after="0" w:line="240" w:lineRule="auto"/>
              <w:jc w:val="both"/>
              <w:rPr>
                <w:rFonts w:ascii="Times New Roman" w:eastAsia="Times New Roman" w:hAnsi="Times New Roman" w:cs="Times New Roman"/>
                <w:color w:val="000000" w:themeColor="text1"/>
                <w:sz w:val="24"/>
                <w:szCs w:val="24"/>
                <w:lang w:val="ky-KG" w:eastAsia="ru-RU"/>
              </w:rPr>
            </w:pPr>
          </w:p>
          <w:p w14:paraId="5F86898F" w14:textId="530E78DB"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Кесиптик иш</w:t>
            </w:r>
            <w:r w:rsidR="00591DC0" w:rsidRPr="00662481">
              <w:rPr>
                <w:rFonts w:ascii="Times New Roman" w:eastAsia="Times New Roman" w:hAnsi="Times New Roman" w:cs="Times New Roman"/>
                <w:color w:val="000000" w:themeColor="text1"/>
                <w:sz w:val="24"/>
                <w:szCs w:val="24"/>
                <w:lang w:val="ky-KG" w:eastAsia="ru-RU"/>
              </w:rPr>
              <w:t xml:space="preserve"> аракеттерди</w:t>
            </w:r>
            <w:r w:rsidRPr="00662481">
              <w:rPr>
                <w:rFonts w:ascii="Times New Roman" w:eastAsia="Times New Roman" w:hAnsi="Times New Roman" w:cs="Times New Roman"/>
                <w:color w:val="000000" w:themeColor="text1"/>
                <w:sz w:val="24"/>
                <w:szCs w:val="24"/>
                <w:lang w:val="ky-KG" w:eastAsia="ru-RU"/>
              </w:rPr>
              <w:t xml:space="preserve"> укуктук </w:t>
            </w:r>
            <w:r w:rsidR="00591DC0" w:rsidRPr="00662481">
              <w:rPr>
                <w:rFonts w:ascii="Times New Roman" w:eastAsia="Times New Roman" w:hAnsi="Times New Roman" w:cs="Times New Roman"/>
                <w:color w:val="000000" w:themeColor="text1"/>
                <w:sz w:val="24"/>
                <w:szCs w:val="24"/>
                <w:lang w:val="ky-KG" w:eastAsia="ru-RU"/>
              </w:rPr>
              <w:t>жактан камсыздоо</w:t>
            </w:r>
          </w:p>
          <w:p w14:paraId="47580D9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0F11A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524464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BA8BDC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38546A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4A6A9AD"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ЖК-3</w:t>
            </w:r>
          </w:p>
          <w:p w14:paraId="58C7FE21"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КК-2</w:t>
            </w:r>
          </w:p>
          <w:p w14:paraId="0B6D1F3E"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КК-3</w:t>
            </w:r>
          </w:p>
          <w:p w14:paraId="74544C8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КК-8</w:t>
            </w:r>
          </w:p>
          <w:p w14:paraId="61091AC1"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КК-9</w:t>
            </w:r>
          </w:p>
          <w:p w14:paraId="3554490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D82BFD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C05EE8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A9C61A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C5BD8E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A9CF27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0E327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5B3EA6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234818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359170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BD4D68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F372DB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E0DD1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78F2DA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AD809D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CFD1A6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4E995F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02BDED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E1055A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2F1C1C3"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32B0D4A7"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187DCEF1"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09FFB9F5"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43B23A43" w14:textId="2D78AFDF"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1-3</w:t>
            </w:r>
          </w:p>
          <w:p w14:paraId="277201B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BB8C07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9BC802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F8D39B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7EC5B1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16EE52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65B0A8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DAF975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44DA43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1A1DA5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94278A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61B5CD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2C6349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8DD834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5028B5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DA78FA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03F8D0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11233C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58A11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D290D1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AE79FB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2E80FF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BB87B2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F5A330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64910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71D5CC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C7D8CB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78C58C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E37377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756BFC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607BA9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18EEEE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36FF3E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8ECB29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B8D3F1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4BA8AE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36FC48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1D3CF4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5C4AFD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59A900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594ADA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3D7517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65CFBA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82E085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903861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73C03F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46FD11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0B58DC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00D52D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A2F5DB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62A29F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BA8CF7C"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4C25725D"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4A98BA54" w14:textId="53A12F34"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ЖК-4</w:t>
            </w:r>
          </w:p>
          <w:p w14:paraId="6030FB0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ЖК-5</w:t>
            </w:r>
          </w:p>
          <w:p w14:paraId="521A7B67"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ЖК-6</w:t>
            </w:r>
          </w:p>
          <w:p w14:paraId="5CFD0C0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8-9</w:t>
            </w:r>
          </w:p>
          <w:p w14:paraId="72C3AB8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79765D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62A5A7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1DE83D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075AB4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D395FA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D182AE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3324BC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B91570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1C368B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09482B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C68026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D30BAF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180E99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98E6CF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7F65C0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1344EE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EC3EB2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D202A7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609795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4809FE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58220B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BC3876D"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49F2F70C" w14:textId="77777777" w:rsidR="008D70FE" w:rsidRDefault="008D70FE">
            <w:pPr>
              <w:spacing w:after="0" w:line="240" w:lineRule="auto"/>
              <w:jc w:val="both"/>
              <w:rPr>
                <w:rFonts w:ascii="Times New Roman" w:eastAsia="Times New Roman" w:hAnsi="Times New Roman" w:cs="Times New Roman"/>
                <w:color w:val="000000" w:themeColor="text1"/>
                <w:sz w:val="24"/>
                <w:szCs w:val="24"/>
                <w:lang w:val="ky-KG" w:eastAsia="ru-RU"/>
              </w:rPr>
            </w:pPr>
          </w:p>
          <w:p w14:paraId="3FE4B72B" w14:textId="572F3AE3"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4453CE8D"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1-3</w:t>
            </w:r>
          </w:p>
          <w:p w14:paraId="5E27E09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ADF29B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E5021C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32DAAE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A01922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9505A7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AAAE9C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9D7332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FD28AC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B21E64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E8D102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4B1B5D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09A7EE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20356E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52AE1B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9213F7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B8C449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F3053E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C10D40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CA4344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276EA0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6FBEA2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952A01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1D3E4C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8FD558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9C6F9B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166612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FAB060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F138FC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C80104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7FD29D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63A0F5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C6B635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ECE8ED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CFEE316" w14:textId="77777777" w:rsidR="00C11C3F" w:rsidRDefault="00C11C3F">
            <w:pPr>
              <w:spacing w:after="0" w:line="240" w:lineRule="auto"/>
              <w:jc w:val="both"/>
              <w:rPr>
                <w:rFonts w:ascii="Times New Roman" w:eastAsia="Times New Roman" w:hAnsi="Times New Roman" w:cs="Times New Roman"/>
                <w:color w:val="000000" w:themeColor="text1"/>
                <w:sz w:val="24"/>
                <w:szCs w:val="24"/>
                <w:lang w:val="ky-KG" w:eastAsia="ru-RU"/>
              </w:rPr>
            </w:pPr>
          </w:p>
          <w:p w14:paraId="254ABB94" w14:textId="30C6FDAF"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3F0ADEB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w:t>
            </w:r>
          </w:p>
        </w:tc>
      </w:tr>
      <w:tr w:rsidR="00977A2C" w:rsidRPr="00977A2C" w14:paraId="227B1C40"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030818" w14:textId="77777777" w:rsidR="00977A2C" w:rsidRPr="00662481" w:rsidRDefault="00977A2C">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5A7E27" w14:textId="77777777" w:rsidR="00977A2C" w:rsidRPr="00662481"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28CEA7"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
                <w:i/>
                <w:iCs/>
                <w:color w:val="000000" w:themeColor="text1"/>
                <w:sz w:val="24"/>
                <w:szCs w:val="24"/>
                <w:lang w:val="ky-KG" w:eastAsia="ru-RU"/>
              </w:rPr>
              <w:t>билүүгө:</w:t>
            </w:r>
            <w:r w:rsidRPr="00977A2C">
              <w:rPr>
                <w:rFonts w:ascii="Times New Roman" w:eastAsia="Times New Roman" w:hAnsi="Times New Roman" w:cs="Times New Roman"/>
                <w:bCs/>
                <w:color w:val="000000" w:themeColor="text1"/>
                <w:sz w:val="24"/>
                <w:szCs w:val="24"/>
                <w:lang w:val="ky-KG" w:eastAsia="ru-RU"/>
              </w:rPr>
              <w:t xml:space="preserve"> </w:t>
            </w:r>
          </w:p>
          <w:p w14:paraId="4B157207"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56B40C9E"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5850A4D0"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жөнөкөй тексттерди терүү, түзөтүү жана форматтоо үчүн тексттик редакторду; </w:t>
            </w:r>
          </w:p>
          <w:p w14:paraId="411FC05D"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400D54AD"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4E595F01"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санариптик чөйрөдө маалыматтарды, маалыматты жана контентти сактоону жана алууну;</w:t>
            </w:r>
          </w:p>
          <w:p w14:paraId="58BB3D36" w14:textId="28B3EBA1" w:rsidR="00977A2C" w:rsidRPr="00977A2C" w:rsidRDefault="00977A2C">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977A2C">
              <w:rPr>
                <w:rFonts w:ascii="Times New Roman" w:eastAsia="Times New Roman" w:hAnsi="Times New Roman" w:cs="Times New Roman"/>
                <w:b/>
                <w:i/>
                <w:iCs/>
                <w:color w:val="000000" w:themeColor="text1"/>
                <w:sz w:val="24"/>
                <w:szCs w:val="24"/>
                <w:lang w:val="ky-KG" w:eastAsia="ru-RU"/>
              </w:rPr>
              <w:t>көндүмдөргө ээ болууга:</w:t>
            </w:r>
          </w:p>
          <w:p w14:paraId="7A91617F"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-маалымат издөө боюнча өз стратегияларын түзүү жана алмашуу; </w:t>
            </w:r>
          </w:p>
          <w:p w14:paraId="2727A6EC"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-аларды структураланган чөйрөдө уюштуруу жана иштеп чыгуу; </w:t>
            </w:r>
          </w:p>
          <w:p w14:paraId="7F8920B4"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-маалыматтарды, маалыматты жана санариптик контентти талдоо, чечмелөө жана сын көз менен баалоо;</w:t>
            </w:r>
          </w:p>
          <w:p w14:paraId="25AFDC24"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311DA940"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lastRenderedPageBreak/>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5214F8A9" w14:textId="77777777" w:rsidR="00977A2C"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-сүрөттөрдү түзүү жана түзөтүү үчүн жөнөкөй графикалык редакторлордун куралдарын колдонуу; </w:t>
            </w:r>
          </w:p>
          <w:p w14:paraId="32A65458" w14:textId="59F2C8FA" w:rsidR="00977A2C" w:rsidRPr="00662481" w:rsidRDefault="00977A2C">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-өз сөздөрүн колдоо үчүн жөнөкөй мультимедиялык презентацияларды түзүү.</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FE73F5" w14:textId="77777777" w:rsidR="00977A2C" w:rsidRPr="00662481"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B35C7E" w14:textId="77777777" w:rsidR="00977A2C" w:rsidRPr="00662481"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0031F" w14:textId="77777777" w:rsidR="00977A2C" w:rsidRPr="00662481"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B4A2B0" w14:textId="77777777" w:rsidR="00977A2C" w:rsidRPr="00662481"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D21F63" w14:textId="76C16498" w:rsidR="00977A2C" w:rsidRPr="00662481"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Санарип сабаттуулук</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0E80B5"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ЖК 1-5</w:t>
            </w:r>
          </w:p>
          <w:p w14:paraId="760B16EB" w14:textId="7220BAC6" w:rsidR="00977A2C" w:rsidRPr="00662481"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КК 1-4</w:t>
            </w:r>
          </w:p>
        </w:tc>
      </w:tr>
      <w:tr w:rsidR="001042C4" w:rsidRPr="00662481" w14:paraId="403AB1A6" w14:textId="77777777">
        <w:tc>
          <w:tcPr>
            <w:tcW w:w="179"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67A875"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4</w:t>
            </w:r>
          </w:p>
        </w:tc>
        <w:tc>
          <w:tcPr>
            <w:tcW w:w="40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B633F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ДКЦ**</w:t>
            </w:r>
          </w:p>
          <w:p w14:paraId="67F3A187"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КМ 01-0N</w:t>
            </w:r>
          </w:p>
        </w:tc>
        <w:tc>
          <w:tcPr>
            <w:tcW w:w="1830" w:type="pct"/>
            <w:tcBorders>
              <w:top w:val="nil"/>
              <w:left w:val="nil"/>
              <w:bottom w:val="nil"/>
              <w:right w:val="single" w:sz="8" w:space="0" w:color="auto"/>
            </w:tcBorders>
            <w:shd w:val="clear" w:color="auto" w:fill="FFFFFF"/>
            <w:tcMar>
              <w:top w:w="0" w:type="dxa"/>
              <w:left w:w="108" w:type="dxa"/>
              <w:bottom w:w="0" w:type="dxa"/>
              <w:right w:w="108" w:type="dxa"/>
            </w:tcMar>
          </w:tcPr>
          <w:p w14:paraId="0888B75A" w14:textId="77777777" w:rsidR="001042C4" w:rsidRPr="00662481" w:rsidRDefault="009B0FE4">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sz w:val="24"/>
                <w:szCs w:val="24"/>
                <w:lang w:val="ky-KG" w:eastAsia="ru-RU"/>
              </w:rPr>
              <w:t>Дисциплиналардын кесиптик цикли</w:t>
            </w:r>
            <w:r w:rsidRPr="00662481">
              <w:rPr>
                <w:rFonts w:ascii="Times New Roman" w:eastAsia="Times New Roman" w:hAnsi="Times New Roman" w:cs="Times New Roman"/>
                <w:color w:val="2B2B2B"/>
                <w:sz w:val="24"/>
                <w:szCs w:val="24"/>
                <w:lang w:val="ky-KG" w:eastAsia="ru-RU"/>
              </w:rPr>
              <w:t>.</w:t>
            </w:r>
          </w:p>
          <w:p w14:paraId="7FEE9C1B"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Негизги бөлүгү: кесиптик модулдар</w:t>
            </w:r>
            <w:r w:rsidRPr="00662481">
              <w:rPr>
                <w:rFonts w:ascii="Times New Roman" w:eastAsia="Times New Roman" w:hAnsi="Times New Roman" w:cs="Times New Roman"/>
                <w:color w:val="2B2B2B"/>
                <w:sz w:val="24"/>
                <w:szCs w:val="24"/>
                <w:lang w:val="ky-KG" w:eastAsia="ru-RU"/>
              </w:rPr>
              <w:t>.</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E7C2A6"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34A7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ECDAA6" w14:textId="77777777" w:rsidR="001042C4" w:rsidRPr="00662481" w:rsidRDefault="001042C4">
            <w:pPr>
              <w:spacing w:after="0" w:line="240" w:lineRule="auto"/>
              <w:jc w:val="center"/>
              <w:rPr>
                <w:rFonts w:ascii="Times New Roman" w:eastAsia="Times New Roman" w:hAnsi="Times New Roman" w:cs="Times New Roman"/>
                <w:i/>
                <w:iCs/>
                <w:color w:val="000000" w:themeColor="text1"/>
                <w:sz w:val="24"/>
                <w:szCs w:val="24"/>
                <w:lang w:val="ky-KG" w:eastAsia="ru-RU"/>
              </w:rPr>
            </w:pP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8CF24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66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37CE8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7FA31F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82587C9"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01F78FD8"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291A4B58" w14:textId="77777777" w:rsidR="00977A2C" w:rsidRDefault="00977A2C">
            <w:pPr>
              <w:spacing w:after="0" w:line="240" w:lineRule="auto"/>
              <w:jc w:val="both"/>
              <w:rPr>
                <w:rFonts w:ascii="Times New Roman" w:eastAsia="Times New Roman" w:hAnsi="Times New Roman" w:cs="Times New Roman"/>
                <w:color w:val="000000" w:themeColor="text1"/>
                <w:sz w:val="24"/>
                <w:szCs w:val="24"/>
                <w:lang w:val="ky-KG" w:eastAsia="ru-RU"/>
              </w:rPr>
            </w:pPr>
          </w:p>
          <w:p w14:paraId="56172B4A" w14:textId="77777777" w:rsidR="00783DE1" w:rsidRDefault="00783DE1">
            <w:pPr>
              <w:spacing w:after="0" w:line="240" w:lineRule="auto"/>
              <w:jc w:val="both"/>
              <w:rPr>
                <w:rFonts w:ascii="Times New Roman" w:eastAsia="Times New Roman" w:hAnsi="Times New Roman" w:cs="Times New Roman"/>
                <w:color w:val="000000" w:themeColor="text1"/>
                <w:sz w:val="24"/>
                <w:szCs w:val="24"/>
                <w:lang w:val="ky-KG" w:eastAsia="ru-RU"/>
              </w:rPr>
            </w:pPr>
          </w:p>
          <w:p w14:paraId="045B70F4" w14:textId="77E6389F"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Түзүлүштөр</w:t>
            </w:r>
          </w:p>
          <w:p w14:paraId="4308F82A"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Материал таануу</w:t>
            </w:r>
          </w:p>
          <w:p w14:paraId="4A252D96"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Тоо-кен иштеринин негиздери</w:t>
            </w:r>
          </w:p>
          <w:p w14:paraId="0F52B48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E45B2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D891B1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FE219C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004A76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D96599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BF8649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337505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C12EE6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D4FDCF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BDD1F3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D0343E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150638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407533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81033A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09A8EB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462563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B91651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3E0DA6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4282B0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406855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9353C3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A53978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3E9849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091620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46BD05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7253D6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AB0718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E011AC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B6DBF2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C4B1A1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35369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C7CA60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4F9826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30D786D"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6D1A57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3C6BFF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ABE8A5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ACE2D3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2AA136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B9ACB27"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2D67B109"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4992B581"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5CE20E06"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41366342"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0BB7770C"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069125A4"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6ABE4A84"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5273F7B5"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0BD5F395"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37C0112B"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0FBF96FE"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3CFC8857"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13344521"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33AD942A"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6C21CBFF"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621F6E49"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4F169322"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099A8BED"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7CB2AC77"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2F3C552D"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61CBA72F"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21F70FBC" w14:textId="77777777" w:rsidR="00DF213B" w:rsidRDefault="00DF213B">
            <w:pPr>
              <w:spacing w:after="0" w:line="240" w:lineRule="auto"/>
              <w:jc w:val="both"/>
              <w:rPr>
                <w:rFonts w:ascii="Times New Roman" w:eastAsia="Times New Roman" w:hAnsi="Times New Roman" w:cs="Times New Roman"/>
                <w:color w:val="2B2B2B"/>
                <w:sz w:val="24"/>
                <w:szCs w:val="24"/>
                <w:lang w:val="ky-KG" w:eastAsia="ru-RU"/>
              </w:rPr>
            </w:pPr>
          </w:p>
          <w:p w14:paraId="01B7A154" w14:textId="2BA355DA" w:rsidR="001042C4" w:rsidRPr="00662481" w:rsidRDefault="007C3BEA">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Бульдодерди </w:t>
            </w:r>
            <w:r w:rsidR="009B0FE4" w:rsidRPr="00662481">
              <w:rPr>
                <w:rFonts w:ascii="Times New Roman" w:eastAsia="Times New Roman" w:hAnsi="Times New Roman" w:cs="Times New Roman"/>
                <w:color w:val="2B2B2B"/>
                <w:sz w:val="24"/>
                <w:szCs w:val="24"/>
                <w:lang w:val="ky-KG" w:eastAsia="ru-RU"/>
              </w:rPr>
              <w:t xml:space="preserve"> башкаруу, </w:t>
            </w:r>
          </w:p>
          <w:p w14:paraId="7CB4C27E" w14:textId="77777777" w:rsidR="001042C4" w:rsidRPr="00662481" w:rsidRDefault="009B0FE4">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2B2B2B"/>
                <w:sz w:val="24"/>
                <w:szCs w:val="24"/>
                <w:lang w:val="ky-KG" w:eastAsia="ru-RU"/>
              </w:rPr>
              <w:t>ЖКЭ</w:t>
            </w:r>
          </w:p>
          <w:p w14:paraId="3D9657B5" w14:textId="577D0A47" w:rsidR="001042C4" w:rsidRDefault="00A830D1">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ОБД</w:t>
            </w:r>
          </w:p>
          <w:p w14:paraId="73001823" w14:textId="65AAE874"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8A4A027" w14:textId="0EA0D53B"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B2102D6" w14:textId="4C76B3BE"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00DA5E5D" w14:textId="5462BD32"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B0115D5" w14:textId="23AF7C8C"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E49DD8E" w14:textId="12C54A22"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5B9C103" w14:textId="322E4E9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5897056" w14:textId="74A774A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732E33D" w14:textId="56447A6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C18495D" w14:textId="352C46AD"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EA03A27" w14:textId="63E3EC2B"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9E80D28" w14:textId="164D81B7"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675F637" w14:textId="66736050"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342D013" w14:textId="65356222"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C02AEA8" w14:textId="1DF349FC"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96A120E" w14:textId="34A19940"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680EF76" w14:textId="0B6F5916"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9B964F4" w14:textId="6862B4D0"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DBF770A" w14:textId="25468E8E"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ED7A1D9" w14:textId="5168C784"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BBAE9F2" w14:textId="0CADBE56"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006B9F6B" w14:textId="3BCF8BDC"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4355569" w14:textId="2D1A5DF6"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7935E69" w14:textId="1B99DD41"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8C9CACB" w14:textId="7075D92F"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419E19F" w14:textId="1FF19337"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1A9619A" w14:textId="2A120266"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0FF2D867" w14:textId="7264969F"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7F33C3D" w14:textId="695AA7FB"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5EB2E63" w14:textId="3A5F5C83"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76CF18B" w14:textId="297B472D"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9664F8D" w14:textId="6506DBFE"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3327E35" w14:textId="53209669"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D68B3F8"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0E00BCD"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7C0E3959"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85AB3AD"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0A6F1C97"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51DA33DA"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7904CF3"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4FE7889"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85A3D88"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55CAC227"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020961E7"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678E7BE1"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C747A95"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7926848"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2ABEA5C"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D85A8A2"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A8B606F"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237AC2A"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3255035A"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61057718"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651836FA"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02358CA4"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3AFD4591"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616E9F5F"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924D8D2"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55B7BCF0"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73BB91BE"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9544679"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711AA4B7"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93700DD"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62B5ACF6"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55A5BF1E"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42A36A0"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2F61B4E"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0319AB37"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03AFB826"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4AA3C4D"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3BFF87A9"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BDA5F66"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27F3F43"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4E71BADC"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C4F578E"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3C5185E5"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3EA5F488"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580CF64"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0D0FC02A"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6725A9D8"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13D61E3C"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34066427" w14:textId="77777777" w:rsidR="00E607BF" w:rsidRDefault="00E607BF">
            <w:pPr>
              <w:spacing w:after="0" w:line="240" w:lineRule="auto"/>
              <w:jc w:val="both"/>
              <w:rPr>
                <w:rFonts w:ascii="Times New Roman" w:eastAsia="Times New Roman" w:hAnsi="Times New Roman" w:cs="Times New Roman"/>
                <w:color w:val="2B2B2B"/>
                <w:sz w:val="24"/>
                <w:szCs w:val="24"/>
                <w:lang w:val="ky-KG" w:eastAsia="ru-RU"/>
              </w:rPr>
            </w:pPr>
          </w:p>
          <w:p w14:paraId="24372E36" w14:textId="743D07CD" w:rsidR="00A830D1" w:rsidRDefault="00E607BF">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Техникалык тейлөө жана оңдоо</w:t>
            </w:r>
          </w:p>
          <w:p w14:paraId="54737770" w14:textId="6CB9F354"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4B8D015" w14:textId="31138521"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4E7121D" w14:textId="3FAEB52E"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C698CF7" w14:textId="68519EBE"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E43D603" w14:textId="2B75F5A7"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75DC2DC" w14:textId="13095ECC"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98668A9" w14:textId="646A103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3FCA1E9" w14:textId="1DDC4DA0"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79AAEC5" w14:textId="742F858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E2223DE" w14:textId="5EC6F2DC"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15FBB64" w14:textId="20A49A29"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5BADE86" w14:textId="4CF7AD6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4C3D90D" w14:textId="786AADFF"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FA20D84" w14:textId="76ED60C9"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0BA6E513" w14:textId="1CAECCAA"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78EE6986" w14:textId="6D533CBA"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D4D9FEF" w14:textId="77777777"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D621333" w14:textId="1687664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36B1744" w14:textId="1E68805E"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A1168DF" w14:textId="78F0FADD"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FD4F7E8" w14:textId="3837506E"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D155AF0" w14:textId="774E6DE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6DAD9B0" w14:textId="64DDF333"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1C7E98F" w14:textId="5D57DA5B"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0E60B2DF" w14:textId="2EBAD860"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10B99AA" w14:textId="4512F0D7"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02AE3908" w14:textId="70CEA1F9"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228C4E5" w14:textId="31166447"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311BE87" w14:textId="1AC70681"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605144F3" w14:textId="28CF000F"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8421ADD" w14:textId="0B0D5AD8"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A62B9AF" w14:textId="587A1E4D"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5FE964DC" w14:textId="17CF338D"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02F963B8" w14:textId="347345DD"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54BF5B8" w14:textId="0E1E7ACC"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259AD9D" w14:textId="05664125"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3EDDEB81" w14:textId="62A07D24"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1EDC0A5" w14:textId="5904495D"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47F634F" w14:textId="76117E1A"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181F9253" w14:textId="0E3D3CC4" w:rsidR="00A830D1" w:rsidRDefault="00A830D1">
            <w:pPr>
              <w:spacing w:after="0" w:line="240" w:lineRule="auto"/>
              <w:jc w:val="both"/>
              <w:rPr>
                <w:rFonts w:ascii="Times New Roman" w:eastAsia="Times New Roman" w:hAnsi="Times New Roman" w:cs="Times New Roman"/>
                <w:color w:val="2B2B2B"/>
                <w:sz w:val="24"/>
                <w:szCs w:val="24"/>
                <w:lang w:val="ky-KG" w:eastAsia="ru-RU"/>
              </w:rPr>
            </w:pPr>
          </w:p>
          <w:p w14:paraId="2AEF30B5" w14:textId="77777777" w:rsidR="00A830D1" w:rsidRPr="00662481" w:rsidRDefault="00A830D1">
            <w:pPr>
              <w:spacing w:after="0" w:line="240" w:lineRule="auto"/>
              <w:jc w:val="both"/>
              <w:rPr>
                <w:rFonts w:ascii="Times New Roman" w:eastAsia="Times New Roman" w:hAnsi="Times New Roman" w:cs="Times New Roman"/>
                <w:color w:val="2B2B2B"/>
                <w:sz w:val="24"/>
                <w:szCs w:val="24"/>
                <w:lang w:val="ky-KG" w:eastAsia="ru-RU"/>
              </w:rPr>
            </w:pPr>
          </w:p>
          <w:p w14:paraId="4BAF95F1" w14:textId="77777777" w:rsidR="001042C4" w:rsidRPr="00662481" w:rsidRDefault="001042C4">
            <w:pPr>
              <w:pStyle w:val="ac"/>
              <w:spacing w:after="0" w:line="240" w:lineRule="auto"/>
              <w:ind w:left="458"/>
              <w:jc w:val="both"/>
              <w:rPr>
                <w:rFonts w:ascii="Times New Roman" w:eastAsia="Times New Roman" w:hAnsi="Times New Roman" w:cs="Times New Roman"/>
                <w:color w:val="000000" w:themeColor="text1"/>
                <w:sz w:val="24"/>
                <w:szCs w:val="24"/>
                <w:lang w:val="ky-KG" w:eastAsia="ru-RU"/>
              </w:rPr>
            </w:pPr>
          </w:p>
        </w:tc>
        <w:tc>
          <w:tcPr>
            <w:tcW w:w="31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181A9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9BFE23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F0E837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81D6F36"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93B866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74185C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1578638" w14:textId="0BA07F55"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2-4</w:t>
            </w:r>
          </w:p>
          <w:p w14:paraId="25C4EB96"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1-3</w:t>
            </w:r>
          </w:p>
          <w:p w14:paraId="0E8E99C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FAE61A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FE50EE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1794F1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5DD094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BB9479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DFCB26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25403B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C20AA2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C2C65F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E51BA9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06FC2E4"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A9479D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D14401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CEAC72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5E63FF8"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D30ADA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F84134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8E54D3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FCFDB2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417F68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65AA20A"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E074E8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395C2BF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00E9E6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BDFDE2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65AB7B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145D13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E7956D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2004969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6B114889"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118A662"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9B3C5C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0B67A3F"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37C838C"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ACF88B3"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6BBFD30"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4ED033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13A01FBB"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00EE13D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87CD15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7777B817"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46DE4C95"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p w14:paraId="5237901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04EF33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58F802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AB9A66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26414C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AAF74C6"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E6DE28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48FB86E"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601701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F4CF45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873C53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21C0FCE"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451619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3AEB547"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AD1D57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FA1F2F4"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C90348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0CA1836"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047D6D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3E9559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C9A7EEE"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22B059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4ABE85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92CBE47" w14:textId="41FC676F"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2-6</w:t>
            </w:r>
          </w:p>
          <w:p w14:paraId="267B1FD1" w14:textId="77777777" w:rsidR="001042C4"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4-7</w:t>
            </w:r>
          </w:p>
          <w:p w14:paraId="4118A11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A9F8A2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B10D490"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719C816"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BAD1C30"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4BE5150"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EC6347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9A5E37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E810CC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56699A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C71E0E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444A8AE"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8AE48D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84140E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25942F0"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F35729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5545D3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407BE7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1FD748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13952E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1ADBF1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400EEE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242BEB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C62853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751A95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DD4B75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83A480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86CAE7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F56007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63DAD5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6CB7707"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A1D4257"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5CD1A5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7DB40E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06E97D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BA000D8"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A18553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93C8821"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CD9A78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EFB0F54"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BAAC361"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F7683A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59BCF2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E201E3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E36B51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14D531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57E9086"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C508C8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DC6144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F02D27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B2BF9C7"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07BFDC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8270D5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A4DFA1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0ECA6F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351FE44"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1CC253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E8F1D0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2E0435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AF75967"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3968FC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CB9017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3D23793"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98C105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0E5727A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08B4C5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35915C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392F837C"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50FBCD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8F4CEB5"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2BED45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686F2AA6"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9A9DDB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EB8A23D"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68AF8EA"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1F5A6FE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ACCC4E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B69D052"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45EB98D4"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7CCD86F"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2C729369"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77217C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47FD6F4"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574DEFDB" w14:textId="77777777" w:rsidR="00080D68" w:rsidRDefault="00080D68">
            <w:pPr>
              <w:spacing w:after="0" w:line="240" w:lineRule="auto"/>
              <w:jc w:val="both"/>
              <w:rPr>
                <w:rFonts w:ascii="Times New Roman" w:eastAsia="Times New Roman" w:hAnsi="Times New Roman" w:cs="Times New Roman"/>
                <w:color w:val="000000" w:themeColor="text1"/>
                <w:sz w:val="24"/>
                <w:szCs w:val="24"/>
                <w:lang w:val="ky-KG" w:eastAsia="ru-RU"/>
              </w:rPr>
            </w:pPr>
          </w:p>
          <w:p w14:paraId="7364CC82" w14:textId="77777777" w:rsidR="00080D68" w:rsidRPr="00662481" w:rsidRDefault="00080D68" w:rsidP="00080D68">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2-6</w:t>
            </w:r>
          </w:p>
          <w:p w14:paraId="248C94F1" w14:textId="7D068C09" w:rsidR="00080D68" w:rsidRPr="00662481" w:rsidRDefault="00080D68" w:rsidP="00080D68">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4-7</w:t>
            </w:r>
          </w:p>
        </w:tc>
      </w:tr>
      <w:tr w:rsidR="001042C4" w:rsidRPr="000606DE" w14:paraId="4FD41F98" w14:textId="77777777">
        <w:tc>
          <w:tcPr>
            <w:tcW w:w="179" w:type="pct"/>
            <w:vMerge/>
            <w:tcBorders>
              <w:top w:val="nil"/>
              <w:left w:val="single" w:sz="8" w:space="0" w:color="auto"/>
              <w:bottom w:val="single" w:sz="8" w:space="0" w:color="auto"/>
              <w:right w:val="single" w:sz="8" w:space="0" w:color="auto"/>
            </w:tcBorders>
            <w:shd w:val="clear" w:color="auto" w:fill="FFFFFF"/>
            <w:vAlign w:val="center"/>
          </w:tcPr>
          <w:p w14:paraId="26BE0DD0"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c>
          <w:tcPr>
            <w:tcW w:w="402" w:type="pct"/>
            <w:vMerge/>
            <w:tcBorders>
              <w:top w:val="nil"/>
              <w:left w:val="nil"/>
              <w:bottom w:val="single" w:sz="8" w:space="0" w:color="auto"/>
              <w:right w:val="single" w:sz="8" w:space="0" w:color="auto"/>
            </w:tcBorders>
            <w:shd w:val="clear" w:color="auto" w:fill="FFFFFF"/>
            <w:vAlign w:val="center"/>
          </w:tcPr>
          <w:p w14:paraId="6424BC9A"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44A31" w14:textId="77777777" w:rsidR="001042C4" w:rsidRPr="00662481" w:rsidRDefault="009B0FE4">
            <w:pPr>
              <w:spacing w:after="0" w:line="240" w:lineRule="auto"/>
              <w:jc w:val="both"/>
              <w:rPr>
                <w:rFonts w:ascii="Times New Roman" w:eastAsia="Times New Roman" w:hAnsi="Times New Roman" w:cs="Times New Roman"/>
                <w:sz w:val="24"/>
                <w:szCs w:val="24"/>
                <w:lang w:val="ky-KG" w:eastAsia="ru-RU"/>
              </w:rPr>
            </w:pPr>
            <w:r w:rsidRPr="00662481">
              <w:rPr>
                <w:rFonts w:ascii="Times New Roman" w:eastAsia="Times New Roman" w:hAnsi="Times New Roman" w:cs="Times New Roman"/>
                <w:sz w:val="24"/>
                <w:szCs w:val="24"/>
                <w:lang w:val="ky-KG" w:eastAsia="ru-RU"/>
              </w:rPr>
              <w:t>Кесиптик модулдарды өздөштүрүүнүн натыйжасында окуучу</w:t>
            </w:r>
            <w:r w:rsidRPr="00662481">
              <w:rPr>
                <w:rFonts w:ascii="Times New Roman" w:eastAsia="Times New Roman" w:hAnsi="Times New Roman" w:cs="Times New Roman"/>
                <w:color w:val="2B2B2B"/>
                <w:sz w:val="24"/>
                <w:szCs w:val="24"/>
                <w:lang w:val="ky-KG" w:eastAsia="ru-RU"/>
              </w:rPr>
              <w:t>:</w:t>
            </w:r>
          </w:p>
          <w:p w14:paraId="527F295E" w14:textId="77777777" w:rsidR="001042C4" w:rsidRPr="00977A2C" w:rsidRDefault="009B0FE4">
            <w:pPr>
              <w:spacing w:after="0" w:line="240" w:lineRule="auto"/>
              <w:jc w:val="both"/>
              <w:rPr>
                <w:rFonts w:ascii="Times New Roman" w:eastAsia="Times New Roman" w:hAnsi="Times New Roman" w:cs="Times New Roman"/>
                <w:i/>
                <w:color w:val="2B2B2B"/>
                <w:sz w:val="24"/>
                <w:szCs w:val="24"/>
                <w:highlight w:val="yellow"/>
                <w:lang w:val="ky-KG" w:eastAsia="ru-RU"/>
              </w:rPr>
            </w:pPr>
            <w:r w:rsidRPr="00662481">
              <w:rPr>
                <w:rFonts w:ascii="Times New Roman" w:eastAsia="Times New Roman" w:hAnsi="Times New Roman" w:cs="Times New Roman"/>
                <w:b/>
                <w:bCs/>
                <w:sz w:val="24"/>
                <w:szCs w:val="24"/>
                <w:lang w:val="ky-KG" w:eastAsia="ru-RU"/>
              </w:rPr>
              <w:t xml:space="preserve">- </w:t>
            </w:r>
            <w:r w:rsidRPr="00977A2C">
              <w:rPr>
                <w:rFonts w:ascii="Times New Roman" w:eastAsia="Times New Roman" w:hAnsi="Times New Roman" w:cs="Times New Roman"/>
                <w:b/>
                <w:bCs/>
                <w:i/>
                <w:iCs/>
                <w:sz w:val="24"/>
                <w:szCs w:val="24"/>
                <w:lang w:val="ky-KG" w:eastAsia="ru-RU"/>
              </w:rPr>
              <w:t>билүүгө тийиш</w:t>
            </w:r>
            <w:r w:rsidRPr="00977A2C">
              <w:rPr>
                <w:rFonts w:ascii="Times New Roman" w:eastAsia="Times New Roman" w:hAnsi="Times New Roman" w:cs="Times New Roman"/>
                <w:i/>
                <w:iCs/>
                <w:color w:val="2B2B2B"/>
                <w:sz w:val="24"/>
                <w:szCs w:val="24"/>
                <w:lang w:val="ky-KG" w:eastAsia="ru-RU"/>
              </w:rPr>
              <w:t>:</w:t>
            </w:r>
            <w:r w:rsidRPr="00977A2C">
              <w:rPr>
                <w:rFonts w:ascii="Times New Roman" w:eastAsia="Times New Roman" w:hAnsi="Times New Roman" w:cs="Times New Roman"/>
                <w:iCs/>
                <w:color w:val="2B2B2B"/>
                <w:sz w:val="24"/>
                <w:szCs w:val="24"/>
                <w:lang w:val="ky-KG" w:eastAsia="ru-RU"/>
              </w:rPr>
              <w:t xml:space="preserve"> </w:t>
            </w:r>
          </w:p>
          <w:p w14:paraId="6C9DC0C7" w14:textId="77777777" w:rsidR="00977A2C"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xml:space="preserve">- бульдозерлердин дайындоосу жана классификациясы, бульдозеринин иштөө цикли, булдозерлердин негизги параметрлери, негизги техникалык мүнөздөмөлөрү; </w:t>
            </w:r>
          </w:p>
          <w:p w14:paraId="4FB2EF22" w14:textId="77777777" w:rsidR="00977A2C"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xml:space="preserve">- булдозерлерди колдонуу чөйрөсү, булдозерлердин эксплуатациялык мүнөздөмөлөрү; </w:t>
            </w:r>
          </w:p>
          <w:p w14:paraId="19533C07" w14:textId="77777777" w:rsidR="00977A2C"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xml:space="preserve">- бульдозер жабдууларынын түзүлүшү, трансмиссиянын максаты жана квалификациясы; </w:t>
            </w:r>
          </w:p>
          <w:p w14:paraId="14CA9B20" w14:textId="77777777" w:rsidR="00977A2C"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xml:space="preserve">- бульдозерлерге жана жабдууларга кезектеги кызмат көрсөтүү технологиясы; </w:t>
            </w:r>
          </w:p>
          <w:p w14:paraId="1A015C7E" w14:textId="77777777" w:rsidR="00977A2C"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xml:space="preserve">- бульдозерге техникалык тейлөө жана оңдоо учурундагы аспаптардын негизги түрлөрү; </w:t>
            </w:r>
          </w:p>
          <w:p w14:paraId="467D1FE6" w14:textId="77777777" w:rsidR="00977A2C"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монтаждоо жана демонтаждоо тартиби, иштөөгө даярдоо жана жабдууларды орнотуу</w:t>
            </w:r>
            <w:r>
              <w:rPr>
                <w:rFonts w:ascii="Times New Roman" w:hAnsi="Times New Roman"/>
                <w:color w:val="000000"/>
                <w:sz w:val="24"/>
                <w:szCs w:val="24"/>
                <w:lang w:val="ky-KG"/>
              </w:rPr>
              <w:t>;</w:t>
            </w:r>
            <w:r w:rsidRPr="00977A2C">
              <w:rPr>
                <w:rFonts w:ascii="Times New Roman" w:hAnsi="Times New Roman"/>
                <w:color w:val="000000"/>
                <w:sz w:val="24"/>
                <w:szCs w:val="24"/>
                <w:lang w:val="ky-KG"/>
              </w:rPr>
              <w:t xml:space="preserve"> </w:t>
            </w:r>
          </w:p>
          <w:p w14:paraId="57D216A0" w14:textId="67CDBA20" w:rsidR="00977A2C"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бульдозердин электр жабдуулары боюнча жалпы маалыматтар, электр жабдууларынын схемасы, электр жабдыктарынын негизги элементтери</w:t>
            </w:r>
            <w:r>
              <w:rPr>
                <w:rFonts w:ascii="Times New Roman" w:hAnsi="Times New Roman"/>
                <w:color w:val="000000"/>
                <w:sz w:val="24"/>
                <w:szCs w:val="24"/>
                <w:lang w:val="ky-KG"/>
              </w:rPr>
              <w:t>;</w:t>
            </w:r>
            <w:r w:rsidRPr="00977A2C">
              <w:rPr>
                <w:rFonts w:ascii="Times New Roman" w:hAnsi="Times New Roman"/>
                <w:color w:val="000000"/>
                <w:sz w:val="24"/>
                <w:szCs w:val="24"/>
                <w:lang w:val="ky-KG"/>
              </w:rPr>
              <w:t xml:space="preserve"> </w:t>
            </w:r>
          </w:p>
          <w:p w14:paraId="5E6A4F7F" w14:textId="77777777" w:rsidR="00E91FF4"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гидросистема, жалпы маалыматтар, гидравликалык системанын схемалары, гидравикалык кыймылдаткычтын элементтери</w:t>
            </w:r>
            <w:r w:rsidR="00E91FF4">
              <w:rPr>
                <w:rFonts w:ascii="Times New Roman" w:hAnsi="Times New Roman"/>
                <w:color w:val="000000"/>
                <w:sz w:val="24"/>
                <w:szCs w:val="24"/>
                <w:lang w:val="ky-KG"/>
              </w:rPr>
              <w:t>;</w:t>
            </w:r>
          </w:p>
          <w:p w14:paraId="1589D13F" w14:textId="632D09A5" w:rsidR="00E91FF4"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lastRenderedPageBreak/>
              <w:t xml:space="preserve"> -кыймылдаткычтардын түзүлүшү жана кыймылдагычтардын классификациясы, кыймылдатуучулардын негизги көрсөткүчтөрү</w:t>
            </w:r>
            <w:r w:rsidR="00E91FF4">
              <w:rPr>
                <w:rFonts w:ascii="Times New Roman" w:hAnsi="Times New Roman"/>
                <w:color w:val="000000"/>
                <w:sz w:val="24"/>
                <w:szCs w:val="24"/>
                <w:lang w:val="ky-KG"/>
              </w:rPr>
              <w:t>;</w:t>
            </w:r>
            <w:r w:rsidRPr="00977A2C">
              <w:rPr>
                <w:rFonts w:ascii="Times New Roman" w:hAnsi="Times New Roman"/>
                <w:color w:val="000000"/>
                <w:sz w:val="24"/>
                <w:szCs w:val="24"/>
                <w:lang w:val="ky-KG"/>
              </w:rPr>
              <w:t xml:space="preserve"> </w:t>
            </w:r>
          </w:p>
          <w:p w14:paraId="61173D27" w14:textId="5391F588" w:rsidR="00E91FF4"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КШМ (кривошипный шатунный механизм), ГРМ (Газ бөлүштүрүүчү механизм)</w:t>
            </w:r>
            <w:r w:rsidR="00E91FF4">
              <w:rPr>
                <w:rFonts w:ascii="Times New Roman" w:hAnsi="Times New Roman"/>
                <w:color w:val="000000"/>
                <w:sz w:val="24"/>
                <w:szCs w:val="24"/>
                <w:lang w:val="ky-KG"/>
              </w:rPr>
              <w:t>;</w:t>
            </w:r>
            <w:r w:rsidRPr="00977A2C">
              <w:rPr>
                <w:rFonts w:ascii="Times New Roman" w:hAnsi="Times New Roman"/>
                <w:color w:val="000000"/>
                <w:sz w:val="24"/>
                <w:szCs w:val="24"/>
                <w:lang w:val="ky-KG"/>
              </w:rPr>
              <w:t xml:space="preserve"> </w:t>
            </w:r>
          </w:p>
          <w:p w14:paraId="452FB9F5" w14:textId="77777777" w:rsidR="00E91FF4"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кубаттоо системасы, муздатуу системасы, майлоо системасы, кыймылдаткычты өчүрүү системасы</w:t>
            </w:r>
            <w:r w:rsidR="00E91FF4">
              <w:rPr>
                <w:rFonts w:ascii="Times New Roman" w:hAnsi="Times New Roman"/>
                <w:color w:val="000000"/>
                <w:sz w:val="24"/>
                <w:szCs w:val="24"/>
                <w:lang w:val="ky-KG"/>
              </w:rPr>
              <w:t>;</w:t>
            </w:r>
            <w:r w:rsidRPr="00977A2C">
              <w:rPr>
                <w:rFonts w:ascii="Times New Roman" w:hAnsi="Times New Roman"/>
                <w:color w:val="000000"/>
                <w:sz w:val="24"/>
                <w:szCs w:val="24"/>
                <w:lang w:val="ky-KG"/>
              </w:rPr>
              <w:t xml:space="preserve"> </w:t>
            </w:r>
          </w:p>
          <w:p w14:paraId="69BEC21E" w14:textId="77777777" w:rsidR="00E91FF4"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xml:space="preserve">- ЖЖМ чыгымдарынын нормасынын маркасынын касиеттери, ЖЖМды пайдалануу эрежелери; </w:t>
            </w:r>
          </w:p>
          <w:p w14:paraId="1FB6F51E" w14:textId="77777777" w:rsidR="00E91FF4" w:rsidRDefault="00977A2C">
            <w:pPr>
              <w:spacing w:after="0" w:line="240" w:lineRule="auto"/>
              <w:jc w:val="both"/>
              <w:rPr>
                <w:rFonts w:ascii="Times New Roman" w:hAnsi="Times New Roman"/>
                <w:color w:val="000000"/>
                <w:sz w:val="24"/>
                <w:szCs w:val="24"/>
                <w:lang w:val="ky-KG"/>
              </w:rPr>
            </w:pPr>
            <w:r w:rsidRPr="00977A2C">
              <w:rPr>
                <w:rFonts w:ascii="Times New Roman" w:hAnsi="Times New Roman"/>
                <w:color w:val="000000"/>
                <w:sz w:val="24"/>
                <w:szCs w:val="24"/>
                <w:lang w:val="ky-KG"/>
              </w:rPr>
              <w:t>- бульдозерди кыска мөөнөттүү жана узак мөөнөттүү сактоодон кийин консервациядан чыгаруу эрежелери; - машинистти бульдозерди башкарууга уруксат берүү тартиби;</w:t>
            </w:r>
          </w:p>
          <w:p w14:paraId="1FDA60DA" w14:textId="5629E159" w:rsidR="001042C4" w:rsidRPr="00662481" w:rsidRDefault="009B0FE4">
            <w:pPr>
              <w:spacing w:after="0" w:line="240" w:lineRule="auto"/>
              <w:jc w:val="both"/>
              <w:rPr>
                <w:rFonts w:ascii="Times New Roman" w:eastAsia="Times New Roman" w:hAnsi="Times New Roman" w:cs="Times New Roman"/>
                <w:b/>
                <w:color w:val="2B2B2B"/>
                <w:sz w:val="24"/>
                <w:szCs w:val="24"/>
                <w:lang w:val="ky-KG" w:eastAsia="ru-RU"/>
              </w:rPr>
            </w:pPr>
            <w:r w:rsidRPr="00662481">
              <w:rPr>
                <w:rFonts w:ascii="Times New Roman" w:eastAsia="Times New Roman" w:hAnsi="Times New Roman" w:cs="Times New Roman"/>
                <w:b/>
                <w:i/>
                <w:color w:val="2B2B2B"/>
                <w:sz w:val="24"/>
                <w:szCs w:val="24"/>
                <w:lang w:val="ky-KG" w:eastAsia="ru-RU"/>
              </w:rPr>
              <w:t xml:space="preserve">- </w:t>
            </w:r>
            <w:r w:rsidRPr="00662481">
              <w:rPr>
                <w:rFonts w:ascii="Times New Roman" w:hAnsi="Times New Roman"/>
                <w:b/>
                <w:i/>
                <w:spacing w:val="2"/>
                <w:sz w:val="24"/>
                <w:szCs w:val="24"/>
                <w:lang w:val="ky-KG"/>
              </w:rPr>
              <w:t>көндүмдөргө ээ болууга тийиш</w:t>
            </w:r>
            <w:r w:rsidRPr="00662481">
              <w:rPr>
                <w:rFonts w:ascii="Times New Roman" w:eastAsia="Times New Roman" w:hAnsi="Times New Roman" w:cs="Times New Roman"/>
                <w:b/>
                <w:i/>
                <w:color w:val="2B2B2B"/>
                <w:sz w:val="24"/>
                <w:szCs w:val="24"/>
                <w:lang w:val="ky-KG" w:eastAsia="ru-RU"/>
              </w:rPr>
              <w:t>:</w:t>
            </w:r>
          </w:p>
          <w:p w14:paraId="47CDC78B" w14:textId="77777777" w:rsidR="00E91FF4"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жергиликтүү рельефти, топурактын өзгөчөлүктөрүн жана алдыдагы иштердин көлөмүн талдоо жана изилдөө</w:t>
            </w:r>
            <w:r>
              <w:rPr>
                <w:rFonts w:ascii="Times New Roman" w:eastAsia="Calibri" w:hAnsi="Times New Roman" w:cs="Times New Roman"/>
                <w:sz w:val="24"/>
                <w:szCs w:val="24"/>
                <w:lang w:val="ky-KG"/>
              </w:rPr>
              <w:t>;</w:t>
            </w:r>
          </w:p>
          <w:p w14:paraId="3B474E2F" w14:textId="77777777" w:rsidR="00E91FF4"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xml:space="preserve"> - техникалык документтерге ылайык жер астындагы коммуникациялардын (кабельдердин жана түтүктөрдүн) бар экендигин аныктоо; </w:t>
            </w:r>
          </w:p>
          <w:p w14:paraId="4E9F51B5" w14:textId="77777777" w:rsidR="00E91FF4"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иштөөгө чейин иштөө органдарынын жана эмгек каражаттарынын коопсуз абалына келтирүү боюнча даярдык операцияларынын комплексин аткаруу</w:t>
            </w:r>
            <w:r>
              <w:rPr>
                <w:rFonts w:ascii="Times New Roman" w:eastAsia="Calibri" w:hAnsi="Times New Roman" w:cs="Times New Roman"/>
                <w:sz w:val="24"/>
                <w:szCs w:val="24"/>
                <w:lang w:val="ky-KG"/>
              </w:rPr>
              <w:t>;</w:t>
            </w:r>
          </w:p>
          <w:p w14:paraId="2B632350" w14:textId="77777777" w:rsidR="00DF213B"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xml:space="preserve"> - бульдозердин негизги түйүндөрүн жана илинип турган жабдууларды (жылдыруучу рама, отвал, бошотуучу тиштер, чекиттер, кеңейтгичтер, ачкычтар) пайдалануу боюнча нускоонун талаптары жана бульдозёрду ишке даярдоо тартиби боюнча жумушту баштаардан мурун визуалдык текшерүү жүргүзүү;</w:t>
            </w:r>
          </w:p>
          <w:p w14:paraId="7EB86A57" w14:textId="77777777" w:rsidR="00DF213B"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xml:space="preserve"> - жумуш орундарын жана эмгек каражаттарын жумуш учурунда жана технологиялык тыныгууларда коопсуз абалда кармоо боюнча комплекстүү операцияларды аткаруу; </w:t>
            </w:r>
          </w:p>
          <w:p w14:paraId="0C29B431" w14:textId="77777777" w:rsidR="00DF213B"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xml:space="preserve">- конструктивдүү жана технологиялык мүмкүнчүлүктөрдү эске алуу менен жумушчу </w:t>
            </w:r>
            <w:r w:rsidRPr="00E91FF4">
              <w:rPr>
                <w:rFonts w:ascii="Times New Roman" w:eastAsia="Calibri" w:hAnsi="Times New Roman" w:cs="Times New Roman"/>
                <w:sz w:val="24"/>
                <w:szCs w:val="24"/>
                <w:lang w:val="ky-KG"/>
              </w:rPr>
              <w:lastRenderedPageBreak/>
              <w:t xml:space="preserve">операцияларды аткаруу башталганга чейин бульдозерди жана илинүүчү жабдууну технологиялык жөнгө салууну аткаруу; </w:t>
            </w:r>
          </w:p>
          <w:p w14:paraId="110AC148" w14:textId="77777777" w:rsidR="00DF213B"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xml:space="preserve">- пайдалануу боюнча нускамага ылайык бульдозерди жана илинип турган жабдууларды башкаруу жана тейлөө үчүн зарыл болгон слесардык шаймандарды даярдоо; </w:t>
            </w:r>
          </w:p>
          <w:p w14:paraId="1FD04E64" w14:textId="77777777" w:rsidR="00DF213B" w:rsidRDefault="00E91FF4">
            <w:pPr>
              <w:spacing w:after="0" w:line="240" w:lineRule="auto"/>
              <w:jc w:val="both"/>
              <w:rPr>
                <w:rFonts w:ascii="Times New Roman" w:eastAsia="Calibri" w:hAnsi="Times New Roman" w:cs="Times New Roman"/>
                <w:sz w:val="24"/>
                <w:szCs w:val="24"/>
                <w:lang w:val="ky-KG"/>
              </w:rPr>
            </w:pPr>
            <w:r w:rsidRPr="00E91FF4">
              <w:rPr>
                <w:rFonts w:ascii="Times New Roman" w:eastAsia="Calibri" w:hAnsi="Times New Roman" w:cs="Times New Roman"/>
                <w:sz w:val="24"/>
                <w:szCs w:val="24"/>
                <w:lang w:val="ky-KG"/>
              </w:rPr>
              <w:t>- отун-майлоочу материалдарды алуу жана бульдозерди күйүүчү май, май, муздатуучу суюктук жана башка атайын суюктуктар менен толтурууну текшерүү</w:t>
            </w:r>
            <w:r w:rsidR="00DF213B">
              <w:rPr>
                <w:rFonts w:ascii="Times New Roman" w:eastAsia="Calibri" w:hAnsi="Times New Roman" w:cs="Times New Roman"/>
                <w:sz w:val="24"/>
                <w:szCs w:val="24"/>
                <w:lang w:val="ky-KG"/>
              </w:rPr>
              <w:t>;</w:t>
            </w:r>
          </w:p>
          <w:p w14:paraId="1A807F13" w14:textId="5B6FBCBE" w:rsidR="00E91FF4" w:rsidRDefault="00DF213B">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00E91FF4" w:rsidRPr="00E91FF4">
              <w:rPr>
                <w:rFonts w:ascii="Times New Roman" w:eastAsia="Calibri" w:hAnsi="Times New Roman" w:cs="Times New Roman"/>
                <w:sz w:val="24"/>
                <w:szCs w:val="24"/>
                <w:lang w:val="ky-KG"/>
              </w:rPr>
              <w:t xml:space="preserve">  техникалык документтерди толтуруу</w:t>
            </w:r>
            <w:r>
              <w:rPr>
                <w:rFonts w:ascii="Times New Roman" w:eastAsia="Calibri" w:hAnsi="Times New Roman" w:cs="Times New Roman"/>
                <w:sz w:val="24"/>
                <w:szCs w:val="24"/>
                <w:lang w:val="ky-KG"/>
              </w:rPr>
              <w:t>.</w:t>
            </w:r>
          </w:p>
          <w:p w14:paraId="0E156030" w14:textId="4E97BE10" w:rsidR="001042C4" w:rsidRPr="007C3BEA" w:rsidRDefault="009B0FE4">
            <w:pPr>
              <w:spacing w:after="0" w:line="240" w:lineRule="auto"/>
              <w:jc w:val="both"/>
              <w:rPr>
                <w:rFonts w:ascii="Times New Roman" w:hAnsi="Times New Roman"/>
                <w:b/>
                <w:i/>
                <w:sz w:val="24"/>
                <w:szCs w:val="24"/>
                <w:lang w:val="ky-KG"/>
              </w:rPr>
            </w:pPr>
            <w:r w:rsidRPr="007C3BEA">
              <w:rPr>
                <w:rFonts w:ascii="Times New Roman" w:eastAsia="Times New Roman" w:hAnsi="Times New Roman" w:cs="Times New Roman"/>
                <w:b/>
                <w:bCs/>
                <w:i/>
                <w:iCs/>
                <w:sz w:val="24"/>
                <w:szCs w:val="24"/>
                <w:lang w:val="ky-KG" w:eastAsia="ru-RU"/>
              </w:rPr>
              <w:t>билүүгө тийиш</w:t>
            </w:r>
            <w:r w:rsidRPr="007C3BEA">
              <w:rPr>
                <w:rFonts w:ascii="Times New Roman" w:hAnsi="Times New Roman"/>
                <w:b/>
                <w:i/>
                <w:sz w:val="24"/>
                <w:szCs w:val="24"/>
                <w:lang w:val="ky-KG"/>
              </w:rPr>
              <w:t>:</w:t>
            </w:r>
          </w:p>
          <w:p w14:paraId="5DDDC251"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xml:space="preserve">- бульдозерлерди мамлекеттик каттоо </w:t>
            </w:r>
            <w:r>
              <w:rPr>
                <w:rFonts w:ascii="Times New Roman" w:eastAsia="Calibri" w:hAnsi="Times New Roman" w:cs="Times New Roman"/>
                <w:sz w:val="24"/>
                <w:szCs w:val="24"/>
                <w:lang w:val="ky-KG"/>
              </w:rPr>
              <w:t xml:space="preserve">өткөрүү </w:t>
            </w:r>
            <w:r w:rsidRPr="007C3BEA">
              <w:rPr>
                <w:rFonts w:ascii="Times New Roman" w:eastAsia="Calibri" w:hAnsi="Times New Roman" w:cs="Times New Roman"/>
                <w:sz w:val="24"/>
                <w:szCs w:val="24"/>
                <w:lang w:val="ky-KG"/>
              </w:rPr>
              <w:t>эрежелери</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303EE1BA"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машинистти бульдозерди башкарууга уруксат берүү тартиби</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0EADCB88"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бульдозерде аткарыла турган иштердин түрлөрү</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6D0BFC5C"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тоо-кен казууларынын классификациясы</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w:t>
            </w:r>
          </w:p>
          <w:p w14:paraId="596FD37A"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xml:space="preserve"> - тоо-кен иштерин жүргүзүүнүн технологиясы жөнүндө жалпы маалыматтар</w:t>
            </w:r>
            <w:r>
              <w:rPr>
                <w:rFonts w:ascii="Times New Roman" w:eastAsia="Calibri" w:hAnsi="Times New Roman" w:cs="Times New Roman"/>
                <w:sz w:val="24"/>
                <w:szCs w:val="24"/>
                <w:lang w:val="ky-KG"/>
              </w:rPr>
              <w:t>ды</w:t>
            </w:r>
            <w:r w:rsidRPr="007C3BEA">
              <w:rPr>
                <w:rFonts w:ascii="Times New Roman" w:eastAsia="Calibri" w:hAnsi="Times New Roman" w:cs="Times New Roman"/>
                <w:sz w:val="24"/>
                <w:szCs w:val="24"/>
                <w:lang w:val="ky-KG"/>
              </w:rPr>
              <w:t>;</w:t>
            </w:r>
          </w:p>
          <w:p w14:paraId="212A684A"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xml:space="preserve"> - тоо-кен казууларын желдетүү жана кургатуу ыкмалары</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6D8C310C" w14:textId="3642803D"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тоо-кен жана жарылуу иштерин жүргүзүүдө коопсуздук эрежелери</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w:t>
            </w:r>
          </w:p>
          <w:p w14:paraId="64F97FC3" w14:textId="50760D4D"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xml:space="preserve"> - ички күйүүчү кыймылдаткыч жөнүндө жалпы маалыматтар</w:t>
            </w:r>
            <w:r>
              <w:rPr>
                <w:rFonts w:ascii="Times New Roman" w:eastAsia="Calibri" w:hAnsi="Times New Roman" w:cs="Times New Roman"/>
                <w:sz w:val="24"/>
                <w:szCs w:val="24"/>
                <w:lang w:val="ky-KG"/>
              </w:rPr>
              <w:t>ды</w:t>
            </w:r>
            <w:r w:rsidRPr="007C3BEA">
              <w:rPr>
                <w:rFonts w:ascii="Times New Roman" w:eastAsia="Calibri" w:hAnsi="Times New Roman" w:cs="Times New Roman"/>
                <w:sz w:val="24"/>
                <w:szCs w:val="24"/>
                <w:lang w:val="ky-KG"/>
              </w:rPr>
              <w:t xml:space="preserve"> (газ бөлүштүрүү системасы, газ алмашуу</w:t>
            </w:r>
            <w:r>
              <w:rPr>
                <w:rFonts w:ascii="Times New Roman" w:eastAsia="Calibri" w:hAnsi="Times New Roman" w:cs="Times New Roman"/>
                <w:sz w:val="24"/>
                <w:szCs w:val="24"/>
                <w:lang w:val="ky-KG"/>
              </w:rPr>
              <w:t>ну</w:t>
            </w:r>
            <w:r w:rsidRPr="007C3BEA">
              <w:rPr>
                <w:rFonts w:ascii="Times New Roman" w:eastAsia="Calibri" w:hAnsi="Times New Roman" w:cs="Times New Roman"/>
                <w:sz w:val="24"/>
                <w:szCs w:val="24"/>
                <w:lang w:val="ky-KG"/>
              </w:rPr>
              <w:t>, дизель кыймылдагычтарын кубаттоо системасы</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майлоо системасы</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муздатуу системасы</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313B9B09"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аткаруу органдарын жөнгө салуунун түрлөрү</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жана ыкмалары</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00EE56C7"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бульдозердин иштөө режими</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жана иштөөнүн максималдуу жүктөө режими</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22CE1CBB"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lastRenderedPageBreak/>
              <w:t>- иштерди аткаруу ыкмалары</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жана алардын сапатына коюлган техникалык талаптар</w:t>
            </w:r>
            <w:r>
              <w:rPr>
                <w:rFonts w:ascii="Times New Roman" w:eastAsia="Calibri" w:hAnsi="Times New Roman" w:cs="Times New Roman"/>
                <w:sz w:val="24"/>
                <w:szCs w:val="24"/>
                <w:lang w:val="ky-KG"/>
              </w:rPr>
              <w:t>ын</w:t>
            </w:r>
            <w:r w:rsidRPr="007C3BEA">
              <w:rPr>
                <w:rFonts w:ascii="Times New Roman" w:eastAsia="Calibri" w:hAnsi="Times New Roman" w:cs="Times New Roman"/>
                <w:sz w:val="24"/>
                <w:szCs w:val="24"/>
                <w:lang w:val="ky-KG"/>
              </w:rPr>
              <w:t xml:space="preserve">; </w:t>
            </w:r>
          </w:p>
          <w:p w14:paraId="52157E19" w14:textId="77777777" w:rsidR="007C3BEA"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кемчиликтердин келип чыгышынын себептери</w:t>
            </w:r>
            <w:r>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3D6915B5" w14:textId="77777777" w:rsidR="00215308"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бульдозерде аткарыла турган иштердин түрлөрү</w:t>
            </w:r>
            <w:r w:rsidR="00215308">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w:t>
            </w:r>
          </w:p>
          <w:p w14:paraId="70C89F63" w14:textId="77777777" w:rsidR="00215308"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тоо-кен казууларынын классификациясы</w:t>
            </w:r>
            <w:r w:rsidR="00215308">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28885087" w14:textId="77777777" w:rsidR="00215308"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тоо-кен иштерин жүргүзүүнүн технологиясы жөнүндө жалпы маалыматтар</w:t>
            </w:r>
            <w:r w:rsidR="00215308">
              <w:rPr>
                <w:rFonts w:ascii="Times New Roman" w:eastAsia="Calibri" w:hAnsi="Times New Roman" w:cs="Times New Roman"/>
                <w:sz w:val="24"/>
                <w:szCs w:val="24"/>
                <w:lang w:val="ky-KG"/>
              </w:rPr>
              <w:t>ды</w:t>
            </w:r>
            <w:r w:rsidRPr="007C3BEA">
              <w:rPr>
                <w:rFonts w:ascii="Times New Roman" w:eastAsia="Calibri" w:hAnsi="Times New Roman" w:cs="Times New Roman"/>
                <w:sz w:val="24"/>
                <w:szCs w:val="24"/>
                <w:lang w:val="ky-KG"/>
              </w:rPr>
              <w:t xml:space="preserve">; </w:t>
            </w:r>
          </w:p>
          <w:p w14:paraId="04644071" w14:textId="77777777" w:rsidR="00215308"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ар кандай категориядагы топурактарды ар кандай тереңдикте иштетүү жана жайгаштыруу эрежелери</w:t>
            </w:r>
            <w:r w:rsidR="00215308">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1A3017C5" w14:textId="77777777" w:rsidR="00215308"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штаттан тышкаркы кырдаалдар пайда болгондо иш-аракеттердин тартиби</w:t>
            </w:r>
            <w:r w:rsidR="00215308">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 xml:space="preserve">; </w:t>
            </w:r>
          </w:p>
          <w:p w14:paraId="11CB311C" w14:textId="77777777" w:rsidR="00215308" w:rsidRDefault="007C3BEA">
            <w:pPr>
              <w:spacing w:after="0" w:line="240" w:lineRule="auto"/>
              <w:jc w:val="both"/>
              <w:rPr>
                <w:rFonts w:ascii="Times New Roman" w:eastAsia="Calibri" w:hAnsi="Times New Roman" w:cs="Times New Roman"/>
                <w:sz w:val="24"/>
                <w:szCs w:val="24"/>
                <w:lang w:val="ky-KG"/>
              </w:rPr>
            </w:pPr>
            <w:r w:rsidRPr="007C3BEA">
              <w:rPr>
                <w:rFonts w:ascii="Times New Roman" w:eastAsia="Calibri" w:hAnsi="Times New Roman" w:cs="Times New Roman"/>
                <w:sz w:val="24"/>
                <w:szCs w:val="24"/>
                <w:lang w:val="ky-KG"/>
              </w:rPr>
              <w:t>- жол кыймылынын, бульдозерди жана илинип турган жабдууларды жылдыруунун эрежелери</w:t>
            </w:r>
            <w:r w:rsidR="00215308">
              <w:rPr>
                <w:rFonts w:ascii="Times New Roman" w:eastAsia="Calibri" w:hAnsi="Times New Roman" w:cs="Times New Roman"/>
                <w:sz w:val="24"/>
                <w:szCs w:val="24"/>
                <w:lang w:val="ky-KG"/>
              </w:rPr>
              <w:t>н</w:t>
            </w:r>
            <w:r w:rsidRPr="007C3BEA">
              <w:rPr>
                <w:rFonts w:ascii="Times New Roman" w:eastAsia="Calibri" w:hAnsi="Times New Roman" w:cs="Times New Roman"/>
                <w:sz w:val="24"/>
                <w:szCs w:val="24"/>
                <w:lang w:val="ky-KG"/>
              </w:rPr>
              <w:t>;</w:t>
            </w:r>
          </w:p>
          <w:p w14:paraId="28433053" w14:textId="77777777" w:rsidR="00A830D1" w:rsidRDefault="00A830D1">
            <w:pPr>
              <w:spacing w:after="0" w:line="240" w:lineRule="auto"/>
              <w:jc w:val="both"/>
              <w:rPr>
                <w:rFonts w:ascii="Times New Roman" w:hAnsi="Times New Roman"/>
                <w:b/>
                <w:i/>
                <w:spacing w:val="2"/>
                <w:sz w:val="24"/>
                <w:szCs w:val="24"/>
                <w:lang w:val="ky-KG"/>
              </w:rPr>
            </w:pPr>
          </w:p>
          <w:p w14:paraId="56382673" w14:textId="36E91E7B" w:rsidR="00215308" w:rsidRPr="00A830D1" w:rsidRDefault="009B0FE4">
            <w:pPr>
              <w:spacing w:after="0" w:line="240" w:lineRule="auto"/>
              <w:jc w:val="both"/>
              <w:rPr>
                <w:rFonts w:ascii="Times New Roman" w:hAnsi="Times New Roman"/>
                <w:b/>
                <w:i/>
                <w:sz w:val="24"/>
                <w:szCs w:val="24"/>
                <w:lang w:val="ky-KG"/>
              </w:rPr>
            </w:pPr>
            <w:r w:rsidRPr="00662481">
              <w:rPr>
                <w:rFonts w:ascii="Times New Roman" w:hAnsi="Times New Roman"/>
                <w:b/>
                <w:i/>
                <w:spacing w:val="2"/>
                <w:sz w:val="24"/>
                <w:szCs w:val="24"/>
                <w:lang w:val="ky-KG"/>
              </w:rPr>
              <w:t>көндүмдөргө ээ болууга тийиш</w:t>
            </w:r>
            <w:r w:rsidRPr="00662481">
              <w:rPr>
                <w:rFonts w:ascii="Times New Roman" w:hAnsi="Times New Roman"/>
                <w:b/>
                <w:i/>
                <w:sz w:val="24"/>
                <w:szCs w:val="24"/>
                <w:lang w:val="ky-KG"/>
              </w:rPr>
              <w:t>:</w:t>
            </w:r>
          </w:p>
          <w:p w14:paraId="6BBB9CEC"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xml:space="preserve">- бардык механизмдердин бош жүрүшүндө жана тормоздордун аз жүрүшүндө текшерүүнү аткаруу; </w:t>
            </w:r>
          </w:p>
          <w:p w14:paraId="2AA9DC3D"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микрорельефти тегиздөө боюнча бульдозер менен пландаштыруу иштерин аткаруу (көпчүлүгү тегиз рельефтеги, майда арыктар, чуңкурлар, тешиктер, окоптор, майда дөңгөчтөр түрүндөгү жарым-жартылай тегиз эместиктери бар участоктордо, ошондой эле ташуучу жана жер казуучу машиналар жана механизмдер менен чачыратылган топуракты пландаштыруучу иштер);</w:t>
            </w:r>
          </w:p>
          <w:p w14:paraId="0AE0A783"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xml:space="preserve">- бульдозер менен даярдоо иштерин аткаруу (жерди майда жыгачтан жана бадалдан тазалоо, топурактын үстүнкү катмарын кесүү); </w:t>
            </w:r>
          </w:p>
          <w:p w14:paraId="3F3D3351"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xml:space="preserve">- бульдозердин кыймылдаткычында, гидросистемасында, трос-блок башкаруусунда же жүрүүчү бөлүгүндө шектүү ызы-чууларды, жарылууларды, кыймылдатууларды жана башка кадимки эмес көрүнүштөрдү аныктоо, булдозердин жана илинген жабдуулардын иштешиндеги бузулуулардын себептерин жоюу жана алдын алуу. </w:t>
            </w:r>
          </w:p>
          <w:p w14:paraId="0A648247"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lastRenderedPageBreak/>
              <w:t xml:space="preserve">- кубаттуулугу 43 кВтке (60 ат күчү) чейинки кыймылдаткычы бар бульдозер менен жумуш процессин жүргүзүү; </w:t>
            </w:r>
          </w:p>
          <w:p w14:paraId="43A21E46"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xml:space="preserve">- кыймылдаткычынын кубаттуулугу 43 кВттен жогору (60 ат күчү) 73 кВтке чейин (100 ат күчү), бульдозер менен жумуш процессин жүргүзүү; </w:t>
            </w:r>
          </w:p>
          <w:p w14:paraId="165E4C91"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xml:space="preserve">- кыймылдаткычты иштетүү жана анын иштөө режимин көзөмөлдөө; </w:t>
            </w:r>
          </w:p>
          <w:p w14:paraId="7907DE0E"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xml:space="preserve">- бульдозер менен иштөө (кен массасын, топуракты, отунду, чийки затты жана башка материалдарды жылдыруу, карьерде, үйүлгөн жерлерде, кампаларда пландаштыруу иштерин аткаруу, катмарды тазалоо, капталды тазалоо, тоо тектерди, топуракты тегиздөө, агып кетүүчү жолдорду профилдештирүү жана тазалоо, ачылыш иштери, кендеги тоо массасын экскаваторлорго тартуу, кендин түбүн тегиздетүү, тегиздик менен тегиздиктер, ашуулар, жүктөрдү жүктөө, түшүрүү жана көчүрүү, үйүлгөн ташууларды айдоо, кар тазалоо жана аймактарды тазалоо); </w:t>
            </w:r>
          </w:p>
          <w:p w14:paraId="69AAFA08"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бульдозердин агындысын айдап бараткан машинистке керектүү көрүнүштү камсыз кылуу үчүн чектелген бийиктикке көтөрүү</w:t>
            </w:r>
            <w:r>
              <w:rPr>
                <w:rFonts w:ascii="Times New Roman" w:eastAsia="Calibri" w:hAnsi="Times New Roman" w:cs="Times New Roman"/>
                <w:sz w:val="24"/>
                <w:szCs w:val="24"/>
                <w:lang w:val="ky-KG"/>
              </w:rPr>
              <w:t>;</w:t>
            </w:r>
          </w:p>
          <w:p w14:paraId="2C3AC4DC" w14:textId="28800D7E"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xml:space="preserve"> - машинанын кыймылы учурунда өлчөөчү приборлорду көзөмөлдөөнү (жумушчу органдардын габариттерин жана абалын көзөмөлдөө) аткаруу</w:t>
            </w:r>
            <w:r>
              <w:rPr>
                <w:rFonts w:ascii="Times New Roman" w:eastAsia="Calibri" w:hAnsi="Times New Roman" w:cs="Times New Roman"/>
                <w:sz w:val="24"/>
                <w:szCs w:val="24"/>
                <w:lang w:val="ky-KG"/>
              </w:rPr>
              <w:t>;</w:t>
            </w:r>
          </w:p>
          <w:p w14:paraId="33B046CC" w14:textId="77777777" w:rsidR="00215308" w:rsidRDefault="00215308">
            <w:pPr>
              <w:spacing w:after="0" w:line="240" w:lineRule="auto"/>
              <w:jc w:val="both"/>
              <w:rPr>
                <w:rFonts w:ascii="Times New Roman" w:eastAsia="Calibri" w:hAnsi="Times New Roman" w:cs="Times New Roman"/>
                <w:sz w:val="24"/>
                <w:szCs w:val="24"/>
                <w:lang w:val="ky-KG"/>
              </w:rPr>
            </w:pPr>
            <w:r w:rsidRPr="00215308">
              <w:rPr>
                <w:rFonts w:ascii="Times New Roman" w:eastAsia="Calibri" w:hAnsi="Times New Roman" w:cs="Times New Roman"/>
                <w:sz w:val="24"/>
                <w:szCs w:val="24"/>
                <w:lang w:val="ky-KG"/>
              </w:rPr>
              <w:t>- профилактикалык оңдоолорду аткаруу жана бульдозерди оңдоого ведомосту түзүү.</w:t>
            </w:r>
          </w:p>
          <w:p w14:paraId="2B33A12E" w14:textId="53926EC4" w:rsidR="001042C4" w:rsidRPr="00662481" w:rsidRDefault="009B0FE4">
            <w:pPr>
              <w:spacing w:after="0" w:line="240" w:lineRule="auto"/>
              <w:jc w:val="both"/>
              <w:rPr>
                <w:rFonts w:ascii="Times New Roman" w:eastAsia="Times New Roman" w:hAnsi="Times New Roman"/>
                <w:b/>
                <w:i/>
                <w:sz w:val="24"/>
                <w:szCs w:val="24"/>
                <w:lang w:val="ky-KG" w:eastAsia="ru-RU"/>
              </w:rPr>
            </w:pPr>
            <w:r w:rsidRPr="00662481">
              <w:rPr>
                <w:rFonts w:ascii="Times New Roman" w:eastAsia="Times New Roman" w:hAnsi="Times New Roman" w:cs="Times New Roman"/>
                <w:b/>
                <w:bCs/>
                <w:i/>
                <w:iCs/>
                <w:sz w:val="24"/>
                <w:szCs w:val="24"/>
                <w:lang w:val="ky-KG" w:eastAsia="ru-RU"/>
              </w:rPr>
              <w:t>билүүгө тийиш</w:t>
            </w:r>
            <w:r w:rsidRPr="00662481">
              <w:rPr>
                <w:rFonts w:ascii="Times New Roman" w:eastAsia="Times New Roman" w:hAnsi="Times New Roman"/>
                <w:b/>
                <w:i/>
                <w:sz w:val="24"/>
                <w:szCs w:val="24"/>
                <w:lang w:val="ky-KG" w:eastAsia="ru-RU"/>
              </w:rPr>
              <w:t>:</w:t>
            </w:r>
          </w:p>
          <w:p w14:paraId="3BCA4DAA" w14:textId="6459E60F"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бульдозерди пайдалануу боюнча нускамалар</w:t>
            </w:r>
            <w:r>
              <w:rPr>
                <w:rFonts w:ascii="Times New Roman" w:hAnsi="Times New Roman"/>
                <w:color w:val="000000"/>
                <w:sz w:val="24"/>
                <w:szCs w:val="24"/>
                <w:lang w:val="ky-KG"/>
              </w:rPr>
              <w:t>ды</w:t>
            </w:r>
            <w:r w:rsidRPr="00E607BF">
              <w:rPr>
                <w:rFonts w:ascii="Times New Roman" w:hAnsi="Times New Roman"/>
                <w:color w:val="000000"/>
                <w:sz w:val="24"/>
                <w:szCs w:val="24"/>
                <w:lang w:val="ky-KG"/>
              </w:rPr>
              <w:t xml:space="preserve">; </w:t>
            </w:r>
          </w:p>
          <w:p w14:paraId="7CBFEF78"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пландык техникалык тейлөөнү жана пландык-эскертүү жолу менен оңдоону тапшыруу эрежелери жана өткөрүү мөөнөттөрү</w:t>
            </w:r>
            <w:r>
              <w:rPr>
                <w:rFonts w:ascii="Times New Roman" w:hAnsi="Times New Roman"/>
                <w:color w:val="000000"/>
                <w:sz w:val="24"/>
                <w:szCs w:val="24"/>
                <w:lang w:val="ky-KG"/>
              </w:rPr>
              <w:t>н</w:t>
            </w:r>
            <w:r w:rsidRPr="00E607BF">
              <w:rPr>
                <w:rFonts w:ascii="Times New Roman" w:hAnsi="Times New Roman"/>
                <w:color w:val="000000"/>
                <w:sz w:val="24"/>
                <w:szCs w:val="24"/>
                <w:lang w:val="ky-KG"/>
              </w:rPr>
              <w:t xml:space="preserve">; </w:t>
            </w:r>
          </w:p>
          <w:p w14:paraId="02816024"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тейленүүчү жабдуунун, анын кыймылдаткычтарынын, приспособлениелеринин, </w:t>
            </w:r>
            <w:r w:rsidRPr="00E607BF">
              <w:rPr>
                <w:rFonts w:ascii="Times New Roman" w:hAnsi="Times New Roman"/>
                <w:color w:val="000000"/>
                <w:sz w:val="24"/>
                <w:szCs w:val="24"/>
                <w:lang w:val="ky-KG"/>
              </w:rPr>
              <w:lastRenderedPageBreak/>
              <w:t xml:space="preserve">башкаруу тутумунун түзүлүшү, техникалык мүнөздөмөлөрү; </w:t>
            </w:r>
          </w:p>
          <w:p w14:paraId="3B885376"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бульдозердин нормалдуу жана авариялык иштешиндеги өлчөө приборлорунун аталышы , көрсөткүчтөрүнүн мааниси; </w:t>
            </w:r>
          </w:p>
          <w:p w14:paraId="4A612B39"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киргизилген диагностика каражаттарынын аталышы, түзүлүшүнүн жана иштөөсүнүн максаты;</w:t>
            </w:r>
          </w:p>
          <w:p w14:paraId="580AD50C"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 машинанын иштөөгө жөндөмдүү абалын мүнөздөгөн контролдук параметрлердин маанилери;</w:t>
            </w:r>
          </w:p>
          <w:p w14:paraId="27A6C153"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техникалык тейлөөнүн ар кандай түрлөрүндө операциялардын тизмеси жана жумуш технологиясы; - бульдозерди тейлөөдө колдонулуучу шаймандардын жана технологиялык жабдуулардын негизги түрлөрү, типтери жана максаттары; </w:t>
            </w:r>
          </w:p>
          <w:p w14:paraId="6EA93237"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машинанын жана анын курама бөлүктөрүнүн түзүлүшү, техникалык мүнөздөмөлөрү; </w:t>
            </w:r>
          </w:p>
          <w:p w14:paraId="309FA8D4"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бульдозерге техникалык тейлөө жүргүзүүдө колдонулуучу заманбап отун-майлоочу жана башка материалдардын касиеттери, маркалары жана чыгым нормалары; </w:t>
            </w:r>
          </w:p>
          <w:p w14:paraId="7E0073D0"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бульдозерге кызмат көрсөтүүдө колдонулуучу отун-майлоочу жана башка материалдарды ташуу, кабыл алуу, сактоо жана толтуруу үчүн техникалык каражаттардын түзүлүшү; </w:t>
            </w:r>
          </w:p>
          <w:p w14:paraId="19A811A4" w14:textId="77777777"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xml:space="preserve">- отун-майлоочу материалдардын жана техникалык суюктуктардын касиеттери, сактоо жана пайдалануу эрежелери; </w:t>
            </w:r>
          </w:p>
          <w:p w14:paraId="14F51631" w14:textId="7267F828" w:rsidR="00E607BF" w:rsidRDefault="00E607BF">
            <w:pPr>
              <w:spacing w:after="0" w:line="240" w:lineRule="auto"/>
              <w:jc w:val="both"/>
              <w:rPr>
                <w:rFonts w:ascii="Times New Roman" w:hAnsi="Times New Roman"/>
                <w:color w:val="000000"/>
                <w:sz w:val="24"/>
                <w:szCs w:val="24"/>
                <w:lang w:val="ky-KG"/>
              </w:rPr>
            </w:pPr>
            <w:r w:rsidRPr="00E607BF">
              <w:rPr>
                <w:rFonts w:ascii="Times New Roman" w:hAnsi="Times New Roman"/>
                <w:color w:val="000000"/>
                <w:sz w:val="24"/>
                <w:szCs w:val="24"/>
                <w:lang w:val="ky-KG"/>
              </w:rPr>
              <w:t>- алмаштыргыч илинүүчү жабдууларды монтаждоо, демонтаждоо, көчүрүү, ишке даярдоо жана орнотуунун эрежелери жана тартиби;</w:t>
            </w:r>
          </w:p>
          <w:p w14:paraId="2C794B97" w14:textId="1EA75859" w:rsidR="001042C4" w:rsidRPr="00662481" w:rsidRDefault="009B0FE4">
            <w:pPr>
              <w:spacing w:after="0" w:line="240" w:lineRule="auto"/>
              <w:jc w:val="both"/>
              <w:rPr>
                <w:rFonts w:ascii="Times New Roman" w:hAnsi="Times New Roman"/>
                <w:b/>
                <w:i/>
                <w:sz w:val="24"/>
                <w:szCs w:val="24"/>
                <w:lang w:val="ky-KG"/>
              </w:rPr>
            </w:pPr>
            <w:r w:rsidRPr="00662481">
              <w:rPr>
                <w:rFonts w:ascii="Times New Roman" w:hAnsi="Times New Roman"/>
                <w:b/>
                <w:i/>
                <w:spacing w:val="2"/>
                <w:sz w:val="24"/>
                <w:szCs w:val="24"/>
                <w:lang w:val="ky-KG"/>
              </w:rPr>
              <w:t>көндүмдөргө ээ болууга тийиш</w:t>
            </w:r>
            <w:r w:rsidRPr="00662481">
              <w:rPr>
                <w:rFonts w:ascii="Times New Roman" w:hAnsi="Times New Roman"/>
                <w:b/>
                <w:i/>
                <w:sz w:val="24"/>
                <w:szCs w:val="24"/>
                <w:lang w:val="ky-KG"/>
              </w:rPr>
              <w:t xml:space="preserve">: </w:t>
            </w:r>
          </w:p>
          <w:p w14:paraId="446884AB" w14:textId="77777777" w:rsidR="00E607BF" w:rsidRDefault="00E607BF">
            <w:pPr>
              <w:spacing w:after="0" w:line="240" w:lineRule="auto"/>
              <w:jc w:val="both"/>
              <w:rPr>
                <w:rFonts w:ascii="Times New Roman" w:hAnsi="Times New Roman"/>
                <w:sz w:val="24"/>
                <w:szCs w:val="24"/>
                <w:lang w:val="ky-KG"/>
              </w:rPr>
            </w:pPr>
            <w:r w:rsidRPr="00E607BF">
              <w:rPr>
                <w:rFonts w:ascii="Times New Roman" w:hAnsi="Times New Roman"/>
                <w:sz w:val="24"/>
                <w:szCs w:val="24"/>
                <w:lang w:val="ky-KG"/>
              </w:rPr>
              <w:t xml:space="preserve">- тейлөө жана оңдоо боюнча колдонмого ылайык бульдозерди жана илинип турган жабдууларды текшерүү (иштеген органдарын тазалоо жана машинанын тийиштүү сырткы көрүнүшүн сактоо, </w:t>
            </w:r>
            <w:r w:rsidRPr="00E607BF">
              <w:rPr>
                <w:rFonts w:ascii="Times New Roman" w:hAnsi="Times New Roman"/>
                <w:sz w:val="24"/>
                <w:szCs w:val="24"/>
                <w:lang w:val="ky-KG"/>
              </w:rPr>
              <w:lastRenderedPageBreak/>
              <w:t xml:space="preserve">бульдожердин жана эскирилген жабдуулардын иштеген бөлүктөрүн майлоо); </w:t>
            </w:r>
          </w:p>
          <w:p w14:paraId="09380CF5" w14:textId="77777777" w:rsidR="00E607BF" w:rsidRDefault="00E607BF">
            <w:pPr>
              <w:spacing w:after="0" w:line="240" w:lineRule="auto"/>
              <w:jc w:val="both"/>
              <w:rPr>
                <w:rFonts w:ascii="Times New Roman" w:hAnsi="Times New Roman"/>
                <w:sz w:val="24"/>
                <w:szCs w:val="24"/>
                <w:lang w:val="ky-KG"/>
              </w:rPr>
            </w:pPr>
            <w:r w:rsidRPr="00E607BF">
              <w:rPr>
                <w:rFonts w:ascii="Times New Roman" w:hAnsi="Times New Roman"/>
                <w:sz w:val="24"/>
                <w:szCs w:val="24"/>
                <w:lang w:val="ky-KG"/>
              </w:rPr>
              <w:t xml:space="preserve">- тейлөө жана оңдоо боюнча колдонмого ылайык бульдозердин түйүндөрүнүн жана механизмдеринин бекемделишин текшерүүнү (бульдозерге техникалык кызмат көрсөтүүдө жөнгө салуу операцияларын аткарууну) аткаруу; </w:t>
            </w:r>
          </w:p>
          <w:p w14:paraId="6413A9B3" w14:textId="77777777" w:rsidR="00E607BF" w:rsidRDefault="00E607BF">
            <w:pPr>
              <w:spacing w:after="0" w:line="240" w:lineRule="auto"/>
              <w:jc w:val="both"/>
              <w:rPr>
                <w:rFonts w:ascii="Times New Roman" w:hAnsi="Times New Roman"/>
                <w:sz w:val="24"/>
                <w:szCs w:val="24"/>
                <w:lang w:val="ky-KG"/>
              </w:rPr>
            </w:pPr>
            <w:r w:rsidRPr="00E607BF">
              <w:rPr>
                <w:rFonts w:ascii="Times New Roman" w:hAnsi="Times New Roman"/>
                <w:sz w:val="24"/>
                <w:szCs w:val="24"/>
                <w:lang w:val="ky-KG"/>
              </w:rPr>
              <w:t xml:space="preserve">- кыймылдаткычты иштетүү процедурасын аткаруу жана анын ишин көзөмөлдөө (түзөтүүгө жана / же техникалык тейлөөгө өтүнмө түзүү); </w:t>
            </w:r>
          </w:p>
          <w:p w14:paraId="0B067B4E" w14:textId="77777777" w:rsidR="00E607BF" w:rsidRDefault="00E607BF">
            <w:pPr>
              <w:spacing w:after="0" w:line="240" w:lineRule="auto"/>
              <w:jc w:val="both"/>
              <w:rPr>
                <w:rFonts w:ascii="Times New Roman" w:hAnsi="Times New Roman"/>
                <w:sz w:val="24"/>
                <w:szCs w:val="24"/>
                <w:lang w:val="ky-KG"/>
              </w:rPr>
            </w:pPr>
            <w:r w:rsidRPr="00E607BF">
              <w:rPr>
                <w:rFonts w:ascii="Times New Roman" w:hAnsi="Times New Roman"/>
                <w:sz w:val="24"/>
                <w:szCs w:val="24"/>
                <w:lang w:val="ky-KG"/>
              </w:rPr>
              <w:t xml:space="preserve">- тейлөө жана оңдоо боюнча колдонмого ылайык жумушчу сменанын аягында күнүмдүк сактоо үчүн бульдозерди даярдоону (бульдозердин бардык деталдарында майдын деңгээлин жууйт жана текшерет); </w:t>
            </w:r>
          </w:p>
          <w:p w14:paraId="49827182" w14:textId="77777777" w:rsidR="00E607BF" w:rsidRDefault="00E607BF">
            <w:pPr>
              <w:spacing w:after="0" w:line="240" w:lineRule="auto"/>
              <w:jc w:val="both"/>
              <w:rPr>
                <w:rFonts w:ascii="Times New Roman" w:hAnsi="Times New Roman"/>
                <w:sz w:val="24"/>
                <w:szCs w:val="24"/>
                <w:lang w:val="ky-KG"/>
              </w:rPr>
            </w:pPr>
            <w:r w:rsidRPr="00E607BF">
              <w:rPr>
                <w:rFonts w:ascii="Times New Roman" w:hAnsi="Times New Roman"/>
                <w:sz w:val="24"/>
                <w:szCs w:val="24"/>
                <w:lang w:val="ky-KG"/>
              </w:rPr>
              <w:t xml:space="preserve">- тейлөө жана оңдоо боюнча колдонмого ылайык машинаны алмашуулар аралык сактоого даярдоону (машиналарды пайдалануудагы тыныгуу - 10 күнгө чейин) аткаруу; </w:t>
            </w:r>
          </w:p>
          <w:p w14:paraId="15EDBBBB" w14:textId="77777777" w:rsidR="00E607BF" w:rsidRDefault="00E607BF">
            <w:pPr>
              <w:spacing w:after="0" w:line="240" w:lineRule="auto"/>
              <w:jc w:val="both"/>
              <w:rPr>
                <w:rFonts w:ascii="Times New Roman" w:hAnsi="Times New Roman"/>
                <w:sz w:val="24"/>
                <w:szCs w:val="24"/>
                <w:lang w:val="ky-KG"/>
              </w:rPr>
            </w:pPr>
            <w:r w:rsidRPr="00E607BF">
              <w:rPr>
                <w:rFonts w:ascii="Times New Roman" w:hAnsi="Times New Roman"/>
                <w:sz w:val="24"/>
                <w:szCs w:val="24"/>
                <w:lang w:val="ky-KG"/>
              </w:rPr>
              <w:t xml:space="preserve">- тейлөө жана оңдоо боюнча колдонмого ылайык машинаны кыска мөөнөттүү (машиналарды пайдалануудагы тыныгуу - 10 күндөн эки айга чейин) сактоого даярдоону аткаруу; </w:t>
            </w:r>
          </w:p>
          <w:p w14:paraId="35EC444A" w14:textId="2C495FD2" w:rsidR="001042C4" w:rsidRPr="00E607BF" w:rsidRDefault="00E607BF">
            <w:pPr>
              <w:spacing w:after="0" w:line="240" w:lineRule="auto"/>
              <w:jc w:val="both"/>
              <w:rPr>
                <w:rFonts w:ascii="Times New Roman" w:hAnsi="Times New Roman"/>
                <w:b/>
                <w:i/>
                <w:color w:val="000000" w:themeColor="text1"/>
                <w:sz w:val="24"/>
                <w:szCs w:val="24"/>
                <w:lang w:val="ky-KG"/>
              </w:rPr>
            </w:pPr>
            <w:r w:rsidRPr="00E607BF">
              <w:rPr>
                <w:rFonts w:ascii="Times New Roman" w:hAnsi="Times New Roman"/>
                <w:sz w:val="24"/>
                <w:szCs w:val="24"/>
                <w:lang w:val="ky-KG"/>
              </w:rPr>
              <w:t>- тейлөө жана оңдоо боюнча колдонмого ылайык машинаны узак убакытка (машиналарды пайдалануудагы тыныгуу - эки айдан ашык) сактоого даярдоону аткаруу.</w:t>
            </w:r>
          </w:p>
        </w:tc>
        <w:tc>
          <w:tcPr>
            <w:tcW w:w="89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048EFE"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71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EE8461"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669" w:type="pct"/>
            <w:vMerge/>
            <w:tcBorders>
              <w:top w:val="nil"/>
              <w:left w:val="nil"/>
              <w:bottom w:val="single" w:sz="8" w:space="0" w:color="auto"/>
              <w:right w:val="single" w:sz="8" w:space="0" w:color="auto"/>
            </w:tcBorders>
            <w:shd w:val="clear" w:color="auto" w:fill="FFFFFF"/>
            <w:vAlign w:val="center"/>
          </w:tcPr>
          <w:p w14:paraId="425982D6"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c>
          <w:tcPr>
            <w:tcW w:w="312" w:type="pct"/>
            <w:vMerge/>
            <w:tcBorders>
              <w:top w:val="nil"/>
              <w:left w:val="nil"/>
              <w:bottom w:val="single" w:sz="8" w:space="0" w:color="auto"/>
              <w:right w:val="single" w:sz="8" w:space="0" w:color="auto"/>
            </w:tcBorders>
            <w:shd w:val="clear" w:color="auto" w:fill="FFFFFF"/>
            <w:vAlign w:val="center"/>
          </w:tcPr>
          <w:p w14:paraId="7EFD207C" w14:textId="77777777" w:rsidR="001042C4" w:rsidRPr="00662481" w:rsidRDefault="001042C4">
            <w:pPr>
              <w:spacing w:after="0" w:line="240" w:lineRule="auto"/>
              <w:rPr>
                <w:rFonts w:ascii="Times New Roman" w:eastAsia="Times New Roman" w:hAnsi="Times New Roman" w:cs="Times New Roman"/>
                <w:color w:val="000000" w:themeColor="text1"/>
                <w:sz w:val="24"/>
                <w:szCs w:val="24"/>
                <w:lang w:val="ky-KG" w:eastAsia="ru-RU"/>
              </w:rPr>
            </w:pPr>
          </w:p>
        </w:tc>
      </w:tr>
      <w:tr w:rsidR="001042C4" w:rsidRPr="00662481" w14:paraId="09A5FC2A"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CCEF73"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5</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0AD177"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ВБ</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128F0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9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06B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sz w:val="24"/>
                <w:szCs w:val="24"/>
                <w:lang w:val="ky-KG" w:eastAsia="ru-RU"/>
              </w:rPr>
              <w:t>кесиптик компоненттин 10%</w:t>
            </w:r>
          </w:p>
        </w:tc>
        <w:tc>
          <w:tcPr>
            <w:tcW w:w="71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3C680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sz w:val="24"/>
                <w:szCs w:val="24"/>
                <w:lang w:val="ky-KG" w:eastAsia="ru-RU"/>
              </w:rPr>
              <w:t>кесиптик компоненттин 10%</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6FD4AC"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EA0A6" w14:textId="77777777" w:rsidR="001042C4" w:rsidRPr="00662481" w:rsidRDefault="001042C4">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1042C4" w:rsidRPr="00662481" w14:paraId="766BAC86"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C79479"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6</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97CF2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ӨБ; ӨП</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F30C4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2A8BA2" w14:textId="77777777" w:rsidR="001042C4" w:rsidRPr="00662481" w:rsidRDefault="009B0FE4">
            <w:pPr>
              <w:spacing w:after="0" w:line="240" w:lineRule="auto"/>
              <w:jc w:val="both"/>
              <w:rPr>
                <w:rFonts w:ascii="Times New Roman" w:eastAsia="Times New Roman" w:hAnsi="Times New Roman" w:cs="Times New Roman"/>
                <w:color w:val="000000" w:themeColor="text1"/>
                <w:sz w:val="20"/>
                <w:szCs w:val="20"/>
                <w:lang w:val="ky-K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B9427" w14:textId="77777777" w:rsidR="001042C4" w:rsidRPr="00662481" w:rsidRDefault="009B0FE4">
            <w:pPr>
              <w:spacing w:after="0" w:line="240" w:lineRule="auto"/>
              <w:jc w:val="both"/>
              <w:rPr>
                <w:rFonts w:ascii="Times New Roman" w:eastAsia="Times New Roman" w:hAnsi="Times New Roman" w:cs="Times New Roman"/>
                <w:color w:val="000000" w:themeColor="text1"/>
                <w:sz w:val="20"/>
                <w:szCs w:val="20"/>
                <w:lang w:val="ky-K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AF6EE4" w14:textId="77777777" w:rsidR="001042C4" w:rsidRPr="00662481" w:rsidRDefault="009B0FE4">
            <w:pPr>
              <w:spacing w:after="0" w:line="240" w:lineRule="auto"/>
              <w:jc w:val="both"/>
              <w:rPr>
                <w:rFonts w:ascii="Times New Roman" w:eastAsia="Times New Roman" w:hAnsi="Times New Roman" w:cs="Times New Roman"/>
                <w:color w:val="000000" w:themeColor="text1"/>
                <w:sz w:val="20"/>
                <w:szCs w:val="20"/>
                <w:lang w:val="ky-KG" w:eastAsia="ru-RU"/>
              </w:rPr>
            </w:pPr>
            <w:r w:rsidRPr="00662481">
              <w:rPr>
                <w:rFonts w:ascii="Times New Roman" w:eastAsia="Times New Roman" w:hAnsi="Times New Roman" w:cs="Times New Roman"/>
                <w:sz w:val="20"/>
                <w:szCs w:val="20"/>
                <w:lang w:val="ky-KG" w:eastAsia="ru-RU"/>
              </w:rPr>
              <w:t xml:space="preserve">Дисциплиналардын кесиптик компонентинин 50-60%28-30 </w:t>
            </w:r>
            <w:r w:rsidRPr="00662481">
              <w:rPr>
                <w:rFonts w:ascii="Times New Roman" w:eastAsia="Times New Roman" w:hAnsi="Times New Roman" w:cs="Times New Roman"/>
                <w:sz w:val="20"/>
                <w:szCs w:val="20"/>
                <w:lang w:val="ky-KG" w:eastAsia="ru-RU"/>
              </w:rPr>
              <w:lastRenderedPageBreak/>
              <w:t>кр./840-900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3DE8AF" w14:textId="77777777" w:rsidR="001042C4" w:rsidRPr="00662481" w:rsidRDefault="009B0FE4">
            <w:pPr>
              <w:spacing w:after="0" w:line="240" w:lineRule="auto"/>
              <w:jc w:val="both"/>
              <w:rPr>
                <w:rFonts w:ascii="Times New Roman" w:eastAsia="Times New Roman" w:hAnsi="Times New Roman" w:cs="Times New Roman"/>
                <w:color w:val="000000" w:themeColor="text1"/>
                <w:sz w:val="20"/>
                <w:szCs w:val="20"/>
                <w:lang w:val="ky-KG" w:eastAsia="ru-RU"/>
              </w:rPr>
            </w:pPr>
            <w:r w:rsidRPr="00662481">
              <w:rPr>
                <w:rFonts w:ascii="Times New Roman" w:eastAsia="Times New Roman" w:hAnsi="Times New Roman" w:cs="Times New Roman"/>
                <w:sz w:val="20"/>
                <w:szCs w:val="20"/>
                <w:lang w:val="ky-KG" w:eastAsia="ru-RU"/>
              </w:rPr>
              <w:lastRenderedPageBreak/>
              <w:t>Дисциплиналардын кесиптик компоне</w:t>
            </w:r>
            <w:r w:rsidRPr="00662481">
              <w:rPr>
                <w:rFonts w:ascii="Times New Roman" w:eastAsia="Times New Roman" w:hAnsi="Times New Roman" w:cs="Times New Roman"/>
                <w:sz w:val="20"/>
                <w:szCs w:val="20"/>
                <w:lang w:val="ky-KG" w:eastAsia="ru-RU"/>
              </w:rPr>
              <w:lastRenderedPageBreak/>
              <w:t>нтинин 50-60%</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1462D5"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A44804" w14:textId="12B6E651"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1-6</w:t>
            </w:r>
            <w:r w:rsidR="00080D68">
              <w:rPr>
                <w:rFonts w:ascii="Times New Roman" w:eastAsia="Times New Roman" w:hAnsi="Times New Roman" w:cs="Times New Roman"/>
                <w:color w:val="000000" w:themeColor="text1"/>
                <w:sz w:val="24"/>
                <w:szCs w:val="24"/>
                <w:lang w:val="ky-KG" w:eastAsia="ru-RU"/>
              </w:rPr>
              <w:t xml:space="preserve"> </w:t>
            </w:r>
            <w:r w:rsidRPr="00662481">
              <w:rPr>
                <w:rFonts w:ascii="Times New Roman" w:eastAsia="Times New Roman" w:hAnsi="Times New Roman" w:cs="Times New Roman"/>
                <w:color w:val="000000" w:themeColor="text1"/>
                <w:sz w:val="24"/>
                <w:szCs w:val="24"/>
                <w:lang w:val="ky-KG" w:eastAsia="ru-RU"/>
              </w:rPr>
              <w:t>КК1-</w:t>
            </w:r>
            <w:r w:rsidR="00080D68">
              <w:rPr>
                <w:rFonts w:ascii="Times New Roman" w:eastAsia="Times New Roman" w:hAnsi="Times New Roman" w:cs="Times New Roman"/>
                <w:color w:val="000000" w:themeColor="text1"/>
                <w:sz w:val="24"/>
                <w:szCs w:val="24"/>
                <w:lang w:val="ky-KG" w:eastAsia="ru-RU"/>
              </w:rPr>
              <w:t>10</w:t>
            </w:r>
          </w:p>
        </w:tc>
      </w:tr>
      <w:tr w:rsidR="001042C4" w:rsidRPr="00662481" w14:paraId="1CD82503"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C6802D"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7</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2FFC9D"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ДТ</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FAEAB4"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Дене тарбия</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0AC2CD"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68 с.</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DFE9EC"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136 с.</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1DC619"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54с.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456BDF"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108 с.</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482C1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065A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r>
      <w:tr w:rsidR="001042C4" w:rsidRPr="00662481" w14:paraId="06D2921D"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10B53D"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8</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05B42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ЖМА***</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DC676C"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Жыйынтыктоочу мамлекеттик аттестация</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889BA"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6 с.</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488934"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6 с.</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C44145" w14:textId="77777777" w:rsidR="001042C4" w:rsidRPr="00662481" w:rsidRDefault="009B0FE4">
            <w:pPr>
              <w:spacing w:after="0" w:line="240" w:lineRule="auto"/>
              <w:ind w:hanging="113"/>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1 кр/30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8C272"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30 с.</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1842BE"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C536C1"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r>
      <w:tr w:rsidR="001042C4" w:rsidRPr="00662481" w14:paraId="1A18DE40"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3C09B9"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9</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DD7F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БАРДЫГЫ</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63362A"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 xml:space="preserve">БПнын жалпы сыйымдуулугу </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21A068"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3000 с.</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1383A2"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4440 с.</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ADAD21"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60 кр/1800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D78534"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2880 с.</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E214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EEED77"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r>
      <w:tr w:rsidR="001042C4" w:rsidRPr="00662481" w14:paraId="04581422" w14:textId="77777777">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1305EE"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10</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D75CA5"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sz w:val="24"/>
                <w:szCs w:val="24"/>
                <w:lang w:val="ky-KG" w:eastAsia="ru-RU"/>
              </w:rPr>
              <w:t> </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09EFF8"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Жумалык жүктөм</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47E89E"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36/39 с.</w:t>
            </w:r>
          </w:p>
        </w:tc>
        <w:tc>
          <w:tcPr>
            <w:tcW w:w="4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B3C1F9"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36/39 с.</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5FB8"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39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D61632" w14:textId="77777777" w:rsidR="001042C4" w:rsidRPr="00662481" w:rsidRDefault="009B0FE4">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b/>
                <w:bCs/>
                <w:sz w:val="24"/>
                <w:szCs w:val="24"/>
                <w:lang w:val="ky-KG" w:eastAsia="ru-RU"/>
              </w:rPr>
              <w:t>36 с.</w:t>
            </w:r>
          </w:p>
        </w:tc>
        <w:tc>
          <w:tcPr>
            <w:tcW w:w="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1E5BD9"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B66BF3" w14:textId="77777777" w:rsidR="001042C4" w:rsidRPr="00662481" w:rsidRDefault="009B0FE4">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r>
    </w:tbl>
    <w:p w14:paraId="42092170" w14:textId="77777777" w:rsidR="001042C4" w:rsidRPr="00662481" w:rsidRDefault="009B0FE4">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bookmarkStart w:id="34" w:name="_Hlk221203403"/>
      <w:r w:rsidRPr="00662481">
        <w:rPr>
          <w:rFonts w:ascii="Times New Roman" w:eastAsia="Times New Roman" w:hAnsi="Times New Roman" w:cs="Times New Roman"/>
          <w:color w:val="000000" w:themeColor="text1"/>
          <w:sz w:val="24"/>
          <w:szCs w:val="24"/>
          <w:lang w:val="ky-KG" w:eastAsia="ru-RU"/>
        </w:rPr>
        <w:t>Эскертүү:</w:t>
      </w:r>
    </w:p>
    <w:p w14:paraId="73548B4B" w14:textId="77777777" w:rsidR="001042C4" w:rsidRPr="00662481" w:rsidRDefault="009B0FE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D70B2A3" w14:textId="77777777" w:rsidR="001042C4" w:rsidRPr="00662481" w:rsidRDefault="009B0FE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3E3A7E" w14:textId="6E42F8CF" w:rsidR="001042C4" w:rsidRPr="00662481" w:rsidRDefault="009B0FE4" w:rsidP="00C11C3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1042C4" w:rsidRPr="00662481" w:rsidSect="009E4599">
          <w:footerReference w:type="default" r:id="rId9"/>
          <w:pgSz w:w="16838" w:h="11906" w:orient="landscape"/>
          <w:pgMar w:top="851" w:right="1134" w:bottom="709" w:left="1134" w:header="709" w:footer="709" w:gutter="0"/>
          <w:pgNumType w:start="1"/>
          <w:cols w:space="708"/>
          <w:docGrid w:linePitch="360"/>
        </w:sectPr>
      </w:pPr>
      <w:r w:rsidRPr="00662481">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bookmarkEnd w:id="34"/>
    </w:p>
    <w:p w14:paraId="31465A94" w14:textId="783D99D2" w:rsidR="00EC29F0" w:rsidRPr="0077301D" w:rsidRDefault="00EC29F0" w:rsidP="00C11C3F">
      <w:pPr>
        <w:shd w:val="clear" w:color="auto" w:fill="FFFFFF"/>
        <w:spacing w:after="0" w:line="240" w:lineRule="auto"/>
        <w:ind w:right="-1"/>
        <w:jc w:val="both"/>
        <w:rPr>
          <w:rStyle w:val="FontStyle74"/>
          <w:rFonts w:eastAsia="Calibri"/>
          <w:color w:val="000000" w:themeColor="text1"/>
          <w:sz w:val="28"/>
          <w:szCs w:val="28"/>
          <w:lang w:val="ky-KG"/>
        </w:rPr>
      </w:pPr>
    </w:p>
    <w:sectPr w:rsidR="00EC29F0" w:rsidRPr="007730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8C7B" w14:textId="77777777" w:rsidR="009B23C8" w:rsidRDefault="009B23C8">
      <w:pPr>
        <w:spacing w:line="240" w:lineRule="auto"/>
      </w:pPr>
      <w:r>
        <w:separator/>
      </w:r>
    </w:p>
  </w:endnote>
  <w:endnote w:type="continuationSeparator" w:id="0">
    <w:p w14:paraId="672B3561" w14:textId="77777777" w:rsidR="009B23C8" w:rsidRDefault="009B2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943576"/>
      <w:docPartObj>
        <w:docPartGallery w:val="Page Numbers (Bottom of Page)"/>
        <w:docPartUnique/>
      </w:docPartObj>
    </w:sdtPr>
    <w:sdtEndPr/>
    <w:sdtContent>
      <w:p w14:paraId="17F23FF1" w14:textId="336F6A2E" w:rsidR="009E4599" w:rsidRDefault="009E4599">
        <w:pPr>
          <w:pStyle w:val="af0"/>
          <w:jc w:val="right"/>
        </w:pPr>
        <w:r>
          <w:fldChar w:fldCharType="begin"/>
        </w:r>
        <w:r>
          <w:instrText>PAGE   \* MERGEFORMAT</w:instrText>
        </w:r>
        <w:r>
          <w:fldChar w:fldCharType="separate"/>
        </w:r>
        <w:r>
          <w:t>2</w:t>
        </w:r>
        <w:r>
          <w:fldChar w:fldCharType="end"/>
        </w:r>
      </w:p>
    </w:sdtContent>
  </w:sdt>
  <w:p w14:paraId="7AEF2871" w14:textId="77777777" w:rsidR="009E4599" w:rsidRDefault="009E459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6877"/>
      <w:docPartObj>
        <w:docPartGallery w:val="Page Numbers (Bottom of Page)"/>
        <w:docPartUnique/>
      </w:docPartObj>
    </w:sdtPr>
    <w:sdtEndPr/>
    <w:sdtContent>
      <w:p w14:paraId="47F6982E" w14:textId="77777777" w:rsidR="009E4599" w:rsidRDefault="009E4599">
        <w:pPr>
          <w:pStyle w:val="af0"/>
          <w:jc w:val="right"/>
        </w:pPr>
        <w:r>
          <w:fldChar w:fldCharType="begin"/>
        </w:r>
        <w:r>
          <w:instrText>PAGE   \* MERGEFORMAT</w:instrText>
        </w:r>
        <w:r>
          <w:fldChar w:fldCharType="separate"/>
        </w:r>
        <w:r>
          <w:t>2</w:t>
        </w:r>
        <w:r>
          <w:fldChar w:fldCharType="end"/>
        </w:r>
      </w:p>
    </w:sdtContent>
  </w:sdt>
  <w:p w14:paraId="5A38F905" w14:textId="77777777" w:rsidR="009E4599" w:rsidRDefault="009E459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CFD6" w14:textId="77777777" w:rsidR="009B23C8" w:rsidRDefault="009B23C8">
      <w:pPr>
        <w:spacing w:after="0"/>
      </w:pPr>
      <w:r>
        <w:separator/>
      </w:r>
    </w:p>
  </w:footnote>
  <w:footnote w:type="continuationSeparator" w:id="0">
    <w:p w14:paraId="6FA4FB73" w14:textId="77777777" w:rsidR="009B23C8" w:rsidRDefault="009B23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6C92"/>
    <w:multiLevelType w:val="hybridMultilevel"/>
    <w:tmpl w:val="B8C25D2C"/>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A942FE"/>
    <w:multiLevelType w:val="hybridMultilevel"/>
    <w:tmpl w:val="7B7CCA54"/>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792E8F"/>
    <w:multiLevelType w:val="hybridMultilevel"/>
    <w:tmpl w:val="D9427444"/>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1372F2"/>
    <w:multiLevelType w:val="hybridMultilevel"/>
    <w:tmpl w:val="FAAE9C9E"/>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B83286"/>
    <w:multiLevelType w:val="hybridMultilevel"/>
    <w:tmpl w:val="228CB8E6"/>
    <w:lvl w:ilvl="0" w:tplc="0419000F">
      <w:start w:val="1"/>
      <w:numFmt w:val="decimal"/>
      <w:lvlText w:val="%1."/>
      <w:lvlJc w:val="left"/>
      <w:pPr>
        <w:ind w:left="720" w:hanging="360"/>
      </w:pPr>
    </w:lvl>
    <w:lvl w:ilvl="1" w:tplc="F5AC831A">
      <w:start w:val="3"/>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D4922"/>
    <w:multiLevelType w:val="hybridMultilevel"/>
    <w:tmpl w:val="1C30B9BE"/>
    <w:lvl w:ilvl="0" w:tplc="4ED6C55C">
      <w:start w:val="1"/>
      <w:numFmt w:val="decimal"/>
      <w:lvlText w:val="%1."/>
      <w:lvlJc w:val="left"/>
      <w:pPr>
        <w:ind w:left="735" w:hanging="375"/>
      </w:pPr>
      <w:rPr>
        <w:rFonts w:hint="default"/>
        <w:color w:val="auto"/>
      </w:rPr>
    </w:lvl>
    <w:lvl w:ilvl="1" w:tplc="54D61A3C">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96CBB"/>
    <w:multiLevelType w:val="hybridMultilevel"/>
    <w:tmpl w:val="7930BEE8"/>
    <w:lvl w:ilvl="0" w:tplc="1C6CD0C2">
      <w:start w:val="1"/>
      <w:numFmt w:val="decimal"/>
      <w:suff w:val="space"/>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510DE0"/>
    <w:multiLevelType w:val="hybridMultilevel"/>
    <w:tmpl w:val="120478FE"/>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AC574C0"/>
    <w:multiLevelType w:val="multilevel"/>
    <w:tmpl w:val="2AC574C0"/>
    <w:lvl w:ilvl="0">
      <w:start w:val="2"/>
      <w:numFmt w:val="bullet"/>
      <w:lvlText w:val="-"/>
      <w:lvlJc w:val="left"/>
      <w:pPr>
        <w:ind w:left="636" w:hanging="360"/>
      </w:pPr>
      <w:rPr>
        <w:rFonts w:ascii="Times New Roman" w:eastAsia="Calibri" w:hAnsi="Times New Roman" w:cs="Times New Roman" w:hint="default"/>
      </w:rPr>
    </w:lvl>
    <w:lvl w:ilvl="1">
      <w:start w:val="1"/>
      <w:numFmt w:val="bullet"/>
      <w:lvlText w:val="o"/>
      <w:lvlJc w:val="left"/>
      <w:pPr>
        <w:ind w:left="1356" w:hanging="360"/>
      </w:pPr>
      <w:rPr>
        <w:rFonts w:ascii="Courier New" w:hAnsi="Courier New" w:cs="Courier New" w:hint="default"/>
      </w:rPr>
    </w:lvl>
    <w:lvl w:ilvl="2">
      <w:start w:val="1"/>
      <w:numFmt w:val="bullet"/>
      <w:lvlText w:val=""/>
      <w:lvlJc w:val="left"/>
      <w:pPr>
        <w:ind w:left="2076" w:hanging="360"/>
      </w:pPr>
      <w:rPr>
        <w:rFonts w:ascii="Wingdings" w:hAnsi="Wingdings" w:hint="default"/>
      </w:rPr>
    </w:lvl>
    <w:lvl w:ilvl="3">
      <w:start w:val="1"/>
      <w:numFmt w:val="bullet"/>
      <w:lvlText w:val=""/>
      <w:lvlJc w:val="left"/>
      <w:pPr>
        <w:ind w:left="2796" w:hanging="360"/>
      </w:pPr>
      <w:rPr>
        <w:rFonts w:ascii="Symbol" w:hAnsi="Symbol" w:hint="default"/>
      </w:rPr>
    </w:lvl>
    <w:lvl w:ilvl="4">
      <w:start w:val="1"/>
      <w:numFmt w:val="bullet"/>
      <w:lvlText w:val="o"/>
      <w:lvlJc w:val="left"/>
      <w:pPr>
        <w:ind w:left="3516" w:hanging="360"/>
      </w:pPr>
      <w:rPr>
        <w:rFonts w:ascii="Courier New" w:hAnsi="Courier New" w:cs="Courier New" w:hint="default"/>
      </w:rPr>
    </w:lvl>
    <w:lvl w:ilvl="5">
      <w:start w:val="1"/>
      <w:numFmt w:val="bullet"/>
      <w:lvlText w:val=""/>
      <w:lvlJc w:val="left"/>
      <w:pPr>
        <w:ind w:left="4236" w:hanging="360"/>
      </w:pPr>
      <w:rPr>
        <w:rFonts w:ascii="Wingdings" w:hAnsi="Wingdings" w:hint="default"/>
      </w:rPr>
    </w:lvl>
    <w:lvl w:ilvl="6">
      <w:start w:val="1"/>
      <w:numFmt w:val="bullet"/>
      <w:lvlText w:val=""/>
      <w:lvlJc w:val="left"/>
      <w:pPr>
        <w:ind w:left="4956" w:hanging="360"/>
      </w:pPr>
      <w:rPr>
        <w:rFonts w:ascii="Symbol" w:hAnsi="Symbol" w:hint="default"/>
      </w:rPr>
    </w:lvl>
    <w:lvl w:ilvl="7">
      <w:start w:val="1"/>
      <w:numFmt w:val="bullet"/>
      <w:lvlText w:val="o"/>
      <w:lvlJc w:val="left"/>
      <w:pPr>
        <w:ind w:left="5676" w:hanging="360"/>
      </w:pPr>
      <w:rPr>
        <w:rFonts w:ascii="Courier New" w:hAnsi="Courier New" w:cs="Courier New" w:hint="default"/>
      </w:rPr>
    </w:lvl>
    <w:lvl w:ilvl="8">
      <w:start w:val="1"/>
      <w:numFmt w:val="bullet"/>
      <w:lvlText w:val=""/>
      <w:lvlJc w:val="left"/>
      <w:pPr>
        <w:ind w:left="6396" w:hanging="360"/>
      </w:pPr>
      <w:rPr>
        <w:rFonts w:ascii="Wingdings" w:hAnsi="Wingdings" w:hint="default"/>
      </w:rPr>
    </w:lvl>
  </w:abstractNum>
  <w:abstractNum w:abstractNumId="10" w15:restartNumberingAfterBreak="0">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367AAE"/>
    <w:multiLevelType w:val="hybridMultilevel"/>
    <w:tmpl w:val="8FF66A1C"/>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9B7A1D"/>
    <w:multiLevelType w:val="hybridMultilevel"/>
    <w:tmpl w:val="E2E28F56"/>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040106"/>
    <w:multiLevelType w:val="hybridMultilevel"/>
    <w:tmpl w:val="C6647D68"/>
    <w:lvl w:ilvl="0" w:tplc="27509AEE">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ECC5980"/>
    <w:multiLevelType w:val="multilevel"/>
    <w:tmpl w:val="6ECC598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3E61C9B"/>
    <w:multiLevelType w:val="hybridMultilevel"/>
    <w:tmpl w:val="23389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642C51"/>
    <w:multiLevelType w:val="hybridMultilevel"/>
    <w:tmpl w:val="DBE47806"/>
    <w:lvl w:ilvl="0" w:tplc="27509AEE">
      <w:start w:val="1"/>
      <w:numFmt w:val="decimal"/>
      <w:lvlText w:val="%1."/>
      <w:lvlJc w:val="left"/>
      <w:pPr>
        <w:ind w:left="1443" w:hanging="37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5"/>
  </w:num>
  <w:num w:numId="2">
    <w:abstractNumId w:val="9"/>
  </w:num>
  <w:num w:numId="3">
    <w:abstractNumId w:val="7"/>
  </w:num>
  <w:num w:numId="4">
    <w:abstractNumId w:val="6"/>
  </w:num>
  <w:num w:numId="5">
    <w:abstractNumId w:val="10"/>
  </w:num>
  <w:num w:numId="6">
    <w:abstractNumId w:val="16"/>
  </w:num>
  <w:num w:numId="7">
    <w:abstractNumId w:val="5"/>
  </w:num>
  <w:num w:numId="8">
    <w:abstractNumId w:val="14"/>
  </w:num>
  <w:num w:numId="9">
    <w:abstractNumId w:val="11"/>
  </w:num>
  <w:num w:numId="10">
    <w:abstractNumId w:val="8"/>
  </w:num>
  <w:num w:numId="11">
    <w:abstractNumId w:val="1"/>
  </w:num>
  <w:num w:numId="12">
    <w:abstractNumId w:val="13"/>
  </w:num>
  <w:num w:numId="13">
    <w:abstractNumId w:val="17"/>
  </w:num>
  <w:num w:numId="14">
    <w:abstractNumId w:val="2"/>
  </w:num>
  <w:num w:numId="15">
    <w:abstractNumId w:val="3"/>
  </w:num>
  <w:num w:numId="16">
    <w:abstractNumId w:val="0"/>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96"/>
    <w:rsid w:val="00016788"/>
    <w:rsid w:val="000213FF"/>
    <w:rsid w:val="00025721"/>
    <w:rsid w:val="00036F39"/>
    <w:rsid w:val="000552D8"/>
    <w:rsid w:val="000606DE"/>
    <w:rsid w:val="00065936"/>
    <w:rsid w:val="000727CC"/>
    <w:rsid w:val="00080D68"/>
    <w:rsid w:val="000976E5"/>
    <w:rsid w:val="000B3616"/>
    <w:rsid w:val="000C7BFD"/>
    <w:rsid w:val="000D25A8"/>
    <w:rsid w:val="000D60A2"/>
    <w:rsid w:val="000F1259"/>
    <w:rsid w:val="001042C4"/>
    <w:rsid w:val="00110B64"/>
    <w:rsid w:val="00117582"/>
    <w:rsid w:val="00123D12"/>
    <w:rsid w:val="00125015"/>
    <w:rsid w:val="001317DF"/>
    <w:rsid w:val="001346BD"/>
    <w:rsid w:val="0015062E"/>
    <w:rsid w:val="00152B17"/>
    <w:rsid w:val="00155242"/>
    <w:rsid w:val="00156BB4"/>
    <w:rsid w:val="00160896"/>
    <w:rsid w:val="00162ED1"/>
    <w:rsid w:val="00196B48"/>
    <w:rsid w:val="001A26B5"/>
    <w:rsid w:val="001A314E"/>
    <w:rsid w:val="001B0022"/>
    <w:rsid w:val="001C2B71"/>
    <w:rsid w:val="001D09D2"/>
    <w:rsid w:val="001D718A"/>
    <w:rsid w:val="001E3861"/>
    <w:rsid w:val="001E6D7E"/>
    <w:rsid w:val="002118BD"/>
    <w:rsid w:val="00215308"/>
    <w:rsid w:val="00223675"/>
    <w:rsid w:val="00224DB3"/>
    <w:rsid w:val="00256388"/>
    <w:rsid w:val="00257715"/>
    <w:rsid w:val="002763D9"/>
    <w:rsid w:val="00276F8E"/>
    <w:rsid w:val="002A0501"/>
    <w:rsid w:val="002A0665"/>
    <w:rsid w:val="002A4974"/>
    <w:rsid w:val="002B25D6"/>
    <w:rsid w:val="002B5917"/>
    <w:rsid w:val="002C0F47"/>
    <w:rsid w:val="002C3DF1"/>
    <w:rsid w:val="002D01BE"/>
    <w:rsid w:val="002F19AE"/>
    <w:rsid w:val="002F316B"/>
    <w:rsid w:val="003035D8"/>
    <w:rsid w:val="003173DE"/>
    <w:rsid w:val="00324549"/>
    <w:rsid w:val="00332521"/>
    <w:rsid w:val="00345058"/>
    <w:rsid w:val="00371145"/>
    <w:rsid w:val="003A2313"/>
    <w:rsid w:val="003C06E9"/>
    <w:rsid w:val="003C7E2C"/>
    <w:rsid w:val="003D0618"/>
    <w:rsid w:val="003D61B8"/>
    <w:rsid w:val="003F2CAB"/>
    <w:rsid w:val="003F7C6E"/>
    <w:rsid w:val="0041262B"/>
    <w:rsid w:val="0041601E"/>
    <w:rsid w:val="004276A1"/>
    <w:rsid w:val="00437CD1"/>
    <w:rsid w:val="004409D9"/>
    <w:rsid w:val="00462567"/>
    <w:rsid w:val="00462DCA"/>
    <w:rsid w:val="004748F3"/>
    <w:rsid w:val="00490558"/>
    <w:rsid w:val="0049128A"/>
    <w:rsid w:val="00491D54"/>
    <w:rsid w:val="004A659E"/>
    <w:rsid w:val="004B02C7"/>
    <w:rsid w:val="004C0703"/>
    <w:rsid w:val="004C1263"/>
    <w:rsid w:val="004C6777"/>
    <w:rsid w:val="004D18AA"/>
    <w:rsid w:val="004E3041"/>
    <w:rsid w:val="004F26B3"/>
    <w:rsid w:val="00525FB4"/>
    <w:rsid w:val="00562628"/>
    <w:rsid w:val="0056434B"/>
    <w:rsid w:val="00583C89"/>
    <w:rsid w:val="00587148"/>
    <w:rsid w:val="00591DC0"/>
    <w:rsid w:val="00593632"/>
    <w:rsid w:val="0059449E"/>
    <w:rsid w:val="00594BD5"/>
    <w:rsid w:val="00595767"/>
    <w:rsid w:val="005B364F"/>
    <w:rsid w:val="005B556F"/>
    <w:rsid w:val="005F09BA"/>
    <w:rsid w:val="0060512E"/>
    <w:rsid w:val="00612625"/>
    <w:rsid w:val="00612901"/>
    <w:rsid w:val="00621A18"/>
    <w:rsid w:val="0062631E"/>
    <w:rsid w:val="00640AEB"/>
    <w:rsid w:val="00641032"/>
    <w:rsid w:val="00642301"/>
    <w:rsid w:val="00643774"/>
    <w:rsid w:val="006478FB"/>
    <w:rsid w:val="00653906"/>
    <w:rsid w:val="00653F08"/>
    <w:rsid w:val="00655F08"/>
    <w:rsid w:val="006560A7"/>
    <w:rsid w:val="00662481"/>
    <w:rsid w:val="00665CF7"/>
    <w:rsid w:val="00670B93"/>
    <w:rsid w:val="00681C45"/>
    <w:rsid w:val="00697DC3"/>
    <w:rsid w:val="006A701E"/>
    <w:rsid w:val="006B61A8"/>
    <w:rsid w:val="006D104A"/>
    <w:rsid w:val="006D4ECC"/>
    <w:rsid w:val="006F4B30"/>
    <w:rsid w:val="0070268D"/>
    <w:rsid w:val="0070721F"/>
    <w:rsid w:val="007103D2"/>
    <w:rsid w:val="00731AB2"/>
    <w:rsid w:val="00741DE8"/>
    <w:rsid w:val="00771698"/>
    <w:rsid w:val="0077301D"/>
    <w:rsid w:val="0078042F"/>
    <w:rsid w:val="00783DE1"/>
    <w:rsid w:val="00783E92"/>
    <w:rsid w:val="00792142"/>
    <w:rsid w:val="00794B2B"/>
    <w:rsid w:val="007B7E5D"/>
    <w:rsid w:val="007C12F8"/>
    <w:rsid w:val="007C3BEA"/>
    <w:rsid w:val="007C7058"/>
    <w:rsid w:val="007C7329"/>
    <w:rsid w:val="007E4EA6"/>
    <w:rsid w:val="007F6AAA"/>
    <w:rsid w:val="00807628"/>
    <w:rsid w:val="0083392F"/>
    <w:rsid w:val="00841E85"/>
    <w:rsid w:val="008433F3"/>
    <w:rsid w:val="00845539"/>
    <w:rsid w:val="00845714"/>
    <w:rsid w:val="008520DA"/>
    <w:rsid w:val="00861DF9"/>
    <w:rsid w:val="008643B0"/>
    <w:rsid w:val="00866CF8"/>
    <w:rsid w:val="00870E42"/>
    <w:rsid w:val="008719D4"/>
    <w:rsid w:val="00895BF9"/>
    <w:rsid w:val="008A39F1"/>
    <w:rsid w:val="008B46AD"/>
    <w:rsid w:val="008C3092"/>
    <w:rsid w:val="008C5E6D"/>
    <w:rsid w:val="008D70FE"/>
    <w:rsid w:val="008E01E4"/>
    <w:rsid w:val="008E581E"/>
    <w:rsid w:val="008F20B2"/>
    <w:rsid w:val="009050B7"/>
    <w:rsid w:val="00906B01"/>
    <w:rsid w:val="00914562"/>
    <w:rsid w:val="009638BA"/>
    <w:rsid w:val="009716DA"/>
    <w:rsid w:val="00976E49"/>
    <w:rsid w:val="00977A2C"/>
    <w:rsid w:val="0098376F"/>
    <w:rsid w:val="009A2E4A"/>
    <w:rsid w:val="009B0FE4"/>
    <w:rsid w:val="009B23C8"/>
    <w:rsid w:val="009C43FE"/>
    <w:rsid w:val="009C70AE"/>
    <w:rsid w:val="009D1721"/>
    <w:rsid w:val="009D397C"/>
    <w:rsid w:val="009D4158"/>
    <w:rsid w:val="009D4685"/>
    <w:rsid w:val="009E4599"/>
    <w:rsid w:val="009E6283"/>
    <w:rsid w:val="00A03FCD"/>
    <w:rsid w:val="00A06151"/>
    <w:rsid w:val="00A128DF"/>
    <w:rsid w:val="00A16FA8"/>
    <w:rsid w:val="00A33A10"/>
    <w:rsid w:val="00A37C17"/>
    <w:rsid w:val="00A45033"/>
    <w:rsid w:val="00A55BCA"/>
    <w:rsid w:val="00A623E5"/>
    <w:rsid w:val="00A65017"/>
    <w:rsid w:val="00A72338"/>
    <w:rsid w:val="00A7389E"/>
    <w:rsid w:val="00A748B5"/>
    <w:rsid w:val="00A816E7"/>
    <w:rsid w:val="00A830D1"/>
    <w:rsid w:val="00A83602"/>
    <w:rsid w:val="00A87558"/>
    <w:rsid w:val="00A914CB"/>
    <w:rsid w:val="00A93EF0"/>
    <w:rsid w:val="00AA12D1"/>
    <w:rsid w:val="00AA3EB3"/>
    <w:rsid w:val="00AC0F33"/>
    <w:rsid w:val="00AC4C55"/>
    <w:rsid w:val="00AE56C2"/>
    <w:rsid w:val="00AE6EFC"/>
    <w:rsid w:val="00AE7170"/>
    <w:rsid w:val="00B06353"/>
    <w:rsid w:val="00B37C08"/>
    <w:rsid w:val="00B6438C"/>
    <w:rsid w:val="00B722C3"/>
    <w:rsid w:val="00B95B87"/>
    <w:rsid w:val="00B96343"/>
    <w:rsid w:val="00BB7B32"/>
    <w:rsid w:val="00BC3049"/>
    <w:rsid w:val="00BC55EC"/>
    <w:rsid w:val="00BC6F7D"/>
    <w:rsid w:val="00BE2774"/>
    <w:rsid w:val="00BE6FE4"/>
    <w:rsid w:val="00BF5904"/>
    <w:rsid w:val="00BF623C"/>
    <w:rsid w:val="00C11C3F"/>
    <w:rsid w:val="00C23DE1"/>
    <w:rsid w:val="00C3690C"/>
    <w:rsid w:val="00C41F6B"/>
    <w:rsid w:val="00C65C45"/>
    <w:rsid w:val="00C664C0"/>
    <w:rsid w:val="00C736D5"/>
    <w:rsid w:val="00C83F00"/>
    <w:rsid w:val="00C938FE"/>
    <w:rsid w:val="00CC5827"/>
    <w:rsid w:val="00CE2D7C"/>
    <w:rsid w:val="00CF45D3"/>
    <w:rsid w:val="00D04316"/>
    <w:rsid w:val="00D1402B"/>
    <w:rsid w:val="00D24C82"/>
    <w:rsid w:val="00D33FE7"/>
    <w:rsid w:val="00D35AB8"/>
    <w:rsid w:val="00D42383"/>
    <w:rsid w:val="00D45106"/>
    <w:rsid w:val="00D47AFB"/>
    <w:rsid w:val="00D6365F"/>
    <w:rsid w:val="00D82231"/>
    <w:rsid w:val="00DB20E6"/>
    <w:rsid w:val="00DB284F"/>
    <w:rsid w:val="00DE098D"/>
    <w:rsid w:val="00DF213B"/>
    <w:rsid w:val="00E17898"/>
    <w:rsid w:val="00E2035F"/>
    <w:rsid w:val="00E30BB3"/>
    <w:rsid w:val="00E341AF"/>
    <w:rsid w:val="00E36631"/>
    <w:rsid w:val="00E559D6"/>
    <w:rsid w:val="00E607BF"/>
    <w:rsid w:val="00E656C0"/>
    <w:rsid w:val="00E771B7"/>
    <w:rsid w:val="00E91FF4"/>
    <w:rsid w:val="00E92074"/>
    <w:rsid w:val="00EC29F0"/>
    <w:rsid w:val="00EC2F30"/>
    <w:rsid w:val="00EF4E82"/>
    <w:rsid w:val="00EF4F5F"/>
    <w:rsid w:val="00F07D7A"/>
    <w:rsid w:val="00F2050A"/>
    <w:rsid w:val="00F2701B"/>
    <w:rsid w:val="00F333A6"/>
    <w:rsid w:val="00F455A7"/>
    <w:rsid w:val="00F5550F"/>
    <w:rsid w:val="00F73C7B"/>
    <w:rsid w:val="00F84E2B"/>
    <w:rsid w:val="00F911E3"/>
    <w:rsid w:val="00F912D2"/>
    <w:rsid w:val="00F913E9"/>
    <w:rsid w:val="00F91822"/>
    <w:rsid w:val="00FB69EC"/>
    <w:rsid w:val="00FC39FB"/>
    <w:rsid w:val="00FC4329"/>
    <w:rsid w:val="00FC689A"/>
    <w:rsid w:val="00FC6958"/>
    <w:rsid w:val="00FD4C15"/>
    <w:rsid w:val="00FE0EBF"/>
    <w:rsid w:val="00FF5207"/>
    <w:rsid w:val="00FF587A"/>
    <w:rsid w:val="05280A35"/>
    <w:rsid w:val="0DCE5837"/>
    <w:rsid w:val="214612FA"/>
    <w:rsid w:val="4472097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0F37"/>
  <w15:docId w15:val="{38588640-4F11-4560-A75F-2A710603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Indent"/>
    <w:basedOn w:val="a"/>
    <w:link w:val="a7"/>
    <w:qFormat/>
    <w:pPr>
      <w:spacing w:after="120" w:line="240" w:lineRule="auto"/>
      <w:ind w:left="283"/>
    </w:pPr>
    <w:rPr>
      <w:rFonts w:ascii="Times New Roman" w:eastAsia="Times New Roman" w:hAnsi="Times New Roman"/>
      <w:sz w:val="24"/>
      <w:szCs w:val="24"/>
    </w:rPr>
  </w:style>
  <w:style w:type="paragraph" w:styleId="a8">
    <w:name w:val="Normal (Web)"/>
    <w:basedOn w:val="a"/>
    <w:uiPriority w:val="99"/>
    <w:semiHidden/>
    <w:unhideWhenUsed/>
    <w:qFormat/>
    <w:rPr>
      <w:rFonts w:ascii="Times New Roman" w:hAnsi="Times New Roman" w:cs="Times New Roman"/>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Pr>
      <w:rFonts w:ascii="Calibri" w:eastAsia="Calibri" w:hAnsi="Calibri" w:cs="Times New Roman"/>
      <w:sz w:val="22"/>
      <w:szCs w:val="22"/>
      <w:lang w:eastAsia="en-US"/>
    </w:rPr>
  </w:style>
  <w:style w:type="character" w:customStyle="1" w:styleId="ab">
    <w:name w:val="Без интервала Знак"/>
    <w:link w:val="aa"/>
    <w:uiPriority w:val="1"/>
    <w:qFormat/>
    <w:rPr>
      <w:rFonts w:ascii="Calibri" w:eastAsia="Calibri" w:hAnsi="Calibri" w:cs="Times New Roman"/>
    </w:rPr>
  </w:style>
  <w:style w:type="paragraph" w:styleId="ac">
    <w:name w:val="List Paragraph"/>
    <w:basedOn w:val="a"/>
    <w:link w:val="ad"/>
    <w:uiPriority w:val="34"/>
    <w:qFormat/>
    <w:pPr>
      <w:ind w:left="720"/>
      <w:contextualSpacing/>
    </w:pPr>
  </w:style>
  <w:style w:type="character" w:customStyle="1" w:styleId="a7">
    <w:name w:val="Основной текст с отступом Знак"/>
    <w:basedOn w:val="a0"/>
    <w:link w:val="a6"/>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ad">
    <w:name w:val="Абзац списка Знак"/>
    <w:link w:val="ac"/>
    <w:uiPriority w:val="34"/>
    <w:qFormat/>
    <w:locked/>
    <w:rsid w:val="0070721F"/>
    <w:rPr>
      <w:sz w:val="22"/>
      <w:szCs w:val="22"/>
      <w:lang w:eastAsia="en-US"/>
    </w:rPr>
  </w:style>
  <w:style w:type="paragraph" w:styleId="ae">
    <w:name w:val="header"/>
    <w:basedOn w:val="a"/>
    <w:link w:val="af"/>
    <w:uiPriority w:val="99"/>
    <w:unhideWhenUsed/>
    <w:rsid w:val="009E459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E4599"/>
    <w:rPr>
      <w:sz w:val="22"/>
      <w:szCs w:val="22"/>
      <w:lang w:eastAsia="en-US"/>
    </w:rPr>
  </w:style>
  <w:style w:type="paragraph" w:styleId="af0">
    <w:name w:val="footer"/>
    <w:basedOn w:val="a"/>
    <w:link w:val="af1"/>
    <w:uiPriority w:val="99"/>
    <w:unhideWhenUsed/>
    <w:rsid w:val="009E459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E45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290605">
      <w:bodyDiv w:val="1"/>
      <w:marLeft w:val="0"/>
      <w:marRight w:val="0"/>
      <w:marTop w:val="0"/>
      <w:marBottom w:val="0"/>
      <w:divBdr>
        <w:top w:val="none" w:sz="0" w:space="0" w:color="auto"/>
        <w:left w:val="none" w:sz="0" w:space="0" w:color="auto"/>
        <w:bottom w:val="none" w:sz="0" w:space="0" w:color="auto"/>
        <w:right w:val="none" w:sz="0" w:space="0" w:color="auto"/>
      </w:divBdr>
      <w:divsChild>
        <w:div w:id="1842620917">
          <w:marLeft w:val="0"/>
          <w:marRight w:val="0"/>
          <w:marTop w:val="0"/>
          <w:marBottom w:val="0"/>
          <w:divBdr>
            <w:top w:val="none" w:sz="0" w:space="0" w:color="auto"/>
            <w:left w:val="none" w:sz="0" w:space="0" w:color="auto"/>
            <w:bottom w:val="none" w:sz="0" w:space="0" w:color="auto"/>
            <w:right w:val="none" w:sz="0" w:space="0" w:color="auto"/>
          </w:divBdr>
          <w:divsChild>
            <w:div w:id="1600916016">
              <w:marLeft w:val="0"/>
              <w:marRight w:val="0"/>
              <w:marTop w:val="0"/>
              <w:marBottom w:val="0"/>
              <w:divBdr>
                <w:top w:val="none" w:sz="0" w:space="0" w:color="auto"/>
                <w:left w:val="none" w:sz="0" w:space="0" w:color="auto"/>
                <w:bottom w:val="none" w:sz="0" w:space="0" w:color="auto"/>
                <w:right w:val="none" w:sz="0" w:space="0" w:color="auto"/>
              </w:divBdr>
              <w:divsChild>
                <w:div w:id="1659722317">
                  <w:marLeft w:val="0"/>
                  <w:marRight w:val="0"/>
                  <w:marTop w:val="0"/>
                  <w:marBottom w:val="0"/>
                  <w:divBdr>
                    <w:top w:val="none" w:sz="0" w:space="0" w:color="auto"/>
                    <w:left w:val="none" w:sz="0" w:space="0" w:color="auto"/>
                    <w:bottom w:val="none" w:sz="0" w:space="0" w:color="auto"/>
                    <w:right w:val="none" w:sz="0" w:space="0" w:color="auto"/>
                  </w:divBdr>
                  <w:divsChild>
                    <w:div w:id="1247886383">
                      <w:marLeft w:val="0"/>
                      <w:marRight w:val="0"/>
                      <w:marTop w:val="0"/>
                      <w:marBottom w:val="0"/>
                      <w:divBdr>
                        <w:top w:val="none" w:sz="0" w:space="0" w:color="auto"/>
                        <w:left w:val="none" w:sz="0" w:space="0" w:color="auto"/>
                        <w:bottom w:val="none" w:sz="0" w:space="0" w:color="auto"/>
                        <w:right w:val="none" w:sz="0" w:space="0" w:color="auto"/>
                      </w:divBdr>
                      <w:divsChild>
                        <w:div w:id="2028562218">
                          <w:marLeft w:val="0"/>
                          <w:marRight w:val="0"/>
                          <w:marTop w:val="0"/>
                          <w:marBottom w:val="0"/>
                          <w:divBdr>
                            <w:top w:val="none" w:sz="0" w:space="0" w:color="auto"/>
                            <w:left w:val="none" w:sz="0" w:space="0" w:color="auto"/>
                            <w:bottom w:val="none" w:sz="0" w:space="0" w:color="auto"/>
                            <w:right w:val="none" w:sz="0" w:space="0" w:color="auto"/>
                          </w:divBdr>
                          <w:divsChild>
                            <w:div w:id="1725134272">
                              <w:marLeft w:val="0"/>
                              <w:marRight w:val="0"/>
                              <w:marTop w:val="0"/>
                              <w:marBottom w:val="0"/>
                              <w:divBdr>
                                <w:top w:val="none" w:sz="0" w:space="0" w:color="auto"/>
                                <w:left w:val="none" w:sz="0" w:space="0" w:color="auto"/>
                                <w:bottom w:val="none" w:sz="0" w:space="0" w:color="auto"/>
                                <w:right w:val="none" w:sz="0" w:space="0" w:color="auto"/>
                              </w:divBdr>
                              <w:divsChild>
                                <w:div w:id="848253046">
                                  <w:marLeft w:val="0"/>
                                  <w:marRight w:val="0"/>
                                  <w:marTop w:val="0"/>
                                  <w:marBottom w:val="0"/>
                                  <w:divBdr>
                                    <w:top w:val="none" w:sz="0" w:space="0" w:color="auto"/>
                                    <w:left w:val="none" w:sz="0" w:space="0" w:color="auto"/>
                                    <w:bottom w:val="none" w:sz="0" w:space="0" w:color="auto"/>
                                    <w:right w:val="none" w:sz="0" w:space="0" w:color="auto"/>
                                  </w:divBdr>
                                  <w:divsChild>
                                    <w:div w:id="114954169">
                                      <w:marLeft w:val="0"/>
                                      <w:marRight w:val="0"/>
                                      <w:marTop w:val="0"/>
                                      <w:marBottom w:val="0"/>
                                      <w:divBdr>
                                        <w:top w:val="none" w:sz="0" w:space="0" w:color="auto"/>
                                        <w:left w:val="none" w:sz="0" w:space="0" w:color="auto"/>
                                        <w:bottom w:val="none" w:sz="0" w:space="0" w:color="auto"/>
                                        <w:right w:val="none" w:sz="0" w:space="0" w:color="auto"/>
                                      </w:divBdr>
                                      <w:divsChild>
                                        <w:div w:id="1109592288">
                                          <w:marLeft w:val="0"/>
                                          <w:marRight w:val="0"/>
                                          <w:marTop w:val="0"/>
                                          <w:marBottom w:val="0"/>
                                          <w:divBdr>
                                            <w:top w:val="none" w:sz="0" w:space="0" w:color="auto"/>
                                            <w:left w:val="none" w:sz="0" w:space="0" w:color="auto"/>
                                            <w:bottom w:val="none" w:sz="0" w:space="0" w:color="auto"/>
                                            <w:right w:val="none" w:sz="0" w:space="0" w:color="auto"/>
                                          </w:divBdr>
                                          <w:divsChild>
                                            <w:div w:id="1939019692">
                                              <w:marLeft w:val="0"/>
                                              <w:marRight w:val="0"/>
                                              <w:marTop w:val="0"/>
                                              <w:marBottom w:val="0"/>
                                              <w:divBdr>
                                                <w:top w:val="none" w:sz="0" w:space="0" w:color="auto"/>
                                                <w:left w:val="none" w:sz="0" w:space="0" w:color="auto"/>
                                                <w:bottom w:val="none" w:sz="0" w:space="0" w:color="auto"/>
                                                <w:right w:val="none" w:sz="0" w:space="0" w:color="auto"/>
                                              </w:divBdr>
                                              <w:divsChild>
                                                <w:div w:id="1311865964">
                                                  <w:marLeft w:val="0"/>
                                                  <w:marRight w:val="0"/>
                                                  <w:marTop w:val="0"/>
                                                  <w:marBottom w:val="0"/>
                                                  <w:divBdr>
                                                    <w:top w:val="none" w:sz="0" w:space="0" w:color="auto"/>
                                                    <w:left w:val="none" w:sz="0" w:space="0" w:color="auto"/>
                                                    <w:bottom w:val="none" w:sz="0" w:space="0" w:color="auto"/>
                                                    <w:right w:val="none" w:sz="0" w:space="0" w:color="auto"/>
                                                  </w:divBdr>
                                                  <w:divsChild>
                                                    <w:div w:id="1517187532">
                                                      <w:marLeft w:val="0"/>
                                                      <w:marRight w:val="0"/>
                                                      <w:marTop w:val="0"/>
                                                      <w:marBottom w:val="0"/>
                                                      <w:divBdr>
                                                        <w:top w:val="none" w:sz="0" w:space="0" w:color="auto"/>
                                                        <w:left w:val="none" w:sz="0" w:space="0" w:color="auto"/>
                                                        <w:bottom w:val="none" w:sz="0" w:space="0" w:color="auto"/>
                                                        <w:right w:val="none" w:sz="0" w:space="0" w:color="auto"/>
                                                      </w:divBdr>
                                                      <w:divsChild>
                                                        <w:div w:id="476261605">
                                                          <w:marLeft w:val="0"/>
                                                          <w:marRight w:val="0"/>
                                                          <w:marTop w:val="0"/>
                                                          <w:marBottom w:val="0"/>
                                                          <w:divBdr>
                                                            <w:top w:val="none" w:sz="0" w:space="0" w:color="auto"/>
                                                            <w:left w:val="none" w:sz="0" w:space="0" w:color="auto"/>
                                                            <w:bottom w:val="none" w:sz="0" w:space="0" w:color="auto"/>
                                                            <w:right w:val="none" w:sz="0" w:space="0" w:color="auto"/>
                                                          </w:divBdr>
                                                          <w:divsChild>
                                                            <w:div w:id="9967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3891834">
      <w:bodyDiv w:val="1"/>
      <w:marLeft w:val="0"/>
      <w:marRight w:val="0"/>
      <w:marTop w:val="0"/>
      <w:marBottom w:val="0"/>
      <w:divBdr>
        <w:top w:val="none" w:sz="0" w:space="0" w:color="auto"/>
        <w:left w:val="none" w:sz="0" w:space="0" w:color="auto"/>
        <w:bottom w:val="none" w:sz="0" w:space="0" w:color="auto"/>
        <w:right w:val="none" w:sz="0" w:space="0" w:color="auto"/>
      </w:divBdr>
      <w:divsChild>
        <w:div w:id="1578125112">
          <w:marLeft w:val="0"/>
          <w:marRight w:val="0"/>
          <w:marTop w:val="0"/>
          <w:marBottom w:val="0"/>
          <w:divBdr>
            <w:top w:val="none" w:sz="0" w:space="0" w:color="auto"/>
            <w:left w:val="none" w:sz="0" w:space="0" w:color="auto"/>
            <w:bottom w:val="none" w:sz="0" w:space="0" w:color="auto"/>
            <w:right w:val="none" w:sz="0" w:space="0" w:color="auto"/>
          </w:divBdr>
          <w:divsChild>
            <w:div w:id="93673814">
              <w:marLeft w:val="0"/>
              <w:marRight w:val="0"/>
              <w:marTop w:val="0"/>
              <w:marBottom w:val="0"/>
              <w:divBdr>
                <w:top w:val="none" w:sz="0" w:space="0" w:color="auto"/>
                <w:left w:val="none" w:sz="0" w:space="0" w:color="auto"/>
                <w:bottom w:val="none" w:sz="0" w:space="0" w:color="auto"/>
                <w:right w:val="none" w:sz="0" w:space="0" w:color="auto"/>
              </w:divBdr>
              <w:divsChild>
                <w:div w:id="1128471087">
                  <w:marLeft w:val="0"/>
                  <w:marRight w:val="0"/>
                  <w:marTop w:val="0"/>
                  <w:marBottom w:val="0"/>
                  <w:divBdr>
                    <w:top w:val="none" w:sz="0" w:space="0" w:color="auto"/>
                    <w:left w:val="none" w:sz="0" w:space="0" w:color="auto"/>
                    <w:bottom w:val="none" w:sz="0" w:space="0" w:color="auto"/>
                    <w:right w:val="none" w:sz="0" w:space="0" w:color="auto"/>
                  </w:divBdr>
                  <w:divsChild>
                    <w:div w:id="820850146">
                      <w:marLeft w:val="0"/>
                      <w:marRight w:val="0"/>
                      <w:marTop w:val="0"/>
                      <w:marBottom w:val="0"/>
                      <w:divBdr>
                        <w:top w:val="none" w:sz="0" w:space="0" w:color="auto"/>
                        <w:left w:val="none" w:sz="0" w:space="0" w:color="auto"/>
                        <w:bottom w:val="none" w:sz="0" w:space="0" w:color="auto"/>
                        <w:right w:val="none" w:sz="0" w:space="0" w:color="auto"/>
                      </w:divBdr>
                      <w:divsChild>
                        <w:div w:id="1453086400">
                          <w:marLeft w:val="0"/>
                          <w:marRight w:val="0"/>
                          <w:marTop w:val="0"/>
                          <w:marBottom w:val="0"/>
                          <w:divBdr>
                            <w:top w:val="none" w:sz="0" w:space="0" w:color="auto"/>
                            <w:left w:val="none" w:sz="0" w:space="0" w:color="auto"/>
                            <w:bottom w:val="none" w:sz="0" w:space="0" w:color="auto"/>
                            <w:right w:val="none" w:sz="0" w:space="0" w:color="auto"/>
                          </w:divBdr>
                          <w:divsChild>
                            <w:div w:id="1818186490">
                              <w:marLeft w:val="0"/>
                              <w:marRight w:val="0"/>
                              <w:marTop w:val="0"/>
                              <w:marBottom w:val="0"/>
                              <w:divBdr>
                                <w:top w:val="none" w:sz="0" w:space="0" w:color="auto"/>
                                <w:left w:val="none" w:sz="0" w:space="0" w:color="auto"/>
                                <w:bottom w:val="none" w:sz="0" w:space="0" w:color="auto"/>
                                <w:right w:val="none" w:sz="0" w:space="0" w:color="auto"/>
                              </w:divBdr>
                              <w:divsChild>
                                <w:div w:id="1838350919">
                                  <w:marLeft w:val="0"/>
                                  <w:marRight w:val="0"/>
                                  <w:marTop w:val="0"/>
                                  <w:marBottom w:val="0"/>
                                  <w:divBdr>
                                    <w:top w:val="none" w:sz="0" w:space="0" w:color="auto"/>
                                    <w:left w:val="none" w:sz="0" w:space="0" w:color="auto"/>
                                    <w:bottom w:val="none" w:sz="0" w:space="0" w:color="auto"/>
                                    <w:right w:val="none" w:sz="0" w:space="0" w:color="auto"/>
                                  </w:divBdr>
                                  <w:divsChild>
                                    <w:div w:id="717123408">
                                      <w:marLeft w:val="0"/>
                                      <w:marRight w:val="0"/>
                                      <w:marTop w:val="0"/>
                                      <w:marBottom w:val="0"/>
                                      <w:divBdr>
                                        <w:top w:val="none" w:sz="0" w:space="0" w:color="auto"/>
                                        <w:left w:val="none" w:sz="0" w:space="0" w:color="auto"/>
                                        <w:bottom w:val="none" w:sz="0" w:space="0" w:color="auto"/>
                                        <w:right w:val="none" w:sz="0" w:space="0" w:color="auto"/>
                                      </w:divBdr>
                                      <w:divsChild>
                                        <w:div w:id="1688632750">
                                          <w:marLeft w:val="0"/>
                                          <w:marRight w:val="0"/>
                                          <w:marTop w:val="0"/>
                                          <w:marBottom w:val="0"/>
                                          <w:divBdr>
                                            <w:top w:val="none" w:sz="0" w:space="0" w:color="auto"/>
                                            <w:left w:val="none" w:sz="0" w:space="0" w:color="auto"/>
                                            <w:bottom w:val="none" w:sz="0" w:space="0" w:color="auto"/>
                                            <w:right w:val="none" w:sz="0" w:space="0" w:color="auto"/>
                                          </w:divBdr>
                                          <w:divsChild>
                                            <w:div w:id="381827242">
                                              <w:marLeft w:val="0"/>
                                              <w:marRight w:val="0"/>
                                              <w:marTop w:val="0"/>
                                              <w:marBottom w:val="0"/>
                                              <w:divBdr>
                                                <w:top w:val="none" w:sz="0" w:space="0" w:color="auto"/>
                                                <w:left w:val="none" w:sz="0" w:space="0" w:color="auto"/>
                                                <w:bottom w:val="none" w:sz="0" w:space="0" w:color="auto"/>
                                                <w:right w:val="none" w:sz="0" w:space="0" w:color="auto"/>
                                              </w:divBdr>
                                              <w:divsChild>
                                                <w:div w:id="973483952">
                                                  <w:marLeft w:val="0"/>
                                                  <w:marRight w:val="0"/>
                                                  <w:marTop w:val="0"/>
                                                  <w:marBottom w:val="0"/>
                                                  <w:divBdr>
                                                    <w:top w:val="none" w:sz="0" w:space="0" w:color="auto"/>
                                                    <w:left w:val="none" w:sz="0" w:space="0" w:color="auto"/>
                                                    <w:bottom w:val="none" w:sz="0" w:space="0" w:color="auto"/>
                                                    <w:right w:val="none" w:sz="0" w:space="0" w:color="auto"/>
                                                  </w:divBdr>
                                                  <w:divsChild>
                                                    <w:div w:id="1709601788">
                                                      <w:marLeft w:val="0"/>
                                                      <w:marRight w:val="0"/>
                                                      <w:marTop w:val="0"/>
                                                      <w:marBottom w:val="0"/>
                                                      <w:divBdr>
                                                        <w:top w:val="none" w:sz="0" w:space="0" w:color="auto"/>
                                                        <w:left w:val="none" w:sz="0" w:space="0" w:color="auto"/>
                                                        <w:bottom w:val="none" w:sz="0" w:space="0" w:color="auto"/>
                                                        <w:right w:val="none" w:sz="0" w:space="0" w:color="auto"/>
                                                      </w:divBdr>
                                                      <w:divsChild>
                                                        <w:div w:id="1048409469">
                                                          <w:marLeft w:val="0"/>
                                                          <w:marRight w:val="0"/>
                                                          <w:marTop w:val="0"/>
                                                          <w:marBottom w:val="0"/>
                                                          <w:divBdr>
                                                            <w:top w:val="none" w:sz="0" w:space="0" w:color="auto"/>
                                                            <w:left w:val="none" w:sz="0" w:space="0" w:color="auto"/>
                                                            <w:bottom w:val="none" w:sz="0" w:space="0" w:color="auto"/>
                                                            <w:right w:val="none" w:sz="0" w:space="0" w:color="auto"/>
                                                          </w:divBdr>
                                                          <w:divsChild>
                                                            <w:div w:id="47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A3CCC-96B4-4C98-8CB6-D4F7EC31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32</Pages>
  <Words>7613</Words>
  <Characters>43400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Ороспаков</dc:creator>
  <cp:lastModifiedBy>User</cp:lastModifiedBy>
  <cp:revision>49</cp:revision>
  <cp:lastPrinted>2026-03-05T10:32:00Z</cp:lastPrinted>
  <dcterms:created xsi:type="dcterms:W3CDTF">2024-11-04T09:52:00Z</dcterms:created>
  <dcterms:modified xsi:type="dcterms:W3CDTF">2026-03-10T05:54:00Z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97BCB57DD1B1471E8664AB1B3A414D30_13</vt:lpwstr>
  </property>
</Properties>
</file>