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138C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90791419"/>
      <w:r>
        <w:rPr>
          <w:rFonts w:ascii="Times New Roman" w:eastAsia="Times New Roman" w:hAnsi="Times New Roman" w:cs="Times New Roman"/>
          <w:b/>
          <w:sz w:val="24"/>
          <w:szCs w:val="24"/>
        </w:rPr>
        <w:t>МИНИСТЕРСТВО ОБРАЗОВАНИЯ И НАУКИ КЫРГЫЗСКОЙ РЕСПУБЛИКИ</w:t>
      </w:r>
    </w:p>
    <w:p w14:paraId="00000002" w14:textId="77777777" w:rsidR="005138CE" w:rsidRDefault="00513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3" w14:textId="77777777" w:rsidR="005138C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ПРОЕКТ ОБРАЗОВАНИЕ ДЛЯ БУДУЩЕГО</w:t>
      </w:r>
    </w:p>
    <w:p w14:paraId="00000004" w14:textId="77777777" w:rsidR="005138CE" w:rsidRDefault="00513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5" w14:textId="7EB5A32F" w:rsidR="005138CE" w:rsidRDefault="00000000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ТЕХНИЧЕСКОЕ ЗАДАНИЕ № </w:t>
      </w:r>
      <w:r w:rsidR="00E14127" w:rsidRPr="00E14127">
        <w:rPr>
          <w:rFonts w:ascii="Times New Roman" w:eastAsia="Times New Roman" w:hAnsi="Times New Roman" w:cs="Times New Roman"/>
          <w:b/>
          <w:sz w:val="24"/>
          <w:szCs w:val="24"/>
        </w:rPr>
        <w:t>KG-MES KR-CS-IC-2021-4/6</w:t>
      </w:r>
    </w:p>
    <w:bookmarkEnd w:id="0"/>
    <w:p w14:paraId="03A7CB30" w14:textId="77777777" w:rsidR="00E739BF" w:rsidRDefault="00E739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 w:rsidRPr="00E739BF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Консультант по разработке обучающих материалов для внедрения </w:t>
      </w:r>
      <w:proofErr w:type="spellStart"/>
      <w:r w:rsidRPr="00E739BF">
        <w:rPr>
          <w:rFonts w:ascii="Times New Roman" w:eastAsia="Times New Roman" w:hAnsi="Times New Roman" w:cs="Times New Roman"/>
          <w:b/>
          <w:sz w:val="24"/>
          <w:szCs w:val="24"/>
        </w:rPr>
        <w:t>критериального</w:t>
      </w:r>
      <w:proofErr w:type="spellEnd"/>
      <w:r w:rsidRPr="00E739BF">
        <w:rPr>
          <w:rFonts w:ascii="Times New Roman" w:eastAsia="Times New Roman" w:hAnsi="Times New Roman" w:cs="Times New Roman"/>
          <w:b/>
          <w:sz w:val="24"/>
          <w:szCs w:val="24"/>
        </w:rPr>
        <w:t xml:space="preserve"> оценивания в начальной школе (модуль, руководства для учителей, для методистов) и обучению учителей</w:t>
      </w:r>
    </w:p>
    <w:p w14:paraId="00000007" w14:textId="0AC35BDC" w:rsidR="005138C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09" w14:textId="6819075F" w:rsidR="005138CE" w:rsidRPr="00685FA0" w:rsidRDefault="00000000" w:rsidP="00685FA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190791492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Введение </w:t>
      </w:r>
    </w:p>
    <w:p w14:paraId="0000000A" w14:textId="77777777" w:rsidR="005138C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В 2018 году Президент Кыргызской Республики утвердил Национальную Стратегию развития Кыргызской Республики на 2018–2040 годы. Основная ее цель – создать возможности для развития человеческого капитала, в том числе посредством образования и создания высокопродуктивных качественных рабочих мест, особенно в стратегических секторах. Первый этап реализации данной стратегии прописан в «Программе развития КР на 2018-22 годы», где установлены приоритеты для сектора образования: (i) повысить качество образования; (ii) повысить эффективность системы образования с точки зрения обучения навыкам, необходимым современной экономике; (iii) обеспечить школы современными учебно-методическими материалами и инновационными технологиями, (iv) повысить профессиональную квалификацию учителей. Последующие этапы развития прописаны в «Национальной стратегии развития сектора образования до 2030 года», в котором предусмотрены следующие приоритеты: (i) расширить доступ к дошкольному образованию и повысить качество соответствующих услуг; (ii) развить профессиональный потенциал учителей, чтобы они могли более эффективно обучать учащихся навыкам, включая междисциплинарные навыки (например, цифровая грамотность), и внедрить гибкую, доступную и недорогую систему непрерывного повышения квалификации; (iii) улучшить доступность и обеспечить использование цифровых учебно-методических материалов в школах; (iv) укрепить систему оценивания: дети должны проходить формативное оценивание; при проведении итогового оценивания необходимо исходить из компетенций, на развитие которых направлена учебная программа; для выявления и устранения недостатков системы необходимо проводить оценку результатов обучения на основе выборок.  </w:t>
      </w:r>
    </w:p>
    <w:p w14:paraId="0000000B" w14:textId="77777777" w:rsidR="005138C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0000000C" w14:textId="77777777" w:rsidR="005138CE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 и описание проекта</w:t>
      </w:r>
    </w:p>
    <w:p w14:paraId="0000000D" w14:textId="77777777" w:rsidR="005138C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Цель проекта – оказание содействия в достижении целей Национальной стратегии развития Кыргызской Республики на 2018–2040 годы в секторе образования за счет расширения доступа к дошкольному образованию и повышения качества образования (например, стимулировав изучение компетенций высшего порядка, включая социально-эмоциональные навыки). Это позволит создать основу для адаптивного обучения, благодаря которому учащиеся приобретают навыки, необходимые для того, чтобы стать успешным современным работником. Помимо этого, в задачи проекта входит улучшение учебного процесса за счет использования цифровых материалов. Проект также старается улучшить измерение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когнитивных и не когнитивных навыков и укрепить все три типа оценивания, изложенные в Программе развития образования КР на 2021-2040 гг.</w:t>
      </w:r>
    </w:p>
    <w:p w14:paraId="0000000E" w14:textId="77777777" w:rsidR="005138CE" w:rsidRDefault="005138C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5138C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Подкомпонент 1.4: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Улучшение системы измерения результатов учебного процесса.</w:t>
      </w:r>
    </w:p>
    <w:p w14:paraId="00000010" w14:textId="77777777" w:rsidR="005138C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подкомпонента –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не-когнитивных навыков (с разбивкой по гендерной принадлежности).</w:t>
      </w:r>
    </w:p>
    <w:bookmarkEnd w:id="1"/>
    <w:p w14:paraId="00000011" w14:textId="77777777" w:rsidR="005138CE" w:rsidRDefault="005138C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5138C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190791538"/>
      <w:r>
        <w:rPr>
          <w:rFonts w:ascii="Times New Roman" w:eastAsia="Times New Roman" w:hAnsi="Times New Roman" w:cs="Times New Roman"/>
          <w:b/>
          <w:sz w:val="24"/>
          <w:szCs w:val="24"/>
        </w:rPr>
        <w:t>III. Основные цели задания</w:t>
      </w:r>
    </w:p>
    <w:p w14:paraId="0289E466" w14:textId="659754A9" w:rsidR="001F5F27" w:rsidRPr="00FD46F8" w:rsidRDefault="00000000">
      <w:pPr>
        <w:tabs>
          <w:tab w:val="left" w:pos="330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данного технического задания </w:t>
      </w:r>
      <w:r w:rsidR="0083203E">
        <w:rPr>
          <w:rFonts w:ascii="Times New Roman" w:eastAsia="Times New Roman" w:hAnsi="Times New Roman" w:cs="Times New Roman"/>
          <w:sz w:val="24"/>
          <w:szCs w:val="24"/>
        </w:rPr>
        <w:t xml:space="preserve">Национальный Консультант </w:t>
      </w:r>
      <w:r>
        <w:rPr>
          <w:rFonts w:ascii="Times New Roman" w:eastAsia="Times New Roman" w:hAnsi="Times New Roman" w:cs="Times New Roman"/>
          <w:sz w:val="24"/>
          <w:szCs w:val="24"/>
        </w:rPr>
        <w:t>окажет содействие</w:t>
      </w:r>
      <w:r w:rsidR="0083203E">
        <w:rPr>
          <w:rFonts w:ascii="Times New Roman" w:eastAsia="Times New Roman" w:hAnsi="Times New Roman" w:cs="Times New Roman"/>
          <w:sz w:val="24"/>
          <w:szCs w:val="24"/>
        </w:rPr>
        <w:t xml:space="preserve"> Координатору </w:t>
      </w:r>
      <w:r w:rsidR="007034BD">
        <w:rPr>
          <w:rFonts w:ascii="Times New Roman" w:eastAsia="Times New Roman" w:hAnsi="Times New Roman" w:cs="Times New Roman"/>
          <w:sz w:val="24"/>
          <w:szCs w:val="24"/>
        </w:rPr>
        <w:t xml:space="preserve">по оцениванию 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93917" w:rsidRPr="00FD46F8">
        <w:rPr>
          <w:rFonts w:ascii="Times New Roman" w:eastAsia="Times New Roman" w:hAnsi="Times New Roman" w:cs="Times New Roman"/>
          <w:sz w:val="24"/>
          <w:szCs w:val="24"/>
        </w:rPr>
        <w:t xml:space="preserve"> финализации материалов</w:t>
      </w:r>
      <w:r w:rsidR="00293D63" w:rsidRPr="00FD4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3917" w:rsidRPr="00FD46F8">
        <w:rPr>
          <w:rFonts w:ascii="Times New Roman" w:eastAsia="Times New Roman" w:hAnsi="Times New Roman" w:cs="Times New Roman"/>
          <w:sz w:val="24"/>
          <w:szCs w:val="24"/>
        </w:rPr>
        <w:t>пилотирования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>:</w:t>
      </w:r>
    </w:p>
    <w:bookmarkEnd w:id="2"/>
    <w:p w14:paraId="7A56ED76" w14:textId="4B8E4C2A" w:rsidR="0083203E" w:rsidRPr="00FD46F8" w:rsidRDefault="0083203E" w:rsidP="001F5F27">
      <w:pPr>
        <w:pStyle w:val="a5"/>
        <w:numPr>
          <w:ilvl w:val="0"/>
          <w:numId w:val="13"/>
        </w:numPr>
        <w:tabs>
          <w:tab w:val="left" w:pos="330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D46F8">
        <w:rPr>
          <w:rFonts w:ascii="Times New Roman" w:eastAsia="Times New Roman" w:hAnsi="Times New Roman" w:cs="Times New Roman"/>
          <w:sz w:val="24"/>
          <w:szCs w:val="24"/>
        </w:rPr>
        <w:t>обу</w:t>
      </w:r>
      <w:proofErr w:type="spellEnd"/>
      <w:r w:rsidR="00E739BF"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>ч</w:t>
      </w:r>
      <w:proofErr w:type="spellStart"/>
      <w:r w:rsidRPr="00FD46F8">
        <w:rPr>
          <w:rFonts w:ascii="Times New Roman" w:eastAsia="Times New Roman" w:hAnsi="Times New Roman" w:cs="Times New Roman"/>
          <w:sz w:val="24"/>
          <w:szCs w:val="24"/>
        </w:rPr>
        <w:t>ающего</w:t>
      </w:r>
      <w:proofErr w:type="spellEnd"/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модуля по использованию критериального оценивания в начальной школе для поддержки учителей, методистов и преподавателей педагогических ВУЗов и СПУЗов в освоении и внедрении критериального оценивания в учебный процесс. </w:t>
      </w:r>
    </w:p>
    <w:p w14:paraId="577D8FE0" w14:textId="1CF59E5C" w:rsidR="001F5F27" w:rsidRPr="00FD46F8" w:rsidRDefault="001F5F27" w:rsidP="001F5F2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руководств</w:t>
      </w:r>
      <w:r w:rsidR="00793917"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учителей и методистов по критериальному оцениванию </w:t>
      </w:r>
    </w:p>
    <w:p w14:paraId="51E85122" w14:textId="586D2F70" w:rsidR="001F5F27" w:rsidRPr="00FD46F8" w:rsidRDefault="001F5F27" w:rsidP="001F5F27">
      <w:pPr>
        <w:pStyle w:val="a5"/>
        <w:numPr>
          <w:ilvl w:val="0"/>
          <w:numId w:val="13"/>
        </w:numPr>
        <w:tabs>
          <w:tab w:val="left" w:pos="330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руководств</w:t>
      </w:r>
      <w:r w:rsidR="00793917" w:rsidRPr="00FD46F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для родителей по поддержки учащихся в процессе внедрения критериального оценивания в школе.</w:t>
      </w:r>
    </w:p>
    <w:p w14:paraId="00000017" w14:textId="788B491D" w:rsidR="005138CE" w:rsidRPr="00FD46F8" w:rsidRDefault="001F5F27" w:rsidP="00685FA0">
      <w:pPr>
        <w:pStyle w:val="a5"/>
        <w:numPr>
          <w:ilvl w:val="0"/>
          <w:numId w:val="13"/>
        </w:numPr>
        <w:tabs>
          <w:tab w:val="left" w:pos="330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разработк</w:t>
      </w:r>
      <w:r w:rsidR="00793917" w:rsidRPr="00FD46F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сценария и содержания онлайн курсов по критериальному оцениванию. </w:t>
      </w:r>
    </w:p>
    <w:p w14:paraId="6CB35721" w14:textId="38F03B58" w:rsidR="001F5F27" w:rsidRPr="00FD46F8" w:rsidRDefault="00000000" w:rsidP="00685FA0">
      <w:pPr>
        <w:spacing w:after="0"/>
        <w:jc w:val="both"/>
        <w:rPr>
          <w:rFonts w:ascii="Times New Roman" w:eastAsia="Times New Roman" w:hAnsi="Times New Roman" w:cs="Times New Roman"/>
          <w:strike/>
          <w:sz w:val="24"/>
          <w:szCs w:val="24"/>
          <w:lang w:val="ky-KG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Консультант будет способствовать </w:t>
      </w:r>
      <w:r w:rsidR="00793917" w:rsidRPr="00FD46F8">
        <w:rPr>
          <w:rFonts w:ascii="Times New Roman" w:eastAsia="Times New Roman" w:hAnsi="Times New Roman" w:cs="Times New Roman"/>
          <w:sz w:val="24"/>
          <w:szCs w:val="24"/>
        </w:rPr>
        <w:t xml:space="preserve">наращивании 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потенциала </w:t>
      </w:r>
      <w:r w:rsidR="00793917" w:rsidRPr="00FD46F8">
        <w:rPr>
          <w:rFonts w:ascii="Times New Roman" w:eastAsia="Times New Roman" w:hAnsi="Times New Roman" w:cs="Times New Roman"/>
          <w:sz w:val="24"/>
          <w:szCs w:val="24"/>
        </w:rPr>
        <w:t xml:space="preserve">учителей начальных классов для обеспечения успешного внедрения </w:t>
      </w:r>
      <w:r w:rsidR="007E55C5" w:rsidRPr="00FD46F8">
        <w:rPr>
          <w:rFonts w:ascii="Times New Roman" w:eastAsia="Times New Roman" w:hAnsi="Times New Roman" w:cs="Times New Roman"/>
          <w:sz w:val="24"/>
          <w:szCs w:val="24"/>
        </w:rPr>
        <w:t xml:space="preserve">методологии </w:t>
      </w:r>
      <w:proofErr w:type="spellStart"/>
      <w:r w:rsidR="007E55C5" w:rsidRPr="00FD46F8">
        <w:rPr>
          <w:rFonts w:ascii="Times New Roman" w:eastAsia="Times New Roman" w:hAnsi="Times New Roman" w:cs="Times New Roman"/>
          <w:sz w:val="24"/>
          <w:szCs w:val="24"/>
        </w:rPr>
        <w:t>критериального</w:t>
      </w:r>
      <w:proofErr w:type="spellEnd"/>
      <w:r w:rsidR="007E55C5" w:rsidRPr="00FD46F8">
        <w:rPr>
          <w:rFonts w:ascii="Times New Roman" w:eastAsia="Times New Roman" w:hAnsi="Times New Roman" w:cs="Times New Roman"/>
          <w:sz w:val="24"/>
          <w:szCs w:val="24"/>
        </w:rPr>
        <w:t xml:space="preserve"> оценивания </w:t>
      </w:r>
      <w:r w:rsidR="00793917" w:rsidRPr="00FD46F8">
        <w:rPr>
          <w:rFonts w:ascii="Times New Roman" w:eastAsia="Times New Roman" w:hAnsi="Times New Roman" w:cs="Times New Roman"/>
          <w:sz w:val="24"/>
          <w:szCs w:val="24"/>
        </w:rPr>
        <w:t>согласно установленному протоколу</w:t>
      </w:r>
    </w:p>
    <w:p w14:paraId="00000019" w14:textId="39BEC7F9" w:rsidR="005138CE" w:rsidRPr="00FD46F8" w:rsidRDefault="00000000">
      <w:pPr>
        <w:tabs>
          <w:tab w:val="left" w:pos="330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Институционализация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 нового подхода в оценивании 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продолжится через 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включение критериального оценивания в концепцию по оцениванию, а также в обновленные </w:t>
      </w:r>
      <w:r w:rsidR="00685FA0" w:rsidRPr="00FD46F8">
        <w:rPr>
          <w:rFonts w:ascii="Times New Roman" w:eastAsia="Times New Roman" w:hAnsi="Times New Roman" w:cs="Times New Roman"/>
          <w:sz w:val="24"/>
          <w:szCs w:val="24"/>
        </w:rPr>
        <w:t>предметные стандарты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и в программы подготовки и повышения квалификации педагогов.  </w:t>
      </w:r>
    </w:p>
    <w:p w14:paraId="0000001A" w14:textId="77777777" w:rsidR="005138CE" w:rsidRPr="00FD46F8" w:rsidRDefault="005138CE">
      <w:p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5138CE" w:rsidRPr="00FD46F8" w:rsidRDefault="00000000">
      <w:pPr>
        <w:tabs>
          <w:tab w:val="left" w:pos="330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b/>
          <w:sz w:val="24"/>
          <w:szCs w:val="24"/>
        </w:rPr>
        <w:t>IV. Объем и содержание работы</w:t>
      </w:r>
    </w:p>
    <w:p w14:paraId="0000001C" w14:textId="77777777" w:rsidR="005138CE" w:rsidRPr="00FD46F8" w:rsidRDefault="00000000">
      <w:pPr>
        <w:spacing w:before="60" w:after="6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Для обеспечения достижения этих целей ожидается, что Консультант выполнит следующее:</w:t>
      </w:r>
    </w:p>
    <w:p w14:paraId="0000001D" w14:textId="4EA5349C" w:rsidR="005138CE" w:rsidRPr="00FD46F8" w:rsidRDefault="00000000">
      <w:pPr>
        <w:numPr>
          <w:ilvl w:val="0"/>
          <w:numId w:val="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Совместно с 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>Координатором</w:t>
      </w:r>
      <w:r w:rsidR="007034BD" w:rsidRPr="00FD46F8">
        <w:rPr>
          <w:rFonts w:ascii="Times New Roman" w:eastAsia="Times New Roman" w:hAnsi="Times New Roman" w:cs="Times New Roman"/>
          <w:sz w:val="24"/>
          <w:szCs w:val="24"/>
        </w:rPr>
        <w:t xml:space="preserve"> по оцениванию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>разработает детальный план на весь период задания;</w:t>
      </w:r>
    </w:p>
    <w:p w14:paraId="2613B7C5" w14:textId="7D183995" w:rsidR="00E14127" w:rsidRPr="00FD46F8" w:rsidRDefault="00E14127" w:rsidP="0041361A">
      <w:pPr>
        <w:pStyle w:val="a5"/>
        <w:numPr>
          <w:ilvl w:val="0"/>
          <w:numId w:val="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Проведет мониторинг пилот</w:t>
      </w:r>
      <w:r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>и</w:t>
      </w:r>
      <w:proofErr w:type="spellStart"/>
      <w:r w:rsidRPr="00FD46F8">
        <w:rPr>
          <w:rFonts w:ascii="Times New Roman" w:eastAsia="Times New Roman" w:hAnsi="Times New Roman" w:cs="Times New Roman"/>
          <w:sz w:val="24"/>
          <w:szCs w:val="24"/>
        </w:rPr>
        <w:t>рования</w:t>
      </w:r>
      <w:proofErr w:type="spellEnd"/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в целевых школах и по итогам предоставит свои рекомендации по анализу результатов внедрения и внесению корректив в обучающие материалы по </w:t>
      </w:r>
      <w:proofErr w:type="spellStart"/>
      <w:r w:rsidRPr="00FD46F8">
        <w:rPr>
          <w:rFonts w:ascii="Times New Roman" w:eastAsia="Times New Roman" w:hAnsi="Times New Roman" w:cs="Times New Roman"/>
          <w:sz w:val="24"/>
          <w:szCs w:val="24"/>
        </w:rPr>
        <w:t>критериальному</w:t>
      </w:r>
      <w:proofErr w:type="spellEnd"/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оцениванию (тренинговые модули и руководства);  </w:t>
      </w:r>
    </w:p>
    <w:p w14:paraId="5D7DC0B4" w14:textId="69A953D6" w:rsidR="00E14127" w:rsidRPr="00FD46F8" w:rsidRDefault="00E14127" w:rsidP="0041361A">
      <w:pPr>
        <w:numPr>
          <w:ilvl w:val="0"/>
          <w:numId w:val="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3D63" w:rsidRPr="00FD46F8">
        <w:rPr>
          <w:rFonts w:ascii="Times New Roman" w:eastAsia="Times New Roman" w:hAnsi="Times New Roman" w:cs="Times New Roman"/>
          <w:sz w:val="24"/>
          <w:szCs w:val="24"/>
        </w:rPr>
        <w:t xml:space="preserve">Окажет содействие в организации 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>мероприяти</w:t>
      </w:r>
      <w:r w:rsidR="00293D63" w:rsidRPr="00FD46F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по проведению обсуждения результатов проведенной пилотной оценки, анализа и дальнейшего внедрения;</w:t>
      </w:r>
    </w:p>
    <w:p w14:paraId="67FCD5D4" w14:textId="33FD1712" w:rsidR="001F5F27" w:rsidRPr="00FD46F8" w:rsidRDefault="001F5F27" w:rsidP="0041361A">
      <w:pPr>
        <w:numPr>
          <w:ilvl w:val="0"/>
          <w:numId w:val="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93D63" w:rsidRPr="00FD46F8">
        <w:rPr>
          <w:rFonts w:ascii="Times New Roman" w:eastAsia="Times New Roman" w:hAnsi="Times New Roman" w:cs="Times New Roman"/>
          <w:sz w:val="24"/>
          <w:szCs w:val="24"/>
        </w:rPr>
        <w:t xml:space="preserve">одготовит </w:t>
      </w:r>
      <w:r w:rsidR="00CF7478" w:rsidRPr="00FD46F8">
        <w:rPr>
          <w:rFonts w:ascii="Times New Roman" w:eastAsia="Times New Roman" w:hAnsi="Times New Roman" w:cs="Times New Roman"/>
          <w:sz w:val="24"/>
          <w:szCs w:val="24"/>
        </w:rPr>
        <w:t>онлайн версию всех</w:t>
      </w:r>
      <w:r w:rsidR="007E55C5"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A313AF"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>материалов</w:t>
      </w:r>
      <w:r w:rsidR="00CF7478"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, прошедших пилотирование, для передачи РИПКиППР с целью </w:t>
      </w:r>
      <w:r w:rsidR="004515CC"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>создания</w:t>
      </w:r>
      <w:r w:rsidR="00A313AF"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C05826"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>дистанционного курса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000001E" w14:textId="69A41103" w:rsidR="005138CE" w:rsidRPr="00FD46F8" w:rsidRDefault="00000000" w:rsidP="007034BD">
      <w:pPr>
        <w:pStyle w:val="a5"/>
        <w:numPr>
          <w:ilvl w:val="0"/>
          <w:numId w:val="1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Руководство по внедрению критериального оценивани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в начальной школе для учителей: </w:t>
      </w:r>
    </w:p>
    <w:p w14:paraId="0000001F" w14:textId="1C8D1A83" w:rsidR="005138CE" w:rsidRPr="00FD46F8" w:rsidRDefault="007034BD" w:rsidP="00293D63">
      <w:pPr>
        <w:spacing w:after="0" w:line="276" w:lineRule="auto"/>
        <w:ind w:left="720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подробное описание критериального оценивания </w:t>
      </w:r>
    </w:p>
    <w:p w14:paraId="00000020" w14:textId="3FF1A2A4" w:rsidR="005138CE" w:rsidRPr="00FD46F8" w:rsidRDefault="007034BD" w:rsidP="00293D63">
      <w:pPr>
        <w:spacing w:after="0" w:line="276" w:lineRule="auto"/>
        <w:ind w:left="720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- описание шагов по внедрению критериального оценивания в свой предмет</w:t>
      </w:r>
    </w:p>
    <w:p w14:paraId="00000021" w14:textId="7C443067" w:rsidR="005138CE" w:rsidRPr="00FD46F8" w:rsidRDefault="007034BD" w:rsidP="00293D63">
      <w:pPr>
        <w:spacing w:after="0" w:line="276" w:lineRule="auto"/>
        <w:ind w:left="720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lastRenderedPageBreak/>
        <w:t>- образцы критериев оценивания с объяснениями</w:t>
      </w:r>
    </w:p>
    <w:p w14:paraId="00000022" w14:textId="65FDE7BB" w:rsidR="005138CE" w:rsidRPr="00FD46F8" w:rsidRDefault="007034BD" w:rsidP="007034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советы по адаптации критериев под разные задачи и уровни учащихся</w:t>
      </w:r>
    </w:p>
    <w:p w14:paraId="12400CE5" w14:textId="77777777" w:rsidR="001F5F27" w:rsidRPr="00FD46F8" w:rsidRDefault="001F5F27" w:rsidP="007034BD">
      <w:pPr>
        <w:pStyle w:val="a5"/>
        <w:numPr>
          <w:ilvl w:val="0"/>
          <w:numId w:val="1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Руководство для родителей: </w:t>
      </w:r>
    </w:p>
    <w:p w14:paraId="3E3B658A" w14:textId="6E081CCF" w:rsidR="001F5F27" w:rsidRPr="00FD46F8" w:rsidRDefault="007034BD" w:rsidP="007034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F5F27"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подробное описание критериального оценивания </w:t>
      </w:r>
    </w:p>
    <w:p w14:paraId="01756BA5" w14:textId="77777777" w:rsidR="007034BD" w:rsidRPr="00FD46F8" w:rsidRDefault="007034BD" w:rsidP="007034B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F5F27"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подробное описание роли родителей в поддержке учащихся при внедрении </w:t>
      </w: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07B32964" w14:textId="2DC6310F" w:rsidR="001F5F27" w:rsidRPr="00FD46F8" w:rsidRDefault="007034BD" w:rsidP="007034B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1F5F27"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критериального оценивания</w:t>
      </w:r>
    </w:p>
    <w:p w14:paraId="7F479506" w14:textId="0CED2A98" w:rsidR="001F5F27" w:rsidRPr="00FD46F8" w:rsidRDefault="007034BD" w:rsidP="007034B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F5F27" w:rsidRPr="00FD4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инструкции по организации работы вне класса и дома </w:t>
      </w:r>
    </w:p>
    <w:p w14:paraId="45BB06AF" w14:textId="517819BA" w:rsidR="007034BD" w:rsidRPr="00FD46F8" w:rsidRDefault="007034BD" w:rsidP="007034BD">
      <w:pPr>
        <w:pStyle w:val="a5"/>
        <w:numPr>
          <w:ilvl w:val="0"/>
          <w:numId w:val="1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Обучающего модуля:</w:t>
      </w:r>
    </w:p>
    <w:p w14:paraId="32FC4B61" w14:textId="3F25EB20" w:rsidR="007034BD" w:rsidRPr="00FD46F8" w:rsidRDefault="007034BD" w:rsidP="007034BD">
      <w:pPr>
        <w:spacing w:after="0" w:line="276" w:lineRule="auto"/>
        <w:ind w:left="720" w:right="14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- тренинговый модуль для мастер тренеров</w:t>
      </w:r>
    </w:p>
    <w:p w14:paraId="13E49FFB" w14:textId="760269A4" w:rsidR="007034BD" w:rsidRPr="00FD46F8" w:rsidRDefault="007034BD" w:rsidP="007034BD">
      <w:pPr>
        <w:spacing w:after="0" w:line="276" w:lineRule="auto"/>
        <w:ind w:left="720" w:right="14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- тренинговый модуль для учителей начальных классов</w:t>
      </w:r>
    </w:p>
    <w:p w14:paraId="7A24D628" w14:textId="536592E2" w:rsidR="007034BD" w:rsidRPr="00FD46F8" w:rsidRDefault="007034BD" w:rsidP="007034BD">
      <w:pPr>
        <w:spacing w:after="0" w:line="276" w:lineRule="auto"/>
        <w:ind w:left="720" w:right="14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- тренинговый модуль для преподавателей педагогических колледжей, </w:t>
      </w:r>
    </w:p>
    <w:p w14:paraId="04BA518A" w14:textId="1F117662" w:rsidR="001F5F27" w:rsidRPr="00FD46F8" w:rsidRDefault="007034BD" w:rsidP="00685FA0">
      <w:pPr>
        <w:spacing w:after="0" w:line="276" w:lineRule="auto"/>
        <w:ind w:left="720" w:right="141" w:firstLine="720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РИПКиППР, методистов региональных центров образования.</w:t>
      </w:r>
    </w:p>
    <w:p w14:paraId="77F8A053" w14:textId="78455D96" w:rsidR="001F5F27" w:rsidRPr="00FD46F8" w:rsidRDefault="00A21946" w:rsidP="0041361A">
      <w:pPr>
        <w:numPr>
          <w:ilvl w:val="0"/>
          <w:numId w:val="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Предоставит онлайн вариант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 сценари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 и содержани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7E55C5" w:rsidRPr="00FD46F8">
        <w:rPr>
          <w:rFonts w:ascii="Times New Roman" w:eastAsia="Times New Roman" w:hAnsi="Times New Roman" w:cs="Times New Roman"/>
          <w:sz w:val="24"/>
          <w:szCs w:val="24"/>
        </w:rPr>
        <w:t xml:space="preserve">дистанционного 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>курс</w:t>
      </w:r>
      <w:r w:rsidR="007E55C5" w:rsidRPr="00FD46F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proofErr w:type="spellStart"/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>критериальному</w:t>
      </w:r>
      <w:proofErr w:type="spellEnd"/>
      <w:r w:rsidR="001F5F27" w:rsidRPr="00FD46F8">
        <w:rPr>
          <w:rFonts w:ascii="Times New Roman" w:eastAsia="Times New Roman" w:hAnsi="Times New Roman" w:cs="Times New Roman"/>
          <w:sz w:val="24"/>
          <w:szCs w:val="24"/>
        </w:rPr>
        <w:t xml:space="preserve"> оцениванию </w:t>
      </w:r>
    </w:p>
    <w:p w14:paraId="4898C8E7" w14:textId="0D97A5A8" w:rsidR="001F5F27" w:rsidRPr="00FD46F8" w:rsidRDefault="001F5F27" w:rsidP="001F5F27">
      <w:pPr>
        <w:pStyle w:val="a5"/>
        <w:numPr>
          <w:ilvl w:val="0"/>
          <w:numId w:val="14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подробное описание содержание курса</w:t>
      </w:r>
    </w:p>
    <w:p w14:paraId="0AA35DAC" w14:textId="77777777" w:rsidR="001F5F27" w:rsidRPr="00FD46F8" w:rsidRDefault="001F5F27" w:rsidP="001F5F27">
      <w:pPr>
        <w:pStyle w:val="a5"/>
        <w:numPr>
          <w:ilvl w:val="0"/>
          <w:numId w:val="14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>содержание презентаций</w:t>
      </w:r>
    </w:p>
    <w:p w14:paraId="00000028" w14:textId="4356BE3F" w:rsidR="005138CE" w:rsidRPr="00FD46F8" w:rsidRDefault="001F5F27" w:rsidP="00685FA0">
      <w:pPr>
        <w:pStyle w:val="a5"/>
        <w:numPr>
          <w:ilvl w:val="0"/>
          <w:numId w:val="14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тестовые задания для оценивания усвоения материала учителями </w:t>
      </w:r>
    </w:p>
    <w:p w14:paraId="3306BF69" w14:textId="0B553596" w:rsidR="007034BD" w:rsidRPr="00FD46F8" w:rsidRDefault="007034BD" w:rsidP="0041361A">
      <w:pPr>
        <w:numPr>
          <w:ilvl w:val="0"/>
          <w:numId w:val="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Разработает раздел по </w:t>
      </w:r>
      <w:proofErr w:type="spellStart"/>
      <w:r w:rsidRPr="00FD46F8">
        <w:rPr>
          <w:rFonts w:ascii="Times New Roman" w:eastAsia="Times New Roman" w:hAnsi="Times New Roman" w:cs="Times New Roman"/>
          <w:sz w:val="24"/>
          <w:szCs w:val="24"/>
        </w:rPr>
        <w:t>критериальному</w:t>
      </w:r>
      <w:proofErr w:type="spellEnd"/>
      <w:r w:rsidRPr="00FD46F8">
        <w:rPr>
          <w:rFonts w:ascii="Times New Roman" w:eastAsia="Times New Roman" w:hAnsi="Times New Roman" w:cs="Times New Roman"/>
          <w:sz w:val="24"/>
          <w:szCs w:val="24"/>
        </w:rPr>
        <w:t xml:space="preserve"> оцениванию для включения его в Концепцию по оцениванию. </w:t>
      </w:r>
    </w:p>
    <w:p w14:paraId="770B3DB5" w14:textId="1824396F" w:rsidR="0041361A" w:rsidRPr="0041361A" w:rsidRDefault="0041361A" w:rsidP="0041361A">
      <w:pPr>
        <w:numPr>
          <w:ilvl w:val="0"/>
          <w:numId w:val="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FD46F8">
        <w:rPr>
          <w:rFonts w:ascii="Times New Roman" w:eastAsia="Times New Roman" w:hAnsi="Times New Roman" w:cs="Times New Roman"/>
          <w:sz w:val="24"/>
          <w:szCs w:val="24"/>
          <w:lang w:val="ky-KG"/>
        </w:rPr>
        <w:t>Обучит тренеров и преподавателей педагогических колледжей, РИПКиППР</w:t>
      </w:r>
      <w:r w:rsidRPr="0041361A">
        <w:rPr>
          <w:rFonts w:ascii="Times New Roman" w:eastAsia="Times New Roman" w:hAnsi="Times New Roman" w:cs="Times New Roman"/>
          <w:sz w:val="24"/>
          <w:szCs w:val="24"/>
          <w:lang w:val="ky-KG"/>
        </w:rPr>
        <w:t>, методистов региональных центров образования</w:t>
      </w:r>
    </w:p>
    <w:p w14:paraId="00000034" w14:textId="77777777" w:rsidR="005138CE" w:rsidRDefault="00000000" w:rsidP="0041361A">
      <w:pPr>
        <w:numPr>
          <w:ilvl w:val="0"/>
          <w:numId w:val="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Будет предоставлять требуемую отчетность в сроки, указанные в контракте, и обеспечит предоставление всех разработанных материалов в бумажном и цифровом формате по мере реализации мероприятий. </w:t>
      </w:r>
    </w:p>
    <w:p w14:paraId="00000037" w14:textId="77777777" w:rsidR="005138CE" w:rsidRPr="00E14127" w:rsidRDefault="005138CE">
      <w:p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</w:p>
    <w:p w14:paraId="0000003C" w14:textId="77777777" w:rsidR="005138C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V.      Сроки выполнения задания</w:t>
      </w:r>
    </w:p>
    <w:p w14:paraId="0000003D" w14:textId="6CEF13F7" w:rsidR="005138CE" w:rsidRDefault="00000000">
      <w:p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Планируемая продолжительность задания по разработке руководства, обучающих материалов составляет </w:t>
      </w:r>
      <w:r w:rsidR="00685FA0">
        <w:rPr>
          <w:rFonts w:ascii="Times New Roman" w:eastAsia="Times New Roman" w:hAnsi="Times New Roman" w:cs="Times New Roman"/>
          <w:sz w:val="24"/>
          <w:szCs w:val="24"/>
          <w:lang w:val="ky-KG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4127">
        <w:rPr>
          <w:rFonts w:ascii="Times New Roman" w:eastAsia="Times New Roman" w:hAnsi="Times New Roman" w:cs="Times New Roman"/>
          <w:sz w:val="24"/>
          <w:szCs w:val="24"/>
          <w:lang w:val="ky-KG"/>
        </w:rPr>
        <w:t>месяцев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2D29B847" w14:textId="77777777" w:rsidR="00E14127" w:rsidRDefault="00E14127" w:rsidP="00685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14:paraId="6B65E962" w14:textId="5FA7385A" w:rsidR="00E14127" w:rsidRPr="00E14127" w:rsidRDefault="00E14127" w:rsidP="00E141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412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</w:t>
      </w:r>
      <w:r w:rsidRPr="00E141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141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E141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и график представления отчетов</w:t>
      </w:r>
    </w:p>
    <w:p w14:paraId="19C15B71" w14:textId="7ED921D4" w:rsidR="00A313AF" w:rsidRPr="00BC2E1A" w:rsidRDefault="00A21946" w:rsidP="00E141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</w:t>
      </w:r>
      <w:r w:rsidR="00E14127" w:rsidRPr="00E14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4127"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будет </w:t>
      </w:r>
      <w:r w:rsidR="00E14127" w:rsidRPr="00E14127">
        <w:rPr>
          <w:rFonts w:ascii="Times New Roman" w:hAnsi="Times New Roman" w:cs="Times New Roman"/>
          <w:sz w:val="24"/>
          <w:szCs w:val="24"/>
          <w:lang w:eastAsia="ru-RU"/>
        </w:rPr>
        <w:t>подотчетен Координатору по оцениванию и в</w:t>
      </w:r>
      <w:r w:rsidR="00E14127" w:rsidRPr="00E14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задачами данного задания </w:t>
      </w:r>
      <w:r w:rsidR="00E14127"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представит </w:t>
      </w:r>
      <w:r w:rsidR="00685FA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4</w:t>
      </w:r>
      <w:r w:rsidR="00E14127"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отчета за период действия контракта. </w:t>
      </w:r>
      <w:r w:rsidR="00E14127" w:rsidRPr="00E14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 вариант с подписью должен быть отправлен на электронную почту Координатора по оцениванию. </w:t>
      </w:r>
    </w:p>
    <w:p w14:paraId="79321DD4" w14:textId="5AD0DD29" w:rsidR="00E14127" w:rsidRPr="00E14127" w:rsidRDefault="00E14127" w:rsidP="00E141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>Составление отчетов</w:t>
      </w:r>
    </w:p>
    <w:p w14:paraId="12AF3D36" w14:textId="77777777" w:rsidR="00E14127" w:rsidRPr="00E14127" w:rsidRDefault="00E14127" w:rsidP="00E141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В соответствии с задачами данного задания </w:t>
      </w:r>
      <w:r w:rsidRPr="00E14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координатор 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представит 3 отчета за период действия контракта:</w:t>
      </w:r>
    </w:p>
    <w:p w14:paraId="67CC095F" w14:textId="77777777" w:rsidR="00E14127" w:rsidRPr="00E14127" w:rsidRDefault="00E14127" w:rsidP="00E141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>Начальный отчет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– должен быть представлен спустя 1 месяц после подписания Контракта и должен включать:</w:t>
      </w:r>
    </w:p>
    <w:p w14:paraId="0122F041" w14:textId="77777777" w:rsidR="00E14127" w:rsidRDefault="00E14127" w:rsidP="00E14127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Детальный план работы на весь период задания с описанием цели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и сроков выполнения;</w:t>
      </w:r>
    </w:p>
    <w:p w14:paraId="543264AA" w14:textId="7B84D592" w:rsidR="00E14127" w:rsidRPr="00E14127" w:rsidRDefault="00E14127" w:rsidP="00E14127">
      <w:pPr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Отчет по мониторингу проведенного пилотирования в 40 школах страны;  </w:t>
      </w:r>
    </w:p>
    <w:p w14:paraId="2C4CB9A8" w14:textId="1A19A3CE" w:rsidR="00E14127" w:rsidRPr="00E14127" w:rsidRDefault="00E14127" w:rsidP="00E14127">
      <w:pPr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lastRenderedPageBreak/>
        <w:t>Обобщенный а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нализ 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р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екомендаци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й и предложений по внедрению критериального оценивания по итогам обсуждений; 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</w:p>
    <w:p w14:paraId="77627188" w14:textId="1F343D05" w:rsidR="00E14127" w:rsidRPr="00E14127" w:rsidRDefault="00E14127" w:rsidP="00E141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Промежуточный отчет 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№1 </w:t>
      </w:r>
      <w:r w:rsidRPr="00E14127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– 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должен быть представлен в конце </w:t>
      </w:r>
      <w:r w:rsidR="00685FA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4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-го месяца выполнения задания и должен включать:</w:t>
      </w:r>
    </w:p>
    <w:p w14:paraId="793C4958" w14:textId="77777777" w:rsidR="00E14127" w:rsidRPr="00E14127" w:rsidRDefault="00E14127" w:rsidP="00E14127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Руководство по внедрению критериального оценивания в начальной школе для учителей: </w:t>
      </w:r>
    </w:p>
    <w:p w14:paraId="18D6A0A5" w14:textId="77777777" w:rsidR="00E14127" w:rsidRPr="00E14127" w:rsidRDefault="00E14127" w:rsidP="00E14127">
      <w:pPr>
        <w:spacing w:after="0" w:line="276" w:lineRule="auto"/>
        <w:ind w:left="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- подробное описание критериального оценивания </w:t>
      </w:r>
    </w:p>
    <w:p w14:paraId="7CDD8E2A" w14:textId="77777777" w:rsidR="00E14127" w:rsidRPr="00E14127" w:rsidRDefault="00E14127" w:rsidP="00E14127">
      <w:pPr>
        <w:spacing w:after="0" w:line="276" w:lineRule="auto"/>
        <w:ind w:left="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 описание шагов по внедрению критериального оценивания в свой предмет</w:t>
      </w:r>
    </w:p>
    <w:p w14:paraId="5AA3D240" w14:textId="77777777" w:rsidR="00E14127" w:rsidRPr="00E14127" w:rsidRDefault="00E14127" w:rsidP="00E14127">
      <w:pPr>
        <w:spacing w:after="0" w:line="276" w:lineRule="auto"/>
        <w:ind w:left="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 образцы критериев оценивания с объяснениями</w:t>
      </w:r>
    </w:p>
    <w:p w14:paraId="59C5B7CA" w14:textId="77777777" w:rsidR="00E14127" w:rsidRPr="00E14127" w:rsidRDefault="00E14127" w:rsidP="00E14127">
      <w:pPr>
        <w:spacing w:after="0" w:line="276" w:lineRule="auto"/>
        <w:ind w:left="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 советы по адаптации критериев под разные задачи и уровни учащихся</w:t>
      </w:r>
    </w:p>
    <w:p w14:paraId="1128B8B9" w14:textId="77777777" w:rsidR="00E14127" w:rsidRPr="00E14127" w:rsidRDefault="00E14127" w:rsidP="00E14127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Руководство для родителей: </w:t>
      </w:r>
    </w:p>
    <w:p w14:paraId="624339BE" w14:textId="77777777" w:rsidR="00E14127" w:rsidRPr="00E14127" w:rsidRDefault="00E14127" w:rsidP="00E14127">
      <w:pPr>
        <w:spacing w:after="0" w:line="276" w:lineRule="auto"/>
        <w:ind w:left="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- подробное описание критериального оценивания </w:t>
      </w:r>
    </w:p>
    <w:p w14:paraId="480B1221" w14:textId="77777777" w:rsidR="00E14127" w:rsidRPr="00E14127" w:rsidRDefault="00E14127" w:rsidP="00E14127">
      <w:pPr>
        <w:spacing w:after="0" w:line="276" w:lineRule="auto"/>
        <w:ind w:left="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- подробное описание роли родителей в поддержке учащихся при внедрении   </w:t>
      </w:r>
    </w:p>
    <w:p w14:paraId="6BC3493D" w14:textId="77777777" w:rsidR="00E14127" w:rsidRPr="00E14127" w:rsidRDefault="00E14127" w:rsidP="00E14127">
      <w:pPr>
        <w:spacing w:after="0" w:line="276" w:lineRule="auto"/>
        <w:ind w:left="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 критериального оценивания</w:t>
      </w:r>
    </w:p>
    <w:p w14:paraId="39D52AB7" w14:textId="77777777" w:rsidR="00E14127" w:rsidRDefault="00E14127" w:rsidP="00E14127">
      <w:pPr>
        <w:spacing w:after="0" w:line="276" w:lineRule="auto"/>
        <w:ind w:left="4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 инструкции по организации работы вне класса и дома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.</w:t>
      </w:r>
    </w:p>
    <w:p w14:paraId="53F867F5" w14:textId="022DDA04" w:rsidR="00E14127" w:rsidRDefault="00E14127" w:rsidP="00E141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Промежуточный отчет 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№2 </w:t>
      </w:r>
      <w:r w:rsidRPr="00E14127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– 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должен быть представлен в конце </w:t>
      </w:r>
      <w:r w:rsidR="00685FA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-го месяца выполнения задания и должен включать:</w:t>
      </w:r>
    </w:p>
    <w:p w14:paraId="694A9DA9" w14:textId="5D5B8E6B" w:rsidR="00E14127" w:rsidRPr="00E14127" w:rsidRDefault="00E14127" w:rsidP="00E14127">
      <w:pPr>
        <w:pStyle w:val="a5"/>
        <w:numPr>
          <w:ilvl w:val="0"/>
          <w:numId w:val="16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proofErr w:type="spellStart"/>
      <w:r w:rsidRPr="00E14127">
        <w:rPr>
          <w:rFonts w:ascii="Times New Roman" w:eastAsia="Times New Roman" w:hAnsi="Times New Roman" w:cs="Times New Roman"/>
          <w:sz w:val="24"/>
          <w:szCs w:val="24"/>
        </w:rPr>
        <w:t>Обучающ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ий</w:t>
      </w:r>
      <w:r w:rsidRPr="00E14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4127">
        <w:rPr>
          <w:rFonts w:ascii="Times New Roman" w:eastAsia="Times New Roman" w:hAnsi="Times New Roman" w:cs="Times New Roman"/>
          <w:sz w:val="24"/>
          <w:szCs w:val="24"/>
        </w:rPr>
        <w:t>модул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ь</w:t>
      </w:r>
      <w:r w:rsidRPr="00E1412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E8F4C7C" w14:textId="2C322CEE" w:rsidR="00E14127" w:rsidRPr="00E14127" w:rsidRDefault="00E14127" w:rsidP="00E14127">
      <w:pPr>
        <w:spacing w:after="0" w:line="276" w:lineRule="auto"/>
        <w:ind w:left="720" w:right="14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127">
        <w:rPr>
          <w:rFonts w:ascii="Times New Roman" w:eastAsia="Times New Roman" w:hAnsi="Times New Roman" w:cs="Times New Roman"/>
          <w:sz w:val="24"/>
          <w:szCs w:val="24"/>
        </w:rPr>
        <w:t>- тренинговый модуль для мастер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-</w:t>
      </w:r>
      <w:r w:rsidRPr="00E14127">
        <w:rPr>
          <w:rFonts w:ascii="Times New Roman" w:eastAsia="Times New Roman" w:hAnsi="Times New Roman" w:cs="Times New Roman"/>
          <w:sz w:val="24"/>
          <w:szCs w:val="24"/>
        </w:rPr>
        <w:t>тренеров</w:t>
      </w:r>
    </w:p>
    <w:p w14:paraId="0A762710" w14:textId="77777777" w:rsidR="00E14127" w:rsidRPr="00E14127" w:rsidRDefault="00E14127" w:rsidP="00E14127">
      <w:pPr>
        <w:spacing w:after="0" w:line="276" w:lineRule="auto"/>
        <w:ind w:left="720" w:right="14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127">
        <w:rPr>
          <w:rFonts w:ascii="Times New Roman" w:eastAsia="Times New Roman" w:hAnsi="Times New Roman" w:cs="Times New Roman"/>
          <w:sz w:val="24"/>
          <w:szCs w:val="24"/>
        </w:rPr>
        <w:t>- тренинговый модуль для учителей начальных классов</w:t>
      </w:r>
    </w:p>
    <w:p w14:paraId="71C54795" w14:textId="77777777" w:rsidR="00E14127" w:rsidRPr="00E14127" w:rsidRDefault="00E14127" w:rsidP="00E14127">
      <w:pPr>
        <w:spacing w:after="0" w:line="276" w:lineRule="auto"/>
        <w:ind w:left="720" w:right="14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127">
        <w:rPr>
          <w:rFonts w:ascii="Times New Roman" w:eastAsia="Times New Roman" w:hAnsi="Times New Roman" w:cs="Times New Roman"/>
          <w:sz w:val="24"/>
          <w:szCs w:val="24"/>
        </w:rPr>
        <w:t xml:space="preserve">- тренинговый модуль для преподавателей педагогических колледжей, </w:t>
      </w:r>
    </w:p>
    <w:p w14:paraId="3DDD8D6A" w14:textId="6DAED4A6" w:rsidR="00E14127" w:rsidRDefault="00E14127" w:rsidP="00E14127">
      <w:pPr>
        <w:spacing w:after="0" w:line="276" w:lineRule="auto"/>
        <w:ind w:left="720" w:right="141" w:firstLine="720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proofErr w:type="spellStart"/>
      <w:r w:rsidRPr="00E14127">
        <w:rPr>
          <w:rFonts w:ascii="Times New Roman" w:eastAsia="Times New Roman" w:hAnsi="Times New Roman" w:cs="Times New Roman"/>
          <w:sz w:val="24"/>
          <w:szCs w:val="24"/>
        </w:rPr>
        <w:t>РИПКиППР</w:t>
      </w:r>
      <w:proofErr w:type="spellEnd"/>
      <w:r w:rsidRPr="00E14127">
        <w:rPr>
          <w:rFonts w:ascii="Times New Roman" w:eastAsia="Times New Roman" w:hAnsi="Times New Roman" w:cs="Times New Roman"/>
          <w:sz w:val="24"/>
          <w:szCs w:val="24"/>
        </w:rPr>
        <w:t>, методистов региональных центров образования.</w:t>
      </w:r>
    </w:p>
    <w:p w14:paraId="54A0CAC4" w14:textId="0B16E84D" w:rsidR="00E14127" w:rsidRPr="00E14127" w:rsidRDefault="00E14127" w:rsidP="00E14127">
      <w:pPr>
        <w:pStyle w:val="a5"/>
        <w:numPr>
          <w:ilvl w:val="0"/>
          <w:numId w:val="23"/>
        </w:num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С</w:t>
      </w:r>
      <w:proofErr w:type="spellStart"/>
      <w:r w:rsidRPr="00E14127">
        <w:rPr>
          <w:rFonts w:ascii="Times New Roman" w:eastAsia="Times New Roman" w:hAnsi="Times New Roman" w:cs="Times New Roman"/>
          <w:sz w:val="24"/>
          <w:szCs w:val="24"/>
        </w:rPr>
        <w:t>ценарий</w:t>
      </w:r>
      <w:proofErr w:type="spellEnd"/>
      <w:r w:rsidRPr="00E14127">
        <w:rPr>
          <w:rFonts w:ascii="Times New Roman" w:eastAsia="Times New Roman" w:hAnsi="Times New Roman" w:cs="Times New Roman"/>
          <w:sz w:val="24"/>
          <w:szCs w:val="24"/>
        </w:rPr>
        <w:t xml:space="preserve"> и содержание онлайн курсов по </w:t>
      </w:r>
      <w:proofErr w:type="spellStart"/>
      <w:r w:rsidRPr="00E14127">
        <w:rPr>
          <w:rFonts w:ascii="Times New Roman" w:eastAsia="Times New Roman" w:hAnsi="Times New Roman" w:cs="Times New Roman"/>
          <w:sz w:val="24"/>
          <w:szCs w:val="24"/>
        </w:rPr>
        <w:t>критериальному</w:t>
      </w:r>
      <w:proofErr w:type="spellEnd"/>
      <w:r w:rsidRPr="00E14127">
        <w:rPr>
          <w:rFonts w:ascii="Times New Roman" w:eastAsia="Times New Roman" w:hAnsi="Times New Roman" w:cs="Times New Roman"/>
          <w:sz w:val="24"/>
          <w:szCs w:val="24"/>
        </w:rPr>
        <w:t xml:space="preserve"> оцениванию </w:t>
      </w:r>
    </w:p>
    <w:p w14:paraId="378FB378" w14:textId="79211DE3" w:rsidR="00E14127" w:rsidRPr="00685FA0" w:rsidRDefault="00E14127" w:rsidP="00685FA0">
      <w:pPr>
        <w:pStyle w:val="a5"/>
        <w:numPr>
          <w:ilvl w:val="0"/>
          <w:numId w:val="24"/>
        </w:numPr>
        <w:spacing w:after="0" w:line="276" w:lineRule="auto"/>
        <w:ind w:left="1701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FA0">
        <w:rPr>
          <w:rFonts w:ascii="Times New Roman" w:eastAsia="Times New Roman" w:hAnsi="Times New Roman" w:cs="Times New Roman"/>
          <w:sz w:val="24"/>
          <w:szCs w:val="24"/>
        </w:rPr>
        <w:t>подробное описание содержание курса</w:t>
      </w:r>
    </w:p>
    <w:p w14:paraId="1EE4DC83" w14:textId="1037991C" w:rsidR="00E14127" w:rsidRPr="00685FA0" w:rsidRDefault="00E14127" w:rsidP="00685FA0">
      <w:pPr>
        <w:pStyle w:val="a5"/>
        <w:numPr>
          <w:ilvl w:val="0"/>
          <w:numId w:val="24"/>
        </w:numPr>
        <w:spacing w:after="0" w:line="276" w:lineRule="auto"/>
        <w:ind w:left="1701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FA0">
        <w:rPr>
          <w:rFonts w:ascii="Times New Roman" w:eastAsia="Times New Roman" w:hAnsi="Times New Roman" w:cs="Times New Roman"/>
          <w:sz w:val="24"/>
          <w:szCs w:val="24"/>
        </w:rPr>
        <w:t>содержание презентаций</w:t>
      </w:r>
    </w:p>
    <w:p w14:paraId="292391E5" w14:textId="3200E676" w:rsidR="00E14127" w:rsidRPr="00685FA0" w:rsidRDefault="00E14127" w:rsidP="00E14127">
      <w:pPr>
        <w:pStyle w:val="a5"/>
        <w:numPr>
          <w:ilvl w:val="0"/>
          <w:numId w:val="24"/>
        </w:numPr>
        <w:spacing w:after="0" w:line="276" w:lineRule="auto"/>
        <w:ind w:left="1701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FA0">
        <w:rPr>
          <w:rFonts w:ascii="Times New Roman" w:eastAsia="Times New Roman" w:hAnsi="Times New Roman" w:cs="Times New Roman"/>
          <w:sz w:val="24"/>
          <w:szCs w:val="24"/>
        </w:rPr>
        <w:t xml:space="preserve">тестовые задания для оценивания усвоения материала учителями </w:t>
      </w:r>
    </w:p>
    <w:p w14:paraId="0D6DE72B" w14:textId="6B9B11A2" w:rsidR="00E14127" w:rsidRPr="00E14127" w:rsidRDefault="00E14127" w:rsidP="00E141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b/>
          <w:sz w:val="24"/>
          <w:szCs w:val="24"/>
          <w:lang w:val="ky-KG" w:eastAsia="ru-RU"/>
        </w:rPr>
        <w:t xml:space="preserve">Заключительный отчет – 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должен быть представлен в течении двух недель </w:t>
      </w: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до</w:t>
      </w: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окончании даты контракта и должен включать:</w:t>
      </w:r>
    </w:p>
    <w:p w14:paraId="7B3FB81A" w14:textId="79D95D9C" w:rsidR="00685FA0" w:rsidRDefault="00685FA0" w:rsidP="00685FA0">
      <w:pPr>
        <w:pStyle w:val="a5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Р</w:t>
      </w:r>
      <w:r w:rsidRPr="00685FA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аздел по критериальному оцениванию для включения его в Концепцию по оцениванию. </w:t>
      </w:r>
    </w:p>
    <w:p w14:paraId="65C48A73" w14:textId="4966408C" w:rsidR="00685FA0" w:rsidRPr="00685FA0" w:rsidRDefault="00685FA0" w:rsidP="00685FA0">
      <w:pPr>
        <w:pStyle w:val="a5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Детализированный финальный отчет согласно плану выполнения задания</w:t>
      </w:r>
    </w:p>
    <w:p w14:paraId="504F7E3E" w14:textId="7C2FAAC0" w:rsidR="00BC2E1A" w:rsidRDefault="00BC2E1A" w:rsidP="00BC2E1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</w:pPr>
      <w:r w:rsidRPr="00E14127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Все отчеты должны быть представлены на русском языке (по необходимости на английском) в электронном и бумажном формате (подписанным) в 2-х экземплярах.</w:t>
      </w:r>
    </w:p>
    <w:p w14:paraId="4E5F8D5F" w14:textId="7085991A" w:rsidR="00BC2E1A" w:rsidRPr="00F410A6" w:rsidRDefault="00BC2E1A" w:rsidP="00BC2E1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</w:pPr>
      <w:r w:rsidRPr="00F410A6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График платежей</w:t>
      </w:r>
    </w:p>
    <w:p w14:paraId="784183B5" w14:textId="161D3DB9" w:rsidR="00E14127" w:rsidRPr="00F410A6" w:rsidRDefault="00BC2E1A" w:rsidP="00BC2E1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F410A6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Финансовые платежи будут осуществляться только после утверждения соответствующих отчетов и не позднее сроков, указанных в настоящем документе: </w:t>
      </w:r>
    </w:p>
    <w:p w14:paraId="24E4792C" w14:textId="77777777" w:rsidR="00BC2E1A" w:rsidRPr="00F410A6" w:rsidRDefault="00BC2E1A" w:rsidP="00BC2E1A">
      <w:pPr>
        <w:numPr>
          <w:ilvl w:val="0"/>
          <w:numId w:val="21"/>
        </w:numPr>
        <w:spacing w:after="0" w:line="276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0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Начальный отчет (выплата 15 % от общей суммы)</w:t>
      </w:r>
    </w:p>
    <w:p w14:paraId="6C0950DE" w14:textId="77777777" w:rsidR="00BC2E1A" w:rsidRPr="00F410A6" w:rsidRDefault="00BC2E1A" w:rsidP="00BC2E1A">
      <w:pPr>
        <w:pStyle w:val="a5"/>
        <w:numPr>
          <w:ilvl w:val="0"/>
          <w:numId w:val="21"/>
        </w:numPr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0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Промежуточный отчет</w:t>
      </w:r>
      <w:r w:rsidRPr="00F410A6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№1</w:t>
      </w:r>
      <w:r w:rsidRPr="00F41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(выплата 40% от общей суммы)</w:t>
      </w:r>
    </w:p>
    <w:p w14:paraId="3C704438" w14:textId="77777777" w:rsidR="00BC2E1A" w:rsidRPr="00F410A6" w:rsidRDefault="00BC2E1A" w:rsidP="00BC2E1A">
      <w:pPr>
        <w:pStyle w:val="a5"/>
        <w:numPr>
          <w:ilvl w:val="0"/>
          <w:numId w:val="21"/>
        </w:numPr>
        <w:spacing w:after="0"/>
        <w:ind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Промежуточный отчет №1 (выплата </w:t>
      </w:r>
      <w:r w:rsidRPr="00F410A6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3</w:t>
      </w:r>
      <w:r w:rsidRPr="00F410A6">
        <w:rPr>
          <w:rFonts w:ascii="Times New Roman" w:eastAsia="Times New Roman" w:hAnsi="Times New Roman" w:cs="Times New Roman"/>
          <w:sz w:val="24"/>
          <w:szCs w:val="24"/>
          <w:lang w:eastAsia="ru-RU"/>
        </w:rPr>
        <w:t>0% от общей суммы)</w:t>
      </w:r>
    </w:p>
    <w:p w14:paraId="39F5DDA7" w14:textId="77777777" w:rsidR="00BC2E1A" w:rsidRPr="00F410A6" w:rsidRDefault="00BC2E1A" w:rsidP="00BC2E1A">
      <w:pPr>
        <w:numPr>
          <w:ilvl w:val="0"/>
          <w:numId w:val="21"/>
        </w:numPr>
        <w:spacing w:after="0" w:line="276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Заключительный отчет (выплата </w:t>
      </w:r>
      <w:r w:rsidRPr="00F410A6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1</w:t>
      </w:r>
      <w:r w:rsidRPr="00F410A6">
        <w:rPr>
          <w:rFonts w:ascii="Times New Roman" w:eastAsia="Times New Roman" w:hAnsi="Times New Roman" w:cs="Times New Roman"/>
          <w:sz w:val="24"/>
          <w:szCs w:val="24"/>
          <w:lang w:eastAsia="ru-RU"/>
        </w:rPr>
        <w:t>5% от общей суммы)</w:t>
      </w:r>
    </w:p>
    <w:p w14:paraId="179A624D" w14:textId="77777777" w:rsidR="00685FA0" w:rsidRPr="00BC2E1A" w:rsidRDefault="00685FA0" w:rsidP="00685FA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000057" w14:textId="77777777" w:rsidR="005138CE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VIII. Квалификационные требования</w:t>
      </w:r>
    </w:p>
    <w:p w14:paraId="00000058" w14:textId="77777777" w:rsidR="005138CE" w:rsidRDefault="0000000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Высшее образование в области педагогики– 20 баллов;</w:t>
      </w:r>
    </w:p>
    <w:p w14:paraId="00000059" w14:textId="77777777" w:rsidR="005138CE" w:rsidRDefault="0000000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 работы в системе управления образованием/повышения квалификации не менее 5 лет – 20 баллов;</w:t>
      </w:r>
    </w:p>
    <w:p w14:paraId="0000005A" w14:textId="342DD0DE" w:rsidR="005138CE" w:rsidRDefault="0000000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0A6">
        <w:rPr>
          <w:rFonts w:ascii="Times New Roman" w:eastAsia="Times New Roman" w:hAnsi="Times New Roman" w:cs="Times New Roman"/>
          <w:sz w:val="24"/>
          <w:szCs w:val="24"/>
        </w:rPr>
        <w:t>Не менее 2 лет опыта работы в</w:t>
      </w:r>
      <w:r w:rsidR="00BC2E1A" w:rsidRPr="00F410A6">
        <w:rPr>
          <w:rFonts w:ascii="Times New Roman" w:eastAsia="Times New Roman" w:hAnsi="Times New Roman" w:cs="Times New Roman"/>
          <w:sz w:val="24"/>
          <w:szCs w:val="24"/>
        </w:rPr>
        <w:t xml:space="preserve"> оценке результатов обучения</w:t>
      </w:r>
      <w:r w:rsidRPr="00F410A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знание </w:t>
      </w:r>
      <w:r w:rsidR="00E739BF">
        <w:rPr>
          <w:rFonts w:ascii="Times New Roman" w:eastAsia="Times New Roman" w:hAnsi="Times New Roman" w:cs="Times New Roman"/>
          <w:sz w:val="24"/>
          <w:szCs w:val="24"/>
          <w:lang w:val="ky-KG"/>
        </w:rPr>
        <w:t>методики критериального оценивания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39BF">
        <w:rPr>
          <w:rFonts w:ascii="Times New Roman" w:eastAsia="Times New Roman" w:hAnsi="Times New Roman" w:cs="Times New Roman"/>
          <w:sz w:val="24"/>
          <w:szCs w:val="24"/>
          <w:lang w:val="ky-KG"/>
        </w:rPr>
        <w:t>является преимуществом</w:t>
      </w:r>
      <w:r>
        <w:rPr>
          <w:rFonts w:ascii="Times New Roman" w:eastAsia="Times New Roman" w:hAnsi="Times New Roman" w:cs="Times New Roman"/>
          <w:sz w:val="24"/>
          <w:szCs w:val="24"/>
        </w:rPr>
        <w:t>- 40 баллов;</w:t>
      </w:r>
    </w:p>
    <w:p w14:paraId="0000005B" w14:textId="77777777" w:rsidR="005138CE" w:rsidRDefault="0000000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Свободное владение русским языком, знание кыргызского языка является  преимуществом – 20  баллов.     </w:t>
      </w:r>
    </w:p>
    <w:p w14:paraId="0000005C" w14:textId="77777777" w:rsidR="005138CE" w:rsidRDefault="005138CE">
      <w:p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D" w14:textId="77777777" w:rsidR="005138CE" w:rsidRDefault="005138CE">
      <w:p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5E" w14:textId="77777777" w:rsidR="005138CE" w:rsidRDefault="005138CE">
      <w:p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F" w14:textId="77777777" w:rsidR="005138CE" w:rsidRDefault="005138CE">
      <w:pPr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138CE">
      <w:pgSz w:w="12240" w:h="15840"/>
      <w:pgMar w:top="1560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66E1893C-F47C-4A8C-8E8F-297A194FBF4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0195B1F-8100-487E-988E-4F5F1C97DE38}"/>
    <w:embedBold r:id="rId3" w:fontKey="{F1A875DA-FD9F-4609-B748-697F2DEC466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7D189E8-77E4-4B41-9013-3B08A11745E8}"/>
    <w:embedItalic r:id="rId5" w:fontKey="{89C81B6B-19FD-483C-BFEA-2B89F1690F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72997E1-5FBD-4AB2-9CA2-3044868199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17CA6"/>
    <w:multiLevelType w:val="hybridMultilevel"/>
    <w:tmpl w:val="A1E8B258"/>
    <w:lvl w:ilvl="0" w:tplc="F3B0667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7D4D"/>
    <w:multiLevelType w:val="multilevel"/>
    <w:tmpl w:val="ADF8A43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647" w:hanging="360"/>
      </w:pPr>
    </w:lvl>
    <w:lvl w:ilvl="2">
      <w:start w:val="1"/>
      <w:numFmt w:val="decimal"/>
      <w:lvlText w:val="%3."/>
      <w:lvlJc w:val="left"/>
      <w:pPr>
        <w:ind w:left="2367" w:hanging="36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decimal"/>
      <w:lvlText w:val="%5."/>
      <w:lvlJc w:val="left"/>
      <w:pPr>
        <w:ind w:left="3807" w:hanging="360"/>
      </w:pPr>
    </w:lvl>
    <w:lvl w:ilvl="5">
      <w:start w:val="1"/>
      <w:numFmt w:val="decimal"/>
      <w:lvlText w:val="%6."/>
      <w:lvlJc w:val="left"/>
      <w:pPr>
        <w:ind w:left="4527" w:hanging="36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decimal"/>
      <w:lvlText w:val="%8."/>
      <w:lvlJc w:val="left"/>
      <w:pPr>
        <w:ind w:left="5967" w:hanging="360"/>
      </w:pPr>
    </w:lvl>
    <w:lvl w:ilvl="8">
      <w:start w:val="1"/>
      <w:numFmt w:val="decimal"/>
      <w:lvlText w:val="%9."/>
      <w:lvlJc w:val="left"/>
      <w:pPr>
        <w:ind w:left="6687" w:hanging="360"/>
      </w:pPr>
    </w:lvl>
  </w:abstractNum>
  <w:abstractNum w:abstractNumId="2" w15:restartNumberingAfterBreak="0">
    <w:nsid w:val="0AFE5783"/>
    <w:multiLevelType w:val="hybridMultilevel"/>
    <w:tmpl w:val="F290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79EB"/>
    <w:multiLevelType w:val="hybridMultilevel"/>
    <w:tmpl w:val="0B425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826F4"/>
    <w:multiLevelType w:val="hybridMultilevel"/>
    <w:tmpl w:val="3528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77DC8"/>
    <w:multiLevelType w:val="hybridMultilevel"/>
    <w:tmpl w:val="8A984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A0274"/>
    <w:multiLevelType w:val="hybridMultilevel"/>
    <w:tmpl w:val="87FEBB8A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7" w15:restartNumberingAfterBreak="0">
    <w:nsid w:val="1F7F7F4A"/>
    <w:multiLevelType w:val="multilevel"/>
    <w:tmpl w:val="39C83A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57637"/>
    <w:multiLevelType w:val="hybridMultilevel"/>
    <w:tmpl w:val="01F42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432AC"/>
    <w:multiLevelType w:val="hybridMultilevel"/>
    <w:tmpl w:val="634CE102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2FCB3B9A"/>
    <w:multiLevelType w:val="multilevel"/>
    <w:tmpl w:val="A766981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327581"/>
    <w:multiLevelType w:val="multilevel"/>
    <w:tmpl w:val="3E18A0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3B419C6"/>
    <w:multiLevelType w:val="multilevel"/>
    <w:tmpl w:val="F3A46FC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D0A96"/>
    <w:multiLevelType w:val="hybridMultilevel"/>
    <w:tmpl w:val="9E20B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07E3A"/>
    <w:multiLevelType w:val="multilevel"/>
    <w:tmpl w:val="96605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6A116B"/>
    <w:multiLevelType w:val="multilevel"/>
    <w:tmpl w:val="D0B68E6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5100592"/>
    <w:multiLevelType w:val="hybridMultilevel"/>
    <w:tmpl w:val="21203EA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390134"/>
    <w:multiLevelType w:val="hybridMultilevel"/>
    <w:tmpl w:val="8E5E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230A9"/>
    <w:multiLevelType w:val="multilevel"/>
    <w:tmpl w:val="E31084B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0576B"/>
    <w:multiLevelType w:val="multilevel"/>
    <w:tmpl w:val="CC3E005C"/>
    <w:lvl w:ilvl="0">
      <w:start w:val="1"/>
      <w:numFmt w:val="lowerLetter"/>
      <w:lvlText w:val="(%1)"/>
      <w:lvlJc w:val="left"/>
      <w:pPr>
        <w:ind w:left="720" w:hanging="720"/>
      </w:pPr>
      <w:rPr>
        <w:b/>
      </w:rPr>
    </w:lvl>
    <w:lvl w:ilvl="1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286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decimal"/>
      <w:lvlText w:val="%5."/>
      <w:lvlJc w:val="left"/>
      <w:pPr>
        <w:ind w:left="4309" w:hanging="360"/>
      </w:pPr>
    </w:lvl>
    <w:lvl w:ilvl="5">
      <w:start w:val="1"/>
      <w:numFmt w:val="decimal"/>
      <w:lvlText w:val="%6."/>
      <w:lvlJc w:val="left"/>
      <w:pPr>
        <w:ind w:left="5029" w:hanging="36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decimal"/>
      <w:lvlText w:val="%8."/>
      <w:lvlJc w:val="left"/>
      <w:pPr>
        <w:ind w:left="6469" w:hanging="360"/>
      </w:pPr>
    </w:lvl>
    <w:lvl w:ilvl="8">
      <w:start w:val="1"/>
      <w:numFmt w:val="decimal"/>
      <w:lvlText w:val="%9."/>
      <w:lvlJc w:val="left"/>
      <w:pPr>
        <w:ind w:left="7189" w:hanging="360"/>
      </w:pPr>
    </w:lvl>
  </w:abstractNum>
  <w:abstractNum w:abstractNumId="20" w15:restartNumberingAfterBreak="0">
    <w:nsid w:val="668B2334"/>
    <w:multiLevelType w:val="multilevel"/>
    <w:tmpl w:val="12A6C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D37214"/>
    <w:multiLevelType w:val="multilevel"/>
    <w:tmpl w:val="7E5894F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C3B5D99"/>
    <w:multiLevelType w:val="multilevel"/>
    <w:tmpl w:val="E2325BA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4320" w:hanging="360"/>
      </w:pPr>
    </w:lvl>
    <w:lvl w:ilvl="2">
      <w:start w:val="1"/>
      <w:numFmt w:val="decimal"/>
      <w:lvlText w:val="%3."/>
      <w:lvlJc w:val="left"/>
      <w:pPr>
        <w:ind w:left="5040" w:hanging="36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decimal"/>
      <w:lvlText w:val="%5."/>
      <w:lvlJc w:val="left"/>
      <w:pPr>
        <w:ind w:left="6480" w:hanging="360"/>
      </w:pPr>
    </w:lvl>
    <w:lvl w:ilvl="5">
      <w:start w:val="1"/>
      <w:numFmt w:val="decimal"/>
      <w:lvlText w:val="%6."/>
      <w:lvlJc w:val="left"/>
      <w:pPr>
        <w:ind w:left="7200" w:hanging="36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decimal"/>
      <w:lvlText w:val="%8."/>
      <w:lvlJc w:val="left"/>
      <w:pPr>
        <w:ind w:left="8640" w:hanging="360"/>
      </w:pPr>
    </w:lvl>
    <w:lvl w:ilvl="8">
      <w:start w:val="1"/>
      <w:numFmt w:val="decimal"/>
      <w:lvlText w:val="%9."/>
      <w:lvlJc w:val="left"/>
      <w:pPr>
        <w:ind w:left="9360" w:hanging="360"/>
      </w:pPr>
    </w:lvl>
  </w:abstractNum>
  <w:abstractNum w:abstractNumId="23" w15:restartNumberingAfterBreak="0">
    <w:nsid w:val="79871457"/>
    <w:multiLevelType w:val="multilevel"/>
    <w:tmpl w:val="12A6C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673800">
    <w:abstractNumId w:val="18"/>
  </w:num>
  <w:num w:numId="2" w16cid:durableId="1547643540">
    <w:abstractNumId w:val="14"/>
  </w:num>
  <w:num w:numId="3" w16cid:durableId="636956293">
    <w:abstractNumId w:val="19"/>
  </w:num>
  <w:num w:numId="4" w16cid:durableId="1001853990">
    <w:abstractNumId w:val="22"/>
  </w:num>
  <w:num w:numId="5" w16cid:durableId="500706876">
    <w:abstractNumId w:val="1"/>
  </w:num>
  <w:num w:numId="6" w16cid:durableId="698162582">
    <w:abstractNumId w:val="23"/>
  </w:num>
  <w:num w:numId="7" w16cid:durableId="1647974690">
    <w:abstractNumId w:val="15"/>
  </w:num>
  <w:num w:numId="8" w16cid:durableId="243534916">
    <w:abstractNumId w:val="7"/>
  </w:num>
  <w:num w:numId="9" w16cid:durableId="117183175">
    <w:abstractNumId w:val="10"/>
  </w:num>
  <w:num w:numId="10" w16cid:durableId="684329926">
    <w:abstractNumId w:val="21"/>
  </w:num>
  <w:num w:numId="11" w16cid:durableId="1554270499">
    <w:abstractNumId w:val="11"/>
  </w:num>
  <w:num w:numId="12" w16cid:durableId="603271038">
    <w:abstractNumId w:val="12"/>
  </w:num>
  <w:num w:numId="13" w16cid:durableId="2020426751">
    <w:abstractNumId w:val="17"/>
  </w:num>
  <w:num w:numId="14" w16cid:durableId="786965466">
    <w:abstractNumId w:val="6"/>
  </w:num>
  <w:num w:numId="15" w16cid:durableId="1192496937">
    <w:abstractNumId w:val="16"/>
  </w:num>
  <w:num w:numId="16" w16cid:durableId="1509908116">
    <w:abstractNumId w:val="8"/>
  </w:num>
  <w:num w:numId="17" w16cid:durableId="2070108204">
    <w:abstractNumId w:val="4"/>
  </w:num>
  <w:num w:numId="18" w16cid:durableId="1063680725">
    <w:abstractNumId w:val="9"/>
  </w:num>
  <w:num w:numId="19" w16cid:durableId="1456484833">
    <w:abstractNumId w:val="13"/>
  </w:num>
  <w:num w:numId="20" w16cid:durableId="396517361">
    <w:abstractNumId w:val="2"/>
  </w:num>
  <w:num w:numId="21" w16cid:durableId="38930966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41717483">
    <w:abstractNumId w:val="20"/>
  </w:num>
  <w:num w:numId="23" w16cid:durableId="78672460">
    <w:abstractNumId w:val="3"/>
  </w:num>
  <w:num w:numId="24" w16cid:durableId="787546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8CE"/>
    <w:rsid w:val="00066687"/>
    <w:rsid w:val="001F5F27"/>
    <w:rsid w:val="00293D63"/>
    <w:rsid w:val="002A6B81"/>
    <w:rsid w:val="0041361A"/>
    <w:rsid w:val="004515CC"/>
    <w:rsid w:val="005138CE"/>
    <w:rsid w:val="00685FA0"/>
    <w:rsid w:val="007034BD"/>
    <w:rsid w:val="00737C29"/>
    <w:rsid w:val="00793917"/>
    <w:rsid w:val="007D45EA"/>
    <w:rsid w:val="007E55C5"/>
    <w:rsid w:val="0083203E"/>
    <w:rsid w:val="00A21946"/>
    <w:rsid w:val="00A313AF"/>
    <w:rsid w:val="00BC2E1A"/>
    <w:rsid w:val="00C05826"/>
    <w:rsid w:val="00CF7478"/>
    <w:rsid w:val="00D940A6"/>
    <w:rsid w:val="00DD03C6"/>
    <w:rsid w:val="00E05623"/>
    <w:rsid w:val="00E14127"/>
    <w:rsid w:val="00E739BF"/>
    <w:rsid w:val="00F410A6"/>
    <w:rsid w:val="00F93178"/>
    <w:rsid w:val="00FD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98614"/>
  <w15:docId w15:val="{68A6A0F1-8E00-499F-9558-6EBA19A2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1F5F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1451</Words>
  <Characters>8276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uluk.akulov96@outlook.com</cp:lastModifiedBy>
  <cp:revision>11</cp:revision>
  <dcterms:created xsi:type="dcterms:W3CDTF">2025-02-14T09:31:00Z</dcterms:created>
  <dcterms:modified xsi:type="dcterms:W3CDTF">2025-04-22T07:11:00Z</dcterms:modified>
</cp:coreProperties>
</file>