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E4A5" w14:textId="77777777" w:rsidR="00851A34" w:rsidRP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7D14556B" w14:textId="77777777" w:rsidR="00851A34" w:rsidRP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DF504" w14:textId="77777777" w:rsidR="00851A34" w:rsidRP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ГПЦО «УКРЕПЛЕНИЕ ОСНОВ ОБРАЗОВАНИЯ»</w:t>
      </w:r>
    </w:p>
    <w:p w14:paraId="684D59C4" w14:textId="77777777" w:rsidR="00851A34" w:rsidRPr="00851A34" w:rsidRDefault="00851A34" w:rsidP="00851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5397E" w14:textId="77777777" w:rsidR="00851A34" w:rsidRP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№ </w:t>
      </w:r>
      <w:r w:rsidRPr="00851A3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KG/GPE/CS/IC-10</w:t>
      </w:r>
    </w:p>
    <w:p w14:paraId="7A79A0B2" w14:textId="3EB1389B" w:rsidR="00851A34" w:rsidRP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6CD78" w14:textId="77777777" w:rsidR="00851A34" w:rsidRP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E20AA56" w14:textId="4BF31F30" w:rsidR="00851A34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Местный консультант по разработке и внедрению электронного приложения для проведения наблюдения </w:t>
      </w:r>
      <w:r w:rsidR="0063106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ОР</w:t>
      </w:r>
      <w:r w:rsidRPr="00851A3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РР в цифровом формате</w:t>
      </w:r>
    </w:p>
    <w:p w14:paraId="7DD37C2C" w14:textId="1B58D635" w:rsidR="00851A34" w:rsidRDefault="005C7D07" w:rsidP="005C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C7D0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</w:p>
    <w:p w14:paraId="5A66A1F2" w14:textId="77777777" w:rsidR="00851A34" w:rsidRPr="005C7D07" w:rsidRDefault="00851A34" w:rsidP="0085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354F9773" w14:textId="77777777" w:rsidR="00851A34" w:rsidRPr="00851A34" w:rsidRDefault="00851A34" w:rsidP="00851A3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1A34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проекта. </w:t>
      </w:r>
    </w:p>
    <w:p w14:paraId="4971ED2B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34">
        <w:rPr>
          <w:rFonts w:ascii="Times New Roman" w:eastAsia="Calibri" w:hAnsi="Times New Roman" w:cs="Times New Roman"/>
          <w:sz w:val="24"/>
          <w:szCs w:val="24"/>
        </w:rPr>
        <w:t xml:space="preserve">            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 w:rsidRPr="00851A34">
        <w:rPr>
          <w:rFonts w:ascii="Times New Roman" w:eastAsia="Calibri" w:hAnsi="Times New Roman" w:cs="Times New Roman"/>
          <w:sz w:val="24"/>
          <w:szCs w:val="24"/>
          <w:lang w:val="en-CA"/>
        </w:rPr>
        <w:t>KEEP</w:t>
      </w:r>
      <w:r w:rsidRPr="00851A34">
        <w:rPr>
          <w:rFonts w:ascii="Times New Roman" w:eastAsia="Calibri" w:hAnsi="Times New Roman" w:cs="Times New Roman"/>
          <w:sz w:val="24"/>
          <w:szCs w:val="24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463"/>
          <w:id w:val="629370861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497"/>
          <w:id w:val="892384068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534"/>
          <w:id w:val="-1983538944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571"/>
          <w:id w:val="-9563900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611"/>
          <w:id w:val="1525742317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650"/>
          <w:id w:val="-846483836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692"/>
          <w:id w:val="173936072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735"/>
          <w:id w:val="300893682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789"/>
          <w:id w:val="-1516679493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835"/>
          <w:id w:val="-122328326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881"/>
          <w:id w:val="922308016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30"/>
          <w:id w:val="-108206911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80"/>
          <w:id w:val="487909373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31"/>
          <w:id w:val="1331717548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83"/>
          <w:id w:val="-947155552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138"/>
          <w:id w:val="-2068649104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195"/>
          <w:id w:val="-1533108067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254"/>
          <w:id w:val="-18553717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311"/>
          <w:id w:val="326554765"/>
        </w:sdtPr>
        <w:sdtContent/>
      </w:sdt>
      <w:r w:rsidRPr="00851A34">
        <w:rPr>
          <w:rFonts w:ascii="Times New Roman" w:eastAsia="Calibri" w:hAnsi="Times New Roman" w:cs="Times New Roman"/>
          <w:sz w:val="24"/>
          <w:szCs w:val="24"/>
        </w:rPr>
        <w:t xml:space="preserve">. Проект согласуется с одной из целей проекта МАР по повышению подготовленности к школе за счет создания дополнительных 60 </w:t>
      </w:r>
      <w:r w:rsidRPr="00851A3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общинных детских садов/центров дошкольного образования) (далее </w:t>
      </w:r>
      <w:r w:rsidRPr="00851A34">
        <w:rPr>
          <w:rFonts w:ascii="Times New Roman" w:eastAsia="Calibri" w:hAnsi="Times New Roman" w:cs="Times New Roman"/>
          <w:sz w:val="24"/>
          <w:szCs w:val="24"/>
        </w:rPr>
        <w:t>ОДС</w:t>
      </w:r>
      <w:r w:rsidRPr="00851A3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/ЦДР) </w:t>
      </w:r>
      <w:r w:rsidRPr="00851A34">
        <w:rPr>
          <w:rFonts w:ascii="Times New Roman" w:eastAsia="Calibri" w:hAnsi="Times New Roman" w:cs="Times New Roman"/>
          <w:sz w:val="24"/>
          <w:szCs w:val="24"/>
        </w:rPr>
        <w:t>в малообеспеченных и неохваченных общинах, что увеличит прием в до</w:t>
      </w:r>
      <w:r w:rsidRPr="00851A3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школьные образовательные организации </w:t>
      </w:r>
      <w:r w:rsidRPr="00851A34">
        <w:rPr>
          <w:rFonts w:ascii="Times New Roman" w:eastAsia="Calibri" w:hAnsi="Times New Roman" w:cs="Times New Roman"/>
          <w:sz w:val="24"/>
          <w:szCs w:val="24"/>
        </w:rPr>
        <w:t xml:space="preserve">до 3 000 детей в возрасте 3-5 лет. Вместе с комплексной поддержкой для подготовки </w:t>
      </w:r>
      <w:r w:rsidRPr="00851A34">
        <w:rPr>
          <w:rFonts w:ascii="Times New Roman" w:eastAsia="Calibri" w:hAnsi="Times New Roman" w:cs="Times New Roman"/>
          <w:sz w:val="24"/>
          <w:szCs w:val="24"/>
          <w:lang w:val="ky-KG"/>
        </w:rPr>
        <w:t>педагогов</w:t>
      </w:r>
      <w:r w:rsidRPr="00851A34">
        <w:rPr>
          <w:rFonts w:ascii="Times New Roman" w:eastAsia="Calibri" w:hAnsi="Times New Roman" w:cs="Times New Roman"/>
          <w:sz w:val="24"/>
          <w:szCs w:val="24"/>
        </w:rPr>
        <w:t>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14:paraId="32A47505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A34">
        <w:rPr>
          <w:rFonts w:ascii="Times New Roman" w:eastAsia="Calibri" w:hAnsi="Times New Roman" w:cs="Times New Roman"/>
          <w:sz w:val="24"/>
          <w:szCs w:val="24"/>
        </w:rPr>
        <w:t xml:space="preserve">            Цель проекта заключается в увеличении равноправного доступа к качественному дошкольному образованию.</w:t>
      </w:r>
    </w:p>
    <w:p w14:paraId="6A2A17F5" w14:textId="77777777" w:rsidR="00851A34" w:rsidRPr="00851A34" w:rsidRDefault="00851A34" w:rsidP="00F7057E">
      <w:pPr>
        <w:keepNext/>
        <w:spacing w:after="0" w:line="240" w:lineRule="auto"/>
        <w:ind w:left="36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A3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Индикаторы на уровне ЦРП включают следующие:</w:t>
      </w:r>
    </w:p>
    <w:p w14:paraId="6BE5F55B" w14:textId="77777777" w:rsidR="00851A34" w:rsidRPr="00851A34" w:rsidRDefault="00851A34" w:rsidP="00F7057E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A34">
        <w:rPr>
          <w:rFonts w:ascii="Times New Roman" w:eastAsia="Calibri" w:hAnsi="Times New Roman" w:cs="Times New Roman"/>
          <w:bCs/>
          <w:iCs/>
          <w:sz w:val="24"/>
          <w:szCs w:val="24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14:paraId="70029EB7" w14:textId="77777777" w:rsidR="00851A34" w:rsidRPr="00851A34" w:rsidRDefault="00851A34" w:rsidP="00F7057E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A34">
        <w:rPr>
          <w:rFonts w:ascii="Times New Roman" w:eastAsia="Calibri" w:hAnsi="Times New Roman" w:cs="Times New Roman"/>
          <w:bCs/>
          <w:iCs/>
          <w:sz w:val="24"/>
          <w:szCs w:val="24"/>
        </w:rPr>
        <w:t>Улучшенные показатели развития детей в языковом и когнитивном развитии, в разбивке по полу.</w:t>
      </w:r>
    </w:p>
    <w:p w14:paraId="2F8FB9A8" w14:textId="77777777" w:rsidR="00851A34" w:rsidRPr="00851A34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24084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851A34"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  <w:t>II</w:t>
      </w:r>
      <w:r w:rsidRPr="00851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Компоненты проекта. </w:t>
      </w:r>
      <w:r w:rsidRPr="00851A34">
        <w:rPr>
          <w:rFonts w:ascii="Times New Roman" w:eastAsia="Calibri" w:hAnsi="Times New Roman" w:cs="Times New Roman"/>
          <w:sz w:val="24"/>
          <w:szCs w:val="24"/>
        </w:rPr>
        <w:t xml:space="preserve">Проект состоит из трех компонентов. </w:t>
      </w:r>
    </w:p>
    <w:p w14:paraId="1801E3AB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Компонент 1: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513"/>
          <w:id w:val="-1129695250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550"/>
          <w:id w:val="-218207123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589"/>
          <w:id w:val="-298390843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628"/>
          <w:id w:val="97610369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668"/>
          <w:id w:val="1058290090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710"/>
          <w:id w:val="1926069648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753"/>
          <w:id w:val="1817827904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799"/>
          <w:id w:val="981668338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845"/>
          <w:id w:val="-1353797156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892"/>
          <w:id w:val="-1346013197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941"/>
          <w:id w:val="31543694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991"/>
          <w:id w:val="133993682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1042"/>
          <w:id w:val="-1492172401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1095"/>
          <w:id w:val="1426379706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1150"/>
          <w:id w:val="-112055802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1207"/>
          <w:id w:val="-2049064824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1266"/>
          <w:id w:val="-1865437190"/>
        </w:sdtPr>
        <w:sdtContent/>
      </w:sdt>
      <w:r w:rsidRPr="00851A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Расширение услуг дошкольного образования для нуждающихся детей</w:t>
      </w:r>
      <w:r w:rsidRPr="00851A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51A34">
        <w:rPr>
          <w:rFonts w:ascii="Times New Roman" w:eastAsia="Calibri" w:hAnsi="Times New Roman" w:cs="Times New Roman"/>
          <w:sz w:val="24"/>
          <w:szCs w:val="24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7D730" w14:textId="77777777" w:rsidR="00851A34" w:rsidRPr="00851A34" w:rsidRDefault="00851A34" w:rsidP="00F7057E">
      <w:pPr>
        <w:spacing w:after="0" w:line="240" w:lineRule="auto"/>
        <w:ind w:left="360" w:hanging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570B87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Подкомпонент 1.1: Расширение услуг дошкольного образования. 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</w:t>
      </w:r>
      <w:r w:rsidRPr="00851A34">
        <w:rPr>
          <w:rFonts w:ascii="Times New Roman" w:eastAsia="Times New Roman" w:hAnsi="Times New Roman" w:cs="Times New Roman"/>
          <w:sz w:val="24"/>
          <w:szCs w:val="24"/>
          <w:lang w:val="ky-KG"/>
        </w:rPr>
        <w:t>/ЦДР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 xml:space="preserve"> и повышения эффективности практики преподавания и обучения в дошкольных учреждениях. </w:t>
      </w:r>
    </w:p>
    <w:p w14:paraId="376211A3" w14:textId="77777777" w:rsidR="00851A34" w:rsidRPr="00851A34" w:rsidRDefault="00851A34" w:rsidP="00F7057E">
      <w:pPr>
        <w:spacing w:before="240" w:after="24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Подкомпонент 1.2: Повышение эффективности педагогической практики.</w:t>
      </w:r>
      <w:r w:rsidRPr="00851A34">
        <w:rPr>
          <w:rFonts w:ascii="Times New Roman" w:eastAsia="Times New Roman" w:hAnsi="Times New Roman" w:cs="Times New Roman"/>
          <w:iCs/>
          <w:sz w:val="24"/>
          <w:szCs w:val="24"/>
        </w:rPr>
        <w:t xml:space="preserve"> Целью этого подкомпонента является повышение потенциала </w:t>
      </w:r>
      <w:r w:rsidRPr="00851A34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педагогов</w:t>
      </w:r>
      <w:r w:rsidRPr="00851A3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14:paraId="484B5AA7" w14:textId="77777777" w:rsidR="00851A34" w:rsidRPr="00851A34" w:rsidRDefault="00000000" w:rsidP="00F7057E">
      <w:pPr>
        <w:spacing w:before="240" w:after="24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815"/>
          <w:id w:val="1725714882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861"/>
          <w:id w:val="-950466833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10"/>
          <w:id w:val="91112333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59"/>
          <w:id w:val="-47614566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10"/>
          <w:id w:val="1641377799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62"/>
          <w:id w:val="282776978"/>
          <w:showingPlcHdr/>
        </w:sdtPr>
        <w:sdtContent>
          <w:r w:rsidR="00851A34" w:rsidRPr="00851A34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</w:sdtContent>
      </w:sdt>
      <w:r w:rsidR="00851A34" w:rsidRPr="00851A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Компонент 2: Совершенствование политики и финансирования в целях улучшения эффективности системы</w:t>
      </w:r>
      <w:r w:rsidR="00851A34" w:rsidRPr="00851A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51A34" w:rsidRPr="00851A34">
        <w:rPr>
          <w:rFonts w:ascii="Times New Roman" w:eastAsia="Times New Roman" w:hAnsi="Times New Roman" w:cs="Times New Roman"/>
          <w:sz w:val="24"/>
          <w:szCs w:val="24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851A34" w:rsidRPr="00851A3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</w:t>
      </w:r>
      <w:r w:rsidR="00851A34" w:rsidRPr="00851A34">
        <w:rPr>
          <w:rFonts w:ascii="Times New Roman" w:eastAsia="Times New Roman" w:hAnsi="Times New Roman" w:cs="Times New Roman"/>
          <w:sz w:val="24"/>
          <w:szCs w:val="24"/>
        </w:rPr>
        <w:t xml:space="preserve"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</w:t>
      </w:r>
      <w:r w:rsidR="00851A34" w:rsidRPr="00851A34"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педагогов</w:t>
      </w:r>
      <w:r w:rsidR="00851A34" w:rsidRPr="00851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E19A9A" w14:textId="77777777" w:rsidR="00851A34" w:rsidRPr="00851A34" w:rsidRDefault="00000000" w:rsidP="00F7057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08"/>
          <w:id w:val="-1802299408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57"/>
          <w:id w:val="-1750106095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08"/>
          <w:id w:val="1868793611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60"/>
          <w:id w:val="-10304502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113"/>
          <w:id w:val="619578772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168"/>
          <w:id w:val="1354921651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226"/>
          <w:id w:val="74409672"/>
        </w:sdtPr>
        <w:sdtContent/>
      </w:sdt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CA"/>
          </w:rPr>
          <w:tag w:val="goog_rdk_1285"/>
          <w:id w:val="1581248667"/>
        </w:sdtPr>
        <w:sdtContent>
          <w:r w:rsidR="00851A34" w:rsidRPr="00851A34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        </w:t>
          </w:r>
        </w:sdtContent>
      </w:sdt>
      <w:r w:rsidR="00851A34" w:rsidRPr="00851A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Компонент 3: Обеспечение вовлечения граждан и поддержка реализации</w:t>
      </w:r>
      <w:r w:rsidR="00851A34" w:rsidRPr="00851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F4C8EF" w14:textId="77777777" w:rsidR="00851A34" w:rsidRPr="00851A34" w:rsidRDefault="00851A34" w:rsidP="00F7057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 xml:space="preserve"> Цель этого компонента – обеспечить участие всех заинтересованных сторон в реализации и мониторинге проекта.</w:t>
      </w:r>
    </w:p>
    <w:p w14:paraId="23CD3B23" w14:textId="77777777" w:rsidR="00851A34" w:rsidRPr="00851A34" w:rsidRDefault="00851A34" w:rsidP="00F7057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851A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Подкомпонент 3.1: Вовлечение заинтересованных сторон. 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 w:rsidRPr="00851A34">
        <w:rPr>
          <w:rFonts w:ascii="Times New Roman" w:eastAsia="Times New Roman" w:hAnsi="Times New Roman" w:cs="Times New Roman"/>
          <w:sz w:val="24"/>
          <w:szCs w:val="24"/>
          <w:lang w:val="en-CA"/>
        </w:rPr>
        <w:t>a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>) предоставление информации для родителей и (</w:t>
      </w:r>
      <w:r w:rsidRPr="00851A34">
        <w:rPr>
          <w:rFonts w:ascii="Times New Roman" w:eastAsia="Times New Roman" w:hAnsi="Times New Roman" w:cs="Times New Roman"/>
          <w:sz w:val="24"/>
          <w:szCs w:val="24"/>
          <w:lang w:val="en-CA"/>
        </w:rPr>
        <w:t>b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 xml:space="preserve">) мониторинг сообщества через оценочные карточки сообществ. </w:t>
      </w:r>
    </w:p>
    <w:p w14:paraId="13627E0B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Подкомпонент 3.2: Оценка.</w:t>
      </w:r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885"/>
          <w:id w:val="-33505710"/>
        </w:sdtPr>
        <w:sdtContent>
          <w:r w:rsidRPr="00851A34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34"/>
          <w:id w:val="-1451152519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984"/>
          <w:id w:val="267744493"/>
        </w:sdtPr>
        <w:sdtContent/>
      </w:sdt>
      <w:sdt>
        <w:sdtPr>
          <w:rPr>
            <w:rFonts w:ascii="Times New Roman" w:eastAsia="Calibri" w:hAnsi="Times New Roman" w:cs="Times New Roman"/>
            <w:sz w:val="24"/>
            <w:szCs w:val="24"/>
            <w:lang w:val="en-CA"/>
          </w:rPr>
          <w:tag w:val="goog_rdk_1035"/>
          <w:id w:val="266269922"/>
        </w:sdtPr>
        <w:sdtContent/>
      </w:sdt>
      <w:r w:rsidRPr="00851A34">
        <w:rPr>
          <w:rFonts w:ascii="Times New Roman" w:eastAsia="Times New Roman" w:hAnsi="Times New Roman" w:cs="Times New Roman"/>
          <w:sz w:val="24"/>
          <w:szCs w:val="24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14:paraId="448A14AF" w14:textId="77777777" w:rsidR="00851A34" w:rsidRPr="00851A34" w:rsidRDefault="00851A34" w:rsidP="00F7057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Подкомпонент 3.3: Поддержка реализации. </w:t>
      </w:r>
      <w:r w:rsidRPr="00851A34">
        <w:rPr>
          <w:rFonts w:ascii="Times New Roman" w:eastAsia="Times New Roman" w:hAnsi="Times New Roman" w:cs="Times New Roman"/>
          <w:sz w:val="24"/>
          <w:szCs w:val="24"/>
        </w:rPr>
        <w:t xml:space="preserve"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 </w:t>
      </w:r>
    </w:p>
    <w:p w14:paraId="00484942" w14:textId="77777777" w:rsidR="00851A34" w:rsidRPr="00851A34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F079F" w14:textId="77777777" w:rsidR="00851A34" w:rsidRPr="00851A34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72E95EB6" w14:textId="001E9D8E" w:rsidR="00631067" w:rsidRDefault="00851A34" w:rsidP="00B14383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51A34">
        <w:rPr>
          <w:rFonts w:ascii="Times New Roman" w:eastAsia="Times New Roman" w:hAnsi="Times New Roman" w:cs="Times New Roman"/>
          <w:bCs/>
          <w:sz w:val="24"/>
          <w:szCs w:val="20"/>
        </w:rPr>
        <w:t>В рамках данного технического задания Ко</w:t>
      </w:r>
      <w:r w:rsidR="0063106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нсультант </w:t>
      </w:r>
      <w:proofErr w:type="spellStart"/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>разработ</w:t>
      </w:r>
      <w:proofErr w:type="spellEnd"/>
      <w:r w:rsidR="0063106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ает</w:t>
      </w:r>
      <w:r w:rsidR="00EB61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EB612A" w:rsidRPr="00631067">
        <w:rPr>
          <w:rFonts w:ascii="Times New Roman" w:eastAsia="Times New Roman" w:hAnsi="Times New Roman" w:cs="Times New Roman"/>
          <w:bCs/>
          <w:sz w:val="24"/>
          <w:szCs w:val="20"/>
        </w:rPr>
        <w:t>программ</w:t>
      </w:r>
      <w:r w:rsidR="00EB612A">
        <w:rPr>
          <w:rFonts w:ascii="Times New Roman" w:eastAsia="Times New Roman" w:hAnsi="Times New Roman" w:cs="Times New Roman"/>
          <w:bCs/>
          <w:sz w:val="24"/>
          <w:szCs w:val="20"/>
        </w:rPr>
        <w:t>у</w:t>
      </w:r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EB612A">
        <w:rPr>
          <w:rFonts w:ascii="Times New Roman" w:eastAsia="Times New Roman" w:hAnsi="Times New Roman" w:cs="Times New Roman"/>
          <w:bCs/>
          <w:sz w:val="24"/>
          <w:szCs w:val="20"/>
        </w:rPr>
        <w:t xml:space="preserve">Веб-приложения </w:t>
      </w:r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 xml:space="preserve">(далее Программа) для ввода, сбора, автоматизированной обработки и выгрузки данных для дальнейшего анализа результатов по инструменту </w:t>
      </w:r>
      <w:r w:rsidR="00CC6B79">
        <w:rPr>
          <w:rFonts w:ascii="Times New Roman" w:eastAsia="Times New Roman" w:hAnsi="Times New Roman" w:cs="Times New Roman"/>
          <w:bCs/>
          <w:sz w:val="24"/>
          <w:szCs w:val="20"/>
        </w:rPr>
        <w:t xml:space="preserve">оценки раннего развития ребенка (далее </w:t>
      </w:r>
      <w:r w:rsidR="0063106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ОРРР</w:t>
      </w:r>
      <w:r w:rsidR="00CC6B79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)</w:t>
      </w:r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 xml:space="preserve">  с возможностью использования практически на любых мобильных и стационарных устройствах с разным размером экрана: смартфонах, планшетах, компьютерах, работающих под управлением </w:t>
      </w:r>
      <w:proofErr w:type="spellStart"/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>Android</w:t>
      </w:r>
      <w:proofErr w:type="spellEnd"/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>iOS</w:t>
      </w:r>
      <w:proofErr w:type="spellEnd"/>
      <w:r w:rsidR="00631067" w:rsidRPr="00631067">
        <w:rPr>
          <w:rFonts w:ascii="Times New Roman" w:eastAsia="Times New Roman" w:hAnsi="Times New Roman" w:cs="Times New Roman"/>
          <w:bCs/>
          <w:sz w:val="24"/>
          <w:szCs w:val="20"/>
        </w:rPr>
        <w:t xml:space="preserve">, Windows). </w:t>
      </w:r>
      <w:r w:rsidR="00B14383" w:rsidRPr="00B14383">
        <w:rPr>
          <w:rFonts w:ascii="Times New Roman" w:eastAsia="Times New Roman" w:hAnsi="Times New Roman" w:cs="Times New Roman"/>
          <w:bCs/>
          <w:sz w:val="24"/>
          <w:szCs w:val="20"/>
        </w:rPr>
        <w:t xml:space="preserve">Она должна обеспечивать просмотр результатов </w:t>
      </w:r>
      <w:r w:rsidR="00773DB3">
        <w:rPr>
          <w:rFonts w:ascii="Times New Roman" w:eastAsia="Times New Roman" w:hAnsi="Times New Roman" w:cs="Times New Roman"/>
          <w:bCs/>
          <w:sz w:val="24"/>
          <w:szCs w:val="20"/>
        </w:rPr>
        <w:t>наблюдения</w:t>
      </w:r>
      <w:r w:rsidR="00B14383" w:rsidRPr="00B14383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="00773DB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B14383" w:rsidRPr="00B14383">
        <w:rPr>
          <w:rFonts w:ascii="Times New Roman" w:eastAsia="Times New Roman" w:hAnsi="Times New Roman" w:cs="Times New Roman"/>
          <w:bCs/>
          <w:sz w:val="24"/>
          <w:szCs w:val="20"/>
        </w:rPr>
        <w:t>редактирование и ввод новых данных.</w:t>
      </w:r>
      <w:r w:rsidR="00153474" w:rsidRPr="00153474">
        <w:t xml:space="preserve"> </w:t>
      </w:r>
      <w:r w:rsidR="00153474" w:rsidRPr="00153474">
        <w:rPr>
          <w:rFonts w:ascii="Times New Roman" w:eastAsia="Times New Roman" w:hAnsi="Times New Roman" w:cs="Times New Roman"/>
          <w:bCs/>
          <w:sz w:val="24"/>
          <w:szCs w:val="20"/>
        </w:rPr>
        <w:t>П</w:t>
      </w:r>
      <w:r w:rsidR="0015347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рограмма</w:t>
      </w:r>
      <w:r w:rsidR="00153474" w:rsidRPr="00153474">
        <w:rPr>
          <w:rFonts w:ascii="Times New Roman" w:eastAsia="Times New Roman" w:hAnsi="Times New Roman" w:cs="Times New Roman"/>
          <w:bCs/>
          <w:sz w:val="24"/>
          <w:szCs w:val="20"/>
        </w:rPr>
        <w:t xml:space="preserve"> должна </w:t>
      </w:r>
      <w:r w:rsidR="00BB1B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быть разработана на платформе </w:t>
      </w:r>
      <w:r w:rsidR="00BB1B1E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MOODLE</w:t>
      </w:r>
      <w:r w:rsidR="00BB1B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 </w:t>
      </w:r>
      <w:r w:rsidR="00153474" w:rsidRPr="00153474">
        <w:rPr>
          <w:rFonts w:ascii="Times New Roman" w:eastAsia="Times New Roman" w:hAnsi="Times New Roman" w:cs="Times New Roman"/>
          <w:bCs/>
          <w:sz w:val="24"/>
          <w:szCs w:val="20"/>
        </w:rPr>
        <w:t>позволять встраивать в элементы внешние ссылки, файлы PDF, изображения, видео и аудио.</w:t>
      </w:r>
    </w:p>
    <w:p w14:paraId="3F5C8476" w14:textId="584C5C6F" w:rsidR="00B14383" w:rsidRDefault="00851A34" w:rsidP="00F7057E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851A34">
        <w:rPr>
          <w:rFonts w:ascii="Times New Roman" w:eastAsia="Times New Roman" w:hAnsi="Times New Roman" w:cs="Times New Roman"/>
          <w:bCs/>
          <w:sz w:val="24"/>
          <w:szCs w:val="20"/>
        </w:rPr>
        <w:t>Инструмент ОРРР – это анкета</w:t>
      </w:r>
      <w:r w:rsidR="0063106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по наблюдению</w:t>
      </w:r>
      <w:r w:rsidRPr="00851A34">
        <w:rPr>
          <w:rFonts w:ascii="Times New Roman" w:eastAsia="Times New Roman" w:hAnsi="Times New Roman" w:cs="Times New Roman"/>
          <w:bCs/>
          <w:sz w:val="24"/>
          <w:szCs w:val="20"/>
        </w:rPr>
        <w:t xml:space="preserve">, которую заполняют воспитатели </w:t>
      </w:r>
      <w:r w:rsidR="0063106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 течении определенного времени</w:t>
      </w:r>
      <w:r w:rsidRPr="00851A34">
        <w:rPr>
          <w:rFonts w:ascii="Times New Roman" w:eastAsia="Times New Roman" w:hAnsi="Times New Roman" w:cs="Times New Roman"/>
          <w:bCs/>
          <w:sz w:val="24"/>
          <w:szCs w:val="20"/>
        </w:rPr>
        <w:t xml:space="preserve">, чтобы сделать оценку раннего развития детей по </w:t>
      </w:r>
      <w:proofErr w:type="gramStart"/>
      <w:r w:rsidR="005D2165">
        <w:rPr>
          <w:rFonts w:ascii="Times New Roman" w:eastAsia="Times New Roman" w:hAnsi="Times New Roman" w:cs="Times New Roman"/>
          <w:bCs/>
          <w:sz w:val="24"/>
          <w:szCs w:val="20"/>
        </w:rPr>
        <w:t>пяти</w:t>
      </w:r>
      <w:r w:rsidR="005D2165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5D2165">
        <w:rPr>
          <w:rFonts w:ascii="Times New Roman" w:eastAsia="Times New Roman" w:hAnsi="Times New Roman" w:cs="Times New Roman"/>
          <w:bCs/>
          <w:sz w:val="24"/>
          <w:szCs w:val="20"/>
        </w:rPr>
        <w:t>основным</w:t>
      </w:r>
      <w:proofErr w:type="gramEnd"/>
      <w:r w:rsidRPr="00851A34">
        <w:rPr>
          <w:rFonts w:ascii="Times New Roman" w:eastAsia="Times New Roman" w:hAnsi="Times New Roman" w:cs="Times New Roman"/>
          <w:bCs/>
          <w:sz w:val="24"/>
          <w:szCs w:val="20"/>
        </w:rPr>
        <w:t xml:space="preserve"> параметрам</w:t>
      </w:r>
      <w:r w:rsidR="0063106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. </w:t>
      </w:r>
      <w:r w:rsidR="00B1438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Инструмент состоит из Карты развития ребенка, чек-листа, руководства по проведению оценивания. Есть дополнительные измерители- анкеты для воспитателей, администрации и родителей. </w:t>
      </w:r>
    </w:p>
    <w:p w14:paraId="6B9FF7D9" w14:textId="77777777" w:rsidR="00851A34" w:rsidRPr="00CB720C" w:rsidRDefault="00851A34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72F4262E" w14:textId="77777777" w:rsidR="00851A34" w:rsidRPr="00851A34" w:rsidRDefault="00851A34" w:rsidP="00F7057E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14:paraId="46531AF2" w14:textId="77777777" w:rsidR="00631067" w:rsidRDefault="00851A34" w:rsidP="00F7057E">
      <w:pPr>
        <w:spacing w:after="0" w:line="240" w:lineRule="auto"/>
        <w:ind w:right="141"/>
        <w:jc w:val="both"/>
      </w:pPr>
      <w:r w:rsidRPr="00851A34">
        <w:rPr>
          <w:rFonts w:ascii="Times New Roman" w:eastAsia="Times New Roman" w:hAnsi="Times New Roman" w:cs="Times New Roman"/>
          <w:sz w:val="24"/>
          <w:szCs w:val="20"/>
        </w:rPr>
        <w:t xml:space="preserve">Для обеспечения достижения этих задач, ожидается, что </w:t>
      </w:r>
      <w:r w:rsidR="00631067">
        <w:rPr>
          <w:rFonts w:ascii="Times New Roman" w:eastAsia="Times New Roman" w:hAnsi="Times New Roman" w:cs="Times New Roman"/>
          <w:sz w:val="24"/>
          <w:szCs w:val="20"/>
          <w:lang w:val="ky-KG"/>
        </w:rPr>
        <w:t>Консультант</w:t>
      </w:r>
      <w:r w:rsidRPr="00851A34">
        <w:rPr>
          <w:rFonts w:ascii="Times New Roman" w:eastAsia="Times New Roman" w:hAnsi="Times New Roman" w:cs="Times New Roman"/>
          <w:sz w:val="24"/>
          <w:szCs w:val="20"/>
        </w:rPr>
        <w:t xml:space="preserve"> выполнит следующие мероприятия:</w:t>
      </w:r>
      <w:r w:rsidR="00631067" w:rsidRPr="00631067">
        <w:t xml:space="preserve"> </w:t>
      </w:r>
    </w:p>
    <w:p w14:paraId="08D28532" w14:textId="61DB3E2B" w:rsidR="00631067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Планирование разработки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5D2165" w:rsidRPr="00524561">
        <w:rPr>
          <w:rFonts w:ascii="Times New Roman" w:eastAsia="Times New Roman" w:hAnsi="Times New Roman" w:cs="Times New Roman"/>
          <w:sz w:val="24"/>
          <w:szCs w:val="20"/>
        </w:rPr>
        <w:t>цифров</w:t>
      </w:r>
      <w:proofErr w:type="spellEnd"/>
      <w:r w:rsidR="005D2165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ой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5D2165" w:rsidRPr="00524561">
        <w:rPr>
          <w:rFonts w:ascii="Times New Roman" w:eastAsia="Times New Roman" w:hAnsi="Times New Roman" w:cs="Times New Roman"/>
          <w:sz w:val="24"/>
          <w:szCs w:val="20"/>
        </w:rPr>
        <w:t>верси</w:t>
      </w:r>
      <w:proofErr w:type="spellEnd"/>
      <w:r w:rsidR="005D2165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готового 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</w:rPr>
        <w:t>инструмент</w:t>
      </w:r>
      <w:r w:rsidR="005D2165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а оценки раннего развития ребенка, которое предоставит ОКП ВБ (карта развития ребенка, чек-лист, руководство, анкеты и другие материалы);</w:t>
      </w:r>
    </w:p>
    <w:p w14:paraId="0F4C9141" w14:textId="77777777" w:rsidR="00631067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>- Проектирование подсистем/модулей, функциональных компонентов и способов их взаимодействия в Программе;</w:t>
      </w:r>
    </w:p>
    <w:p w14:paraId="076D2609" w14:textId="77777777" w:rsidR="00631067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- Разработка функционала для регистрации пользователей Программы; </w:t>
      </w:r>
    </w:p>
    <w:p w14:paraId="0158DC53" w14:textId="7A26426E" w:rsidR="00631067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- Разработка Программы для ввода, сбора данных и автоматизированной обработки результатов исследования по инструменту </w:t>
      </w:r>
      <w:r w:rsidR="00C9033D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ОРРР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9090058" w14:textId="77777777" w:rsidR="00631067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>- Проведение тестирования Программы на наличие ошибок и недочетов;</w:t>
      </w:r>
    </w:p>
    <w:p w14:paraId="795EFF8A" w14:textId="77777777" w:rsidR="00631067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>- Проведение пользовательского тестирования Программы для определенного количества пользователей и доработка Программы в соответствии с их рекомендациями;</w:t>
      </w:r>
    </w:p>
    <w:p w14:paraId="1B69B7B6" w14:textId="757CEF59" w:rsidR="00851A34" w:rsidRPr="00524561" w:rsidRDefault="00631067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- Разработка функционала для получения статистических данных по результатам </w:t>
      </w:r>
      <w:r w:rsidR="00182B5B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наблюдения занятий в ДОО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и анкетирования и выгрузки данных для дальнейшего анализа результатов.</w:t>
      </w:r>
    </w:p>
    <w:p w14:paraId="632A0420" w14:textId="77777777" w:rsidR="00600608" w:rsidRPr="00524561" w:rsidRDefault="00CB720C" w:rsidP="00F7057E">
      <w:pPr>
        <w:spacing w:after="0" w:line="240" w:lineRule="auto"/>
        <w:ind w:right="141"/>
        <w:jc w:val="both"/>
        <w:rPr>
          <w:lang w:val="ky-KG"/>
        </w:rPr>
      </w:pP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- Разработка комплексного видеоруководства для пользователей приложения с закадровым голосом</w:t>
      </w:r>
      <w:r w:rsidR="00600608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руководства по обучению использованию приложения 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а также учебного документа, который можно распечатать.</w:t>
      </w:r>
      <w:r w:rsidR="00600608" w:rsidRPr="00524561">
        <w:t xml:space="preserve"> </w:t>
      </w:r>
    </w:p>
    <w:p w14:paraId="30CDB90B" w14:textId="77777777" w:rsidR="00851A34" w:rsidRPr="00524561" w:rsidRDefault="00851A34" w:rsidP="00F7057E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</w:p>
    <w:p w14:paraId="436D3195" w14:textId="77777777" w:rsidR="00CB720C" w:rsidRPr="00524561" w:rsidRDefault="00CB720C" w:rsidP="00CB720C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Основные функции Программы: </w:t>
      </w:r>
    </w:p>
    <w:p w14:paraId="4F140695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программа должна позволять проводить оценку как в онлайн-, так и в офлайн-режиме;</w:t>
      </w:r>
    </w:p>
    <w:p w14:paraId="4E4D59B8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ввод данных воспитателем в систему в соответствии с листом наблюдения в группе за каждым ребенком (наблюдению подлежат 15-25 детей с группы) в течение 2-х недель с возможностью редактирования до проставления окончательного балла;</w:t>
      </w:r>
    </w:p>
    <w:p w14:paraId="0877CEA6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проведение анкетирования администрации, воспитателей ДОО и родителей отобранных детей;</w:t>
      </w:r>
    </w:p>
    <w:p w14:paraId="773F71DF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предоставление помощи/обратной связи наблюдателям в виде текстовых примеров и видеофрагментов занятий для выставления баллов по областям и критериям наблюдения инструмента ОРРР;</w:t>
      </w:r>
    </w:p>
    <w:p w14:paraId="5800615C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система банка вопросов должна быть в состоянии предоставить всем сотрудникам доступ к частям банка вопросов в соответствии с их ролями в процессе разработки/доработки инструментария;</w:t>
      </w:r>
    </w:p>
    <w:p w14:paraId="21A3EF40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все данные оценки должны быть доступны для загрузки из интерфейса в формате Excel;</w:t>
      </w:r>
    </w:p>
    <w:p w14:paraId="291E2226" w14:textId="77777777" w:rsidR="00CB720C" w:rsidRPr="00524561" w:rsidRDefault="00CB720C" w:rsidP="00CB720C">
      <w:pPr>
        <w:pStyle w:val="a4"/>
        <w:numPr>
          <w:ilvl w:val="0"/>
          <w:numId w:val="28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компонент доставки должен обеспечивать масштабируемость. Кроме того, он должен поддерживать некоторую степень восстанавливаемости и прослеживаемости.</w:t>
      </w:r>
    </w:p>
    <w:p w14:paraId="4B317548" w14:textId="77777777" w:rsidR="00CB720C" w:rsidRPr="00524561" w:rsidRDefault="00CB720C" w:rsidP="00F7057E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</w:p>
    <w:p w14:paraId="5F40A493" w14:textId="77777777" w:rsidR="00851A34" w:rsidRPr="00524561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4DF6837A" w14:textId="5758C7A4" w:rsidR="00851A34" w:rsidRPr="00524561" w:rsidRDefault="00851A34" w:rsidP="00F705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Планируемая продолжительность задания составляет </w:t>
      </w:r>
      <w:r w:rsidR="00D64AF2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месяц</w:t>
      </w:r>
      <w:r w:rsidR="00D64AF2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0869F7C9" w14:textId="6EC5D58F" w:rsidR="00851A34" w:rsidRPr="00524561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15E3C" w14:textId="77777777" w:rsidR="00182B5B" w:rsidRPr="00524561" w:rsidRDefault="00182B5B" w:rsidP="001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7869129D" w14:textId="77777777" w:rsidR="00182B5B" w:rsidRPr="00524561" w:rsidRDefault="00182B5B" w:rsidP="00182B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5245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524561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5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5245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Pr="005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C478E93" w14:textId="1FEA0261" w:rsidR="00B86D50" w:rsidRPr="00524561" w:rsidRDefault="00B86D50" w:rsidP="00B86D5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b/>
          <w:sz w:val="24"/>
          <w:szCs w:val="20"/>
        </w:rPr>
        <w:t>Начальный отчет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должен быть представлен через 1 месяц от даты подписания контракта. Отчет должен включать следующие результаты: </w:t>
      </w:r>
    </w:p>
    <w:p w14:paraId="1CC338FB" w14:textId="6122ABA7" w:rsidR="00B86D50" w:rsidRPr="00524561" w:rsidRDefault="00CF0A8C" w:rsidP="00B86D50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38951423"/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Проектирование и прототипирование приложения на платформе   </w:t>
      </w:r>
    </w:p>
    <w:p w14:paraId="086DA9DD" w14:textId="15E716B7" w:rsidR="00B86D50" w:rsidRPr="00524561" w:rsidRDefault="00B86D50" w:rsidP="00B86D50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524561">
        <w:rPr>
          <w:rFonts w:ascii="Times New Roman" w:eastAsia="Times New Roman" w:hAnsi="Times New Roman" w:cs="Times New Roman"/>
          <w:sz w:val="24"/>
          <w:szCs w:val="20"/>
        </w:rPr>
        <w:t>Разработ</w:t>
      </w:r>
      <w:proofErr w:type="spellEnd"/>
      <w:r w:rsidR="00CF0A8C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анный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шаблон дизайна для всех типовых страниц </w:t>
      </w:r>
      <w:proofErr w:type="spellStart"/>
      <w:r w:rsidRPr="00524561">
        <w:rPr>
          <w:rFonts w:ascii="Times New Roman" w:eastAsia="Times New Roman" w:hAnsi="Times New Roman" w:cs="Times New Roman"/>
          <w:sz w:val="24"/>
          <w:szCs w:val="20"/>
        </w:rPr>
        <w:t>web</w:t>
      </w:r>
      <w:proofErr w:type="spellEnd"/>
      <w:r w:rsidRPr="00524561">
        <w:rPr>
          <w:rFonts w:ascii="Times New Roman" w:eastAsia="Times New Roman" w:hAnsi="Times New Roman" w:cs="Times New Roman"/>
          <w:sz w:val="24"/>
          <w:szCs w:val="20"/>
        </w:rPr>
        <w:t>-приложения</w:t>
      </w:r>
    </w:p>
    <w:p w14:paraId="50259238" w14:textId="5EDB97D8" w:rsidR="00B86D50" w:rsidRPr="00524561" w:rsidRDefault="00B86D50" w:rsidP="00CF0A8C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>Вёрстка шаблонов дизайна в HTML, разработка таблицы стилей CSS.</w:t>
      </w:r>
    </w:p>
    <w:p w14:paraId="4C675585" w14:textId="44E1FC56" w:rsidR="00B86D50" w:rsidRPr="00524561" w:rsidRDefault="00B86D50" w:rsidP="00B86D50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524561">
        <w:rPr>
          <w:rFonts w:ascii="Times New Roman" w:eastAsia="Times New Roman" w:hAnsi="Times New Roman" w:cs="Times New Roman"/>
          <w:sz w:val="24"/>
          <w:szCs w:val="20"/>
        </w:rPr>
        <w:t>Разработ</w:t>
      </w:r>
      <w:proofErr w:type="spellEnd"/>
      <w:r w:rsidR="00CF0A8C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анный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фреймворк</w:t>
      </w:r>
      <w:r w:rsidR="00CF0A8C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для маршрутизации шаблонов </w:t>
      </w:r>
    </w:p>
    <w:bookmarkEnd w:id="0"/>
    <w:p w14:paraId="4DD10BF5" w14:textId="77777777" w:rsidR="00B86D50" w:rsidRPr="00524561" w:rsidRDefault="00B86D50" w:rsidP="00B86D5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/>
          <w:sz w:val="24"/>
          <w:szCs w:val="20"/>
        </w:rPr>
        <w:t xml:space="preserve">Промежуточный отчет 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>должен быть представлен через 2 месяца от даты подписания контракта. Отчет должен включать следующие результаты:</w:t>
      </w:r>
    </w:p>
    <w:p w14:paraId="40DBB8C7" w14:textId="644B93DB" w:rsidR="00CF0A8C" w:rsidRPr="00524561" w:rsidRDefault="00323AFE" w:rsidP="00CF0A8C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right="141" w:hanging="7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Разработка приложения на 80% с</w:t>
      </w:r>
      <w:r w:rsidR="00CF0A8C" w:rsidRPr="00524561">
        <w:rPr>
          <w:rFonts w:ascii="Times New Roman" w:eastAsia="Times New Roman" w:hAnsi="Times New Roman" w:cs="Times New Roman"/>
          <w:sz w:val="24"/>
          <w:szCs w:val="20"/>
        </w:rPr>
        <w:t xml:space="preserve"> дизайн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ом</w:t>
      </w:r>
      <w:r w:rsidR="00CF0A8C" w:rsidRPr="00524561">
        <w:rPr>
          <w:rFonts w:ascii="Times New Roman" w:eastAsia="Times New Roman" w:hAnsi="Times New Roman" w:cs="Times New Roman"/>
          <w:sz w:val="24"/>
          <w:szCs w:val="20"/>
        </w:rPr>
        <w:t xml:space="preserve"> к базовому приложению </w:t>
      </w:r>
    </w:p>
    <w:p w14:paraId="18F5421B" w14:textId="69D082E5" w:rsidR="00B86D50" w:rsidRPr="00524561" w:rsidRDefault="00B86D50" w:rsidP="00B86D50">
      <w:pPr>
        <w:numPr>
          <w:ilvl w:val="0"/>
          <w:numId w:val="23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Анализ результатов пилотной апробации и рекомендации по улучшению/доработке </w:t>
      </w:r>
      <w:r w:rsidR="007F08F2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приложения</w:t>
      </w:r>
    </w:p>
    <w:p w14:paraId="51A61440" w14:textId="154DDE20" w:rsidR="00CB720C" w:rsidRPr="00524561" w:rsidRDefault="00CB720C" w:rsidP="00B86D50">
      <w:pPr>
        <w:numPr>
          <w:ilvl w:val="0"/>
          <w:numId w:val="23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Протокол д</w:t>
      </w:r>
      <w:proofErr w:type="spellStart"/>
      <w:r w:rsidRPr="00524561">
        <w:rPr>
          <w:rFonts w:ascii="Times New Roman" w:eastAsia="Times New Roman" w:hAnsi="Times New Roman" w:cs="Times New Roman"/>
          <w:sz w:val="24"/>
          <w:szCs w:val="20"/>
        </w:rPr>
        <w:t>емонстраци</w:t>
      </w:r>
      <w:proofErr w:type="spellEnd"/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приложения на данном этапе разработки</w:t>
      </w:r>
    </w:p>
    <w:p w14:paraId="13F5C401" w14:textId="35013A27" w:rsidR="00B86D50" w:rsidRPr="00524561" w:rsidRDefault="00B86D50" w:rsidP="00B86D50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Финальный</w:t>
      </w:r>
      <w:r w:rsidRPr="00524561">
        <w:rPr>
          <w:rFonts w:ascii="Times New Roman" w:eastAsia="Times New Roman" w:hAnsi="Times New Roman" w:cs="Times New Roman"/>
          <w:b/>
          <w:sz w:val="24"/>
          <w:szCs w:val="20"/>
        </w:rPr>
        <w:t xml:space="preserve"> отчет 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должен быть представлен 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окончанию 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третьего 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>месяца от даты</w:t>
      </w:r>
      <w:r w:rsidRPr="00524561">
        <w:rPr>
          <w:rFonts w:ascii="Calibri" w:eastAsia="Calibri" w:hAnsi="Calibri" w:cs="Times New Roman"/>
        </w:rPr>
        <w:t xml:space="preserve"> 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>подписания контракта.  Отчет должен включать следующие результаты:</w:t>
      </w:r>
    </w:p>
    <w:p w14:paraId="6CD5120C" w14:textId="46F5CBE8" w:rsidR="00323AFE" w:rsidRPr="00524561" w:rsidRDefault="00323AFE" w:rsidP="007F08F2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1" w:name="_Hlk138692753"/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Разработка приложения на 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10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>0%</w:t>
      </w:r>
      <w:r w:rsidR="00CB720C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CB720C" w:rsidRPr="00524561">
        <w:rPr>
          <w:rFonts w:ascii="Times New Roman" w:eastAsia="Times New Roman" w:hAnsi="Times New Roman" w:cs="Times New Roman"/>
          <w:sz w:val="24"/>
          <w:szCs w:val="20"/>
        </w:rPr>
        <w:t>(включая финальную демонстрацию приложения)</w:t>
      </w:r>
      <w:r w:rsidR="00CB720C"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  <w:r w:rsidR="00CB720C" w:rsidRPr="00524561">
        <w:rPr>
          <w:rFonts w:ascii="Times New Roman" w:eastAsia="Times New Roman" w:hAnsi="Times New Roman" w:cs="Times New Roman"/>
          <w:sz w:val="24"/>
          <w:szCs w:val="20"/>
        </w:rPr>
        <w:t xml:space="preserve"> исходный код будет собственностью Проекта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D399748" w14:textId="1FFD6EC4" w:rsidR="00CB720C" w:rsidRPr="00524561" w:rsidRDefault="00CB720C" w:rsidP="007F08F2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Подробное </w:t>
      </w:r>
      <w:proofErr w:type="spellStart"/>
      <w:r w:rsidR="00600608" w:rsidRPr="00524561">
        <w:rPr>
          <w:rFonts w:ascii="Times New Roman" w:eastAsia="Times New Roman" w:hAnsi="Times New Roman" w:cs="Times New Roman"/>
          <w:sz w:val="24"/>
          <w:szCs w:val="20"/>
        </w:rPr>
        <w:t>видеоруководство</w:t>
      </w:r>
      <w:proofErr w:type="spellEnd"/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для пользователей с закадровым голосом и 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руководство по обучению использованию приложения</w:t>
      </w:r>
    </w:p>
    <w:p w14:paraId="7C87AAFC" w14:textId="78083080" w:rsidR="007F08F2" w:rsidRPr="00524561" w:rsidRDefault="006409DF" w:rsidP="007F08F2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524561">
        <w:rPr>
          <w:rFonts w:ascii="Times New Roman" w:eastAsia="Times New Roman" w:hAnsi="Times New Roman" w:cs="Times New Roman"/>
          <w:sz w:val="24"/>
          <w:szCs w:val="20"/>
        </w:rPr>
        <w:t>Разработ</w:t>
      </w:r>
      <w:proofErr w:type="spellEnd"/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анные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скрипт</w:t>
      </w: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ы</w:t>
      </w:r>
      <w:r w:rsidRPr="00524561">
        <w:rPr>
          <w:rFonts w:ascii="Times New Roman" w:eastAsia="Times New Roman" w:hAnsi="Times New Roman" w:cs="Times New Roman"/>
          <w:sz w:val="24"/>
          <w:szCs w:val="20"/>
        </w:rPr>
        <w:t xml:space="preserve"> клиентской части для динамического отображения информации</w:t>
      </w:r>
    </w:p>
    <w:p w14:paraId="7C509CF7" w14:textId="0BDFF695" w:rsidR="00182B5B" w:rsidRPr="00524561" w:rsidRDefault="007F08F2" w:rsidP="007F08F2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Акт передачи разработанного приложения со всеми ключами. </w:t>
      </w:r>
      <w:r w:rsidR="006409DF" w:rsidRPr="005245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End w:id="1"/>
    </w:p>
    <w:p w14:paraId="5D249696" w14:textId="77777777" w:rsidR="007F08F2" w:rsidRPr="007F08F2" w:rsidRDefault="007F08F2" w:rsidP="007F08F2">
      <w:pPr>
        <w:pStyle w:val="a4"/>
        <w:tabs>
          <w:tab w:val="left" w:pos="426"/>
        </w:tabs>
        <w:spacing w:line="276" w:lineRule="auto"/>
        <w:ind w:left="1068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59A33C" w14:textId="77777777" w:rsidR="00851A34" w:rsidRPr="00851A34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851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График оплаты</w:t>
      </w:r>
    </w:p>
    <w:p w14:paraId="29D808F1" w14:textId="2B052370" w:rsidR="00851A34" w:rsidRPr="00851A34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86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Начальный</w:t>
      </w:r>
      <w:r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– 40 % от общей суммы контракта.</w:t>
      </w:r>
    </w:p>
    <w:p w14:paraId="5FDBDEB7" w14:textId="3E22E583" w:rsidR="00851A34" w:rsidRPr="00851A34" w:rsidRDefault="00851A34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86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Промежуточный отчет</w:t>
      </w:r>
      <w:r w:rsidR="00182B5B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30% от общей суммы контракта.</w:t>
      </w:r>
    </w:p>
    <w:p w14:paraId="2C860D60" w14:textId="3810AA61" w:rsidR="00851A34" w:rsidRPr="00851A34" w:rsidRDefault="00182B5B" w:rsidP="00F70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3</w:t>
      </w:r>
      <w:r w:rsidR="00851A34"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86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Финальный</w:t>
      </w:r>
      <w:r w:rsidR="00851A34"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3</w:t>
      </w:r>
      <w:r w:rsidR="00851A34" w:rsidRPr="0085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от общей суммы контракта.</w:t>
      </w:r>
    </w:p>
    <w:p w14:paraId="2DBBE6BB" w14:textId="77777777" w:rsidR="00851A34" w:rsidRPr="00851A34" w:rsidRDefault="00851A34" w:rsidP="00F705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475E4F4" w14:textId="77777777" w:rsidR="007354C7" w:rsidRDefault="00851A34" w:rsidP="00F705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85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54C7" w:rsidRPr="00E15682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="007354C7" w:rsidRPr="00AB5BF3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7354C7" w:rsidRPr="00E15682">
        <w:rPr>
          <w:rFonts w:ascii="Times New Roman" w:eastAsia="Times New Roman" w:hAnsi="Times New Roman"/>
          <w:b/>
          <w:sz w:val="24"/>
          <w:szCs w:val="24"/>
        </w:rPr>
        <w:t>минимум</w:t>
      </w:r>
      <w:r w:rsidR="007354C7" w:rsidRPr="00AB5B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354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1C9A34F" w14:textId="77777777" w:rsidR="00182B5B" w:rsidRPr="00182B5B" w:rsidRDefault="00182B5B" w:rsidP="00F7057E">
      <w:pPr>
        <w:pStyle w:val="a4"/>
        <w:numPr>
          <w:ilvl w:val="0"/>
          <w:numId w:val="15"/>
        </w:numPr>
        <w:ind w:left="0" w:firstLine="1066"/>
        <w:jc w:val="both"/>
        <w:rPr>
          <w:rFonts w:ascii="Times New Roman" w:hAnsi="Times New Roman"/>
          <w:sz w:val="24"/>
          <w:szCs w:val="24"/>
        </w:rPr>
      </w:pPr>
      <w:r w:rsidRPr="00182B5B">
        <w:rPr>
          <w:rFonts w:ascii="Times New Roman" w:hAnsi="Times New Roman"/>
          <w:sz w:val="24"/>
          <w:szCs w:val="24"/>
          <w:lang w:val="ky-KG"/>
        </w:rPr>
        <w:t xml:space="preserve">Бакалавр или магистр в области управления информационными технологиями или любой другой соответствующей специальности </w:t>
      </w:r>
    </w:p>
    <w:p w14:paraId="3BF25BDD" w14:textId="306E03B8" w:rsidR="00182B5B" w:rsidRPr="00182B5B" w:rsidRDefault="00182B5B" w:rsidP="00F7057E">
      <w:pPr>
        <w:pStyle w:val="a4"/>
        <w:numPr>
          <w:ilvl w:val="0"/>
          <w:numId w:val="15"/>
        </w:numPr>
        <w:ind w:left="0" w:firstLine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О</w:t>
      </w:r>
      <w:r w:rsidRPr="00182B5B">
        <w:rPr>
          <w:rFonts w:ascii="Times New Roman" w:hAnsi="Times New Roman"/>
          <w:sz w:val="24"/>
          <w:szCs w:val="24"/>
          <w:lang w:val="ky-KG"/>
        </w:rPr>
        <w:t>пыт в разработке мобильных и планшетных приложений в веб-, гибридных и нативных приложениях</w:t>
      </w:r>
      <w:r w:rsidR="00B86D5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86D50" w:rsidRPr="00732DA0">
        <w:rPr>
          <w:rFonts w:ascii="Times New Roman" w:hAnsi="Times New Roman"/>
          <w:sz w:val="24"/>
          <w:szCs w:val="24"/>
        </w:rPr>
        <w:t>(не менее двух приложений).</w:t>
      </w:r>
    </w:p>
    <w:p w14:paraId="33289BEF" w14:textId="37F2E56F" w:rsidR="00B86D50" w:rsidRDefault="00182B5B" w:rsidP="00F7057E">
      <w:pPr>
        <w:pStyle w:val="a4"/>
        <w:numPr>
          <w:ilvl w:val="0"/>
          <w:numId w:val="15"/>
        </w:numPr>
        <w:ind w:left="0" w:firstLine="1066"/>
        <w:jc w:val="both"/>
        <w:rPr>
          <w:rFonts w:ascii="Times New Roman" w:hAnsi="Times New Roman"/>
          <w:sz w:val="24"/>
          <w:szCs w:val="24"/>
        </w:rPr>
      </w:pPr>
      <w:r w:rsidRPr="00182B5B">
        <w:rPr>
          <w:rFonts w:ascii="Times New Roman" w:hAnsi="Times New Roman"/>
          <w:sz w:val="24"/>
          <w:szCs w:val="24"/>
          <w:lang w:val="ky-KG"/>
        </w:rPr>
        <w:t xml:space="preserve">Опыт  </w:t>
      </w:r>
      <w:r w:rsidR="00B86D50" w:rsidRPr="00182B5B">
        <w:rPr>
          <w:rFonts w:ascii="Times New Roman" w:hAnsi="Times New Roman"/>
          <w:sz w:val="24"/>
          <w:szCs w:val="24"/>
          <w:lang w:val="ky-KG"/>
        </w:rPr>
        <w:t xml:space="preserve">в управлении жизненным циклом приложений </w:t>
      </w:r>
      <w:r w:rsidR="00B86D50">
        <w:rPr>
          <w:rFonts w:ascii="Times New Roman" w:hAnsi="Times New Roman"/>
          <w:sz w:val="24"/>
          <w:szCs w:val="24"/>
          <w:lang w:val="ky-KG"/>
        </w:rPr>
        <w:t xml:space="preserve">на платформе </w:t>
      </w:r>
      <w:r w:rsidR="00B86D50">
        <w:rPr>
          <w:rFonts w:ascii="Times New Roman" w:hAnsi="Times New Roman"/>
          <w:sz w:val="24"/>
          <w:szCs w:val="24"/>
          <w:lang w:val="en-US"/>
        </w:rPr>
        <w:t>MOODLE</w:t>
      </w:r>
      <w:r w:rsidR="00B86D50" w:rsidRPr="00B86D50">
        <w:rPr>
          <w:rFonts w:ascii="Times New Roman" w:hAnsi="Times New Roman"/>
          <w:sz w:val="24"/>
          <w:szCs w:val="24"/>
        </w:rPr>
        <w:t xml:space="preserve"> </w:t>
      </w:r>
    </w:p>
    <w:p w14:paraId="0FFE0AB6" w14:textId="2E7CE4E7" w:rsidR="006B47C1" w:rsidRDefault="006B47C1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0E495635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57C59F87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509B0C11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6EBDE0FC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446C2C3E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2433499B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10E7C8A5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0E34C120" w14:textId="77777777" w:rsidR="00412515" w:rsidRDefault="00412515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2336D739" w14:textId="77777777" w:rsidR="00412515" w:rsidRDefault="00412515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25646AC4" w14:textId="77777777" w:rsidR="00412515" w:rsidRDefault="00412515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4D489C78" w14:textId="77777777" w:rsidR="00412515" w:rsidRDefault="00412515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1BC5F9E2" w14:textId="77777777" w:rsidR="00806830" w:rsidRDefault="00806830" w:rsidP="00F7057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6646D13C" w14:textId="0F9FEB6D" w:rsidR="00806830" w:rsidRDefault="00806830" w:rsidP="00806830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bookmarkStart w:id="2" w:name="_Hlk160630913"/>
      <w:r>
        <w:rPr>
          <w:rFonts w:ascii="Times New Roman" w:hAnsi="Times New Roman"/>
          <w:sz w:val="24"/>
          <w:szCs w:val="24"/>
          <w:lang w:val="ky-KG"/>
        </w:rPr>
        <w:t>Приложение 1</w:t>
      </w:r>
    </w:p>
    <w:p w14:paraId="58434BE8" w14:textId="77777777" w:rsidR="00693307" w:rsidRDefault="00693307" w:rsidP="00806830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14:paraId="717C3248" w14:textId="72E3F305" w:rsidR="00806830" w:rsidRPr="00693307" w:rsidRDefault="00806830" w:rsidP="00693307">
      <w:pPr>
        <w:pStyle w:val="a4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val="ky-KG"/>
        </w:rPr>
      </w:pPr>
      <w:r w:rsidRPr="00693307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Требования к разработке программы</w:t>
      </w:r>
    </w:p>
    <w:p w14:paraId="1839620C" w14:textId="25B24BB3" w:rsidR="00806830" w:rsidRPr="00806830" w:rsidRDefault="00806830" w:rsidP="00806830">
      <w:pPr>
        <w:pStyle w:val="a4"/>
        <w:numPr>
          <w:ilvl w:val="2"/>
          <w:numId w:val="2"/>
        </w:numPr>
        <w:tabs>
          <w:tab w:val="clear" w:pos="2869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ky-KG"/>
        </w:rPr>
      </w:pPr>
      <w:r w:rsidRPr="00806830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ky-KG"/>
        </w:rPr>
        <w:t>Требования к структуре и функционированию сайта</w:t>
      </w:r>
    </w:p>
    <w:p w14:paraId="6C732C44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Сайт должен представлять собой информационную структуру, доступную в сети Интернет под доменным именем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ecda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kg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.</w:t>
      </w: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Сайт должен состоять из взаимосвязанных разделов с четко разделенными функциями.</w:t>
      </w:r>
      <w:r w:rsidRP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14:paraId="1976189A" w14:textId="77777777" w:rsidR="00806830" w:rsidRPr="00D64AF2" w:rsidRDefault="00806830" w:rsidP="00806830">
      <w:pPr>
        <w:pStyle w:val="a4"/>
        <w:numPr>
          <w:ilvl w:val="0"/>
          <w:numId w:val="20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Программа должна обеспечивать возможность хранения данных в течение неограниченного времени; </w:t>
      </w:r>
    </w:p>
    <w:p w14:paraId="629A9500" w14:textId="77777777" w:rsidR="00806830" w:rsidRPr="00D64AF2" w:rsidRDefault="00806830" w:rsidP="00806830">
      <w:pPr>
        <w:pStyle w:val="a4"/>
        <w:numPr>
          <w:ilvl w:val="0"/>
          <w:numId w:val="21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Программа должна обеспечивать аутентификацию и раздельный доступ к данным по уникальному имени пользователя и паролю для каждого пользователя; </w:t>
      </w:r>
    </w:p>
    <w:p w14:paraId="5F52FEA9" w14:textId="77777777" w:rsidR="00806830" w:rsidRPr="00D64AF2" w:rsidRDefault="00806830" w:rsidP="00806830">
      <w:pPr>
        <w:pStyle w:val="a4"/>
        <w:numPr>
          <w:ilvl w:val="0"/>
          <w:numId w:val="21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Программа должна обеспечивать настройку всех необходимых отчетных форм, состав и представление данных, доступных для просмотра, редактирования и выгрузки данных;</w:t>
      </w:r>
    </w:p>
    <w:p w14:paraId="0E00752F" w14:textId="77777777" w:rsidR="00806830" w:rsidRPr="00D64AF2" w:rsidRDefault="00806830" w:rsidP="00806830">
      <w:pPr>
        <w:pStyle w:val="a4"/>
        <w:numPr>
          <w:ilvl w:val="0"/>
          <w:numId w:val="21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Должен быть реализован принцип открытой архитектуры построения системы, обеспечивающий возможность встраивания и взаимодействия с любыми другими системами.</w:t>
      </w:r>
    </w:p>
    <w:p w14:paraId="429C531B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64AF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Ввод данных по принципу «единого ввода», разноуровневая фильтрация и систематизация данных в одном окне, автоматизация отчетов, удобное хранение, поиск и архивирование информации</w:t>
      </w:r>
    </w:p>
    <w:p w14:paraId="166A810C" w14:textId="77777777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</w:p>
    <w:p w14:paraId="0EE56648" w14:textId="67B7F153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1</w:t>
      </w:r>
      <w:r w:rsidRPr="00773DB3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.2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.</w:t>
      </w:r>
      <w:r w:rsidRPr="00773DB3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 xml:space="preserve"> Требования к пользователю</w:t>
      </w:r>
    </w:p>
    <w:p w14:paraId="11919620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Для поддержания сайта и эксплуатации web-интерфейса системы управления сайтом от персонала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web-браузером.</w:t>
      </w:r>
    </w:p>
    <w:p w14:paraId="31304BF7" w14:textId="77777777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</w:p>
    <w:p w14:paraId="1939056C" w14:textId="41326D31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1</w:t>
      </w:r>
      <w:r w:rsidRPr="00773DB3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.3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.</w:t>
      </w:r>
      <w:r w:rsidRPr="00773DB3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 xml:space="preserve"> Требования к сохранности информации</w:t>
      </w:r>
    </w:p>
    <w:p w14:paraId="3B91B1C3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 системе управления сайтом должен быть предусмотрен механизм резервного копирования структуры и содержимого базы данных. Проц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едуры </w:t>
      </w: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резервного копирования должна производиться администратором не реже 1 раза в месяц. Резервное копирование графического содержимого должно осуществляться вручную</w:t>
      </w:r>
    </w:p>
    <w:p w14:paraId="48C02417" w14:textId="77777777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</w:p>
    <w:p w14:paraId="5F5D6226" w14:textId="1A726B97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1</w:t>
      </w:r>
      <w:r w:rsidRPr="00773DB3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ky-KG"/>
        </w:rPr>
        <w:t>.4 Требования к разграничению доступа</w:t>
      </w:r>
    </w:p>
    <w:p w14:paraId="1C8B439E" w14:textId="77777777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Информация, размещаемая в web-приложении, не является общедоступной. Пользователей сайта можно разделить на 2 части в соответствии с правами доступа: Пользователи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наблюдатели</w:t>
      </w: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) и администратор (заказчик). Пользователи имеют доступ только к информации, относящейся к их группе. Доступ к административной части имеют пользователи с правами администратора. Администратор может: добавлять или удалять группы, пользователей,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разделы</w:t>
      </w: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, темы, вопросы,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задания</w:t>
      </w:r>
      <w:r w:rsidRPr="00773DB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. </w:t>
      </w:r>
    </w:p>
    <w:p w14:paraId="25ADC8E3" w14:textId="77777777" w:rsidR="00806830" w:rsidRPr="00773DB3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</w:p>
    <w:p w14:paraId="170060B1" w14:textId="5091FC8E" w:rsidR="00806830" w:rsidRPr="00693307" w:rsidRDefault="00806830" w:rsidP="00693307">
      <w:pPr>
        <w:pStyle w:val="a4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93307"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  <w:t>Требования к функциям, выполняемым web-приложением</w:t>
      </w:r>
    </w:p>
    <w:p w14:paraId="048A30EF" w14:textId="4FB811E8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. Обязательные функции</w:t>
      </w:r>
    </w:p>
    <w:p w14:paraId="4483F101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Web-приложение должно обеспечивать выполнение следующих функций:</w:t>
      </w:r>
    </w:p>
    <w:p w14:paraId="14C18556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1. Создание новых академических групп, а также их удаление и редактирование.</w:t>
      </w:r>
    </w:p>
    <w:p w14:paraId="5F250324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2. Добавление новых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групп наблюдаемых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, а также их удаление и редактирование.</w:t>
      </w:r>
    </w:p>
    <w:p w14:paraId="29F6602F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3. Создание новых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анкет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, тем и вопросов, а также их удаление и редактирование.</w:t>
      </w:r>
    </w:p>
    <w:p w14:paraId="6BD4B853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4. Создание новых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вопросов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, а также их удаление.</w:t>
      </w:r>
    </w:p>
    <w:p w14:paraId="5AB02C68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5. Просмотр результатов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наблюдения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, а именно оценок.</w:t>
      </w:r>
    </w:p>
    <w:p w14:paraId="33A46D1F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6. Подробный просмотр как ответил определенный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наблюдаемый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на тот или иной вопрос.</w:t>
      </w:r>
    </w:p>
    <w:p w14:paraId="45FB01D9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7. Про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ведение 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пользователем (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наблюдателем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наблюдения за каждым отдельным ребенком 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и вывод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оценки.</w:t>
      </w:r>
    </w:p>
    <w:p w14:paraId="4982B587" w14:textId="6A43F927" w:rsidR="00806830" w:rsidRPr="00800B0A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>2</w:t>
      </w:r>
      <w:r w:rsidRPr="00800B0A"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>.2. Исходные данные</w:t>
      </w:r>
    </w:p>
    <w:p w14:paraId="367AD1C3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1. Данные групп.</w:t>
      </w:r>
    </w:p>
    <w:p w14:paraId="20CDF7E3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2. Данные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детей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группах.</w:t>
      </w:r>
    </w:p>
    <w:p w14:paraId="3B23338E" w14:textId="2EBFCC65" w:rsidR="00600608" w:rsidRPr="00091578" w:rsidRDefault="00600608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524561">
        <w:rPr>
          <w:rFonts w:ascii="Times New Roman" w:eastAsia="Times New Roman" w:hAnsi="Times New Roman" w:cs="Times New Roman"/>
          <w:sz w:val="24"/>
          <w:szCs w:val="20"/>
          <w:lang w:val="ky-KG"/>
        </w:rPr>
        <w:t>3. Данные по каждому отдельному ребенку</w:t>
      </w:r>
    </w:p>
    <w:p w14:paraId="18AB9556" w14:textId="190D22F3" w:rsidR="00806830" w:rsidRPr="00091578" w:rsidRDefault="00600608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="00806830"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. Данные вопросов.</w:t>
      </w:r>
    </w:p>
    <w:p w14:paraId="098CBDDE" w14:textId="03FD9EAA" w:rsidR="00806830" w:rsidRPr="00091578" w:rsidRDefault="00600608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5</w:t>
      </w:r>
      <w:r w:rsidR="00806830"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Данные конфигурации </w:t>
      </w:r>
      <w:r w:rsidR="00806830">
        <w:rPr>
          <w:rFonts w:ascii="Times New Roman" w:eastAsia="Times New Roman" w:hAnsi="Times New Roman" w:cs="Times New Roman"/>
          <w:sz w:val="24"/>
          <w:szCs w:val="20"/>
          <w:lang w:val="ky-KG"/>
        </w:rPr>
        <w:t>анкеты</w:t>
      </w:r>
      <w:r w:rsidR="00806830"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</w:p>
    <w:p w14:paraId="775C94E8" w14:textId="6975668C" w:rsidR="00806830" w:rsidRPr="00800B0A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 xml:space="preserve">2.3. </w:t>
      </w:r>
      <w:r w:rsidRPr="00800B0A"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>Результаты работы</w:t>
      </w:r>
    </w:p>
    <w:p w14:paraId="35C98F61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1. Список результатов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наблюдения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детей</w:t>
      </w: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</w:p>
    <w:p w14:paraId="108E42E6" w14:textId="77777777" w:rsidR="00806830" w:rsidRPr="0009157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9157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Результаты наблюдения каждого ребенка  </w:t>
      </w:r>
    </w:p>
    <w:p w14:paraId="1466C506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3CA9300C" w14:textId="3149DB82" w:rsidR="00806830" w:rsidRPr="00693307" w:rsidRDefault="00806830" w:rsidP="00693307">
      <w:pPr>
        <w:pStyle w:val="a4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  <w:r w:rsidRPr="00693307"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  <w:t>Требования к видам обеспечения</w:t>
      </w:r>
    </w:p>
    <w:p w14:paraId="41A50291" w14:textId="54359E68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C2BFF">
        <w:rPr>
          <w:rFonts w:ascii="Times New Roman" w:eastAsia="Times New Roman" w:hAnsi="Times New Roman" w:cs="Times New Roman"/>
          <w:sz w:val="24"/>
          <w:szCs w:val="20"/>
          <w:lang w:val="ky-KG"/>
        </w:rPr>
        <w:t>3.1 Требования к информационному обеспечению</w:t>
      </w:r>
    </w:p>
    <w:p w14:paraId="72605614" w14:textId="4333609D" w:rsidR="00806830" w:rsidRP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</w:pPr>
      <w:r w:rsidRPr="00806830"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>3.1.1 Требования к хранению данных</w:t>
      </w:r>
    </w:p>
    <w:p w14:paraId="74D3428F" w14:textId="77777777" w:rsidR="00806830" w:rsidRPr="0060060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00608">
        <w:rPr>
          <w:rFonts w:ascii="Times New Roman" w:eastAsia="Times New Roman" w:hAnsi="Times New Roman" w:cs="Times New Roman"/>
          <w:sz w:val="24"/>
          <w:szCs w:val="20"/>
          <w:lang w:val="ky-KG"/>
        </w:rPr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(изображения). Такие файлы сохраняются в файловой системе, а в БД размещаются их имена.</w:t>
      </w:r>
    </w:p>
    <w:p w14:paraId="67AD6D8B" w14:textId="77777777" w:rsidR="00806830" w:rsidRPr="0060060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</w:pPr>
      <w:r w:rsidRPr="00600608"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>3.3.1.2 Требования к языкам программирования</w:t>
      </w:r>
    </w:p>
    <w:p w14:paraId="0350689B" w14:textId="77777777" w:rsidR="00806830" w:rsidRPr="0060060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00608">
        <w:rPr>
          <w:rFonts w:ascii="Times New Roman" w:eastAsia="Times New Roman" w:hAnsi="Times New Roman" w:cs="Times New Roman"/>
          <w:sz w:val="24"/>
          <w:szCs w:val="20"/>
          <w:lang w:val="ky-KG"/>
        </w:rPr>
        <w:t>Для реализации статических страниц и шаблонов должны использоваться языки XHTML 1.0 и CSS. Исходный код должен разрабатываться в соответствии со стандартами W3C (HTML 5.0). Для реализации интерактивных элементов клиентской части должен использоваться язык JavaScript. Для реализации динамических страниц должен использоваться язык PHP.</w:t>
      </w:r>
    </w:p>
    <w:p w14:paraId="3EC9C67E" w14:textId="77777777" w:rsidR="00806830" w:rsidRPr="00600608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</w:pPr>
      <w:r w:rsidRPr="00600608">
        <w:rPr>
          <w:rFonts w:ascii="Times New Roman" w:eastAsia="Times New Roman" w:hAnsi="Times New Roman" w:cs="Times New Roman"/>
          <w:i/>
          <w:iCs/>
          <w:sz w:val="24"/>
          <w:szCs w:val="20"/>
          <w:lang w:val="ky-KG"/>
        </w:rPr>
        <w:t>3.3.2 Требования к лингвистическому обеспечению</w:t>
      </w:r>
    </w:p>
    <w:p w14:paraId="5DD0B4DA" w14:textId="77777777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00608">
        <w:rPr>
          <w:rFonts w:ascii="Times New Roman" w:eastAsia="Times New Roman" w:hAnsi="Times New Roman" w:cs="Times New Roman"/>
          <w:sz w:val="24"/>
          <w:szCs w:val="20"/>
          <w:lang w:val="ky-KG"/>
        </w:rPr>
        <w:t>Web-приложение должно быть выполнено на двух языках (кыргызском и русском).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14:paraId="53FF9330" w14:textId="77777777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0EBE6D69" w14:textId="43CF93E0" w:rsidR="00806830" w:rsidRPr="00693307" w:rsidRDefault="00806830" w:rsidP="00693307">
      <w:pPr>
        <w:pStyle w:val="a4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  <w:r w:rsidRPr="00693307"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  <w:t>Порядок контроля и приемки WEB-приложения</w:t>
      </w:r>
    </w:p>
    <w:p w14:paraId="3A7807DF" w14:textId="77777777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Pr="003C2BFF">
        <w:rPr>
          <w:rFonts w:ascii="Times New Roman" w:eastAsia="Times New Roman" w:hAnsi="Times New Roman" w:cs="Times New Roman"/>
          <w:sz w:val="24"/>
          <w:szCs w:val="20"/>
          <w:lang w:val="ky-KG"/>
        </w:rPr>
        <w:t>.1 Виды, состав, объем и методы испытаний</w:t>
      </w:r>
    </w:p>
    <w:p w14:paraId="29D2CEBA" w14:textId="77777777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C2BFF">
        <w:rPr>
          <w:rFonts w:ascii="Times New Roman" w:eastAsia="Times New Roman" w:hAnsi="Times New Roman" w:cs="Times New Roman"/>
          <w:sz w:val="24"/>
          <w:szCs w:val="20"/>
          <w:lang w:val="ky-KG"/>
        </w:rPr>
        <w:t>Сдача-приемка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сдачи-приемки, подписанного исполнителем и утвержденного заказчиком. Испытания сайта проводятся силами исполнителя.</w:t>
      </w:r>
    </w:p>
    <w:p w14:paraId="175191CF" w14:textId="77777777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Pr="003C2BFF">
        <w:rPr>
          <w:rFonts w:ascii="Times New Roman" w:eastAsia="Times New Roman" w:hAnsi="Times New Roman" w:cs="Times New Roman"/>
          <w:sz w:val="24"/>
          <w:szCs w:val="20"/>
          <w:lang w:val="ky-KG"/>
        </w:rPr>
        <w:t>.2 Общие требования к приемке web-приложения</w:t>
      </w:r>
    </w:p>
    <w:p w14:paraId="2F537CAE" w14:textId="77777777" w:rsidR="00806830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C2BFF">
        <w:rPr>
          <w:rFonts w:ascii="Times New Roman" w:eastAsia="Times New Roman" w:hAnsi="Times New Roman" w:cs="Times New Roman"/>
          <w:sz w:val="24"/>
          <w:szCs w:val="20"/>
          <w:lang w:val="ky-KG"/>
        </w:rPr>
        <w:t>Приемка web-приложения должна проводиться, путем назначенной встречи представителя заказчика и исполнителя, в течение одного рабочего дня после завершения работ.</w:t>
      </w:r>
    </w:p>
    <w:p w14:paraId="234A6D3B" w14:textId="77777777" w:rsidR="00693307" w:rsidRPr="003C2BFF" w:rsidRDefault="00693307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30E2E7D1" w14:textId="664A04BA" w:rsidR="00806830" w:rsidRPr="00693307" w:rsidRDefault="00806830" w:rsidP="00693307">
      <w:pPr>
        <w:pStyle w:val="a4"/>
        <w:numPr>
          <w:ilvl w:val="0"/>
          <w:numId w:val="29"/>
        </w:numPr>
        <w:tabs>
          <w:tab w:val="left" w:pos="142"/>
          <w:tab w:val="left" w:pos="33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  <w:r w:rsidRPr="00693307"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  <w:t xml:space="preserve">Требования к составу и содержанию работ по вводу сайта в эксплуатацию  </w:t>
      </w:r>
    </w:p>
    <w:p w14:paraId="0BE41725" w14:textId="66DCA5EB" w:rsidR="00806830" w:rsidRPr="003C2BFF" w:rsidRDefault="00806830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C2BFF">
        <w:rPr>
          <w:rFonts w:ascii="Times New Roman" w:eastAsia="Times New Roman" w:hAnsi="Times New Roman" w:cs="Times New Roman"/>
          <w:sz w:val="24"/>
          <w:szCs w:val="20"/>
          <w:lang w:val="ky-KG"/>
        </w:rPr>
        <w:t>Для создания условий функционирования, при которых гарантируется соответствие создаваемого web-приложения требованиям настоящего ТЗ и возможность его эффективной работы, в организации заказчика должен быть проведен определенный комплекс мероприятий. Для переноса сайта на хостинг необходимо, чтобы параметры хостинга соответствовали требованиям</w:t>
      </w:r>
      <w:r w:rsidR="00973B8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  <w:r w:rsidRPr="00600608">
        <w:rPr>
          <w:rFonts w:ascii="Times New Roman" w:eastAsia="Times New Roman" w:hAnsi="Times New Roman" w:cs="Times New Roman"/>
          <w:sz w:val="24"/>
          <w:szCs w:val="20"/>
          <w:lang w:val="ky-KG"/>
        </w:rPr>
        <w:t>На хостинг переносится программа (web-приложение), сверстанный шаблон дизайна и структура и наполнение базы данных. Перенос данных осуществляется в течение трех рабочих дней после подписания акта о завершении работ.</w:t>
      </w:r>
    </w:p>
    <w:p w14:paraId="5142D997" w14:textId="77777777" w:rsidR="00693307" w:rsidRDefault="00693307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</w:p>
    <w:p w14:paraId="48963FD2" w14:textId="77777777" w:rsidR="00693307" w:rsidRDefault="00693307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</w:p>
    <w:bookmarkEnd w:id="2"/>
    <w:p w14:paraId="79EEC35D" w14:textId="77777777" w:rsidR="00693307" w:rsidRDefault="00693307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</w:p>
    <w:p w14:paraId="72652F58" w14:textId="77777777" w:rsidR="00693307" w:rsidRDefault="00693307" w:rsidP="00806830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ky-KG"/>
        </w:rPr>
      </w:pPr>
    </w:p>
    <w:p w14:paraId="6EE6683A" w14:textId="0E381158" w:rsidR="00806830" w:rsidRPr="00693307" w:rsidRDefault="00806830" w:rsidP="008068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sectPr w:rsidR="00806830" w:rsidRPr="0069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83"/>
    <w:multiLevelType w:val="hybridMultilevel"/>
    <w:tmpl w:val="721C12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45AF2"/>
    <w:multiLevelType w:val="multilevel"/>
    <w:tmpl w:val="838E49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300CE"/>
    <w:multiLevelType w:val="hybridMultilevel"/>
    <w:tmpl w:val="18942502"/>
    <w:lvl w:ilvl="0" w:tplc="3FD06B8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4" w15:restartNumberingAfterBreak="0">
    <w:nsid w:val="0EF743E3"/>
    <w:multiLevelType w:val="hybridMultilevel"/>
    <w:tmpl w:val="1A129C70"/>
    <w:lvl w:ilvl="0" w:tplc="2124ED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035D"/>
    <w:multiLevelType w:val="hybridMultilevel"/>
    <w:tmpl w:val="D61C6F6E"/>
    <w:lvl w:ilvl="0" w:tplc="20269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2B6"/>
    <w:multiLevelType w:val="hybridMultilevel"/>
    <w:tmpl w:val="5BD0B6F0"/>
    <w:lvl w:ilvl="0" w:tplc="6742D5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D83"/>
    <w:multiLevelType w:val="hybridMultilevel"/>
    <w:tmpl w:val="C19E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76AC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300A"/>
    <w:multiLevelType w:val="hybridMultilevel"/>
    <w:tmpl w:val="9F0034EC"/>
    <w:lvl w:ilvl="0" w:tplc="C358A41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6EEE"/>
    <w:multiLevelType w:val="hybridMultilevel"/>
    <w:tmpl w:val="AD2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87E3B"/>
    <w:multiLevelType w:val="hybridMultilevel"/>
    <w:tmpl w:val="F7AE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3" w15:restartNumberingAfterBreak="0">
    <w:nsid w:val="25FF5CCE"/>
    <w:multiLevelType w:val="hybridMultilevel"/>
    <w:tmpl w:val="13503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30A1"/>
    <w:multiLevelType w:val="hybridMultilevel"/>
    <w:tmpl w:val="82929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24C6"/>
    <w:multiLevelType w:val="hybridMultilevel"/>
    <w:tmpl w:val="05FA9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C51"/>
    <w:multiLevelType w:val="hybridMultilevel"/>
    <w:tmpl w:val="914A47E2"/>
    <w:lvl w:ilvl="0" w:tplc="70C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C35"/>
    <w:multiLevelType w:val="hybridMultilevel"/>
    <w:tmpl w:val="367C911E"/>
    <w:lvl w:ilvl="0" w:tplc="6742D5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C5278"/>
    <w:multiLevelType w:val="hybridMultilevel"/>
    <w:tmpl w:val="2C087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83F0F"/>
    <w:multiLevelType w:val="hybridMultilevel"/>
    <w:tmpl w:val="E04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565C4"/>
    <w:multiLevelType w:val="hybridMultilevel"/>
    <w:tmpl w:val="3FA4CA5C"/>
    <w:lvl w:ilvl="0" w:tplc="6742D5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D6C3F"/>
    <w:multiLevelType w:val="hybridMultilevel"/>
    <w:tmpl w:val="05C48580"/>
    <w:lvl w:ilvl="0" w:tplc="52D638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F28F8"/>
    <w:multiLevelType w:val="hybridMultilevel"/>
    <w:tmpl w:val="EDD6CA6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79B5421"/>
    <w:multiLevelType w:val="hybridMultilevel"/>
    <w:tmpl w:val="4A6C618E"/>
    <w:lvl w:ilvl="0" w:tplc="52D638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01C58"/>
    <w:multiLevelType w:val="hybridMultilevel"/>
    <w:tmpl w:val="9A844C6A"/>
    <w:lvl w:ilvl="0" w:tplc="6742D5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26" w15:restartNumberingAfterBreak="0">
    <w:nsid w:val="5C2B1F3F"/>
    <w:multiLevelType w:val="hybridMultilevel"/>
    <w:tmpl w:val="7994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62298"/>
    <w:multiLevelType w:val="hybridMultilevel"/>
    <w:tmpl w:val="CBD6604C"/>
    <w:lvl w:ilvl="0" w:tplc="041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8" w15:restartNumberingAfterBreak="0">
    <w:nsid w:val="5C767346"/>
    <w:multiLevelType w:val="hybridMultilevel"/>
    <w:tmpl w:val="147A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1" w15:restartNumberingAfterBreak="0">
    <w:nsid w:val="64AD7BAF"/>
    <w:multiLevelType w:val="hybridMultilevel"/>
    <w:tmpl w:val="9D4ABA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B3162"/>
    <w:multiLevelType w:val="multilevel"/>
    <w:tmpl w:val="54EA1B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3" w15:restartNumberingAfterBreak="0">
    <w:nsid w:val="6C4E3B19"/>
    <w:multiLevelType w:val="hybridMultilevel"/>
    <w:tmpl w:val="E22AF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9713D"/>
    <w:multiLevelType w:val="hybridMultilevel"/>
    <w:tmpl w:val="F68C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50B7B"/>
    <w:multiLevelType w:val="hybridMultilevel"/>
    <w:tmpl w:val="54D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208D"/>
    <w:multiLevelType w:val="hybridMultilevel"/>
    <w:tmpl w:val="D436BD6E"/>
    <w:lvl w:ilvl="0" w:tplc="C8BA11F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46F52"/>
    <w:multiLevelType w:val="hybridMultilevel"/>
    <w:tmpl w:val="47B2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206182884">
    <w:abstractNumId w:val="8"/>
  </w:num>
  <w:num w:numId="2" w16cid:durableId="185649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712088">
    <w:abstractNumId w:val="3"/>
  </w:num>
  <w:num w:numId="4" w16cid:durableId="1771003733">
    <w:abstractNumId w:val="29"/>
  </w:num>
  <w:num w:numId="5" w16cid:durableId="759448519">
    <w:abstractNumId w:val="4"/>
  </w:num>
  <w:num w:numId="6" w16cid:durableId="1196574854">
    <w:abstractNumId w:val="7"/>
  </w:num>
  <w:num w:numId="7" w16cid:durableId="1976980692">
    <w:abstractNumId w:val="9"/>
  </w:num>
  <w:num w:numId="8" w16cid:durableId="769352269">
    <w:abstractNumId w:val="5"/>
  </w:num>
  <w:num w:numId="9" w16cid:durableId="527065722">
    <w:abstractNumId w:val="11"/>
  </w:num>
  <w:num w:numId="10" w16cid:durableId="1584414208">
    <w:abstractNumId w:val="33"/>
  </w:num>
  <w:num w:numId="11" w16cid:durableId="1349985330">
    <w:abstractNumId w:val="10"/>
  </w:num>
  <w:num w:numId="12" w16cid:durableId="1509100529">
    <w:abstractNumId w:val="34"/>
  </w:num>
  <w:num w:numId="13" w16cid:durableId="355295">
    <w:abstractNumId w:val="37"/>
  </w:num>
  <w:num w:numId="14" w16cid:durableId="945502206">
    <w:abstractNumId w:val="16"/>
  </w:num>
  <w:num w:numId="15" w16cid:durableId="208500051">
    <w:abstractNumId w:val="27"/>
  </w:num>
  <w:num w:numId="16" w16cid:durableId="617873603">
    <w:abstractNumId w:val="26"/>
  </w:num>
  <w:num w:numId="17" w16cid:durableId="441148957">
    <w:abstractNumId w:val="23"/>
  </w:num>
  <w:num w:numId="18" w16cid:durableId="1372731289">
    <w:abstractNumId w:val="1"/>
  </w:num>
  <w:num w:numId="19" w16cid:durableId="1706099329">
    <w:abstractNumId w:val="21"/>
  </w:num>
  <w:num w:numId="20" w16cid:durableId="1889997592">
    <w:abstractNumId w:val="19"/>
  </w:num>
  <w:num w:numId="21" w16cid:durableId="827017703">
    <w:abstractNumId w:val="35"/>
  </w:num>
  <w:num w:numId="22" w16cid:durableId="163397253">
    <w:abstractNumId w:val="24"/>
  </w:num>
  <w:num w:numId="23" w16cid:durableId="1490906876">
    <w:abstractNumId w:val="30"/>
  </w:num>
  <w:num w:numId="24" w16cid:durableId="1506479885">
    <w:abstractNumId w:val="25"/>
  </w:num>
  <w:num w:numId="25" w16cid:durableId="2041781436">
    <w:abstractNumId w:val="38"/>
  </w:num>
  <w:num w:numId="26" w16cid:durableId="400912158">
    <w:abstractNumId w:val="17"/>
  </w:num>
  <w:num w:numId="27" w16cid:durableId="483202022">
    <w:abstractNumId w:val="6"/>
  </w:num>
  <w:num w:numId="28" w16cid:durableId="1963925458">
    <w:abstractNumId w:val="20"/>
  </w:num>
  <w:num w:numId="29" w16cid:durableId="91321307">
    <w:abstractNumId w:val="36"/>
  </w:num>
  <w:num w:numId="30" w16cid:durableId="704523592">
    <w:abstractNumId w:val="31"/>
  </w:num>
  <w:num w:numId="31" w16cid:durableId="1325402381">
    <w:abstractNumId w:val="32"/>
  </w:num>
  <w:num w:numId="32" w16cid:durableId="1514684881">
    <w:abstractNumId w:val="14"/>
  </w:num>
  <w:num w:numId="33" w16cid:durableId="1668749113">
    <w:abstractNumId w:val="2"/>
  </w:num>
  <w:num w:numId="34" w16cid:durableId="129908682">
    <w:abstractNumId w:val="22"/>
  </w:num>
  <w:num w:numId="35" w16cid:durableId="101388712">
    <w:abstractNumId w:val="28"/>
  </w:num>
  <w:num w:numId="36" w16cid:durableId="863448161">
    <w:abstractNumId w:val="15"/>
  </w:num>
  <w:num w:numId="37" w16cid:durableId="246109955">
    <w:abstractNumId w:val="18"/>
  </w:num>
  <w:num w:numId="38" w16cid:durableId="1924995834">
    <w:abstractNumId w:val="13"/>
  </w:num>
  <w:num w:numId="39" w16cid:durableId="8876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E"/>
    <w:rsid w:val="00091578"/>
    <w:rsid w:val="00153474"/>
    <w:rsid w:val="0017103F"/>
    <w:rsid w:val="00182B5B"/>
    <w:rsid w:val="00271A04"/>
    <w:rsid w:val="002F2955"/>
    <w:rsid w:val="00323AFE"/>
    <w:rsid w:val="003C2BFF"/>
    <w:rsid w:val="00412515"/>
    <w:rsid w:val="004764D6"/>
    <w:rsid w:val="00524561"/>
    <w:rsid w:val="005C7D07"/>
    <w:rsid w:val="005D2165"/>
    <w:rsid w:val="00600608"/>
    <w:rsid w:val="00631067"/>
    <w:rsid w:val="006409DF"/>
    <w:rsid w:val="00670B6F"/>
    <w:rsid w:val="00693307"/>
    <w:rsid w:val="006B47C1"/>
    <w:rsid w:val="007354C7"/>
    <w:rsid w:val="007422FD"/>
    <w:rsid w:val="00773DB3"/>
    <w:rsid w:val="007954EB"/>
    <w:rsid w:val="007C47EE"/>
    <w:rsid w:val="007F08F2"/>
    <w:rsid w:val="00800B0A"/>
    <w:rsid w:val="00806830"/>
    <w:rsid w:val="00851A34"/>
    <w:rsid w:val="00973B8F"/>
    <w:rsid w:val="00A77F77"/>
    <w:rsid w:val="00B14383"/>
    <w:rsid w:val="00B74E6E"/>
    <w:rsid w:val="00B86D50"/>
    <w:rsid w:val="00BB1B1E"/>
    <w:rsid w:val="00C541C6"/>
    <w:rsid w:val="00C9033D"/>
    <w:rsid w:val="00CA3103"/>
    <w:rsid w:val="00CB720C"/>
    <w:rsid w:val="00CC6B79"/>
    <w:rsid w:val="00CF0A8C"/>
    <w:rsid w:val="00D64AF2"/>
    <w:rsid w:val="00D7400A"/>
    <w:rsid w:val="00E82907"/>
    <w:rsid w:val="00EB612A"/>
    <w:rsid w:val="00F7057E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2ED9"/>
  <w15:chartTrackingRefBased/>
  <w15:docId w15:val="{DC064803-1E35-46D3-B84F-AF106391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Абзац списка1 Знак"/>
    <w:link w:val="a4"/>
    <w:locked/>
    <w:rsid w:val="007354C7"/>
    <w:rPr>
      <w:rFonts w:ascii="Garamond" w:hAnsi="Garamond"/>
    </w:rPr>
  </w:style>
  <w:style w:type="paragraph" w:styleId="a4">
    <w:name w:val="List Paragraph"/>
    <w:aliases w:val="List_Paragraph,Multilevel para_II,List Paragraph1,Абзац списка1"/>
    <w:basedOn w:val="a"/>
    <w:link w:val="a3"/>
    <w:qFormat/>
    <w:rsid w:val="007354C7"/>
    <w:pPr>
      <w:spacing w:after="0" w:line="240" w:lineRule="auto"/>
      <w:ind w:left="720"/>
      <w:contextualSpacing/>
    </w:pPr>
    <w:rPr>
      <w:rFonts w:ascii="Garamond" w:hAnsi="Garamond"/>
    </w:rPr>
  </w:style>
  <w:style w:type="table" w:styleId="a5">
    <w:name w:val="Table Grid"/>
    <w:basedOn w:val="a1"/>
    <w:uiPriority w:val="39"/>
    <w:rsid w:val="006933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Mykyeva</dc:creator>
  <cp:keywords/>
  <dc:description/>
  <cp:lastModifiedBy>Пользователь</cp:lastModifiedBy>
  <cp:revision>23</cp:revision>
  <cp:lastPrinted>2024-03-06T05:24:00Z</cp:lastPrinted>
  <dcterms:created xsi:type="dcterms:W3CDTF">2023-10-04T05:34:00Z</dcterms:created>
  <dcterms:modified xsi:type="dcterms:W3CDTF">2024-03-27T08:02:00Z</dcterms:modified>
</cp:coreProperties>
</file>