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4E" w:rsidRPr="00923598" w:rsidRDefault="00E7684E" w:rsidP="00E7684E">
      <w:pPr>
        <w:spacing w:after="0"/>
        <w:ind w:left="5664"/>
        <w:rPr>
          <w:rFonts w:ascii="Times New Roman" w:hAnsi="Times New Roman"/>
          <w:sz w:val="24"/>
          <w:szCs w:val="24"/>
        </w:rPr>
      </w:pPr>
      <w:r w:rsidRPr="00923598">
        <w:rPr>
          <w:rFonts w:ascii="Times New Roman" w:hAnsi="Times New Roman"/>
          <w:sz w:val="24"/>
          <w:szCs w:val="24"/>
        </w:rPr>
        <w:t xml:space="preserve">Кыргыз Республикасынын </w:t>
      </w:r>
    </w:p>
    <w:p w:rsidR="00E7684E" w:rsidRPr="00923598" w:rsidRDefault="00E7684E" w:rsidP="00E7684E">
      <w:pPr>
        <w:spacing w:after="0"/>
        <w:ind w:left="5664"/>
        <w:rPr>
          <w:rFonts w:ascii="Times New Roman" w:hAnsi="Times New Roman"/>
          <w:sz w:val="24"/>
          <w:szCs w:val="24"/>
        </w:rPr>
      </w:pPr>
      <w:r w:rsidRPr="00923598">
        <w:rPr>
          <w:rFonts w:ascii="Times New Roman" w:hAnsi="Times New Roman"/>
          <w:sz w:val="24"/>
          <w:szCs w:val="24"/>
        </w:rPr>
        <w:t xml:space="preserve">Билим берүү </w:t>
      </w:r>
    </w:p>
    <w:p w:rsidR="00E7684E" w:rsidRPr="00923598" w:rsidRDefault="00E7684E" w:rsidP="00E7684E">
      <w:pPr>
        <w:spacing w:after="0"/>
        <w:ind w:left="5664"/>
        <w:rPr>
          <w:rFonts w:ascii="Times New Roman" w:hAnsi="Times New Roman"/>
          <w:sz w:val="24"/>
          <w:szCs w:val="24"/>
        </w:rPr>
      </w:pPr>
      <w:r w:rsidRPr="00923598">
        <w:rPr>
          <w:rFonts w:ascii="Times New Roman" w:hAnsi="Times New Roman"/>
          <w:sz w:val="24"/>
          <w:szCs w:val="24"/>
        </w:rPr>
        <w:t>жана илим министрлигинин</w:t>
      </w:r>
    </w:p>
    <w:p w:rsidR="00E7684E" w:rsidRPr="00923598" w:rsidRDefault="00E7684E" w:rsidP="00E7684E">
      <w:pPr>
        <w:spacing w:after="0"/>
        <w:ind w:left="5664"/>
        <w:rPr>
          <w:rFonts w:ascii="Times New Roman" w:hAnsi="Times New Roman"/>
          <w:sz w:val="24"/>
          <w:szCs w:val="24"/>
        </w:rPr>
      </w:pPr>
      <w:r w:rsidRPr="00923598">
        <w:rPr>
          <w:rFonts w:ascii="Times New Roman" w:hAnsi="Times New Roman"/>
          <w:sz w:val="24"/>
          <w:szCs w:val="24"/>
        </w:rPr>
        <w:t>2023</w:t>
      </w:r>
      <w:r>
        <w:rPr>
          <w:rFonts w:ascii="Times New Roman" w:hAnsi="Times New Roman"/>
          <w:sz w:val="24"/>
          <w:szCs w:val="24"/>
        </w:rPr>
        <w:t>-</w:t>
      </w:r>
      <w:r w:rsidRPr="00923598">
        <w:rPr>
          <w:rFonts w:ascii="Times New Roman" w:hAnsi="Times New Roman"/>
          <w:sz w:val="24"/>
          <w:szCs w:val="24"/>
        </w:rPr>
        <w:t>ж.</w:t>
      </w:r>
      <w:r>
        <w:rPr>
          <w:rFonts w:ascii="Times New Roman" w:hAnsi="Times New Roman"/>
          <w:sz w:val="24"/>
          <w:szCs w:val="24"/>
        </w:rPr>
        <w:t>"09</w:t>
      </w:r>
      <w:r w:rsidRPr="00923598">
        <w:rPr>
          <w:rFonts w:ascii="Times New Roman" w:hAnsi="Times New Roman"/>
          <w:sz w:val="24"/>
          <w:szCs w:val="24"/>
        </w:rPr>
        <w:t xml:space="preserve">" </w:t>
      </w:r>
      <w:r>
        <w:rPr>
          <w:rFonts w:ascii="Times New Roman" w:hAnsi="Times New Roman"/>
          <w:sz w:val="24"/>
          <w:szCs w:val="24"/>
        </w:rPr>
        <w:t>октябрындагы</w:t>
      </w:r>
    </w:p>
    <w:p w:rsidR="00E7684E" w:rsidRPr="00923598" w:rsidRDefault="00E7684E" w:rsidP="00E7684E">
      <w:pPr>
        <w:spacing w:after="0"/>
        <w:ind w:left="5664"/>
        <w:rPr>
          <w:rFonts w:ascii="Times New Roman" w:hAnsi="Times New Roman"/>
          <w:sz w:val="24"/>
          <w:szCs w:val="24"/>
        </w:rPr>
      </w:pPr>
      <w:r>
        <w:rPr>
          <w:rFonts w:ascii="Times New Roman" w:hAnsi="Times New Roman"/>
          <w:sz w:val="24"/>
          <w:szCs w:val="24"/>
        </w:rPr>
        <w:t xml:space="preserve">№ 5212/1 </w:t>
      </w:r>
      <w:r w:rsidRPr="00923598">
        <w:rPr>
          <w:rFonts w:ascii="Times New Roman" w:hAnsi="Times New Roman"/>
          <w:sz w:val="24"/>
          <w:szCs w:val="24"/>
        </w:rPr>
        <w:t>буйругуна тиркеме</w:t>
      </w:r>
    </w:p>
    <w:p w:rsidR="00992B72" w:rsidRDefault="00992B72" w:rsidP="00992B72">
      <w:pPr>
        <w:widowControl w:val="0"/>
        <w:autoSpaceDE w:val="0"/>
        <w:autoSpaceDN w:val="0"/>
        <w:adjustRightInd w:val="0"/>
        <w:spacing w:after="0" w:line="240" w:lineRule="auto"/>
        <w:jc w:val="center"/>
        <w:rPr>
          <w:rFonts w:ascii="Times New Roman" w:hAnsi="Times New Roman"/>
          <w:b/>
          <w:sz w:val="28"/>
          <w:szCs w:val="24"/>
        </w:rPr>
      </w:pPr>
    </w:p>
    <w:p w:rsidR="00E7684E" w:rsidRDefault="00E7684E" w:rsidP="00992B72">
      <w:pPr>
        <w:widowControl w:val="0"/>
        <w:autoSpaceDE w:val="0"/>
        <w:autoSpaceDN w:val="0"/>
        <w:adjustRightInd w:val="0"/>
        <w:spacing w:after="0" w:line="240" w:lineRule="auto"/>
        <w:jc w:val="center"/>
        <w:rPr>
          <w:rFonts w:ascii="Times New Roman" w:hAnsi="Times New Roman"/>
          <w:b/>
          <w:sz w:val="28"/>
          <w:szCs w:val="24"/>
        </w:rPr>
      </w:pPr>
    </w:p>
    <w:p w:rsidR="00992B72" w:rsidRPr="00992B72" w:rsidRDefault="00992B72" w:rsidP="00992B72">
      <w:pPr>
        <w:widowControl w:val="0"/>
        <w:autoSpaceDE w:val="0"/>
        <w:autoSpaceDN w:val="0"/>
        <w:adjustRightInd w:val="0"/>
        <w:spacing w:after="0" w:line="240" w:lineRule="auto"/>
        <w:jc w:val="center"/>
        <w:rPr>
          <w:rFonts w:ascii="Times New Roman" w:hAnsi="Times New Roman"/>
          <w:b/>
          <w:sz w:val="28"/>
          <w:szCs w:val="24"/>
        </w:rPr>
      </w:pPr>
      <w:r w:rsidRPr="00992B72">
        <w:rPr>
          <w:rFonts w:ascii="Times New Roman" w:hAnsi="Times New Roman" w:hint="eastAsia"/>
          <w:b/>
          <w:sz w:val="28"/>
          <w:szCs w:val="24"/>
        </w:rPr>
        <w:t>КЫРГЫЗ</w:t>
      </w:r>
      <w:r w:rsidRPr="00992B72">
        <w:rPr>
          <w:rFonts w:ascii="Times New Roman" w:hAnsi="Times New Roman"/>
          <w:b/>
          <w:sz w:val="28"/>
          <w:szCs w:val="24"/>
        </w:rPr>
        <w:t xml:space="preserve"> РЕСПУБЛИКАСЫНЫН </w:t>
      </w:r>
    </w:p>
    <w:p w:rsidR="00992B72" w:rsidRPr="00992B72" w:rsidRDefault="00992B72" w:rsidP="00992B72">
      <w:pPr>
        <w:widowControl w:val="0"/>
        <w:autoSpaceDE w:val="0"/>
        <w:autoSpaceDN w:val="0"/>
        <w:adjustRightInd w:val="0"/>
        <w:spacing w:after="0" w:line="240" w:lineRule="auto"/>
        <w:jc w:val="center"/>
        <w:rPr>
          <w:rFonts w:ascii="Times New Roman" w:hAnsi="Times New Roman"/>
          <w:b/>
          <w:sz w:val="28"/>
          <w:szCs w:val="24"/>
        </w:rPr>
      </w:pPr>
      <w:r w:rsidRPr="00992B72">
        <w:rPr>
          <w:rFonts w:ascii="Times New Roman" w:hAnsi="Times New Roman" w:hint="eastAsia"/>
          <w:b/>
          <w:sz w:val="28"/>
          <w:szCs w:val="24"/>
        </w:rPr>
        <w:t>БИЛИМ</w:t>
      </w:r>
      <w:r w:rsidRPr="00992B72">
        <w:rPr>
          <w:rFonts w:ascii="Times New Roman" w:hAnsi="Times New Roman"/>
          <w:b/>
          <w:sz w:val="28"/>
          <w:szCs w:val="24"/>
        </w:rPr>
        <w:t xml:space="preserve"> БЕРҮҮ </w:t>
      </w:r>
    </w:p>
    <w:p w:rsidR="00127F97" w:rsidRPr="00D52795" w:rsidRDefault="00992B72" w:rsidP="00992B72">
      <w:pPr>
        <w:widowControl w:val="0"/>
        <w:autoSpaceDE w:val="0"/>
        <w:autoSpaceDN w:val="0"/>
        <w:adjustRightInd w:val="0"/>
        <w:spacing w:after="0" w:line="240" w:lineRule="auto"/>
        <w:jc w:val="center"/>
        <w:rPr>
          <w:rFonts w:ascii="Times New Roman" w:hAnsi="Times New Roman"/>
          <w:b/>
          <w:sz w:val="28"/>
          <w:szCs w:val="24"/>
        </w:rPr>
      </w:pPr>
      <w:r w:rsidRPr="00992B72">
        <w:rPr>
          <w:rFonts w:ascii="Times New Roman" w:hAnsi="Times New Roman" w:hint="eastAsia"/>
          <w:b/>
          <w:sz w:val="28"/>
          <w:szCs w:val="24"/>
        </w:rPr>
        <w:t>ЖАНА</w:t>
      </w:r>
      <w:r w:rsidRPr="00992B72">
        <w:rPr>
          <w:rFonts w:ascii="Times New Roman" w:hAnsi="Times New Roman"/>
          <w:b/>
          <w:sz w:val="28"/>
          <w:szCs w:val="24"/>
        </w:rPr>
        <w:t xml:space="preserve"> ИЛИМ МИНИСТРЛИГИ</w:t>
      </w:r>
    </w:p>
    <w:p w:rsidR="00127F97" w:rsidRPr="00D52795" w:rsidRDefault="00127F97" w:rsidP="00127F97">
      <w:pPr>
        <w:widowControl w:val="0"/>
        <w:autoSpaceDE w:val="0"/>
        <w:autoSpaceDN w:val="0"/>
        <w:adjustRightInd w:val="0"/>
        <w:spacing w:after="0" w:line="240" w:lineRule="auto"/>
        <w:jc w:val="center"/>
        <w:rPr>
          <w:rFonts w:ascii="Times New Roman" w:hAnsi="Times New Roman"/>
          <w:b/>
          <w:sz w:val="28"/>
          <w:szCs w:val="24"/>
        </w:rPr>
      </w:pPr>
    </w:p>
    <w:p w:rsidR="00127F97" w:rsidRPr="00D52795" w:rsidRDefault="00127F97" w:rsidP="00127F97">
      <w:pPr>
        <w:widowControl w:val="0"/>
        <w:autoSpaceDE w:val="0"/>
        <w:autoSpaceDN w:val="0"/>
        <w:adjustRightInd w:val="0"/>
        <w:spacing w:after="0" w:line="240" w:lineRule="auto"/>
        <w:jc w:val="center"/>
        <w:rPr>
          <w:rFonts w:ascii="Times New Roman" w:hAnsi="Times New Roman"/>
          <w:b/>
          <w:sz w:val="28"/>
          <w:szCs w:val="24"/>
        </w:rPr>
      </w:pPr>
    </w:p>
    <w:p w:rsidR="00127F97" w:rsidRPr="00D52795" w:rsidRDefault="00127F97" w:rsidP="00127F97">
      <w:pPr>
        <w:widowControl w:val="0"/>
        <w:autoSpaceDE w:val="0"/>
        <w:autoSpaceDN w:val="0"/>
        <w:adjustRightInd w:val="0"/>
        <w:spacing w:after="0" w:line="240" w:lineRule="auto"/>
        <w:jc w:val="center"/>
        <w:rPr>
          <w:rFonts w:ascii="Times New Roman" w:hAnsi="Times New Roman"/>
          <w:b/>
          <w:sz w:val="28"/>
          <w:szCs w:val="24"/>
        </w:rPr>
      </w:pPr>
    </w:p>
    <w:p w:rsidR="00127F97" w:rsidRPr="00D52795" w:rsidRDefault="00127F97" w:rsidP="00127F97">
      <w:pPr>
        <w:widowControl w:val="0"/>
        <w:autoSpaceDE w:val="0"/>
        <w:autoSpaceDN w:val="0"/>
        <w:adjustRightInd w:val="0"/>
        <w:spacing w:after="0" w:line="240" w:lineRule="auto"/>
        <w:jc w:val="center"/>
        <w:rPr>
          <w:rFonts w:ascii="Times New Roman" w:hAnsi="Times New Roman"/>
          <w:b/>
          <w:sz w:val="28"/>
          <w:szCs w:val="24"/>
        </w:rPr>
      </w:pPr>
    </w:p>
    <w:p w:rsidR="00992B72" w:rsidRDefault="00992B72" w:rsidP="00127F97">
      <w:pPr>
        <w:widowControl w:val="0"/>
        <w:autoSpaceDE w:val="0"/>
        <w:autoSpaceDN w:val="0"/>
        <w:adjustRightInd w:val="0"/>
        <w:spacing w:after="0" w:line="240" w:lineRule="auto"/>
        <w:jc w:val="center"/>
        <w:rPr>
          <w:rFonts w:ascii="Times New Roman" w:hAnsi="Times New Roman"/>
          <w:b/>
          <w:sz w:val="28"/>
          <w:szCs w:val="24"/>
        </w:rPr>
      </w:pPr>
      <w:r w:rsidRPr="00992B72">
        <w:rPr>
          <w:rFonts w:ascii="Times New Roman" w:hAnsi="Times New Roman" w:hint="eastAsia"/>
          <w:b/>
          <w:sz w:val="28"/>
          <w:szCs w:val="24"/>
        </w:rPr>
        <w:t>ЖОГОРКУ</w:t>
      </w:r>
      <w:r w:rsidRPr="00992B72">
        <w:rPr>
          <w:rFonts w:ascii="Times New Roman" w:hAnsi="Times New Roman"/>
          <w:b/>
          <w:sz w:val="28"/>
          <w:szCs w:val="24"/>
        </w:rPr>
        <w:t xml:space="preserve"> КЕСИПТИК БИЛИМ БЕРҮҮСҮНҮН</w:t>
      </w:r>
    </w:p>
    <w:p w:rsidR="00127F97" w:rsidRDefault="00992B72" w:rsidP="00992B72">
      <w:pPr>
        <w:widowControl w:val="0"/>
        <w:autoSpaceDE w:val="0"/>
        <w:autoSpaceDN w:val="0"/>
        <w:adjustRightInd w:val="0"/>
        <w:spacing w:after="0" w:line="240" w:lineRule="auto"/>
        <w:jc w:val="center"/>
        <w:rPr>
          <w:rFonts w:ascii="Times New Roman" w:hAnsi="Times New Roman"/>
          <w:b/>
          <w:sz w:val="28"/>
          <w:szCs w:val="24"/>
        </w:rPr>
      </w:pPr>
      <w:r w:rsidRPr="00992B72">
        <w:rPr>
          <w:rFonts w:ascii="Times New Roman" w:hAnsi="Times New Roman" w:hint="eastAsia"/>
          <w:b/>
          <w:sz w:val="28"/>
          <w:szCs w:val="24"/>
        </w:rPr>
        <w:t>МАМЛЕКЕТТИК</w:t>
      </w:r>
      <w:r w:rsidRPr="00992B72">
        <w:rPr>
          <w:rFonts w:ascii="Times New Roman" w:hAnsi="Times New Roman"/>
          <w:b/>
          <w:sz w:val="28"/>
          <w:szCs w:val="24"/>
        </w:rPr>
        <w:t xml:space="preserve"> БИЛИМ БЕРҮҮ СТАНДАРТЫ</w:t>
      </w:r>
      <w:r w:rsidR="00127F97" w:rsidRPr="00D52795">
        <w:rPr>
          <w:rFonts w:ascii="Times New Roman" w:hAnsi="Times New Roman"/>
          <w:b/>
          <w:sz w:val="28"/>
          <w:szCs w:val="24"/>
        </w:rPr>
        <w:br/>
      </w:r>
    </w:p>
    <w:p w:rsidR="00992B72" w:rsidRPr="00D52795" w:rsidRDefault="00992B72" w:rsidP="00992B72">
      <w:pPr>
        <w:widowControl w:val="0"/>
        <w:autoSpaceDE w:val="0"/>
        <w:autoSpaceDN w:val="0"/>
        <w:adjustRightInd w:val="0"/>
        <w:spacing w:after="0" w:line="240" w:lineRule="auto"/>
        <w:jc w:val="center"/>
        <w:rPr>
          <w:rFonts w:ascii="Times New Roman" w:hAnsi="Times New Roman"/>
          <w:sz w:val="28"/>
          <w:szCs w:val="24"/>
        </w:rPr>
      </w:pPr>
    </w:p>
    <w:p w:rsidR="00127F97" w:rsidRPr="00D52795" w:rsidRDefault="00127F97" w:rsidP="00127F97">
      <w:pPr>
        <w:widowControl w:val="0"/>
        <w:autoSpaceDE w:val="0"/>
        <w:autoSpaceDN w:val="0"/>
        <w:adjustRightInd w:val="0"/>
        <w:spacing w:after="0" w:line="240" w:lineRule="auto"/>
        <w:ind w:firstLine="567"/>
        <w:jc w:val="center"/>
        <w:rPr>
          <w:rFonts w:ascii="Times New Roman" w:eastAsia="Calibri" w:hAnsi="Times New Roman"/>
          <w:b/>
          <w:sz w:val="28"/>
          <w:szCs w:val="24"/>
        </w:rPr>
      </w:pPr>
    </w:p>
    <w:p w:rsidR="00127F97" w:rsidRPr="00D52795" w:rsidRDefault="00127F97" w:rsidP="00127F97">
      <w:pPr>
        <w:widowControl w:val="0"/>
        <w:autoSpaceDE w:val="0"/>
        <w:autoSpaceDN w:val="0"/>
        <w:adjustRightInd w:val="0"/>
        <w:spacing w:after="0" w:line="240" w:lineRule="auto"/>
        <w:jc w:val="center"/>
        <w:rPr>
          <w:rFonts w:ascii="Times New Roman" w:hAnsi="Times New Roman"/>
          <w:b/>
          <w:sz w:val="28"/>
          <w:szCs w:val="24"/>
        </w:rPr>
      </w:pPr>
    </w:p>
    <w:p w:rsidR="00127F97" w:rsidRPr="00992B72" w:rsidRDefault="00992B72" w:rsidP="00127F97">
      <w:pPr>
        <w:widowControl w:val="0"/>
        <w:autoSpaceDE w:val="0"/>
        <w:autoSpaceDN w:val="0"/>
        <w:adjustRightInd w:val="0"/>
        <w:spacing w:after="0" w:line="240" w:lineRule="auto"/>
        <w:jc w:val="center"/>
        <w:rPr>
          <w:rFonts w:ascii="Times New Roman" w:hAnsi="Times New Roman"/>
          <w:b/>
          <w:sz w:val="28"/>
          <w:szCs w:val="24"/>
          <w:lang w:val="ky-KG"/>
        </w:rPr>
      </w:pPr>
      <w:r>
        <w:rPr>
          <w:rFonts w:ascii="Times New Roman" w:hAnsi="Times New Roman"/>
          <w:b/>
          <w:sz w:val="28"/>
          <w:szCs w:val="24"/>
          <w:lang w:val="ky-KG"/>
        </w:rPr>
        <w:t>Багыт</w:t>
      </w:r>
      <w:r w:rsidR="00127F97" w:rsidRPr="00D52795">
        <w:rPr>
          <w:rFonts w:ascii="Times New Roman" w:hAnsi="Times New Roman"/>
          <w:b/>
          <w:sz w:val="28"/>
          <w:szCs w:val="24"/>
        </w:rPr>
        <w:t xml:space="preserve">: 560200 – </w:t>
      </w:r>
      <w:r>
        <w:rPr>
          <w:rFonts w:ascii="Times New Roman" w:hAnsi="Times New Roman"/>
          <w:b/>
          <w:sz w:val="28"/>
          <w:szCs w:val="24"/>
          <w:lang w:val="ky-KG"/>
        </w:rPr>
        <w:t>Медайымдык иш</w:t>
      </w:r>
    </w:p>
    <w:p w:rsidR="00127F97" w:rsidRPr="00011F3F" w:rsidRDefault="00127F97" w:rsidP="00127F97">
      <w:pPr>
        <w:widowControl w:val="0"/>
        <w:autoSpaceDE w:val="0"/>
        <w:autoSpaceDN w:val="0"/>
        <w:adjustRightInd w:val="0"/>
        <w:spacing w:after="0" w:line="240" w:lineRule="auto"/>
        <w:jc w:val="center"/>
        <w:rPr>
          <w:rFonts w:ascii="Times New Roman" w:hAnsi="Times New Roman"/>
          <w:b/>
          <w:sz w:val="28"/>
          <w:szCs w:val="24"/>
          <w:lang w:val="ky-KG"/>
        </w:rPr>
      </w:pPr>
      <w:r w:rsidRPr="00011F3F">
        <w:rPr>
          <w:rFonts w:ascii="Times New Roman" w:hAnsi="Times New Roman"/>
          <w:b/>
          <w:sz w:val="28"/>
          <w:szCs w:val="24"/>
          <w:lang w:val="ky-KG"/>
        </w:rPr>
        <w:t>Квалификация: Бакалавр</w:t>
      </w:r>
    </w:p>
    <w:p w:rsidR="00127F97" w:rsidRPr="00011F3F" w:rsidRDefault="00127F97" w:rsidP="00127F97">
      <w:pPr>
        <w:spacing w:after="0" w:line="240" w:lineRule="auto"/>
        <w:ind w:firstLine="567"/>
        <w:jc w:val="both"/>
        <w:rPr>
          <w:rFonts w:ascii="Times New Roman" w:hAnsi="Times New Roman"/>
          <w:sz w:val="28"/>
          <w:szCs w:val="24"/>
          <w:lang w:val="ky-KG"/>
        </w:rPr>
      </w:pPr>
    </w:p>
    <w:p w:rsidR="00127F97" w:rsidRPr="00011F3F" w:rsidRDefault="00127F97" w:rsidP="00127F97">
      <w:pPr>
        <w:spacing w:after="0" w:line="240" w:lineRule="auto"/>
        <w:ind w:firstLine="567"/>
        <w:jc w:val="both"/>
        <w:rPr>
          <w:rFonts w:ascii="Times New Roman" w:hAnsi="Times New Roman"/>
          <w:sz w:val="28"/>
          <w:szCs w:val="24"/>
          <w:lang w:val="ky-KG"/>
        </w:rPr>
      </w:pPr>
    </w:p>
    <w:p w:rsidR="00127F97" w:rsidRPr="00011F3F" w:rsidRDefault="00127F97" w:rsidP="00127F97">
      <w:pPr>
        <w:spacing w:after="0" w:line="240" w:lineRule="auto"/>
        <w:rPr>
          <w:rFonts w:ascii="Times New Roman" w:hAnsi="Times New Roman"/>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127F97">
      <w:pPr>
        <w:spacing w:after="0" w:line="240" w:lineRule="auto"/>
        <w:rPr>
          <w:rFonts w:ascii="Times New Roman" w:hAnsi="Times New Roman"/>
          <w:sz w:val="24"/>
          <w:szCs w:val="24"/>
          <w:lang w:val="ky-KG"/>
        </w:rPr>
      </w:pPr>
    </w:p>
    <w:p w:rsidR="00127F97" w:rsidRPr="00011F3F" w:rsidRDefault="00127F97" w:rsidP="00992B72">
      <w:pPr>
        <w:spacing w:after="0" w:line="240" w:lineRule="auto"/>
        <w:jc w:val="center"/>
        <w:rPr>
          <w:rFonts w:ascii="Times New Roman" w:hAnsi="Times New Roman"/>
          <w:b/>
          <w:sz w:val="28"/>
          <w:szCs w:val="24"/>
          <w:lang w:val="ky-KG"/>
        </w:rPr>
      </w:pPr>
      <w:r w:rsidRPr="00011F3F">
        <w:rPr>
          <w:rFonts w:ascii="Times New Roman" w:hAnsi="Times New Roman"/>
          <w:b/>
          <w:sz w:val="28"/>
          <w:szCs w:val="24"/>
          <w:lang w:val="ky-KG"/>
        </w:rPr>
        <w:t>Бишкек 2023</w:t>
      </w:r>
    </w:p>
    <w:p w:rsidR="004B71C8" w:rsidRDefault="00B448B6" w:rsidP="004B71C8">
      <w:pPr>
        <w:ind w:firstLine="708"/>
        <w:jc w:val="both"/>
        <w:rPr>
          <w:rFonts w:ascii="Times New Roman" w:hAnsi="Times New Roman"/>
          <w:sz w:val="24"/>
          <w:szCs w:val="24"/>
          <w:lang w:val="ky-KG"/>
        </w:rPr>
      </w:pPr>
      <w:r>
        <w:rPr>
          <w:rFonts w:ascii="Times New Roman" w:hAnsi="Times New Roman"/>
          <w:sz w:val="24"/>
          <w:szCs w:val="24"/>
          <w:lang w:val="ky-KG"/>
        </w:rPr>
        <w:lastRenderedPageBreak/>
        <w:t xml:space="preserve">Учурдагы </w:t>
      </w:r>
      <w:r w:rsidR="00992B72" w:rsidRPr="00011F3F">
        <w:rPr>
          <w:rFonts w:ascii="Times New Roman" w:hAnsi="Times New Roman"/>
          <w:sz w:val="24"/>
          <w:szCs w:val="24"/>
          <w:lang w:val="ky-KG"/>
        </w:rPr>
        <w:t xml:space="preserve">560200 Медайымдык иш багыты </w:t>
      </w:r>
      <w:r w:rsidR="004B71C8" w:rsidRPr="00E76735">
        <w:rPr>
          <w:rFonts w:ascii="Times New Roman" w:hAnsi="Times New Roman"/>
          <w:sz w:val="24"/>
          <w:szCs w:val="24"/>
          <w:lang w:val="ky-KG"/>
        </w:rPr>
        <w:t xml:space="preserve">боюнча бакалаврларды даярдоо </w:t>
      </w:r>
      <w:r w:rsidR="004B71C8">
        <w:rPr>
          <w:rFonts w:ascii="Times New Roman" w:hAnsi="Times New Roman"/>
          <w:sz w:val="24"/>
          <w:szCs w:val="24"/>
          <w:lang w:val="ky-KG"/>
        </w:rPr>
        <w:t>боюнча ж</w:t>
      </w:r>
      <w:r w:rsidR="004B71C8" w:rsidRPr="00E76735">
        <w:rPr>
          <w:rFonts w:ascii="Times New Roman" w:hAnsi="Times New Roman"/>
          <w:sz w:val="24"/>
          <w:szCs w:val="24"/>
          <w:lang w:val="ky-KG"/>
        </w:rPr>
        <w:t>огорку кесиптик билим берүүнүн Мамлекеттик билим берүү стандарты Кыргыз Республикасынын Били</w:t>
      </w:r>
      <w:r w:rsidR="004B71C8">
        <w:rPr>
          <w:rFonts w:ascii="Times New Roman" w:hAnsi="Times New Roman"/>
          <w:sz w:val="24"/>
          <w:szCs w:val="24"/>
          <w:lang w:val="ky-KG"/>
        </w:rPr>
        <w:t>м берүү жана илим министрлигине караштуу  “</w:t>
      </w:r>
      <w:r w:rsidR="004B71C8" w:rsidRPr="00E76735">
        <w:rPr>
          <w:rFonts w:ascii="Times New Roman" w:hAnsi="Times New Roman"/>
          <w:sz w:val="24"/>
          <w:szCs w:val="24"/>
          <w:lang w:val="ky-KG"/>
        </w:rPr>
        <w:t>И.К. Ахунбаев атындагы Кыргыз мамлекеттик медициналык</w:t>
      </w:r>
      <w:r w:rsidR="004B71C8">
        <w:rPr>
          <w:rFonts w:ascii="Times New Roman" w:hAnsi="Times New Roman"/>
          <w:sz w:val="24"/>
          <w:szCs w:val="24"/>
          <w:lang w:val="ky-KG"/>
        </w:rPr>
        <w:t xml:space="preserve"> академиясы” </w:t>
      </w:r>
      <w:r w:rsidR="004B71C8" w:rsidRPr="00E76735">
        <w:rPr>
          <w:rFonts w:ascii="Times New Roman" w:hAnsi="Times New Roman"/>
          <w:sz w:val="24"/>
          <w:szCs w:val="24"/>
          <w:lang w:val="ky-KG"/>
        </w:rPr>
        <w:t>база</w:t>
      </w:r>
      <w:r w:rsidR="004B71C8">
        <w:rPr>
          <w:rFonts w:ascii="Times New Roman" w:hAnsi="Times New Roman"/>
          <w:sz w:val="24"/>
          <w:szCs w:val="24"/>
          <w:lang w:val="ky-KG"/>
        </w:rPr>
        <w:t xml:space="preserve">сында түзүлгөн </w:t>
      </w:r>
      <w:r w:rsidR="004B71C8" w:rsidRPr="00E76735">
        <w:rPr>
          <w:rFonts w:ascii="Times New Roman" w:hAnsi="Times New Roman"/>
          <w:sz w:val="24"/>
          <w:szCs w:val="24"/>
          <w:lang w:val="ky-KG"/>
        </w:rPr>
        <w:t xml:space="preserve"> </w:t>
      </w:r>
      <w:r w:rsidR="004B71C8">
        <w:rPr>
          <w:rFonts w:ascii="Times New Roman" w:hAnsi="Times New Roman"/>
          <w:sz w:val="24"/>
          <w:szCs w:val="24"/>
          <w:lang w:val="ky-KG"/>
        </w:rPr>
        <w:t xml:space="preserve">  ж</w:t>
      </w:r>
      <w:r w:rsidR="004B71C8" w:rsidRPr="00E76735">
        <w:rPr>
          <w:rFonts w:ascii="Times New Roman" w:hAnsi="Times New Roman"/>
          <w:sz w:val="24"/>
          <w:szCs w:val="24"/>
          <w:lang w:val="ky-KG"/>
        </w:rPr>
        <w:t xml:space="preserve">огорку медициналык жана фармацевтикалык билим берүү боюнча окуу-методикалык бирикмеси тарабынан </w:t>
      </w:r>
      <w:r w:rsidR="004B71C8">
        <w:rPr>
          <w:rFonts w:ascii="Times New Roman" w:hAnsi="Times New Roman"/>
          <w:sz w:val="24"/>
          <w:szCs w:val="24"/>
          <w:lang w:val="ky-KG"/>
        </w:rPr>
        <w:t xml:space="preserve">жактырылган </w:t>
      </w:r>
    </w:p>
    <w:p w:rsidR="00992B72" w:rsidRPr="00E7684E" w:rsidRDefault="00992B72" w:rsidP="00992B72">
      <w:pPr>
        <w:tabs>
          <w:tab w:val="left" w:pos="0"/>
          <w:tab w:val="left" w:pos="426"/>
        </w:tabs>
        <w:spacing w:after="0"/>
        <w:jc w:val="both"/>
        <w:rPr>
          <w:rFonts w:ascii="Times New Roman" w:hAnsi="Times New Roman"/>
          <w:bCs/>
          <w:sz w:val="16"/>
          <w:szCs w:val="16"/>
          <w:lang w:val="ky-KG"/>
        </w:rPr>
      </w:pPr>
    </w:p>
    <w:p w:rsidR="00992B72" w:rsidRDefault="00992B72" w:rsidP="00127F97">
      <w:pPr>
        <w:tabs>
          <w:tab w:val="left" w:pos="0"/>
          <w:tab w:val="left" w:pos="426"/>
        </w:tabs>
        <w:spacing w:after="0"/>
        <w:rPr>
          <w:rFonts w:ascii="Times New Roman" w:hAnsi="Times New Roman"/>
          <w:bCs/>
          <w:sz w:val="24"/>
          <w:szCs w:val="24"/>
        </w:rPr>
      </w:pPr>
      <w:r w:rsidRPr="00992B72">
        <w:rPr>
          <w:rFonts w:ascii="Times New Roman" w:hAnsi="Times New Roman" w:hint="eastAsia"/>
          <w:bCs/>
          <w:sz w:val="24"/>
          <w:szCs w:val="24"/>
        </w:rPr>
        <w:t>Кыргыз</w:t>
      </w:r>
      <w:r w:rsidRPr="00992B72">
        <w:rPr>
          <w:rFonts w:ascii="Times New Roman" w:hAnsi="Times New Roman"/>
          <w:bCs/>
          <w:sz w:val="24"/>
          <w:szCs w:val="24"/>
        </w:rPr>
        <w:t xml:space="preserve"> Республикасынын Билим берүү жана </w:t>
      </w:r>
      <w:bookmarkStart w:id="0" w:name="_GoBack"/>
      <w:bookmarkEnd w:id="0"/>
    </w:p>
    <w:p w:rsidR="00992B72" w:rsidRDefault="00992B72" w:rsidP="00127F97">
      <w:pPr>
        <w:tabs>
          <w:tab w:val="left" w:pos="0"/>
          <w:tab w:val="left" w:pos="426"/>
        </w:tabs>
        <w:spacing w:after="0"/>
        <w:rPr>
          <w:rFonts w:ascii="Times New Roman" w:hAnsi="Times New Roman"/>
          <w:bCs/>
          <w:sz w:val="24"/>
          <w:szCs w:val="24"/>
        </w:rPr>
      </w:pPr>
      <w:r w:rsidRPr="00992B72">
        <w:rPr>
          <w:rFonts w:ascii="Times New Roman" w:hAnsi="Times New Roman"/>
          <w:bCs/>
          <w:sz w:val="24"/>
          <w:szCs w:val="24"/>
        </w:rPr>
        <w:t xml:space="preserve">илим министрлигине караштуу </w:t>
      </w:r>
    </w:p>
    <w:p w:rsidR="00992B72" w:rsidRDefault="00992B72" w:rsidP="00127F97">
      <w:pPr>
        <w:tabs>
          <w:tab w:val="left" w:pos="0"/>
          <w:tab w:val="left" w:pos="426"/>
        </w:tabs>
        <w:spacing w:after="0"/>
        <w:rPr>
          <w:rFonts w:ascii="Times New Roman" w:hAnsi="Times New Roman"/>
          <w:bCs/>
          <w:sz w:val="24"/>
          <w:szCs w:val="24"/>
        </w:rPr>
      </w:pPr>
      <w:r w:rsidRPr="00992B72">
        <w:rPr>
          <w:rFonts w:ascii="Times New Roman" w:hAnsi="Times New Roman"/>
          <w:bCs/>
          <w:sz w:val="24"/>
          <w:szCs w:val="24"/>
        </w:rPr>
        <w:t xml:space="preserve">Жогорку медициналык жана </w:t>
      </w:r>
    </w:p>
    <w:p w:rsidR="00992B72" w:rsidRDefault="00992B72" w:rsidP="00127F97">
      <w:pPr>
        <w:tabs>
          <w:tab w:val="left" w:pos="0"/>
          <w:tab w:val="left" w:pos="426"/>
        </w:tabs>
        <w:spacing w:after="0"/>
        <w:rPr>
          <w:rFonts w:ascii="Times New Roman" w:hAnsi="Times New Roman"/>
          <w:bCs/>
          <w:sz w:val="24"/>
          <w:szCs w:val="24"/>
        </w:rPr>
      </w:pPr>
      <w:r w:rsidRPr="00992B72">
        <w:rPr>
          <w:rFonts w:ascii="Times New Roman" w:hAnsi="Times New Roman"/>
          <w:bCs/>
          <w:sz w:val="24"/>
          <w:szCs w:val="24"/>
        </w:rPr>
        <w:t>фармацевтикалык билим берүү</w:t>
      </w:r>
    </w:p>
    <w:p w:rsidR="00992B72" w:rsidRDefault="00992B72" w:rsidP="00127F97">
      <w:pPr>
        <w:tabs>
          <w:tab w:val="left" w:pos="0"/>
          <w:tab w:val="left" w:pos="426"/>
        </w:tabs>
        <w:spacing w:after="0"/>
        <w:rPr>
          <w:rFonts w:ascii="Times New Roman" w:hAnsi="Times New Roman"/>
          <w:bCs/>
          <w:sz w:val="24"/>
          <w:szCs w:val="24"/>
        </w:rPr>
      </w:pPr>
      <w:r w:rsidRPr="00992B72">
        <w:rPr>
          <w:rFonts w:ascii="Times New Roman" w:hAnsi="Times New Roman"/>
          <w:bCs/>
          <w:sz w:val="24"/>
          <w:szCs w:val="24"/>
        </w:rPr>
        <w:t xml:space="preserve">ОМБнын төрагасы, </w:t>
      </w:r>
    </w:p>
    <w:p w:rsidR="00127F97" w:rsidRPr="00D52795" w:rsidRDefault="00992B72" w:rsidP="00127F97">
      <w:pPr>
        <w:tabs>
          <w:tab w:val="left" w:pos="0"/>
          <w:tab w:val="left" w:pos="426"/>
        </w:tabs>
        <w:spacing w:after="0"/>
        <w:rPr>
          <w:rFonts w:ascii="Times New Roman" w:hAnsi="Times New Roman"/>
          <w:bCs/>
          <w:sz w:val="24"/>
          <w:szCs w:val="24"/>
        </w:rPr>
      </w:pPr>
      <w:r w:rsidRPr="00992B72">
        <w:rPr>
          <w:rFonts w:ascii="Times New Roman" w:hAnsi="Times New Roman"/>
          <w:bCs/>
          <w:sz w:val="24"/>
          <w:szCs w:val="24"/>
        </w:rPr>
        <w:t>медицина илимдеринин доктору, профессор</w:t>
      </w:r>
      <w:r w:rsidR="00127F97" w:rsidRPr="00D52795">
        <w:rPr>
          <w:rFonts w:ascii="Times New Roman" w:hAnsi="Times New Roman"/>
          <w:bCs/>
          <w:sz w:val="24"/>
          <w:szCs w:val="24"/>
        </w:rPr>
        <w:tab/>
        <w:t xml:space="preserve">  </w:t>
      </w:r>
      <w:r w:rsidR="00127F97" w:rsidRPr="00D52795">
        <w:rPr>
          <w:rFonts w:ascii="Times New Roman" w:hAnsi="Times New Roman"/>
          <w:bCs/>
          <w:sz w:val="24"/>
          <w:szCs w:val="24"/>
        </w:rPr>
        <w:tab/>
      </w:r>
      <w:r w:rsidR="00127F97" w:rsidRPr="00D52795">
        <w:rPr>
          <w:rFonts w:ascii="Times New Roman" w:hAnsi="Times New Roman"/>
          <w:bCs/>
          <w:sz w:val="24"/>
          <w:szCs w:val="24"/>
        </w:rPr>
        <w:tab/>
        <w:t xml:space="preserve">                    К.Б. Ырысов</w:t>
      </w:r>
    </w:p>
    <w:p w:rsidR="00127F97" w:rsidRPr="008E5E09" w:rsidRDefault="00127F97" w:rsidP="008E5E09">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ab/>
      </w:r>
      <w:r w:rsidRPr="00D52795">
        <w:rPr>
          <w:rFonts w:ascii="Times New Roman" w:hAnsi="Times New Roman"/>
          <w:bCs/>
          <w:sz w:val="24"/>
          <w:szCs w:val="24"/>
        </w:rPr>
        <w:tab/>
      </w:r>
      <w:r w:rsidRPr="00D52795">
        <w:rPr>
          <w:rFonts w:ascii="Times New Roman" w:hAnsi="Times New Roman"/>
          <w:bCs/>
          <w:sz w:val="24"/>
          <w:szCs w:val="24"/>
        </w:rPr>
        <w:tab/>
        <w:t xml:space="preserve">        </w:t>
      </w:r>
    </w:p>
    <w:p w:rsidR="003D69EA" w:rsidRPr="008E5E09" w:rsidRDefault="00992B72" w:rsidP="008E5E09">
      <w:pPr>
        <w:tabs>
          <w:tab w:val="left" w:pos="0"/>
          <w:tab w:val="left" w:pos="426"/>
        </w:tabs>
        <w:spacing w:after="0"/>
        <w:rPr>
          <w:rFonts w:ascii="Times New Roman" w:hAnsi="Times New Roman"/>
          <w:b/>
          <w:bCs/>
          <w:color w:val="FF0000"/>
          <w:sz w:val="24"/>
          <w:szCs w:val="24"/>
        </w:rPr>
      </w:pPr>
      <w:r w:rsidRPr="00992B72">
        <w:rPr>
          <w:rFonts w:ascii="Times New Roman" w:hAnsi="Times New Roman" w:hint="eastAsia"/>
          <w:b/>
          <w:bCs/>
          <w:sz w:val="24"/>
          <w:szCs w:val="24"/>
        </w:rPr>
        <w:t>Т</w:t>
      </w:r>
      <w:r w:rsidRPr="00992B72">
        <w:rPr>
          <w:rFonts w:ascii="Times New Roman" w:hAnsi="Times New Roman"/>
          <w:b/>
          <w:bCs/>
          <w:sz w:val="24"/>
          <w:szCs w:val="24"/>
        </w:rPr>
        <w:t>үзүүчүлөр</w:t>
      </w:r>
      <w:r w:rsidR="003D69EA" w:rsidRPr="00D52795">
        <w:rPr>
          <w:rFonts w:ascii="Times New Roman" w:hAnsi="Times New Roman"/>
          <w:b/>
          <w:bCs/>
          <w:sz w:val="24"/>
          <w:szCs w:val="24"/>
        </w:rPr>
        <w:t>:</w:t>
      </w:r>
    </w:p>
    <w:p w:rsidR="00B92E9C" w:rsidRPr="00D52795" w:rsidRDefault="00B92E9C" w:rsidP="003D69EA">
      <w:pPr>
        <w:shd w:val="clear" w:color="auto" w:fill="FFFFFF"/>
        <w:tabs>
          <w:tab w:val="left" w:pos="0"/>
          <w:tab w:val="left" w:pos="426"/>
        </w:tabs>
        <w:spacing w:after="0"/>
        <w:rPr>
          <w:rFonts w:ascii="Times New Roman" w:hAnsi="Times New Roman"/>
          <w:b/>
          <w:bCs/>
          <w:sz w:val="24"/>
          <w:szCs w:val="24"/>
        </w:rPr>
      </w:pPr>
    </w:p>
    <w:tbl>
      <w:tblPr>
        <w:tblpPr w:leftFromText="180" w:rightFromText="180" w:vertAnchor="text" w:horzAnchor="margin" w:tblpY="-53"/>
        <w:tblW w:w="0" w:type="auto"/>
        <w:tblLook w:val="01E0" w:firstRow="1" w:lastRow="1" w:firstColumn="1" w:lastColumn="1" w:noHBand="0" w:noVBand="0"/>
      </w:tblPr>
      <w:tblGrid>
        <w:gridCol w:w="352"/>
        <w:gridCol w:w="2548"/>
        <w:gridCol w:w="421"/>
        <w:gridCol w:w="4292"/>
        <w:gridCol w:w="1742"/>
      </w:tblGrid>
      <w:tr w:rsidR="003158D5" w:rsidRPr="00D52795" w:rsidTr="009B6FDD">
        <w:trPr>
          <w:trHeight w:val="418"/>
        </w:trPr>
        <w:tc>
          <w:tcPr>
            <w:tcW w:w="358" w:type="dxa"/>
            <w:shd w:val="clear" w:color="auto" w:fill="auto"/>
          </w:tcPr>
          <w:p w:rsidR="003158D5" w:rsidRPr="00D52795" w:rsidRDefault="003158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rsidR="003158D5" w:rsidRPr="00D52795" w:rsidRDefault="003158D5" w:rsidP="00E74DB8">
            <w:pPr>
              <w:rPr>
                <w:rFonts w:ascii="Times New Roman" w:hAnsi="Times New Roman"/>
                <w:sz w:val="24"/>
                <w:szCs w:val="24"/>
              </w:rPr>
            </w:pPr>
            <w:r w:rsidRPr="00D52795">
              <w:rPr>
                <w:rFonts w:ascii="Times New Roman" w:hAnsi="Times New Roman"/>
                <w:sz w:val="24"/>
                <w:szCs w:val="24"/>
              </w:rPr>
              <w:t>Джумалиева Г.А.</w:t>
            </w:r>
          </w:p>
        </w:tc>
        <w:tc>
          <w:tcPr>
            <w:tcW w:w="426" w:type="dxa"/>
            <w:shd w:val="clear" w:color="auto" w:fill="auto"/>
          </w:tcPr>
          <w:p w:rsidR="003158D5" w:rsidRPr="00D52795" w:rsidRDefault="003158D5" w:rsidP="003158D5">
            <w:pPr>
              <w:rPr>
                <w:rFonts w:ascii="Times New Roman" w:hAnsi="Times New Roman"/>
                <w:sz w:val="24"/>
                <w:szCs w:val="24"/>
              </w:rPr>
            </w:pPr>
            <w:r w:rsidRPr="00D52795">
              <w:rPr>
                <w:rFonts w:ascii="Times New Roman" w:hAnsi="Times New Roman"/>
                <w:sz w:val="24"/>
                <w:szCs w:val="24"/>
              </w:rPr>
              <w:t xml:space="preserve">- </w:t>
            </w:r>
          </w:p>
        </w:tc>
        <w:tc>
          <w:tcPr>
            <w:tcW w:w="4394" w:type="dxa"/>
            <w:shd w:val="clear" w:color="auto" w:fill="auto"/>
          </w:tcPr>
          <w:p w:rsidR="003158D5" w:rsidRPr="00D52795" w:rsidRDefault="00992B72" w:rsidP="00E74DB8">
            <w:pPr>
              <w:rPr>
                <w:rFonts w:ascii="Times New Roman" w:hAnsi="Times New Roman"/>
                <w:sz w:val="24"/>
                <w:szCs w:val="24"/>
              </w:rPr>
            </w:pPr>
            <w:r w:rsidRPr="00992B72">
              <w:rPr>
                <w:rFonts w:ascii="Times New Roman" w:hAnsi="Times New Roman" w:hint="eastAsia"/>
                <w:sz w:val="24"/>
                <w:szCs w:val="24"/>
              </w:rPr>
              <w:t>И</w:t>
            </w:r>
            <w:r w:rsidRPr="00992B72">
              <w:rPr>
                <w:rFonts w:ascii="Times New Roman" w:hAnsi="Times New Roman"/>
                <w:sz w:val="24"/>
                <w:szCs w:val="24"/>
              </w:rPr>
              <w:t>.</w:t>
            </w:r>
            <w:r>
              <w:rPr>
                <w:rFonts w:ascii="Times New Roman" w:hAnsi="Times New Roman"/>
                <w:sz w:val="24"/>
                <w:szCs w:val="24"/>
                <w:lang w:val="ky-KG"/>
              </w:rPr>
              <w:t>К</w:t>
            </w:r>
            <w:r w:rsidRPr="00992B72">
              <w:rPr>
                <w:rFonts w:ascii="Times New Roman" w:hAnsi="Times New Roman"/>
                <w:sz w:val="24"/>
                <w:szCs w:val="24"/>
              </w:rPr>
              <w:t xml:space="preserve">. Ахунбаев атындагы КММАнын эл аралык байланыштар жана стратегиялык өнүктүрүү боюнча проректору, </w:t>
            </w:r>
            <w:r>
              <w:rPr>
                <w:rFonts w:ascii="Times New Roman" w:hAnsi="Times New Roman"/>
                <w:sz w:val="24"/>
                <w:szCs w:val="24"/>
                <w:lang w:val="ky-KG"/>
              </w:rPr>
              <w:t>м</w:t>
            </w:r>
            <w:r w:rsidRPr="00992B72">
              <w:rPr>
                <w:rFonts w:ascii="Times New Roman" w:hAnsi="Times New Roman"/>
                <w:sz w:val="24"/>
                <w:szCs w:val="24"/>
              </w:rPr>
              <w:t>. и. д., профессор</w:t>
            </w:r>
          </w:p>
        </w:tc>
        <w:tc>
          <w:tcPr>
            <w:tcW w:w="1808" w:type="dxa"/>
          </w:tcPr>
          <w:p w:rsidR="003158D5" w:rsidRPr="00D52795" w:rsidRDefault="003158D5" w:rsidP="003D69EA">
            <w:pPr>
              <w:tabs>
                <w:tab w:val="left" w:pos="0"/>
                <w:tab w:val="left" w:pos="426"/>
              </w:tabs>
              <w:spacing w:after="0"/>
              <w:rPr>
                <w:rFonts w:ascii="Times New Roman" w:hAnsi="Times New Roman"/>
                <w:bCs/>
                <w:sz w:val="24"/>
                <w:szCs w:val="24"/>
              </w:rPr>
            </w:pPr>
          </w:p>
        </w:tc>
      </w:tr>
      <w:tr w:rsidR="000001D5" w:rsidRPr="00D52795" w:rsidTr="009B6FDD">
        <w:trPr>
          <w:trHeight w:val="372"/>
        </w:trPr>
        <w:tc>
          <w:tcPr>
            <w:tcW w:w="358" w:type="dxa"/>
            <w:shd w:val="clear" w:color="auto" w:fill="auto"/>
          </w:tcPr>
          <w:p w:rsidR="000001D5" w:rsidRPr="00D52795"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Исакова Г.Б.</w:t>
            </w:r>
          </w:p>
        </w:tc>
        <w:tc>
          <w:tcPr>
            <w:tcW w:w="426"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w:t>
            </w:r>
          </w:p>
        </w:tc>
        <w:tc>
          <w:tcPr>
            <w:tcW w:w="4394" w:type="dxa"/>
            <w:shd w:val="clear" w:color="auto" w:fill="auto"/>
          </w:tcPr>
          <w:p w:rsidR="003A329F" w:rsidRPr="00D52795" w:rsidRDefault="00992B72" w:rsidP="009B6FDD">
            <w:pPr>
              <w:tabs>
                <w:tab w:val="left" w:pos="0"/>
                <w:tab w:val="left" w:pos="426"/>
              </w:tabs>
              <w:spacing w:after="0" w:line="240" w:lineRule="auto"/>
              <w:rPr>
                <w:rFonts w:ascii="Times New Roman" w:hAnsi="Times New Roman"/>
                <w:bCs/>
                <w:sz w:val="24"/>
                <w:szCs w:val="24"/>
              </w:rPr>
            </w:pPr>
            <w:r>
              <w:rPr>
                <w:rFonts w:ascii="Times New Roman" w:hAnsi="Times New Roman"/>
                <w:bCs/>
                <w:sz w:val="24"/>
                <w:szCs w:val="24"/>
                <w:lang w:val="ky-KG"/>
              </w:rPr>
              <w:t>И</w:t>
            </w:r>
            <w:r w:rsidRPr="00992B72">
              <w:rPr>
                <w:rFonts w:ascii="Times New Roman" w:hAnsi="Times New Roman"/>
                <w:bCs/>
                <w:sz w:val="24"/>
                <w:szCs w:val="24"/>
              </w:rPr>
              <w:t>.</w:t>
            </w:r>
            <w:r>
              <w:rPr>
                <w:rFonts w:ascii="Times New Roman" w:hAnsi="Times New Roman"/>
                <w:bCs/>
                <w:sz w:val="24"/>
                <w:szCs w:val="24"/>
                <w:lang w:val="ky-KG"/>
              </w:rPr>
              <w:t>К</w:t>
            </w:r>
            <w:r w:rsidRPr="00992B72">
              <w:rPr>
                <w:rFonts w:ascii="Times New Roman" w:hAnsi="Times New Roman"/>
                <w:bCs/>
                <w:sz w:val="24"/>
                <w:szCs w:val="24"/>
              </w:rPr>
              <w:t xml:space="preserve">. Ахунбаев атындагы КММАнын окуу-методикалык бөлүмүнүн башчысы, </w:t>
            </w:r>
            <w:r>
              <w:rPr>
                <w:rFonts w:ascii="Times New Roman" w:hAnsi="Times New Roman"/>
                <w:bCs/>
                <w:sz w:val="24"/>
                <w:szCs w:val="24"/>
                <w:lang w:val="ky-KG"/>
              </w:rPr>
              <w:t>м</w:t>
            </w:r>
            <w:r w:rsidRPr="00992B72">
              <w:rPr>
                <w:rFonts w:ascii="Times New Roman" w:hAnsi="Times New Roman"/>
                <w:bCs/>
                <w:sz w:val="24"/>
                <w:szCs w:val="24"/>
              </w:rPr>
              <w:t>. и. к., доцент</w:t>
            </w:r>
          </w:p>
        </w:tc>
        <w:tc>
          <w:tcPr>
            <w:tcW w:w="1808" w:type="dxa"/>
          </w:tcPr>
          <w:p w:rsidR="000001D5" w:rsidRPr="00D52795" w:rsidRDefault="000001D5" w:rsidP="003D69EA">
            <w:pPr>
              <w:tabs>
                <w:tab w:val="left" w:pos="0"/>
                <w:tab w:val="left" w:pos="426"/>
              </w:tabs>
              <w:spacing w:after="0"/>
              <w:rPr>
                <w:rFonts w:ascii="Times New Roman" w:hAnsi="Times New Roman"/>
                <w:bCs/>
                <w:sz w:val="24"/>
                <w:szCs w:val="24"/>
              </w:rPr>
            </w:pPr>
          </w:p>
        </w:tc>
      </w:tr>
      <w:tr w:rsidR="000001D5" w:rsidRPr="00D52795" w:rsidTr="009B6FDD">
        <w:tc>
          <w:tcPr>
            <w:tcW w:w="358" w:type="dxa"/>
            <w:shd w:val="clear" w:color="auto" w:fill="auto"/>
          </w:tcPr>
          <w:p w:rsidR="000001D5" w:rsidRPr="00D52795"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 xml:space="preserve">Момушова М.Т. </w:t>
            </w:r>
          </w:p>
        </w:tc>
        <w:tc>
          <w:tcPr>
            <w:tcW w:w="426"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w:t>
            </w:r>
          </w:p>
        </w:tc>
        <w:tc>
          <w:tcPr>
            <w:tcW w:w="4394" w:type="dxa"/>
            <w:shd w:val="clear" w:color="auto" w:fill="auto"/>
          </w:tcPr>
          <w:p w:rsidR="003A329F" w:rsidRPr="00D52795" w:rsidRDefault="00992B72" w:rsidP="009B6FDD">
            <w:pPr>
              <w:tabs>
                <w:tab w:val="left" w:pos="0"/>
                <w:tab w:val="left" w:pos="426"/>
              </w:tabs>
              <w:spacing w:after="0" w:line="240" w:lineRule="auto"/>
              <w:rPr>
                <w:rFonts w:ascii="Times New Roman" w:hAnsi="Times New Roman"/>
                <w:bCs/>
                <w:sz w:val="24"/>
                <w:szCs w:val="24"/>
              </w:rPr>
            </w:pPr>
            <w:r>
              <w:rPr>
                <w:rFonts w:ascii="Times New Roman" w:hAnsi="Times New Roman"/>
                <w:bCs/>
                <w:sz w:val="24"/>
                <w:szCs w:val="24"/>
                <w:lang w:val="ky-KG"/>
              </w:rPr>
              <w:t>И</w:t>
            </w:r>
            <w:r w:rsidRPr="00992B72">
              <w:rPr>
                <w:rFonts w:ascii="Times New Roman" w:hAnsi="Times New Roman"/>
                <w:bCs/>
                <w:sz w:val="24"/>
                <w:szCs w:val="24"/>
              </w:rPr>
              <w:t xml:space="preserve">. </w:t>
            </w:r>
            <w:r>
              <w:rPr>
                <w:rFonts w:ascii="Times New Roman" w:hAnsi="Times New Roman"/>
                <w:bCs/>
                <w:sz w:val="24"/>
                <w:szCs w:val="24"/>
                <w:lang w:val="ky-KG"/>
              </w:rPr>
              <w:t>К</w:t>
            </w:r>
            <w:r w:rsidRPr="00992B72">
              <w:rPr>
                <w:rFonts w:ascii="Times New Roman" w:hAnsi="Times New Roman"/>
                <w:bCs/>
                <w:sz w:val="24"/>
                <w:szCs w:val="24"/>
              </w:rPr>
              <w:t>. Ахунбаев атындагы КММАнын окуу-методикалык бөлүмүнүн сектор башчысы</w:t>
            </w:r>
          </w:p>
        </w:tc>
        <w:tc>
          <w:tcPr>
            <w:tcW w:w="1808" w:type="dxa"/>
          </w:tcPr>
          <w:p w:rsidR="000001D5" w:rsidRPr="00D52795" w:rsidRDefault="000001D5" w:rsidP="003D69EA">
            <w:pPr>
              <w:tabs>
                <w:tab w:val="left" w:pos="0"/>
                <w:tab w:val="left" w:pos="426"/>
              </w:tabs>
              <w:spacing w:after="0"/>
              <w:rPr>
                <w:rFonts w:ascii="Times New Roman" w:hAnsi="Times New Roman"/>
                <w:bCs/>
                <w:sz w:val="24"/>
                <w:szCs w:val="24"/>
              </w:rPr>
            </w:pPr>
          </w:p>
        </w:tc>
      </w:tr>
      <w:tr w:rsidR="000001D5" w:rsidRPr="00D52795" w:rsidTr="009B6FDD">
        <w:tc>
          <w:tcPr>
            <w:tcW w:w="358" w:type="dxa"/>
            <w:shd w:val="clear" w:color="auto" w:fill="auto"/>
          </w:tcPr>
          <w:p w:rsidR="000001D5" w:rsidRPr="00D52795"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rsidR="000001D5" w:rsidRPr="00D52795" w:rsidRDefault="009B6FDD"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Жаманкулова М.К.</w:t>
            </w:r>
          </w:p>
        </w:tc>
        <w:tc>
          <w:tcPr>
            <w:tcW w:w="426"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w:t>
            </w:r>
          </w:p>
        </w:tc>
        <w:tc>
          <w:tcPr>
            <w:tcW w:w="4394" w:type="dxa"/>
            <w:shd w:val="clear" w:color="auto" w:fill="auto"/>
          </w:tcPr>
          <w:p w:rsidR="00992B72" w:rsidRDefault="00992B72" w:rsidP="00992B72">
            <w:pPr>
              <w:tabs>
                <w:tab w:val="left" w:pos="0"/>
                <w:tab w:val="left" w:pos="426"/>
              </w:tabs>
              <w:spacing w:after="0" w:line="240" w:lineRule="auto"/>
              <w:ind w:left="120" w:hangingChars="50" w:hanging="120"/>
              <w:rPr>
                <w:rFonts w:ascii="Times New Roman" w:hAnsi="Times New Roman"/>
                <w:bCs/>
                <w:sz w:val="24"/>
                <w:szCs w:val="24"/>
                <w:lang w:val="ky-KG"/>
              </w:rPr>
            </w:pPr>
            <w:r>
              <w:rPr>
                <w:rFonts w:ascii="Times New Roman" w:hAnsi="Times New Roman"/>
                <w:bCs/>
                <w:sz w:val="24"/>
                <w:szCs w:val="24"/>
                <w:lang w:val="ky-KG"/>
              </w:rPr>
              <w:t>И</w:t>
            </w:r>
            <w:r w:rsidRPr="00992B72">
              <w:rPr>
                <w:rFonts w:ascii="Times New Roman" w:hAnsi="Times New Roman"/>
                <w:bCs/>
                <w:sz w:val="24"/>
                <w:szCs w:val="24"/>
              </w:rPr>
              <w:t xml:space="preserve">. </w:t>
            </w:r>
            <w:r>
              <w:rPr>
                <w:rFonts w:ascii="Times New Roman" w:hAnsi="Times New Roman"/>
                <w:bCs/>
                <w:sz w:val="24"/>
                <w:szCs w:val="24"/>
                <w:lang w:val="ky-KG"/>
              </w:rPr>
              <w:t>К</w:t>
            </w:r>
            <w:r w:rsidRPr="00992B72">
              <w:rPr>
                <w:rFonts w:ascii="Times New Roman" w:hAnsi="Times New Roman"/>
                <w:bCs/>
                <w:sz w:val="24"/>
                <w:szCs w:val="24"/>
              </w:rPr>
              <w:t xml:space="preserve">. Ахунбаев атындагы КММАнын </w:t>
            </w:r>
          </w:p>
          <w:p w:rsidR="00992B72" w:rsidRDefault="00992B72" w:rsidP="00E320AE">
            <w:pPr>
              <w:tabs>
                <w:tab w:val="left" w:pos="426"/>
                <w:tab w:val="left" w:pos="458"/>
                <w:tab w:val="left" w:pos="741"/>
              </w:tabs>
              <w:spacing w:after="0" w:line="240" w:lineRule="auto"/>
              <w:ind w:left="1" w:hanging="1"/>
              <w:rPr>
                <w:rFonts w:ascii="Times New Roman" w:hAnsi="Times New Roman"/>
                <w:bCs/>
                <w:sz w:val="24"/>
                <w:szCs w:val="24"/>
                <w:lang w:val="ky-KG"/>
              </w:rPr>
            </w:pPr>
            <w:r w:rsidRPr="00992B72">
              <w:rPr>
                <w:rFonts w:ascii="Times New Roman" w:hAnsi="Times New Roman"/>
                <w:bCs/>
                <w:sz w:val="24"/>
                <w:szCs w:val="24"/>
                <w:lang w:val="ky-KG"/>
              </w:rPr>
              <w:t>"</w:t>
            </w:r>
            <w:r w:rsidR="00E320AE">
              <w:rPr>
                <w:rFonts w:ascii="Times New Roman" w:hAnsi="Times New Roman"/>
                <w:bCs/>
                <w:sz w:val="24"/>
                <w:szCs w:val="24"/>
                <w:lang w:val="ky-KG"/>
              </w:rPr>
              <w:t>М</w:t>
            </w:r>
            <w:r w:rsidRPr="00992B72">
              <w:rPr>
                <w:rFonts w:ascii="Times New Roman" w:hAnsi="Times New Roman"/>
                <w:bCs/>
                <w:sz w:val="24"/>
                <w:szCs w:val="24"/>
                <w:lang w:val="ky-KG"/>
              </w:rPr>
              <w:t>едайымдык иш" кафедрасынын</w:t>
            </w:r>
            <w:r w:rsidR="00E320AE">
              <w:rPr>
                <w:rFonts w:ascii="Times New Roman" w:hAnsi="Times New Roman"/>
                <w:bCs/>
                <w:sz w:val="24"/>
                <w:szCs w:val="24"/>
                <w:lang w:val="ky-KG"/>
              </w:rPr>
              <w:t xml:space="preserve"> </w:t>
            </w:r>
            <w:r w:rsidRPr="00992B72">
              <w:rPr>
                <w:rFonts w:ascii="Times New Roman" w:hAnsi="Times New Roman"/>
                <w:bCs/>
                <w:sz w:val="24"/>
                <w:szCs w:val="24"/>
                <w:lang w:val="ky-KG"/>
              </w:rPr>
              <w:t>башчысы</w:t>
            </w:r>
            <w:r w:rsidR="00E320AE">
              <w:rPr>
                <w:rFonts w:ascii="Times New Roman" w:hAnsi="Times New Roman"/>
                <w:bCs/>
                <w:sz w:val="24"/>
                <w:szCs w:val="24"/>
                <w:lang w:val="ky-KG"/>
              </w:rPr>
              <w:t xml:space="preserve">, </w:t>
            </w:r>
            <w:r w:rsidR="00E320AE" w:rsidRPr="00E320AE">
              <w:rPr>
                <w:lang w:val="ky-KG"/>
              </w:rPr>
              <w:t xml:space="preserve"> </w:t>
            </w:r>
            <w:r w:rsidR="00E320AE" w:rsidRPr="00E320AE">
              <w:rPr>
                <w:rFonts w:ascii="Times New Roman" w:hAnsi="Times New Roman"/>
                <w:bCs/>
                <w:sz w:val="24"/>
                <w:szCs w:val="24"/>
                <w:lang w:val="ky-KG"/>
              </w:rPr>
              <w:t>"</w:t>
            </w:r>
            <w:r w:rsidR="00E320AE">
              <w:rPr>
                <w:rFonts w:ascii="Times New Roman" w:hAnsi="Times New Roman"/>
                <w:bCs/>
                <w:sz w:val="24"/>
                <w:szCs w:val="24"/>
                <w:lang w:val="ky-KG"/>
              </w:rPr>
              <w:t>М</w:t>
            </w:r>
            <w:r w:rsidR="00E320AE" w:rsidRPr="00E320AE">
              <w:rPr>
                <w:rFonts w:ascii="Times New Roman" w:hAnsi="Times New Roman"/>
                <w:bCs/>
                <w:sz w:val="24"/>
                <w:szCs w:val="24"/>
                <w:lang w:val="ky-KG"/>
              </w:rPr>
              <w:t>едайымдык иш" адистиги боюнча</w:t>
            </w:r>
            <w:r w:rsidR="00E320AE">
              <w:rPr>
                <w:rFonts w:ascii="Times New Roman" w:hAnsi="Times New Roman"/>
                <w:bCs/>
                <w:sz w:val="24"/>
                <w:szCs w:val="24"/>
                <w:lang w:val="ky-KG"/>
              </w:rPr>
              <w:t xml:space="preserve"> УМПК</w:t>
            </w:r>
            <w:r w:rsidR="00E320AE" w:rsidRPr="00E320AE">
              <w:rPr>
                <w:rFonts w:ascii="Times New Roman" w:hAnsi="Times New Roman"/>
                <w:bCs/>
                <w:sz w:val="24"/>
                <w:szCs w:val="24"/>
                <w:lang w:val="ky-KG"/>
              </w:rPr>
              <w:t>нын төрайымы,</w:t>
            </w:r>
          </w:p>
          <w:p w:rsidR="003A329F" w:rsidRPr="00D52795" w:rsidRDefault="00E320AE" w:rsidP="009B6FDD">
            <w:pPr>
              <w:tabs>
                <w:tab w:val="left" w:pos="0"/>
                <w:tab w:val="left" w:pos="426"/>
              </w:tabs>
              <w:spacing w:after="0" w:line="240" w:lineRule="auto"/>
              <w:rPr>
                <w:rFonts w:ascii="Times New Roman" w:hAnsi="Times New Roman"/>
                <w:bCs/>
                <w:sz w:val="24"/>
                <w:szCs w:val="24"/>
              </w:rPr>
            </w:pPr>
            <w:r>
              <w:rPr>
                <w:rFonts w:ascii="Times New Roman" w:hAnsi="Times New Roman"/>
                <w:bCs/>
                <w:sz w:val="24"/>
                <w:szCs w:val="24"/>
                <w:lang w:val="ky-KG"/>
              </w:rPr>
              <w:t>м</w:t>
            </w:r>
            <w:r w:rsidRPr="00E320AE">
              <w:rPr>
                <w:rFonts w:ascii="Times New Roman" w:hAnsi="Times New Roman"/>
                <w:bCs/>
                <w:sz w:val="24"/>
                <w:szCs w:val="24"/>
              </w:rPr>
              <w:t xml:space="preserve">. и. к., доцент </w:t>
            </w:r>
          </w:p>
        </w:tc>
        <w:tc>
          <w:tcPr>
            <w:tcW w:w="1808" w:type="dxa"/>
          </w:tcPr>
          <w:p w:rsidR="000001D5" w:rsidRPr="00D52795" w:rsidRDefault="000001D5" w:rsidP="00593B3D">
            <w:pPr>
              <w:tabs>
                <w:tab w:val="left" w:pos="0"/>
                <w:tab w:val="left" w:pos="426"/>
              </w:tabs>
              <w:spacing w:after="0"/>
              <w:rPr>
                <w:rFonts w:ascii="Times New Roman" w:hAnsi="Times New Roman"/>
                <w:bCs/>
                <w:sz w:val="24"/>
                <w:szCs w:val="24"/>
                <w:highlight w:val="yellow"/>
              </w:rPr>
            </w:pPr>
          </w:p>
        </w:tc>
      </w:tr>
      <w:tr w:rsidR="000001D5" w:rsidRPr="00D52795" w:rsidTr="009B6FDD">
        <w:tc>
          <w:tcPr>
            <w:tcW w:w="358" w:type="dxa"/>
            <w:shd w:val="clear" w:color="auto" w:fill="auto"/>
          </w:tcPr>
          <w:p w:rsidR="000001D5" w:rsidRPr="00D52795"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sz w:val="24"/>
                <w:szCs w:val="24"/>
                <w:lang w:val="ky-KG"/>
              </w:rPr>
              <w:t>Курманалиева З.Б.</w:t>
            </w:r>
          </w:p>
        </w:tc>
        <w:tc>
          <w:tcPr>
            <w:tcW w:w="426"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w:t>
            </w:r>
          </w:p>
        </w:tc>
        <w:tc>
          <w:tcPr>
            <w:tcW w:w="4394" w:type="dxa"/>
            <w:shd w:val="clear" w:color="auto" w:fill="auto"/>
          </w:tcPr>
          <w:p w:rsidR="003A329F" w:rsidRPr="00D52795" w:rsidRDefault="00E320AE" w:rsidP="008E0355">
            <w:pPr>
              <w:tabs>
                <w:tab w:val="left" w:pos="0"/>
                <w:tab w:val="left" w:pos="426"/>
              </w:tabs>
              <w:spacing w:after="0" w:line="240" w:lineRule="auto"/>
              <w:jc w:val="both"/>
              <w:rPr>
                <w:rFonts w:ascii="Times New Roman" w:hAnsi="Times New Roman"/>
                <w:bCs/>
                <w:sz w:val="24"/>
                <w:szCs w:val="24"/>
              </w:rPr>
            </w:pPr>
            <w:r>
              <w:rPr>
                <w:rFonts w:ascii="Times New Roman" w:hAnsi="Times New Roman"/>
                <w:bCs/>
                <w:sz w:val="24"/>
                <w:szCs w:val="24"/>
                <w:lang w:val="ky-KG"/>
              </w:rPr>
              <w:t>И</w:t>
            </w:r>
            <w:r w:rsidRPr="00E320AE">
              <w:rPr>
                <w:rFonts w:ascii="Times New Roman" w:hAnsi="Times New Roman"/>
                <w:bCs/>
                <w:sz w:val="24"/>
                <w:szCs w:val="24"/>
              </w:rPr>
              <w:t>.</w:t>
            </w:r>
            <w:r>
              <w:rPr>
                <w:rFonts w:ascii="Times New Roman" w:hAnsi="Times New Roman"/>
                <w:bCs/>
                <w:sz w:val="24"/>
                <w:szCs w:val="24"/>
                <w:lang w:val="ky-KG"/>
              </w:rPr>
              <w:t>К</w:t>
            </w:r>
            <w:r w:rsidRPr="00E320AE">
              <w:rPr>
                <w:rFonts w:ascii="Times New Roman" w:hAnsi="Times New Roman"/>
                <w:bCs/>
                <w:sz w:val="24"/>
                <w:szCs w:val="24"/>
              </w:rPr>
              <w:t>. Ахунбаев атындагы КММАнын "</w:t>
            </w:r>
            <w:r>
              <w:rPr>
                <w:rFonts w:ascii="Times New Roman" w:hAnsi="Times New Roman"/>
                <w:bCs/>
                <w:sz w:val="24"/>
                <w:szCs w:val="24"/>
                <w:lang w:val="ky-KG"/>
              </w:rPr>
              <w:t>М</w:t>
            </w:r>
            <w:r w:rsidRPr="00E320AE">
              <w:rPr>
                <w:rFonts w:ascii="Times New Roman" w:hAnsi="Times New Roman"/>
                <w:bCs/>
                <w:sz w:val="24"/>
                <w:szCs w:val="24"/>
              </w:rPr>
              <w:t xml:space="preserve">едайымдык иш" кафедрасынын </w:t>
            </w:r>
            <w:r w:rsidR="008E0355">
              <w:rPr>
                <w:rFonts w:hint="eastAsia"/>
              </w:rPr>
              <w:t xml:space="preserve"> о</w:t>
            </w:r>
            <w:r w:rsidR="008E0355" w:rsidRPr="008E0355">
              <w:rPr>
                <w:rFonts w:ascii="Times New Roman" w:hAnsi="Times New Roman" w:hint="eastAsia"/>
                <w:bCs/>
                <w:sz w:val="24"/>
                <w:szCs w:val="24"/>
                <w:lang w:val="ky-KG"/>
              </w:rPr>
              <w:t>куу</w:t>
            </w:r>
            <w:r w:rsidR="008E0355" w:rsidRPr="008E0355">
              <w:rPr>
                <w:rFonts w:ascii="Times New Roman" w:hAnsi="Times New Roman"/>
                <w:bCs/>
                <w:sz w:val="24"/>
                <w:szCs w:val="24"/>
                <w:lang w:val="ky-KG"/>
              </w:rPr>
              <w:t xml:space="preserve"> б</w:t>
            </w:r>
            <w:r w:rsidR="008E0355">
              <w:rPr>
                <w:rFonts w:ascii="Times New Roman" w:hAnsi="Times New Roman"/>
                <w:bCs/>
                <w:sz w:val="24"/>
                <w:szCs w:val="24"/>
                <w:lang w:val="ky-KG"/>
              </w:rPr>
              <w:t>ө</w:t>
            </w:r>
            <w:r w:rsidR="008E0355" w:rsidRPr="008E0355">
              <w:rPr>
                <w:rFonts w:ascii="Times New Roman" w:hAnsi="Times New Roman"/>
                <w:bCs/>
                <w:sz w:val="24"/>
                <w:szCs w:val="24"/>
                <w:lang w:val="ky-KG"/>
              </w:rPr>
              <w:t>л</w:t>
            </w:r>
            <w:r w:rsidR="008E0355">
              <w:rPr>
                <w:rFonts w:ascii="Times New Roman" w:hAnsi="Times New Roman"/>
                <w:bCs/>
                <w:sz w:val="24"/>
                <w:szCs w:val="24"/>
                <w:lang w:val="ky-KG"/>
              </w:rPr>
              <w:t>ү</w:t>
            </w:r>
            <w:r w:rsidR="008E0355" w:rsidRPr="008E0355">
              <w:rPr>
                <w:rFonts w:ascii="Times New Roman" w:hAnsi="Times New Roman"/>
                <w:bCs/>
                <w:sz w:val="24"/>
                <w:szCs w:val="24"/>
                <w:lang w:val="ky-KG"/>
              </w:rPr>
              <w:t>м</w:t>
            </w:r>
            <w:r w:rsidR="008E0355">
              <w:rPr>
                <w:rFonts w:ascii="Times New Roman" w:hAnsi="Times New Roman"/>
                <w:bCs/>
                <w:sz w:val="24"/>
                <w:szCs w:val="24"/>
                <w:lang w:val="ky-KG"/>
              </w:rPr>
              <w:t>ү</w:t>
            </w:r>
            <w:r w:rsidR="008E0355" w:rsidRPr="008E0355">
              <w:rPr>
                <w:rFonts w:ascii="Times New Roman" w:hAnsi="Times New Roman"/>
                <w:bCs/>
                <w:sz w:val="24"/>
                <w:szCs w:val="24"/>
                <w:lang w:val="ky-KG"/>
              </w:rPr>
              <w:t>н</w:t>
            </w:r>
            <w:r w:rsidR="008E0355">
              <w:rPr>
                <w:rFonts w:ascii="Times New Roman" w:hAnsi="Times New Roman"/>
                <w:bCs/>
                <w:sz w:val="24"/>
                <w:szCs w:val="24"/>
                <w:lang w:val="ky-KG"/>
              </w:rPr>
              <w:t>ү</w:t>
            </w:r>
            <w:r w:rsidR="008E0355" w:rsidRPr="008E0355">
              <w:rPr>
                <w:rFonts w:ascii="Times New Roman" w:hAnsi="Times New Roman"/>
                <w:bCs/>
                <w:sz w:val="24"/>
                <w:szCs w:val="24"/>
                <w:lang w:val="ky-KG"/>
              </w:rPr>
              <w:t>н башчысы</w:t>
            </w:r>
            <w:r w:rsidRPr="00E320AE">
              <w:rPr>
                <w:rFonts w:ascii="Times New Roman" w:hAnsi="Times New Roman"/>
                <w:bCs/>
                <w:sz w:val="24"/>
                <w:szCs w:val="24"/>
              </w:rPr>
              <w:t xml:space="preserve">, </w:t>
            </w:r>
            <w:r>
              <w:rPr>
                <w:rFonts w:ascii="Times New Roman" w:hAnsi="Times New Roman"/>
                <w:bCs/>
                <w:sz w:val="24"/>
                <w:szCs w:val="24"/>
                <w:lang w:val="ky-KG"/>
              </w:rPr>
              <w:t>м</w:t>
            </w:r>
            <w:r w:rsidRPr="00E320AE">
              <w:rPr>
                <w:rFonts w:ascii="Times New Roman" w:hAnsi="Times New Roman"/>
                <w:bCs/>
                <w:sz w:val="24"/>
                <w:szCs w:val="24"/>
              </w:rPr>
              <w:t>. и. к., доценттин милдетин аткаруучу</w:t>
            </w:r>
          </w:p>
        </w:tc>
        <w:tc>
          <w:tcPr>
            <w:tcW w:w="1808" w:type="dxa"/>
          </w:tcPr>
          <w:p w:rsidR="000001D5" w:rsidRPr="00D52795" w:rsidRDefault="000001D5" w:rsidP="003D69EA">
            <w:pPr>
              <w:tabs>
                <w:tab w:val="left" w:pos="0"/>
                <w:tab w:val="left" w:pos="426"/>
              </w:tabs>
              <w:spacing w:after="0"/>
              <w:rPr>
                <w:rFonts w:ascii="Times New Roman" w:hAnsi="Times New Roman"/>
                <w:bCs/>
                <w:sz w:val="24"/>
                <w:szCs w:val="24"/>
              </w:rPr>
            </w:pPr>
          </w:p>
        </w:tc>
      </w:tr>
      <w:tr w:rsidR="000001D5" w:rsidRPr="00D52795" w:rsidTr="009B6FDD">
        <w:tc>
          <w:tcPr>
            <w:tcW w:w="358" w:type="dxa"/>
            <w:shd w:val="clear" w:color="auto" w:fill="auto"/>
          </w:tcPr>
          <w:p w:rsidR="000001D5" w:rsidRPr="00D52795"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rsidR="000001D5" w:rsidRPr="00D52795" w:rsidRDefault="00575DE4" w:rsidP="003D69EA">
            <w:pPr>
              <w:tabs>
                <w:tab w:val="left" w:pos="0"/>
                <w:tab w:val="left" w:pos="426"/>
              </w:tabs>
              <w:spacing w:after="0"/>
              <w:rPr>
                <w:rFonts w:ascii="Times New Roman" w:hAnsi="Times New Roman"/>
                <w:bCs/>
                <w:sz w:val="24"/>
                <w:szCs w:val="24"/>
              </w:rPr>
            </w:pPr>
            <w:r w:rsidRPr="00D52795">
              <w:rPr>
                <w:rFonts w:ascii="Times New Roman" w:hAnsi="Times New Roman"/>
                <w:sz w:val="24"/>
                <w:szCs w:val="24"/>
                <w:lang w:val="ky-KG"/>
              </w:rPr>
              <w:t>Айдарова М.К.</w:t>
            </w:r>
          </w:p>
        </w:tc>
        <w:tc>
          <w:tcPr>
            <w:tcW w:w="426"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w:t>
            </w:r>
          </w:p>
        </w:tc>
        <w:tc>
          <w:tcPr>
            <w:tcW w:w="4394" w:type="dxa"/>
            <w:shd w:val="clear" w:color="auto" w:fill="auto"/>
          </w:tcPr>
          <w:p w:rsidR="003A329F" w:rsidRPr="00D52795" w:rsidRDefault="00E320AE" w:rsidP="009B6FDD">
            <w:pPr>
              <w:tabs>
                <w:tab w:val="left" w:pos="0"/>
                <w:tab w:val="left" w:pos="426"/>
              </w:tabs>
              <w:spacing w:after="0" w:line="240" w:lineRule="auto"/>
              <w:rPr>
                <w:rFonts w:ascii="Times New Roman" w:hAnsi="Times New Roman"/>
                <w:bCs/>
                <w:sz w:val="24"/>
                <w:szCs w:val="24"/>
              </w:rPr>
            </w:pPr>
            <w:r w:rsidRPr="00E320AE">
              <w:rPr>
                <w:rFonts w:ascii="Times New Roman" w:hAnsi="Times New Roman"/>
                <w:bCs/>
                <w:sz w:val="24"/>
                <w:szCs w:val="24"/>
              </w:rPr>
              <w:t>"</w:t>
            </w:r>
            <w:r>
              <w:rPr>
                <w:rFonts w:ascii="Times New Roman" w:hAnsi="Times New Roman"/>
                <w:bCs/>
                <w:sz w:val="24"/>
                <w:szCs w:val="24"/>
                <w:lang w:val="ky-KG"/>
              </w:rPr>
              <w:t>Ж</w:t>
            </w:r>
            <w:r w:rsidRPr="00E320AE">
              <w:rPr>
                <w:rFonts w:ascii="Times New Roman" w:hAnsi="Times New Roman"/>
                <w:bCs/>
                <w:sz w:val="24"/>
                <w:szCs w:val="24"/>
              </w:rPr>
              <w:t>огорку медайымдык билим"</w:t>
            </w:r>
            <w:r>
              <w:rPr>
                <w:rFonts w:ascii="Times New Roman" w:hAnsi="Times New Roman"/>
                <w:bCs/>
                <w:sz w:val="24"/>
                <w:szCs w:val="24"/>
                <w:lang w:val="ky-KG"/>
              </w:rPr>
              <w:t xml:space="preserve"> </w:t>
            </w:r>
            <w:r w:rsidRPr="008E5E09">
              <w:rPr>
                <w:rFonts w:ascii="Times New Roman" w:hAnsi="Times New Roman"/>
                <w:bCs/>
                <w:sz w:val="24"/>
                <w:szCs w:val="24"/>
                <w:lang w:val="ky-KG"/>
              </w:rPr>
              <w:t>факультети</w:t>
            </w:r>
            <w:r w:rsidR="008E5E09">
              <w:rPr>
                <w:rFonts w:ascii="Times New Roman" w:hAnsi="Times New Roman"/>
                <w:bCs/>
                <w:sz w:val="24"/>
                <w:szCs w:val="24"/>
                <w:lang w:val="ky-KG"/>
              </w:rPr>
              <w:t>нин</w:t>
            </w:r>
            <w:r w:rsidR="008E5E09" w:rsidRPr="008E5E09">
              <w:rPr>
                <w:rFonts w:ascii="Times New Roman" w:hAnsi="Times New Roman" w:hint="eastAsia"/>
                <w:bCs/>
                <w:sz w:val="24"/>
                <w:szCs w:val="24"/>
                <w:lang w:val="ky-KG"/>
              </w:rPr>
              <w:t xml:space="preserve"> о</w:t>
            </w:r>
            <w:r w:rsidR="008E5E09" w:rsidRPr="008E5E09">
              <w:rPr>
                <w:rFonts w:ascii="Times New Roman" w:hAnsi="Times New Roman"/>
                <w:bCs/>
                <w:sz w:val="24"/>
                <w:szCs w:val="24"/>
                <w:lang w:val="ky-KG"/>
              </w:rPr>
              <w:t>к</w:t>
            </w:r>
            <w:r w:rsidR="008E5E09" w:rsidRPr="008E5E09">
              <w:rPr>
                <w:rFonts w:ascii="Times New Roman" w:hAnsi="Times New Roman" w:hint="eastAsia"/>
                <w:bCs/>
                <w:sz w:val="24"/>
                <w:szCs w:val="24"/>
                <w:lang w:val="ky-KG"/>
              </w:rPr>
              <w:t>уу</w:t>
            </w:r>
            <w:r w:rsidR="008E5E09" w:rsidRPr="008E5E09">
              <w:rPr>
                <w:rFonts w:ascii="Times New Roman" w:hAnsi="Times New Roman"/>
                <w:bCs/>
                <w:sz w:val="24"/>
                <w:szCs w:val="24"/>
                <w:lang w:val="ky-KG"/>
              </w:rPr>
              <w:t>-</w:t>
            </w:r>
            <w:r w:rsidR="008E5E09">
              <w:rPr>
                <w:rFonts w:ascii="Times New Roman" w:hAnsi="Times New Roman"/>
                <w:bCs/>
                <w:sz w:val="24"/>
                <w:szCs w:val="24"/>
                <w:lang w:val="ky-KG"/>
              </w:rPr>
              <w:t>к</w:t>
            </w:r>
            <w:r w:rsidR="008E5E09" w:rsidRPr="008E5E09">
              <w:rPr>
                <w:rFonts w:ascii="Times New Roman" w:hAnsi="Times New Roman"/>
                <w:bCs/>
                <w:sz w:val="24"/>
                <w:szCs w:val="24"/>
                <w:lang w:val="ky-KG"/>
              </w:rPr>
              <w:t xml:space="preserve">оординациялык кеңеши </w:t>
            </w:r>
            <w:r w:rsidRPr="008E5E09">
              <w:rPr>
                <w:rFonts w:ascii="Times New Roman" w:hAnsi="Times New Roman"/>
                <w:bCs/>
                <w:sz w:val="24"/>
                <w:szCs w:val="24"/>
                <w:lang w:val="ky-KG"/>
              </w:rPr>
              <w:t>боюнча координатору</w:t>
            </w:r>
          </w:p>
        </w:tc>
        <w:tc>
          <w:tcPr>
            <w:tcW w:w="1808" w:type="dxa"/>
          </w:tcPr>
          <w:p w:rsidR="000001D5" w:rsidRPr="00D52795" w:rsidRDefault="000001D5" w:rsidP="003D69EA">
            <w:pPr>
              <w:tabs>
                <w:tab w:val="left" w:pos="0"/>
                <w:tab w:val="left" w:pos="426"/>
              </w:tabs>
              <w:spacing w:after="0"/>
              <w:rPr>
                <w:rFonts w:ascii="Times New Roman" w:hAnsi="Times New Roman"/>
                <w:bCs/>
                <w:sz w:val="24"/>
                <w:szCs w:val="24"/>
              </w:rPr>
            </w:pPr>
          </w:p>
        </w:tc>
      </w:tr>
      <w:tr w:rsidR="000001D5" w:rsidRPr="00D52795" w:rsidTr="009B6FDD">
        <w:tc>
          <w:tcPr>
            <w:tcW w:w="358" w:type="dxa"/>
            <w:shd w:val="clear" w:color="auto" w:fill="auto"/>
          </w:tcPr>
          <w:p w:rsidR="000001D5" w:rsidRPr="00D52795"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rsidR="000001D5" w:rsidRPr="00D52795" w:rsidRDefault="000001D5" w:rsidP="003D69EA">
            <w:pPr>
              <w:widowControl w:val="0"/>
              <w:tabs>
                <w:tab w:val="left" w:pos="0"/>
                <w:tab w:val="left" w:pos="426"/>
                <w:tab w:val="left" w:pos="2805"/>
              </w:tabs>
              <w:autoSpaceDE w:val="0"/>
              <w:autoSpaceDN w:val="0"/>
              <w:adjustRightInd w:val="0"/>
              <w:spacing w:after="0"/>
              <w:rPr>
                <w:rFonts w:ascii="Times New Roman" w:hAnsi="Times New Roman"/>
                <w:sz w:val="24"/>
                <w:szCs w:val="24"/>
              </w:rPr>
            </w:pPr>
            <w:r w:rsidRPr="00D52795">
              <w:rPr>
                <w:rFonts w:ascii="Times New Roman" w:hAnsi="Times New Roman"/>
                <w:sz w:val="24"/>
                <w:szCs w:val="24"/>
              </w:rPr>
              <w:t>Мусаева Б.Д.</w:t>
            </w:r>
          </w:p>
          <w:p w:rsidR="000001D5" w:rsidRPr="00D52795" w:rsidRDefault="000001D5" w:rsidP="003D69EA">
            <w:pPr>
              <w:tabs>
                <w:tab w:val="left" w:pos="0"/>
                <w:tab w:val="left" w:pos="426"/>
              </w:tabs>
              <w:spacing w:after="0"/>
              <w:rPr>
                <w:rFonts w:ascii="Times New Roman" w:hAnsi="Times New Roman"/>
                <w:bCs/>
                <w:sz w:val="24"/>
                <w:szCs w:val="24"/>
              </w:rPr>
            </w:pPr>
          </w:p>
        </w:tc>
        <w:tc>
          <w:tcPr>
            <w:tcW w:w="426"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w:t>
            </w:r>
          </w:p>
        </w:tc>
        <w:tc>
          <w:tcPr>
            <w:tcW w:w="4394" w:type="dxa"/>
            <w:shd w:val="clear" w:color="auto" w:fill="auto"/>
          </w:tcPr>
          <w:p w:rsidR="003A329F" w:rsidRPr="00D52795" w:rsidRDefault="00E320AE" w:rsidP="009B6FDD">
            <w:pPr>
              <w:tabs>
                <w:tab w:val="left" w:pos="0"/>
                <w:tab w:val="left" w:pos="426"/>
              </w:tabs>
              <w:spacing w:after="0" w:line="240" w:lineRule="auto"/>
              <w:rPr>
                <w:rFonts w:ascii="Times New Roman" w:hAnsi="Times New Roman"/>
                <w:bCs/>
                <w:sz w:val="24"/>
                <w:szCs w:val="24"/>
              </w:rPr>
            </w:pPr>
            <w:r w:rsidRPr="00E320AE">
              <w:rPr>
                <w:rFonts w:ascii="Times New Roman" w:hAnsi="Times New Roman" w:hint="eastAsia"/>
                <w:sz w:val="24"/>
                <w:szCs w:val="24"/>
              </w:rPr>
              <w:t>Улуттук</w:t>
            </w:r>
            <w:r w:rsidRPr="00E320AE">
              <w:rPr>
                <w:rFonts w:ascii="Times New Roman" w:hAnsi="Times New Roman"/>
                <w:sz w:val="24"/>
                <w:szCs w:val="24"/>
              </w:rPr>
              <w:t xml:space="preserve"> онкология жана гематология борборунун медайымдар иши боюнча башкы дарыгеринин орун басары</w:t>
            </w:r>
          </w:p>
        </w:tc>
        <w:tc>
          <w:tcPr>
            <w:tcW w:w="1808" w:type="dxa"/>
          </w:tcPr>
          <w:p w:rsidR="000001D5" w:rsidRPr="00D52795" w:rsidRDefault="000001D5" w:rsidP="000001D5">
            <w:pPr>
              <w:tabs>
                <w:tab w:val="left" w:pos="0"/>
                <w:tab w:val="left" w:pos="426"/>
              </w:tabs>
              <w:spacing w:after="0"/>
              <w:rPr>
                <w:rFonts w:ascii="Times New Roman" w:hAnsi="Times New Roman"/>
                <w:sz w:val="24"/>
                <w:szCs w:val="24"/>
              </w:rPr>
            </w:pPr>
          </w:p>
        </w:tc>
      </w:tr>
      <w:tr w:rsidR="000001D5" w:rsidRPr="00D52795" w:rsidTr="009B6FDD">
        <w:tc>
          <w:tcPr>
            <w:tcW w:w="358" w:type="dxa"/>
            <w:shd w:val="clear" w:color="auto" w:fill="auto"/>
          </w:tcPr>
          <w:p w:rsidR="000001D5" w:rsidRPr="00D52795"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color w:val="FF0000"/>
                <w:sz w:val="24"/>
                <w:szCs w:val="24"/>
              </w:rPr>
            </w:pPr>
          </w:p>
        </w:tc>
        <w:tc>
          <w:tcPr>
            <w:tcW w:w="2585" w:type="dxa"/>
            <w:shd w:val="clear" w:color="auto" w:fill="auto"/>
          </w:tcPr>
          <w:p w:rsidR="000001D5" w:rsidRPr="00D52795" w:rsidRDefault="000528EA"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Момункулова Э.Т.</w:t>
            </w:r>
          </w:p>
        </w:tc>
        <w:tc>
          <w:tcPr>
            <w:tcW w:w="426" w:type="dxa"/>
            <w:shd w:val="clear" w:color="auto" w:fill="auto"/>
          </w:tcPr>
          <w:p w:rsidR="000001D5" w:rsidRPr="00D52795" w:rsidRDefault="000001D5" w:rsidP="003D69EA">
            <w:pPr>
              <w:tabs>
                <w:tab w:val="left" w:pos="0"/>
                <w:tab w:val="left" w:pos="426"/>
              </w:tabs>
              <w:spacing w:after="0"/>
              <w:rPr>
                <w:rFonts w:ascii="Times New Roman" w:hAnsi="Times New Roman"/>
                <w:bCs/>
                <w:sz w:val="24"/>
                <w:szCs w:val="24"/>
              </w:rPr>
            </w:pPr>
            <w:r w:rsidRPr="00D52795">
              <w:rPr>
                <w:rFonts w:ascii="Times New Roman" w:hAnsi="Times New Roman"/>
                <w:bCs/>
                <w:sz w:val="24"/>
                <w:szCs w:val="24"/>
              </w:rPr>
              <w:t>-</w:t>
            </w:r>
          </w:p>
        </w:tc>
        <w:tc>
          <w:tcPr>
            <w:tcW w:w="4394" w:type="dxa"/>
            <w:shd w:val="clear" w:color="auto" w:fill="auto"/>
          </w:tcPr>
          <w:p w:rsidR="000001D5" w:rsidRPr="00D52795" w:rsidRDefault="00E320AE" w:rsidP="009B6FDD">
            <w:pPr>
              <w:tabs>
                <w:tab w:val="left" w:pos="0"/>
                <w:tab w:val="left" w:pos="426"/>
              </w:tabs>
              <w:spacing w:after="0" w:line="240" w:lineRule="auto"/>
              <w:rPr>
                <w:rFonts w:ascii="Times New Roman" w:hAnsi="Times New Roman"/>
                <w:bCs/>
                <w:sz w:val="24"/>
                <w:szCs w:val="24"/>
              </w:rPr>
            </w:pPr>
            <w:r w:rsidRPr="00E320AE">
              <w:rPr>
                <w:rFonts w:ascii="Times New Roman" w:hAnsi="Times New Roman" w:hint="eastAsia"/>
                <w:sz w:val="24"/>
                <w:szCs w:val="24"/>
              </w:rPr>
              <w:t>Улуттук</w:t>
            </w:r>
            <w:r w:rsidRPr="00E320AE">
              <w:rPr>
                <w:rFonts w:ascii="Times New Roman" w:hAnsi="Times New Roman"/>
                <w:sz w:val="24"/>
                <w:szCs w:val="24"/>
              </w:rPr>
              <w:t xml:space="preserve"> госпиталдын медайымдар боюнча башкы дарыгеринин орун басары</w:t>
            </w:r>
          </w:p>
        </w:tc>
        <w:tc>
          <w:tcPr>
            <w:tcW w:w="1808" w:type="dxa"/>
          </w:tcPr>
          <w:p w:rsidR="000001D5" w:rsidRPr="00D52795" w:rsidRDefault="000001D5" w:rsidP="003D69EA">
            <w:pPr>
              <w:tabs>
                <w:tab w:val="left" w:pos="0"/>
                <w:tab w:val="left" w:pos="426"/>
              </w:tabs>
              <w:spacing w:after="0"/>
              <w:rPr>
                <w:rFonts w:ascii="Times New Roman" w:hAnsi="Times New Roman"/>
                <w:sz w:val="24"/>
                <w:szCs w:val="24"/>
              </w:rPr>
            </w:pPr>
          </w:p>
        </w:tc>
      </w:tr>
    </w:tbl>
    <w:p w:rsidR="003D69EA" w:rsidRPr="00E320AE" w:rsidRDefault="00E320AE" w:rsidP="00300AF8">
      <w:pPr>
        <w:tabs>
          <w:tab w:val="left" w:pos="0"/>
          <w:tab w:val="left" w:pos="426"/>
        </w:tabs>
        <w:spacing w:line="360" w:lineRule="auto"/>
        <w:jc w:val="center"/>
        <w:rPr>
          <w:rFonts w:ascii="Times New Roman" w:hAnsi="Times New Roman"/>
          <w:b/>
          <w:bCs/>
          <w:sz w:val="24"/>
          <w:szCs w:val="24"/>
          <w:lang w:val="ky-KG"/>
        </w:rPr>
      </w:pPr>
      <w:r>
        <w:rPr>
          <w:rFonts w:ascii="Times New Roman" w:hAnsi="Times New Roman"/>
          <w:b/>
          <w:bCs/>
          <w:sz w:val="24"/>
          <w:szCs w:val="24"/>
          <w:lang w:val="ky-KG"/>
        </w:rPr>
        <w:t>МАЗМУНУ</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3"/>
        <w:gridCol w:w="1542"/>
      </w:tblGrid>
      <w:tr w:rsidR="00593B3D" w:rsidRPr="00D52795" w:rsidTr="00E5375D">
        <w:tc>
          <w:tcPr>
            <w:tcW w:w="7905" w:type="dxa"/>
          </w:tcPr>
          <w:p w:rsidR="00593B3D" w:rsidRPr="00E320AE"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E320AE">
              <w:rPr>
                <w:rFonts w:ascii="Times New Roman" w:hAnsi="Times New Roman"/>
                <w:bCs/>
                <w:spacing w:val="-10"/>
                <w:sz w:val="24"/>
                <w:szCs w:val="24"/>
                <w:lang w:val="ky-KG"/>
              </w:rPr>
              <w:t>1.</w:t>
            </w:r>
            <w:r w:rsidRPr="00E320AE">
              <w:rPr>
                <w:rFonts w:ascii="Times New Roman" w:hAnsi="Times New Roman"/>
                <w:bCs/>
                <w:spacing w:val="-10"/>
                <w:sz w:val="24"/>
                <w:szCs w:val="24"/>
                <w:lang w:val="ky-KG"/>
              </w:rPr>
              <w:tab/>
              <w:t xml:space="preserve"> </w:t>
            </w:r>
            <w:r w:rsidR="00E320AE" w:rsidRPr="00E320AE">
              <w:rPr>
                <w:rFonts w:ascii="Times New Roman" w:hAnsi="Times New Roman" w:hint="eastAsia"/>
                <w:b/>
                <w:sz w:val="24"/>
                <w:szCs w:val="24"/>
                <w:lang w:val="ky-KG"/>
              </w:rPr>
              <w:t>ЖАЛПЫ</w:t>
            </w:r>
            <w:r w:rsidR="00E320AE" w:rsidRPr="00E320AE">
              <w:rPr>
                <w:rFonts w:ascii="Times New Roman" w:hAnsi="Times New Roman"/>
                <w:b/>
                <w:sz w:val="24"/>
                <w:szCs w:val="24"/>
                <w:lang w:val="ky-KG"/>
              </w:rPr>
              <w:t xml:space="preserve"> ЖОБОЛОР</w:t>
            </w:r>
          </w:p>
          <w:p w:rsidR="00E320AE"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E320AE">
              <w:rPr>
                <w:rFonts w:ascii="Times New Roman" w:hAnsi="Times New Roman"/>
                <w:bCs/>
                <w:spacing w:val="-10"/>
                <w:sz w:val="24"/>
                <w:szCs w:val="24"/>
                <w:lang w:val="ky-KG"/>
              </w:rPr>
              <w:t>1.1.</w:t>
            </w:r>
            <w:r w:rsidRPr="00E320AE">
              <w:rPr>
                <w:rFonts w:ascii="Times New Roman" w:hAnsi="Times New Roman"/>
                <w:bCs/>
                <w:spacing w:val="-10"/>
                <w:sz w:val="24"/>
                <w:szCs w:val="24"/>
                <w:lang w:val="ky-KG"/>
              </w:rPr>
              <w:tab/>
            </w:r>
            <w:r w:rsidR="00E320AE" w:rsidRPr="00E320AE">
              <w:rPr>
                <w:rFonts w:ascii="Times New Roman" w:hAnsi="Times New Roman"/>
                <w:bCs/>
                <w:spacing w:val="-10"/>
                <w:sz w:val="24"/>
                <w:szCs w:val="24"/>
                <w:lang w:val="ky-KG"/>
              </w:rPr>
              <w:t xml:space="preserve">560200 </w:t>
            </w:r>
            <w:r w:rsidR="00E320AE">
              <w:rPr>
                <w:rFonts w:ascii="Times New Roman" w:hAnsi="Times New Roman"/>
                <w:bCs/>
                <w:spacing w:val="-10"/>
                <w:sz w:val="24"/>
                <w:szCs w:val="24"/>
                <w:lang w:val="ky-KG"/>
              </w:rPr>
              <w:t>М</w:t>
            </w:r>
            <w:r w:rsidR="00E320AE" w:rsidRPr="00E320AE">
              <w:rPr>
                <w:rFonts w:ascii="Times New Roman" w:hAnsi="Times New Roman"/>
                <w:bCs/>
                <w:spacing w:val="-10"/>
                <w:sz w:val="24"/>
                <w:szCs w:val="24"/>
                <w:lang w:val="ky-KG"/>
              </w:rPr>
              <w:t>едайымдык иш</w:t>
            </w:r>
            <w:r w:rsidR="00E320AE" w:rsidRPr="00E320AE">
              <w:rPr>
                <w:rFonts w:ascii="Times New Roman" w:hAnsi="Times New Roman" w:hint="eastAsia"/>
                <w:bCs/>
                <w:spacing w:val="-10"/>
                <w:sz w:val="24"/>
                <w:szCs w:val="24"/>
                <w:lang w:val="ky-KG"/>
              </w:rPr>
              <w:t xml:space="preserve"> </w:t>
            </w:r>
            <w:r w:rsidR="00E320AE">
              <w:rPr>
                <w:rFonts w:ascii="Times New Roman" w:hAnsi="Times New Roman" w:hint="eastAsia"/>
                <w:bCs/>
                <w:spacing w:val="-10"/>
                <w:sz w:val="24"/>
                <w:szCs w:val="24"/>
                <w:lang w:val="ky-KG"/>
              </w:rPr>
              <w:t>багыты</w:t>
            </w:r>
            <w:r w:rsidR="00E320AE">
              <w:rPr>
                <w:rFonts w:ascii="Times New Roman" w:hAnsi="Times New Roman"/>
                <w:bCs/>
                <w:spacing w:val="-10"/>
                <w:sz w:val="24"/>
                <w:szCs w:val="24"/>
                <w:lang w:val="ky-KG"/>
              </w:rPr>
              <w:t xml:space="preserve"> боюнча </w:t>
            </w:r>
            <w:r w:rsidR="00E320AE" w:rsidRPr="00E320AE">
              <w:rPr>
                <w:rFonts w:ascii="Times New Roman" w:hAnsi="Times New Roman" w:hint="eastAsia"/>
                <w:bCs/>
                <w:spacing w:val="-10"/>
                <w:sz w:val="24"/>
                <w:szCs w:val="24"/>
                <w:lang w:val="ky-KG"/>
              </w:rPr>
              <w:t>Мамлекеттик</w:t>
            </w:r>
            <w:r w:rsidR="00E320AE" w:rsidRPr="00E320AE">
              <w:rPr>
                <w:rFonts w:ascii="Times New Roman" w:hAnsi="Times New Roman"/>
                <w:bCs/>
                <w:spacing w:val="-10"/>
                <w:sz w:val="24"/>
                <w:szCs w:val="24"/>
                <w:lang w:val="ky-KG"/>
              </w:rPr>
              <w:t xml:space="preserve"> билим берүү стандартын иштеп чыгууда колдонулган ченемдик документтер </w:t>
            </w:r>
          </w:p>
          <w:p w:rsidR="00066535" w:rsidRPr="00E320AE"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E320AE">
              <w:rPr>
                <w:rFonts w:ascii="Times New Roman" w:hAnsi="Times New Roman"/>
                <w:bCs/>
                <w:spacing w:val="-10"/>
                <w:sz w:val="24"/>
                <w:szCs w:val="24"/>
                <w:lang w:val="ky-KG"/>
              </w:rPr>
              <w:t>1.2.</w:t>
            </w:r>
            <w:r w:rsidRPr="00E320AE">
              <w:rPr>
                <w:rFonts w:ascii="Times New Roman" w:hAnsi="Times New Roman"/>
                <w:bCs/>
                <w:spacing w:val="-10"/>
                <w:sz w:val="24"/>
                <w:szCs w:val="24"/>
                <w:lang w:val="ky-KG"/>
              </w:rPr>
              <w:tab/>
            </w:r>
            <w:r w:rsidR="00E320AE" w:rsidRPr="00E320AE">
              <w:rPr>
                <w:rFonts w:ascii="Times New Roman" w:hAnsi="Times New Roman" w:hint="eastAsia"/>
                <w:sz w:val="24"/>
                <w:szCs w:val="24"/>
                <w:lang w:val="ky-KG"/>
              </w:rPr>
              <w:t>Терминдер</w:t>
            </w:r>
            <w:r w:rsidR="00E320AE" w:rsidRPr="00E320AE">
              <w:rPr>
                <w:rFonts w:ascii="Times New Roman" w:hAnsi="Times New Roman"/>
                <w:sz w:val="24"/>
                <w:szCs w:val="24"/>
                <w:lang w:val="ky-KG"/>
              </w:rPr>
              <w:t>, аныктамалар, белгилөөлөр, кыскартуулар</w:t>
            </w:r>
          </w:p>
          <w:p w:rsidR="00593B3D"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2.</w:t>
            </w:r>
            <w:r w:rsidRPr="00011F3F">
              <w:rPr>
                <w:rFonts w:ascii="Times New Roman" w:hAnsi="Times New Roman"/>
                <w:bCs/>
                <w:spacing w:val="-10"/>
                <w:sz w:val="24"/>
                <w:szCs w:val="24"/>
                <w:lang w:val="ky-KG"/>
              </w:rPr>
              <w:tab/>
              <w:t xml:space="preserve"> </w:t>
            </w:r>
            <w:r w:rsidR="00E320AE" w:rsidRPr="00011F3F">
              <w:rPr>
                <w:rFonts w:ascii="Times New Roman" w:hAnsi="Times New Roman" w:hint="eastAsia"/>
                <w:bCs/>
                <w:spacing w:val="-10"/>
                <w:sz w:val="24"/>
                <w:szCs w:val="24"/>
                <w:lang w:val="ky-KG"/>
              </w:rPr>
              <w:t>КОЛДОНУУ</w:t>
            </w:r>
            <w:r w:rsidR="00E320AE" w:rsidRPr="00011F3F">
              <w:rPr>
                <w:rFonts w:ascii="Times New Roman" w:hAnsi="Times New Roman"/>
                <w:bCs/>
                <w:spacing w:val="-10"/>
                <w:sz w:val="24"/>
                <w:szCs w:val="24"/>
                <w:lang w:val="ky-KG"/>
              </w:rPr>
              <w:t xml:space="preserve"> ТАРМАГЫ</w:t>
            </w:r>
          </w:p>
          <w:p w:rsidR="00E320AE" w:rsidRPr="00E320AE" w:rsidRDefault="00593B3D" w:rsidP="00066535">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E7684E">
              <w:rPr>
                <w:rFonts w:ascii="Times New Roman" w:hAnsi="Times New Roman"/>
                <w:bCs/>
                <w:spacing w:val="-10"/>
                <w:sz w:val="24"/>
                <w:szCs w:val="24"/>
                <w:lang w:val="ky-KG"/>
              </w:rPr>
              <w:t>2.1</w:t>
            </w:r>
            <w:r w:rsidRPr="00E7684E">
              <w:rPr>
                <w:rFonts w:ascii="Times New Roman" w:hAnsi="Times New Roman"/>
                <w:bCs/>
                <w:spacing w:val="-10"/>
                <w:sz w:val="24"/>
                <w:szCs w:val="24"/>
                <w:lang w:val="ky-KG"/>
              </w:rPr>
              <w:tab/>
              <w:t xml:space="preserve">. </w:t>
            </w:r>
            <w:r w:rsidR="00E320AE" w:rsidRPr="00E7684E">
              <w:rPr>
                <w:rFonts w:ascii="Times New Roman" w:hAnsi="Times New Roman" w:hint="eastAsia"/>
                <w:bCs/>
                <w:spacing w:val="-10"/>
                <w:sz w:val="24"/>
                <w:szCs w:val="24"/>
                <w:lang w:val="ky-KG"/>
              </w:rPr>
              <w:t>Жогорку</w:t>
            </w:r>
            <w:r w:rsidR="00E320AE" w:rsidRPr="00E7684E">
              <w:rPr>
                <w:rFonts w:ascii="Times New Roman" w:hAnsi="Times New Roman"/>
                <w:bCs/>
                <w:spacing w:val="-10"/>
                <w:sz w:val="24"/>
                <w:szCs w:val="24"/>
                <w:lang w:val="ky-KG"/>
              </w:rPr>
              <w:t xml:space="preserve"> кесиптик билим берүүнүн мамлекеттик билим берүү стандартынын аныктамасы</w:t>
            </w:r>
            <w:r w:rsidR="00E320AE">
              <w:rPr>
                <w:rFonts w:ascii="Times New Roman" w:hAnsi="Times New Roman"/>
                <w:bCs/>
                <w:spacing w:val="-10"/>
                <w:sz w:val="24"/>
                <w:szCs w:val="24"/>
                <w:lang w:val="ky-KG"/>
              </w:rPr>
              <w:t xml:space="preserve"> (</w:t>
            </w:r>
            <w:r w:rsidR="00E320AE" w:rsidRPr="00E7684E">
              <w:rPr>
                <w:rFonts w:ascii="Times New Roman" w:hAnsi="Times New Roman"/>
                <w:color w:val="000000"/>
                <w:sz w:val="24"/>
                <w:szCs w:val="24"/>
                <w:lang w:val="ky-KG"/>
              </w:rPr>
              <w:t>ЖКББ МББ</w:t>
            </w:r>
            <w:r w:rsidR="00E320AE">
              <w:rPr>
                <w:rFonts w:ascii="Times New Roman" w:hAnsi="Times New Roman"/>
                <w:bCs/>
                <w:spacing w:val="-10"/>
                <w:sz w:val="24"/>
                <w:szCs w:val="24"/>
                <w:lang w:val="ky-KG"/>
              </w:rPr>
              <w:t>)</w:t>
            </w:r>
          </w:p>
          <w:p w:rsidR="00593B3D" w:rsidRPr="00E320AE" w:rsidRDefault="00593B3D" w:rsidP="00066535">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E320AE">
              <w:rPr>
                <w:rFonts w:ascii="Times New Roman" w:hAnsi="Times New Roman"/>
                <w:bCs/>
                <w:spacing w:val="-10"/>
                <w:sz w:val="24"/>
                <w:szCs w:val="24"/>
                <w:lang w:val="ky-KG"/>
              </w:rPr>
              <w:t>2.2</w:t>
            </w:r>
            <w:r w:rsidRPr="00E320AE">
              <w:rPr>
                <w:rFonts w:ascii="Times New Roman" w:hAnsi="Times New Roman"/>
                <w:bCs/>
                <w:spacing w:val="-10"/>
                <w:sz w:val="24"/>
                <w:szCs w:val="24"/>
                <w:lang w:val="ky-KG"/>
              </w:rPr>
              <w:tab/>
              <w:t xml:space="preserve">. </w:t>
            </w:r>
            <w:r w:rsidR="00E320AE" w:rsidRPr="00E320AE">
              <w:rPr>
                <w:rFonts w:ascii="Times New Roman" w:hAnsi="Times New Roman"/>
                <w:sz w:val="24"/>
                <w:szCs w:val="24"/>
                <w:lang w:val="ky-KG"/>
              </w:rPr>
              <w:t>ЖКББ МББС</w:t>
            </w:r>
            <w:r w:rsidR="00E320AE">
              <w:rPr>
                <w:rFonts w:ascii="Times New Roman" w:hAnsi="Times New Roman"/>
                <w:sz w:val="24"/>
                <w:szCs w:val="24"/>
                <w:lang w:val="ky-KG"/>
              </w:rPr>
              <w:t>н</w:t>
            </w:r>
            <w:r w:rsidR="00E320AE" w:rsidRPr="00E320AE">
              <w:rPr>
                <w:rFonts w:ascii="Times New Roman" w:hAnsi="Times New Roman"/>
                <w:sz w:val="24"/>
                <w:szCs w:val="24"/>
                <w:lang w:val="ky-KG"/>
              </w:rPr>
              <w:t>ын</w:t>
            </w:r>
            <w:r w:rsidR="00E320AE">
              <w:rPr>
                <w:rFonts w:ascii="Times New Roman" w:hAnsi="Times New Roman"/>
                <w:sz w:val="24"/>
                <w:szCs w:val="24"/>
                <w:lang w:val="ky-KG"/>
              </w:rPr>
              <w:t xml:space="preserve"> </w:t>
            </w:r>
            <w:r w:rsidR="00E320AE" w:rsidRPr="00E320AE">
              <w:rPr>
                <w:rFonts w:ascii="Times New Roman" w:hAnsi="Times New Roman"/>
                <w:sz w:val="24"/>
                <w:szCs w:val="24"/>
                <w:lang w:val="ky-KG"/>
              </w:rPr>
              <w:t>пайдалануучулар</w:t>
            </w:r>
            <w:r w:rsidR="00E320AE">
              <w:rPr>
                <w:rFonts w:ascii="Times New Roman" w:hAnsi="Times New Roman"/>
                <w:sz w:val="24"/>
                <w:szCs w:val="24"/>
                <w:lang w:val="ky-KG"/>
              </w:rPr>
              <w:t>ы</w:t>
            </w:r>
          </w:p>
          <w:p w:rsidR="00593B3D"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2.3</w:t>
            </w:r>
            <w:r w:rsidRPr="00011F3F">
              <w:rPr>
                <w:rFonts w:ascii="Times New Roman" w:hAnsi="Times New Roman"/>
                <w:bCs/>
                <w:spacing w:val="-10"/>
                <w:sz w:val="24"/>
                <w:szCs w:val="24"/>
                <w:lang w:val="ky-KG"/>
              </w:rPr>
              <w:tab/>
              <w:t xml:space="preserve">. </w:t>
            </w:r>
            <w:r w:rsidR="00E320AE" w:rsidRPr="00011F3F">
              <w:rPr>
                <w:rFonts w:ascii="Times New Roman" w:hAnsi="Times New Roman" w:hint="eastAsia"/>
                <w:bCs/>
                <w:spacing w:val="-10"/>
                <w:sz w:val="24"/>
                <w:szCs w:val="24"/>
                <w:lang w:val="ky-KG"/>
              </w:rPr>
              <w:t>Абитуриенттердин</w:t>
            </w:r>
            <w:r w:rsidR="00E320AE" w:rsidRPr="00011F3F">
              <w:rPr>
                <w:rFonts w:ascii="Times New Roman" w:hAnsi="Times New Roman"/>
                <w:bCs/>
                <w:spacing w:val="-10"/>
                <w:sz w:val="24"/>
                <w:szCs w:val="24"/>
                <w:lang w:val="ky-KG"/>
              </w:rPr>
              <w:t xml:space="preserve"> даярдык деңгээлине коюлуучу талаптар</w:t>
            </w:r>
          </w:p>
          <w:p w:rsidR="00090CA0"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w:t>
            </w:r>
            <w:r w:rsidRPr="00011F3F">
              <w:rPr>
                <w:rFonts w:ascii="Times New Roman" w:hAnsi="Times New Roman"/>
                <w:bCs/>
                <w:spacing w:val="-10"/>
                <w:sz w:val="24"/>
                <w:szCs w:val="24"/>
                <w:lang w:val="ky-KG"/>
              </w:rPr>
              <w:tab/>
            </w:r>
            <w:r w:rsidR="00E320AE" w:rsidRPr="00011F3F">
              <w:rPr>
                <w:rFonts w:ascii="Times New Roman" w:hAnsi="Times New Roman" w:hint="eastAsia"/>
                <w:bCs/>
                <w:spacing w:val="-10"/>
                <w:sz w:val="24"/>
                <w:szCs w:val="24"/>
                <w:lang w:val="ky-KG"/>
              </w:rPr>
              <w:t>ДАЯРДОО</w:t>
            </w:r>
            <w:r w:rsidR="00E320AE" w:rsidRPr="00011F3F">
              <w:rPr>
                <w:rFonts w:ascii="Times New Roman" w:hAnsi="Times New Roman"/>
                <w:bCs/>
                <w:spacing w:val="-10"/>
                <w:sz w:val="24"/>
                <w:szCs w:val="24"/>
                <w:lang w:val="ky-KG"/>
              </w:rPr>
              <w:t xml:space="preserve"> БАГЫТЫНЫН ЖАЛПЫ МҮНӨЗДӨМӨСҮ</w:t>
            </w:r>
          </w:p>
          <w:p w:rsidR="00593B3D"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3.1.</w:t>
            </w:r>
            <w:r w:rsidRPr="00011F3F">
              <w:rPr>
                <w:rFonts w:ascii="Times New Roman" w:hAnsi="Times New Roman"/>
                <w:bCs/>
                <w:spacing w:val="-10"/>
                <w:sz w:val="24"/>
                <w:szCs w:val="24"/>
                <w:lang w:val="ky-KG"/>
              </w:rPr>
              <w:tab/>
            </w:r>
            <w:r w:rsidR="00E320AE" w:rsidRPr="00011F3F">
              <w:rPr>
                <w:rFonts w:ascii="Times New Roman" w:hAnsi="Times New Roman" w:hint="eastAsia"/>
                <w:sz w:val="24"/>
                <w:szCs w:val="24"/>
                <w:lang w:val="ky-KG"/>
              </w:rPr>
              <w:t>Ыйгарылуучу</w:t>
            </w:r>
            <w:r w:rsidR="00E320AE" w:rsidRPr="00011F3F">
              <w:rPr>
                <w:rFonts w:ascii="Times New Roman" w:hAnsi="Times New Roman"/>
                <w:sz w:val="24"/>
                <w:szCs w:val="24"/>
                <w:lang w:val="ky-KG"/>
              </w:rPr>
              <w:t xml:space="preserve"> квалификация</w:t>
            </w:r>
          </w:p>
          <w:p w:rsidR="00E320AE"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3.2</w:t>
            </w:r>
            <w:r w:rsidRPr="00011F3F">
              <w:rPr>
                <w:rFonts w:ascii="Times New Roman" w:hAnsi="Times New Roman"/>
                <w:bCs/>
                <w:spacing w:val="-10"/>
                <w:sz w:val="24"/>
                <w:szCs w:val="24"/>
                <w:lang w:val="ky-KG"/>
              </w:rPr>
              <w:tab/>
              <w:t xml:space="preserve">. </w:t>
            </w:r>
            <w:r w:rsidR="00E320AE" w:rsidRPr="00011F3F">
              <w:rPr>
                <w:rFonts w:ascii="Times New Roman" w:hAnsi="Times New Roman" w:hint="eastAsia"/>
                <w:bCs/>
                <w:spacing w:val="-10"/>
                <w:sz w:val="24"/>
                <w:szCs w:val="24"/>
                <w:lang w:val="ky-KG"/>
              </w:rPr>
              <w:t>ЖКББ</w:t>
            </w:r>
            <w:r w:rsidR="00E320AE" w:rsidRPr="00011F3F">
              <w:rPr>
                <w:rFonts w:ascii="Times New Roman" w:hAnsi="Times New Roman"/>
                <w:bCs/>
                <w:spacing w:val="-10"/>
                <w:sz w:val="24"/>
                <w:szCs w:val="24"/>
                <w:lang w:val="ky-KG"/>
              </w:rPr>
              <w:t xml:space="preserve"> НББПны өздөштүрүүнүн ченемдик мөөнөтү</w:t>
            </w:r>
          </w:p>
          <w:p w:rsidR="00593B3D"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3.3</w:t>
            </w:r>
            <w:r w:rsidRPr="00011F3F">
              <w:rPr>
                <w:rFonts w:ascii="Times New Roman" w:hAnsi="Times New Roman"/>
                <w:bCs/>
                <w:spacing w:val="-10"/>
                <w:sz w:val="24"/>
                <w:szCs w:val="24"/>
                <w:lang w:val="ky-KG"/>
              </w:rPr>
              <w:tab/>
              <w:t xml:space="preserve">. </w:t>
            </w:r>
            <w:r w:rsidR="00E320AE" w:rsidRPr="00011F3F">
              <w:rPr>
                <w:rFonts w:ascii="Times New Roman" w:hAnsi="Times New Roman" w:hint="eastAsia"/>
                <w:bCs/>
                <w:spacing w:val="-10"/>
                <w:sz w:val="24"/>
                <w:szCs w:val="24"/>
                <w:lang w:val="ky-KG"/>
              </w:rPr>
              <w:t>НББПны</w:t>
            </w:r>
            <w:r w:rsidR="00E320AE" w:rsidRPr="00011F3F">
              <w:rPr>
                <w:rFonts w:ascii="Times New Roman" w:hAnsi="Times New Roman"/>
                <w:bCs/>
                <w:spacing w:val="-10"/>
                <w:sz w:val="24"/>
                <w:szCs w:val="24"/>
                <w:lang w:val="ky-KG"/>
              </w:rPr>
              <w:t xml:space="preserve"> өздөштүрүүнүн эмгек сыйымдуулугу</w:t>
            </w:r>
          </w:p>
          <w:p w:rsidR="00593B3D"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3.4</w:t>
            </w:r>
            <w:r w:rsidRPr="00011F3F">
              <w:rPr>
                <w:rFonts w:ascii="Times New Roman" w:hAnsi="Times New Roman"/>
                <w:bCs/>
                <w:spacing w:val="-10"/>
                <w:sz w:val="24"/>
                <w:szCs w:val="24"/>
                <w:lang w:val="ky-KG"/>
              </w:rPr>
              <w:tab/>
              <w:t xml:space="preserve">. </w:t>
            </w:r>
            <w:r w:rsidR="00E320AE" w:rsidRPr="00011F3F">
              <w:rPr>
                <w:rFonts w:ascii="Times New Roman" w:hAnsi="Times New Roman" w:hint="eastAsia"/>
                <w:bCs/>
                <w:spacing w:val="-10"/>
                <w:sz w:val="24"/>
                <w:szCs w:val="24"/>
                <w:lang w:val="ky-KG"/>
              </w:rPr>
              <w:t>ЖКББ</w:t>
            </w:r>
            <w:r w:rsidR="00E320AE" w:rsidRPr="00011F3F">
              <w:rPr>
                <w:rFonts w:ascii="Times New Roman" w:hAnsi="Times New Roman"/>
                <w:bCs/>
                <w:spacing w:val="-10"/>
                <w:sz w:val="24"/>
                <w:szCs w:val="24"/>
                <w:lang w:val="ky-KG"/>
              </w:rPr>
              <w:t xml:space="preserve"> НББПнын максаттары</w:t>
            </w:r>
          </w:p>
          <w:p w:rsidR="00593B3D"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3.5</w:t>
            </w:r>
            <w:r w:rsidRPr="00011F3F">
              <w:rPr>
                <w:rFonts w:ascii="Times New Roman" w:hAnsi="Times New Roman"/>
                <w:bCs/>
                <w:spacing w:val="-10"/>
                <w:sz w:val="24"/>
                <w:szCs w:val="24"/>
                <w:lang w:val="ky-KG"/>
              </w:rPr>
              <w:tab/>
              <w:t xml:space="preserve">. </w:t>
            </w:r>
            <w:r w:rsidR="00E320AE" w:rsidRPr="00011F3F">
              <w:rPr>
                <w:rFonts w:ascii="Times New Roman" w:hAnsi="Times New Roman" w:hint="eastAsia"/>
                <w:bCs/>
                <w:spacing w:val="-10"/>
                <w:sz w:val="24"/>
                <w:szCs w:val="24"/>
                <w:lang w:val="ky-KG"/>
              </w:rPr>
              <w:t>Б</w:t>
            </w:r>
            <w:r w:rsidR="00E320AE" w:rsidRPr="00011F3F">
              <w:rPr>
                <w:rFonts w:ascii="Times New Roman" w:hAnsi="Times New Roman"/>
                <w:bCs/>
                <w:spacing w:val="-10"/>
                <w:sz w:val="24"/>
                <w:szCs w:val="24"/>
                <w:lang w:val="ky-KG"/>
              </w:rPr>
              <w:t>үтүрүүчүлөрдүн кесиптик ишмердүүлүгүнүн чөйрөсү</w:t>
            </w:r>
          </w:p>
          <w:p w:rsidR="00593B3D"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3.6</w:t>
            </w:r>
            <w:r w:rsidRPr="00011F3F">
              <w:rPr>
                <w:rFonts w:ascii="Times New Roman" w:hAnsi="Times New Roman"/>
                <w:bCs/>
                <w:spacing w:val="-10"/>
                <w:sz w:val="24"/>
                <w:szCs w:val="24"/>
                <w:lang w:val="ky-KG"/>
              </w:rPr>
              <w:tab/>
              <w:t xml:space="preserve">. </w:t>
            </w:r>
            <w:r w:rsidR="00E320AE" w:rsidRPr="00011F3F">
              <w:rPr>
                <w:rFonts w:ascii="Times New Roman" w:hAnsi="Times New Roman" w:hint="eastAsia"/>
                <w:bCs/>
                <w:spacing w:val="-10"/>
                <w:sz w:val="24"/>
                <w:szCs w:val="24"/>
                <w:lang w:val="ky-KG"/>
              </w:rPr>
              <w:t>Б</w:t>
            </w:r>
            <w:r w:rsidR="00E320AE" w:rsidRPr="00011F3F">
              <w:rPr>
                <w:rFonts w:ascii="Times New Roman" w:hAnsi="Times New Roman"/>
                <w:bCs/>
                <w:spacing w:val="-10"/>
                <w:sz w:val="24"/>
                <w:szCs w:val="24"/>
                <w:lang w:val="ky-KG"/>
              </w:rPr>
              <w:t>үтүрүүчүлөрдүн кесиптик ишмердүүлүгүнүн объекттери</w:t>
            </w:r>
          </w:p>
          <w:p w:rsidR="00593B3D"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3.7</w:t>
            </w:r>
            <w:r w:rsidRPr="00011F3F">
              <w:rPr>
                <w:rFonts w:ascii="Times New Roman" w:hAnsi="Times New Roman"/>
                <w:bCs/>
                <w:spacing w:val="-10"/>
                <w:sz w:val="24"/>
                <w:szCs w:val="24"/>
                <w:lang w:val="ky-KG"/>
              </w:rPr>
              <w:tab/>
              <w:t xml:space="preserve">. </w:t>
            </w:r>
            <w:r w:rsidR="00E320AE" w:rsidRPr="00011F3F">
              <w:rPr>
                <w:rFonts w:ascii="Times New Roman" w:hAnsi="Times New Roman" w:hint="eastAsia"/>
                <w:bCs/>
                <w:spacing w:val="-10"/>
                <w:sz w:val="24"/>
                <w:szCs w:val="24"/>
                <w:lang w:val="ky-KG"/>
              </w:rPr>
              <w:t>Б</w:t>
            </w:r>
            <w:r w:rsidR="00E320AE" w:rsidRPr="00011F3F">
              <w:rPr>
                <w:rFonts w:ascii="Times New Roman" w:hAnsi="Times New Roman"/>
                <w:bCs/>
                <w:spacing w:val="-10"/>
                <w:sz w:val="24"/>
                <w:szCs w:val="24"/>
                <w:lang w:val="ky-KG"/>
              </w:rPr>
              <w:t>үтүрүүчүлөрдүн кесиптик ишинин түрлөрү</w:t>
            </w:r>
          </w:p>
          <w:p w:rsidR="00781898" w:rsidRPr="00011F3F"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lang w:val="ky-KG"/>
              </w:rPr>
            </w:pPr>
            <w:r w:rsidRPr="00011F3F">
              <w:rPr>
                <w:rFonts w:ascii="Times New Roman" w:hAnsi="Times New Roman"/>
                <w:bCs/>
                <w:spacing w:val="-10"/>
                <w:sz w:val="24"/>
                <w:szCs w:val="24"/>
                <w:lang w:val="ky-KG"/>
              </w:rPr>
              <w:t>3.8</w:t>
            </w:r>
            <w:r w:rsidRPr="00011F3F">
              <w:rPr>
                <w:rFonts w:ascii="Times New Roman" w:hAnsi="Times New Roman"/>
                <w:bCs/>
                <w:spacing w:val="-10"/>
                <w:sz w:val="24"/>
                <w:szCs w:val="24"/>
                <w:lang w:val="ky-KG"/>
              </w:rPr>
              <w:tab/>
              <w:t xml:space="preserve">. </w:t>
            </w:r>
            <w:r w:rsidR="00781898" w:rsidRPr="00011F3F">
              <w:rPr>
                <w:rFonts w:ascii="Times New Roman" w:hAnsi="Times New Roman" w:hint="eastAsia"/>
                <w:bCs/>
                <w:spacing w:val="-10"/>
                <w:sz w:val="24"/>
                <w:szCs w:val="24"/>
                <w:lang w:val="ky-KG"/>
              </w:rPr>
              <w:t>Б</w:t>
            </w:r>
            <w:r w:rsidR="00781898" w:rsidRPr="00011F3F">
              <w:rPr>
                <w:rFonts w:ascii="Times New Roman" w:hAnsi="Times New Roman"/>
                <w:bCs/>
                <w:spacing w:val="-10"/>
                <w:sz w:val="24"/>
                <w:szCs w:val="24"/>
                <w:lang w:val="ky-KG"/>
              </w:rPr>
              <w:t xml:space="preserve">үтүрүүчүлөрдүн кесиптик ишинин милдеттери </w:t>
            </w:r>
          </w:p>
          <w:p w:rsidR="00593B3D" w:rsidRPr="00D52795"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rPr>
            </w:pPr>
            <w:r w:rsidRPr="00D52795">
              <w:rPr>
                <w:rFonts w:ascii="Times New Roman" w:hAnsi="Times New Roman"/>
                <w:bCs/>
                <w:spacing w:val="-10"/>
                <w:sz w:val="24"/>
                <w:szCs w:val="24"/>
              </w:rPr>
              <w:t>4.</w:t>
            </w:r>
            <w:r w:rsidRPr="00D52795">
              <w:rPr>
                <w:rFonts w:ascii="Times New Roman" w:hAnsi="Times New Roman"/>
                <w:bCs/>
                <w:spacing w:val="-10"/>
                <w:sz w:val="24"/>
                <w:szCs w:val="24"/>
              </w:rPr>
              <w:tab/>
            </w:r>
            <w:r w:rsidR="00781898" w:rsidRPr="00781898">
              <w:rPr>
                <w:rFonts w:ascii="Times New Roman" w:hAnsi="Times New Roman" w:hint="eastAsia"/>
                <w:bCs/>
                <w:spacing w:val="-10"/>
                <w:sz w:val="24"/>
                <w:szCs w:val="24"/>
              </w:rPr>
              <w:t>НББПны</w:t>
            </w:r>
            <w:r w:rsidR="00781898" w:rsidRPr="00781898">
              <w:rPr>
                <w:rFonts w:ascii="Times New Roman" w:hAnsi="Times New Roman"/>
                <w:bCs/>
                <w:spacing w:val="-10"/>
                <w:sz w:val="24"/>
                <w:szCs w:val="24"/>
              </w:rPr>
              <w:t xml:space="preserve"> ИШКЕ АШЫРУУНУН ШАРТТАРЫНА КАРАТА ЖАЛПЫ ТАЛАПТАР</w:t>
            </w:r>
          </w:p>
          <w:p w:rsidR="00593B3D" w:rsidRPr="00D52795"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rPr>
            </w:pPr>
            <w:r w:rsidRPr="00D52795">
              <w:rPr>
                <w:rFonts w:ascii="Times New Roman" w:hAnsi="Times New Roman"/>
                <w:bCs/>
                <w:spacing w:val="-10"/>
                <w:sz w:val="24"/>
                <w:szCs w:val="24"/>
              </w:rPr>
              <w:t>4.1</w:t>
            </w:r>
            <w:r w:rsidRPr="00D52795">
              <w:rPr>
                <w:rFonts w:ascii="Times New Roman" w:hAnsi="Times New Roman"/>
                <w:bCs/>
                <w:spacing w:val="-10"/>
                <w:sz w:val="24"/>
                <w:szCs w:val="24"/>
              </w:rPr>
              <w:tab/>
              <w:t xml:space="preserve">. </w:t>
            </w:r>
            <w:r w:rsidR="00781898" w:rsidRPr="00781898">
              <w:rPr>
                <w:rFonts w:ascii="Times New Roman" w:hAnsi="Times New Roman" w:hint="eastAsia"/>
                <w:bCs/>
                <w:spacing w:val="-10"/>
                <w:sz w:val="24"/>
                <w:szCs w:val="24"/>
              </w:rPr>
              <w:t>Жождун</w:t>
            </w:r>
            <w:r w:rsidR="00781898" w:rsidRPr="00781898">
              <w:rPr>
                <w:rFonts w:ascii="Times New Roman" w:hAnsi="Times New Roman"/>
                <w:bCs/>
                <w:spacing w:val="-10"/>
                <w:sz w:val="24"/>
                <w:szCs w:val="24"/>
              </w:rPr>
              <w:t xml:space="preserve"> НББПны ишке ашыруудагы укуктарына жана милдеттүүлүктөрүнө карата жалпы талаптар</w:t>
            </w:r>
          </w:p>
          <w:p w:rsidR="00593B3D" w:rsidRPr="00D52795"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rPr>
            </w:pPr>
            <w:r w:rsidRPr="00D52795">
              <w:rPr>
                <w:rFonts w:ascii="Times New Roman" w:hAnsi="Times New Roman"/>
                <w:bCs/>
                <w:spacing w:val="-10"/>
                <w:sz w:val="24"/>
                <w:szCs w:val="24"/>
              </w:rPr>
              <w:t xml:space="preserve">4.2. </w:t>
            </w:r>
            <w:r w:rsidRPr="00D52795">
              <w:rPr>
                <w:rFonts w:ascii="Times New Roman" w:hAnsi="Times New Roman"/>
                <w:bCs/>
                <w:spacing w:val="-10"/>
                <w:sz w:val="24"/>
                <w:szCs w:val="24"/>
              </w:rPr>
              <w:tab/>
            </w:r>
            <w:r w:rsidR="00781898" w:rsidRPr="00781898">
              <w:rPr>
                <w:rFonts w:ascii="Times New Roman" w:hAnsi="Times New Roman" w:hint="eastAsia"/>
                <w:bCs/>
                <w:spacing w:val="-10"/>
                <w:sz w:val="24"/>
                <w:szCs w:val="24"/>
              </w:rPr>
              <w:t>Студенттин</w:t>
            </w:r>
            <w:r w:rsidR="00781898" w:rsidRPr="00781898">
              <w:rPr>
                <w:rFonts w:ascii="Times New Roman" w:hAnsi="Times New Roman"/>
                <w:bCs/>
                <w:spacing w:val="-10"/>
                <w:sz w:val="24"/>
                <w:szCs w:val="24"/>
              </w:rPr>
              <w:t xml:space="preserve"> НББПны ишке ашыруудагы укуктарына жана милдеттүүлүктөрүнө карата жалпы талаптар</w:t>
            </w:r>
          </w:p>
          <w:p w:rsidR="00593B3D" w:rsidRPr="00D52795"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rPr>
            </w:pPr>
            <w:r w:rsidRPr="00D52795">
              <w:rPr>
                <w:rFonts w:ascii="Times New Roman" w:hAnsi="Times New Roman"/>
                <w:bCs/>
                <w:spacing w:val="-10"/>
                <w:sz w:val="24"/>
                <w:szCs w:val="24"/>
              </w:rPr>
              <w:t xml:space="preserve">4.3. </w:t>
            </w:r>
            <w:r w:rsidR="006C368D" w:rsidRPr="00D52795">
              <w:rPr>
                <w:rFonts w:ascii="Times New Roman" w:hAnsi="Times New Roman"/>
                <w:bCs/>
                <w:spacing w:val="-10"/>
                <w:sz w:val="24"/>
                <w:szCs w:val="24"/>
              </w:rPr>
              <w:tab/>
            </w:r>
            <w:r w:rsidR="00781898" w:rsidRPr="00781898">
              <w:rPr>
                <w:rFonts w:ascii="Times New Roman" w:hAnsi="Times New Roman" w:hint="eastAsia"/>
                <w:bCs/>
                <w:spacing w:val="-10"/>
                <w:sz w:val="24"/>
                <w:szCs w:val="24"/>
              </w:rPr>
              <w:t>Студенттин</w:t>
            </w:r>
            <w:r w:rsidR="00781898" w:rsidRPr="00781898">
              <w:rPr>
                <w:rFonts w:ascii="Times New Roman" w:hAnsi="Times New Roman"/>
                <w:bCs/>
                <w:spacing w:val="-10"/>
                <w:sz w:val="24"/>
                <w:szCs w:val="24"/>
              </w:rPr>
              <w:t xml:space="preserve"> окуу жү</w:t>
            </w:r>
            <w:r w:rsidR="00781898">
              <w:rPr>
                <w:rFonts w:ascii="Times New Roman" w:hAnsi="Times New Roman"/>
                <w:bCs/>
                <w:spacing w:val="-10"/>
                <w:sz w:val="24"/>
                <w:szCs w:val="24"/>
                <w:lang w:val="ky-KG"/>
              </w:rPr>
              <w:t xml:space="preserve">гүнүн </w:t>
            </w:r>
            <w:r w:rsidR="00781898" w:rsidRPr="00781898">
              <w:rPr>
                <w:rFonts w:ascii="Times New Roman" w:hAnsi="Times New Roman"/>
                <w:bCs/>
                <w:spacing w:val="-10"/>
                <w:sz w:val="24"/>
                <w:szCs w:val="24"/>
              </w:rPr>
              <w:t>максималдуу көлөмү</w:t>
            </w:r>
          </w:p>
          <w:p w:rsidR="00593B3D" w:rsidRPr="00D52795"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rPr>
            </w:pPr>
            <w:r w:rsidRPr="00D52795">
              <w:rPr>
                <w:rFonts w:ascii="Times New Roman" w:hAnsi="Times New Roman"/>
                <w:bCs/>
                <w:spacing w:val="-10"/>
                <w:sz w:val="24"/>
                <w:szCs w:val="24"/>
              </w:rPr>
              <w:t xml:space="preserve">4.4. </w:t>
            </w:r>
            <w:r w:rsidR="00781898" w:rsidRPr="00781898">
              <w:rPr>
                <w:rFonts w:ascii="Times New Roman" w:hAnsi="Times New Roman" w:hint="eastAsia"/>
                <w:bCs/>
                <w:spacing w:val="-10"/>
                <w:sz w:val="24"/>
                <w:szCs w:val="24"/>
              </w:rPr>
              <w:t>Каникул</w:t>
            </w:r>
            <w:r w:rsidR="00781898" w:rsidRPr="00781898">
              <w:rPr>
                <w:rFonts w:ascii="Times New Roman" w:hAnsi="Times New Roman"/>
                <w:bCs/>
                <w:spacing w:val="-10"/>
                <w:sz w:val="24"/>
                <w:szCs w:val="24"/>
              </w:rPr>
              <w:t xml:space="preserve"> убактысынын жалпы көлөмү</w:t>
            </w:r>
          </w:p>
          <w:p w:rsidR="00593B3D" w:rsidRPr="00D52795"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rPr>
            </w:pPr>
            <w:r w:rsidRPr="00D52795">
              <w:rPr>
                <w:rFonts w:ascii="Times New Roman" w:hAnsi="Times New Roman"/>
                <w:bCs/>
                <w:spacing w:val="-10"/>
                <w:sz w:val="24"/>
                <w:szCs w:val="24"/>
              </w:rPr>
              <w:t>5.</w:t>
            </w:r>
            <w:r w:rsidRPr="00D52795">
              <w:rPr>
                <w:rFonts w:ascii="Times New Roman" w:hAnsi="Times New Roman"/>
                <w:bCs/>
                <w:spacing w:val="-10"/>
                <w:sz w:val="24"/>
                <w:szCs w:val="24"/>
              </w:rPr>
              <w:tab/>
            </w:r>
            <w:r w:rsidR="00781898" w:rsidRPr="00781898">
              <w:rPr>
                <w:rFonts w:ascii="Times New Roman" w:hAnsi="Times New Roman" w:hint="eastAsia"/>
                <w:bCs/>
                <w:spacing w:val="-10"/>
                <w:sz w:val="24"/>
                <w:szCs w:val="24"/>
              </w:rPr>
              <w:t>БАКАЛАВРЛАРДЫ</w:t>
            </w:r>
            <w:r w:rsidR="00781898" w:rsidRPr="00781898">
              <w:rPr>
                <w:rFonts w:ascii="Times New Roman" w:hAnsi="Times New Roman"/>
                <w:bCs/>
                <w:spacing w:val="-10"/>
                <w:sz w:val="24"/>
                <w:szCs w:val="24"/>
              </w:rPr>
              <w:t xml:space="preserve"> ДАЯРДООНУН НББПСЫНЫН ТАЛАПТАРЫ</w:t>
            </w:r>
          </w:p>
          <w:p w:rsidR="00593B3D" w:rsidRPr="00D52795"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rPr>
            </w:pPr>
            <w:r w:rsidRPr="00D52795">
              <w:rPr>
                <w:rFonts w:ascii="Times New Roman" w:hAnsi="Times New Roman"/>
                <w:bCs/>
                <w:spacing w:val="-10"/>
                <w:sz w:val="24"/>
                <w:szCs w:val="24"/>
              </w:rPr>
              <w:t>5.1</w:t>
            </w:r>
            <w:r w:rsidRPr="00D52795">
              <w:rPr>
                <w:rFonts w:ascii="Times New Roman" w:hAnsi="Times New Roman"/>
                <w:bCs/>
                <w:spacing w:val="-10"/>
                <w:sz w:val="24"/>
                <w:szCs w:val="24"/>
              </w:rPr>
              <w:tab/>
              <w:t xml:space="preserve">. </w:t>
            </w:r>
            <w:r w:rsidR="00781898" w:rsidRPr="00781898">
              <w:rPr>
                <w:rFonts w:ascii="Times New Roman" w:hAnsi="Times New Roman" w:hint="eastAsia"/>
                <w:bCs/>
                <w:spacing w:val="-10"/>
                <w:sz w:val="24"/>
                <w:szCs w:val="24"/>
              </w:rPr>
              <w:t>Бакалаврды</w:t>
            </w:r>
            <w:r w:rsidR="00781898" w:rsidRPr="00781898">
              <w:rPr>
                <w:rFonts w:ascii="Times New Roman" w:hAnsi="Times New Roman"/>
                <w:bCs/>
                <w:spacing w:val="-10"/>
                <w:sz w:val="24"/>
                <w:szCs w:val="24"/>
              </w:rPr>
              <w:t xml:space="preserve"> даярдоонун НББПсын өздөштүрүүнүн натыйжаларына коюлуучу талаптар.</w:t>
            </w:r>
          </w:p>
          <w:p w:rsidR="00593B3D" w:rsidRPr="00D52795" w:rsidRDefault="00593B3D" w:rsidP="00593B3D">
            <w:pPr>
              <w:widowControl w:val="0"/>
              <w:shd w:val="clear" w:color="auto" w:fill="FFFFFF"/>
              <w:tabs>
                <w:tab w:val="left" w:pos="0"/>
                <w:tab w:val="left" w:pos="284"/>
                <w:tab w:val="left" w:pos="426"/>
                <w:tab w:val="left" w:pos="922"/>
                <w:tab w:val="left" w:leader="dot" w:pos="9994"/>
              </w:tabs>
              <w:autoSpaceDE w:val="0"/>
              <w:autoSpaceDN w:val="0"/>
              <w:adjustRightInd w:val="0"/>
              <w:spacing w:line="360" w:lineRule="auto"/>
              <w:jc w:val="both"/>
              <w:rPr>
                <w:rFonts w:ascii="Times New Roman" w:hAnsi="Times New Roman"/>
                <w:bCs/>
                <w:spacing w:val="-10"/>
                <w:sz w:val="24"/>
                <w:szCs w:val="24"/>
              </w:rPr>
            </w:pPr>
            <w:r w:rsidRPr="00D52795">
              <w:rPr>
                <w:rFonts w:ascii="Times New Roman" w:hAnsi="Times New Roman"/>
                <w:bCs/>
                <w:spacing w:val="-10"/>
                <w:sz w:val="24"/>
                <w:szCs w:val="24"/>
              </w:rPr>
              <w:t>5.2</w:t>
            </w:r>
            <w:r w:rsidRPr="00D52795">
              <w:rPr>
                <w:rFonts w:ascii="Times New Roman" w:hAnsi="Times New Roman"/>
                <w:bCs/>
                <w:spacing w:val="-10"/>
                <w:sz w:val="24"/>
                <w:szCs w:val="24"/>
              </w:rPr>
              <w:tab/>
              <w:t xml:space="preserve">. </w:t>
            </w:r>
            <w:r w:rsidR="00781898" w:rsidRPr="00781898">
              <w:rPr>
                <w:rFonts w:ascii="Times New Roman" w:hAnsi="Times New Roman" w:hint="eastAsia"/>
                <w:bCs/>
                <w:spacing w:val="-10"/>
                <w:sz w:val="24"/>
                <w:szCs w:val="24"/>
              </w:rPr>
              <w:t>Бакалаврларды</w:t>
            </w:r>
            <w:r w:rsidR="00781898" w:rsidRPr="00781898">
              <w:rPr>
                <w:rFonts w:ascii="Times New Roman" w:hAnsi="Times New Roman"/>
                <w:bCs/>
                <w:spacing w:val="-10"/>
                <w:sz w:val="24"/>
                <w:szCs w:val="24"/>
              </w:rPr>
              <w:t xml:space="preserve"> даярдоонун НББПнын түзүмүнө талаптар</w:t>
            </w:r>
          </w:p>
          <w:p w:rsidR="00593B3D" w:rsidRPr="00D52795" w:rsidRDefault="00593B3D" w:rsidP="008E0355">
            <w:pPr>
              <w:tabs>
                <w:tab w:val="left" w:pos="0"/>
              </w:tabs>
              <w:spacing w:line="360" w:lineRule="auto"/>
              <w:rPr>
                <w:rFonts w:ascii="Times New Roman" w:hAnsi="Times New Roman"/>
                <w:bCs/>
                <w:sz w:val="24"/>
                <w:szCs w:val="24"/>
              </w:rPr>
            </w:pPr>
            <w:r w:rsidRPr="00D52795">
              <w:rPr>
                <w:rFonts w:ascii="Times New Roman" w:hAnsi="Times New Roman"/>
                <w:bCs/>
                <w:spacing w:val="-10"/>
                <w:sz w:val="24"/>
                <w:szCs w:val="24"/>
              </w:rPr>
              <w:t xml:space="preserve">5.3. </w:t>
            </w:r>
            <w:r w:rsidR="00781898" w:rsidRPr="00781898">
              <w:rPr>
                <w:rFonts w:ascii="Times New Roman" w:hAnsi="Times New Roman" w:hint="eastAsia"/>
                <w:bCs/>
                <w:spacing w:val="-10"/>
                <w:sz w:val="24"/>
                <w:szCs w:val="24"/>
              </w:rPr>
              <w:t>Бакалаврларды</w:t>
            </w:r>
            <w:r w:rsidR="00781898" w:rsidRPr="00781898">
              <w:rPr>
                <w:rFonts w:ascii="Times New Roman" w:hAnsi="Times New Roman"/>
                <w:bCs/>
                <w:spacing w:val="-10"/>
                <w:sz w:val="24"/>
                <w:szCs w:val="24"/>
              </w:rPr>
              <w:t xml:space="preserve"> даярдоонун НББПсын ишке ашыруунун шарттарына карата талаптар</w:t>
            </w:r>
          </w:p>
        </w:tc>
        <w:tc>
          <w:tcPr>
            <w:tcW w:w="1559" w:type="dxa"/>
          </w:tcPr>
          <w:p w:rsidR="00593B3D" w:rsidRPr="00E320AE" w:rsidRDefault="000F3F39" w:rsidP="00593B3D">
            <w:pPr>
              <w:tabs>
                <w:tab w:val="left" w:pos="0"/>
                <w:tab w:val="left" w:pos="426"/>
              </w:tabs>
              <w:spacing w:line="360" w:lineRule="auto"/>
              <w:jc w:val="right"/>
              <w:rPr>
                <w:rFonts w:ascii="Times New Roman" w:hAnsi="Times New Roman"/>
                <w:bCs/>
                <w:sz w:val="24"/>
                <w:szCs w:val="24"/>
                <w:lang w:val="ky-KG"/>
              </w:rPr>
            </w:pPr>
            <w:r w:rsidRPr="00D52795">
              <w:rPr>
                <w:rFonts w:ascii="Times New Roman" w:hAnsi="Times New Roman"/>
                <w:bCs/>
                <w:sz w:val="24"/>
                <w:szCs w:val="24"/>
              </w:rPr>
              <w:t xml:space="preserve">4  </w:t>
            </w:r>
            <w:r w:rsidR="00E320AE">
              <w:rPr>
                <w:rFonts w:ascii="Times New Roman" w:hAnsi="Times New Roman"/>
                <w:bCs/>
                <w:sz w:val="24"/>
                <w:szCs w:val="24"/>
                <w:lang w:val="ky-KG"/>
              </w:rPr>
              <w:t>бет</w:t>
            </w:r>
          </w:p>
          <w:p w:rsidR="00593B3D" w:rsidRPr="00D52795" w:rsidRDefault="00593B3D" w:rsidP="00593B3D">
            <w:pPr>
              <w:tabs>
                <w:tab w:val="left" w:pos="0"/>
                <w:tab w:val="left" w:pos="426"/>
              </w:tabs>
              <w:spacing w:line="360" w:lineRule="auto"/>
              <w:jc w:val="right"/>
              <w:rPr>
                <w:rFonts w:ascii="Times New Roman" w:hAnsi="Times New Roman"/>
                <w:bCs/>
                <w:sz w:val="24"/>
                <w:szCs w:val="24"/>
              </w:rPr>
            </w:pP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4 </w:t>
            </w:r>
            <w:r w:rsidR="00E320AE">
              <w:rPr>
                <w:rFonts w:ascii="Times New Roman" w:hAnsi="Times New Roman"/>
                <w:bCs/>
                <w:sz w:val="24"/>
                <w:szCs w:val="24"/>
                <w:lang w:val="ky-KG"/>
              </w:rPr>
              <w:t>бет</w:t>
            </w: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4 </w:t>
            </w:r>
            <w:r w:rsidR="00E320AE">
              <w:rPr>
                <w:rFonts w:ascii="Times New Roman" w:hAnsi="Times New Roman"/>
                <w:bCs/>
                <w:sz w:val="24"/>
                <w:szCs w:val="24"/>
                <w:lang w:val="ky-KG"/>
              </w:rPr>
              <w:t>бет</w:t>
            </w: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5 </w:t>
            </w:r>
            <w:r w:rsidR="00E320AE">
              <w:rPr>
                <w:rFonts w:ascii="Times New Roman" w:hAnsi="Times New Roman"/>
                <w:bCs/>
                <w:sz w:val="24"/>
                <w:szCs w:val="24"/>
                <w:lang w:val="ky-KG"/>
              </w:rPr>
              <w:t>бет</w:t>
            </w:r>
          </w:p>
          <w:p w:rsidR="00593B3D" w:rsidRPr="00D52795" w:rsidRDefault="00593B3D" w:rsidP="00593B3D">
            <w:pPr>
              <w:tabs>
                <w:tab w:val="left" w:pos="0"/>
                <w:tab w:val="left" w:pos="426"/>
              </w:tabs>
              <w:spacing w:line="360" w:lineRule="auto"/>
              <w:jc w:val="right"/>
              <w:rPr>
                <w:rFonts w:ascii="Times New Roman" w:hAnsi="Times New Roman"/>
                <w:bCs/>
                <w:sz w:val="24"/>
                <w:szCs w:val="24"/>
              </w:rPr>
            </w:pP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5 </w:t>
            </w:r>
            <w:r w:rsidR="00E320AE">
              <w:rPr>
                <w:rFonts w:ascii="Times New Roman" w:hAnsi="Times New Roman"/>
                <w:bCs/>
                <w:sz w:val="24"/>
                <w:szCs w:val="24"/>
                <w:lang w:val="ky-KG"/>
              </w:rPr>
              <w:t>бет</w:t>
            </w:r>
          </w:p>
          <w:p w:rsidR="00593B3D" w:rsidRPr="00D52795" w:rsidRDefault="00DF3828"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6</w:t>
            </w:r>
            <w:r w:rsidR="000F3F39"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6 </w:t>
            </w:r>
            <w:r w:rsidR="00E320AE">
              <w:rPr>
                <w:rFonts w:ascii="Times New Roman" w:hAnsi="Times New Roman"/>
                <w:bCs/>
                <w:sz w:val="24"/>
                <w:szCs w:val="24"/>
                <w:lang w:val="ky-KG"/>
              </w:rPr>
              <w:t>бет</w:t>
            </w: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6 </w:t>
            </w:r>
            <w:r w:rsidR="00E320AE">
              <w:rPr>
                <w:rFonts w:ascii="Times New Roman" w:hAnsi="Times New Roman"/>
                <w:bCs/>
                <w:sz w:val="24"/>
                <w:szCs w:val="24"/>
                <w:lang w:val="ky-KG"/>
              </w:rPr>
              <w:t>бет</w:t>
            </w:r>
          </w:p>
          <w:p w:rsidR="00593B3D" w:rsidRPr="00D52795" w:rsidRDefault="00E5375D" w:rsidP="00593B3D">
            <w:pPr>
              <w:tabs>
                <w:tab w:val="left" w:pos="0"/>
                <w:tab w:val="left" w:pos="426"/>
              </w:tabs>
              <w:spacing w:line="360" w:lineRule="auto"/>
              <w:jc w:val="right"/>
              <w:rPr>
                <w:rFonts w:ascii="Times New Roman" w:hAnsi="Times New Roman"/>
                <w:bCs/>
                <w:sz w:val="24"/>
                <w:szCs w:val="24"/>
              </w:rPr>
            </w:pPr>
            <w:r>
              <w:rPr>
                <w:rFonts w:ascii="Times New Roman" w:hAnsi="Times New Roman"/>
                <w:bCs/>
                <w:sz w:val="24"/>
                <w:szCs w:val="24"/>
                <w:lang w:val="ky-KG"/>
              </w:rPr>
              <w:t xml:space="preserve">6 </w:t>
            </w:r>
            <w:r w:rsidR="00E320AE">
              <w:rPr>
                <w:rFonts w:ascii="Times New Roman" w:hAnsi="Times New Roman"/>
                <w:bCs/>
                <w:sz w:val="24"/>
                <w:szCs w:val="24"/>
                <w:lang w:val="ky-KG"/>
              </w:rPr>
              <w:t>бет</w:t>
            </w:r>
          </w:p>
          <w:p w:rsidR="00593B3D" w:rsidRPr="00D52795" w:rsidRDefault="003542BE"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7</w:t>
            </w:r>
            <w:r w:rsidR="000F3F39"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7 </w:t>
            </w:r>
            <w:r w:rsidR="00E320AE">
              <w:rPr>
                <w:rFonts w:ascii="Times New Roman" w:hAnsi="Times New Roman"/>
                <w:bCs/>
                <w:sz w:val="24"/>
                <w:szCs w:val="24"/>
                <w:lang w:val="ky-KG"/>
              </w:rPr>
              <w:t>бет</w:t>
            </w:r>
          </w:p>
          <w:p w:rsidR="00593B3D" w:rsidRPr="00D52795" w:rsidRDefault="00E5375D" w:rsidP="00593B3D">
            <w:pPr>
              <w:tabs>
                <w:tab w:val="left" w:pos="0"/>
                <w:tab w:val="left" w:pos="426"/>
              </w:tabs>
              <w:spacing w:line="360" w:lineRule="auto"/>
              <w:jc w:val="right"/>
              <w:rPr>
                <w:rFonts w:ascii="Times New Roman" w:hAnsi="Times New Roman"/>
                <w:bCs/>
                <w:sz w:val="24"/>
                <w:szCs w:val="24"/>
              </w:rPr>
            </w:pPr>
            <w:r>
              <w:rPr>
                <w:rFonts w:ascii="Times New Roman" w:hAnsi="Times New Roman"/>
                <w:bCs/>
                <w:sz w:val="24"/>
                <w:szCs w:val="24"/>
                <w:lang w:val="ky-KG"/>
              </w:rPr>
              <w:t>7</w:t>
            </w:r>
            <w:r w:rsidR="00FD6424"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593B3D" w:rsidRPr="00D52795" w:rsidRDefault="00FD6424"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8</w:t>
            </w:r>
            <w:r w:rsidR="000F3F39"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593B3D" w:rsidRPr="00D52795" w:rsidRDefault="003542BE"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8</w:t>
            </w:r>
            <w:r w:rsidR="000F3F39"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8 </w:t>
            </w:r>
            <w:r w:rsidR="00E320AE">
              <w:rPr>
                <w:rFonts w:ascii="Times New Roman" w:hAnsi="Times New Roman"/>
                <w:bCs/>
                <w:sz w:val="24"/>
                <w:szCs w:val="24"/>
                <w:lang w:val="ky-KG"/>
              </w:rPr>
              <w:t>бет</w:t>
            </w:r>
          </w:p>
          <w:p w:rsidR="00593B3D" w:rsidRPr="00D52795" w:rsidRDefault="00FD6424"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9 </w:t>
            </w:r>
            <w:r w:rsidR="00E320AE">
              <w:rPr>
                <w:rFonts w:ascii="Times New Roman" w:hAnsi="Times New Roman"/>
                <w:bCs/>
                <w:sz w:val="24"/>
                <w:szCs w:val="24"/>
                <w:lang w:val="ky-KG"/>
              </w:rPr>
              <w:t>бет</w:t>
            </w:r>
          </w:p>
          <w:p w:rsidR="00593B3D" w:rsidRPr="00D52795" w:rsidRDefault="00FD6424"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 xml:space="preserve">9 </w:t>
            </w:r>
            <w:r w:rsidR="00E320AE">
              <w:rPr>
                <w:rFonts w:ascii="Times New Roman" w:hAnsi="Times New Roman"/>
                <w:bCs/>
                <w:sz w:val="24"/>
                <w:szCs w:val="24"/>
                <w:lang w:val="ky-KG"/>
              </w:rPr>
              <w:t>бет</w:t>
            </w:r>
          </w:p>
          <w:p w:rsidR="00E5375D" w:rsidRDefault="00E5375D" w:rsidP="00593B3D">
            <w:pPr>
              <w:tabs>
                <w:tab w:val="left" w:pos="0"/>
                <w:tab w:val="left" w:pos="426"/>
              </w:tabs>
              <w:spacing w:line="360" w:lineRule="auto"/>
              <w:jc w:val="right"/>
              <w:rPr>
                <w:rFonts w:ascii="Times New Roman" w:hAnsi="Times New Roman"/>
                <w:bCs/>
                <w:sz w:val="24"/>
                <w:szCs w:val="24"/>
                <w:lang w:val="ky-KG"/>
              </w:rPr>
            </w:pPr>
          </w:p>
          <w:p w:rsidR="00593B3D" w:rsidRPr="00D52795" w:rsidRDefault="00E5375D" w:rsidP="00593B3D">
            <w:pPr>
              <w:tabs>
                <w:tab w:val="left" w:pos="0"/>
                <w:tab w:val="left" w:pos="426"/>
              </w:tabs>
              <w:spacing w:line="360" w:lineRule="auto"/>
              <w:jc w:val="right"/>
              <w:rPr>
                <w:rFonts w:ascii="Times New Roman" w:hAnsi="Times New Roman"/>
                <w:bCs/>
                <w:sz w:val="24"/>
                <w:szCs w:val="24"/>
              </w:rPr>
            </w:pPr>
            <w:r>
              <w:rPr>
                <w:rFonts w:ascii="Times New Roman" w:hAnsi="Times New Roman"/>
                <w:bCs/>
                <w:sz w:val="24"/>
                <w:szCs w:val="24"/>
                <w:lang w:val="ky-KG"/>
              </w:rPr>
              <w:t>9</w:t>
            </w:r>
            <w:r w:rsidR="000F3F39"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E5375D" w:rsidRDefault="00E5375D" w:rsidP="00593B3D">
            <w:pPr>
              <w:tabs>
                <w:tab w:val="left" w:pos="0"/>
                <w:tab w:val="left" w:pos="426"/>
              </w:tabs>
              <w:spacing w:line="360" w:lineRule="auto"/>
              <w:jc w:val="right"/>
              <w:rPr>
                <w:rFonts w:ascii="Times New Roman" w:hAnsi="Times New Roman"/>
                <w:bCs/>
                <w:sz w:val="24"/>
                <w:szCs w:val="24"/>
                <w:lang w:val="ky-KG"/>
              </w:rPr>
            </w:pPr>
          </w:p>
          <w:p w:rsidR="00593B3D" w:rsidRPr="00D52795" w:rsidRDefault="00E5375D" w:rsidP="00593B3D">
            <w:pPr>
              <w:tabs>
                <w:tab w:val="left" w:pos="0"/>
                <w:tab w:val="left" w:pos="426"/>
              </w:tabs>
              <w:spacing w:line="360" w:lineRule="auto"/>
              <w:jc w:val="right"/>
              <w:rPr>
                <w:rFonts w:ascii="Times New Roman" w:hAnsi="Times New Roman"/>
                <w:bCs/>
                <w:sz w:val="24"/>
                <w:szCs w:val="24"/>
              </w:rPr>
            </w:pPr>
            <w:r>
              <w:rPr>
                <w:rFonts w:ascii="Times New Roman" w:hAnsi="Times New Roman"/>
                <w:bCs/>
                <w:sz w:val="24"/>
                <w:szCs w:val="24"/>
                <w:lang w:val="ky-KG"/>
              </w:rPr>
              <w:t xml:space="preserve">9 </w:t>
            </w:r>
            <w:r w:rsidR="00E320AE">
              <w:rPr>
                <w:rFonts w:ascii="Times New Roman" w:hAnsi="Times New Roman"/>
                <w:bCs/>
                <w:sz w:val="24"/>
                <w:szCs w:val="24"/>
                <w:lang w:val="ky-KG"/>
              </w:rPr>
              <w:t>бет</w:t>
            </w:r>
          </w:p>
          <w:p w:rsidR="00E5375D" w:rsidRDefault="00E5375D" w:rsidP="00593B3D">
            <w:pPr>
              <w:tabs>
                <w:tab w:val="left" w:pos="0"/>
                <w:tab w:val="left" w:pos="426"/>
              </w:tabs>
              <w:spacing w:line="360" w:lineRule="auto"/>
              <w:jc w:val="right"/>
              <w:rPr>
                <w:rFonts w:ascii="Times New Roman" w:hAnsi="Times New Roman"/>
                <w:bCs/>
                <w:sz w:val="24"/>
                <w:szCs w:val="24"/>
              </w:rPr>
            </w:pPr>
          </w:p>
          <w:p w:rsidR="00593B3D" w:rsidRPr="00D52795" w:rsidRDefault="000F3F39"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1</w:t>
            </w:r>
            <w:r w:rsidR="00FD6424" w:rsidRPr="00D52795">
              <w:rPr>
                <w:rFonts w:ascii="Times New Roman" w:hAnsi="Times New Roman"/>
                <w:bCs/>
                <w:sz w:val="24"/>
                <w:szCs w:val="24"/>
              </w:rPr>
              <w:t>1</w:t>
            </w:r>
            <w:r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593B3D" w:rsidRPr="00D52795" w:rsidRDefault="00FD6424"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1</w:t>
            </w:r>
            <w:r w:rsidR="00E5375D">
              <w:rPr>
                <w:rFonts w:ascii="Times New Roman" w:hAnsi="Times New Roman"/>
                <w:bCs/>
                <w:sz w:val="24"/>
                <w:szCs w:val="24"/>
                <w:lang w:val="ky-KG"/>
              </w:rPr>
              <w:t>1</w:t>
            </w:r>
            <w:r w:rsidR="000F3F39" w:rsidRPr="00D52795">
              <w:rPr>
                <w:rFonts w:ascii="Times New Roman" w:hAnsi="Times New Roman"/>
                <w:bCs/>
                <w:sz w:val="24"/>
                <w:szCs w:val="24"/>
              </w:rPr>
              <w:t xml:space="preserve"> </w:t>
            </w:r>
            <w:r w:rsidR="00593B3D" w:rsidRPr="00D52795">
              <w:rPr>
                <w:rFonts w:ascii="Times New Roman" w:hAnsi="Times New Roman"/>
                <w:bCs/>
                <w:sz w:val="24"/>
                <w:szCs w:val="24"/>
              </w:rPr>
              <w:t>стр</w:t>
            </w:r>
          </w:p>
          <w:p w:rsidR="00593B3D" w:rsidRPr="00D52795" w:rsidRDefault="00FD6424" w:rsidP="00593B3D">
            <w:pPr>
              <w:tabs>
                <w:tab w:val="left" w:pos="0"/>
                <w:tab w:val="left" w:pos="426"/>
              </w:tabs>
              <w:spacing w:line="360" w:lineRule="auto"/>
              <w:jc w:val="right"/>
              <w:rPr>
                <w:rFonts w:ascii="Times New Roman" w:hAnsi="Times New Roman"/>
                <w:bCs/>
                <w:sz w:val="24"/>
                <w:szCs w:val="24"/>
              </w:rPr>
            </w:pPr>
            <w:r w:rsidRPr="00D52795">
              <w:rPr>
                <w:rFonts w:ascii="Times New Roman" w:hAnsi="Times New Roman"/>
                <w:bCs/>
                <w:sz w:val="24"/>
                <w:szCs w:val="24"/>
              </w:rPr>
              <w:t>1</w:t>
            </w:r>
            <w:r w:rsidR="00E5375D">
              <w:rPr>
                <w:rFonts w:ascii="Times New Roman" w:hAnsi="Times New Roman"/>
                <w:bCs/>
                <w:sz w:val="24"/>
                <w:szCs w:val="24"/>
                <w:lang w:val="ky-KG"/>
              </w:rPr>
              <w:t>1</w:t>
            </w:r>
            <w:r w:rsidR="000F3F39"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593B3D" w:rsidRDefault="00E5375D" w:rsidP="003542BE">
            <w:pPr>
              <w:tabs>
                <w:tab w:val="left" w:pos="0"/>
                <w:tab w:val="left" w:pos="426"/>
              </w:tabs>
              <w:spacing w:line="360" w:lineRule="auto"/>
              <w:jc w:val="right"/>
              <w:rPr>
                <w:rFonts w:ascii="Times New Roman" w:hAnsi="Times New Roman"/>
                <w:bCs/>
                <w:sz w:val="24"/>
                <w:szCs w:val="24"/>
                <w:lang w:val="ky-KG"/>
              </w:rPr>
            </w:pPr>
            <w:r>
              <w:rPr>
                <w:rFonts w:ascii="Times New Roman" w:hAnsi="Times New Roman"/>
                <w:bCs/>
                <w:sz w:val="24"/>
                <w:szCs w:val="24"/>
                <w:lang w:val="ky-KG"/>
              </w:rPr>
              <w:t>11</w:t>
            </w:r>
            <w:r w:rsidR="000F3F39" w:rsidRPr="00D52795">
              <w:rPr>
                <w:rFonts w:ascii="Times New Roman" w:hAnsi="Times New Roman"/>
                <w:bCs/>
                <w:sz w:val="24"/>
                <w:szCs w:val="24"/>
              </w:rPr>
              <w:t xml:space="preserve"> </w:t>
            </w:r>
            <w:r w:rsidR="00E320AE">
              <w:rPr>
                <w:rFonts w:ascii="Times New Roman" w:hAnsi="Times New Roman"/>
                <w:bCs/>
                <w:sz w:val="24"/>
                <w:szCs w:val="24"/>
                <w:lang w:val="ky-KG"/>
              </w:rPr>
              <w:t>бет</w:t>
            </w:r>
          </w:p>
          <w:p w:rsidR="00E5375D" w:rsidRDefault="00E5375D" w:rsidP="003542BE">
            <w:pPr>
              <w:tabs>
                <w:tab w:val="left" w:pos="0"/>
                <w:tab w:val="left" w:pos="426"/>
              </w:tabs>
              <w:spacing w:line="360" w:lineRule="auto"/>
              <w:jc w:val="right"/>
              <w:rPr>
                <w:rFonts w:ascii="Times New Roman" w:hAnsi="Times New Roman"/>
                <w:bCs/>
                <w:sz w:val="24"/>
                <w:szCs w:val="24"/>
              </w:rPr>
            </w:pPr>
          </w:p>
          <w:p w:rsidR="00E5375D" w:rsidRPr="008E0355" w:rsidRDefault="00E5375D" w:rsidP="003542BE">
            <w:pPr>
              <w:tabs>
                <w:tab w:val="left" w:pos="0"/>
                <w:tab w:val="left" w:pos="426"/>
              </w:tabs>
              <w:spacing w:line="360" w:lineRule="auto"/>
              <w:jc w:val="right"/>
              <w:rPr>
                <w:rFonts w:ascii="Times New Roman" w:hAnsi="Times New Roman"/>
                <w:bCs/>
                <w:sz w:val="24"/>
                <w:szCs w:val="24"/>
                <w:lang w:val="ky-KG"/>
              </w:rPr>
            </w:pPr>
            <w:r w:rsidRPr="008E0355">
              <w:rPr>
                <w:rFonts w:ascii="Times New Roman" w:hAnsi="Times New Roman"/>
                <w:bCs/>
                <w:sz w:val="24"/>
                <w:szCs w:val="24"/>
                <w:lang w:val="ky-KG"/>
              </w:rPr>
              <w:t>1</w:t>
            </w:r>
            <w:r w:rsidR="004311A1" w:rsidRPr="008E0355">
              <w:rPr>
                <w:rFonts w:ascii="Times New Roman" w:hAnsi="Times New Roman"/>
                <w:bCs/>
                <w:sz w:val="24"/>
                <w:szCs w:val="24"/>
                <w:lang w:val="ky-KG"/>
              </w:rPr>
              <w:t>4</w:t>
            </w:r>
            <w:r w:rsidRPr="008E0355">
              <w:rPr>
                <w:rFonts w:ascii="Times New Roman" w:hAnsi="Times New Roman"/>
                <w:bCs/>
                <w:sz w:val="24"/>
                <w:szCs w:val="24"/>
              </w:rPr>
              <w:t xml:space="preserve"> </w:t>
            </w:r>
            <w:r w:rsidRPr="008E0355">
              <w:rPr>
                <w:rFonts w:ascii="Times New Roman" w:hAnsi="Times New Roman"/>
                <w:bCs/>
                <w:sz w:val="24"/>
                <w:szCs w:val="24"/>
                <w:lang w:val="ky-KG"/>
              </w:rPr>
              <w:t>бет</w:t>
            </w:r>
          </w:p>
          <w:p w:rsidR="00E5375D" w:rsidRPr="00D52795" w:rsidRDefault="00E5375D" w:rsidP="003542BE">
            <w:pPr>
              <w:tabs>
                <w:tab w:val="left" w:pos="0"/>
                <w:tab w:val="left" w:pos="426"/>
              </w:tabs>
              <w:spacing w:line="360" w:lineRule="auto"/>
              <w:jc w:val="right"/>
              <w:rPr>
                <w:rFonts w:ascii="Times New Roman" w:hAnsi="Times New Roman"/>
                <w:bCs/>
                <w:sz w:val="24"/>
                <w:szCs w:val="24"/>
              </w:rPr>
            </w:pPr>
            <w:r w:rsidRPr="008E0355">
              <w:rPr>
                <w:rFonts w:ascii="Times New Roman" w:hAnsi="Times New Roman"/>
                <w:bCs/>
                <w:sz w:val="24"/>
                <w:szCs w:val="24"/>
                <w:lang w:val="ky-KG"/>
              </w:rPr>
              <w:t>1</w:t>
            </w:r>
            <w:r w:rsidR="004311A1" w:rsidRPr="008E0355">
              <w:rPr>
                <w:rFonts w:ascii="Times New Roman" w:hAnsi="Times New Roman"/>
                <w:bCs/>
                <w:sz w:val="24"/>
                <w:szCs w:val="24"/>
                <w:lang w:val="ky-KG"/>
              </w:rPr>
              <w:t>6</w:t>
            </w:r>
            <w:r w:rsidRPr="008E0355">
              <w:rPr>
                <w:rFonts w:ascii="Times New Roman" w:hAnsi="Times New Roman"/>
                <w:bCs/>
                <w:sz w:val="24"/>
                <w:szCs w:val="24"/>
              </w:rPr>
              <w:t xml:space="preserve"> </w:t>
            </w:r>
            <w:r w:rsidRPr="008E0355">
              <w:rPr>
                <w:rFonts w:ascii="Times New Roman" w:hAnsi="Times New Roman"/>
                <w:bCs/>
                <w:sz w:val="24"/>
                <w:szCs w:val="24"/>
                <w:lang w:val="ky-KG"/>
              </w:rPr>
              <w:t>бет</w:t>
            </w:r>
          </w:p>
        </w:tc>
      </w:tr>
    </w:tbl>
    <w:p w:rsidR="003D69EA" w:rsidRPr="00D52795" w:rsidRDefault="003D69EA" w:rsidP="00011F3F">
      <w:pPr>
        <w:widowControl w:val="0"/>
        <w:tabs>
          <w:tab w:val="left" w:pos="0"/>
          <w:tab w:val="left" w:pos="426"/>
        </w:tabs>
        <w:autoSpaceDE w:val="0"/>
        <w:autoSpaceDN w:val="0"/>
        <w:adjustRightInd w:val="0"/>
        <w:spacing w:after="120" w:line="240" w:lineRule="auto"/>
        <w:jc w:val="center"/>
        <w:rPr>
          <w:rFonts w:ascii="Times New Roman" w:hAnsi="Times New Roman"/>
          <w:b/>
          <w:sz w:val="24"/>
          <w:szCs w:val="24"/>
        </w:rPr>
      </w:pPr>
      <w:r w:rsidRPr="00D52795">
        <w:rPr>
          <w:rFonts w:ascii="Times New Roman" w:hAnsi="Times New Roman"/>
          <w:b/>
          <w:sz w:val="24"/>
          <w:szCs w:val="24"/>
        </w:rPr>
        <w:t xml:space="preserve">1. </w:t>
      </w:r>
      <w:r w:rsidR="00D52795" w:rsidRPr="00D52795">
        <w:rPr>
          <w:rFonts w:ascii="Times New Roman" w:hAnsi="Times New Roman" w:hint="eastAsia"/>
          <w:b/>
          <w:sz w:val="24"/>
          <w:szCs w:val="24"/>
        </w:rPr>
        <w:t>ЖАЛПЫ</w:t>
      </w:r>
      <w:r w:rsidR="00D52795" w:rsidRPr="00D52795">
        <w:rPr>
          <w:rFonts w:ascii="Times New Roman" w:hAnsi="Times New Roman"/>
          <w:b/>
          <w:sz w:val="24"/>
          <w:szCs w:val="24"/>
        </w:rPr>
        <w:t xml:space="preserve"> ЖОБОЛОР</w:t>
      </w:r>
    </w:p>
    <w:p w:rsidR="00A95231" w:rsidRPr="00D52795" w:rsidRDefault="00917592" w:rsidP="00011F3F">
      <w:pPr>
        <w:widowControl w:val="0"/>
        <w:tabs>
          <w:tab w:val="left" w:pos="0"/>
          <w:tab w:val="left" w:pos="426"/>
        </w:tabs>
        <w:autoSpaceDE w:val="0"/>
        <w:autoSpaceDN w:val="0"/>
        <w:adjustRightInd w:val="0"/>
        <w:spacing w:after="0" w:line="240" w:lineRule="auto"/>
        <w:jc w:val="both"/>
        <w:rPr>
          <w:rFonts w:ascii="Times New Roman" w:hAnsi="Times New Roman"/>
          <w:sz w:val="24"/>
        </w:rPr>
      </w:pPr>
      <w:r w:rsidRPr="00D52795">
        <w:rPr>
          <w:rFonts w:ascii="Times New Roman" w:hAnsi="Times New Roman"/>
          <w:b/>
          <w:color w:val="000000"/>
          <w:sz w:val="24"/>
          <w:szCs w:val="24"/>
        </w:rPr>
        <w:tab/>
      </w:r>
      <w:r w:rsidR="003D69EA" w:rsidRPr="00D52795">
        <w:rPr>
          <w:rFonts w:ascii="Times New Roman" w:hAnsi="Times New Roman"/>
          <w:b/>
          <w:color w:val="000000"/>
          <w:sz w:val="24"/>
          <w:szCs w:val="24"/>
        </w:rPr>
        <w:t>1.1.</w:t>
      </w:r>
      <w:r w:rsidR="003D69EA" w:rsidRPr="00D52795">
        <w:rPr>
          <w:rFonts w:ascii="Times New Roman" w:hAnsi="Times New Roman"/>
          <w:color w:val="000000"/>
          <w:sz w:val="24"/>
          <w:szCs w:val="24"/>
        </w:rPr>
        <w:t xml:space="preserve"> </w:t>
      </w:r>
      <w:r w:rsidR="00D52795" w:rsidRPr="00D52795">
        <w:rPr>
          <w:rFonts w:ascii="Times New Roman" w:hAnsi="Times New Roman" w:hint="eastAsia"/>
          <w:color w:val="000000"/>
          <w:sz w:val="24"/>
          <w:szCs w:val="24"/>
        </w:rPr>
        <w:t>Жогорку</w:t>
      </w:r>
      <w:r w:rsidR="00D52795" w:rsidRPr="00D52795">
        <w:rPr>
          <w:rFonts w:ascii="Times New Roman" w:hAnsi="Times New Roman"/>
          <w:color w:val="000000"/>
          <w:sz w:val="24"/>
          <w:szCs w:val="24"/>
        </w:rPr>
        <w:t xml:space="preserve"> кесиптик билим берүүнүн </w:t>
      </w:r>
      <w:r w:rsidR="00906FA7" w:rsidRPr="00D52795">
        <w:rPr>
          <w:rFonts w:ascii="Times New Roman" w:hAnsi="Times New Roman"/>
          <w:color w:val="000000"/>
          <w:sz w:val="24"/>
          <w:szCs w:val="24"/>
        </w:rPr>
        <w:t xml:space="preserve">560200 </w:t>
      </w:r>
      <w:r w:rsidR="00150170">
        <w:rPr>
          <w:rFonts w:ascii="Times New Roman" w:hAnsi="Times New Roman"/>
          <w:color w:val="000000"/>
          <w:sz w:val="24"/>
          <w:szCs w:val="24"/>
        </w:rPr>
        <w:t>–</w:t>
      </w:r>
      <w:r w:rsidR="00906FA7" w:rsidRPr="00D52795">
        <w:rPr>
          <w:rFonts w:ascii="Times New Roman" w:hAnsi="Times New Roman"/>
          <w:color w:val="000000"/>
          <w:sz w:val="24"/>
          <w:szCs w:val="24"/>
        </w:rPr>
        <w:t xml:space="preserve"> </w:t>
      </w:r>
      <w:r w:rsidR="00150170">
        <w:rPr>
          <w:rFonts w:ascii="Times New Roman" w:hAnsi="Times New Roman"/>
          <w:color w:val="000000"/>
          <w:sz w:val="24"/>
          <w:szCs w:val="24"/>
          <w:lang w:val="ky-KG"/>
        </w:rPr>
        <w:t xml:space="preserve">Медайымдык иш </w:t>
      </w:r>
      <w:r w:rsidR="00150170" w:rsidRPr="00150170">
        <w:rPr>
          <w:rFonts w:ascii="Times New Roman" w:hAnsi="Times New Roman" w:hint="eastAsia"/>
          <w:color w:val="000000"/>
          <w:sz w:val="24"/>
          <w:szCs w:val="24"/>
          <w:lang w:val="ky-KG"/>
        </w:rPr>
        <w:t>боюнча</w:t>
      </w:r>
      <w:r w:rsidR="00150170" w:rsidRPr="00150170">
        <w:rPr>
          <w:rFonts w:ascii="Times New Roman" w:hAnsi="Times New Roman"/>
          <w:color w:val="000000"/>
          <w:sz w:val="24"/>
          <w:szCs w:val="24"/>
          <w:lang w:val="ky-KG"/>
        </w:rPr>
        <w:t xml:space="preserve">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w:t>
      </w:r>
      <w:r w:rsidR="00150170" w:rsidRPr="00150170">
        <w:rPr>
          <w:rFonts w:ascii="Times New Roman" w:hAnsi="Times New Roman" w:hint="eastAsia"/>
          <w:color w:val="000000"/>
          <w:sz w:val="24"/>
          <w:szCs w:val="24"/>
          <w:lang w:val="ky-KG"/>
        </w:rPr>
        <w:t>аатындагы</w:t>
      </w:r>
      <w:r w:rsidR="00150170" w:rsidRPr="00150170">
        <w:rPr>
          <w:rFonts w:ascii="Times New Roman" w:hAnsi="Times New Roman"/>
          <w:color w:val="000000"/>
          <w:sz w:val="24"/>
          <w:szCs w:val="24"/>
          <w:lang w:val="ky-KG"/>
        </w:rPr>
        <w:t xml:space="preserve"> ыйгарым укуктуу мамлекеттик органы тарабынан иштелип чыккан жана Кыргыз Республикасынын Өкмөтү аныктаган тартипте бекитилген.</w:t>
      </w:r>
    </w:p>
    <w:p w:rsidR="00917592" w:rsidRPr="00D52795" w:rsidRDefault="00917592"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rPr>
      </w:pPr>
      <w:r w:rsidRPr="00D52795">
        <w:rPr>
          <w:rFonts w:ascii="Times New Roman" w:hAnsi="Times New Roman"/>
          <w:color w:val="000000"/>
          <w:sz w:val="24"/>
          <w:szCs w:val="24"/>
        </w:rPr>
        <w:tab/>
      </w:r>
      <w:r w:rsidR="00150170" w:rsidRPr="00150170">
        <w:rPr>
          <w:rFonts w:ascii="Times New Roman" w:hAnsi="Times New Roman" w:hint="eastAsia"/>
          <w:color w:val="000000"/>
          <w:sz w:val="24"/>
          <w:szCs w:val="24"/>
        </w:rPr>
        <w:t>Бул</w:t>
      </w:r>
      <w:r w:rsidR="00150170" w:rsidRPr="00150170">
        <w:rPr>
          <w:rFonts w:ascii="Times New Roman" w:hAnsi="Times New Roman"/>
          <w:color w:val="000000"/>
          <w:sz w:val="24"/>
          <w:szCs w:val="24"/>
        </w:rPr>
        <w:t xml:space="preserve">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r w:rsidRPr="00D52795">
        <w:rPr>
          <w:rFonts w:ascii="Times New Roman" w:hAnsi="Times New Roman"/>
          <w:color w:val="000000"/>
          <w:sz w:val="24"/>
          <w:szCs w:val="24"/>
        </w:rPr>
        <w:tab/>
      </w:r>
      <w:r w:rsidR="00066535" w:rsidRPr="00D52795">
        <w:rPr>
          <w:rFonts w:ascii="Times New Roman" w:hAnsi="Times New Roman"/>
          <w:b/>
          <w:sz w:val="24"/>
          <w:szCs w:val="24"/>
        </w:rPr>
        <w:t xml:space="preserve">1.2. </w:t>
      </w:r>
      <w:r w:rsidR="00906FA7" w:rsidRPr="00D52795">
        <w:rPr>
          <w:rFonts w:ascii="Times New Roman" w:hAnsi="Times New Roman"/>
          <w:b/>
          <w:sz w:val="24"/>
          <w:szCs w:val="24"/>
        </w:rPr>
        <w:t>Терминдер, аныктамалар, белгилөөлөр, кыскартуулар</w:t>
      </w:r>
    </w:p>
    <w:p w:rsidR="00150170" w:rsidRPr="00150170" w:rsidRDefault="008E0355"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11F3F" w:rsidRPr="00011F3F">
        <w:rPr>
          <w:rFonts w:ascii="Times New Roman" w:hAnsi="Times New Roman"/>
          <w:sz w:val="24"/>
          <w:szCs w:val="24"/>
        </w:rPr>
        <w:t>Жогорку кесиптик билим берүүнүн ушул Мамлекеттик билим берүү стандартында КРнын Билим берүү чөйрөсүндөгү мыйзамдарына ылайык терминдер жана аныктамалар колдонулат:</w:t>
      </w:r>
      <w:r w:rsidR="00150170" w:rsidRPr="00150170">
        <w:rPr>
          <w:rFonts w:ascii="Times New Roman" w:hAnsi="Times New Roman"/>
          <w:sz w:val="24"/>
          <w:szCs w:val="24"/>
        </w:rPr>
        <w:t xml:space="preserve">: </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негизги билим берүү программасы</w:t>
      </w:r>
      <w:r w:rsidRPr="00150170">
        <w:rPr>
          <w:rFonts w:ascii="Times New Roman" w:hAnsi="Times New Roman"/>
          <w:color w:val="000000"/>
          <w:sz w:val="24"/>
          <w:szCs w:val="24"/>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даярдоонун багыты</w:t>
      </w:r>
      <w:r w:rsidRPr="00150170">
        <w:rPr>
          <w:rFonts w:ascii="Times New Roman" w:hAnsi="Times New Roman"/>
          <w:color w:val="000000"/>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профиль</w:t>
      </w:r>
      <w:r w:rsidRPr="00150170">
        <w:rPr>
          <w:rFonts w:ascii="Times New Roman" w:hAnsi="Times New Roman"/>
          <w:color w:val="000000"/>
          <w:sz w:val="24"/>
          <w:szCs w:val="24"/>
        </w:rPr>
        <w:t xml:space="preserve"> - негизги билим берүү программасынын конкреттүү бир түргө багытталышы жана (же) кесиптик иш объекти;</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компетенция</w:t>
      </w:r>
      <w:r w:rsidRPr="00150170">
        <w:rPr>
          <w:rFonts w:ascii="Times New Roman" w:hAnsi="Times New Roman"/>
          <w:color w:val="000000"/>
          <w:sz w:val="24"/>
          <w:szCs w:val="24"/>
        </w:rPr>
        <w:t xml:space="preserve">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бакалавр</w:t>
      </w:r>
      <w:r w:rsidRPr="00150170">
        <w:rPr>
          <w:rFonts w:ascii="Times New Roman" w:hAnsi="Times New Roman"/>
          <w:color w:val="000000"/>
          <w:sz w:val="24"/>
          <w:szCs w:val="24"/>
        </w:rPr>
        <w:t xml:space="preserve"> - магистратурага кирүүгө жана кесиптик иш менен алектенүүгө укук берген жогорку кесиптик билимдин квалификациялык деңгээли;</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магистр</w:t>
      </w:r>
      <w:r w:rsidRPr="00150170">
        <w:rPr>
          <w:rFonts w:ascii="Times New Roman" w:hAnsi="Times New Roman"/>
          <w:color w:val="000000"/>
          <w:sz w:val="24"/>
          <w:szCs w:val="24"/>
        </w:rPr>
        <w:t xml:space="preserve"> - аспирантурага жана (же) базалык докторантурага (PhD/профили боюнча) жана кесиптик иш менен алектенүүгө укук берген жогорку кесиптик билимдин квалификациялык деңгээли;</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кредит (зачеттук бирдик)</w:t>
      </w:r>
      <w:r w:rsidRPr="00150170">
        <w:rPr>
          <w:rFonts w:ascii="Times New Roman" w:hAnsi="Times New Roman"/>
          <w:color w:val="000000"/>
          <w:sz w:val="24"/>
          <w:szCs w:val="24"/>
        </w:rPr>
        <w:t xml:space="preserve"> - негизги кесиптик билим берүү программасынын эмгек сыйымдуулугунун шарттуу өлчөмү;</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окутуунун натыйжалары</w:t>
      </w:r>
      <w:r w:rsidRPr="00150170">
        <w:rPr>
          <w:rFonts w:ascii="Times New Roman" w:hAnsi="Times New Roman"/>
          <w:color w:val="000000"/>
          <w:sz w:val="24"/>
          <w:szCs w:val="24"/>
        </w:rPr>
        <w:t xml:space="preserve"> - негизги билим берүү программасы/модулу боюнча окуунун натыйжасында ээ болгон компетенциялар;</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жалпы илимий компетенциялар</w:t>
      </w:r>
      <w:r w:rsidRPr="00150170">
        <w:rPr>
          <w:rFonts w:ascii="Times New Roman" w:hAnsi="Times New Roman"/>
          <w:color w:val="000000"/>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инструменттик компетенция</w:t>
      </w:r>
      <w:r w:rsidRPr="00150170">
        <w:rPr>
          <w:rFonts w:ascii="Times New Roman" w:hAnsi="Times New Roman"/>
          <w:color w:val="000000"/>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150170" w:rsidRPr="00150170" w:rsidRDefault="00150170" w:rsidP="00011F3F">
      <w:pPr>
        <w:widowControl w:val="0"/>
        <w:tabs>
          <w:tab w:val="left" w:pos="0"/>
          <w:tab w:val="left" w:pos="426"/>
        </w:tabs>
        <w:autoSpaceDE w:val="0"/>
        <w:autoSpaceDN w:val="0"/>
        <w:adjustRightInd w:val="0"/>
        <w:spacing w:after="120" w:line="240" w:lineRule="auto"/>
        <w:jc w:val="both"/>
        <w:rPr>
          <w:rFonts w:ascii="Times New Roman" w:hAnsi="Times New Roman"/>
          <w:color w:val="000000"/>
          <w:sz w:val="24"/>
          <w:szCs w:val="24"/>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социалдык-инсандык жана жалпы маданий компетенциялар</w:t>
      </w:r>
      <w:r w:rsidRPr="00150170">
        <w:rPr>
          <w:rFonts w:ascii="Times New Roman" w:hAnsi="Times New Roman"/>
          <w:color w:val="000000"/>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w:t>
      </w:r>
      <w:r w:rsidRPr="00150170">
        <w:rPr>
          <w:rFonts w:ascii="Times New Roman" w:hAnsi="Times New Roman" w:hint="eastAsia"/>
          <w:color w:val="000000"/>
          <w:sz w:val="24"/>
          <w:szCs w:val="24"/>
        </w:rPr>
        <w:t>р</w:t>
      </w:r>
      <w:r w:rsidRPr="00150170">
        <w:rPr>
          <w:rFonts w:ascii="Times New Roman" w:hAnsi="Times New Roman"/>
          <w:color w:val="000000"/>
          <w:sz w:val="24"/>
          <w:szCs w:val="24"/>
        </w:rPr>
        <w:t xml:space="preserve"> менен иштеше билүүгө, социалдык жана этикалык милдеттенмелерди кабыл алууга байланышкан жөндөмдөр;</w:t>
      </w:r>
    </w:p>
    <w:p w:rsidR="00917592" w:rsidRPr="00D52795" w:rsidRDefault="00150170" w:rsidP="00011F3F">
      <w:pPr>
        <w:widowControl w:val="0"/>
        <w:tabs>
          <w:tab w:val="left" w:pos="0"/>
          <w:tab w:val="left" w:pos="426"/>
        </w:tabs>
        <w:autoSpaceDE w:val="0"/>
        <w:autoSpaceDN w:val="0"/>
        <w:adjustRightInd w:val="0"/>
        <w:spacing w:after="120" w:line="240" w:lineRule="auto"/>
        <w:jc w:val="both"/>
        <w:rPr>
          <w:rFonts w:ascii="Times New Roman" w:eastAsiaTheme="minorEastAsia" w:hAnsi="Times New Roman"/>
          <w:b/>
          <w:sz w:val="24"/>
          <w:szCs w:val="24"/>
          <w:lang w:val="ky-KG" w:eastAsia="ko-KR"/>
        </w:rPr>
      </w:pPr>
      <w:r w:rsidRPr="00150170">
        <w:rPr>
          <w:rFonts w:ascii="Times New Roman" w:hAnsi="Times New Roman"/>
          <w:color w:val="000000"/>
          <w:sz w:val="24"/>
          <w:szCs w:val="24"/>
        </w:rPr>
        <w:t xml:space="preserve">- </w:t>
      </w:r>
      <w:r w:rsidRPr="00150170">
        <w:rPr>
          <w:rFonts w:ascii="Times New Roman" w:hAnsi="Times New Roman"/>
          <w:b/>
          <w:color w:val="000000"/>
          <w:sz w:val="24"/>
          <w:szCs w:val="24"/>
        </w:rPr>
        <w:t>кесиптик стандарт</w:t>
      </w:r>
      <w:r w:rsidRPr="00150170">
        <w:rPr>
          <w:rFonts w:ascii="Times New Roman" w:hAnsi="Times New Roman"/>
          <w:color w:val="000000"/>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w:t>
      </w:r>
      <w:r w:rsidRPr="00150170">
        <w:rPr>
          <w:rFonts w:ascii="Times New Roman" w:hAnsi="Times New Roman" w:hint="eastAsia"/>
          <w:color w:val="000000"/>
          <w:sz w:val="24"/>
          <w:szCs w:val="24"/>
        </w:rPr>
        <w:t>иянын</w:t>
      </w:r>
      <w:r w:rsidRPr="00150170">
        <w:rPr>
          <w:rFonts w:ascii="Times New Roman" w:hAnsi="Times New Roman"/>
          <w:color w:val="000000"/>
          <w:sz w:val="24"/>
          <w:szCs w:val="24"/>
        </w:rPr>
        <w:t xml:space="preserve"> сапаттык деңгээлин баяндаган негиз түзүүчү документ.</w:t>
      </w:r>
      <w:r w:rsidR="00917592" w:rsidRPr="00D52795">
        <w:rPr>
          <w:rFonts w:ascii="Times New Roman" w:hAnsi="Times New Roman"/>
          <w:b/>
          <w:sz w:val="24"/>
          <w:szCs w:val="24"/>
        </w:rPr>
        <w:tab/>
      </w:r>
      <w:bookmarkStart w:id="1" w:name="_Hlk142313066"/>
      <w:r w:rsidR="000506C0" w:rsidRPr="00D52795">
        <w:rPr>
          <w:rFonts w:ascii="Times New Roman" w:hAnsi="Times New Roman"/>
          <w:b/>
          <w:sz w:val="24"/>
          <w:szCs w:val="24"/>
        </w:rPr>
        <w:t xml:space="preserve">Кыскартуулар жана </w:t>
      </w:r>
      <w:r w:rsidR="000506C0" w:rsidRPr="00D52795">
        <w:rPr>
          <w:rFonts w:ascii="Times New Roman" w:eastAsiaTheme="minorEastAsia" w:hAnsi="Times New Roman"/>
          <w:b/>
          <w:sz w:val="24"/>
          <w:szCs w:val="24"/>
          <w:lang w:eastAsia="ko-KR"/>
        </w:rPr>
        <w:t>белг</w:t>
      </w:r>
      <w:r w:rsidR="000506C0" w:rsidRPr="00D52795">
        <w:rPr>
          <w:rFonts w:ascii="Times New Roman" w:eastAsiaTheme="minorEastAsia" w:hAnsi="Times New Roman"/>
          <w:b/>
          <w:sz w:val="24"/>
          <w:szCs w:val="24"/>
          <w:lang w:val="ky-KG" w:eastAsia="ko-KR"/>
        </w:rPr>
        <w:t>илөөлөр</w:t>
      </w:r>
      <w:bookmarkEnd w:id="1"/>
    </w:p>
    <w:p w:rsidR="003D69EA" w:rsidRPr="00D52795" w:rsidRDefault="00442D8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0506C0" w:rsidRPr="00D52795">
        <w:rPr>
          <w:rFonts w:ascii="Times New Roman" w:hAnsi="Times New Roman"/>
          <w:sz w:val="24"/>
          <w:szCs w:val="24"/>
        </w:rPr>
        <w:t xml:space="preserve">Ушул </w:t>
      </w:r>
      <w:r w:rsidR="00150170" w:rsidRPr="008E0355">
        <w:rPr>
          <w:rFonts w:ascii="Times New Roman" w:hAnsi="Times New Roman"/>
          <w:sz w:val="24"/>
          <w:szCs w:val="24"/>
        </w:rPr>
        <w:t>Мамлекеттик</w:t>
      </w:r>
      <w:r w:rsidR="00150170" w:rsidRPr="00D52795">
        <w:rPr>
          <w:rFonts w:ascii="Times New Roman" w:hAnsi="Times New Roman"/>
          <w:sz w:val="24"/>
          <w:szCs w:val="24"/>
        </w:rPr>
        <w:t xml:space="preserve"> </w:t>
      </w:r>
      <w:r w:rsidR="00150170" w:rsidRPr="008E0355">
        <w:rPr>
          <w:rFonts w:ascii="Times New Roman" w:hAnsi="Times New Roman"/>
          <w:sz w:val="24"/>
          <w:szCs w:val="24"/>
        </w:rPr>
        <w:t>б</w:t>
      </w:r>
      <w:r w:rsidR="000506C0" w:rsidRPr="00D52795">
        <w:rPr>
          <w:rFonts w:ascii="Times New Roman" w:hAnsi="Times New Roman"/>
          <w:sz w:val="24"/>
          <w:szCs w:val="24"/>
        </w:rPr>
        <w:t xml:space="preserve">илим берүү стандартында төмөнкү </w:t>
      </w:r>
      <w:r w:rsidR="000506C0" w:rsidRPr="00D52795">
        <w:rPr>
          <w:rFonts w:ascii="Times New Roman" w:hAnsi="Times New Roman"/>
          <w:b/>
          <w:sz w:val="24"/>
          <w:szCs w:val="24"/>
        </w:rPr>
        <w:t>кыскартуулар жана белгилөөлөр</w:t>
      </w:r>
      <w:r w:rsidR="000506C0" w:rsidRPr="00D52795">
        <w:rPr>
          <w:rFonts w:ascii="Times New Roman" w:hAnsi="Times New Roman"/>
          <w:sz w:val="24"/>
          <w:szCs w:val="24"/>
        </w:rPr>
        <w:t xml:space="preserve"> колдонулат:</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sidRPr="00150170">
        <w:rPr>
          <w:rFonts w:ascii="Times New Roman" w:hAnsi="Times New Roman" w:hint="eastAsia"/>
          <w:b/>
          <w:sz w:val="24"/>
          <w:szCs w:val="24"/>
        </w:rPr>
        <w:t>ЖКБ</w:t>
      </w:r>
      <w:r w:rsidRPr="00150170">
        <w:rPr>
          <w:rFonts w:ascii="Times New Roman" w:hAnsi="Times New Roman"/>
          <w:b/>
          <w:sz w:val="24"/>
          <w:szCs w:val="24"/>
        </w:rPr>
        <w:t xml:space="preserve"> - </w:t>
      </w:r>
      <w:r w:rsidRPr="00150170">
        <w:rPr>
          <w:rFonts w:ascii="Times New Roman" w:hAnsi="Times New Roman"/>
          <w:sz w:val="24"/>
          <w:szCs w:val="24"/>
        </w:rPr>
        <w:t>жогорку кесиптик билим;</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Pr>
          <w:rFonts w:ascii="Times New Roman" w:hAnsi="Times New Roman" w:hint="eastAsia"/>
          <w:b/>
          <w:sz w:val="24"/>
          <w:szCs w:val="24"/>
        </w:rPr>
        <w:t>Ж</w:t>
      </w:r>
      <w:r>
        <w:rPr>
          <w:rFonts w:ascii="Times New Roman" w:hAnsi="Times New Roman"/>
          <w:b/>
          <w:sz w:val="24"/>
          <w:szCs w:val="24"/>
          <w:lang w:val="ky-KG"/>
        </w:rPr>
        <w:t>МБ</w:t>
      </w:r>
      <w:r w:rsidRPr="00150170">
        <w:rPr>
          <w:rFonts w:ascii="Times New Roman" w:hAnsi="Times New Roman"/>
          <w:b/>
          <w:sz w:val="24"/>
          <w:szCs w:val="24"/>
        </w:rPr>
        <w:t xml:space="preserve"> - </w:t>
      </w:r>
      <w:r w:rsidRPr="00150170">
        <w:rPr>
          <w:rFonts w:ascii="Times New Roman" w:hAnsi="Times New Roman"/>
          <w:sz w:val="24"/>
          <w:szCs w:val="24"/>
        </w:rPr>
        <w:t>жогорку медайымдык билим;</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sidRPr="00150170">
        <w:rPr>
          <w:rFonts w:ascii="Times New Roman" w:hAnsi="Times New Roman" w:hint="eastAsia"/>
          <w:b/>
          <w:sz w:val="24"/>
          <w:szCs w:val="24"/>
        </w:rPr>
        <w:t>Ж</w:t>
      </w:r>
      <w:r>
        <w:rPr>
          <w:rFonts w:ascii="Times New Roman" w:hAnsi="Times New Roman" w:hint="eastAsia"/>
          <w:b/>
          <w:sz w:val="24"/>
          <w:szCs w:val="24"/>
        </w:rPr>
        <w:t>О</w:t>
      </w:r>
      <w:r>
        <w:rPr>
          <w:rFonts w:ascii="Times New Roman" w:hAnsi="Times New Roman"/>
          <w:b/>
          <w:sz w:val="24"/>
          <w:szCs w:val="24"/>
          <w:lang w:val="ky-KG"/>
        </w:rPr>
        <w:t>Ж</w:t>
      </w:r>
      <w:r w:rsidRPr="00150170">
        <w:rPr>
          <w:rFonts w:ascii="Times New Roman" w:hAnsi="Times New Roman"/>
          <w:b/>
          <w:sz w:val="24"/>
          <w:szCs w:val="24"/>
        </w:rPr>
        <w:t>-</w:t>
      </w:r>
      <w:r w:rsidRPr="00150170">
        <w:rPr>
          <w:rFonts w:ascii="Times New Roman" w:hAnsi="Times New Roman"/>
          <w:sz w:val="24"/>
          <w:szCs w:val="24"/>
        </w:rPr>
        <w:t>жогорку окуу жайы;</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Pr>
          <w:rFonts w:ascii="Times New Roman" w:hAnsi="Times New Roman" w:hint="eastAsia"/>
          <w:b/>
          <w:sz w:val="24"/>
          <w:szCs w:val="24"/>
        </w:rPr>
        <w:t>М</w:t>
      </w:r>
      <w:r>
        <w:rPr>
          <w:rFonts w:ascii="Times New Roman" w:hAnsi="Times New Roman"/>
          <w:b/>
          <w:sz w:val="24"/>
          <w:szCs w:val="24"/>
          <w:lang w:val="ky-KG"/>
        </w:rPr>
        <w:t>ББС-</w:t>
      </w:r>
      <w:r w:rsidRPr="00150170">
        <w:rPr>
          <w:rFonts w:ascii="Times New Roman" w:hAnsi="Times New Roman" w:hint="eastAsia"/>
          <w:sz w:val="24"/>
          <w:szCs w:val="24"/>
        </w:rPr>
        <w:t>Мамлекеттик</w:t>
      </w:r>
      <w:r w:rsidRPr="00150170">
        <w:rPr>
          <w:rFonts w:ascii="Times New Roman" w:hAnsi="Times New Roman"/>
          <w:sz w:val="24"/>
          <w:szCs w:val="24"/>
        </w:rPr>
        <w:t xml:space="preserve"> билим берүү стандарты;</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sz w:val="24"/>
          <w:szCs w:val="24"/>
        </w:rPr>
      </w:pPr>
      <w:r>
        <w:rPr>
          <w:rFonts w:ascii="Times New Roman" w:hAnsi="Times New Roman" w:hint="eastAsia"/>
          <w:b/>
          <w:sz w:val="24"/>
          <w:szCs w:val="24"/>
        </w:rPr>
        <w:t>Б</w:t>
      </w:r>
      <w:r>
        <w:rPr>
          <w:rFonts w:ascii="Times New Roman" w:hAnsi="Times New Roman"/>
          <w:b/>
          <w:sz w:val="24"/>
          <w:szCs w:val="24"/>
          <w:lang w:val="ky-KG"/>
        </w:rPr>
        <w:t>ОУК</w:t>
      </w:r>
      <w:r w:rsidRPr="00150170">
        <w:rPr>
          <w:rFonts w:ascii="Times New Roman" w:hAnsi="Times New Roman"/>
          <w:b/>
          <w:sz w:val="24"/>
          <w:szCs w:val="24"/>
        </w:rPr>
        <w:t>-</w:t>
      </w:r>
      <w:r w:rsidRPr="00150170">
        <w:rPr>
          <w:rFonts w:ascii="Times New Roman" w:hAnsi="Times New Roman"/>
          <w:sz w:val="24"/>
          <w:szCs w:val="24"/>
        </w:rPr>
        <w:t>башкы окуу-усулдук комитет;</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sz w:val="24"/>
          <w:szCs w:val="24"/>
        </w:rPr>
      </w:pPr>
      <w:r w:rsidRPr="00150170">
        <w:rPr>
          <w:rFonts w:ascii="Times New Roman" w:hAnsi="Times New Roman" w:hint="eastAsia"/>
          <w:b/>
          <w:sz w:val="24"/>
          <w:szCs w:val="24"/>
        </w:rPr>
        <w:t>ИК</w:t>
      </w:r>
      <w:r w:rsidRPr="00150170">
        <w:rPr>
          <w:rFonts w:ascii="Times New Roman" w:hAnsi="Times New Roman"/>
          <w:b/>
          <w:sz w:val="24"/>
          <w:szCs w:val="24"/>
        </w:rPr>
        <w:t>-</w:t>
      </w:r>
      <w:r w:rsidRPr="00150170">
        <w:rPr>
          <w:rFonts w:ascii="Times New Roman" w:hAnsi="Times New Roman"/>
          <w:sz w:val="24"/>
          <w:szCs w:val="24"/>
        </w:rPr>
        <w:t>инструменталдык компетенциялар;</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sz w:val="24"/>
          <w:szCs w:val="24"/>
        </w:rPr>
      </w:pPr>
      <w:r>
        <w:rPr>
          <w:rFonts w:ascii="Times New Roman" w:hAnsi="Times New Roman" w:hint="eastAsia"/>
          <w:b/>
          <w:sz w:val="24"/>
          <w:szCs w:val="24"/>
        </w:rPr>
        <w:t>С</w:t>
      </w:r>
      <w:r>
        <w:rPr>
          <w:rFonts w:ascii="Times New Roman" w:hAnsi="Times New Roman"/>
          <w:b/>
          <w:sz w:val="24"/>
          <w:szCs w:val="24"/>
          <w:lang w:val="ky-KG"/>
        </w:rPr>
        <w:t>ТБК</w:t>
      </w:r>
      <w:r w:rsidRPr="00150170">
        <w:rPr>
          <w:rFonts w:ascii="Times New Roman" w:hAnsi="Times New Roman"/>
          <w:b/>
          <w:sz w:val="24"/>
          <w:szCs w:val="24"/>
        </w:rPr>
        <w:t>-</w:t>
      </w:r>
      <w:r w:rsidRPr="00150170">
        <w:rPr>
          <w:rFonts w:ascii="Times New Roman" w:hAnsi="Times New Roman"/>
          <w:sz w:val="24"/>
          <w:szCs w:val="24"/>
        </w:rPr>
        <w:t>студенттерди тандоо боюнча курстар;</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Pr>
          <w:rFonts w:ascii="Times New Roman" w:hAnsi="Times New Roman" w:hint="eastAsia"/>
          <w:b/>
          <w:sz w:val="24"/>
          <w:szCs w:val="24"/>
        </w:rPr>
        <w:t>Д</w:t>
      </w:r>
      <w:r>
        <w:rPr>
          <w:rFonts w:ascii="Times New Roman" w:hAnsi="Times New Roman"/>
          <w:b/>
          <w:sz w:val="24"/>
          <w:szCs w:val="24"/>
          <w:lang w:val="ky-KG"/>
        </w:rPr>
        <w:t>МЧА</w:t>
      </w:r>
      <w:r w:rsidRPr="00150170">
        <w:rPr>
          <w:rFonts w:ascii="Times New Roman" w:hAnsi="Times New Roman"/>
          <w:sz w:val="24"/>
          <w:szCs w:val="24"/>
        </w:rPr>
        <w:t>-ден соолугунун мүмкүнчүлүктөрү чектелүү адамдар;</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Pr>
          <w:rFonts w:ascii="Times New Roman" w:hAnsi="Times New Roman" w:hint="eastAsia"/>
          <w:b/>
          <w:sz w:val="24"/>
          <w:szCs w:val="24"/>
        </w:rPr>
        <w:t>Д</w:t>
      </w:r>
      <w:r>
        <w:rPr>
          <w:rFonts w:ascii="Times New Roman" w:hAnsi="Times New Roman"/>
          <w:b/>
          <w:sz w:val="24"/>
          <w:szCs w:val="24"/>
          <w:lang w:val="ky-KG"/>
        </w:rPr>
        <w:t>ААМ</w:t>
      </w:r>
      <w:r w:rsidRPr="00150170">
        <w:rPr>
          <w:rFonts w:ascii="Times New Roman" w:hAnsi="Times New Roman"/>
          <w:sz w:val="24"/>
          <w:szCs w:val="24"/>
        </w:rPr>
        <w:t>-дарылоо-алдын алуу мекемеси;</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Pr>
          <w:rFonts w:ascii="Times New Roman" w:hAnsi="Times New Roman" w:hint="eastAsia"/>
          <w:b/>
          <w:sz w:val="24"/>
          <w:szCs w:val="24"/>
        </w:rPr>
        <w:t>Ж</w:t>
      </w:r>
      <w:r>
        <w:rPr>
          <w:rFonts w:ascii="Times New Roman" w:hAnsi="Times New Roman"/>
          <w:b/>
          <w:sz w:val="24"/>
          <w:szCs w:val="24"/>
          <w:lang w:val="ky-KG"/>
        </w:rPr>
        <w:t>ИК</w:t>
      </w:r>
      <w:r w:rsidRPr="00150170">
        <w:rPr>
          <w:rFonts w:ascii="Times New Roman" w:hAnsi="Times New Roman"/>
          <w:sz w:val="24"/>
          <w:szCs w:val="24"/>
        </w:rPr>
        <w:t>-жалпы илимий компетенциялар;</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sidRPr="00150170">
        <w:rPr>
          <w:rFonts w:ascii="Times New Roman" w:hAnsi="Times New Roman" w:hint="eastAsia"/>
          <w:b/>
          <w:sz w:val="24"/>
          <w:szCs w:val="24"/>
        </w:rPr>
        <w:t>НББП</w:t>
      </w:r>
      <w:r w:rsidRPr="00150170">
        <w:rPr>
          <w:rFonts w:ascii="Times New Roman" w:hAnsi="Times New Roman"/>
          <w:sz w:val="24"/>
          <w:szCs w:val="24"/>
        </w:rPr>
        <w:t>-негизги билим берүү программасы;</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sidRPr="00150170">
        <w:rPr>
          <w:rFonts w:ascii="Times New Roman" w:hAnsi="Times New Roman" w:hint="eastAsia"/>
          <w:b/>
          <w:sz w:val="24"/>
          <w:szCs w:val="24"/>
        </w:rPr>
        <w:t>КК</w:t>
      </w:r>
      <w:r w:rsidRPr="00150170">
        <w:rPr>
          <w:rFonts w:ascii="Times New Roman" w:hAnsi="Times New Roman"/>
          <w:sz w:val="24"/>
          <w:szCs w:val="24"/>
        </w:rPr>
        <w:t>-кесиптик компетенциялар;</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sidRPr="00150170">
        <w:rPr>
          <w:rFonts w:ascii="Times New Roman" w:hAnsi="Times New Roman" w:hint="eastAsia"/>
          <w:b/>
          <w:sz w:val="24"/>
          <w:szCs w:val="24"/>
        </w:rPr>
        <w:t>СИЖМК</w:t>
      </w:r>
      <w:r w:rsidRPr="00150170">
        <w:rPr>
          <w:rFonts w:ascii="Times New Roman" w:hAnsi="Times New Roman"/>
          <w:sz w:val="24"/>
          <w:szCs w:val="24"/>
        </w:rPr>
        <w:t>-социалдык-инсандык жана жалпы маданий компетенциялар;</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sidRPr="00150170">
        <w:rPr>
          <w:rFonts w:ascii="Times New Roman" w:hAnsi="Times New Roman" w:hint="eastAsia"/>
          <w:b/>
          <w:sz w:val="24"/>
          <w:szCs w:val="24"/>
        </w:rPr>
        <w:t>ОМБ</w:t>
      </w:r>
      <w:r w:rsidRPr="00150170">
        <w:rPr>
          <w:rFonts w:ascii="Times New Roman" w:hAnsi="Times New Roman"/>
          <w:sz w:val="24"/>
          <w:szCs w:val="24"/>
        </w:rPr>
        <w:t>-окуу-методикалык бирикмелер;</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sz w:val="24"/>
          <w:szCs w:val="24"/>
        </w:rPr>
      </w:pPr>
      <w:r w:rsidRPr="00150170">
        <w:rPr>
          <w:rFonts w:ascii="Times New Roman" w:hAnsi="Times New Roman" w:hint="eastAsia"/>
          <w:b/>
          <w:sz w:val="24"/>
          <w:szCs w:val="24"/>
        </w:rPr>
        <w:t>НББП</w:t>
      </w:r>
      <w:r w:rsidRPr="00150170">
        <w:rPr>
          <w:rFonts w:ascii="Times New Roman" w:hAnsi="Times New Roman"/>
          <w:b/>
          <w:sz w:val="24"/>
          <w:szCs w:val="24"/>
        </w:rPr>
        <w:t xml:space="preserve"> ДЦ </w:t>
      </w:r>
      <w:r w:rsidRPr="00150170">
        <w:rPr>
          <w:rFonts w:ascii="Times New Roman" w:hAnsi="Times New Roman"/>
          <w:sz w:val="24"/>
          <w:szCs w:val="24"/>
        </w:rPr>
        <w:t>- негизги билим берүү программасынын дисциплиналарынын цикли;</w:t>
      </w:r>
    </w:p>
    <w:p w:rsidR="00150170"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ky-KG"/>
        </w:rPr>
        <w:t>ӨК</w:t>
      </w:r>
      <w:r w:rsidRPr="00150170">
        <w:rPr>
          <w:rFonts w:ascii="Times New Roman" w:hAnsi="Times New Roman"/>
          <w:sz w:val="24"/>
          <w:szCs w:val="24"/>
          <w:lang w:val="ky-KG"/>
        </w:rPr>
        <w:t>-</w:t>
      </w:r>
      <w:r w:rsidRPr="00150170">
        <w:rPr>
          <w:rFonts w:ascii="Times New Roman" w:hAnsi="Times New Roman"/>
          <w:sz w:val="24"/>
          <w:szCs w:val="24"/>
        </w:rPr>
        <w:t>Өзгөчө кырдаалдар;</w:t>
      </w:r>
    </w:p>
    <w:p w:rsidR="003D69EA" w:rsidRPr="00150170" w:rsidRDefault="00150170" w:rsidP="00011F3F">
      <w:pPr>
        <w:widowControl w:val="0"/>
        <w:tabs>
          <w:tab w:val="left" w:pos="0"/>
          <w:tab w:val="left" w:pos="426"/>
        </w:tabs>
        <w:autoSpaceDE w:val="0"/>
        <w:autoSpaceDN w:val="0"/>
        <w:adjustRightInd w:val="0"/>
        <w:spacing w:after="0" w:line="240" w:lineRule="auto"/>
        <w:rPr>
          <w:rFonts w:ascii="Times New Roman" w:hAnsi="Times New Roman"/>
          <w:sz w:val="24"/>
          <w:szCs w:val="24"/>
        </w:rPr>
      </w:pPr>
      <w:r w:rsidRPr="00150170">
        <w:rPr>
          <w:rFonts w:ascii="Times New Roman" w:hAnsi="Times New Roman"/>
          <w:b/>
          <w:sz w:val="24"/>
          <w:szCs w:val="24"/>
        </w:rPr>
        <w:t>ECTS</w:t>
      </w:r>
      <w:r w:rsidRPr="00150170">
        <w:rPr>
          <w:rFonts w:ascii="Times New Roman" w:hAnsi="Times New Roman"/>
          <w:sz w:val="24"/>
          <w:szCs w:val="24"/>
          <w:lang w:val="ky-KG"/>
        </w:rPr>
        <w:t>-</w:t>
      </w:r>
      <w:r w:rsidRPr="00150170">
        <w:rPr>
          <w:rFonts w:ascii="Times New Roman" w:hAnsi="Times New Roman" w:hint="eastAsia"/>
          <w:sz w:val="24"/>
          <w:szCs w:val="24"/>
        </w:rPr>
        <w:t>Которуу</w:t>
      </w:r>
      <w:r w:rsidRPr="00150170">
        <w:rPr>
          <w:rFonts w:ascii="Times New Roman" w:hAnsi="Times New Roman"/>
          <w:sz w:val="24"/>
          <w:szCs w:val="24"/>
        </w:rPr>
        <w:t xml:space="preserve"> жана кредиттерди топтоо боюнча европалык система.</w:t>
      </w:r>
    </w:p>
    <w:p w:rsidR="00150170" w:rsidRPr="00D52795" w:rsidRDefault="00150170" w:rsidP="00011F3F">
      <w:pPr>
        <w:widowControl w:val="0"/>
        <w:tabs>
          <w:tab w:val="left" w:pos="0"/>
          <w:tab w:val="left" w:pos="426"/>
        </w:tabs>
        <w:autoSpaceDE w:val="0"/>
        <w:autoSpaceDN w:val="0"/>
        <w:adjustRightInd w:val="0"/>
        <w:spacing w:after="0" w:line="240" w:lineRule="auto"/>
        <w:rPr>
          <w:rFonts w:ascii="Times New Roman" w:hAnsi="Times New Roman"/>
          <w:sz w:val="24"/>
          <w:szCs w:val="24"/>
        </w:rPr>
      </w:pPr>
    </w:p>
    <w:p w:rsidR="003D69EA" w:rsidRPr="00150170" w:rsidRDefault="003D69EA" w:rsidP="00011F3F">
      <w:pPr>
        <w:widowControl w:val="0"/>
        <w:tabs>
          <w:tab w:val="left" w:pos="0"/>
          <w:tab w:val="left" w:pos="426"/>
        </w:tabs>
        <w:autoSpaceDE w:val="0"/>
        <w:autoSpaceDN w:val="0"/>
        <w:adjustRightInd w:val="0"/>
        <w:spacing w:after="120" w:line="240" w:lineRule="auto"/>
        <w:jc w:val="center"/>
        <w:rPr>
          <w:rFonts w:ascii="Times New Roman" w:hAnsi="Times New Roman"/>
          <w:b/>
          <w:sz w:val="24"/>
          <w:szCs w:val="24"/>
          <w:lang w:val="ky-KG"/>
        </w:rPr>
      </w:pPr>
      <w:r w:rsidRPr="00D52795">
        <w:rPr>
          <w:rFonts w:ascii="Times New Roman" w:hAnsi="Times New Roman"/>
          <w:b/>
          <w:sz w:val="24"/>
          <w:szCs w:val="24"/>
        </w:rPr>
        <w:t xml:space="preserve">2. </w:t>
      </w:r>
      <w:r w:rsidR="000506C0" w:rsidRPr="00D52795">
        <w:rPr>
          <w:rFonts w:ascii="Times New Roman" w:hAnsi="Times New Roman"/>
          <w:b/>
          <w:sz w:val="24"/>
          <w:szCs w:val="24"/>
        </w:rPr>
        <w:t xml:space="preserve">КОЛДОНУУ </w:t>
      </w:r>
      <w:r w:rsidR="00150170">
        <w:rPr>
          <w:rFonts w:ascii="Times New Roman" w:hAnsi="Times New Roman"/>
          <w:b/>
          <w:sz w:val="24"/>
          <w:szCs w:val="24"/>
          <w:lang w:val="ky-KG"/>
        </w:rPr>
        <w:t>ТАРМАГЫ</w:t>
      </w:r>
    </w:p>
    <w:p w:rsidR="00150170" w:rsidRDefault="00442D8C"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D52795">
        <w:rPr>
          <w:rFonts w:ascii="Times New Roman" w:hAnsi="Times New Roman"/>
          <w:sz w:val="24"/>
          <w:szCs w:val="24"/>
        </w:rPr>
        <w:tab/>
      </w:r>
      <w:r w:rsidR="003D69EA" w:rsidRPr="00D52795">
        <w:rPr>
          <w:rFonts w:ascii="Times New Roman" w:hAnsi="Times New Roman"/>
          <w:b/>
          <w:sz w:val="24"/>
          <w:szCs w:val="24"/>
        </w:rPr>
        <w:t>2.1.</w:t>
      </w:r>
      <w:r w:rsidR="00C004E6" w:rsidRPr="00D52795">
        <w:rPr>
          <w:rFonts w:ascii="Times New Roman" w:hAnsi="Times New Roman"/>
          <w:color w:val="000000" w:themeColor="text1"/>
          <w:sz w:val="24"/>
          <w:szCs w:val="24"/>
        </w:rPr>
        <w:t xml:space="preserve"> </w:t>
      </w:r>
      <w:r w:rsidR="00150170" w:rsidRPr="00150170">
        <w:rPr>
          <w:rFonts w:ascii="Times New Roman" w:hAnsi="Times New Roman" w:hint="eastAsia"/>
          <w:color w:val="000000"/>
          <w:sz w:val="24"/>
          <w:szCs w:val="24"/>
        </w:rPr>
        <w:t>Ушул</w:t>
      </w:r>
      <w:r w:rsidR="00150170" w:rsidRPr="00150170">
        <w:rPr>
          <w:rFonts w:ascii="Times New Roman" w:hAnsi="Times New Roman"/>
          <w:color w:val="000000"/>
          <w:sz w:val="24"/>
          <w:szCs w:val="24"/>
        </w:rPr>
        <w:t xml:space="preserve"> Жогорку кесиптик билим берүүнүн мамлекеттик билим берүү стандарты </w:t>
      </w:r>
      <w:r w:rsidR="00F47DB4" w:rsidRPr="00D52795">
        <w:rPr>
          <w:rFonts w:ascii="Times New Roman" w:hAnsi="Times New Roman"/>
          <w:color w:val="000000"/>
          <w:sz w:val="24"/>
          <w:szCs w:val="24"/>
        </w:rPr>
        <w:t xml:space="preserve">(мындан ары - ЖКББ МББ) </w:t>
      </w:r>
      <w:r w:rsidR="00F47DB4" w:rsidRPr="00D52795">
        <w:rPr>
          <w:rFonts w:ascii="Times New Roman" w:hAnsi="Times New Roman"/>
          <w:b/>
          <w:color w:val="000000"/>
          <w:sz w:val="24"/>
          <w:szCs w:val="24"/>
        </w:rPr>
        <w:t>560200 – Медайым</w:t>
      </w:r>
      <w:r w:rsidR="00F47DB4" w:rsidRPr="00D52795">
        <w:rPr>
          <w:rFonts w:ascii="Times New Roman" w:hAnsi="Times New Roman"/>
          <w:b/>
          <w:color w:val="000000"/>
          <w:sz w:val="24"/>
          <w:szCs w:val="24"/>
          <w:lang w:val="ky-KG"/>
        </w:rPr>
        <w:t xml:space="preserve">дык </w:t>
      </w:r>
      <w:r w:rsidR="00F47DB4" w:rsidRPr="00D52795">
        <w:rPr>
          <w:rFonts w:ascii="Times New Roman" w:hAnsi="Times New Roman"/>
          <w:b/>
          <w:color w:val="000000"/>
          <w:sz w:val="24"/>
          <w:szCs w:val="24"/>
        </w:rPr>
        <w:t>иш</w:t>
      </w:r>
      <w:r w:rsidR="00F47DB4" w:rsidRPr="00D52795">
        <w:rPr>
          <w:rFonts w:ascii="Times New Roman" w:hAnsi="Times New Roman"/>
          <w:color w:val="000000"/>
          <w:sz w:val="24"/>
          <w:szCs w:val="24"/>
        </w:rPr>
        <w:t xml:space="preserve"> </w:t>
      </w:r>
      <w:r w:rsidR="00150170" w:rsidRPr="00150170">
        <w:rPr>
          <w:rFonts w:ascii="Times New Roman" w:hAnsi="Times New Roman" w:hint="eastAsia"/>
          <w:color w:val="000000"/>
          <w:sz w:val="24"/>
          <w:szCs w:val="24"/>
        </w:rPr>
        <w:t>бакалаврларды</w:t>
      </w:r>
      <w:r w:rsidR="00150170" w:rsidRPr="00150170">
        <w:rPr>
          <w:rFonts w:ascii="Times New Roman" w:hAnsi="Times New Roman"/>
          <w:color w:val="000000"/>
          <w:sz w:val="24"/>
          <w:szCs w:val="24"/>
        </w:rPr>
        <w:t xml:space="preserve">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бак</w:t>
      </w:r>
      <w:r w:rsidR="00150170" w:rsidRPr="00150170">
        <w:rPr>
          <w:rFonts w:ascii="Times New Roman" w:hAnsi="Times New Roman" w:hint="eastAsia"/>
          <w:color w:val="000000"/>
          <w:sz w:val="24"/>
          <w:szCs w:val="24"/>
        </w:rPr>
        <w:t>алаврларды</w:t>
      </w:r>
      <w:r w:rsidR="00150170" w:rsidRPr="00150170">
        <w:rPr>
          <w:rFonts w:ascii="Times New Roman" w:hAnsi="Times New Roman"/>
          <w:color w:val="000000"/>
          <w:sz w:val="24"/>
          <w:szCs w:val="24"/>
        </w:rPr>
        <w:t xml:space="preserve">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3D69EA" w:rsidRPr="00E320AE" w:rsidRDefault="00442D8C"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D52795">
        <w:rPr>
          <w:rFonts w:ascii="Times New Roman" w:hAnsi="Times New Roman"/>
          <w:sz w:val="24"/>
          <w:szCs w:val="24"/>
        </w:rPr>
        <w:tab/>
      </w:r>
      <w:r w:rsidR="003D69EA" w:rsidRPr="00D52795">
        <w:rPr>
          <w:rFonts w:ascii="Times New Roman" w:hAnsi="Times New Roman"/>
          <w:b/>
          <w:sz w:val="24"/>
          <w:szCs w:val="24"/>
        </w:rPr>
        <w:t>2.2.</w:t>
      </w:r>
      <w:r w:rsidR="003D69EA" w:rsidRPr="00D52795">
        <w:rPr>
          <w:rFonts w:ascii="Times New Roman" w:hAnsi="Times New Roman"/>
          <w:sz w:val="24"/>
          <w:szCs w:val="24"/>
        </w:rPr>
        <w:t xml:space="preserve"> </w:t>
      </w:r>
      <w:r w:rsidR="00150170" w:rsidRPr="00150170">
        <w:rPr>
          <w:rFonts w:ascii="Times New Roman" w:hAnsi="Times New Roman" w:hint="eastAsia"/>
          <w:sz w:val="24"/>
          <w:szCs w:val="24"/>
        </w:rPr>
        <w:t>Ушул</w:t>
      </w:r>
      <w:r w:rsidR="00150170" w:rsidRPr="00150170">
        <w:rPr>
          <w:rFonts w:ascii="Times New Roman" w:hAnsi="Times New Roman"/>
          <w:sz w:val="24"/>
          <w:szCs w:val="24"/>
        </w:rPr>
        <w:t xml:space="preserve"> ЖКББ МББС</w:t>
      </w:r>
      <w:r w:rsidR="00E320AE">
        <w:rPr>
          <w:rFonts w:ascii="Times New Roman" w:hAnsi="Times New Roman"/>
          <w:sz w:val="24"/>
          <w:szCs w:val="24"/>
          <w:lang w:val="ky-KG"/>
        </w:rPr>
        <w:t>н</w:t>
      </w:r>
      <w:r w:rsidR="00150170" w:rsidRPr="00150170">
        <w:rPr>
          <w:rFonts w:ascii="Times New Roman" w:hAnsi="Times New Roman"/>
          <w:sz w:val="24"/>
          <w:szCs w:val="24"/>
        </w:rPr>
        <w:t>ын</w:t>
      </w:r>
      <w:r w:rsidR="00150170">
        <w:rPr>
          <w:rFonts w:ascii="Times New Roman" w:hAnsi="Times New Roman"/>
          <w:sz w:val="24"/>
          <w:szCs w:val="24"/>
          <w:lang w:val="ky-KG"/>
        </w:rPr>
        <w:t xml:space="preserve"> </w:t>
      </w:r>
      <w:r w:rsidR="00F47DB4" w:rsidRPr="00D52795">
        <w:rPr>
          <w:rFonts w:ascii="Times New Roman" w:hAnsi="Times New Roman"/>
          <w:b/>
          <w:sz w:val="24"/>
          <w:szCs w:val="24"/>
        </w:rPr>
        <w:t xml:space="preserve">560200 - </w:t>
      </w:r>
      <w:r w:rsidR="00150170">
        <w:rPr>
          <w:rFonts w:ascii="Times New Roman" w:hAnsi="Times New Roman"/>
          <w:b/>
          <w:sz w:val="24"/>
          <w:szCs w:val="24"/>
          <w:lang w:val="ky-KG"/>
        </w:rPr>
        <w:t>М</w:t>
      </w:r>
      <w:r w:rsidR="00F47DB4" w:rsidRPr="00D52795">
        <w:rPr>
          <w:rFonts w:ascii="Times New Roman" w:hAnsi="Times New Roman"/>
          <w:b/>
          <w:sz w:val="24"/>
          <w:szCs w:val="24"/>
        </w:rPr>
        <w:t xml:space="preserve">едайымдык иш </w:t>
      </w:r>
      <w:r w:rsidR="00150170" w:rsidRPr="00150170">
        <w:rPr>
          <w:rFonts w:ascii="Times New Roman" w:hAnsi="Times New Roman"/>
          <w:sz w:val="24"/>
          <w:szCs w:val="24"/>
          <w:lang w:val="ky-KG"/>
        </w:rPr>
        <w:t>б</w:t>
      </w:r>
      <w:r w:rsidR="00150170" w:rsidRPr="00150170">
        <w:rPr>
          <w:rFonts w:ascii="Times New Roman" w:hAnsi="Times New Roman" w:hint="eastAsia"/>
          <w:sz w:val="24"/>
          <w:szCs w:val="24"/>
        </w:rPr>
        <w:t>агыты</w:t>
      </w:r>
      <w:r w:rsidR="00150170" w:rsidRPr="00150170">
        <w:rPr>
          <w:rFonts w:ascii="Times New Roman" w:hAnsi="Times New Roman"/>
          <w:sz w:val="24"/>
          <w:szCs w:val="24"/>
        </w:rPr>
        <w:t xml:space="preserve"> боюнча негизги </w:t>
      </w:r>
      <w:r w:rsidR="00150170" w:rsidRPr="00E320AE">
        <w:rPr>
          <w:rFonts w:ascii="Times New Roman" w:hAnsi="Times New Roman"/>
          <w:color w:val="000000"/>
          <w:sz w:val="24"/>
          <w:szCs w:val="24"/>
        </w:rPr>
        <w:t>пайдалануучулар төмөнкүлөр болуп саналат:</w:t>
      </w:r>
    </w:p>
    <w:p w:rsidR="000945DE" w:rsidRPr="00E320AE" w:rsidRDefault="000945DE"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E320AE">
        <w:rPr>
          <w:rFonts w:ascii="Times New Roman" w:hAnsi="Times New Roman"/>
          <w:color w:val="000000"/>
          <w:sz w:val="24"/>
          <w:szCs w:val="24"/>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w:t>
      </w:r>
      <w:r w:rsidRPr="00E320AE">
        <w:rPr>
          <w:rFonts w:ascii="Times New Roman" w:hAnsi="Times New Roman" w:hint="eastAsia"/>
          <w:color w:val="000000"/>
          <w:sz w:val="24"/>
          <w:szCs w:val="24"/>
        </w:rPr>
        <w:t>негизги</w:t>
      </w:r>
      <w:r w:rsidRPr="00E320AE">
        <w:rPr>
          <w:rFonts w:ascii="Times New Roman" w:hAnsi="Times New Roman"/>
          <w:color w:val="000000"/>
          <w:sz w:val="24"/>
          <w:szCs w:val="24"/>
        </w:rPr>
        <w:t xml:space="preserve"> кесиптик билим берүү программаларын иштеп чыгуу, натыйжалуу ишке киргизүү жана жаңылоо үчүн жооптуу адамдар;</w:t>
      </w:r>
    </w:p>
    <w:p w:rsidR="000945DE" w:rsidRPr="00E320AE" w:rsidRDefault="000945DE"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E320AE">
        <w:rPr>
          <w:rFonts w:ascii="Times New Roman" w:hAnsi="Times New Roman"/>
          <w:color w:val="000000"/>
          <w:sz w:val="24"/>
          <w:szCs w:val="24"/>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0945DE" w:rsidRPr="00E320AE" w:rsidRDefault="000945DE"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E320AE">
        <w:rPr>
          <w:rFonts w:ascii="Times New Roman" w:hAnsi="Times New Roman"/>
          <w:color w:val="000000"/>
          <w:sz w:val="24"/>
          <w:szCs w:val="24"/>
        </w:rPr>
        <w:t>- тийиштүү кесиптик иш чөйрөсүндөгү адистердин жана иш берүүчүлөрдүн бирикмелери;</w:t>
      </w:r>
    </w:p>
    <w:p w:rsidR="000945DE" w:rsidRPr="00E320AE" w:rsidRDefault="000945DE"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E320AE">
        <w:rPr>
          <w:rFonts w:ascii="Times New Roman" w:hAnsi="Times New Roman"/>
          <w:color w:val="000000"/>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0945DE" w:rsidRPr="00E320AE" w:rsidRDefault="000945DE"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E320AE">
        <w:rPr>
          <w:rFonts w:ascii="Times New Roman" w:hAnsi="Times New Roman"/>
          <w:color w:val="000000"/>
          <w:sz w:val="24"/>
          <w:szCs w:val="24"/>
        </w:rPr>
        <w:t>- жогорку кесиптик билим берүүнү каржылоону камсыз кылуучу аткаруу бийлигинин мамлекеттик органдары;</w:t>
      </w:r>
    </w:p>
    <w:p w:rsidR="000945DE" w:rsidRPr="00E320AE" w:rsidRDefault="000945DE"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E320AE">
        <w:rPr>
          <w:rFonts w:ascii="Times New Roman" w:hAnsi="Times New Roman"/>
          <w:color w:val="000000"/>
          <w:sz w:val="24"/>
          <w:szCs w:val="24"/>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0945DE" w:rsidRPr="00E320AE" w:rsidRDefault="000945DE" w:rsidP="00011F3F">
      <w:pPr>
        <w:pBdr>
          <w:top w:val="nil"/>
          <w:left w:val="nil"/>
          <w:bottom w:val="nil"/>
          <w:right w:val="nil"/>
          <w:between w:val="nil"/>
        </w:pBdr>
        <w:spacing w:after="60" w:line="240" w:lineRule="auto"/>
        <w:ind w:firstLine="360"/>
        <w:jc w:val="both"/>
        <w:rPr>
          <w:rFonts w:ascii="Times New Roman" w:hAnsi="Times New Roman"/>
          <w:color w:val="000000"/>
          <w:sz w:val="24"/>
          <w:szCs w:val="24"/>
        </w:rPr>
      </w:pPr>
      <w:r w:rsidRPr="00E320AE">
        <w:rPr>
          <w:rFonts w:ascii="Times New Roman" w:hAnsi="Times New Roman"/>
          <w:color w:val="000000"/>
          <w:sz w:val="24"/>
          <w:szCs w:val="24"/>
        </w:rPr>
        <w:t>- билим берүү программаларын жана уюмдарын аккредитациялоочу агенттиктер.</w:t>
      </w:r>
    </w:p>
    <w:p w:rsidR="003D69EA" w:rsidRPr="00D52795" w:rsidRDefault="003D69EA" w:rsidP="00011F3F">
      <w:pPr>
        <w:pStyle w:val="ab"/>
        <w:pBdr>
          <w:top w:val="nil"/>
          <w:left w:val="nil"/>
          <w:bottom w:val="nil"/>
          <w:right w:val="nil"/>
          <w:between w:val="nil"/>
        </w:pBdr>
        <w:jc w:val="both"/>
        <w:rPr>
          <w:color w:val="000000"/>
          <w:lang w:val="ru-RU"/>
        </w:rPr>
      </w:pPr>
      <w:r w:rsidRPr="00D52795">
        <w:rPr>
          <w:b/>
          <w:lang w:val="ru-RU"/>
        </w:rPr>
        <w:t xml:space="preserve">2.3. </w:t>
      </w:r>
      <w:r w:rsidR="00BA2D39" w:rsidRPr="00D52795">
        <w:rPr>
          <w:b/>
          <w:lang w:val="ru-RU"/>
        </w:rPr>
        <w:t xml:space="preserve">Абитуриенттердин даярдык деңгээлине коюлуучу талаптар </w:t>
      </w:r>
    </w:p>
    <w:p w:rsidR="003D69EA" w:rsidRPr="00D52795" w:rsidRDefault="00442D8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3D69EA" w:rsidRPr="00D52795">
        <w:rPr>
          <w:rFonts w:ascii="Times New Roman" w:hAnsi="Times New Roman"/>
          <w:sz w:val="24"/>
          <w:szCs w:val="24"/>
        </w:rPr>
        <w:t xml:space="preserve">2.3.1. </w:t>
      </w:r>
      <w:r w:rsidR="000945DE" w:rsidRPr="000945DE">
        <w:rPr>
          <w:rFonts w:ascii="Times New Roman" w:hAnsi="Times New Roman"/>
          <w:sz w:val="24"/>
          <w:szCs w:val="24"/>
        </w:rPr>
        <w:t>"Бакалавр" квалификациясын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3D69EA" w:rsidRPr="00D52795" w:rsidRDefault="00442D8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3D69EA" w:rsidRPr="00D52795">
        <w:rPr>
          <w:rFonts w:ascii="Times New Roman" w:hAnsi="Times New Roman"/>
          <w:sz w:val="24"/>
          <w:szCs w:val="24"/>
        </w:rPr>
        <w:t xml:space="preserve">2.3.2. </w:t>
      </w:r>
      <w:r w:rsidR="000945DE" w:rsidRPr="000945DE">
        <w:rPr>
          <w:rFonts w:ascii="Times New Roman" w:hAnsi="Times New Roman" w:hint="eastAsia"/>
          <w:sz w:val="24"/>
          <w:szCs w:val="24"/>
        </w:rPr>
        <w:t>Абитуриенттин</w:t>
      </w:r>
      <w:r w:rsidR="000945DE" w:rsidRPr="000945DE">
        <w:rPr>
          <w:rFonts w:ascii="Times New Roman" w:hAnsi="Times New Roman"/>
          <w:sz w:val="24"/>
          <w:szCs w:val="24"/>
        </w:rPr>
        <w:t xml:space="preserve"> жалпы орто билими же кесиптик орто (же кесиптик жогорку) билими тууралуу мамлекеттик үлгүдөгү документи болушу керек.</w:t>
      </w:r>
    </w:p>
    <w:p w:rsidR="003D69EA" w:rsidRPr="00D52795" w:rsidRDefault="003D69EA" w:rsidP="00011F3F">
      <w:pPr>
        <w:widowControl w:val="0"/>
        <w:tabs>
          <w:tab w:val="left" w:pos="0"/>
          <w:tab w:val="left" w:pos="426"/>
        </w:tabs>
        <w:autoSpaceDE w:val="0"/>
        <w:autoSpaceDN w:val="0"/>
        <w:adjustRightInd w:val="0"/>
        <w:spacing w:after="0" w:line="240" w:lineRule="auto"/>
        <w:jc w:val="center"/>
        <w:rPr>
          <w:rFonts w:ascii="Times New Roman" w:hAnsi="Times New Roman"/>
          <w:b/>
          <w:sz w:val="24"/>
          <w:szCs w:val="24"/>
        </w:rPr>
      </w:pPr>
    </w:p>
    <w:p w:rsidR="003D69EA" w:rsidRPr="000945DE" w:rsidRDefault="003D69EA" w:rsidP="00011F3F">
      <w:pPr>
        <w:widowControl w:val="0"/>
        <w:tabs>
          <w:tab w:val="left" w:pos="0"/>
          <w:tab w:val="left" w:pos="426"/>
        </w:tabs>
        <w:autoSpaceDE w:val="0"/>
        <w:autoSpaceDN w:val="0"/>
        <w:adjustRightInd w:val="0"/>
        <w:spacing w:after="120" w:line="240" w:lineRule="auto"/>
        <w:jc w:val="center"/>
        <w:rPr>
          <w:rFonts w:ascii="Times New Roman" w:hAnsi="Times New Roman"/>
          <w:b/>
          <w:sz w:val="24"/>
          <w:szCs w:val="24"/>
          <w:lang w:val="ky-KG"/>
        </w:rPr>
      </w:pPr>
      <w:r w:rsidRPr="00D52795">
        <w:rPr>
          <w:rFonts w:ascii="Times New Roman" w:hAnsi="Times New Roman"/>
          <w:b/>
          <w:sz w:val="24"/>
          <w:szCs w:val="24"/>
        </w:rPr>
        <w:t xml:space="preserve">3. </w:t>
      </w:r>
      <w:r w:rsidR="00BA2D39" w:rsidRPr="00D52795">
        <w:rPr>
          <w:rFonts w:ascii="Times New Roman" w:hAnsi="Times New Roman"/>
          <w:b/>
          <w:sz w:val="24"/>
          <w:szCs w:val="24"/>
        </w:rPr>
        <w:t>ДАЯРДОО БАГЫТЫНЫН ЖАЛПЫ МҮНӨЗДӨМӨ</w:t>
      </w:r>
      <w:r w:rsidR="000945DE">
        <w:rPr>
          <w:rFonts w:ascii="Times New Roman" w:hAnsi="Times New Roman"/>
          <w:b/>
          <w:sz w:val="24"/>
          <w:szCs w:val="24"/>
          <w:lang w:val="ky-KG"/>
        </w:rPr>
        <w:t>СҮ</w:t>
      </w:r>
    </w:p>
    <w:p w:rsidR="000945DE" w:rsidRDefault="00442D8C" w:rsidP="00011F3F">
      <w:pPr>
        <w:widowControl w:val="0"/>
        <w:spacing w:after="60" w:line="240" w:lineRule="auto"/>
        <w:ind w:firstLine="426"/>
        <w:jc w:val="both"/>
        <w:rPr>
          <w:rFonts w:ascii="Times New Roman" w:hAnsi="Times New Roman"/>
          <w:sz w:val="24"/>
          <w:szCs w:val="24"/>
        </w:rPr>
      </w:pPr>
      <w:r w:rsidRPr="00D52795">
        <w:rPr>
          <w:rFonts w:ascii="Times New Roman" w:hAnsi="Times New Roman"/>
          <w:sz w:val="24"/>
          <w:szCs w:val="24"/>
        </w:rPr>
        <w:tab/>
      </w:r>
      <w:r w:rsidR="003D69EA" w:rsidRPr="00D52795">
        <w:rPr>
          <w:rFonts w:ascii="Times New Roman" w:hAnsi="Times New Roman"/>
          <w:b/>
          <w:sz w:val="24"/>
          <w:szCs w:val="24"/>
        </w:rPr>
        <w:t>3.1.</w:t>
      </w:r>
      <w:r w:rsidR="003D69EA" w:rsidRPr="00D52795">
        <w:rPr>
          <w:rFonts w:ascii="Times New Roman" w:hAnsi="Times New Roman"/>
          <w:sz w:val="24"/>
          <w:szCs w:val="24"/>
        </w:rPr>
        <w:t xml:space="preserve"> </w:t>
      </w:r>
      <w:r w:rsidR="00BA2D39" w:rsidRPr="00D52795">
        <w:rPr>
          <w:rFonts w:ascii="Times New Roman" w:hAnsi="Times New Roman"/>
          <w:sz w:val="24"/>
          <w:szCs w:val="24"/>
        </w:rPr>
        <w:t xml:space="preserve">Кыргыз Республикасында </w:t>
      </w:r>
      <w:r w:rsidR="00BA2D39" w:rsidRPr="000945DE">
        <w:rPr>
          <w:rFonts w:ascii="Times New Roman" w:hAnsi="Times New Roman"/>
          <w:b/>
          <w:sz w:val="24"/>
          <w:szCs w:val="24"/>
        </w:rPr>
        <w:t xml:space="preserve">560200 – </w:t>
      </w:r>
      <w:r w:rsidR="00BA2D39" w:rsidRPr="000945DE">
        <w:rPr>
          <w:rFonts w:ascii="Times New Roman" w:hAnsi="Times New Roman"/>
          <w:b/>
          <w:sz w:val="24"/>
          <w:szCs w:val="24"/>
          <w:lang w:val="ky-KG"/>
        </w:rPr>
        <w:t>М</w:t>
      </w:r>
      <w:r w:rsidR="00BA2D39" w:rsidRPr="000945DE">
        <w:rPr>
          <w:rFonts w:ascii="Times New Roman" w:hAnsi="Times New Roman"/>
          <w:b/>
          <w:sz w:val="24"/>
          <w:szCs w:val="24"/>
        </w:rPr>
        <w:t>едайымдык иш</w:t>
      </w:r>
      <w:r w:rsidR="00BA2D39" w:rsidRPr="00D52795">
        <w:rPr>
          <w:rFonts w:ascii="Times New Roman" w:hAnsi="Times New Roman"/>
          <w:sz w:val="24"/>
          <w:szCs w:val="24"/>
          <w:lang w:val="ky-KG"/>
        </w:rPr>
        <w:t xml:space="preserve"> </w:t>
      </w:r>
      <w:r w:rsidR="000945DE" w:rsidRPr="000945DE">
        <w:rPr>
          <w:rFonts w:ascii="Times New Roman" w:hAnsi="Times New Roman" w:hint="eastAsia"/>
          <w:sz w:val="24"/>
          <w:szCs w:val="24"/>
        </w:rPr>
        <w:t>даярдоо</w:t>
      </w:r>
      <w:r w:rsidR="000945DE" w:rsidRPr="000945DE">
        <w:rPr>
          <w:rFonts w:ascii="Times New Roman" w:hAnsi="Times New Roman"/>
          <w:sz w:val="24"/>
          <w:szCs w:val="24"/>
        </w:rPr>
        <w:t xml:space="preserve"> багыты боюнча төмөнкүлөр ишке ашырылат:</w:t>
      </w:r>
    </w:p>
    <w:p w:rsidR="00AE06C7" w:rsidRPr="00D52795" w:rsidRDefault="00AE06C7" w:rsidP="00011F3F">
      <w:pPr>
        <w:widowControl w:val="0"/>
        <w:spacing w:after="60" w:line="240" w:lineRule="auto"/>
        <w:ind w:firstLine="426"/>
        <w:jc w:val="both"/>
        <w:rPr>
          <w:rFonts w:ascii="Times New Roman" w:hAnsi="Times New Roman"/>
          <w:sz w:val="24"/>
          <w:szCs w:val="24"/>
        </w:rPr>
      </w:pPr>
      <w:r w:rsidRPr="00D52795">
        <w:rPr>
          <w:rFonts w:ascii="Times New Roman" w:hAnsi="Times New Roman"/>
          <w:sz w:val="24"/>
          <w:szCs w:val="24"/>
        </w:rPr>
        <w:t>-</w:t>
      </w:r>
      <w:r w:rsidR="00BA2D39" w:rsidRPr="00D52795">
        <w:rPr>
          <w:rFonts w:ascii="Times New Roman" w:hAnsi="Times New Roman"/>
          <w:sz w:val="24"/>
          <w:szCs w:val="24"/>
          <w:lang w:val="ky-KG"/>
        </w:rPr>
        <w:t xml:space="preserve"> </w:t>
      </w:r>
      <w:r w:rsidR="000945DE">
        <w:rPr>
          <w:rFonts w:ascii="Times New Roman" w:hAnsi="Times New Roman"/>
          <w:sz w:val="24"/>
          <w:szCs w:val="24"/>
          <w:lang w:val="ky-KG"/>
        </w:rPr>
        <w:t>б</w:t>
      </w:r>
      <w:r w:rsidR="00BA2D39" w:rsidRPr="00D52795">
        <w:rPr>
          <w:rFonts w:ascii="Times New Roman" w:hAnsi="Times New Roman"/>
          <w:sz w:val="24"/>
          <w:szCs w:val="24"/>
          <w:lang w:val="ky-KG"/>
        </w:rPr>
        <w:t>калаврларды даярдоо боюнча ЖКББ НББП</w:t>
      </w:r>
      <w:r w:rsidRPr="00D52795">
        <w:rPr>
          <w:rFonts w:ascii="Times New Roman" w:hAnsi="Times New Roman"/>
          <w:sz w:val="24"/>
          <w:szCs w:val="24"/>
        </w:rPr>
        <w:t>;</w:t>
      </w:r>
    </w:p>
    <w:p w:rsidR="00AE06C7" w:rsidRPr="00D52795" w:rsidRDefault="00AE06C7" w:rsidP="00011F3F">
      <w:pPr>
        <w:widowControl w:val="0"/>
        <w:spacing w:after="60" w:line="240" w:lineRule="auto"/>
        <w:ind w:firstLine="426"/>
        <w:jc w:val="both"/>
        <w:rPr>
          <w:rFonts w:ascii="Times New Roman" w:hAnsi="Times New Roman"/>
          <w:sz w:val="24"/>
          <w:szCs w:val="24"/>
          <w:lang w:val="ky-KG"/>
        </w:rPr>
      </w:pPr>
      <w:r w:rsidRPr="00D52795">
        <w:rPr>
          <w:rFonts w:ascii="Times New Roman" w:hAnsi="Times New Roman"/>
          <w:sz w:val="24"/>
          <w:szCs w:val="24"/>
        </w:rPr>
        <w:t xml:space="preserve">- </w:t>
      </w:r>
      <w:r w:rsidR="000945DE">
        <w:rPr>
          <w:rFonts w:ascii="Times New Roman" w:hAnsi="Times New Roman"/>
          <w:sz w:val="24"/>
          <w:szCs w:val="24"/>
          <w:lang w:val="ky-KG"/>
        </w:rPr>
        <w:t>м</w:t>
      </w:r>
      <w:r w:rsidR="00BA2D39" w:rsidRPr="00D52795">
        <w:rPr>
          <w:rFonts w:ascii="Times New Roman" w:hAnsi="Times New Roman"/>
          <w:sz w:val="24"/>
          <w:szCs w:val="24"/>
        </w:rPr>
        <w:t>агистрлерди даярдоо боюнча ЖКББ НББП</w:t>
      </w:r>
      <w:r w:rsidR="00BA2D39" w:rsidRPr="00D52795">
        <w:rPr>
          <w:rFonts w:ascii="Times New Roman" w:hAnsi="Times New Roman"/>
          <w:sz w:val="24"/>
          <w:szCs w:val="24"/>
          <w:lang w:val="ky-KG"/>
        </w:rPr>
        <w:t>.</w:t>
      </w:r>
    </w:p>
    <w:p w:rsidR="00AE06C7" w:rsidRPr="00D52795" w:rsidRDefault="002A1145" w:rsidP="00011F3F">
      <w:pPr>
        <w:widowControl w:val="0"/>
        <w:spacing w:after="0" w:line="240" w:lineRule="auto"/>
        <w:ind w:firstLine="426"/>
        <w:jc w:val="both"/>
        <w:rPr>
          <w:rFonts w:ascii="Times New Roman" w:hAnsi="Times New Roman"/>
          <w:sz w:val="24"/>
          <w:szCs w:val="24"/>
          <w:lang w:val="ky-KG"/>
        </w:rPr>
      </w:pPr>
      <w:r w:rsidRPr="00D52795">
        <w:rPr>
          <w:rFonts w:ascii="Times New Roman" w:hAnsi="Times New Roman"/>
          <w:bCs/>
          <w:color w:val="000000"/>
          <w:sz w:val="24"/>
          <w:szCs w:val="24"/>
          <w:lang w:val="ky-KG"/>
        </w:rPr>
        <w:tab/>
      </w:r>
      <w:r w:rsidR="000945DE" w:rsidRPr="000945DE">
        <w:rPr>
          <w:rFonts w:ascii="Times New Roman" w:hAnsi="Times New Roman" w:hint="eastAsia"/>
          <w:sz w:val="24"/>
          <w:szCs w:val="24"/>
          <w:lang w:val="ky-KG"/>
        </w:rPr>
        <w:t>Бакалаврларды</w:t>
      </w:r>
      <w:r w:rsidR="000945DE" w:rsidRPr="000945DE">
        <w:rPr>
          <w:rFonts w:ascii="Times New Roman" w:hAnsi="Times New Roman"/>
          <w:sz w:val="24"/>
          <w:szCs w:val="24"/>
          <w:lang w:val="ky-KG"/>
        </w:rPr>
        <w:t xml:space="preserve">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w:t>
      </w:r>
    </w:p>
    <w:p w:rsidR="00BA2D39" w:rsidRPr="000945DE" w:rsidRDefault="00AE06C7"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hAnsi="Times New Roman"/>
          <w:sz w:val="24"/>
          <w:szCs w:val="24"/>
          <w:lang w:val="ky-KG"/>
        </w:rPr>
        <w:tab/>
      </w:r>
      <w:r w:rsidRPr="00D52795">
        <w:rPr>
          <w:rFonts w:ascii="Times New Roman" w:hAnsi="Times New Roman"/>
          <w:sz w:val="24"/>
          <w:szCs w:val="24"/>
          <w:lang w:val="ky-KG"/>
        </w:rPr>
        <w:tab/>
      </w:r>
      <w:r w:rsidR="000945DE" w:rsidRPr="000945DE">
        <w:rPr>
          <w:rFonts w:ascii="Times New Roman" w:hAnsi="Times New Roman" w:hint="eastAsia"/>
          <w:sz w:val="24"/>
          <w:szCs w:val="24"/>
          <w:lang w:val="ky-KG"/>
        </w:rPr>
        <w:t>Магистрлерди</w:t>
      </w:r>
      <w:r w:rsidR="000945DE" w:rsidRPr="000945DE">
        <w:rPr>
          <w:rFonts w:ascii="Times New Roman" w:hAnsi="Times New Roman"/>
          <w:sz w:val="24"/>
          <w:szCs w:val="24"/>
          <w:lang w:val="ky-KG"/>
        </w:rPr>
        <w:t xml:space="preserve">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w:t>
      </w:r>
    </w:p>
    <w:p w:rsidR="000945DE" w:rsidRDefault="000945DE" w:rsidP="00011F3F">
      <w:pPr>
        <w:widowControl w:val="0"/>
        <w:tabs>
          <w:tab w:val="left" w:pos="0"/>
          <w:tab w:val="left" w:pos="426"/>
        </w:tabs>
        <w:autoSpaceDE w:val="0"/>
        <w:autoSpaceDN w:val="0"/>
        <w:adjustRightInd w:val="0"/>
        <w:spacing w:after="0" w:line="240" w:lineRule="auto"/>
        <w:ind w:firstLineChars="295" w:firstLine="708"/>
        <w:jc w:val="both"/>
        <w:rPr>
          <w:rFonts w:ascii="Times New Roman" w:hAnsi="Times New Roman"/>
          <w:sz w:val="24"/>
          <w:szCs w:val="24"/>
          <w:lang w:val="ky-KG"/>
        </w:rPr>
      </w:pPr>
      <w:r w:rsidRPr="000945DE">
        <w:rPr>
          <w:rFonts w:ascii="Times New Roman" w:hAnsi="Times New Roman" w:hint="eastAsia"/>
          <w:sz w:val="24"/>
          <w:szCs w:val="24"/>
          <w:lang w:val="ky-KG"/>
        </w:rPr>
        <w:t>Бакалаврларды</w:t>
      </w:r>
      <w:r w:rsidRPr="000945DE">
        <w:rPr>
          <w:rFonts w:ascii="Times New Roman" w:hAnsi="Times New Roman"/>
          <w:sz w:val="24"/>
          <w:szCs w:val="24"/>
          <w:lang w:val="ky-KG"/>
        </w:rPr>
        <w:t xml:space="preserve">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0945DE" w:rsidRDefault="003D69EA"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hAnsi="Times New Roman"/>
          <w:b/>
          <w:sz w:val="24"/>
          <w:szCs w:val="24"/>
          <w:lang w:val="ky-KG"/>
        </w:rPr>
        <w:t xml:space="preserve">3.2. </w:t>
      </w:r>
      <w:r w:rsidR="000945DE" w:rsidRPr="000945DE">
        <w:rPr>
          <w:rFonts w:ascii="Times New Roman" w:hAnsi="Times New Roman" w:hint="eastAsia"/>
          <w:sz w:val="24"/>
          <w:szCs w:val="24"/>
          <w:lang w:val="ky-KG"/>
        </w:rPr>
        <w:t>Жалпы</w:t>
      </w:r>
      <w:r w:rsidR="000945DE" w:rsidRPr="000945DE">
        <w:rPr>
          <w:rFonts w:ascii="Times New Roman" w:hAnsi="Times New Roman"/>
          <w:sz w:val="24"/>
          <w:szCs w:val="24"/>
          <w:lang w:val="ky-KG"/>
        </w:rPr>
        <w:t xml:space="preserve"> орто билимдин базасында күндүзгү окутуу формасында бакалаврларды </w:t>
      </w:r>
      <w:r w:rsidR="00BA2D39" w:rsidRPr="000945DE">
        <w:rPr>
          <w:rFonts w:ascii="Times New Roman" w:hAnsi="Times New Roman"/>
          <w:b/>
          <w:sz w:val="24"/>
          <w:szCs w:val="24"/>
          <w:lang w:val="ky-KG"/>
        </w:rPr>
        <w:t xml:space="preserve">560200 </w:t>
      </w:r>
      <w:r w:rsidR="004021F7" w:rsidRPr="000945DE">
        <w:rPr>
          <w:rFonts w:ascii="Times New Roman" w:hAnsi="Times New Roman"/>
          <w:b/>
          <w:sz w:val="24"/>
          <w:szCs w:val="24"/>
          <w:lang w:val="ky-KG"/>
        </w:rPr>
        <w:t>Медайымдар иши</w:t>
      </w:r>
      <w:r w:rsidR="004021F7" w:rsidRPr="000945DE">
        <w:rPr>
          <w:rFonts w:ascii="Times New Roman" w:hAnsi="Times New Roman"/>
          <w:sz w:val="24"/>
          <w:szCs w:val="24"/>
          <w:lang w:val="ky-KG"/>
        </w:rPr>
        <w:t xml:space="preserve"> </w:t>
      </w:r>
      <w:r w:rsidR="000945DE" w:rsidRPr="000945DE">
        <w:rPr>
          <w:rFonts w:ascii="Times New Roman" w:hAnsi="Times New Roman" w:hint="eastAsia"/>
          <w:sz w:val="24"/>
          <w:szCs w:val="24"/>
          <w:lang w:val="ky-KG"/>
        </w:rPr>
        <w:t>даярдоо</w:t>
      </w:r>
      <w:r w:rsidR="000945DE" w:rsidRPr="000945DE">
        <w:rPr>
          <w:rFonts w:ascii="Times New Roman" w:hAnsi="Times New Roman"/>
          <w:sz w:val="24"/>
          <w:szCs w:val="24"/>
          <w:lang w:val="ky-KG"/>
        </w:rPr>
        <w:t xml:space="preserve"> боюнча ЖКББ НББП өздөштүрүүнүн ченемдик мөөнөтү 4 жылдан кем эмес убакытты түзөт.</w:t>
      </w:r>
    </w:p>
    <w:p w:rsidR="000945DE" w:rsidRDefault="000945DE"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0945DE">
        <w:rPr>
          <w:rFonts w:ascii="Times New Roman" w:hAnsi="Times New Roman" w:hint="eastAsia"/>
          <w:sz w:val="24"/>
          <w:szCs w:val="24"/>
          <w:lang w:val="ky-KG"/>
        </w:rPr>
        <w:t>Тийишт</w:t>
      </w:r>
      <w:r w:rsidRPr="000945DE">
        <w:rPr>
          <w:rFonts w:ascii="Times New Roman" w:hAnsi="Times New Roman"/>
          <w:sz w:val="24"/>
          <w:szCs w:val="24"/>
          <w:lang w:val="ky-KG"/>
        </w:rPr>
        <w:t>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w:t>
      </w:r>
      <w:r w:rsidRPr="000945DE">
        <w:rPr>
          <w:rFonts w:ascii="Times New Roman" w:hAnsi="Times New Roman" w:hint="eastAsia"/>
          <w:sz w:val="24"/>
          <w:szCs w:val="24"/>
          <w:lang w:val="ky-KG"/>
        </w:rPr>
        <w:t>уунун</w:t>
      </w:r>
      <w:r w:rsidRPr="000945DE">
        <w:rPr>
          <w:rFonts w:ascii="Times New Roman" w:hAnsi="Times New Roman"/>
          <w:sz w:val="24"/>
          <w:szCs w:val="24"/>
          <w:lang w:val="ky-KG"/>
        </w:rPr>
        <w:t>) жыйынтыгы менен аныкталат.</w:t>
      </w:r>
    </w:p>
    <w:p w:rsidR="000945DE" w:rsidRDefault="000945DE"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0945DE">
        <w:rPr>
          <w:rFonts w:ascii="Times New Roman" w:hAnsi="Times New Roman" w:hint="eastAsia"/>
          <w:sz w:val="24"/>
          <w:szCs w:val="24"/>
          <w:lang w:val="ky-KG"/>
        </w:rPr>
        <w:t>Орто</w:t>
      </w:r>
      <w:r w:rsidRPr="000945DE">
        <w:rPr>
          <w:rFonts w:ascii="Times New Roman" w:hAnsi="Times New Roman"/>
          <w:sz w:val="24"/>
          <w:szCs w:val="24"/>
          <w:lang w:val="ky-KG"/>
        </w:rPr>
        <w:t xml:space="preserve"> кесиптик билим берүү профилинин жогорку кесиптик билим берүү профилине шайкештиги жож тарабынан өз алдынча аныкталат.</w:t>
      </w:r>
    </w:p>
    <w:p w:rsidR="000945DE" w:rsidRPr="000945DE" w:rsidRDefault="000945DE"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0945DE">
        <w:rPr>
          <w:rFonts w:ascii="Times New Roman" w:hAnsi="Times New Roman" w:hint="eastAsia"/>
          <w:sz w:val="24"/>
          <w:szCs w:val="24"/>
          <w:lang w:val="ky-KG"/>
        </w:rPr>
        <w:t>К</w:t>
      </w:r>
      <w:r w:rsidRPr="000945DE">
        <w:rPr>
          <w:rFonts w:ascii="Times New Roman" w:hAnsi="Times New Roman"/>
          <w:sz w:val="24"/>
          <w:szCs w:val="24"/>
          <w:lang w:val="ky-KG"/>
        </w:rPr>
        <w:t>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0945DE" w:rsidRDefault="000945DE"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0945DE">
        <w:rPr>
          <w:rFonts w:ascii="Times New Roman" w:hAnsi="Times New Roman" w:hint="eastAsia"/>
          <w:sz w:val="24"/>
          <w:szCs w:val="24"/>
          <w:lang w:val="ky-KG"/>
        </w:rPr>
        <w:t>Билим</w:t>
      </w:r>
      <w:r w:rsidRPr="000945DE">
        <w:rPr>
          <w:rFonts w:ascii="Times New Roman" w:hAnsi="Times New Roman"/>
          <w:sz w:val="24"/>
          <w:szCs w:val="24"/>
          <w:lang w:val="ky-KG"/>
        </w:rPr>
        <w:t xml:space="preserve"> алуунун формасына карабастан жеке окуу планы боюнча окутууда окуунун мөөнөтүн жож өз алдынча аныктайт.</w:t>
      </w:r>
    </w:p>
    <w:p w:rsidR="000945DE" w:rsidRDefault="000945DE"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0945DE">
        <w:rPr>
          <w:rFonts w:ascii="Times New Roman" w:hAnsi="Times New Roman" w:hint="eastAsia"/>
          <w:sz w:val="24"/>
          <w:szCs w:val="24"/>
          <w:lang w:val="ky-KG"/>
        </w:rPr>
        <w:t>Ден</w:t>
      </w:r>
      <w:r w:rsidRPr="000945DE">
        <w:rPr>
          <w:rFonts w:ascii="Times New Roman" w:hAnsi="Times New Roman"/>
          <w:sz w:val="24"/>
          <w:szCs w:val="24"/>
          <w:lang w:val="ky-KG"/>
        </w:rPr>
        <w:t xml:space="preserve">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4021F7" w:rsidRPr="000945DE" w:rsidRDefault="000945DE"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0945DE">
        <w:rPr>
          <w:rFonts w:ascii="Times New Roman" w:hAnsi="Times New Roman"/>
          <w:sz w:val="24"/>
          <w:szCs w:val="24"/>
          <w:lang w:val="ky-KG"/>
        </w:rPr>
        <w:t xml:space="preserve">Бакалаврларды жана магистрлерди даярдоо багыты боюнча ЖКББ НББП өздөштүрүүнүн башка ченемдик мөөнөттөрүн Кыргыз Республикасынын Министрлер кабинети өтү белгилейт. </w:t>
      </w:r>
    </w:p>
    <w:p w:rsidR="004420FC" w:rsidRPr="000945DE" w:rsidRDefault="00D47D63"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lang w:val="ky-KG"/>
        </w:rPr>
      </w:pPr>
      <w:r w:rsidRPr="00D52795">
        <w:rPr>
          <w:rFonts w:ascii="Times New Roman" w:hAnsi="Times New Roman"/>
          <w:sz w:val="24"/>
          <w:szCs w:val="24"/>
          <w:lang w:val="ky-KG"/>
        </w:rPr>
        <w:tab/>
      </w:r>
      <w:r w:rsidR="003D69EA" w:rsidRPr="00D52795">
        <w:rPr>
          <w:rFonts w:ascii="Times New Roman" w:hAnsi="Times New Roman"/>
          <w:b/>
          <w:sz w:val="24"/>
          <w:szCs w:val="24"/>
          <w:lang w:val="ky-KG"/>
        </w:rPr>
        <w:t>3.3.</w:t>
      </w:r>
      <w:r w:rsidR="003D69EA" w:rsidRPr="00D52795">
        <w:rPr>
          <w:rFonts w:ascii="Times New Roman" w:hAnsi="Times New Roman"/>
          <w:sz w:val="24"/>
          <w:szCs w:val="24"/>
          <w:lang w:val="ky-KG"/>
        </w:rPr>
        <w:t xml:space="preserve"> </w:t>
      </w:r>
      <w:r w:rsidR="000945DE" w:rsidRPr="000945DE">
        <w:rPr>
          <w:rFonts w:ascii="Times New Roman" w:hAnsi="Times New Roman" w:hint="eastAsia"/>
          <w:b/>
          <w:sz w:val="24"/>
          <w:szCs w:val="24"/>
          <w:lang w:val="ky-KG"/>
        </w:rPr>
        <w:t>Бакалаврларды</w:t>
      </w:r>
      <w:r w:rsidR="000945DE" w:rsidRPr="000945DE">
        <w:rPr>
          <w:rFonts w:ascii="Times New Roman" w:hAnsi="Times New Roman"/>
          <w:b/>
          <w:sz w:val="24"/>
          <w:szCs w:val="24"/>
          <w:lang w:val="ky-KG"/>
        </w:rPr>
        <w:t xml:space="preserve"> даярдоонун ЖКББ НББП </w:t>
      </w:r>
      <w:r w:rsidR="000945DE" w:rsidRPr="000945DE">
        <w:rPr>
          <w:rFonts w:ascii="Times New Roman" w:hAnsi="Times New Roman"/>
          <w:sz w:val="24"/>
          <w:szCs w:val="24"/>
          <w:lang w:val="ky-KG"/>
        </w:rPr>
        <w:t>өздөштүрүүнүн жалпы эмгек сыйымдуулугу 240тан кем эмес кредитке барабар.</w:t>
      </w:r>
    </w:p>
    <w:p w:rsidR="000945DE" w:rsidRDefault="00442D8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hAnsi="Times New Roman"/>
          <w:sz w:val="24"/>
          <w:szCs w:val="24"/>
          <w:lang w:val="ky-KG"/>
        </w:rPr>
        <w:tab/>
      </w:r>
      <w:r w:rsidR="000945DE" w:rsidRPr="000945DE">
        <w:rPr>
          <w:rFonts w:ascii="Times New Roman" w:hAnsi="Times New Roman" w:hint="eastAsia"/>
          <w:sz w:val="24"/>
          <w:szCs w:val="24"/>
          <w:lang w:val="ky-KG"/>
        </w:rPr>
        <w:t>К</w:t>
      </w:r>
      <w:r w:rsidR="000945DE" w:rsidRPr="000945DE">
        <w:rPr>
          <w:rFonts w:ascii="Times New Roman" w:hAnsi="Times New Roman"/>
          <w:sz w:val="24"/>
          <w:szCs w:val="24"/>
          <w:lang w:val="ky-KG"/>
        </w:rPr>
        <w:t>үндүзгү окуу формасы боюнча окуу жылындагы ЖКББ НББПнын эмгек сыйымдуулугу 60тан кем эмес кредитке барабар.</w:t>
      </w:r>
    </w:p>
    <w:p w:rsidR="000945DE" w:rsidRDefault="000945DE"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0945DE">
        <w:rPr>
          <w:rFonts w:ascii="Times New Roman" w:hAnsi="Times New Roman" w:hint="eastAsia"/>
          <w:sz w:val="24"/>
          <w:szCs w:val="24"/>
          <w:lang w:val="ky-KG"/>
        </w:rPr>
        <w:t>Бир</w:t>
      </w:r>
      <w:r w:rsidRPr="000945DE">
        <w:rPr>
          <w:rFonts w:ascii="Times New Roman" w:hAnsi="Times New Roman"/>
          <w:sz w:val="24"/>
          <w:szCs w:val="24"/>
          <w:lang w:val="ky-KG"/>
        </w:rPr>
        <w:t xml:space="preserve"> окуу семестринин эмгек сыйымдуулугу 30дан кем эмес кредитке барабар (окуу процесси эки семестрлик болуп курулган учурда).</w:t>
      </w:r>
    </w:p>
    <w:p w:rsidR="000945DE" w:rsidRDefault="000945DE"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0945DE">
        <w:rPr>
          <w:rFonts w:ascii="Times New Roman" w:hAnsi="Times New Roman" w:hint="eastAsia"/>
          <w:sz w:val="24"/>
          <w:szCs w:val="24"/>
          <w:lang w:val="ky-KG"/>
        </w:rPr>
        <w:t>Бир</w:t>
      </w:r>
      <w:r w:rsidRPr="000945DE">
        <w:rPr>
          <w:rFonts w:ascii="Times New Roman" w:hAnsi="Times New Roman"/>
          <w:sz w:val="24"/>
          <w:szCs w:val="24"/>
          <w:lang w:val="ky-KG"/>
        </w:rPr>
        <w:t xml:space="preserve"> кредит студенттин окуу ишинин 30 саатына эквиваленттүү (анын ичинде анын аудиториялык, өз алдынча иштери жана аттестациянын бардык түрлөрү).</w:t>
      </w:r>
    </w:p>
    <w:p w:rsidR="003D69EA" w:rsidRPr="000945DE" w:rsidRDefault="008C34C2"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lang w:val="ky-KG"/>
        </w:rPr>
      </w:pPr>
      <w:r w:rsidRPr="000945DE">
        <w:rPr>
          <w:rFonts w:ascii="Times New Roman" w:hAnsi="Times New Roman"/>
          <w:sz w:val="24"/>
          <w:szCs w:val="24"/>
          <w:lang w:val="ky-KG"/>
        </w:rPr>
        <w:tab/>
      </w:r>
      <w:r w:rsidR="003D69EA" w:rsidRPr="000945DE">
        <w:rPr>
          <w:rFonts w:ascii="Times New Roman" w:hAnsi="Times New Roman"/>
          <w:b/>
          <w:sz w:val="24"/>
          <w:szCs w:val="24"/>
          <w:lang w:val="ky-KG"/>
        </w:rPr>
        <w:t>3.4.</w:t>
      </w:r>
      <w:r w:rsidR="003D69EA" w:rsidRPr="000945DE">
        <w:rPr>
          <w:rFonts w:ascii="Times New Roman" w:hAnsi="Times New Roman"/>
          <w:sz w:val="24"/>
          <w:szCs w:val="24"/>
          <w:lang w:val="ky-KG"/>
        </w:rPr>
        <w:t xml:space="preserve"> </w:t>
      </w:r>
      <w:r w:rsidR="000945DE" w:rsidRPr="000945DE">
        <w:rPr>
          <w:rFonts w:ascii="Times New Roman" w:hAnsi="Times New Roman" w:hint="eastAsia"/>
          <w:sz w:val="24"/>
          <w:szCs w:val="24"/>
          <w:lang w:val="ky-KG"/>
        </w:rPr>
        <w:t>ЖКББ</w:t>
      </w:r>
      <w:r w:rsidR="000945DE" w:rsidRPr="000945DE">
        <w:rPr>
          <w:rFonts w:ascii="Times New Roman" w:hAnsi="Times New Roman"/>
          <w:sz w:val="24"/>
          <w:szCs w:val="24"/>
          <w:lang w:val="ky-KG"/>
        </w:rPr>
        <w:t xml:space="preserve"> НББПнын инсанды окутуу жана тарбиялоо жаатындагы даярдоонун</w:t>
      </w:r>
      <w:r w:rsidR="000945DE" w:rsidRPr="000945DE">
        <w:rPr>
          <w:rFonts w:ascii="Times New Roman" w:hAnsi="Times New Roman"/>
          <w:b/>
          <w:sz w:val="24"/>
          <w:szCs w:val="24"/>
          <w:lang w:val="ky-KG"/>
        </w:rPr>
        <w:t xml:space="preserve"> </w:t>
      </w:r>
      <w:r w:rsidR="004420FC" w:rsidRPr="000945DE">
        <w:rPr>
          <w:rFonts w:ascii="Times New Roman" w:hAnsi="Times New Roman"/>
          <w:b/>
          <w:sz w:val="24"/>
          <w:szCs w:val="24"/>
          <w:lang w:val="ky-KG"/>
        </w:rPr>
        <w:t xml:space="preserve">560200 </w:t>
      </w:r>
      <w:r w:rsidR="004420FC" w:rsidRPr="00D52795">
        <w:rPr>
          <w:rFonts w:ascii="Times New Roman" w:hAnsi="Times New Roman"/>
          <w:b/>
          <w:sz w:val="24"/>
          <w:szCs w:val="24"/>
          <w:lang w:val="ky-KG"/>
        </w:rPr>
        <w:t>М</w:t>
      </w:r>
      <w:r w:rsidR="004420FC" w:rsidRPr="000945DE">
        <w:rPr>
          <w:rFonts w:ascii="Times New Roman" w:hAnsi="Times New Roman"/>
          <w:b/>
          <w:sz w:val="24"/>
          <w:szCs w:val="24"/>
          <w:lang w:val="ky-KG"/>
        </w:rPr>
        <w:t xml:space="preserve">едайымдык иш </w:t>
      </w:r>
      <w:r w:rsidR="000945DE" w:rsidRPr="000945DE">
        <w:rPr>
          <w:rFonts w:ascii="Times New Roman" w:hAnsi="Times New Roman" w:hint="eastAsia"/>
          <w:sz w:val="24"/>
          <w:szCs w:val="24"/>
          <w:lang w:val="ky-KG"/>
        </w:rPr>
        <w:t>багыттары</w:t>
      </w:r>
      <w:r w:rsidR="000945DE" w:rsidRPr="000945DE">
        <w:rPr>
          <w:rFonts w:ascii="Times New Roman" w:hAnsi="Times New Roman"/>
          <w:sz w:val="24"/>
          <w:szCs w:val="24"/>
          <w:lang w:val="ky-KG"/>
        </w:rPr>
        <w:t xml:space="preserve"> боюнча максаттары.</w:t>
      </w:r>
    </w:p>
    <w:p w:rsidR="003D69EA" w:rsidRPr="00D52795" w:rsidRDefault="00442D8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0945DE">
        <w:rPr>
          <w:rFonts w:ascii="Times New Roman" w:hAnsi="Times New Roman"/>
          <w:sz w:val="24"/>
          <w:szCs w:val="24"/>
          <w:lang w:val="ky-KG"/>
        </w:rPr>
        <w:tab/>
      </w:r>
      <w:r w:rsidR="003D69EA" w:rsidRPr="00011F3F">
        <w:rPr>
          <w:rFonts w:ascii="Times New Roman" w:hAnsi="Times New Roman"/>
          <w:sz w:val="24"/>
          <w:szCs w:val="24"/>
          <w:lang w:val="ky-KG"/>
        </w:rPr>
        <w:t xml:space="preserve">3.4.1. </w:t>
      </w:r>
      <w:r w:rsidR="004420FC" w:rsidRPr="00011F3F">
        <w:rPr>
          <w:rFonts w:ascii="Times New Roman" w:hAnsi="Times New Roman"/>
          <w:sz w:val="24"/>
          <w:szCs w:val="24"/>
          <w:lang w:val="ky-KG"/>
        </w:rPr>
        <w:t xml:space="preserve">ЖКББ НББПнын </w:t>
      </w:r>
      <w:r w:rsidR="000945DE">
        <w:rPr>
          <w:rFonts w:ascii="Times New Roman" w:hAnsi="Times New Roman"/>
          <w:sz w:val="24"/>
          <w:szCs w:val="24"/>
          <w:lang w:val="ky-KG"/>
        </w:rPr>
        <w:t>о</w:t>
      </w:r>
      <w:r w:rsidR="000945DE" w:rsidRPr="00011F3F">
        <w:rPr>
          <w:rFonts w:ascii="Times New Roman" w:hAnsi="Times New Roman"/>
          <w:sz w:val="24"/>
          <w:szCs w:val="24"/>
          <w:lang w:val="ky-KG"/>
        </w:rPr>
        <w:t xml:space="preserve">кутуу жаатында </w:t>
      </w:r>
      <w:r w:rsidR="004420FC" w:rsidRPr="00011F3F">
        <w:rPr>
          <w:rFonts w:ascii="Times New Roman" w:hAnsi="Times New Roman"/>
          <w:b/>
          <w:sz w:val="24"/>
          <w:szCs w:val="24"/>
          <w:lang w:val="ky-KG"/>
        </w:rPr>
        <w:t>560200</w:t>
      </w:r>
      <w:r w:rsidR="004420FC" w:rsidRPr="000945DE">
        <w:rPr>
          <w:rFonts w:ascii="Times New Roman" w:hAnsi="Times New Roman"/>
          <w:b/>
          <w:sz w:val="24"/>
          <w:szCs w:val="24"/>
          <w:lang w:val="ky-KG"/>
        </w:rPr>
        <w:t xml:space="preserve"> Медайымдык иш</w:t>
      </w:r>
      <w:r w:rsidR="004420FC" w:rsidRPr="00011F3F">
        <w:rPr>
          <w:rFonts w:ascii="Times New Roman" w:hAnsi="Times New Roman"/>
          <w:sz w:val="24"/>
          <w:szCs w:val="24"/>
          <w:lang w:val="ky-KG"/>
        </w:rPr>
        <w:t xml:space="preserve"> багыты боюнча максаты</w:t>
      </w:r>
      <w:r w:rsidR="001853EA" w:rsidRPr="00D52795">
        <w:rPr>
          <w:rFonts w:ascii="Times New Roman" w:hAnsi="Times New Roman"/>
          <w:sz w:val="24"/>
          <w:szCs w:val="24"/>
          <w:lang w:val="ky-KG"/>
        </w:rPr>
        <w:t xml:space="preserve">: </w:t>
      </w:r>
    </w:p>
    <w:p w:rsidR="00BC06BF" w:rsidRPr="00E7684E" w:rsidRDefault="00760AC8" w:rsidP="00011F3F">
      <w:pPr>
        <w:widowControl w:val="0"/>
        <w:tabs>
          <w:tab w:val="left" w:pos="0"/>
          <w:tab w:val="left" w:pos="426"/>
        </w:tabs>
        <w:autoSpaceDE w:val="0"/>
        <w:autoSpaceDN w:val="0"/>
        <w:adjustRightInd w:val="0"/>
        <w:spacing w:line="240" w:lineRule="auto"/>
        <w:jc w:val="both"/>
        <w:rPr>
          <w:rFonts w:ascii="Times New Roman" w:hAnsi="Times New Roman"/>
          <w:sz w:val="24"/>
          <w:szCs w:val="24"/>
          <w:lang w:val="ky-KG"/>
        </w:rPr>
      </w:pPr>
      <w:r w:rsidRPr="00011F3F">
        <w:rPr>
          <w:rFonts w:ascii="Times New Roman" w:hAnsi="Times New Roman"/>
          <w:sz w:val="24"/>
          <w:szCs w:val="24"/>
          <w:lang w:val="ky-KG"/>
        </w:rPr>
        <w:tab/>
      </w:r>
      <w:r w:rsidR="001853EA" w:rsidRPr="00E7684E">
        <w:rPr>
          <w:rFonts w:ascii="Times New Roman" w:hAnsi="Times New Roman"/>
          <w:sz w:val="24"/>
          <w:szCs w:val="24"/>
          <w:lang w:val="ky-KG"/>
        </w:rPr>
        <w:t>Кесиптик компетенцияларга ээ, Коомдук саламаттык сактоонун көйгөйлөрүн чечүүгө жана коопсуз, жогорку сапаттагы, иштиктүү жана рационалдуу медициналык-санитардык кызматтарды көрсөтүүгө жөндөмдүү, квалификациясынын жогорку деңгээлиндеги медициналык айымдарды даярдоо жана өзүнүн потенциалын өмүр бою өнүктүрүү.</w:t>
      </w:r>
    </w:p>
    <w:p w:rsidR="001853EA" w:rsidRPr="00E7684E" w:rsidRDefault="00442D8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E7684E">
        <w:rPr>
          <w:rFonts w:ascii="Times New Roman" w:hAnsi="Times New Roman"/>
          <w:sz w:val="24"/>
          <w:szCs w:val="24"/>
          <w:lang w:val="ky-KG"/>
        </w:rPr>
        <w:tab/>
      </w:r>
      <w:r w:rsidR="003D69EA" w:rsidRPr="00E7684E">
        <w:rPr>
          <w:rFonts w:ascii="Times New Roman" w:hAnsi="Times New Roman"/>
          <w:sz w:val="24"/>
          <w:szCs w:val="24"/>
          <w:lang w:val="ky-KG"/>
        </w:rPr>
        <w:t xml:space="preserve">3.4.2. </w:t>
      </w:r>
      <w:r w:rsidR="001853EA" w:rsidRPr="00E7684E">
        <w:rPr>
          <w:rFonts w:ascii="Times New Roman" w:hAnsi="Times New Roman"/>
          <w:sz w:val="24"/>
          <w:szCs w:val="24"/>
          <w:lang w:val="ky-KG"/>
        </w:rPr>
        <w:t>ЖКББ НББПнын</w:t>
      </w:r>
      <w:r w:rsidR="000945DE" w:rsidRPr="00E7684E">
        <w:rPr>
          <w:rFonts w:ascii="Times New Roman" w:hAnsi="Times New Roman"/>
          <w:sz w:val="24"/>
          <w:szCs w:val="24"/>
          <w:lang w:val="ky-KG"/>
        </w:rPr>
        <w:t xml:space="preserve"> </w:t>
      </w:r>
      <w:r w:rsidR="000945DE">
        <w:rPr>
          <w:rFonts w:ascii="Times New Roman" w:hAnsi="Times New Roman"/>
          <w:sz w:val="24"/>
          <w:szCs w:val="24"/>
          <w:lang w:val="ky-KG"/>
        </w:rPr>
        <w:t>и</w:t>
      </w:r>
      <w:r w:rsidR="000945DE" w:rsidRPr="00E7684E">
        <w:rPr>
          <w:rFonts w:ascii="Times New Roman" w:hAnsi="Times New Roman"/>
          <w:sz w:val="24"/>
          <w:szCs w:val="24"/>
          <w:lang w:val="ky-KG"/>
        </w:rPr>
        <w:t>нсанды тарбиялоо жаатында</w:t>
      </w:r>
      <w:r w:rsidR="001853EA" w:rsidRPr="00E7684E">
        <w:rPr>
          <w:rFonts w:ascii="Times New Roman" w:hAnsi="Times New Roman"/>
          <w:sz w:val="24"/>
          <w:szCs w:val="24"/>
          <w:lang w:val="ky-KG"/>
        </w:rPr>
        <w:t xml:space="preserve"> 560200</w:t>
      </w:r>
      <w:r w:rsidR="001853EA" w:rsidRPr="00D52795">
        <w:rPr>
          <w:rFonts w:ascii="Times New Roman" w:hAnsi="Times New Roman"/>
          <w:sz w:val="24"/>
          <w:szCs w:val="24"/>
          <w:lang w:val="ky-KG"/>
        </w:rPr>
        <w:t xml:space="preserve"> - Медайымдык иш </w:t>
      </w:r>
      <w:r w:rsidR="001853EA" w:rsidRPr="00E7684E">
        <w:rPr>
          <w:rFonts w:ascii="Times New Roman" w:hAnsi="Times New Roman"/>
          <w:sz w:val="24"/>
          <w:szCs w:val="24"/>
          <w:lang w:val="ky-KG"/>
        </w:rPr>
        <w:t>багыты боюнча максаты:</w:t>
      </w:r>
    </w:p>
    <w:p w:rsidR="001853EA" w:rsidRPr="0012428F" w:rsidRDefault="001853EA" w:rsidP="00011F3F">
      <w:pPr>
        <w:widowControl w:val="0"/>
        <w:tabs>
          <w:tab w:val="left" w:pos="0"/>
          <w:tab w:val="left" w:pos="426"/>
        </w:tabs>
        <w:autoSpaceDE w:val="0"/>
        <w:autoSpaceDN w:val="0"/>
        <w:adjustRightInd w:val="0"/>
        <w:spacing w:after="0" w:line="240" w:lineRule="auto"/>
        <w:ind w:firstLineChars="177" w:firstLine="425"/>
        <w:jc w:val="both"/>
        <w:rPr>
          <w:rFonts w:ascii="Times New Roman" w:hAnsi="Times New Roman"/>
          <w:lang w:val="ky-KG"/>
        </w:rPr>
      </w:pPr>
      <w:r w:rsidRPr="00D52795">
        <w:rPr>
          <w:rFonts w:ascii="Times New Roman" w:hAnsi="Times New Roman"/>
          <w:sz w:val="24"/>
          <w:szCs w:val="24"/>
          <w:lang w:val="ky-KG"/>
        </w:rPr>
        <w:t xml:space="preserve">- </w:t>
      </w:r>
      <w:r w:rsidRPr="0012428F">
        <w:rPr>
          <w:rFonts w:ascii="Times New Roman" w:hAnsi="Times New Roman"/>
          <w:sz w:val="24"/>
          <w:szCs w:val="24"/>
          <w:lang w:val="ky-KG"/>
        </w:rPr>
        <w:t>студенттердин социалдык-инсандык сапаттарын калыптандыруу: максатка умтулгандык, уюшкандык, эмгекчилдик, жоопкерчилик, жарандуулук, мекенчилдик сезимдер, коммуникативдүүлүк, толеранттуулук, эмпатия жана жалпы маданиятты жогорулатуу.</w:t>
      </w:r>
      <w:r w:rsidR="00442D8C" w:rsidRPr="0012428F">
        <w:rPr>
          <w:rFonts w:ascii="Times New Roman" w:hAnsi="Times New Roman"/>
          <w:lang w:val="ky-KG"/>
        </w:rPr>
        <w:tab/>
      </w:r>
    </w:p>
    <w:p w:rsidR="003D69EA" w:rsidRPr="000945DE" w:rsidRDefault="003D69EA" w:rsidP="00011F3F">
      <w:pPr>
        <w:widowControl w:val="0"/>
        <w:tabs>
          <w:tab w:val="left" w:pos="0"/>
          <w:tab w:val="left" w:pos="426"/>
        </w:tabs>
        <w:autoSpaceDE w:val="0"/>
        <w:autoSpaceDN w:val="0"/>
        <w:adjustRightInd w:val="0"/>
        <w:spacing w:after="0" w:line="240" w:lineRule="auto"/>
        <w:ind w:firstLineChars="177" w:firstLine="391"/>
        <w:jc w:val="both"/>
        <w:rPr>
          <w:rFonts w:ascii="Times New Roman" w:hAnsi="Times New Roman"/>
          <w:lang w:val="ky-KG"/>
        </w:rPr>
      </w:pPr>
      <w:r w:rsidRPr="0012428F">
        <w:rPr>
          <w:rFonts w:ascii="Times New Roman" w:hAnsi="Times New Roman"/>
          <w:b/>
          <w:lang w:val="ky-KG"/>
        </w:rPr>
        <w:t>3.5.</w:t>
      </w:r>
      <w:r w:rsidRPr="0012428F">
        <w:rPr>
          <w:rFonts w:ascii="Times New Roman" w:hAnsi="Times New Roman"/>
          <w:lang w:val="ky-KG"/>
        </w:rPr>
        <w:t xml:space="preserve"> </w:t>
      </w:r>
      <w:r w:rsidR="001853EA" w:rsidRPr="0012428F">
        <w:rPr>
          <w:rFonts w:ascii="Times New Roman" w:hAnsi="Times New Roman"/>
          <w:b/>
          <w:lang w:val="ky-KG"/>
        </w:rPr>
        <w:t xml:space="preserve">Бүтүрүүчүлөрдүн кесиптик ишмердүүлүгүнүн </w:t>
      </w:r>
      <w:r w:rsidR="000945DE">
        <w:rPr>
          <w:rFonts w:ascii="Times New Roman" w:hAnsi="Times New Roman"/>
          <w:b/>
          <w:lang w:val="ky-KG"/>
        </w:rPr>
        <w:t>түрлөрү.</w:t>
      </w:r>
    </w:p>
    <w:p w:rsidR="00F23CEC" w:rsidRPr="0012428F" w:rsidRDefault="00760AC8"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12428F">
        <w:rPr>
          <w:rFonts w:ascii="Times New Roman" w:hAnsi="Times New Roman"/>
          <w:sz w:val="24"/>
          <w:szCs w:val="24"/>
          <w:lang w:val="ky-KG"/>
        </w:rPr>
        <w:tab/>
      </w:r>
      <w:r w:rsidR="000945DE" w:rsidRPr="0012428F">
        <w:rPr>
          <w:rFonts w:ascii="Times New Roman" w:hAnsi="Times New Roman" w:hint="eastAsia"/>
          <w:sz w:val="24"/>
          <w:szCs w:val="24"/>
          <w:lang w:val="ky-KG"/>
        </w:rPr>
        <w:t>Б</w:t>
      </w:r>
      <w:r w:rsidR="000945DE" w:rsidRPr="0012428F">
        <w:rPr>
          <w:rFonts w:ascii="Times New Roman" w:hAnsi="Times New Roman"/>
          <w:sz w:val="24"/>
          <w:szCs w:val="24"/>
          <w:lang w:val="ky-KG"/>
        </w:rPr>
        <w:t xml:space="preserve">үтүрүүчүлөрдүн кесиптик иш чөйрөсү даярдоо </w:t>
      </w:r>
      <w:r w:rsidR="000945DE" w:rsidRPr="0012428F">
        <w:rPr>
          <w:rFonts w:ascii="Times New Roman" w:hAnsi="Times New Roman"/>
          <w:b/>
          <w:sz w:val="24"/>
          <w:szCs w:val="24"/>
          <w:lang w:val="ky-KG"/>
        </w:rPr>
        <w:t xml:space="preserve">560200 – Медайымдык иш </w:t>
      </w:r>
      <w:r w:rsidR="000945DE" w:rsidRPr="0012428F">
        <w:rPr>
          <w:rFonts w:ascii="Times New Roman" w:hAnsi="Times New Roman"/>
          <w:sz w:val="24"/>
          <w:szCs w:val="24"/>
          <w:lang w:val="ky-KG"/>
        </w:rPr>
        <w:t>багыты боюнча төмөнкүлөрдү камтыйт:</w:t>
      </w:r>
      <w:r w:rsidR="003D69EA" w:rsidRPr="0012428F">
        <w:rPr>
          <w:rFonts w:ascii="Times New Roman" w:hAnsi="Times New Roman"/>
          <w:sz w:val="24"/>
          <w:szCs w:val="24"/>
          <w:lang w:val="ky-KG"/>
        </w:rPr>
        <w:t xml:space="preserve"> </w:t>
      </w:r>
    </w:p>
    <w:p w:rsidR="001853EA" w:rsidRPr="00D52795" w:rsidRDefault="001853EA" w:rsidP="00011F3F">
      <w:pPr>
        <w:numPr>
          <w:ilvl w:val="0"/>
          <w:numId w:val="23"/>
        </w:numPr>
        <w:shd w:val="clear" w:color="auto" w:fill="FFFFFF"/>
        <w:tabs>
          <w:tab w:val="left" w:pos="562"/>
        </w:tabs>
        <w:spacing w:after="0" w:line="240" w:lineRule="auto"/>
        <w:ind w:left="567" w:hanging="210"/>
        <w:contextualSpacing/>
        <w:jc w:val="both"/>
        <w:rPr>
          <w:rFonts w:ascii="Times New Roman" w:hAnsi="Times New Roman"/>
          <w:color w:val="FF0000"/>
          <w:spacing w:val="-1"/>
          <w:sz w:val="24"/>
          <w:szCs w:val="24"/>
          <w:lang w:val="ky-KG"/>
        </w:rPr>
      </w:pPr>
      <w:r w:rsidRPr="00D52795">
        <w:rPr>
          <w:rFonts w:ascii="Times New Roman" w:hAnsi="Times New Roman"/>
          <w:spacing w:val="-1"/>
          <w:sz w:val="24"/>
          <w:szCs w:val="24"/>
          <w:lang w:val="ky-KG"/>
        </w:rPr>
        <w:t>Саламаттыкты сактоо-калктын ден соолугун сактоо жана камсыз кылуу, квалификациялуу медайымдык жардам көрсөтүү аркылуу бейтаптардын жашоо сапатын жакшыртуу, калк менен профилактикалык иштерди жүргүзүү, медайымдык персоналдын ишин уюштуруу;</w:t>
      </w:r>
    </w:p>
    <w:p w:rsidR="00F23CEC" w:rsidRPr="00D52795" w:rsidRDefault="001853EA" w:rsidP="00011F3F">
      <w:pPr>
        <w:numPr>
          <w:ilvl w:val="0"/>
          <w:numId w:val="23"/>
        </w:numPr>
        <w:shd w:val="clear" w:color="auto" w:fill="FFFFFF"/>
        <w:tabs>
          <w:tab w:val="left" w:pos="562"/>
        </w:tabs>
        <w:spacing w:after="0" w:line="240" w:lineRule="auto"/>
        <w:ind w:left="714" w:hanging="357"/>
        <w:contextualSpacing/>
        <w:jc w:val="both"/>
        <w:rPr>
          <w:rFonts w:ascii="Times New Roman" w:hAnsi="Times New Roman"/>
          <w:color w:val="FF0000"/>
          <w:spacing w:val="-1"/>
          <w:sz w:val="24"/>
          <w:szCs w:val="24"/>
          <w:lang w:val="ky-KG"/>
        </w:rPr>
      </w:pPr>
      <w:r w:rsidRPr="00D52795">
        <w:rPr>
          <w:rFonts w:ascii="Times New Roman" w:hAnsi="Times New Roman"/>
          <w:spacing w:val="-1"/>
          <w:sz w:val="24"/>
          <w:szCs w:val="24"/>
          <w:lang w:val="ky-KG"/>
        </w:rPr>
        <w:t xml:space="preserve">Социалдык кызмат көрсөтүүлөр – реабилитация, жардамга муктаж адамдарга кам көрүү; </w:t>
      </w:r>
    </w:p>
    <w:p w:rsidR="003D69EA" w:rsidRPr="00D52795" w:rsidRDefault="00293DCC" w:rsidP="00011F3F">
      <w:pPr>
        <w:widowControl w:val="0"/>
        <w:tabs>
          <w:tab w:val="left" w:pos="0"/>
          <w:tab w:val="left" w:pos="426"/>
        </w:tabs>
        <w:autoSpaceDE w:val="0"/>
        <w:autoSpaceDN w:val="0"/>
        <w:adjustRightInd w:val="0"/>
        <w:spacing w:after="0" w:line="240" w:lineRule="auto"/>
        <w:jc w:val="both"/>
        <w:rPr>
          <w:rFonts w:ascii="Times New Roman" w:hAnsi="Times New Roman"/>
          <w:b/>
          <w:color w:val="FF0000"/>
          <w:sz w:val="24"/>
          <w:szCs w:val="24"/>
          <w:lang w:val="ky-KG"/>
        </w:rPr>
      </w:pPr>
      <w:r w:rsidRPr="00D52795">
        <w:rPr>
          <w:rFonts w:ascii="Times New Roman" w:hAnsi="Times New Roman"/>
          <w:sz w:val="24"/>
          <w:szCs w:val="24"/>
          <w:lang w:val="ky-KG"/>
        </w:rPr>
        <w:tab/>
      </w:r>
      <w:r w:rsidR="00704F03" w:rsidRPr="00704F03">
        <w:rPr>
          <w:rFonts w:ascii="Times New Roman" w:hAnsi="Times New Roman" w:hint="eastAsia"/>
          <w:sz w:val="24"/>
          <w:szCs w:val="24"/>
          <w:lang w:val="ky-KG"/>
        </w:rPr>
        <w:t>Б</w:t>
      </w:r>
      <w:r w:rsidR="00704F03" w:rsidRPr="00704F03">
        <w:rPr>
          <w:rFonts w:ascii="Times New Roman" w:hAnsi="Times New Roman"/>
          <w:sz w:val="24"/>
          <w:szCs w:val="24"/>
          <w:lang w:val="ky-KG"/>
        </w:rPr>
        <w:t>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r w:rsidR="00442D8C" w:rsidRPr="00D52795">
        <w:rPr>
          <w:rFonts w:ascii="Times New Roman" w:hAnsi="Times New Roman"/>
          <w:sz w:val="24"/>
          <w:szCs w:val="24"/>
          <w:lang w:val="ky-KG"/>
        </w:rPr>
        <w:tab/>
      </w:r>
      <w:r w:rsidR="003D69EA" w:rsidRPr="00D52795">
        <w:rPr>
          <w:rFonts w:ascii="Times New Roman" w:hAnsi="Times New Roman"/>
          <w:b/>
          <w:sz w:val="24"/>
          <w:szCs w:val="24"/>
          <w:lang w:val="ky-KG"/>
        </w:rPr>
        <w:t xml:space="preserve">3.6. </w:t>
      </w:r>
      <w:r w:rsidRPr="00D52795">
        <w:rPr>
          <w:rFonts w:ascii="Times New Roman" w:hAnsi="Times New Roman"/>
          <w:b/>
          <w:sz w:val="24"/>
          <w:szCs w:val="24"/>
          <w:lang w:val="ky-KG"/>
        </w:rPr>
        <w:t>Бүтүрүүчүлөрдүн кесиптик ишмердүүлүгүнүн объекттери</w:t>
      </w:r>
    </w:p>
    <w:p w:rsidR="003D69EA" w:rsidRPr="00D52795" w:rsidRDefault="00644F19" w:rsidP="00011F3F">
      <w:pPr>
        <w:shd w:val="clear" w:color="auto" w:fill="FFFFFF"/>
        <w:tabs>
          <w:tab w:val="left" w:pos="0"/>
          <w:tab w:val="left" w:pos="426"/>
          <w:tab w:val="left" w:leader="underscore" w:pos="3326"/>
          <w:tab w:val="left" w:pos="4183"/>
          <w:tab w:val="left" w:leader="underscore" w:pos="4442"/>
        </w:tabs>
        <w:spacing w:after="0" w:line="240" w:lineRule="auto"/>
        <w:jc w:val="both"/>
        <w:rPr>
          <w:rFonts w:ascii="Times New Roman" w:hAnsi="Times New Roman"/>
          <w:sz w:val="24"/>
          <w:szCs w:val="24"/>
          <w:lang w:val="ky-KG"/>
        </w:rPr>
      </w:pPr>
      <w:r w:rsidRPr="00D52795">
        <w:rPr>
          <w:rFonts w:ascii="Times New Roman" w:hAnsi="Times New Roman"/>
          <w:b/>
          <w:sz w:val="24"/>
          <w:szCs w:val="24"/>
          <w:lang w:val="ky-KG"/>
        </w:rPr>
        <w:tab/>
      </w:r>
      <w:r w:rsidR="00704F03" w:rsidRPr="00704F03">
        <w:rPr>
          <w:rFonts w:ascii="Times New Roman" w:hAnsi="Times New Roman" w:hint="eastAsia"/>
          <w:sz w:val="24"/>
          <w:szCs w:val="24"/>
          <w:lang w:val="ky-KG"/>
        </w:rPr>
        <w:t>Б</w:t>
      </w:r>
      <w:r w:rsidR="00704F03" w:rsidRPr="00704F03">
        <w:rPr>
          <w:rFonts w:ascii="Times New Roman" w:hAnsi="Times New Roman"/>
          <w:sz w:val="24"/>
          <w:szCs w:val="24"/>
          <w:lang w:val="ky-KG"/>
        </w:rPr>
        <w:t>үтүрүүчүлөрдүн кесиптик ишинин багыты</w:t>
      </w:r>
      <w:r w:rsidR="00704F03" w:rsidRPr="00704F03">
        <w:rPr>
          <w:rFonts w:ascii="Times New Roman" w:hAnsi="Times New Roman"/>
          <w:b/>
          <w:sz w:val="24"/>
          <w:szCs w:val="24"/>
          <w:lang w:val="ky-KG"/>
        </w:rPr>
        <w:t xml:space="preserve"> </w:t>
      </w:r>
      <w:r w:rsidR="00293DCC" w:rsidRPr="00704F03">
        <w:rPr>
          <w:rFonts w:ascii="Times New Roman" w:hAnsi="Times New Roman"/>
          <w:b/>
          <w:sz w:val="24"/>
          <w:szCs w:val="24"/>
          <w:lang w:val="ky-KG"/>
        </w:rPr>
        <w:t>560200 - Медайымдык иш</w:t>
      </w:r>
      <w:r w:rsidR="00293DCC" w:rsidRPr="00D52795">
        <w:rPr>
          <w:rFonts w:ascii="Times New Roman" w:hAnsi="Times New Roman"/>
          <w:sz w:val="24"/>
          <w:szCs w:val="24"/>
          <w:lang w:val="ky-KG"/>
        </w:rPr>
        <w:t xml:space="preserve"> багыты боюнча бүтүрүүчүлөрдүн кесиптик ишинин объектилери</w:t>
      </w:r>
      <w:r w:rsidR="003D69EA" w:rsidRPr="00D52795">
        <w:rPr>
          <w:rFonts w:ascii="Times New Roman" w:hAnsi="Times New Roman"/>
          <w:sz w:val="24"/>
          <w:szCs w:val="24"/>
          <w:lang w:val="ky-KG"/>
        </w:rPr>
        <w:t>:</w:t>
      </w:r>
    </w:p>
    <w:p w:rsidR="00DE7F63" w:rsidRPr="00D52795" w:rsidRDefault="00293DCC" w:rsidP="00011F3F">
      <w:pPr>
        <w:numPr>
          <w:ilvl w:val="0"/>
          <w:numId w:val="24"/>
        </w:numPr>
        <w:shd w:val="clear" w:color="auto" w:fill="FFFFFF"/>
        <w:spacing w:after="0" w:line="240" w:lineRule="auto"/>
        <w:contextualSpacing/>
        <w:jc w:val="both"/>
        <w:rPr>
          <w:rFonts w:ascii="Times New Roman" w:hAnsi="Times New Roman"/>
          <w:sz w:val="24"/>
          <w:szCs w:val="24"/>
        </w:rPr>
      </w:pPr>
      <w:r w:rsidRPr="00D52795">
        <w:rPr>
          <w:rFonts w:ascii="Times New Roman" w:hAnsi="Times New Roman"/>
          <w:sz w:val="24"/>
          <w:szCs w:val="24"/>
          <w:lang w:val="ky-KG"/>
        </w:rPr>
        <w:t>бейтаптар (диагностика жана дарылоо);</w:t>
      </w:r>
    </w:p>
    <w:p w:rsidR="00DE7F63" w:rsidRPr="00D52795" w:rsidRDefault="00293DCC" w:rsidP="00011F3F">
      <w:pPr>
        <w:numPr>
          <w:ilvl w:val="0"/>
          <w:numId w:val="24"/>
        </w:numPr>
        <w:shd w:val="clear" w:color="auto" w:fill="FFFFFF"/>
        <w:spacing w:after="0" w:line="240" w:lineRule="auto"/>
        <w:contextualSpacing/>
        <w:jc w:val="both"/>
        <w:rPr>
          <w:rFonts w:ascii="Times New Roman" w:hAnsi="Times New Roman"/>
          <w:sz w:val="24"/>
          <w:szCs w:val="24"/>
        </w:rPr>
      </w:pPr>
      <w:r w:rsidRPr="00D52795">
        <w:rPr>
          <w:rFonts w:ascii="Times New Roman" w:hAnsi="Times New Roman"/>
          <w:sz w:val="24"/>
          <w:szCs w:val="24"/>
        </w:rPr>
        <w:t>жеке, үй-бүлө, калк (алдын алуу, реабилитациялоо);</w:t>
      </w:r>
    </w:p>
    <w:p w:rsidR="004F7ADB" w:rsidRPr="00D52795" w:rsidRDefault="00293DCC" w:rsidP="00011F3F">
      <w:pPr>
        <w:numPr>
          <w:ilvl w:val="0"/>
          <w:numId w:val="24"/>
        </w:numPr>
        <w:shd w:val="clear" w:color="auto" w:fill="FFFFFF"/>
        <w:spacing w:after="0" w:line="240" w:lineRule="auto"/>
        <w:contextualSpacing/>
        <w:jc w:val="both"/>
        <w:rPr>
          <w:rFonts w:ascii="Times New Roman" w:hAnsi="Times New Roman"/>
          <w:bCs/>
          <w:sz w:val="24"/>
          <w:szCs w:val="24"/>
        </w:rPr>
      </w:pPr>
      <w:r w:rsidRPr="00D52795">
        <w:rPr>
          <w:rFonts w:ascii="Times New Roman" w:hAnsi="Times New Roman"/>
          <w:sz w:val="24"/>
          <w:szCs w:val="24"/>
        </w:rPr>
        <w:t>саламаттыкты сактоо уюмдарынын медайымдык жана көмөкчү кызматкерлери (адам ресурстарын башкаруу, квалификацияны жогорулатуу);</w:t>
      </w:r>
      <w:r w:rsidR="00DE7F63" w:rsidRPr="00D52795">
        <w:rPr>
          <w:rFonts w:ascii="Times New Roman" w:hAnsi="Times New Roman"/>
          <w:sz w:val="24"/>
          <w:szCs w:val="24"/>
        </w:rPr>
        <w:t xml:space="preserve"> </w:t>
      </w:r>
    </w:p>
    <w:p w:rsidR="00DE7F63" w:rsidRPr="00D52795" w:rsidRDefault="00293DCC" w:rsidP="00011F3F">
      <w:pPr>
        <w:numPr>
          <w:ilvl w:val="0"/>
          <w:numId w:val="24"/>
        </w:numPr>
        <w:shd w:val="clear" w:color="auto" w:fill="FFFFFF"/>
        <w:spacing w:after="0" w:line="240" w:lineRule="auto"/>
        <w:contextualSpacing/>
        <w:jc w:val="both"/>
        <w:rPr>
          <w:rFonts w:ascii="Times New Roman" w:hAnsi="Times New Roman"/>
          <w:bCs/>
          <w:color w:val="000000"/>
          <w:sz w:val="24"/>
          <w:szCs w:val="24"/>
        </w:rPr>
      </w:pPr>
      <w:r w:rsidRPr="00D52795">
        <w:rPr>
          <w:rFonts w:ascii="Times New Roman" w:hAnsi="Times New Roman"/>
          <w:color w:val="000000"/>
          <w:sz w:val="24"/>
          <w:szCs w:val="24"/>
        </w:rPr>
        <w:t>ден соолукту сактоо үчүн шарттарды түзүүгө, профилактиканы, медайымдык жардамды жана мониторингди көрсөтүүгө багытталган инструменттердин жана технологиялардын комплекси (материалдык ресурстарды башкаруу, документ жүгүртүү).</w:t>
      </w:r>
    </w:p>
    <w:p w:rsidR="00DE7F63" w:rsidRPr="00D52795" w:rsidRDefault="00DE7F63" w:rsidP="00011F3F">
      <w:pPr>
        <w:shd w:val="clear" w:color="auto" w:fill="FFFFFF"/>
        <w:tabs>
          <w:tab w:val="left" w:pos="0"/>
          <w:tab w:val="left" w:pos="426"/>
          <w:tab w:val="left" w:leader="underscore" w:pos="3326"/>
          <w:tab w:val="left" w:pos="4183"/>
          <w:tab w:val="left" w:leader="underscore" w:pos="4442"/>
        </w:tabs>
        <w:spacing w:after="0" w:line="240" w:lineRule="auto"/>
        <w:jc w:val="both"/>
        <w:rPr>
          <w:rFonts w:ascii="Times New Roman" w:hAnsi="Times New Roman"/>
          <w:sz w:val="24"/>
          <w:szCs w:val="24"/>
        </w:rPr>
      </w:pPr>
    </w:p>
    <w:p w:rsidR="003D69EA" w:rsidRPr="00D52795" w:rsidRDefault="00442D8C"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lang w:val="ky-KG"/>
        </w:rPr>
      </w:pPr>
      <w:r w:rsidRPr="00D52795">
        <w:rPr>
          <w:rFonts w:ascii="Times New Roman" w:hAnsi="Times New Roman"/>
          <w:sz w:val="24"/>
          <w:szCs w:val="24"/>
          <w:lang w:val="ky-KG"/>
        </w:rPr>
        <w:tab/>
      </w:r>
      <w:r w:rsidR="003D69EA" w:rsidRPr="00D52795">
        <w:rPr>
          <w:rFonts w:ascii="Times New Roman" w:hAnsi="Times New Roman"/>
          <w:b/>
          <w:sz w:val="24"/>
          <w:szCs w:val="24"/>
          <w:lang w:val="ky-KG"/>
        </w:rPr>
        <w:t>3.7.</w:t>
      </w:r>
      <w:r w:rsidR="003D69EA" w:rsidRPr="00D52795">
        <w:rPr>
          <w:rFonts w:ascii="Times New Roman" w:hAnsi="Times New Roman"/>
          <w:sz w:val="24"/>
          <w:szCs w:val="24"/>
          <w:lang w:val="ky-KG"/>
        </w:rPr>
        <w:t xml:space="preserve"> </w:t>
      </w:r>
      <w:r w:rsidR="00293DCC" w:rsidRPr="00D52795">
        <w:rPr>
          <w:rFonts w:ascii="Times New Roman" w:hAnsi="Times New Roman"/>
          <w:b/>
          <w:sz w:val="24"/>
          <w:szCs w:val="24"/>
          <w:lang w:val="ky-KG"/>
        </w:rPr>
        <w:t>Бүтүрүүчүлөрдүн кесиптик ишинин түрлөрү:</w:t>
      </w:r>
    </w:p>
    <w:p w:rsidR="00AB3B55" w:rsidRPr="005A4930" w:rsidRDefault="00293DCC" w:rsidP="00011F3F">
      <w:pPr>
        <w:numPr>
          <w:ilvl w:val="0"/>
          <w:numId w:val="2"/>
        </w:numPr>
        <w:tabs>
          <w:tab w:val="left" w:pos="0"/>
          <w:tab w:val="left" w:pos="426"/>
        </w:tabs>
        <w:spacing w:after="0" w:line="240" w:lineRule="auto"/>
        <w:ind w:left="851"/>
        <w:jc w:val="both"/>
        <w:rPr>
          <w:rFonts w:ascii="Times New Roman" w:eastAsia="Calibri" w:hAnsi="Times New Roman"/>
          <w:sz w:val="24"/>
          <w:szCs w:val="24"/>
          <w:lang w:val="ky-KG" w:eastAsia="en-US"/>
        </w:rPr>
      </w:pPr>
      <w:r w:rsidRPr="005A4930">
        <w:rPr>
          <w:rFonts w:ascii="Times New Roman" w:eastAsia="Calibri" w:hAnsi="Times New Roman"/>
          <w:sz w:val="24"/>
          <w:szCs w:val="24"/>
          <w:lang w:val="ky-KG" w:eastAsia="en-US"/>
        </w:rPr>
        <w:t>Ден соолукту чыңдоо жана оорулардын алдын алуу;</w:t>
      </w:r>
      <w:r w:rsidRPr="00D52795">
        <w:rPr>
          <w:rFonts w:ascii="Times New Roman" w:eastAsia="Calibri" w:hAnsi="Times New Roman"/>
          <w:sz w:val="24"/>
          <w:szCs w:val="24"/>
          <w:lang w:val="ky-KG" w:eastAsia="en-US"/>
        </w:rPr>
        <w:t xml:space="preserve"> </w:t>
      </w:r>
    </w:p>
    <w:p w:rsidR="00293DCC" w:rsidRPr="005A4930" w:rsidRDefault="00293DCC" w:rsidP="00011F3F">
      <w:pPr>
        <w:numPr>
          <w:ilvl w:val="0"/>
          <w:numId w:val="2"/>
        </w:numPr>
        <w:tabs>
          <w:tab w:val="left" w:pos="0"/>
          <w:tab w:val="left" w:pos="426"/>
        </w:tabs>
        <w:spacing w:after="0" w:line="240" w:lineRule="auto"/>
        <w:ind w:left="851"/>
        <w:jc w:val="both"/>
        <w:rPr>
          <w:rFonts w:ascii="Times New Roman" w:eastAsia="Calibri" w:hAnsi="Times New Roman"/>
          <w:sz w:val="24"/>
          <w:szCs w:val="24"/>
          <w:lang w:val="ky-KG" w:eastAsia="en-US"/>
        </w:rPr>
      </w:pPr>
      <w:r w:rsidRPr="005A4930">
        <w:rPr>
          <w:rFonts w:ascii="Times New Roman" w:eastAsia="Calibri" w:hAnsi="Times New Roman"/>
          <w:sz w:val="24"/>
          <w:szCs w:val="24"/>
          <w:lang w:val="ky-KG" w:eastAsia="en-US"/>
        </w:rPr>
        <w:t>Ар кандай курактагы калкка медайымдык жардам көрсөтүү;</w:t>
      </w:r>
    </w:p>
    <w:p w:rsidR="00AB3B55" w:rsidRPr="005A4930" w:rsidRDefault="005A4930" w:rsidP="00011F3F">
      <w:pPr>
        <w:numPr>
          <w:ilvl w:val="0"/>
          <w:numId w:val="2"/>
        </w:numPr>
        <w:tabs>
          <w:tab w:val="left" w:pos="0"/>
          <w:tab w:val="left" w:pos="426"/>
        </w:tabs>
        <w:spacing w:after="0" w:line="240" w:lineRule="auto"/>
        <w:ind w:left="851"/>
        <w:jc w:val="both"/>
        <w:rPr>
          <w:rFonts w:ascii="Times New Roman" w:eastAsia="Calibri" w:hAnsi="Times New Roman"/>
          <w:sz w:val="24"/>
          <w:szCs w:val="24"/>
          <w:lang w:val="ky-KG" w:eastAsia="en-US"/>
        </w:rPr>
      </w:pPr>
      <w:r w:rsidRPr="005A4930">
        <w:rPr>
          <w:rFonts w:ascii="Times New Roman" w:eastAsia="Calibri" w:hAnsi="Times New Roman"/>
          <w:sz w:val="24"/>
          <w:szCs w:val="24"/>
          <w:lang w:val="ky-KG" w:eastAsia="en-US"/>
        </w:rPr>
        <w:t>Атайын медайымдык жардам көрсөтү</w:t>
      </w:r>
      <w:r>
        <w:rPr>
          <w:rFonts w:ascii="Times New Roman" w:eastAsia="Calibri" w:hAnsi="Times New Roman"/>
          <w:sz w:val="24"/>
          <w:szCs w:val="24"/>
          <w:lang w:val="ky-KG" w:eastAsia="en-US"/>
        </w:rPr>
        <w:t>ү</w:t>
      </w:r>
      <w:r w:rsidR="00AB3B55" w:rsidRPr="005A4930">
        <w:rPr>
          <w:rFonts w:ascii="Times New Roman" w:eastAsia="Calibri" w:hAnsi="Times New Roman"/>
          <w:sz w:val="24"/>
          <w:szCs w:val="24"/>
          <w:lang w:val="ky-KG" w:eastAsia="en-US"/>
        </w:rPr>
        <w:t>;</w:t>
      </w:r>
    </w:p>
    <w:p w:rsidR="00293DCC" w:rsidRPr="005A4930" w:rsidRDefault="00293DCC" w:rsidP="00011F3F">
      <w:pPr>
        <w:numPr>
          <w:ilvl w:val="0"/>
          <w:numId w:val="2"/>
        </w:numPr>
        <w:tabs>
          <w:tab w:val="left" w:pos="0"/>
          <w:tab w:val="left" w:pos="426"/>
        </w:tabs>
        <w:spacing w:after="0" w:line="240" w:lineRule="auto"/>
        <w:ind w:left="851"/>
        <w:jc w:val="both"/>
        <w:rPr>
          <w:rFonts w:ascii="Times New Roman" w:eastAsia="Calibri" w:hAnsi="Times New Roman"/>
          <w:sz w:val="24"/>
          <w:szCs w:val="24"/>
          <w:lang w:val="ky-KG" w:eastAsia="en-US"/>
        </w:rPr>
      </w:pPr>
      <w:r w:rsidRPr="005A4930">
        <w:rPr>
          <w:rFonts w:ascii="Times New Roman" w:eastAsia="Calibri" w:hAnsi="Times New Roman"/>
          <w:sz w:val="24"/>
          <w:szCs w:val="24"/>
          <w:lang w:val="ky-KG" w:eastAsia="en-US"/>
        </w:rPr>
        <w:t>Медайымдарды башкаруу жана кесиптик өнүгүү</w:t>
      </w:r>
      <w:r w:rsidR="005458FF" w:rsidRPr="005A4930">
        <w:rPr>
          <w:rFonts w:ascii="Times New Roman" w:eastAsia="Calibri" w:hAnsi="Times New Roman"/>
          <w:sz w:val="24"/>
          <w:szCs w:val="24"/>
          <w:lang w:val="ky-KG" w:eastAsia="en-US"/>
        </w:rPr>
        <w:t>.</w:t>
      </w:r>
    </w:p>
    <w:p w:rsidR="003D69EA" w:rsidRPr="00011F3F" w:rsidRDefault="003D69EA" w:rsidP="00011F3F">
      <w:pPr>
        <w:numPr>
          <w:ilvl w:val="0"/>
          <w:numId w:val="2"/>
        </w:numPr>
        <w:tabs>
          <w:tab w:val="left" w:pos="0"/>
          <w:tab w:val="left" w:pos="426"/>
        </w:tabs>
        <w:spacing w:after="0" w:line="240" w:lineRule="auto"/>
        <w:ind w:left="851"/>
        <w:jc w:val="both"/>
        <w:rPr>
          <w:rFonts w:ascii="Times New Roman" w:eastAsia="Calibri" w:hAnsi="Times New Roman"/>
          <w:spacing w:val="-11"/>
          <w:sz w:val="24"/>
          <w:szCs w:val="24"/>
          <w:lang w:val="ky-KG" w:eastAsia="en-US"/>
        </w:rPr>
        <w:sectPr w:rsidR="003D69EA" w:rsidRPr="00011F3F" w:rsidSect="006C368D">
          <w:footerReference w:type="default" r:id="rId8"/>
          <w:pgSz w:w="11906" w:h="16838"/>
          <w:pgMar w:top="1134" w:right="850" w:bottom="1134" w:left="1701" w:header="708" w:footer="708" w:gutter="0"/>
          <w:pgNumType w:start="1"/>
          <w:cols w:space="708"/>
          <w:docGrid w:linePitch="360"/>
        </w:sectPr>
      </w:pPr>
    </w:p>
    <w:p w:rsidR="00442D8C" w:rsidRPr="00011F3F" w:rsidRDefault="00442D8C" w:rsidP="00011F3F">
      <w:pPr>
        <w:widowControl w:val="0"/>
        <w:tabs>
          <w:tab w:val="left" w:pos="0"/>
          <w:tab w:val="left" w:pos="426"/>
          <w:tab w:val="left" w:pos="851"/>
        </w:tabs>
        <w:autoSpaceDE w:val="0"/>
        <w:autoSpaceDN w:val="0"/>
        <w:adjustRightInd w:val="0"/>
        <w:spacing w:after="120" w:line="240" w:lineRule="auto"/>
        <w:jc w:val="both"/>
        <w:rPr>
          <w:rStyle w:val="FontStyle74"/>
          <w:sz w:val="24"/>
          <w:szCs w:val="24"/>
          <w:lang w:val="ky-KG"/>
        </w:rPr>
      </w:pPr>
      <w:r w:rsidRPr="00011F3F">
        <w:rPr>
          <w:rFonts w:ascii="Times New Roman" w:hAnsi="Times New Roman"/>
          <w:b/>
          <w:sz w:val="24"/>
          <w:szCs w:val="24"/>
          <w:lang w:val="ky-KG"/>
        </w:rPr>
        <w:tab/>
      </w:r>
      <w:r w:rsidR="00704F03" w:rsidRPr="00011F3F">
        <w:rPr>
          <w:rStyle w:val="FontStyle74"/>
          <w:rFonts w:hint="eastAsia"/>
          <w:sz w:val="24"/>
          <w:szCs w:val="24"/>
          <w:lang w:val="ky-KG"/>
        </w:rPr>
        <w:t>Негизинен</w:t>
      </w:r>
      <w:r w:rsidR="00704F03" w:rsidRPr="00011F3F">
        <w:rPr>
          <w:rStyle w:val="FontStyle74"/>
          <w:sz w:val="24"/>
          <w:szCs w:val="24"/>
          <w:lang w:val="ky-KG"/>
        </w:rPr>
        <w:t xml:space="preserve">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w:t>
      </w:r>
      <w:r w:rsidR="00704F03" w:rsidRPr="00011F3F">
        <w:rPr>
          <w:rStyle w:val="FontStyle74"/>
          <w:rFonts w:hint="eastAsia"/>
          <w:sz w:val="24"/>
          <w:szCs w:val="24"/>
          <w:lang w:val="ky-KG"/>
        </w:rPr>
        <w:t>шы</w:t>
      </w:r>
      <w:r w:rsidR="00704F03" w:rsidRPr="00011F3F">
        <w:rPr>
          <w:rStyle w:val="FontStyle74"/>
          <w:sz w:val="24"/>
          <w:szCs w:val="24"/>
          <w:lang w:val="ky-KG"/>
        </w:rPr>
        <w:t xml:space="preserve"> керек.</w:t>
      </w:r>
    </w:p>
    <w:p w:rsidR="00C45C1E" w:rsidRPr="00011F3F" w:rsidRDefault="00442D8C" w:rsidP="00011F3F">
      <w:pPr>
        <w:widowControl w:val="0"/>
        <w:tabs>
          <w:tab w:val="left" w:pos="0"/>
          <w:tab w:val="left" w:pos="426"/>
          <w:tab w:val="left" w:pos="851"/>
        </w:tabs>
        <w:autoSpaceDE w:val="0"/>
        <w:autoSpaceDN w:val="0"/>
        <w:adjustRightInd w:val="0"/>
        <w:spacing w:after="0" w:line="240" w:lineRule="auto"/>
        <w:jc w:val="both"/>
        <w:rPr>
          <w:rFonts w:ascii="Times New Roman" w:hAnsi="Times New Roman"/>
          <w:b/>
          <w:sz w:val="24"/>
          <w:szCs w:val="24"/>
          <w:lang w:val="ky-KG"/>
        </w:rPr>
      </w:pPr>
      <w:r w:rsidRPr="00011F3F">
        <w:rPr>
          <w:rFonts w:ascii="Times New Roman" w:hAnsi="Times New Roman"/>
          <w:b/>
          <w:sz w:val="24"/>
          <w:szCs w:val="24"/>
          <w:lang w:val="ky-KG"/>
        </w:rPr>
        <w:tab/>
      </w:r>
      <w:r w:rsidR="008804CD" w:rsidRPr="00011F3F">
        <w:rPr>
          <w:rFonts w:ascii="Times New Roman" w:hAnsi="Times New Roman"/>
          <w:b/>
          <w:sz w:val="24"/>
          <w:szCs w:val="24"/>
          <w:lang w:val="ky-KG"/>
        </w:rPr>
        <w:t xml:space="preserve"> </w:t>
      </w:r>
      <w:r w:rsidR="003D69EA" w:rsidRPr="00011F3F">
        <w:rPr>
          <w:rFonts w:ascii="Times New Roman" w:hAnsi="Times New Roman"/>
          <w:b/>
          <w:sz w:val="24"/>
          <w:szCs w:val="24"/>
          <w:lang w:val="ky-KG"/>
        </w:rPr>
        <w:t xml:space="preserve">3.8. </w:t>
      </w:r>
      <w:r w:rsidR="00293DCC" w:rsidRPr="00011F3F">
        <w:rPr>
          <w:rFonts w:ascii="Times New Roman" w:hAnsi="Times New Roman"/>
          <w:b/>
          <w:sz w:val="24"/>
          <w:szCs w:val="24"/>
          <w:lang w:val="ky-KG"/>
        </w:rPr>
        <w:t>Бүтүрүүчүлөрдүн кесиптик ишинин милдеттери</w:t>
      </w:r>
    </w:p>
    <w:p w:rsidR="00293DCC" w:rsidRPr="00011F3F" w:rsidRDefault="00C45C1E" w:rsidP="00011F3F">
      <w:pPr>
        <w:widowControl w:val="0"/>
        <w:tabs>
          <w:tab w:val="left" w:pos="0"/>
          <w:tab w:val="left" w:pos="426"/>
          <w:tab w:val="left" w:pos="851"/>
        </w:tabs>
        <w:autoSpaceDE w:val="0"/>
        <w:autoSpaceDN w:val="0"/>
        <w:adjustRightInd w:val="0"/>
        <w:spacing w:after="0" w:line="240" w:lineRule="auto"/>
        <w:jc w:val="both"/>
        <w:rPr>
          <w:rFonts w:ascii="Times New Roman" w:hAnsi="Times New Roman"/>
          <w:color w:val="000000"/>
          <w:sz w:val="24"/>
          <w:szCs w:val="24"/>
          <w:lang w:val="ky-KG"/>
        </w:rPr>
      </w:pPr>
      <w:r w:rsidRPr="00011F3F">
        <w:rPr>
          <w:rFonts w:ascii="Times New Roman" w:hAnsi="Times New Roman"/>
          <w:b/>
          <w:sz w:val="24"/>
          <w:szCs w:val="24"/>
          <w:lang w:val="ky-KG"/>
        </w:rPr>
        <w:tab/>
      </w:r>
      <w:r w:rsidR="00293DCC" w:rsidRPr="00011F3F">
        <w:rPr>
          <w:rFonts w:ascii="Times New Roman" w:hAnsi="Times New Roman"/>
          <w:b/>
          <w:color w:val="000000"/>
          <w:sz w:val="24"/>
          <w:szCs w:val="24"/>
          <w:lang w:val="ky-KG"/>
        </w:rPr>
        <w:t>560200 – Медайымд</w:t>
      </w:r>
      <w:r w:rsidR="00293DCC" w:rsidRPr="00D52795">
        <w:rPr>
          <w:rFonts w:ascii="Times New Roman" w:hAnsi="Times New Roman"/>
          <w:b/>
          <w:color w:val="000000"/>
          <w:sz w:val="24"/>
          <w:szCs w:val="24"/>
          <w:lang w:val="ky-KG"/>
        </w:rPr>
        <w:t>ык иш</w:t>
      </w:r>
      <w:r w:rsidR="00293DCC" w:rsidRPr="00D52795">
        <w:rPr>
          <w:rFonts w:ascii="Times New Roman" w:hAnsi="Times New Roman"/>
          <w:color w:val="000000"/>
          <w:sz w:val="24"/>
          <w:szCs w:val="24"/>
          <w:lang w:val="ky-KG"/>
        </w:rPr>
        <w:t xml:space="preserve"> </w:t>
      </w:r>
      <w:r w:rsidR="00704F03">
        <w:rPr>
          <w:rFonts w:ascii="Times New Roman" w:hAnsi="Times New Roman"/>
          <w:color w:val="000000"/>
          <w:sz w:val="24"/>
          <w:szCs w:val="24"/>
          <w:lang w:val="ky-KG"/>
        </w:rPr>
        <w:t xml:space="preserve">даярдоонун </w:t>
      </w:r>
      <w:r w:rsidR="00293DCC" w:rsidRPr="00011F3F">
        <w:rPr>
          <w:rFonts w:ascii="Times New Roman" w:hAnsi="Times New Roman"/>
          <w:color w:val="000000"/>
          <w:sz w:val="24"/>
          <w:szCs w:val="24"/>
          <w:lang w:val="ky-KG"/>
        </w:rPr>
        <w:t xml:space="preserve">багыты боюнча бакалавр кесиптик ишмердиктин түрлөрүнө ылайык төмөнкү кесиптик милдеттерди </w:t>
      </w:r>
      <w:r w:rsidR="00293DCC" w:rsidRPr="00D52795">
        <w:rPr>
          <w:rFonts w:ascii="Times New Roman" w:hAnsi="Times New Roman"/>
          <w:color w:val="000000"/>
          <w:sz w:val="24"/>
          <w:szCs w:val="24"/>
          <w:lang w:val="ky-KG"/>
        </w:rPr>
        <w:t>аткаруу</w:t>
      </w:r>
      <w:r w:rsidR="00293DCC" w:rsidRPr="00011F3F">
        <w:rPr>
          <w:rFonts w:ascii="Times New Roman" w:hAnsi="Times New Roman"/>
          <w:color w:val="000000"/>
          <w:sz w:val="24"/>
          <w:szCs w:val="24"/>
          <w:lang w:val="ky-KG"/>
        </w:rPr>
        <w:t xml:space="preserve"> керек:</w:t>
      </w:r>
    </w:p>
    <w:p w:rsidR="00AB3B55" w:rsidRPr="00D52795" w:rsidRDefault="00293DCC" w:rsidP="00011F3F">
      <w:pPr>
        <w:widowControl w:val="0"/>
        <w:tabs>
          <w:tab w:val="left" w:pos="0"/>
          <w:tab w:val="left" w:pos="426"/>
          <w:tab w:val="left" w:pos="851"/>
        </w:tabs>
        <w:autoSpaceDE w:val="0"/>
        <w:autoSpaceDN w:val="0"/>
        <w:adjustRightInd w:val="0"/>
        <w:spacing w:after="0" w:line="240" w:lineRule="auto"/>
        <w:jc w:val="both"/>
        <w:rPr>
          <w:rFonts w:ascii="Times New Roman" w:hAnsi="Times New Roman"/>
          <w:bCs/>
          <w:sz w:val="24"/>
          <w:szCs w:val="24"/>
          <w:u w:val="single"/>
          <w:lang w:val="ky-KG"/>
        </w:rPr>
      </w:pPr>
      <w:r w:rsidRPr="00D52795">
        <w:rPr>
          <w:rFonts w:ascii="Times New Roman" w:eastAsia="Malgun Gothic" w:hAnsi="Times New Roman"/>
          <w:color w:val="000000"/>
          <w:sz w:val="24"/>
          <w:szCs w:val="24"/>
          <w:u w:val="single"/>
          <w:lang w:eastAsia="ko-KR"/>
        </w:rPr>
        <w:t>Ден соолукту чыңдоо жана оорулардын алдын алуу</w:t>
      </w:r>
      <w:r w:rsidR="00AB3B55" w:rsidRPr="00D52795">
        <w:rPr>
          <w:rFonts w:ascii="Times New Roman" w:hAnsi="Times New Roman"/>
          <w:bCs/>
          <w:sz w:val="24"/>
          <w:szCs w:val="24"/>
          <w:u w:val="single"/>
          <w:lang w:val="ky-KG"/>
        </w:rPr>
        <w:t>:</w:t>
      </w:r>
    </w:p>
    <w:p w:rsidR="00293DCC" w:rsidRPr="00D52795" w:rsidRDefault="00293DCC" w:rsidP="00011F3F">
      <w:pPr>
        <w:pStyle w:val="ab"/>
        <w:numPr>
          <w:ilvl w:val="1"/>
          <w:numId w:val="29"/>
        </w:numPr>
        <w:tabs>
          <w:tab w:val="left" w:pos="0"/>
          <w:tab w:val="left" w:pos="426"/>
        </w:tabs>
        <w:autoSpaceDE w:val="0"/>
        <w:autoSpaceDN w:val="0"/>
        <w:ind w:left="426"/>
        <w:jc w:val="both"/>
        <w:rPr>
          <w:lang w:val="ky-KG"/>
        </w:rPr>
      </w:pPr>
      <w:r w:rsidRPr="00D52795">
        <w:rPr>
          <w:lang w:val="ky-KG"/>
        </w:rPr>
        <w:t>Ар кандай курактагы топтордогу калктын ден соолугун сактоо жана чыңдоо боюнча иш-чараларды өткөрүү;</w:t>
      </w:r>
    </w:p>
    <w:p w:rsidR="00293DCC" w:rsidRPr="00D52795" w:rsidRDefault="00293DCC" w:rsidP="00011F3F">
      <w:pPr>
        <w:pStyle w:val="ab"/>
        <w:numPr>
          <w:ilvl w:val="1"/>
          <w:numId w:val="29"/>
        </w:numPr>
        <w:tabs>
          <w:tab w:val="left" w:pos="0"/>
          <w:tab w:val="left" w:pos="426"/>
        </w:tabs>
        <w:autoSpaceDE w:val="0"/>
        <w:autoSpaceDN w:val="0"/>
        <w:ind w:left="426"/>
        <w:jc w:val="both"/>
        <w:rPr>
          <w:lang w:val="ky-KG"/>
        </w:rPr>
      </w:pPr>
      <w:r w:rsidRPr="00D52795">
        <w:rPr>
          <w:lang w:val="ky-KG"/>
        </w:rPr>
        <w:t>Коомчулукта (топтордо)ден соолукту чыңдоо боюнча иш-чараларды өткөрүү;</w:t>
      </w:r>
    </w:p>
    <w:p w:rsidR="00293DCC" w:rsidRPr="00D52795" w:rsidRDefault="00293DCC" w:rsidP="00011F3F">
      <w:pPr>
        <w:pStyle w:val="ab"/>
        <w:numPr>
          <w:ilvl w:val="1"/>
          <w:numId w:val="29"/>
        </w:numPr>
        <w:tabs>
          <w:tab w:val="left" w:pos="0"/>
          <w:tab w:val="left" w:pos="426"/>
        </w:tabs>
        <w:autoSpaceDE w:val="0"/>
        <w:autoSpaceDN w:val="0"/>
        <w:ind w:left="426"/>
        <w:jc w:val="both"/>
        <w:rPr>
          <w:lang w:val="ky-KG"/>
        </w:rPr>
      </w:pPr>
      <w:r w:rsidRPr="00D52795">
        <w:rPr>
          <w:lang w:val="ky-KG"/>
        </w:rPr>
        <w:t>Оорулардын алдын алуу жана ден соолукту чыңдоо боюнча иш-чараларды өткөрүү;</w:t>
      </w:r>
    </w:p>
    <w:p w:rsidR="00293DCC" w:rsidRPr="00D52795" w:rsidRDefault="00293DCC" w:rsidP="00011F3F">
      <w:pPr>
        <w:pStyle w:val="ab"/>
        <w:numPr>
          <w:ilvl w:val="1"/>
          <w:numId w:val="29"/>
        </w:numPr>
        <w:tabs>
          <w:tab w:val="left" w:pos="0"/>
          <w:tab w:val="left" w:pos="426"/>
        </w:tabs>
        <w:autoSpaceDE w:val="0"/>
        <w:autoSpaceDN w:val="0"/>
        <w:ind w:left="426"/>
        <w:jc w:val="both"/>
        <w:rPr>
          <w:lang w:val="ky-KG"/>
        </w:rPr>
      </w:pPr>
      <w:r w:rsidRPr="00D52795">
        <w:rPr>
          <w:lang w:val="ky-KG"/>
        </w:rPr>
        <w:t>Дени сак калкты, бейтаптарды жана алардын үй-бүлөлөрүн окутуу жана кеңеш берүү;</w:t>
      </w:r>
    </w:p>
    <w:p w:rsidR="00293DCC" w:rsidRPr="00D52795" w:rsidRDefault="00293DCC" w:rsidP="00011F3F">
      <w:pPr>
        <w:pStyle w:val="ab"/>
        <w:numPr>
          <w:ilvl w:val="1"/>
          <w:numId w:val="29"/>
        </w:numPr>
        <w:tabs>
          <w:tab w:val="left" w:pos="0"/>
          <w:tab w:val="left" w:pos="426"/>
        </w:tabs>
        <w:autoSpaceDE w:val="0"/>
        <w:autoSpaceDN w:val="0"/>
        <w:ind w:left="426"/>
        <w:jc w:val="both"/>
        <w:rPr>
          <w:lang w:val="ky-KG"/>
        </w:rPr>
      </w:pPr>
      <w:r w:rsidRPr="00D52795">
        <w:rPr>
          <w:lang w:val="ky-KG"/>
        </w:rPr>
        <w:t>Бейтаптар жана медициналык кызматкерлер үчүн коопсуз оорукана чөйрөсүн камсыз кылуу;</w:t>
      </w:r>
    </w:p>
    <w:p w:rsidR="00AB3B55" w:rsidRPr="00D52795" w:rsidRDefault="00293DCC" w:rsidP="00011F3F">
      <w:pPr>
        <w:tabs>
          <w:tab w:val="left" w:pos="0"/>
          <w:tab w:val="left" w:pos="426"/>
        </w:tabs>
        <w:autoSpaceDE w:val="0"/>
        <w:autoSpaceDN w:val="0"/>
        <w:spacing w:after="0" w:line="240" w:lineRule="auto"/>
        <w:jc w:val="both"/>
        <w:rPr>
          <w:rFonts w:ascii="Times New Roman" w:eastAsia="Calibri" w:hAnsi="Times New Roman"/>
          <w:sz w:val="24"/>
          <w:szCs w:val="24"/>
          <w:u w:val="single"/>
        </w:rPr>
      </w:pPr>
      <w:r w:rsidRPr="00D52795">
        <w:rPr>
          <w:rFonts w:ascii="Times New Roman" w:eastAsia="Calibri" w:hAnsi="Times New Roman"/>
          <w:sz w:val="24"/>
          <w:szCs w:val="24"/>
          <w:u w:val="single"/>
        </w:rPr>
        <w:t>Ар кандай курактагы калкка медайымдык жардам көрсөтүү:</w:t>
      </w:r>
      <w:r w:rsidRPr="00D52795">
        <w:rPr>
          <w:rFonts w:ascii="Times New Roman" w:eastAsia="Calibri" w:hAnsi="Times New Roman"/>
          <w:sz w:val="24"/>
          <w:szCs w:val="24"/>
          <w:u w:val="single"/>
          <w:lang w:val="ky-KG"/>
        </w:rPr>
        <w:t xml:space="preserve"> </w:t>
      </w:r>
    </w:p>
    <w:p w:rsidR="00293DCC" w:rsidRPr="00D52795" w:rsidRDefault="00293DCC" w:rsidP="00011F3F">
      <w:pPr>
        <w:pStyle w:val="ab"/>
        <w:widowControl w:val="0"/>
        <w:numPr>
          <w:ilvl w:val="1"/>
          <w:numId w:val="31"/>
        </w:numPr>
        <w:shd w:val="clear" w:color="auto" w:fill="FFFFFF"/>
        <w:tabs>
          <w:tab w:val="left" w:pos="0"/>
          <w:tab w:val="left" w:pos="426"/>
        </w:tabs>
        <w:autoSpaceDE w:val="0"/>
        <w:autoSpaceDN w:val="0"/>
        <w:adjustRightInd w:val="0"/>
        <w:ind w:left="426"/>
        <w:jc w:val="both"/>
        <w:rPr>
          <w:lang w:val="ru-RU"/>
        </w:rPr>
      </w:pPr>
      <w:r w:rsidRPr="005A4930">
        <w:rPr>
          <w:lang w:val="ru-RU"/>
        </w:rPr>
        <w:t xml:space="preserve">Улуу </w:t>
      </w:r>
      <w:r w:rsidR="005458FF" w:rsidRPr="005A4930">
        <w:rPr>
          <w:lang w:val="ru-RU"/>
        </w:rPr>
        <w:t>курактагы</w:t>
      </w:r>
      <w:r w:rsidRPr="005A4930">
        <w:rPr>
          <w:lang w:val="ru-RU"/>
        </w:rPr>
        <w:t xml:space="preserve"> </w:t>
      </w:r>
      <w:r w:rsidRPr="00D52795">
        <w:rPr>
          <w:lang w:val="ru-RU"/>
        </w:rPr>
        <w:t>калкка медайымдык жардам көрсөтүү;</w:t>
      </w:r>
    </w:p>
    <w:p w:rsidR="00293DCC" w:rsidRPr="00D52795" w:rsidRDefault="00293DCC" w:rsidP="00011F3F">
      <w:pPr>
        <w:pStyle w:val="ab"/>
        <w:widowControl w:val="0"/>
        <w:numPr>
          <w:ilvl w:val="1"/>
          <w:numId w:val="31"/>
        </w:numPr>
        <w:shd w:val="clear" w:color="auto" w:fill="FFFFFF"/>
        <w:tabs>
          <w:tab w:val="left" w:pos="0"/>
          <w:tab w:val="left" w:pos="426"/>
        </w:tabs>
        <w:autoSpaceDE w:val="0"/>
        <w:autoSpaceDN w:val="0"/>
        <w:adjustRightInd w:val="0"/>
        <w:ind w:left="426"/>
        <w:jc w:val="both"/>
        <w:rPr>
          <w:lang w:val="ru-RU"/>
        </w:rPr>
      </w:pPr>
      <w:r w:rsidRPr="00D52795">
        <w:rPr>
          <w:lang w:val="ru-RU"/>
        </w:rPr>
        <w:t>Аялдардын ден соолугун коргоо боюнча медайымдык жардам көрсөтүү;</w:t>
      </w:r>
    </w:p>
    <w:p w:rsidR="00293DCC" w:rsidRPr="00D52795" w:rsidRDefault="00293DCC" w:rsidP="00011F3F">
      <w:pPr>
        <w:pStyle w:val="ab"/>
        <w:widowControl w:val="0"/>
        <w:numPr>
          <w:ilvl w:val="1"/>
          <w:numId w:val="31"/>
        </w:numPr>
        <w:shd w:val="clear" w:color="auto" w:fill="FFFFFF"/>
        <w:tabs>
          <w:tab w:val="left" w:pos="0"/>
          <w:tab w:val="left" w:pos="426"/>
        </w:tabs>
        <w:autoSpaceDE w:val="0"/>
        <w:autoSpaceDN w:val="0"/>
        <w:adjustRightInd w:val="0"/>
        <w:ind w:left="426"/>
        <w:jc w:val="both"/>
        <w:rPr>
          <w:lang w:val="ru-RU"/>
        </w:rPr>
      </w:pPr>
      <w:r w:rsidRPr="00D52795">
        <w:rPr>
          <w:lang w:val="ru-RU"/>
        </w:rPr>
        <w:t>Балдардын жана өспүрүмдөрдүн ден соолугун коргоо боюнча медайымдык жардам көрсөтүү;</w:t>
      </w:r>
    </w:p>
    <w:p w:rsidR="00293DCC" w:rsidRPr="00D52795" w:rsidRDefault="005458FF" w:rsidP="00011F3F">
      <w:pPr>
        <w:pStyle w:val="ab"/>
        <w:widowControl w:val="0"/>
        <w:numPr>
          <w:ilvl w:val="1"/>
          <w:numId w:val="31"/>
        </w:numPr>
        <w:shd w:val="clear" w:color="auto" w:fill="FFFFFF"/>
        <w:tabs>
          <w:tab w:val="left" w:pos="0"/>
          <w:tab w:val="left" w:pos="426"/>
        </w:tabs>
        <w:autoSpaceDE w:val="0"/>
        <w:autoSpaceDN w:val="0"/>
        <w:adjustRightInd w:val="0"/>
        <w:ind w:left="426"/>
        <w:jc w:val="both"/>
        <w:rPr>
          <w:lang w:val="ru-RU"/>
        </w:rPr>
      </w:pPr>
      <w:r w:rsidRPr="00D52795">
        <w:rPr>
          <w:lang w:val="ru-RU"/>
        </w:rPr>
        <w:t>Кары</w:t>
      </w:r>
      <w:r w:rsidR="00293DCC" w:rsidRPr="00D52795">
        <w:rPr>
          <w:lang w:val="ru-RU"/>
        </w:rPr>
        <w:t xml:space="preserve"> жана улгайган курактагы бейтаптарга медайымдык жардам көрсөтүү;</w:t>
      </w:r>
    </w:p>
    <w:p w:rsidR="00AB3B55" w:rsidRPr="005A4930" w:rsidRDefault="005A4930" w:rsidP="00011F3F">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u w:val="single"/>
        </w:rPr>
      </w:pPr>
      <w:r w:rsidRPr="005A4930">
        <w:rPr>
          <w:rFonts w:ascii="Times New Roman" w:eastAsia="Calibri" w:hAnsi="Times New Roman"/>
          <w:sz w:val="24"/>
          <w:szCs w:val="24"/>
          <w:u w:val="single"/>
          <w:lang w:val="ky-KG" w:eastAsia="en-US"/>
        </w:rPr>
        <w:t>Атайын медайымдык жардам көрсөтү</w:t>
      </w:r>
      <w:r>
        <w:rPr>
          <w:rFonts w:ascii="Times New Roman" w:eastAsia="Calibri" w:hAnsi="Times New Roman"/>
          <w:sz w:val="24"/>
          <w:szCs w:val="24"/>
          <w:u w:val="single"/>
          <w:lang w:val="ky-KG" w:eastAsia="en-US"/>
        </w:rPr>
        <w:t>ү</w:t>
      </w:r>
      <w:r w:rsidR="00AB3B55" w:rsidRPr="005A4930">
        <w:rPr>
          <w:rFonts w:ascii="Times New Roman" w:hAnsi="Times New Roman"/>
          <w:sz w:val="24"/>
          <w:szCs w:val="24"/>
          <w:u w:val="single"/>
        </w:rPr>
        <w:t>:</w:t>
      </w:r>
    </w:p>
    <w:p w:rsidR="005458FF" w:rsidRPr="00D52795" w:rsidRDefault="005458FF" w:rsidP="00011F3F">
      <w:pPr>
        <w:pStyle w:val="ab"/>
        <w:numPr>
          <w:ilvl w:val="1"/>
          <w:numId w:val="33"/>
        </w:numPr>
        <w:tabs>
          <w:tab w:val="left" w:pos="0"/>
          <w:tab w:val="left" w:pos="426"/>
        </w:tabs>
        <w:ind w:left="426"/>
        <w:jc w:val="both"/>
        <w:rPr>
          <w:lang w:val="ru-RU"/>
        </w:rPr>
      </w:pPr>
      <w:r w:rsidRPr="00D52795">
        <w:rPr>
          <w:lang w:val="ru-RU"/>
        </w:rPr>
        <w:t>Шашылыш кийлигишүүнү талап кылган өзгөчө кырдаалдарда медайымдык жардам көрсөтүү;</w:t>
      </w:r>
    </w:p>
    <w:p w:rsidR="005458FF" w:rsidRPr="00D52795" w:rsidRDefault="005458FF" w:rsidP="00011F3F">
      <w:pPr>
        <w:pStyle w:val="ab"/>
        <w:numPr>
          <w:ilvl w:val="1"/>
          <w:numId w:val="33"/>
        </w:numPr>
        <w:tabs>
          <w:tab w:val="left" w:pos="0"/>
          <w:tab w:val="left" w:pos="426"/>
        </w:tabs>
        <w:ind w:left="426"/>
        <w:jc w:val="both"/>
        <w:rPr>
          <w:lang w:val="ru-RU"/>
        </w:rPr>
      </w:pPr>
      <w:r w:rsidRPr="00D52795">
        <w:rPr>
          <w:lang w:val="ru-RU"/>
        </w:rPr>
        <w:t>Психикалык ден соолукту жана психосоциалдык интеграцияны колдоо үчүн медайымдык жардамды ишке ашыруу;</w:t>
      </w:r>
    </w:p>
    <w:p w:rsidR="005458FF" w:rsidRPr="00D52795" w:rsidRDefault="005458FF" w:rsidP="00011F3F">
      <w:pPr>
        <w:pStyle w:val="ab"/>
        <w:numPr>
          <w:ilvl w:val="1"/>
          <w:numId w:val="33"/>
        </w:numPr>
        <w:tabs>
          <w:tab w:val="left" w:pos="0"/>
          <w:tab w:val="left" w:pos="426"/>
        </w:tabs>
        <w:ind w:left="426"/>
        <w:jc w:val="both"/>
        <w:rPr>
          <w:lang w:val="ru-RU"/>
        </w:rPr>
      </w:pPr>
      <w:r w:rsidRPr="00D52795">
        <w:rPr>
          <w:lang w:val="ru-RU"/>
        </w:rPr>
        <w:t>Паллиативдик жардам көрсөтүү;</w:t>
      </w:r>
    </w:p>
    <w:p w:rsidR="005458FF" w:rsidRPr="00D52795" w:rsidRDefault="005458FF" w:rsidP="00011F3F">
      <w:pPr>
        <w:pStyle w:val="ab"/>
        <w:numPr>
          <w:ilvl w:val="1"/>
          <w:numId w:val="33"/>
        </w:numPr>
        <w:tabs>
          <w:tab w:val="left" w:pos="0"/>
          <w:tab w:val="left" w:pos="426"/>
        </w:tabs>
        <w:ind w:left="426"/>
        <w:jc w:val="both"/>
        <w:rPr>
          <w:lang w:val="ru-RU"/>
        </w:rPr>
      </w:pPr>
      <w:r w:rsidRPr="00D52795">
        <w:rPr>
          <w:lang w:val="ru-RU"/>
        </w:rPr>
        <w:t>Ден соолугунун мүмкүнчүлүктөрү чектелүү адамдарга жана калктын аялуу топторуна медайымдык жардам көрсөтүү;</w:t>
      </w:r>
    </w:p>
    <w:p w:rsidR="005458FF" w:rsidRPr="00D52795" w:rsidRDefault="005458FF" w:rsidP="00011F3F">
      <w:pPr>
        <w:pStyle w:val="ab"/>
        <w:numPr>
          <w:ilvl w:val="1"/>
          <w:numId w:val="33"/>
        </w:numPr>
        <w:tabs>
          <w:tab w:val="left" w:pos="0"/>
          <w:tab w:val="left" w:pos="426"/>
        </w:tabs>
        <w:ind w:left="426"/>
        <w:jc w:val="both"/>
        <w:rPr>
          <w:lang w:val="ru-RU"/>
        </w:rPr>
      </w:pPr>
      <w:r w:rsidRPr="00D52795">
        <w:rPr>
          <w:lang w:val="ru-RU"/>
        </w:rPr>
        <w:t>Өзгөчө кырдаалдарда медайымдык жардам көрсөтүү жана медициналык кызматты уюштуруу;</w:t>
      </w:r>
    </w:p>
    <w:p w:rsidR="00AB3B55" w:rsidRPr="00D52795" w:rsidRDefault="005458FF" w:rsidP="00011F3F">
      <w:pPr>
        <w:tabs>
          <w:tab w:val="left" w:pos="0"/>
          <w:tab w:val="left" w:pos="426"/>
        </w:tabs>
        <w:spacing w:after="0" w:line="240" w:lineRule="auto"/>
        <w:contextualSpacing/>
        <w:jc w:val="both"/>
        <w:rPr>
          <w:rFonts w:ascii="Times New Roman" w:eastAsia="Calibri" w:hAnsi="Times New Roman"/>
          <w:sz w:val="24"/>
          <w:szCs w:val="24"/>
          <w:u w:val="single"/>
          <w:lang w:eastAsia="en-US"/>
        </w:rPr>
      </w:pPr>
      <w:r w:rsidRPr="00D52795">
        <w:rPr>
          <w:rFonts w:ascii="Times New Roman" w:eastAsia="Calibri" w:hAnsi="Times New Roman"/>
          <w:sz w:val="24"/>
          <w:szCs w:val="24"/>
          <w:u w:val="single"/>
          <w:lang w:eastAsia="en-US"/>
        </w:rPr>
        <w:t>Медайымдарды башкаруу жана кесиптик өнүгүү</w:t>
      </w:r>
      <w:r w:rsidR="00AB3B55" w:rsidRPr="00D52795">
        <w:rPr>
          <w:rFonts w:ascii="Times New Roman" w:eastAsia="Calibri" w:hAnsi="Times New Roman"/>
          <w:sz w:val="24"/>
          <w:szCs w:val="24"/>
          <w:u w:val="single"/>
          <w:lang w:eastAsia="en-US"/>
        </w:rPr>
        <w:t>:</w:t>
      </w:r>
    </w:p>
    <w:p w:rsidR="005458FF" w:rsidRPr="00D52795" w:rsidRDefault="005458FF" w:rsidP="00011F3F">
      <w:pPr>
        <w:pStyle w:val="ab"/>
        <w:widowControl w:val="0"/>
        <w:numPr>
          <w:ilvl w:val="1"/>
          <w:numId w:val="35"/>
        </w:numPr>
        <w:tabs>
          <w:tab w:val="left" w:pos="0"/>
          <w:tab w:val="left" w:pos="426"/>
        </w:tabs>
        <w:autoSpaceDE w:val="0"/>
        <w:autoSpaceDN w:val="0"/>
        <w:adjustRightInd w:val="0"/>
        <w:ind w:left="426"/>
        <w:rPr>
          <w:lang w:val="ru-RU"/>
        </w:rPr>
      </w:pPr>
      <w:r w:rsidRPr="00D52795">
        <w:rPr>
          <w:lang w:val="ru-RU"/>
        </w:rPr>
        <w:t>Алынган пациент жөнүндө маалыматты документтештирүү, эсепке алуу жана отчеттуулук;</w:t>
      </w:r>
    </w:p>
    <w:p w:rsidR="005458FF" w:rsidRPr="00D52795" w:rsidRDefault="005458FF" w:rsidP="00011F3F">
      <w:pPr>
        <w:pStyle w:val="ab"/>
        <w:widowControl w:val="0"/>
        <w:numPr>
          <w:ilvl w:val="1"/>
          <w:numId w:val="35"/>
        </w:numPr>
        <w:tabs>
          <w:tab w:val="left" w:pos="0"/>
          <w:tab w:val="left" w:pos="426"/>
        </w:tabs>
        <w:autoSpaceDE w:val="0"/>
        <w:autoSpaceDN w:val="0"/>
        <w:adjustRightInd w:val="0"/>
        <w:ind w:left="426"/>
        <w:rPr>
          <w:lang w:val="ru-RU"/>
        </w:rPr>
      </w:pPr>
      <w:r w:rsidRPr="00D52795">
        <w:rPr>
          <w:lang w:val="ru-RU"/>
        </w:rPr>
        <w:t>Материалдык ресурстарды башкаруу (дары-дармектер, жабдуулар, аспаптар);</w:t>
      </w:r>
    </w:p>
    <w:p w:rsidR="005458FF" w:rsidRPr="00D52795" w:rsidRDefault="005458FF" w:rsidP="00011F3F">
      <w:pPr>
        <w:pStyle w:val="ab"/>
        <w:widowControl w:val="0"/>
        <w:numPr>
          <w:ilvl w:val="1"/>
          <w:numId w:val="35"/>
        </w:numPr>
        <w:tabs>
          <w:tab w:val="left" w:pos="0"/>
          <w:tab w:val="left" w:pos="426"/>
        </w:tabs>
        <w:autoSpaceDE w:val="0"/>
        <w:autoSpaceDN w:val="0"/>
        <w:adjustRightInd w:val="0"/>
        <w:ind w:left="426"/>
        <w:rPr>
          <w:lang w:val="ru-RU"/>
        </w:rPr>
      </w:pPr>
      <w:r w:rsidRPr="00D52795">
        <w:rPr>
          <w:lang w:val="ru-RU"/>
        </w:rPr>
        <w:t>Саламаттыкты сактоодо адам ресурстарын башкаруу;</w:t>
      </w:r>
    </w:p>
    <w:p w:rsidR="005458FF" w:rsidRPr="00D52795" w:rsidRDefault="005458FF" w:rsidP="00011F3F">
      <w:pPr>
        <w:pStyle w:val="ab"/>
        <w:widowControl w:val="0"/>
        <w:numPr>
          <w:ilvl w:val="1"/>
          <w:numId w:val="35"/>
        </w:numPr>
        <w:tabs>
          <w:tab w:val="left" w:pos="0"/>
          <w:tab w:val="left" w:pos="426"/>
        </w:tabs>
        <w:autoSpaceDE w:val="0"/>
        <w:autoSpaceDN w:val="0"/>
        <w:adjustRightInd w:val="0"/>
        <w:ind w:left="426"/>
        <w:rPr>
          <w:lang w:val="ru-RU"/>
        </w:rPr>
      </w:pPr>
      <w:r w:rsidRPr="00D52795">
        <w:rPr>
          <w:lang w:val="ru-RU"/>
        </w:rPr>
        <w:t>Жүрүм-турумдун укуктук жана этикалык нормаларын сактоо;</w:t>
      </w:r>
    </w:p>
    <w:p w:rsidR="003D69EA" w:rsidRPr="00D52795" w:rsidRDefault="005458FF" w:rsidP="00011F3F">
      <w:pPr>
        <w:pStyle w:val="ab"/>
        <w:widowControl w:val="0"/>
        <w:numPr>
          <w:ilvl w:val="1"/>
          <w:numId w:val="35"/>
        </w:numPr>
        <w:tabs>
          <w:tab w:val="left" w:pos="0"/>
          <w:tab w:val="left" w:pos="426"/>
        </w:tabs>
        <w:autoSpaceDE w:val="0"/>
        <w:autoSpaceDN w:val="0"/>
        <w:adjustRightInd w:val="0"/>
        <w:ind w:left="426"/>
        <w:rPr>
          <w:b/>
          <w:lang w:val="ru-RU"/>
        </w:rPr>
      </w:pPr>
      <w:r w:rsidRPr="00D52795">
        <w:rPr>
          <w:lang w:val="ru-RU"/>
        </w:rPr>
        <w:t>Көрсөтүлгөн медайымдык кызматтардын сапатын контролдоо.</w:t>
      </w:r>
    </w:p>
    <w:p w:rsidR="005458FF" w:rsidRPr="00D52795" w:rsidRDefault="005458FF" w:rsidP="00011F3F">
      <w:pPr>
        <w:pStyle w:val="ab"/>
        <w:widowControl w:val="0"/>
        <w:tabs>
          <w:tab w:val="left" w:pos="0"/>
          <w:tab w:val="left" w:pos="426"/>
        </w:tabs>
        <w:autoSpaceDE w:val="0"/>
        <w:autoSpaceDN w:val="0"/>
        <w:adjustRightInd w:val="0"/>
        <w:ind w:left="426"/>
        <w:rPr>
          <w:b/>
          <w:lang w:val="ru-RU"/>
        </w:rPr>
      </w:pPr>
    </w:p>
    <w:p w:rsidR="003D69EA" w:rsidRPr="00D52795" w:rsidRDefault="003D69EA" w:rsidP="00011F3F">
      <w:pPr>
        <w:widowControl w:val="0"/>
        <w:tabs>
          <w:tab w:val="left" w:pos="0"/>
          <w:tab w:val="left" w:pos="426"/>
        </w:tabs>
        <w:autoSpaceDE w:val="0"/>
        <w:autoSpaceDN w:val="0"/>
        <w:adjustRightInd w:val="0"/>
        <w:spacing w:after="120" w:line="240" w:lineRule="auto"/>
        <w:jc w:val="center"/>
        <w:rPr>
          <w:rFonts w:ascii="Times New Roman" w:hAnsi="Times New Roman"/>
          <w:b/>
          <w:sz w:val="24"/>
          <w:szCs w:val="24"/>
        </w:rPr>
      </w:pPr>
      <w:r w:rsidRPr="00D52795">
        <w:rPr>
          <w:rFonts w:ascii="Times New Roman" w:hAnsi="Times New Roman"/>
          <w:b/>
          <w:sz w:val="24"/>
          <w:szCs w:val="24"/>
        </w:rPr>
        <w:t xml:space="preserve">4. </w:t>
      </w:r>
      <w:r w:rsidR="005458FF" w:rsidRPr="00D52795">
        <w:rPr>
          <w:rFonts w:ascii="Times New Roman" w:hAnsi="Times New Roman"/>
          <w:b/>
          <w:sz w:val="24"/>
          <w:szCs w:val="24"/>
        </w:rPr>
        <w:t>НББПн</w:t>
      </w:r>
      <w:r w:rsidR="005458FF" w:rsidRPr="00D52795">
        <w:rPr>
          <w:rFonts w:ascii="Times New Roman" w:hAnsi="Times New Roman"/>
          <w:b/>
          <w:sz w:val="24"/>
          <w:szCs w:val="24"/>
          <w:lang w:val="ky-KG"/>
        </w:rPr>
        <w:t>ы</w:t>
      </w:r>
      <w:r w:rsidR="005458FF" w:rsidRPr="00D52795">
        <w:rPr>
          <w:rFonts w:ascii="Times New Roman" w:hAnsi="Times New Roman"/>
          <w:b/>
          <w:sz w:val="24"/>
          <w:szCs w:val="24"/>
        </w:rPr>
        <w:t xml:space="preserve"> ИШКЕ АШЫРУУНУН ШАРТТАРЫНА КАРАТА ЖАЛПЫ ТАЛАПТАР</w:t>
      </w:r>
    </w:p>
    <w:p w:rsidR="003D69EA" w:rsidRPr="00D52795"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rPr>
      </w:pPr>
      <w:r w:rsidRPr="00D52795">
        <w:rPr>
          <w:rFonts w:ascii="Times New Roman" w:hAnsi="Times New Roman"/>
          <w:b/>
          <w:sz w:val="24"/>
          <w:szCs w:val="24"/>
        </w:rPr>
        <w:tab/>
      </w:r>
      <w:r w:rsidR="003D69EA" w:rsidRPr="00D52795">
        <w:rPr>
          <w:rFonts w:ascii="Times New Roman" w:hAnsi="Times New Roman"/>
          <w:b/>
          <w:sz w:val="24"/>
          <w:szCs w:val="24"/>
        </w:rPr>
        <w:t xml:space="preserve">4.1. </w:t>
      </w:r>
      <w:r w:rsidR="00704F03" w:rsidRPr="00704F03">
        <w:rPr>
          <w:rFonts w:ascii="Times New Roman" w:hAnsi="Times New Roman" w:hint="eastAsia"/>
          <w:b/>
          <w:sz w:val="24"/>
          <w:szCs w:val="24"/>
        </w:rPr>
        <w:t>Жождун</w:t>
      </w:r>
      <w:r w:rsidR="00704F03" w:rsidRPr="00704F03">
        <w:rPr>
          <w:rFonts w:ascii="Times New Roman" w:hAnsi="Times New Roman"/>
          <w:b/>
          <w:sz w:val="24"/>
          <w:szCs w:val="24"/>
        </w:rPr>
        <w:t xml:space="preserve"> НББПны ишке ашыруудагы укуктарына жана милдеттүүлүктөрүнө карата жалпы талаптар.</w:t>
      </w:r>
    </w:p>
    <w:p w:rsidR="003D69EA" w:rsidRPr="00D52795"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hAnsi="Times New Roman"/>
          <w:sz w:val="24"/>
          <w:szCs w:val="24"/>
        </w:rPr>
        <w:tab/>
      </w:r>
      <w:r w:rsidR="003D69EA" w:rsidRPr="00D52795">
        <w:rPr>
          <w:rFonts w:ascii="Times New Roman" w:hAnsi="Times New Roman"/>
          <w:sz w:val="24"/>
          <w:szCs w:val="24"/>
        </w:rPr>
        <w:t xml:space="preserve">4.1.1. </w:t>
      </w:r>
      <w:r w:rsidR="00704F03" w:rsidRPr="00704F03">
        <w:rPr>
          <w:rFonts w:ascii="Times New Roman" w:hAnsi="Times New Roman"/>
          <w:sz w:val="24"/>
          <w:szCs w:val="24"/>
          <w:lang w:val="ky-KG"/>
        </w:rPr>
        <w:t>Ж</w:t>
      </w:r>
      <w:r w:rsidR="00704F03">
        <w:rPr>
          <w:rFonts w:ascii="Times New Roman" w:hAnsi="Times New Roman"/>
          <w:sz w:val="24"/>
          <w:szCs w:val="24"/>
          <w:lang w:val="ky-KG"/>
        </w:rPr>
        <w:t>ОЖ</w:t>
      </w:r>
      <w:r w:rsidR="00704F03" w:rsidRPr="00704F03">
        <w:rPr>
          <w:rFonts w:ascii="Times New Roman" w:hAnsi="Times New Roman"/>
          <w:sz w:val="24"/>
          <w:szCs w:val="24"/>
          <w:lang w:val="ky-KG"/>
        </w:rPr>
        <w:t>дор даярдоонун</w:t>
      </w:r>
      <w:r w:rsidR="00704F03" w:rsidRPr="00704F03">
        <w:rPr>
          <w:rFonts w:ascii="Times New Roman" w:hAnsi="Times New Roman"/>
          <w:color w:val="2B2B2B"/>
          <w:shd w:val="clear" w:color="auto" w:fill="FFFFFF"/>
        </w:rPr>
        <w:t xml:space="preserve"> </w:t>
      </w:r>
      <w:r w:rsidR="00704F03" w:rsidRPr="00704F03">
        <w:rPr>
          <w:rFonts w:ascii="Times New Roman" w:hAnsi="Times New Roman"/>
          <w:b/>
          <w:sz w:val="24"/>
          <w:szCs w:val="24"/>
          <w:lang w:val="ky-KG"/>
        </w:rPr>
        <w:t xml:space="preserve">560200 Медайымдык иш </w:t>
      </w:r>
      <w:r w:rsidR="00704F03" w:rsidRPr="00704F03">
        <w:rPr>
          <w:rFonts w:ascii="Times New Roman" w:hAnsi="Times New Roman"/>
          <w:sz w:val="24"/>
          <w:szCs w:val="24"/>
          <w:lang w:val="ky-KG"/>
        </w:rPr>
        <w:t>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r w:rsidR="00704F03" w:rsidRPr="00011F3F">
        <w:rPr>
          <w:rFonts w:ascii="Times New Roman" w:hAnsi="Times New Roman"/>
          <w:sz w:val="24"/>
          <w:szCs w:val="24"/>
          <w:lang w:val="ky-KG"/>
        </w:rPr>
        <w:t xml:space="preserve"> </w:t>
      </w:r>
    </w:p>
    <w:p w:rsidR="003D69EA" w:rsidRPr="00D52795" w:rsidRDefault="00403918"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hAnsi="Times New Roman"/>
          <w:sz w:val="24"/>
          <w:szCs w:val="24"/>
          <w:lang w:val="ky-KG"/>
        </w:rPr>
        <w:tab/>
      </w:r>
      <w:r w:rsidR="00704F03" w:rsidRPr="00704F03">
        <w:rPr>
          <w:rFonts w:ascii="Times New Roman" w:hAnsi="Times New Roman" w:hint="eastAsia"/>
          <w:sz w:val="24"/>
          <w:szCs w:val="24"/>
          <w:lang w:val="ky-KG"/>
        </w:rPr>
        <w:t>Жождор</w:t>
      </w:r>
      <w:r w:rsidR="00704F03" w:rsidRPr="00704F03">
        <w:rPr>
          <w:rFonts w:ascii="Times New Roman" w:hAnsi="Times New Roman"/>
          <w:sz w:val="24"/>
          <w:szCs w:val="24"/>
          <w:lang w:val="ky-KG"/>
        </w:rPr>
        <w:t xml:space="preserve">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w:t>
      </w:r>
      <w:r w:rsidR="00704F03" w:rsidRPr="00704F03">
        <w:rPr>
          <w:rFonts w:ascii="Times New Roman" w:hAnsi="Times New Roman" w:hint="eastAsia"/>
          <w:sz w:val="24"/>
          <w:szCs w:val="24"/>
          <w:lang w:val="ky-KG"/>
        </w:rPr>
        <w:t>бир</w:t>
      </w:r>
      <w:r w:rsidR="00704F03" w:rsidRPr="00704F03">
        <w:rPr>
          <w:rFonts w:ascii="Times New Roman" w:hAnsi="Times New Roman"/>
          <w:sz w:val="24"/>
          <w:szCs w:val="24"/>
          <w:lang w:val="ky-KG"/>
        </w:rPr>
        <w:t xml:space="preserve"> жолудан кем эмес жаңылап турууга милдеттүү</w:t>
      </w:r>
      <w:r w:rsidR="00FC717D" w:rsidRPr="00D52795">
        <w:rPr>
          <w:rFonts w:ascii="Times New Roman" w:hAnsi="Times New Roman"/>
          <w:sz w:val="24"/>
          <w:szCs w:val="24"/>
          <w:lang w:val="ky-KG"/>
        </w:rPr>
        <w:t>:</w:t>
      </w:r>
    </w:p>
    <w:p w:rsidR="00704F03" w:rsidRDefault="00704F03" w:rsidP="00011F3F">
      <w:pPr>
        <w:pStyle w:val="ab"/>
        <w:widowControl w:val="0"/>
        <w:numPr>
          <w:ilvl w:val="0"/>
          <w:numId w:val="44"/>
        </w:numPr>
        <w:tabs>
          <w:tab w:val="left" w:pos="0"/>
          <w:tab w:val="left" w:pos="426"/>
        </w:tabs>
        <w:autoSpaceDE w:val="0"/>
        <w:autoSpaceDN w:val="0"/>
        <w:adjustRightInd w:val="0"/>
        <w:jc w:val="both"/>
        <w:rPr>
          <w:lang w:val="ky-KG"/>
        </w:rPr>
      </w:pPr>
      <w:r w:rsidRPr="00704F03">
        <w:rPr>
          <w:lang w:val="ky-KG"/>
        </w:rPr>
        <w:t>бүтүрүүчүлөрдү даярдоонун сапатын камсыз кылуу боюнча стратегиялардын иштелмесинде;</w:t>
      </w:r>
    </w:p>
    <w:p w:rsidR="00704F03" w:rsidRDefault="00704F03" w:rsidP="00011F3F">
      <w:pPr>
        <w:pStyle w:val="ab"/>
        <w:widowControl w:val="0"/>
        <w:numPr>
          <w:ilvl w:val="0"/>
          <w:numId w:val="44"/>
        </w:numPr>
        <w:tabs>
          <w:tab w:val="left" w:pos="0"/>
          <w:tab w:val="left" w:pos="426"/>
        </w:tabs>
        <w:autoSpaceDE w:val="0"/>
        <w:autoSpaceDN w:val="0"/>
        <w:adjustRightInd w:val="0"/>
        <w:jc w:val="both"/>
        <w:rPr>
          <w:lang w:val="ky-KG"/>
        </w:rPr>
      </w:pPr>
      <w:r w:rsidRPr="00704F03">
        <w:rPr>
          <w:lang w:val="ky-KG"/>
        </w:rPr>
        <w:t>билим берүү программаларын мезгил-мезгили менен рецензиялоонун мониторингинде;</w:t>
      </w:r>
    </w:p>
    <w:p w:rsidR="00704F03" w:rsidRDefault="00704F03" w:rsidP="00011F3F">
      <w:pPr>
        <w:pStyle w:val="ab"/>
        <w:widowControl w:val="0"/>
        <w:numPr>
          <w:ilvl w:val="0"/>
          <w:numId w:val="44"/>
        </w:numPr>
        <w:tabs>
          <w:tab w:val="left" w:pos="0"/>
          <w:tab w:val="left" w:pos="426"/>
        </w:tabs>
        <w:autoSpaceDE w:val="0"/>
        <w:autoSpaceDN w:val="0"/>
        <w:adjustRightInd w:val="0"/>
        <w:jc w:val="both"/>
        <w:rPr>
          <w:lang w:val="ky-KG"/>
        </w:rPr>
      </w:pPr>
      <w:r w:rsidRPr="00704F03">
        <w:rPr>
          <w:lang w:val="ky-KG"/>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704F03" w:rsidRDefault="00704F03" w:rsidP="00011F3F">
      <w:pPr>
        <w:pStyle w:val="ab"/>
        <w:widowControl w:val="0"/>
        <w:numPr>
          <w:ilvl w:val="0"/>
          <w:numId w:val="44"/>
        </w:numPr>
        <w:tabs>
          <w:tab w:val="left" w:pos="0"/>
          <w:tab w:val="left" w:pos="426"/>
        </w:tabs>
        <w:autoSpaceDE w:val="0"/>
        <w:autoSpaceDN w:val="0"/>
        <w:adjustRightInd w:val="0"/>
        <w:jc w:val="both"/>
        <w:rPr>
          <w:lang w:val="ky-KG"/>
        </w:rPr>
      </w:pPr>
      <w:r w:rsidRPr="00704F03">
        <w:rPr>
          <w:lang w:val="ky-KG"/>
        </w:rPr>
        <w:t>окутуучулук курамдын сапатын жана компетенттүүлүгүн камсыз кылууда;</w:t>
      </w:r>
    </w:p>
    <w:p w:rsidR="00704F03" w:rsidRDefault="00704F03" w:rsidP="00011F3F">
      <w:pPr>
        <w:pStyle w:val="ab"/>
        <w:widowControl w:val="0"/>
        <w:numPr>
          <w:ilvl w:val="0"/>
          <w:numId w:val="44"/>
        </w:numPr>
        <w:tabs>
          <w:tab w:val="left" w:pos="0"/>
          <w:tab w:val="left" w:pos="426"/>
        </w:tabs>
        <w:autoSpaceDE w:val="0"/>
        <w:autoSpaceDN w:val="0"/>
        <w:adjustRightInd w:val="0"/>
        <w:jc w:val="both"/>
        <w:rPr>
          <w:lang w:val="ky-KG"/>
        </w:rPr>
      </w:pPr>
      <w:r w:rsidRPr="00704F03">
        <w:rPr>
          <w:lang w:val="ky-KG"/>
        </w:rPr>
        <w:t>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704F03" w:rsidRDefault="00704F03" w:rsidP="00011F3F">
      <w:pPr>
        <w:pStyle w:val="ab"/>
        <w:widowControl w:val="0"/>
        <w:numPr>
          <w:ilvl w:val="0"/>
          <w:numId w:val="44"/>
        </w:numPr>
        <w:tabs>
          <w:tab w:val="left" w:pos="0"/>
          <w:tab w:val="left" w:pos="426"/>
        </w:tabs>
        <w:autoSpaceDE w:val="0"/>
        <w:autoSpaceDN w:val="0"/>
        <w:adjustRightInd w:val="0"/>
        <w:jc w:val="both"/>
        <w:rPr>
          <w:lang w:val="ky-KG"/>
        </w:rPr>
      </w:pPr>
      <w:r w:rsidRPr="00704F03">
        <w:rPr>
          <w:lang w:val="ky-KG"/>
        </w:rPr>
        <w:t>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704F03" w:rsidRPr="00704F03" w:rsidRDefault="00704F03" w:rsidP="00011F3F">
      <w:pPr>
        <w:pStyle w:val="ab"/>
        <w:widowControl w:val="0"/>
        <w:numPr>
          <w:ilvl w:val="0"/>
          <w:numId w:val="44"/>
        </w:numPr>
        <w:tabs>
          <w:tab w:val="left" w:pos="0"/>
          <w:tab w:val="left" w:pos="426"/>
        </w:tabs>
        <w:autoSpaceDE w:val="0"/>
        <w:autoSpaceDN w:val="0"/>
        <w:adjustRightInd w:val="0"/>
        <w:jc w:val="both"/>
        <w:rPr>
          <w:lang w:val="ky-KG"/>
        </w:rPr>
      </w:pPr>
      <w:r w:rsidRPr="00704F03">
        <w:rPr>
          <w:lang w:val="ky-KG"/>
        </w:rPr>
        <w:t>коомчулукту өзүнүн изилдөөлөрүнүн жыйынтыктары, пландары, жаңылоолору тууралуу маалымдоодо.</w:t>
      </w:r>
    </w:p>
    <w:p w:rsidR="00704F03" w:rsidRPr="00E7684E"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704F03">
        <w:rPr>
          <w:rFonts w:ascii="Times New Roman" w:hAnsi="Times New Roman"/>
          <w:sz w:val="24"/>
          <w:szCs w:val="24"/>
          <w:lang w:val="ky-KG"/>
        </w:rPr>
        <w:tab/>
      </w:r>
      <w:r w:rsidR="003D69EA" w:rsidRPr="00011F3F">
        <w:rPr>
          <w:rFonts w:ascii="Times New Roman" w:hAnsi="Times New Roman"/>
          <w:sz w:val="24"/>
          <w:szCs w:val="24"/>
          <w:lang w:val="ky-KG"/>
        </w:rPr>
        <w:t xml:space="preserve">4.1.2. </w:t>
      </w:r>
      <w:r w:rsidR="00704F03" w:rsidRPr="00011F3F">
        <w:rPr>
          <w:rFonts w:ascii="Times New Roman" w:hAnsi="Times New Roman" w:hint="eastAsia"/>
          <w:sz w:val="24"/>
          <w:szCs w:val="24"/>
          <w:lang w:val="ky-KG"/>
        </w:rPr>
        <w:t>Студенттерди</w:t>
      </w:r>
      <w:r w:rsidR="00704F03" w:rsidRPr="00011F3F">
        <w:rPr>
          <w:rFonts w:ascii="Times New Roman" w:hAnsi="Times New Roman"/>
          <w:sz w:val="24"/>
          <w:szCs w:val="24"/>
          <w:lang w:val="ky-KG"/>
        </w:rPr>
        <w:t xml:space="preserve"> жана бүтүрүүчүлөрдү даярдоонун сапатын баалоо алардын учурдагы, орто аралык жана жыйынтыктоочу мамлекеттик аттестациясын камтышы керек. </w:t>
      </w:r>
      <w:r w:rsidR="00704F03" w:rsidRPr="00E7684E">
        <w:rPr>
          <w:rFonts w:ascii="Times New Roman" w:hAnsi="Times New Roman"/>
          <w:sz w:val="24"/>
          <w:szCs w:val="24"/>
          <w:lang w:val="ky-KG"/>
        </w:rPr>
        <w:t>Баалоочу каражаттардын базасы жож тарабынан иштелип чыгат жана бекитилет.</w:t>
      </w:r>
    </w:p>
    <w:p w:rsidR="00704F03" w:rsidRPr="00E7684E" w:rsidRDefault="00704F03"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E7684E">
        <w:rPr>
          <w:rFonts w:ascii="Times New Roman" w:hAnsi="Times New Roman"/>
          <w:sz w:val="24"/>
          <w:szCs w:val="24"/>
          <w:lang w:val="ky-KG"/>
        </w:rPr>
        <w:tab/>
      </w:r>
      <w:r w:rsidRPr="00E7684E">
        <w:rPr>
          <w:rFonts w:ascii="Times New Roman" w:hAnsi="Times New Roman" w:hint="eastAsia"/>
          <w:sz w:val="24"/>
          <w:szCs w:val="24"/>
          <w:lang w:val="ky-KG"/>
        </w:rPr>
        <w:t>Студенттерди</w:t>
      </w:r>
      <w:r w:rsidRPr="00E7684E">
        <w:rPr>
          <w:rFonts w:ascii="Times New Roman" w:hAnsi="Times New Roman"/>
          <w:sz w:val="24"/>
          <w:szCs w:val="24"/>
          <w:lang w:val="ky-KG"/>
        </w:rPr>
        <w:t xml:space="preserve">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FC717D" w:rsidRPr="0012428F"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E7684E">
        <w:rPr>
          <w:rFonts w:ascii="Times New Roman" w:hAnsi="Times New Roman"/>
          <w:sz w:val="24"/>
          <w:szCs w:val="24"/>
          <w:lang w:val="ky-KG"/>
        </w:rPr>
        <w:tab/>
      </w:r>
      <w:r w:rsidR="003D69EA" w:rsidRPr="00E7684E">
        <w:rPr>
          <w:rFonts w:ascii="Times New Roman" w:hAnsi="Times New Roman"/>
          <w:sz w:val="24"/>
          <w:szCs w:val="24"/>
          <w:lang w:val="ky-KG"/>
        </w:rPr>
        <w:t xml:space="preserve">4.1.3. </w:t>
      </w:r>
      <w:r w:rsidR="00704F03" w:rsidRPr="00E7684E">
        <w:rPr>
          <w:rFonts w:ascii="Times New Roman" w:hAnsi="Times New Roman"/>
          <w:sz w:val="24"/>
          <w:szCs w:val="24"/>
          <w:lang w:val="ky-KG"/>
        </w:rPr>
        <w:t xml:space="preserve">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w:t>
      </w:r>
      <w:r w:rsidR="00704F03" w:rsidRPr="0012428F">
        <w:rPr>
          <w:rFonts w:ascii="Times New Roman" w:hAnsi="Times New Roman"/>
          <w:sz w:val="24"/>
          <w:szCs w:val="24"/>
          <w:lang w:val="ky-KG"/>
        </w:rPr>
        <w:t>Ж</w:t>
      </w:r>
      <w:r w:rsidR="00704F03" w:rsidRPr="0012428F">
        <w:rPr>
          <w:rFonts w:ascii="Times New Roman" w:hAnsi="Times New Roman" w:hint="eastAsia"/>
          <w:sz w:val="24"/>
          <w:szCs w:val="24"/>
          <w:lang w:val="ky-KG"/>
        </w:rPr>
        <w:t>ож</w:t>
      </w:r>
      <w:r w:rsidR="00704F03" w:rsidRPr="0012428F">
        <w:rPr>
          <w:rFonts w:ascii="Times New Roman" w:hAnsi="Times New Roman"/>
          <w:sz w:val="24"/>
          <w:szCs w:val="24"/>
          <w:lang w:val="ky-KG"/>
        </w:rPr>
        <w:t xml:space="preserve"> жождун социалдык-маданий чөйрөсүн түзүп калыптандырууга, инсандын ар тараптуу өнүгүүсү үчүн зарыл шарттарды түзүүгө милдеттүү.</w:t>
      </w:r>
    </w:p>
    <w:p w:rsidR="00704F03" w:rsidRPr="0012428F" w:rsidRDefault="00FC717D"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12428F">
        <w:rPr>
          <w:rFonts w:ascii="Times New Roman" w:hAnsi="Times New Roman"/>
          <w:sz w:val="24"/>
          <w:szCs w:val="24"/>
          <w:lang w:val="ky-KG"/>
        </w:rPr>
        <w:tab/>
      </w:r>
      <w:r w:rsidR="00704F03" w:rsidRPr="0012428F">
        <w:rPr>
          <w:rFonts w:ascii="Times New Roman" w:hAnsi="Times New Roman" w:hint="eastAsia"/>
          <w:sz w:val="24"/>
          <w:szCs w:val="24"/>
          <w:lang w:val="ky-KG"/>
        </w:rPr>
        <w:t>Жож</w:t>
      </w:r>
      <w:r w:rsidR="00704F03" w:rsidRPr="0012428F">
        <w:rPr>
          <w:rFonts w:ascii="Times New Roman" w:hAnsi="Times New Roman"/>
          <w:sz w:val="24"/>
          <w:szCs w:val="24"/>
          <w:lang w:val="ky-KG"/>
        </w:rPr>
        <w:t xml:space="preserve">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w:t>
      </w:r>
      <w:r w:rsidR="00704F03" w:rsidRPr="0012428F">
        <w:rPr>
          <w:rFonts w:ascii="Times New Roman" w:hAnsi="Times New Roman" w:hint="eastAsia"/>
          <w:sz w:val="24"/>
          <w:szCs w:val="24"/>
          <w:lang w:val="ky-KG"/>
        </w:rPr>
        <w:t>тт</w:t>
      </w:r>
      <w:r w:rsidR="00704F03" w:rsidRPr="0012428F">
        <w:rPr>
          <w:rFonts w:ascii="Times New Roman" w:hAnsi="Times New Roman"/>
          <w:sz w:val="24"/>
          <w:szCs w:val="24"/>
          <w:lang w:val="ky-KG"/>
        </w:rPr>
        <w:t>үү.</w:t>
      </w:r>
    </w:p>
    <w:p w:rsidR="00A804DD" w:rsidRPr="00B448B6"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12428F">
        <w:rPr>
          <w:rFonts w:ascii="Times New Roman" w:hAnsi="Times New Roman"/>
          <w:sz w:val="24"/>
          <w:szCs w:val="24"/>
          <w:lang w:val="ky-KG"/>
        </w:rPr>
        <w:tab/>
      </w:r>
      <w:r w:rsidR="003D69EA" w:rsidRPr="004B71C8">
        <w:rPr>
          <w:rFonts w:ascii="Times New Roman" w:hAnsi="Times New Roman"/>
          <w:sz w:val="24"/>
          <w:szCs w:val="24"/>
          <w:lang w:val="ky-KG"/>
        </w:rPr>
        <w:t>4.1.4</w:t>
      </w:r>
      <w:r w:rsidR="00241A26" w:rsidRPr="004B71C8">
        <w:rPr>
          <w:rFonts w:ascii="Times New Roman" w:hAnsi="Times New Roman"/>
          <w:sz w:val="24"/>
          <w:szCs w:val="24"/>
          <w:lang w:val="ky-KG"/>
        </w:rPr>
        <w:t xml:space="preserve">. </w:t>
      </w:r>
      <w:r w:rsidR="00704F03" w:rsidRPr="004B71C8">
        <w:rPr>
          <w:rFonts w:ascii="Times New Roman" w:hAnsi="Times New Roman" w:hint="eastAsia"/>
          <w:sz w:val="24"/>
          <w:szCs w:val="24"/>
          <w:lang w:val="ky-KG"/>
        </w:rPr>
        <w:t>Жогорку</w:t>
      </w:r>
      <w:r w:rsidR="00704F03" w:rsidRPr="004B71C8">
        <w:rPr>
          <w:rFonts w:ascii="Times New Roman" w:hAnsi="Times New Roman"/>
          <w:sz w:val="24"/>
          <w:szCs w:val="24"/>
          <w:lang w:val="ky-KG"/>
        </w:rPr>
        <w:t xml:space="preserve"> окуу жайынын НББПсы студенттин тандоосу боюнча дисциплинаны түзүүсү керек. </w:t>
      </w:r>
      <w:r w:rsidR="00704F03" w:rsidRPr="00B448B6">
        <w:rPr>
          <w:rFonts w:ascii="Times New Roman" w:hAnsi="Times New Roman"/>
          <w:sz w:val="24"/>
          <w:szCs w:val="24"/>
          <w:lang w:val="ky-KG"/>
        </w:rPr>
        <w:t>Студенттин каалоосу боюнча дисциплиналарды түзүүнүн тартибин жождун окумуштуулар кеңеши аныктайт.</w:t>
      </w:r>
    </w:p>
    <w:p w:rsidR="00FC717D" w:rsidRPr="00B448B6" w:rsidRDefault="0068139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B448B6">
        <w:rPr>
          <w:rFonts w:ascii="Times New Roman" w:hAnsi="Times New Roman"/>
          <w:sz w:val="24"/>
          <w:szCs w:val="24"/>
          <w:lang w:val="ky-KG"/>
        </w:rPr>
        <w:tab/>
      </w:r>
      <w:r w:rsidR="00241A26" w:rsidRPr="00B448B6">
        <w:rPr>
          <w:rFonts w:ascii="Times New Roman" w:hAnsi="Times New Roman"/>
          <w:sz w:val="24"/>
          <w:szCs w:val="24"/>
          <w:lang w:val="ky-KG"/>
        </w:rPr>
        <w:t xml:space="preserve">4.1.5. </w:t>
      </w:r>
      <w:r w:rsidR="00704F03" w:rsidRPr="00B448B6">
        <w:rPr>
          <w:rFonts w:ascii="Times New Roman" w:hAnsi="Times New Roman" w:hint="eastAsia"/>
          <w:sz w:val="24"/>
          <w:szCs w:val="24"/>
          <w:lang w:val="ky-KG"/>
        </w:rPr>
        <w:t>Жож</w:t>
      </w:r>
      <w:r w:rsidR="00704F03" w:rsidRPr="00B448B6">
        <w:rPr>
          <w:rFonts w:ascii="Times New Roman" w:hAnsi="Times New Roman"/>
          <w:sz w:val="24"/>
          <w:szCs w:val="24"/>
          <w:lang w:val="ky-KG"/>
        </w:rPr>
        <w:t xml:space="preserve"> студенттердин өзүнүн окуу программасын түзүүгө катышуусунун реалдуу мүмкүнчүлүгүн камсыз кылууга милдеттүү.</w:t>
      </w:r>
    </w:p>
    <w:p w:rsidR="00FC717D" w:rsidRPr="00B448B6"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B448B6">
        <w:rPr>
          <w:rFonts w:ascii="Times New Roman" w:hAnsi="Times New Roman"/>
          <w:sz w:val="24"/>
          <w:szCs w:val="24"/>
          <w:lang w:val="ky-KG"/>
        </w:rPr>
        <w:tab/>
      </w:r>
      <w:r w:rsidR="00241A26" w:rsidRPr="00B448B6">
        <w:rPr>
          <w:rFonts w:ascii="Times New Roman" w:hAnsi="Times New Roman"/>
          <w:sz w:val="24"/>
          <w:szCs w:val="24"/>
          <w:lang w:val="ky-KG"/>
        </w:rPr>
        <w:t xml:space="preserve">4.1.6. </w:t>
      </w:r>
      <w:r w:rsidR="00704F03" w:rsidRPr="00B448B6">
        <w:rPr>
          <w:rFonts w:ascii="Times New Roman" w:hAnsi="Times New Roman" w:hint="eastAsia"/>
          <w:sz w:val="24"/>
          <w:szCs w:val="24"/>
          <w:lang w:val="ky-KG"/>
        </w:rPr>
        <w:t>Жож</w:t>
      </w:r>
      <w:r w:rsidR="00704F03" w:rsidRPr="00B448B6">
        <w:rPr>
          <w:rFonts w:ascii="Times New Roman" w:hAnsi="Times New Roman"/>
          <w:sz w:val="24"/>
          <w:szCs w:val="24"/>
          <w:lang w:val="ky-KG"/>
        </w:rPr>
        <w:t xml:space="preserve">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w:t>
      </w:r>
      <w:r w:rsidR="00704F03" w:rsidRPr="00B448B6">
        <w:rPr>
          <w:rFonts w:ascii="Times New Roman" w:hAnsi="Times New Roman" w:hint="eastAsia"/>
          <w:sz w:val="24"/>
          <w:szCs w:val="24"/>
          <w:lang w:val="ky-KG"/>
        </w:rPr>
        <w:t>ктигин</w:t>
      </w:r>
      <w:r w:rsidR="00704F03" w:rsidRPr="00B448B6">
        <w:rPr>
          <w:rFonts w:ascii="Times New Roman" w:hAnsi="Times New Roman"/>
          <w:sz w:val="24"/>
          <w:szCs w:val="24"/>
          <w:lang w:val="ky-KG"/>
        </w:rPr>
        <w:t xml:space="preserve"> түшүндүрүүгө милдеттүү.</w:t>
      </w:r>
    </w:p>
    <w:p w:rsidR="00FC717D" w:rsidRPr="00D52795"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rPr>
      </w:pPr>
      <w:r w:rsidRPr="00B448B6">
        <w:rPr>
          <w:rFonts w:ascii="Times New Roman" w:hAnsi="Times New Roman"/>
          <w:sz w:val="24"/>
          <w:szCs w:val="24"/>
          <w:lang w:val="ky-KG"/>
        </w:rPr>
        <w:tab/>
      </w:r>
      <w:r w:rsidR="003D69EA" w:rsidRPr="00D52795">
        <w:rPr>
          <w:rFonts w:ascii="Times New Roman" w:hAnsi="Times New Roman"/>
          <w:b/>
          <w:sz w:val="24"/>
          <w:szCs w:val="24"/>
        </w:rPr>
        <w:t xml:space="preserve">4.2. </w:t>
      </w:r>
      <w:r w:rsidR="00704F03" w:rsidRPr="00704F03">
        <w:rPr>
          <w:rFonts w:ascii="Times New Roman" w:hAnsi="Times New Roman" w:hint="eastAsia"/>
          <w:b/>
          <w:sz w:val="24"/>
          <w:szCs w:val="24"/>
        </w:rPr>
        <w:t>Студенттин</w:t>
      </w:r>
      <w:r w:rsidR="00704F03" w:rsidRPr="00704F03">
        <w:rPr>
          <w:rFonts w:ascii="Times New Roman" w:hAnsi="Times New Roman"/>
          <w:b/>
          <w:sz w:val="24"/>
          <w:szCs w:val="24"/>
        </w:rPr>
        <w:t xml:space="preserve"> НББПны ишке ашыруудагы укуктарына жана милдеттүүлүктөрүнө карата жалпы талаптар.</w:t>
      </w:r>
    </w:p>
    <w:p w:rsidR="00FC717D" w:rsidRPr="00D52795"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3D69EA" w:rsidRPr="00D52795">
        <w:rPr>
          <w:rFonts w:ascii="Times New Roman" w:hAnsi="Times New Roman"/>
          <w:sz w:val="24"/>
          <w:szCs w:val="24"/>
        </w:rPr>
        <w:t xml:space="preserve">4.2.1. </w:t>
      </w:r>
      <w:r w:rsidR="00704F03" w:rsidRPr="00704F03">
        <w:rPr>
          <w:rFonts w:ascii="Times New Roman" w:hAnsi="Times New Roman" w:hint="eastAsia"/>
          <w:sz w:val="24"/>
          <w:szCs w:val="24"/>
        </w:rPr>
        <w:t>Студенттер</w:t>
      </w:r>
      <w:r w:rsidR="00704F03" w:rsidRPr="00704F03">
        <w:rPr>
          <w:rFonts w:ascii="Times New Roman" w:hAnsi="Times New Roman"/>
          <w:sz w:val="24"/>
          <w:szCs w:val="24"/>
        </w:rPr>
        <w:t xml:space="preserve">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3D69EA" w:rsidRPr="00D52795"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3D69EA" w:rsidRPr="00D52795">
        <w:rPr>
          <w:rFonts w:ascii="Times New Roman" w:hAnsi="Times New Roman"/>
          <w:sz w:val="24"/>
          <w:szCs w:val="24"/>
        </w:rPr>
        <w:t xml:space="preserve">4.2.2. </w:t>
      </w:r>
      <w:r w:rsidR="00704F03" w:rsidRPr="00704F03">
        <w:rPr>
          <w:rFonts w:ascii="Times New Roman" w:hAnsi="Times New Roman"/>
          <w:sz w:val="24"/>
          <w:szCs w:val="24"/>
        </w:rPr>
        <w:t>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r w:rsidR="00FC717D" w:rsidRPr="00704F03">
        <w:rPr>
          <w:rFonts w:ascii="Times New Roman" w:hAnsi="Times New Roman"/>
          <w:sz w:val="24"/>
          <w:szCs w:val="24"/>
        </w:rPr>
        <w:t>.</w:t>
      </w:r>
    </w:p>
    <w:p w:rsidR="00FC717D" w:rsidRPr="00D52795"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3D69EA" w:rsidRPr="00D52795">
        <w:rPr>
          <w:rFonts w:ascii="Times New Roman" w:hAnsi="Times New Roman"/>
          <w:sz w:val="24"/>
          <w:szCs w:val="24"/>
        </w:rPr>
        <w:t xml:space="preserve">4.2.3. </w:t>
      </w:r>
      <w:r w:rsidR="00704F03" w:rsidRPr="00704F03">
        <w:rPr>
          <w:rFonts w:ascii="Times New Roman" w:hAnsi="Times New Roman" w:hint="eastAsia"/>
          <w:sz w:val="24"/>
          <w:szCs w:val="24"/>
        </w:rPr>
        <w:t>НББПны</w:t>
      </w:r>
      <w:r w:rsidR="00704F03" w:rsidRPr="00704F03">
        <w:rPr>
          <w:rFonts w:ascii="Times New Roman" w:hAnsi="Times New Roman"/>
          <w:sz w:val="24"/>
          <w:szCs w:val="24"/>
        </w:rPr>
        <w:t xml:space="preserve">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r w:rsidR="00FC717D" w:rsidRPr="00D52795">
        <w:rPr>
          <w:rFonts w:ascii="Times New Roman" w:hAnsi="Times New Roman"/>
          <w:sz w:val="24"/>
          <w:szCs w:val="24"/>
        </w:rPr>
        <w:t>.</w:t>
      </w:r>
    </w:p>
    <w:p w:rsidR="00704F03"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3D69EA" w:rsidRPr="00D52795">
        <w:rPr>
          <w:rFonts w:ascii="Times New Roman" w:hAnsi="Times New Roman"/>
          <w:sz w:val="24"/>
          <w:szCs w:val="24"/>
        </w:rPr>
        <w:t xml:space="preserve">4.2.4. </w:t>
      </w:r>
      <w:r w:rsidR="00704F03" w:rsidRPr="00704F03">
        <w:rPr>
          <w:rFonts w:ascii="Times New Roman" w:hAnsi="Times New Roman" w:hint="eastAsia"/>
          <w:sz w:val="24"/>
          <w:szCs w:val="24"/>
        </w:rPr>
        <w:t>Студенттер</w:t>
      </w:r>
      <w:r w:rsidR="00704F03" w:rsidRPr="00704F03">
        <w:rPr>
          <w:rFonts w:ascii="Times New Roman" w:hAnsi="Times New Roman"/>
          <w:sz w:val="24"/>
          <w:szCs w:val="24"/>
        </w:rPr>
        <w:t xml:space="preserve"> жождун НББПсында алдын ала каралган бардык тапшырмаларды аныкталып белгиленген мөөнөттөрдө аткарууга милдеттүү</w:t>
      </w:r>
      <w:r w:rsidR="00FC717D" w:rsidRPr="00D52795">
        <w:rPr>
          <w:rFonts w:ascii="Times New Roman" w:hAnsi="Times New Roman"/>
          <w:sz w:val="24"/>
          <w:szCs w:val="24"/>
        </w:rPr>
        <w:t>.</w:t>
      </w:r>
    </w:p>
    <w:p w:rsidR="00704F03" w:rsidRDefault="00704F03"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003D69EA" w:rsidRPr="00D52795">
        <w:rPr>
          <w:rFonts w:ascii="Times New Roman" w:hAnsi="Times New Roman"/>
          <w:b/>
          <w:sz w:val="24"/>
          <w:szCs w:val="24"/>
        </w:rPr>
        <w:t xml:space="preserve">4.3. </w:t>
      </w:r>
      <w:r w:rsidRPr="00704F03">
        <w:rPr>
          <w:rFonts w:ascii="Times New Roman" w:hAnsi="Times New Roman" w:hint="eastAsia"/>
          <w:b/>
          <w:sz w:val="24"/>
          <w:szCs w:val="24"/>
        </w:rPr>
        <w:t>Студенттин</w:t>
      </w:r>
      <w:r w:rsidRPr="00704F03">
        <w:rPr>
          <w:rFonts w:ascii="Times New Roman" w:hAnsi="Times New Roman"/>
          <w:b/>
          <w:sz w:val="24"/>
          <w:szCs w:val="24"/>
        </w:rPr>
        <w:t xml:space="preserve"> окуу жүгүнүн</w:t>
      </w:r>
      <w:r w:rsidRPr="00704F03">
        <w:rPr>
          <w:rFonts w:ascii="Times New Roman" w:hAnsi="Times New Roman"/>
          <w:sz w:val="24"/>
          <w:szCs w:val="24"/>
        </w:rPr>
        <w:t xml:space="preserve">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704F03" w:rsidRDefault="00704F03"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04F03">
        <w:rPr>
          <w:rFonts w:ascii="Times New Roman" w:hAnsi="Times New Roman" w:hint="eastAsia"/>
          <w:sz w:val="24"/>
          <w:szCs w:val="24"/>
        </w:rPr>
        <w:t>Жумасына</w:t>
      </w:r>
      <w:r w:rsidRPr="00704F03">
        <w:rPr>
          <w:rFonts w:ascii="Times New Roman" w:hAnsi="Times New Roman"/>
          <w:sz w:val="24"/>
          <w:szCs w:val="24"/>
        </w:rPr>
        <w:t xml:space="preserve">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w:t>
      </w:r>
      <w:r w:rsidRPr="00704F03">
        <w:rPr>
          <w:rFonts w:ascii="Times New Roman" w:hAnsi="Times New Roman" w:hint="eastAsia"/>
          <w:sz w:val="24"/>
          <w:szCs w:val="24"/>
        </w:rPr>
        <w:t>мд</w:t>
      </w:r>
      <w:r w:rsidRPr="00704F03">
        <w:rPr>
          <w:rFonts w:ascii="Times New Roman" w:hAnsi="Times New Roman"/>
          <w:sz w:val="24"/>
          <w:szCs w:val="24"/>
        </w:rPr>
        <w:t xml:space="preserve">өн </w:t>
      </w:r>
      <w:r>
        <w:rPr>
          <w:rFonts w:ascii="Times New Roman" w:hAnsi="Times New Roman"/>
          <w:sz w:val="24"/>
          <w:szCs w:val="24"/>
          <w:lang w:val="ky-KG"/>
        </w:rPr>
        <w:t>50</w:t>
      </w:r>
      <w:r w:rsidRPr="00704F03">
        <w:rPr>
          <w:rFonts w:ascii="Times New Roman" w:hAnsi="Times New Roman"/>
          <w:sz w:val="24"/>
          <w:szCs w:val="24"/>
        </w:rPr>
        <w:t xml:space="preserve"> пайызды түзөт.</w:t>
      </w:r>
    </w:p>
    <w:p w:rsidR="00704F03" w:rsidRDefault="00704F03"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04F03">
        <w:rPr>
          <w:rFonts w:ascii="Times New Roman" w:hAnsi="Times New Roman" w:hint="eastAsia"/>
          <w:sz w:val="24"/>
          <w:szCs w:val="24"/>
        </w:rPr>
        <w:t>Окуу</w:t>
      </w:r>
      <w:r w:rsidRPr="00704F03">
        <w:rPr>
          <w:rFonts w:ascii="Times New Roman" w:hAnsi="Times New Roman"/>
          <w:sz w:val="24"/>
          <w:szCs w:val="24"/>
        </w:rPr>
        <w:t xml:space="preserve"> сабагы боюнча өз алдынча иштөөгө бөлүнүүчү сааттарга ошол дисциплина (модуль) боюнча экзаменге даярданууга каралган убакыт кирет.</w:t>
      </w:r>
    </w:p>
    <w:p w:rsidR="003D69EA" w:rsidRPr="00704F03"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3D69EA" w:rsidRPr="00D52795">
        <w:rPr>
          <w:rFonts w:ascii="Times New Roman" w:hAnsi="Times New Roman"/>
          <w:b/>
          <w:sz w:val="24"/>
          <w:szCs w:val="24"/>
        </w:rPr>
        <w:t>4.4.</w:t>
      </w:r>
      <w:r w:rsidR="003D69EA" w:rsidRPr="00D52795">
        <w:rPr>
          <w:rFonts w:ascii="Times New Roman" w:hAnsi="Times New Roman"/>
          <w:sz w:val="24"/>
          <w:szCs w:val="24"/>
        </w:rPr>
        <w:t xml:space="preserve"> </w:t>
      </w:r>
      <w:r w:rsidR="00704F03" w:rsidRPr="00992B72">
        <w:rPr>
          <w:rFonts w:ascii="Times New Roman" w:hAnsi="Times New Roman" w:hint="eastAsia"/>
          <w:b/>
          <w:sz w:val="24"/>
          <w:szCs w:val="24"/>
        </w:rPr>
        <w:t>Окуу</w:t>
      </w:r>
      <w:r w:rsidR="00704F03" w:rsidRPr="00992B72">
        <w:rPr>
          <w:rFonts w:ascii="Times New Roman" w:hAnsi="Times New Roman"/>
          <w:b/>
          <w:sz w:val="24"/>
          <w:szCs w:val="24"/>
        </w:rPr>
        <w:t xml:space="preserve"> жылындагы каникулдук убакыттын</w:t>
      </w:r>
      <w:r w:rsidR="00704F03" w:rsidRPr="00704F03">
        <w:rPr>
          <w:rFonts w:ascii="Times New Roman" w:hAnsi="Times New Roman"/>
          <w:sz w:val="24"/>
          <w:szCs w:val="24"/>
        </w:rPr>
        <w:t xml:space="preserve"> жалпы көлөмү 7-10 жуманы түзүүсү керек, мунун ичинде кыш мезгилинде 2 жумадан кем эмес.</w:t>
      </w:r>
    </w:p>
    <w:p w:rsidR="003D69EA" w:rsidRPr="00D52795" w:rsidRDefault="003D69EA" w:rsidP="00011F3F">
      <w:pPr>
        <w:widowControl w:val="0"/>
        <w:tabs>
          <w:tab w:val="left" w:pos="0"/>
          <w:tab w:val="left" w:pos="426"/>
        </w:tabs>
        <w:autoSpaceDE w:val="0"/>
        <w:autoSpaceDN w:val="0"/>
        <w:adjustRightInd w:val="0"/>
        <w:spacing w:after="0" w:line="240" w:lineRule="auto"/>
        <w:jc w:val="center"/>
        <w:rPr>
          <w:rFonts w:ascii="Times New Roman" w:hAnsi="Times New Roman"/>
          <w:b/>
          <w:sz w:val="24"/>
          <w:szCs w:val="24"/>
        </w:rPr>
      </w:pPr>
    </w:p>
    <w:p w:rsidR="003D69EA" w:rsidRPr="00D52795" w:rsidRDefault="00F31707" w:rsidP="00011F3F">
      <w:pPr>
        <w:widowControl w:val="0"/>
        <w:tabs>
          <w:tab w:val="left" w:pos="0"/>
          <w:tab w:val="left" w:pos="426"/>
        </w:tabs>
        <w:autoSpaceDE w:val="0"/>
        <w:autoSpaceDN w:val="0"/>
        <w:adjustRightInd w:val="0"/>
        <w:spacing w:after="120" w:line="240" w:lineRule="auto"/>
        <w:jc w:val="center"/>
        <w:rPr>
          <w:rFonts w:ascii="Times New Roman" w:hAnsi="Times New Roman"/>
          <w:b/>
          <w:sz w:val="24"/>
          <w:szCs w:val="24"/>
        </w:rPr>
      </w:pPr>
      <w:r w:rsidRPr="00D52795">
        <w:rPr>
          <w:rFonts w:ascii="Times New Roman" w:hAnsi="Times New Roman"/>
          <w:b/>
          <w:sz w:val="24"/>
          <w:szCs w:val="24"/>
        </w:rPr>
        <w:t xml:space="preserve">5. </w:t>
      </w:r>
      <w:r w:rsidR="00BC22DA" w:rsidRPr="00D52795">
        <w:rPr>
          <w:rFonts w:ascii="Times New Roman" w:hAnsi="Times New Roman"/>
          <w:b/>
          <w:sz w:val="24"/>
          <w:szCs w:val="24"/>
        </w:rPr>
        <w:t>Бакалаврларды даярдоонун НББПсынын талаптары</w:t>
      </w:r>
    </w:p>
    <w:p w:rsidR="00A219C3" w:rsidRPr="00D52795"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rPr>
      </w:pPr>
      <w:r w:rsidRPr="00D52795">
        <w:rPr>
          <w:rFonts w:ascii="Times New Roman" w:hAnsi="Times New Roman"/>
          <w:sz w:val="24"/>
          <w:szCs w:val="24"/>
        </w:rPr>
        <w:tab/>
      </w:r>
      <w:r w:rsidR="003D69EA" w:rsidRPr="00D52795">
        <w:rPr>
          <w:rFonts w:ascii="Times New Roman" w:hAnsi="Times New Roman"/>
          <w:sz w:val="24"/>
          <w:szCs w:val="24"/>
        </w:rPr>
        <w:t xml:space="preserve">5.1. </w:t>
      </w:r>
      <w:r w:rsidR="00D676EF" w:rsidRPr="00D52795">
        <w:rPr>
          <w:rFonts w:ascii="Times New Roman" w:hAnsi="Times New Roman"/>
          <w:b/>
          <w:sz w:val="24"/>
          <w:szCs w:val="24"/>
        </w:rPr>
        <w:t>Бакалаврды даярдоонун НББП</w:t>
      </w:r>
      <w:r w:rsidR="00D676EF" w:rsidRPr="00D52795">
        <w:rPr>
          <w:rFonts w:ascii="Times New Roman" w:hAnsi="Times New Roman"/>
          <w:b/>
          <w:sz w:val="24"/>
          <w:szCs w:val="24"/>
          <w:lang w:val="ky-KG"/>
        </w:rPr>
        <w:t>сын</w:t>
      </w:r>
      <w:r w:rsidR="00D676EF" w:rsidRPr="00D52795">
        <w:rPr>
          <w:rFonts w:ascii="Times New Roman" w:hAnsi="Times New Roman"/>
          <w:b/>
          <w:sz w:val="24"/>
          <w:szCs w:val="24"/>
        </w:rPr>
        <w:t xml:space="preserve"> өздөштүрүүнүн натыйжаларына талаптар</w:t>
      </w:r>
    </w:p>
    <w:p w:rsidR="00D676EF" w:rsidRPr="00D52795" w:rsidRDefault="00F31707"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sz w:val="24"/>
          <w:szCs w:val="24"/>
        </w:rPr>
        <w:tab/>
      </w:r>
      <w:r w:rsidR="00BC22DA" w:rsidRPr="00D52795">
        <w:rPr>
          <w:rFonts w:ascii="Times New Roman" w:hAnsi="Times New Roman"/>
          <w:sz w:val="24"/>
          <w:szCs w:val="24"/>
        </w:rPr>
        <w:t xml:space="preserve">Даярдоонун </w:t>
      </w:r>
      <w:r w:rsidR="00BC22DA" w:rsidRPr="00D52795">
        <w:rPr>
          <w:rFonts w:ascii="Times New Roman" w:hAnsi="Times New Roman"/>
          <w:sz w:val="24"/>
          <w:szCs w:val="24"/>
          <w:lang w:val="ky-KG"/>
        </w:rPr>
        <w:t>Медайымдык иш</w:t>
      </w:r>
      <w:r w:rsidR="00BC22DA" w:rsidRPr="00D52795">
        <w:rPr>
          <w:rFonts w:ascii="Times New Roman" w:hAnsi="Times New Roman"/>
          <w:sz w:val="24"/>
          <w:szCs w:val="24"/>
        </w:rPr>
        <w:t xml:space="preserve"> 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3D69EA" w:rsidRPr="00D52795" w:rsidRDefault="000A27C2"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rPr>
      </w:pPr>
      <w:r w:rsidRPr="00D52795">
        <w:rPr>
          <w:rFonts w:ascii="Times New Roman" w:hAnsi="Times New Roman"/>
          <w:b/>
          <w:sz w:val="24"/>
          <w:szCs w:val="24"/>
        </w:rPr>
        <w:tab/>
      </w:r>
      <w:r w:rsidR="003D69EA" w:rsidRPr="00D52795">
        <w:rPr>
          <w:rFonts w:ascii="Times New Roman" w:hAnsi="Times New Roman"/>
          <w:b/>
          <w:sz w:val="24"/>
          <w:szCs w:val="24"/>
        </w:rPr>
        <w:t xml:space="preserve">а) </w:t>
      </w:r>
      <w:r w:rsidR="00BC22DA" w:rsidRPr="00D52795">
        <w:rPr>
          <w:rFonts w:ascii="Times New Roman" w:hAnsi="Times New Roman"/>
          <w:b/>
          <w:sz w:val="24"/>
          <w:szCs w:val="24"/>
        </w:rPr>
        <w:t>универсалдык</w:t>
      </w:r>
      <w:r w:rsidR="003D69EA" w:rsidRPr="00D52795">
        <w:rPr>
          <w:rFonts w:ascii="Times New Roman" w:hAnsi="Times New Roman"/>
          <w:b/>
          <w:sz w:val="24"/>
          <w:szCs w:val="24"/>
        </w:rPr>
        <w:t>:</w:t>
      </w:r>
    </w:p>
    <w:p w:rsidR="00F31707" w:rsidRPr="00D52795" w:rsidRDefault="00BC22DA" w:rsidP="00011F3F">
      <w:pPr>
        <w:shd w:val="clear" w:color="auto" w:fill="FFFFFF"/>
        <w:tabs>
          <w:tab w:val="left" w:pos="0"/>
          <w:tab w:val="left" w:pos="426"/>
        </w:tabs>
        <w:spacing w:after="0" w:line="240" w:lineRule="auto"/>
        <w:rPr>
          <w:rFonts w:ascii="Times New Roman" w:hAnsi="Times New Roman"/>
          <w:bCs/>
          <w:sz w:val="24"/>
          <w:szCs w:val="24"/>
          <w:u w:val="single"/>
        </w:rPr>
      </w:pPr>
      <w:r w:rsidRPr="00D52795">
        <w:rPr>
          <w:rFonts w:ascii="Times New Roman" w:hAnsi="Times New Roman"/>
          <w:bCs/>
          <w:sz w:val="24"/>
          <w:szCs w:val="24"/>
          <w:u w:val="single"/>
        </w:rPr>
        <w:t>- жалпы илимий (ЖИК)</w:t>
      </w:r>
      <w:r w:rsidR="00F31707" w:rsidRPr="00D52795">
        <w:rPr>
          <w:rFonts w:ascii="Times New Roman" w:hAnsi="Times New Roman"/>
          <w:bCs/>
          <w:sz w:val="24"/>
          <w:szCs w:val="24"/>
          <w:u w:val="single"/>
        </w:rPr>
        <w:t>:</w:t>
      </w:r>
    </w:p>
    <w:p w:rsidR="00F31707" w:rsidRPr="00D52795" w:rsidRDefault="00BC22DA" w:rsidP="00011F3F">
      <w:pPr>
        <w:spacing w:after="0" w:line="240" w:lineRule="auto"/>
        <w:jc w:val="both"/>
        <w:textAlignment w:val="top"/>
        <w:rPr>
          <w:rFonts w:ascii="Times New Roman" w:hAnsi="Times New Roman"/>
          <w:color w:val="000000"/>
          <w:sz w:val="24"/>
          <w:szCs w:val="24"/>
        </w:rPr>
      </w:pPr>
      <w:r w:rsidRPr="00D52795">
        <w:rPr>
          <w:rFonts w:ascii="Times New Roman" w:hAnsi="Times New Roman"/>
          <w:b/>
          <w:bCs/>
          <w:sz w:val="24"/>
          <w:szCs w:val="24"/>
        </w:rPr>
        <w:t>ЖИК</w:t>
      </w:r>
      <w:r w:rsidR="00F31707" w:rsidRPr="00D52795">
        <w:rPr>
          <w:rFonts w:ascii="Times New Roman" w:hAnsi="Times New Roman"/>
          <w:b/>
          <w:bCs/>
          <w:sz w:val="24"/>
          <w:szCs w:val="24"/>
        </w:rPr>
        <w:t>-1</w:t>
      </w:r>
      <w:r w:rsidR="00F31707" w:rsidRPr="00D52795">
        <w:rPr>
          <w:rFonts w:ascii="Times New Roman" w:hAnsi="Times New Roman"/>
          <w:bCs/>
          <w:sz w:val="24"/>
          <w:szCs w:val="24"/>
        </w:rPr>
        <w:t xml:space="preserve"> - </w:t>
      </w:r>
      <w:r w:rsidRPr="00D52795">
        <w:rPr>
          <w:rFonts w:ascii="Times New Roman" w:hAnsi="Times New Roman"/>
          <w:color w:val="000000"/>
          <w:sz w:val="24"/>
          <w:szCs w:val="24"/>
        </w:rPr>
        <w:t>маалымат чогултууга, контент-анализ жүргүзүүгө, элементтердин байланыштарын аныктоого, алынган маалыматты структуралоого, жалпылоого, системалаштырууга, маалыматты өзгөртүүгө, башкы нерсени бөлүп көрсөтүүгө жөндөмдүү жана даяр;</w:t>
      </w:r>
    </w:p>
    <w:p w:rsidR="00BC22DA" w:rsidRPr="00D52795" w:rsidRDefault="00BC22DA" w:rsidP="00011F3F">
      <w:pPr>
        <w:spacing w:after="0" w:line="240" w:lineRule="auto"/>
        <w:jc w:val="both"/>
        <w:textAlignment w:val="top"/>
        <w:rPr>
          <w:rFonts w:ascii="Times New Roman" w:hAnsi="Times New Roman"/>
          <w:color w:val="000000"/>
          <w:sz w:val="24"/>
          <w:szCs w:val="24"/>
        </w:rPr>
      </w:pPr>
      <w:r w:rsidRPr="00D52795">
        <w:rPr>
          <w:rFonts w:ascii="Times New Roman" w:hAnsi="Times New Roman"/>
          <w:b/>
          <w:bCs/>
          <w:sz w:val="24"/>
          <w:szCs w:val="24"/>
        </w:rPr>
        <w:t>ЖИК</w:t>
      </w:r>
      <w:r w:rsidR="00F31707" w:rsidRPr="00D52795">
        <w:rPr>
          <w:rFonts w:ascii="Times New Roman" w:hAnsi="Times New Roman"/>
          <w:b/>
          <w:bCs/>
          <w:sz w:val="24"/>
          <w:szCs w:val="24"/>
        </w:rPr>
        <w:t>-2</w:t>
      </w:r>
      <w:r w:rsidR="00F31707" w:rsidRPr="00D52795">
        <w:rPr>
          <w:rFonts w:ascii="Times New Roman" w:hAnsi="Times New Roman"/>
          <w:bCs/>
          <w:sz w:val="24"/>
          <w:szCs w:val="24"/>
        </w:rPr>
        <w:t xml:space="preserve"> - </w:t>
      </w:r>
      <w:r w:rsidRPr="00D52795">
        <w:rPr>
          <w:rFonts w:ascii="Times New Roman" w:hAnsi="Times New Roman"/>
          <w:color w:val="000000"/>
          <w:sz w:val="24"/>
          <w:szCs w:val="24"/>
        </w:rPr>
        <w:t>билимди жаңы шарттарга ылайыкташтырууга, идеяларды жаратууга, оригиналдуу чечимдерди сунуштоого жөндөмдүү жана даяр;</w:t>
      </w:r>
    </w:p>
    <w:p w:rsidR="00F31707" w:rsidRPr="00D52795" w:rsidRDefault="00BC22DA" w:rsidP="00011F3F">
      <w:pPr>
        <w:spacing w:after="0" w:line="240" w:lineRule="auto"/>
        <w:jc w:val="both"/>
        <w:textAlignment w:val="top"/>
        <w:rPr>
          <w:rFonts w:ascii="Times New Roman" w:hAnsi="Times New Roman"/>
          <w:bCs/>
          <w:sz w:val="24"/>
          <w:szCs w:val="24"/>
        </w:rPr>
      </w:pPr>
      <w:r w:rsidRPr="00D52795">
        <w:rPr>
          <w:rFonts w:ascii="Times New Roman" w:hAnsi="Times New Roman"/>
          <w:b/>
          <w:bCs/>
          <w:sz w:val="24"/>
          <w:szCs w:val="24"/>
        </w:rPr>
        <w:t>ЖИК</w:t>
      </w:r>
      <w:r w:rsidR="00F31707" w:rsidRPr="00D52795">
        <w:rPr>
          <w:rFonts w:ascii="Times New Roman" w:hAnsi="Times New Roman"/>
          <w:b/>
          <w:bCs/>
          <w:sz w:val="24"/>
          <w:szCs w:val="24"/>
        </w:rPr>
        <w:t>–3</w:t>
      </w:r>
      <w:r w:rsidR="00F31707" w:rsidRPr="00D52795">
        <w:rPr>
          <w:rFonts w:ascii="Times New Roman" w:hAnsi="Times New Roman"/>
          <w:bCs/>
          <w:sz w:val="24"/>
          <w:szCs w:val="24"/>
        </w:rPr>
        <w:t xml:space="preserve"> - </w:t>
      </w:r>
      <w:r w:rsidRPr="00D52795">
        <w:rPr>
          <w:rFonts w:ascii="Times New Roman" w:hAnsi="Times New Roman"/>
          <w:color w:val="000000"/>
          <w:sz w:val="24"/>
          <w:szCs w:val="24"/>
        </w:rPr>
        <w:t>максатка жетүү деңгээлин пландаштырууга, баалоого, кесепеттерин болжолдоого, коюлган милдеттерди чечүүдө каталардын себептерин аныктоого жөндөмдүү жана даяр.</w:t>
      </w:r>
    </w:p>
    <w:p w:rsidR="00BC22DA" w:rsidRPr="00D52795" w:rsidRDefault="00BC22DA" w:rsidP="00011F3F">
      <w:pPr>
        <w:tabs>
          <w:tab w:val="left" w:pos="0"/>
          <w:tab w:val="left" w:pos="426"/>
        </w:tabs>
        <w:spacing w:after="0" w:line="240" w:lineRule="auto"/>
        <w:jc w:val="both"/>
        <w:rPr>
          <w:rFonts w:ascii="Times New Roman" w:hAnsi="Times New Roman"/>
          <w:bCs/>
          <w:sz w:val="24"/>
          <w:szCs w:val="24"/>
          <w:u w:val="single"/>
          <w:lang w:val="ky-KG"/>
        </w:rPr>
      </w:pPr>
      <w:r w:rsidRPr="00D52795">
        <w:rPr>
          <w:rFonts w:ascii="Times New Roman" w:hAnsi="Times New Roman"/>
          <w:bCs/>
          <w:sz w:val="24"/>
          <w:szCs w:val="24"/>
          <w:u w:val="single"/>
        </w:rPr>
        <w:t>- инструменталдык (ИК)</w:t>
      </w:r>
      <w:r w:rsidRPr="00D52795">
        <w:rPr>
          <w:rFonts w:ascii="Times New Roman" w:hAnsi="Times New Roman"/>
          <w:bCs/>
          <w:sz w:val="24"/>
          <w:szCs w:val="24"/>
          <w:u w:val="single"/>
          <w:lang w:val="ky-KG"/>
        </w:rPr>
        <w:t>:</w:t>
      </w:r>
    </w:p>
    <w:p w:rsidR="00BC22DA" w:rsidRPr="00D52795" w:rsidRDefault="00F31707" w:rsidP="00011F3F">
      <w:pPr>
        <w:tabs>
          <w:tab w:val="left" w:pos="0"/>
          <w:tab w:val="left" w:pos="426"/>
        </w:tabs>
        <w:spacing w:after="0" w:line="240" w:lineRule="auto"/>
        <w:jc w:val="both"/>
        <w:rPr>
          <w:rFonts w:ascii="Times New Roman" w:hAnsi="Times New Roman"/>
          <w:sz w:val="24"/>
          <w:szCs w:val="24"/>
          <w:lang w:eastAsia="en-US"/>
        </w:rPr>
      </w:pPr>
      <w:r w:rsidRPr="00D52795">
        <w:rPr>
          <w:rFonts w:ascii="Times New Roman" w:hAnsi="Times New Roman"/>
          <w:b/>
          <w:sz w:val="24"/>
          <w:szCs w:val="24"/>
        </w:rPr>
        <w:t>ИК-1</w:t>
      </w:r>
      <w:r w:rsidRPr="00D52795">
        <w:rPr>
          <w:rFonts w:ascii="Times New Roman" w:hAnsi="Times New Roman"/>
          <w:b/>
          <w:i/>
          <w:sz w:val="24"/>
          <w:szCs w:val="24"/>
        </w:rPr>
        <w:t xml:space="preserve"> - </w:t>
      </w:r>
      <w:r w:rsidR="00BC22DA" w:rsidRPr="00D52795">
        <w:rPr>
          <w:rFonts w:ascii="Times New Roman" w:hAnsi="Times New Roman"/>
          <w:sz w:val="24"/>
          <w:szCs w:val="24"/>
          <w:lang w:eastAsia="en-US"/>
        </w:rPr>
        <w:t>кесиптик маселелерди чечүү үчүн компьютердик технологиялар жана тутумдук жана колдонмо программалар менен иштөөгө жөндөмдүү жана даяр;</w:t>
      </w:r>
    </w:p>
    <w:p w:rsidR="00F31707" w:rsidRPr="00D52795" w:rsidRDefault="00F31707" w:rsidP="00011F3F">
      <w:pPr>
        <w:tabs>
          <w:tab w:val="left" w:pos="0"/>
          <w:tab w:val="left" w:pos="426"/>
        </w:tabs>
        <w:spacing w:after="0" w:line="240" w:lineRule="auto"/>
        <w:jc w:val="both"/>
        <w:rPr>
          <w:rFonts w:ascii="Times New Roman" w:hAnsi="Times New Roman"/>
          <w:sz w:val="24"/>
          <w:szCs w:val="24"/>
        </w:rPr>
      </w:pPr>
      <w:r w:rsidRPr="00D52795">
        <w:rPr>
          <w:rFonts w:ascii="Times New Roman" w:hAnsi="Times New Roman"/>
          <w:b/>
          <w:sz w:val="24"/>
          <w:szCs w:val="24"/>
        </w:rPr>
        <w:t xml:space="preserve">ИК–2 </w:t>
      </w:r>
      <w:r w:rsidRPr="00D52795">
        <w:rPr>
          <w:rFonts w:ascii="Times New Roman" w:hAnsi="Times New Roman"/>
          <w:sz w:val="24"/>
          <w:szCs w:val="24"/>
        </w:rPr>
        <w:t xml:space="preserve">- </w:t>
      </w:r>
      <w:r w:rsidR="00BC22DA" w:rsidRPr="00D52795">
        <w:rPr>
          <w:rFonts w:ascii="Times New Roman" w:hAnsi="Times New Roman"/>
          <w:sz w:val="24"/>
          <w:szCs w:val="24"/>
          <w:lang w:eastAsia="en-US"/>
        </w:rPr>
        <w:t>маалыматтык коопсуздуктун негизги талаптарын эске алуу менен маалыматтык, библиографиялык ресурстарды жана маалыматтык-коммуникациялык технологияларды пайдаланууга жөндөмдүү жана даяр;</w:t>
      </w:r>
    </w:p>
    <w:p w:rsidR="00F31707" w:rsidRPr="00D52795" w:rsidRDefault="00F31707" w:rsidP="00011F3F">
      <w:pPr>
        <w:widowControl w:val="0"/>
        <w:tabs>
          <w:tab w:val="left" w:pos="0"/>
          <w:tab w:val="left" w:pos="426"/>
        </w:tabs>
        <w:spacing w:after="0" w:line="240" w:lineRule="auto"/>
        <w:jc w:val="both"/>
        <w:rPr>
          <w:rFonts w:ascii="Times New Roman" w:hAnsi="Times New Roman"/>
          <w:spacing w:val="3"/>
          <w:sz w:val="24"/>
          <w:szCs w:val="24"/>
          <w:lang w:eastAsia="en-US"/>
        </w:rPr>
      </w:pPr>
      <w:r w:rsidRPr="00D52795">
        <w:rPr>
          <w:rFonts w:ascii="Times New Roman" w:hAnsi="Times New Roman"/>
          <w:b/>
          <w:spacing w:val="3"/>
          <w:sz w:val="24"/>
          <w:szCs w:val="24"/>
          <w:lang w:eastAsia="en-US"/>
        </w:rPr>
        <w:t>ИК-3</w:t>
      </w:r>
      <w:r w:rsidRPr="00D52795">
        <w:rPr>
          <w:rFonts w:ascii="Times New Roman" w:hAnsi="Times New Roman"/>
          <w:spacing w:val="3"/>
          <w:sz w:val="24"/>
          <w:szCs w:val="24"/>
          <w:lang w:eastAsia="en-US"/>
        </w:rPr>
        <w:t xml:space="preserve"> – </w:t>
      </w:r>
      <w:r w:rsidR="00BC22DA" w:rsidRPr="00D52795">
        <w:rPr>
          <w:rFonts w:ascii="Times New Roman" w:hAnsi="Times New Roman"/>
          <w:spacing w:val="3"/>
          <w:sz w:val="24"/>
          <w:szCs w:val="24"/>
          <w:lang w:eastAsia="en-US"/>
        </w:rPr>
        <w:t>мамлекеттик тилде жана расмий тилдерде жазуу жана оозеки коммуникацияга жөндөмдүү жана даяр, кесиптик милдеттерди чечүү үчүн чет тилдердин бирин өздөштүрүүгө жөндөмдүү;</w:t>
      </w:r>
    </w:p>
    <w:p w:rsidR="00BC22DA" w:rsidRPr="00D52795" w:rsidRDefault="00F31707"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rPr>
      </w:pPr>
      <w:r w:rsidRPr="00D52795">
        <w:rPr>
          <w:rFonts w:ascii="Times New Roman" w:hAnsi="Times New Roman"/>
          <w:b/>
          <w:sz w:val="24"/>
          <w:szCs w:val="24"/>
        </w:rPr>
        <w:t>ИК-4</w:t>
      </w:r>
      <w:r w:rsidRPr="00D52795">
        <w:rPr>
          <w:rFonts w:ascii="Times New Roman" w:hAnsi="Times New Roman"/>
          <w:sz w:val="24"/>
          <w:szCs w:val="24"/>
        </w:rPr>
        <w:t xml:space="preserve"> – </w:t>
      </w:r>
      <w:r w:rsidR="00BC22DA" w:rsidRPr="00D52795">
        <w:rPr>
          <w:rFonts w:ascii="Times New Roman" w:hAnsi="Times New Roman"/>
          <w:sz w:val="24"/>
          <w:szCs w:val="24"/>
        </w:rPr>
        <w:t>башкаруу ыкмаларын колдонууга жөндөмдүү жана даяр; аткаруучулардын ишин уюштуруу; ар кандай пикирлердин шарттарында жана кесиптик компетенттүүлүгүнүн чегинде жооптуу башкаруу чечимдерин кабыл алууда лидерлик жөндөмдөрүн көрсөтүү;</w:t>
      </w:r>
    </w:p>
    <w:p w:rsidR="00F31707" w:rsidRPr="00D52795" w:rsidRDefault="00BC22DA"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u w:val="single"/>
        </w:rPr>
      </w:pPr>
      <w:r w:rsidRPr="00D52795">
        <w:rPr>
          <w:rFonts w:ascii="Times New Roman" w:hAnsi="Times New Roman"/>
          <w:sz w:val="24"/>
          <w:szCs w:val="24"/>
          <w:u w:val="single"/>
        </w:rPr>
        <w:t>- социалдык-инсандык жана жалпы маданий (СИЖМК):</w:t>
      </w:r>
    </w:p>
    <w:p w:rsidR="00F31707" w:rsidRPr="00D52795" w:rsidRDefault="00BC22DA" w:rsidP="00011F3F">
      <w:pPr>
        <w:tabs>
          <w:tab w:val="left" w:pos="0"/>
          <w:tab w:val="left" w:pos="426"/>
          <w:tab w:val="left" w:pos="1134"/>
        </w:tabs>
        <w:spacing w:after="0" w:line="240" w:lineRule="auto"/>
        <w:jc w:val="both"/>
        <w:rPr>
          <w:rFonts w:ascii="Times New Roman" w:hAnsi="Times New Roman"/>
          <w:sz w:val="24"/>
          <w:szCs w:val="24"/>
          <w:lang w:eastAsia="en-US"/>
        </w:rPr>
      </w:pPr>
      <w:r w:rsidRPr="00D52795">
        <w:rPr>
          <w:rFonts w:ascii="Times New Roman" w:hAnsi="Times New Roman"/>
          <w:b/>
          <w:sz w:val="24"/>
          <w:szCs w:val="24"/>
        </w:rPr>
        <w:t>СИЖМК</w:t>
      </w:r>
      <w:r w:rsidR="00F31707" w:rsidRPr="00D52795">
        <w:rPr>
          <w:rFonts w:ascii="Times New Roman" w:hAnsi="Times New Roman"/>
          <w:b/>
          <w:sz w:val="24"/>
          <w:szCs w:val="24"/>
        </w:rPr>
        <w:t xml:space="preserve">-1 - </w:t>
      </w:r>
      <w:r w:rsidRPr="00D52795">
        <w:rPr>
          <w:rFonts w:ascii="Times New Roman" w:hAnsi="Times New Roman"/>
          <w:sz w:val="24"/>
          <w:szCs w:val="24"/>
          <w:lang w:eastAsia="en-US"/>
        </w:rPr>
        <w:t>кесиптик ишмердүүлүктө этикалык, деонтологиялык жана биоэтикалык принциптерди ишке ашырууга жөндөмдүү жана даяр;</w:t>
      </w:r>
    </w:p>
    <w:p w:rsidR="00F31707" w:rsidRPr="00D52795" w:rsidRDefault="00BC22DA" w:rsidP="00011F3F">
      <w:pPr>
        <w:shd w:val="clear" w:color="auto" w:fill="FFFFFF"/>
        <w:tabs>
          <w:tab w:val="left" w:pos="0"/>
          <w:tab w:val="left" w:pos="426"/>
        </w:tabs>
        <w:spacing w:after="0" w:line="240" w:lineRule="auto"/>
        <w:jc w:val="both"/>
        <w:rPr>
          <w:rFonts w:ascii="Times New Roman" w:hAnsi="Times New Roman"/>
          <w:sz w:val="24"/>
          <w:szCs w:val="24"/>
        </w:rPr>
      </w:pPr>
      <w:r w:rsidRPr="00D52795">
        <w:rPr>
          <w:rFonts w:ascii="Times New Roman" w:hAnsi="Times New Roman"/>
          <w:b/>
          <w:sz w:val="24"/>
          <w:szCs w:val="24"/>
        </w:rPr>
        <w:t>СИЖМК</w:t>
      </w:r>
      <w:r w:rsidR="00F31707" w:rsidRPr="00D52795">
        <w:rPr>
          <w:rFonts w:ascii="Times New Roman" w:hAnsi="Times New Roman"/>
          <w:b/>
          <w:sz w:val="24"/>
          <w:szCs w:val="24"/>
        </w:rPr>
        <w:t>-2</w:t>
      </w:r>
      <w:r w:rsidR="00F31707" w:rsidRPr="00D52795">
        <w:rPr>
          <w:rFonts w:ascii="Times New Roman" w:hAnsi="Times New Roman"/>
          <w:sz w:val="24"/>
          <w:szCs w:val="24"/>
        </w:rPr>
        <w:t xml:space="preserve"> - </w:t>
      </w:r>
      <w:r w:rsidRPr="00D52795">
        <w:rPr>
          <w:rFonts w:ascii="Times New Roman" w:hAnsi="Times New Roman"/>
          <w:sz w:val="24"/>
          <w:szCs w:val="24"/>
          <w:lang w:eastAsia="en-US"/>
        </w:rPr>
        <w:t>кесиптик баарлашуу ыкмаларына жөндөмдүү жана даяр; инсандар аралык мамилелерди курууга, топто иштөөгө, конфликттик кырдаалдарды конструктивдүү чечүүгө, социалдык, этникалык, конфессиялык жана маданий айырмачылыктарды сабырдуулук менен кабыл алууга</w:t>
      </w:r>
      <w:r w:rsidRPr="00D52795">
        <w:rPr>
          <w:rFonts w:ascii="Times New Roman" w:hAnsi="Times New Roman"/>
          <w:sz w:val="24"/>
          <w:szCs w:val="24"/>
          <w:lang w:val="ky-KG" w:eastAsia="en-US"/>
        </w:rPr>
        <w:t xml:space="preserve"> </w:t>
      </w:r>
      <w:r w:rsidRPr="00D52795">
        <w:rPr>
          <w:rFonts w:ascii="Times New Roman" w:hAnsi="Times New Roman"/>
          <w:sz w:val="24"/>
          <w:szCs w:val="24"/>
        </w:rPr>
        <w:t>жөндөмдүү жана даяр</w:t>
      </w:r>
      <w:r w:rsidRPr="00D52795">
        <w:rPr>
          <w:rFonts w:ascii="Times New Roman" w:hAnsi="Times New Roman"/>
          <w:sz w:val="24"/>
          <w:szCs w:val="24"/>
          <w:lang w:eastAsia="en-US"/>
        </w:rPr>
        <w:t>;</w:t>
      </w:r>
    </w:p>
    <w:p w:rsidR="00F31707" w:rsidRPr="00D52795" w:rsidRDefault="00BC22DA" w:rsidP="00011F3F">
      <w:pPr>
        <w:tabs>
          <w:tab w:val="left" w:pos="0"/>
          <w:tab w:val="left" w:pos="426"/>
        </w:tabs>
        <w:spacing w:after="0" w:line="240" w:lineRule="auto"/>
        <w:jc w:val="both"/>
        <w:rPr>
          <w:rFonts w:ascii="Times New Roman" w:hAnsi="Times New Roman"/>
          <w:sz w:val="24"/>
          <w:szCs w:val="24"/>
          <w:lang w:eastAsia="en-US"/>
        </w:rPr>
      </w:pPr>
      <w:r w:rsidRPr="00D52795">
        <w:rPr>
          <w:rFonts w:ascii="Times New Roman" w:hAnsi="Times New Roman"/>
          <w:b/>
          <w:sz w:val="24"/>
          <w:szCs w:val="24"/>
        </w:rPr>
        <w:t>СИЖМК</w:t>
      </w:r>
      <w:r w:rsidR="00F31707" w:rsidRPr="00D52795">
        <w:rPr>
          <w:rFonts w:ascii="Times New Roman" w:hAnsi="Times New Roman"/>
          <w:b/>
          <w:sz w:val="24"/>
          <w:szCs w:val="24"/>
        </w:rPr>
        <w:t>-3</w:t>
      </w:r>
      <w:r w:rsidR="00F31707" w:rsidRPr="00D52795">
        <w:rPr>
          <w:rFonts w:ascii="Times New Roman" w:hAnsi="Times New Roman"/>
          <w:sz w:val="24"/>
          <w:szCs w:val="24"/>
        </w:rPr>
        <w:t xml:space="preserve"> - </w:t>
      </w:r>
      <w:r w:rsidRPr="00D52795">
        <w:rPr>
          <w:rFonts w:ascii="Times New Roman" w:hAnsi="Times New Roman"/>
          <w:sz w:val="24"/>
          <w:szCs w:val="24"/>
        </w:rPr>
        <w:t>коомдо кабыл алынган моралдык жана укуктук ченемдерди эске алуу менен өз ишин жүзөгө ашырууга, купуя маалыматтар менен иштөө боюнча мыйзамдарды жана ченемдик укуктук актыларды сактоого, кабыл алынган чечимдер үчүн социалдык жана этикалык жоопкерчилик тартууга жөндөмдүү жана даяр;</w:t>
      </w:r>
    </w:p>
    <w:p w:rsidR="00F31707" w:rsidRPr="00D52795" w:rsidRDefault="00BC22DA" w:rsidP="00011F3F">
      <w:pPr>
        <w:shd w:val="clear" w:color="auto" w:fill="FFFFFF"/>
        <w:tabs>
          <w:tab w:val="left" w:pos="0"/>
          <w:tab w:val="left" w:pos="426"/>
        </w:tabs>
        <w:spacing w:before="14" w:line="240" w:lineRule="auto"/>
        <w:jc w:val="both"/>
        <w:rPr>
          <w:rFonts w:ascii="Times New Roman" w:hAnsi="Times New Roman"/>
          <w:sz w:val="24"/>
          <w:szCs w:val="24"/>
        </w:rPr>
      </w:pPr>
      <w:r w:rsidRPr="00D52795">
        <w:rPr>
          <w:rFonts w:ascii="Times New Roman" w:hAnsi="Times New Roman"/>
          <w:b/>
          <w:sz w:val="24"/>
          <w:szCs w:val="24"/>
        </w:rPr>
        <w:t>СИЖМК</w:t>
      </w:r>
      <w:r w:rsidR="00F31707" w:rsidRPr="00D52795">
        <w:rPr>
          <w:rFonts w:ascii="Times New Roman" w:hAnsi="Times New Roman"/>
          <w:b/>
          <w:sz w:val="24"/>
          <w:szCs w:val="24"/>
        </w:rPr>
        <w:t>-4</w:t>
      </w:r>
      <w:r w:rsidR="00F31707" w:rsidRPr="00D52795">
        <w:rPr>
          <w:rFonts w:ascii="Times New Roman" w:hAnsi="Times New Roman"/>
          <w:sz w:val="24"/>
          <w:szCs w:val="24"/>
          <w:lang w:val="ky-KG"/>
        </w:rPr>
        <w:t xml:space="preserve"> - </w:t>
      </w:r>
      <w:r w:rsidRPr="00D52795">
        <w:rPr>
          <w:rFonts w:ascii="Times New Roman" w:hAnsi="Times New Roman"/>
          <w:sz w:val="24"/>
          <w:szCs w:val="24"/>
          <w:lang w:eastAsia="en-US"/>
        </w:rPr>
        <w:t>логикалык жана аргументтүү талдоого, эл алдында сүйлөөгө, дискуссияны жана полемиканы жүргүзүүгө, тарбиялык жана билим берүү ишин жүзөгө ашырууга, кызматташууга жөндөмдүү жана даяр.</w:t>
      </w:r>
    </w:p>
    <w:p w:rsidR="00F31707" w:rsidRPr="00D52795" w:rsidRDefault="00F31707"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rPr>
      </w:pPr>
      <w:r w:rsidRPr="00D52795">
        <w:rPr>
          <w:rFonts w:ascii="Times New Roman" w:hAnsi="Times New Roman"/>
          <w:sz w:val="24"/>
          <w:szCs w:val="24"/>
        </w:rPr>
        <w:tab/>
      </w:r>
      <w:r w:rsidRPr="00D52795">
        <w:rPr>
          <w:rFonts w:ascii="Times New Roman" w:hAnsi="Times New Roman"/>
          <w:b/>
          <w:sz w:val="24"/>
          <w:szCs w:val="24"/>
        </w:rPr>
        <w:t>б)</w:t>
      </w:r>
      <w:r w:rsidR="00BC22DA" w:rsidRPr="00D52795">
        <w:rPr>
          <w:rFonts w:ascii="Times New Roman" w:hAnsi="Times New Roman"/>
          <w:b/>
          <w:sz w:val="24"/>
          <w:szCs w:val="24"/>
          <w:lang w:val="ky-KG"/>
        </w:rPr>
        <w:t xml:space="preserve"> кесиптик (КК)</w:t>
      </w:r>
      <w:r w:rsidRPr="00D52795">
        <w:rPr>
          <w:rFonts w:ascii="Times New Roman" w:hAnsi="Times New Roman"/>
          <w:b/>
          <w:sz w:val="24"/>
          <w:szCs w:val="24"/>
        </w:rPr>
        <w:t>:</w:t>
      </w:r>
    </w:p>
    <w:p w:rsidR="00F31707" w:rsidRPr="00D52795" w:rsidRDefault="00BC22DA" w:rsidP="00011F3F">
      <w:pPr>
        <w:shd w:val="clear" w:color="auto" w:fill="FFFFFF"/>
        <w:tabs>
          <w:tab w:val="left" w:pos="0"/>
          <w:tab w:val="left" w:pos="426"/>
        </w:tabs>
        <w:spacing w:after="0" w:line="240" w:lineRule="auto"/>
        <w:rPr>
          <w:rFonts w:ascii="Times New Roman" w:hAnsi="Times New Roman"/>
          <w:bCs/>
          <w:sz w:val="24"/>
          <w:szCs w:val="24"/>
          <w:u w:val="single"/>
          <w:lang w:val="ky-KG"/>
        </w:rPr>
      </w:pPr>
      <w:r w:rsidRPr="00D52795">
        <w:rPr>
          <w:rFonts w:ascii="Times New Roman" w:eastAsia="Malgun Gothic" w:hAnsi="Times New Roman"/>
          <w:color w:val="000000"/>
          <w:sz w:val="24"/>
          <w:szCs w:val="24"/>
          <w:u w:val="single"/>
          <w:lang w:eastAsia="ko-KR"/>
        </w:rPr>
        <w:t>Ден соолукту чыңдоо жана оорулардын алдын алуу:</w:t>
      </w:r>
      <w:r w:rsidRPr="00D52795">
        <w:rPr>
          <w:rFonts w:ascii="Times New Roman" w:eastAsia="Malgun Gothic" w:hAnsi="Times New Roman"/>
          <w:color w:val="000000"/>
          <w:sz w:val="24"/>
          <w:szCs w:val="24"/>
          <w:u w:val="single"/>
          <w:lang w:val="ky-KG" w:eastAsia="ko-KR"/>
        </w:rPr>
        <w:t xml:space="preserve"> </w:t>
      </w:r>
    </w:p>
    <w:p w:rsidR="00F31707" w:rsidRPr="00D52795" w:rsidRDefault="00BC22DA" w:rsidP="00011F3F">
      <w:pPr>
        <w:spacing w:after="60" w:line="240" w:lineRule="auto"/>
        <w:jc w:val="both"/>
        <w:rPr>
          <w:rFonts w:ascii="Times New Roman" w:eastAsia="Malgun Gothic" w:hAnsi="Times New Roman"/>
          <w:sz w:val="24"/>
          <w:szCs w:val="24"/>
          <w:lang w:val="ky-KG" w:eastAsia="ko-KR"/>
        </w:rPr>
      </w:pPr>
      <w:r w:rsidRPr="00D52795">
        <w:rPr>
          <w:rFonts w:ascii="Times New Roman" w:hAnsi="Times New Roman"/>
          <w:b/>
          <w:sz w:val="24"/>
          <w:szCs w:val="24"/>
          <w:lang w:val="ky-KG"/>
        </w:rPr>
        <w:t>КК</w:t>
      </w:r>
      <w:r w:rsidR="00F31707" w:rsidRPr="00D52795">
        <w:rPr>
          <w:rFonts w:ascii="Times New Roman" w:eastAsia="Calibri" w:hAnsi="Times New Roman"/>
          <w:b/>
          <w:sz w:val="24"/>
          <w:szCs w:val="24"/>
          <w:lang w:val="ky-KG"/>
        </w:rPr>
        <w:t>-1</w:t>
      </w:r>
      <w:r w:rsidR="00F31707" w:rsidRPr="00D52795">
        <w:rPr>
          <w:rFonts w:ascii="Times New Roman" w:eastAsia="Calibri" w:hAnsi="Times New Roman"/>
          <w:sz w:val="24"/>
          <w:szCs w:val="24"/>
          <w:lang w:val="ky-KG"/>
        </w:rPr>
        <w:t xml:space="preserve"> – </w:t>
      </w:r>
      <w:r w:rsidRPr="00D52795">
        <w:rPr>
          <w:rFonts w:ascii="Times New Roman" w:eastAsia="Calibri" w:hAnsi="Times New Roman"/>
          <w:sz w:val="24"/>
          <w:szCs w:val="24"/>
          <w:lang w:val="ky-KG"/>
        </w:rPr>
        <w:t>сергек жашоо образын пропагандалоого, калктын ден соолугу үчүн эң коркунучтуу, кеңири таралган коркунуч факторлору жөнүндө маалымат берүүгө жана ар кандай оорулардын өнүгүшүнүн тобокелдик топторун аныктоого жөндөмдүү жана даяр;</w:t>
      </w:r>
    </w:p>
    <w:p w:rsidR="00BC22DA" w:rsidRPr="00D52795" w:rsidRDefault="00BC22DA" w:rsidP="00011F3F">
      <w:pPr>
        <w:tabs>
          <w:tab w:val="left" w:pos="0"/>
          <w:tab w:val="left" w:pos="426"/>
        </w:tabs>
        <w:autoSpaceDE w:val="0"/>
        <w:autoSpaceDN w:val="0"/>
        <w:spacing w:after="0" w:line="240" w:lineRule="auto"/>
        <w:jc w:val="both"/>
        <w:rPr>
          <w:rFonts w:ascii="Times New Roman" w:eastAsia="Calibri" w:hAnsi="Times New Roman"/>
          <w:sz w:val="24"/>
          <w:szCs w:val="24"/>
          <w:lang w:val="ky-KG"/>
        </w:rPr>
      </w:pPr>
      <w:r w:rsidRPr="00D52795">
        <w:rPr>
          <w:rFonts w:ascii="Times New Roman" w:hAnsi="Times New Roman"/>
          <w:b/>
          <w:sz w:val="24"/>
          <w:szCs w:val="24"/>
          <w:lang w:val="ky-KG"/>
        </w:rPr>
        <w:t>КК</w:t>
      </w:r>
      <w:r w:rsidR="00F31707" w:rsidRPr="00D52795">
        <w:rPr>
          <w:rFonts w:ascii="Times New Roman" w:eastAsia="Malgun Gothic" w:hAnsi="Times New Roman"/>
          <w:b/>
          <w:sz w:val="24"/>
          <w:szCs w:val="24"/>
          <w:lang w:val="ky-KG" w:eastAsia="ko-KR"/>
        </w:rPr>
        <w:t>-2</w:t>
      </w:r>
      <w:r w:rsidR="00F31707" w:rsidRPr="00D52795">
        <w:rPr>
          <w:rFonts w:ascii="Times New Roman" w:eastAsia="Malgun Gothic" w:hAnsi="Times New Roman"/>
          <w:sz w:val="24"/>
          <w:szCs w:val="24"/>
          <w:lang w:val="ky-KG" w:eastAsia="ko-KR"/>
        </w:rPr>
        <w:t xml:space="preserve"> -</w:t>
      </w:r>
      <w:r w:rsidR="00F31707" w:rsidRPr="00D52795">
        <w:rPr>
          <w:rFonts w:ascii="Times New Roman" w:eastAsia="Calibri" w:hAnsi="Times New Roman"/>
          <w:sz w:val="24"/>
          <w:szCs w:val="24"/>
          <w:lang w:val="ky-KG"/>
        </w:rPr>
        <w:t xml:space="preserve"> </w:t>
      </w:r>
      <w:r w:rsidRPr="00D52795">
        <w:rPr>
          <w:rFonts w:ascii="Times New Roman" w:eastAsia="Calibri" w:hAnsi="Times New Roman"/>
          <w:sz w:val="24"/>
          <w:szCs w:val="24"/>
          <w:lang w:val="ky-KG"/>
        </w:rPr>
        <w:t>калкты санитардык-гигиеналык агартууга жана сергек жашоо мүнөзүн кабыл алууга багытталган билим берүү иш-чараларын жүргүзүүгө жөндөмдүү жана даяр;</w:t>
      </w:r>
    </w:p>
    <w:p w:rsidR="00373ACC" w:rsidRPr="00D52795" w:rsidRDefault="00BC22DA" w:rsidP="00011F3F">
      <w:pPr>
        <w:tabs>
          <w:tab w:val="left" w:pos="0"/>
          <w:tab w:val="left" w:pos="426"/>
        </w:tabs>
        <w:autoSpaceDE w:val="0"/>
        <w:autoSpaceDN w:val="0"/>
        <w:spacing w:after="0" w:line="240" w:lineRule="auto"/>
        <w:jc w:val="both"/>
        <w:rPr>
          <w:rFonts w:ascii="Times New Roman" w:eastAsia="Malgun Gothic" w:hAnsi="Times New Roman"/>
          <w:sz w:val="24"/>
          <w:szCs w:val="24"/>
          <w:lang w:val="ky-KG" w:eastAsia="ko-KR"/>
        </w:rPr>
      </w:pPr>
      <w:r w:rsidRPr="00D52795">
        <w:rPr>
          <w:rFonts w:ascii="Times New Roman" w:hAnsi="Times New Roman"/>
          <w:b/>
          <w:sz w:val="24"/>
          <w:szCs w:val="24"/>
          <w:lang w:val="ky-KG"/>
        </w:rPr>
        <w:t>КК</w:t>
      </w:r>
      <w:r w:rsidR="00F31707" w:rsidRPr="00D52795">
        <w:rPr>
          <w:rFonts w:ascii="Times New Roman" w:eastAsia="Calibri" w:hAnsi="Times New Roman"/>
          <w:b/>
          <w:sz w:val="24"/>
          <w:szCs w:val="24"/>
          <w:lang w:val="ky-KG" w:eastAsia="en-US"/>
        </w:rPr>
        <w:t>-3</w:t>
      </w:r>
      <w:r w:rsidR="00F31707" w:rsidRPr="00D52795">
        <w:rPr>
          <w:rFonts w:ascii="Times New Roman" w:eastAsia="Calibri" w:hAnsi="Times New Roman"/>
          <w:sz w:val="24"/>
          <w:szCs w:val="24"/>
          <w:lang w:val="ky-KG" w:eastAsia="en-US"/>
        </w:rPr>
        <w:t xml:space="preserve"> - </w:t>
      </w:r>
      <w:r w:rsidR="00373ACC" w:rsidRPr="00D52795">
        <w:rPr>
          <w:rFonts w:ascii="Times New Roman" w:eastAsia="Malgun Gothic" w:hAnsi="Times New Roman"/>
          <w:sz w:val="24"/>
          <w:szCs w:val="24"/>
          <w:lang w:val="ky-KG" w:eastAsia="ko-KR"/>
        </w:rPr>
        <w:t>тиркелген калктын арасында көп кездешүүчү жугуштуу, мите жана жугуштуу эмес оорулардын алдын алуу боюнча профилактикалык иш-чараларды жана калкты эмдөөнүн стандарттуу жол-жоболорун ишке ашырууга жөндөмдүү жана даяр;</w:t>
      </w:r>
    </w:p>
    <w:p w:rsidR="00373ACC" w:rsidRPr="00D52795" w:rsidRDefault="00BC22DA" w:rsidP="00011F3F">
      <w:pPr>
        <w:tabs>
          <w:tab w:val="left" w:pos="0"/>
          <w:tab w:val="left" w:pos="426"/>
        </w:tabs>
        <w:autoSpaceDE w:val="0"/>
        <w:autoSpaceDN w:val="0"/>
        <w:spacing w:after="0" w:line="240" w:lineRule="auto"/>
        <w:jc w:val="both"/>
        <w:rPr>
          <w:rFonts w:ascii="Times New Roman" w:eastAsia="Calibri" w:hAnsi="Times New Roman"/>
          <w:sz w:val="24"/>
          <w:szCs w:val="24"/>
          <w:lang w:val="ky-KG" w:eastAsia="en-US"/>
        </w:rPr>
      </w:pPr>
      <w:r w:rsidRPr="00D52795">
        <w:rPr>
          <w:rFonts w:ascii="Times New Roman" w:eastAsia="Malgun Gothic" w:hAnsi="Times New Roman"/>
          <w:b/>
          <w:sz w:val="24"/>
          <w:szCs w:val="24"/>
          <w:lang w:val="ky-KG" w:eastAsia="ko-KR"/>
        </w:rPr>
        <w:t>К</w:t>
      </w:r>
      <w:r w:rsidR="00F31707" w:rsidRPr="00D52795">
        <w:rPr>
          <w:rFonts w:ascii="Times New Roman" w:eastAsia="Malgun Gothic" w:hAnsi="Times New Roman"/>
          <w:b/>
          <w:sz w:val="24"/>
          <w:szCs w:val="24"/>
          <w:lang w:val="ky-KG" w:eastAsia="ko-KR"/>
        </w:rPr>
        <w:t>К-4</w:t>
      </w:r>
      <w:r w:rsidR="00F31707" w:rsidRPr="00D52795">
        <w:rPr>
          <w:rFonts w:ascii="Times New Roman" w:eastAsia="Malgun Gothic" w:hAnsi="Times New Roman"/>
          <w:sz w:val="24"/>
          <w:szCs w:val="24"/>
          <w:lang w:val="ky-KG" w:eastAsia="ko-KR"/>
        </w:rPr>
        <w:t xml:space="preserve"> - </w:t>
      </w:r>
      <w:r w:rsidR="00373ACC" w:rsidRPr="00D52795">
        <w:rPr>
          <w:rFonts w:ascii="Times New Roman" w:eastAsia="Calibri" w:hAnsi="Times New Roman"/>
          <w:sz w:val="24"/>
          <w:szCs w:val="24"/>
          <w:lang w:val="ky-KG" w:eastAsia="en-US"/>
        </w:rPr>
        <w:t>эпидемияга каршы иш-чараларды жүргүзүүгө, өзгөчө коркунучтуу инфекциялардын очокторунда, радиациялык кырдаал начарлаганда жана табигый кырсыктарда калкты коргоого жөндөмдүү жана даяр;</w:t>
      </w:r>
    </w:p>
    <w:p w:rsidR="00F31707" w:rsidRPr="00D52795" w:rsidRDefault="00BC22DA" w:rsidP="00011F3F">
      <w:pPr>
        <w:tabs>
          <w:tab w:val="left" w:pos="0"/>
          <w:tab w:val="left" w:pos="426"/>
        </w:tabs>
        <w:autoSpaceDE w:val="0"/>
        <w:autoSpaceDN w:val="0"/>
        <w:spacing w:after="0" w:line="240" w:lineRule="auto"/>
        <w:jc w:val="both"/>
        <w:rPr>
          <w:rFonts w:ascii="Times New Roman" w:eastAsia="Malgun Gothic" w:hAnsi="Times New Roman"/>
          <w:sz w:val="24"/>
          <w:szCs w:val="24"/>
          <w:lang w:val="ky-KG" w:eastAsia="ko-KR"/>
        </w:rPr>
      </w:pPr>
      <w:r w:rsidRPr="00D52795">
        <w:rPr>
          <w:rFonts w:ascii="Times New Roman" w:eastAsia="Malgun Gothic" w:hAnsi="Times New Roman"/>
          <w:b/>
          <w:sz w:val="24"/>
          <w:szCs w:val="24"/>
          <w:lang w:val="ky-KG" w:eastAsia="ko-KR"/>
        </w:rPr>
        <w:t>К</w:t>
      </w:r>
      <w:r w:rsidR="00F31707" w:rsidRPr="00D52795">
        <w:rPr>
          <w:rFonts w:ascii="Times New Roman" w:eastAsia="Malgun Gothic" w:hAnsi="Times New Roman"/>
          <w:b/>
          <w:sz w:val="24"/>
          <w:szCs w:val="24"/>
          <w:lang w:val="ky-KG" w:eastAsia="ko-KR"/>
        </w:rPr>
        <w:t>К-5</w:t>
      </w:r>
      <w:r w:rsidR="00F31707" w:rsidRPr="00D52795">
        <w:rPr>
          <w:rFonts w:ascii="Times New Roman" w:eastAsia="Malgun Gothic" w:hAnsi="Times New Roman"/>
          <w:sz w:val="24"/>
          <w:szCs w:val="24"/>
          <w:lang w:val="ky-KG" w:eastAsia="ko-KR"/>
        </w:rPr>
        <w:t xml:space="preserve"> - </w:t>
      </w:r>
      <w:r w:rsidR="00373ACC" w:rsidRPr="00D52795">
        <w:rPr>
          <w:rFonts w:ascii="Times New Roman" w:eastAsia="Calibri" w:hAnsi="Times New Roman"/>
          <w:sz w:val="24"/>
          <w:szCs w:val="24"/>
          <w:lang w:val="ky-KG" w:eastAsia="en-US"/>
        </w:rPr>
        <w:t>бейтаптар жана кызматкерлер үчүн коопсуз чөйрөнү камсыз кылууга жөндөмдүү жана даяр;</w:t>
      </w:r>
    </w:p>
    <w:p w:rsidR="00373ACC" w:rsidRPr="00D52795" w:rsidRDefault="00373ACC" w:rsidP="00011F3F">
      <w:pPr>
        <w:spacing w:after="0" w:line="240" w:lineRule="auto"/>
        <w:jc w:val="both"/>
        <w:rPr>
          <w:rFonts w:ascii="Times New Roman" w:eastAsia="Calibri" w:hAnsi="Times New Roman"/>
          <w:sz w:val="24"/>
          <w:szCs w:val="24"/>
          <w:u w:val="single"/>
        </w:rPr>
      </w:pPr>
      <w:r w:rsidRPr="00D52795">
        <w:rPr>
          <w:rFonts w:ascii="Times New Roman" w:eastAsia="Calibri" w:hAnsi="Times New Roman"/>
          <w:sz w:val="24"/>
          <w:szCs w:val="24"/>
          <w:u w:val="single"/>
        </w:rPr>
        <w:t>Ар кандай курактагы калкка медайымдык жардам көрсөтүү:</w:t>
      </w:r>
    </w:p>
    <w:p w:rsidR="00F31707" w:rsidRPr="00D52795" w:rsidRDefault="00373ACC" w:rsidP="00011F3F">
      <w:pPr>
        <w:spacing w:after="0" w:line="240" w:lineRule="auto"/>
        <w:jc w:val="both"/>
        <w:rPr>
          <w:rFonts w:ascii="Times New Roman" w:eastAsia="Calibri" w:hAnsi="Times New Roman"/>
          <w:sz w:val="24"/>
          <w:szCs w:val="24"/>
          <w:lang w:eastAsia="en-US"/>
        </w:rPr>
      </w:pPr>
      <w:r w:rsidRPr="00D52795">
        <w:rPr>
          <w:rFonts w:ascii="Times New Roman" w:eastAsia="Calibri" w:hAnsi="Times New Roman"/>
          <w:b/>
          <w:sz w:val="24"/>
          <w:szCs w:val="24"/>
          <w:lang w:val="ky-KG" w:eastAsia="en-US"/>
        </w:rPr>
        <w:t>К</w:t>
      </w:r>
      <w:r w:rsidR="00F31707" w:rsidRPr="00D52795">
        <w:rPr>
          <w:rFonts w:ascii="Times New Roman" w:eastAsia="Calibri" w:hAnsi="Times New Roman"/>
          <w:b/>
          <w:sz w:val="24"/>
          <w:szCs w:val="24"/>
          <w:lang w:eastAsia="en-US"/>
        </w:rPr>
        <w:t>К-6</w:t>
      </w:r>
      <w:r w:rsidR="00F31707" w:rsidRPr="00D52795">
        <w:rPr>
          <w:rFonts w:ascii="Times New Roman" w:eastAsia="Calibri" w:hAnsi="Times New Roman"/>
          <w:sz w:val="24"/>
          <w:szCs w:val="24"/>
          <w:lang w:eastAsia="en-US"/>
        </w:rPr>
        <w:t xml:space="preserve"> - </w:t>
      </w:r>
      <w:r w:rsidR="00D52795" w:rsidRPr="00D52795">
        <w:rPr>
          <w:rFonts w:ascii="Times New Roman" w:eastAsia="Calibri" w:hAnsi="Times New Roman"/>
          <w:sz w:val="24"/>
          <w:szCs w:val="24"/>
          <w:lang w:eastAsia="en-US"/>
        </w:rPr>
        <w:t>медайымдык экспертизаны колдонууга жана ишке ашыруу</w:t>
      </w:r>
      <w:r w:rsidR="00D52795" w:rsidRPr="00D52795">
        <w:rPr>
          <w:rFonts w:ascii="Times New Roman" w:eastAsia="Calibri" w:hAnsi="Times New Roman"/>
          <w:sz w:val="24"/>
          <w:szCs w:val="24"/>
          <w:lang w:val="ky-KG" w:eastAsia="en-US"/>
        </w:rPr>
        <w:t>га</w:t>
      </w:r>
      <w:r w:rsidR="00D52795" w:rsidRPr="00D52795">
        <w:rPr>
          <w:rFonts w:ascii="Times New Roman" w:eastAsia="Calibri" w:hAnsi="Times New Roman"/>
          <w:sz w:val="24"/>
          <w:szCs w:val="24"/>
          <w:lang w:eastAsia="en-US"/>
        </w:rPr>
        <w:t xml:space="preserve">, оорулуу жана жабыркаган адам жөнүндө маалыматты талдоо, анын медайымдык жардамга муктаждыктарын </w:t>
      </w:r>
      <w:r w:rsidR="00D52795" w:rsidRPr="00D52795">
        <w:rPr>
          <w:rFonts w:ascii="Times New Roman" w:eastAsia="Calibri" w:hAnsi="Times New Roman"/>
          <w:sz w:val="24"/>
          <w:szCs w:val="24"/>
          <w:lang w:val="ky-KG" w:eastAsia="en-US"/>
        </w:rPr>
        <w:t xml:space="preserve">аныктоого </w:t>
      </w:r>
      <w:r w:rsidR="00D52795" w:rsidRPr="00D52795">
        <w:rPr>
          <w:rFonts w:ascii="Times New Roman" w:eastAsia="Calibri" w:hAnsi="Times New Roman"/>
          <w:sz w:val="24"/>
          <w:szCs w:val="24"/>
          <w:lang w:eastAsia="en-US"/>
        </w:rPr>
        <w:t>жөндөмдүү жана</w:t>
      </w:r>
      <w:r w:rsidR="00D52795" w:rsidRPr="00D52795">
        <w:rPr>
          <w:rFonts w:ascii="Times New Roman" w:eastAsia="Calibri" w:hAnsi="Times New Roman"/>
          <w:sz w:val="24"/>
          <w:szCs w:val="24"/>
          <w:lang w:val="ky-KG" w:eastAsia="en-US"/>
        </w:rPr>
        <w:t xml:space="preserve"> даяр</w:t>
      </w:r>
      <w:r w:rsidR="00F31707" w:rsidRPr="00D52795">
        <w:rPr>
          <w:rFonts w:ascii="Times New Roman" w:eastAsia="Calibri" w:hAnsi="Times New Roman"/>
          <w:sz w:val="24"/>
          <w:szCs w:val="24"/>
          <w:lang w:eastAsia="en-US"/>
        </w:rPr>
        <w:t xml:space="preserve">; </w:t>
      </w:r>
    </w:p>
    <w:p w:rsidR="00F31707" w:rsidRPr="00D52795" w:rsidRDefault="00373ACC" w:rsidP="00011F3F">
      <w:pPr>
        <w:spacing w:after="0" w:line="240" w:lineRule="auto"/>
        <w:jc w:val="both"/>
        <w:rPr>
          <w:rFonts w:ascii="Times New Roman" w:eastAsia="Calibri" w:hAnsi="Times New Roman"/>
          <w:sz w:val="24"/>
          <w:szCs w:val="24"/>
          <w:lang w:val="ky-KG" w:eastAsia="en-US"/>
        </w:rPr>
      </w:pPr>
      <w:r w:rsidRPr="00D52795">
        <w:rPr>
          <w:rFonts w:ascii="Times New Roman" w:eastAsia="Calibri" w:hAnsi="Times New Roman"/>
          <w:b/>
          <w:sz w:val="24"/>
          <w:szCs w:val="24"/>
          <w:lang w:val="ky-KG" w:eastAsia="en-US"/>
        </w:rPr>
        <w:t>К</w:t>
      </w:r>
      <w:r w:rsidR="00F31707" w:rsidRPr="00D52795">
        <w:rPr>
          <w:rFonts w:ascii="Times New Roman" w:eastAsia="Calibri" w:hAnsi="Times New Roman"/>
          <w:b/>
          <w:sz w:val="24"/>
          <w:szCs w:val="24"/>
          <w:lang w:eastAsia="en-US"/>
        </w:rPr>
        <w:t>К-7</w:t>
      </w:r>
      <w:r w:rsidR="00F31707" w:rsidRPr="00D52795">
        <w:rPr>
          <w:rFonts w:ascii="Times New Roman" w:eastAsia="Calibri" w:hAnsi="Times New Roman"/>
          <w:sz w:val="24"/>
          <w:szCs w:val="24"/>
          <w:lang w:eastAsia="en-US"/>
        </w:rPr>
        <w:t xml:space="preserve"> - </w:t>
      </w:r>
      <w:r w:rsidR="00D52795" w:rsidRPr="00D52795">
        <w:rPr>
          <w:rFonts w:ascii="Times New Roman" w:eastAsia="Calibri" w:hAnsi="Times New Roman"/>
          <w:sz w:val="24"/>
          <w:szCs w:val="24"/>
          <w:lang w:eastAsia="en-US"/>
        </w:rPr>
        <w:t>коюлган медайымдык диагнозго ылайык бейтаптарга медайымдык кийлигишүүлөрдүн планын жана көлөмүн аныктоого, андан кийин ишке ашырууга</w:t>
      </w:r>
      <w:r w:rsidR="00D52795" w:rsidRPr="00D52795">
        <w:rPr>
          <w:rFonts w:ascii="Times New Roman" w:eastAsia="Calibri" w:hAnsi="Times New Roman"/>
          <w:sz w:val="24"/>
          <w:szCs w:val="24"/>
          <w:lang w:val="ky-KG" w:eastAsia="en-US"/>
        </w:rPr>
        <w:t xml:space="preserve">, </w:t>
      </w:r>
      <w:r w:rsidR="00D52795" w:rsidRPr="00D52795">
        <w:rPr>
          <w:rFonts w:ascii="Times New Roman" w:eastAsia="Calibri" w:hAnsi="Times New Roman"/>
          <w:sz w:val="24"/>
          <w:szCs w:val="24"/>
          <w:lang w:eastAsia="en-US"/>
        </w:rPr>
        <w:t>алгоритмдерге (медайымдык манипуляциялардын стандарттарына жана протоколдоруна)</w:t>
      </w:r>
      <w:r w:rsidR="00D52795" w:rsidRPr="00D52795">
        <w:rPr>
          <w:rFonts w:ascii="Times New Roman" w:eastAsia="Calibri" w:hAnsi="Times New Roman"/>
          <w:sz w:val="24"/>
          <w:szCs w:val="24"/>
          <w:lang w:val="ky-KG" w:eastAsia="en-US"/>
        </w:rPr>
        <w:t xml:space="preserve"> </w:t>
      </w:r>
      <w:r w:rsidR="00D52795" w:rsidRPr="00D52795">
        <w:rPr>
          <w:rFonts w:ascii="Times New Roman" w:eastAsia="Calibri" w:hAnsi="Times New Roman"/>
          <w:sz w:val="24"/>
          <w:szCs w:val="24"/>
          <w:lang w:eastAsia="en-US"/>
        </w:rPr>
        <w:t>ылайык медайымдык максаттарга жетүүгө багытталган иш-аракеттерди жүзөгө ашыр</w:t>
      </w:r>
      <w:r w:rsidR="00D52795" w:rsidRPr="00D52795">
        <w:rPr>
          <w:rFonts w:ascii="Times New Roman" w:eastAsia="Calibri" w:hAnsi="Times New Roman"/>
          <w:sz w:val="24"/>
          <w:szCs w:val="24"/>
          <w:lang w:val="ky-KG" w:eastAsia="en-US"/>
        </w:rPr>
        <w:t xml:space="preserve">ууга </w:t>
      </w:r>
      <w:r w:rsidR="00D52795" w:rsidRPr="00D52795">
        <w:rPr>
          <w:rFonts w:ascii="Times New Roman" w:eastAsia="Calibri" w:hAnsi="Times New Roman"/>
          <w:sz w:val="24"/>
          <w:szCs w:val="24"/>
          <w:lang w:eastAsia="en-US"/>
        </w:rPr>
        <w:t>жөндөмдүү жана даяр</w:t>
      </w:r>
      <w:r w:rsidR="00D52795" w:rsidRPr="00D52795">
        <w:rPr>
          <w:rFonts w:ascii="Times New Roman" w:eastAsia="Calibri" w:hAnsi="Times New Roman"/>
          <w:sz w:val="24"/>
          <w:szCs w:val="24"/>
          <w:lang w:val="ky-KG" w:eastAsia="en-US"/>
        </w:rPr>
        <w:t>;</w:t>
      </w:r>
    </w:p>
    <w:p w:rsidR="00F31707" w:rsidRPr="00D52795" w:rsidRDefault="00373ACC" w:rsidP="00011F3F">
      <w:pPr>
        <w:tabs>
          <w:tab w:val="left" w:pos="0"/>
          <w:tab w:val="left" w:pos="426"/>
        </w:tabs>
        <w:spacing w:after="120" w:line="240" w:lineRule="auto"/>
        <w:contextualSpacing/>
        <w:jc w:val="both"/>
        <w:rPr>
          <w:rFonts w:ascii="Times New Roman" w:hAnsi="Times New Roman"/>
          <w:sz w:val="24"/>
          <w:szCs w:val="24"/>
          <w:lang w:val="ky-KG" w:eastAsia="en-US"/>
        </w:rPr>
      </w:pPr>
      <w:r w:rsidRPr="00D52795">
        <w:rPr>
          <w:rFonts w:ascii="Times New Roman" w:eastAsia="Calibri" w:hAnsi="Times New Roman"/>
          <w:b/>
          <w:sz w:val="24"/>
          <w:szCs w:val="24"/>
          <w:lang w:val="ky-KG" w:eastAsia="en-US"/>
        </w:rPr>
        <w:t>К</w:t>
      </w:r>
      <w:r w:rsidR="00F31707" w:rsidRPr="00D52795">
        <w:rPr>
          <w:rFonts w:ascii="Times New Roman" w:eastAsia="Calibri" w:hAnsi="Times New Roman"/>
          <w:b/>
          <w:sz w:val="24"/>
          <w:szCs w:val="24"/>
          <w:lang w:val="ky-KG" w:eastAsia="en-US"/>
        </w:rPr>
        <w:t>К-8</w:t>
      </w:r>
      <w:r w:rsidR="00F31707" w:rsidRPr="00D52795">
        <w:rPr>
          <w:rFonts w:ascii="Times New Roman" w:hAnsi="Times New Roman"/>
          <w:sz w:val="24"/>
          <w:szCs w:val="24"/>
          <w:lang w:val="ky-KG" w:eastAsia="en-US"/>
        </w:rPr>
        <w:t xml:space="preserve"> – </w:t>
      </w:r>
      <w:r w:rsidR="00D52795" w:rsidRPr="00D52795">
        <w:rPr>
          <w:rFonts w:ascii="Times New Roman" w:hAnsi="Times New Roman"/>
          <w:sz w:val="24"/>
          <w:szCs w:val="24"/>
          <w:lang w:val="ky-KG" w:eastAsia="en-US"/>
        </w:rPr>
        <w:t>лабораториялык изилдөөлөр үчүн үлгүлөрдү алууга жана лабораториялык-инструменталдык изилдөөлөрдүн натыйжаларын чечмелөөгө жөндөмдүү жана даяр;</w:t>
      </w:r>
    </w:p>
    <w:p w:rsidR="00F31707" w:rsidRPr="00011F3F" w:rsidRDefault="00373ACC" w:rsidP="00011F3F">
      <w:pPr>
        <w:tabs>
          <w:tab w:val="left" w:pos="0"/>
          <w:tab w:val="left" w:pos="426"/>
        </w:tabs>
        <w:spacing w:after="120" w:line="240" w:lineRule="auto"/>
        <w:contextualSpacing/>
        <w:jc w:val="both"/>
        <w:rPr>
          <w:rFonts w:ascii="Times New Roman" w:hAnsi="Times New Roman"/>
          <w:sz w:val="24"/>
          <w:szCs w:val="24"/>
          <w:lang w:val="ky-KG" w:eastAsia="en-US"/>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К-9</w:t>
      </w:r>
      <w:r w:rsidR="00F31707" w:rsidRPr="00011F3F">
        <w:rPr>
          <w:rFonts w:ascii="Times New Roman" w:eastAsia="Calibri" w:hAnsi="Times New Roman"/>
          <w:sz w:val="24"/>
          <w:szCs w:val="24"/>
          <w:lang w:val="ky-KG" w:eastAsia="en-US"/>
        </w:rPr>
        <w:t xml:space="preserve"> - </w:t>
      </w:r>
      <w:r w:rsidR="00D52795" w:rsidRPr="00011F3F">
        <w:rPr>
          <w:rFonts w:ascii="Times New Roman" w:eastAsia="Calibri" w:hAnsi="Times New Roman"/>
          <w:sz w:val="24"/>
          <w:szCs w:val="24"/>
          <w:lang w:val="ky-KG" w:eastAsia="en-US"/>
        </w:rPr>
        <w:t>медайымдык кийлигишүүнүн көз каранды түрүн (дарыгердин көрсөтмөсү боюнча жана анын көзөмөлү астында жасалган иш-аракеттерди) аткарууга жана пациенттин абалынын өзгөрүшү жөнүндө дарыгерге маалымд</w:t>
      </w:r>
      <w:r w:rsidR="00D52795" w:rsidRPr="00D52795">
        <w:rPr>
          <w:rFonts w:ascii="Times New Roman" w:eastAsia="Calibri" w:hAnsi="Times New Roman"/>
          <w:sz w:val="24"/>
          <w:szCs w:val="24"/>
          <w:lang w:val="ky-KG" w:eastAsia="en-US"/>
        </w:rPr>
        <w:t xml:space="preserve">оого </w:t>
      </w:r>
      <w:r w:rsidR="00D52795" w:rsidRPr="00011F3F">
        <w:rPr>
          <w:rFonts w:ascii="Times New Roman" w:eastAsia="Calibri" w:hAnsi="Times New Roman"/>
          <w:sz w:val="24"/>
          <w:szCs w:val="24"/>
          <w:lang w:val="ky-KG" w:eastAsia="en-US"/>
        </w:rPr>
        <w:t>жөндөмдүү жана даяр;</w:t>
      </w:r>
    </w:p>
    <w:p w:rsidR="00F31707" w:rsidRPr="00011F3F" w:rsidRDefault="00373ACC" w:rsidP="00011F3F">
      <w:pPr>
        <w:spacing w:after="0" w:line="240" w:lineRule="auto"/>
        <w:jc w:val="both"/>
        <w:rPr>
          <w:rFonts w:ascii="Times New Roman" w:eastAsia="Calibri" w:hAnsi="Times New Roman"/>
          <w:sz w:val="24"/>
          <w:szCs w:val="24"/>
          <w:lang w:val="ky-KG" w:eastAsia="en-US"/>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К-10</w:t>
      </w:r>
      <w:r w:rsidR="00F31707" w:rsidRPr="00011F3F">
        <w:rPr>
          <w:rFonts w:ascii="Times New Roman" w:eastAsia="Calibri" w:hAnsi="Times New Roman"/>
          <w:sz w:val="24"/>
          <w:szCs w:val="24"/>
          <w:lang w:val="ky-KG" w:eastAsia="en-US"/>
        </w:rPr>
        <w:t xml:space="preserve"> - </w:t>
      </w:r>
      <w:r w:rsidR="00D52795" w:rsidRPr="00011F3F">
        <w:rPr>
          <w:rFonts w:ascii="Times New Roman" w:eastAsia="Calibri" w:hAnsi="Times New Roman"/>
          <w:sz w:val="24"/>
          <w:szCs w:val="24"/>
          <w:lang w:val="ky-KG"/>
        </w:rPr>
        <w:t>үй-бүлөнү пландаштыруу, контрацепция жана сексуалдык-репродуктивдик ден-соолук, жыныстык жол менен берилүүчү инфекциялар (ЖЖ</w:t>
      </w:r>
      <w:r w:rsidR="00D52795" w:rsidRPr="00D52795">
        <w:rPr>
          <w:rFonts w:ascii="Times New Roman" w:eastAsia="Calibri" w:hAnsi="Times New Roman"/>
          <w:sz w:val="24"/>
          <w:szCs w:val="24"/>
          <w:lang w:val="ky-KG"/>
        </w:rPr>
        <w:t>Б</w:t>
      </w:r>
      <w:r w:rsidR="00D52795" w:rsidRPr="00011F3F">
        <w:rPr>
          <w:rFonts w:ascii="Times New Roman" w:eastAsia="Calibri" w:hAnsi="Times New Roman"/>
          <w:sz w:val="24"/>
          <w:szCs w:val="24"/>
          <w:lang w:val="ky-KG"/>
        </w:rPr>
        <w:t>И), каалабаган кош бойлуулуктун алдын алуу боюнча аялдарга, өспүрүмдөргө консультация берүүгө жөндөмдүү жана даяр;</w:t>
      </w:r>
    </w:p>
    <w:p w:rsidR="00F31707" w:rsidRPr="00D52795" w:rsidRDefault="00373ACC" w:rsidP="00011F3F">
      <w:pPr>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 xml:space="preserve">К-11 </w:t>
      </w:r>
      <w:r w:rsidR="00F31707" w:rsidRPr="00011F3F">
        <w:rPr>
          <w:rFonts w:ascii="Times New Roman" w:eastAsia="Calibri" w:hAnsi="Times New Roman"/>
          <w:sz w:val="24"/>
          <w:szCs w:val="24"/>
          <w:lang w:val="ky-KG" w:eastAsia="en-US"/>
        </w:rPr>
        <w:t xml:space="preserve">- </w:t>
      </w:r>
      <w:r w:rsidR="00D52795" w:rsidRPr="00011F3F">
        <w:rPr>
          <w:rFonts w:ascii="Times New Roman" w:eastAsia="Calibri" w:hAnsi="Times New Roman"/>
          <w:sz w:val="24"/>
          <w:szCs w:val="24"/>
          <w:lang w:val="ky-KG"/>
        </w:rPr>
        <w:t>физиологиялык кош бойлуулугу бар аялдарды, төрөттөн кийинки мезгилде жана кош бойлуулукту жасалма жол менен токтоткондо аялдарды көзөмөлдөөгө жөндөмдүү жана даяр</w:t>
      </w:r>
      <w:r w:rsidR="00D52795" w:rsidRPr="00D52795">
        <w:rPr>
          <w:rFonts w:ascii="Times New Roman" w:eastAsia="Calibri" w:hAnsi="Times New Roman"/>
          <w:sz w:val="24"/>
          <w:szCs w:val="24"/>
          <w:lang w:val="ky-KG"/>
        </w:rPr>
        <w:t>;</w:t>
      </w:r>
    </w:p>
    <w:p w:rsidR="00F31707" w:rsidRPr="00D52795" w:rsidRDefault="00373ACC" w:rsidP="00011F3F">
      <w:pPr>
        <w:spacing w:after="0" w:line="240" w:lineRule="auto"/>
        <w:jc w:val="both"/>
        <w:rPr>
          <w:rFonts w:ascii="Times New Roman" w:eastAsia="Calibri" w:hAnsi="Times New Roman"/>
          <w:sz w:val="24"/>
          <w:szCs w:val="24"/>
          <w:lang w:val="ky-KG" w:eastAsia="en-US"/>
        </w:rPr>
      </w:pPr>
      <w:r w:rsidRPr="00D52795">
        <w:rPr>
          <w:rFonts w:ascii="Times New Roman" w:eastAsia="Calibri" w:hAnsi="Times New Roman"/>
          <w:b/>
          <w:sz w:val="24"/>
          <w:szCs w:val="24"/>
          <w:lang w:val="ky-KG" w:eastAsia="en-US"/>
        </w:rPr>
        <w:t>К</w:t>
      </w:r>
      <w:r w:rsidR="00F31707" w:rsidRPr="00D52795">
        <w:rPr>
          <w:rFonts w:ascii="Times New Roman" w:eastAsia="Calibri" w:hAnsi="Times New Roman"/>
          <w:b/>
          <w:sz w:val="24"/>
          <w:szCs w:val="24"/>
          <w:lang w:val="ky-KG" w:eastAsia="en-US"/>
        </w:rPr>
        <w:t>К-12</w:t>
      </w:r>
      <w:r w:rsidR="00F31707" w:rsidRPr="00D52795">
        <w:rPr>
          <w:rFonts w:ascii="Times New Roman" w:eastAsia="Calibri" w:hAnsi="Times New Roman"/>
          <w:sz w:val="24"/>
          <w:szCs w:val="24"/>
          <w:lang w:val="ky-KG" w:eastAsia="en-US"/>
        </w:rPr>
        <w:t xml:space="preserve"> - </w:t>
      </w:r>
      <w:r w:rsidR="00D52795" w:rsidRPr="00D52795">
        <w:rPr>
          <w:rFonts w:ascii="Times New Roman" w:eastAsia="Calibri" w:hAnsi="Times New Roman"/>
          <w:sz w:val="24"/>
          <w:szCs w:val="24"/>
          <w:lang w:val="ky-KG" w:eastAsia="en-US"/>
        </w:rPr>
        <w:t>онкопатологияны - жатын моюнчасынын рагын, эмчек рагын аныктоо боюнча скринингдик иш-чараларды жүргүзүүгө жөндөмдүү жана даяр;</w:t>
      </w:r>
    </w:p>
    <w:p w:rsidR="00F31707" w:rsidRPr="00D52795" w:rsidRDefault="00373ACC" w:rsidP="00011F3F">
      <w:pPr>
        <w:tabs>
          <w:tab w:val="left" w:pos="0"/>
          <w:tab w:val="left" w:pos="426"/>
        </w:tabs>
        <w:autoSpaceDE w:val="0"/>
        <w:autoSpaceDN w:val="0"/>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К-13</w:t>
      </w:r>
      <w:r w:rsidR="00F31707" w:rsidRPr="00011F3F">
        <w:rPr>
          <w:rFonts w:ascii="Times New Roman" w:eastAsia="Calibri" w:hAnsi="Times New Roman"/>
          <w:sz w:val="24"/>
          <w:szCs w:val="24"/>
          <w:lang w:val="ky-KG"/>
        </w:rPr>
        <w:t xml:space="preserve"> - </w:t>
      </w:r>
      <w:r w:rsidR="00D52795" w:rsidRPr="00011F3F">
        <w:rPr>
          <w:rFonts w:ascii="Times New Roman" w:eastAsia="Calibri" w:hAnsi="Times New Roman"/>
          <w:sz w:val="24"/>
          <w:szCs w:val="24"/>
          <w:lang w:val="ky-KG"/>
        </w:rPr>
        <w:t>баланын өнүгүүсүнө байкоо жүргүзүүгө жана баа берүүгө</w:t>
      </w:r>
      <w:r w:rsidR="00D52795" w:rsidRPr="00D52795">
        <w:rPr>
          <w:rFonts w:ascii="Times New Roman" w:eastAsia="Calibri" w:hAnsi="Times New Roman"/>
          <w:sz w:val="24"/>
          <w:szCs w:val="24"/>
          <w:lang w:val="ky-KG"/>
        </w:rPr>
        <w:t xml:space="preserve">, </w:t>
      </w:r>
      <w:r w:rsidR="00D52795" w:rsidRPr="00011F3F">
        <w:rPr>
          <w:rFonts w:ascii="Times New Roman" w:eastAsia="Calibri" w:hAnsi="Times New Roman"/>
          <w:sz w:val="24"/>
          <w:szCs w:val="24"/>
          <w:lang w:val="ky-KG"/>
        </w:rPr>
        <w:t>балдардын профилактикалык жана медициналык кароолорун уюштурууга</w:t>
      </w:r>
      <w:r w:rsidR="00D52795" w:rsidRPr="00D52795">
        <w:rPr>
          <w:rFonts w:ascii="Times New Roman" w:eastAsia="Calibri" w:hAnsi="Times New Roman"/>
          <w:sz w:val="24"/>
          <w:szCs w:val="24"/>
          <w:lang w:val="ky-KG"/>
        </w:rPr>
        <w:t xml:space="preserve"> </w:t>
      </w:r>
      <w:r w:rsidR="00D52795" w:rsidRPr="00011F3F">
        <w:rPr>
          <w:rFonts w:ascii="Times New Roman" w:eastAsia="Calibri" w:hAnsi="Times New Roman"/>
          <w:sz w:val="24"/>
          <w:szCs w:val="24"/>
          <w:lang w:val="ky-KG"/>
        </w:rPr>
        <w:t>жөндөмдүү жана даяр;</w:t>
      </w:r>
    </w:p>
    <w:p w:rsidR="00D52795" w:rsidRPr="00D52795" w:rsidRDefault="00373ACC" w:rsidP="00011F3F">
      <w:pPr>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D52795">
        <w:rPr>
          <w:rFonts w:ascii="Times New Roman" w:eastAsia="Calibri" w:hAnsi="Times New Roman"/>
          <w:b/>
          <w:sz w:val="24"/>
          <w:szCs w:val="24"/>
          <w:lang w:val="ky-KG" w:eastAsia="en-US"/>
        </w:rPr>
        <w:t>К-14</w:t>
      </w:r>
      <w:r w:rsidR="00F31707" w:rsidRPr="00D52795">
        <w:rPr>
          <w:rFonts w:ascii="Times New Roman" w:eastAsia="Calibri" w:hAnsi="Times New Roman"/>
          <w:sz w:val="24"/>
          <w:szCs w:val="24"/>
          <w:lang w:val="ky-KG"/>
        </w:rPr>
        <w:t xml:space="preserve"> - </w:t>
      </w:r>
      <w:r w:rsidR="00D52795" w:rsidRPr="00D52795">
        <w:rPr>
          <w:rFonts w:ascii="Times New Roman" w:eastAsia="Calibri" w:hAnsi="Times New Roman"/>
          <w:sz w:val="24"/>
          <w:szCs w:val="24"/>
          <w:lang w:val="ky-KG"/>
        </w:rPr>
        <w:t>тобокелдик факторлорун (социалдык, медициналык) аныктоого, патологияны аныктоодо бардык курактагы балдардын соматикалык ден соолугуна баа берүү жана медайымдык кийлигишүүлөрдү жүргүзүүгө жөндөмдүү жана даяр;</w:t>
      </w:r>
    </w:p>
    <w:p w:rsidR="00D52795" w:rsidRPr="00011F3F" w:rsidRDefault="00373ACC" w:rsidP="00011F3F">
      <w:pPr>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К-15</w:t>
      </w:r>
      <w:r w:rsidR="00F31707" w:rsidRPr="00011F3F">
        <w:rPr>
          <w:rFonts w:ascii="Times New Roman" w:eastAsia="Calibri" w:hAnsi="Times New Roman"/>
          <w:sz w:val="24"/>
          <w:szCs w:val="24"/>
          <w:lang w:val="ky-KG"/>
        </w:rPr>
        <w:t xml:space="preserve"> - </w:t>
      </w:r>
      <w:r w:rsidR="00D52795" w:rsidRPr="00011F3F">
        <w:rPr>
          <w:rFonts w:ascii="Times New Roman" w:eastAsia="Calibri" w:hAnsi="Times New Roman"/>
          <w:sz w:val="24"/>
          <w:szCs w:val="24"/>
          <w:lang w:val="ky-KG"/>
        </w:rPr>
        <w:t xml:space="preserve">жаш өзгөчөлүктөрүн эске алуу менен, </w:t>
      </w:r>
      <w:r w:rsidR="00D52795" w:rsidRPr="00D52795">
        <w:rPr>
          <w:rFonts w:ascii="Times New Roman" w:eastAsia="Calibri" w:hAnsi="Times New Roman"/>
          <w:sz w:val="24"/>
          <w:szCs w:val="24"/>
          <w:lang w:val="ky-KG"/>
        </w:rPr>
        <w:t>кары</w:t>
      </w:r>
      <w:r w:rsidR="00D52795" w:rsidRPr="00011F3F">
        <w:rPr>
          <w:rFonts w:ascii="Times New Roman" w:eastAsia="Calibri" w:hAnsi="Times New Roman"/>
          <w:sz w:val="24"/>
          <w:szCs w:val="24"/>
          <w:lang w:val="ky-KG"/>
        </w:rPr>
        <w:t xml:space="preserve"> жана улгайган курактагы адамдарга медайымдык кийлигишүүлөрдү ишке ашырууга жөндөмдүү жана даяр;</w:t>
      </w:r>
    </w:p>
    <w:p w:rsidR="00F31707" w:rsidRPr="00011F3F" w:rsidRDefault="00373ACC" w:rsidP="00011F3F">
      <w:pPr>
        <w:spacing w:after="0" w:line="240" w:lineRule="auto"/>
        <w:jc w:val="both"/>
        <w:rPr>
          <w:rFonts w:ascii="Times New Roman" w:eastAsia="Calibri" w:hAnsi="Times New Roman"/>
          <w:sz w:val="24"/>
          <w:szCs w:val="24"/>
          <w:lang w:val="ky-KG" w:eastAsia="en-US"/>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К-16 -</w:t>
      </w:r>
      <w:r w:rsidR="00F31707" w:rsidRPr="00011F3F">
        <w:rPr>
          <w:rFonts w:ascii="Times New Roman" w:eastAsia="Calibri" w:hAnsi="Times New Roman"/>
          <w:sz w:val="24"/>
          <w:szCs w:val="24"/>
          <w:lang w:val="ky-KG" w:eastAsia="en-US"/>
        </w:rPr>
        <w:t xml:space="preserve"> </w:t>
      </w:r>
      <w:r w:rsidR="00D52795" w:rsidRPr="00011F3F">
        <w:rPr>
          <w:rFonts w:ascii="Times New Roman" w:eastAsia="Calibri" w:hAnsi="Times New Roman"/>
          <w:sz w:val="24"/>
          <w:szCs w:val="24"/>
          <w:lang w:val="ky-KG" w:eastAsia="en-US"/>
        </w:rPr>
        <w:t>жеке адамдарды, үй-бүлөлөрдү, калктын топторун колдоого жөндөмдүү жана даяр;</w:t>
      </w:r>
    </w:p>
    <w:p w:rsidR="00373ACC" w:rsidRPr="00011F3F" w:rsidRDefault="005A4930" w:rsidP="00011F3F">
      <w:pPr>
        <w:spacing w:after="0" w:line="240" w:lineRule="auto"/>
        <w:jc w:val="both"/>
        <w:rPr>
          <w:rFonts w:ascii="Times New Roman" w:hAnsi="Times New Roman"/>
          <w:sz w:val="24"/>
          <w:szCs w:val="24"/>
          <w:u w:val="single"/>
          <w:lang w:val="ky-KG"/>
        </w:rPr>
      </w:pPr>
      <w:r w:rsidRPr="00011F3F">
        <w:rPr>
          <w:rFonts w:ascii="Times New Roman" w:hAnsi="Times New Roman"/>
          <w:sz w:val="24"/>
          <w:szCs w:val="24"/>
          <w:u w:val="single"/>
          <w:lang w:val="ky-KG"/>
        </w:rPr>
        <w:t>Атайын медайымдык жардам көрсөтү</w:t>
      </w:r>
      <w:r>
        <w:rPr>
          <w:rFonts w:ascii="Times New Roman" w:hAnsi="Times New Roman"/>
          <w:sz w:val="24"/>
          <w:szCs w:val="24"/>
          <w:u w:val="single"/>
          <w:lang w:val="ky-KG"/>
        </w:rPr>
        <w:t>ү</w:t>
      </w:r>
      <w:r w:rsidR="00373ACC" w:rsidRPr="00011F3F">
        <w:rPr>
          <w:rFonts w:ascii="Times New Roman" w:hAnsi="Times New Roman"/>
          <w:sz w:val="24"/>
          <w:szCs w:val="24"/>
          <w:u w:val="single"/>
          <w:lang w:val="ky-KG"/>
        </w:rPr>
        <w:t>:</w:t>
      </w:r>
    </w:p>
    <w:p w:rsidR="00F31707" w:rsidRPr="00011F3F" w:rsidRDefault="00373ACC" w:rsidP="00011F3F">
      <w:pPr>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К-17</w:t>
      </w:r>
      <w:r w:rsidR="00F31707" w:rsidRPr="00011F3F">
        <w:rPr>
          <w:rFonts w:ascii="Times New Roman" w:eastAsia="Calibri" w:hAnsi="Times New Roman"/>
          <w:sz w:val="24"/>
          <w:szCs w:val="24"/>
          <w:lang w:val="ky-KG"/>
        </w:rPr>
        <w:t xml:space="preserve"> - </w:t>
      </w:r>
      <w:r w:rsidR="00D52795" w:rsidRPr="00011F3F">
        <w:rPr>
          <w:rFonts w:ascii="Times New Roman" w:eastAsia="Calibri" w:hAnsi="Times New Roman"/>
          <w:sz w:val="24"/>
          <w:szCs w:val="24"/>
          <w:lang w:val="ky-KG"/>
        </w:rPr>
        <w:t>бейтаптарга жана жабыркагандарга шашылыш жардам көрсөтүүгө жөндөмдүү жана даяр;</w:t>
      </w:r>
    </w:p>
    <w:p w:rsidR="00F31707" w:rsidRPr="00011F3F" w:rsidRDefault="00373ACC" w:rsidP="00011F3F">
      <w:pPr>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К-18</w:t>
      </w:r>
      <w:r w:rsidR="00F31707" w:rsidRPr="00011F3F">
        <w:rPr>
          <w:rFonts w:ascii="Times New Roman" w:eastAsia="Calibri" w:hAnsi="Times New Roman"/>
          <w:sz w:val="24"/>
          <w:szCs w:val="24"/>
          <w:lang w:val="ky-KG"/>
        </w:rPr>
        <w:t xml:space="preserve">- </w:t>
      </w:r>
      <w:r w:rsidR="00D52795" w:rsidRPr="00011F3F">
        <w:rPr>
          <w:rFonts w:ascii="Times New Roman" w:eastAsia="Calibri" w:hAnsi="Times New Roman"/>
          <w:sz w:val="24"/>
          <w:szCs w:val="24"/>
          <w:lang w:val="ky-KG"/>
        </w:rPr>
        <w:t>бейтаптарды жана жабыр тарткандарды саламаттык сактоо уюмунун тийиштүү деңгээлине адекваттуу ташууну уюштурууга жөндөмдүү жана даяр (зарыл болсо);</w:t>
      </w:r>
    </w:p>
    <w:p w:rsidR="00F31707" w:rsidRPr="00011F3F" w:rsidRDefault="00373ACC" w:rsidP="00011F3F">
      <w:pPr>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К-19</w:t>
      </w:r>
      <w:r w:rsidR="00F31707" w:rsidRPr="00011F3F">
        <w:rPr>
          <w:rFonts w:ascii="Times New Roman" w:eastAsia="Calibri" w:hAnsi="Times New Roman"/>
          <w:sz w:val="24"/>
          <w:szCs w:val="24"/>
          <w:lang w:val="ky-KG"/>
        </w:rPr>
        <w:t xml:space="preserve"> - </w:t>
      </w:r>
      <w:r w:rsidR="00D52795" w:rsidRPr="00011F3F">
        <w:rPr>
          <w:rFonts w:ascii="Times New Roman" w:eastAsia="Calibri" w:hAnsi="Times New Roman"/>
          <w:sz w:val="24"/>
          <w:szCs w:val="24"/>
          <w:lang w:val="ky-KG"/>
        </w:rPr>
        <w:t>калктын психикалык саламаттыгын сактоо, адамдын жүрүм-турумундагы жана мүнөзүндөгү өзгөрүүлөрдү аныктоо, медайымдык жардам жана психосоциалдык интеграция боюнча иш-чараларды жүргүзүүгө жөндөмдүү жана даяр;</w:t>
      </w:r>
    </w:p>
    <w:p w:rsidR="00F31707" w:rsidRPr="00011F3F" w:rsidRDefault="00373ACC" w:rsidP="00011F3F">
      <w:pPr>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К-20</w:t>
      </w:r>
      <w:r w:rsidR="00F31707" w:rsidRPr="00011F3F">
        <w:rPr>
          <w:rFonts w:ascii="Times New Roman" w:eastAsia="Calibri" w:hAnsi="Times New Roman"/>
          <w:sz w:val="24"/>
          <w:szCs w:val="24"/>
          <w:lang w:val="ky-KG"/>
        </w:rPr>
        <w:t xml:space="preserve"> - </w:t>
      </w:r>
      <w:r w:rsidR="00D52795" w:rsidRPr="00011F3F">
        <w:rPr>
          <w:rFonts w:ascii="Times New Roman" w:eastAsia="Calibri" w:hAnsi="Times New Roman"/>
          <w:sz w:val="24"/>
          <w:szCs w:val="24"/>
          <w:lang w:val="ky-KG"/>
        </w:rPr>
        <w:t>айыккыс оорулууга жана терминалдык баскычтагы оорулууга паллиативдик жардам көрсөтүү, ооруну жана катуу оорунун башка белгилерин натыйжалуу башкар</w:t>
      </w:r>
      <w:r w:rsidR="00D52795" w:rsidRPr="00D52795">
        <w:rPr>
          <w:rFonts w:ascii="Times New Roman" w:eastAsia="Calibri" w:hAnsi="Times New Roman"/>
          <w:sz w:val="24"/>
          <w:szCs w:val="24"/>
          <w:lang w:val="ky-KG"/>
        </w:rPr>
        <w:t xml:space="preserve">ууга </w:t>
      </w:r>
      <w:r w:rsidR="00D52795" w:rsidRPr="00011F3F">
        <w:rPr>
          <w:rFonts w:ascii="Times New Roman" w:eastAsia="Calibri" w:hAnsi="Times New Roman"/>
          <w:sz w:val="24"/>
          <w:szCs w:val="24"/>
          <w:lang w:val="ky-KG"/>
        </w:rPr>
        <w:t>жөндөмдүү жана даяр;</w:t>
      </w:r>
    </w:p>
    <w:p w:rsidR="00F31707" w:rsidRPr="00011F3F" w:rsidRDefault="00373ACC" w:rsidP="00011F3F">
      <w:pPr>
        <w:tabs>
          <w:tab w:val="left" w:pos="0"/>
          <w:tab w:val="left" w:pos="426"/>
        </w:tabs>
        <w:autoSpaceDE w:val="0"/>
        <w:autoSpaceDN w:val="0"/>
        <w:spacing w:after="0" w:line="240" w:lineRule="auto"/>
        <w:jc w:val="both"/>
        <w:rPr>
          <w:rFonts w:ascii="Times New Roman" w:eastAsia="Calibri"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К-21</w:t>
      </w:r>
      <w:r w:rsidR="00F31707" w:rsidRPr="00011F3F">
        <w:rPr>
          <w:rFonts w:ascii="Times New Roman" w:eastAsia="Calibri" w:hAnsi="Times New Roman"/>
          <w:sz w:val="24"/>
          <w:szCs w:val="24"/>
          <w:lang w:val="ky-KG"/>
        </w:rPr>
        <w:t xml:space="preserve"> - </w:t>
      </w:r>
      <w:r w:rsidR="00D52795" w:rsidRPr="00011F3F">
        <w:rPr>
          <w:rFonts w:ascii="Times New Roman" w:eastAsia="Calibri" w:hAnsi="Times New Roman"/>
          <w:sz w:val="24"/>
          <w:szCs w:val="24"/>
          <w:lang w:val="ky-KG"/>
        </w:rPr>
        <w:t>организмдин физиологиялык, психологиялык жана социалдык ден соолугун калыбына келтирүүгө өбөлгө түзүүчү эң кеңири таралган патологиялык абалдарында жана жабыркоолорунда бейтаптар жана ДМЧА</w:t>
      </w:r>
      <w:r w:rsidR="004311A1" w:rsidRPr="00011F3F">
        <w:rPr>
          <w:rFonts w:ascii="Times New Roman" w:hAnsi="Times New Roman"/>
          <w:lang w:val="ky-KG"/>
        </w:rPr>
        <w:t xml:space="preserve"> </w:t>
      </w:r>
      <w:r w:rsidR="00D52795" w:rsidRPr="00011F3F">
        <w:rPr>
          <w:rFonts w:ascii="Times New Roman" w:eastAsia="Calibri" w:hAnsi="Times New Roman"/>
          <w:sz w:val="24"/>
          <w:szCs w:val="24"/>
          <w:lang w:val="ky-KG"/>
        </w:rPr>
        <w:t>үчүн ар кандай реабилитациялык жана абилитациялык иш-чараларды жүзөгө ашырууга жөндөмдүү жана даяр;</w:t>
      </w:r>
    </w:p>
    <w:p w:rsidR="00F31707" w:rsidRPr="00011F3F" w:rsidRDefault="00373ACC" w:rsidP="00011F3F">
      <w:pPr>
        <w:spacing w:after="0" w:line="240" w:lineRule="auto"/>
        <w:jc w:val="both"/>
        <w:rPr>
          <w:rFonts w:ascii="Times New Roman" w:eastAsia="Calibri" w:hAnsi="Times New Roman"/>
          <w:sz w:val="24"/>
          <w:szCs w:val="24"/>
          <w:lang w:val="ky-KG" w:eastAsia="en-US"/>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К-22</w:t>
      </w:r>
      <w:r w:rsidR="00F31707" w:rsidRPr="00011F3F">
        <w:rPr>
          <w:rFonts w:ascii="Times New Roman" w:eastAsia="Calibri" w:hAnsi="Times New Roman"/>
          <w:sz w:val="24"/>
          <w:szCs w:val="24"/>
          <w:lang w:val="ky-KG" w:eastAsia="en-US"/>
        </w:rPr>
        <w:t xml:space="preserve"> - </w:t>
      </w:r>
      <w:r w:rsidR="00D52795" w:rsidRPr="00011F3F">
        <w:rPr>
          <w:rFonts w:ascii="Times New Roman" w:eastAsia="Calibri" w:hAnsi="Times New Roman"/>
          <w:sz w:val="24"/>
          <w:szCs w:val="24"/>
          <w:lang w:val="ky-KG" w:eastAsia="en-US"/>
        </w:rPr>
        <w:t>өзгөчө кырдаал шарттарында дарылоо-эвакуациялоо иш-чараларын жүргүзүүгө, эпидемиянын экстремалдык шарттарында, массалык кыйроо очокторунда калкка медициналык жардам көрсөтүүгө жөндөмдүү жана даяр;</w:t>
      </w:r>
    </w:p>
    <w:p w:rsidR="00373ACC" w:rsidRPr="00011F3F" w:rsidRDefault="00373ACC" w:rsidP="00011F3F">
      <w:pPr>
        <w:widowControl w:val="0"/>
        <w:tabs>
          <w:tab w:val="left" w:pos="0"/>
          <w:tab w:val="left" w:pos="426"/>
        </w:tabs>
        <w:autoSpaceDE w:val="0"/>
        <w:autoSpaceDN w:val="0"/>
        <w:adjustRightInd w:val="0"/>
        <w:spacing w:after="0" w:line="240" w:lineRule="auto"/>
        <w:jc w:val="both"/>
        <w:rPr>
          <w:rFonts w:ascii="Times New Roman" w:eastAsia="Calibri" w:hAnsi="Times New Roman"/>
          <w:sz w:val="24"/>
          <w:szCs w:val="24"/>
          <w:u w:val="single"/>
          <w:lang w:val="ky-KG" w:eastAsia="en-US"/>
        </w:rPr>
      </w:pPr>
      <w:r w:rsidRPr="00011F3F">
        <w:rPr>
          <w:rFonts w:ascii="Times New Roman" w:eastAsia="Calibri" w:hAnsi="Times New Roman"/>
          <w:sz w:val="24"/>
          <w:szCs w:val="24"/>
          <w:u w:val="single"/>
          <w:lang w:val="ky-KG" w:eastAsia="en-US"/>
        </w:rPr>
        <w:t>Медайымдарды башкаруу жана кесиптик өркүндөтүү:</w:t>
      </w:r>
    </w:p>
    <w:p w:rsidR="00F31707" w:rsidRPr="00011F3F" w:rsidRDefault="00373AC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К–23</w:t>
      </w:r>
      <w:r w:rsidR="00F31707" w:rsidRPr="00011F3F">
        <w:rPr>
          <w:rFonts w:ascii="Times New Roman" w:hAnsi="Times New Roman"/>
          <w:sz w:val="24"/>
          <w:szCs w:val="24"/>
          <w:lang w:val="ky-KG"/>
        </w:rPr>
        <w:t xml:space="preserve"> - </w:t>
      </w:r>
      <w:r w:rsidRPr="00011F3F">
        <w:rPr>
          <w:rFonts w:ascii="Times New Roman" w:hAnsi="Times New Roman"/>
          <w:sz w:val="24"/>
          <w:szCs w:val="24"/>
          <w:lang w:val="ky-KG"/>
        </w:rPr>
        <w:t>медайымдык кызматтардын ишин уюштурууда чыр-чатактарды, стрессти жана инновацияларды башкаруу үчүн натыйжалуу байланыш ыкмаларын колдонуу, күчтүү жана алсыз жактарын аныктоо үчүн өзүн-өзү баалоо, өз убактысын пландаштыруу жана жеке жана кесиптик өнүгүү жана окутуу стратегиясын түзүү</w:t>
      </w:r>
      <w:r w:rsidRPr="00D52795">
        <w:rPr>
          <w:rFonts w:ascii="Times New Roman" w:hAnsi="Times New Roman"/>
          <w:sz w:val="24"/>
          <w:szCs w:val="24"/>
          <w:lang w:val="ky-KG"/>
        </w:rPr>
        <w:t xml:space="preserve">гө </w:t>
      </w:r>
      <w:r w:rsidRPr="00011F3F">
        <w:rPr>
          <w:rFonts w:ascii="Times New Roman" w:hAnsi="Times New Roman"/>
          <w:sz w:val="24"/>
          <w:szCs w:val="24"/>
          <w:lang w:val="ky-KG"/>
        </w:rPr>
        <w:t>жөндөмдүү жана</w:t>
      </w:r>
      <w:r w:rsidRPr="00D52795">
        <w:rPr>
          <w:rFonts w:ascii="Times New Roman" w:hAnsi="Times New Roman"/>
          <w:sz w:val="24"/>
          <w:szCs w:val="24"/>
          <w:lang w:val="ky-KG"/>
        </w:rPr>
        <w:t xml:space="preserve"> </w:t>
      </w:r>
      <w:r w:rsidRPr="00011F3F">
        <w:rPr>
          <w:rFonts w:ascii="Times New Roman" w:hAnsi="Times New Roman"/>
          <w:sz w:val="24"/>
          <w:szCs w:val="24"/>
          <w:lang w:val="ky-KG"/>
        </w:rPr>
        <w:t>даяр;</w:t>
      </w:r>
    </w:p>
    <w:p w:rsidR="00F31707" w:rsidRPr="00011F3F" w:rsidRDefault="00373AC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К-24</w:t>
      </w:r>
      <w:r w:rsidR="00F31707" w:rsidRPr="00011F3F">
        <w:rPr>
          <w:rFonts w:ascii="Times New Roman" w:hAnsi="Times New Roman"/>
          <w:sz w:val="24"/>
          <w:szCs w:val="24"/>
          <w:lang w:val="ky-KG"/>
        </w:rPr>
        <w:t xml:space="preserve"> - </w:t>
      </w:r>
      <w:r w:rsidRPr="00011F3F">
        <w:rPr>
          <w:rFonts w:ascii="Times New Roman" w:hAnsi="Times New Roman"/>
          <w:sz w:val="24"/>
          <w:szCs w:val="24"/>
          <w:lang w:val="ky-KG"/>
        </w:rPr>
        <w:t>саламаттык сактоодо кабыл алынган ченемдик-тескөөчү документтерди (КР мыйзамдары, техникалык регламенттер, эл аралык жана улуттук стандарттар, буйруктар, сунуштамалар, колдонуудагы эл аралык классификациялар ж. б.) колдонууга жана иштөөгө жөндөмдүү жана даяр, дарылоо-алдын алуу мекемелеринде эсептик-отчеттук медициналык документтерди жүргүзөт;</w:t>
      </w:r>
    </w:p>
    <w:p w:rsidR="00F31707" w:rsidRPr="00011F3F" w:rsidRDefault="00373AC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К–25</w:t>
      </w:r>
      <w:r w:rsidR="00F31707" w:rsidRPr="00011F3F">
        <w:rPr>
          <w:rFonts w:ascii="Times New Roman" w:hAnsi="Times New Roman"/>
          <w:sz w:val="24"/>
          <w:szCs w:val="24"/>
          <w:lang w:val="ky-KG"/>
        </w:rPr>
        <w:t xml:space="preserve"> - </w:t>
      </w:r>
      <w:r w:rsidRPr="00011F3F">
        <w:rPr>
          <w:rFonts w:ascii="Times New Roman" w:hAnsi="Times New Roman"/>
          <w:sz w:val="24"/>
          <w:szCs w:val="24"/>
          <w:lang w:val="ky-KG"/>
        </w:rPr>
        <w:t>ДП</w:t>
      </w:r>
      <w:r w:rsidR="004311A1" w:rsidRPr="00011F3F">
        <w:rPr>
          <w:rFonts w:ascii="Times New Roman" w:hAnsi="Times New Roman"/>
          <w:sz w:val="24"/>
          <w:szCs w:val="24"/>
          <w:lang w:val="ky-KG"/>
        </w:rPr>
        <w:t>Мдин</w:t>
      </w:r>
      <w:r w:rsidRPr="00011F3F">
        <w:rPr>
          <w:rFonts w:ascii="Times New Roman" w:hAnsi="Times New Roman"/>
          <w:sz w:val="24"/>
          <w:szCs w:val="24"/>
          <w:lang w:val="ky-KG"/>
        </w:rPr>
        <w:t xml:space="preserve"> материалдык ресурстарын аларды сарамжалдуу пайдалануу максатында башкарууга жөндөмдүү жана даяр; маркетингдик изилдөөлөрдүн методдорун колдонуу менен дары-дармек каражаттарына, таңуучу материалдарга, медициналык аспаптарга жана медициналык багыттагы башка товарлар</w:t>
      </w:r>
      <w:r w:rsidRPr="00D52795">
        <w:rPr>
          <w:rFonts w:ascii="Times New Roman" w:hAnsi="Times New Roman"/>
          <w:sz w:val="24"/>
          <w:szCs w:val="24"/>
          <w:lang w:val="ky-KG"/>
        </w:rPr>
        <w:t>дык</w:t>
      </w:r>
      <w:r w:rsidRPr="00011F3F">
        <w:rPr>
          <w:rFonts w:ascii="Times New Roman" w:hAnsi="Times New Roman"/>
          <w:sz w:val="24"/>
          <w:szCs w:val="24"/>
          <w:lang w:val="ky-KG"/>
        </w:rPr>
        <w:t xml:space="preserve"> анализ жүргүзүү;</w:t>
      </w:r>
    </w:p>
    <w:p w:rsidR="00F31707" w:rsidRPr="00011F3F" w:rsidRDefault="00373ACC" w:rsidP="00011F3F">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К–26</w:t>
      </w:r>
      <w:r w:rsidR="00F31707" w:rsidRPr="00011F3F">
        <w:rPr>
          <w:rFonts w:ascii="Times New Roman" w:hAnsi="Times New Roman"/>
          <w:sz w:val="24"/>
          <w:szCs w:val="24"/>
          <w:lang w:val="ky-KG"/>
        </w:rPr>
        <w:t xml:space="preserve"> - </w:t>
      </w:r>
      <w:r w:rsidRPr="00011F3F">
        <w:rPr>
          <w:rFonts w:ascii="Times New Roman" w:hAnsi="Times New Roman"/>
          <w:sz w:val="24"/>
          <w:szCs w:val="24"/>
          <w:lang w:val="ky-KG"/>
        </w:rPr>
        <w:t xml:space="preserve">Заманбап кадрдык технологиялардын (HR – технологиялар)негизинде </w:t>
      </w:r>
      <w:r w:rsidR="004311A1" w:rsidRPr="00011F3F">
        <w:rPr>
          <w:rFonts w:ascii="Times New Roman" w:eastAsia="Malgun Gothic" w:hAnsi="Times New Roman"/>
          <w:sz w:val="24"/>
          <w:szCs w:val="24"/>
          <w:lang w:val="ky-KG" w:eastAsia="ko-KR"/>
        </w:rPr>
        <w:t>ДПМдеги</w:t>
      </w:r>
      <w:r w:rsidRPr="00011F3F">
        <w:rPr>
          <w:rFonts w:ascii="Times New Roman" w:hAnsi="Times New Roman"/>
          <w:sz w:val="24"/>
          <w:szCs w:val="24"/>
          <w:lang w:val="ky-KG"/>
        </w:rPr>
        <w:t xml:space="preserve"> медайымдык кадрларды пландаштырууга даяр жана жөндөмдүү;</w:t>
      </w:r>
    </w:p>
    <w:p w:rsidR="00F31707" w:rsidRPr="00011F3F" w:rsidRDefault="00373ACC" w:rsidP="00011F3F">
      <w:pPr>
        <w:widowControl w:val="0"/>
        <w:tabs>
          <w:tab w:val="left" w:pos="0"/>
          <w:tab w:val="left" w:pos="426"/>
        </w:tabs>
        <w:autoSpaceDE w:val="0"/>
        <w:autoSpaceDN w:val="0"/>
        <w:adjustRightInd w:val="0"/>
        <w:spacing w:after="0" w:line="240" w:lineRule="auto"/>
        <w:jc w:val="both"/>
        <w:rPr>
          <w:rFonts w:ascii="Times New Roman" w:hAnsi="Times New Roman"/>
          <w:b/>
          <w:sz w:val="24"/>
          <w:szCs w:val="24"/>
          <w:lang w:val="ky-KG"/>
        </w:rPr>
      </w:pPr>
      <w:r w:rsidRPr="00D52795">
        <w:rPr>
          <w:rFonts w:ascii="Times New Roman" w:eastAsia="Calibri" w:hAnsi="Times New Roman"/>
          <w:b/>
          <w:sz w:val="24"/>
          <w:szCs w:val="24"/>
          <w:lang w:val="ky-KG" w:eastAsia="en-US"/>
        </w:rPr>
        <w:t>К</w:t>
      </w:r>
      <w:r w:rsidR="00F31707" w:rsidRPr="00011F3F">
        <w:rPr>
          <w:rFonts w:ascii="Times New Roman" w:eastAsia="Calibri" w:hAnsi="Times New Roman"/>
          <w:b/>
          <w:sz w:val="24"/>
          <w:szCs w:val="24"/>
          <w:lang w:val="ky-KG" w:eastAsia="en-US"/>
        </w:rPr>
        <w:t>К-27</w:t>
      </w:r>
      <w:r w:rsidR="00F31707" w:rsidRPr="00011F3F">
        <w:rPr>
          <w:rFonts w:ascii="Times New Roman" w:hAnsi="Times New Roman"/>
          <w:sz w:val="24"/>
          <w:szCs w:val="24"/>
          <w:lang w:val="ky-KG"/>
        </w:rPr>
        <w:t xml:space="preserve"> - </w:t>
      </w:r>
      <w:r w:rsidRPr="00011F3F">
        <w:rPr>
          <w:rFonts w:ascii="Times New Roman" w:hAnsi="Times New Roman"/>
          <w:sz w:val="24"/>
          <w:szCs w:val="24"/>
          <w:lang w:val="ky-KG"/>
        </w:rPr>
        <w:t>медайымдык иштин сапатын контролдоону ишке ашырууга жөндөмдүү жана даяр (контролдоонун катышуучуларын аныктоо, контролдоо каражаттары; контролдоо механизмдери).</w:t>
      </w:r>
    </w:p>
    <w:p w:rsidR="00BC22DA" w:rsidRPr="00D52795" w:rsidRDefault="00BC22DA" w:rsidP="00011F3F">
      <w:pPr>
        <w:widowControl w:val="0"/>
        <w:tabs>
          <w:tab w:val="left" w:pos="0"/>
          <w:tab w:val="left" w:pos="567"/>
        </w:tabs>
        <w:autoSpaceDE w:val="0"/>
        <w:autoSpaceDN w:val="0"/>
        <w:adjustRightInd w:val="0"/>
        <w:spacing w:after="0" w:line="240" w:lineRule="auto"/>
        <w:jc w:val="both"/>
        <w:rPr>
          <w:rFonts w:ascii="Times New Roman" w:hAnsi="Times New Roman"/>
          <w:color w:val="000000"/>
          <w:sz w:val="24"/>
          <w:szCs w:val="24"/>
        </w:rPr>
      </w:pPr>
      <w:r w:rsidRPr="00011F3F">
        <w:rPr>
          <w:rFonts w:ascii="Times New Roman" w:hAnsi="Times New Roman"/>
          <w:color w:val="000000"/>
          <w:sz w:val="24"/>
          <w:szCs w:val="24"/>
          <w:lang w:val="ky-KG"/>
        </w:rPr>
        <w:tab/>
      </w:r>
      <w:r w:rsidRPr="00011F3F">
        <w:rPr>
          <w:rFonts w:ascii="Times New Roman" w:hAnsi="Times New Roman"/>
          <w:b/>
          <w:color w:val="000000"/>
          <w:sz w:val="24"/>
          <w:szCs w:val="24"/>
          <w:lang w:val="ky-KG"/>
        </w:rPr>
        <w:t xml:space="preserve">560200 - </w:t>
      </w:r>
      <w:r w:rsidRPr="00D52795">
        <w:rPr>
          <w:rFonts w:ascii="Times New Roman" w:hAnsi="Times New Roman"/>
          <w:b/>
          <w:color w:val="000000"/>
          <w:sz w:val="24"/>
          <w:szCs w:val="24"/>
          <w:lang w:val="ky-KG"/>
        </w:rPr>
        <w:t>М</w:t>
      </w:r>
      <w:r w:rsidRPr="00011F3F">
        <w:rPr>
          <w:rFonts w:ascii="Times New Roman" w:hAnsi="Times New Roman"/>
          <w:b/>
          <w:color w:val="000000"/>
          <w:sz w:val="24"/>
          <w:szCs w:val="24"/>
          <w:lang w:val="ky-KG"/>
        </w:rPr>
        <w:t xml:space="preserve">едайымдык </w:t>
      </w:r>
      <w:r w:rsidRPr="00D52795">
        <w:rPr>
          <w:rFonts w:ascii="Times New Roman" w:hAnsi="Times New Roman"/>
          <w:b/>
          <w:color w:val="000000"/>
          <w:sz w:val="24"/>
          <w:szCs w:val="24"/>
          <w:lang w:val="ky-KG"/>
        </w:rPr>
        <w:t>иш</w:t>
      </w:r>
      <w:r w:rsidRPr="00D52795">
        <w:rPr>
          <w:rFonts w:ascii="Times New Roman" w:hAnsi="Times New Roman"/>
          <w:color w:val="000000"/>
          <w:sz w:val="24"/>
          <w:szCs w:val="24"/>
          <w:lang w:val="ky-KG"/>
        </w:rPr>
        <w:t xml:space="preserve"> </w:t>
      </w:r>
      <w:r w:rsidRPr="00011F3F">
        <w:rPr>
          <w:rFonts w:ascii="Times New Roman" w:hAnsi="Times New Roman"/>
          <w:color w:val="000000"/>
          <w:sz w:val="24"/>
          <w:szCs w:val="24"/>
          <w:lang w:val="ky-KG"/>
        </w:rPr>
        <w:t xml:space="preserve">багыты боюнча бакалаврды даярдоо боюнча билим берүү программасын иштеп чыгууда программа багытталган кесиптик ишмердүүлүктүн түрлөрүнө тиешелүү бардык универсалдуу, ошондой эле кесиптик компетенциялар программанын талап кылынган окуу натыйжаларынын жыйындысына киргизилет. </w:t>
      </w:r>
      <w:r w:rsidRPr="00D52795">
        <w:rPr>
          <w:rFonts w:ascii="Times New Roman" w:hAnsi="Times New Roman"/>
          <w:color w:val="000000"/>
          <w:sz w:val="24"/>
          <w:szCs w:val="24"/>
        </w:rPr>
        <w:t>Даярдоо процессинде окуучу аны даярдоонун конкреттүү профилине байланыштуу башка (атайын кесиптик) компетенцияларга ээ боло алат.</w:t>
      </w:r>
    </w:p>
    <w:p w:rsidR="00BC22DA" w:rsidRPr="00D52795" w:rsidRDefault="00BC22DA" w:rsidP="00011F3F">
      <w:pPr>
        <w:widowControl w:val="0"/>
        <w:tabs>
          <w:tab w:val="left" w:pos="0"/>
          <w:tab w:val="left" w:pos="567"/>
        </w:tabs>
        <w:autoSpaceDE w:val="0"/>
        <w:autoSpaceDN w:val="0"/>
        <w:adjustRightInd w:val="0"/>
        <w:spacing w:after="0" w:line="240" w:lineRule="auto"/>
        <w:ind w:firstLineChars="236" w:firstLine="566"/>
        <w:jc w:val="both"/>
        <w:rPr>
          <w:rFonts w:ascii="Times New Roman" w:hAnsi="Times New Roman"/>
          <w:color w:val="000000"/>
          <w:sz w:val="24"/>
          <w:szCs w:val="24"/>
        </w:rPr>
      </w:pPr>
      <w:r w:rsidRPr="00D52795">
        <w:rPr>
          <w:rFonts w:ascii="Times New Roman" w:hAnsi="Times New Roman"/>
          <w:color w:val="000000"/>
          <w:sz w:val="24"/>
          <w:szCs w:val="24"/>
        </w:rPr>
        <w:t>Профили кошумча кесиптик компетенциялар тарабынан 5 аталыштан ашпаган санда аныкталат жана ЖОЖ тарабынан өз алдынча аныкталат. Профилдердин тизмеси ОМБ тарабынан бекитилет.</w:t>
      </w:r>
    </w:p>
    <w:p w:rsidR="00BC22DA" w:rsidRPr="00D52795" w:rsidRDefault="00BC22DA" w:rsidP="00011F3F">
      <w:pPr>
        <w:widowControl w:val="0"/>
        <w:tabs>
          <w:tab w:val="left" w:pos="0"/>
          <w:tab w:val="left" w:pos="426"/>
        </w:tabs>
        <w:autoSpaceDE w:val="0"/>
        <w:autoSpaceDN w:val="0"/>
        <w:adjustRightInd w:val="0"/>
        <w:spacing w:after="0" w:line="240" w:lineRule="auto"/>
        <w:jc w:val="both"/>
        <w:rPr>
          <w:rFonts w:ascii="Times New Roman" w:hAnsi="Times New Roman"/>
          <w:color w:val="000000"/>
          <w:sz w:val="24"/>
          <w:szCs w:val="24"/>
        </w:rPr>
      </w:pPr>
      <w:r w:rsidRPr="00D52795">
        <w:rPr>
          <w:rFonts w:ascii="Times New Roman" w:hAnsi="Times New Roman"/>
          <w:color w:val="000000"/>
          <w:sz w:val="24"/>
          <w:szCs w:val="24"/>
        </w:rPr>
        <w:tab/>
        <w:t>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AF066A" w:rsidRPr="00430A47" w:rsidRDefault="000A27C2" w:rsidP="00011F3F">
      <w:pPr>
        <w:shd w:val="clear" w:color="auto" w:fill="FFFFFF"/>
        <w:tabs>
          <w:tab w:val="left" w:pos="709"/>
        </w:tabs>
        <w:spacing w:after="60" w:line="240" w:lineRule="auto"/>
        <w:ind w:left="708"/>
        <w:jc w:val="both"/>
        <w:rPr>
          <w:rFonts w:ascii="Times New Roman" w:hAnsi="Times New Roman"/>
          <w:color w:val="2B2B2B"/>
          <w:sz w:val="24"/>
          <w:szCs w:val="24"/>
        </w:rPr>
      </w:pPr>
      <w:r w:rsidRPr="00D52795">
        <w:rPr>
          <w:rFonts w:ascii="Times New Roman" w:hAnsi="Times New Roman"/>
          <w:b/>
          <w:sz w:val="24"/>
          <w:szCs w:val="24"/>
        </w:rPr>
        <w:tab/>
      </w:r>
      <w:r w:rsidR="003D69EA" w:rsidRPr="00D52795">
        <w:rPr>
          <w:rFonts w:ascii="Times New Roman" w:hAnsi="Times New Roman"/>
          <w:b/>
          <w:sz w:val="24"/>
          <w:szCs w:val="24"/>
        </w:rPr>
        <w:t xml:space="preserve">5.2. </w:t>
      </w:r>
      <w:r w:rsidR="00AF066A" w:rsidRPr="00430A47">
        <w:rPr>
          <w:rFonts w:ascii="Times New Roman" w:hAnsi="Times New Roman"/>
          <w:b/>
          <w:color w:val="2B2B2B"/>
          <w:sz w:val="24"/>
          <w:szCs w:val="24"/>
          <w:lang w:val="ky-KG"/>
        </w:rPr>
        <w:t>Бакалаврларды даярдоонун НББПнын түзүмүнө талаптар</w:t>
      </w:r>
      <w:r w:rsidR="00AF066A" w:rsidRPr="00430A47">
        <w:rPr>
          <w:rFonts w:ascii="Times New Roman" w:hAnsi="Times New Roman"/>
          <w:color w:val="2B2B2B"/>
          <w:sz w:val="24"/>
          <w:szCs w:val="24"/>
          <w:lang w:val="ky-KG"/>
        </w:rPr>
        <w:t>.</w:t>
      </w:r>
    </w:p>
    <w:p w:rsidR="00AF066A" w:rsidRPr="00430A47" w:rsidRDefault="00AF066A" w:rsidP="00011F3F">
      <w:pPr>
        <w:shd w:val="clear" w:color="auto" w:fill="FFFFFF"/>
        <w:spacing w:after="0" w:line="240" w:lineRule="auto"/>
        <w:jc w:val="both"/>
        <w:rPr>
          <w:rFonts w:ascii="Times New Roman" w:hAnsi="Times New Roman"/>
          <w:color w:val="2B2B2B"/>
          <w:sz w:val="24"/>
          <w:szCs w:val="24"/>
        </w:rPr>
      </w:pPr>
      <w:r w:rsidRPr="00430A47">
        <w:rPr>
          <w:rFonts w:ascii="Times New Roman" w:hAnsi="Times New Roman"/>
          <w:color w:val="2B2B2B"/>
          <w:sz w:val="24"/>
          <w:szCs w:val="24"/>
          <w:lang w:val="ky-KG"/>
        </w:rPr>
        <w:t>Бакалаврларды даярдоонун НББПнын түзүмү төмөнкүдөй блокторду камтыйт:</w:t>
      </w:r>
    </w:p>
    <w:p w:rsidR="00AF066A" w:rsidRPr="00430A47" w:rsidRDefault="00AF066A" w:rsidP="00011F3F">
      <w:pPr>
        <w:shd w:val="clear" w:color="auto" w:fill="FFFFFF"/>
        <w:spacing w:after="0" w:line="240" w:lineRule="auto"/>
        <w:jc w:val="both"/>
        <w:rPr>
          <w:rFonts w:ascii="Times New Roman" w:hAnsi="Times New Roman"/>
          <w:color w:val="2B2B2B"/>
          <w:sz w:val="24"/>
          <w:szCs w:val="24"/>
        </w:rPr>
      </w:pPr>
      <w:r>
        <w:rPr>
          <w:rFonts w:ascii="Times New Roman" w:hAnsi="Times New Roman"/>
          <w:color w:val="2B2B2B"/>
          <w:sz w:val="24"/>
          <w:szCs w:val="24"/>
          <w:lang w:val="ky-KG"/>
        </w:rPr>
        <w:t>Блок 1</w:t>
      </w:r>
      <w:r w:rsidRPr="00430A47">
        <w:rPr>
          <w:rFonts w:ascii="Times New Roman" w:hAnsi="Times New Roman"/>
          <w:sz w:val="24"/>
          <w:szCs w:val="24"/>
        </w:rPr>
        <w:t xml:space="preserve"> «</w:t>
      </w:r>
      <w:r w:rsidRPr="00430A47">
        <w:rPr>
          <w:rFonts w:ascii="Times New Roman" w:hAnsi="Times New Roman"/>
          <w:color w:val="2B2B2B"/>
          <w:sz w:val="24"/>
          <w:szCs w:val="24"/>
          <w:lang w:val="ky-KG"/>
        </w:rPr>
        <w:t>Дисциплиналар (модулдар)</w:t>
      </w:r>
      <w:r w:rsidRPr="00430A47">
        <w:rPr>
          <w:rFonts w:ascii="Times New Roman" w:hAnsi="Times New Roman"/>
          <w:sz w:val="24"/>
          <w:szCs w:val="24"/>
        </w:rPr>
        <w:t>»</w:t>
      </w:r>
      <w:r w:rsidRPr="00430A47">
        <w:rPr>
          <w:rFonts w:ascii="Times New Roman" w:hAnsi="Times New Roman"/>
          <w:color w:val="2B2B2B"/>
          <w:sz w:val="24"/>
          <w:szCs w:val="24"/>
          <w:lang w:val="ky-KG"/>
        </w:rPr>
        <w:t>;</w:t>
      </w:r>
    </w:p>
    <w:p w:rsidR="00AF066A" w:rsidRPr="00430A47" w:rsidRDefault="00AF066A" w:rsidP="00011F3F">
      <w:pPr>
        <w:shd w:val="clear" w:color="auto" w:fill="FFFFFF"/>
        <w:spacing w:after="0" w:line="240" w:lineRule="auto"/>
        <w:jc w:val="both"/>
        <w:rPr>
          <w:rFonts w:ascii="Times New Roman" w:hAnsi="Times New Roman"/>
          <w:color w:val="2B2B2B"/>
          <w:sz w:val="24"/>
          <w:szCs w:val="24"/>
        </w:rPr>
      </w:pPr>
      <w:r>
        <w:rPr>
          <w:rFonts w:ascii="Times New Roman" w:hAnsi="Times New Roman"/>
          <w:color w:val="2B2B2B"/>
          <w:sz w:val="24"/>
          <w:szCs w:val="24"/>
          <w:lang w:val="ky-KG"/>
        </w:rPr>
        <w:t xml:space="preserve">Блок 2 </w:t>
      </w:r>
      <w:r w:rsidRPr="00430A47">
        <w:rPr>
          <w:rFonts w:ascii="Times New Roman" w:hAnsi="Times New Roman"/>
          <w:sz w:val="24"/>
          <w:szCs w:val="24"/>
        </w:rPr>
        <w:t>«</w:t>
      </w:r>
      <w:r>
        <w:rPr>
          <w:rFonts w:ascii="Times New Roman" w:hAnsi="Times New Roman"/>
          <w:color w:val="2B2B2B"/>
          <w:sz w:val="24"/>
          <w:szCs w:val="24"/>
          <w:lang w:val="ky-KG"/>
        </w:rPr>
        <w:t>Практика</w:t>
      </w:r>
      <w:r w:rsidRPr="00430A47">
        <w:rPr>
          <w:rFonts w:ascii="Times New Roman" w:hAnsi="Times New Roman"/>
          <w:sz w:val="24"/>
          <w:szCs w:val="24"/>
        </w:rPr>
        <w:t>»</w:t>
      </w:r>
      <w:r w:rsidRPr="00430A47">
        <w:rPr>
          <w:rFonts w:ascii="Times New Roman" w:hAnsi="Times New Roman"/>
          <w:color w:val="2B2B2B"/>
          <w:sz w:val="24"/>
          <w:szCs w:val="24"/>
          <w:lang w:val="ky-KG"/>
        </w:rPr>
        <w:t>;</w:t>
      </w:r>
    </w:p>
    <w:p w:rsidR="00AF066A" w:rsidRPr="00430A47" w:rsidRDefault="00AF066A" w:rsidP="00011F3F">
      <w:pPr>
        <w:shd w:val="clear" w:color="auto" w:fill="FFFFFF"/>
        <w:spacing w:after="0" w:line="240" w:lineRule="auto"/>
        <w:jc w:val="both"/>
        <w:rPr>
          <w:rFonts w:ascii="Times New Roman" w:hAnsi="Times New Roman"/>
          <w:color w:val="2B2B2B"/>
          <w:sz w:val="24"/>
          <w:szCs w:val="24"/>
        </w:rPr>
      </w:pPr>
      <w:r>
        <w:rPr>
          <w:rFonts w:ascii="Times New Roman" w:hAnsi="Times New Roman"/>
          <w:color w:val="2B2B2B"/>
          <w:sz w:val="24"/>
          <w:szCs w:val="24"/>
          <w:lang w:val="ky-KG"/>
        </w:rPr>
        <w:t xml:space="preserve">Блок 3 </w:t>
      </w:r>
      <w:r w:rsidRPr="00430A47">
        <w:rPr>
          <w:rFonts w:ascii="Times New Roman" w:hAnsi="Times New Roman"/>
          <w:sz w:val="24"/>
          <w:szCs w:val="24"/>
        </w:rPr>
        <w:t>«</w:t>
      </w:r>
      <w:r w:rsidRPr="00430A47">
        <w:rPr>
          <w:rFonts w:ascii="Times New Roman" w:hAnsi="Times New Roman"/>
          <w:color w:val="2B2B2B"/>
          <w:sz w:val="24"/>
          <w:szCs w:val="24"/>
          <w:lang w:val="ky-KG"/>
        </w:rPr>
        <w:t>Мамле</w:t>
      </w:r>
      <w:r>
        <w:rPr>
          <w:rFonts w:ascii="Times New Roman" w:hAnsi="Times New Roman"/>
          <w:color w:val="2B2B2B"/>
          <w:sz w:val="24"/>
          <w:szCs w:val="24"/>
          <w:lang w:val="ky-KG"/>
        </w:rPr>
        <w:t>кеттик жыйынтыктоочу аттестация</w:t>
      </w:r>
      <w:r w:rsidRPr="00430A47">
        <w:rPr>
          <w:rFonts w:ascii="Times New Roman" w:hAnsi="Times New Roman"/>
          <w:sz w:val="24"/>
          <w:szCs w:val="24"/>
        </w:rPr>
        <w:t>»</w:t>
      </w:r>
      <w:r w:rsidRPr="00430A47">
        <w:rPr>
          <w:rFonts w:ascii="Times New Roman" w:hAnsi="Times New Roman"/>
          <w:color w:val="2B2B2B"/>
          <w:sz w:val="24"/>
          <w:szCs w:val="24"/>
          <w:lang w:val="ky-KG"/>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4957"/>
        <w:gridCol w:w="3302"/>
      </w:tblGrid>
      <w:tr w:rsidR="00AF066A" w:rsidRPr="00430A47" w:rsidTr="004311A1">
        <w:tc>
          <w:tcPr>
            <w:tcW w:w="6204" w:type="dxa"/>
            <w:gridSpan w:val="2"/>
          </w:tcPr>
          <w:p w:rsidR="00AF066A" w:rsidRPr="00430A47" w:rsidRDefault="00AF066A" w:rsidP="00011F3F">
            <w:pPr>
              <w:tabs>
                <w:tab w:val="left" w:pos="0"/>
                <w:tab w:val="left" w:pos="426"/>
              </w:tabs>
              <w:spacing w:after="0" w:line="240" w:lineRule="auto"/>
              <w:jc w:val="center"/>
              <w:rPr>
                <w:rFonts w:ascii="Times New Roman" w:hAnsi="Times New Roman"/>
                <w:b/>
                <w:sz w:val="24"/>
                <w:szCs w:val="24"/>
              </w:rPr>
            </w:pPr>
            <w:r w:rsidRPr="00430A47">
              <w:rPr>
                <w:rFonts w:ascii="Times New Roman" w:hAnsi="Times New Roman"/>
                <w:b/>
                <w:bCs/>
                <w:sz w:val="24"/>
                <w:szCs w:val="24"/>
                <w:lang w:val="ky-KG"/>
              </w:rPr>
              <w:t>Бакалаврларды даярдоодогу НББПнын түзүмү</w:t>
            </w:r>
          </w:p>
        </w:tc>
        <w:tc>
          <w:tcPr>
            <w:tcW w:w="3367" w:type="dxa"/>
          </w:tcPr>
          <w:p w:rsidR="00AF066A" w:rsidRPr="00430A47" w:rsidRDefault="00AF066A" w:rsidP="00011F3F">
            <w:pPr>
              <w:tabs>
                <w:tab w:val="left" w:pos="0"/>
                <w:tab w:val="left" w:pos="426"/>
              </w:tabs>
              <w:spacing w:after="0" w:line="240" w:lineRule="auto"/>
              <w:jc w:val="center"/>
              <w:rPr>
                <w:rFonts w:ascii="Times New Roman" w:hAnsi="Times New Roman"/>
                <w:b/>
                <w:sz w:val="24"/>
                <w:szCs w:val="24"/>
              </w:rPr>
            </w:pPr>
            <w:r w:rsidRPr="00430A47">
              <w:rPr>
                <w:rFonts w:ascii="Times New Roman" w:hAnsi="Times New Roman"/>
                <w:b/>
                <w:bCs/>
                <w:sz w:val="24"/>
                <w:szCs w:val="24"/>
                <w:lang w:val="ky-KG"/>
              </w:rPr>
              <w:t>Бакалаврларды даярдоодогу НББПнын жана анын блокторунун кредиттердеги көлөмү</w:t>
            </w:r>
          </w:p>
        </w:tc>
      </w:tr>
      <w:tr w:rsidR="00AF066A" w:rsidRPr="00430A47" w:rsidTr="004311A1">
        <w:trPr>
          <w:trHeight w:val="1076"/>
        </w:trPr>
        <w:tc>
          <w:tcPr>
            <w:tcW w:w="1101" w:type="dxa"/>
            <w:tcBorders>
              <w:right w:val="single" w:sz="4" w:space="0" w:color="auto"/>
            </w:tcBorders>
          </w:tcPr>
          <w:p w:rsidR="00AF066A" w:rsidRPr="00430A47" w:rsidRDefault="00AF066A" w:rsidP="00011F3F">
            <w:pPr>
              <w:tabs>
                <w:tab w:val="left" w:pos="0"/>
                <w:tab w:val="left" w:pos="426"/>
              </w:tabs>
              <w:spacing w:after="0" w:line="240" w:lineRule="auto"/>
              <w:jc w:val="center"/>
              <w:rPr>
                <w:rFonts w:ascii="Times New Roman" w:hAnsi="Times New Roman"/>
                <w:b/>
                <w:sz w:val="24"/>
                <w:szCs w:val="24"/>
              </w:rPr>
            </w:pPr>
            <w:r w:rsidRPr="00430A47">
              <w:rPr>
                <w:rFonts w:ascii="Times New Roman" w:hAnsi="Times New Roman"/>
                <w:b/>
                <w:sz w:val="24"/>
                <w:szCs w:val="24"/>
              </w:rPr>
              <w:t>Блок 1</w:t>
            </w:r>
          </w:p>
        </w:tc>
        <w:tc>
          <w:tcPr>
            <w:tcW w:w="5103" w:type="dxa"/>
            <w:tcBorders>
              <w:left w:val="single" w:sz="4" w:space="0" w:color="auto"/>
            </w:tcBorders>
          </w:tcPr>
          <w:p w:rsidR="00AF066A" w:rsidRPr="00430A47" w:rsidRDefault="00AF066A" w:rsidP="00011F3F">
            <w:pPr>
              <w:spacing w:after="0" w:line="240" w:lineRule="auto"/>
              <w:jc w:val="both"/>
              <w:rPr>
                <w:rFonts w:ascii="Times New Roman" w:hAnsi="Times New Roman"/>
                <w:color w:val="000000"/>
                <w:sz w:val="24"/>
                <w:szCs w:val="24"/>
              </w:rPr>
            </w:pPr>
            <w:r w:rsidRPr="00430A47">
              <w:rPr>
                <w:rFonts w:ascii="Times New Roman" w:hAnsi="Times New Roman"/>
                <w:color w:val="000000"/>
                <w:sz w:val="24"/>
                <w:szCs w:val="24"/>
              </w:rPr>
              <w:t>I</w:t>
            </w:r>
            <w:r w:rsidRPr="00430A47">
              <w:rPr>
                <w:rFonts w:ascii="Times New Roman" w:hAnsi="Times New Roman"/>
                <w:color w:val="000000"/>
                <w:sz w:val="24"/>
                <w:szCs w:val="24"/>
                <w:lang w:val="ky-KG"/>
              </w:rPr>
              <w:t>I. Гуманитардык, социалдык жана экономикалык цикл</w:t>
            </w:r>
          </w:p>
          <w:p w:rsidR="00AF066A" w:rsidRPr="00430A47" w:rsidRDefault="00AF066A" w:rsidP="00011F3F">
            <w:pPr>
              <w:spacing w:after="0" w:line="240" w:lineRule="auto"/>
              <w:jc w:val="both"/>
              <w:rPr>
                <w:rFonts w:ascii="Times New Roman" w:hAnsi="Times New Roman"/>
                <w:color w:val="000000"/>
                <w:sz w:val="24"/>
                <w:szCs w:val="24"/>
              </w:rPr>
            </w:pPr>
            <w:r w:rsidRPr="00430A47">
              <w:rPr>
                <w:rFonts w:ascii="Times New Roman" w:hAnsi="Times New Roman"/>
                <w:color w:val="000000"/>
                <w:sz w:val="24"/>
                <w:szCs w:val="24"/>
                <w:lang w:val="ky-KG"/>
              </w:rPr>
              <w:t>II. Математикалык жана табигый илимий цикл</w:t>
            </w:r>
          </w:p>
          <w:p w:rsidR="00AF066A" w:rsidRPr="00430A47" w:rsidRDefault="00AF066A" w:rsidP="00011F3F">
            <w:pPr>
              <w:spacing w:after="0" w:line="240" w:lineRule="auto"/>
              <w:jc w:val="both"/>
              <w:rPr>
                <w:rFonts w:ascii="Times New Roman" w:hAnsi="Times New Roman"/>
                <w:color w:val="000000"/>
                <w:sz w:val="24"/>
                <w:szCs w:val="24"/>
              </w:rPr>
            </w:pPr>
            <w:r w:rsidRPr="00430A47">
              <w:rPr>
                <w:rFonts w:ascii="Times New Roman" w:hAnsi="Times New Roman"/>
                <w:color w:val="000000"/>
                <w:sz w:val="24"/>
                <w:szCs w:val="24"/>
                <w:lang w:val="ky-KG"/>
              </w:rPr>
              <w:t>III. Кесиптик цикл</w:t>
            </w:r>
          </w:p>
          <w:p w:rsidR="00AF066A" w:rsidRPr="00430A47" w:rsidRDefault="00AF066A" w:rsidP="00011F3F">
            <w:pPr>
              <w:spacing w:after="0" w:line="240" w:lineRule="auto"/>
              <w:jc w:val="both"/>
              <w:rPr>
                <w:rFonts w:ascii="Times New Roman" w:hAnsi="Times New Roman"/>
                <w:color w:val="000000"/>
                <w:sz w:val="24"/>
                <w:szCs w:val="24"/>
              </w:rPr>
            </w:pPr>
          </w:p>
          <w:p w:rsidR="00AF066A" w:rsidRPr="00430A47" w:rsidRDefault="00AF066A" w:rsidP="00011F3F">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Баардыгы</w:t>
            </w:r>
            <w:r w:rsidRPr="00430A47">
              <w:rPr>
                <w:rFonts w:ascii="Times New Roman" w:hAnsi="Times New Roman"/>
                <w:color w:val="000000"/>
                <w:sz w:val="24"/>
                <w:szCs w:val="24"/>
              </w:rPr>
              <w:t>:</w:t>
            </w:r>
          </w:p>
        </w:tc>
        <w:tc>
          <w:tcPr>
            <w:tcW w:w="3367" w:type="dxa"/>
            <w:shd w:val="clear" w:color="auto" w:fill="FFFFFF" w:themeFill="background1"/>
          </w:tcPr>
          <w:p w:rsidR="00AF066A" w:rsidRPr="00430A47" w:rsidRDefault="00AF066A" w:rsidP="00011F3F">
            <w:pPr>
              <w:tabs>
                <w:tab w:val="left" w:pos="0"/>
                <w:tab w:val="left" w:pos="426"/>
              </w:tabs>
              <w:spacing w:after="0" w:line="240" w:lineRule="auto"/>
              <w:jc w:val="center"/>
              <w:rPr>
                <w:rFonts w:ascii="Times New Roman" w:hAnsi="Times New Roman"/>
                <w:sz w:val="24"/>
                <w:szCs w:val="24"/>
              </w:rPr>
            </w:pPr>
            <w:r w:rsidRPr="00430A47">
              <w:rPr>
                <w:rFonts w:ascii="Times New Roman" w:hAnsi="Times New Roman"/>
                <w:sz w:val="24"/>
                <w:szCs w:val="24"/>
                <w:shd w:val="clear" w:color="auto" w:fill="FFFFFF"/>
              </w:rPr>
              <w:t>28-34</w:t>
            </w:r>
          </w:p>
          <w:p w:rsidR="00AF066A" w:rsidRDefault="00AF066A" w:rsidP="00011F3F">
            <w:pPr>
              <w:tabs>
                <w:tab w:val="left" w:pos="0"/>
                <w:tab w:val="left" w:pos="426"/>
              </w:tabs>
              <w:spacing w:after="0" w:line="240" w:lineRule="auto"/>
              <w:jc w:val="center"/>
              <w:rPr>
                <w:rFonts w:ascii="Times New Roman" w:hAnsi="Times New Roman"/>
                <w:sz w:val="24"/>
                <w:szCs w:val="24"/>
              </w:rPr>
            </w:pPr>
          </w:p>
          <w:p w:rsidR="00AF066A" w:rsidRPr="00430A47" w:rsidRDefault="00AF066A" w:rsidP="00011F3F">
            <w:pPr>
              <w:tabs>
                <w:tab w:val="left" w:pos="0"/>
                <w:tab w:val="left" w:pos="426"/>
              </w:tabs>
              <w:spacing w:after="0" w:line="240" w:lineRule="auto"/>
              <w:jc w:val="center"/>
              <w:rPr>
                <w:rFonts w:ascii="Times New Roman" w:hAnsi="Times New Roman"/>
                <w:sz w:val="24"/>
                <w:szCs w:val="24"/>
              </w:rPr>
            </w:pPr>
            <w:r w:rsidRPr="00430A47">
              <w:rPr>
                <w:rFonts w:ascii="Times New Roman" w:hAnsi="Times New Roman"/>
                <w:sz w:val="24"/>
                <w:szCs w:val="24"/>
              </w:rPr>
              <w:t>7-13</w:t>
            </w:r>
          </w:p>
          <w:p w:rsidR="00AF066A" w:rsidRPr="00430A47" w:rsidRDefault="00AF066A" w:rsidP="00011F3F">
            <w:pPr>
              <w:tabs>
                <w:tab w:val="left" w:pos="0"/>
                <w:tab w:val="left" w:pos="426"/>
              </w:tabs>
              <w:spacing w:after="0" w:line="240" w:lineRule="auto"/>
              <w:jc w:val="center"/>
              <w:rPr>
                <w:rFonts w:ascii="Times New Roman" w:hAnsi="Times New Roman"/>
                <w:sz w:val="24"/>
                <w:szCs w:val="24"/>
              </w:rPr>
            </w:pPr>
            <w:r w:rsidRPr="00430A47">
              <w:rPr>
                <w:rFonts w:ascii="Times New Roman" w:hAnsi="Times New Roman"/>
                <w:sz w:val="24"/>
                <w:szCs w:val="24"/>
              </w:rPr>
              <w:t>158-165</w:t>
            </w:r>
          </w:p>
          <w:p w:rsidR="00AF066A" w:rsidRPr="00430A47" w:rsidRDefault="00AF066A" w:rsidP="00011F3F">
            <w:pPr>
              <w:tabs>
                <w:tab w:val="left" w:pos="0"/>
                <w:tab w:val="left" w:pos="426"/>
              </w:tabs>
              <w:spacing w:after="0" w:line="240" w:lineRule="auto"/>
              <w:jc w:val="center"/>
              <w:rPr>
                <w:rFonts w:ascii="Times New Roman" w:hAnsi="Times New Roman"/>
                <w:sz w:val="24"/>
                <w:szCs w:val="24"/>
              </w:rPr>
            </w:pPr>
          </w:p>
          <w:p w:rsidR="00AF066A" w:rsidRPr="00430A47" w:rsidRDefault="00AF066A" w:rsidP="00011F3F">
            <w:pPr>
              <w:tabs>
                <w:tab w:val="left" w:pos="0"/>
                <w:tab w:val="left" w:pos="426"/>
              </w:tabs>
              <w:spacing w:after="0" w:line="240" w:lineRule="auto"/>
              <w:jc w:val="center"/>
              <w:rPr>
                <w:rFonts w:ascii="Times New Roman" w:hAnsi="Times New Roman"/>
                <w:sz w:val="24"/>
                <w:szCs w:val="24"/>
              </w:rPr>
            </w:pPr>
            <w:r w:rsidRPr="00430A47">
              <w:rPr>
                <w:rFonts w:ascii="Times New Roman" w:hAnsi="Times New Roman"/>
                <w:sz w:val="24"/>
                <w:szCs w:val="24"/>
              </w:rPr>
              <w:t>200-205</w:t>
            </w:r>
          </w:p>
        </w:tc>
      </w:tr>
      <w:tr w:rsidR="00AF066A" w:rsidRPr="00430A47" w:rsidTr="004311A1">
        <w:tc>
          <w:tcPr>
            <w:tcW w:w="1101" w:type="dxa"/>
            <w:tcBorders>
              <w:right w:val="single" w:sz="4" w:space="0" w:color="auto"/>
            </w:tcBorders>
          </w:tcPr>
          <w:p w:rsidR="00AF066A" w:rsidRPr="00430A47" w:rsidRDefault="00AF066A" w:rsidP="00011F3F">
            <w:pPr>
              <w:tabs>
                <w:tab w:val="left" w:pos="0"/>
                <w:tab w:val="left" w:pos="426"/>
              </w:tabs>
              <w:spacing w:after="0" w:line="240" w:lineRule="auto"/>
              <w:jc w:val="center"/>
              <w:rPr>
                <w:rFonts w:ascii="Times New Roman" w:hAnsi="Times New Roman"/>
                <w:b/>
                <w:sz w:val="24"/>
                <w:szCs w:val="24"/>
                <w:highlight w:val="yellow"/>
              </w:rPr>
            </w:pPr>
            <w:r w:rsidRPr="00430A47">
              <w:rPr>
                <w:rFonts w:ascii="Times New Roman" w:hAnsi="Times New Roman"/>
                <w:b/>
                <w:iCs/>
                <w:sz w:val="24"/>
                <w:szCs w:val="24"/>
              </w:rPr>
              <w:t>Блок 2</w:t>
            </w:r>
          </w:p>
        </w:tc>
        <w:tc>
          <w:tcPr>
            <w:tcW w:w="5103" w:type="dxa"/>
            <w:tcBorders>
              <w:left w:val="single" w:sz="4" w:space="0" w:color="auto"/>
            </w:tcBorders>
          </w:tcPr>
          <w:p w:rsidR="00AF066A" w:rsidRPr="00430A47" w:rsidRDefault="00AF066A" w:rsidP="00011F3F">
            <w:pPr>
              <w:tabs>
                <w:tab w:val="left" w:pos="0"/>
                <w:tab w:val="left" w:pos="426"/>
              </w:tabs>
              <w:spacing w:after="0" w:line="240" w:lineRule="auto"/>
              <w:rPr>
                <w:rFonts w:ascii="Times New Roman" w:hAnsi="Times New Roman"/>
                <w:sz w:val="24"/>
                <w:szCs w:val="24"/>
                <w:highlight w:val="yellow"/>
              </w:rPr>
            </w:pPr>
            <w:r w:rsidRPr="00430A47">
              <w:rPr>
                <w:rFonts w:ascii="Times New Roman" w:hAnsi="Times New Roman"/>
                <w:sz w:val="24"/>
                <w:szCs w:val="24"/>
              </w:rPr>
              <w:t xml:space="preserve">Практика </w:t>
            </w:r>
          </w:p>
        </w:tc>
        <w:tc>
          <w:tcPr>
            <w:tcW w:w="3367" w:type="dxa"/>
            <w:shd w:val="clear" w:color="auto" w:fill="FFFFFF" w:themeFill="background1"/>
          </w:tcPr>
          <w:p w:rsidR="00AF066A" w:rsidRPr="00430A47" w:rsidRDefault="00AF066A" w:rsidP="00011F3F">
            <w:pPr>
              <w:tabs>
                <w:tab w:val="left" w:pos="0"/>
                <w:tab w:val="left" w:pos="426"/>
              </w:tabs>
              <w:spacing w:after="0" w:line="240" w:lineRule="auto"/>
              <w:jc w:val="center"/>
              <w:rPr>
                <w:rFonts w:ascii="Times New Roman" w:hAnsi="Times New Roman"/>
                <w:sz w:val="24"/>
                <w:szCs w:val="24"/>
              </w:rPr>
            </w:pPr>
            <w:r w:rsidRPr="00430A47">
              <w:rPr>
                <w:rFonts w:ascii="Times New Roman" w:hAnsi="Times New Roman"/>
                <w:sz w:val="24"/>
                <w:szCs w:val="24"/>
              </w:rPr>
              <w:t>25-30</w:t>
            </w:r>
          </w:p>
        </w:tc>
      </w:tr>
      <w:tr w:rsidR="00AF066A" w:rsidRPr="00430A47" w:rsidTr="004311A1">
        <w:tc>
          <w:tcPr>
            <w:tcW w:w="1101" w:type="dxa"/>
            <w:tcBorders>
              <w:right w:val="single" w:sz="4" w:space="0" w:color="auto"/>
            </w:tcBorders>
          </w:tcPr>
          <w:p w:rsidR="00AF066A" w:rsidRPr="00430A47" w:rsidRDefault="00AF066A" w:rsidP="00011F3F">
            <w:pPr>
              <w:tabs>
                <w:tab w:val="left" w:pos="0"/>
                <w:tab w:val="left" w:pos="426"/>
              </w:tabs>
              <w:spacing w:after="0" w:line="240" w:lineRule="auto"/>
              <w:jc w:val="center"/>
              <w:rPr>
                <w:rFonts w:ascii="Times New Roman" w:hAnsi="Times New Roman"/>
                <w:b/>
                <w:sz w:val="24"/>
                <w:szCs w:val="24"/>
                <w:highlight w:val="yellow"/>
              </w:rPr>
            </w:pPr>
            <w:r w:rsidRPr="00430A47">
              <w:rPr>
                <w:rFonts w:ascii="Times New Roman" w:hAnsi="Times New Roman"/>
                <w:b/>
                <w:iCs/>
                <w:sz w:val="24"/>
                <w:szCs w:val="24"/>
              </w:rPr>
              <w:t>Блок 3</w:t>
            </w:r>
          </w:p>
        </w:tc>
        <w:tc>
          <w:tcPr>
            <w:tcW w:w="5103" w:type="dxa"/>
            <w:tcBorders>
              <w:left w:val="single" w:sz="4" w:space="0" w:color="auto"/>
            </w:tcBorders>
          </w:tcPr>
          <w:p w:rsidR="00AF066A" w:rsidRPr="00430A47" w:rsidRDefault="00AF066A" w:rsidP="00011F3F">
            <w:pPr>
              <w:tabs>
                <w:tab w:val="left" w:pos="0"/>
                <w:tab w:val="left" w:pos="426"/>
              </w:tabs>
              <w:spacing w:after="0" w:line="240" w:lineRule="auto"/>
              <w:rPr>
                <w:rFonts w:ascii="Times New Roman" w:hAnsi="Times New Roman"/>
                <w:sz w:val="24"/>
                <w:szCs w:val="24"/>
                <w:highlight w:val="yellow"/>
              </w:rPr>
            </w:pPr>
            <w:r w:rsidRPr="00430A47">
              <w:rPr>
                <w:rFonts w:ascii="Times New Roman" w:hAnsi="Times New Roman"/>
                <w:iCs/>
                <w:spacing w:val="-2"/>
                <w:sz w:val="24"/>
                <w:szCs w:val="24"/>
              </w:rPr>
              <w:t>Жыйынтыктоочу мамлекеттик аттестация</w:t>
            </w:r>
          </w:p>
        </w:tc>
        <w:tc>
          <w:tcPr>
            <w:tcW w:w="3367" w:type="dxa"/>
            <w:shd w:val="clear" w:color="auto" w:fill="FFFFFF" w:themeFill="background1"/>
          </w:tcPr>
          <w:p w:rsidR="00AF066A" w:rsidRPr="00430A47" w:rsidRDefault="00AF066A" w:rsidP="00011F3F">
            <w:pPr>
              <w:tabs>
                <w:tab w:val="left" w:pos="0"/>
                <w:tab w:val="left" w:pos="426"/>
              </w:tabs>
              <w:spacing w:after="0" w:line="240" w:lineRule="auto"/>
              <w:jc w:val="center"/>
              <w:rPr>
                <w:rFonts w:ascii="Times New Roman" w:hAnsi="Times New Roman"/>
                <w:sz w:val="24"/>
                <w:szCs w:val="24"/>
              </w:rPr>
            </w:pPr>
            <w:r w:rsidRPr="00430A47">
              <w:rPr>
                <w:rFonts w:ascii="Times New Roman" w:hAnsi="Times New Roman"/>
                <w:sz w:val="24"/>
                <w:szCs w:val="24"/>
              </w:rPr>
              <w:t>10</w:t>
            </w:r>
          </w:p>
        </w:tc>
      </w:tr>
      <w:tr w:rsidR="00AF066A" w:rsidRPr="00430A47" w:rsidTr="004311A1">
        <w:tc>
          <w:tcPr>
            <w:tcW w:w="6204" w:type="dxa"/>
            <w:gridSpan w:val="2"/>
          </w:tcPr>
          <w:p w:rsidR="00AF066A" w:rsidRPr="00430A47" w:rsidRDefault="00AF066A" w:rsidP="00011F3F">
            <w:pPr>
              <w:tabs>
                <w:tab w:val="left" w:pos="0"/>
                <w:tab w:val="left" w:pos="426"/>
              </w:tabs>
              <w:spacing w:after="0" w:line="240" w:lineRule="auto"/>
              <w:jc w:val="center"/>
              <w:rPr>
                <w:rFonts w:ascii="Times New Roman" w:hAnsi="Times New Roman"/>
                <w:iCs/>
                <w:spacing w:val="-2"/>
                <w:sz w:val="24"/>
                <w:szCs w:val="24"/>
              </w:rPr>
            </w:pPr>
            <w:r w:rsidRPr="00430A47">
              <w:rPr>
                <w:rFonts w:ascii="Times New Roman" w:hAnsi="Times New Roman"/>
                <w:iCs/>
                <w:spacing w:val="-2"/>
                <w:sz w:val="24"/>
                <w:szCs w:val="24"/>
              </w:rPr>
              <w:t>Бакалаврларды даярдоодогу ЖКББ НББПнын көлөмү</w:t>
            </w:r>
          </w:p>
        </w:tc>
        <w:tc>
          <w:tcPr>
            <w:tcW w:w="3367" w:type="dxa"/>
            <w:shd w:val="clear" w:color="auto" w:fill="FFFFFF" w:themeFill="background1"/>
          </w:tcPr>
          <w:p w:rsidR="00AF066A" w:rsidRPr="00430A47" w:rsidRDefault="00AF066A" w:rsidP="00011F3F">
            <w:pPr>
              <w:tabs>
                <w:tab w:val="left" w:pos="0"/>
                <w:tab w:val="left" w:pos="426"/>
              </w:tabs>
              <w:spacing w:after="0" w:line="240" w:lineRule="auto"/>
              <w:jc w:val="center"/>
              <w:rPr>
                <w:rFonts w:ascii="Times New Roman" w:hAnsi="Times New Roman"/>
                <w:sz w:val="24"/>
                <w:szCs w:val="24"/>
              </w:rPr>
            </w:pPr>
            <w:r w:rsidRPr="00430A47">
              <w:rPr>
                <w:rFonts w:ascii="Times New Roman" w:hAnsi="Times New Roman"/>
                <w:sz w:val="24"/>
                <w:szCs w:val="24"/>
              </w:rPr>
              <w:t>240</w:t>
            </w:r>
          </w:p>
        </w:tc>
      </w:tr>
    </w:tbl>
    <w:p w:rsidR="00011F3F" w:rsidRDefault="00011F3F" w:rsidP="00011F3F">
      <w:pPr>
        <w:spacing w:after="0" w:line="240" w:lineRule="auto"/>
        <w:ind w:firstLine="708"/>
        <w:jc w:val="both"/>
        <w:rPr>
          <w:rFonts w:ascii="Times New Roman" w:hAnsi="Times New Roman"/>
          <w:i/>
          <w:sz w:val="24"/>
          <w:lang w:val="ky-KG"/>
        </w:rPr>
      </w:pPr>
    </w:p>
    <w:p w:rsidR="00AF066A" w:rsidRDefault="00AF066A" w:rsidP="00011F3F">
      <w:pPr>
        <w:spacing w:after="0" w:line="240" w:lineRule="auto"/>
        <w:ind w:firstLine="708"/>
        <w:jc w:val="both"/>
        <w:rPr>
          <w:rFonts w:ascii="Times New Roman" w:hAnsi="Times New Roman"/>
          <w:sz w:val="24"/>
          <w:lang w:val="ky-KG"/>
        </w:rPr>
      </w:pPr>
      <w:r w:rsidRPr="00D64A6E">
        <w:rPr>
          <w:rFonts w:ascii="Times New Roman" w:hAnsi="Times New Roman"/>
          <w:i/>
          <w:sz w:val="24"/>
          <w:lang w:val="ky-KG"/>
        </w:rPr>
        <w:t>Эскертүү:</w:t>
      </w:r>
      <w:r w:rsidRPr="00D64A6E">
        <w:rPr>
          <w:rFonts w:ascii="Times New Roman" w:hAnsi="Times New Roman"/>
          <w:sz w:val="24"/>
          <w:lang w:val="ky-KG"/>
        </w:rPr>
        <w:t xml:space="preserve"> Жогорку окуу жайы дисциплиналардын блоктору үчүн окуу материалын иштеп чыгууга бөлүнгөн сааттардын көлөмүн 10% чегинде өзгөртүүгө укуктуу.</w:t>
      </w:r>
    </w:p>
    <w:p w:rsidR="00AF066A" w:rsidRPr="00430A47" w:rsidRDefault="00AF066A" w:rsidP="00011F3F">
      <w:pPr>
        <w:spacing w:after="0" w:line="240" w:lineRule="auto"/>
        <w:ind w:firstLine="708"/>
        <w:jc w:val="both"/>
        <w:rPr>
          <w:rFonts w:ascii="Times New Roman" w:hAnsi="Times New Roman"/>
          <w:sz w:val="24"/>
          <w:lang w:val="ky-KG"/>
        </w:rPr>
      </w:pPr>
      <w:r w:rsidRPr="00430A47">
        <w:rPr>
          <w:rFonts w:ascii="Times New Roman" w:hAnsi="Times New Roman"/>
          <w:sz w:val="24"/>
          <w:lang w:val="ky-KG"/>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AF066A" w:rsidRDefault="00AF066A" w:rsidP="00011F3F">
      <w:pPr>
        <w:spacing w:after="0" w:line="240" w:lineRule="auto"/>
        <w:ind w:firstLine="708"/>
        <w:jc w:val="both"/>
        <w:rPr>
          <w:rFonts w:ascii="Times New Roman" w:hAnsi="Times New Roman"/>
          <w:sz w:val="24"/>
          <w:lang w:val="ky-KG"/>
        </w:rPr>
      </w:pPr>
      <w:r w:rsidRPr="00430A47">
        <w:rPr>
          <w:rFonts w:ascii="Times New Roman" w:hAnsi="Times New Roman"/>
          <w:sz w:val="24"/>
          <w:lang w:val="ky-KG"/>
        </w:rPr>
        <w:t>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AF066A" w:rsidRPr="00D64A6E" w:rsidRDefault="00AF066A" w:rsidP="00011F3F">
      <w:pPr>
        <w:spacing w:after="0" w:line="240" w:lineRule="auto"/>
        <w:ind w:firstLine="708"/>
        <w:jc w:val="both"/>
        <w:rPr>
          <w:rFonts w:ascii="Times New Roman" w:hAnsi="Times New Roman"/>
          <w:sz w:val="24"/>
          <w:lang w:val="ky-KG"/>
        </w:rPr>
      </w:pPr>
      <w:r w:rsidRPr="00D64A6E">
        <w:rPr>
          <w:rFonts w:ascii="Times New Roman" w:hAnsi="Times New Roman"/>
          <w:sz w:val="24"/>
          <w:lang w:val="ky-KG"/>
        </w:rPr>
        <w:t>5.2.1. Бакалаврды даярдоодогу НББП төмөнкүлөрдү ишке ашырууну камсыздашы керек:</w:t>
      </w:r>
    </w:p>
    <w:p w:rsidR="00AF066A" w:rsidRPr="00D64A6E" w:rsidRDefault="00AF066A" w:rsidP="00011F3F">
      <w:pPr>
        <w:tabs>
          <w:tab w:val="left" w:pos="5388"/>
        </w:tabs>
        <w:spacing w:after="0" w:line="240" w:lineRule="auto"/>
        <w:jc w:val="both"/>
        <w:rPr>
          <w:rFonts w:ascii="Times New Roman" w:hAnsi="Times New Roman"/>
          <w:sz w:val="24"/>
          <w:lang w:val="ky-KG"/>
        </w:rPr>
      </w:pPr>
      <w:r w:rsidRPr="00D64A6E">
        <w:rPr>
          <w:rFonts w:ascii="Times New Roman" w:hAnsi="Times New Roman"/>
          <w:sz w:val="24"/>
          <w:lang w:val="ky-KG"/>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AF066A" w:rsidRDefault="00AF066A" w:rsidP="00011F3F">
      <w:pPr>
        <w:tabs>
          <w:tab w:val="left" w:pos="5388"/>
        </w:tabs>
        <w:spacing w:after="0" w:line="240" w:lineRule="auto"/>
        <w:jc w:val="both"/>
        <w:rPr>
          <w:rFonts w:ascii="Times New Roman" w:hAnsi="Times New Roman"/>
          <w:lang w:val="ky-KG"/>
        </w:rPr>
      </w:pPr>
      <w:r w:rsidRPr="00D64A6E">
        <w:rPr>
          <w:rFonts w:ascii="Times New Roman" w:hAnsi="Times New Roman"/>
          <w:sz w:val="24"/>
          <w:lang w:val="ky-KG"/>
        </w:rPr>
        <w:t xml:space="preserve">- кеминде 360 саат көлөмүндө дене тарбия жана спорт боюнча </w:t>
      </w:r>
      <w:r>
        <w:rPr>
          <w:rFonts w:ascii="Times New Roman" w:hAnsi="Times New Roman"/>
          <w:sz w:val="24"/>
          <w:lang w:val="ky-KG"/>
        </w:rPr>
        <w:t xml:space="preserve">жана </w:t>
      </w:r>
      <w:r w:rsidRPr="00D64A6E">
        <w:rPr>
          <w:rFonts w:ascii="Times New Roman" w:hAnsi="Times New Roman"/>
          <w:sz w:val="24"/>
          <w:lang w:val="ky-KG"/>
        </w:rPr>
        <w:t>610 сааттан кем эм</w:t>
      </w:r>
      <w:r>
        <w:rPr>
          <w:rFonts w:ascii="Times New Roman" w:hAnsi="Times New Roman"/>
          <w:sz w:val="24"/>
          <w:lang w:val="ky-KG"/>
        </w:rPr>
        <w:t>ес аскердик-медициналык даярдык</w:t>
      </w:r>
      <w:r w:rsidRPr="00D64A6E">
        <w:rPr>
          <w:rFonts w:ascii="Times New Roman" w:hAnsi="Times New Roman"/>
          <w:sz w:val="24"/>
          <w:lang w:val="ky-KG"/>
        </w:rPr>
        <w:t xml:space="preserve"> </w:t>
      </w:r>
      <w:r>
        <w:rPr>
          <w:rFonts w:ascii="Times New Roman" w:hAnsi="Times New Roman"/>
          <w:sz w:val="24"/>
          <w:lang w:val="ky-KG"/>
        </w:rPr>
        <w:t xml:space="preserve">дисциплиналарын </w:t>
      </w:r>
      <w:r w:rsidRPr="00D64A6E">
        <w:rPr>
          <w:rFonts w:ascii="Times New Roman" w:hAnsi="Times New Roman"/>
          <w:sz w:val="24"/>
          <w:lang w:val="ky-KG"/>
        </w:rPr>
        <w:t xml:space="preserve">(эгер тиешелүү </w:t>
      </w:r>
      <w:r>
        <w:rPr>
          <w:rFonts w:ascii="Times New Roman" w:hAnsi="Times New Roman"/>
          <w:sz w:val="24"/>
          <w:lang w:val="ky-KG"/>
        </w:rPr>
        <w:t xml:space="preserve">кафедра </w:t>
      </w:r>
      <w:r w:rsidRPr="00D64A6E">
        <w:rPr>
          <w:rFonts w:ascii="Times New Roman" w:hAnsi="Times New Roman"/>
          <w:sz w:val="24"/>
          <w:lang w:val="ky-KG"/>
        </w:rPr>
        <w:t>бар болсо,</w:t>
      </w:r>
      <w:r>
        <w:rPr>
          <w:rFonts w:ascii="Times New Roman" w:hAnsi="Times New Roman"/>
          <w:sz w:val="24"/>
          <w:lang w:val="ky-KG"/>
        </w:rPr>
        <w:t xml:space="preserve"> Кыргыз Республикасынын Коргоо М</w:t>
      </w:r>
      <w:r w:rsidRPr="00D64A6E">
        <w:rPr>
          <w:rFonts w:ascii="Times New Roman" w:hAnsi="Times New Roman"/>
          <w:sz w:val="24"/>
          <w:lang w:val="ky-KG"/>
        </w:rPr>
        <w:t xml:space="preserve">инистрлигинин </w:t>
      </w:r>
      <w:r>
        <w:rPr>
          <w:rFonts w:ascii="Times New Roman" w:hAnsi="Times New Roman"/>
          <w:sz w:val="24"/>
          <w:lang w:val="ky-KG"/>
        </w:rPr>
        <w:t>Указына ылайык)</w:t>
      </w:r>
      <w:r w:rsidRPr="00D64A6E">
        <w:rPr>
          <w:rFonts w:ascii="Times New Roman" w:hAnsi="Times New Roman"/>
          <w:sz w:val="24"/>
          <w:lang w:val="ky-KG"/>
        </w:rPr>
        <w:t>, алар өздөштүрүү үчүн милдеттүү болуп саналат, бирок кредиттерге которулбайт жана бакалаврды даярдоодогу НББПнын көлөмүнө киргизилбейт.</w:t>
      </w:r>
      <w:r>
        <w:rPr>
          <w:rFonts w:ascii="Times New Roman" w:hAnsi="Times New Roman"/>
          <w:lang w:val="ky-KG"/>
        </w:rPr>
        <w:t xml:space="preserve"> </w:t>
      </w:r>
    </w:p>
    <w:p w:rsidR="00AF066A" w:rsidRDefault="00AF066A" w:rsidP="00011F3F">
      <w:pPr>
        <w:spacing w:after="0" w:line="240" w:lineRule="auto"/>
        <w:jc w:val="both"/>
        <w:rPr>
          <w:rFonts w:ascii="Times New Roman" w:hAnsi="Times New Roman"/>
          <w:lang w:val="ky-KG"/>
        </w:rPr>
      </w:pPr>
      <w:r>
        <w:rPr>
          <w:rFonts w:ascii="Times New Roman" w:hAnsi="Times New Roman"/>
          <w:lang w:val="ky-KG"/>
        </w:rPr>
        <w:tab/>
      </w:r>
      <w:r>
        <w:rPr>
          <w:rFonts w:ascii="Times New Roman" w:hAnsi="Times New Roman"/>
          <w:sz w:val="24"/>
          <w:lang w:val="ky-KG"/>
        </w:rPr>
        <w:t xml:space="preserve">5.2.2. </w:t>
      </w:r>
      <w:r w:rsidRPr="00D64A6E">
        <w:rPr>
          <w:rFonts w:ascii="Times New Roman" w:hAnsi="Times New Roman"/>
          <w:sz w:val="24"/>
          <w:lang w:val="ky-KG"/>
        </w:rPr>
        <w:t>«</w:t>
      </w:r>
      <w:r>
        <w:rPr>
          <w:rFonts w:ascii="Times New Roman" w:hAnsi="Times New Roman"/>
          <w:sz w:val="24"/>
          <w:lang w:val="ky-KG"/>
        </w:rPr>
        <w:t>Практика</w:t>
      </w:r>
      <w:r w:rsidRPr="00890295">
        <w:rPr>
          <w:rFonts w:ascii="Times New Roman" w:hAnsi="Times New Roman"/>
          <w:sz w:val="24"/>
          <w:szCs w:val="24"/>
          <w:lang w:val="ky-KG"/>
        </w:rPr>
        <w:t>»</w:t>
      </w:r>
      <w:r>
        <w:rPr>
          <w:rFonts w:ascii="Times New Roman" w:hAnsi="Times New Roman"/>
          <w:sz w:val="24"/>
          <w:lang w:val="ky-KG"/>
        </w:rPr>
        <w:t xml:space="preserve"> 2-блогу окуу практикасын</w:t>
      </w:r>
      <w:r w:rsidRPr="00D64A6E">
        <w:rPr>
          <w:rFonts w:ascii="Times New Roman" w:hAnsi="Times New Roman"/>
          <w:sz w:val="24"/>
          <w:lang w:val="ky-KG"/>
        </w:rPr>
        <w:t xml:space="preserve"> жана өндүрүш практикасын камтыйт.</w:t>
      </w:r>
    </w:p>
    <w:p w:rsidR="00AF066A" w:rsidRDefault="00AF066A" w:rsidP="00011F3F">
      <w:pPr>
        <w:spacing w:after="0" w:line="240" w:lineRule="auto"/>
        <w:ind w:firstLine="709"/>
        <w:jc w:val="both"/>
        <w:rPr>
          <w:rFonts w:ascii="Times New Roman" w:hAnsi="Times New Roman"/>
          <w:sz w:val="24"/>
          <w:lang w:val="ky-KG"/>
        </w:rPr>
      </w:pPr>
      <w:r w:rsidRPr="00D64A6E">
        <w:rPr>
          <w:rFonts w:ascii="Times New Roman" w:hAnsi="Times New Roman"/>
          <w:sz w:val="24"/>
          <w:lang w:val="ky-KG"/>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AF066A" w:rsidRPr="00890295" w:rsidRDefault="00AF066A" w:rsidP="00011F3F">
      <w:pPr>
        <w:spacing w:after="0" w:line="240" w:lineRule="auto"/>
        <w:ind w:firstLine="709"/>
        <w:jc w:val="both"/>
        <w:rPr>
          <w:rFonts w:ascii="Times New Roman" w:hAnsi="Times New Roman"/>
          <w:sz w:val="24"/>
          <w:lang w:val="ky-KG"/>
        </w:rPr>
      </w:pPr>
      <w:r w:rsidRPr="00890295">
        <w:rPr>
          <w:rFonts w:ascii="Times New Roman" w:hAnsi="Times New Roman"/>
          <w:sz w:val="24"/>
          <w:lang w:val="ky-KG"/>
        </w:rPr>
        <w:t>Практика кесиптик максатта милдеттерди аткарууда практикалык көндүмдөрдү алуу ж</w:t>
      </w:r>
      <w:r>
        <w:rPr>
          <w:rFonts w:ascii="Times New Roman" w:hAnsi="Times New Roman"/>
          <w:sz w:val="24"/>
          <w:lang w:val="ky-KG"/>
        </w:rPr>
        <w:t>ана өркүндөтүү, алынган билим</w:t>
      </w:r>
      <w:r w:rsidRPr="00890295">
        <w:rPr>
          <w:rFonts w:ascii="Times New Roman" w:hAnsi="Times New Roman"/>
          <w:sz w:val="24"/>
          <w:lang w:val="ky-KG"/>
        </w:rPr>
        <w:t>ди, көндүмдөрдү жана көндүмдөрдү тереңдетүү жана бекемдөө максатында уюштурулат жана өткөрүлөт.</w:t>
      </w:r>
    </w:p>
    <w:p w:rsidR="00AF066A" w:rsidRPr="00890295"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D64A6E">
        <w:rPr>
          <w:rFonts w:ascii="Times New Roman" w:hAnsi="Times New Roman"/>
          <w:sz w:val="24"/>
          <w:lang w:val="ky-KG"/>
        </w:rPr>
        <w:t>5.2.3.</w:t>
      </w:r>
      <w:r w:rsidRPr="00AF066A">
        <w:rPr>
          <w:rFonts w:ascii="Times New Roman" w:hAnsi="Times New Roman"/>
          <w:sz w:val="24"/>
          <w:szCs w:val="24"/>
          <w:lang w:val="ky-KG"/>
        </w:rPr>
        <w:t xml:space="preserve"> «</w:t>
      </w:r>
      <w:r>
        <w:rPr>
          <w:rFonts w:ascii="Times New Roman" w:hAnsi="Times New Roman"/>
          <w:sz w:val="24"/>
          <w:lang w:val="ky-KG"/>
        </w:rPr>
        <w:t>Мамлекеттик аттестация</w:t>
      </w:r>
      <w:r w:rsidRPr="00890295">
        <w:rPr>
          <w:rFonts w:ascii="Times New Roman" w:hAnsi="Times New Roman"/>
          <w:sz w:val="24"/>
          <w:szCs w:val="24"/>
          <w:lang w:val="ky-KG"/>
        </w:rPr>
        <w:t>»</w:t>
      </w:r>
      <w:r w:rsidRPr="00D64A6E">
        <w:rPr>
          <w:rFonts w:ascii="Times New Roman" w:hAnsi="Times New Roman"/>
          <w:sz w:val="24"/>
          <w:lang w:val="ky-KG"/>
        </w:rPr>
        <w:t xml:space="preserve">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AF066A" w:rsidRPr="00890295" w:rsidRDefault="00AF066A" w:rsidP="00011F3F">
      <w:pPr>
        <w:spacing w:after="0" w:line="240" w:lineRule="auto"/>
        <w:jc w:val="both"/>
        <w:rPr>
          <w:rFonts w:ascii="Times New Roman" w:hAnsi="Times New Roman"/>
          <w:sz w:val="24"/>
          <w:lang w:val="ky-KG"/>
        </w:rPr>
      </w:pPr>
      <w:r>
        <w:rPr>
          <w:rFonts w:ascii="Times New Roman" w:hAnsi="Times New Roman"/>
          <w:sz w:val="24"/>
          <w:lang w:val="ky-KG"/>
        </w:rPr>
        <w:tab/>
      </w:r>
      <w:r w:rsidRPr="00890295">
        <w:rPr>
          <w:rFonts w:ascii="Times New Roman" w:hAnsi="Times New Roman"/>
          <w:sz w:val="24"/>
          <w:lang w:val="ky-KG"/>
        </w:rPr>
        <w:t>5.2.4. Бакалаврды даярдоодогу НББПнын алкагында милдеттүү жана элективдүү бөлүк болот.</w:t>
      </w:r>
    </w:p>
    <w:p w:rsidR="00AF066A" w:rsidRPr="00890295"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890295">
        <w:rPr>
          <w:rFonts w:ascii="Times New Roman" w:hAnsi="Times New Roman"/>
          <w:sz w:val="24"/>
          <w:lang w:val="ky-KG"/>
        </w:rPr>
        <w:t>Бакалаврды даярдоодогу НББПнын милдеттүү бөлүгүнө улуттук квалификациянын алкактарынын деңгээлдерин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890295">
        <w:rPr>
          <w:rFonts w:ascii="Times New Roman" w:hAnsi="Times New Roman"/>
          <w:sz w:val="24"/>
          <w:lang w:val="ky-KG"/>
        </w:rPr>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AF066A" w:rsidRPr="00890295"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890295">
        <w:rPr>
          <w:rFonts w:ascii="Times New Roman" w:hAnsi="Times New Roman"/>
          <w:sz w:val="24"/>
          <w:lang w:val="ky-KG"/>
        </w:rPr>
        <w:t>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AF066A" w:rsidRDefault="00AF066A" w:rsidP="00011F3F">
      <w:pPr>
        <w:tabs>
          <w:tab w:val="left" w:pos="709"/>
        </w:tabs>
        <w:spacing w:line="240" w:lineRule="auto"/>
        <w:jc w:val="both"/>
        <w:rPr>
          <w:rFonts w:ascii="Times New Roman" w:hAnsi="Times New Roman"/>
          <w:sz w:val="24"/>
          <w:lang w:val="ky-KG"/>
        </w:rPr>
      </w:pPr>
      <w:r>
        <w:rPr>
          <w:rFonts w:ascii="Times New Roman" w:hAnsi="Times New Roman"/>
          <w:sz w:val="24"/>
          <w:lang w:val="ky-KG"/>
        </w:rPr>
        <w:tab/>
      </w:r>
      <w:r w:rsidRPr="00890295">
        <w:rPr>
          <w:rFonts w:ascii="Times New Roman" w:hAnsi="Times New Roman"/>
          <w:sz w:val="24"/>
          <w:lang w:val="ky-KG"/>
        </w:rPr>
        <w:t>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AF066A" w:rsidRPr="00890295" w:rsidRDefault="00AF066A" w:rsidP="00011F3F">
      <w:pPr>
        <w:tabs>
          <w:tab w:val="left" w:pos="709"/>
        </w:tabs>
        <w:spacing w:line="240" w:lineRule="auto"/>
        <w:jc w:val="both"/>
        <w:rPr>
          <w:rFonts w:ascii="Times New Roman" w:hAnsi="Times New Roman"/>
          <w:b/>
          <w:sz w:val="24"/>
          <w:lang w:val="ky-KG"/>
        </w:rPr>
      </w:pPr>
      <w:r>
        <w:rPr>
          <w:rFonts w:ascii="Times New Roman" w:hAnsi="Times New Roman"/>
          <w:b/>
          <w:sz w:val="24"/>
          <w:lang w:val="ky-KG"/>
        </w:rPr>
        <w:tab/>
      </w:r>
      <w:r w:rsidRPr="00890295">
        <w:rPr>
          <w:rFonts w:ascii="Times New Roman" w:hAnsi="Times New Roman"/>
          <w:b/>
          <w:sz w:val="24"/>
          <w:lang w:val="ky-KG"/>
        </w:rPr>
        <w:t>5.3. Бакалаврларды даярдоонун НББПсын ишке ашыруунун шарттарына карата талаптар.</w:t>
      </w:r>
    </w:p>
    <w:p w:rsidR="00AF066A" w:rsidRPr="00890295" w:rsidRDefault="00AF066A" w:rsidP="00011F3F">
      <w:pPr>
        <w:tabs>
          <w:tab w:val="left" w:pos="709"/>
        </w:tabs>
        <w:spacing w:after="0" w:line="240" w:lineRule="auto"/>
        <w:jc w:val="both"/>
        <w:rPr>
          <w:rFonts w:ascii="Times New Roman" w:hAnsi="Times New Roman"/>
          <w:sz w:val="24"/>
        </w:rPr>
      </w:pPr>
      <w:r>
        <w:rPr>
          <w:rFonts w:ascii="Times New Roman" w:hAnsi="Times New Roman"/>
          <w:sz w:val="24"/>
          <w:lang w:val="ky-KG"/>
        </w:rPr>
        <w:tab/>
      </w:r>
      <w:r w:rsidRPr="00890295">
        <w:rPr>
          <w:rFonts w:ascii="Times New Roman" w:hAnsi="Times New Roman"/>
          <w:sz w:val="24"/>
        </w:rPr>
        <w:t>5.3.1. Окуу процессин кадрдык камсыз кылуу.</w:t>
      </w:r>
    </w:p>
    <w:p w:rsidR="00AF066A" w:rsidRPr="00890295"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890295">
        <w:rPr>
          <w:rFonts w:ascii="Times New Roman" w:hAnsi="Times New Roman"/>
          <w:sz w:val="24"/>
          <w:lang w:val="ky-KG"/>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r w:rsidRPr="00B642B5">
        <w:rPr>
          <w:rFonts w:ascii="Times New Roman" w:hAnsi="Times New Roman"/>
          <w:sz w:val="24"/>
          <w:lang w:val="ky-KG"/>
        </w:rPr>
        <w:t xml:space="preserve"> </w:t>
      </w:r>
      <w:r w:rsidRPr="00890295">
        <w:rPr>
          <w:rFonts w:ascii="Times New Roman" w:hAnsi="Times New Roman"/>
          <w:sz w:val="24"/>
          <w:lang w:val="ky-KG"/>
        </w:rPr>
        <w:t>Кесиптик циклдин окутуучуларынын илимдин кандидаты, доктору окумуштуулук даражасы жана (же) тийиштүү кесиптик чөйрөдө</w:t>
      </w:r>
      <w:r>
        <w:rPr>
          <w:rFonts w:ascii="Times New Roman" w:hAnsi="Times New Roman"/>
          <w:sz w:val="24"/>
          <w:lang w:val="ky-KG"/>
        </w:rPr>
        <w:t xml:space="preserve"> иш тажрыйбасы болушу керек, ошондой эле </w:t>
      </w:r>
      <w:r w:rsidRPr="00B642B5">
        <w:rPr>
          <w:rFonts w:ascii="Times New Roman" w:hAnsi="Times New Roman"/>
          <w:sz w:val="24"/>
          <w:lang w:val="ky-KG"/>
        </w:rPr>
        <w:t>илимдин кандидаты же доктору илимий даражасы бар окутуучулар тарабынан лекциялар окулган дисциплиналардын үлүшү дисциплиналардын жалпы санынын 40% кем эмес болушу керек (лицензиялык талаптарга ылайык).</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890295">
        <w:rPr>
          <w:rFonts w:ascii="Times New Roman" w:hAnsi="Times New Roman"/>
          <w:sz w:val="24"/>
          <w:lang w:val="ky-KG"/>
        </w:rPr>
        <w:t>Мугалимдер окутулуп жаткан дисциплинанын профилине ылайык келген жогорку кесиптик билимге (адис, магистр) ээ болууга тийиш.</w:t>
      </w:r>
      <w:r>
        <w:rPr>
          <w:rFonts w:ascii="Times New Roman" w:hAnsi="Times New Roman"/>
          <w:sz w:val="24"/>
          <w:lang w:val="ky-KG"/>
        </w:rPr>
        <w:t xml:space="preserve"> </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B642B5">
        <w:rPr>
          <w:rFonts w:ascii="Times New Roman" w:hAnsi="Times New Roman"/>
          <w:sz w:val="24"/>
          <w:lang w:val="ky-KG"/>
        </w:rPr>
        <w:t>Илимий даражасы жана/же илимий наамы бар мугалимдердин жалпы санынын 10%га чейинкисин ушул тармакта 10 жылдан ашык жетекчи же жетектөөчү адис катары практикалык тажрыйбасы бар окутуучулар алмаштыра алат.</w:t>
      </w:r>
    </w:p>
    <w:p w:rsidR="00AF066A" w:rsidRPr="00B642B5"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B642B5">
        <w:rPr>
          <w:rFonts w:ascii="Times New Roman" w:hAnsi="Times New Roman"/>
          <w:sz w:val="24"/>
          <w:lang w:val="ky-KG"/>
        </w:rPr>
        <w:t>5.3.2. Окуу процессин окуу-методикалык</w:t>
      </w:r>
      <w:r>
        <w:rPr>
          <w:rFonts w:ascii="Times New Roman" w:hAnsi="Times New Roman"/>
          <w:sz w:val="24"/>
          <w:lang w:val="ky-KG"/>
        </w:rPr>
        <w:t xml:space="preserve"> жана маалыматтык камсыз кылуу.</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B642B5">
        <w:rPr>
          <w:rFonts w:ascii="Times New Roman" w:hAnsi="Times New Roman"/>
          <w:sz w:val="24"/>
          <w:lang w:val="ky-KG"/>
        </w:rPr>
        <w:t>Негизги билим берүү программасы окуу-методикалык документтер жана бардык окуу курстары, дисциплиналар (модульдер) боюнча материалдар менен камсыз болушу керек.</w:t>
      </w:r>
      <w:r>
        <w:rPr>
          <w:rFonts w:ascii="Times New Roman" w:hAnsi="Times New Roman"/>
          <w:sz w:val="24"/>
          <w:lang w:val="ky-KG"/>
        </w:rPr>
        <w:t xml:space="preserve"> </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Аудиториядан</w:t>
      </w:r>
      <w:r w:rsidRPr="00B642B5">
        <w:rPr>
          <w:rFonts w:ascii="Times New Roman" w:hAnsi="Times New Roman"/>
          <w:sz w:val="24"/>
          <w:lang w:val="ky-KG"/>
        </w:rPr>
        <w:t xml:space="preserve"> тышкаркы иштер методикалык жактан камсыз кылуу жана аны аткарууга жана контролдоого кеткен убакытты негиздөө менен коштолууга тийиш.</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B642B5">
        <w:rPr>
          <w:rFonts w:ascii="Times New Roman" w:hAnsi="Times New Roman"/>
          <w:sz w:val="24"/>
          <w:lang w:val="ky-KG"/>
        </w:rPr>
        <w:t xml:space="preserve">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9C3197">
        <w:rPr>
          <w:rFonts w:ascii="Times New Roman" w:hAnsi="Times New Roman"/>
          <w:sz w:val="24"/>
          <w:lang w:val="ky-KG"/>
        </w:rPr>
        <w:t>Билим берүү программасына киргизилген кесиптик циклдин ар бир дисциплинасы боюнча милдеттүү окуу жана окуу-методикалык басма жана/же электрондук басылмалардын болушу ар бир студент үчүн 0,5тен кем эмес болууга тийиш; лабораториялык иштерди аткаруунун методикалык каражаттар менен камсыз болушу 1:1 болууга тийиш.</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9C3197">
        <w:rPr>
          <w:rFonts w:ascii="Times New Roman" w:hAnsi="Times New Roman"/>
          <w:sz w:val="24"/>
          <w:lang w:val="ky-KG"/>
        </w:rPr>
        <w:t>Китепкананын фонду жалпы илимий жана кесиптик циклдердин дисциплиналары боюнча негизги окуу адабияттарынын басма жана/же электрондук басылмалары менен толукталышы керек.</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Кошумча адабият</w:t>
      </w:r>
      <w:r w:rsidRPr="009C3197">
        <w:rPr>
          <w:rFonts w:ascii="Times New Roman" w:hAnsi="Times New Roman"/>
          <w:sz w:val="24"/>
          <w:lang w:val="ky-KG"/>
        </w:rPr>
        <w:t xml:space="preserve"> фондуна окуудан тышкары расмий, маалымдама-библиографиялык жана мезгилдүү басылмалар кирүүгө тийиш.</w:t>
      </w:r>
    </w:p>
    <w:p w:rsidR="00AF066A" w:rsidRPr="009C3197"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Ар бир студентке мүмкүнчүлүк камсыз кылуу к</w:t>
      </w:r>
      <w:r w:rsidRPr="009C3197">
        <w:rPr>
          <w:rFonts w:ascii="Times New Roman" w:hAnsi="Times New Roman"/>
          <w:sz w:val="24"/>
          <w:lang w:val="ky-KG"/>
        </w:rPr>
        <w:t>ерек:</w:t>
      </w:r>
    </w:p>
    <w:p w:rsidR="00AF066A" w:rsidRPr="00B315C9"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w:t>
      </w:r>
      <w:r w:rsidRPr="00B315C9">
        <w:rPr>
          <w:rFonts w:ascii="Times New Roman" w:hAnsi="Times New Roman"/>
          <w:sz w:val="24"/>
          <w:lang w:val="ky-KG"/>
        </w:rPr>
        <w:t xml:space="preserve"> окуунун максаттарын, милдеттерин жана билим берүү траекториясын жакшыраак түшүнүүгө мүмкүндүк берүүчү уюштуруу-методикалык материалдарга;</w:t>
      </w:r>
    </w:p>
    <w:p w:rsidR="00AF066A" w:rsidRDefault="00AF066A" w:rsidP="00011F3F">
      <w:pPr>
        <w:tabs>
          <w:tab w:val="left" w:pos="709"/>
        </w:tabs>
        <w:spacing w:after="0" w:line="240" w:lineRule="auto"/>
        <w:jc w:val="both"/>
        <w:rPr>
          <w:rFonts w:ascii="Times New Roman" w:hAnsi="Times New Roman"/>
          <w:sz w:val="24"/>
          <w:lang w:val="ky-KG"/>
        </w:rPr>
      </w:pPr>
      <w:r w:rsidRPr="00B315C9">
        <w:rPr>
          <w:rFonts w:ascii="Times New Roman" w:hAnsi="Times New Roman"/>
          <w:sz w:val="24"/>
          <w:lang w:val="ky-KG"/>
        </w:rPr>
        <w:t>- негизги окулуучу дисциплиналар боюнча окуу басылмаларын жана электрондук билим берүү ресурстарын камтыган электрондук китепкана системасына.</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B315C9">
        <w:rPr>
          <w:rFonts w:ascii="Times New Roman" w:hAnsi="Times New Roman"/>
          <w:sz w:val="24"/>
          <w:lang w:val="ky-KG"/>
        </w:rPr>
        <w:t>Ошондой эле студенттерге окуу тармагы боюнча ата мекендик жана чет өлкөлүк журналдардан турган китепкана фондунун комплекттерине жеткиликтүүлүктү камсыз кылуу керек (НББП</w:t>
      </w:r>
      <w:r>
        <w:rPr>
          <w:rFonts w:ascii="Times New Roman" w:hAnsi="Times New Roman"/>
          <w:sz w:val="24"/>
          <w:lang w:val="ky-KG"/>
        </w:rPr>
        <w:t xml:space="preserve">да </w:t>
      </w:r>
      <w:r w:rsidRPr="00B315C9">
        <w:rPr>
          <w:rFonts w:ascii="Times New Roman" w:hAnsi="Times New Roman"/>
          <w:sz w:val="24"/>
          <w:lang w:val="ky-KG"/>
        </w:rPr>
        <w:t>журналдардын тизмеси көрсөтүлөт).</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B315C9">
        <w:rPr>
          <w:rFonts w:ascii="Times New Roman" w:hAnsi="Times New Roman"/>
          <w:sz w:val="24"/>
          <w:lang w:val="ky-KG"/>
        </w:rPr>
        <w:t>5.3.3. Окуу процессин материалдык-техникалык жактан камсыздоо.</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B315C9">
        <w:rPr>
          <w:rFonts w:ascii="Times New Roman" w:hAnsi="Times New Roman"/>
          <w:sz w:val="24"/>
          <w:lang w:val="ky-KG"/>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 </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B315C9">
        <w:rPr>
          <w:rFonts w:ascii="Times New Roman" w:hAnsi="Times New Roman"/>
          <w:sz w:val="24"/>
          <w:lang w:val="ky-KG"/>
        </w:rPr>
        <w:t>Бакалаврларды даярдоо</w:t>
      </w:r>
      <w:r>
        <w:rPr>
          <w:rFonts w:ascii="Times New Roman" w:hAnsi="Times New Roman"/>
          <w:sz w:val="24"/>
          <w:lang w:val="ky-KG"/>
        </w:rPr>
        <w:t>нун</w:t>
      </w:r>
      <w:r w:rsidRPr="00B315C9">
        <w:rPr>
          <w:rFonts w:ascii="Times New Roman" w:hAnsi="Times New Roman"/>
          <w:sz w:val="24"/>
          <w:lang w:val="ky-KG"/>
        </w:rPr>
        <w:t xml:space="preserve"> </w:t>
      </w:r>
      <w:r w:rsidRPr="004B4A42">
        <w:rPr>
          <w:rFonts w:ascii="Times New Roman" w:hAnsi="Times New Roman"/>
          <w:sz w:val="24"/>
          <w:lang w:val="ky-KG"/>
        </w:rPr>
        <w:t>НББП</w:t>
      </w:r>
      <w:r>
        <w:rPr>
          <w:rFonts w:ascii="Times New Roman" w:hAnsi="Times New Roman"/>
          <w:sz w:val="24"/>
          <w:lang w:val="ky-KG"/>
        </w:rPr>
        <w:t>ны</w:t>
      </w:r>
      <w:r w:rsidRPr="00B315C9">
        <w:rPr>
          <w:rFonts w:ascii="Times New Roman" w:hAnsi="Times New Roman"/>
          <w:sz w:val="24"/>
          <w:lang w:val="ky-KG"/>
        </w:rPr>
        <w:t xml:space="preserve"> ишке ашырууга мүмкүндүк берүүчү зарыл материалдык-техникалык камсыздоонун тизмеси:</w:t>
      </w:r>
      <w:r>
        <w:rPr>
          <w:rFonts w:ascii="Times New Roman" w:hAnsi="Times New Roman"/>
          <w:sz w:val="24"/>
          <w:lang w:val="ky-KG"/>
        </w:rPr>
        <w:t xml:space="preserve"> </w:t>
      </w:r>
    </w:p>
    <w:p w:rsidR="00AF066A" w:rsidRPr="004B4A42" w:rsidRDefault="00AF066A" w:rsidP="00011F3F">
      <w:pPr>
        <w:pStyle w:val="ab"/>
        <w:numPr>
          <w:ilvl w:val="3"/>
          <w:numId w:val="45"/>
        </w:numPr>
        <w:tabs>
          <w:tab w:val="left" w:pos="709"/>
        </w:tabs>
        <w:ind w:left="709"/>
        <w:jc w:val="both"/>
        <w:rPr>
          <w:lang w:val="ky-KG"/>
        </w:rPr>
      </w:pPr>
      <w:r w:rsidRPr="004B4A42">
        <w:rPr>
          <w:lang w:val="ky-KG"/>
        </w:rPr>
        <w:t xml:space="preserve">физика, химия, биологиялык химия, физиология, микробиология жана вирусология </w:t>
      </w:r>
      <w:r>
        <w:rPr>
          <w:lang w:val="ky-KG"/>
        </w:rPr>
        <w:t>фармакология,</w:t>
      </w:r>
      <w:r w:rsidRPr="004B4A42">
        <w:rPr>
          <w:lang w:val="ky-KG"/>
        </w:rPr>
        <w:t xml:space="preserve"> патологиялык анатомия, патофизиология, гигиена боюнча лабораториялар; </w:t>
      </w:r>
    </w:p>
    <w:p w:rsidR="00AF066A" w:rsidRDefault="00AF066A" w:rsidP="00011F3F">
      <w:pPr>
        <w:pStyle w:val="ab"/>
        <w:numPr>
          <w:ilvl w:val="0"/>
          <w:numId w:val="45"/>
        </w:numPr>
        <w:tabs>
          <w:tab w:val="left" w:pos="709"/>
        </w:tabs>
        <w:jc w:val="both"/>
        <w:rPr>
          <w:lang w:val="ky-KG"/>
        </w:rPr>
      </w:pPr>
      <w:r w:rsidRPr="004B4A42">
        <w:rPr>
          <w:lang w:val="ky-KG"/>
        </w:rPr>
        <w:t>анатомиялык музей;</w:t>
      </w:r>
    </w:p>
    <w:p w:rsidR="00AF066A" w:rsidRDefault="00AF066A" w:rsidP="00011F3F">
      <w:pPr>
        <w:pStyle w:val="ab"/>
        <w:numPr>
          <w:ilvl w:val="0"/>
          <w:numId w:val="45"/>
        </w:numPr>
        <w:tabs>
          <w:tab w:val="left" w:pos="709"/>
        </w:tabs>
        <w:jc w:val="both"/>
        <w:rPr>
          <w:lang w:val="ky-KG"/>
        </w:rPr>
      </w:pPr>
      <w:r>
        <w:rPr>
          <w:lang w:val="ky-KG"/>
        </w:rPr>
        <w:t>г</w:t>
      </w:r>
      <w:r w:rsidRPr="004B4A42">
        <w:rPr>
          <w:lang w:val="ky-KG"/>
        </w:rPr>
        <w:t xml:space="preserve">уманитардык, табият таануу жана кесиптик дисциплиналарды окутуу үчүн атайын жабдылган аудиториялар жана </w:t>
      </w:r>
      <w:r>
        <w:rPr>
          <w:lang w:val="ky-KG"/>
        </w:rPr>
        <w:t>кабинеттер</w:t>
      </w:r>
      <w:r w:rsidRPr="004B4A42">
        <w:rPr>
          <w:lang w:val="ky-KG"/>
        </w:rPr>
        <w:t>;</w:t>
      </w:r>
    </w:p>
    <w:p w:rsidR="00AF066A" w:rsidRDefault="00AF066A" w:rsidP="00011F3F">
      <w:pPr>
        <w:pStyle w:val="ab"/>
        <w:numPr>
          <w:ilvl w:val="0"/>
          <w:numId w:val="45"/>
        </w:numPr>
        <w:tabs>
          <w:tab w:val="left" w:pos="709"/>
        </w:tabs>
        <w:jc w:val="both"/>
        <w:rPr>
          <w:lang w:val="ky-KG"/>
        </w:rPr>
      </w:pPr>
      <w:r w:rsidRPr="004B4A42">
        <w:rPr>
          <w:lang w:val="ky-KG"/>
        </w:rPr>
        <w:t>бейтаптар менен иштөө көндүмдөрүн өнүктүрүү үчүн симуляциялык борбор;</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4B4A42">
        <w:rPr>
          <w:rFonts w:ascii="Times New Roman" w:hAnsi="Times New Roman"/>
          <w:sz w:val="24"/>
          <w:lang w:val="ky-KG"/>
        </w:rPr>
        <w:t>Электрондук басылмаларды колдонууда университетте 100 студентке интернетке кирүү мүмкүнчүлүгү бар 7ден кем эмес компьютер болушу керек.</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1 окуучуга пайдалуу аянт 3м</w:t>
      </w:r>
      <w:r>
        <w:rPr>
          <w:rFonts w:ascii="Times New Roman" w:hAnsi="Times New Roman"/>
          <w:sz w:val="24"/>
          <w:vertAlign w:val="superscript"/>
          <w:lang w:val="ky-KG"/>
        </w:rPr>
        <w:t>2</w:t>
      </w:r>
      <w:r w:rsidRPr="004B4A42">
        <w:rPr>
          <w:rFonts w:ascii="Times New Roman" w:hAnsi="Times New Roman"/>
          <w:sz w:val="24"/>
          <w:lang w:val="ky-KG"/>
        </w:rPr>
        <w:t xml:space="preserve"> кем эмес болушу керек.</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 xml:space="preserve">Жождун, </w:t>
      </w:r>
      <w:r w:rsidRPr="004B4A42">
        <w:rPr>
          <w:rFonts w:ascii="Times New Roman" w:hAnsi="Times New Roman"/>
          <w:sz w:val="24"/>
          <w:lang w:val="ky-KG"/>
        </w:rPr>
        <w:t>программаны ишке ашыруу үчүн менчик укугунда же башка мыйзамдуу негизде клиникалык жайлар</w:t>
      </w:r>
      <w:r>
        <w:rPr>
          <w:rFonts w:ascii="Times New Roman" w:hAnsi="Times New Roman"/>
          <w:sz w:val="24"/>
          <w:lang w:val="ky-KG"/>
        </w:rPr>
        <w:t>ы</w:t>
      </w:r>
      <w:r w:rsidRPr="004B4A42">
        <w:rPr>
          <w:rFonts w:ascii="Times New Roman" w:hAnsi="Times New Roman"/>
          <w:sz w:val="24"/>
          <w:lang w:val="ky-KG"/>
        </w:rPr>
        <w:t xml:space="preserve"> болушу керек.</w:t>
      </w:r>
    </w:p>
    <w:p w:rsidR="00AF066A" w:rsidRPr="004B4A42"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4B4A42">
        <w:rPr>
          <w:rFonts w:ascii="Times New Roman" w:hAnsi="Times New Roman"/>
          <w:sz w:val="24"/>
          <w:lang w:val="ky-KG"/>
        </w:rPr>
        <w:t>5.3.4. Бүтүрүүчүлөрдү даярдоонун сапатын баалоо.</w:t>
      </w:r>
    </w:p>
    <w:p w:rsidR="00AF066A" w:rsidRPr="004B4A42"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4B4A42">
        <w:rPr>
          <w:rFonts w:ascii="Times New Roman" w:hAnsi="Times New Roman"/>
          <w:sz w:val="24"/>
          <w:lang w:val="ky-KG"/>
        </w:rPr>
        <w:t xml:space="preserve">Жогорку окуу жайы кадрларды даярдоонун сапатына кепилдик берүүгө милдеттүү, </w:t>
      </w:r>
      <w:r>
        <w:rPr>
          <w:rFonts w:ascii="Times New Roman" w:hAnsi="Times New Roman"/>
          <w:sz w:val="24"/>
          <w:lang w:val="ky-KG"/>
        </w:rPr>
        <w:t>жана ошондой эле</w:t>
      </w:r>
      <w:r w:rsidRPr="004B4A42">
        <w:rPr>
          <w:rFonts w:ascii="Times New Roman" w:hAnsi="Times New Roman"/>
          <w:sz w:val="24"/>
          <w:lang w:val="ky-KG"/>
        </w:rPr>
        <w:t>:</w:t>
      </w:r>
    </w:p>
    <w:p w:rsidR="00AF066A" w:rsidRDefault="00AF066A" w:rsidP="00011F3F">
      <w:pPr>
        <w:pStyle w:val="ab"/>
        <w:numPr>
          <w:ilvl w:val="0"/>
          <w:numId w:val="46"/>
        </w:numPr>
        <w:tabs>
          <w:tab w:val="left" w:pos="709"/>
        </w:tabs>
        <w:jc w:val="both"/>
        <w:rPr>
          <w:lang w:val="ky-KG"/>
        </w:rPr>
      </w:pPr>
      <w:r w:rsidRPr="00715DF2">
        <w:rPr>
          <w:lang w:val="ky-KG"/>
        </w:rPr>
        <w:t>иш берүүчүлөрдүн өкүлдөрүн тартуу менен бүтүрүүчүлөрдү даярдоонун сапатын камсыз кылуу стратегиясын иштеп чыгууга;</w:t>
      </w:r>
    </w:p>
    <w:p w:rsidR="00AF066A" w:rsidRDefault="00AF066A" w:rsidP="00011F3F">
      <w:pPr>
        <w:pStyle w:val="ab"/>
        <w:numPr>
          <w:ilvl w:val="0"/>
          <w:numId w:val="46"/>
        </w:numPr>
        <w:tabs>
          <w:tab w:val="left" w:pos="709"/>
        </w:tabs>
        <w:jc w:val="both"/>
        <w:rPr>
          <w:lang w:val="ky-KG"/>
        </w:rPr>
      </w:pPr>
      <w:r w:rsidRPr="00715DF2">
        <w:rPr>
          <w:lang w:val="ky-KG"/>
        </w:rPr>
        <w:t>билим берүү программаларына мониторинг, мезгил-мезгили менен кароого;</w:t>
      </w:r>
    </w:p>
    <w:p w:rsidR="00AF066A" w:rsidRDefault="00AF066A" w:rsidP="00011F3F">
      <w:pPr>
        <w:pStyle w:val="ab"/>
        <w:numPr>
          <w:ilvl w:val="0"/>
          <w:numId w:val="46"/>
        </w:numPr>
        <w:tabs>
          <w:tab w:val="left" w:pos="709"/>
        </w:tabs>
        <w:jc w:val="both"/>
        <w:rPr>
          <w:lang w:val="ky-KG"/>
        </w:rPr>
      </w:pPr>
      <w:r w:rsidRPr="00715DF2">
        <w:rPr>
          <w:lang w:val="ky-KG"/>
        </w:rPr>
        <w:t>студенттердин билим жана көндүмдөрүнүн деңгээлин, бүтүрүүчүлөрдүн компетенцияларын баалоонун объективдүү жол-жоболорун иштеп чыгуу</w:t>
      </w:r>
      <w:r>
        <w:rPr>
          <w:lang w:val="ky-KG"/>
        </w:rPr>
        <w:t>га</w:t>
      </w:r>
      <w:r w:rsidRPr="00715DF2">
        <w:rPr>
          <w:lang w:val="ky-KG"/>
        </w:rPr>
        <w:t>;</w:t>
      </w:r>
    </w:p>
    <w:p w:rsidR="00AF066A" w:rsidRPr="00715DF2" w:rsidRDefault="00AF066A" w:rsidP="00011F3F">
      <w:pPr>
        <w:pStyle w:val="ab"/>
        <w:numPr>
          <w:ilvl w:val="0"/>
          <w:numId w:val="46"/>
        </w:numPr>
        <w:tabs>
          <w:tab w:val="left" w:pos="709"/>
        </w:tabs>
        <w:jc w:val="both"/>
        <w:rPr>
          <w:lang w:val="ky-KG"/>
        </w:rPr>
      </w:pPr>
      <w:r w:rsidRPr="00715DF2">
        <w:rPr>
          <w:lang w:val="ky-KG"/>
        </w:rPr>
        <w:t>педагогикалык жамааттын компетенттүүлүгүн камсыз кылуу</w:t>
      </w:r>
      <w:r>
        <w:rPr>
          <w:lang w:val="ky-KG"/>
        </w:rPr>
        <w:t>га</w:t>
      </w:r>
      <w:r w:rsidRPr="00715DF2">
        <w:rPr>
          <w:lang w:val="ky-KG"/>
        </w:rPr>
        <w:t>;</w:t>
      </w:r>
    </w:p>
    <w:p w:rsidR="00AF066A" w:rsidRPr="00715DF2" w:rsidRDefault="00AF066A" w:rsidP="00011F3F">
      <w:pPr>
        <w:pStyle w:val="ab"/>
        <w:numPr>
          <w:ilvl w:val="0"/>
          <w:numId w:val="46"/>
        </w:numPr>
        <w:tabs>
          <w:tab w:val="left" w:pos="709"/>
        </w:tabs>
        <w:jc w:val="both"/>
        <w:rPr>
          <w:lang w:val="ky-KG"/>
        </w:rPr>
      </w:pPr>
      <w:r w:rsidRPr="00715DF2">
        <w:rPr>
          <w:lang w:val="ky-KG"/>
        </w:rPr>
        <w:t>иш берүүчүлөрдүн өкүлдөрүн тартуу менен алардын ишмердүүлүгүн (стратегиясын) баалоо жана башка окуу жайлары менен салыштыруу үчүн макулдашылган критерийлер боюнча үзгүлтүксүз өзүн-өзү баалоо</w:t>
      </w:r>
      <w:r>
        <w:rPr>
          <w:lang w:val="ky-KG"/>
        </w:rPr>
        <w:t>го</w:t>
      </w:r>
      <w:r w:rsidRPr="00715DF2">
        <w:rPr>
          <w:lang w:val="ky-KG"/>
        </w:rPr>
        <w:t>;</w:t>
      </w:r>
    </w:p>
    <w:p w:rsidR="00AF066A" w:rsidRPr="00715DF2" w:rsidRDefault="00AF066A" w:rsidP="00011F3F">
      <w:pPr>
        <w:pStyle w:val="ab"/>
        <w:numPr>
          <w:ilvl w:val="0"/>
          <w:numId w:val="46"/>
        </w:numPr>
        <w:tabs>
          <w:tab w:val="left" w:pos="709"/>
        </w:tabs>
        <w:jc w:val="both"/>
        <w:rPr>
          <w:lang w:val="ky-KG"/>
        </w:rPr>
      </w:pPr>
      <w:r w:rsidRPr="00715DF2">
        <w:rPr>
          <w:lang w:val="ky-KG"/>
        </w:rPr>
        <w:t>өзүнүн ишинин натыйжалары, пландары, инновациялары жөнүндө коомчулукка маалымдоо</w:t>
      </w:r>
      <w:r>
        <w:rPr>
          <w:lang w:val="ky-KG"/>
        </w:rPr>
        <w:t>го</w:t>
      </w:r>
      <w:r w:rsidRPr="00715DF2">
        <w:rPr>
          <w:lang w:val="ky-KG"/>
        </w:rPr>
        <w:t>.</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Бакалаврларды</w:t>
      </w:r>
      <w:r w:rsidRPr="00715DF2">
        <w:rPr>
          <w:rFonts w:ascii="Times New Roman" w:hAnsi="Times New Roman"/>
          <w:sz w:val="24"/>
          <w:lang w:val="ky-KG"/>
        </w:rPr>
        <w:t xml:space="preserve"> даярдоонун НББП</w:t>
      </w:r>
      <w:r>
        <w:rPr>
          <w:rFonts w:ascii="Times New Roman" w:hAnsi="Times New Roman"/>
          <w:sz w:val="24"/>
          <w:lang w:val="ky-KG"/>
        </w:rPr>
        <w:t xml:space="preserve">сын </w:t>
      </w:r>
      <w:r w:rsidRPr="00715DF2">
        <w:rPr>
          <w:rFonts w:ascii="Times New Roman" w:hAnsi="Times New Roman"/>
          <w:sz w:val="24"/>
          <w:lang w:val="ky-KG"/>
        </w:rPr>
        <w:t xml:space="preserve">өздөштүрүү сапатын баалоо </w:t>
      </w:r>
      <w:r>
        <w:rPr>
          <w:rFonts w:ascii="Times New Roman" w:hAnsi="Times New Roman"/>
          <w:sz w:val="24"/>
          <w:lang w:val="ky-KG"/>
        </w:rPr>
        <w:t>учурдагы билим сапатын текшерүү</w:t>
      </w:r>
      <w:r w:rsidRPr="00715DF2">
        <w:rPr>
          <w:rFonts w:ascii="Times New Roman" w:hAnsi="Times New Roman"/>
          <w:sz w:val="24"/>
          <w:lang w:val="ky-KG"/>
        </w:rPr>
        <w:t xml:space="preserve">, </w:t>
      </w:r>
      <w:r>
        <w:rPr>
          <w:rFonts w:ascii="Times New Roman" w:hAnsi="Times New Roman"/>
          <w:sz w:val="24"/>
          <w:lang w:val="ky-KG"/>
        </w:rPr>
        <w:t xml:space="preserve">аралык аттестациясын </w:t>
      </w:r>
      <w:r w:rsidRPr="00715DF2">
        <w:rPr>
          <w:rFonts w:ascii="Times New Roman" w:hAnsi="Times New Roman"/>
          <w:sz w:val="24"/>
          <w:lang w:val="ky-KG"/>
        </w:rPr>
        <w:t>жана бүтүрүүчүлөрдүн мамлекеттик жыйынтыктоочу аттестациясын камтышы керек.</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C14340">
        <w:rPr>
          <w:rFonts w:ascii="Times New Roman" w:hAnsi="Times New Roman"/>
          <w:sz w:val="24"/>
          <w:lang w:val="ky-KG"/>
        </w:rPr>
        <w:t>Ар бир дисциплина боюнча билимди учурдагы жана аралык контролдоонун конкреттүү формалары жана жол-жоболору университет тарабынан өз алдынча иштелип чыгат жана окуу башталгандан тартып биринчи айдын ичинде студенттердин назарына жеткирилет.</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C14340">
        <w:rPr>
          <w:rFonts w:ascii="Times New Roman" w:hAnsi="Times New Roman"/>
          <w:sz w:val="24"/>
          <w:lang w:val="ky-KG"/>
        </w:rPr>
        <w:t>Студенттердин же</w:t>
      </w:r>
      <w:r>
        <w:rPr>
          <w:rFonts w:ascii="Times New Roman" w:hAnsi="Times New Roman"/>
          <w:sz w:val="24"/>
          <w:lang w:val="ky-KG"/>
        </w:rPr>
        <w:t>ке жетишкендиктеринин тиешелүү НББПнын</w:t>
      </w:r>
      <w:r w:rsidRPr="00C14340">
        <w:rPr>
          <w:rFonts w:ascii="Times New Roman" w:hAnsi="Times New Roman"/>
          <w:sz w:val="24"/>
          <w:lang w:val="ky-KG"/>
        </w:rPr>
        <w:t xml:space="preserve"> талаптарына ылайык келүүсүн аттестациялоо үчүн (учурдагы жана </w:t>
      </w:r>
      <w:r>
        <w:rPr>
          <w:rFonts w:ascii="Times New Roman" w:hAnsi="Times New Roman"/>
          <w:sz w:val="24"/>
          <w:lang w:val="ky-KG"/>
        </w:rPr>
        <w:t xml:space="preserve">аралык аттестация) билимди баалоого, </w:t>
      </w:r>
      <w:r w:rsidRPr="00C14340">
        <w:rPr>
          <w:rFonts w:ascii="Times New Roman" w:hAnsi="Times New Roman"/>
          <w:sz w:val="24"/>
          <w:lang w:val="ky-KG"/>
        </w:rPr>
        <w:t>көндүмдөрү жана компетенттүүлүктүн калыптануу деңгээли</w:t>
      </w:r>
      <w:r>
        <w:rPr>
          <w:rFonts w:ascii="Times New Roman" w:hAnsi="Times New Roman"/>
          <w:sz w:val="24"/>
          <w:lang w:val="ky-KG"/>
        </w:rPr>
        <w:t>н билүүгө</w:t>
      </w:r>
      <w:r w:rsidRPr="00C14340">
        <w:rPr>
          <w:rFonts w:ascii="Times New Roman" w:hAnsi="Times New Roman"/>
          <w:sz w:val="24"/>
          <w:lang w:val="ky-KG"/>
        </w:rPr>
        <w:t xml:space="preserve"> мүмкүндүк берүүчү т</w:t>
      </w:r>
      <w:r>
        <w:rPr>
          <w:rFonts w:ascii="Times New Roman" w:hAnsi="Times New Roman"/>
          <w:sz w:val="24"/>
          <w:lang w:val="ky-KG"/>
        </w:rPr>
        <w:t xml:space="preserve">иптүү тапшырмаларды, тесттерди </w:t>
      </w:r>
      <w:r w:rsidRPr="00C14340">
        <w:rPr>
          <w:rFonts w:ascii="Times New Roman" w:hAnsi="Times New Roman"/>
          <w:sz w:val="24"/>
          <w:lang w:val="ky-KG"/>
        </w:rPr>
        <w:t>жана контролдук методдорду камтыган баалоо инстр</w:t>
      </w:r>
      <w:r>
        <w:rPr>
          <w:rFonts w:ascii="Times New Roman" w:hAnsi="Times New Roman"/>
          <w:sz w:val="24"/>
          <w:lang w:val="ky-KG"/>
        </w:rPr>
        <w:t>ументтеринин базалары түзүлөт</w:t>
      </w:r>
      <w:r w:rsidRPr="00C14340">
        <w:rPr>
          <w:rFonts w:ascii="Times New Roman" w:hAnsi="Times New Roman"/>
          <w:sz w:val="24"/>
          <w:lang w:val="ky-KG"/>
        </w:rPr>
        <w:t xml:space="preserve">. Баалоо инструменттеринин </w:t>
      </w:r>
      <w:r>
        <w:rPr>
          <w:rFonts w:ascii="Times New Roman" w:hAnsi="Times New Roman"/>
          <w:sz w:val="24"/>
          <w:lang w:val="ky-KG"/>
        </w:rPr>
        <w:t>фонду</w:t>
      </w:r>
      <w:r w:rsidRPr="00C14340">
        <w:rPr>
          <w:rFonts w:ascii="Times New Roman" w:hAnsi="Times New Roman"/>
          <w:sz w:val="24"/>
          <w:lang w:val="ky-KG"/>
        </w:rPr>
        <w:t xml:space="preserve"> университет тарабынан иштелип чыгат жана бекитилет.</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1E5B0B">
        <w:rPr>
          <w:rFonts w:ascii="Times New Roman" w:hAnsi="Times New Roman"/>
          <w:sz w:val="24"/>
          <w:lang w:val="ky-KG"/>
        </w:rPr>
        <w:t xml:space="preserve">Баалоо инструменттеринин </w:t>
      </w:r>
      <w:r>
        <w:rPr>
          <w:rFonts w:ascii="Times New Roman" w:hAnsi="Times New Roman"/>
          <w:sz w:val="24"/>
          <w:lang w:val="ky-KG"/>
        </w:rPr>
        <w:t>фонду</w:t>
      </w:r>
      <w:r w:rsidRPr="001E5B0B">
        <w:rPr>
          <w:rFonts w:ascii="Times New Roman" w:hAnsi="Times New Roman"/>
          <w:sz w:val="24"/>
          <w:lang w:val="ky-KG"/>
        </w:rPr>
        <w:t xml:space="preserve"> даярдоонун ушул чөйрөсүндө Жогорку кесиптик билим берүүнүн Мамлекеттик билим берүү стандарттарынын талаптарын толук жана адекваттуу чагылдыруу, конкреттүү программанын жана окуу планынын максаттарына жана милдеттерине ылайык келүүгө тийиш. Алар ушул талаптарга ылайык бүтүрүүчү ээ болгон универсалдуу жана кесиптик компетенциялардын сапаты</w:t>
      </w:r>
      <w:r>
        <w:rPr>
          <w:rFonts w:ascii="Times New Roman" w:hAnsi="Times New Roman"/>
          <w:sz w:val="24"/>
          <w:lang w:val="ky-KG"/>
        </w:rPr>
        <w:t>на баа берүү үчүн иштелип чыгат</w:t>
      </w:r>
      <w:r w:rsidRPr="001E5B0B">
        <w:rPr>
          <w:rFonts w:ascii="Times New Roman" w:hAnsi="Times New Roman"/>
          <w:sz w:val="24"/>
          <w:lang w:val="ky-KG"/>
        </w:rPr>
        <w:t>.</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1E5B0B">
        <w:rPr>
          <w:rFonts w:ascii="Times New Roman" w:hAnsi="Times New Roman"/>
          <w:sz w:val="24"/>
          <w:lang w:val="ky-KG"/>
        </w:rPr>
        <w:t xml:space="preserve">Баалоо инструменттерин иштеп чыгууда студенттердин чыгармачылык менен алектенүү жөндөмдүүлүгүн, конкреттүү атайын билимдердин жетишсиздиги жана кесиптик билимдин жалпы кабыл алынган алгоритмдердин жоктугу менен байланышкан жаңы маселелердин чечимдерин издөөгө даярдыгын баалоону камсыз кылуу зарыл. </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1E5B0B">
        <w:rPr>
          <w:rFonts w:ascii="Times New Roman" w:hAnsi="Times New Roman"/>
          <w:sz w:val="24"/>
          <w:lang w:val="ky-KG"/>
        </w:rPr>
        <w:t>Жекече баа берүүдөн тышкары, өз ара баалоо да колдонулушу керек: окуучулардын бири-биринин ишин карап чыгуу; студенттердин дилбаяндарга, долбоорлорго, илимий эмгектерге каршы чыгышы ж.б.</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 xml:space="preserve">Жож </w:t>
      </w:r>
      <w:r w:rsidRPr="001E5B0B">
        <w:rPr>
          <w:rFonts w:ascii="Times New Roman" w:hAnsi="Times New Roman"/>
          <w:sz w:val="24"/>
          <w:lang w:val="ky-KG"/>
        </w:rPr>
        <w:t xml:space="preserve">бакалаврдын компетенттүүлүгүн баалоо жана контролдоо </w:t>
      </w:r>
      <w:r>
        <w:rPr>
          <w:rFonts w:ascii="Times New Roman" w:hAnsi="Times New Roman"/>
          <w:sz w:val="24"/>
          <w:lang w:val="ky-KG"/>
        </w:rPr>
        <w:t>системасын</w:t>
      </w:r>
      <w:r w:rsidRPr="001E5B0B">
        <w:rPr>
          <w:rFonts w:ascii="Times New Roman" w:hAnsi="Times New Roman"/>
          <w:sz w:val="24"/>
          <w:lang w:val="ky-KG"/>
        </w:rPr>
        <w:t xml:space="preserve"> алардын келечектеги кесиптик ишинин шарттарына максималдуу жакындаштыруу үчүн шарттарды түзүшү керек. Бул максатта тигил же бул дисциплинанын окутуучуларынан тышкары иш берүүчүлөр (кызыккан медициналык мекемелердин, илим-изилдөө институттарынын, фирмалардын өкүлдөрү), тектеш дисцип</w:t>
      </w:r>
      <w:r>
        <w:rPr>
          <w:rFonts w:ascii="Times New Roman" w:hAnsi="Times New Roman"/>
          <w:sz w:val="24"/>
          <w:lang w:val="ky-KG"/>
        </w:rPr>
        <w:t>линаларды окуткан окутуучулар сырттагы эксперт катары активдүү катышышы керек.</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Студенттерге</w:t>
      </w:r>
      <w:r w:rsidRPr="007F4915">
        <w:rPr>
          <w:rFonts w:ascii="Times New Roman" w:hAnsi="Times New Roman"/>
          <w:sz w:val="24"/>
          <w:lang w:val="ky-KG"/>
        </w:rPr>
        <w:t xml:space="preserve"> бүтүндөй окуу процессинин мазмунуна, уюштурулушуна жана сапатына, ошондой эле айрым мугалимдердин э</w:t>
      </w:r>
      <w:r>
        <w:rPr>
          <w:rFonts w:ascii="Times New Roman" w:hAnsi="Times New Roman"/>
          <w:sz w:val="24"/>
          <w:lang w:val="ky-KG"/>
        </w:rPr>
        <w:t>мгегине баа берүү мүмкүнчүлүгү түзүлүшү</w:t>
      </w:r>
      <w:r w:rsidRPr="007F4915">
        <w:rPr>
          <w:rFonts w:ascii="Times New Roman" w:hAnsi="Times New Roman"/>
          <w:sz w:val="24"/>
          <w:lang w:val="ky-KG"/>
        </w:rPr>
        <w:t xml:space="preserve"> керек.</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7F4915">
        <w:rPr>
          <w:rFonts w:ascii="Times New Roman" w:hAnsi="Times New Roman"/>
          <w:sz w:val="24"/>
          <w:lang w:val="ky-KG"/>
        </w:rPr>
        <w:t>Мамлекеттик жыйынтыктоочу аттестация бүтүрүүчүлөрдүн кесиптик даярдыгынын деңгээлинин билим берүү стандартынын талаптарына ылайык келүүсүн белгилөөгө багытталган.</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7F4915">
        <w:rPr>
          <w:rFonts w:ascii="Times New Roman" w:hAnsi="Times New Roman"/>
          <w:sz w:val="24"/>
          <w:lang w:val="ky-KG"/>
        </w:rPr>
        <w:t>Мамлекеттик жыйынтыктоочу аттестация бакалаврды даярдоо багыты боюнча жыйынтыктоочу мамлекеттик экзаменди даярдоону жана өткөрүүнү камтыйт, анын максаты бул багыттагы жогорку кесиптик билим берүүнүн</w:t>
      </w:r>
      <w:r>
        <w:rPr>
          <w:rFonts w:ascii="Times New Roman" w:hAnsi="Times New Roman"/>
          <w:sz w:val="24"/>
          <w:lang w:val="ky-KG"/>
        </w:rPr>
        <w:t xml:space="preserve"> бүтүрүүчүсүнүн</w:t>
      </w:r>
      <w:r w:rsidRPr="007F4915">
        <w:rPr>
          <w:rFonts w:ascii="Times New Roman" w:hAnsi="Times New Roman"/>
          <w:sz w:val="24"/>
          <w:lang w:val="ky-KG"/>
        </w:rPr>
        <w:t xml:space="preserve"> билим берүү стандартында каралган теориялык жана практикалык даярдыгын баалоо, ошондой эле бүтүрүү квалификациялык ишти аткаруу жана коргоо (эгерде университет квалификациялык ишти мамлекеттик жыйынтык аттестацияга киргизсе).</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7F4915">
        <w:rPr>
          <w:rFonts w:ascii="Times New Roman" w:hAnsi="Times New Roman"/>
          <w:sz w:val="24"/>
          <w:lang w:val="ky-KG"/>
        </w:rPr>
        <w:t>Бүтүрүүчү квалификациялык иштин (бакалаврдык иштин) мазмунуна, көлөмүнө жана түзүмүнө талаптар, ошондой эле мамлекеттик экзаменге карата талаптар ЖОЖ тарабынан аныкталат.</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6E32D6">
        <w:rPr>
          <w:rFonts w:ascii="Times New Roman" w:hAnsi="Times New Roman"/>
          <w:sz w:val="24"/>
          <w:lang w:val="ky-KG"/>
        </w:rPr>
        <w:t>Бакалаврдын бүтүрүү квалификациялык иши бакалаврды даярдоонун тандалган профилине ылайык практикалык багытка ээ болушу керек.</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6E32D6">
        <w:rPr>
          <w:rFonts w:ascii="Times New Roman" w:hAnsi="Times New Roman"/>
          <w:sz w:val="24"/>
          <w:lang w:val="ky-KG"/>
        </w:rPr>
        <w:t>Студент алган терең билимдерине, көндүмдөрүнө жана калыптанган универсалдуу жана кесиптик компетенцияларына таянуу менен өзүнүн жөндөмдүүлүгүн жана даярдыгын көрсөтүүгө, өзүнүн кесиптик ишмердигинин маселелерин заманбап деңгээлде өз алдынча чечүүгө, атайын маалыматтарды профессионалдуу түрдө берүүгө, илимий негизде талашып-тартышып, өз оюн коргоп чыгууга тийиш.</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6E32D6">
        <w:rPr>
          <w:rFonts w:ascii="Times New Roman" w:hAnsi="Times New Roman"/>
          <w:sz w:val="24"/>
          <w:lang w:val="ky-KG"/>
        </w:rPr>
        <w:t>Мамлекеттик жыйынтыктоочу аттестациянын программасы бакалаврды даярдоо багыты боюнча билим берүү стандартына ылайык түзүлөт. Ал медициналык-социалдык көйгөйлөрдүн, патологиялык шарттардын жана медайымдык кийлигишүүлөрдүн тизмесин камтыйт, алардын негизинде аттестациялык суроолор, тесттик тапшырмалар, практикалык көндүмдөрдүн тизмеси жана кырдаалдык клиникалык тапшырмалар түзүлөт.</w:t>
      </w:r>
    </w:p>
    <w:p w:rsidR="00AF066A" w:rsidRPr="006E32D6"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t>Бакалаврларды даярдоо</w:t>
      </w:r>
      <w:r w:rsidRPr="006E32D6">
        <w:rPr>
          <w:rFonts w:ascii="Times New Roman" w:hAnsi="Times New Roman"/>
          <w:sz w:val="24"/>
          <w:lang w:val="ky-KG"/>
        </w:rPr>
        <w:t xml:space="preserve"> багыты боюнча Мамлекеттик </w:t>
      </w:r>
      <w:r>
        <w:rPr>
          <w:rFonts w:ascii="Times New Roman" w:hAnsi="Times New Roman"/>
          <w:sz w:val="24"/>
          <w:lang w:val="ky-KG"/>
        </w:rPr>
        <w:t>жыйынтыктоочу</w:t>
      </w:r>
      <w:r w:rsidRPr="006E32D6">
        <w:rPr>
          <w:rFonts w:ascii="Times New Roman" w:hAnsi="Times New Roman"/>
          <w:sz w:val="24"/>
          <w:lang w:val="ky-KG"/>
        </w:rPr>
        <w:t xml:space="preserve"> экзаменинин программасы</w:t>
      </w:r>
      <w:r>
        <w:rPr>
          <w:rFonts w:ascii="Times New Roman" w:hAnsi="Times New Roman"/>
          <w:sz w:val="24"/>
          <w:lang w:val="ky-KG"/>
        </w:rPr>
        <w:t>,</w:t>
      </w:r>
      <w:r w:rsidRPr="006E32D6">
        <w:rPr>
          <w:rFonts w:ascii="Times New Roman" w:hAnsi="Times New Roman"/>
          <w:sz w:val="24"/>
          <w:lang w:val="ky-KG"/>
        </w:rPr>
        <w:t xml:space="preserve"> ЖОЖдо Мамлекеттик жыйынтыктоочу аттестациянын бүтүрүү экзаменинин мазмунуна, көлөмүнө жана </w:t>
      </w:r>
      <w:r>
        <w:rPr>
          <w:rFonts w:ascii="Times New Roman" w:hAnsi="Times New Roman"/>
          <w:sz w:val="24"/>
          <w:lang w:val="ky-KG"/>
        </w:rPr>
        <w:t>түзүмүнө карата талаптардын жана</w:t>
      </w:r>
      <w:r w:rsidRPr="006E32D6">
        <w:rPr>
          <w:rFonts w:ascii="Times New Roman" w:hAnsi="Times New Roman"/>
          <w:sz w:val="24"/>
          <w:lang w:val="ky-KG"/>
        </w:rPr>
        <w:t xml:space="preserve"> Кыргыз Республикасынын Өкмөтүнүн 2012-жылдын 29-майындагы № 346 токтому менен бекитилген Кыргыз Республикасынын жогорку окуу жайларынын бүтүрүүчүлөрүн жыйынтыктоочу мамлекеттик аттестациялоо жөнүндө</w:t>
      </w:r>
      <w:r>
        <w:rPr>
          <w:rFonts w:ascii="Times New Roman" w:hAnsi="Times New Roman"/>
          <w:sz w:val="24"/>
          <w:lang w:val="ky-KG"/>
        </w:rPr>
        <w:t xml:space="preserve">гү жобонун </w:t>
      </w:r>
      <w:r w:rsidRPr="006E32D6">
        <w:rPr>
          <w:rFonts w:ascii="Times New Roman" w:hAnsi="Times New Roman"/>
          <w:sz w:val="24"/>
          <w:lang w:val="ky-KG"/>
        </w:rPr>
        <w:t>негизинде түзүлөт</w:t>
      </w:r>
      <w:r>
        <w:rPr>
          <w:rFonts w:ascii="Times New Roman" w:hAnsi="Times New Roman"/>
          <w:sz w:val="24"/>
          <w:lang w:val="ky-KG"/>
        </w:rPr>
        <w:t>.</w:t>
      </w:r>
    </w:p>
    <w:p w:rsidR="00AF066A" w:rsidRDefault="00AF066A" w:rsidP="00011F3F">
      <w:pPr>
        <w:tabs>
          <w:tab w:val="left" w:pos="709"/>
        </w:tabs>
        <w:spacing w:after="0" w:line="240" w:lineRule="auto"/>
        <w:jc w:val="both"/>
        <w:rPr>
          <w:rFonts w:ascii="Times New Roman" w:hAnsi="Times New Roman"/>
          <w:sz w:val="24"/>
          <w:lang w:val="ky-KG"/>
        </w:rPr>
      </w:pPr>
      <w:r>
        <w:rPr>
          <w:rFonts w:ascii="Times New Roman" w:hAnsi="Times New Roman"/>
          <w:sz w:val="24"/>
          <w:lang w:val="ky-KG"/>
        </w:rPr>
        <w:tab/>
      </w:r>
      <w:r w:rsidRPr="006E32D6">
        <w:rPr>
          <w:rFonts w:ascii="Times New Roman" w:hAnsi="Times New Roman"/>
          <w:sz w:val="24"/>
          <w:lang w:val="ky-KG"/>
        </w:rPr>
        <w:t xml:space="preserve">Бүтүрүүчүнүн компетенттүүлүгүн объективдүү баалоо үчүн экзамендик суроолор жана тапшырмалар ар тараптуу болушу жана конкреттүү компетенцияларды </w:t>
      </w:r>
      <w:r>
        <w:rPr>
          <w:rFonts w:ascii="Times New Roman" w:hAnsi="Times New Roman"/>
          <w:sz w:val="24"/>
          <w:lang w:val="ky-KG"/>
        </w:rPr>
        <w:t>камтыган</w:t>
      </w:r>
      <w:r w:rsidRPr="006E32D6">
        <w:rPr>
          <w:rFonts w:ascii="Times New Roman" w:hAnsi="Times New Roman"/>
          <w:sz w:val="24"/>
          <w:lang w:val="ky-KG"/>
        </w:rPr>
        <w:t xml:space="preserve"> ар кандай билим берүү циклдеринин тандалган бөлүмдөрүнө туура келиши керек.</w:t>
      </w:r>
    </w:p>
    <w:p w:rsidR="00AF066A" w:rsidRDefault="00AF066A" w:rsidP="00011F3F">
      <w:pPr>
        <w:tabs>
          <w:tab w:val="left" w:pos="709"/>
        </w:tabs>
        <w:spacing w:after="0" w:line="240" w:lineRule="auto"/>
        <w:jc w:val="both"/>
        <w:rPr>
          <w:rFonts w:ascii="Times New Roman" w:hAnsi="Times New Roman"/>
          <w:b/>
          <w:sz w:val="24"/>
          <w:lang w:val="ky-KG"/>
        </w:rPr>
      </w:pPr>
    </w:p>
    <w:p w:rsidR="00AF066A" w:rsidRDefault="00AF066A" w:rsidP="00011F3F">
      <w:pPr>
        <w:tabs>
          <w:tab w:val="left" w:pos="709"/>
        </w:tabs>
        <w:spacing w:after="0" w:line="240" w:lineRule="auto"/>
        <w:jc w:val="both"/>
        <w:rPr>
          <w:rFonts w:ascii="Times New Roman" w:hAnsi="Times New Roman"/>
          <w:b/>
          <w:sz w:val="24"/>
          <w:lang w:val="ky-KG"/>
        </w:rPr>
      </w:pPr>
      <w:r>
        <w:rPr>
          <w:rFonts w:ascii="Times New Roman" w:hAnsi="Times New Roman"/>
          <w:b/>
          <w:sz w:val="24"/>
          <w:lang w:val="ky-KG"/>
        </w:rPr>
        <w:tab/>
      </w:r>
      <w:r w:rsidRPr="00C10A37">
        <w:rPr>
          <w:rFonts w:ascii="Times New Roman" w:hAnsi="Times New Roman"/>
          <w:b/>
          <w:sz w:val="24"/>
          <w:lang w:val="ky-KG"/>
        </w:rPr>
        <w:t>Мамлекеттик жыйынтыктоочу а</w:t>
      </w:r>
      <w:r>
        <w:rPr>
          <w:rFonts w:ascii="Times New Roman" w:hAnsi="Times New Roman"/>
          <w:b/>
          <w:sz w:val="24"/>
          <w:lang w:val="ky-KG"/>
        </w:rPr>
        <w:t>ттестация төмөнкүлөрдү камтыйт:</w:t>
      </w:r>
    </w:p>
    <w:p w:rsidR="00AF066A" w:rsidRPr="00C10A37" w:rsidRDefault="00AF066A" w:rsidP="00011F3F">
      <w:pPr>
        <w:pStyle w:val="ab"/>
        <w:numPr>
          <w:ilvl w:val="0"/>
          <w:numId w:val="47"/>
        </w:numPr>
        <w:tabs>
          <w:tab w:val="left" w:pos="709"/>
        </w:tabs>
        <w:jc w:val="both"/>
        <w:rPr>
          <w:b/>
          <w:lang w:val="ky-KG"/>
        </w:rPr>
      </w:pPr>
      <w:r w:rsidRPr="00C10A37">
        <w:rPr>
          <w:lang w:val="ky-KG"/>
        </w:rPr>
        <w:t xml:space="preserve">Кыргызстандын тарыхы, кыргыз тили жана адабияты жана Кыргызстандын географиясы боюнча дисциплиналар аралык комплекстүү </w:t>
      </w:r>
      <w:r>
        <w:rPr>
          <w:lang w:val="ky-KG"/>
        </w:rPr>
        <w:t>экзамен</w:t>
      </w:r>
      <w:r w:rsidRPr="00C10A37">
        <w:rPr>
          <w:lang w:val="ky-KG"/>
        </w:rPr>
        <w:t>;</w:t>
      </w:r>
    </w:p>
    <w:p w:rsidR="00AF066A" w:rsidRPr="00C10A37" w:rsidRDefault="00AF066A" w:rsidP="00011F3F">
      <w:pPr>
        <w:pStyle w:val="ab"/>
        <w:numPr>
          <w:ilvl w:val="0"/>
          <w:numId w:val="47"/>
        </w:numPr>
        <w:tabs>
          <w:tab w:val="left" w:pos="709"/>
        </w:tabs>
        <w:jc w:val="both"/>
        <w:rPr>
          <w:b/>
          <w:lang w:val="ky-KG"/>
        </w:rPr>
      </w:pPr>
      <w:r>
        <w:rPr>
          <w:lang w:val="ky-KG"/>
        </w:rPr>
        <w:t>Профильдик</w:t>
      </w:r>
      <w:r w:rsidRPr="00C10A37">
        <w:rPr>
          <w:lang w:val="ky-KG"/>
        </w:rPr>
        <w:t xml:space="preserve"> дисциплиналар боюнча </w:t>
      </w:r>
      <w:r>
        <w:rPr>
          <w:lang w:val="ky-KG"/>
        </w:rPr>
        <w:t>жыйынтыктоочу</w:t>
      </w:r>
      <w:r w:rsidRPr="00C10A37">
        <w:rPr>
          <w:lang w:val="ky-KG"/>
        </w:rPr>
        <w:t xml:space="preserve"> экзамени,</w:t>
      </w:r>
      <w:r>
        <w:rPr>
          <w:lang w:val="ky-KG"/>
        </w:rPr>
        <w:t xml:space="preserve"> өткөрүү тартибин ЖОЖ өз алдынча бекит</w:t>
      </w:r>
      <w:r w:rsidRPr="00C10A37">
        <w:rPr>
          <w:lang w:val="ky-KG"/>
        </w:rPr>
        <w:t>ет;</w:t>
      </w:r>
    </w:p>
    <w:p w:rsidR="00AF066A" w:rsidRPr="00C10A37" w:rsidRDefault="00AF066A" w:rsidP="00011F3F">
      <w:pPr>
        <w:pStyle w:val="ab"/>
        <w:numPr>
          <w:ilvl w:val="0"/>
          <w:numId w:val="47"/>
        </w:numPr>
        <w:tabs>
          <w:tab w:val="left" w:pos="709"/>
        </w:tabs>
        <w:jc w:val="both"/>
        <w:rPr>
          <w:b/>
          <w:lang w:val="ky-KG"/>
        </w:rPr>
      </w:pPr>
      <w:r w:rsidRPr="00C10A37">
        <w:rPr>
          <w:lang w:val="ky-KG"/>
        </w:rPr>
        <w:t>Бүтүрүү квалификациялык ишти аткаруу жана коргоо (эгерде университет квалификациялык ишти мамлекеттик жыйынтык аттестацияга киргизсе).</w:t>
      </w:r>
    </w:p>
    <w:p w:rsidR="002A132E" w:rsidRPr="00AF066A" w:rsidRDefault="002A132E" w:rsidP="00011F3F">
      <w:pPr>
        <w:widowControl w:val="0"/>
        <w:tabs>
          <w:tab w:val="left" w:pos="0"/>
          <w:tab w:val="left" w:pos="426"/>
        </w:tabs>
        <w:autoSpaceDE w:val="0"/>
        <w:autoSpaceDN w:val="0"/>
        <w:adjustRightInd w:val="0"/>
        <w:spacing w:after="0" w:line="240" w:lineRule="auto"/>
        <w:jc w:val="both"/>
        <w:rPr>
          <w:lang w:val="ky-KG"/>
        </w:rPr>
      </w:pPr>
    </w:p>
    <w:sectPr w:rsidR="002A132E" w:rsidRPr="00AF066A" w:rsidSect="006C368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47" w:rsidRDefault="00DA5E47" w:rsidP="00EF1909">
      <w:pPr>
        <w:spacing w:after="0" w:line="240" w:lineRule="auto"/>
      </w:pPr>
      <w:r>
        <w:separator/>
      </w:r>
    </w:p>
  </w:endnote>
  <w:endnote w:type="continuationSeparator" w:id="0">
    <w:p w:rsidR="00DA5E47" w:rsidRDefault="00DA5E47" w:rsidP="00EF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91" w:rsidRDefault="005F5A91">
    <w:pPr>
      <w:pStyle w:val="a4"/>
      <w:jc w:val="right"/>
    </w:pPr>
    <w:r>
      <w:fldChar w:fldCharType="begin"/>
    </w:r>
    <w:r>
      <w:instrText>PAGE   \* MERGEFORMAT</w:instrText>
    </w:r>
    <w:r>
      <w:fldChar w:fldCharType="separate"/>
    </w:r>
    <w:r w:rsidR="00DA5E47">
      <w:rPr>
        <w:noProof/>
      </w:rPr>
      <w:t>1</w:t>
    </w:r>
    <w:r>
      <w:rPr>
        <w:noProof/>
      </w:rPr>
      <w:fldChar w:fldCharType="end"/>
    </w:r>
  </w:p>
  <w:p w:rsidR="005F5A91" w:rsidRDefault="005F5A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47" w:rsidRDefault="00DA5E47" w:rsidP="00EF1909">
      <w:pPr>
        <w:spacing w:after="0" w:line="240" w:lineRule="auto"/>
      </w:pPr>
      <w:r>
        <w:separator/>
      </w:r>
    </w:p>
  </w:footnote>
  <w:footnote w:type="continuationSeparator" w:id="0">
    <w:p w:rsidR="00DA5E47" w:rsidRDefault="00DA5E47" w:rsidP="00EF1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1DA"/>
    <w:multiLevelType w:val="hybridMultilevel"/>
    <w:tmpl w:val="BE6E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9606F"/>
    <w:multiLevelType w:val="hybridMultilevel"/>
    <w:tmpl w:val="9CF616C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03881970"/>
    <w:multiLevelType w:val="hybridMultilevel"/>
    <w:tmpl w:val="091CD484"/>
    <w:lvl w:ilvl="0" w:tplc="5A2006BE">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3">
    <w:nsid w:val="0416653E"/>
    <w:multiLevelType w:val="hybridMultilevel"/>
    <w:tmpl w:val="6B260B84"/>
    <w:lvl w:ilvl="0" w:tplc="5A2006BE">
      <w:start w:val="1"/>
      <w:numFmt w:val="bullet"/>
      <w:lvlText w:val=""/>
      <w:lvlJc w:val="left"/>
      <w:pPr>
        <w:ind w:left="800" w:hanging="400"/>
      </w:pPr>
      <w:rPr>
        <w:rFonts w:ascii="Symbol" w:hAnsi="Symbol" w:hint="default"/>
        <w:color w:val="auto"/>
      </w:rPr>
    </w:lvl>
    <w:lvl w:ilvl="1" w:tplc="5A2006BE">
      <w:start w:val="1"/>
      <w:numFmt w:val="bullet"/>
      <w:lvlText w:val=""/>
      <w:lvlJc w:val="left"/>
      <w:pPr>
        <w:ind w:left="1200" w:hanging="400"/>
      </w:pPr>
      <w:rPr>
        <w:rFonts w:ascii="Symbol" w:hAnsi="Symbol"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0803D7"/>
    <w:multiLevelType w:val="hybridMultilevel"/>
    <w:tmpl w:val="06BE19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5">
    <w:nsid w:val="0CB64981"/>
    <w:multiLevelType w:val="hybridMultilevel"/>
    <w:tmpl w:val="4332476E"/>
    <w:lvl w:ilvl="0" w:tplc="5A2006BE">
      <w:start w:val="1"/>
      <w:numFmt w:val="bullet"/>
      <w:lvlText w:val=""/>
      <w:lvlJc w:val="left"/>
      <w:pPr>
        <w:ind w:left="1200" w:hanging="400"/>
      </w:pPr>
      <w:rPr>
        <w:rFonts w:ascii="Symbol" w:hAnsi="Symbol" w:hint="default"/>
        <w:color w:val="auto"/>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0D786AD3"/>
    <w:multiLevelType w:val="hybridMultilevel"/>
    <w:tmpl w:val="CCD6A45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D9D68D4"/>
    <w:multiLevelType w:val="hybridMultilevel"/>
    <w:tmpl w:val="B1384784"/>
    <w:lvl w:ilvl="0" w:tplc="04190001">
      <w:start w:val="1"/>
      <w:numFmt w:val="bullet"/>
      <w:lvlText w:val=""/>
      <w:lvlJc w:val="left"/>
      <w:pPr>
        <w:ind w:left="1200" w:hanging="400"/>
      </w:pPr>
      <w:rPr>
        <w:rFonts w:ascii="Symbol" w:hAnsi="Symbol"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16846A78"/>
    <w:multiLevelType w:val="hybridMultilevel"/>
    <w:tmpl w:val="9A005900"/>
    <w:lvl w:ilvl="0" w:tplc="2398044E">
      <w:start w:val="1"/>
      <w:numFmt w:val="bullet"/>
      <w:lvlText w:val=""/>
      <w:lvlJc w:val="left"/>
      <w:pPr>
        <w:tabs>
          <w:tab w:val="num" w:pos="1013"/>
        </w:tabs>
        <w:ind w:left="153"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8B0E3A"/>
    <w:multiLevelType w:val="hybridMultilevel"/>
    <w:tmpl w:val="0E868080"/>
    <w:lvl w:ilvl="0" w:tplc="15DAA5E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B1D71"/>
    <w:multiLevelType w:val="hybridMultilevel"/>
    <w:tmpl w:val="4FBAFD9C"/>
    <w:lvl w:ilvl="0" w:tplc="04190001">
      <w:start w:val="1"/>
      <w:numFmt w:val="bullet"/>
      <w:lvlText w:val=""/>
      <w:lvlJc w:val="left"/>
      <w:pPr>
        <w:ind w:left="800" w:hanging="400"/>
      </w:pPr>
      <w:rPr>
        <w:rFonts w:ascii="Symbol" w:hAnsi="Symbol" w:hint="default"/>
      </w:rPr>
    </w:lvl>
    <w:lvl w:ilvl="1" w:tplc="5A2006BE">
      <w:start w:val="1"/>
      <w:numFmt w:val="bullet"/>
      <w:lvlText w:val=""/>
      <w:lvlJc w:val="left"/>
      <w:pPr>
        <w:ind w:left="1200" w:hanging="400"/>
      </w:pPr>
      <w:rPr>
        <w:rFonts w:ascii="Symbol" w:hAnsi="Symbol"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B6D60EA"/>
    <w:multiLevelType w:val="hybridMultilevel"/>
    <w:tmpl w:val="86609804"/>
    <w:lvl w:ilvl="0" w:tplc="5A2006BE">
      <w:start w:val="1"/>
      <w:numFmt w:val="bullet"/>
      <w:lvlText w:val=""/>
      <w:lvlJc w:val="left"/>
      <w:pPr>
        <w:ind w:left="800" w:hanging="400"/>
      </w:pPr>
      <w:rPr>
        <w:rFonts w:ascii="Symbol" w:hAnsi="Symbol" w:hint="default"/>
        <w:color w:val="auto"/>
      </w:rPr>
    </w:lvl>
    <w:lvl w:ilvl="1" w:tplc="041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D615B4C"/>
    <w:multiLevelType w:val="hybridMultilevel"/>
    <w:tmpl w:val="74765C2E"/>
    <w:lvl w:ilvl="0" w:tplc="04190001">
      <w:start w:val="1"/>
      <w:numFmt w:val="bullet"/>
      <w:lvlText w:val=""/>
      <w:lvlJc w:val="left"/>
      <w:pPr>
        <w:ind w:left="1200" w:hanging="400"/>
      </w:pPr>
      <w:rPr>
        <w:rFonts w:ascii="Symbol" w:hAnsi="Symbol"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nsid w:val="212E1565"/>
    <w:multiLevelType w:val="hybridMultilevel"/>
    <w:tmpl w:val="E2E8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2336F"/>
    <w:multiLevelType w:val="hybridMultilevel"/>
    <w:tmpl w:val="4D16A094"/>
    <w:lvl w:ilvl="0" w:tplc="5A2006BE">
      <w:start w:val="1"/>
      <w:numFmt w:val="bullet"/>
      <w:lvlText w:val=""/>
      <w:lvlJc w:val="left"/>
      <w:pPr>
        <w:ind w:left="800" w:hanging="400"/>
      </w:pPr>
      <w:rPr>
        <w:rFonts w:ascii="Symbol" w:hAnsi="Symbol" w:hint="default"/>
        <w:color w:val="auto"/>
      </w:rPr>
    </w:lvl>
    <w:lvl w:ilvl="1" w:tplc="C3DE92C4">
      <w:numFmt w:val="bullet"/>
      <w:lvlText w:val="-"/>
      <w:lvlJc w:val="left"/>
      <w:pPr>
        <w:ind w:left="1160" w:hanging="360"/>
      </w:pPr>
      <w:rPr>
        <w:rFonts w:ascii="Times New Roman" w:eastAsia="Calibri"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3220054"/>
    <w:multiLevelType w:val="hybridMultilevel"/>
    <w:tmpl w:val="25B84D6A"/>
    <w:lvl w:ilvl="0" w:tplc="04190001">
      <w:start w:val="1"/>
      <w:numFmt w:val="bullet"/>
      <w:lvlText w:val=""/>
      <w:lvlJc w:val="left"/>
      <w:pPr>
        <w:ind w:left="644" w:hanging="360"/>
      </w:pPr>
      <w:rPr>
        <w:rFonts w:ascii="Symbol" w:hAnsi="Symbol" w:hint="default"/>
      </w:rPr>
    </w:lvl>
    <w:lvl w:ilvl="1" w:tplc="38047986">
      <w:numFmt w:val="bullet"/>
      <w:lvlText w:val=""/>
      <w:lvlJc w:val="left"/>
      <w:pPr>
        <w:ind w:left="1364" w:hanging="360"/>
      </w:pPr>
      <w:rPr>
        <w:rFonts w:ascii="Wingdings" w:eastAsia="Calibri" w:hAnsi="Wingdings"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6A5367C"/>
    <w:multiLevelType w:val="hybridMultilevel"/>
    <w:tmpl w:val="C8DAE0D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7952BB5"/>
    <w:multiLevelType w:val="hybridMultilevel"/>
    <w:tmpl w:val="E5ACB940"/>
    <w:lvl w:ilvl="0" w:tplc="5A2006BE">
      <w:start w:val="1"/>
      <w:numFmt w:val="bullet"/>
      <w:lvlText w:val=""/>
      <w:lvlJc w:val="left"/>
      <w:pPr>
        <w:ind w:left="1200" w:hanging="400"/>
      </w:pPr>
      <w:rPr>
        <w:rFonts w:ascii="Symbol" w:hAnsi="Symbol" w:hint="default"/>
        <w:color w:val="auto"/>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2D8F04C2"/>
    <w:multiLevelType w:val="hybridMultilevel"/>
    <w:tmpl w:val="6CAEB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3B01842"/>
    <w:multiLevelType w:val="hybridMultilevel"/>
    <w:tmpl w:val="D72663AA"/>
    <w:lvl w:ilvl="0" w:tplc="E89C5632">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2179CD"/>
    <w:multiLevelType w:val="hybridMultilevel"/>
    <w:tmpl w:val="FFF8729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382D621E"/>
    <w:multiLevelType w:val="hybridMultilevel"/>
    <w:tmpl w:val="8BD62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327FA0"/>
    <w:multiLevelType w:val="multilevel"/>
    <w:tmpl w:val="C86A07C2"/>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23">
    <w:nsid w:val="4104651A"/>
    <w:multiLevelType w:val="hybridMultilevel"/>
    <w:tmpl w:val="D67871D8"/>
    <w:lvl w:ilvl="0" w:tplc="D9DA0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3B3B9D"/>
    <w:multiLevelType w:val="hybridMultilevel"/>
    <w:tmpl w:val="575C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C903A3"/>
    <w:multiLevelType w:val="hybridMultilevel"/>
    <w:tmpl w:val="B2C49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25BEB"/>
    <w:multiLevelType w:val="multilevel"/>
    <w:tmpl w:val="180E43F2"/>
    <w:lvl w:ilvl="0">
      <w:start w:val="5"/>
      <w:numFmt w:val="decimal"/>
      <w:lvlText w:val="%1."/>
      <w:lvlJc w:val="left"/>
      <w:pPr>
        <w:ind w:left="450" w:hanging="450"/>
      </w:pPr>
      <w:rPr>
        <w:rFonts w:cs="Times New Roman"/>
      </w:rPr>
    </w:lvl>
    <w:lvl w:ilvl="1">
      <w:start w:val="3"/>
      <w:numFmt w:val="decimal"/>
      <w:lvlText w:val="%1.%2."/>
      <w:lvlJc w:val="left"/>
      <w:pPr>
        <w:ind w:left="810" w:hanging="45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7">
    <w:nsid w:val="4CC32301"/>
    <w:multiLevelType w:val="hybridMultilevel"/>
    <w:tmpl w:val="E3DA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22484"/>
    <w:multiLevelType w:val="hybridMultilevel"/>
    <w:tmpl w:val="25B2A7C2"/>
    <w:lvl w:ilvl="0" w:tplc="5A2006BE">
      <w:start w:val="1"/>
      <w:numFmt w:val="bullet"/>
      <w:lvlText w:val=""/>
      <w:lvlJc w:val="left"/>
      <w:pPr>
        <w:ind w:left="800" w:hanging="400"/>
      </w:pPr>
      <w:rPr>
        <w:rFonts w:ascii="Symbol" w:hAnsi="Symbol" w:hint="default"/>
        <w:color w:val="auto"/>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7C56607"/>
    <w:multiLevelType w:val="hybridMultilevel"/>
    <w:tmpl w:val="F0C458AE"/>
    <w:lvl w:ilvl="0" w:tplc="04190001">
      <w:start w:val="1"/>
      <w:numFmt w:val="bullet"/>
      <w:lvlText w:val=""/>
      <w:lvlJc w:val="left"/>
      <w:pPr>
        <w:tabs>
          <w:tab w:val="num" w:pos="1483"/>
        </w:tabs>
        <w:ind w:left="148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7D1482A"/>
    <w:multiLevelType w:val="hybridMultilevel"/>
    <w:tmpl w:val="83FA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6C54DE"/>
    <w:multiLevelType w:val="hybridMultilevel"/>
    <w:tmpl w:val="155CBDC6"/>
    <w:lvl w:ilvl="0" w:tplc="04190001">
      <w:start w:val="1"/>
      <w:numFmt w:val="bullet"/>
      <w:lvlText w:val=""/>
      <w:lvlJc w:val="left"/>
      <w:pPr>
        <w:ind w:left="1200" w:hanging="400"/>
      </w:pPr>
      <w:rPr>
        <w:rFonts w:ascii="Symbol" w:hAnsi="Symbol"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2">
    <w:nsid w:val="5A1C1CC0"/>
    <w:multiLevelType w:val="hybridMultilevel"/>
    <w:tmpl w:val="63729AF8"/>
    <w:lvl w:ilvl="0" w:tplc="04190001">
      <w:start w:val="1"/>
      <w:numFmt w:val="bullet"/>
      <w:lvlText w:val=""/>
      <w:lvlJc w:val="left"/>
      <w:pPr>
        <w:ind w:left="1200" w:hanging="400"/>
      </w:pPr>
      <w:rPr>
        <w:rFonts w:ascii="Symbol" w:hAnsi="Symbol" w:hint="default"/>
      </w:rPr>
    </w:lvl>
    <w:lvl w:ilvl="1" w:tplc="5A2006BE">
      <w:start w:val="1"/>
      <w:numFmt w:val="bullet"/>
      <w:lvlText w:val=""/>
      <w:lvlJc w:val="left"/>
      <w:pPr>
        <w:ind w:left="1600" w:hanging="400"/>
      </w:pPr>
      <w:rPr>
        <w:rFonts w:ascii="Symbol" w:hAnsi="Symbol" w:hint="default"/>
        <w:color w:val="auto"/>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nsid w:val="60957BAD"/>
    <w:multiLevelType w:val="hybridMultilevel"/>
    <w:tmpl w:val="C474171A"/>
    <w:lvl w:ilvl="0" w:tplc="5A2006BE">
      <w:start w:val="1"/>
      <w:numFmt w:val="bullet"/>
      <w:lvlText w:val=""/>
      <w:lvlJc w:val="left"/>
      <w:pPr>
        <w:ind w:left="2400" w:hanging="400"/>
      </w:pPr>
      <w:rPr>
        <w:rFonts w:ascii="Symbol" w:hAnsi="Symbol" w:hint="default"/>
        <w:color w:val="auto"/>
      </w:rPr>
    </w:lvl>
    <w:lvl w:ilvl="1" w:tplc="04090003" w:tentative="1">
      <w:start w:val="1"/>
      <w:numFmt w:val="bullet"/>
      <w:lvlText w:val=""/>
      <w:lvlJc w:val="left"/>
      <w:pPr>
        <w:ind w:left="2800" w:hanging="400"/>
      </w:pPr>
      <w:rPr>
        <w:rFonts w:ascii="Wingdings" w:hAnsi="Wingdings" w:hint="default"/>
      </w:rPr>
    </w:lvl>
    <w:lvl w:ilvl="2" w:tplc="04090005" w:tentative="1">
      <w:start w:val="1"/>
      <w:numFmt w:val="bullet"/>
      <w:lvlText w:val=""/>
      <w:lvlJc w:val="left"/>
      <w:pPr>
        <w:ind w:left="3200" w:hanging="400"/>
      </w:pPr>
      <w:rPr>
        <w:rFonts w:ascii="Wingdings" w:hAnsi="Wingdings" w:hint="default"/>
      </w:rPr>
    </w:lvl>
    <w:lvl w:ilvl="3" w:tplc="04090001" w:tentative="1">
      <w:start w:val="1"/>
      <w:numFmt w:val="bullet"/>
      <w:lvlText w:val=""/>
      <w:lvlJc w:val="left"/>
      <w:pPr>
        <w:ind w:left="3600" w:hanging="400"/>
      </w:pPr>
      <w:rPr>
        <w:rFonts w:ascii="Wingdings" w:hAnsi="Wingdings" w:hint="default"/>
      </w:rPr>
    </w:lvl>
    <w:lvl w:ilvl="4" w:tplc="04090003" w:tentative="1">
      <w:start w:val="1"/>
      <w:numFmt w:val="bullet"/>
      <w:lvlText w:val=""/>
      <w:lvlJc w:val="left"/>
      <w:pPr>
        <w:ind w:left="4000" w:hanging="400"/>
      </w:pPr>
      <w:rPr>
        <w:rFonts w:ascii="Wingdings" w:hAnsi="Wingdings" w:hint="default"/>
      </w:rPr>
    </w:lvl>
    <w:lvl w:ilvl="5" w:tplc="04090005" w:tentative="1">
      <w:start w:val="1"/>
      <w:numFmt w:val="bullet"/>
      <w:lvlText w:val=""/>
      <w:lvlJc w:val="left"/>
      <w:pPr>
        <w:ind w:left="4400" w:hanging="400"/>
      </w:pPr>
      <w:rPr>
        <w:rFonts w:ascii="Wingdings" w:hAnsi="Wingdings" w:hint="default"/>
      </w:rPr>
    </w:lvl>
    <w:lvl w:ilvl="6" w:tplc="04090001" w:tentative="1">
      <w:start w:val="1"/>
      <w:numFmt w:val="bullet"/>
      <w:lvlText w:val=""/>
      <w:lvlJc w:val="left"/>
      <w:pPr>
        <w:ind w:left="4800" w:hanging="400"/>
      </w:pPr>
      <w:rPr>
        <w:rFonts w:ascii="Wingdings" w:hAnsi="Wingdings" w:hint="default"/>
      </w:rPr>
    </w:lvl>
    <w:lvl w:ilvl="7" w:tplc="04090003" w:tentative="1">
      <w:start w:val="1"/>
      <w:numFmt w:val="bullet"/>
      <w:lvlText w:val=""/>
      <w:lvlJc w:val="left"/>
      <w:pPr>
        <w:ind w:left="5200" w:hanging="400"/>
      </w:pPr>
      <w:rPr>
        <w:rFonts w:ascii="Wingdings" w:hAnsi="Wingdings" w:hint="default"/>
      </w:rPr>
    </w:lvl>
    <w:lvl w:ilvl="8" w:tplc="04090005" w:tentative="1">
      <w:start w:val="1"/>
      <w:numFmt w:val="bullet"/>
      <w:lvlText w:val=""/>
      <w:lvlJc w:val="left"/>
      <w:pPr>
        <w:ind w:left="5600" w:hanging="400"/>
      </w:pPr>
      <w:rPr>
        <w:rFonts w:ascii="Wingdings" w:hAnsi="Wingdings" w:hint="default"/>
      </w:rPr>
    </w:lvl>
  </w:abstractNum>
  <w:abstractNum w:abstractNumId="34">
    <w:nsid w:val="65746FB6"/>
    <w:multiLevelType w:val="hybridMultilevel"/>
    <w:tmpl w:val="EB001F7E"/>
    <w:lvl w:ilvl="0" w:tplc="5A2006BE">
      <w:start w:val="1"/>
      <w:numFmt w:val="bullet"/>
      <w:lvlText w:val=""/>
      <w:lvlJc w:val="left"/>
      <w:pPr>
        <w:ind w:left="800" w:hanging="400"/>
      </w:pPr>
      <w:rPr>
        <w:rFonts w:ascii="Symbol" w:hAnsi="Symbol" w:hint="default"/>
        <w:color w:val="auto"/>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CCE7AB9"/>
    <w:multiLevelType w:val="hybridMultilevel"/>
    <w:tmpl w:val="5E02E0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F485E12"/>
    <w:multiLevelType w:val="hybridMultilevel"/>
    <w:tmpl w:val="BC9C39A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2382F8A"/>
    <w:multiLevelType w:val="hybridMultilevel"/>
    <w:tmpl w:val="DCC4FB4C"/>
    <w:lvl w:ilvl="0" w:tplc="1FB0082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30849AE"/>
    <w:multiLevelType w:val="hybridMultilevel"/>
    <w:tmpl w:val="B0985212"/>
    <w:lvl w:ilvl="0" w:tplc="5A2006BE">
      <w:start w:val="1"/>
      <w:numFmt w:val="bullet"/>
      <w:lvlText w:val=""/>
      <w:lvlJc w:val="left"/>
      <w:pPr>
        <w:ind w:left="800" w:hanging="400"/>
      </w:pPr>
      <w:rPr>
        <w:rFonts w:ascii="Symbol" w:hAnsi="Symbol" w:hint="default"/>
        <w:color w:val="auto"/>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3FE376F"/>
    <w:multiLevelType w:val="hybridMultilevel"/>
    <w:tmpl w:val="C9CAE448"/>
    <w:lvl w:ilvl="0" w:tplc="5A2006BE">
      <w:start w:val="1"/>
      <w:numFmt w:val="bullet"/>
      <w:lvlText w:val=""/>
      <w:lvlJc w:val="left"/>
      <w:pPr>
        <w:ind w:left="800" w:hanging="400"/>
      </w:pPr>
      <w:rPr>
        <w:rFonts w:ascii="Symbol" w:hAnsi="Symbol" w:hint="default"/>
        <w:color w:val="auto"/>
      </w:rPr>
    </w:lvl>
    <w:lvl w:ilvl="1" w:tplc="041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4BB78C5"/>
    <w:multiLevelType w:val="hybridMultilevel"/>
    <w:tmpl w:val="00DC702C"/>
    <w:lvl w:ilvl="0" w:tplc="5A2006BE">
      <w:start w:val="1"/>
      <w:numFmt w:val="bullet"/>
      <w:lvlText w:val=""/>
      <w:lvlJc w:val="left"/>
      <w:pPr>
        <w:ind w:left="800" w:hanging="400"/>
      </w:pPr>
      <w:rPr>
        <w:rFonts w:ascii="Symbol" w:hAnsi="Symbol" w:hint="default"/>
        <w:color w:val="auto"/>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6AA334E"/>
    <w:multiLevelType w:val="hybridMultilevel"/>
    <w:tmpl w:val="054C939A"/>
    <w:lvl w:ilvl="0" w:tplc="041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1B359C"/>
    <w:multiLevelType w:val="hybridMultilevel"/>
    <w:tmpl w:val="A6C8B944"/>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43">
    <w:nsid w:val="7A8D52F1"/>
    <w:multiLevelType w:val="hybridMultilevel"/>
    <w:tmpl w:val="2054BE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BAA79D9"/>
    <w:multiLevelType w:val="hybridMultilevel"/>
    <w:tmpl w:val="8FF8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04E9B"/>
    <w:multiLevelType w:val="hybridMultilevel"/>
    <w:tmpl w:val="0046C98E"/>
    <w:lvl w:ilvl="0" w:tplc="D98082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3"/>
  </w:num>
  <w:num w:numId="8">
    <w:abstractNumId w:val="35"/>
  </w:num>
  <w:num w:numId="9">
    <w:abstractNumId w:val="26"/>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37"/>
  </w:num>
  <w:num w:numId="13">
    <w:abstractNumId w:val="8"/>
  </w:num>
  <w:num w:numId="14">
    <w:abstractNumId w:val="45"/>
  </w:num>
  <w:num w:numId="15">
    <w:abstractNumId w:val="19"/>
  </w:num>
  <w:num w:numId="16">
    <w:abstractNumId w:val="30"/>
  </w:num>
  <w:num w:numId="17">
    <w:abstractNumId w:val="27"/>
  </w:num>
  <w:num w:numId="18">
    <w:abstractNumId w:val="42"/>
  </w:num>
  <w:num w:numId="19">
    <w:abstractNumId w:val="44"/>
  </w:num>
  <w:num w:numId="20">
    <w:abstractNumId w:val="18"/>
  </w:num>
  <w:num w:numId="21">
    <w:abstractNumId w:val="23"/>
  </w:num>
  <w:num w:numId="22">
    <w:abstractNumId w:val="6"/>
  </w:num>
  <w:num w:numId="23">
    <w:abstractNumId w:val="2"/>
  </w:num>
  <w:num w:numId="24">
    <w:abstractNumId w:val="15"/>
  </w:num>
  <w:num w:numId="25">
    <w:abstractNumId w:val="22"/>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0"/>
  </w:num>
  <w:num w:numId="30">
    <w:abstractNumId w:val="38"/>
  </w:num>
  <w:num w:numId="31">
    <w:abstractNumId w:val="11"/>
  </w:num>
  <w:num w:numId="32">
    <w:abstractNumId w:val="40"/>
  </w:num>
  <w:num w:numId="33">
    <w:abstractNumId w:val="3"/>
  </w:num>
  <w:num w:numId="34">
    <w:abstractNumId w:val="28"/>
  </w:num>
  <w:num w:numId="35">
    <w:abstractNumId w:val="39"/>
  </w:num>
  <w:num w:numId="36">
    <w:abstractNumId w:val="34"/>
  </w:num>
  <w:num w:numId="37">
    <w:abstractNumId w:val="17"/>
  </w:num>
  <w:num w:numId="38">
    <w:abstractNumId w:val="7"/>
  </w:num>
  <w:num w:numId="39">
    <w:abstractNumId w:val="12"/>
  </w:num>
  <w:num w:numId="40">
    <w:abstractNumId w:val="5"/>
  </w:num>
  <w:num w:numId="41">
    <w:abstractNumId w:val="31"/>
  </w:num>
  <w:num w:numId="42">
    <w:abstractNumId w:val="33"/>
  </w:num>
  <w:num w:numId="43">
    <w:abstractNumId w:val="32"/>
  </w:num>
  <w:num w:numId="44">
    <w:abstractNumId w:val="14"/>
  </w:num>
  <w:num w:numId="45">
    <w:abstractNumId w:val="25"/>
  </w:num>
  <w:num w:numId="46">
    <w:abstractNumId w:val="2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EA"/>
    <w:rsid w:val="000001D5"/>
    <w:rsid w:val="00000377"/>
    <w:rsid w:val="00000C23"/>
    <w:rsid w:val="000010E1"/>
    <w:rsid w:val="0000132C"/>
    <w:rsid w:val="00002DD7"/>
    <w:rsid w:val="00003588"/>
    <w:rsid w:val="00003723"/>
    <w:rsid w:val="00003D18"/>
    <w:rsid w:val="00003F6E"/>
    <w:rsid w:val="000043C7"/>
    <w:rsid w:val="000044E5"/>
    <w:rsid w:val="0000498F"/>
    <w:rsid w:val="000068C8"/>
    <w:rsid w:val="00007536"/>
    <w:rsid w:val="00007991"/>
    <w:rsid w:val="00011F3F"/>
    <w:rsid w:val="00012C52"/>
    <w:rsid w:val="00012CF7"/>
    <w:rsid w:val="00012FA4"/>
    <w:rsid w:val="0001309C"/>
    <w:rsid w:val="00013904"/>
    <w:rsid w:val="00016A58"/>
    <w:rsid w:val="00016F2B"/>
    <w:rsid w:val="00020FAD"/>
    <w:rsid w:val="00023214"/>
    <w:rsid w:val="00023C1B"/>
    <w:rsid w:val="00025315"/>
    <w:rsid w:val="000255DB"/>
    <w:rsid w:val="0002771F"/>
    <w:rsid w:val="000277DD"/>
    <w:rsid w:val="0002790C"/>
    <w:rsid w:val="000303F1"/>
    <w:rsid w:val="000325E4"/>
    <w:rsid w:val="00033C6F"/>
    <w:rsid w:val="00035CB1"/>
    <w:rsid w:val="00037414"/>
    <w:rsid w:val="00037CC6"/>
    <w:rsid w:val="0004075F"/>
    <w:rsid w:val="00041653"/>
    <w:rsid w:val="000420D0"/>
    <w:rsid w:val="000428F9"/>
    <w:rsid w:val="0004375E"/>
    <w:rsid w:val="00044A6B"/>
    <w:rsid w:val="00045CCB"/>
    <w:rsid w:val="000506C0"/>
    <w:rsid w:val="00050D3F"/>
    <w:rsid w:val="000520B3"/>
    <w:rsid w:val="00052643"/>
    <w:rsid w:val="00052739"/>
    <w:rsid w:val="000528EA"/>
    <w:rsid w:val="0005390D"/>
    <w:rsid w:val="00053D68"/>
    <w:rsid w:val="00054D97"/>
    <w:rsid w:val="000556E1"/>
    <w:rsid w:val="00055EE6"/>
    <w:rsid w:val="000567DC"/>
    <w:rsid w:val="00057278"/>
    <w:rsid w:val="000573E9"/>
    <w:rsid w:val="00057841"/>
    <w:rsid w:val="00057C0E"/>
    <w:rsid w:val="00060851"/>
    <w:rsid w:val="00060E3A"/>
    <w:rsid w:val="00061323"/>
    <w:rsid w:val="00061ECD"/>
    <w:rsid w:val="000623F8"/>
    <w:rsid w:val="00062E03"/>
    <w:rsid w:val="00064130"/>
    <w:rsid w:val="0006623B"/>
    <w:rsid w:val="00066535"/>
    <w:rsid w:val="00066825"/>
    <w:rsid w:val="00066A19"/>
    <w:rsid w:val="00066D69"/>
    <w:rsid w:val="00067A93"/>
    <w:rsid w:val="00067D85"/>
    <w:rsid w:val="00072215"/>
    <w:rsid w:val="000730EA"/>
    <w:rsid w:val="00073E44"/>
    <w:rsid w:val="0007683E"/>
    <w:rsid w:val="00077485"/>
    <w:rsid w:val="000778D8"/>
    <w:rsid w:val="00080B75"/>
    <w:rsid w:val="00083143"/>
    <w:rsid w:val="0008355F"/>
    <w:rsid w:val="00083824"/>
    <w:rsid w:val="00083C69"/>
    <w:rsid w:val="0008670E"/>
    <w:rsid w:val="00086EE5"/>
    <w:rsid w:val="00087121"/>
    <w:rsid w:val="00090CA0"/>
    <w:rsid w:val="00090ED4"/>
    <w:rsid w:val="0009203B"/>
    <w:rsid w:val="0009204A"/>
    <w:rsid w:val="000929ED"/>
    <w:rsid w:val="00093792"/>
    <w:rsid w:val="000942AB"/>
    <w:rsid w:val="000945DE"/>
    <w:rsid w:val="00095216"/>
    <w:rsid w:val="00096C26"/>
    <w:rsid w:val="00096F4C"/>
    <w:rsid w:val="00097810"/>
    <w:rsid w:val="000A19EF"/>
    <w:rsid w:val="000A242D"/>
    <w:rsid w:val="000A27C2"/>
    <w:rsid w:val="000A2DE8"/>
    <w:rsid w:val="000A360D"/>
    <w:rsid w:val="000A452E"/>
    <w:rsid w:val="000A4D02"/>
    <w:rsid w:val="000A5748"/>
    <w:rsid w:val="000A5A77"/>
    <w:rsid w:val="000A61B0"/>
    <w:rsid w:val="000A7F1E"/>
    <w:rsid w:val="000B24BC"/>
    <w:rsid w:val="000B3085"/>
    <w:rsid w:val="000B37D6"/>
    <w:rsid w:val="000B405C"/>
    <w:rsid w:val="000B4F2E"/>
    <w:rsid w:val="000B56C6"/>
    <w:rsid w:val="000B5901"/>
    <w:rsid w:val="000C18A5"/>
    <w:rsid w:val="000C1E81"/>
    <w:rsid w:val="000C2520"/>
    <w:rsid w:val="000C382C"/>
    <w:rsid w:val="000C3923"/>
    <w:rsid w:val="000C3C3A"/>
    <w:rsid w:val="000C6170"/>
    <w:rsid w:val="000C63CC"/>
    <w:rsid w:val="000C73EC"/>
    <w:rsid w:val="000C792F"/>
    <w:rsid w:val="000D02A0"/>
    <w:rsid w:val="000D0612"/>
    <w:rsid w:val="000D0726"/>
    <w:rsid w:val="000D2012"/>
    <w:rsid w:val="000D27FF"/>
    <w:rsid w:val="000D47C6"/>
    <w:rsid w:val="000D547E"/>
    <w:rsid w:val="000D5CCE"/>
    <w:rsid w:val="000D5D75"/>
    <w:rsid w:val="000D5F58"/>
    <w:rsid w:val="000D6E64"/>
    <w:rsid w:val="000D7D50"/>
    <w:rsid w:val="000E0EE8"/>
    <w:rsid w:val="000E1747"/>
    <w:rsid w:val="000E175F"/>
    <w:rsid w:val="000E1E39"/>
    <w:rsid w:val="000E1FA5"/>
    <w:rsid w:val="000E3524"/>
    <w:rsid w:val="000E5EF5"/>
    <w:rsid w:val="000E677E"/>
    <w:rsid w:val="000E6B8C"/>
    <w:rsid w:val="000E7719"/>
    <w:rsid w:val="000F098B"/>
    <w:rsid w:val="000F18F6"/>
    <w:rsid w:val="000F3158"/>
    <w:rsid w:val="000F3159"/>
    <w:rsid w:val="000F32A4"/>
    <w:rsid w:val="000F39FE"/>
    <w:rsid w:val="000F3F39"/>
    <w:rsid w:val="000F49F4"/>
    <w:rsid w:val="000F5551"/>
    <w:rsid w:val="000F5DC6"/>
    <w:rsid w:val="000F6019"/>
    <w:rsid w:val="000F7EB1"/>
    <w:rsid w:val="00101103"/>
    <w:rsid w:val="00102937"/>
    <w:rsid w:val="00102F08"/>
    <w:rsid w:val="00103606"/>
    <w:rsid w:val="0010684C"/>
    <w:rsid w:val="00106BE1"/>
    <w:rsid w:val="00107293"/>
    <w:rsid w:val="001101E8"/>
    <w:rsid w:val="00111353"/>
    <w:rsid w:val="00112431"/>
    <w:rsid w:val="00114B05"/>
    <w:rsid w:val="001165CA"/>
    <w:rsid w:val="00117466"/>
    <w:rsid w:val="00117CF4"/>
    <w:rsid w:val="001215AF"/>
    <w:rsid w:val="00121C7B"/>
    <w:rsid w:val="001236CD"/>
    <w:rsid w:val="001239BD"/>
    <w:rsid w:val="001240FE"/>
    <w:rsid w:val="0012428F"/>
    <w:rsid w:val="00125C78"/>
    <w:rsid w:val="00126411"/>
    <w:rsid w:val="00127AC6"/>
    <w:rsid w:val="00127F97"/>
    <w:rsid w:val="0013056F"/>
    <w:rsid w:val="0013224C"/>
    <w:rsid w:val="00132303"/>
    <w:rsid w:val="00133B94"/>
    <w:rsid w:val="00133EB1"/>
    <w:rsid w:val="0013411D"/>
    <w:rsid w:val="00135710"/>
    <w:rsid w:val="001401E9"/>
    <w:rsid w:val="00140A03"/>
    <w:rsid w:val="00141328"/>
    <w:rsid w:val="00141F0C"/>
    <w:rsid w:val="001422D1"/>
    <w:rsid w:val="00142529"/>
    <w:rsid w:val="00143AFC"/>
    <w:rsid w:val="00144772"/>
    <w:rsid w:val="001468AA"/>
    <w:rsid w:val="00146941"/>
    <w:rsid w:val="0014746F"/>
    <w:rsid w:val="00150170"/>
    <w:rsid w:val="0015050E"/>
    <w:rsid w:val="001508E9"/>
    <w:rsid w:val="0015182A"/>
    <w:rsid w:val="0015221B"/>
    <w:rsid w:val="001527F5"/>
    <w:rsid w:val="00152925"/>
    <w:rsid w:val="0015302A"/>
    <w:rsid w:val="001536F8"/>
    <w:rsid w:val="001543AE"/>
    <w:rsid w:val="00154704"/>
    <w:rsid w:val="00154723"/>
    <w:rsid w:val="00154A24"/>
    <w:rsid w:val="0015680E"/>
    <w:rsid w:val="00156AD4"/>
    <w:rsid w:val="001616AC"/>
    <w:rsid w:val="0016198A"/>
    <w:rsid w:val="0016217E"/>
    <w:rsid w:val="00162856"/>
    <w:rsid w:val="00164184"/>
    <w:rsid w:val="00164E0F"/>
    <w:rsid w:val="0016542F"/>
    <w:rsid w:val="001660BB"/>
    <w:rsid w:val="00167FDA"/>
    <w:rsid w:val="00170E1F"/>
    <w:rsid w:val="00171227"/>
    <w:rsid w:val="00171380"/>
    <w:rsid w:val="00172036"/>
    <w:rsid w:val="001759B9"/>
    <w:rsid w:val="00175C8C"/>
    <w:rsid w:val="00176D14"/>
    <w:rsid w:val="001816DF"/>
    <w:rsid w:val="00181822"/>
    <w:rsid w:val="00181B80"/>
    <w:rsid w:val="001841C0"/>
    <w:rsid w:val="001842B1"/>
    <w:rsid w:val="001853EA"/>
    <w:rsid w:val="0018568C"/>
    <w:rsid w:val="00185A18"/>
    <w:rsid w:val="00185BB3"/>
    <w:rsid w:val="0018643E"/>
    <w:rsid w:val="00190459"/>
    <w:rsid w:val="00190D5A"/>
    <w:rsid w:val="00190EDB"/>
    <w:rsid w:val="00191EFE"/>
    <w:rsid w:val="00192D1D"/>
    <w:rsid w:val="00192F70"/>
    <w:rsid w:val="00192FC2"/>
    <w:rsid w:val="00193691"/>
    <w:rsid w:val="00193949"/>
    <w:rsid w:val="00193A70"/>
    <w:rsid w:val="00193D21"/>
    <w:rsid w:val="00194AB8"/>
    <w:rsid w:val="00195C26"/>
    <w:rsid w:val="00196DD5"/>
    <w:rsid w:val="00196ECE"/>
    <w:rsid w:val="001A138E"/>
    <w:rsid w:val="001A1727"/>
    <w:rsid w:val="001A772B"/>
    <w:rsid w:val="001A7A30"/>
    <w:rsid w:val="001B04C0"/>
    <w:rsid w:val="001B2534"/>
    <w:rsid w:val="001B2FFF"/>
    <w:rsid w:val="001B4867"/>
    <w:rsid w:val="001B4CC5"/>
    <w:rsid w:val="001B5D0F"/>
    <w:rsid w:val="001B7BCF"/>
    <w:rsid w:val="001C2E53"/>
    <w:rsid w:val="001C3C94"/>
    <w:rsid w:val="001C518B"/>
    <w:rsid w:val="001C7C77"/>
    <w:rsid w:val="001C7CA9"/>
    <w:rsid w:val="001D1162"/>
    <w:rsid w:val="001D1225"/>
    <w:rsid w:val="001D1FC4"/>
    <w:rsid w:val="001D38B5"/>
    <w:rsid w:val="001D3B24"/>
    <w:rsid w:val="001D3ECF"/>
    <w:rsid w:val="001D5BC9"/>
    <w:rsid w:val="001D6A3A"/>
    <w:rsid w:val="001D7AA9"/>
    <w:rsid w:val="001D7C79"/>
    <w:rsid w:val="001E0594"/>
    <w:rsid w:val="001E0BF2"/>
    <w:rsid w:val="001E156E"/>
    <w:rsid w:val="001E1D69"/>
    <w:rsid w:val="001E3087"/>
    <w:rsid w:val="001E3410"/>
    <w:rsid w:val="001E34EF"/>
    <w:rsid w:val="001E4DF0"/>
    <w:rsid w:val="001E5944"/>
    <w:rsid w:val="001E6624"/>
    <w:rsid w:val="001E6719"/>
    <w:rsid w:val="001E6942"/>
    <w:rsid w:val="001E69AB"/>
    <w:rsid w:val="001E6C7F"/>
    <w:rsid w:val="001E70DD"/>
    <w:rsid w:val="001E71D4"/>
    <w:rsid w:val="001E7827"/>
    <w:rsid w:val="001F110F"/>
    <w:rsid w:val="001F2B4B"/>
    <w:rsid w:val="001F4956"/>
    <w:rsid w:val="001F52F1"/>
    <w:rsid w:val="001F67D1"/>
    <w:rsid w:val="00200063"/>
    <w:rsid w:val="00200473"/>
    <w:rsid w:val="002009F1"/>
    <w:rsid w:val="00200A16"/>
    <w:rsid w:val="00202BEA"/>
    <w:rsid w:val="00204431"/>
    <w:rsid w:val="00204516"/>
    <w:rsid w:val="002047D0"/>
    <w:rsid w:val="00204E23"/>
    <w:rsid w:val="00204F47"/>
    <w:rsid w:val="00205E31"/>
    <w:rsid w:val="002063CB"/>
    <w:rsid w:val="00206F8F"/>
    <w:rsid w:val="00207460"/>
    <w:rsid w:val="00207A15"/>
    <w:rsid w:val="00207C52"/>
    <w:rsid w:val="00207DBF"/>
    <w:rsid w:val="00210052"/>
    <w:rsid w:val="002109EB"/>
    <w:rsid w:val="002111A2"/>
    <w:rsid w:val="002115DB"/>
    <w:rsid w:val="00211D96"/>
    <w:rsid w:val="002120D5"/>
    <w:rsid w:val="0021310F"/>
    <w:rsid w:val="0021336D"/>
    <w:rsid w:val="0021349F"/>
    <w:rsid w:val="00214EC7"/>
    <w:rsid w:val="00215810"/>
    <w:rsid w:val="002163FA"/>
    <w:rsid w:val="002169D7"/>
    <w:rsid w:val="00216B4A"/>
    <w:rsid w:val="00221E61"/>
    <w:rsid w:val="00221E8D"/>
    <w:rsid w:val="00223C67"/>
    <w:rsid w:val="00223DA3"/>
    <w:rsid w:val="00224617"/>
    <w:rsid w:val="002253DA"/>
    <w:rsid w:val="00225551"/>
    <w:rsid w:val="002258B1"/>
    <w:rsid w:val="00225A87"/>
    <w:rsid w:val="0022643D"/>
    <w:rsid w:val="00230951"/>
    <w:rsid w:val="00231400"/>
    <w:rsid w:val="0023151B"/>
    <w:rsid w:val="00232CA4"/>
    <w:rsid w:val="00232E68"/>
    <w:rsid w:val="00232F8E"/>
    <w:rsid w:val="00233111"/>
    <w:rsid w:val="002337B9"/>
    <w:rsid w:val="00233CA6"/>
    <w:rsid w:val="00233DC4"/>
    <w:rsid w:val="002367D6"/>
    <w:rsid w:val="00236D6D"/>
    <w:rsid w:val="002373B5"/>
    <w:rsid w:val="002374E5"/>
    <w:rsid w:val="0024127C"/>
    <w:rsid w:val="00241715"/>
    <w:rsid w:val="00241805"/>
    <w:rsid w:val="00241A26"/>
    <w:rsid w:val="00241DE0"/>
    <w:rsid w:val="00243792"/>
    <w:rsid w:val="00243DD5"/>
    <w:rsid w:val="002458B4"/>
    <w:rsid w:val="0024625F"/>
    <w:rsid w:val="00246539"/>
    <w:rsid w:val="0024787D"/>
    <w:rsid w:val="00250175"/>
    <w:rsid w:val="00250587"/>
    <w:rsid w:val="00250A22"/>
    <w:rsid w:val="00250D8D"/>
    <w:rsid w:val="00251AEF"/>
    <w:rsid w:val="00252771"/>
    <w:rsid w:val="002527E8"/>
    <w:rsid w:val="00253ADA"/>
    <w:rsid w:val="002560C7"/>
    <w:rsid w:val="00256E56"/>
    <w:rsid w:val="00260498"/>
    <w:rsid w:val="0026192E"/>
    <w:rsid w:val="002642C7"/>
    <w:rsid w:val="00265E38"/>
    <w:rsid w:val="00266F30"/>
    <w:rsid w:val="002676D3"/>
    <w:rsid w:val="0027071D"/>
    <w:rsid w:val="002711B9"/>
    <w:rsid w:val="00271AC9"/>
    <w:rsid w:val="00272C0B"/>
    <w:rsid w:val="00272CFB"/>
    <w:rsid w:val="00273829"/>
    <w:rsid w:val="0027620A"/>
    <w:rsid w:val="0027735C"/>
    <w:rsid w:val="002775EF"/>
    <w:rsid w:val="0027764F"/>
    <w:rsid w:val="00277BB9"/>
    <w:rsid w:val="002803EB"/>
    <w:rsid w:val="00280A2C"/>
    <w:rsid w:val="0028157F"/>
    <w:rsid w:val="00281FE8"/>
    <w:rsid w:val="00283582"/>
    <w:rsid w:val="00283C75"/>
    <w:rsid w:val="00283EA2"/>
    <w:rsid w:val="00284304"/>
    <w:rsid w:val="00284DBE"/>
    <w:rsid w:val="0028522E"/>
    <w:rsid w:val="00285392"/>
    <w:rsid w:val="00285F32"/>
    <w:rsid w:val="002860AE"/>
    <w:rsid w:val="002869EB"/>
    <w:rsid w:val="00290641"/>
    <w:rsid w:val="002916F0"/>
    <w:rsid w:val="002925C8"/>
    <w:rsid w:val="00293DCC"/>
    <w:rsid w:val="0029449F"/>
    <w:rsid w:val="002945C3"/>
    <w:rsid w:val="00294AC8"/>
    <w:rsid w:val="0029559F"/>
    <w:rsid w:val="00295A18"/>
    <w:rsid w:val="002968DF"/>
    <w:rsid w:val="002978C6"/>
    <w:rsid w:val="002A1145"/>
    <w:rsid w:val="002A132E"/>
    <w:rsid w:val="002A2103"/>
    <w:rsid w:val="002A27E3"/>
    <w:rsid w:val="002A3A39"/>
    <w:rsid w:val="002A3CFD"/>
    <w:rsid w:val="002A4538"/>
    <w:rsid w:val="002A5295"/>
    <w:rsid w:val="002A59D7"/>
    <w:rsid w:val="002B0878"/>
    <w:rsid w:val="002B0C58"/>
    <w:rsid w:val="002B0FC5"/>
    <w:rsid w:val="002B229C"/>
    <w:rsid w:val="002B279F"/>
    <w:rsid w:val="002B29AE"/>
    <w:rsid w:val="002B336F"/>
    <w:rsid w:val="002B51FC"/>
    <w:rsid w:val="002B60D7"/>
    <w:rsid w:val="002B746D"/>
    <w:rsid w:val="002B7622"/>
    <w:rsid w:val="002B7CC8"/>
    <w:rsid w:val="002C0659"/>
    <w:rsid w:val="002C0D59"/>
    <w:rsid w:val="002C13BA"/>
    <w:rsid w:val="002C46C6"/>
    <w:rsid w:val="002C50C8"/>
    <w:rsid w:val="002C5D53"/>
    <w:rsid w:val="002C6977"/>
    <w:rsid w:val="002D0BEC"/>
    <w:rsid w:val="002D2126"/>
    <w:rsid w:val="002D23AC"/>
    <w:rsid w:val="002D2710"/>
    <w:rsid w:val="002D303C"/>
    <w:rsid w:val="002D38AD"/>
    <w:rsid w:val="002D47EE"/>
    <w:rsid w:val="002D7471"/>
    <w:rsid w:val="002D75B7"/>
    <w:rsid w:val="002E0121"/>
    <w:rsid w:val="002E1A12"/>
    <w:rsid w:val="002E3523"/>
    <w:rsid w:val="002E3F70"/>
    <w:rsid w:val="002E489E"/>
    <w:rsid w:val="002E4DD0"/>
    <w:rsid w:val="002E4E15"/>
    <w:rsid w:val="002E7971"/>
    <w:rsid w:val="002F085C"/>
    <w:rsid w:val="002F0FF4"/>
    <w:rsid w:val="002F11B2"/>
    <w:rsid w:val="002F12C1"/>
    <w:rsid w:val="002F13FC"/>
    <w:rsid w:val="002F189E"/>
    <w:rsid w:val="002F2A32"/>
    <w:rsid w:val="002F351C"/>
    <w:rsid w:val="002F3E2A"/>
    <w:rsid w:val="002F4F6A"/>
    <w:rsid w:val="002F5787"/>
    <w:rsid w:val="002F6122"/>
    <w:rsid w:val="002F6BE6"/>
    <w:rsid w:val="002F73F7"/>
    <w:rsid w:val="002F7550"/>
    <w:rsid w:val="00300AF8"/>
    <w:rsid w:val="00300C43"/>
    <w:rsid w:val="00300C75"/>
    <w:rsid w:val="0030224C"/>
    <w:rsid w:val="00302CE6"/>
    <w:rsid w:val="003034EA"/>
    <w:rsid w:val="00303604"/>
    <w:rsid w:val="003037AE"/>
    <w:rsid w:val="003038E6"/>
    <w:rsid w:val="003047AE"/>
    <w:rsid w:val="00304868"/>
    <w:rsid w:val="00304D45"/>
    <w:rsid w:val="00305D86"/>
    <w:rsid w:val="00307E72"/>
    <w:rsid w:val="00307E8A"/>
    <w:rsid w:val="00310627"/>
    <w:rsid w:val="00310AD4"/>
    <w:rsid w:val="003114F3"/>
    <w:rsid w:val="0031158E"/>
    <w:rsid w:val="00311D36"/>
    <w:rsid w:val="003134A1"/>
    <w:rsid w:val="003138CA"/>
    <w:rsid w:val="00314792"/>
    <w:rsid w:val="003158D5"/>
    <w:rsid w:val="003159CB"/>
    <w:rsid w:val="00317277"/>
    <w:rsid w:val="0032261F"/>
    <w:rsid w:val="00322FD1"/>
    <w:rsid w:val="00324319"/>
    <w:rsid w:val="003245E3"/>
    <w:rsid w:val="0032611D"/>
    <w:rsid w:val="0032798B"/>
    <w:rsid w:val="00331824"/>
    <w:rsid w:val="0033219B"/>
    <w:rsid w:val="00334173"/>
    <w:rsid w:val="00334AD1"/>
    <w:rsid w:val="00335DFC"/>
    <w:rsid w:val="003363FE"/>
    <w:rsid w:val="00336775"/>
    <w:rsid w:val="00336B43"/>
    <w:rsid w:val="003379A1"/>
    <w:rsid w:val="00340479"/>
    <w:rsid w:val="00340A26"/>
    <w:rsid w:val="00340A9C"/>
    <w:rsid w:val="00340F12"/>
    <w:rsid w:val="00341DCE"/>
    <w:rsid w:val="003427D4"/>
    <w:rsid w:val="0034282A"/>
    <w:rsid w:val="003452B6"/>
    <w:rsid w:val="00345A04"/>
    <w:rsid w:val="00345E9B"/>
    <w:rsid w:val="00346CBB"/>
    <w:rsid w:val="00346E81"/>
    <w:rsid w:val="003475A6"/>
    <w:rsid w:val="0035006E"/>
    <w:rsid w:val="00352B35"/>
    <w:rsid w:val="003542BE"/>
    <w:rsid w:val="00355A28"/>
    <w:rsid w:val="00355FE6"/>
    <w:rsid w:val="00355FF9"/>
    <w:rsid w:val="003568E4"/>
    <w:rsid w:val="00360820"/>
    <w:rsid w:val="00361C5B"/>
    <w:rsid w:val="003623F9"/>
    <w:rsid w:val="00362562"/>
    <w:rsid w:val="00363219"/>
    <w:rsid w:val="003644E8"/>
    <w:rsid w:val="00364532"/>
    <w:rsid w:val="00364F4C"/>
    <w:rsid w:val="003658CA"/>
    <w:rsid w:val="00366274"/>
    <w:rsid w:val="00367DA1"/>
    <w:rsid w:val="003711F4"/>
    <w:rsid w:val="003714F5"/>
    <w:rsid w:val="00371CE9"/>
    <w:rsid w:val="003720FC"/>
    <w:rsid w:val="003723CE"/>
    <w:rsid w:val="00373888"/>
    <w:rsid w:val="00373ACC"/>
    <w:rsid w:val="00375FC8"/>
    <w:rsid w:val="00376463"/>
    <w:rsid w:val="00376BDC"/>
    <w:rsid w:val="00377E44"/>
    <w:rsid w:val="0038078C"/>
    <w:rsid w:val="003808C0"/>
    <w:rsid w:val="00380FAB"/>
    <w:rsid w:val="00381775"/>
    <w:rsid w:val="0038267C"/>
    <w:rsid w:val="003828A7"/>
    <w:rsid w:val="00382E2A"/>
    <w:rsid w:val="0038312D"/>
    <w:rsid w:val="00384C70"/>
    <w:rsid w:val="00387D26"/>
    <w:rsid w:val="00392AB6"/>
    <w:rsid w:val="00393671"/>
    <w:rsid w:val="00393D94"/>
    <w:rsid w:val="00395B13"/>
    <w:rsid w:val="003A07AF"/>
    <w:rsid w:val="003A2567"/>
    <w:rsid w:val="003A329F"/>
    <w:rsid w:val="003A35E4"/>
    <w:rsid w:val="003A3D13"/>
    <w:rsid w:val="003A4570"/>
    <w:rsid w:val="003A489A"/>
    <w:rsid w:val="003A4A19"/>
    <w:rsid w:val="003B1B18"/>
    <w:rsid w:val="003B3621"/>
    <w:rsid w:val="003B5A50"/>
    <w:rsid w:val="003B5FEC"/>
    <w:rsid w:val="003B63C9"/>
    <w:rsid w:val="003C013D"/>
    <w:rsid w:val="003C0653"/>
    <w:rsid w:val="003C0672"/>
    <w:rsid w:val="003C1258"/>
    <w:rsid w:val="003C1EB9"/>
    <w:rsid w:val="003C28E4"/>
    <w:rsid w:val="003C2CFC"/>
    <w:rsid w:val="003C3DA7"/>
    <w:rsid w:val="003C588B"/>
    <w:rsid w:val="003C5EDC"/>
    <w:rsid w:val="003C7994"/>
    <w:rsid w:val="003D0355"/>
    <w:rsid w:val="003D0BB8"/>
    <w:rsid w:val="003D2B84"/>
    <w:rsid w:val="003D4A30"/>
    <w:rsid w:val="003D5ECC"/>
    <w:rsid w:val="003D5FC3"/>
    <w:rsid w:val="003D69EA"/>
    <w:rsid w:val="003D7C2E"/>
    <w:rsid w:val="003E26CA"/>
    <w:rsid w:val="003E4354"/>
    <w:rsid w:val="003E5676"/>
    <w:rsid w:val="003E7123"/>
    <w:rsid w:val="003E73C2"/>
    <w:rsid w:val="003F092D"/>
    <w:rsid w:val="003F0DCB"/>
    <w:rsid w:val="003F109C"/>
    <w:rsid w:val="003F1F97"/>
    <w:rsid w:val="003F2530"/>
    <w:rsid w:val="003F316B"/>
    <w:rsid w:val="003F38FF"/>
    <w:rsid w:val="003F39CE"/>
    <w:rsid w:val="003F3DF7"/>
    <w:rsid w:val="003F3FFB"/>
    <w:rsid w:val="003F5095"/>
    <w:rsid w:val="003F5552"/>
    <w:rsid w:val="003F5611"/>
    <w:rsid w:val="003F6CE8"/>
    <w:rsid w:val="003F7207"/>
    <w:rsid w:val="003F720F"/>
    <w:rsid w:val="003F7426"/>
    <w:rsid w:val="003F7C45"/>
    <w:rsid w:val="0040098F"/>
    <w:rsid w:val="004018C7"/>
    <w:rsid w:val="004021F7"/>
    <w:rsid w:val="00403918"/>
    <w:rsid w:val="004049E9"/>
    <w:rsid w:val="004050FB"/>
    <w:rsid w:val="00405433"/>
    <w:rsid w:val="0040590A"/>
    <w:rsid w:val="00407670"/>
    <w:rsid w:val="00407774"/>
    <w:rsid w:val="00407987"/>
    <w:rsid w:val="00410367"/>
    <w:rsid w:val="00411014"/>
    <w:rsid w:val="0041133D"/>
    <w:rsid w:val="00411972"/>
    <w:rsid w:val="00413981"/>
    <w:rsid w:val="00415ECB"/>
    <w:rsid w:val="004170EC"/>
    <w:rsid w:val="00420861"/>
    <w:rsid w:val="0042091A"/>
    <w:rsid w:val="004211B4"/>
    <w:rsid w:val="00422DF3"/>
    <w:rsid w:val="00424473"/>
    <w:rsid w:val="00425C84"/>
    <w:rsid w:val="004311A1"/>
    <w:rsid w:val="004313EB"/>
    <w:rsid w:val="00431EAB"/>
    <w:rsid w:val="004327E1"/>
    <w:rsid w:val="00434722"/>
    <w:rsid w:val="00435215"/>
    <w:rsid w:val="00435764"/>
    <w:rsid w:val="00435A28"/>
    <w:rsid w:val="00441F63"/>
    <w:rsid w:val="004420FC"/>
    <w:rsid w:val="00442BCA"/>
    <w:rsid w:val="00442D8C"/>
    <w:rsid w:val="00443BD6"/>
    <w:rsid w:val="00445101"/>
    <w:rsid w:val="0044550F"/>
    <w:rsid w:val="004459D1"/>
    <w:rsid w:val="004513C2"/>
    <w:rsid w:val="004528A9"/>
    <w:rsid w:val="00453678"/>
    <w:rsid w:val="00454A91"/>
    <w:rsid w:val="00460B58"/>
    <w:rsid w:val="004611C6"/>
    <w:rsid w:val="00461D4F"/>
    <w:rsid w:val="0046315D"/>
    <w:rsid w:val="004635BD"/>
    <w:rsid w:val="00463F5D"/>
    <w:rsid w:val="00463FFD"/>
    <w:rsid w:val="004645AA"/>
    <w:rsid w:val="00465FFA"/>
    <w:rsid w:val="004669EF"/>
    <w:rsid w:val="004674B1"/>
    <w:rsid w:val="00471007"/>
    <w:rsid w:val="004734AF"/>
    <w:rsid w:val="0047464B"/>
    <w:rsid w:val="004756A9"/>
    <w:rsid w:val="0047670F"/>
    <w:rsid w:val="00476FF6"/>
    <w:rsid w:val="00477867"/>
    <w:rsid w:val="00477E0D"/>
    <w:rsid w:val="00481397"/>
    <w:rsid w:val="0048307D"/>
    <w:rsid w:val="004831FD"/>
    <w:rsid w:val="0048476F"/>
    <w:rsid w:val="00485170"/>
    <w:rsid w:val="00486A49"/>
    <w:rsid w:val="00486C16"/>
    <w:rsid w:val="004919DD"/>
    <w:rsid w:val="00492567"/>
    <w:rsid w:val="00493852"/>
    <w:rsid w:val="00494E4D"/>
    <w:rsid w:val="00495B36"/>
    <w:rsid w:val="00497C13"/>
    <w:rsid w:val="004A0247"/>
    <w:rsid w:val="004A0397"/>
    <w:rsid w:val="004A09E6"/>
    <w:rsid w:val="004A09E7"/>
    <w:rsid w:val="004A1060"/>
    <w:rsid w:val="004A1196"/>
    <w:rsid w:val="004A126D"/>
    <w:rsid w:val="004A1750"/>
    <w:rsid w:val="004A19A2"/>
    <w:rsid w:val="004A22E0"/>
    <w:rsid w:val="004A3187"/>
    <w:rsid w:val="004A3235"/>
    <w:rsid w:val="004A5AED"/>
    <w:rsid w:val="004A5D6F"/>
    <w:rsid w:val="004A72AC"/>
    <w:rsid w:val="004A72DA"/>
    <w:rsid w:val="004B0034"/>
    <w:rsid w:val="004B0FEB"/>
    <w:rsid w:val="004B1AA3"/>
    <w:rsid w:val="004B3DBF"/>
    <w:rsid w:val="004B3E23"/>
    <w:rsid w:val="004B4511"/>
    <w:rsid w:val="004B5603"/>
    <w:rsid w:val="004B5D20"/>
    <w:rsid w:val="004B6392"/>
    <w:rsid w:val="004B6EB5"/>
    <w:rsid w:val="004B71C8"/>
    <w:rsid w:val="004B755A"/>
    <w:rsid w:val="004B75DA"/>
    <w:rsid w:val="004C0CBE"/>
    <w:rsid w:val="004C271A"/>
    <w:rsid w:val="004C542D"/>
    <w:rsid w:val="004C5965"/>
    <w:rsid w:val="004C6089"/>
    <w:rsid w:val="004C6754"/>
    <w:rsid w:val="004C68E7"/>
    <w:rsid w:val="004C7260"/>
    <w:rsid w:val="004D07D7"/>
    <w:rsid w:val="004D0CD6"/>
    <w:rsid w:val="004D0E3F"/>
    <w:rsid w:val="004D1270"/>
    <w:rsid w:val="004D3EDE"/>
    <w:rsid w:val="004D49C9"/>
    <w:rsid w:val="004D4F66"/>
    <w:rsid w:val="004D6B47"/>
    <w:rsid w:val="004D7FC4"/>
    <w:rsid w:val="004E11AC"/>
    <w:rsid w:val="004E11CB"/>
    <w:rsid w:val="004E2CAC"/>
    <w:rsid w:val="004E3DFF"/>
    <w:rsid w:val="004E3F76"/>
    <w:rsid w:val="004E6385"/>
    <w:rsid w:val="004E7559"/>
    <w:rsid w:val="004F0E80"/>
    <w:rsid w:val="004F119E"/>
    <w:rsid w:val="004F1DC0"/>
    <w:rsid w:val="004F2F50"/>
    <w:rsid w:val="004F34B6"/>
    <w:rsid w:val="004F3ADF"/>
    <w:rsid w:val="004F3DA4"/>
    <w:rsid w:val="004F3F25"/>
    <w:rsid w:val="004F41FB"/>
    <w:rsid w:val="004F4F03"/>
    <w:rsid w:val="004F51B1"/>
    <w:rsid w:val="004F5275"/>
    <w:rsid w:val="004F64F4"/>
    <w:rsid w:val="004F68DB"/>
    <w:rsid w:val="004F75BD"/>
    <w:rsid w:val="004F7ADB"/>
    <w:rsid w:val="00500198"/>
    <w:rsid w:val="005023D8"/>
    <w:rsid w:val="005026D8"/>
    <w:rsid w:val="005045B1"/>
    <w:rsid w:val="005052DA"/>
    <w:rsid w:val="00507DFF"/>
    <w:rsid w:val="00510340"/>
    <w:rsid w:val="00510D25"/>
    <w:rsid w:val="00511B43"/>
    <w:rsid w:val="00511F2A"/>
    <w:rsid w:val="00512245"/>
    <w:rsid w:val="005126A3"/>
    <w:rsid w:val="0051541E"/>
    <w:rsid w:val="00521BA6"/>
    <w:rsid w:val="005222EC"/>
    <w:rsid w:val="0052290A"/>
    <w:rsid w:val="00522C0C"/>
    <w:rsid w:val="00522E8B"/>
    <w:rsid w:val="0052340E"/>
    <w:rsid w:val="0052397C"/>
    <w:rsid w:val="00523A75"/>
    <w:rsid w:val="00523DC6"/>
    <w:rsid w:val="005243B5"/>
    <w:rsid w:val="00524BFC"/>
    <w:rsid w:val="00525342"/>
    <w:rsid w:val="0052642F"/>
    <w:rsid w:val="00527656"/>
    <w:rsid w:val="005300BB"/>
    <w:rsid w:val="00532D6E"/>
    <w:rsid w:val="00533D2A"/>
    <w:rsid w:val="00533F1B"/>
    <w:rsid w:val="00533F2C"/>
    <w:rsid w:val="0053530D"/>
    <w:rsid w:val="00536547"/>
    <w:rsid w:val="005372D8"/>
    <w:rsid w:val="00540E32"/>
    <w:rsid w:val="005418B8"/>
    <w:rsid w:val="00544E2F"/>
    <w:rsid w:val="005458FF"/>
    <w:rsid w:val="00545A8A"/>
    <w:rsid w:val="0054647F"/>
    <w:rsid w:val="00546E20"/>
    <w:rsid w:val="005502FD"/>
    <w:rsid w:val="00550757"/>
    <w:rsid w:val="00551C37"/>
    <w:rsid w:val="0055290A"/>
    <w:rsid w:val="00552E6B"/>
    <w:rsid w:val="00554F63"/>
    <w:rsid w:val="0055539F"/>
    <w:rsid w:val="00555741"/>
    <w:rsid w:val="00555A71"/>
    <w:rsid w:val="00555E9B"/>
    <w:rsid w:val="005578F8"/>
    <w:rsid w:val="005615D3"/>
    <w:rsid w:val="00561E72"/>
    <w:rsid w:val="00562B65"/>
    <w:rsid w:val="005634B7"/>
    <w:rsid w:val="00564742"/>
    <w:rsid w:val="00566A78"/>
    <w:rsid w:val="00567899"/>
    <w:rsid w:val="00567B2C"/>
    <w:rsid w:val="00570252"/>
    <w:rsid w:val="00571CD4"/>
    <w:rsid w:val="00571FAE"/>
    <w:rsid w:val="00573504"/>
    <w:rsid w:val="00573612"/>
    <w:rsid w:val="00575DE4"/>
    <w:rsid w:val="0058075E"/>
    <w:rsid w:val="005848A6"/>
    <w:rsid w:val="00584CE8"/>
    <w:rsid w:val="00585C0E"/>
    <w:rsid w:val="0058608F"/>
    <w:rsid w:val="00586406"/>
    <w:rsid w:val="00586A5B"/>
    <w:rsid w:val="005872BF"/>
    <w:rsid w:val="00587EBC"/>
    <w:rsid w:val="00590F92"/>
    <w:rsid w:val="005913AA"/>
    <w:rsid w:val="00593B3D"/>
    <w:rsid w:val="00594539"/>
    <w:rsid w:val="00595BAC"/>
    <w:rsid w:val="00595F25"/>
    <w:rsid w:val="00595F9B"/>
    <w:rsid w:val="005968AF"/>
    <w:rsid w:val="00597553"/>
    <w:rsid w:val="0059793C"/>
    <w:rsid w:val="00597EDE"/>
    <w:rsid w:val="005A046F"/>
    <w:rsid w:val="005A1113"/>
    <w:rsid w:val="005A1262"/>
    <w:rsid w:val="005A20B6"/>
    <w:rsid w:val="005A39E0"/>
    <w:rsid w:val="005A4930"/>
    <w:rsid w:val="005A49D6"/>
    <w:rsid w:val="005A58DF"/>
    <w:rsid w:val="005A66F0"/>
    <w:rsid w:val="005A66FF"/>
    <w:rsid w:val="005A6D24"/>
    <w:rsid w:val="005B18ED"/>
    <w:rsid w:val="005B1C2A"/>
    <w:rsid w:val="005B22F3"/>
    <w:rsid w:val="005B33F5"/>
    <w:rsid w:val="005B3B1A"/>
    <w:rsid w:val="005B3FDB"/>
    <w:rsid w:val="005B43E7"/>
    <w:rsid w:val="005B46F3"/>
    <w:rsid w:val="005B51E3"/>
    <w:rsid w:val="005B56E9"/>
    <w:rsid w:val="005C02D5"/>
    <w:rsid w:val="005C072C"/>
    <w:rsid w:val="005C0AE3"/>
    <w:rsid w:val="005C0E8C"/>
    <w:rsid w:val="005C2188"/>
    <w:rsid w:val="005C2367"/>
    <w:rsid w:val="005C3AD6"/>
    <w:rsid w:val="005C45C8"/>
    <w:rsid w:val="005C47C6"/>
    <w:rsid w:val="005C487A"/>
    <w:rsid w:val="005C4A8F"/>
    <w:rsid w:val="005C605C"/>
    <w:rsid w:val="005C720B"/>
    <w:rsid w:val="005C74A7"/>
    <w:rsid w:val="005D0D45"/>
    <w:rsid w:val="005D12FF"/>
    <w:rsid w:val="005D1307"/>
    <w:rsid w:val="005D1C32"/>
    <w:rsid w:val="005D2813"/>
    <w:rsid w:val="005D289E"/>
    <w:rsid w:val="005D3163"/>
    <w:rsid w:val="005D3DFD"/>
    <w:rsid w:val="005D4765"/>
    <w:rsid w:val="005D4842"/>
    <w:rsid w:val="005D6DF6"/>
    <w:rsid w:val="005D7023"/>
    <w:rsid w:val="005D7249"/>
    <w:rsid w:val="005D7962"/>
    <w:rsid w:val="005E0A2A"/>
    <w:rsid w:val="005E1B2F"/>
    <w:rsid w:val="005E20AE"/>
    <w:rsid w:val="005E4EDD"/>
    <w:rsid w:val="005E4FC9"/>
    <w:rsid w:val="005F19DA"/>
    <w:rsid w:val="005F24A1"/>
    <w:rsid w:val="005F39D0"/>
    <w:rsid w:val="005F48B6"/>
    <w:rsid w:val="005F5A91"/>
    <w:rsid w:val="005F7A62"/>
    <w:rsid w:val="006002FB"/>
    <w:rsid w:val="006015A4"/>
    <w:rsid w:val="006017AF"/>
    <w:rsid w:val="0060190F"/>
    <w:rsid w:val="0060437A"/>
    <w:rsid w:val="00605452"/>
    <w:rsid w:val="00605D1A"/>
    <w:rsid w:val="0060613B"/>
    <w:rsid w:val="006076CC"/>
    <w:rsid w:val="006103B8"/>
    <w:rsid w:val="00611011"/>
    <w:rsid w:val="006110C5"/>
    <w:rsid w:val="0061181B"/>
    <w:rsid w:val="00611958"/>
    <w:rsid w:val="00611959"/>
    <w:rsid w:val="00613897"/>
    <w:rsid w:val="006138DD"/>
    <w:rsid w:val="00613979"/>
    <w:rsid w:val="006151D7"/>
    <w:rsid w:val="00616288"/>
    <w:rsid w:val="0061632B"/>
    <w:rsid w:val="0061683D"/>
    <w:rsid w:val="00617DF6"/>
    <w:rsid w:val="00617F24"/>
    <w:rsid w:val="006203AF"/>
    <w:rsid w:val="006219E6"/>
    <w:rsid w:val="00621C43"/>
    <w:rsid w:val="00623C17"/>
    <w:rsid w:val="00623C85"/>
    <w:rsid w:val="0062545B"/>
    <w:rsid w:val="00625961"/>
    <w:rsid w:val="0062634B"/>
    <w:rsid w:val="00627F5F"/>
    <w:rsid w:val="00630800"/>
    <w:rsid w:val="00630975"/>
    <w:rsid w:val="00630B70"/>
    <w:rsid w:val="00631F0D"/>
    <w:rsid w:val="00633087"/>
    <w:rsid w:val="00633102"/>
    <w:rsid w:val="00633709"/>
    <w:rsid w:val="00633C5C"/>
    <w:rsid w:val="0063441D"/>
    <w:rsid w:val="006348F0"/>
    <w:rsid w:val="0063721A"/>
    <w:rsid w:val="00640A16"/>
    <w:rsid w:val="00640C6B"/>
    <w:rsid w:val="00640CB8"/>
    <w:rsid w:val="00640E80"/>
    <w:rsid w:val="0064363C"/>
    <w:rsid w:val="00643BBF"/>
    <w:rsid w:val="00644F19"/>
    <w:rsid w:val="006452B9"/>
    <w:rsid w:val="0064596D"/>
    <w:rsid w:val="00645DA6"/>
    <w:rsid w:val="0064683B"/>
    <w:rsid w:val="00650AE9"/>
    <w:rsid w:val="006525FB"/>
    <w:rsid w:val="006536CD"/>
    <w:rsid w:val="00654844"/>
    <w:rsid w:val="00655A94"/>
    <w:rsid w:val="00656906"/>
    <w:rsid w:val="00656BBA"/>
    <w:rsid w:val="00656CB1"/>
    <w:rsid w:val="00656FC7"/>
    <w:rsid w:val="006575C1"/>
    <w:rsid w:val="006617A1"/>
    <w:rsid w:val="00665778"/>
    <w:rsid w:val="006666B5"/>
    <w:rsid w:val="00666DE0"/>
    <w:rsid w:val="006674FA"/>
    <w:rsid w:val="00667F66"/>
    <w:rsid w:val="0067015F"/>
    <w:rsid w:val="00671153"/>
    <w:rsid w:val="006719F2"/>
    <w:rsid w:val="00671B55"/>
    <w:rsid w:val="00672C3F"/>
    <w:rsid w:val="0067356F"/>
    <w:rsid w:val="00673F96"/>
    <w:rsid w:val="00675B51"/>
    <w:rsid w:val="0067612F"/>
    <w:rsid w:val="00676427"/>
    <w:rsid w:val="006767DC"/>
    <w:rsid w:val="00676A71"/>
    <w:rsid w:val="0067769D"/>
    <w:rsid w:val="0068139C"/>
    <w:rsid w:val="00681641"/>
    <w:rsid w:val="0068188C"/>
    <w:rsid w:val="00681CAB"/>
    <w:rsid w:val="00683E30"/>
    <w:rsid w:val="0068547E"/>
    <w:rsid w:val="00685836"/>
    <w:rsid w:val="006860A0"/>
    <w:rsid w:val="00686934"/>
    <w:rsid w:val="00686AEE"/>
    <w:rsid w:val="00687277"/>
    <w:rsid w:val="0068784E"/>
    <w:rsid w:val="00691A53"/>
    <w:rsid w:val="00691E94"/>
    <w:rsid w:val="00692B48"/>
    <w:rsid w:val="006936D0"/>
    <w:rsid w:val="00694661"/>
    <w:rsid w:val="00697591"/>
    <w:rsid w:val="00697813"/>
    <w:rsid w:val="00697D8B"/>
    <w:rsid w:val="006A0A58"/>
    <w:rsid w:val="006A1888"/>
    <w:rsid w:val="006A4547"/>
    <w:rsid w:val="006A597D"/>
    <w:rsid w:val="006A673B"/>
    <w:rsid w:val="006A7D8A"/>
    <w:rsid w:val="006A7ECE"/>
    <w:rsid w:val="006B199B"/>
    <w:rsid w:val="006B214C"/>
    <w:rsid w:val="006B36A5"/>
    <w:rsid w:val="006B45AE"/>
    <w:rsid w:val="006B591C"/>
    <w:rsid w:val="006B5E40"/>
    <w:rsid w:val="006B63E9"/>
    <w:rsid w:val="006B7BD3"/>
    <w:rsid w:val="006B7D44"/>
    <w:rsid w:val="006C1684"/>
    <w:rsid w:val="006C17F0"/>
    <w:rsid w:val="006C368D"/>
    <w:rsid w:val="006C3700"/>
    <w:rsid w:val="006C393D"/>
    <w:rsid w:val="006C72BD"/>
    <w:rsid w:val="006C7714"/>
    <w:rsid w:val="006D3446"/>
    <w:rsid w:val="006D4EDA"/>
    <w:rsid w:val="006D4F49"/>
    <w:rsid w:val="006D511E"/>
    <w:rsid w:val="006D636A"/>
    <w:rsid w:val="006E2420"/>
    <w:rsid w:val="006E45AE"/>
    <w:rsid w:val="006E47B6"/>
    <w:rsid w:val="006E4CE0"/>
    <w:rsid w:val="006E4DDD"/>
    <w:rsid w:val="006E52F9"/>
    <w:rsid w:val="006E62BF"/>
    <w:rsid w:val="006E761C"/>
    <w:rsid w:val="006F10F6"/>
    <w:rsid w:val="006F1BB5"/>
    <w:rsid w:val="006F3884"/>
    <w:rsid w:val="006F51B9"/>
    <w:rsid w:val="006F6244"/>
    <w:rsid w:val="006F6A5B"/>
    <w:rsid w:val="006F70AB"/>
    <w:rsid w:val="006F7185"/>
    <w:rsid w:val="007003C2"/>
    <w:rsid w:val="00700754"/>
    <w:rsid w:val="00701087"/>
    <w:rsid w:val="0070168D"/>
    <w:rsid w:val="00702481"/>
    <w:rsid w:val="0070310E"/>
    <w:rsid w:val="00703584"/>
    <w:rsid w:val="00703D25"/>
    <w:rsid w:val="00704463"/>
    <w:rsid w:val="00704F03"/>
    <w:rsid w:val="007056E8"/>
    <w:rsid w:val="0070604F"/>
    <w:rsid w:val="007060BE"/>
    <w:rsid w:val="00706674"/>
    <w:rsid w:val="00706DFF"/>
    <w:rsid w:val="00710B93"/>
    <w:rsid w:val="00710CA0"/>
    <w:rsid w:val="00711618"/>
    <w:rsid w:val="0071162B"/>
    <w:rsid w:val="00711C51"/>
    <w:rsid w:val="007141FE"/>
    <w:rsid w:val="007155BD"/>
    <w:rsid w:val="007160E2"/>
    <w:rsid w:val="007179F7"/>
    <w:rsid w:val="00717D52"/>
    <w:rsid w:val="0072014F"/>
    <w:rsid w:val="00720E10"/>
    <w:rsid w:val="00720E12"/>
    <w:rsid w:val="00724465"/>
    <w:rsid w:val="00724910"/>
    <w:rsid w:val="00725EED"/>
    <w:rsid w:val="0072728F"/>
    <w:rsid w:val="007279E8"/>
    <w:rsid w:val="007303A5"/>
    <w:rsid w:val="00732229"/>
    <w:rsid w:val="007327B2"/>
    <w:rsid w:val="00732C9E"/>
    <w:rsid w:val="007337AD"/>
    <w:rsid w:val="0073472C"/>
    <w:rsid w:val="00734C2B"/>
    <w:rsid w:val="00734FD1"/>
    <w:rsid w:val="00735213"/>
    <w:rsid w:val="00735B90"/>
    <w:rsid w:val="007376D0"/>
    <w:rsid w:val="00737EB2"/>
    <w:rsid w:val="007458F7"/>
    <w:rsid w:val="00746F0B"/>
    <w:rsid w:val="0074768D"/>
    <w:rsid w:val="0075017B"/>
    <w:rsid w:val="00750A85"/>
    <w:rsid w:val="00751E11"/>
    <w:rsid w:val="00753139"/>
    <w:rsid w:val="00753C5A"/>
    <w:rsid w:val="00754019"/>
    <w:rsid w:val="00754094"/>
    <w:rsid w:val="00754A15"/>
    <w:rsid w:val="007572AA"/>
    <w:rsid w:val="00760AC8"/>
    <w:rsid w:val="00760AFD"/>
    <w:rsid w:val="00761421"/>
    <w:rsid w:val="00762F2A"/>
    <w:rsid w:val="007641F2"/>
    <w:rsid w:val="0076577E"/>
    <w:rsid w:val="00765FD5"/>
    <w:rsid w:val="00766290"/>
    <w:rsid w:val="007677DC"/>
    <w:rsid w:val="00770046"/>
    <w:rsid w:val="00770089"/>
    <w:rsid w:val="00771233"/>
    <w:rsid w:val="0077398F"/>
    <w:rsid w:val="00773A7A"/>
    <w:rsid w:val="00774059"/>
    <w:rsid w:val="007743B2"/>
    <w:rsid w:val="007743F4"/>
    <w:rsid w:val="00774B83"/>
    <w:rsid w:val="00775DDA"/>
    <w:rsid w:val="00777458"/>
    <w:rsid w:val="007802E6"/>
    <w:rsid w:val="00780A19"/>
    <w:rsid w:val="007816DD"/>
    <w:rsid w:val="00781829"/>
    <w:rsid w:val="00781898"/>
    <w:rsid w:val="00782774"/>
    <w:rsid w:val="00782F0A"/>
    <w:rsid w:val="007839F8"/>
    <w:rsid w:val="00783DC4"/>
    <w:rsid w:val="00785319"/>
    <w:rsid w:val="00785739"/>
    <w:rsid w:val="00785E69"/>
    <w:rsid w:val="00785ED9"/>
    <w:rsid w:val="00786326"/>
    <w:rsid w:val="00786502"/>
    <w:rsid w:val="00787C63"/>
    <w:rsid w:val="00790C93"/>
    <w:rsid w:val="00791567"/>
    <w:rsid w:val="007921CA"/>
    <w:rsid w:val="007929A3"/>
    <w:rsid w:val="007954B7"/>
    <w:rsid w:val="00795668"/>
    <w:rsid w:val="00795BDE"/>
    <w:rsid w:val="00797145"/>
    <w:rsid w:val="007A1D06"/>
    <w:rsid w:val="007A3058"/>
    <w:rsid w:val="007A354C"/>
    <w:rsid w:val="007A360E"/>
    <w:rsid w:val="007A3B7E"/>
    <w:rsid w:val="007A4259"/>
    <w:rsid w:val="007A7074"/>
    <w:rsid w:val="007B0A53"/>
    <w:rsid w:val="007B0C57"/>
    <w:rsid w:val="007B1184"/>
    <w:rsid w:val="007B2D6A"/>
    <w:rsid w:val="007B3DD6"/>
    <w:rsid w:val="007B3E1B"/>
    <w:rsid w:val="007B488C"/>
    <w:rsid w:val="007B4B66"/>
    <w:rsid w:val="007B50A0"/>
    <w:rsid w:val="007B64BF"/>
    <w:rsid w:val="007B66EE"/>
    <w:rsid w:val="007B6CFA"/>
    <w:rsid w:val="007B6D66"/>
    <w:rsid w:val="007C0ED6"/>
    <w:rsid w:val="007C11F3"/>
    <w:rsid w:val="007C23C7"/>
    <w:rsid w:val="007C2D42"/>
    <w:rsid w:val="007C3C9F"/>
    <w:rsid w:val="007C41A2"/>
    <w:rsid w:val="007C534B"/>
    <w:rsid w:val="007C5689"/>
    <w:rsid w:val="007C56F6"/>
    <w:rsid w:val="007C70C3"/>
    <w:rsid w:val="007D146A"/>
    <w:rsid w:val="007D2C2B"/>
    <w:rsid w:val="007D2DA4"/>
    <w:rsid w:val="007D3146"/>
    <w:rsid w:val="007D50E4"/>
    <w:rsid w:val="007D7532"/>
    <w:rsid w:val="007D767F"/>
    <w:rsid w:val="007E07A9"/>
    <w:rsid w:val="007E0E82"/>
    <w:rsid w:val="007E1A97"/>
    <w:rsid w:val="007E258C"/>
    <w:rsid w:val="007E283D"/>
    <w:rsid w:val="007E3A16"/>
    <w:rsid w:val="007E3D95"/>
    <w:rsid w:val="007E3F63"/>
    <w:rsid w:val="007E42AB"/>
    <w:rsid w:val="007E4731"/>
    <w:rsid w:val="007E4F29"/>
    <w:rsid w:val="007E597E"/>
    <w:rsid w:val="007E5D9D"/>
    <w:rsid w:val="007E5DFF"/>
    <w:rsid w:val="007E6092"/>
    <w:rsid w:val="007E6B44"/>
    <w:rsid w:val="007E6CDA"/>
    <w:rsid w:val="007F2DC5"/>
    <w:rsid w:val="007F2E11"/>
    <w:rsid w:val="007F2E97"/>
    <w:rsid w:val="007F3C13"/>
    <w:rsid w:val="007F4751"/>
    <w:rsid w:val="007F4A19"/>
    <w:rsid w:val="007F6F1E"/>
    <w:rsid w:val="008005E8"/>
    <w:rsid w:val="0080293B"/>
    <w:rsid w:val="00802C91"/>
    <w:rsid w:val="00803F1B"/>
    <w:rsid w:val="008042CE"/>
    <w:rsid w:val="0080496D"/>
    <w:rsid w:val="00804DE8"/>
    <w:rsid w:val="0080513B"/>
    <w:rsid w:val="00806F97"/>
    <w:rsid w:val="00807506"/>
    <w:rsid w:val="00810372"/>
    <w:rsid w:val="008111E9"/>
    <w:rsid w:val="008117B6"/>
    <w:rsid w:val="00816CF6"/>
    <w:rsid w:val="008178DE"/>
    <w:rsid w:val="008206A8"/>
    <w:rsid w:val="00821588"/>
    <w:rsid w:val="00822810"/>
    <w:rsid w:val="0082549C"/>
    <w:rsid w:val="00825BF9"/>
    <w:rsid w:val="008269AA"/>
    <w:rsid w:val="008276DE"/>
    <w:rsid w:val="00830240"/>
    <w:rsid w:val="00830285"/>
    <w:rsid w:val="008318F3"/>
    <w:rsid w:val="00831A0D"/>
    <w:rsid w:val="008324BD"/>
    <w:rsid w:val="00832807"/>
    <w:rsid w:val="00833A1C"/>
    <w:rsid w:val="00836444"/>
    <w:rsid w:val="0083758E"/>
    <w:rsid w:val="00840A63"/>
    <w:rsid w:val="00840D2B"/>
    <w:rsid w:val="008421C2"/>
    <w:rsid w:val="00842225"/>
    <w:rsid w:val="0084398D"/>
    <w:rsid w:val="00844079"/>
    <w:rsid w:val="00844E99"/>
    <w:rsid w:val="00844F62"/>
    <w:rsid w:val="00844FB4"/>
    <w:rsid w:val="0084505D"/>
    <w:rsid w:val="008474FF"/>
    <w:rsid w:val="00851DDE"/>
    <w:rsid w:val="00852427"/>
    <w:rsid w:val="0085281A"/>
    <w:rsid w:val="00854D9B"/>
    <w:rsid w:val="00855BE5"/>
    <w:rsid w:val="00855D09"/>
    <w:rsid w:val="008568D1"/>
    <w:rsid w:val="00857BFA"/>
    <w:rsid w:val="008601F7"/>
    <w:rsid w:val="00861853"/>
    <w:rsid w:val="008618B6"/>
    <w:rsid w:val="00861E4F"/>
    <w:rsid w:val="0086216D"/>
    <w:rsid w:val="00862BF7"/>
    <w:rsid w:val="008632DD"/>
    <w:rsid w:val="008635C0"/>
    <w:rsid w:val="00865E85"/>
    <w:rsid w:val="00867199"/>
    <w:rsid w:val="008676F9"/>
    <w:rsid w:val="008702D2"/>
    <w:rsid w:val="00871247"/>
    <w:rsid w:val="00872050"/>
    <w:rsid w:val="00872B06"/>
    <w:rsid w:val="00872FDB"/>
    <w:rsid w:val="0087367C"/>
    <w:rsid w:val="00873A29"/>
    <w:rsid w:val="00874BE4"/>
    <w:rsid w:val="00875CB8"/>
    <w:rsid w:val="00875D98"/>
    <w:rsid w:val="00877663"/>
    <w:rsid w:val="00877D32"/>
    <w:rsid w:val="008804CD"/>
    <w:rsid w:val="00880872"/>
    <w:rsid w:val="00880BAF"/>
    <w:rsid w:val="00881628"/>
    <w:rsid w:val="008816C1"/>
    <w:rsid w:val="0088198A"/>
    <w:rsid w:val="00881D96"/>
    <w:rsid w:val="00883F07"/>
    <w:rsid w:val="0088549B"/>
    <w:rsid w:val="00885DBF"/>
    <w:rsid w:val="008861D1"/>
    <w:rsid w:val="00886D9B"/>
    <w:rsid w:val="00886FE6"/>
    <w:rsid w:val="008901B9"/>
    <w:rsid w:val="0089070E"/>
    <w:rsid w:val="0089202F"/>
    <w:rsid w:val="00892619"/>
    <w:rsid w:val="0089262B"/>
    <w:rsid w:val="0089302D"/>
    <w:rsid w:val="00893B74"/>
    <w:rsid w:val="00893F4F"/>
    <w:rsid w:val="008943F4"/>
    <w:rsid w:val="0089628C"/>
    <w:rsid w:val="0089630A"/>
    <w:rsid w:val="008974E7"/>
    <w:rsid w:val="0089799B"/>
    <w:rsid w:val="008A082C"/>
    <w:rsid w:val="008A10A7"/>
    <w:rsid w:val="008A2D17"/>
    <w:rsid w:val="008A5F7B"/>
    <w:rsid w:val="008A63F7"/>
    <w:rsid w:val="008A7A69"/>
    <w:rsid w:val="008B00A5"/>
    <w:rsid w:val="008B0101"/>
    <w:rsid w:val="008B01D5"/>
    <w:rsid w:val="008B03D2"/>
    <w:rsid w:val="008B0A34"/>
    <w:rsid w:val="008B52DF"/>
    <w:rsid w:val="008B56B0"/>
    <w:rsid w:val="008B6DFB"/>
    <w:rsid w:val="008B7C02"/>
    <w:rsid w:val="008B7EB6"/>
    <w:rsid w:val="008C0989"/>
    <w:rsid w:val="008C2777"/>
    <w:rsid w:val="008C2785"/>
    <w:rsid w:val="008C2EE2"/>
    <w:rsid w:val="008C2EEA"/>
    <w:rsid w:val="008C34C2"/>
    <w:rsid w:val="008C376F"/>
    <w:rsid w:val="008C4145"/>
    <w:rsid w:val="008C426B"/>
    <w:rsid w:val="008C4657"/>
    <w:rsid w:val="008C58FD"/>
    <w:rsid w:val="008C5CFD"/>
    <w:rsid w:val="008C6620"/>
    <w:rsid w:val="008C6D48"/>
    <w:rsid w:val="008C6E29"/>
    <w:rsid w:val="008D1A90"/>
    <w:rsid w:val="008D2C11"/>
    <w:rsid w:val="008D352E"/>
    <w:rsid w:val="008D3A3B"/>
    <w:rsid w:val="008D4327"/>
    <w:rsid w:val="008D527D"/>
    <w:rsid w:val="008D6FCB"/>
    <w:rsid w:val="008D6FF8"/>
    <w:rsid w:val="008E015A"/>
    <w:rsid w:val="008E0355"/>
    <w:rsid w:val="008E0F45"/>
    <w:rsid w:val="008E1994"/>
    <w:rsid w:val="008E2430"/>
    <w:rsid w:val="008E25AA"/>
    <w:rsid w:val="008E2A1C"/>
    <w:rsid w:val="008E32C8"/>
    <w:rsid w:val="008E51C7"/>
    <w:rsid w:val="008E580F"/>
    <w:rsid w:val="008E5E09"/>
    <w:rsid w:val="008E6AA5"/>
    <w:rsid w:val="008E6AD1"/>
    <w:rsid w:val="008E6BA7"/>
    <w:rsid w:val="008E791B"/>
    <w:rsid w:val="008F317E"/>
    <w:rsid w:val="008F3519"/>
    <w:rsid w:val="008F3987"/>
    <w:rsid w:val="008F39AF"/>
    <w:rsid w:val="008F4AEF"/>
    <w:rsid w:val="008F5B67"/>
    <w:rsid w:val="008F7106"/>
    <w:rsid w:val="008F7AFD"/>
    <w:rsid w:val="0090398A"/>
    <w:rsid w:val="009042EF"/>
    <w:rsid w:val="00904ADB"/>
    <w:rsid w:val="009067C4"/>
    <w:rsid w:val="00906FA7"/>
    <w:rsid w:val="00907066"/>
    <w:rsid w:val="00907ABF"/>
    <w:rsid w:val="0091040A"/>
    <w:rsid w:val="00910F47"/>
    <w:rsid w:val="00911BB2"/>
    <w:rsid w:val="00913040"/>
    <w:rsid w:val="00913E9F"/>
    <w:rsid w:val="00913F9C"/>
    <w:rsid w:val="0091413E"/>
    <w:rsid w:val="00914B82"/>
    <w:rsid w:val="00914D98"/>
    <w:rsid w:val="00915A46"/>
    <w:rsid w:val="009169D6"/>
    <w:rsid w:val="00917592"/>
    <w:rsid w:val="00917960"/>
    <w:rsid w:val="009215B1"/>
    <w:rsid w:val="00922AD4"/>
    <w:rsid w:val="009236E1"/>
    <w:rsid w:val="00923955"/>
    <w:rsid w:val="00924A36"/>
    <w:rsid w:val="00924C51"/>
    <w:rsid w:val="00924EC4"/>
    <w:rsid w:val="009250ED"/>
    <w:rsid w:val="00925222"/>
    <w:rsid w:val="00925C2F"/>
    <w:rsid w:val="00927328"/>
    <w:rsid w:val="00927BC7"/>
    <w:rsid w:val="00930112"/>
    <w:rsid w:val="009312D8"/>
    <w:rsid w:val="00932FB7"/>
    <w:rsid w:val="00933667"/>
    <w:rsid w:val="00933A11"/>
    <w:rsid w:val="009342C7"/>
    <w:rsid w:val="009346D8"/>
    <w:rsid w:val="00935CA2"/>
    <w:rsid w:val="009368C2"/>
    <w:rsid w:val="009374CE"/>
    <w:rsid w:val="009402EE"/>
    <w:rsid w:val="00941AFF"/>
    <w:rsid w:val="00942641"/>
    <w:rsid w:val="009446CE"/>
    <w:rsid w:val="00944F5C"/>
    <w:rsid w:val="00947A1F"/>
    <w:rsid w:val="00950031"/>
    <w:rsid w:val="00950589"/>
    <w:rsid w:val="00950793"/>
    <w:rsid w:val="009517E2"/>
    <w:rsid w:val="009519F7"/>
    <w:rsid w:val="00953B87"/>
    <w:rsid w:val="00953FEE"/>
    <w:rsid w:val="00954D28"/>
    <w:rsid w:val="00956E90"/>
    <w:rsid w:val="00957033"/>
    <w:rsid w:val="00957EA7"/>
    <w:rsid w:val="00957FB0"/>
    <w:rsid w:val="00960A26"/>
    <w:rsid w:val="00962E2D"/>
    <w:rsid w:val="00963EBB"/>
    <w:rsid w:val="00964045"/>
    <w:rsid w:val="009659BB"/>
    <w:rsid w:val="00965C45"/>
    <w:rsid w:val="00966393"/>
    <w:rsid w:val="00966B0D"/>
    <w:rsid w:val="009704E4"/>
    <w:rsid w:val="00971955"/>
    <w:rsid w:val="0097229B"/>
    <w:rsid w:val="00972723"/>
    <w:rsid w:val="009731B7"/>
    <w:rsid w:val="009755C2"/>
    <w:rsid w:val="00975A45"/>
    <w:rsid w:val="00975F6B"/>
    <w:rsid w:val="00975FB9"/>
    <w:rsid w:val="00976450"/>
    <w:rsid w:val="009771D2"/>
    <w:rsid w:val="00983223"/>
    <w:rsid w:val="0098345F"/>
    <w:rsid w:val="00983642"/>
    <w:rsid w:val="00983E59"/>
    <w:rsid w:val="00984F0E"/>
    <w:rsid w:val="009851FF"/>
    <w:rsid w:val="00985E61"/>
    <w:rsid w:val="00986DD3"/>
    <w:rsid w:val="009877C9"/>
    <w:rsid w:val="00987F5F"/>
    <w:rsid w:val="00990436"/>
    <w:rsid w:val="00991589"/>
    <w:rsid w:val="00991B27"/>
    <w:rsid w:val="00991BC4"/>
    <w:rsid w:val="00992B72"/>
    <w:rsid w:val="00993E2B"/>
    <w:rsid w:val="0099433B"/>
    <w:rsid w:val="0099446D"/>
    <w:rsid w:val="0099489C"/>
    <w:rsid w:val="00994B5E"/>
    <w:rsid w:val="00994D5D"/>
    <w:rsid w:val="00995913"/>
    <w:rsid w:val="00996029"/>
    <w:rsid w:val="00996353"/>
    <w:rsid w:val="009A1570"/>
    <w:rsid w:val="009A16DF"/>
    <w:rsid w:val="009A3386"/>
    <w:rsid w:val="009A390B"/>
    <w:rsid w:val="009A5592"/>
    <w:rsid w:val="009A6D2C"/>
    <w:rsid w:val="009A6F6F"/>
    <w:rsid w:val="009B0814"/>
    <w:rsid w:val="009B216B"/>
    <w:rsid w:val="009B2F4E"/>
    <w:rsid w:val="009B569C"/>
    <w:rsid w:val="009B6FDD"/>
    <w:rsid w:val="009B75A3"/>
    <w:rsid w:val="009C0750"/>
    <w:rsid w:val="009C1B97"/>
    <w:rsid w:val="009C236E"/>
    <w:rsid w:val="009C23CD"/>
    <w:rsid w:val="009C26B1"/>
    <w:rsid w:val="009C30C9"/>
    <w:rsid w:val="009C5758"/>
    <w:rsid w:val="009C57AF"/>
    <w:rsid w:val="009C5B3C"/>
    <w:rsid w:val="009C5DBA"/>
    <w:rsid w:val="009C6215"/>
    <w:rsid w:val="009C6584"/>
    <w:rsid w:val="009C7530"/>
    <w:rsid w:val="009C7A36"/>
    <w:rsid w:val="009D0095"/>
    <w:rsid w:val="009D045A"/>
    <w:rsid w:val="009D1581"/>
    <w:rsid w:val="009D17C4"/>
    <w:rsid w:val="009D26E3"/>
    <w:rsid w:val="009D4669"/>
    <w:rsid w:val="009D4A13"/>
    <w:rsid w:val="009D4BE8"/>
    <w:rsid w:val="009D4C2D"/>
    <w:rsid w:val="009D6312"/>
    <w:rsid w:val="009E1838"/>
    <w:rsid w:val="009E2AC0"/>
    <w:rsid w:val="009E42B3"/>
    <w:rsid w:val="009E42BA"/>
    <w:rsid w:val="009E585C"/>
    <w:rsid w:val="009E693D"/>
    <w:rsid w:val="009E6D00"/>
    <w:rsid w:val="009F078A"/>
    <w:rsid w:val="009F11EE"/>
    <w:rsid w:val="009F1349"/>
    <w:rsid w:val="009F13C3"/>
    <w:rsid w:val="009F4D10"/>
    <w:rsid w:val="009F510D"/>
    <w:rsid w:val="009F5EF2"/>
    <w:rsid w:val="00A0041A"/>
    <w:rsid w:val="00A02742"/>
    <w:rsid w:val="00A05539"/>
    <w:rsid w:val="00A05B41"/>
    <w:rsid w:val="00A073A8"/>
    <w:rsid w:val="00A1007F"/>
    <w:rsid w:val="00A1047F"/>
    <w:rsid w:val="00A11E49"/>
    <w:rsid w:val="00A137CD"/>
    <w:rsid w:val="00A17AFD"/>
    <w:rsid w:val="00A2155C"/>
    <w:rsid w:val="00A219C3"/>
    <w:rsid w:val="00A21B1A"/>
    <w:rsid w:val="00A22421"/>
    <w:rsid w:val="00A2352F"/>
    <w:rsid w:val="00A2354D"/>
    <w:rsid w:val="00A23D1A"/>
    <w:rsid w:val="00A245DC"/>
    <w:rsid w:val="00A2465D"/>
    <w:rsid w:val="00A26EC7"/>
    <w:rsid w:val="00A26F4A"/>
    <w:rsid w:val="00A26F71"/>
    <w:rsid w:val="00A31979"/>
    <w:rsid w:val="00A33EB1"/>
    <w:rsid w:val="00A341C5"/>
    <w:rsid w:val="00A343B0"/>
    <w:rsid w:val="00A34B11"/>
    <w:rsid w:val="00A3537A"/>
    <w:rsid w:val="00A35FEE"/>
    <w:rsid w:val="00A36C41"/>
    <w:rsid w:val="00A37639"/>
    <w:rsid w:val="00A379EB"/>
    <w:rsid w:val="00A4028C"/>
    <w:rsid w:val="00A41BBF"/>
    <w:rsid w:val="00A43A5C"/>
    <w:rsid w:val="00A440A4"/>
    <w:rsid w:val="00A44BDA"/>
    <w:rsid w:val="00A44EF7"/>
    <w:rsid w:val="00A45676"/>
    <w:rsid w:val="00A45E51"/>
    <w:rsid w:val="00A4602C"/>
    <w:rsid w:val="00A46755"/>
    <w:rsid w:val="00A46907"/>
    <w:rsid w:val="00A50852"/>
    <w:rsid w:val="00A50B97"/>
    <w:rsid w:val="00A50BEC"/>
    <w:rsid w:val="00A51C6D"/>
    <w:rsid w:val="00A5457D"/>
    <w:rsid w:val="00A545F9"/>
    <w:rsid w:val="00A569D3"/>
    <w:rsid w:val="00A613EF"/>
    <w:rsid w:val="00A64959"/>
    <w:rsid w:val="00A65E2E"/>
    <w:rsid w:val="00A66652"/>
    <w:rsid w:val="00A67FA9"/>
    <w:rsid w:val="00A707BA"/>
    <w:rsid w:val="00A71ECC"/>
    <w:rsid w:val="00A73190"/>
    <w:rsid w:val="00A733B0"/>
    <w:rsid w:val="00A73A1E"/>
    <w:rsid w:val="00A74086"/>
    <w:rsid w:val="00A74815"/>
    <w:rsid w:val="00A74DF7"/>
    <w:rsid w:val="00A753A9"/>
    <w:rsid w:val="00A76F93"/>
    <w:rsid w:val="00A773DF"/>
    <w:rsid w:val="00A776F9"/>
    <w:rsid w:val="00A803BA"/>
    <w:rsid w:val="00A804DD"/>
    <w:rsid w:val="00A80C08"/>
    <w:rsid w:val="00A819A1"/>
    <w:rsid w:val="00A82175"/>
    <w:rsid w:val="00A82963"/>
    <w:rsid w:val="00A83522"/>
    <w:rsid w:val="00A8461C"/>
    <w:rsid w:val="00A846E3"/>
    <w:rsid w:val="00A90606"/>
    <w:rsid w:val="00A90843"/>
    <w:rsid w:val="00A91E3E"/>
    <w:rsid w:val="00A9210F"/>
    <w:rsid w:val="00A9316D"/>
    <w:rsid w:val="00A93870"/>
    <w:rsid w:val="00A9397C"/>
    <w:rsid w:val="00A945F3"/>
    <w:rsid w:val="00A94C3F"/>
    <w:rsid w:val="00A95231"/>
    <w:rsid w:val="00A95990"/>
    <w:rsid w:val="00A95E69"/>
    <w:rsid w:val="00AA024F"/>
    <w:rsid w:val="00AA03EF"/>
    <w:rsid w:val="00AA05D1"/>
    <w:rsid w:val="00AA0D9A"/>
    <w:rsid w:val="00AA1354"/>
    <w:rsid w:val="00AA1D92"/>
    <w:rsid w:val="00AA2F08"/>
    <w:rsid w:val="00AA3D2F"/>
    <w:rsid w:val="00AA5C44"/>
    <w:rsid w:val="00AA5F03"/>
    <w:rsid w:val="00AA7E63"/>
    <w:rsid w:val="00AA7F8A"/>
    <w:rsid w:val="00AB01B5"/>
    <w:rsid w:val="00AB0796"/>
    <w:rsid w:val="00AB0B7C"/>
    <w:rsid w:val="00AB1320"/>
    <w:rsid w:val="00AB2280"/>
    <w:rsid w:val="00AB392D"/>
    <w:rsid w:val="00AB39A0"/>
    <w:rsid w:val="00AB3B55"/>
    <w:rsid w:val="00AB4100"/>
    <w:rsid w:val="00AB54BD"/>
    <w:rsid w:val="00AB54E9"/>
    <w:rsid w:val="00AB5AE4"/>
    <w:rsid w:val="00AB6136"/>
    <w:rsid w:val="00AB66D2"/>
    <w:rsid w:val="00AB6B5D"/>
    <w:rsid w:val="00AC176D"/>
    <w:rsid w:val="00AC1D98"/>
    <w:rsid w:val="00AC25FD"/>
    <w:rsid w:val="00AC3E31"/>
    <w:rsid w:val="00AC485C"/>
    <w:rsid w:val="00AC4FEB"/>
    <w:rsid w:val="00AC58FF"/>
    <w:rsid w:val="00AC5A31"/>
    <w:rsid w:val="00AC6533"/>
    <w:rsid w:val="00AC65A4"/>
    <w:rsid w:val="00AC67C1"/>
    <w:rsid w:val="00AC7B06"/>
    <w:rsid w:val="00AD02D4"/>
    <w:rsid w:val="00AD0B74"/>
    <w:rsid w:val="00AD1A1C"/>
    <w:rsid w:val="00AD2365"/>
    <w:rsid w:val="00AD256D"/>
    <w:rsid w:val="00AD2E10"/>
    <w:rsid w:val="00AD5B29"/>
    <w:rsid w:val="00AD5D92"/>
    <w:rsid w:val="00AD613D"/>
    <w:rsid w:val="00AD6359"/>
    <w:rsid w:val="00AD77F0"/>
    <w:rsid w:val="00AE0475"/>
    <w:rsid w:val="00AE06C7"/>
    <w:rsid w:val="00AE460E"/>
    <w:rsid w:val="00AE5DDC"/>
    <w:rsid w:val="00AE65EF"/>
    <w:rsid w:val="00AE6A76"/>
    <w:rsid w:val="00AE74EF"/>
    <w:rsid w:val="00AE7836"/>
    <w:rsid w:val="00AF066A"/>
    <w:rsid w:val="00AF1E5F"/>
    <w:rsid w:val="00AF1F03"/>
    <w:rsid w:val="00AF389A"/>
    <w:rsid w:val="00AF39AB"/>
    <w:rsid w:val="00AF64C2"/>
    <w:rsid w:val="00AF73F9"/>
    <w:rsid w:val="00AF7754"/>
    <w:rsid w:val="00B003FD"/>
    <w:rsid w:val="00B00D52"/>
    <w:rsid w:val="00B032C3"/>
    <w:rsid w:val="00B03F56"/>
    <w:rsid w:val="00B05B9E"/>
    <w:rsid w:val="00B05F26"/>
    <w:rsid w:val="00B06095"/>
    <w:rsid w:val="00B062F0"/>
    <w:rsid w:val="00B066BD"/>
    <w:rsid w:val="00B10751"/>
    <w:rsid w:val="00B10D56"/>
    <w:rsid w:val="00B1124F"/>
    <w:rsid w:val="00B115EC"/>
    <w:rsid w:val="00B11C1D"/>
    <w:rsid w:val="00B13161"/>
    <w:rsid w:val="00B13494"/>
    <w:rsid w:val="00B13BC5"/>
    <w:rsid w:val="00B144F2"/>
    <w:rsid w:val="00B153DD"/>
    <w:rsid w:val="00B154E8"/>
    <w:rsid w:val="00B16B11"/>
    <w:rsid w:val="00B16B94"/>
    <w:rsid w:val="00B17C7A"/>
    <w:rsid w:val="00B20450"/>
    <w:rsid w:val="00B20876"/>
    <w:rsid w:val="00B20DD4"/>
    <w:rsid w:val="00B2225E"/>
    <w:rsid w:val="00B22556"/>
    <w:rsid w:val="00B22F58"/>
    <w:rsid w:val="00B23EC2"/>
    <w:rsid w:val="00B24150"/>
    <w:rsid w:val="00B2484C"/>
    <w:rsid w:val="00B25E79"/>
    <w:rsid w:val="00B26FC9"/>
    <w:rsid w:val="00B272EA"/>
    <w:rsid w:val="00B27F2A"/>
    <w:rsid w:val="00B326DD"/>
    <w:rsid w:val="00B32B38"/>
    <w:rsid w:val="00B331F2"/>
    <w:rsid w:val="00B33570"/>
    <w:rsid w:val="00B33C16"/>
    <w:rsid w:val="00B34BF9"/>
    <w:rsid w:val="00B34D63"/>
    <w:rsid w:val="00B35BC5"/>
    <w:rsid w:val="00B365B8"/>
    <w:rsid w:val="00B37DCE"/>
    <w:rsid w:val="00B42878"/>
    <w:rsid w:val="00B448B6"/>
    <w:rsid w:val="00B44E1E"/>
    <w:rsid w:val="00B46D23"/>
    <w:rsid w:val="00B5035A"/>
    <w:rsid w:val="00B5692B"/>
    <w:rsid w:val="00B56A69"/>
    <w:rsid w:val="00B57867"/>
    <w:rsid w:val="00B57A2A"/>
    <w:rsid w:val="00B60D20"/>
    <w:rsid w:val="00B615C3"/>
    <w:rsid w:val="00B6305B"/>
    <w:rsid w:val="00B633F0"/>
    <w:rsid w:val="00B6410F"/>
    <w:rsid w:val="00B646CA"/>
    <w:rsid w:val="00B64CA5"/>
    <w:rsid w:val="00B66D17"/>
    <w:rsid w:val="00B678F8"/>
    <w:rsid w:val="00B707D2"/>
    <w:rsid w:val="00B71891"/>
    <w:rsid w:val="00B72802"/>
    <w:rsid w:val="00B73193"/>
    <w:rsid w:val="00B74F7C"/>
    <w:rsid w:val="00B754AE"/>
    <w:rsid w:val="00B76023"/>
    <w:rsid w:val="00B764DA"/>
    <w:rsid w:val="00B76D03"/>
    <w:rsid w:val="00B82A33"/>
    <w:rsid w:val="00B8426D"/>
    <w:rsid w:val="00B900C3"/>
    <w:rsid w:val="00B90F92"/>
    <w:rsid w:val="00B9114E"/>
    <w:rsid w:val="00B91E5B"/>
    <w:rsid w:val="00B91FF6"/>
    <w:rsid w:val="00B923C4"/>
    <w:rsid w:val="00B929AA"/>
    <w:rsid w:val="00B92A85"/>
    <w:rsid w:val="00B92E9C"/>
    <w:rsid w:val="00B94EFF"/>
    <w:rsid w:val="00B95870"/>
    <w:rsid w:val="00B95CDE"/>
    <w:rsid w:val="00B96DBF"/>
    <w:rsid w:val="00BA02CF"/>
    <w:rsid w:val="00BA2D39"/>
    <w:rsid w:val="00BA455C"/>
    <w:rsid w:val="00BA49BB"/>
    <w:rsid w:val="00BA4BCE"/>
    <w:rsid w:val="00BA5197"/>
    <w:rsid w:val="00BA5A07"/>
    <w:rsid w:val="00BA5FEC"/>
    <w:rsid w:val="00BA7981"/>
    <w:rsid w:val="00BA7C27"/>
    <w:rsid w:val="00BB0680"/>
    <w:rsid w:val="00BB133B"/>
    <w:rsid w:val="00BB1CA6"/>
    <w:rsid w:val="00BB2A87"/>
    <w:rsid w:val="00BB3FD4"/>
    <w:rsid w:val="00BB4383"/>
    <w:rsid w:val="00BC06BF"/>
    <w:rsid w:val="00BC16BC"/>
    <w:rsid w:val="00BC22DA"/>
    <w:rsid w:val="00BC269B"/>
    <w:rsid w:val="00BC2983"/>
    <w:rsid w:val="00BC50EE"/>
    <w:rsid w:val="00BC5619"/>
    <w:rsid w:val="00BC6E6C"/>
    <w:rsid w:val="00BD0082"/>
    <w:rsid w:val="00BD0D30"/>
    <w:rsid w:val="00BD1664"/>
    <w:rsid w:val="00BD1D31"/>
    <w:rsid w:val="00BD21FC"/>
    <w:rsid w:val="00BD2471"/>
    <w:rsid w:val="00BD462D"/>
    <w:rsid w:val="00BD55AD"/>
    <w:rsid w:val="00BD576D"/>
    <w:rsid w:val="00BD6217"/>
    <w:rsid w:val="00BD6336"/>
    <w:rsid w:val="00BD7496"/>
    <w:rsid w:val="00BE0C8C"/>
    <w:rsid w:val="00BE148B"/>
    <w:rsid w:val="00BE26C9"/>
    <w:rsid w:val="00BE324D"/>
    <w:rsid w:val="00BE359E"/>
    <w:rsid w:val="00BE361A"/>
    <w:rsid w:val="00BE3801"/>
    <w:rsid w:val="00BE4039"/>
    <w:rsid w:val="00BE5BEE"/>
    <w:rsid w:val="00BE66EF"/>
    <w:rsid w:val="00BE7F85"/>
    <w:rsid w:val="00BF036A"/>
    <w:rsid w:val="00BF0D37"/>
    <w:rsid w:val="00BF1832"/>
    <w:rsid w:val="00BF36DE"/>
    <w:rsid w:val="00BF47B6"/>
    <w:rsid w:val="00BF678A"/>
    <w:rsid w:val="00BF6C10"/>
    <w:rsid w:val="00BF6CE2"/>
    <w:rsid w:val="00BF78CA"/>
    <w:rsid w:val="00C00303"/>
    <w:rsid w:val="00C004E6"/>
    <w:rsid w:val="00C009E3"/>
    <w:rsid w:val="00C00BDD"/>
    <w:rsid w:val="00C019AF"/>
    <w:rsid w:val="00C0353C"/>
    <w:rsid w:val="00C04524"/>
    <w:rsid w:val="00C047D7"/>
    <w:rsid w:val="00C06237"/>
    <w:rsid w:val="00C0740F"/>
    <w:rsid w:val="00C07C87"/>
    <w:rsid w:val="00C07E40"/>
    <w:rsid w:val="00C109F0"/>
    <w:rsid w:val="00C128EF"/>
    <w:rsid w:val="00C12EFD"/>
    <w:rsid w:val="00C12F00"/>
    <w:rsid w:val="00C131D2"/>
    <w:rsid w:val="00C15600"/>
    <w:rsid w:val="00C164E2"/>
    <w:rsid w:val="00C1710C"/>
    <w:rsid w:val="00C178F5"/>
    <w:rsid w:val="00C2092A"/>
    <w:rsid w:val="00C20B4A"/>
    <w:rsid w:val="00C23A83"/>
    <w:rsid w:val="00C26466"/>
    <w:rsid w:val="00C26B83"/>
    <w:rsid w:val="00C26E32"/>
    <w:rsid w:val="00C27DF2"/>
    <w:rsid w:val="00C30607"/>
    <w:rsid w:val="00C31032"/>
    <w:rsid w:val="00C31E01"/>
    <w:rsid w:val="00C32F12"/>
    <w:rsid w:val="00C33C43"/>
    <w:rsid w:val="00C36B34"/>
    <w:rsid w:val="00C37495"/>
    <w:rsid w:val="00C3758E"/>
    <w:rsid w:val="00C37CEE"/>
    <w:rsid w:val="00C406F1"/>
    <w:rsid w:val="00C41830"/>
    <w:rsid w:val="00C427D3"/>
    <w:rsid w:val="00C43062"/>
    <w:rsid w:val="00C456EB"/>
    <w:rsid w:val="00C45C1E"/>
    <w:rsid w:val="00C45C25"/>
    <w:rsid w:val="00C45E32"/>
    <w:rsid w:val="00C47476"/>
    <w:rsid w:val="00C47AAA"/>
    <w:rsid w:val="00C47FF7"/>
    <w:rsid w:val="00C500C5"/>
    <w:rsid w:val="00C5034A"/>
    <w:rsid w:val="00C52AF9"/>
    <w:rsid w:val="00C533DC"/>
    <w:rsid w:val="00C62771"/>
    <w:rsid w:val="00C62809"/>
    <w:rsid w:val="00C62E25"/>
    <w:rsid w:val="00C63004"/>
    <w:rsid w:val="00C63500"/>
    <w:rsid w:val="00C635DF"/>
    <w:rsid w:val="00C637EF"/>
    <w:rsid w:val="00C641B1"/>
    <w:rsid w:val="00C64227"/>
    <w:rsid w:val="00C66523"/>
    <w:rsid w:val="00C6659D"/>
    <w:rsid w:val="00C7132B"/>
    <w:rsid w:val="00C71F9B"/>
    <w:rsid w:val="00C725DB"/>
    <w:rsid w:val="00C740F9"/>
    <w:rsid w:val="00C74CFA"/>
    <w:rsid w:val="00C759B5"/>
    <w:rsid w:val="00C75B3B"/>
    <w:rsid w:val="00C7778D"/>
    <w:rsid w:val="00C8207A"/>
    <w:rsid w:val="00C825D8"/>
    <w:rsid w:val="00C83DA6"/>
    <w:rsid w:val="00C84814"/>
    <w:rsid w:val="00C86C64"/>
    <w:rsid w:val="00C87E60"/>
    <w:rsid w:val="00C90AE1"/>
    <w:rsid w:val="00C90D5C"/>
    <w:rsid w:val="00C90F38"/>
    <w:rsid w:val="00C91122"/>
    <w:rsid w:val="00C911F2"/>
    <w:rsid w:val="00C91255"/>
    <w:rsid w:val="00C920CF"/>
    <w:rsid w:val="00C930B9"/>
    <w:rsid w:val="00C94E0D"/>
    <w:rsid w:val="00C9678B"/>
    <w:rsid w:val="00C97933"/>
    <w:rsid w:val="00C97BE9"/>
    <w:rsid w:val="00CA179A"/>
    <w:rsid w:val="00CA203B"/>
    <w:rsid w:val="00CA3084"/>
    <w:rsid w:val="00CA3BC8"/>
    <w:rsid w:val="00CA45AA"/>
    <w:rsid w:val="00CA4FB8"/>
    <w:rsid w:val="00CA5220"/>
    <w:rsid w:val="00CA5FA5"/>
    <w:rsid w:val="00CA7263"/>
    <w:rsid w:val="00CA7809"/>
    <w:rsid w:val="00CA7B2C"/>
    <w:rsid w:val="00CB011A"/>
    <w:rsid w:val="00CB0195"/>
    <w:rsid w:val="00CB1224"/>
    <w:rsid w:val="00CB125B"/>
    <w:rsid w:val="00CB1320"/>
    <w:rsid w:val="00CB1333"/>
    <w:rsid w:val="00CB1E9E"/>
    <w:rsid w:val="00CB30A3"/>
    <w:rsid w:val="00CB393D"/>
    <w:rsid w:val="00CB411D"/>
    <w:rsid w:val="00CB481F"/>
    <w:rsid w:val="00CB4827"/>
    <w:rsid w:val="00CB690C"/>
    <w:rsid w:val="00CB6EB8"/>
    <w:rsid w:val="00CB7EED"/>
    <w:rsid w:val="00CC0A31"/>
    <w:rsid w:val="00CC21DD"/>
    <w:rsid w:val="00CC3000"/>
    <w:rsid w:val="00CC5514"/>
    <w:rsid w:val="00CC7313"/>
    <w:rsid w:val="00CC7AAA"/>
    <w:rsid w:val="00CD1109"/>
    <w:rsid w:val="00CD111D"/>
    <w:rsid w:val="00CD162B"/>
    <w:rsid w:val="00CD2953"/>
    <w:rsid w:val="00CD3EA7"/>
    <w:rsid w:val="00CD4F38"/>
    <w:rsid w:val="00CD5D7D"/>
    <w:rsid w:val="00CE000F"/>
    <w:rsid w:val="00CE1DA6"/>
    <w:rsid w:val="00CE2862"/>
    <w:rsid w:val="00CE39AF"/>
    <w:rsid w:val="00CE5997"/>
    <w:rsid w:val="00CE69E4"/>
    <w:rsid w:val="00CE7A4E"/>
    <w:rsid w:val="00CF0909"/>
    <w:rsid w:val="00CF3AE5"/>
    <w:rsid w:val="00CF4042"/>
    <w:rsid w:val="00CF476B"/>
    <w:rsid w:val="00CF63F9"/>
    <w:rsid w:val="00CF67F9"/>
    <w:rsid w:val="00CF6C66"/>
    <w:rsid w:val="00CF77C6"/>
    <w:rsid w:val="00D002E0"/>
    <w:rsid w:val="00D0068D"/>
    <w:rsid w:val="00D00E57"/>
    <w:rsid w:val="00D0270E"/>
    <w:rsid w:val="00D04ABC"/>
    <w:rsid w:val="00D052CE"/>
    <w:rsid w:val="00D05544"/>
    <w:rsid w:val="00D058D3"/>
    <w:rsid w:val="00D0733B"/>
    <w:rsid w:val="00D07750"/>
    <w:rsid w:val="00D07CD5"/>
    <w:rsid w:val="00D10E57"/>
    <w:rsid w:val="00D11AAD"/>
    <w:rsid w:val="00D1505F"/>
    <w:rsid w:val="00D175FB"/>
    <w:rsid w:val="00D20D34"/>
    <w:rsid w:val="00D21644"/>
    <w:rsid w:val="00D223E8"/>
    <w:rsid w:val="00D2524A"/>
    <w:rsid w:val="00D257E8"/>
    <w:rsid w:val="00D25D32"/>
    <w:rsid w:val="00D25EBB"/>
    <w:rsid w:val="00D265E9"/>
    <w:rsid w:val="00D26D68"/>
    <w:rsid w:val="00D273C9"/>
    <w:rsid w:val="00D27A5C"/>
    <w:rsid w:val="00D301F3"/>
    <w:rsid w:val="00D31D9B"/>
    <w:rsid w:val="00D329B1"/>
    <w:rsid w:val="00D33028"/>
    <w:rsid w:val="00D33584"/>
    <w:rsid w:val="00D3361B"/>
    <w:rsid w:val="00D33982"/>
    <w:rsid w:val="00D33E4D"/>
    <w:rsid w:val="00D364D1"/>
    <w:rsid w:val="00D365D0"/>
    <w:rsid w:val="00D37243"/>
    <w:rsid w:val="00D37250"/>
    <w:rsid w:val="00D37508"/>
    <w:rsid w:val="00D40140"/>
    <w:rsid w:val="00D42F0B"/>
    <w:rsid w:val="00D43362"/>
    <w:rsid w:val="00D4363B"/>
    <w:rsid w:val="00D4446C"/>
    <w:rsid w:val="00D44DCA"/>
    <w:rsid w:val="00D45378"/>
    <w:rsid w:val="00D4550E"/>
    <w:rsid w:val="00D465C4"/>
    <w:rsid w:val="00D46D86"/>
    <w:rsid w:val="00D47D63"/>
    <w:rsid w:val="00D5013D"/>
    <w:rsid w:val="00D52795"/>
    <w:rsid w:val="00D52B39"/>
    <w:rsid w:val="00D5426E"/>
    <w:rsid w:val="00D54987"/>
    <w:rsid w:val="00D54F7B"/>
    <w:rsid w:val="00D55035"/>
    <w:rsid w:val="00D57033"/>
    <w:rsid w:val="00D57451"/>
    <w:rsid w:val="00D574B5"/>
    <w:rsid w:val="00D57DF0"/>
    <w:rsid w:val="00D6197D"/>
    <w:rsid w:val="00D61E0A"/>
    <w:rsid w:val="00D61FC3"/>
    <w:rsid w:val="00D622C1"/>
    <w:rsid w:val="00D62AEC"/>
    <w:rsid w:val="00D64438"/>
    <w:rsid w:val="00D65053"/>
    <w:rsid w:val="00D650EB"/>
    <w:rsid w:val="00D653B9"/>
    <w:rsid w:val="00D6600E"/>
    <w:rsid w:val="00D66425"/>
    <w:rsid w:val="00D676EF"/>
    <w:rsid w:val="00D67AC1"/>
    <w:rsid w:val="00D67B1B"/>
    <w:rsid w:val="00D71C22"/>
    <w:rsid w:val="00D73E71"/>
    <w:rsid w:val="00D74F06"/>
    <w:rsid w:val="00D74FBD"/>
    <w:rsid w:val="00D75034"/>
    <w:rsid w:val="00D75DB8"/>
    <w:rsid w:val="00D764E7"/>
    <w:rsid w:val="00D77AD4"/>
    <w:rsid w:val="00D77CF5"/>
    <w:rsid w:val="00D80360"/>
    <w:rsid w:val="00D80C69"/>
    <w:rsid w:val="00D8161C"/>
    <w:rsid w:val="00D81826"/>
    <w:rsid w:val="00D820C4"/>
    <w:rsid w:val="00D82490"/>
    <w:rsid w:val="00D82637"/>
    <w:rsid w:val="00D829C6"/>
    <w:rsid w:val="00D83199"/>
    <w:rsid w:val="00D840D9"/>
    <w:rsid w:val="00D84D1C"/>
    <w:rsid w:val="00D84F14"/>
    <w:rsid w:val="00D85356"/>
    <w:rsid w:val="00D85BE9"/>
    <w:rsid w:val="00D87214"/>
    <w:rsid w:val="00D90AB2"/>
    <w:rsid w:val="00D924DE"/>
    <w:rsid w:val="00D9268C"/>
    <w:rsid w:val="00D92F4F"/>
    <w:rsid w:val="00D95DC4"/>
    <w:rsid w:val="00D95F22"/>
    <w:rsid w:val="00D9793A"/>
    <w:rsid w:val="00DA01EF"/>
    <w:rsid w:val="00DA0C62"/>
    <w:rsid w:val="00DA0F60"/>
    <w:rsid w:val="00DA11B1"/>
    <w:rsid w:val="00DA1292"/>
    <w:rsid w:val="00DA306F"/>
    <w:rsid w:val="00DA3516"/>
    <w:rsid w:val="00DA413A"/>
    <w:rsid w:val="00DA52E2"/>
    <w:rsid w:val="00DA5E47"/>
    <w:rsid w:val="00DA63D1"/>
    <w:rsid w:val="00DA65A2"/>
    <w:rsid w:val="00DA66FD"/>
    <w:rsid w:val="00DB01AD"/>
    <w:rsid w:val="00DB1138"/>
    <w:rsid w:val="00DB13DA"/>
    <w:rsid w:val="00DB1526"/>
    <w:rsid w:val="00DB1DAE"/>
    <w:rsid w:val="00DB204E"/>
    <w:rsid w:val="00DB292D"/>
    <w:rsid w:val="00DB2941"/>
    <w:rsid w:val="00DB2C8C"/>
    <w:rsid w:val="00DB2E5B"/>
    <w:rsid w:val="00DB3497"/>
    <w:rsid w:val="00DB636D"/>
    <w:rsid w:val="00DB6610"/>
    <w:rsid w:val="00DB6E39"/>
    <w:rsid w:val="00DB6FD0"/>
    <w:rsid w:val="00DB7F8C"/>
    <w:rsid w:val="00DC108C"/>
    <w:rsid w:val="00DC1371"/>
    <w:rsid w:val="00DC1AAD"/>
    <w:rsid w:val="00DC1DE2"/>
    <w:rsid w:val="00DC20B2"/>
    <w:rsid w:val="00DC221E"/>
    <w:rsid w:val="00DC2BDE"/>
    <w:rsid w:val="00DC2BF3"/>
    <w:rsid w:val="00DC3195"/>
    <w:rsid w:val="00DC4F73"/>
    <w:rsid w:val="00DD0288"/>
    <w:rsid w:val="00DD2385"/>
    <w:rsid w:val="00DD2B73"/>
    <w:rsid w:val="00DD2E27"/>
    <w:rsid w:val="00DD5455"/>
    <w:rsid w:val="00DD590B"/>
    <w:rsid w:val="00DD784A"/>
    <w:rsid w:val="00DE18A0"/>
    <w:rsid w:val="00DE18E3"/>
    <w:rsid w:val="00DE33D3"/>
    <w:rsid w:val="00DE3A05"/>
    <w:rsid w:val="00DE4B42"/>
    <w:rsid w:val="00DE5657"/>
    <w:rsid w:val="00DE5B40"/>
    <w:rsid w:val="00DE5C69"/>
    <w:rsid w:val="00DE66EA"/>
    <w:rsid w:val="00DE7A8A"/>
    <w:rsid w:val="00DE7F63"/>
    <w:rsid w:val="00DF0010"/>
    <w:rsid w:val="00DF034E"/>
    <w:rsid w:val="00DF0B2A"/>
    <w:rsid w:val="00DF16E8"/>
    <w:rsid w:val="00DF3828"/>
    <w:rsid w:val="00DF4229"/>
    <w:rsid w:val="00DF5E86"/>
    <w:rsid w:val="00DF69C9"/>
    <w:rsid w:val="00DF69EB"/>
    <w:rsid w:val="00DF6A9C"/>
    <w:rsid w:val="00E00A3B"/>
    <w:rsid w:val="00E00A57"/>
    <w:rsid w:val="00E01772"/>
    <w:rsid w:val="00E0192B"/>
    <w:rsid w:val="00E01F70"/>
    <w:rsid w:val="00E0242E"/>
    <w:rsid w:val="00E02F66"/>
    <w:rsid w:val="00E03666"/>
    <w:rsid w:val="00E039BB"/>
    <w:rsid w:val="00E04C4F"/>
    <w:rsid w:val="00E05DCF"/>
    <w:rsid w:val="00E079B4"/>
    <w:rsid w:val="00E107AD"/>
    <w:rsid w:val="00E10D2C"/>
    <w:rsid w:val="00E11097"/>
    <w:rsid w:val="00E11616"/>
    <w:rsid w:val="00E123C6"/>
    <w:rsid w:val="00E12E5B"/>
    <w:rsid w:val="00E144FE"/>
    <w:rsid w:val="00E16723"/>
    <w:rsid w:val="00E16E36"/>
    <w:rsid w:val="00E1732E"/>
    <w:rsid w:val="00E17B1C"/>
    <w:rsid w:val="00E20380"/>
    <w:rsid w:val="00E20C92"/>
    <w:rsid w:val="00E235F4"/>
    <w:rsid w:val="00E23CB7"/>
    <w:rsid w:val="00E23F75"/>
    <w:rsid w:val="00E24588"/>
    <w:rsid w:val="00E25A8D"/>
    <w:rsid w:val="00E26231"/>
    <w:rsid w:val="00E26BA2"/>
    <w:rsid w:val="00E27BE6"/>
    <w:rsid w:val="00E27F29"/>
    <w:rsid w:val="00E31EF1"/>
    <w:rsid w:val="00E320AE"/>
    <w:rsid w:val="00E33C49"/>
    <w:rsid w:val="00E33D3E"/>
    <w:rsid w:val="00E35B79"/>
    <w:rsid w:val="00E35BEB"/>
    <w:rsid w:val="00E35CA7"/>
    <w:rsid w:val="00E360E1"/>
    <w:rsid w:val="00E361E8"/>
    <w:rsid w:val="00E3712C"/>
    <w:rsid w:val="00E37587"/>
    <w:rsid w:val="00E37F65"/>
    <w:rsid w:val="00E404B8"/>
    <w:rsid w:val="00E40888"/>
    <w:rsid w:val="00E418B7"/>
    <w:rsid w:val="00E4218B"/>
    <w:rsid w:val="00E5066D"/>
    <w:rsid w:val="00E51433"/>
    <w:rsid w:val="00E51B67"/>
    <w:rsid w:val="00E52B2B"/>
    <w:rsid w:val="00E5375D"/>
    <w:rsid w:val="00E53AEB"/>
    <w:rsid w:val="00E543E0"/>
    <w:rsid w:val="00E54A81"/>
    <w:rsid w:val="00E54DAB"/>
    <w:rsid w:val="00E5653F"/>
    <w:rsid w:val="00E56DF5"/>
    <w:rsid w:val="00E56E22"/>
    <w:rsid w:val="00E572AF"/>
    <w:rsid w:val="00E578E1"/>
    <w:rsid w:val="00E57DAD"/>
    <w:rsid w:val="00E57FC0"/>
    <w:rsid w:val="00E613AB"/>
    <w:rsid w:val="00E616E6"/>
    <w:rsid w:val="00E616F0"/>
    <w:rsid w:val="00E6276A"/>
    <w:rsid w:val="00E632F6"/>
    <w:rsid w:val="00E64668"/>
    <w:rsid w:val="00E64891"/>
    <w:rsid w:val="00E64CF5"/>
    <w:rsid w:val="00E6555D"/>
    <w:rsid w:val="00E65692"/>
    <w:rsid w:val="00E67731"/>
    <w:rsid w:val="00E67D0B"/>
    <w:rsid w:val="00E7049C"/>
    <w:rsid w:val="00E7057F"/>
    <w:rsid w:val="00E71A61"/>
    <w:rsid w:val="00E733EF"/>
    <w:rsid w:val="00E74B42"/>
    <w:rsid w:val="00E74DB8"/>
    <w:rsid w:val="00E76695"/>
    <w:rsid w:val="00E7684E"/>
    <w:rsid w:val="00E76862"/>
    <w:rsid w:val="00E7697C"/>
    <w:rsid w:val="00E7761E"/>
    <w:rsid w:val="00E8002B"/>
    <w:rsid w:val="00E801BC"/>
    <w:rsid w:val="00E80EA0"/>
    <w:rsid w:val="00E82100"/>
    <w:rsid w:val="00E82181"/>
    <w:rsid w:val="00E82ED1"/>
    <w:rsid w:val="00E83F16"/>
    <w:rsid w:val="00E85E3E"/>
    <w:rsid w:val="00E86E63"/>
    <w:rsid w:val="00E90AF2"/>
    <w:rsid w:val="00E90F68"/>
    <w:rsid w:val="00E94BED"/>
    <w:rsid w:val="00E96152"/>
    <w:rsid w:val="00E979D8"/>
    <w:rsid w:val="00E97B87"/>
    <w:rsid w:val="00E97C71"/>
    <w:rsid w:val="00EA1970"/>
    <w:rsid w:val="00EA1E46"/>
    <w:rsid w:val="00EA2675"/>
    <w:rsid w:val="00EA3E55"/>
    <w:rsid w:val="00EA6589"/>
    <w:rsid w:val="00EB04D3"/>
    <w:rsid w:val="00EB26D8"/>
    <w:rsid w:val="00EB321E"/>
    <w:rsid w:val="00EB36C2"/>
    <w:rsid w:val="00EB3FFD"/>
    <w:rsid w:val="00EB4485"/>
    <w:rsid w:val="00EB4574"/>
    <w:rsid w:val="00EB481A"/>
    <w:rsid w:val="00EC1D5F"/>
    <w:rsid w:val="00EC2BA8"/>
    <w:rsid w:val="00EC4118"/>
    <w:rsid w:val="00EC4234"/>
    <w:rsid w:val="00EC42D4"/>
    <w:rsid w:val="00EC4D68"/>
    <w:rsid w:val="00EC53FD"/>
    <w:rsid w:val="00ED1012"/>
    <w:rsid w:val="00ED2984"/>
    <w:rsid w:val="00ED31B3"/>
    <w:rsid w:val="00ED332A"/>
    <w:rsid w:val="00ED5951"/>
    <w:rsid w:val="00ED59EE"/>
    <w:rsid w:val="00ED5BA1"/>
    <w:rsid w:val="00ED6292"/>
    <w:rsid w:val="00ED6950"/>
    <w:rsid w:val="00ED6C9F"/>
    <w:rsid w:val="00ED6F8A"/>
    <w:rsid w:val="00ED78E9"/>
    <w:rsid w:val="00ED7ABF"/>
    <w:rsid w:val="00EE0DC6"/>
    <w:rsid w:val="00EE0FFD"/>
    <w:rsid w:val="00EE22F1"/>
    <w:rsid w:val="00EE23B0"/>
    <w:rsid w:val="00EE3304"/>
    <w:rsid w:val="00EE559B"/>
    <w:rsid w:val="00EE5E3C"/>
    <w:rsid w:val="00EE5F44"/>
    <w:rsid w:val="00EE619B"/>
    <w:rsid w:val="00EE74F5"/>
    <w:rsid w:val="00EF0A83"/>
    <w:rsid w:val="00EF1909"/>
    <w:rsid w:val="00EF2043"/>
    <w:rsid w:val="00EF29AB"/>
    <w:rsid w:val="00EF2E1D"/>
    <w:rsid w:val="00EF4459"/>
    <w:rsid w:val="00EF519E"/>
    <w:rsid w:val="00EF5EDB"/>
    <w:rsid w:val="00EF725F"/>
    <w:rsid w:val="00F00077"/>
    <w:rsid w:val="00F0054E"/>
    <w:rsid w:val="00F00A4F"/>
    <w:rsid w:val="00F01116"/>
    <w:rsid w:val="00F01188"/>
    <w:rsid w:val="00F0189B"/>
    <w:rsid w:val="00F018B6"/>
    <w:rsid w:val="00F01F6F"/>
    <w:rsid w:val="00F03244"/>
    <w:rsid w:val="00F04785"/>
    <w:rsid w:val="00F04E12"/>
    <w:rsid w:val="00F0542B"/>
    <w:rsid w:val="00F055F6"/>
    <w:rsid w:val="00F060CC"/>
    <w:rsid w:val="00F0659C"/>
    <w:rsid w:val="00F10E51"/>
    <w:rsid w:val="00F1185D"/>
    <w:rsid w:val="00F13529"/>
    <w:rsid w:val="00F13A09"/>
    <w:rsid w:val="00F14B12"/>
    <w:rsid w:val="00F16C39"/>
    <w:rsid w:val="00F1772A"/>
    <w:rsid w:val="00F17941"/>
    <w:rsid w:val="00F17954"/>
    <w:rsid w:val="00F21930"/>
    <w:rsid w:val="00F22312"/>
    <w:rsid w:val="00F22851"/>
    <w:rsid w:val="00F23CEC"/>
    <w:rsid w:val="00F2407B"/>
    <w:rsid w:val="00F2515C"/>
    <w:rsid w:val="00F26796"/>
    <w:rsid w:val="00F30121"/>
    <w:rsid w:val="00F30676"/>
    <w:rsid w:val="00F309A7"/>
    <w:rsid w:val="00F3162A"/>
    <w:rsid w:val="00F31707"/>
    <w:rsid w:val="00F32E55"/>
    <w:rsid w:val="00F34E23"/>
    <w:rsid w:val="00F352B7"/>
    <w:rsid w:val="00F353AA"/>
    <w:rsid w:val="00F357A7"/>
    <w:rsid w:val="00F36A0E"/>
    <w:rsid w:val="00F37A83"/>
    <w:rsid w:val="00F37CB6"/>
    <w:rsid w:val="00F41673"/>
    <w:rsid w:val="00F43D83"/>
    <w:rsid w:val="00F463F6"/>
    <w:rsid w:val="00F476E4"/>
    <w:rsid w:val="00F47DB4"/>
    <w:rsid w:val="00F5016E"/>
    <w:rsid w:val="00F5087E"/>
    <w:rsid w:val="00F53C2D"/>
    <w:rsid w:val="00F55EF3"/>
    <w:rsid w:val="00F563AF"/>
    <w:rsid w:val="00F570BA"/>
    <w:rsid w:val="00F601CC"/>
    <w:rsid w:val="00F601D2"/>
    <w:rsid w:val="00F60784"/>
    <w:rsid w:val="00F60985"/>
    <w:rsid w:val="00F61135"/>
    <w:rsid w:val="00F61BC2"/>
    <w:rsid w:val="00F61E9B"/>
    <w:rsid w:val="00F6286D"/>
    <w:rsid w:val="00F62D94"/>
    <w:rsid w:val="00F64B1A"/>
    <w:rsid w:val="00F64F0B"/>
    <w:rsid w:val="00F65FED"/>
    <w:rsid w:val="00F71642"/>
    <w:rsid w:val="00F72500"/>
    <w:rsid w:val="00F773C6"/>
    <w:rsid w:val="00F774C7"/>
    <w:rsid w:val="00F77C82"/>
    <w:rsid w:val="00F81BD1"/>
    <w:rsid w:val="00F82057"/>
    <w:rsid w:val="00F82411"/>
    <w:rsid w:val="00F83AD0"/>
    <w:rsid w:val="00F83E9A"/>
    <w:rsid w:val="00F84083"/>
    <w:rsid w:val="00F84380"/>
    <w:rsid w:val="00F93F49"/>
    <w:rsid w:val="00F95B7E"/>
    <w:rsid w:val="00F9619A"/>
    <w:rsid w:val="00F965B2"/>
    <w:rsid w:val="00FA0835"/>
    <w:rsid w:val="00FA0D32"/>
    <w:rsid w:val="00FA0F6A"/>
    <w:rsid w:val="00FA220A"/>
    <w:rsid w:val="00FA2592"/>
    <w:rsid w:val="00FA325A"/>
    <w:rsid w:val="00FA50D3"/>
    <w:rsid w:val="00FA5488"/>
    <w:rsid w:val="00FA5A30"/>
    <w:rsid w:val="00FA6B35"/>
    <w:rsid w:val="00FA6F79"/>
    <w:rsid w:val="00FA7B1D"/>
    <w:rsid w:val="00FB1601"/>
    <w:rsid w:val="00FB1DA7"/>
    <w:rsid w:val="00FB230A"/>
    <w:rsid w:val="00FB2EE7"/>
    <w:rsid w:val="00FB4B8C"/>
    <w:rsid w:val="00FB5F85"/>
    <w:rsid w:val="00FB6115"/>
    <w:rsid w:val="00FC118E"/>
    <w:rsid w:val="00FC1B5C"/>
    <w:rsid w:val="00FC1D91"/>
    <w:rsid w:val="00FC1E5B"/>
    <w:rsid w:val="00FC20DF"/>
    <w:rsid w:val="00FC246F"/>
    <w:rsid w:val="00FC32C1"/>
    <w:rsid w:val="00FC4575"/>
    <w:rsid w:val="00FC4947"/>
    <w:rsid w:val="00FC60FB"/>
    <w:rsid w:val="00FC6B65"/>
    <w:rsid w:val="00FC717D"/>
    <w:rsid w:val="00FC7E27"/>
    <w:rsid w:val="00FD0E5C"/>
    <w:rsid w:val="00FD28F6"/>
    <w:rsid w:val="00FD2FB2"/>
    <w:rsid w:val="00FD31E0"/>
    <w:rsid w:val="00FD63DF"/>
    <w:rsid w:val="00FD6424"/>
    <w:rsid w:val="00FD6AAF"/>
    <w:rsid w:val="00FD71CD"/>
    <w:rsid w:val="00FD7CBC"/>
    <w:rsid w:val="00FE06B1"/>
    <w:rsid w:val="00FE0D6C"/>
    <w:rsid w:val="00FE1081"/>
    <w:rsid w:val="00FE1B33"/>
    <w:rsid w:val="00FE2A17"/>
    <w:rsid w:val="00FE3D7B"/>
    <w:rsid w:val="00FE4742"/>
    <w:rsid w:val="00FE56BD"/>
    <w:rsid w:val="00FE5AF1"/>
    <w:rsid w:val="00FE6390"/>
    <w:rsid w:val="00FE6E7A"/>
    <w:rsid w:val="00FE7776"/>
    <w:rsid w:val="00FE798E"/>
    <w:rsid w:val="00FF0711"/>
    <w:rsid w:val="00FF073B"/>
    <w:rsid w:val="00FF094A"/>
    <w:rsid w:val="00FF2358"/>
    <w:rsid w:val="00FF24D6"/>
    <w:rsid w:val="00FF3799"/>
    <w:rsid w:val="00FF3EE7"/>
    <w:rsid w:val="00FF4DD0"/>
    <w:rsid w:val="00FF5319"/>
    <w:rsid w:val="00FF6E2E"/>
    <w:rsid w:val="00FF756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8E1CB-3D12-4457-A0E0-ABDF2FE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9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locked/>
    <w:rsid w:val="003D69EA"/>
    <w:rPr>
      <w:rFonts w:ascii="Calibri" w:hAnsi="Calibri"/>
      <w:lang w:eastAsia="ru-RU"/>
    </w:rPr>
  </w:style>
  <w:style w:type="paragraph" w:styleId="a4">
    <w:name w:val="footer"/>
    <w:basedOn w:val="a"/>
    <w:link w:val="a3"/>
    <w:uiPriority w:val="99"/>
    <w:rsid w:val="003D69EA"/>
    <w:pPr>
      <w:tabs>
        <w:tab w:val="center" w:pos="4677"/>
        <w:tab w:val="right" w:pos="9355"/>
      </w:tabs>
    </w:pPr>
    <w:rPr>
      <w:rFonts w:eastAsiaTheme="minorHAnsi" w:cstheme="minorBidi"/>
    </w:rPr>
  </w:style>
  <w:style w:type="character" w:customStyle="1" w:styleId="1">
    <w:name w:val="Нижний колонтитул Знак1"/>
    <w:basedOn w:val="a0"/>
    <w:uiPriority w:val="99"/>
    <w:semiHidden/>
    <w:rsid w:val="003D69EA"/>
    <w:rPr>
      <w:rFonts w:ascii="Calibri" w:eastAsia="Times New Roman" w:hAnsi="Calibri" w:cs="Times New Roman"/>
      <w:lang w:eastAsia="ru-RU"/>
    </w:rPr>
  </w:style>
  <w:style w:type="paragraph" w:styleId="a5">
    <w:name w:val="Title"/>
    <w:basedOn w:val="a"/>
    <w:next w:val="a"/>
    <w:link w:val="a6"/>
    <w:uiPriority w:val="99"/>
    <w:qFormat/>
    <w:rsid w:val="003D69EA"/>
    <w:pPr>
      <w:spacing w:before="240" w:after="60" w:line="240" w:lineRule="auto"/>
      <w:jc w:val="center"/>
      <w:outlineLvl w:val="0"/>
    </w:pPr>
    <w:rPr>
      <w:rFonts w:ascii="Arial" w:eastAsia="Calibri" w:hAnsi="Arial"/>
      <w:b/>
      <w:kern w:val="28"/>
      <w:sz w:val="32"/>
      <w:szCs w:val="20"/>
      <w:lang w:val="en-US"/>
    </w:rPr>
  </w:style>
  <w:style w:type="character" w:customStyle="1" w:styleId="a6">
    <w:name w:val="Название Знак"/>
    <w:basedOn w:val="a0"/>
    <w:link w:val="a5"/>
    <w:uiPriority w:val="99"/>
    <w:rsid w:val="003D69EA"/>
    <w:rPr>
      <w:rFonts w:ascii="Arial" w:eastAsia="Calibri" w:hAnsi="Arial" w:cs="Times New Roman"/>
      <w:b/>
      <w:kern w:val="28"/>
      <w:sz w:val="32"/>
      <w:szCs w:val="20"/>
      <w:lang w:val="en-US" w:eastAsia="ru-RU"/>
    </w:rPr>
  </w:style>
  <w:style w:type="paragraph" w:styleId="a7">
    <w:name w:val="Body Text"/>
    <w:basedOn w:val="a"/>
    <w:link w:val="a8"/>
    <w:uiPriority w:val="99"/>
    <w:semiHidden/>
    <w:rsid w:val="003D69EA"/>
    <w:pPr>
      <w:autoSpaceDE w:val="0"/>
      <w:autoSpaceDN w:val="0"/>
      <w:spacing w:after="0" w:line="240" w:lineRule="auto"/>
      <w:jc w:val="center"/>
    </w:pPr>
    <w:rPr>
      <w:rFonts w:ascii="Times New Roman" w:eastAsia="Calibri" w:hAnsi="Times New Roman"/>
      <w:sz w:val="20"/>
      <w:szCs w:val="20"/>
    </w:rPr>
  </w:style>
  <w:style w:type="character" w:customStyle="1" w:styleId="a8">
    <w:name w:val="Основной текст Знак"/>
    <w:basedOn w:val="a0"/>
    <w:link w:val="a7"/>
    <w:uiPriority w:val="99"/>
    <w:semiHidden/>
    <w:rsid w:val="003D69EA"/>
    <w:rPr>
      <w:rFonts w:ascii="Times New Roman" w:eastAsia="Calibri" w:hAnsi="Times New Roman" w:cs="Times New Roman"/>
      <w:sz w:val="20"/>
      <w:szCs w:val="20"/>
      <w:lang w:eastAsia="ru-RU"/>
    </w:rPr>
  </w:style>
  <w:style w:type="paragraph" w:styleId="a9">
    <w:name w:val="No Spacing"/>
    <w:basedOn w:val="a"/>
    <w:link w:val="aa"/>
    <w:uiPriority w:val="1"/>
    <w:qFormat/>
    <w:rsid w:val="003D69EA"/>
    <w:pPr>
      <w:spacing w:after="0" w:line="240" w:lineRule="auto"/>
    </w:pPr>
    <w:rPr>
      <w:rFonts w:ascii="Times New Roman" w:eastAsia="Calibri" w:hAnsi="Times New Roman"/>
      <w:sz w:val="32"/>
      <w:szCs w:val="20"/>
      <w:lang w:val="en-US" w:eastAsia="en-US"/>
    </w:rPr>
  </w:style>
  <w:style w:type="paragraph" w:styleId="ab">
    <w:name w:val="List Paragraph"/>
    <w:basedOn w:val="a"/>
    <w:link w:val="ac"/>
    <w:uiPriority w:val="34"/>
    <w:qFormat/>
    <w:rsid w:val="003D69EA"/>
    <w:pPr>
      <w:spacing w:after="0" w:line="240" w:lineRule="auto"/>
      <w:ind w:left="720"/>
      <w:contextualSpacing/>
    </w:pPr>
    <w:rPr>
      <w:rFonts w:ascii="Times New Roman" w:eastAsia="Calibri" w:hAnsi="Times New Roman"/>
      <w:sz w:val="24"/>
      <w:szCs w:val="24"/>
      <w:lang w:val="en-US" w:eastAsia="en-US"/>
    </w:rPr>
  </w:style>
  <w:style w:type="paragraph" w:customStyle="1" w:styleId="msonormalcxspmiddle">
    <w:name w:val="msonormalcxspmiddle"/>
    <w:basedOn w:val="a"/>
    <w:uiPriority w:val="99"/>
    <w:rsid w:val="003D69EA"/>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3D69EA"/>
    <w:pPr>
      <w:widowControl w:val="0"/>
      <w:overflowPunct w:val="0"/>
      <w:autoSpaceDE w:val="0"/>
      <w:autoSpaceDN w:val="0"/>
      <w:adjustRightInd w:val="0"/>
      <w:spacing w:after="0" w:line="252" w:lineRule="exact"/>
      <w:ind w:left="357" w:hanging="357"/>
      <w:jc w:val="both"/>
    </w:pPr>
    <w:rPr>
      <w:rFonts w:ascii="Times New Roman" w:hAnsi="Times New Roman"/>
      <w:szCs w:val="20"/>
      <w:lang w:val="en-US"/>
    </w:rPr>
  </w:style>
  <w:style w:type="paragraph" w:customStyle="1" w:styleId="msonormalcxspmiddlecxspmiddle">
    <w:name w:val="msonormalcxspmiddlecxspmiddle"/>
    <w:basedOn w:val="a"/>
    <w:uiPriority w:val="99"/>
    <w:rsid w:val="003D69EA"/>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link w:val="a9"/>
    <w:uiPriority w:val="1"/>
    <w:locked/>
    <w:rsid w:val="003D69EA"/>
    <w:rPr>
      <w:rFonts w:ascii="Times New Roman" w:eastAsia="Calibri" w:hAnsi="Times New Roman" w:cs="Times New Roman"/>
      <w:sz w:val="32"/>
      <w:szCs w:val="20"/>
      <w:lang w:val="en-US"/>
    </w:rPr>
  </w:style>
  <w:style w:type="character" w:customStyle="1" w:styleId="ac">
    <w:name w:val="Абзац списка Знак"/>
    <w:link w:val="ab"/>
    <w:uiPriority w:val="34"/>
    <w:locked/>
    <w:rsid w:val="003D69EA"/>
    <w:rPr>
      <w:rFonts w:ascii="Times New Roman" w:eastAsia="Calibri" w:hAnsi="Times New Roman" w:cs="Times New Roman"/>
      <w:sz w:val="24"/>
      <w:szCs w:val="24"/>
      <w:lang w:val="en-US"/>
    </w:rPr>
  </w:style>
  <w:style w:type="paragraph" w:customStyle="1" w:styleId="4">
    <w:name w:val="Основной текст4"/>
    <w:basedOn w:val="a"/>
    <w:rsid w:val="003D69EA"/>
    <w:pPr>
      <w:widowControl w:val="0"/>
      <w:shd w:val="clear" w:color="auto" w:fill="FFFFFF"/>
      <w:spacing w:after="600" w:line="408" w:lineRule="exact"/>
      <w:ind w:hanging="440"/>
      <w:jc w:val="both"/>
    </w:pPr>
    <w:rPr>
      <w:rFonts w:ascii="Times New Roman" w:hAnsi="Times New Roman"/>
      <w:spacing w:val="3"/>
      <w:sz w:val="21"/>
      <w:szCs w:val="21"/>
      <w:lang w:eastAsia="en-US"/>
    </w:rPr>
  </w:style>
  <w:style w:type="paragraph" w:customStyle="1" w:styleId="ConsPlusNormal">
    <w:name w:val="ConsPlusNormal"/>
    <w:rsid w:val="003D69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kTekst">
    <w:name w:val="_Текст обычный (tkTekst)"/>
    <w:basedOn w:val="a"/>
    <w:rsid w:val="003D69EA"/>
    <w:pPr>
      <w:spacing w:after="60"/>
      <w:ind w:firstLine="567"/>
      <w:jc w:val="both"/>
    </w:pPr>
    <w:rPr>
      <w:rFonts w:ascii="Arial" w:eastAsia="SimSun" w:hAnsi="Arial" w:cs="Arial"/>
      <w:sz w:val="20"/>
      <w:szCs w:val="20"/>
      <w:lang w:eastAsia="zh-CN"/>
    </w:rPr>
  </w:style>
  <w:style w:type="table" w:styleId="ad">
    <w:name w:val="Table Grid"/>
    <w:basedOn w:val="a1"/>
    <w:uiPriority w:val="59"/>
    <w:rsid w:val="00593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4">
    <w:name w:val="Font Style74"/>
    <w:rsid w:val="001240FE"/>
    <w:rPr>
      <w:rFonts w:ascii="Times New Roman" w:hAnsi="Times New Roman" w:cs="Times New Roman"/>
      <w:sz w:val="18"/>
      <w:szCs w:val="18"/>
    </w:rPr>
  </w:style>
  <w:style w:type="paragraph" w:styleId="ae">
    <w:name w:val="Balloon Text"/>
    <w:basedOn w:val="a"/>
    <w:link w:val="af"/>
    <w:uiPriority w:val="99"/>
    <w:semiHidden/>
    <w:unhideWhenUsed/>
    <w:rsid w:val="008C34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34C2"/>
    <w:rPr>
      <w:rFonts w:ascii="Tahoma" w:eastAsia="Times New Roman" w:hAnsi="Tahoma" w:cs="Tahoma"/>
      <w:sz w:val="16"/>
      <w:szCs w:val="16"/>
      <w:lang w:eastAsia="ru-RU"/>
    </w:rPr>
  </w:style>
  <w:style w:type="paragraph" w:styleId="af0">
    <w:name w:val="Normal (Web)"/>
    <w:basedOn w:val="a"/>
    <w:uiPriority w:val="99"/>
    <w:semiHidden/>
    <w:unhideWhenUsed/>
    <w:rsid w:val="00BD576D"/>
    <w:pPr>
      <w:spacing w:before="100" w:beforeAutospacing="1" w:after="100" w:afterAutospacing="1" w:line="240" w:lineRule="auto"/>
    </w:pPr>
    <w:rPr>
      <w:rFonts w:ascii="Times New Roman" w:hAnsi="Times New Roman"/>
      <w:sz w:val="24"/>
      <w:szCs w:val="24"/>
    </w:rPr>
  </w:style>
  <w:style w:type="character" w:styleId="af1">
    <w:name w:val="annotation reference"/>
    <w:basedOn w:val="a0"/>
    <w:uiPriority w:val="99"/>
    <w:semiHidden/>
    <w:unhideWhenUsed/>
    <w:rsid w:val="00E320AE"/>
    <w:rPr>
      <w:sz w:val="18"/>
      <w:szCs w:val="18"/>
    </w:rPr>
  </w:style>
  <w:style w:type="paragraph" w:styleId="af2">
    <w:name w:val="annotation text"/>
    <w:basedOn w:val="a"/>
    <w:link w:val="af3"/>
    <w:uiPriority w:val="99"/>
    <w:semiHidden/>
    <w:unhideWhenUsed/>
    <w:rsid w:val="00E320AE"/>
  </w:style>
  <w:style w:type="character" w:customStyle="1" w:styleId="af3">
    <w:name w:val="Текст примечания Знак"/>
    <w:basedOn w:val="a0"/>
    <w:link w:val="af2"/>
    <w:uiPriority w:val="99"/>
    <w:semiHidden/>
    <w:rsid w:val="00E320AE"/>
    <w:rPr>
      <w:rFonts w:ascii="Calibri" w:eastAsia="Times New Roman" w:hAnsi="Calibri" w:cs="Times New Roman"/>
      <w:lang w:eastAsia="ru-RU"/>
    </w:rPr>
  </w:style>
  <w:style w:type="paragraph" w:styleId="af4">
    <w:name w:val="annotation subject"/>
    <w:basedOn w:val="af2"/>
    <w:next w:val="af2"/>
    <w:link w:val="af5"/>
    <w:uiPriority w:val="99"/>
    <w:semiHidden/>
    <w:unhideWhenUsed/>
    <w:rsid w:val="00E320AE"/>
    <w:rPr>
      <w:b/>
      <w:bCs/>
    </w:rPr>
  </w:style>
  <w:style w:type="character" w:customStyle="1" w:styleId="af5">
    <w:name w:val="Тема примечания Знак"/>
    <w:basedOn w:val="af3"/>
    <w:link w:val="af4"/>
    <w:uiPriority w:val="99"/>
    <w:semiHidden/>
    <w:rsid w:val="00E320AE"/>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7842">
      <w:bodyDiv w:val="1"/>
      <w:marLeft w:val="0"/>
      <w:marRight w:val="0"/>
      <w:marTop w:val="0"/>
      <w:marBottom w:val="0"/>
      <w:divBdr>
        <w:top w:val="none" w:sz="0" w:space="0" w:color="auto"/>
        <w:left w:val="none" w:sz="0" w:space="0" w:color="auto"/>
        <w:bottom w:val="none" w:sz="0" w:space="0" w:color="auto"/>
        <w:right w:val="none" w:sz="0" w:space="0" w:color="auto"/>
      </w:divBdr>
    </w:div>
    <w:div w:id="256252626">
      <w:bodyDiv w:val="1"/>
      <w:marLeft w:val="0"/>
      <w:marRight w:val="0"/>
      <w:marTop w:val="0"/>
      <w:marBottom w:val="0"/>
      <w:divBdr>
        <w:top w:val="none" w:sz="0" w:space="0" w:color="auto"/>
        <w:left w:val="none" w:sz="0" w:space="0" w:color="auto"/>
        <w:bottom w:val="none" w:sz="0" w:space="0" w:color="auto"/>
        <w:right w:val="none" w:sz="0" w:space="0" w:color="auto"/>
      </w:divBdr>
    </w:div>
    <w:div w:id="572588395">
      <w:bodyDiv w:val="1"/>
      <w:marLeft w:val="0"/>
      <w:marRight w:val="0"/>
      <w:marTop w:val="0"/>
      <w:marBottom w:val="0"/>
      <w:divBdr>
        <w:top w:val="none" w:sz="0" w:space="0" w:color="auto"/>
        <w:left w:val="none" w:sz="0" w:space="0" w:color="auto"/>
        <w:bottom w:val="none" w:sz="0" w:space="0" w:color="auto"/>
        <w:right w:val="none" w:sz="0" w:space="0" w:color="auto"/>
      </w:divBdr>
    </w:div>
    <w:div w:id="728190700">
      <w:bodyDiv w:val="1"/>
      <w:marLeft w:val="0"/>
      <w:marRight w:val="0"/>
      <w:marTop w:val="0"/>
      <w:marBottom w:val="0"/>
      <w:divBdr>
        <w:top w:val="none" w:sz="0" w:space="0" w:color="auto"/>
        <w:left w:val="none" w:sz="0" w:space="0" w:color="auto"/>
        <w:bottom w:val="none" w:sz="0" w:space="0" w:color="auto"/>
        <w:right w:val="none" w:sz="0" w:space="0" w:color="auto"/>
      </w:divBdr>
    </w:div>
    <w:div w:id="1218470480">
      <w:bodyDiv w:val="1"/>
      <w:marLeft w:val="0"/>
      <w:marRight w:val="0"/>
      <w:marTop w:val="0"/>
      <w:marBottom w:val="0"/>
      <w:divBdr>
        <w:top w:val="none" w:sz="0" w:space="0" w:color="auto"/>
        <w:left w:val="none" w:sz="0" w:space="0" w:color="auto"/>
        <w:bottom w:val="none" w:sz="0" w:space="0" w:color="auto"/>
        <w:right w:val="none" w:sz="0" w:space="0" w:color="auto"/>
      </w:divBdr>
    </w:div>
    <w:div w:id="1362168284">
      <w:bodyDiv w:val="1"/>
      <w:marLeft w:val="0"/>
      <w:marRight w:val="0"/>
      <w:marTop w:val="0"/>
      <w:marBottom w:val="0"/>
      <w:divBdr>
        <w:top w:val="none" w:sz="0" w:space="0" w:color="auto"/>
        <w:left w:val="none" w:sz="0" w:space="0" w:color="auto"/>
        <w:bottom w:val="none" w:sz="0" w:space="0" w:color="auto"/>
        <w:right w:val="none" w:sz="0" w:space="0" w:color="auto"/>
      </w:divBdr>
    </w:div>
    <w:div w:id="1521164419">
      <w:bodyDiv w:val="1"/>
      <w:marLeft w:val="0"/>
      <w:marRight w:val="0"/>
      <w:marTop w:val="0"/>
      <w:marBottom w:val="0"/>
      <w:divBdr>
        <w:top w:val="none" w:sz="0" w:space="0" w:color="auto"/>
        <w:left w:val="none" w:sz="0" w:space="0" w:color="auto"/>
        <w:bottom w:val="none" w:sz="0" w:space="0" w:color="auto"/>
        <w:right w:val="none" w:sz="0" w:space="0" w:color="auto"/>
      </w:divBdr>
    </w:div>
    <w:div w:id="15333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A0B7C-3AED-4CDA-89CD-DE3F4B39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6804</Words>
  <Characters>38786</Characters>
  <Application>Microsoft Office Word</Application>
  <DocSecurity>0</DocSecurity>
  <Lines>323</Lines>
  <Paragraphs>90</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2023-10-11T03:31:00Z</cp:lastPrinted>
  <dcterms:created xsi:type="dcterms:W3CDTF">2023-08-07T12:31:00Z</dcterms:created>
  <dcterms:modified xsi:type="dcterms:W3CDTF">2023-10-11T12:00:00Z</dcterms:modified>
</cp:coreProperties>
</file>