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6652" w14:textId="77777777" w:rsidR="00ED3BFA" w:rsidRDefault="00ED3BFA" w:rsidP="007158DE">
      <w:pPr>
        <w:jc w:val="center"/>
        <w:rPr>
          <w:b/>
          <w:lang w:val="ru-RU"/>
        </w:rPr>
      </w:pPr>
    </w:p>
    <w:p w14:paraId="041864DF" w14:textId="77777777" w:rsidR="00ED3BFA" w:rsidRDefault="00ED3BFA" w:rsidP="007158DE">
      <w:pPr>
        <w:jc w:val="center"/>
        <w:rPr>
          <w:b/>
          <w:lang w:val="ru-RU"/>
        </w:rPr>
      </w:pPr>
    </w:p>
    <w:p w14:paraId="27AB1E75" w14:textId="77777777" w:rsidR="00ED3BFA" w:rsidRDefault="00ED3BFA" w:rsidP="007158DE">
      <w:pPr>
        <w:jc w:val="center"/>
        <w:rPr>
          <w:b/>
          <w:lang w:val="ru-RU"/>
        </w:rPr>
      </w:pPr>
    </w:p>
    <w:p w14:paraId="6844D90F" w14:textId="0C854D37" w:rsidR="00ED3BFA" w:rsidRDefault="00ED3BFA" w:rsidP="007158DE">
      <w:pPr>
        <w:jc w:val="center"/>
        <w:rPr>
          <w:b/>
          <w:lang w:val="ru-RU"/>
        </w:rPr>
      </w:pPr>
    </w:p>
    <w:p w14:paraId="48DAA40B" w14:textId="77777777" w:rsidR="00ED3BFA" w:rsidRDefault="00ED3BFA" w:rsidP="007158DE">
      <w:pPr>
        <w:jc w:val="center"/>
        <w:rPr>
          <w:b/>
          <w:lang w:val="ru-RU"/>
        </w:rPr>
      </w:pPr>
    </w:p>
    <w:p w14:paraId="51217B55" w14:textId="1256E3D6" w:rsidR="00ED3BFA" w:rsidRDefault="00ED3BFA" w:rsidP="007158DE">
      <w:pPr>
        <w:jc w:val="center"/>
        <w:rPr>
          <w:b/>
          <w:lang w:val="ru-RU"/>
        </w:rPr>
      </w:pPr>
    </w:p>
    <w:p w14:paraId="2A6F3F37" w14:textId="77777777" w:rsidR="00ED3BFA" w:rsidRDefault="00ED3BFA" w:rsidP="007158DE">
      <w:pPr>
        <w:jc w:val="center"/>
        <w:rPr>
          <w:b/>
          <w:lang w:val="ru-RU"/>
        </w:rPr>
      </w:pPr>
    </w:p>
    <w:p w14:paraId="13B6AC8C" w14:textId="620642AF" w:rsidR="00ED3BFA" w:rsidRDefault="00ED3BFA" w:rsidP="007158DE">
      <w:pPr>
        <w:jc w:val="center"/>
        <w:rPr>
          <w:b/>
          <w:lang w:val="ru-RU"/>
        </w:rPr>
      </w:pPr>
    </w:p>
    <w:p w14:paraId="25392CE3" w14:textId="1D7BB6DD" w:rsidR="00ED3BFA" w:rsidRDefault="00ED3BFA" w:rsidP="007158DE">
      <w:pPr>
        <w:jc w:val="center"/>
        <w:rPr>
          <w:b/>
          <w:lang w:val="ru-RU"/>
        </w:rPr>
      </w:pPr>
    </w:p>
    <w:p w14:paraId="2E23112E" w14:textId="77777777" w:rsidR="00ED3BFA" w:rsidRDefault="00ED3BFA" w:rsidP="007158DE">
      <w:pPr>
        <w:jc w:val="center"/>
        <w:rPr>
          <w:b/>
          <w:lang w:val="ru-RU"/>
        </w:rPr>
      </w:pPr>
    </w:p>
    <w:p w14:paraId="67717757" w14:textId="6CFA15C1" w:rsidR="007158DE" w:rsidRDefault="007158DE" w:rsidP="007158DE">
      <w:pPr>
        <w:jc w:val="center"/>
        <w:rPr>
          <w:b/>
          <w:lang w:val="ru-RU"/>
        </w:rPr>
      </w:pPr>
      <w:r>
        <w:rPr>
          <w:b/>
          <w:lang w:val="ru-RU"/>
        </w:rPr>
        <w:t>Кыргызская Республика</w:t>
      </w:r>
    </w:p>
    <w:p w14:paraId="06FC3D18" w14:textId="77777777" w:rsidR="007158DE" w:rsidRDefault="007158DE" w:rsidP="007158DE">
      <w:pPr>
        <w:jc w:val="center"/>
        <w:rPr>
          <w:b/>
          <w:lang w:val="ru-RU"/>
        </w:rPr>
      </w:pPr>
    </w:p>
    <w:p w14:paraId="15C07832" w14:textId="77777777" w:rsidR="007158DE" w:rsidRDefault="007158DE" w:rsidP="007158DE">
      <w:pPr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Проект ГПЦО «Укрепление основ обучения»</w:t>
      </w:r>
    </w:p>
    <w:p w14:paraId="13CFCBAA" w14:textId="77777777" w:rsidR="007158DE" w:rsidRDefault="007158DE" w:rsidP="007158DE">
      <w:pPr>
        <w:suppressAutoHyphens/>
        <w:jc w:val="center"/>
        <w:rPr>
          <w:bCs/>
          <w:lang w:val="ru-RU" w:eastAsia="ru-RU"/>
        </w:rPr>
      </w:pPr>
    </w:p>
    <w:p w14:paraId="25C506C3" w14:textId="77777777" w:rsidR="001B54DB" w:rsidRPr="008C0318" w:rsidRDefault="007158DE" w:rsidP="007158DE">
      <w:pPr>
        <w:suppressAutoHyphens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ТЕХНИЧЕСКОЕ ЗАДАНИЕ</w:t>
      </w:r>
      <w:r w:rsidR="008D2AB0">
        <w:rPr>
          <w:b/>
          <w:bCs/>
          <w:lang w:val="ru-RU" w:eastAsia="ru-RU"/>
        </w:rPr>
        <w:t xml:space="preserve"> №</w:t>
      </w:r>
      <w:r w:rsidR="008D2AB0" w:rsidRPr="008D2AB0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 </w:t>
      </w:r>
      <w:bookmarkStart w:id="0" w:name="_GoBack"/>
      <w:r w:rsidR="008D2AB0" w:rsidRPr="008D2AB0">
        <w:rPr>
          <w:b/>
          <w:bCs/>
          <w:lang w:val="en-US" w:eastAsia="ru-RU"/>
        </w:rPr>
        <w:t>KG</w:t>
      </w:r>
      <w:r w:rsidR="008D2AB0" w:rsidRPr="008D2AB0">
        <w:rPr>
          <w:b/>
          <w:bCs/>
          <w:lang w:val="ru-RU" w:eastAsia="ru-RU"/>
        </w:rPr>
        <w:t>/</w:t>
      </w:r>
      <w:r w:rsidR="008D2AB0" w:rsidRPr="008D2AB0">
        <w:rPr>
          <w:b/>
          <w:bCs/>
          <w:lang w:val="en-US" w:eastAsia="ru-RU"/>
        </w:rPr>
        <w:t>GPE</w:t>
      </w:r>
      <w:r w:rsidR="008D2AB0" w:rsidRPr="008D2AB0">
        <w:rPr>
          <w:b/>
          <w:bCs/>
          <w:lang w:val="ru-RU" w:eastAsia="ru-RU"/>
        </w:rPr>
        <w:t>/</w:t>
      </w:r>
      <w:r w:rsidR="008D2AB0" w:rsidRPr="008D2AB0">
        <w:rPr>
          <w:b/>
          <w:bCs/>
          <w:lang w:val="en-US" w:eastAsia="ru-RU"/>
        </w:rPr>
        <w:t>CS</w:t>
      </w:r>
      <w:r w:rsidR="008D2AB0" w:rsidRPr="008D2AB0">
        <w:rPr>
          <w:b/>
          <w:bCs/>
          <w:lang w:val="ru-RU" w:eastAsia="ru-RU"/>
        </w:rPr>
        <w:t>/</w:t>
      </w:r>
      <w:r w:rsidR="008D2AB0" w:rsidRPr="008D2AB0">
        <w:rPr>
          <w:b/>
          <w:bCs/>
          <w:lang w:val="en-US" w:eastAsia="ru-RU"/>
        </w:rPr>
        <w:t>IC</w:t>
      </w:r>
      <w:r w:rsidR="008D2AB0" w:rsidRPr="008D2AB0">
        <w:rPr>
          <w:b/>
          <w:bCs/>
          <w:lang w:val="ru-RU" w:eastAsia="ru-RU"/>
        </w:rPr>
        <w:t>-5</w:t>
      </w:r>
      <w:r w:rsidR="008D2AB0" w:rsidRPr="008D2AB0">
        <w:rPr>
          <w:b/>
          <w:bCs/>
          <w:lang w:val="en-US" w:eastAsia="ru-RU"/>
        </w:rPr>
        <w:t>A</w:t>
      </w:r>
      <w:r w:rsidR="008C0318">
        <w:rPr>
          <w:b/>
          <w:bCs/>
          <w:lang w:val="ru-RU" w:eastAsia="ru-RU"/>
        </w:rPr>
        <w:t xml:space="preserve"> </w:t>
      </w:r>
    </w:p>
    <w:bookmarkEnd w:id="0"/>
    <w:p w14:paraId="12A11DB1" w14:textId="77777777" w:rsidR="007158DE" w:rsidRDefault="007158DE" w:rsidP="007158DE">
      <w:pPr>
        <w:suppressAutoHyphens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</w:t>
      </w:r>
    </w:p>
    <w:p w14:paraId="49FCC147" w14:textId="663567C4" w:rsidR="001B54DB" w:rsidRPr="001B54DB" w:rsidRDefault="001B54DB" w:rsidP="001B54DB">
      <w:pPr>
        <w:suppressAutoHyphens/>
        <w:jc w:val="center"/>
        <w:rPr>
          <w:b/>
          <w:bCs/>
          <w:sz w:val="24"/>
          <w:szCs w:val="24"/>
          <w:lang w:val="ru-RU" w:eastAsia="ru-RU"/>
        </w:rPr>
      </w:pPr>
      <w:r w:rsidRPr="008C0318">
        <w:rPr>
          <w:b/>
          <w:sz w:val="24"/>
          <w:szCs w:val="24"/>
          <w:lang w:val="ru-RU"/>
        </w:rPr>
        <w:t>Консульт</w:t>
      </w:r>
      <w:r w:rsidR="00E27818">
        <w:rPr>
          <w:b/>
          <w:sz w:val="24"/>
          <w:szCs w:val="24"/>
          <w:lang w:val="ru-RU"/>
        </w:rPr>
        <w:t xml:space="preserve">ант по разработке </w:t>
      </w:r>
      <w:r w:rsidR="00E27818" w:rsidRPr="00131DC9">
        <w:rPr>
          <w:b/>
          <w:sz w:val="24"/>
          <w:szCs w:val="24"/>
          <w:lang w:val="ru-RU"/>
        </w:rPr>
        <w:t>организационно</w:t>
      </w:r>
      <w:r w:rsidRPr="008C0318">
        <w:rPr>
          <w:b/>
          <w:sz w:val="24"/>
          <w:szCs w:val="24"/>
          <w:lang w:val="ru-RU"/>
        </w:rPr>
        <w:t xml:space="preserve"> - управленческих механизмов (НПА) по внедрению государственно-частного партнерства в секторе дошкольного образования</w:t>
      </w:r>
    </w:p>
    <w:p w14:paraId="008FA08E" w14:textId="77777777" w:rsidR="007158DE" w:rsidRPr="001B54DB" w:rsidRDefault="007158DE" w:rsidP="007158DE">
      <w:pPr>
        <w:suppressAutoHyphens/>
        <w:jc w:val="center"/>
        <w:rPr>
          <w:b/>
          <w:bCs/>
          <w:sz w:val="24"/>
          <w:szCs w:val="24"/>
          <w:lang w:val="ru-RU" w:eastAsia="ru-RU"/>
        </w:rPr>
      </w:pPr>
    </w:p>
    <w:p w14:paraId="210F204F" w14:textId="77777777" w:rsidR="007158DE" w:rsidRDefault="007158DE" w:rsidP="007158DE">
      <w:pPr>
        <w:numPr>
          <w:ilvl w:val="0"/>
          <w:numId w:val="1"/>
        </w:numPr>
        <w:spacing w:after="160" w:line="256" w:lineRule="auto"/>
        <w:contextualSpacing/>
        <w:jc w:val="both"/>
        <w:rPr>
          <w:b/>
          <w:lang w:val="ru-RU"/>
        </w:rPr>
      </w:pPr>
      <w:r>
        <w:rPr>
          <w:b/>
          <w:lang w:val="ru-RU"/>
        </w:rPr>
        <w:t xml:space="preserve">Описание проекта. </w:t>
      </w:r>
    </w:p>
    <w:p w14:paraId="5C573D6E" w14:textId="77777777" w:rsidR="007158DE" w:rsidRDefault="007158DE" w:rsidP="007158DE">
      <w:pPr>
        <w:jc w:val="both"/>
        <w:rPr>
          <w:rFonts w:eastAsia="Times New Roman"/>
          <w:b/>
          <w:lang w:val="ru-RU"/>
        </w:rPr>
      </w:pPr>
      <w:r>
        <w:rPr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>
        <w:t>KEEP</w:t>
      </w:r>
      <w:r>
        <w:rPr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tag w:val="goog_rdk_463"/>
          <w:id w:val="629370861"/>
        </w:sdtPr>
        <w:sdtEndPr/>
        <w:sdtContent/>
      </w:sdt>
      <w:sdt>
        <w:sdtPr>
          <w:tag w:val="goog_rdk_497"/>
          <w:id w:val="892384068"/>
        </w:sdtPr>
        <w:sdtEndPr/>
        <w:sdtContent/>
      </w:sdt>
      <w:sdt>
        <w:sdtPr>
          <w:tag w:val="goog_rdk_534"/>
          <w:id w:val="-1983538944"/>
        </w:sdtPr>
        <w:sdtEndPr/>
        <w:sdtContent/>
      </w:sdt>
      <w:sdt>
        <w:sdtPr>
          <w:tag w:val="goog_rdk_571"/>
          <w:id w:val="-95639005"/>
        </w:sdtPr>
        <w:sdtEndPr/>
        <w:sdtContent/>
      </w:sdt>
      <w:sdt>
        <w:sdtPr>
          <w:tag w:val="goog_rdk_611"/>
          <w:id w:val="1525742317"/>
        </w:sdtPr>
        <w:sdtEndPr/>
        <w:sdtContent/>
      </w:sdt>
      <w:sdt>
        <w:sdtPr>
          <w:tag w:val="goog_rdk_650"/>
          <w:id w:val="-846483836"/>
        </w:sdtPr>
        <w:sdtEndPr/>
        <w:sdtContent/>
      </w:sdt>
      <w:sdt>
        <w:sdtPr>
          <w:tag w:val="goog_rdk_692"/>
          <w:id w:val="1739360725"/>
        </w:sdtPr>
        <w:sdtEndPr/>
        <w:sdtContent/>
      </w:sdt>
      <w:sdt>
        <w:sdtPr>
          <w:tag w:val="goog_rdk_735"/>
          <w:id w:val="300893682"/>
        </w:sdtPr>
        <w:sdtEndPr/>
        <w:sdtContent/>
      </w:sdt>
      <w:sdt>
        <w:sdtPr>
          <w:tag w:val="goog_rdk_789"/>
          <w:id w:val="-1516679493"/>
        </w:sdtPr>
        <w:sdtEndPr/>
        <w:sdtContent/>
      </w:sdt>
      <w:sdt>
        <w:sdtPr>
          <w:tag w:val="goog_rdk_835"/>
          <w:id w:val="-1223283265"/>
        </w:sdtPr>
        <w:sdtEndPr/>
        <w:sdtContent/>
      </w:sdt>
      <w:sdt>
        <w:sdtPr>
          <w:tag w:val="goog_rdk_881"/>
          <w:id w:val="922308016"/>
        </w:sdtPr>
        <w:sdtEndPr/>
        <w:sdtContent/>
      </w:sdt>
      <w:sdt>
        <w:sdtPr>
          <w:tag w:val="goog_rdk_930"/>
          <w:id w:val="-1082069115"/>
        </w:sdtPr>
        <w:sdtEndPr/>
        <w:sdtContent/>
      </w:sdt>
      <w:sdt>
        <w:sdtPr>
          <w:tag w:val="goog_rdk_980"/>
          <w:id w:val="487909373"/>
        </w:sdtPr>
        <w:sdtEndPr/>
        <w:sdtContent/>
      </w:sdt>
      <w:sdt>
        <w:sdtPr>
          <w:tag w:val="goog_rdk_1031"/>
          <w:id w:val="1331717548"/>
        </w:sdtPr>
        <w:sdtEndPr/>
        <w:sdtContent/>
      </w:sdt>
      <w:sdt>
        <w:sdtPr>
          <w:tag w:val="goog_rdk_1083"/>
          <w:id w:val="-947155552"/>
        </w:sdtPr>
        <w:sdtEndPr/>
        <w:sdtContent/>
      </w:sdt>
      <w:sdt>
        <w:sdtPr>
          <w:tag w:val="goog_rdk_1138"/>
          <w:id w:val="-2068649104"/>
        </w:sdtPr>
        <w:sdtEndPr/>
        <w:sdtContent/>
      </w:sdt>
      <w:sdt>
        <w:sdtPr>
          <w:tag w:val="goog_rdk_1195"/>
          <w:id w:val="-1533108067"/>
        </w:sdtPr>
        <w:sdtEndPr/>
        <w:sdtContent/>
      </w:sdt>
      <w:sdt>
        <w:sdtPr>
          <w:tag w:val="goog_rdk_1254"/>
          <w:id w:val="-18553717"/>
        </w:sdtPr>
        <w:sdtEndPr/>
        <w:sdtContent/>
      </w:sdt>
      <w:sdt>
        <w:sdtPr>
          <w:tag w:val="goog_rdk_1311"/>
          <w:id w:val="326554765"/>
        </w:sdtPr>
        <w:sdtEndPr/>
        <w:sdtContent/>
      </w:sdt>
      <w:r>
        <w:rPr>
          <w:lang w:val="ru-RU"/>
        </w:rPr>
        <w:t>. Проект согласуется с одной из целей проекта МАР по повышению подготовленности к школе за счет создания дополнительных 60 ОДС-центры дошкольного развития в малообеспеченных и неохваченных общинах,</w:t>
      </w:r>
      <w:r w:rsidR="00F67406">
        <w:rPr>
          <w:lang w:val="ru-RU"/>
        </w:rPr>
        <w:t xml:space="preserve"> что увеличит прием в школу до </w:t>
      </w:r>
      <w:r w:rsidR="00F67406" w:rsidRPr="00E23303">
        <w:rPr>
          <w:lang w:val="ru-RU"/>
        </w:rPr>
        <w:t>3</w:t>
      </w:r>
      <w:r>
        <w:rPr>
          <w:lang w:val="ru-RU"/>
        </w:rPr>
        <w:t xml:space="preserve"> 000 детей в возрасте 3-5 лет. Вместе с комплексной поддержкой для подготовки учителей,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14:paraId="19DC9C49" w14:textId="77777777" w:rsidR="007158DE" w:rsidRDefault="007158DE" w:rsidP="007158DE">
      <w:pPr>
        <w:jc w:val="both"/>
        <w:rPr>
          <w:lang w:val="ru-RU"/>
        </w:rPr>
      </w:pPr>
      <w:r>
        <w:rPr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14:paraId="3F646D4B" w14:textId="77777777" w:rsidR="007158DE" w:rsidRDefault="007158DE" w:rsidP="007158DE">
      <w:pPr>
        <w:keepNext/>
        <w:ind w:left="360" w:hanging="360"/>
        <w:rPr>
          <w:b/>
          <w:bCs/>
          <w:lang w:val="ru-RU"/>
        </w:rPr>
      </w:pPr>
      <w:r>
        <w:rPr>
          <w:bCs/>
          <w:iCs/>
          <w:lang w:val="ru-RU"/>
        </w:rPr>
        <w:t>Индикаторы на уровне ЦРП включают следующие:</w:t>
      </w:r>
    </w:p>
    <w:p w14:paraId="0AC1A8BF" w14:textId="77777777" w:rsidR="007158DE" w:rsidRDefault="007158DE" w:rsidP="007158DE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14:paraId="42735A57" w14:textId="77777777" w:rsidR="007158DE" w:rsidRDefault="007158DE" w:rsidP="007158DE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14:paraId="5E5D82DC" w14:textId="77777777" w:rsidR="007158DE" w:rsidRDefault="007158DE" w:rsidP="007158DE">
      <w:pPr>
        <w:jc w:val="both"/>
        <w:rPr>
          <w:rFonts w:eastAsia="Times New Roman"/>
          <w:lang w:val="ru-RU"/>
        </w:rPr>
      </w:pPr>
    </w:p>
    <w:p w14:paraId="44722829" w14:textId="77777777" w:rsidR="007158DE" w:rsidRDefault="007158DE" w:rsidP="007158DE">
      <w:pPr>
        <w:jc w:val="both"/>
        <w:rPr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. Компоненты проекта. </w:t>
      </w:r>
      <w:r>
        <w:rPr>
          <w:lang w:val="ru-RU"/>
        </w:rPr>
        <w:t xml:space="preserve">Проект состоит из трех компонентов. </w:t>
      </w:r>
    </w:p>
    <w:p w14:paraId="6A7B787F" w14:textId="77777777" w:rsidR="007158DE" w:rsidRDefault="007158DE" w:rsidP="007158DE">
      <w:pPr>
        <w:jc w:val="both"/>
        <w:rPr>
          <w:rFonts w:eastAsia="Calibri"/>
          <w:b/>
          <w:i/>
          <w:iCs/>
          <w:lang w:val="ru-RU"/>
        </w:rPr>
      </w:pPr>
    </w:p>
    <w:p w14:paraId="1DCA848B" w14:textId="77777777" w:rsidR="007158DE" w:rsidRDefault="007158DE" w:rsidP="007158DE">
      <w:pPr>
        <w:jc w:val="both"/>
        <w:rPr>
          <w:rFonts w:eastAsia="Times New Roman"/>
          <w:b/>
          <w:bCs/>
          <w:lang w:val="ru-RU"/>
        </w:rPr>
      </w:pPr>
      <w:r>
        <w:rPr>
          <w:rFonts w:eastAsia="Calibri"/>
          <w:b/>
          <w:i/>
          <w:iCs/>
          <w:lang w:val="ru-RU"/>
        </w:rPr>
        <w:t xml:space="preserve">Компонент 1: </w:t>
      </w:r>
      <w:sdt>
        <w:sdtPr>
          <w:rPr>
            <w:b/>
          </w:rPr>
          <w:tag w:val="goog_rdk_513"/>
          <w:id w:val="-1129695250"/>
        </w:sdtPr>
        <w:sdtEndPr/>
        <w:sdtContent/>
      </w:sdt>
      <w:sdt>
        <w:sdtPr>
          <w:rPr>
            <w:b/>
          </w:rPr>
          <w:tag w:val="goog_rdk_550"/>
          <w:id w:val="-218207123"/>
        </w:sdtPr>
        <w:sdtEndPr/>
        <w:sdtContent/>
      </w:sdt>
      <w:sdt>
        <w:sdtPr>
          <w:rPr>
            <w:b/>
          </w:rPr>
          <w:tag w:val="goog_rdk_589"/>
          <w:id w:val="-298390843"/>
        </w:sdtPr>
        <w:sdtEndPr/>
        <w:sdtContent/>
      </w:sdt>
      <w:sdt>
        <w:sdtPr>
          <w:rPr>
            <w:b/>
          </w:rPr>
          <w:tag w:val="goog_rdk_628"/>
          <w:id w:val="97610369"/>
        </w:sdtPr>
        <w:sdtEndPr/>
        <w:sdtContent/>
      </w:sdt>
      <w:sdt>
        <w:sdtPr>
          <w:rPr>
            <w:b/>
          </w:rPr>
          <w:tag w:val="goog_rdk_668"/>
          <w:id w:val="1058290090"/>
        </w:sdtPr>
        <w:sdtEndPr/>
        <w:sdtContent/>
      </w:sdt>
      <w:sdt>
        <w:sdtPr>
          <w:rPr>
            <w:b/>
          </w:rPr>
          <w:tag w:val="goog_rdk_710"/>
          <w:id w:val="1926069648"/>
        </w:sdtPr>
        <w:sdtEndPr/>
        <w:sdtContent/>
      </w:sdt>
      <w:sdt>
        <w:sdtPr>
          <w:rPr>
            <w:b/>
          </w:rPr>
          <w:tag w:val="goog_rdk_753"/>
          <w:id w:val="1817827904"/>
        </w:sdtPr>
        <w:sdtEndPr/>
        <w:sdtContent/>
      </w:sdt>
      <w:sdt>
        <w:sdtPr>
          <w:rPr>
            <w:b/>
          </w:rPr>
          <w:tag w:val="goog_rdk_799"/>
          <w:id w:val="981668338"/>
        </w:sdtPr>
        <w:sdtEndPr/>
        <w:sdtContent/>
      </w:sdt>
      <w:sdt>
        <w:sdtPr>
          <w:rPr>
            <w:b/>
          </w:rPr>
          <w:tag w:val="goog_rdk_845"/>
          <w:id w:val="-1353797156"/>
        </w:sdtPr>
        <w:sdtEndPr/>
        <w:sdtContent/>
      </w:sdt>
      <w:sdt>
        <w:sdtPr>
          <w:rPr>
            <w:b/>
          </w:rPr>
          <w:tag w:val="goog_rdk_892"/>
          <w:id w:val="-1346013197"/>
        </w:sdtPr>
        <w:sdtEndPr/>
        <w:sdtContent/>
      </w:sdt>
      <w:sdt>
        <w:sdtPr>
          <w:rPr>
            <w:b/>
          </w:rPr>
          <w:tag w:val="goog_rdk_941"/>
          <w:id w:val="31543694"/>
        </w:sdtPr>
        <w:sdtEndPr/>
        <w:sdtContent/>
      </w:sdt>
      <w:sdt>
        <w:sdtPr>
          <w:rPr>
            <w:b/>
          </w:rPr>
          <w:tag w:val="goog_rdk_991"/>
          <w:id w:val="133993682"/>
        </w:sdtPr>
        <w:sdtEndPr/>
        <w:sdtContent/>
      </w:sdt>
      <w:sdt>
        <w:sdtPr>
          <w:rPr>
            <w:b/>
          </w:rPr>
          <w:tag w:val="goog_rdk_1042"/>
          <w:id w:val="-1492172401"/>
        </w:sdtPr>
        <w:sdtEndPr/>
        <w:sdtContent/>
      </w:sdt>
      <w:sdt>
        <w:sdtPr>
          <w:rPr>
            <w:b/>
          </w:rPr>
          <w:tag w:val="goog_rdk_1095"/>
          <w:id w:val="1426379706"/>
        </w:sdtPr>
        <w:sdtEndPr/>
        <w:sdtContent/>
      </w:sdt>
      <w:sdt>
        <w:sdtPr>
          <w:rPr>
            <w:b/>
          </w:rPr>
          <w:tag w:val="goog_rdk_1150"/>
          <w:id w:val="-112055802"/>
        </w:sdtPr>
        <w:sdtEndPr/>
        <w:sdtContent/>
      </w:sdt>
      <w:sdt>
        <w:sdtPr>
          <w:rPr>
            <w:b/>
          </w:rPr>
          <w:tag w:val="goog_rdk_1207"/>
          <w:id w:val="-2049064824"/>
        </w:sdtPr>
        <w:sdtEndPr/>
        <w:sdtContent/>
      </w:sdt>
      <w:sdt>
        <w:sdtPr>
          <w:rPr>
            <w:b/>
          </w:rPr>
          <w:tag w:val="goog_rdk_1266"/>
          <w:id w:val="-1865437190"/>
        </w:sdtPr>
        <w:sdtEndPr/>
        <w:sdtContent/>
      </w:sdt>
      <w:r>
        <w:rPr>
          <w:b/>
          <w:i/>
          <w:iCs/>
          <w:lang w:val="ru-RU"/>
        </w:rPr>
        <w:t>Расширение услуг дошкольного образования для нуждающихся детей</w:t>
      </w:r>
      <w:r>
        <w:rPr>
          <w:b/>
          <w:lang w:val="ru-RU"/>
        </w:rPr>
        <w:t>.</w:t>
      </w:r>
      <w:r>
        <w:rPr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>
        <w:rPr>
          <w:rFonts w:eastAsia="Calibri"/>
          <w:lang w:val="ru-RU"/>
        </w:rPr>
        <w:t>.</w:t>
      </w:r>
    </w:p>
    <w:p w14:paraId="7D4B8B41" w14:textId="77777777" w:rsidR="007158DE" w:rsidRDefault="007158DE" w:rsidP="007158DE">
      <w:pPr>
        <w:spacing w:line="256" w:lineRule="auto"/>
        <w:ind w:left="360" w:hanging="360"/>
        <w:contextualSpacing/>
        <w:rPr>
          <w:b/>
          <w:bCs/>
          <w:lang w:val="ru-RU"/>
        </w:rPr>
      </w:pPr>
    </w:p>
    <w:p w14:paraId="562A36BF" w14:textId="77777777" w:rsidR="007158DE" w:rsidRDefault="007158DE" w:rsidP="007158DE">
      <w:pPr>
        <w:jc w:val="both"/>
        <w:rPr>
          <w:rFonts w:eastAsia="Calibri"/>
          <w:szCs w:val="24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1.1: Расширение услуг дошкольного образования. </w:t>
      </w:r>
      <w:r>
        <w:rPr>
          <w:rFonts w:eastAsia="Calibri"/>
          <w:lang w:val="ru-RU"/>
        </w:rPr>
        <w:t xml:space="preserve"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 - центров </w:t>
      </w:r>
      <w:r>
        <w:rPr>
          <w:rFonts w:eastAsia="Calibri"/>
          <w:lang w:val="ru-RU"/>
        </w:rPr>
        <w:lastRenderedPageBreak/>
        <w:t xml:space="preserve">дошкольного развития детей и повышения эффективности практики преподавания и обучения в дошкольных учреждениях. </w:t>
      </w:r>
    </w:p>
    <w:p w14:paraId="2C831A39" w14:textId="77777777" w:rsidR="007158DE" w:rsidRDefault="006F2FF6" w:rsidP="007158DE">
      <w:pPr>
        <w:spacing w:before="240" w:after="240"/>
        <w:jc w:val="both"/>
        <w:rPr>
          <w:rFonts w:eastAsia="Times New Roman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</w:t>
      </w:r>
      <w:proofErr w:type="gramStart"/>
      <w:r>
        <w:rPr>
          <w:rFonts w:eastAsia="Calibri"/>
          <w:i/>
          <w:iCs/>
          <w:lang w:val="ru-RU"/>
        </w:rPr>
        <w:t>1.2:</w:t>
      </w:r>
      <w:r w:rsidR="007158DE">
        <w:rPr>
          <w:rFonts w:eastAsia="Calibri"/>
          <w:i/>
          <w:iCs/>
          <w:lang w:val="ru-RU"/>
        </w:rPr>
        <w:t>Повышение</w:t>
      </w:r>
      <w:proofErr w:type="gramEnd"/>
      <w:r w:rsidR="007158DE">
        <w:rPr>
          <w:rFonts w:eastAsia="Calibri"/>
          <w:i/>
          <w:iCs/>
          <w:lang w:val="ru-RU"/>
        </w:rPr>
        <w:t xml:space="preserve"> эффективности педагогической практики.</w:t>
      </w:r>
      <w:r w:rsidR="007158DE">
        <w:rPr>
          <w:rFonts w:eastAsia="Calibri"/>
          <w:iCs/>
          <w:lang w:val="ru-RU"/>
        </w:rPr>
        <w:t xml:space="preserve"> Целью этого подкомпонента является повышение потенциала учителей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</w:p>
    <w:p w14:paraId="3C91D892" w14:textId="77777777" w:rsidR="007158DE" w:rsidRDefault="009110FA" w:rsidP="007158DE">
      <w:pPr>
        <w:spacing w:before="240" w:after="240"/>
        <w:jc w:val="both"/>
        <w:rPr>
          <w:rFonts w:eastAsia="Calibri"/>
          <w:lang w:val="ru-RU"/>
        </w:rPr>
      </w:pPr>
      <w:sdt>
        <w:sdtPr>
          <w:tag w:val="goog_rdk_815"/>
          <w:id w:val="1725714882"/>
        </w:sdtPr>
        <w:sdtEndPr/>
        <w:sdtContent/>
      </w:sdt>
      <w:sdt>
        <w:sdtPr>
          <w:tag w:val="goog_rdk_861"/>
          <w:id w:val="-950466833"/>
        </w:sdtPr>
        <w:sdtEndPr/>
        <w:sdtContent/>
      </w:sdt>
      <w:sdt>
        <w:sdtPr>
          <w:tag w:val="goog_rdk_910"/>
          <w:id w:val="911123335"/>
        </w:sdtPr>
        <w:sdtEndPr/>
        <w:sdtContent/>
      </w:sdt>
      <w:sdt>
        <w:sdtPr>
          <w:tag w:val="goog_rdk_959"/>
          <w:id w:val="-476145665"/>
        </w:sdtPr>
        <w:sdtEndPr/>
        <w:sdtContent/>
      </w:sdt>
      <w:sdt>
        <w:sdtPr>
          <w:tag w:val="goog_rdk_1010"/>
          <w:id w:val="1641377799"/>
        </w:sdtPr>
        <w:sdtEndPr/>
        <w:sdtContent/>
      </w:sdt>
      <w:sdt>
        <w:sdtPr>
          <w:tag w:val="goog_rdk_1062"/>
          <w:id w:val="282776978"/>
          <w:showingPlcHdr/>
        </w:sdtPr>
        <w:sdtEndPr/>
        <w:sdtContent>
          <w:r w:rsidR="007158DE">
            <w:rPr>
              <w:lang w:val="ru-RU"/>
            </w:rPr>
            <w:t xml:space="preserve">     </w:t>
          </w:r>
        </w:sdtContent>
      </w:sdt>
      <w:r w:rsidR="007158DE">
        <w:rPr>
          <w:rFonts w:eastAsia="Calibri"/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7158DE">
        <w:rPr>
          <w:rFonts w:eastAsia="Calibri"/>
          <w:b/>
          <w:lang w:val="ru-RU"/>
        </w:rPr>
        <w:t xml:space="preserve">. </w:t>
      </w:r>
      <w:r w:rsidR="007158DE">
        <w:rPr>
          <w:rFonts w:eastAsia="Calibri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7158DE">
        <w:rPr>
          <w:rFonts w:eastAsia="Calibri"/>
          <w:i/>
          <w:u w:val="single"/>
          <w:lang w:val="ru-RU"/>
        </w:rPr>
        <w:t>о</w:t>
      </w:r>
      <w:r w:rsidR="007158DE">
        <w:rPr>
          <w:rFonts w:eastAsia="Calibri"/>
          <w:lang w:val="ru-RU"/>
        </w:rPr>
        <w:t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учителей.</w:t>
      </w:r>
    </w:p>
    <w:p w14:paraId="422E270A" w14:textId="77777777" w:rsidR="007158DE" w:rsidRDefault="009110FA" w:rsidP="007158DE">
      <w:pPr>
        <w:spacing w:before="240" w:after="240"/>
        <w:rPr>
          <w:rFonts w:eastAsia="Calibri"/>
          <w:b/>
          <w:lang w:val="ru-RU"/>
        </w:rPr>
      </w:pPr>
      <w:sdt>
        <w:sdtPr>
          <w:tag w:val="goog_rdk_908"/>
          <w:id w:val="-1802299408"/>
        </w:sdtPr>
        <w:sdtEndPr/>
        <w:sdtContent/>
      </w:sdt>
      <w:sdt>
        <w:sdtPr>
          <w:tag w:val="goog_rdk_957"/>
          <w:id w:val="-1750106095"/>
        </w:sdtPr>
        <w:sdtEndPr/>
        <w:sdtContent/>
      </w:sdt>
      <w:sdt>
        <w:sdtPr>
          <w:tag w:val="goog_rdk_1008"/>
          <w:id w:val="1868793611"/>
        </w:sdtPr>
        <w:sdtEndPr/>
        <w:sdtContent/>
      </w:sdt>
      <w:sdt>
        <w:sdtPr>
          <w:tag w:val="goog_rdk_1060"/>
          <w:id w:val="-10304502"/>
        </w:sdtPr>
        <w:sdtEndPr/>
        <w:sdtContent/>
      </w:sdt>
      <w:sdt>
        <w:sdtPr>
          <w:tag w:val="goog_rdk_1113"/>
          <w:id w:val="619578772"/>
        </w:sdtPr>
        <w:sdtEndPr/>
        <w:sdtContent/>
      </w:sdt>
      <w:sdt>
        <w:sdtPr>
          <w:tag w:val="goog_rdk_1168"/>
          <w:id w:val="1354921651"/>
        </w:sdtPr>
        <w:sdtEndPr/>
        <w:sdtContent/>
      </w:sdt>
      <w:sdt>
        <w:sdtPr>
          <w:tag w:val="goog_rdk_1226"/>
          <w:id w:val="74409672"/>
        </w:sdtPr>
        <w:sdtEndPr/>
        <w:sdtContent/>
      </w:sdt>
      <w:sdt>
        <w:sdtPr>
          <w:rPr>
            <w:b/>
          </w:rPr>
          <w:tag w:val="goog_rdk_1285"/>
          <w:id w:val="1581248667"/>
          <w:showingPlcHdr/>
        </w:sdtPr>
        <w:sdtEndPr/>
        <w:sdtContent>
          <w:r w:rsidR="007158DE">
            <w:rPr>
              <w:b/>
              <w:lang w:val="ru-RU"/>
            </w:rPr>
            <w:t xml:space="preserve">     </w:t>
          </w:r>
        </w:sdtContent>
      </w:sdt>
      <w:r w:rsidR="007158DE">
        <w:rPr>
          <w:rFonts w:eastAsia="Calibri"/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7158DE">
        <w:rPr>
          <w:rFonts w:eastAsia="Calibri"/>
          <w:b/>
          <w:lang w:val="ru-RU"/>
        </w:rPr>
        <w:t>.</w:t>
      </w:r>
    </w:p>
    <w:p w14:paraId="7F9C87D7" w14:textId="77777777" w:rsidR="007158DE" w:rsidRDefault="007158DE" w:rsidP="007158DE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14:paraId="331441CF" w14:textId="77777777" w:rsidR="007158DE" w:rsidRDefault="007158DE" w:rsidP="007158DE">
      <w:pPr>
        <w:spacing w:before="240" w:after="240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3.1: Вовлечение заинтересованных сторон. </w:t>
      </w:r>
      <w:r>
        <w:rPr>
          <w:rFonts w:eastAsia="Calibri"/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>
        <w:rPr>
          <w:rFonts w:eastAsia="Calibri"/>
        </w:rPr>
        <w:t>a</w:t>
      </w:r>
      <w:r>
        <w:rPr>
          <w:rFonts w:eastAsia="Calibri"/>
          <w:lang w:val="ru-RU"/>
        </w:rPr>
        <w:t>) предоставление информации для родителей и (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) мониторинг сообщества через оценочные карточки сообществ. </w:t>
      </w:r>
    </w:p>
    <w:p w14:paraId="2B2D8209" w14:textId="77777777" w:rsidR="007158DE" w:rsidRDefault="007158DE" w:rsidP="007158DE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>Подкомпонент 3.2: Оценка.</w:t>
      </w:r>
      <w:sdt>
        <w:sdtPr>
          <w:tag w:val="goog_rdk_885"/>
          <w:id w:val="-33505710"/>
        </w:sdtPr>
        <w:sdtEndPr/>
        <w:sdtContent>
          <w:r>
            <w:rPr>
              <w:lang w:val="ru-RU"/>
            </w:rPr>
            <w:t xml:space="preserve"> </w:t>
          </w:r>
        </w:sdtContent>
      </w:sdt>
      <w:sdt>
        <w:sdtPr>
          <w:tag w:val="goog_rdk_934"/>
          <w:id w:val="-1451152519"/>
        </w:sdtPr>
        <w:sdtEndPr/>
        <w:sdtContent/>
      </w:sdt>
      <w:sdt>
        <w:sdtPr>
          <w:tag w:val="goog_rdk_984"/>
          <w:id w:val="267744493"/>
        </w:sdtPr>
        <w:sdtEndPr/>
        <w:sdtContent/>
      </w:sdt>
      <w:sdt>
        <w:sdtPr>
          <w:tag w:val="goog_rdk_1035"/>
          <w:id w:val="266269922"/>
        </w:sdtPr>
        <w:sdtEndPr/>
        <w:sdtContent/>
      </w:sdt>
      <w:r>
        <w:rPr>
          <w:rFonts w:eastAsia="Calibri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14:paraId="0BE252F6" w14:textId="77777777" w:rsidR="007158DE" w:rsidRDefault="007158DE" w:rsidP="007158DE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3.3: Поддержка реализации. </w:t>
      </w:r>
      <w:r>
        <w:rPr>
          <w:rFonts w:eastAsia="Calibri"/>
          <w:lang w:val="ru-RU"/>
        </w:rPr>
        <w:t xml:space="preserve"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 </w:t>
      </w:r>
    </w:p>
    <w:p w14:paraId="049569FB" w14:textId="77777777" w:rsidR="007158DE" w:rsidRDefault="007158DE" w:rsidP="007158DE">
      <w:pPr>
        <w:ind w:left="284"/>
        <w:jc w:val="both"/>
        <w:rPr>
          <w:rFonts w:eastAsia="Times New Roman"/>
          <w:b/>
          <w:lang w:val="ru-RU"/>
        </w:rPr>
      </w:pPr>
    </w:p>
    <w:p w14:paraId="730F8804" w14:textId="421C6955" w:rsidR="007158DE" w:rsidRPr="00E23303" w:rsidRDefault="007158DE" w:rsidP="007158DE">
      <w:pPr>
        <w:ind w:left="284"/>
        <w:jc w:val="both"/>
        <w:rPr>
          <w:rFonts w:eastAsia="Calibri"/>
          <w:lang w:val="ru-RU"/>
        </w:rPr>
      </w:pPr>
      <w:r>
        <w:rPr>
          <w:b/>
        </w:rPr>
        <w:t>III</w:t>
      </w:r>
      <w:r>
        <w:rPr>
          <w:b/>
          <w:lang w:val="ru-RU"/>
        </w:rPr>
        <w:t xml:space="preserve">. Основные цели и </w:t>
      </w:r>
      <w:r w:rsidRPr="00DC1393">
        <w:rPr>
          <w:b/>
          <w:lang w:val="ru-RU"/>
        </w:rPr>
        <w:t>задачи</w:t>
      </w:r>
      <w:r>
        <w:rPr>
          <w:b/>
          <w:lang w:val="ru-RU"/>
        </w:rPr>
        <w:t>:</w:t>
      </w:r>
      <w:r w:rsidR="00A05AF1" w:rsidRPr="00A05AF1">
        <w:rPr>
          <w:b/>
          <w:lang w:val="ru-RU"/>
        </w:rPr>
        <w:t xml:space="preserve"> </w:t>
      </w:r>
    </w:p>
    <w:p w14:paraId="35E1E662" w14:textId="59AF8249" w:rsidR="007158DE" w:rsidRPr="00460D8F" w:rsidRDefault="007158DE" w:rsidP="007158DE">
      <w:pPr>
        <w:spacing w:before="120"/>
        <w:jc w:val="both"/>
        <w:rPr>
          <w:rFonts w:cs="Times New Roman"/>
          <w:sz w:val="24"/>
          <w:szCs w:val="24"/>
          <w:lang w:val="ru-RU"/>
        </w:rPr>
      </w:pPr>
      <w:r w:rsidRPr="00BA6325">
        <w:rPr>
          <w:rFonts w:cs="Times New Roman"/>
          <w:sz w:val="24"/>
          <w:szCs w:val="24"/>
          <w:lang w:val="ru-RU"/>
        </w:rPr>
        <w:t xml:space="preserve">а) Оказать техническое содействие Министерству образования и науки Кыргызской </w:t>
      </w:r>
      <w:r w:rsidR="00836E42" w:rsidRPr="00BA6325">
        <w:rPr>
          <w:rFonts w:cs="Times New Roman"/>
          <w:sz w:val="24"/>
          <w:szCs w:val="24"/>
          <w:lang w:val="ru-RU"/>
        </w:rPr>
        <w:t>Республики (</w:t>
      </w:r>
      <w:r w:rsidR="00640F7A" w:rsidRPr="00BA6325">
        <w:rPr>
          <w:rFonts w:cs="Times New Roman"/>
          <w:sz w:val="24"/>
          <w:szCs w:val="24"/>
          <w:lang w:val="ru-RU"/>
        </w:rPr>
        <w:t xml:space="preserve">МОН КР), </w:t>
      </w:r>
      <w:r w:rsidR="00550C64" w:rsidRPr="00131DC9">
        <w:rPr>
          <w:rFonts w:cs="Times New Roman"/>
          <w:sz w:val="24"/>
          <w:szCs w:val="24"/>
          <w:lang w:val="ru-RU"/>
        </w:rPr>
        <w:t>Цент</w:t>
      </w:r>
      <w:r w:rsidR="00131DC9" w:rsidRPr="00131DC9">
        <w:rPr>
          <w:rFonts w:cs="Times New Roman"/>
          <w:sz w:val="24"/>
          <w:szCs w:val="24"/>
          <w:lang w:val="ru-RU"/>
        </w:rPr>
        <w:t>ру</w:t>
      </w:r>
      <w:r w:rsidR="00550C64" w:rsidRPr="00131DC9">
        <w:rPr>
          <w:rFonts w:cs="Times New Roman"/>
          <w:sz w:val="24"/>
          <w:szCs w:val="24"/>
          <w:lang w:val="ru-RU"/>
        </w:rPr>
        <w:t xml:space="preserve"> ГЧП</w:t>
      </w:r>
      <w:r w:rsidR="00516F2F">
        <w:rPr>
          <w:rFonts w:cs="Times New Roman"/>
          <w:sz w:val="24"/>
          <w:szCs w:val="24"/>
          <w:lang w:val="ru-RU"/>
        </w:rPr>
        <w:t xml:space="preserve"> при Национальном агентстве по инвестициям при Президенте КР (Центр </w:t>
      </w:r>
      <w:proofErr w:type="gramStart"/>
      <w:r w:rsidR="00516F2F">
        <w:rPr>
          <w:rFonts w:cs="Times New Roman"/>
          <w:sz w:val="24"/>
          <w:szCs w:val="24"/>
          <w:lang w:val="ru-RU"/>
        </w:rPr>
        <w:t>ГЧП)</w:t>
      </w:r>
      <w:r w:rsidR="00106F7F" w:rsidRPr="00131DC9">
        <w:rPr>
          <w:rFonts w:cs="Times New Roman"/>
          <w:sz w:val="24"/>
          <w:szCs w:val="24"/>
          <w:lang w:val="ru-RU"/>
        </w:rPr>
        <w:t xml:space="preserve"> </w:t>
      </w:r>
      <w:r w:rsidR="00640F7A" w:rsidRPr="00131DC9">
        <w:rPr>
          <w:rFonts w:cs="Times New Roman"/>
          <w:sz w:val="24"/>
          <w:szCs w:val="24"/>
          <w:lang w:val="ru-RU"/>
        </w:rPr>
        <w:t xml:space="preserve"> Министерству</w:t>
      </w:r>
      <w:proofErr w:type="gramEnd"/>
      <w:r w:rsidR="00836E42" w:rsidRPr="00131DC9">
        <w:rPr>
          <w:rFonts w:cs="Times New Roman"/>
          <w:sz w:val="24"/>
          <w:szCs w:val="24"/>
          <w:lang w:val="ru-RU"/>
        </w:rPr>
        <w:t xml:space="preserve"> финансов Кыргызской Республики (МФ КР)</w:t>
      </w:r>
      <w:r w:rsidR="00550C64" w:rsidRPr="00131DC9">
        <w:rPr>
          <w:rFonts w:cs="Times New Roman"/>
          <w:sz w:val="24"/>
          <w:szCs w:val="24"/>
          <w:lang w:val="ru-RU"/>
        </w:rPr>
        <w:t xml:space="preserve"> и другим заинтересованным сторонам в</w:t>
      </w:r>
      <w:r w:rsidRPr="00131DC9">
        <w:rPr>
          <w:rFonts w:cs="Times New Roman"/>
          <w:sz w:val="24"/>
          <w:szCs w:val="24"/>
          <w:lang w:val="ru-RU"/>
        </w:rPr>
        <w:t xml:space="preserve"> разработке </w:t>
      </w:r>
      <w:bookmarkStart w:id="1" w:name="_Hlk96802688"/>
      <w:r w:rsidR="007D6AC7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>системы</w:t>
      </w:r>
      <w:r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 xml:space="preserve"> мер для повышения эффективности организационно-</w:t>
      </w:r>
      <w:r w:rsidR="00E27818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 xml:space="preserve">управленческих </w:t>
      </w:r>
      <w:r w:rsidR="00555019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 xml:space="preserve">и правовых </w:t>
      </w:r>
      <w:r w:rsidR="00E27818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>форм, методов, механизмов</w:t>
      </w:r>
      <w:r w:rsidR="0037416F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>, модели</w:t>
      </w:r>
      <w:r w:rsidR="00B5515C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 xml:space="preserve"> реализации</w:t>
      </w:r>
      <w:r w:rsidR="00E27818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 xml:space="preserve"> ГЧП</w:t>
      </w:r>
      <w:r w:rsidR="0037416F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 xml:space="preserve"> </w:t>
      </w:r>
      <w:r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>в секторе дошкольного образования</w:t>
      </w:r>
      <w:bookmarkEnd w:id="1"/>
      <w:r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>.</w:t>
      </w:r>
      <w:r w:rsidRPr="00460D8F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 xml:space="preserve"> </w:t>
      </w:r>
    </w:p>
    <w:p w14:paraId="36500ADB" w14:textId="77777777" w:rsidR="007158DE" w:rsidRPr="00460D8F" w:rsidRDefault="007158DE" w:rsidP="007158DE">
      <w:pPr>
        <w:rPr>
          <w:rFonts w:cs="Times New Roman"/>
          <w:sz w:val="24"/>
          <w:szCs w:val="24"/>
          <w:lang w:val="ru-RU"/>
        </w:rPr>
      </w:pPr>
    </w:p>
    <w:p w14:paraId="37BD3173" w14:textId="08D8FCD9" w:rsidR="007158DE" w:rsidRDefault="00610450" w:rsidP="007158DE">
      <w:pPr>
        <w:spacing w:after="160" w:line="256" w:lineRule="auto"/>
        <w:jc w:val="both"/>
        <w:rPr>
          <w:rFonts w:eastAsiaTheme="minorEastAsia" w:cs="Times New Roman"/>
          <w:b/>
          <w:sz w:val="24"/>
          <w:szCs w:val="24"/>
          <w:lang w:val="ru-RU" w:eastAsia="ru-RU"/>
        </w:rPr>
      </w:pPr>
      <w:r w:rsidRPr="00460D8F">
        <w:rPr>
          <w:rFonts w:cs="Times New Roman"/>
          <w:b/>
          <w:sz w:val="24"/>
          <w:szCs w:val="24"/>
          <w:lang w:val="ru-RU"/>
        </w:rPr>
        <w:t xml:space="preserve">    </w:t>
      </w:r>
      <w:r w:rsidR="001879ED">
        <w:rPr>
          <w:rFonts w:cs="Times New Roman"/>
          <w:b/>
          <w:sz w:val="24"/>
          <w:szCs w:val="24"/>
          <w:lang w:val="en-US"/>
        </w:rPr>
        <w:t>l</w:t>
      </w:r>
      <w:r w:rsidR="001879ED">
        <w:rPr>
          <w:rFonts w:cs="Times New Roman"/>
          <w:b/>
          <w:sz w:val="24"/>
          <w:szCs w:val="24"/>
        </w:rPr>
        <w:t>V</w:t>
      </w:r>
      <w:r w:rsidR="007158DE" w:rsidRPr="00460D8F">
        <w:rPr>
          <w:rFonts w:cs="Times New Roman"/>
          <w:b/>
          <w:sz w:val="24"/>
          <w:szCs w:val="24"/>
          <w:lang w:val="ru-RU"/>
        </w:rPr>
        <w:t xml:space="preserve">. Объем и </w:t>
      </w:r>
      <w:r w:rsidR="007158DE" w:rsidRPr="00460D8F">
        <w:rPr>
          <w:rFonts w:eastAsiaTheme="minorEastAsia" w:cs="Times New Roman"/>
          <w:b/>
          <w:sz w:val="24"/>
          <w:szCs w:val="24"/>
          <w:lang w:val="ru-RU" w:eastAsia="ru-RU"/>
        </w:rPr>
        <w:t>содержание работы</w:t>
      </w:r>
    </w:p>
    <w:p w14:paraId="0768B879" w14:textId="77777777" w:rsidR="00ED3BFA" w:rsidRPr="00460D8F" w:rsidRDefault="00ED3BFA" w:rsidP="007158DE">
      <w:pPr>
        <w:spacing w:after="160" w:line="256" w:lineRule="auto"/>
        <w:jc w:val="both"/>
        <w:rPr>
          <w:rFonts w:eastAsiaTheme="minorEastAsia" w:cs="Times New Roman"/>
          <w:b/>
          <w:sz w:val="24"/>
          <w:szCs w:val="24"/>
          <w:lang w:val="ru-RU" w:eastAsia="ru-RU"/>
        </w:rPr>
      </w:pPr>
    </w:p>
    <w:p w14:paraId="701EE3F6" w14:textId="77777777" w:rsidR="007158DE" w:rsidRPr="00567917" w:rsidRDefault="007158DE" w:rsidP="00ED3BFA">
      <w:pPr>
        <w:spacing w:after="200" w:line="276" w:lineRule="auto"/>
        <w:jc w:val="center"/>
        <w:rPr>
          <w:rFonts w:eastAsiaTheme="minorEastAsia" w:cs="Times New Roman"/>
          <w:b/>
          <w:i/>
          <w:sz w:val="24"/>
          <w:szCs w:val="24"/>
          <w:lang w:val="ru-RU" w:eastAsia="ru-RU"/>
        </w:rPr>
      </w:pPr>
      <w:r w:rsidRPr="00567917">
        <w:rPr>
          <w:rFonts w:eastAsiaTheme="minorEastAsia" w:cs="Times New Roman"/>
          <w:b/>
          <w:i/>
          <w:sz w:val="24"/>
          <w:szCs w:val="24"/>
          <w:lang w:val="ru-RU" w:eastAsia="ru-RU"/>
        </w:rPr>
        <w:t xml:space="preserve">Для достижений поставленной цели </w:t>
      </w:r>
      <w:r w:rsidRPr="00567917">
        <w:rPr>
          <w:rFonts w:cs="Times New Roman"/>
          <w:b/>
          <w:i/>
          <w:sz w:val="24"/>
          <w:szCs w:val="24"/>
          <w:lang w:val="ru-RU"/>
        </w:rPr>
        <w:t>необходимо выполнение следующих задач</w:t>
      </w:r>
      <w:r w:rsidRPr="00567917">
        <w:rPr>
          <w:rFonts w:eastAsiaTheme="minorEastAsia" w:cs="Times New Roman"/>
          <w:b/>
          <w:i/>
          <w:sz w:val="24"/>
          <w:szCs w:val="24"/>
          <w:lang w:val="ru-RU" w:eastAsia="ru-RU"/>
        </w:rPr>
        <w:t>:</w:t>
      </w:r>
    </w:p>
    <w:p w14:paraId="6C1C56BD" w14:textId="7B5FF18A" w:rsidR="007158DE" w:rsidRPr="00567917" w:rsidRDefault="007158DE" w:rsidP="005C102A">
      <w:pPr>
        <w:pStyle w:val="a3"/>
        <w:numPr>
          <w:ilvl w:val="0"/>
          <w:numId w:val="3"/>
        </w:numPr>
        <w:ind w:left="993" w:hanging="357"/>
        <w:jc w:val="both"/>
        <w:rPr>
          <w:lang w:val="ru-RU"/>
        </w:rPr>
      </w:pPr>
      <w:r w:rsidRPr="00567917">
        <w:rPr>
          <w:lang w:val="ru-RU"/>
        </w:rPr>
        <w:t xml:space="preserve">Ситуационный анализ </w:t>
      </w:r>
      <w:r w:rsidR="006F3763" w:rsidRPr="00567917">
        <w:rPr>
          <w:lang w:val="ru-RU"/>
        </w:rPr>
        <w:t>государственного</w:t>
      </w:r>
      <w:r w:rsidR="00BA54C1">
        <w:rPr>
          <w:lang w:val="ru-RU"/>
        </w:rPr>
        <w:t xml:space="preserve"> </w:t>
      </w:r>
      <w:r w:rsidR="00BA54C1" w:rsidRPr="006315A0">
        <w:rPr>
          <w:lang w:val="ru-RU"/>
        </w:rPr>
        <w:t>сектора</w:t>
      </w:r>
      <w:r w:rsidR="006F3763" w:rsidRPr="006315A0">
        <w:rPr>
          <w:lang w:val="ru-RU"/>
        </w:rPr>
        <w:t xml:space="preserve"> и</w:t>
      </w:r>
      <w:r w:rsidR="004318F5" w:rsidRPr="006315A0">
        <w:rPr>
          <w:lang w:val="ru-RU"/>
        </w:rPr>
        <w:t xml:space="preserve"> проведение скрининга</w:t>
      </w:r>
      <w:r w:rsidR="006F3763" w:rsidRPr="006315A0">
        <w:rPr>
          <w:lang w:val="ru-RU"/>
        </w:rPr>
        <w:t xml:space="preserve"> </w:t>
      </w:r>
      <w:r w:rsidRPr="00567917">
        <w:rPr>
          <w:lang w:val="ru-RU"/>
        </w:rPr>
        <w:t xml:space="preserve">негосударственного сектора дошкольного образования (налоги, тарифы за оплату электроэнергии, курсы повышения квалификации, аренда зданий и т.д.), реализации социальных проектов государственно-частного партнерства в дошкольном образовании Кыргызской Республики. </w:t>
      </w:r>
    </w:p>
    <w:p w14:paraId="163892F7" w14:textId="77777777" w:rsidR="007158DE" w:rsidRPr="00567917" w:rsidRDefault="008D7A43" w:rsidP="005C102A">
      <w:pPr>
        <w:pStyle w:val="a3"/>
        <w:numPr>
          <w:ilvl w:val="0"/>
          <w:numId w:val="3"/>
        </w:numPr>
        <w:ind w:left="993" w:hanging="357"/>
        <w:jc w:val="both"/>
        <w:rPr>
          <w:lang w:val="ru-RU"/>
        </w:rPr>
      </w:pPr>
      <w:r w:rsidRPr="00567917">
        <w:rPr>
          <w:lang w:val="ru-RU"/>
        </w:rPr>
        <w:t xml:space="preserve">Анализ </w:t>
      </w:r>
      <w:r w:rsidR="009C62B7" w:rsidRPr="00567917">
        <w:rPr>
          <w:lang w:val="ru-RU"/>
        </w:rPr>
        <w:t>нормативно-правовой базы по г</w:t>
      </w:r>
      <w:r w:rsidR="007158DE" w:rsidRPr="00567917">
        <w:rPr>
          <w:lang w:val="ru-RU"/>
        </w:rPr>
        <w:t xml:space="preserve">осударственно-частному партнерству, а также практик его применения </w:t>
      </w:r>
      <w:r w:rsidR="00983AB0" w:rsidRPr="00567917">
        <w:rPr>
          <w:lang w:val="ru-RU"/>
        </w:rPr>
        <w:t xml:space="preserve">в регионе и </w:t>
      </w:r>
      <w:r w:rsidR="007158DE" w:rsidRPr="00567917">
        <w:rPr>
          <w:lang w:val="ru-RU"/>
        </w:rPr>
        <w:t xml:space="preserve">в разных странах мира. </w:t>
      </w:r>
    </w:p>
    <w:p w14:paraId="00CAE835" w14:textId="35E69B3E" w:rsidR="007158DE" w:rsidRPr="00567917" w:rsidRDefault="007158DE" w:rsidP="005C102A">
      <w:pPr>
        <w:pStyle w:val="a3"/>
        <w:numPr>
          <w:ilvl w:val="0"/>
          <w:numId w:val="3"/>
        </w:numPr>
        <w:ind w:left="993" w:hanging="357"/>
        <w:jc w:val="both"/>
        <w:rPr>
          <w:lang w:val="ru-RU"/>
        </w:rPr>
      </w:pPr>
      <w:r w:rsidRPr="00567917">
        <w:rPr>
          <w:lang w:val="ru-RU"/>
        </w:rPr>
        <w:t>Анализ законодательства, нормативно-</w:t>
      </w:r>
      <w:r w:rsidR="002A0AAE" w:rsidRPr="00567917">
        <w:rPr>
          <w:lang w:val="ru-RU"/>
        </w:rPr>
        <w:t>правовых документов Кыргызской Р</w:t>
      </w:r>
      <w:r w:rsidRPr="00567917">
        <w:rPr>
          <w:lang w:val="ru-RU"/>
        </w:rPr>
        <w:t xml:space="preserve">еспублики, регулирующих государственно-частное партнерство, в частности законодательства и практик применения принципов </w:t>
      </w:r>
      <w:r w:rsidR="00C95073" w:rsidRPr="00567917">
        <w:rPr>
          <w:lang w:val="ru-RU"/>
        </w:rPr>
        <w:t>ГЧП в</w:t>
      </w:r>
      <w:r w:rsidRPr="00567917">
        <w:rPr>
          <w:lang w:val="ru-RU"/>
        </w:rPr>
        <w:t xml:space="preserve"> секторе дошкольного образования.</w:t>
      </w:r>
    </w:p>
    <w:p w14:paraId="033AE77D" w14:textId="5FF5C0A1" w:rsidR="001B54DB" w:rsidRPr="00567917" w:rsidRDefault="0080061B" w:rsidP="005C102A">
      <w:pPr>
        <w:pStyle w:val="a3"/>
        <w:numPr>
          <w:ilvl w:val="0"/>
          <w:numId w:val="3"/>
        </w:numPr>
        <w:ind w:left="993" w:hanging="357"/>
        <w:jc w:val="both"/>
        <w:rPr>
          <w:lang w:val="ru-RU"/>
        </w:rPr>
      </w:pPr>
      <w:r w:rsidRPr="00567917">
        <w:rPr>
          <w:lang w:val="ru-RU"/>
        </w:rPr>
        <w:t xml:space="preserve">Разработать проект организационно-функциональной модели ГЧП взаимодействия государственных, муниципальных, частных и не коммерческих секторов. </w:t>
      </w:r>
    </w:p>
    <w:p w14:paraId="05A77875" w14:textId="47ECD68E" w:rsidR="002F1196" w:rsidRPr="00567917" w:rsidRDefault="00A65F24" w:rsidP="005C102A">
      <w:pPr>
        <w:pStyle w:val="a3"/>
        <w:numPr>
          <w:ilvl w:val="0"/>
          <w:numId w:val="3"/>
        </w:numPr>
        <w:ind w:left="993" w:hanging="357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 xml:space="preserve">Разработать эффективную и устойчивую </w:t>
      </w:r>
      <w:r w:rsidR="009005E5" w:rsidRPr="00567917">
        <w:rPr>
          <w:shd w:val="clear" w:color="auto" w:fill="FDFDFD"/>
          <w:lang w:val="ru-RU"/>
        </w:rPr>
        <w:t>организационно-правовые</w:t>
      </w:r>
      <w:r w:rsidR="002F1196" w:rsidRPr="00567917">
        <w:rPr>
          <w:shd w:val="clear" w:color="auto" w:fill="FDFDFD"/>
          <w:lang w:val="ru-RU"/>
        </w:rPr>
        <w:t xml:space="preserve"> форм</w:t>
      </w:r>
      <w:r w:rsidR="009005E5" w:rsidRPr="00567917">
        <w:rPr>
          <w:shd w:val="clear" w:color="auto" w:fill="FDFDFD"/>
          <w:lang w:val="ru-RU"/>
        </w:rPr>
        <w:t>ы</w:t>
      </w:r>
      <w:r w:rsidR="00744B82" w:rsidRPr="00567917">
        <w:rPr>
          <w:shd w:val="clear" w:color="auto" w:fill="FDFDFD"/>
          <w:lang w:val="ru-RU"/>
        </w:rPr>
        <w:t>, методы, механизмы</w:t>
      </w:r>
      <w:r w:rsidR="002F1196" w:rsidRPr="00567917">
        <w:rPr>
          <w:shd w:val="clear" w:color="auto" w:fill="FDFDFD"/>
          <w:lang w:val="ru-RU"/>
        </w:rPr>
        <w:t xml:space="preserve">, модели реализации ГЧП в </w:t>
      </w:r>
      <w:r w:rsidR="00B03DEC" w:rsidRPr="00567917">
        <w:rPr>
          <w:shd w:val="clear" w:color="auto" w:fill="FDFDFD"/>
          <w:lang w:val="ru-RU"/>
        </w:rPr>
        <w:t>секторе дошкольного образования.</w:t>
      </w:r>
      <w:r w:rsidR="002F1196" w:rsidRPr="00567917">
        <w:rPr>
          <w:shd w:val="clear" w:color="auto" w:fill="FDFDFD"/>
          <w:lang w:val="ru-RU"/>
        </w:rPr>
        <w:t xml:space="preserve"> </w:t>
      </w:r>
    </w:p>
    <w:p w14:paraId="04C4CAEB" w14:textId="56485DA8" w:rsidR="002F1196" w:rsidRPr="00567917" w:rsidRDefault="00981E75" w:rsidP="005C102A">
      <w:pPr>
        <w:pStyle w:val="a3"/>
        <w:numPr>
          <w:ilvl w:val="0"/>
          <w:numId w:val="3"/>
        </w:numPr>
        <w:ind w:left="993" w:hanging="357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>О</w:t>
      </w:r>
      <w:r w:rsidR="001F6FCD" w:rsidRPr="00567917">
        <w:rPr>
          <w:shd w:val="clear" w:color="auto" w:fill="FDFDFD"/>
          <w:lang w:val="ru-RU"/>
        </w:rPr>
        <w:t>писать организационно-правовые</w:t>
      </w:r>
      <w:r w:rsidR="002F1196" w:rsidRPr="00567917">
        <w:rPr>
          <w:shd w:val="clear" w:color="auto" w:fill="FDFDFD"/>
          <w:lang w:val="ru-RU"/>
        </w:rPr>
        <w:t xml:space="preserve"> схем</w:t>
      </w:r>
      <w:r w:rsidR="001F6FCD" w:rsidRPr="00567917">
        <w:rPr>
          <w:shd w:val="clear" w:color="auto" w:fill="FDFDFD"/>
          <w:lang w:val="ru-RU"/>
        </w:rPr>
        <w:t>ы</w:t>
      </w:r>
      <w:r w:rsidR="002F1196" w:rsidRPr="00567917">
        <w:rPr>
          <w:shd w:val="clear" w:color="auto" w:fill="FDFDFD"/>
          <w:lang w:val="ru-RU"/>
        </w:rPr>
        <w:t>, предусматривающие ряд мер государственной поддержки для регулирования условий и порядка взаимодействия сторон</w:t>
      </w:r>
      <w:r w:rsidR="0080061B" w:rsidRPr="00567917">
        <w:rPr>
          <w:shd w:val="clear" w:color="auto" w:fill="FDFDFD"/>
          <w:lang w:val="ru-RU"/>
        </w:rPr>
        <w:t xml:space="preserve"> (</w:t>
      </w:r>
      <w:r w:rsidR="0080061B" w:rsidRPr="00567917">
        <w:rPr>
          <w:lang w:val="ru-RU"/>
        </w:rPr>
        <w:t>государственного, муниципального, частного и не коммерческого секторов</w:t>
      </w:r>
      <w:r w:rsidR="0080061B" w:rsidRPr="00567917">
        <w:rPr>
          <w:shd w:val="clear" w:color="auto" w:fill="FDFDFD"/>
          <w:lang w:val="ru-RU"/>
        </w:rPr>
        <w:t>)</w:t>
      </w:r>
      <w:r w:rsidR="002F1196" w:rsidRPr="00567917">
        <w:rPr>
          <w:shd w:val="clear" w:color="auto" w:fill="FDFDFD"/>
          <w:lang w:val="ru-RU"/>
        </w:rPr>
        <w:t xml:space="preserve">. </w:t>
      </w:r>
    </w:p>
    <w:p w14:paraId="2B5F22E7" w14:textId="6F2AA4CC" w:rsidR="002F1196" w:rsidRPr="00567917" w:rsidRDefault="001F6FCD" w:rsidP="005C102A">
      <w:pPr>
        <w:pStyle w:val="a3"/>
        <w:numPr>
          <w:ilvl w:val="0"/>
          <w:numId w:val="3"/>
        </w:numPr>
        <w:ind w:left="993" w:hanging="357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>Разработать</w:t>
      </w:r>
      <w:r w:rsidR="002F1196" w:rsidRPr="00567917">
        <w:rPr>
          <w:shd w:val="clear" w:color="auto" w:fill="FDFDFD"/>
          <w:lang w:val="ru-RU"/>
        </w:rPr>
        <w:t xml:space="preserve"> правовые компоненты, </w:t>
      </w:r>
      <w:r w:rsidR="008D6BE3" w:rsidRPr="00567917">
        <w:rPr>
          <w:shd w:val="clear" w:color="auto" w:fill="FDFDFD"/>
          <w:lang w:val="ru-RU"/>
        </w:rPr>
        <w:t xml:space="preserve">инструменты, </w:t>
      </w:r>
      <w:r w:rsidR="002F1196" w:rsidRPr="00567917">
        <w:rPr>
          <w:shd w:val="clear" w:color="auto" w:fill="FDFDFD"/>
          <w:lang w:val="ru-RU"/>
        </w:rPr>
        <w:t>определяющие порядок прав и обязанностей сторон и их ответственности с учетом интересов субъектов ГЧП (</w:t>
      </w:r>
      <w:r w:rsidR="002F1196" w:rsidRPr="00567917">
        <w:rPr>
          <w:lang w:val="ru-RU"/>
        </w:rPr>
        <w:t>поощрения/мотивации и преимущества для различных групп)</w:t>
      </w:r>
      <w:r w:rsidR="00B03DEC" w:rsidRPr="00567917">
        <w:rPr>
          <w:lang w:val="ru-RU"/>
        </w:rPr>
        <w:t xml:space="preserve"> с учетом заинтересованных сторон</w:t>
      </w:r>
      <w:r w:rsidR="002F1196" w:rsidRPr="00567917">
        <w:rPr>
          <w:shd w:val="clear" w:color="auto" w:fill="FDFDFD"/>
          <w:lang w:val="ru-RU"/>
        </w:rPr>
        <w:t>.</w:t>
      </w:r>
    </w:p>
    <w:p w14:paraId="33D51A9F" w14:textId="4C46BB2F" w:rsidR="00533FBB" w:rsidRPr="00567917" w:rsidRDefault="00555019" w:rsidP="005C102A">
      <w:pPr>
        <w:pStyle w:val="a3"/>
        <w:numPr>
          <w:ilvl w:val="0"/>
          <w:numId w:val="3"/>
        </w:numPr>
        <w:ind w:left="993" w:hanging="357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>Подготовить материалы для обсуждения</w:t>
      </w:r>
      <w:r w:rsidR="0037416F" w:rsidRPr="00567917">
        <w:rPr>
          <w:shd w:val="clear" w:color="auto" w:fill="FDFDFD"/>
          <w:lang w:val="ru-RU"/>
        </w:rPr>
        <w:t xml:space="preserve"> по предложенным организационно-управленческим</w:t>
      </w:r>
      <w:r w:rsidRPr="00567917">
        <w:rPr>
          <w:shd w:val="clear" w:color="auto" w:fill="FDFDFD"/>
          <w:lang w:val="ru-RU"/>
        </w:rPr>
        <w:t xml:space="preserve">, </w:t>
      </w:r>
      <w:r w:rsidR="0037416F" w:rsidRPr="00567917">
        <w:rPr>
          <w:shd w:val="clear" w:color="auto" w:fill="FDFDFD"/>
          <w:lang w:val="ru-RU"/>
        </w:rPr>
        <w:t>механизмам, организационно-правовым формам, методам, моделям реализации ГЧП для сектора дошкольного образования, включая подробное описание организационно-правовых схем, предусматривающие ряд мер государственной поддержки определяющий порядок прав и обязанностей сторон и их ответственности с учетом интересов субъектов ГЧП (</w:t>
      </w:r>
      <w:r w:rsidR="0037416F" w:rsidRPr="00567917">
        <w:rPr>
          <w:lang w:val="ru-RU"/>
        </w:rPr>
        <w:t>поощрения/мотивации и преимущества для различных групп)</w:t>
      </w:r>
      <w:r w:rsidR="0037416F" w:rsidRPr="00567917">
        <w:rPr>
          <w:shd w:val="clear" w:color="auto" w:fill="FDFDFD"/>
          <w:lang w:val="ru-RU"/>
        </w:rPr>
        <w:t xml:space="preserve"> с ключевыми бенефициарами и заинтересованными сторонами.</w:t>
      </w:r>
    </w:p>
    <w:p w14:paraId="17E97E88" w14:textId="1352D79D" w:rsidR="0037416F" w:rsidRPr="00567917" w:rsidRDefault="0037416F" w:rsidP="005C102A">
      <w:pPr>
        <w:pStyle w:val="a3"/>
        <w:numPr>
          <w:ilvl w:val="0"/>
          <w:numId w:val="3"/>
        </w:numPr>
        <w:ind w:left="993" w:hanging="357"/>
        <w:jc w:val="both"/>
        <w:rPr>
          <w:lang w:val="ru-RU"/>
        </w:rPr>
      </w:pPr>
      <w:r w:rsidRPr="00567917">
        <w:rPr>
          <w:shd w:val="clear" w:color="auto" w:fill="FDFDFD"/>
          <w:lang w:val="ru-RU"/>
        </w:rPr>
        <w:t xml:space="preserve"> </w:t>
      </w:r>
      <w:r w:rsidR="00533FBB" w:rsidRPr="00567917">
        <w:rPr>
          <w:lang w:val="ru-RU"/>
        </w:rPr>
        <w:t>С учетом разработанных организационно-функциональных моделей, правовых и управленческих механизмов реализации ГЧП подготовить пакет проектов по внесению дополнений в законодательные акты, нормативные документы и правовую базу, способствующие реализации развития ГЧП, описание правил ее реализации, а также в обеспечении системы государственного, муниципального управления ГЧП в секторе дошкольного образования.</w:t>
      </w:r>
    </w:p>
    <w:p w14:paraId="7F2291D9" w14:textId="42C06FAE" w:rsidR="007158DE" w:rsidRPr="00567917" w:rsidRDefault="005304C2" w:rsidP="005C102A">
      <w:pPr>
        <w:pStyle w:val="a3"/>
        <w:numPr>
          <w:ilvl w:val="0"/>
          <w:numId w:val="3"/>
        </w:numPr>
        <w:ind w:left="993" w:hanging="357"/>
        <w:jc w:val="both"/>
        <w:rPr>
          <w:lang w:val="ru-RU"/>
        </w:rPr>
      </w:pPr>
      <w:r w:rsidRPr="00567917">
        <w:rPr>
          <w:lang w:val="ru-RU"/>
        </w:rPr>
        <w:t>Участие в организации</w:t>
      </w:r>
      <w:r w:rsidR="006B34F9" w:rsidRPr="00567917">
        <w:rPr>
          <w:lang w:val="ru-RU"/>
        </w:rPr>
        <w:t xml:space="preserve"> </w:t>
      </w:r>
      <w:r w:rsidRPr="00567917">
        <w:rPr>
          <w:lang w:val="ru-RU"/>
        </w:rPr>
        <w:t>Круглых столов и</w:t>
      </w:r>
      <w:r w:rsidR="007158DE" w:rsidRPr="00567917">
        <w:rPr>
          <w:lang w:val="ru-RU"/>
        </w:rPr>
        <w:t xml:space="preserve"> дискуссионных </w:t>
      </w:r>
      <w:r w:rsidRPr="00567917">
        <w:rPr>
          <w:lang w:val="ru-RU"/>
        </w:rPr>
        <w:t>площадок для обсуждения выработанных предложений</w:t>
      </w:r>
      <w:r w:rsidR="00BE263F" w:rsidRPr="00567917">
        <w:rPr>
          <w:lang w:val="ru-RU"/>
        </w:rPr>
        <w:t xml:space="preserve"> по внесению изменений</w:t>
      </w:r>
      <w:r w:rsidR="006B34F9" w:rsidRPr="00567917">
        <w:rPr>
          <w:lang w:val="ru-RU"/>
        </w:rPr>
        <w:t>, дополнений</w:t>
      </w:r>
      <w:r w:rsidR="00BE263F" w:rsidRPr="00567917">
        <w:rPr>
          <w:lang w:val="ru-RU"/>
        </w:rPr>
        <w:t xml:space="preserve"> </w:t>
      </w:r>
      <w:r w:rsidRPr="00567917">
        <w:rPr>
          <w:lang w:val="ru-RU"/>
        </w:rPr>
        <w:t xml:space="preserve">в </w:t>
      </w:r>
      <w:r w:rsidR="006B34F9" w:rsidRPr="00567917">
        <w:rPr>
          <w:lang w:val="ru-RU"/>
        </w:rPr>
        <w:t>законодател</w:t>
      </w:r>
      <w:r w:rsidRPr="00567917">
        <w:rPr>
          <w:lang w:val="ru-RU"/>
        </w:rPr>
        <w:t>ьные и нормативно-правовые</w:t>
      </w:r>
      <w:r w:rsidR="006B34F9" w:rsidRPr="00567917">
        <w:rPr>
          <w:lang w:val="ru-RU"/>
        </w:rPr>
        <w:t xml:space="preserve"> акты</w:t>
      </w:r>
      <w:r w:rsidR="00BE263F" w:rsidRPr="00567917">
        <w:rPr>
          <w:lang w:val="ru-RU"/>
        </w:rPr>
        <w:t>, регулирующие механизмы</w:t>
      </w:r>
      <w:r w:rsidR="002F1196" w:rsidRPr="00567917">
        <w:rPr>
          <w:lang w:val="ru-RU"/>
        </w:rPr>
        <w:t xml:space="preserve"> </w:t>
      </w:r>
      <w:r w:rsidR="002F1196" w:rsidRPr="00567917">
        <w:rPr>
          <w:lang w:val="ru-RU"/>
        </w:rPr>
        <w:lastRenderedPageBreak/>
        <w:t>реализации</w:t>
      </w:r>
      <w:r w:rsidR="00BE263F" w:rsidRPr="00567917">
        <w:rPr>
          <w:lang w:val="ru-RU"/>
        </w:rPr>
        <w:t xml:space="preserve"> государственно-частного партнерства на разных уровнях государственной власти и местного самоуправления</w:t>
      </w:r>
      <w:r w:rsidR="006B34F9" w:rsidRPr="00567917">
        <w:rPr>
          <w:lang w:val="ru-RU"/>
        </w:rPr>
        <w:t xml:space="preserve">, </w:t>
      </w:r>
      <w:r w:rsidR="00BE263F" w:rsidRPr="00567917">
        <w:rPr>
          <w:lang w:val="ru-RU"/>
        </w:rPr>
        <w:t>с</w:t>
      </w:r>
      <w:r w:rsidR="007158DE" w:rsidRPr="00567917">
        <w:rPr>
          <w:lang w:val="ru-RU"/>
        </w:rPr>
        <w:t xml:space="preserve"> </w:t>
      </w:r>
      <w:r w:rsidRPr="00567917">
        <w:rPr>
          <w:lang w:val="ru-RU"/>
        </w:rPr>
        <w:t xml:space="preserve">участием </w:t>
      </w:r>
      <w:r w:rsidR="007158DE" w:rsidRPr="00567917">
        <w:rPr>
          <w:lang w:val="ru-RU"/>
        </w:rPr>
        <w:t>Кабинет</w:t>
      </w:r>
      <w:r w:rsidRPr="00567917">
        <w:rPr>
          <w:lang w:val="ru-RU"/>
        </w:rPr>
        <w:t>а</w:t>
      </w:r>
      <w:r w:rsidR="007158DE" w:rsidRPr="00567917">
        <w:rPr>
          <w:lang w:val="ru-RU"/>
        </w:rPr>
        <w:t xml:space="preserve"> министров КР, ЖК КР,</w:t>
      </w:r>
      <w:r w:rsidRPr="00567917">
        <w:rPr>
          <w:lang w:val="ru-RU"/>
        </w:rPr>
        <w:t xml:space="preserve"> МОН КР, </w:t>
      </w:r>
      <w:r w:rsidR="00550C64" w:rsidRPr="00567917">
        <w:rPr>
          <w:lang w:val="ru-RU"/>
        </w:rPr>
        <w:t>Цент</w:t>
      </w:r>
      <w:r w:rsidR="00516F2F">
        <w:rPr>
          <w:lang w:val="ru-RU"/>
        </w:rPr>
        <w:t>р</w:t>
      </w:r>
      <w:r w:rsidR="00550C64" w:rsidRPr="00567917">
        <w:rPr>
          <w:lang w:val="ru-RU"/>
        </w:rPr>
        <w:t xml:space="preserve"> ГЧП</w:t>
      </w:r>
      <w:r w:rsidRPr="00567917">
        <w:rPr>
          <w:lang w:val="ru-RU"/>
        </w:rPr>
        <w:t xml:space="preserve">, МФ КР, </w:t>
      </w:r>
      <w:r w:rsidR="007158DE" w:rsidRPr="00567917">
        <w:rPr>
          <w:lang w:val="ru-RU"/>
        </w:rPr>
        <w:t>муниципальные органы власти, представите</w:t>
      </w:r>
      <w:r w:rsidR="00781978" w:rsidRPr="00567917">
        <w:rPr>
          <w:lang w:val="ru-RU"/>
        </w:rPr>
        <w:t>ли государственных организаций</w:t>
      </w:r>
      <w:r w:rsidRPr="00567917">
        <w:rPr>
          <w:lang w:val="ru-RU"/>
        </w:rPr>
        <w:t xml:space="preserve"> и </w:t>
      </w:r>
      <w:r w:rsidR="007158DE" w:rsidRPr="00567917">
        <w:rPr>
          <w:lang w:val="ru-RU"/>
        </w:rPr>
        <w:t>частного сектора.</w:t>
      </w:r>
      <w:r w:rsidR="0092189F" w:rsidRPr="00567917">
        <w:rPr>
          <w:lang w:val="ru-RU"/>
        </w:rPr>
        <w:t xml:space="preserve"> </w:t>
      </w:r>
    </w:p>
    <w:p w14:paraId="6C422A36" w14:textId="77777777" w:rsidR="007158DE" w:rsidRPr="00567917" w:rsidRDefault="007158DE" w:rsidP="005C102A">
      <w:pPr>
        <w:pStyle w:val="a3"/>
        <w:numPr>
          <w:ilvl w:val="0"/>
          <w:numId w:val="3"/>
        </w:numPr>
        <w:ind w:left="993" w:hanging="357"/>
        <w:jc w:val="both"/>
        <w:rPr>
          <w:lang w:val="ru-RU"/>
        </w:rPr>
      </w:pPr>
      <w:r w:rsidRPr="00567917">
        <w:rPr>
          <w:lang w:val="ru-RU"/>
        </w:rPr>
        <w:t>Участие в информационных мероприятиях по реализации механизмов государственно- частного партнерства в секторе дошкольного образования.</w:t>
      </w:r>
    </w:p>
    <w:p w14:paraId="415A4E95" w14:textId="28E8DF01" w:rsidR="007158DE" w:rsidRPr="00567917" w:rsidRDefault="007158DE" w:rsidP="005C102A">
      <w:pPr>
        <w:pStyle w:val="a3"/>
        <w:numPr>
          <w:ilvl w:val="0"/>
          <w:numId w:val="3"/>
        </w:numPr>
        <w:ind w:left="993" w:hanging="357"/>
        <w:jc w:val="both"/>
        <w:rPr>
          <w:lang w:val="ru-RU"/>
        </w:rPr>
      </w:pPr>
      <w:r w:rsidRPr="00567917">
        <w:rPr>
          <w:lang w:val="ru-RU"/>
        </w:rPr>
        <w:t xml:space="preserve">По результатам </w:t>
      </w:r>
      <w:r w:rsidR="00781978" w:rsidRPr="00567917">
        <w:rPr>
          <w:lang w:val="ru-RU"/>
        </w:rPr>
        <w:t>обсуждений совместно</w:t>
      </w:r>
      <w:r w:rsidR="00E5479B" w:rsidRPr="00567917">
        <w:rPr>
          <w:lang w:val="ru-RU"/>
        </w:rPr>
        <w:t xml:space="preserve"> с </w:t>
      </w:r>
      <w:r w:rsidR="00836E42" w:rsidRPr="00567917">
        <w:rPr>
          <w:lang w:val="ru-RU"/>
        </w:rPr>
        <w:t xml:space="preserve">МОН </w:t>
      </w:r>
      <w:r w:rsidR="007C24F5" w:rsidRPr="00567917">
        <w:rPr>
          <w:lang w:val="ru-RU"/>
        </w:rPr>
        <w:t xml:space="preserve">КР, </w:t>
      </w:r>
      <w:r w:rsidR="00516F2F">
        <w:rPr>
          <w:lang w:val="ru-RU"/>
        </w:rPr>
        <w:t>Центр ГЧП</w:t>
      </w:r>
      <w:r w:rsidR="00E5479B" w:rsidRPr="00567917">
        <w:rPr>
          <w:lang w:val="ru-RU"/>
        </w:rPr>
        <w:t xml:space="preserve">, </w:t>
      </w:r>
      <w:r w:rsidR="007C24F5" w:rsidRPr="00567917">
        <w:rPr>
          <w:lang w:val="ru-RU"/>
        </w:rPr>
        <w:t>МФ</w:t>
      </w:r>
      <w:r w:rsidR="00836E42" w:rsidRPr="00567917">
        <w:rPr>
          <w:lang w:val="ru-RU"/>
        </w:rPr>
        <w:t xml:space="preserve"> КР </w:t>
      </w:r>
      <w:r w:rsidR="007C24F5" w:rsidRPr="00567917">
        <w:rPr>
          <w:lang w:val="ru-RU"/>
        </w:rPr>
        <w:t>и консультантами</w:t>
      </w:r>
      <w:r w:rsidR="00836E42" w:rsidRPr="00567917">
        <w:rPr>
          <w:lang w:val="ru-RU"/>
        </w:rPr>
        <w:t xml:space="preserve"> </w:t>
      </w:r>
      <w:r w:rsidR="00E5479B" w:rsidRPr="00567917">
        <w:rPr>
          <w:lang w:val="ru-RU"/>
        </w:rPr>
        <w:t xml:space="preserve">доработать </w:t>
      </w:r>
      <w:r w:rsidR="00781978" w:rsidRPr="00567917">
        <w:rPr>
          <w:lang w:val="ru-RU"/>
        </w:rPr>
        <w:t>проекты НПА</w:t>
      </w:r>
      <w:r w:rsidR="00836E42" w:rsidRPr="00567917">
        <w:rPr>
          <w:lang w:val="ru-RU"/>
        </w:rPr>
        <w:t xml:space="preserve"> по внедрению механизмов ГЧП в сектор дошкольного образования Кыргызской Республики.</w:t>
      </w:r>
    </w:p>
    <w:p w14:paraId="4085726F" w14:textId="77777777" w:rsidR="00190F46" w:rsidRPr="00567917" w:rsidRDefault="007158DE" w:rsidP="005C102A">
      <w:pPr>
        <w:pStyle w:val="a3"/>
        <w:numPr>
          <w:ilvl w:val="0"/>
          <w:numId w:val="3"/>
        </w:numPr>
        <w:ind w:left="993" w:hanging="357"/>
        <w:jc w:val="both"/>
        <w:rPr>
          <w:lang w:val="ru-RU"/>
        </w:rPr>
      </w:pPr>
      <w:r w:rsidRPr="00567917">
        <w:rPr>
          <w:lang w:val="ru-RU"/>
        </w:rPr>
        <w:t xml:space="preserve">Подготовка </w:t>
      </w:r>
      <w:r w:rsidR="00E5479B" w:rsidRPr="00567917">
        <w:rPr>
          <w:lang w:val="ru-RU"/>
        </w:rPr>
        <w:t xml:space="preserve">финального </w:t>
      </w:r>
      <w:r w:rsidR="00836E42" w:rsidRPr="00567917">
        <w:rPr>
          <w:lang w:val="ru-RU"/>
        </w:rPr>
        <w:t xml:space="preserve">отчета. </w:t>
      </w:r>
      <w:r w:rsidRPr="00567917">
        <w:rPr>
          <w:lang w:val="ru-RU"/>
        </w:rPr>
        <w:t xml:space="preserve"> </w:t>
      </w:r>
    </w:p>
    <w:p w14:paraId="5A83F107" w14:textId="77777777" w:rsidR="00AB731F" w:rsidRPr="00567917" w:rsidRDefault="00AB731F" w:rsidP="005C102A">
      <w:pPr>
        <w:ind w:left="993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49893FFF" w14:textId="2F062CA4" w:rsidR="00AB731F" w:rsidRPr="00567917" w:rsidRDefault="00AB731F" w:rsidP="00ED3BFA">
      <w:pPr>
        <w:tabs>
          <w:tab w:val="num" w:pos="900"/>
        </w:tabs>
        <w:jc w:val="both"/>
        <w:rPr>
          <w:rFonts w:eastAsia="Times New Roman" w:cs="Times New Roman"/>
          <w:b/>
          <w:sz w:val="24"/>
          <w:szCs w:val="24"/>
          <w:lang w:val="ru-RU"/>
        </w:rPr>
      </w:pPr>
      <w:r w:rsidRPr="00567917">
        <w:rPr>
          <w:rFonts w:eastAsia="Times New Roman" w:cs="Times New Roman"/>
          <w:b/>
          <w:sz w:val="24"/>
          <w:szCs w:val="24"/>
          <w:lang w:val="en-US"/>
        </w:rPr>
        <w:t>V</w:t>
      </w:r>
      <w:r w:rsidRPr="00567917">
        <w:rPr>
          <w:rFonts w:eastAsia="Times New Roman" w:cs="Times New Roman"/>
          <w:b/>
          <w:sz w:val="24"/>
          <w:szCs w:val="24"/>
          <w:lang w:val="ru-RU"/>
        </w:rPr>
        <w:t xml:space="preserve">. Условия выполнения работ </w:t>
      </w:r>
    </w:p>
    <w:p w14:paraId="1AEB54AA" w14:textId="77777777" w:rsidR="0001568A" w:rsidRPr="00567917" w:rsidRDefault="0001568A" w:rsidP="00ED3BFA">
      <w:pPr>
        <w:tabs>
          <w:tab w:val="num" w:pos="900"/>
        </w:tabs>
        <w:jc w:val="both"/>
        <w:rPr>
          <w:rFonts w:eastAsia="Times New Roman" w:cs="Times New Roman"/>
          <w:b/>
          <w:sz w:val="24"/>
          <w:szCs w:val="24"/>
          <w:lang w:val="ru-RU"/>
        </w:rPr>
      </w:pPr>
    </w:p>
    <w:p w14:paraId="22F8197E" w14:textId="5B6E3A87" w:rsidR="00AB731F" w:rsidRPr="00567917" w:rsidRDefault="00386CBE" w:rsidP="00ED3BFA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567917">
        <w:rPr>
          <w:rFonts w:eastAsia="Times New Roman" w:cs="Times New Roman"/>
          <w:sz w:val="24"/>
          <w:szCs w:val="24"/>
          <w:lang w:val="ru-RU"/>
        </w:rPr>
        <w:t xml:space="preserve">Консультант </w:t>
      </w:r>
      <w:r w:rsidR="00AB731F" w:rsidRPr="00567917">
        <w:rPr>
          <w:rFonts w:eastAsia="Times New Roman" w:cs="Times New Roman"/>
          <w:sz w:val="24"/>
          <w:szCs w:val="24"/>
          <w:lang w:val="ru-RU"/>
        </w:rPr>
        <w:t>будет работать в тесном сотрудничестве с</w:t>
      </w:r>
      <w:r w:rsidR="0079568C" w:rsidRPr="00567917">
        <w:rPr>
          <w:rFonts w:eastAsia="Times New Roman" w:cs="Times New Roman"/>
          <w:sz w:val="24"/>
          <w:szCs w:val="24"/>
          <w:lang w:val="ru-RU"/>
        </w:rPr>
        <w:t xml:space="preserve"> КМ КР, ЖК КР,</w:t>
      </w:r>
      <w:r w:rsidRPr="00567917">
        <w:rPr>
          <w:rFonts w:eastAsia="Times New Roman" w:cs="Times New Roman"/>
          <w:sz w:val="24"/>
          <w:szCs w:val="24"/>
          <w:lang w:val="ru-RU"/>
        </w:rPr>
        <w:t xml:space="preserve"> МФ КР, </w:t>
      </w:r>
      <w:r w:rsidR="00516F2F">
        <w:rPr>
          <w:rFonts w:eastAsia="Times New Roman" w:cs="Times New Roman"/>
          <w:sz w:val="24"/>
          <w:szCs w:val="24"/>
          <w:lang w:val="ru-RU"/>
        </w:rPr>
        <w:t xml:space="preserve">Центр ГЧП, </w:t>
      </w:r>
      <w:r w:rsidRPr="00567917">
        <w:rPr>
          <w:rFonts w:eastAsia="Times New Roman" w:cs="Times New Roman"/>
          <w:sz w:val="24"/>
          <w:szCs w:val="24"/>
          <w:lang w:val="ru-RU"/>
        </w:rPr>
        <w:t>МОН КР</w:t>
      </w:r>
      <w:r w:rsidR="0079568C" w:rsidRPr="00567917">
        <w:rPr>
          <w:rFonts w:eastAsia="Times New Roman" w:cs="Times New Roman"/>
          <w:sz w:val="24"/>
          <w:szCs w:val="24"/>
          <w:lang w:val="ru-RU"/>
        </w:rPr>
        <w:t xml:space="preserve"> (Управлением бюджетной политики и финансового анализа, </w:t>
      </w:r>
      <w:r w:rsidR="00215B05" w:rsidRPr="00567917">
        <w:rPr>
          <w:rFonts w:eastAsia="Times New Roman" w:cs="Times New Roman"/>
          <w:sz w:val="24"/>
          <w:szCs w:val="24"/>
          <w:lang w:val="ru-RU"/>
        </w:rPr>
        <w:t xml:space="preserve">Отделом политики дошкольного образования и </w:t>
      </w:r>
      <w:r w:rsidR="00AB731F" w:rsidRPr="00567917">
        <w:rPr>
          <w:rFonts w:eastAsia="Times New Roman" w:cs="Times New Roman"/>
          <w:sz w:val="24"/>
          <w:szCs w:val="24"/>
          <w:lang w:val="ru-RU"/>
        </w:rPr>
        <w:t xml:space="preserve">взаимодействовать с Отделом координации </w:t>
      </w:r>
      <w:r w:rsidR="00516F2F" w:rsidRPr="00567917">
        <w:rPr>
          <w:rFonts w:eastAsia="Times New Roman" w:cs="Times New Roman"/>
          <w:sz w:val="24"/>
          <w:szCs w:val="24"/>
          <w:lang w:val="ru-RU"/>
        </w:rPr>
        <w:t>проект</w:t>
      </w:r>
      <w:r w:rsidR="00516F2F">
        <w:rPr>
          <w:rFonts w:eastAsia="Times New Roman" w:cs="Times New Roman"/>
          <w:sz w:val="24"/>
          <w:szCs w:val="24"/>
          <w:lang w:val="ru-RU"/>
        </w:rPr>
        <w:t>ов</w:t>
      </w:r>
      <w:r w:rsidR="00516F2F" w:rsidRPr="00567917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AB731F" w:rsidRPr="00567917">
        <w:rPr>
          <w:rFonts w:eastAsia="Times New Roman" w:cs="Times New Roman"/>
          <w:sz w:val="24"/>
          <w:szCs w:val="24"/>
          <w:lang w:val="ru-RU"/>
        </w:rPr>
        <w:t>ВБ</w:t>
      </w:r>
      <w:r w:rsidR="007C7A70" w:rsidRPr="00567917">
        <w:rPr>
          <w:rFonts w:eastAsia="Times New Roman" w:cs="Times New Roman"/>
          <w:sz w:val="24"/>
          <w:szCs w:val="24"/>
          <w:lang w:val="ru-RU"/>
        </w:rPr>
        <w:t>)</w:t>
      </w:r>
      <w:r w:rsidR="00AB731F" w:rsidRPr="00567917">
        <w:rPr>
          <w:rFonts w:eastAsia="Times New Roman" w:cs="Times New Roman"/>
          <w:sz w:val="24"/>
          <w:szCs w:val="24"/>
          <w:lang w:val="ru-RU"/>
        </w:rPr>
        <w:t>.</w:t>
      </w:r>
    </w:p>
    <w:p w14:paraId="3122BD2C" w14:textId="77777777" w:rsidR="0001568A" w:rsidRPr="00567917" w:rsidRDefault="0001568A" w:rsidP="00ED3BFA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704978BE" w14:textId="6B0E59A0" w:rsidR="00AB731F" w:rsidRPr="00567917" w:rsidRDefault="00AB731F" w:rsidP="00ED3BFA">
      <w:pPr>
        <w:rPr>
          <w:rFonts w:eastAsia="Times New Roman" w:cs="Times New Roman"/>
          <w:b/>
          <w:sz w:val="24"/>
          <w:szCs w:val="24"/>
          <w:lang w:val="ru-RU"/>
        </w:rPr>
      </w:pPr>
      <w:r w:rsidRPr="00567917">
        <w:rPr>
          <w:rFonts w:eastAsia="Times New Roman" w:cs="Times New Roman"/>
          <w:b/>
          <w:sz w:val="24"/>
          <w:szCs w:val="24"/>
          <w:lang w:val="en-US"/>
        </w:rPr>
        <w:t>VI</w:t>
      </w:r>
      <w:r w:rsidRPr="00567917">
        <w:rPr>
          <w:rFonts w:eastAsia="Times New Roman" w:cs="Times New Roman"/>
          <w:b/>
          <w:sz w:val="24"/>
          <w:szCs w:val="24"/>
          <w:lang w:val="ru-RU"/>
        </w:rPr>
        <w:t>. Продолжительность задания</w:t>
      </w:r>
    </w:p>
    <w:p w14:paraId="20915014" w14:textId="77777777" w:rsidR="00567917" w:rsidRPr="00567917" w:rsidRDefault="00567917" w:rsidP="00ED3BFA">
      <w:pPr>
        <w:rPr>
          <w:rFonts w:eastAsia="Times New Roman" w:cs="Times New Roman"/>
          <w:b/>
          <w:sz w:val="24"/>
          <w:szCs w:val="24"/>
          <w:lang w:val="ru-RU"/>
        </w:rPr>
      </w:pPr>
    </w:p>
    <w:p w14:paraId="10C662D8" w14:textId="77777777" w:rsidR="0001568A" w:rsidRPr="00567917" w:rsidRDefault="00AB731F" w:rsidP="00ED3BFA">
      <w:pPr>
        <w:rPr>
          <w:rFonts w:eastAsia="Times New Roman" w:cs="Times New Roman"/>
          <w:sz w:val="24"/>
          <w:szCs w:val="24"/>
          <w:lang w:val="ru-RU"/>
        </w:rPr>
      </w:pPr>
      <w:r w:rsidRPr="00567917">
        <w:rPr>
          <w:rFonts w:eastAsia="Times New Roman" w:cs="Times New Roman"/>
          <w:sz w:val="24"/>
          <w:szCs w:val="24"/>
          <w:lang w:val="ru-RU"/>
        </w:rPr>
        <w:t xml:space="preserve">Планируемая продолжительность выполнения данного задания </w:t>
      </w:r>
      <w:r w:rsidR="006C619C" w:rsidRPr="00567917">
        <w:rPr>
          <w:rFonts w:eastAsia="Times New Roman" w:cs="Times New Roman"/>
          <w:sz w:val="24"/>
          <w:szCs w:val="24"/>
          <w:lang w:val="ru-RU"/>
        </w:rPr>
        <w:t>составляет 6</w:t>
      </w:r>
      <w:r w:rsidR="005C6B4C" w:rsidRPr="00567917">
        <w:rPr>
          <w:rFonts w:eastAsia="Times New Roman" w:cs="Times New Roman"/>
          <w:sz w:val="24"/>
          <w:szCs w:val="24"/>
          <w:lang w:val="ru-RU"/>
        </w:rPr>
        <w:t>,5</w:t>
      </w:r>
      <w:r w:rsidR="00386CBE" w:rsidRPr="00567917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567917">
        <w:rPr>
          <w:rFonts w:eastAsia="Times New Roman" w:cs="Times New Roman"/>
          <w:sz w:val="24"/>
          <w:szCs w:val="24"/>
          <w:lang w:val="ru-RU"/>
        </w:rPr>
        <w:t>месяцев.</w:t>
      </w:r>
    </w:p>
    <w:p w14:paraId="0C6A1D9A" w14:textId="1CC01A87" w:rsidR="00AB731F" w:rsidRPr="00567917" w:rsidRDefault="00AB731F" w:rsidP="00ED3BFA">
      <w:pPr>
        <w:rPr>
          <w:rFonts w:eastAsia="Times New Roman" w:cs="Times New Roman"/>
          <w:sz w:val="24"/>
          <w:szCs w:val="24"/>
          <w:lang w:val="ru-RU"/>
        </w:rPr>
      </w:pPr>
      <w:r w:rsidRPr="00567917">
        <w:rPr>
          <w:rFonts w:eastAsia="Times New Roman" w:cs="Times New Roman"/>
          <w:sz w:val="24"/>
          <w:szCs w:val="24"/>
          <w:lang w:val="ru-RU"/>
        </w:rPr>
        <w:t xml:space="preserve"> </w:t>
      </w:r>
    </w:p>
    <w:p w14:paraId="3A8AD9FE" w14:textId="25CABBFB" w:rsidR="00BE1B1D" w:rsidRPr="00567917" w:rsidRDefault="00AB731F" w:rsidP="00ED3BFA">
      <w:pPr>
        <w:rPr>
          <w:rFonts w:eastAsia="Times New Roman" w:cs="Times New Roman"/>
          <w:b/>
          <w:sz w:val="24"/>
          <w:szCs w:val="24"/>
          <w:lang w:val="ru-RU"/>
        </w:rPr>
      </w:pPr>
      <w:r w:rsidRPr="00567917">
        <w:rPr>
          <w:rFonts w:eastAsia="Times New Roman" w:cs="Times New Roman"/>
          <w:b/>
          <w:sz w:val="24"/>
          <w:szCs w:val="24"/>
          <w:lang w:val="en-US"/>
        </w:rPr>
        <w:t>VII</w:t>
      </w:r>
      <w:r w:rsidRPr="00567917">
        <w:rPr>
          <w:rFonts w:eastAsia="Times New Roman" w:cs="Times New Roman"/>
          <w:b/>
          <w:sz w:val="24"/>
          <w:szCs w:val="24"/>
          <w:lang w:val="ru-RU"/>
        </w:rPr>
        <w:t xml:space="preserve">. Ожидаемые результаты </w:t>
      </w:r>
    </w:p>
    <w:p w14:paraId="6D9A58E8" w14:textId="77777777" w:rsidR="0001568A" w:rsidRPr="00567917" w:rsidRDefault="0001568A" w:rsidP="00ED3BFA">
      <w:pPr>
        <w:rPr>
          <w:rFonts w:eastAsia="Times New Roman" w:cs="Times New Roman"/>
          <w:b/>
          <w:sz w:val="24"/>
          <w:szCs w:val="24"/>
          <w:lang w:val="ru-RU"/>
        </w:rPr>
      </w:pPr>
    </w:p>
    <w:p w14:paraId="5DFE57FD" w14:textId="5551BC7C" w:rsidR="00AB731F" w:rsidRPr="00567917" w:rsidRDefault="004751CD" w:rsidP="002B612A">
      <w:pPr>
        <w:rPr>
          <w:rFonts w:eastAsia="Times New Roman" w:cs="Times New Roman"/>
          <w:b/>
          <w:sz w:val="24"/>
          <w:szCs w:val="24"/>
          <w:lang w:val="ru-RU"/>
        </w:rPr>
      </w:pPr>
      <w:r w:rsidRPr="00567917">
        <w:rPr>
          <w:rFonts w:eastAsia="Times New Roman" w:cs="Times New Roman"/>
          <w:b/>
          <w:sz w:val="24"/>
          <w:szCs w:val="24"/>
          <w:lang w:val="ru-RU"/>
        </w:rPr>
        <w:t>В</w:t>
      </w:r>
      <w:r w:rsidR="00AB731F" w:rsidRPr="00567917">
        <w:rPr>
          <w:rFonts w:eastAsia="Times New Roman" w:cs="Times New Roman"/>
          <w:b/>
          <w:sz w:val="24"/>
          <w:szCs w:val="24"/>
          <w:lang w:val="ru-RU"/>
        </w:rPr>
        <w:t xml:space="preserve"> соответствии с целью настоящего задания включают:</w:t>
      </w:r>
    </w:p>
    <w:p w14:paraId="3BB8B2CB" w14:textId="77777777" w:rsidR="0001568A" w:rsidRPr="00567917" w:rsidRDefault="0001568A" w:rsidP="002B612A">
      <w:pPr>
        <w:rPr>
          <w:rFonts w:eastAsia="Times New Roman" w:cs="Times New Roman"/>
          <w:b/>
          <w:sz w:val="24"/>
          <w:szCs w:val="24"/>
          <w:lang w:val="ru-RU"/>
        </w:rPr>
      </w:pPr>
    </w:p>
    <w:p w14:paraId="018263D9" w14:textId="23B995B2" w:rsidR="00E82651" w:rsidRPr="00567917" w:rsidRDefault="00F27D2E" w:rsidP="00F27D2E">
      <w:pPr>
        <w:pStyle w:val="a3"/>
        <w:numPr>
          <w:ilvl w:val="0"/>
          <w:numId w:val="3"/>
        </w:numPr>
        <w:ind w:left="851"/>
        <w:jc w:val="both"/>
        <w:rPr>
          <w:lang w:val="ru-RU"/>
        </w:rPr>
      </w:pPr>
      <w:r>
        <w:rPr>
          <w:lang w:val="ru-RU"/>
        </w:rPr>
        <w:t>С</w:t>
      </w:r>
      <w:r w:rsidR="00E82651" w:rsidRPr="00567917">
        <w:rPr>
          <w:lang w:val="ru-RU"/>
        </w:rPr>
        <w:t xml:space="preserve">итуационный </w:t>
      </w:r>
      <w:r w:rsidR="005C4261" w:rsidRPr="00567917">
        <w:rPr>
          <w:lang w:val="ru-RU"/>
        </w:rPr>
        <w:t>анализ</w:t>
      </w:r>
      <w:r w:rsidR="00BA54C1">
        <w:rPr>
          <w:lang w:val="ru-RU"/>
        </w:rPr>
        <w:t xml:space="preserve"> </w:t>
      </w:r>
      <w:r w:rsidR="00BA54C1" w:rsidRPr="006315A0">
        <w:rPr>
          <w:lang w:val="ru-RU"/>
        </w:rPr>
        <w:t>государственного сектора</w:t>
      </w:r>
      <w:r w:rsidR="005C4261" w:rsidRPr="006315A0">
        <w:rPr>
          <w:lang w:val="ru-RU"/>
        </w:rPr>
        <w:t xml:space="preserve"> </w:t>
      </w:r>
      <w:r w:rsidR="00BA54C1" w:rsidRPr="006315A0">
        <w:rPr>
          <w:lang w:val="ru-RU"/>
        </w:rPr>
        <w:t xml:space="preserve">и проведение </w:t>
      </w:r>
      <w:r w:rsidR="005C4261" w:rsidRPr="006315A0">
        <w:rPr>
          <w:lang w:val="ru-RU"/>
        </w:rPr>
        <w:t>скрининг</w:t>
      </w:r>
      <w:r w:rsidR="00BA54C1" w:rsidRPr="006315A0">
        <w:rPr>
          <w:lang w:val="ru-RU"/>
        </w:rPr>
        <w:t>а</w:t>
      </w:r>
      <w:r w:rsidR="005C4261" w:rsidRPr="006315A0">
        <w:rPr>
          <w:lang w:val="ru-RU"/>
        </w:rPr>
        <w:t xml:space="preserve"> </w:t>
      </w:r>
      <w:r w:rsidR="00E82651" w:rsidRPr="006315A0">
        <w:rPr>
          <w:lang w:val="ru-RU"/>
        </w:rPr>
        <w:t xml:space="preserve">негосударственного сектора дошкольного образования </w:t>
      </w:r>
      <w:r w:rsidR="00E82651" w:rsidRPr="00567917">
        <w:rPr>
          <w:lang w:val="ru-RU"/>
        </w:rPr>
        <w:t xml:space="preserve">(налоги, тарифы за оплату электроэнергии, курсы повышения квалификации, аренда зданий и т.д.), реализации социальных проектов государственно-частного партнерства в дошкольном образовании Кыргызской Республики. </w:t>
      </w:r>
    </w:p>
    <w:p w14:paraId="7B53DEE4" w14:textId="77777777" w:rsidR="00A44713" w:rsidRPr="00567917" w:rsidRDefault="00E82651" w:rsidP="008E4E9A">
      <w:pPr>
        <w:pStyle w:val="a3"/>
        <w:numPr>
          <w:ilvl w:val="0"/>
          <w:numId w:val="3"/>
        </w:numPr>
        <w:ind w:left="851"/>
        <w:jc w:val="both"/>
        <w:rPr>
          <w:lang w:val="ru-RU"/>
        </w:rPr>
      </w:pPr>
      <w:r w:rsidRPr="00567917">
        <w:rPr>
          <w:lang w:val="ru-RU"/>
        </w:rPr>
        <w:t>Проведен анализ законодательства, нормативно-правовых документ</w:t>
      </w:r>
      <w:r w:rsidR="002A0AAE" w:rsidRPr="00567917">
        <w:rPr>
          <w:lang w:val="ru-RU"/>
        </w:rPr>
        <w:t>ов Кыргызской Р</w:t>
      </w:r>
      <w:r w:rsidRPr="00567917">
        <w:rPr>
          <w:lang w:val="ru-RU"/>
        </w:rPr>
        <w:t>еспублики, регулирующих государственно-частное партнерство, в частности законодательства и практик применения принципов ГЧП в секторе дошкольного образования, а также зарубежной</w:t>
      </w:r>
      <w:r w:rsidR="005C6B4C" w:rsidRPr="00567917">
        <w:rPr>
          <w:lang w:val="ru-RU"/>
        </w:rPr>
        <w:t xml:space="preserve"> нормативно-правовой базы по г</w:t>
      </w:r>
      <w:r w:rsidRPr="00567917">
        <w:rPr>
          <w:lang w:val="ru-RU"/>
        </w:rPr>
        <w:t>осударственно-частному партнерству, а также практик его применения в разных странах мира.</w:t>
      </w:r>
    </w:p>
    <w:p w14:paraId="100E0EDA" w14:textId="6B892D04" w:rsidR="002F1196" w:rsidRPr="00567917" w:rsidRDefault="0080061B" w:rsidP="008E4E9A">
      <w:pPr>
        <w:pStyle w:val="a3"/>
        <w:numPr>
          <w:ilvl w:val="0"/>
          <w:numId w:val="3"/>
        </w:numPr>
        <w:ind w:left="851"/>
        <w:jc w:val="both"/>
        <w:rPr>
          <w:lang w:val="ru-RU"/>
        </w:rPr>
      </w:pPr>
      <w:r w:rsidRPr="00567917">
        <w:rPr>
          <w:lang w:val="ru-RU"/>
        </w:rPr>
        <w:t xml:space="preserve">Разработан проект организационно-функциональной модели ГЧП взаимодействия государственных, муниципальных, частных и некоммерческих секторов. </w:t>
      </w:r>
    </w:p>
    <w:p w14:paraId="16AEBD8C" w14:textId="7D252817" w:rsidR="002F1196" w:rsidRPr="00567917" w:rsidRDefault="002F1196" w:rsidP="008E4E9A">
      <w:pPr>
        <w:pStyle w:val="a3"/>
        <w:numPr>
          <w:ilvl w:val="0"/>
          <w:numId w:val="5"/>
        </w:numPr>
        <w:ind w:left="851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>Разработана эффективная и устойчивая система организационно-правовых форм, методов, механизмов, модели реализации ГЧП в с</w:t>
      </w:r>
      <w:r w:rsidR="00B03DEC" w:rsidRPr="00567917">
        <w:rPr>
          <w:shd w:val="clear" w:color="auto" w:fill="FDFDFD"/>
          <w:lang w:val="ru-RU"/>
        </w:rPr>
        <w:t>екторе дошкольного образования.</w:t>
      </w:r>
    </w:p>
    <w:p w14:paraId="48AA511E" w14:textId="3CAA9582" w:rsidR="002F1196" w:rsidRPr="00567917" w:rsidRDefault="00092B08" w:rsidP="008E4E9A">
      <w:pPr>
        <w:pStyle w:val="a3"/>
        <w:numPr>
          <w:ilvl w:val="0"/>
          <w:numId w:val="5"/>
        </w:numPr>
        <w:ind w:left="851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 xml:space="preserve">Подготовлено </w:t>
      </w:r>
      <w:r w:rsidR="00516F2F">
        <w:rPr>
          <w:shd w:val="clear" w:color="auto" w:fill="FDFDFD"/>
          <w:lang w:val="ru-RU"/>
        </w:rPr>
        <w:t>п</w:t>
      </w:r>
      <w:r w:rsidR="00516F2F" w:rsidRPr="00567917">
        <w:rPr>
          <w:shd w:val="clear" w:color="auto" w:fill="FDFDFD"/>
          <w:lang w:val="ru-RU"/>
        </w:rPr>
        <w:t xml:space="preserve">одробное </w:t>
      </w:r>
      <w:r w:rsidR="002F1196" w:rsidRPr="00567917">
        <w:rPr>
          <w:shd w:val="clear" w:color="auto" w:fill="FDFDFD"/>
          <w:lang w:val="ru-RU"/>
        </w:rPr>
        <w:t xml:space="preserve">описание организационно-правовых схем, предусматривающие ряд мер государственной поддержки для регулирования условий и порядка взаимодействия сторон. </w:t>
      </w:r>
    </w:p>
    <w:p w14:paraId="023D34A2" w14:textId="5428E820" w:rsidR="00E82651" w:rsidRPr="00567917" w:rsidRDefault="002F1196" w:rsidP="008E4E9A">
      <w:pPr>
        <w:pStyle w:val="a3"/>
        <w:numPr>
          <w:ilvl w:val="0"/>
          <w:numId w:val="5"/>
        </w:numPr>
        <w:ind w:left="851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>Разработаны правовые компоненты,</w:t>
      </w:r>
      <w:r w:rsidR="008D6BE3" w:rsidRPr="00567917">
        <w:rPr>
          <w:shd w:val="clear" w:color="auto" w:fill="FDFDFD"/>
          <w:lang w:val="ru-RU"/>
        </w:rPr>
        <w:t xml:space="preserve"> инструменты,</w:t>
      </w:r>
      <w:r w:rsidRPr="00567917">
        <w:rPr>
          <w:shd w:val="clear" w:color="auto" w:fill="FDFDFD"/>
          <w:lang w:val="ru-RU"/>
        </w:rPr>
        <w:t xml:space="preserve"> определяющие порядок прав и обязанностей сторон и их ответственности с учетом интересов субъектов ГЧП </w:t>
      </w:r>
      <w:r w:rsidRPr="00567917">
        <w:rPr>
          <w:shd w:val="clear" w:color="auto" w:fill="FDFDFD"/>
          <w:lang w:val="ru-RU"/>
        </w:rPr>
        <w:lastRenderedPageBreak/>
        <w:t>(</w:t>
      </w:r>
      <w:r w:rsidRPr="00567917">
        <w:rPr>
          <w:lang w:val="ru-RU"/>
        </w:rPr>
        <w:t>поощрения/мотивации и преимущества для различных групп)</w:t>
      </w:r>
      <w:r w:rsidR="00B03DEC" w:rsidRPr="00567917">
        <w:rPr>
          <w:lang w:val="ru-RU"/>
        </w:rPr>
        <w:t xml:space="preserve"> с учетом заинтересованных сторон</w:t>
      </w:r>
      <w:r w:rsidRPr="00567917">
        <w:rPr>
          <w:shd w:val="clear" w:color="auto" w:fill="FDFDFD"/>
          <w:lang w:val="ru-RU"/>
        </w:rPr>
        <w:t>.</w:t>
      </w:r>
    </w:p>
    <w:p w14:paraId="7DD4B333" w14:textId="438EFE4A" w:rsidR="008B537C" w:rsidRDefault="008B537C" w:rsidP="008E4E9A">
      <w:pPr>
        <w:pStyle w:val="a3"/>
        <w:numPr>
          <w:ilvl w:val="0"/>
          <w:numId w:val="3"/>
        </w:numPr>
        <w:ind w:left="851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>Проведено ряд обсуждений по предложенным управленче</w:t>
      </w:r>
      <w:r w:rsidR="008D6BE3" w:rsidRPr="00567917">
        <w:rPr>
          <w:shd w:val="clear" w:color="auto" w:fill="FDFDFD"/>
          <w:lang w:val="ru-RU"/>
        </w:rPr>
        <w:t>ским механизмам, организационно-правовым формам</w:t>
      </w:r>
      <w:r w:rsidRPr="00567917">
        <w:rPr>
          <w:shd w:val="clear" w:color="auto" w:fill="FDFDFD"/>
          <w:lang w:val="ru-RU"/>
        </w:rPr>
        <w:t xml:space="preserve">, методам, </w:t>
      </w:r>
      <w:r w:rsidR="007D4F36" w:rsidRPr="00567917">
        <w:rPr>
          <w:shd w:val="clear" w:color="auto" w:fill="FDFDFD"/>
          <w:lang w:val="ru-RU"/>
        </w:rPr>
        <w:t>моделям</w:t>
      </w:r>
      <w:r w:rsidRPr="00567917">
        <w:rPr>
          <w:shd w:val="clear" w:color="auto" w:fill="FDFDFD"/>
          <w:lang w:val="ru-RU"/>
        </w:rPr>
        <w:t xml:space="preserve"> </w:t>
      </w:r>
      <w:r w:rsidR="008D6BE3" w:rsidRPr="00567917">
        <w:rPr>
          <w:shd w:val="clear" w:color="auto" w:fill="FDFDFD"/>
          <w:lang w:val="ru-RU"/>
        </w:rPr>
        <w:t xml:space="preserve">реализации </w:t>
      </w:r>
      <w:r w:rsidRPr="00567917">
        <w:rPr>
          <w:shd w:val="clear" w:color="auto" w:fill="FDFDFD"/>
          <w:lang w:val="ru-RU"/>
        </w:rPr>
        <w:t>ГЧП для сектора дошкольного образования, включая подробное описание организационно-правовых схем, предусматривающие ряд мер государственной поддержки</w:t>
      </w:r>
      <w:r w:rsidR="007D4F36" w:rsidRPr="00567917">
        <w:rPr>
          <w:shd w:val="clear" w:color="auto" w:fill="FDFDFD"/>
          <w:lang w:val="ru-RU"/>
        </w:rPr>
        <w:t xml:space="preserve"> определяющий порядок прав и обязанностей сторон и их ответственности с учетом интересов субъектов ГЧП (</w:t>
      </w:r>
      <w:r w:rsidR="007D4F36" w:rsidRPr="00567917">
        <w:rPr>
          <w:lang w:val="ru-RU"/>
        </w:rPr>
        <w:t>поощрения/мотивации и преимущества для различных групп)</w:t>
      </w:r>
      <w:r w:rsidR="007D4F36" w:rsidRPr="00567917">
        <w:rPr>
          <w:shd w:val="clear" w:color="auto" w:fill="FDFDFD"/>
          <w:lang w:val="ru-RU"/>
        </w:rPr>
        <w:t xml:space="preserve"> с </w:t>
      </w:r>
      <w:r w:rsidRPr="00567917">
        <w:rPr>
          <w:shd w:val="clear" w:color="auto" w:fill="FDFDFD"/>
          <w:lang w:val="ru-RU"/>
        </w:rPr>
        <w:t>ключевыми бенефициарами и заинтересованными сторонами</w:t>
      </w:r>
      <w:r w:rsidR="008D6BE3" w:rsidRPr="00567917">
        <w:rPr>
          <w:shd w:val="clear" w:color="auto" w:fill="FDFDFD"/>
          <w:lang w:val="ru-RU"/>
        </w:rPr>
        <w:t xml:space="preserve">. </w:t>
      </w:r>
      <w:r w:rsidRPr="00567917">
        <w:rPr>
          <w:shd w:val="clear" w:color="auto" w:fill="FDFDFD"/>
          <w:lang w:val="ru-RU"/>
        </w:rPr>
        <w:t xml:space="preserve"> </w:t>
      </w:r>
    </w:p>
    <w:p w14:paraId="47C67C9F" w14:textId="77777777" w:rsidR="00567917" w:rsidRPr="00567917" w:rsidRDefault="00533FBB" w:rsidP="008E4E9A">
      <w:pPr>
        <w:pStyle w:val="a3"/>
        <w:numPr>
          <w:ilvl w:val="0"/>
          <w:numId w:val="3"/>
        </w:numPr>
        <w:ind w:left="851"/>
        <w:jc w:val="both"/>
        <w:rPr>
          <w:shd w:val="clear" w:color="auto" w:fill="FDFDFD"/>
          <w:lang w:val="ru-RU"/>
        </w:rPr>
      </w:pPr>
      <w:r w:rsidRPr="00567917">
        <w:rPr>
          <w:lang w:val="ru-RU"/>
        </w:rPr>
        <w:t>С учетом разработанных организационно-функциональных моделей, правовых и управленческих механизмов реализации ГЧП подготовлен пакет проектов по внесению дополнений в законодательные акты, нормативные документы и правовую базу, способствующие реализации развития ГЧП, описание правил ее реализации, а также в обеспечении системы государственного, муниципального управления ГЧП в секторе дошкольного образования.</w:t>
      </w:r>
    </w:p>
    <w:p w14:paraId="54ED37AA" w14:textId="73168640" w:rsidR="00567917" w:rsidRPr="00567917" w:rsidRDefault="00EC42F9" w:rsidP="008E4E9A">
      <w:pPr>
        <w:pStyle w:val="a3"/>
        <w:numPr>
          <w:ilvl w:val="0"/>
          <w:numId w:val="3"/>
        </w:numPr>
        <w:ind w:left="851"/>
        <w:jc w:val="both"/>
        <w:rPr>
          <w:shd w:val="clear" w:color="auto" w:fill="FDFDFD"/>
          <w:lang w:val="ru-RU"/>
        </w:rPr>
      </w:pPr>
      <w:r w:rsidRPr="00567917">
        <w:rPr>
          <w:lang w:val="ru-RU"/>
        </w:rPr>
        <w:t>На Круглых столах,  дискуссионных площадках п</w:t>
      </w:r>
      <w:r w:rsidR="006200CA" w:rsidRPr="00567917">
        <w:rPr>
          <w:lang w:val="ru-RU"/>
        </w:rPr>
        <w:t>роведены расширенные</w:t>
      </w:r>
      <w:r w:rsidRPr="00567917">
        <w:rPr>
          <w:lang w:val="ru-RU"/>
        </w:rPr>
        <w:t xml:space="preserve"> обсуждения</w:t>
      </w:r>
      <w:r w:rsidR="006200CA" w:rsidRPr="00567917">
        <w:rPr>
          <w:lang w:val="ru-RU"/>
        </w:rPr>
        <w:t xml:space="preserve"> выработанных предложений по внесению изменений, дополнений в законодательные акты и нормативно-правовые документы, регулирующие механизмы реализации</w:t>
      </w:r>
      <w:r w:rsidR="006200CA" w:rsidRPr="00567917">
        <w:rPr>
          <w:color w:val="222222"/>
          <w:lang w:val="ru-RU"/>
        </w:rPr>
        <w:t xml:space="preserve"> государственно-частного партнерства на разных уровнях государственной власти, органов местного самоуправления, частного сектора</w:t>
      </w:r>
      <w:r w:rsidR="006200CA" w:rsidRPr="00567917">
        <w:rPr>
          <w:lang w:val="ru-RU"/>
        </w:rPr>
        <w:t xml:space="preserve"> с участием заинтересованных сторон (Кабинета министров КР, ЖК КР, </w:t>
      </w:r>
      <w:r w:rsidR="00550C64" w:rsidRPr="00567917">
        <w:rPr>
          <w:lang w:val="ru-RU"/>
        </w:rPr>
        <w:t>Центр ГЧП</w:t>
      </w:r>
      <w:r w:rsidR="006200CA" w:rsidRPr="00567917">
        <w:rPr>
          <w:lang w:val="ru-RU"/>
        </w:rPr>
        <w:t xml:space="preserve">, МОН КР, МФ КР, </w:t>
      </w:r>
      <w:r w:rsidR="00781978" w:rsidRPr="00567917">
        <w:rPr>
          <w:lang w:val="ru-RU"/>
        </w:rPr>
        <w:t>ОМСУ,</w:t>
      </w:r>
      <w:r w:rsidR="006200CA" w:rsidRPr="00567917">
        <w:rPr>
          <w:lang w:val="ru-RU"/>
        </w:rPr>
        <w:t xml:space="preserve"> представители частного и некоммерческого секторов</w:t>
      </w:r>
      <w:r w:rsidRPr="00567917">
        <w:rPr>
          <w:color w:val="222222"/>
          <w:lang w:val="ru-RU"/>
        </w:rPr>
        <w:t>.</w:t>
      </w:r>
    </w:p>
    <w:p w14:paraId="7DE8ABE7" w14:textId="77777777" w:rsidR="00567917" w:rsidRPr="00567917" w:rsidRDefault="00E82651" w:rsidP="008E4E9A">
      <w:pPr>
        <w:pStyle w:val="a3"/>
        <w:numPr>
          <w:ilvl w:val="0"/>
          <w:numId w:val="3"/>
        </w:numPr>
        <w:ind w:left="851"/>
        <w:jc w:val="both"/>
        <w:rPr>
          <w:shd w:val="clear" w:color="auto" w:fill="FDFDFD"/>
          <w:lang w:val="ru-RU"/>
        </w:rPr>
      </w:pPr>
      <w:r w:rsidRPr="00567917">
        <w:rPr>
          <w:lang w:val="ru-RU"/>
        </w:rPr>
        <w:t>Подготовлены материалы и принято участие в информационных мероприятиях по реализации механизмов государственно- частного партнерства в секторе дошкольного образования.</w:t>
      </w:r>
    </w:p>
    <w:p w14:paraId="127979AD" w14:textId="56355959" w:rsidR="00567917" w:rsidRPr="00F27D2E" w:rsidRDefault="00E82651" w:rsidP="008E4E9A">
      <w:pPr>
        <w:pStyle w:val="a3"/>
        <w:numPr>
          <w:ilvl w:val="0"/>
          <w:numId w:val="3"/>
        </w:numPr>
        <w:ind w:left="851"/>
        <w:jc w:val="both"/>
        <w:rPr>
          <w:shd w:val="clear" w:color="auto" w:fill="FDFDFD"/>
          <w:lang w:val="ru-RU"/>
        </w:rPr>
      </w:pPr>
      <w:r w:rsidRPr="00567917">
        <w:rPr>
          <w:lang w:val="ru-RU"/>
        </w:rPr>
        <w:t xml:space="preserve">По результатам </w:t>
      </w:r>
      <w:r w:rsidR="00B4446D" w:rsidRPr="00567917">
        <w:rPr>
          <w:lang w:val="ru-RU"/>
        </w:rPr>
        <w:t>обсуждений</w:t>
      </w:r>
      <w:r w:rsidR="00190F46" w:rsidRPr="00567917">
        <w:rPr>
          <w:lang w:val="ky-KG"/>
        </w:rPr>
        <w:t>,</w:t>
      </w:r>
      <w:r w:rsidR="00B4446D" w:rsidRPr="00567917">
        <w:rPr>
          <w:lang w:val="ru-RU"/>
        </w:rPr>
        <w:t xml:space="preserve"> </w:t>
      </w:r>
      <w:r w:rsidR="007C24F5" w:rsidRPr="00567917">
        <w:rPr>
          <w:lang w:val="ru-RU"/>
        </w:rPr>
        <w:t xml:space="preserve">совместно с </w:t>
      </w:r>
      <w:r w:rsidR="00A44713" w:rsidRPr="00567917">
        <w:rPr>
          <w:lang w:val="ru-RU"/>
        </w:rPr>
        <w:t>Центр</w:t>
      </w:r>
      <w:r w:rsidR="00516F2F">
        <w:rPr>
          <w:lang w:val="ru-RU"/>
        </w:rPr>
        <w:t>ом</w:t>
      </w:r>
      <w:r w:rsidR="00A44713" w:rsidRPr="00567917">
        <w:rPr>
          <w:lang w:val="ru-RU"/>
        </w:rPr>
        <w:t xml:space="preserve"> ГЧП</w:t>
      </w:r>
      <w:r w:rsidR="007C24F5" w:rsidRPr="00567917">
        <w:rPr>
          <w:lang w:val="ru-RU"/>
        </w:rPr>
        <w:t xml:space="preserve">, МОН </w:t>
      </w:r>
      <w:r w:rsidR="00182730" w:rsidRPr="00567917">
        <w:rPr>
          <w:lang w:val="ru-RU"/>
        </w:rPr>
        <w:t>КР, МФ</w:t>
      </w:r>
      <w:r w:rsidR="00EC42F9" w:rsidRPr="00567917">
        <w:rPr>
          <w:lang w:val="ru-RU"/>
        </w:rPr>
        <w:t xml:space="preserve"> КР, </w:t>
      </w:r>
      <w:r w:rsidR="00182730" w:rsidRPr="00567917">
        <w:rPr>
          <w:lang w:val="ru-RU"/>
        </w:rPr>
        <w:t>консультантами</w:t>
      </w:r>
      <w:r w:rsidR="007C24F5" w:rsidRPr="00567917">
        <w:rPr>
          <w:lang w:val="ru-RU"/>
        </w:rPr>
        <w:t xml:space="preserve"> доработаны </w:t>
      </w:r>
      <w:r w:rsidR="007D6AC7" w:rsidRPr="00567917">
        <w:rPr>
          <w:lang w:val="ru-RU"/>
        </w:rPr>
        <w:t xml:space="preserve">проекты </w:t>
      </w:r>
      <w:r w:rsidR="007C24F5" w:rsidRPr="00567917">
        <w:rPr>
          <w:lang w:val="ru-RU"/>
        </w:rPr>
        <w:t>НПА по внедрению механизмов ГЧП в сектор дошкольного образования Кыргызской Республики.</w:t>
      </w:r>
    </w:p>
    <w:p w14:paraId="74F407B1" w14:textId="5791E9D4" w:rsidR="00B21385" w:rsidRPr="00F27D2E" w:rsidRDefault="00E82651" w:rsidP="00F27D2E">
      <w:pPr>
        <w:pStyle w:val="a3"/>
        <w:numPr>
          <w:ilvl w:val="0"/>
          <w:numId w:val="3"/>
        </w:numPr>
        <w:ind w:left="851"/>
        <w:jc w:val="both"/>
        <w:rPr>
          <w:shd w:val="clear" w:color="auto" w:fill="FDFDFD"/>
          <w:lang w:val="ru-RU"/>
        </w:rPr>
      </w:pPr>
      <w:r w:rsidRPr="00F27D2E">
        <w:rPr>
          <w:lang w:val="ru-RU"/>
        </w:rPr>
        <w:t>Подготовка отчетов согласно установленных сроков</w:t>
      </w:r>
      <w:r w:rsidR="0001568A" w:rsidRPr="00F27D2E">
        <w:rPr>
          <w:lang w:val="ru-RU"/>
        </w:rPr>
        <w:t>.</w:t>
      </w:r>
    </w:p>
    <w:p w14:paraId="40D480A6" w14:textId="335834AD" w:rsidR="0001568A" w:rsidRPr="00567917" w:rsidRDefault="0001568A" w:rsidP="00567917">
      <w:pPr>
        <w:pStyle w:val="a3"/>
        <w:ind w:left="1276" w:hanging="785"/>
        <w:rPr>
          <w:lang w:val="ru-RU"/>
        </w:rPr>
      </w:pPr>
    </w:p>
    <w:p w14:paraId="59E9988E" w14:textId="718E52E7" w:rsidR="0001568A" w:rsidRPr="00567917" w:rsidRDefault="0001568A" w:rsidP="0001568A">
      <w:pPr>
        <w:pStyle w:val="a3"/>
        <w:ind w:left="851"/>
        <w:rPr>
          <w:lang w:val="ru-RU"/>
        </w:rPr>
      </w:pPr>
    </w:p>
    <w:p w14:paraId="612C77C9" w14:textId="77777777" w:rsidR="0001568A" w:rsidRPr="00567917" w:rsidRDefault="0001568A" w:rsidP="0001568A">
      <w:pPr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 w:rsidRPr="00567917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График выплат </w:t>
      </w:r>
    </w:p>
    <w:p w14:paraId="01FC3669" w14:textId="77777777" w:rsidR="0001568A" w:rsidRPr="00567917" w:rsidRDefault="0001568A" w:rsidP="0001568A">
      <w:pPr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14:paraId="43C00C32" w14:textId="77777777" w:rsidR="0001568A" w:rsidRPr="00567917" w:rsidRDefault="0001568A" w:rsidP="0001568A">
      <w:pPr>
        <w:numPr>
          <w:ilvl w:val="0"/>
          <w:numId w:val="10"/>
        </w:numPr>
        <w:spacing w:line="276" w:lineRule="auto"/>
        <w:ind w:hanging="11"/>
        <w:contextualSpacing/>
        <w:jc w:val="both"/>
        <w:rPr>
          <w:rFonts w:eastAsia="Times New Roman" w:cs="Times New Roman"/>
          <w:sz w:val="24"/>
          <w:szCs w:val="24"/>
          <w:lang w:val="ru-RU" w:eastAsia="ru-RU" w:bidi="ru-RU"/>
        </w:rPr>
      </w:pPr>
      <w:r w:rsidRPr="00567917">
        <w:rPr>
          <w:rFonts w:eastAsia="Times New Roman" w:cs="Times New Roman"/>
          <w:sz w:val="24"/>
          <w:szCs w:val="24"/>
          <w:lang w:val="ru-RU" w:eastAsia="ru-RU" w:bidi="ru-RU"/>
        </w:rPr>
        <w:t>Начальный отчет (выплата 5 % от общей суммы)</w:t>
      </w:r>
    </w:p>
    <w:p w14:paraId="39A0C0E5" w14:textId="77777777" w:rsidR="0001568A" w:rsidRPr="00567917" w:rsidRDefault="0001568A" w:rsidP="0001568A">
      <w:pPr>
        <w:numPr>
          <w:ilvl w:val="0"/>
          <w:numId w:val="10"/>
        </w:numPr>
        <w:spacing w:line="276" w:lineRule="auto"/>
        <w:ind w:hanging="11"/>
        <w:contextualSpacing/>
        <w:jc w:val="both"/>
        <w:rPr>
          <w:rFonts w:eastAsia="Times New Roman" w:cs="Times New Roman"/>
          <w:sz w:val="24"/>
          <w:szCs w:val="24"/>
          <w:lang w:val="ru-RU" w:eastAsia="ru-RU" w:bidi="ru-RU"/>
        </w:rPr>
      </w:pPr>
      <w:r w:rsidRPr="00567917">
        <w:rPr>
          <w:rFonts w:eastAsia="Times New Roman" w:cs="Times New Roman"/>
          <w:sz w:val="24"/>
          <w:szCs w:val="24"/>
          <w:lang w:val="ru-RU" w:eastAsia="ru-RU" w:bidi="ru-RU"/>
        </w:rPr>
        <w:t>Первый отчет (выплата 15% от общей суммы)</w:t>
      </w:r>
    </w:p>
    <w:p w14:paraId="6714DCCB" w14:textId="77777777" w:rsidR="0001568A" w:rsidRPr="00567917" w:rsidRDefault="0001568A" w:rsidP="0001568A">
      <w:pPr>
        <w:numPr>
          <w:ilvl w:val="0"/>
          <w:numId w:val="10"/>
        </w:numPr>
        <w:spacing w:line="276" w:lineRule="auto"/>
        <w:ind w:hanging="11"/>
        <w:contextualSpacing/>
        <w:jc w:val="both"/>
        <w:rPr>
          <w:rFonts w:eastAsia="Times New Roman" w:cs="Times New Roman"/>
          <w:sz w:val="24"/>
          <w:szCs w:val="24"/>
          <w:lang w:val="ru-RU" w:eastAsia="ru-RU" w:bidi="ru-RU"/>
        </w:rPr>
      </w:pPr>
      <w:r w:rsidRPr="00567917">
        <w:rPr>
          <w:rFonts w:eastAsia="Times New Roman" w:cs="Times New Roman"/>
          <w:sz w:val="24"/>
          <w:szCs w:val="24"/>
          <w:lang w:val="ru-RU" w:eastAsia="ru-RU" w:bidi="ru-RU"/>
        </w:rPr>
        <w:t>Второй отчет (30% от общей суммы)</w:t>
      </w:r>
    </w:p>
    <w:p w14:paraId="26673C27" w14:textId="77777777" w:rsidR="0001568A" w:rsidRPr="00567917" w:rsidRDefault="0001568A" w:rsidP="0001568A">
      <w:pPr>
        <w:numPr>
          <w:ilvl w:val="0"/>
          <w:numId w:val="10"/>
        </w:numPr>
        <w:spacing w:line="276" w:lineRule="auto"/>
        <w:ind w:hanging="11"/>
        <w:contextualSpacing/>
        <w:jc w:val="both"/>
        <w:rPr>
          <w:rFonts w:eastAsia="Times New Roman" w:cs="Times New Roman"/>
          <w:sz w:val="24"/>
          <w:szCs w:val="24"/>
          <w:lang w:val="ru-RU" w:eastAsia="ru-RU" w:bidi="ru-RU"/>
        </w:rPr>
      </w:pPr>
      <w:r w:rsidRPr="00567917">
        <w:rPr>
          <w:rFonts w:eastAsia="Times New Roman" w:cs="Times New Roman"/>
          <w:sz w:val="24"/>
          <w:szCs w:val="24"/>
          <w:lang w:val="ru-RU" w:eastAsia="ru-RU" w:bidi="ru-RU"/>
        </w:rPr>
        <w:t>Третий отчет (30% от общей суммы)</w:t>
      </w:r>
    </w:p>
    <w:p w14:paraId="617B66ED" w14:textId="77777777" w:rsidR="0001568A" w:rsidRPr="00567917" w:rsidRDefault="0001568A" w:rsidP="0001568A">
      <w:pPr>
        <w:numPr>
          <w:ilvl w:val="0"/>
          <w:numId w:val="10"/>
        </w:numPr>
        <w:spacing w:line="276" w:lineRule="auto"/>
        <w:ind w:hanging="11"/>
        <w:contextualSpacing/>
        <w:jc w:val="both"/>
        <w:rPr>
          <w:rFonts w:eastAsia="Times New Roman" w:cs="Times New Roman"/>
          <w:sz w:val="24"/>
          <w:szCs w:val="24"/>
          <w:lang w:val="ru-RU" w:eastAsia="ru-RU" w:bidi="ru-RU"/>
        </w:rPr>
      </w:pPr>
      <w:r w:rsidRPr="00567917">
        <w:rPr>
          <w:rFonts w:eastAsia="Times New Roman" w:cs="Times New Roman"/>
          <w:sz w:val="24"/>
          <w:szCs w:val="24"/>
          <w:lang w:val="ru-RU" w:eastAsia="ru-RU" w:bidi="ru-RU"/>
        </w:rPr>
        <w:t>Заключительный отчет (выплата 20% от общей суммы)</w:t>
      </w:r>
    </w:p>
    <w:p w14:paraId="56288C3B" w14:textId="77777777" w:rsidR="0001568A" w:rsidRPr="00567917" w:rsidRDefault="0001568A" w:rsidP="0001568A">
      <w:pPr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14:paraId="73490ECC" w14:textId="33DDC330" w:rsidR="00ED3BFA" w:rsidRPr="00567917" w:rsidRDefault="00ED3BFA" w:rsidP="00ED3BFA">
      <w:pPr>
        <w:keepLines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noProof/>
          <w:sz w:val="24"/>
          <w:szCs w:val="24"/>
          <w:lang w:val="ru-RU"/>
        </w:rPr>
      </w:pPr>
    </w:p>
    <w:p w14:paraId="407EE45F" w14:textId="3196ECA6" w:rsidR="00AB731F" w:rsidRPr="00567917" w:rsidRDefault="00996554" w:rsidP="002B612A">
      <w:pPr>
        <w:keepLines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567917">
        <w:rPr>
          <w:rFonts w:eastAsia="Times New Roman" w:cs="Times New Roman"/>
          <w:b/>
          <w:noProof/>
          <w:sz w:val="24"/>
          <w:szCs w:val="24"/>
          <w:lang w:val="en-US"/>
        </w:rPr>
        <w:t>VIII</w:t>
      </w:r>
      <w:r w:rsidRPr="00567917">
        <w:rPr>
          <w:rFonts w:eastAsia="Times New Roman" w:cs="Times New Roman"/>
          <w:b/>
          <w:noProof/>
          <w:sz w:val="24"/>
          <w:szCs w:val="24"/>
          <w:lang w:val="ru-RU"/>
        </w:rPr>
        <w:t xml:space="preserve">. </w:t>
      </w:r>
      <w:r w:rsidR="000662C0" w:rsidRPr="00567917">
        <w:rPr>
          <w:rFonts w:eastAsia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  <w:r w:rsidR="00EE5E31" w:rsidRPr="00567917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</w:p>
    <w:p w14:paraId="060160DE" w14:textId="77777777" w:rsidR="0001568A" w:rsidRPr="00567917" w:rsidRDefault="0001568A" w:rsidP="002B612A">
      <w:pPr>
        <w:keepLines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14:paraId="66193CA7" w14:textId="7DEDDFD7" w:rsidR="00106F7F" w:rsidRPr="00567917" w:rsidRDefault="00AB731F" w:rsidP="00ED3BFA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567917">
        <w:rPr>
          <w:rFonts w:eastAsia="Times New Roman" w:cs="Times New Roman"/>
          <w:b/>
          <w:sz w:val="24"/>
          <w:szCs w:val="24"/>
          <w:lang w:val="ru-RU"/>
        </w:rPr>
        <w:t>Начальный отчет</w:t>
      </w:r>
      <w:r w:rsidRPr="00567917">
        <w:rPr>
          <w:rFonts w:eastAsia="Times New Roman" w:cs="Times New Roman"/>
          <w:sz w:val="24"/>
          <w:szCs w:val="24"/>
          <w:lang w:val="ru-RU"/>
        </w:rPr>
        <w:t xml:space="preserve"> по истечении </w:t>
      </w:r>
      <w:r w:rsidR="0079568C" w:rsidRPr="00567917">
        <w:rPr>
          <w:rFonts w:eastAsia="Times New Roman" w:cs="Times New Roman"/>
          <w:sz w:val="24"/>
          <w:szCs w:val="24"/>
          <w:lang w:val="ru-RU"/>
        </w:rPr>
        <w:t>1 недели с</w:t>
      </w:r>
      <w:r w:rsidRPr="00567917">
        <w:rPr>
          <w:rFonts w:eastAsia="Times New Roman" w:cs="Times New Roman"/>
          <w:sz w:val="24"/>
          <w:szCs w:val="24"/>
          <w:lang w:val="ru-RU"/>
        </w:rPr>
        <w:t xml:space="preserve"> момента подписания контракта:</w:t>
      </w:r>
    </w:p>
    <w:p w14:paraId="29B127FA" w14:textId="77777777" w:rsidR="0001568A" w:rsidRPr="00567917" w:rsidRDefault="0001568A" w:rsidP="00ED3BFA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12C298FC" w14:textId="0890E53F" w:rsidR="0001568A" w:rsidRPr="00567917" w:rsidRDefault="00AB731F" w:rsidP="0001568A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567917">
        <w:rPr>
          <w:rFonts w:eastAsia="Times New Roman" w:cs="Times New Roman"/>
          <w:sz w:val="24"/>
          <w:szCs w:val="24"/>
          <w:lang w:val="ru-RU"/>
        </w:rPr>
        <w:t xml:space="preserve">Подготовлен детальный </w:t>
      </w:r>
      <w:proofErr w:type="spellStart"/>
      <w:r w:rsidRPr="00567917">
        <w:rPr>
          <w:rFonts w:eastAsia="Times New Roman" w:cs="Times New Roman"/>
          <w:sz w:val="24"/>
          <w:szCs w:val="24"/>
          <w:lang w:val="ru-RU"/>
        </w:rPr>
        <w:t>плани</w:t>
      </w:r>
      <w:proofErr w:type="spellEnd"/>
      <w:r w:rsidRPr="00567917">
        <w:rPr>
          <w:rFonts w:eastAsia="Times New Roman" w:cs="Times New Roman"/>
          <w:sz w:val="24"/>
          <w:szCs w:val="24"/>
          <w:lang w:val="ru-RU"/>
        </w:rPr>
        <w:t xml:space="preserve"> график выполнения задания</w:t>
      </w:r>
      <w:proofErr w:type="gramStart"/>
      <w:r w:rsidR="00B21385">
        <w:rPr>
          <w:rFonts w:eastAsia="Times New Roman" w:cs="Times New Roman"/>
          <w:sz w:val="24"/>
          <w:szCs w:val="24"/>
          <w:lang w:val="ru-RU"/>
        </w:rPr>
        <w:t>,</w:t>
      </w:r>
      <w:r w:rsidR="00B21385" w:rsidRPr="00B21385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567917">
        <w:rPr>
          <w:rFonts w:eastAsia="Times New Roman" w:cs="Times New Roman"/>
          <w:sz w:val="24"/>
          <w:szCs w:val="24"/>
          <w:lang w:val="ru-RU"/>
        </w:rPr>
        <w:t>.</w:t>
      </w:r>
      <w:proofErr w:type="gramEnd"/>
      <w:r w:rsidRPr="00567917">
        <w:rPr>
          <w:rFonts w:eastAsia="Times New Roman" w:cs="Times New Roman"/>
          <w:sz w:val="24"/>
          <w:szCs w:val="24"/>
          <w:lang w:val="ru-RU"/>
        </w:rPr>
        <w:t xml:space="preserve">   </w:t>
      </w:r>
    </w:p>
    <w:p w14:paraId="609F37EB" w14:textId="77777777" w:rsidR="0001568A" w:rsidRPr="00567917" w:rsidRDefault="0001568A" w:rsidP="0001568A">
      <w:pPr>
        <w:tabs>
          <w:tab w:val="num" w:pos="360"/>
        </w:tabs>
        <w:ind w:left="993"/>
        <w:jc w:val="both"/>
        <w:rPr>
          <w:rFonts w:eastAsia="Times New Roman" w:cs="Times New Roman"/>
          <w:b/>
          <w:sz w:val="24"/>
          <w:szCs w:val="24"/>
          <w:lang w:val="ru-RU"/>
        </w:rPr>
      </w:pPr>
    </w:p>
    <w:p w14:paraId="76E8EC31" w14:textId="46329F4C" w:rsidR="00AB731F" w:rsidRPr="00567917" w:rsidRDefault="00ED3BFA" w:rsidP="0001568A">
      <w:pPr>
        <w:tabs>
          <w:tab w:val="num" w:pos="360"/>
        </w:tabs>
        <w:jc w:val="both"/>
        <w:rPr>
          <w:rFonts w:eastAsia="Times New Roman" w:cs="Times New Roman"/>
          <w:sz w:val="24"/>
          <w:szCs w:val="24"/>
          <w:lang w:val="ru-RU"/>
        </w:rPr>
      </w:pPr>
      <w:r w:rsidRPr="00567917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AB731F" w:rsidRPr="00567917">
        <w:rPr>
          <w:rFonts w:eastAsia="Times New Roman" w:cs="Times New Roman"/>
          <w:b/>
          <w:sz w:val="24"/>
          <w:szCs w:val="24"/>
          <w:lang w:val="ru-RU"/>
        </w:rPr>
        <w:t xml:space="preserve">Отчет о ходе реализации №1 -  </w:t>
      </w:r>
      <w:r w:rsidR="00BD4009" w:rsidRPr="00567917">
        <w:rPr>
          <w:rFonts w:eastAsia="Times New Roman" w:cs="Times New Roman"/>
          <w:sz w:val="24"/>
          <w:szCs w:val="24"/>
          <w:lang w:val="ru-RU"/>
        </w:rPr>
        <w:t>по истечении 2</w:t>
      </w:r>
      <w:r w:rsidR="0079568C" w:rsidRPr="00567917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BD4009" w:rsidRPr="00567917">
        <w:rPr>
          <w:rFonts w:eastAsia="Times New Roman" w:cs="Times New Roman"/>
          <w:sz w:val="24"/>
          <w:szCs w:val="24"/>
          <w:lang w:val="ru-RU"/>
        </w:rPr>
        <w:t>месяцев</w:t>
      </w:r>
      <w:r w:rsidR="00AB731F" w:rsidRPr="00567917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AB731F" w:rsidRPr="00567917">
        <w:rPr>
          <w:rFonts w:eastAsia="Times New Roman" w:cs="Times New Roman"/>
          <w:bCs/>
          <w:sz w:val="24"/>
          <w:szCs w:val="24"/>
          <w:lang w:val="ru-RU"/>
        </w:rPr>
        <w:t>с</w:t>
      </w:r>
      <w:r w:rsidR="00AB731F" w:rsidRPr="00567917">
        <w:rPr>
          <w:rFonts w:eastAsia="Times New Roman" w:cs="Times New Roman"/>
          <w:sz w:val="24"/>
          <w:szCs w:val="24"/>
          <w:lang w:val="ru-RU"/>
        </w:rPr>
        <w:t xml:space="preserve"> момента подписания контракта:</w:t>
      </w:r>
    </w:p>
    <w:p w14:paraId="1F15F942" w14:textId="77777777" w:rsidR="0001568A" w:rsidRPr="00567917" w:rsidRDefault="0001568A" w:rsidP="0001568A">
      <w:pPr>
        <w:tabs>
          <w:tab w:val="num" w:pos="360"/>
        </w:tabs>
        <w:ind w:left="993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60BA0E15" w14:textId="689ADCF0" w:rsidR="0079568C" w:rsidRPr="00567917" w:rsidRDefault="0079568C" w:rsidP="0001568A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993"/>
        <w:jc w:val="both"/>
        <w:rPr>
          <w:lang w:val="ru-RU"/>
        </w:rPr>
      </w:pPr>
      <w:r w:rsidRPr="00567917">
        <w:rPr>
          <w:lang w:val="ru-RU"/>
        </w:rPr>
        <w:lastRenderedPageBreak/>
        <w:t>Аналитическая записка ситуационного анализа</w:t>
      </w:r>
      <w:r w:rsidR="005C4261">
        <w:rPr>
          <w:lang w:val="ru-RU"/>
        </w:rPr>
        <w:t xml:space="preserve"> и скрининг</w:t>
      </w:r>
      <w:r w:rsidRPr="00567917">
        <w:rPr>
          <w:lang w:val="ru-RU"/>
        </w:rPr>
        <w:t xml:space="preserve"> негосударственного сектора дошкольного образования (налоги, тарифы за оплату электроэнергии, курсы повышения квалификации, аренда зданий и т.д.), реализации социальных проектов государственно-частного партнерства в дошкольном образовании Кыргызской Республики. </w:t>
      </w:r>
    </w:p>
    <w:p w14:paraId="12B7514D" w14:textId="7EF168A7" w:rsidR="0079568C" w:rsidRPr="00567917" w:rsidRDefault="0079568C" w:rsidP="0001568A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993"/>
        <w:jc w:val="both"/>
        <w:rPr>
          <w:lang w:val="ru-RU"/>
        </w:rPr>
      </w:pPr>
      <w:r w:rsidRPr="00567917">
        <w:rPr>
          <w:lang w:val="ru-RU"/>
        </w:rPr>
        <w:t>Анализ законодательства, нормативно-</w:t>
      </w:r>
      <w:r w:rsidR="002A0AAE" w:rsidRPr="00567917">
        <w:rPr>
          <w:lang w:val="ru-RU"/>
        </w:rPr>
        <w:t>правовых документов Кыргызской Р</w:t>
      </w:r>
      <w:r w:rsidRPr="00567917">
        <w:rPr>
          <w:lang w:val="ru-RU"/>
        </w:rPr>
        <w:t>еспублики, регулирующих государственно-частное партнерство, в частности законодательства и практик применения принципов ГЧП в секторе дошкольного образования, с учетом зарубежной</w:t>
      </w:r>
      <w:r w:rsidR="005C6B4C" w:rsidRPr="00567917">
        <w:rPr>
          <w:lang w:val="ru-RU"/>
        </w:rPr>
        <w:t xml:space="preserve"> нормативно-правовой базы по г</w:t>
      </w:r>
      <w:r w:rsidRPr="00567917">
        <w:rPr>
          <w:lang w:val="ru-RU"/>
        </w:rPr>
        <w:t xml:space="preserve">осударственно-частному партнерству, а также практик его применения в разных странах мира. </w:t>
      </w:r>
    </w:p>
    <w:p w14:paraId="54334FA4" w14:textId="39B75FDA" w:rsidR="00ED3BFA" w:rsidRPr="00567917" w:rsidRDefault="0080061B" w:rsidP="0001568A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993"/>
        <w:jc w:val="both"/>
        <w:rPr>
          <w:lang w:val="ru-RU"/>
        </w:rPr>
      </w:pPr>
      <w:r w:rsidRPr="00567917">
        <w:rPr>
          <w:lang w:val="ru-RU"/>
        </w:rPr>
        <w:t xml:space="preserve">Разработан проект организационно-функциональной модели ГЧП взаимодействия государственных, муниципальных, частных и некоммерческих секторов. </w:t>
      </w:r>
    </w:p>
    <w:p w14:paraId="5E6AEEE6" w14:textId="77777777" w:rsidR="0001568A" w:rsidRPr="00567917" w:rsidRDefault="0001568A" w:rsidP="0001568A">
      <w:pPr>
        <w:pStyle w:val="a3"/>
        <w:ind w:left="993"/>
        <w:jc w:val="both"/>
        <w:rPr>
          <w:lang w:val="ru-RU"/>
        </w:rPr>
      </w:pPr>
    </w:p>
    <w:p w14:paraId="177777DA" w14:textId="3EC53CC2" w:rsidR="0080061B" w:rsidRPr="00567917" w:rsidRDefault="00AB731F" w:rsidP="0001568A">
      <w:pPr>
        <w:tabs>
          <w:tab w:val="num" w:pos="360"/>
        </w:tabs>
        <w:jc w:val="both"/>
        <w:rPr>
          <w:rFonts w:cs="Times New Roman"/>
          <w:sz w:val="24"/>
          <w:szCs w:val="24"/>
          <w:lang w:val="ru-RU"/>
        </w:rPr>
      </w:pPr>
      <w:r w:rsidRPr="00567917">
        <w:rPr>
          <w:rFonts w:cs="Times New Roman"/>
          <w:b/>
          <w:sz w:val="24"/>
          <w:szCs w:val="24"/>
          <w:lang w:val="ru-RU"/>
        </w:rPr>
        <w:t xml:space="preserve">Отчет о ходе реализации №2 -  </w:t>
      </w:r>
      <w:r w:rsidRPr="00567917">
        <w:rPr>
          <w:rFonts w:cs="Times New Roman"/>
          <w:sz w:val="24"/>
          <w:szCs w:val="24"/>
          <w:lang w:val="ru-RU"/>
        </w:rPr>
        <w:t xml:space="preserve">по </w:t>
      </w:r>
      <w:r w:rsidR="0079568C" w:rsidRPr="00567917">
        <w:rPr>
          <w:rFonts w:cs="Times New Roman"/>
          <w:sz w:val="24"/>
          <w:szCs w:val="24"/>
          <w:lang w:val="ru-RU"/>
        </w:rPr>
        <w:t xml:space="preserve">истечении </w:t>
      </w:r>
      <w:r w:rsidR="00190F46" w:rsidRPr="00567917">
        <w:rPr>
          <w:rFonts w:cs="Times New Roman"/>
          <w:sz w:val="24"/>
          <w:szCs w:val="24"/>
          <w:lang w:val="ru-RU"/>
        </w:rPr>
        <w:t>4</w:t>
      </w:r>
      <w:r w:rsidR="00BD4009" w:rsidRPr="00567917">
        <w:rPr>
          <w:rFonts w:cs="Times New Roman"/>
          <w:sz w:val="24"/>
          <w:szCs w:val="24"/>
          <w:lang w:val="ru-RU"/>
        </w:rPr>
        <w:t>-</w:t>
      </w:r>
      <w:r w:rsidR="00385565" w:rsidRPr="00567917">
        <w:rPr>
          <w:rFonts w:cs="Times New Roman"/>
          <w:sz w:val="24"/>
          <w:szCs w:val="24"/>
          <w:lang w:val="ru-RU"/>
        </w:rPr>
        <w:t>х месяцев</w:t>
      </w:r>
      <w:r w:rsidR="00474F1E" w:rsidRPr="00567917">
        <w:rPr>
          <w:rFonts w:cs="Times New Roman"/>
          <w:sz w:val="24"/>
          <w:szCs w:val="24"/>
          <w:lang w:val="ru-RU"/>
        </w:rPr>
        <w:t xml:space="preserve"> с</w:t>
      </w:r>
      <w:r w:rsidRPr="00567917">
        <w:rPr>
          <w:rFonts w:cs="Times New Roman"/>
          <w:sz w:val="24"/>
          <w:szCs w:val="24"/>
          <w:lang w:val="ru-RU"/>
        </w:rPr>
        <w:t xml:space="preserve"> момента подписания контракта:</w:t>
      </w:r>
    </w:p>
    <w:p w14:paraId="2A92361C" w14:textId="77777777" w:rsidR="0001568A" w:rsidRPr="00567917" w:rsidRDefault="0001568A" w:rsidP="0001568A">
      <w:pPr>
        <w:pStyle w:val="a3"/>
        <w:tabs>
          <w:tab w:val="num" w:pos="360"/>
        </w:tabs>
        <w:ind w:left="993"/>
        <w:jc w:val="both"/>
        <w:rPr>
          <w:lang w:val="ru-RU"/>
        </w:rPr>
      </w:pPr>
    </w:p>
    <w:p w14:paraId="12709053" w14:textId="4BFDF2C9" w:rsidR="007153EA" w:rsidRPr="00567917" w:rsidRDefault="00744B82" w:rsidP="0001568A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993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 xml:space="preserve">Разработана эффективная и устойчивая </w:t>
      </w:r>
      <w:r w:rsidR="00322497" w:rsidRPr="00567917">
        <w:rPr>
          <w:shd w:val="clear" w:color="auto" w:fill="FDFDFD"/>
          <w:lang w:val="ru-RU"/>
        </w:rPr>
        <w:t>система организационно-правовых</w:t>
      </w:r>
      <w:r w:rsidR="0080061B" w:rsidRPr="00567917">
        <w:rPr>
          <w:shd w:val="clear" w:color="auto" w:fill="FDFDFD"/>
          <w:lang w:val="ru-RU"/>
        </w:rPr>
        <w:t xml:space="preserve"> форм, методов, механизмов, модели реализации ГЧП в </w:t>
      </w:r>
      <w:r w:rsidRPr="00567917">
        <w:rPr>
          <w:shd w:val="clear" w:color="auto" w:fill="FDFDFD"/>
          <w:lang w:val="ru-RU"/>
        </w:rPr>
        <w:t>секторе дошкольного образования.</w:t>
      </w:r>
      <w:r w:rsidR="0080061B" w:rsidRPr="00567917">
        <w:rPr>
          <w:shd w:val="clear" w:color="auto" w:fill="FDFDFD"/>
          <w:lang w:val="ru-RU"/>
        </w:rPr>
        <w:t xml:space="preserve"> </w:t>
      </w:r>
    </w:p>
    <w:p w14:paraId="45F09EB2" w14:textId="670D3ADF" w:rsidR="007E242A" w:rsidRPr="00567917" w:rsidRDefault="00203430" w:rsidP="0001568A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993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>Подробное</w:t>
      </w:r>
      <w:r w:rsidR="007E242A" w:rsidRPr="00567917">
        <w:rPr>
          <w:shd w:val="clear" w:color="auto" w:fill="FDFDFD"/>
          <w:lang w:val="ru-RU"/>
        </w:rPr>
        <w:t xml:space="preserve"> описание организационно-правовых схем, предусматривающие ряд мер государственной поддержки</w:t>
      </w:r>
      <w:r w:rsidRPr="00567917">
        <w:rPr>
          <w:shd w:val="clear" w:color="auto" w:fill="FDFDFD"/>
          <w:lang w:val="ru-RU"/>
        </w:rPr>
        <w:t xml:space="preserve"> для регулирования условий и порядка взаимодействия сторон. </w:t>
      </w:r>
    </w:p>
    <w:p w14:paraId="6FF6BBE2" w14:textId="0F0E297A" w:rsidR="007D4F36" w:rsidRPr="00567917" w:rsidRDefault="00203430" w:rsidP="0001568A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993"/>
        <w:jc w:val="both"/>
        <w:rPr>
          <w:shd w:val="clear" w:color="auto" w:fill="FDFDFD"/>
          <w:lang w:val="ru-RU"/>
        </w:rPr>
      </w:pPr>
      <w:r w:rsidRPr="00567917">
        <w:rPr>
          <w:shd w:val="clear" w:color="auto" w:fill="FDFDFD"/>
          <w:lang w:val="ru-RU"/>
        </w:rPr>
        <w:t>Разработаны правовые компоненты,</w:t>
      </w:r>
      <w:r w:rsidR="008D6BE3" w:rsidRPr="00567917">
        <w:rPr>
          <w:shd w:val="clear" w:color="auto" w:fill="FDFDFD"/>
          <w:lang w:val="ru-RU"/>
        </w:rPr>
        <w:t xml:space="preserve"> инструменты,</w:t>
      </w:r>
      <w:r w:rsidRPr="00567917">
        <w:rPr>
          <w:shd w:val="clear" w:color="auto" w:fill="FDFDFD"/>
          <w:lang w:val="ru-RU"/>
        </w:rPr>
        <w:t xml:space="preserve"> определяющие</w:t>
      </w:r>
      <w:r w:rsidR="007E242A" w:rsidRPr="00567917">
        <w:rPr>
          <w:shd w:val="clear" w:color="auto" w:fill="FDFDFD"/>
          <w:lang w:val="ru-RU"/>
        </w:rPr>
        <w:t xml:space="preserve"> порядок прав и обязанностей сторон и их ответственности с учетом интересов субъектов ГЧП (</w:t>
      </w:r>
      <w:r w:rsidR="007E242A" w:rsidRPr="00567917">
        <w:rPr>
          <w:lang w:val="ru-RU"/>
        </w:rPr>
        <w:t>поощрения/мотивации и преимущества для различных групп)</w:t>
      </w:r>
      <w:r w:rsidR="007E242A" w:rsidRPr="00567917">
        <w:rPr>
          <w:shd w:val="clear" w:color="auto" w:fill="FDFDFD"/>
          <w:lang w:val="ru-RU"/>
        </w:rPr>
        <w:t>.</w:t>
      </w:r>
    </w:p>
    <w:p w14:paraId="2D59D69B" w14:textId="1286DB07" w:rsidR="00B6603A" w:rsidRPr="00567917" w:rsidRDefault="00B6603A" w:rsidP="0001568A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993"/>
        <w:jc w:val="both"/>
        <w:rPr>
          <w:lang w:val="ru-RU"/>
        </w:rPr>
      </w:pPr>
      <w:r w:rsidRPr="00567917">
        <w:rPr>
          <w:lang w:val="ru-RU"/>
        </w:rPr>
        <w:t>С учетом разработанных организационно-функциональных моделей, правовых и управленческих механизмов реализации ГЧП подгото</w:t>
      </w:r>
      <w:r w:rsidR="00533FBB" w:rsidRPr="00567917">
        <w:rPr>
          <w:lang w:val="ru-RU"/>
        </w:rPr>
        <w:t>влен пакет проектов</w:t>
      </w:r>
      <w:r w:rsidRPr="00567917">
        <w:rPr>
          <w:lang w:val="ru-RU"/>
        </w:rPr>
        <w:t xml:space="preserve"> по внесению дополнений в законодательные акты, нормативные документы и правовую базу, способствующие реализации развития ГЧП, описание правил ее реализации, а также в обеспечении системы государственного, муниципального управления ГЧП в секторе дошкольного образования.</w:t>
      </w:r>
    </w:p>
    <w:p w14:paraId="5612BF52" w14:textId="5889B884" w:rsidR="001478F6" w:rsidRPr="00567917" w:rsidRDefault="00A44713" w:rsidP="0001568A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993"/>
        <w:jc w:val="both"/>
        <w:rPr>
          <w:lang w:val="ru-RU"/>
        </w:rPr>
      </w:pPr>
      <w:r w:rsidRPr="00567917">
        <w:rPr>
          <w:lang w:val="ru-RU"/>
        </w:rPr>
        <w:t>На Круглых столах,  дискуссионных площадках проведены расширенные обсуждения выработанных предложений по внесению изменений, дополнений в законодательные акты и нормативно-правовые документы, регулирующие механизмы реализации</w:t>
      </w:r>
      <w:r w:rsidRPr="00567917">
        <w:rPr>
          <w:color w:val="222222"/>
          <w:lang w:val="ru-RU"/>
        </w:rPr>
        <w:t xml:space="preserve"> государственно-частного партнерства на разных уровнях государственной власти, органов местного самоуправления, частного сектора</w:t>
      </w:r>
      <w:r w:rsidRPr="00567917">
        <w:rPr>
          <w:lang w:val="ru-RU"/>
        </w:rPr>
        <w:t xml:space="preserve"> с участием заинтересованных сторон (Кабинета министров КР, ЖК КР, </w:t>
      </w:r>
      <w:r w:rsidR="00550C64" w:rsidRPr="00567917">
        <w:rPr>
          <w:lang w:val="ru-RU"/>
        </w:rPr>
        <w:t>Центр</w:t>
      </w:r>
      <w:r w:rsidR="00B21385">
        <w:rPr>
          <w:lang w:val="ru-RU"/>
        </w:rPr>
        <w:t>а</w:t>
      </w:r>
      <w:r w:rsidR="00550C64" w:rsidRPr="00567917">
        <w:rPr>
          <w:lang w:val="ru-RU"/>
        </w:rPr>
        <w:t xml:space="preserve"> ГЧП</w:t>
      </w:r>
      <w:r w:rsidRPr="00567917">
        <w:rPr>
          <w:lang w:val="ru-RU"/>
        </w:rPr>
        <w:t>, МОН КР, МФ КР, ОМСУ, представители частного и некоммерческого секторов</w:t>
      </w:r>
      <w:r w:rsidRPr="00567917">
        <w:rPr>
          <w:color w:val="222222"/>
          <w:lang w:val="ru-RU"/>
        </w:rPr>
        <w:t>.</w:t>
      </w:r>
    </w:p>
    <w:p w14:paraId="36D518AA" w14:textId="77777777" w:rsidR="0001568A" w:rsidRPr="00567917" w:rsidRDefault="0001568A" w:rsidP="0001568A">
      <w:pPr>
        <w:pStyle w:val="a3"/>
        <w:ind w:left="993"/>
        <w:jc w:val="both"/>
        <w:rPr>
          <w:lang w:val="ru-RU"/>
        </w:rPr>
      </w:pPr>
    </w:p>
    <w:p w14:paraId="2842940B" w14:textId="28200262" w:rsidR="00AB731F" w:rsidRPr="00567917" w:rsidRDefault="00AB731F" w:rsidP="0001568A">
      <w:pPr>
        <w:tabs>
          <w:tab w:val="num" w:pos="360"/>
        </w:tabs>
        <w:jc w:val="both"/>
        <w:rPr>
          <w:rFonts w:eastAsia="Times New Roman" w:cs="Times New Roman"/>
          <w:sz w:val="24"/>
          <w:szCs w:val="24"/>
          <w:lang w:val="ru-RU"/>
        </w:rPr>
      </w:pPr>
      <w:r w:rsidRPr="00567917">
        <w:rPr>
          <w:rFonts w:eastAsia="Times New Roman" w:cs="Times New Roman"/>
          <w:b/>
          <w:sz w:val="24"/>
          <w:szCs w:val="24"/>
          <w:lang w:val="ru-RU"/>
        </w:rPr>
        <w:t>Отчет о ходе реализации №3-</w:t>
      </w:r>
      <w:r w:rsidR="00BD4009" w:rsidRPr="00567917">
        <w:rPr>
          <w:rFonts w:eastAsia="Times New Roman" w:cs="Times New Roman"/>
          <w:sz w:val="24"/>
          <w:szCs w:val="24"/>
          <w:lang w:val="ru-RU"/>
        </w:rPr>
        <w:t xml:space="preserve"> по истечении 5</w:t>
      </w:r>
      <w:r w:rsidR="00F926CA" w:rsidRPr="00567917">
        <w:rPr>
          <w:rFonts w:eastAsia="Times New Roman" w:cs="Times New Roman"/>
          <w:sz w:val="24"/>
          <w:szCs w:val="24"/>
          <w:lang w:val="ru-RU"/>
        </w:rPr>
        <w:t>,5</w:t>
      </w:r>
      <w:r w:rsidRPr="00567917">
        <w:rPr>
          <w:rFonts w:eastAsia="Times New Roman" w:cs="Times New Roman"/>
          <w:sz w:val="24"/>
          <w:szCs w:val="24"/>
          <w:lang w:val="ru-RU"/>
        </w:rPr>
        <w:t xml:space="preserve"> месяцев </w:t>
      </w:r>
      <w:r w:rsidRPr="00567917">
        <w:rPr>
          <w:rFonts w:eastAsia="Times New Roman" w:cs="Times New Roman"/>
          <w:bCs/>
          <w:sz w:val="24"/>
          <w:szCs w:val="24"/>
          <w:lang w:val="ru-RU"/>
        </w:rPr>
        <w:t>с</w:t>
      </w:r>
      <w:r w:rsidRPr="00567917">
        <w:rPr>
          <w:rFonts w:eastAsia="Times New Roman" w:cs="Times New Roman"/>
          <w:sz w:val="24"/>
          <w:szCs w:val="24"/>
          <w:lang w:val="ru-RU"/>
        </w:rPr>
        <w:t xml:space="preserve"> момента подписания контракта:</w:t>
      </w:r>
    </w:p>
    <w:p w14:paraId="6F082E29" w14:textId="77777777" w:rsidR="0001568A" w:rsidRPr="00567917" w:rsidRDefault="0001568A" w:rsidP="0001568A">
      <w:pPr>
        <w:tabs>
          <w:tab w:val="num" w:pos="360"/>
        </w:tabs>
        <w:ind w:left="1134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0AC556C1" w14:textId="67BA1934" w:rsidR="0001568A" w:rsidRPr="008E4E9A" w:rsidRDefault="007153EA" w:rsidP="008E4E9A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993"/>
        <w:rPr>
          <w:lang w:val="ru-RU"/>
        </w:rPr>
      </w:pPr>
      <w:r w:rsidRPr="00567917">
        <w:rPr>
          <w:lang w:val="ru-RU"/>
        </w:rPr>
        <w:t xml:space="preserve">По результатам обсуждений, </w:t>
      </w:r>
      <w:r w:rsidR="00465D60" w:rsidRPr="00567917">
        <w:rPr>
          <w:lang w:val="ru-RU"/>
        </w:rPr>
        <w:t>совместно с</w:t>
      </w:r>
      <w:r w:rsidR="00B21385">
        <w:rPr>
          <w:lang w:val="ru-RU"/>
        </w:rPr>
        <w:t xml:space="preserve"> Центром ГЧП</w:t>
      </w:r>
      <w:r w:rsidRPr="00567917">
        <w:rPr>
          <w:lang w:val="ru-RU"/>
        </w:rPr>
        <w:t xml:space="preserve">, МОН КР, МФ КР и консультантами доработаны </w:t>
      </w:r>
      <w:r w:rsidR="007D6AC7" w:rsidRPr="00567917">
        <w:rPr>
          <w:lang w:val="ru-RU"/>
        </w:rPr>
        <w:t xml:space="preserve">проекты </w:t>
      </w:r>
      <w:r w:rsidRPr="00567917">
        <w:rPr>
          <w:lang w:val="ru-RU"/>
        </w:rPr>
        <w:t>НПА по внедрению механизмов ГЧП в сектор дошкольного об</w:t>
      </w:r>
      <w:r w:rsidR="008E4E9A">
        <w:rPr>
          <w:lang w:val="ru-RU"/>
        </w:rPr>
        <w:t>разования Кыргызской Республик</w:t>
      </w:r>
      <w:r w:rsidR="00764D5F">
        <w:rPr>
          <w:lang w:val="ru-RU"/>
        </w:rPr>
        <w:t>.</w:t>
      </w:r>
    </w:p>
    <w:p w14:paraId="76283D14" w14:textId="77777777" w:rsidR="0001568A" w:rsidRDefault="0001568A" w:rsidP="0001568A">
      <w:pPr>
        <w:jc w:val="both"/>
        <w:rPr>
          <w:rFonts w:eastAsia="Times New Roman" w:cs="Times New Roman"/>
          <w:b/>
          <w:sz w:val="24"/>
          <w:szCs w:val="24"/>
          <w:lang w:val="ru-RU"/>
        </w:rPr>
      </w:pPr>
    </w:p>
    <w:p w14:paraId="21E59631" w14:textId="7B36BF6A" w:rsidR="00460D8F" w:rsidRPr="00131DC9" w:rsidRDefault="00AB731F" w:rsidP="0001568A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131DC9">
        <w:rPr>
          <w:rFonts w:eastAsia="Times New Roman" w:cs="Times New Roman"/>
          <w:b/>
          <w:sz w:val="24"/>
          <w:szCs w:val="24"/>
          <w:lang w:val="ru-RU"/>
        </w:rPr>
        <w:lastRenderedPageBreak/>
        <w:t xml:space="preserve">Заключительный отчет </w:t>
      </w:r>
      <w:r w:rsidRPr="00131DC9">
        <w:rPr>
          <w:rFonts w:eastAsia="Times New Roman" w:cs="Times New Roman"/>
          <w:bCs/>
          <w:sz w:val="24"/>
          <w:szCs w:val="24"/>
          <w:lang w:val="ru-RU"/>
        </w:rPr>
        <w:t xml:space="preserve">- </w:t>
      </w:r>
      <w:r w:rsidRPr="00131DC9">
        <w:rPr>
          <w:rFonts w:eastAsia="Times New Roman" w:cs="Times New Roman"/>
          <w:sz w:val="24"/>
          <w:szCs w:val="24"/>
          <w:lang w:val="ru-RU"/>
        </w:rPr>
        <w:t xml:space="preserve">по истечении </w:t>
      </w:r>
      <w:r w:rsidR="00BD4009" w:rsidRPr="00131DC9">
        <w:rPr>
          <w:rFonts w:eastAsia="Times New Roman" w:cs="Times New Roman"/>
          <w:sz w:val="24"/>
          <w:szCs w:val="24"/>
          <w:lang w:val="ru-RU"/>
        </w:rPr>
        <w:t>6</w:t>
      </w:r>
      <w:r w:rsidR="00F926CA" w:rsidRPr="00131DC9">
        <w:rPr>
          <w:rFonts w:eastAsia="Times New Roman" w:cs="Times New Roman"/>
          <w:sz w:val="24"/>
          <w:szCs w:val="24"/>
          <w:lang w:val="ru-RU"/>
        </w:rPr>
        <w:t>,5</w:t>
      </w:r>
      <w:r w:rsidR="00BD4009" w:rsidRPr="00131DC9">
        <w:rPr>
          <w:rFonts w:eastAsia="Times New Roman" w:cs="Times New Roman"/>
          <w:sz w:val="24"/>
          <w:szCs w:val="24"/>
          <w:lang w:val="ru-RU"/>
        </w:rPr>
        <w:t xml:space="preserve"> месяцев </w:t>
      </w:r>
      <w:r w:rsidRPr="00131DC9">
        <w:rPr>
          <w:rFonts w:eastAsia="Times New Roman" w:cs="Times New Roman"/>
          <w:bCs/>
          <w:sz w:val="24"/>
          <w:szCs w:val="24"/>
          <w:lang w:val="ru-RU"/>
        </w:rPr>
        <w:t>с</w:t>
      </w:r>
      <w:r w:rsidRPr="00131DC9">
        <w:rPr>
          <w:rFonts w:eastAsia="Times New Roman" w:cs="Times New Roman"/>
          <w:sz w:val="24"/>
          <w:szCs w:val="24"/>
          <w:lang w:val="ru-RU"/>
        </w:rPr>
        <w:t xml:space="preserve"> момента подписания контракта:</w:t>
      </w:r>
    </w:p>
    <w:p w14:paraId="74DC599D" w14:textId="5468F7BF" w:rsidR="007D6AC7" w:rsidRPr="00131DC9" w:rsidRDefault="00F926CA" w:rsidP="0001568A">
      <w:pPr>
        <w:spacing w:before="120"/>
        <w:jc w:val="both"/>
        <w:rPr>
          <w:rFonts w:cs="Times New Roman"/>
          <w:sz w:val="24"/>
          <w:szCs w:val="24"/>
          <w:lang w:val="ru-RU"/>
        </w:rPr>
      </w:pPr>
      <w:r w:rsidRPr="00131DC9">
        <w:rPr>
          <w:rFonts w:eastAsia="Calibri"/>
          <w:sz w:val="24"/>
          <w:szCs w:val="24"/>
          <w:lang w:val="ru-RU"/>
        </w:rPr>
        <w:t>Подготовлен финальный</w:t>
      </w:r>
      <w:r w:rsidR="00AB731F" w:rsidRPr="00131DC9">
        <w:rPr>
          <w:rFonts w:eastAsia="Calibri"/>
          <w:sz w:val="24"/>
          <w:szCs w:val="24"/>
          <w:lang w:val="ru-RU"/>
        </w:rPr>
        <w:t xml:space="preserve"> отчет о выполненных </w:t>
      </w:r>
      <w:r w:rsidR="00A44713" w:rsidRPr="00131DC9">
        <w:rPr>
          <w:rFonts w:eastAsia="Calibri"/>
          <w:sz w:val="24"/>
          <w:szCs w:val="24"/>
          <w:lang w:val="ru-RU"/>
        </w:rPr>
        <w:t xml:space="preserve">работах </w:t>
      </w:r>
      <w:r w:rsidR="00550C64" w:rsidRPr="00131DC9">
        <w:rPr>
          <w:rFonts w:eastAsia="Calibri"/>
          <w:sz w:val="24"/>
          <w:szCs w:val="24"/>
          <w:lang w:val="ru-RU"/>
        </w:rPr>
        <w:t xml:space="preserve">по </w:t>
      </w:r>
      <w:r w:rsidR="00190F46" w:rsidRPr="00131DC9">
        <w:rPr>
          <w:rFonts w:eastAsia="Calibri"/>
          <w:sz w:val="24"/>
          <w:szCs w:val="24"/>
          <w:lang w:val="ru-RU"/>
        </w:rPr>
        <w:t>разработке</w:t>
      </w:r>
      <w:r w:rsidR="00A44713" w:rsidRPr="00131DC9">
        <w:rPr>
          <w:rFonts w:cs="Times New Roman"/>
          <w:sz w:val="24"/>
          <w:szCs w:val="24"/>
          <w:lang w:val="ru-RU"/>
        </w:rPr>
        <w:t xml:space="preserve"> </w:t>
      </w:r>
      <w:r w:rsidR="00A44713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>системы мер для повышения эффективности организационно-управленческих форм, методов, механизмов, модели реализации ГЧП</w:t>
      </w:r>
      <w:r w:rsidR="00550C64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 xml:space="preserve"> на разных уровнях (проекты НПА)</w:t>
      </w:r>
      <w:r w:rsidR="00A44713" w:rsidRPr="00131DC9">
        <w:rPr>
          <w:rFonts w:cs="Times New Roman"/>
          <w:color w:val="222222"/>
          <w:sz w:val="24"/>
          <w:szCs w:val="24"/>
          <w:shd w:val="clear" w:color="auto" w:fill="FDFDFD"/>
          <w:lang w:val="ru-RU"/>
        </w:rPr>
        <w:t xml:space="preserve"> в секторе дошкольного образования. </w:t>
      </w:r>
    </w:p>
    <w:p w14:paraId="4466D0D9" w14:textId="3AD890CE" w:rsidR="00AB731F" w:rsidRPr="00131DC9" w:rsidRDefault="00550C64" w:rsidP="0001568A">
      <w:pPr>
        <w:jc w:val="both"/>
        <w:rPr>
          <w:lang w:val="ru-RU"/>
        </w:rPr>
      </w:pPr>
      <w:r w:rsidRPr="00131DC9">
        <w:rPr>
          <w:rFonts w:eastAsia="Times New Roman" w:cs="Times New Roman"/>
          <w:color w:val="000000"/>
          <w:sz w:val="24"/>
          <w:szCs w:val="24"/>
          <w:lang w:val="ru-RU"/>
        </w:rPr>
        <w:t xml:space="preserve">        </w:t>
      </w:r>
      <w:r w:rsidR="007D6AC7" w:rsidRPr="00131DC9">
        <w:rPr>
          <w:rFonts w:eastAsia="Times New Roman" w:cs="Times New Roman"/>
          <w:color w:val="000000"/>
          <w:sz w:val="24"/>
          <w:szCs w:val="24"/>
          <w:lang w:val="ru-RU"/>
        </w:rPr>
        <w:t xml:space="preserve">Все отчеты должны быть согласованны с </w:t>
      </w:r>
      <w:r w:rsidR="00B21385">
        <w:rPr>
          <w:rFonts w:eastAsia="Times New Roman" w:cs="Times New Roman"/>
          <w:color w:val="000000"/>
          <w:sz w:val="24"/>
          <w:szCs w:val="24"/>
          <w:lang w:val="ru-RU"/>
        </w:rPr>
        <w:t xml:space="preserve">Центром </w:t>
      </w:r>
      <w:r w:rsidR="005C4261">
        <w:rPr>
          <w:rFonts w:eastAsia="Times New Roman" w:cs="Times New Roman"/>
          <w:color w:val="000000"/>
          <w:sz w:val="24"/>
          <w:szCs w:val="24"/>
          <w:lang w:val="ru-RU"/>
        </w:rPr>
        <w:t>ГЧП, Управлением</w:t>
      </w:r>
      <w:r w:rsidR="007D6AC7" w:rsidRPr="00131DC9">
        <w:rPr>
          <w:rFonts w:eastAsia="Times New Roman" w:cs="Times New Roman"/>
          <w:sz w:val="24"/>
          <w:szCs w:val="24"/>
          <w:lang w:val="ru-RU"/>
        </w:rPr>
        <w:t xml:space="preserve"> бюджетной политики, финансового анализа и Отделом политики дошкольного образования и переданы в МОН КР для дальнейшей работы.</w:t>
      </w:r>
    </w:p>
    <w:p w14:paraId="3766F591" w14:textId="3FC9B5ED" w:rsidR="00106F7F" w:rsidRPr="00131DC9" w:rsidRDefault="00AB731F" w:rsidP="0001568A">
      <w:pPr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131DC9">
        <w:rPr>
          <w:rFonts w:eastAsia="Times New Roman" w:cs="Times New Roman"/>
          <w:color w:val="000000"/>
          <w:sz w:val="24"/>
          <w:szCs w:val="24"/>
          <w:lang w:val="ru-RU"/>
        </w:rPr>
        <w:t xml:space="preserve">Отчеты должны быть представлены </w:t>
      </w:r>
      <w:r w:rsidR="00385565" w:rsidRPr="00131DC9">
        <w:rPr>
          <w:rFonts w:eastAsia="Times New Roman" w:cs="Times New Roman"/>
          <w:color w:val="000000"/>
          <w:sz w:val="24"/>
          <w:szCs w:val="24"/>
          <w:lang w:val="ru-RU"/>
        </w:rPr>
        <w:t xml:space="preserve">на </w:t>
      </w:r>
      <w:r w:rsidR="00550C64" w:rsidRPr="00131DC9">
        <w:rPr>
          <w:rFonts w:eastAsia="Times New Roman" w:cs="Times New Roman"/>
          <w:color w:val="000000"/>
          <w:sz w:val="24"/>
          <w:szCs w:val="24"/>
          <w:lang w:val="ru-RU"/>
        </w:rPr>
        <w:t xml:space="preserve">государственном и </w:t>
      </w:r>
      <w:r w:rsidR="00385565" w:rsidRPr="00131DC9">
        <w:rPr>
          <w:rFonts w:eastAsia="Times New Roman" w:cs="Times New Roman"/>
          <w:color w:val="000000"/>
          <w:sz w:val="24"/>
          <w:szCs w:val="24"/>
          <w:lang w:val="ru-RU"/>
        </w:rPr>
        <w:t>официальном</w:t>
      </w:r>
      <w:r w:rsidR="00550C64" w:rsidRPr="00131DC9">
        <w:rPr>
          <w:rFonts w:eastAsia="Times New Roman" w:cs="Times New Roman"/>
          <w:color w:val="000000"/>
          <w:sz w:val="24"/>
          <w:szCs w:val="24"/>
          <w:lang w:val="ru-RU"/>
        </w:rPr>
        <w:t xml:space="preserve"> языках</w:t>
      </w:r>
      <w:r w:rsidRPr="00131DC9">
        <w:rPr>
          <w:rFonts w:eastAsia="Times New Roman" w:cs="Times New Roman"/>
          <w:color w:val="000000"/>
          <w:sz w:val="24"/>
          <w:szCs w:val="24"/>
          <w:lang w:val="ru-RU"/>
        </w:rPr>
        <w:t>, количество копий - 2, в твердой и электронной копиях.</w:t>
      </w:r>
    </w:p>
    <w:p w14:paraId="385518F1" w14:textId="33AAB935" w:rsidR="00550C64" w:rsidRPr="00131DC9" w:rsidRDefault="00550C64" w:rsidP="0001568A">
      <w:pPr>
        <w:ind w:left="1134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14:paraId="03E78243" w14:textId="77777777" w:rsidR="00521EC3" w:rsidRPr="00131DC9" w:rsidRDefault="00521EC3" w:rsidP="007158DE">
      <w:pPr>
        <w:rPr>
          <w:rFonts w:cs="Times New Roman"/>
          <w:sz w:val="24"/>
          <w:szCs w:val="24"/>
          <w:lang w:val="ru-RU"/>
        </w:rPr>
      </w:pPr>
    </w:p>
    <w:p w14:paraId="637CFBDC" w14:textId="63623E5B" w:rsidR="007158DE" w:rsidRPr="00131DC9" w:rsidRDefault="007158DE" w:rsidP="007158DE">
      <w:pPr>
        <w:rPr>
          <w:rFonts w:cs="Times New Roman"/>
          <w:sz w:val="24"/>
          <w:szCs w:val="24"/>
          <w:lang w:val="ru-RU"/>
        </w:rPr>
      </w:pPr>
      <w:r w:rsidRPr="00131DC9">
        <w:rPr>
          <w:rFonts w:cs="Times New Roman"/>
          <w:b/>
          <w:bCs/>
          <w:sz w:val="24"/>
          <w:szCs w:val="24"/>
          <w:lang w:val="ru-RU"/>
        </w:rPr>
        <w:t>Квалификационные требования для Консультанта</w:t>
      </w:r>
      <w:r w:rsidR="002F1196" w:rsidRPr="00131DC9">
        <w:rPr>
          <w:rFonts w:cs="Times New Roman"/>
          <w:b/>
          <w:bCs/>
          <w:sz w:val="24"/>
          <w:szCs w:val="24"/>
          <w:lang w:val="ru-RU"/>
        </w:rPr>
        <w:t xml:space="preserve"> и критерии оценки</w:t>
      </w:r>
      <w:r w:rsidRPr="00131DC9">
        <w:rPr>
          <w:rFonts w:cs="Times New Roman"/>
          <w:sz w:val="24"/>
          <w:szCs w:val="24"/>
          <w:lang w:val="ru-RU"/>
        </w:rPr>
        <w:t>:</w:t>
      </w:r>
    </w:p>
    <w:p w14:paraId="4CD7179D" w14:textId="77777777" w:rsidR="007158DE" w:rsidRPr="00131DC9" w:rsidRDefault="007158DE" w:rsidP="007158DE">
      <w:pPr>
        <w:rPr>
          <w:rFonts w:cs="Times New Roman"/>
          <w:sz w:val="24"/>
          <w:szCs w:val="24"/>
          <w:lang w:val="ru-RU"/>
        </w:rPr>
      </w:pPr>
    </w:p>
    <w:p w14:paraId="1131DFBF" w14:textId="60651084" w:rsidR="00A528D8" w:rsidRPr="00131DC9" w:rsidRDefault="007158DE" w:rsidP="00EF1EAB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31DC9">
        <w:rPr>
          <w:lang w:val="ru-RU"/>
        </w:rPr>
        <w:t xml:space="preserve">Высшее образование в области, юриспруденции, </w:t>
      </w:r>
      <w:r w:rsidR="00450D77" w:rsidRPr="00131DC9">
        <w:rPr>
          <w:lang w:val="ru-RU"/>
        </w:rPr>
        <w:t xml:space="preserve">экономики, менеджмента, управления бизнесом, </w:t>
      </w:r>
      <w:r w:rsidRPr="00131DC9">
        <w:rPr>
          <w:lang w:val="ru-RU"/>
        </w:rPr>
        <w:t>государственного управления и смежных дисциплин. Степень Магистра</w:t>
      </w:r>
      <w:r w:rsidR="00B21385">
        <w:rPr>
          <w:lang w:val="ru-RU"/>
        </w:rPr>
        <w:t>, сертификаты по ГЧП</w:t>
      </w:r>
      <w:r w:rsidRPr="00131DC9">
        <w:rPr>
          <w:lang w:val="ru-RU"/>
        </w:rPr>
        <w:t xml:space="preserve"> приветствуется</w:t>
      </w:r>
      <w:r w:rsidR="00A528D8" w:rsidRPr="00131DC9">
        <w:rPr>
          <w:lang w:val="ru-RU"/>
        </w:rPr>
        <w:t>.</w:t>
      </w:r>
      <w:r w:rsidR="00203430" w:rsidRPr="00131DC9">
        <w:rPr>
          <w:lang w:val="ru-RU"/>
        </w:rPr>
        <w:t xml:space="preserve"> (</w:t>
      </w:r>
      <w:r w:rsidR="00203430" w:rsidRPr="00131DC9">
        <w:rPr>
          <w:b/>
          <w:lang w:val="ru-RU"/>
        </w:rPr>
        <w:t>10 баллов</w:t>
      </w:r>
      <w:r w:rsidR="00203430" w:rsidRPr="00131DC9">
        <w:rPr>
          <w:lang w:val="ru-RU"/>
        </w:rPr>
        <w:t>)</w:t>
      </w:r>
    </w:p>
    <w:p w14:paraId="1DBC4A38" w14:textId="6441F334" w:rsidR="00E94B19" w:rsidRPr="00131DC9" w:rsidRDefault="00E94B19" w:rsidP="00E94B19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31DC9">
        <w:rPr>
          <w:lang w:val="ru-RU"/>
        </w:rPr>
        <w:t xml:space="preserve">Практический опыт управленческой деятельности в государственных и коммерческих или некоммерческих организациях. </w:t>
      </w:r>
      <w:r w:rsidR="00203430" w:rsidRPr="00131DC9">
        <w:rPr>
          <w:lang w:val="ru-RU"/>
        </w:rPr>
        <w:t>(</w:t>
      </w:r>
      <w:r w:rsidR="00203430" w:rsidRPr="00131DC9">
        <w:rPr>
          <w:b/>
          <w:lang w:val="ru-RU"/>
        </w:rPr>
        <w:t>20 баллов)</w:t>
      </w:r>
    </w:p>
    <w:p w14:paraId="08A8BF9F" w14:textId="0E70ECA8" w:rsidR="00F84E41" w:rsidRPr="00131DC9" w:rsidRDefault="00E94B19" w:rsidP="00EF1EAB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 w:rsidRPr="00131DC9">
        <w:rPr>
          <w:lang w:val="ru-RU"/>
        </w:rPr>
        <w:t>Опыт</w:t>
      </w:r>
      <w:r w:rsidRPr="00131DC9">
        <w:rPr>
          <w:rFonts w:eastAsiaTheme="minorHAnsi"/>
          <w:lang w:val="ru-RU"/>
        </w:rPr>
        <w:t xml:space="preserve"> </w:t>
      </w:r>
      <w:r w:rsidR="00F84E41" w:rsidRPr="00131DC9">
        <w:rPr>
          <w:rFonts w:eastAsiaTheme="minorHAnsi"/>
          <w:lang w:val="ru-RU"/>
        </w:rPr>
        <w:t xml:space="preserve">работы в анализе </w:t>
      </w:r>
      <w:r w:rsidR="00550C64" w:rsidRPr="00131DC9">
        <w:rPr>
          <w:rFonts w:eastAsiaTheme="minorHAnsi"/>
          <w:lang w:val="ru-RU"/>
        </w:rPr>
        <w:t>НПА, разработке</w:t>
      </w:r>
      <w:r w:rsidR="00F84E41" w:rsidRPr="00131DC9">
        <w:rPr>
          <w:rFonts w:eastAsiaTheme="minorHAnsi"/>
          <w:lang w:val="ru-RU"/>
        </w:rPr>
        <w:t xml:space="preserve"> и применении</w:t>
      </w:r>
      <w:r w:rsidRPr="00131DC9">
        <w:rPr>
          <w:rFonts w:eastAsiaTheme="minorHAnsi"/>
          <w:lang w:val="ru-RU"/>
        </w:rPr>
        <w:t xml:space="preserve"> </w:t>
      </w:r>
      <w:r w:rsidRPr="00131DC9">
        <w:rPr>
          <w:lang w:val="ru-RU"/>
        </w:rPr>
        <w:t xml:space="preserve">законодательных, </w:t>
      </w:r>
      <w:r w:rsidRPr="00131DC9">
        <w:rPr>
          <w:rFonts w:eastAsiaTheme="minorHAnsi"/>
          <w:lang w:val="ru-RU"/>
        </w:rPr>
        <w:t>нормативных документов на государственных и/или муниципальных уровнях</w:t>
      </w:r>
      <w:r w:rsidRPr="00131DC9">
        <w:rPr>
          <w:lang w:val="ru-RU"/>
        </w:rPr>
        <w:t>, взаимодействие</w:t>
      </w:r>
      <w:r w:rsidR="007158DE" w:rsidRPr="00131DC9">
        <w:rPr>
          <w:lang w:val="ru-RU"/>
        </w:rPr>
        <w:t xml:space="preserve"> с государственными и муниципальными органами власти, предприятиями, коммерческими и некоммерческими </w:t>
      </w:r>
      <w:r w:rsidRPr="00131DC9">
        <w:rPr>
          <w:lang w:val="ru-RU"/>
        </w:rPr>
        <w:t xml:space="preserve">организациями и индивидуальными предпринимателями приветствуется. </w:t>
      </w:r>
      <w:r w:rsidR="00203430" w:rsidRPr="00131DC9">
        <w:rPr>
          <w:lang w:val="ru-RU"/>
        </w:rPr>
        <w:t>(</w:t>
      </w:r>
      <w:r w:rsidR="00203430" w:rsidRPr="00131DC9">
        <w:rPr>
          <w:b/>
          <w:lang w:val="ru-RU"/>
        </w:rPr>
        <w:t>30 баллов)</w:t>
      </w:r>
    </w:p>
    <w:p w14:paraId="781578C7" w14:textId="32E8897A" w:rsidR="00203430" w:rsidRPr="00131DC9" w:rsidRDefault="00203430" w:rsidP="00203430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31DC9">
        <w:rPr>
          <w:lang w:val="ru-RU"/>
        </w:rPr>
        <w:t xml:space="preserve">Опыт работы в </w:t>
      </w:r>
      <w:r w:rsidRPr="00131DC9">
        <w:rPr>
          <w:color w:val="000000"/>
          <w:lang w:val="ru-RU"/>
        </w:rPr>
        <w:t>разработке организационно-правовых документов. (30 баллов)</w:t>
      </w:r>
    </w:p>
    <w:p w14:paraId="5C7472F6" w14:textId="4F57C782" w:rsidR="00495819" w:rsidRPr="00131DC9" w:rsidRDefault="007158DE" w:rsidP="00495819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 w:rsidRPr="00131DC9">
        <w:rPr>
          <w:lang w:val="ru-RU"/>
        </w:rPr>
        <w:t xml:space="preserve">Знание кыргызского и/или русского и английского языков. </w:t>
      </w:r>
      <w:r w:rsidR="00203430" w:rsidRPr="00131DC9">
        <w:rPr>
          <w:lang w:val="ru-RU"/>
        </w:rPr>
        <w:t>(</w:t>
      </w:r>
      <w:r w:rsidR="00203430" w:rsidRPr="00131DC9">
        <w:rPr>
          <w:b/>
          <w:lang w:val="ru-RU"/>
        </w:rPr>
        <w:t>10 баллов</w:t>
      </w:r>
    </w:p>
    <w:p w14:paraId="7A6B26F9" w14:textId="77777777" w:rsidR="007D63F5" w:rsidRPr="007D63F5" w:rsidRDefault="007D63F5" w:rsidP="007D63F5">
      <w:pPr>
        <w:rPr>
          <w:lang w:val="ru-RU"/>
        </w:rPr>
      </w:pPr>
    </w:p>
    <w:p w14:paraId="7BC315F7" w14:textId="77777777" w:rsidR="007D6AC7" w:rsidRPr="007D63F5" w:rsidRDefault="007D6AC7" w:rsidP="007D6AC7">
      <w:pPr>
        <w:rPr>
          <w:lang w:val="ru-RU"/>
        </w:rPr>
      </w:pPr>
    </w:p>
    <w:p w14:paraId="5028C0F3" w14:textId="77777777" w:rsidR="00082D50" w:rsidRPr="00460D8F" w:rsidRDefault="00082D50" w:rsidP="00495819">
      <w:pPr>
        <w:rPr>
          <w:rFonts w:cs="Times New Roman"/>
          <w:sz w:val="24"/>
          <w:szCs w:val="24"/>
          <w:lang w:val="ru-RU"/>
        </w:rPr>
      </w:pPr>
    </w:p>
    <w:sectPr w:rsidR="00082D50" w:rsidRPr="00460D8F" w:rsidSect="00567917">
      <w:pgSz w:w="12240" w:h="15840"/>
      <w:pgMar w:top="1134" w:right="850" w:bottom="1134" w:left="212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F45E5" w16cid:durableId="282DBBB8"/>
  <w16cid:commentId w16cid:paraId="20CEDFDF" w16cid:durableId="282DBB8C"/>
  <w16cid:commentId w16cid:paraId="72547C12" w16cid:durableId="282DBC74"/>
  <w16cid:commentId w16cid:paraId="3D3FD52A" w16cid:durableId="282DBC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77F"/>
    <w:multiLevelType w:val="hybridMultilevel"/>
    <w:tmpl w:val="D208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2AC"/>
    <w:multiLevelType w:val="hybridMultilevel"/>
    <w:tmpl w:val="EE56E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C05FA"/>
    <w:multiLevelType w:val="hybridMultilevel"/>
    <w:tmpl w:val="F9D2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7639D"/>
    <w:multiLevelType w:val="hybridMultilevel"/>
    <w:tmpl w:val="0FE880E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C7114"/>
    <w:multiLevelType w:val="hybridMultilevel"/>
    <w:tmpl w:val="AFE4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83828"/>
    <w:multiLevelType w:val="hybridMultilevel"/>
    <w:tmpl w:val="3142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F9"/>
    <w:rsid w:val="00004E0C"/>
    <w:rsid w:val="00013338"/>
    <w:rsid w:val="0001568A"/>
    <w:rsid w:val="00057088"/>
    <w:rsid w:val="000662C0"/>
    <w:rsid w:val="00082D50"/>
    <w:rsid w:val="00092B08"/>
    <w:rsid w:val="000A3636"/>
    <w:rsid w:val="000C50D9"/>
    <w:rsid w:val="00104FF7"/>
    <w:rsid w:val="00106F7F"/>
    <w:rsid w:val="001107D9"/>
    <w:rsid w:val="00131DC9"/>
    <w:rsid w:val="001478F6"/>
    <w:rsid w:val="00147FE4"/>
    <w:rsid w:val="001618B0"/>
    <w:rsid w:val="001804D2"/>
    <w:rsid w:val="00182730"/>
    <w:rsid w:val="001879ED"/>
    <w:rsid w:val="00190F46"/>
    <w:rsid w:val="00191AC6"/>
    <w:rsid w:val="001B54DB"/>
    <w:rsid w:val="001C7D76"/>
    <w:rsid w:val="001D2504"/>
    <w:rsid w:val="001E3A33"/>
    <w:rsid w:val="001F6FCD"/>
    <w:rsid w:val="00203430"/>
    <w:rsid w:val="0020654F"/>
    <w:rsid w:val="00210BFD"/>
    <w:rsid w:val="00215B05"/>
    <w:rsid w:val="00221A5A"/>
    <w:rsid w:val="00274D1F"/>
    <w:rsid w:val="002A0AAE"/>
    <w:rsid w:val="002B612A"/>
    <w:rsid w:val="002E0360"/>
    <w:rsid w:val="002F1196"/>
    <w:rsid w:val="00302EC8"/>
    <w:rsid w:val="00306740"/>
    <w:rsid w:val="00312AB2"/>
    <w:rsid w:val="0032100C"/>
    <w:rsid w:val="00322497"/>
    <w:rsid w:val="00367B12"/>
    <w:rsid w:val="0037416F"/>
    <w:rsid w:val="003771D0"/>
    <w:rsid w:val="00385565"/>
    <w:rsid w:val="00386CBE"/>
    <w:rsid w:val="00386F52"/>
    <w:rsid w:val="003C5A7B"/>
    <w:rsid w:val="003D4251"/>
    <w:rsid w:val="003E6DE5"/>
    <w:rsid w:val="004318F5"/>
    <w:rsid w:val="00450D77"/>
    <w:rsid w:val="00457590"/>
    <w:rsid w:val="00460D8F"/>
    <w:rsid w:val="00465D60"/>
    <w:rsid w:val="00466889"/>
    <w:rsid w:val="00473E93"/>
    <w:rsid w:val="00474F1E"/>
    <w:rsid w:val="004751CD"/>
    <w:rsid w:val="00484B3B"/>
    <w:rsid w:val="00495819"/>
    <w:rsid w:val="004C00C0"/>
    <w:rsid w:val="004E4B7B"/>
    <w:rsid w:val="004F2D65"/>
    <w:rsid w:val="00510DF9"/>
    <w:rsid w:val="00516F2F"/>
    <w:rsid w:val="00521EC3"/>
    <w:rsid w:val="005304C2"/>
    <w:rsid w:val="005313FD"/>
    <w:rsid w:val="00533FBB"/>
    <w:rsid w:val="00550C64"/>
    <w:rsid w:val="0055356A"/>
    <w:rsid w:val="00555019"/>
    <w:rsid w:val="00567917"/>
    <w:rsid w:val="00595C5A"/>
    <w:rsid w:val="005C102A"/>
    <w:rsid w:val="005C4261"/>
    <w:rsid w:val="005C6B4C"/>
    <w:rsid w:val="00610450"/>
    <w:rsid w:val="006200CA"/>
    <w:rsid w:val="006315A0"/>
    <w:rsid w:val="00640F7A"/>
    <w:rsid w:val="006A1B37"/>
    <w:rsid w:val="006B34F9"/>
    <w:rsid w:val="006C12C0"/>
    <w:rsid w:val="006C619C"/>
    <w:rsid w:val="006C68BC"/>
    <w:rsid w:val="006C7A1E"/>
    <w:rsid w:val="006E6CAB"/>
    <w:rsid w:val="006F2FF6"/>
    <w:rsid w:val="006F3763"/>
    <w:rsid w:val="007153EA"/>
    <w:rsid w:val="007158DE"/>
    <w:rsid w:val="0073769D"/>
    <w:rsid w:val="00744B82"/>
    <w:rsid w:val="00747699"/>
    <w:rsid w:val="00764D5F"/>
    <w:rsid w:val="00765351"/>
    <w:rsid w:val="00781978"/>
    <w:rsid w:val="007946A8"/>
    <w:rsid w:val="0079568C"/>
    <w:rsid w:val="007C24F5"/>
    <w:rsid w:val="007C7A70"/>
    <w:rsid w:val="007D4F36"/>
    <w:rsid w:val="007D63F5"/>
    <w:rsid w:val="007D6AC7"/>
    <w:rsid w:val="007D7E9F"/>
    <w:rsid w:val="007E242A"/>
    <w:rsid w:val="007E4ABB"/>
    <w:rsid w:val="007F0665"/>
    <w:rsid w:val="0080061B"/>
    <w:rsid w:val="008117F3"/>
    <w:rsid w:val="00813C81"/>
    <w:rsid w:val="00836E42"/>
    <w:rsid w:val="00857393"/>
    <w:rsid w:val="00860E47"/>
    <w:rsid w:val="00881A4E"/>
    <w:rsid w:val="008935EB"/>
    <w:rsid w:val="008B537C"/>
    <w:rsid w:val="008C0318"/>
    <w:rsid w:val="008C2931"/>
    <w:rsid w:val="008D2AB0"/>
    <w:rsid w:val="008D48F7"/>
    <w:rsid w:val="008D6314"/>
    <w:rsid w:val="008D6BE3"/>
    <w:rsid w:val="008D7A43"/>
    <w:rsid w:val="008E4E9A"/>
    <w:rsid w:val="009005E5"/>
    <w:rsid w:val="009110FA"/>
    <w:rsid w:val="009136F6"/>
    <w:rsid w:val="0092189F"/>
    <w:rsid w:val="0094148F"/>
    <w:rsid w:val="00953E32"/>
    <w:rsid w:val="00981547"/>
    <w:rsid w:val="00981E75"/>
    <w:rsid w:val="00983AB0"/>
    <w:rsid w:val="00985554"/>
    <w:rsid w:val="009905A4"/>
    <w:rsid w:val="00996554"/>
    <w:rsid w:val="009C523C"/>
    <w:rsid w:val="009C62B7"/>
    <w:rsid w:val="009D7013"/>
    <w:rsid w:val="00A05AF1"/>
    <w:rsid w:val="00A44713"/>
    <w:rsid w:val="00A528D8"/>
    <w:rsid w:val="00A65F24"/>
    <w:rsid w:val="00AB731F"/>
    <w:rsid w:val="00AC181A"/>
    <w:rsid w:val="00AD0C3B"/>
    <w:rsid w:val="00AD5269"/>
    <w:rsid w:val="00AF41EE"/>
    <w:rsid w:val="00B03DEC"/>
    <w:rsid w:val="00B21385"/>
    <w:rsid w:val="00B4446D"/>
    <w:rsid w:val="00B46186"/>
    <w:rsid w:val="00B51B66"/>
    <w:rsid w:val="00B5307C"/>
    <w:rsid w:val="00B5515C"/>
    <w:rsid w:val="00B6603A"/>
    <w:rsid w:val="00B9623D"/>
    <w:rsid w:val="00BA54C1"/>
    <w:rsid w:val="00BA6325"/>
    <w:rsid w:val="00BD4009"/>
    <w:rsid w:val="00BE1B1D"/>
    <w:rsid w:val="00BE263F"/>
    <w:rsid w:val="00BF78E1"/>
    <w:rsid w:val="00C00582"/>
    <w:rsid w:val="00C34083"/>
    <w:rsid w:val="00C41708"/>
    <w:rsid w:val="00C4224B"/>
    <w:rsid w:val="00C44D3C"/>
    <w:rsid w:val="00C476E3"/>
    <w:rsid w:val="00C627F5"/>
    <w:rsid w:val="00C72992"/>
    <w:rsid w:val="00C95073"/>
    <w:rsid w:val="00CD5EFB"/>
    <w:rsid w:val="00CE15DA"/>
    <w:rsid w:val="00CE6C4D"/>
    <w:rsid w:val="00CF1EDD"/>
    <w:rsid w:val="00D37C43"/>
    <w:rsid w:val="00D511AD"/>
    <w:rsid w:val="00D56176"/>
    <w:rsid w:val="00D84F25"/>
    <w:rsid w:val="00D9263D"/>
    <w:rsid w:val="00DC1393"/>
    <w:rsid w:val="00DC3291"/>
    <w:rsid w:val="00E03331"/>
    <w:rsid w:val="00E23303"/>
    <w:rsid w:val="00E23CA2"/>
    <w:rsid w:val="00E24003"/>
    <w:rsid w:val="00E27818"/>
    <w:rsid w:val="00E32CF4"/>
    <w:rsid w:val="00E5479B"/>
    <w:rsid w:val="00E702EE"/>
    <w:rsid w:val="00E71A93"/>
    <w:rsid w:val="00E7219B"/>
    <w:rsid w:val="00E801CE"/>
    <w:rsid w:val="00E81F61"/>
    <w:rsid w:val="00E82651"/>
    <w:rsid w:val="00E837D3"/>
    <w:rsid w:val="00E94B19"/>
    <w:rsid w:val="00EC42F9"/>
    <w:rsid w:val="00ED3BFA"/>
    <w:rsid w:val="00ED768A"/>
    <w:rsid w:val="00EE5E31"/>
    <w:rsid w:val="00EF1EAB"/>
    <w:rsid w:val="00F27D2E"/>
    <w:rsid w:val="00F35083"/>
    <w:rsid w:val="00F36A54"/>
    <w:rsid w:val="00F442A9"/>
    <w:rsid w:val="00F52AB1"/>
    <w:rsid w:val="00F64AC0"/>
    <w:rsid w:val="00F67406"/>
    <w:rsid w:val="00F80D5D"/>
    <w:rsid w:val="00F84E41"/>
    <w:rsid w:val="00F926CA"/>
    <w:rsid w:val="00F957A3"/>
    <w:rsid w:val="00FA48F2"/>
    <w:rsid w:val="00FC1D2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441D"/>
  <w15:docId w15:val="{7A485DAA-777C-4F46-BF69-46B4595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50"/>
    <w:pPr>
      <w:spacing w:after="0" w:line="240" w:lineRule="auto"/>
    </w:pPr>
    <w:rPr>
      <w:rFonts w:ascii="Times New Roman" w:hAnsi="Times New Roman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E"/>
    <w:pPr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16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2F"/>
    <w:rPr>
      <w:rFonts w:ascii="Tahoma" w:hAnsi="Tahoma" w:cs="Tahoma"/>
      <w:sz w:val="16"/>
      <w:szCs w:val="16"/>
      <w:lang w:val="en-CA"/>
    </w:rPr>
  </w:style>
  <w:style w:type="character" w:styleId="a6">
    <w:name w:val="annotation reference"/>
    <w:basedOn w:val="a0"/>
    <w:uiPriority w:val="99"/>
    <w:semiHidden/>
    <w:unhideWhenUsed/>
    <w:rsid w:val="003C5A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5A7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5A7B"/>
    <w:rPr>
      <w:rFonts w:ascii="Times New Roman" w:hAnsi="Times New Roman"/>
      <w:sz w:val="20"/>
      <w:szCs w:val="20"/>
      <w:lang w:val="en-C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5A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5A7B"/>
    <w:rPr>
      <w:rFonts w:ascii="Times New Roman" w:hAnsi="Times New Roman"/>
      <w:b/>
      <w:bCs/>
      <w:sz w:val="20"/>
      <w:szCs w:val="20"/>
      <w:lang w:val="en-CA"/>
    </w:rPr>
  </w:style>
  <w:style w:type="paragraph" w:styleId="ab">
    <w:name w:val="Revision"/>
    <w:hidden/>
    <w:uiPriority w:val="99"/>
    <w:semiHidden/>
    <w:rsid w:val="009136F6"/>
    <w:pPr>
      <w:spacing w:after="0" w:line="240" w:lineRule="auto"/>
    </w:pPr>
    <w:rPr>
      <w:rFonts w:ascii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EA22-BBB4-4193-8173-FC433AB1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</dc:creator>
  <cp:lastModifiedBy>Учетная запись Майкрософт</cp:lastModifiedBy>
  <cp:revision>13</cp:revision>
  <cp:lastPrinted>2023-05-15T05:14:00Z</cp:lastPrinted>
  <dcterms:created xsi:type="dcterms:W3CDTF">2023-06-12T03:39:00Z</dcterms:created>
  <dcterms:modified xsi:type="dcterms:W3CDTF">2023-07-11T07:08:00Z</dcterms:modified>
</cp:coreProperties>
</file>