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753DA" w14:textId="77777777" w:rsidR="007E45F4" w:rsidRPr="007E45F4" w:rsidRDefault="007E45F4" w:rsidP="007E45F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ОБРАЗОВАНИЯ И НАУКИ КЫРГЫЗСКОЙ РЕСПУБЛИКИ</w:t>
      </w:r>
    </w:p>
    <w:p w14:paraId="4EA8C01D" w14:textId="77777777" w:rsidR="007E45F4" w:rsidRPr="007E45F4" w:rsidRDefault="007E45F4" w:rsidP="007E45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ПРОЕКТ «ОБРАЗОВАНИЕ ДЛЯ БУДУЩЕГО»</w:t>
      </w:r>
    </w:p>
    <w:p w14:paraId="3ADF0448" w14:textId="77777777" w:rsidR="007E45F4" w:rsidRPr="007E45F4" w:rsidRDefault="007E45F4" w:rsidP="007E45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8B41FA4" w14:textId="5C28B643" w:rsidR="007E45F4" w:rsidRPr="001E7D53" w:rsidRDefault="007E45F4" w:rsidP="007E45F4">
      <w:pPr>
        <w:spacing w:after="0" w:line="276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ТЕХНИЧЕСКОЕ ЗАДАНИЕ </w:t>
      </w:r>
      <w:r w:rsidR="001E7D53" w:rsidRPr="001E7D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№ </w:t>
      </w:r>
      <w:r w:rsidR="001E7D53" w:rsidRPr="001E7D53">
        <w:rPr>
          <w:rFonts w:ascii="Times New Roman" w:eastAsia="Calibri" w:hAnsi="Times New Roman" w:cs="Times New Roman"/>
          <w:b/>
          <w:sz w:val="24"/>
          <w:szCs w:val="24"/>
        </w:rPr>
        <w:t>KG</w:t>
      </w:r>
      <w:r w:rsidR="001E7D53" w:rsidRPr="001E7D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r w:rsidR="001E7D53" w:rsidRPr="001E7D53">
        <w:rPr>
          <w:rFonts w:ascii="Times New Roman" w:eastAsia="Calibri" w:hAnsi="Times New Roman" w:cs="Times New Roman"/>
          <w:b/>
          <w:sz w:val="24"/>
          <w:szCs w:val="24"/>
        </w:rPr>
        <w:t>MES</w:t>
      </w:r>
      <w:r w:rsidR="001E7D53" w:rsidRPr="001E7D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1E7D53" w:rsidRPr="001E7D53">
        <w:rPr>
          <w:rFonts w:ascii="Times New Roman" w:eastAsia="Calibri" w:hAnsi="Times New Roman" w:cs="Times New Roman"/>
          <w:b/>
          <w:sz w:val="24"/>
          <w:szCs w:val="24"/>
        </w:rPr>
        <w:t>KR</w:t>
      </w:r>
      <w:r w:rsidR="001E7D53" w:rsidRPr="001E7D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r w:rsidR="001E7D53" w:rsidRPr="001E7D53">
        <w:rPr>
          <w:rFonts w:ascii="Times New Roman" w:eastAsia="Calibri" w:hAnsi="Times New Roman" w:cs="Times New Roman"/>
          <w:b/>
          <w:sz w:val="24"/>
          <w:szCs w:val="24"/>
        </w:rPr>
        <w:t>CS</w:t>
      </w:r>
      <w:r w:rsidR="001E7D53" w:rsidRPr="001E7D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r w:rsidR="001E7D53" w:rsidRPr="001E7D53">
        <w:rPr>
          <w:rFonts w:ascii="Times New Roman" w:eastAsia="Calibri" w:hAnsi="Times New Roman" w:cs="Times New Roman"/>
          <w:b/>
          <w:sz w:val="24"/>
          <w:szCs w:val="24"/>
        </w:rPr>
        <w:t>CQC</w:t>
      </w:r>
      <w:r w:rsidR="001E7D53" w:rsidRPr="001E7D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-2023-11</w:t>
      </w:r>
    </w:p>
    <w:p w14:paraId="512E961E" w14:textId="77777777" w:rsidR="007E45F4" w:rsidRPr="007E45F4" w:rsidRDefault="007E45F4" w:rsidP="007E45F4">
      <w:pPr>
        <w:spacing w:after="0" w:line="276" w:lineRule="auto"/>
        <w:ind w:left="900" w:right="12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341D7F1" w14:textId="3489EF3E" w:rsidR="007E45F4" w:rsidRPr="007E45F4" w:rsidRDefault="001E7D53" w:rsidP="007E45F4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Осуществление технического надзора </w:t>
      </w:r>
      <w:r w:rsidR="007E45F4" w:rsidRPr="007E45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 строитель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ством санитарных узлов и ремонтом </w:t>
      </w:r>
      <w:r w:rsidR="000833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комнат внутри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помещений </w:t>
      </w:r>
      <w:r w:rsidR="007E45F4" w:rsidRPr="007E45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335 ОДС</w:t>
      </w:r>
      <w:r w:rsidR="007E45F4" w:rsidRPr="007E45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="007E45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Нарынской, Иссык-Кульской,</w:t>
      </w:r>
      <w:r w:rsidR="007E45F4" w:rsidRPr="007E45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Чуйской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Таласской </w:t>
      </w:r>
      <w:r w:rsidR="007E45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Джалал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7E45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Абадской </w:t>
      </w:r>
      <w:r w:rsidR="007E45F4" w:rsidRPr="007E45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област</w:t>
      </w:r>
      <w:r w:rsidR="00AD49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p w14:paraId="4C794E85" w14:textId="7E240495" w:rsidR="007E45F4" w:rsidRPr="007E45F4" w:rsidRDefault="007E45F4" w:rsidP="007E45F4">
      <w:pPr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4C62F89" w14:textId="77777777" w:rsidR="007E45F4" w:rsidRPr="007E45F4" w:rsidRDefault="007E45F4" w:rsidP="007E45F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ВВЕДЕНИЕ</w:t>
      </w:r>
    </w:p>
    <w:p w14:paraId="221A9834" w14:textId="77777777" w:rsidR="007E45F4" w:rsidRPr="007E45F4" w:rsidRDefault="007E45F4" w:rsidP="007E45F4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</w:t>
      </w:r>
    </w:p>
    <w:p w14:paraId="714DB8E9" w14:textId="77777777" w:rsidR="007E45F4" w:rsidRPr="007E45F4" w:rsidRDefault="007E45F4" w:rsidP="007E45F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Описание о целях и развития проекта</w:t>
      </w:r>
    </w:p>
    <w:p w14:paraId="4DBBC16C" w14:textId="77777777" w:rsidR="007E45F4" w:rsidRPr="007E45F4" w:rsidRDefault="007E45F4" w:rsidP="007E45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6F832F6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 проекта</w:t>
      </w: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 когнитивных навыков и укрепить все три типа оценивания, изложенные в ПРСО 2026.</w:t>
      </w:r>
    </w:p>
    <w:p w14:paraId="6AC7E254" w14:textId="77777777" w:rsidR="007E45F4" w:rsidRPr="007E45F4" w:rsidRDefault="007E45F4" w:rsidP="007E45F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1429DFD" w14:textId="77777777" w:rsidR="007E45F4" w:rsidRPr="007E45F4" w:rsidRDefault="007E45F4" w:rsidP="007E45F4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Проект состоит из двух компонентов, основной и компонент для поддержки реализации:</w:t>
      </w:r>
    </w:p>
    <w:p w14:paraId="43B3B4EC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Компонент 1: Улучшение преподавания и обучения </w:t>
      </w:r>
    </w:p>
    <w:p w14:paraId="60309C8C" w14:textId="77777777" w:rsidR="007E45F4" w:rsidRPr="007E45F4" w:rsidRDefault="007E45F4" w:rsidP="007E45F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43F28665" w14:textId="77777777" w:rsidR="007E45F4" w:rsidRPr="007E45F4" w:rsidRDefault="007E45F4" w:rsidP="007E45F4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4A1A9ADF" w14:textId="77777777" w:rsidR="007E45F4" w:rsidRPr="007E45F4" w:rsidRDefault="007E45F4" w:rsidP="007E45F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79B4301B" w14:textId="77777777" w:rsidR="007E45F4" w:rsidRPr="007E45F4" w:rsidRDefault="007E45F4" w:rsidP="007E45F4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Подкомпонент 1.2: Повышение эффективности работы учителей.</w:t>
      </w:r>
    </w:p>
    <w:p w14:paraId="10A66682" w14:textId="77777777" w:rsidR="007E45F4" w:rsidRPr="007E45F4" w:rsidRDefault="007E45F4" w:rsidP="007E45F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5AB755E0" w14:textId="77777777" w:rsidR="007E45F4" w:rsidRPr="007E45F4" w:rsidRDefault="007E45F4" w:rsidP="007E45F4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Подкомпонент 1.3: Поддержка учебного процесса с помощью технологий.</w:t>
      </w:r>
    </w:p>
    <w:p w14:paraId="46666B9C" w14:textId="77777777" w:rsidR="007E45F4" w:rsidRPr="007E45F4" w:rsidRDefault="007E45F4" w:rsidP="007E45F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623B1577" w14:textId="77777777" w:rsidR="007E45F4" w:rsidRPr="007E45F4" w:rsidRDefault="007E45F4" w:rsidP="007E45F4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Подкомпонент 1.4: Улучшение системы измерения результатов учебного процесса.</w:t>
      </w:r>
    </w:p>
    <w:p w14:paraId="0FB34F40" w14:textId="77777777" w:rsidR="007E45F4" w:rsidRPr="007E45F4" w:rsidRDefault="007E45F4" w:rsidP="007E45F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>Целью подкомпонента является обеспечение дальнейшего развития системы измерения результатов учебного процесса и наращивание потенциала оценивания результатов обучения, учащихся с точки зрения когнитивных и навыков (с разбивкой по гендерной принадлежности).</w:t>
      </w:r>
    </w:p>
    <w:p w14:paraId="6CF3F5A2" w14:textId="77777777" w:rsidR="007E45F4" w:rsidRPr="007E45F4" w:rsidRDefault="007E45F4" w:rsidP="007E45F4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en-GB"/>
        </w:rPr>
      </w:pPr>
      <w:r w:rsidRPr="007E45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Компонент 2: Управление реализацией для достижения результатов</w:t>
      </w:r>
    </w:p>
    <w:p w14:paraId="66232835" w14:textId="77777777" w:rsidR="007E45F4" w:rsidRPr="007E45F4" w:rsidRDefault="007E45F4" w:rsidP="007E45F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>Цель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6DCA69DE" w14:textId="77777777" w:rsidR="007E45F4" w:rsidRPr="007E45F4" w:rsidRDefault="007E45F4" w:rsidP="007E45F4">
      <w:pPr>
        <w:widowControl w:val="0"/>
        <w:tabs>
          <w:tab w:val="left" w:pos="842"/>
        </w:tabs>
        <w:autoSpaceDE w:val="0"/>
        <w:autoSpaceDN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</w:pPr>
      <w:bookmarkStart w:id="0" w:name="_Hlk98060437"/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Данное</w:t>
      </w:r>
      <w:r w:rsidRPr="007E45F4">
        <w:rPr>
          <w:rFonts w:ascii="Times New Roman" w:eastAsia="Microsoft Sans Serif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Техническое</w:t>
      </w:r>
      <w:r w:rsidRPr="007E45F4">
        <w:rPr>
          <w:rFonts w:ascii="Times New Roman" w:eastAsia="Microsoft Sans Serif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задание</w:t>
      </w:r>
      <w:r w:rsidRPr="007E45F4">
        <w:rPr>
          <w:rFonts w:ascii="Times New Roman" w:eastAsia="Microsoft Sans Serif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(ТЗ)</w:t>
      </w:r>
      <w:r w:rsidRPr="007E45F4">
        <w:rPr>
          <w:rFonts w:ascii="Times New Roman" w:eastAsia="Microsoft Sans Serif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разработано</w:t>
      </w:r>
      <w:r w:rsidRPr="007E45F4">
        <w:rPr>
          <w:rFonts w:ascii="Times New Roman" w:eastAsia="Microsoft Sans Serif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для</w:t>
      </w:r>
      <w:r w:rsidRPr="007E45F4">
        <w:rPr>
          <w:rFonts w:ascii="Times New Roman" w:eastAsia="Microsoft Sans Serif" w:hAnsi="Times New Roman" w:cs="Times New Roman"/>
          <w:b/>
          <w:spacing w:val="-13"/>
          <w:sz w:val="24"/>
          <w:szCs w:val="24"/>
          <w:lang w:val="ru-RU"/>
        </w:rPr>
        <w:t xml:space="preserve"> Компании по оказанию </w:t>
      </w: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консультационных</w:t>
      </w:r>
      <w:r w:rsidRPr="007E45F4">
        <w:rPr>
          <w:rFonts w:ascii="Times New Roman" w:eastAsia="Microsoft Sans Serif" w:hAnsi="Times New Roman" w:cs="Times New Roman"/>
          <w:b/>
          <w:spacing w:val="-12"/>
          <w:sz w:val="24"/>
          <w:szCs w:val="24"/>
          <w:lang w:val="ru-RU"/>
        </w:rPr>
        <w:t xml:space="preserve"> (инжиниринговые) </w:t>
      </w: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услуг,</w:t>
      </w:r>
      <w:r w:rsidRPr="007E45F4">
        <w:rPr>
          <w:rFonts w:ascii="Times New Roman" w:eastAsia="Microsoft Sans Serif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по осуществлению технического надзора</w:t>
      </w:r>
    </w:p>
    <w:p w14:paraId="094C6A14" w14:textId="77777777" w:rsidR="007E45F4" w:rsidRPr="007E45F4" w:rsidRDefault="007E45F4" w:rsidP="007E45F4">
      <w:pPr>
        <w:spacing w:after="0"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за объектами: </w:t>
      </w:r>
    </w:p>
    <w:p w14:paraId="538E41A1" w14:textId="77777777" w:rsidR="007E45F4" w:rsidRPr="007E45F4" w:rsidRDefault="007E45F4" w:rsidP="007E45F4">
      <w:pPr>
        <w:widowControl w:val="0"/>
        <w:tabs>
          <w:tab w:val="left" w:pos="842"/>
        </w:tabs>
        <w:autoSpaceDE w:val="0"/>
        <w:autoSpaceDN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перепрофилирования, реконструкция, пристроек и переоборудования </w:t>
      </w:r>
    </w:p>
    <w:p w14:paraId="13789874" w14:textId="77777777" w:rsidR="007E45F4" w:rsidRPr="007E45F4" w:rsidRDefault="007E45F4" w:rsidP="007E45F4">
      <w:pPr>
        <w:widowControl w:val="0"/>
        <w:tabs>
          <w:tab w:val="left" w:pos="1625"/>
        </w:tabs>
        <w:autoSpaceDE w:val="0"/>
        <w:autoSpaceDN w:val="0"/>
        <w:spacing w:before="3" w:after="0" w:line="276" w:lineRule="auto"/>
        <w:ind w:left="1624"/>
        <w:jc w:val="center"/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в</w:t>
      </w:r>
      <w:r w:rsidRPr="007E45F4">
        <w:rPr>
          <w:rFonts w:ascii="Times New Roman" w:eastAsia="Microsoft Sans Serif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Таласс</w:t>
      </w:r>
      <w:r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кой, Нарынской, Иссык-Кульской,</w:t>
      </w: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 Чуйской </w:t>
      </w:r>
      <w:r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и Джалал Абадской </w:t>
      </w:r>
      <w:r w:rsidRPr="007E45F4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областях.</w:t>
      </w:r>
    </w:p>
    <w:bookmarkEnd w:id="0"/>
    <w:p w14:paraId="147D6140" w14:textId="77777777" w:rsidR="007E45F4" w:rsidRPr="007E45F4" w:rsidRDefault="007E45F4" w:rsidP="007E45F4">
      <w:pPr>
        <w:widowControl w:val="0"/>
        <w:tabs>
          <w:tab w:val="left" w:pos="1625"/>
        </w:tabs>
        <w:autoSpaceDE w:val="0"/>
        <w:autoSpaceDN w:val="0"/>
        <w:spacing w:before="3" w:after="0" w:line="276" w:lineRule="auto"/>
        <w:ind w:left="1624"/>
        <w:rPr>
          <w:rFonts w:ascii="Times New Roman" w:eastAsia="Microsoft Sans Serif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8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428"/>
        <w:gridCol w:w="1620"/>
        <w:gridCol w:w="2480"/>
        <w:gridCol w:w="2430"/>
      </w:tblGrid>
      <w:tr w:rsidR="007E45F4" w:rsidRPr="007E45F4" w14:paraId="22364739" w14:textId="77777777" w:rsidTr="00287FD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9630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№</w:t>
            </w:r>
            <w:r w:rsidRPr="007E45F4">
              <w:rPr>
                <w:rFonts w:ascii="Times New Roman" w:eastAsia="Microsoft Sans Serif" w:hAnsi="Times New Roman" w:cs="Times New Roman"/>
                <w:b/>
                <w:spacing w:val="1"/>
                <w:sz w:val="24"/>
                <w:szCs w:val="24"/>
              </w:rPr>
              <w:t xml:space="preserve"> п/п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8348" w14:textId="77777777" w:rsidR="007E45F4" w:rsidRPr="007E45F4" w:rsidRDefault="007E45F4" w:rsidP="007E45F4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b/>
                <w:spacing w:val="-59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Наименование</w:t>
            </w:r>
            <w:r w:rsidRPr="007E45F4">
              <w:rPr>
                <w:rFonts w:ascii="Times New Roman" w:eastAsia="Microsoft Sans Serif" w:hAnsi="Times New Roman" w:cs="Times New Roman"/>
                <w:b/>
                <w:spacing w:val="-59"/>
                <w:sz w:val="24"/>
                <w:szCs w:val="24"/>
              </w:rPr>
              <w:t xml:space="preserve">   </w:t>
            </w:r>
          </w:p>
          <w:p w14:paraId="629744CF" w14:textId="77777777" w:rsidR="007E45F4" w:rsidRPr="007E45F4" w:rsidRDefault="007E45F4" w:rsidP="007E45F4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региона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37A95D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7E4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51C4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A525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Завершение работ</w:t>
            </w:r>
          </w:p>
        </w:tc>
      </w:tr>
      <w:tr w:rsidR="007E45F4" w:rsidRPr="007E45F4" w14:paraId="3CCB8E87" w14:textId="77777777" w:rsidTr="00287FD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3D3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4F63" w14:textId="77777777" w:rsidR="007E45F4" w:rsidRPr="007E45F4" w:rsidRDefault="007E45F4" w:rsidP="007E45F4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Таласская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123240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9E50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4479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Декабрь 202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г</w:t>
            </w:r>
          </w:p>
        </w:tc>
      </w:tr>
      <w:tr w:rsidR="007E45F4" w:rsidRPr="007E45F4" w14:paraId="078BAE98" w14:textId="77777777" w:rsidTr="00287FD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B033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8897" w14:textId="77777777" w:rsidR="007E45F4" w:rsidRPr="007E45F4" w:rsidRDefault="007E45F4" w:rsidP="007E45F4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Нарынская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47F08E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7E45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6069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7A67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Декабрь 202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г</w:t>
            </w:r>
          </w:p>
        </w:tc>
      </w:tr>
      <w:tr w:rsidR="007E45F4" w:rsidRPr="007E45F4" w14:paraId="6B34BC72" w14:textId="77777777" w:rsidTr="00287FD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A35C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C55C" w14:textId="77777777" w:rsidR="007E45F4" w:rsidRPr="007E45F4" w:rsidRDefault="007E45F4" w:rsidP="007E45F4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Иссык-Кульская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C81218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FAFC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6E57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Декабрь 202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г</w:t>
            </w:r>
          </w:p>
        </w:tc>
      </w:tr>
      <w:tr w:rsidR="007E45F4" w:rsidRPr="007E45F4" w14:paraId="5B253FF9" w14:textId="77777777" w:rsidTr="00287FD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4E22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DC5" w14:textId="77777777" w:rsidR="007E45F4" w:rsidRPr="007E45F4" w:rsidRDefault="007E45F4" w:rsidP="007E45F4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Чуйская область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B22C3A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88DB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26F4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Декабрь 202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г</w:t>
            </w:r>
          </w:p>
        </w:tc>
      </w:tr>
      <w:tr w:rsidR="007E45F4" w:rsidRPr="007E45F4" w14:paraId="405B8BDA" w14:textId="77777777" w:rsidTr="00287FD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0B6C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1183" w14:textId="77777777" w:rsidR="007E45F4" w:rsidRPr="007E45F4" w:rsidRDefault="007E45F4" w:rsidP="007E45F4">
            <w:pPr>
              <w:spacing w:line="276" w:lineRule="auto"/>
              <w:ind w:left="106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Джалал Абадская область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D37C247" w14:textId="77777777" w:rsidR="007E45F4" w:rsidRDefault="00795E9E" w:rsidP="007E45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0903" w14:textId="77777777" w:rsid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Май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B584" w14:textId="77777777" w:rsidR="007E45F4" w:rsidRPr="007E45F4" w:rsidRDefault="007E45F4" w:rsidP="007E45F4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Декабрь 202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3</w:t>
            </w:r>
            <w:r w:rsidRPr="007E45F4">
              <w:rPr>
                <w:rFonts w:ascii="Times New Roman" w:eastAsia="Microsoft Sans Serif" w:hAnsi="Times New Roman" w:cs="Times New Roman"/>
                <w:sz w:val="24"/>
                <w:szCs w:val="24"/>
              </w:rPr>
              <w:t>г</w:t>
            </w:r>
          </w:p>
        </w:tc>
      </w:tr>
    </w:tbl>
    <w:p w14:paraId="131110A0" w14:textId="77777777" w:rsidR="007E45F4" w:rsidRPr="007E45F4" w:rsidRDefault="007E45F4" w:rsidP="007E4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0B78938" w14:textId="77777777" w:rsidR="007E45F4" w:rsidRPr="007E45F4" w:rsidRDefault="007E45F4" w:rsidP="007E45F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7E45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14:paraId="6C17DA92" w14:textId="77777777" w:rsidR="007E45F4" w:rsidRPr="007E45F4" w:rsidRDefault="007E45F4" w:rsidP="007E45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28F9D7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Осуществление технического надзора по </w:t>
      </w:r>
      <w:r w:rsidR="00795E9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335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объектам ОДС в строгом соответствии со СНиП, ГОСТ, настоящего Технического Задания, Положений, Постановлений, нормативных актов, и требованиями других действующих законодательств на территории Кыргызской Республики, в том числе:</w:t>
      </w:r>
    </w:p>
    <w:p w14:paraId="41058F09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4D359F" w14:textId="32137890" w:rsidR="007E45F4" w:rsidRDefault="007E45F4" w:rsidP="007E45F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Основными задачами (согласно перечню объектов ДОО) для Компании по осуществлению технического надзора являются</w:t>
      </w:r>
      <w:r w:rsidRPr="007E45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:</w:t>
      </w:r>
    </w:p>
    <w:p w14:paraId="3004F8E4" w14:textId="0B16DB88" w:rsidR="005464CF" w:rsidRPr="005464CF" w:rsidRDefault="005464CF" w:rsidP="005464CF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14:paraId="660ED712" w14:textId="74D35221" w:rsidR="007E45F4" w:rsidRPr="007E45F4" w:rsidRDefault="007E45F4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</w:t>
      </w:r>
      <w:r w:rsidR="003E72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Отслеживания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объемов </w:t>
      </w:r>
      <w:r w:rsidR="003E72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выполненных работ, 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предъявляемых к оплате, контроль над соблюдением </w:t>
      </w:r>
      <w:r w:rsidR="003E72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финансовых расходов, согласно сметной стоимости объекта;</w:t>
      </w:r>
    </w:p>
    <w:p w14:paraId="793306DB" w14:textId="77777777" w:rsidR="00CF6CCE" w:rsidRDefault="007E45F4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</w:t>
      </w:r>
      <w:r w:rsidR="00141ADB" w:rsidRPr="003E72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</w:t>
      </w:r>
      <w:r w:rsidR="00CF6C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2F563ED3" w14:textId="2E22FD2A" w:rsidR="00CF6CCE" w:rsidRDefault="00CF6CCE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7E45F4"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</w:t>
      </w:r>
      <w:r w:rsidR="00AC3F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7E45F4"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выполняемых строительных и ремонтно-восстановительных </w:t>
      </w:r>
      <w:r w:rsidR="007E45F4"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25DC439" w14:textId="11ABA943" w:rsidR="007E45F4" w:rsidRDefault="007E45F4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соблюдение </w:t>
      </w:r>
      <w:r w:rsidR="00CF6C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 производство работ;</w:t>
      </w:r>
    </w:p>
    <w:p w14:paraId="28DC29A7" w14:textId="0F8A2EF7" w:rsidR="00CF6CCE" w:rsidRDefault="00CF6CCE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соблюдение охраны труда и технике безопасности;</w:t>
      </w:r>
    </w:p>
    <w:p w14:paraId="466C569F" w14:textId="0ADA083E" w:rsidR="00CF6CCE" w:rsidRDefault="00CF6CCE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осуществление поэтапной приемки выполненных работ;</w:t>
      </w:r>
    </w:p>
    <w:p w14:paraId="4E5ED5AE" w14:textId="77777777" w:rsidR="00CF6CCE" w:rsidRDefault="00CF6CCE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участие в скрытых работ и подписание актов на скрытые работы;</w:t>
      </w:r>
    </w:p>
    <w:p w14:paraId="697AE912" w14:textId="5106C34F" w:rsidR="00CF6CCE" w:rsidRPr="007E45F4" w:rsidRDefault="00CF6CCE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письменное уведомление Заказчика, о </w:t>
      </w:r>
      <w:r w:rsidR="003E72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завершении ремонтных работ, и создании комиссии о приемке в эксплуатацию;</w:t>
      </w:r>
    </w:p>
    <w:p w14:paraId="423DB41F" w14:textId="77777777" w:rsidR="007E45F4" w:rsidRPr="007E45F4" w:rsidRDefault="007E45F4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 Контроль качества используемых материалов – ведение входного контроля, проверка паспортов, сертификатов происхождения, образцов, технических характеристики, соблюдение правил перевозки и хранения;</w:t>
      </w:r>
    </w:p>
    <w:p w14:paraId="5433D4F0" w14:textId="77777777" w:rsidR="007E45F4" w:rsidRPr="007E45F4" w:rsidRDefault="007E45F4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2.4 Контроль правильности оформления исполнительно-технической документации. </w:t>
      </w:r>
    </w:p>
    <w:p w14:paraId="637CE68F" w14:textId="77777777" w:rsidR="007E45F4" w:rsidRPr="007E45F4" w:rsidRDefault="007E45F4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2.5 Соблюдение сроков на всех этапах строительства/ремонтно-восстановительных работ - устранение отставаний от календарного графика и гарантирование сдачу объекта в срок</w:t>
      </w:r>
    </w:p>
    <w:p w14:paraId="49A5E0F4" w14:textId="77777777" w:rsidR="007E45F4" w:rsidRPr="007E45F4" w:rsidRDefault="007E45F4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BB3C4C8" w14:textId="77777777" w:rsidR="007E45F4" w:rsidRPr="007E45F4" w:rsidRDefault="007E45F4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7E4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Объемы услуг</w:t>
      </w:r>
    </w:p>
    <w:p w14:paraId="3A912C2F" w14:textId="77777777" w:rsidR="007E45F4" w:rsidRPr="007E45F4" w:rsidRDefault="007E45F4" w:rsidP="007E4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6E58E6E8" w14:textId="77777777" w:rsidR="007E45F4" w:rsidRPr="007E45F4" w:rsidRDefault="007E45F4" w:rsidP="007E4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Функциональные обязанности Компании – консультанта по техническому надзору (КТН) включают:</w:t>
      </w:r>
    </w:p>
    <w:p w14:paraId="639F3855" w14:textId="77777777" w:rsidR="007E45F4" w:rsidRPr="007E45F4" w:rsidRDefault="007E45F4" w:rsidP="007E45F4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3.1 Изучает проектно-сметную и другую техническую документацию, а также контракты на строительные/ремонтно-восстановительные работы; </w:t>
      </w:r>
    </w:p>
    <w:p w14:paraId="6E40FE00" w14:textId="77777777" w:rsidR="007E45F4" w:rsidRPr="007E45F4" w:rsidRDefault="007E45F4" w:rsidP="007E45F4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3.2. Рассмотрение графика производства работ Подрядчика, при необходимости вносит корректировки и после одобрения предоставляет на рассмотрение Заказчику; </w:t>
      </w:r>
    </w:p>
    <w:p w14:paraId="4E5D4022" w14:textId="77777777" w:rsidR="007E45F4" w:rsidRPr="007E45F4" w:rsidRDefault="007E45F4" w:rsidP="007E45F4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>3.3 Проводит мониторинг соблюдения подрядчиком социальных мер защиты, в том числе техники безопасности и охраны труда на объектах строительства;</w:t>
      </w:r>
    </w:p>
    <w:p w14:paraId="6A72352F" w14:textId="77777777" w:rsidR="007E45F4" w:rsidRPr="007E45F4" w:rsidRDefault="007E45F4" w:rsidP="007E45F4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>3.4 Проводит мониторинг исполнения подрядными компаниями планов управления окружающей и социальной средой (ПУОСС), контролирует своевременное предоставление отчетов по выполнению ПУОСС;</w:t>
      </w:r>
    </w:p>
    <w:p w14:paraId="3A6F4E4D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3.5 Проверяет качества строительных/ремонтно-восстановительных работ, поставляемых материалов, конструкций и оборудования, их соответствие ПСД, техническим спецификациям и стандартам; </w:t>
      </w:r>
    </w:p>
    <w:p w14:paraId="5B1BADF9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3.6 Рассматривает строительные чертежи, образцы материалов, представленные подрядчиком и в случае несоответствия с ПСД готовит рекомендации для принятия технического решения;</w:t>
      </w:r>
    </w:p>
    <w:p w14:paraId="4FEE06AB" w14:textId="77777777" w:rsidR="007E45F4" w:rsidRPr="007E45F4" w:rsidRDefault="007E45F4" w:rsidP="007E45F4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3.7 Ведет контроль за процессом скрытых работ; </w:t>
      </w:r>
    </w:p>
    <w:p w14:paraId="7982A675" w14:textId="77777777" w:rsidR="007E45F4" w:rsidRPr="007E45F4" w:rsidRDefault="007E45F4" w:rsidP="007E45F4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>3.8 Принимает участие в оформлении и подписании актов освидетельствования скрытых работ и промежуточной приемки ответственных конструкций;</w:t>
      </w:r>
    </w:p>
    <w:p w14:paraId="2438DCA1" w14:textId="77777777" w:rsidR="007E45F4" w:rsidRPr="007E45F4" w:rsidRDefault="007E45F4" w:rsidP="007E45F4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Calibri" w:hAnsi="Calibri" w:cs="Times New Roman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>3.9 Осуществляет контроль за исполнительными схемами инженерных коммуникаций и подписывает акты испытаний;</w:t>
      </w:r>
      <w:r w:rsidRPr="007E45F4">
        <w:rPr>
          <w:rFonts w:ascii="Calibri" w:eastAsia="Calibri" w:hAnsi="Calibri" w:cs="Times New Roman"/>
          <w:lang w:val="ru-RU"/>
        </w:rPr>
        <w:t xml:space="preserve"> </w:t>
      </w:r>
    </w:p>
    <w:p w14:paraId="3474C55C" w14:textId="77777777" w:rsidR="007E45F4" w:rsidRPr="007E45F4" w:rsidRDefault="007E45F4" w:rsidP="007E45F4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3.10 Регулярно проверяет объемы и количество выполненных работ и их соответствие ПСД, ведет накопительный учет физических работ и стоимостных показателей. В случае выявления отклонения объемов работ/материалов от ПСД, предоставляет рекомендации для корректировки проектной документации по согласованию с Заказчиком и автором проекта; </w:t>
      </w:r>
    </w:p>
    <w:p w14:paraId="7EC42F16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3.11 Подтверждает количество объемов выполненных работ в актах выполненных работ до предоставления подрядчиком заявок на оплату;</w:t>
      </w:r>
    </w:p>
    <w:p w14:paraId="474F68EF" w14:textId="77777777" w:rsidR="007E45F4" w:rsidRPr="007E45F4" w:rsidRDefault="007E45F4" w:rsidP="007E45F4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3.12 Подготавливает отчеты о ходе строительных/ремонтно-восстановительных работ;</w:t>
      </w:r>
    </w:p>
    <w:p w14:paraId="6C80DAC9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3.13 Своевременно информирует Заказчика, о возникших в процессе ведения ремонтно-восстановительных работ проблемах и предоставляет рекомендации по их устранению;</w:t>
      </w:r>
    </w:p>
    <w:p w14:paraId="26564BD4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3.14 Выдает предписания подрядчикам по устранению выявленных нарушений и дефектов при производстве работ и проверяет их исполнение в установленные самим сроки;</w:t>
      </w:r>
    </w:p>
    <w:p w14:paraId="57A7D2C4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3.15 Ведет журнал технического надзора, а также контролирует и обеспечивает наличие необходимой и должным образом оформленной другой исполнительной технической документации (журнал производства работ, журнал проведения инструктажа по технике безопасности, акты скрытых работ, исполнительная сьемка и т.д.);  </w:t>
      </w:r>
    </w:p>
    <w:p w14:paraId="5C4D7F5F" w14:textId="77777777" w:rsidR="007E45F4" w:rsidRPr="007E45F4" w:rsidRDefault="007E45F4" w:rsidP="007E45F4">
      <w:pPr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3.16 Осуществляет техническую приемку законченных строительно-монтажных/ремонтно-восстановительных работ объектов, подтверждает необходимую техническую документацию;</w:t>
      </w:r>
    </w:p>
    <w:p w14:paraId="241C3502" w14:textId="77777777" w:rsidR="007E45F4" w:rsidRPr="007E45F4" w:rsidRDefault="007E45F4" w:rsidP="007E45F4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Передает соответствующие документации по техническому надзору Заказчику по акту;</w:t>
      </w:r>
    </w:p>
    <w:p w14:paraId="692A4ADE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3.18 Другие обязанности, согласованные со специалистами ОК/РП БВ при МОН КР.</w:t>
      </w:r>
    </w:p>
    <w:p w14:paraId="168708E2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56C7E99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7E4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Продолжительность задания</w:t>
      </w:r>
    </w:p>
    <w:p w14:paraId="3E418BC6" w14:textId="77777777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Период оказания услуг по техническому надзору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месяцев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момента подписания контракта.</w:t>
      </w:r>
    </w:p>
    <w:p w14:paraId="739BFCC0" w14:textId="77777777" w:rsidR="007E45F4" w:rsidRPr="007E45F4" w:rsidRDefault="007E45F4" w:rsidP="007E45F4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23C3914" w14:textId="77777777" w:rsidR="007E45F4" w:rsidRPr="007E45F4" w:rsidRDefault="007E45F4" w:rsidP="007E45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7E45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Организация работы/Координация с заемщиком</w:t>
      </w:r>
    </w:p>
    <w:p w14:paraId="1B667A53" w14:textId="77777777" w:rsidR="007E45F4" w:rsidRPr="007E45F4" w:rsidRDefault="007E45F4" w:rsidP="007E45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56F959F" w14:textId="75B52181" w:rsidR="007E45F4" w:rsidRPr="00AF3DBE" w:rsidRDefault="007E45F4" w:rsidP="007E45F4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Компания - консультант будет работать в тесном сотрудничестве с инженером и специалистами ОК/РП ВБ, 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представлять 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ежемесячные 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отчеты о ходе реализации надзорной деятельности на согласование и утверждение инженеру</w:t>
      </w:r>
      <w:r w:rsidRPr="007E45F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ОР/КП ВБ при МОН КР.</w:t>
      </w:r>
      <w:r w:rsidR="00AF3DBE" w:rsidRPr="00AF3D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D81B7A" w:rsidRPr="003E727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</w:t>
      </w:r>
      <w:r w:rsidR="00AF3DBE" w:rsidRPr="003E727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омпания</w:t>
      </w:r>
      <w:r w:rsidR="00D81B7A" w:rsidRPr="003E727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-консультант </w:t>
      </w:r>
      <w:r w:rsidR="00AF3DBE" w:rsidRPr="003E727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должна регулярно информировать все органы местного самоуправления и образования о качестве строительн</w:t>
      </w:r>
      <w:r w:rsidR="00D81B7A" w:rsidRPr="003E727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о-ремонтных/восстановительных работ </w:t>
      </w:r>
      <w:r w:rsidR="00AF3DBE" w:rsidRPr="003E727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любых технических несоответствиях</w:t>
      </w:r>
      <w:r w:rsidR="00EC308E" w:rsidRPr="003E727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="00EC308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14:paraId="64CBDBF0" w14:textId="77777777" w:rsidR="007E45F4" w:rsidRPr="007E45F4" w:rsidRDefault="007E45F4" w:rsidP="007E45F4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BC16498" w14:textId="77777777" w:rsidR="007E45F4" w:rsidRPr="007E45F4" w:rsidRDefault="007E45F4" w:rsidP="007E45F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7E4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7E45F4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Требуется предоставление следующих отчетов</w:t>
      </w:r>
    </w:p>
    <w:p w14:paraId="453D1653" w14:textId="77777777" w:rsidR="007E45F4" w:rsidRPr="007E45F4" w:rsidRDefault="007E45F4" w:rsidP="007E45F4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8826CD3" w14:textId="3C16B483" w:rsidR="00AC3F46" w:rsidRPr="00AC3F46" w:rsidRDefault="00AC3F46" w:rsidP="00AC3F46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Заказчиком является:</w:t>
      </w:r>
    </w:p>
    <w:p w14:paraId="1E95BB50" w14:textId="1ECC949F" w:rsidR="00AC3F46" w:rsidRPr="00AC3F46" w:rsidRDefault="00AC3F46" w:rsidP="00AC3F46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- Министерство образовани</w:t>
      </w:r>
      <w:r w:rsidRPr="00AC3F46">
        <w:rPr>
          <w:rFonts w:ascii="Times New Roman" w:eastAsia="Calibri" w:hAnsi="Times New Roman" w:cs="Times New Roman"/>
          <w:sz w:val="24"/>
          <w:lang w:val="ru-RU"/>
        </w:rPr>
        <w:t>я и науки Кыргызской Республики.</w:t>
      </w:r>
    </w:p>
    <w:p w14:paraId="7CDCFD6E" w14:textId="2E70F55F" w:rsidR="00787ECD" w:rsidRPr="00AC3F46" w:rsidRDefault="00787ECD" w:rsidP="00787ECD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Консультант будет </w:t>
      </w:r>
      <w:r w:rsidR="00AC3F46" w:rsidRPr="00AC3F46">
        <w:rPr>
          <w:rFonts w:ascii="Times New Roman" w:eastAsia="Calibri" w:hAnsi="Times New Roman" w:cs="Times New Roman"/>
          <w:sz w:val="24"/>
          <w:lang w:val="ru-RU"/>
        </w:rPr>
        <w:t>подотчетен</w:t>
      </w: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 координатор</w:t>
      </w:r>
      <w:r w:rsidR="00AC3F46" w:rsidRPr="00AC3F46">
        <w:rPr>
          <w:rFonts w:ascii="Times New Roman" w:eastAsia="Calibri" w:hAnsi="Times New Roman" w:cs="Times New Roman"/>
          <w:sz w:val="24"/>
          <w:lang w:val="ru-RU"/>
        </w:rPr>
        <w:t>у</w:t>
      </w: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 компонента 1.1 </w:t>
      </w:r>
      <w:r w:rsidRPr="00AC3F46">
        <w:rPr>
          <w:rFonts w:ascii="Times New Roman" w:eastAsia="Calibri" w:hAnsi="Times New Roman" w:cs="Times New Roman"/>
          <w:sz w:val="24"/>
          <w:lang w:val="ru-RU" w:eastAsia="ru-RU"/>
        </w:rPr>
        <w:t>ОК/РП ВБ при МОН КР.</w:t>
      </w: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 и инженер</w:t>
      </w:r>
      <w:r w:rsidR="00AC3F46" w:rsidRPr="00AC3F46">
        <w:rPr>
          <w:rFonts w:ascii="Times New Roman" w:eastAsia="Calibri" w:hAnsi="Times New Roman" w:cs="Times New Roman"/>
          <w:sz w:val="24"/>
          <w:lang w:val="ru-RU"/>
        </w:rPr>
        <w:t>у</w:t>
      </w: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 специалистом </w:t>
      </w:r>
      <w:r w:rsidRPr="00AC3F46">
        <w:rPr>
          <w:rFonts w:ascii="Times New Roman" w:eastAsia="Calibri" w:hAnsi="Times New Roman" w:cs="Times New Roman"/>
          <w:sz w:val="24"/>
          <w:lang w:val="ru-RU" w:eastAsia="ru-RU"/>
        </w:rPr>
        <w:t>ОК/РП ВБ при МОН КР.</w:t>
      </w: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 Первым контактным лицом является инженер специалист </w:t>
      </w:r>
      <w:r w:rsidRPr="00AC3F46">
        <w:rPr>
          <w:rFonts w:ascii="Times New Roman" w:eastAsia="Calibri" w:hAnsi="Times New Roman" w:cs="Times New Roman"/>
          <w:sz w:val="24"/>
          <w:lang w:val="ru-RU" w:eastAsia="ru-RU"/>
        </w:rPr>
        <w:t>ОК/РП ВБ при МОН КР</w:t>
      </w: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, которому Консультант будет предоставлять отчеты за </w:t>
      </w:r>
      <w:r w:rsidRPr="00AC3F46">
        <w:rPr>
          <w:rFonts w:ascii="Times New Roman" w:eastAsia="Calibri" w:hAnsi="Times New Roman" w:cs="Times New Roman"/>
          <w:sz w:val="24"/>
          <w:lang w:val="ru-RU"/>
        </w:rPr>
        <w:lastRenderedPageBreak/>
        <w:t xml:space="preserve">оказанные услуги. Консультант будет тесно сотрудничать с командой </w:t>
      </w:r>
      <w:r w:rsidRPr="00AC3F46">
        <w:rPr>
          <w:rFonts w:ascii="Times New Roman" w:eastAsia="Calibri" w:hAnsi="Times New Roman" w:cs="Times New Roman"/>
          <w:sz w:val="24"/>
          <w:lang w:val="ru-RU" w:eastAsia="ru-RU"/>
        </w:rPr>
        <w:t>ОК/РП ВБ при МОН КР</w:t>
      </w: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 и автором проекта.</w:t>
      </w:r>
    </w:p>
    <w:p w14:paraId="44F36BD5" w14:textId="77777777" w:rsidR="00787ECD" w:rsidRPr="00AC3F46" w:rsidRDefault="00787ECD" w:rsidP="00787ECD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Ниже в таблице представлены отчеты, которые должны быть представлены консультантами, график их подачи и количество подаваемых электронных и твердых копий на русском языке. Финальный отчет предоставить на русском и английском языках.</w:t>
      </w:r>
    </w:p>
    <w:p w14:paraId="497CA26B" w14:textId="77777777" w:rsidR="00787ECD" w:rsidRPr="00AC3F46" w:rsidRDefault="00787ECD" w:rsidP="00787ECD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9"/>
        <w:gridCol w:w="4252"/>
        <w:gridCol w:w="1816"/>
      </w:tblGrid>
      <w:tr w:rsidR="00787ECD" w:rsidRPr="00AC3F46" w14:paraId="05928E03" w14:textId="77777777" w:rsidTr="00F92F31">
        <w:trPr>
          <w:trHeight w:val="433"/>
          <w:jc w:val="center"/>
        </w:trPr>
        <w:tc>
          <w:tcPr>
            <w:tcW w:w="704" w:type="dxa"/>
            <w:vAlign w:val="center"/>
          </w:tcPr>
          <w:p w14:paraId="4D6FCD1E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3119" w:type="dxa"/>
            <w:vAlign w:val="center"/>
          </w:tcPr>
          <w:p w14:paraId="551CE777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Отчеты</w:t>
            </w:r>
          </w:p>
        </w:tc>
        <w:tc>
          <w:tcPr>
            <w:tcW w:w="4252" w:type="dxa"/>
            <w:vAlign w:val="center"/>
          </w:tcPr>
          <w:p w14:paraId="50E8ABD4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Время</w:t>
            </w:r>
          </w:p>
        </w:tc>
        <w:tc>
          <w:tcPr>
            <w:tcW w:w="1816" w:type="dxa"/>
            <w:vAlign w:val="center"/>
          </w:tcPr>
          <w:p w14:paraId="0914B790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Кол-во</w:t>
            </w:r>
          </w:p>
          <w:p w14:paraId="7AD2D717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твердых копий</w:t>
            </w:r>
          </w:p>
        </w:tc>
      </w:tr>
      <w:tr w:rsidR="00787ECD" w:rsidRPr="00AC3F46" w14:paraId="65366F32" w14:textId="77777777" w:rsidTr="00F92F31">
        <w:trPr>
          <w:trHeight w:val="495"/>
          <w:jc w:val="center"/>
        </w:trPr>
        <w:tc>
          <w:tcPr>
            <w:tcW w:w="704" w:type="dxa"/>
            <w:vAlign w:val="center"/>
          </w:tcPr>
          <w:p w14:paraId="625EB7EB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14:paraId="66C2A05D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Первоначальный отчет</w:t>
            </w:r>
          </w:p>
        </w:tc>
        <w:tc>
          <w:tcPr>
            <w:tcW w:w="4252" w:type="dxa"/>
            <w:vAlign w:val="center"/>
          </w:tcPr>
          <w:p w14:paraId="538F0280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В течение 4 недель после подписания контракта</w:t>
            </w:r>
          </w:p>
        </w:tc>
        <w:tc>
          <w:tcPr>
            <w:tcW w:w="1816" w:type="dxa"/>
            <w:vAlign w:val="center"/>
          </w:tcPr>
          <w:p w14:paraId="305FC5DD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</w:tr>
      <w:tr w:rsidR="00787ECD" w:rsidRPr="00AC3F46" w14:paraId="055F43D7" w14:textId="77777777" w:rsidTr="00F92F31">
        <w:trPr>
          <w:trHeight w:val="888"/>
          <w:jc w:val="center"/>
        </w:trPr>
        <w:tc>
          <w:tcPr>
            <w:tcW w:w="704" w:type="dxa"/>
            <w:vAlign w:val="center"/>
          </w:tcPr>
          <w:p w14:paraId="7454CF0A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14:paraId="7497B8D4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Ежемесячные отчеты о ходе работ</w:t>
            </w:r>
          </w:p>
        </w:tc>
        <w:tc>
          <w:tcPr>
            <w:tcW w:w="4252" w:type="dxa"/>
            <w:vAlign w:val="center"/>
          </w:tcPr>
          <w:p w14:paraId="7B9A8324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В течение 1 недели после окончания предыдущего месяца</w:t>
            </w:r>
          </w:p>
        </w:tc>
        <w:tc>
          <w:tcPr>
            <w:tcW w:w="1816" w:type="dxa"/>
            <w:vAlign w:val="center"/>
          </w:tcPr>
          <w:p w14:paraId="71A5EC18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</w:tr>
      <w:tr w:rsidR="00787ECD" w:rsidRPr="00AC3F46" w14:paraId="7FA932FB" w14:textId="77777777" w:rsidTr="00F92F31">
        <w:trPr>
          <w:trHeight w:val="1408"/>
          <w:jc w:val="center"/>
        </w:trPr>
        <w:tc>
          <w:tcPr>
            <w:tcW w:w="704" w:type="dxa"/>
            <w:vAlign w:val="center"/>
          </w:tcPr>
          <w:p w14:paraId="32BA50F8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14:paraId="30C106F9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Отчеты о завершении работ (Финальный отчет)</w:t>
            </w:r>
          </w:p>
        </w:tc>
        <w:tc>
          <w:tcPr>
            <w:tcW w:w="4252" w:type="dxa"/>
            <w:vAlign w:val="center"/>
          </w:tcPr>
          <w:p w14:paraId="78353FDE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Проект отчета: 2 недели после завершения работ.</w:t>
            </w:r>
          </w:p>
          <w:p w14:paraId="2DE01771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Заключительный отчет: 4 недели после завершения.</w:t>
            </w:r>
          </w:p>
        </w:tc>
        <w:tc>
          <w:tcPr>
            <w:tcW w:w="1816" w:type="dxa"/>
            <w:vAlign w:val="center"/>
          </w:tcPr>
          <w:p w14:paraId="08F02431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</w:tr>
      <w:tr w:rsidR="00787ECD" w:rsidRPr="00AC3F46" w14:paraId="6D831A67" w14:textId="77777777" w:rsidTr="00F92F31">
        <w:trPr>
          <w:trHeight w:val="1128"/>
          <w:jc w:val="center"/>
        </w:trPr>
        <w:tc>
          <w:tcPr>
            <w:tcW w:w="704" w:type="dxa"/>
            <w:vAlign w:val="center"/>
          </w:tcPr>
          <w:p w14:paraId="1915B674" w14:textId="77777777" w:rsidR="00787ECD" w:rsidRPr="00AC3F46" w:rsidDel="004B59D8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119" w:type="dxa"/>
            <w:vAlign w:val="center"/>
          </w:tcPr>
          <w:p w14:paraId="71054FF0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Отчет дефектного периода</w:t>
            </w:r>
          </w:p>
        </w:tc>
        <w:tc>
          <w:tcPr>
            <w:tcW w:w="4252" w:type="dxa"/>
            <w:vAlign w:val="center"/>
          </w:tcPr>
          <w:p w14:paraId="73D8952F" w14:textId="77777777" w:rsidR="00787ECD" w:rsidRPr="00AC3F46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Отчет дефектного периода: через 2 недели после планового и внепланового посещения.</w:t>
            </w:r>
          </w:p>
        </w:tc>
        <w:tc>
          <w:tcPr>
            <w:tcW w:w="1816" w:type="dxa"/>
            <w:vAlign w:val="center"/>
          </w:tcPr>
          <w:p w14:paraId="56E01499" w14:textId="77777777" w:rsidR="00787ECD" w:rsidRPr="00AC3F46" w:rsidDel="009E49D1" w:rsidRDefault="00787ECD" w:rsidP="00F92F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C3F46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</w:tr>
    </w:tbl>
    <w:p w14:paraId="5998E60A" w14:textId="77777777" w:rsidR="00787ECD" w:rsidRPr="00AC3F46" w:rsidRDefault="00787ECD" w:rsidP="00787EC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</w:p>
    <w:p w14:paraId="59BDFAF4" w14:textId="0EA38F8E" w:rsidR="00787ECD" w:rsidRPr="00AC3F46" w:rsidRDefault="00787ECD" w:rsidP="00787ECD">
      <w:pPr>
        <w:spacing w:line="276" w:lineRule="auto"/>
        <w:rPr>
          <w:rFonts w:ascii="Times New Roman" w:eastAsia="Calibri" w:hAnsi="Times New Roman" w:cs="Times New Roman"/>
          <w:b/>
          <w:sz w:val="24"/>
          <w:lang w:val="ru-RU"/>
        </w:rPr>
      </w:pPr>
      <w:r w:rsidRPr="00AC3F46">
        <w:rPr>
          <w:rFonts w:ascii="Times New Roman" w:eastAsia="Calibri" w:hAnsi="Times New Roman" w:cs="Times New Roman"/>
          <w:b/>
          <w:sz w:val="24"/>
          <w:lang w:val="ru-RU"/>
        </w:rPr>
        <w:t>А) Первоначальный отчет</w:t>
      </w:r>
    </w:p>
    <w:p w14:paraId="68513D01" w14:textId="49D3F333" w:rsidR="00787ECD" w:rsidRPr="00AC3F46" w:rsidRDefault="00787ECD" w:rsidP="00787ECD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Консультанты должны представить оценку задач, структуру штатного расписания Консультанта в офисе и на местах, календарный график выполнения услуг, процедуры подготовки, план транспортировки и испытания образцов согласно требованиям строительных норм и правил, законодательство Кыргызской Республики, </w:t>
      </w:r>
      <w:r w:rsidRPr="00AC3F46">
        <w:rPr>
          <w:rFonts w:ascii="Times New Roman" w:eastAsia="Calibri" w:hAnsi="Times New Roman" w:cs="Times New Roman"/>
          <w:bCs/>
          <w:sz w:val="24"/>
          <w:lang w:val="ru-RU"/>
        </w:rPr>
        <w:t xml:space="preserve">указанных в разделе </w:t>
      </w:r>
      <w:r w:rsidRPr="00AC3F46">
        <w:rPr>
          <w:rFonts w:ascii="Times New Roman" w:eastAsia="Calibri" w:hAnsi="Times New Roman" w:cs="Times New Roman"/>
          <w:bCs/>
          <w:sz w:val="24"/>
        </w:rPr>
        <w:t>I</w:t>
      </w:r>
      <w:r w:rsidRPr="00AC3F46">
        <w:rPr>
          <w:rFonts w:ascii="Times New Roman" w:eastAsia="Calibri" w:hAnsi="Times New Roman" w:cs="Times New Roman"/>
          <w:bCs/>
          <w:sz w:val="24"/>
          <w:lang w:val="ru-RU"/>
        </w:rPr>
        <w:t>X настоящего ТЗ,</w:t>
      </w: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 методологию проведения контроля качества работ, форматы документов для промежуточных платежей, ежемесячного отчета для утверждения </w:t>
      </w:r>
      <w:r w:rsidRPr="00AC3F46">
        <w:rPr>
          <w:rFonts w:ascii="Times New Roman" w:eastAsia="Calibri" w:hAnsi="Times New Roman" w:cs="Times New Roman"/>
          <w:sz w:val="24"/>
          <w:lang w:val="ru-RU" w:eastAsia="ru-RU"/>
        </w:rPr>
        <w:t>ОК/РП</w:t>
      </w: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 и любые другие важные вопросы. Необходимо соблюсти требования, указанные в Разделе III, Объема услуг. </w:t>
      </w:r>
    </w:p>
    <w:p w14:paraId="41F5BDAF" w14:textId="50873179" w:rsidR="00787ECD" w:rsidRPr="00AC3F46" w:rsidRDefault="00787ECD" w:rsidP="00787ECD">
      <w:pPr>
        <w:spacing w:line="276" w:lineRule="auto"/>
        <w:rPr>
          <w:rFonts w:ascii="Times New Roman" w:eastAsia="Calibri" w:hAnsi="Times New Roman" w:cs="Times New Roman"/>
          <w:b/>
          <w:sz w:val="24"/>
          <w:lang w:val="ru-RU"/>
        </w:rPr>
      </w:pPr>
      <w:r w:rsidRPr="00AC3F46">
        <w:rPr>
          <w:rFonts w:ascii="Times New Roman" w:eastAsia="Calibri" w:hAnsi="Times New Roman" w:cs="Times New Roman"/>
          <w:b/>
          <w:sz w:val="24"/>
          <w:lang w:val="ru-RU"/>
        </w:rPr>
        <w:t>Б) Ежемесячные отчеты о ходе работ.</w:t>
      </w:r>
    </w:p>
    <w:p w14:paraId="0B7AB36D" w14:textId="77777777" w:rsidR="00787ECD" w:rsidRPr="00AC3F46" w:rsidRDefault="00787ECD" w:rsidP="00787ECD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Консультанты должны представить ежемесячные отчеты о ходе работ в течение одной недели после окончания каждого месяца. Отчет вкратце будет включать следующее: (a) работы, выполненные за предыдущий месяц, согласно рабочему плану с указанием этапов выполнения различных работ вместе с фотографиями работ, (b) потраченная сумма, представленные счета на оплату, вариации контракта, связанные с изменениями в проекте, спецификациях или количествах; оценки средств, необходимых для завершения проекта (c) любые затруднения, технические и административные проблемы, возникающие на участке, ограничения, задержки, перерасход средств и любые нарушения на сайте мешающие достижению полной эффективности выполненных работ, и рекомендуемые меры по их устранению, (d) описание запланированных </w:t>
      </w:r>
      <w:r w:rsidRPr="00AC3F46">
        <w:rPr>
          <w:rFonts w:ascii="Times New Roman" w:eastAsia="Calibri" w:hAnsi="Times New Roman" w:cs="Times New Roman"/>
          <w:sz w:val="24"/>
          <w:lang w:val="ru-RU"/>
        </w:rPr>
        <w:lastRenderedPageBreak/>
        <w:t>на следующий месяц работ, (e) выводы технических специалистов после выезда на объекты в течение месяца, а также краткое изложение выданных ими инструкций, и (f) важные посетители участка, (g) трудовой потенциал подрядчика; количества материалов, поставляемых на участок; дни неблагоприятной погоды; (h) статус соблюдения мер защиты. Во всех случаях отчет должен включать прогноз относительно завершения основных строительных работ и фотоотчет. Это включает фотоиллюстрации о прогрессе строительных работ.</w:t>
      </w:r>
    </w:p>
    <w:p w14:paraId="6A611B38" w14:textId="04361F54" w:rsidR="00787ECD" w:rsidRPr="00AC3F46" w:rsidRDefault="00787ECD" w:rsidP="00787ECD">
      <w:pPr>
        <w:spacing w:line="276" w:lineRule="auto"/>
        <w:rPr>
          <w:rFonts w:ascii="Times New Roman" w:eastAsia="Calibri" w:hAnsi="Times New Roman" w:cs="Times New Roman"/>
          <w:b/>
          <w:sz w:val="24"/>
          <w:lang w:val="ru-RU"/>
        </w:rPr>
      </w:pPr>
      <w:r w:rsidRPr="00AC3F46">
        <w:rPr>
          <w:rFonts w:ascii="Times New Roman" w:eastAsia="Calibri" w:hAnsi="Times New Roman" w:cs="Times New Roman"/>
          <w:b/>
          <w:sz w:val="24"/>
          <w:lang w:val="ru-RU"/>
        </w:rPr>
        <w:t>В) Финальный отчет</w:t>
      </w:r>
    </w:p>
    <w:p w14:paraId="2A5E216A" w14:textId="77777777" w:rsidR="00787ECD" w:rsidRPr="00AC3F46" w:rsidRDefault="00787ECD" w:rsidP="00787ECD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Финальный отчет включает в себя окончательный отчет о выполненных строительно-монтажных работах, все «исполнительные чертежи», список предметов, которые должны возвращаться Заказчику и любых других важных вопросов.</w:t>
      </w:r>
    </w:p>
    <w:p w14:paraId="7834B2D3" w14:textId="77777777" w:rsidR="00787ECD" w:rsidRPr="00AC3F46" w:rsidRDefault="00787ECD" w:rsidP="00787ECD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Проект отчета, который должен быть представлен через 2 недели после завершения работ, а окончательный отчет должен быть представлен через 4 недели после окончания периода ответственности за дефекты и последующего выпуска Свидетельства об устранении дефектов.</w:t>
      </w:r>
    </w:p>
    <w:p w14:paraId="3089CC57" w14:textId="6CE9CF40" w:rsidR="00787ECD" w:rsidRPr="00AC3F46" w:rsidRDefault="00787ECD" w:rsidP="00787ECD">
      <w:pPr>
        <w:spacing w:line="276" w:lineRule="auto"/>
        <w:rPr>
          <w:rFonts w:ascii="Times New Roman" w:eastAsia="Calibri" w:hAnsi="Times New Roman" w:cs="Times New Roman"/>
          <w:b/>
          <w:sz w:val="24"/>
          <w:lang w:val="ru-RU"/>
        </w:rPr>
      </w:pPr>
      <w:r w:rsidRPr="00AC3F46">
        <w:rPr>
          <w:rFonts w:ascii="Times New Roman" w:eastAsia="Calibri" w:hAnsi="Times New Roman" w:cs="Times New Roman"/>
          <w:b/>
          <w:sz w:val="24"/>
          <w:lang w:val="ru-RU"/>
        </w:rPr>
        <w:t>Г) Отчет за дефектный период.</w:t>
      </w:r>
    </w:p>
    <w:p w14:paraId="31710092" w14:textId="77777777" w:rsidR="00787ECD" w:rsidRPr="00AC3F46" w:rsidRDefault="00787ECD" w:rsidP="00787ECD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Консультант должен предоставить Отчет дефектного периода через 2 недели после планового и внепланового посещения.</w:t>
      </w:r>
    </w:p>
    <w:p w14:paraId="572FA825" w14:textId="77777777" w:rsidR="00787ECD" w:rsidRPr="00AC3F46" w:rsidRDefault="00787ECD" w:rsidP="00787ECD">
      <w:pPr>
        <w:spacing w:after="200" w:line="276" w:lineRule="auto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AC3F46">
        <w:rPr>
          <w:rFonts w:ascii="Times New Roman" w:hAnsi="Times New Roman" w:cs="Times New Roman"/>
          <w:sz w:val="24"/>
          <w:lang w:val="ru-RU" w:eastAsia="ru-RU"/>
        </w:rPr>
        <w:t xml:space="preserve">Отчет должен быть представлен на русском языке, подписанные в бумажной версии и на электронных носителях, отправлен на электронную почту инженера ОК/РП.  </w:t>
      </w:r>
    </w:p>
    <w:p w14:paraId="5A527BBE" w14:textId="18F3743D" w:rsidR="00787ECD" w:rsidRPr="00AC3F46" w:rsidRDefault="00AC3F46" w:rsidP="00787ECD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</w:t>
      </w:r>
      <w:r w:rsidR="00787ECD" w:rsidRPr="00AC3F46">
        <w:rPr>
          <w:rFonts w:ascii="Times New Roman" w:hAnsi="Times New Roman" w:cs="Times New Roman"/>
          <w:sz w:val="24"/>
          <w:lang w:val="ru-RU"/>
        </w:rPr>
        <w:t xml:space="preserve">Структура (типы и стандартность) отчетов должна быть согласована с ОК/РП. </w:t>
      </w:r>
    </w:p>
    <w:p w14:paraId="2629A796" w14:textId="56AF289B" w:rsidR="007E45F4" w:rsidRPr="007E45F4" w:rsidRDefault="007E45F4" w:rsidP="007E45F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7E45F4">
        <w:rPr>
          <w:rFonts w:ascii="Times New Roman" w:eastAsia="Calibri" w:hAnsi="Times New Roman" w:cs="Times New Roman"/>
          <w:b/>
          <w:i/>
          <w:sz w:val="24"/>
          <w:lang w:val="ru-RU"/>
        </w:rPr>
        <w:t xml:space="preserve">Примечание  </w:t>
      </w:r>
    </w:p>
    <w:p w14:paraId="270EE987" w14:textId="77777777" w:rsidR="007E45F4" w:rsidRPr="007E45F4" w:rsidRDefault="007E45F4" w:rsidP="007E45F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5F4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Ежемесячный </w:t>
      </w:r>
      <w:r w:rsidRPr="007E45F4">
        <w:rPr>
          <w:rFonts w:ascii="Times New Roman" w:eastAsia="Times New Roman" w:hAnsi="Times New Roman" w:cs="Times New Roman"/>
          <w:szCs w:val="24"/>
          <w:lang w:val="ru-RU" w:eastAsia="ru-RU"/>
        </w:rPr>
        <w:t>отчёт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должен содержать основные результаты деятельности за отчетный 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месяц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ключевые и  критические вопросы и планы на следующий отчетный период; каждый ежемесячный отчет должен содержать данные по Подрядным организациям, выполняющим строительство/ремонтно-восстановительные работы  и их результаты освоения объёмов работ по заданию. </w:t>
      </w:r>
    </w:p>
    <w:p w14:paraId="0221B730" w14:textId="77777777" w:rsidR="007E45F4" w:rsidRPr="007E45F4" w:rsidRDefault="007E45F4" w:rsidP="007E45F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Отчет должен быть представлен на русском языке, подписанные в бумажной версии и на электронных носителях, отправлен на электронную почту инженера ОК/РП ВБ при МОН КР.  </w:t>
      </w:r>
    </w:p>
    <w:p w14:paraId="627D696D" w14:textId="77777777" w:rsidR="007E45F4" w:rsidRPr="007E45F4" w:rsidRDefault="007E45F4" w:rsidP="00D16DCB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Структура отчетов должна быть согласована с ОК/РП ВБ при МОН КР. </w:t>
      </w:r>
    </w:p>
    <w:p w14:paraId="00427543" w14:textId="77777777" w:rsidR="007E45F4" w:rsidRPr="007E45F4" w:rsidRDefault="007E45F4" w:rsidP="007E45F4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10993CB9" w14:textId="037FAC20" w:rsidR="007E45F4" w:rsidRPr="007E45F4" w:rsidRDefault="007E45F4" w:rsidP="007E45F4">
      <w:pPr>
        <w:tabs>
          <w:tab w:val="left" w:pos="348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Основные заказчики и источники финансирования</w:t>
      </w:r>
    </w:p>
    <w:p w14:paraId="61BB2D38" w14:textId="77777777" w:rsidR="007E45F4" w:rsidRPr="007E45F4" w:rsidRDefault="007E45F4" w:rsidP="007E45F4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Заказчиком задания является:</w:t>
      </w:r>
    </w:p>
    <w:p w14:paraId="64C2A566" w14:textId="77777777" w:rsidR="007E45F4" w:rsidRPr="007E45F4" w:rsidRDefault="007E45F4" w:rsidP="007E45F4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- Министерство образования и науки Кыргызской Республики;</w:t>
      </w:r>
    </w:p>
    <w:p w14:paraId="1A50273A" w14:textId="2991B32C" w:rsidR="007E45F4" w:rsidRPr="007E45F4" w:rsidRDefault="007E45F4" w:rsidP="00C708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424E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Финансирование данного контракта будет осуществляться проектом </w:t>
      </w:r>
      <w:r w:rsidRPr="007E4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«Образование для будущего»,</w:t>
      </w: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финансируемым Всемирным Банком </w:t>
      </w:r>
    </w:p>
    <w:p w14:paraId="0FFDA880" w14:textId="77777777" w:rsidR="007E45F4" w:rsidRPr="007E45F4" w:rsidRDefault="007E45F4" w:rsidP="007E45F4">
      <w:pPr>
        <w:spacing w:after="0" w:line="276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BDE253E" w14:textId="71366C79" w:rsidR="008C3A77" w:rsidRDefault="00762877" w:rsidP="00C708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7E4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8C3A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E45F4" w:rsidRPr="007E45F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График оплаты</w:t>
      </w:r>
    </w:p>
    <w:p w14:paraId="54817349" w14:textId="77777777" w:rsidR="009C724A" w:rsidRPr="00270B60" w:rsidRDefault="00C70894" w:rsidP="00C708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Контракт, заключенный между Заказчиком и Консультантом </w:t>
      </w:r>
      <w:r w:rsidR="007B7A14"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455F" w:rsidRPr="00270B6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осуществлению контроля за строительными/ремонтно-восстановительными работами</w:t>
      </w:r>
      <w:r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>, является "Контрактом</w:t>
      </w:r>
      <w:r w:rsidR="00F061A6"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фактически отработанному времени</w:t>
      </w:r>
      <w:r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Платежи по Контракту на оказание консультационных услуг на основе фактически отработанных часов будут производиться ежемесячно на основе фактических затрат </w:t>
      </w:r>
      <w:r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и отчета, представленного в соответствии с требованиями к отчетности, описанными в настоящем Техническом задании. </w:t>
      </w:r>
    </w:p>
    <w:p w14:paraId="4FEC5FE2" w14:textId="30C18200" w:rsidR="00EB0C40" w:rsidRPr="007E45F4" w:rsidRDefault="00C70894" w:rsidP="00C708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Общая сумма. По мере выполнения работ будет измеряться объем выполненных работ и фиксироваться все изменения и претензии; эти данные будут использоваться при подготовке ежемесячных </w:t>
      </w:r>
      <w:r w:rsidR="001C03D8"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документов, удостоверяющих оплату</w:t>
      </w:r>
      <w:r w:rsidR="00304058"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утверждения Заказчиком и предоставления надлежащей документации. По завершении работ и </w:t>
      </w:r>
      <w:r w:rsidR="00304058"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окончания </w:t>
      </w:r>
      <w:r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периода </w:t>
      </w:r>
      <w:r w:rsidR="00304058"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>устранения недостатков</w:t>
      </w:r>
      <w:r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проведен анализ работ и подготовлена окончательная общая сумма, как описано в </w:t>
      </w:r>
      <w:r w:rsidR="00304058"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контракте</w:t>
      </w:r>
      <w:r w:rsidRPr="00270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выполнение работ.</w:t>
      </w:r>
    </w:p>
    <w:p w14:paraId="7DF1C059" w14:textId="6D1F6F2D" w:rsid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5A36" w14:textId="091136B8" w:rsidR="00B864AC" w:rsidRDefault="00B864AC" w:rsidP="00944F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Pr="007E4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Квалификационные требования: </w:t>
      </w:r>
    </w:p>
    <w:p w14:paraId="4401CCBE" w14:textId="104606BA" w:rsidR="00B864AC" w:rsidRPr="007E45F4" w:rsidRDefault="00B802A4" w:rsidP="00B864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того, чтобы </w:t>
      </w:r>
      <w:r w:rsidRPr="00B802A4">
        <w:rPr>
          <w:rFonts w:ascii="Times New Roman" w:eastAsia="Times New Roman" w:hAnsi="Times New Roman" w:cs="Times New Roman"/>
          <w:sz w:val="24"/>
          <w:szCs w:val="24"/>
          <w:lang w:val="ru-RU"/>
        </w:rPr>
        <w:t>пройти отбор, компания должна соответствовать следующим квалификационным требованиям:</w:t>
      </w:r>
    </w:p>
    <w:p w14:paraId="4B6C771B" w14:textId="77777777" w:rsidR="00AC3F46" w:rsidRPr="00AC3F46" w:rsidRDefault="00B864AC" w:rsidP="0084635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Опыт ведения технического надзора за схожими по характеру работ объектами (не менее 2 контрактов);</w:t>
      </w:r>
    </w:p>
    <w:p w14:paraId="7F96740E" w14:textId="77777777" w:rsidR="00AC3F46" w:rsidRPr="00AC3F46" w:rsidRDefault="00787ECD" w:rsidP="0060460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hAnsi="Times New Roman" w:cs="Times New Roman"/>
          <w:color w:val="202124"/>
          <w:sz w:val="24"/>
          <w:lang w:val="ru-RU"/>
        </w:rPr>
      </w:pPr>
      <w:r w:rsidRPr="00AC3F46">
        <w:rPr>
          <w:rFonts w:ascii="Times New Roman" w:hAnsi="Times New Roman" w:cs="Times New Roman"/>
          <w:sz w:val="24"/>
          <w:lang w:val="ru-RU"/>
        </w:rPr>
        <w:t>Опыт работы в аналогичной области не менее 5 лет</w:t>
      </w:r>
      <w:r w:rsidR="00AC3F46" w:rsidRPr="00AC3F46">
        <w:rPr>
          <w:rFonts w:ascii="Times New Roman" w:hAnsi="Times New Roman" w:cs="Times New Roman"/>
          <w:sz w:val="24"/>
          <w:lang w:val="ru-RU"/>
        </w:rPr>
        <w:t>;</w:t>
      </w:r>
    </w:p>
    <w:p w14:paraId="1F687609" w14:textId="762C8342" w:rsidR="00AC3F46" w:rsidRDefault="00AC3F46" w:rsidP="0060460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hAnsi="Times New Roman" w:cs="Times New Roman"/>
          <w:color w:val="202124"/>
          <w:sz w:val="24"/>
          <w:lang w:val="ru-RU"/>
        </w:rPr>
      </w:pPr>
      <w:r w:rsidRPr="00AC3F46">
        <w:rPr>
          <w:rFonts w:ascii="Times New Roman" w:hAnsi="Times New Roman" w:cs="Times New Roman"/>
          <w:color w:val="202124"/>
          <w:sz w:val="24"/>
          <w:lang w:val="ru-RU"/>
        </w:rPr>
        <w:t>Опыт работы в проектах, финансируемых международной донорской организацией (не менее 2 контрактов)</w:t>
      </w:r>
      <w:r>
        <w:rPr>
          <w:rFonts w:ascii="Times New Roman" w:hAnsi="Times New Roman" w:cs="Times New Roman"/>
          <w:color w:val="202124"/>
          <w:sz w:val="24"/>
          <w:lang w:val="ru-RU"/>
        </w:rPr>
        <w:t>.</w:t>
      </w:r>
    </w:p>
    <w:p w14:paraId="7948BAA0" w14:textId="77777777" w:rsidR="00AC3F46" w:rsidRPr="00AC3F46" w:rsidRDefault="00AC3F46" w:rsidP="00AC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202124"/>
          <w:sz w:val="24"/>
          <w:lang w:val="ru-RU"/>
        </w:rPr>
      </w:pPr>
    </w:p>
    <w:p w14:paraId="69F8F334" w14:textId="606EDDB1" w:rsidR="00B864AC" w:rsidRDefault="00B864AC" w:rsidP="00B864A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0EF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Минимальные квалификационные требования к ключевым работникам компании:</w:t>
      </w:r>
    </w:p>
    <w:p w14:paraId="002FE056" w14:textId="24B473FD" w:rsidR="007E45F4" w:rsidRPr="007E45F4" w:rsidRDefault="007E45F4" w:rsidP="007E4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DC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</w:t>
      </w:r>
      <w:r w:rsidRPr="00D16DCB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ритерии отбора </w:t>
      </w:r>
      <w:r w:rsidRPr="00D16DC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ключевых специалистов</w:t>
      </w:r>
      <w:r w:rsidRPr="00D16DCB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:</w:t>
      </w:r>
      <w:r w:rsidRPr="00D16DC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tbl>
      <w:tblPr>
        <w:tblStyle w:val="a5"/>
        <w:tblW w:w="9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984"/>
        <w:gridCol w:w="1340"/>
      </w:tblGrid>
      <w:tr w:rsidR="001B1D01" w:rsidRPr="007E45F4" w14:paraId="4F13B265" w14:textId="77777777" w:rsidTr="00AC3F46">
        <w:trPr>
          <w:trHeight w:val="961"/>
        </w:trPr>
        <w:tc>
          <w:tcPr>
            <w:tcW w:w="567" w:type="dxa"/>
            <w:vAlign w:val="center"/>
          </w:tcPr>
          <w:p w14:paraId="47BDF957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14:paraId="5E135DFD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специалисты:</w:t>
            </w:r>
          </w:p>
        </w:tc>
        <w:tc>
          <w:tcPr>
            <w:tcW w:w="1985" w:type="dxa"/>
            <w:vAlign w:val="center"/>
          </w:tcPr>
          <w:p w14:paraId="14E1AB77" w14:textId="0C6B8283" w:rsidR="001B1D01" w:rsidRPr="007E45F4" w:rsidRDefault="001B1D01" w:rsidP="00E917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квалификация </w:t>
            </w:r>
          </w:p>
        </w:tc>
        <w:tc>
          <w:tcPr>
            <w:tcW w:w="2126" w:type="dxa"/>
            <w:vAlign w:val="center"/>
          </w:tcPr>
          <w:p w14:paraId="307B9FD7" w14:textId="137A8B19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Общий опыт </w:t>
            </w:r>
          </w:p>
        </w:tc>
        <w:tc>
          <w:tcPr>
            <w:tcW w:w="1984" w:type="dxa"/>
            <w:vAlign w:val="center"/>
          </w:tcPr>
          <w:p w14:paraId="11AFCA02" w14:textId="5F36F7B3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Определенный опыт </w:t>
            </w:r>
          </w:p>
        </w:tc>
        <w:tc>
          <w:tcPr>
            <w:tcW w:w="1340" w:type="dxa"/>
            <w:vAlign w:val="center"/>
          </w:tcPr>
          <w:p w14:paraId="06E9B6BA" w14:textId="4C33F28B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Расчетное время вклада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1D01" w:rsidRPr="007E45F4" w14:paraId="1BE697C3" w14:textId="77777777" w:rsidTr="001B1D01">
        <w:trPr>
          <w:trHeight w:val="1868"/>
        </w:trPr>
        <w:tc>
          <w:tcPr>
            <w:tcW w:w="567" w:type="dxa"/>
            <w:vAlign w:val="center"/>
          </w:tcPr>
          <w:p w14:paraId="41AFA8B4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AE7DD55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компании по технадзору</w:t>
            </w:r>
          </w:p>
        </w:tc>
        <w:tc>
          <w:tcPr>
            <w:tcW w:w="1985" w:type="dxa"/>
            <w:vAlign w:val="center"/>
          </w:tcPr>
          <w:p w14:paraId="7C22B47B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в области строительства, инженерии или аналогичных областях</w:t>
            </w:r>
          </w:p>
        </w:tc>
        <w:tc>
          <w:tcPr>
            <w:tcW w:w="2126" w:type="dxa"/>
            <w:vAlign w:val="center"/>
          </w:tcPr>
          <w:p w14:paraId="5A72D223" w14:textId="168CC18E" w:rsidR="001B1D01" w:rsidRPr="007E45F4" w:rsidRDefault="001B1D01" w:rsidP="007E45F4">
            <w:pPr>
              <w:tabs>
                <w:tab w:val="left" w:pos="204"/>
              </w:tabs>
              <w:spacing w:line="276" w:lineRule="auto"/>
              <w:ind w:lef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с международными проектами в области осуществления технического надзора, за строительством объектов зданий и соо</w:t>
            </w:r>
            <w:r w:rsidR="00E06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ружений гражданского назначения, не менее </w:t>
            </w:r>
            <w:r w:rsidR="00E060D8" w:rsidRPr="00E06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06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01F46182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4D7512" w14:textId="3C1D1FAF" w:rsidR="001B1D01" w:rsidRPr="007E45F4" w:rsidRDefault="001B1D01" w:rsidP="00E06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E060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завершенных аналогичных проектов (название заказчика и контактные данные</w:t>
            </w:r>
          </w:p>
        </w:tc>
        <w:tc>
          <w:tcPr>
            <w:tcW w:w="1340" w:type="dxa"/>
            <w:vAlign w:val="center"/>
          </w:tcPr>
          <w:p w14:paraId="01CFCC8B" w14:textId="59455858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1B1D01" w:rsidRPr="007E45F4" w14:paraId="4957E553" w14:textId="77777777" w:rsidTr="00AC3F46">
        <w:trPr>
          <w:trHeight w:val="2969"/>
        </w:trPr>
        <w:tc>
          <w:tcPr>
            <w:tcW w:w="567" w:type="dxa"/>
            <w:vAlign w:val="center"/>
          </w:tcPr>
          <w:p w14:paraId="7858CE35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01EBCB35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Инженеры промышленно гражданского строительства </w:t>
            </w:r>
          </w:p>
          <w:p w14:paraId="4DDF5EC9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(ПГС)</w:t>
            </w:r>
          </w:p>
          <w:p w14:paraId="0D441726" w14:textId="286902B6" w:rsidR="001B1D01" w:rsidRPr="00AC3F46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 Инженер-строитель</w:t>
            </w:r>
            <w:r w:rsidR="00AC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 </w:t>
            </w:r>
            <w:r w:rsidR="00AC3F46" w:rsidRPr="00AC3F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C3F46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шесть) человек</w:t>
            </w:r>
          </w:p>
        </w:tc>
        <w:tc>
          <w:tcPr>
            <w:tcW w:w="1985" w:type="dxa"/>
            <w:vAlign w:val="center"/>
          </w:tcPr>
          <w:p w14:paraId="0838B3EC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  <w:p w14:paraId="025B112C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Диплом/сертификат инженера специалиста на инжиниринговые услуги</w:t>
            </w:r>
          </w:p>
        </w:tc>
        <w:tc>
          <w:tcPr>
            <w:tcW w:w="2126" w:type="dxa"/>
            <w:vAlign w:val="center"/>
          </w:tcPr>
          <w:p w14:paraId="7AAE6D71" w14:textId="7BDCFCAC" w:rsidR="001B1D01" w:rsidRPr="007E45F4" w:rsidRDefault="001B1D01" w:rsidP="007E45F4">
            <w:pPr>
              <w:tabs>
                <w:tab w:val="left" w:pos="204"/>
                <w:tab w:val="num" w:pos="149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с международными проектами</w:t>
            </w:r>
            <w:r w:rsidRPr="007E45F4" w:rsidDel="00C2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осуществления технического надзора </w:t>
            </w:r>
            <w:r w:rsidR="00E06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E060D8" w:rsidRPr="00E06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06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10A98B8E" w14:textId="77777777" w:rsidR="001B1D01" w:rsidRPr="007E45F4" w:rsidRDefault="001B1D01" w:rsidP="007E45F4">
            <w:pPr>
              <w:tabs>
                <w:tab w:val="left" w:pos="204"/>
                <w:tab w:val="num" w:pos="1494"/>
              </w:tabs>
              <w:spacing w:line="276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5B8899" w14:textId="6278FD7B" w:rsidR="001B1D01" w:rsidRPr="007E45F4" w:rsidRDefault="001B1D01" w:rsidP="00C97B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C97BB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завершенных аналогичных проектов (название заказчика и контактные данные)</w:t>
            </w:r>
          </w:p>
        </w:tc>
        <w:tc>
          <w:tcPr>
            <w:tcW w:w="1340" w:type="dxa"/>
            <w:vAlign w:val="center"/>
          </w:tcPr>
          <w:p w14:paraId="4511723A" w14:textId="5E94FE3E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1B1D01" w:rsidRPr="007E45F4" w14:paraId="5DD867D9" w14:textId="77777777" w:rsidTr="001B1D01">
        <w:trPr>
          <w:trHeight w:val="2673"/>
        </w:trPr>
        <w:tc>
          <w:tcPr>
            <w:tcW w:w="567" w:type="dxa"/>
            <w:vAlign w:val="center"/>
          </w:tcPr>
          <w:p w14:paraId="4C057B37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954D390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(1 </w:t>
            </w:r>
            <w:proofErr w:type="gramStart"/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1644E1FA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  <w:p w14:paraId="6B9E032B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(Диплом/сертификат)</w:t>
            </w:r>
          </w:p>
        </w:tc>
        <w:tc>
          <w:tcPr>
            <w:tcW w:w="2126" w:type="dxa"/>
            <w:vAlign w:val="center"/>
          </w:tcPr>
          <w:p w14:paraId="27EC702C" w14:textId="6AAB40FD" w:rsidR="001B1D01" w:rsidRPr="007E45F4" w:rsidRDefault="001B1D01" w:rsidP="007E45F4">
            <w:pPr>
              <w:tabs>
                <w:tab w:val="left" w:pos="204"/>
                <w:tab w:val="num" w:pos="928"/>
              </w:tabs>
              <w:spacing w:line="276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с международными проектами</w:t>
            </w:r>
            <w:r w:rsidR="00E06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r w:rsidR="00E060D8" w:rsidRPr="00E06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06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Align w:val="center"/>
          </w:tcPr>
          <w:p w14:paraId="34982306" w14:textId="2D7EA797" w:rsidR="001B1D01" w:rsidRPr="007E45F4" w:rsidRDefault="001B1D01" w:rsidP="00C97B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C97BB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завершенных аналогичных проектов (название заказчика и контактные данные)</w:t>
            </w:r>
          </w:p>
        </w:tc>
        <w:tc>
          <w:tcPr>
            <w:tcW w:w="1340" w:type="dxa"/>
            <w:vAlign w:val="center"/>
          </w:tcPr>
          <w:p w14:paraId="628883AF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0C5FD" w14:textId="7777777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  <w:p w14:paraId="1C1146DE" w14:textId="2C284697" w:rsidR="001B1D01" w:rsidRPr="007E45F4" w:rsidRDefault="001B1D01" w:rsidP="007E45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</w:tc>
      </w:tr>
    </w:tbl>
    <w:p w14:paraId="5214C852" w14:textId="77777777" w:rsidR="007E45F4" w:rsidRDefault="007E45F4" w:rsidP="007E45F4">
      <w:pPr>
        <w:spacing w:after="0" w:line="276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347DF6F" w14:textId="023384C2" w:rsidR="00787ECD" w:rsidRPr="00AC3F46" w:rsidRDefault="00787ECD" w:rsidP="00787ECD">
      <w:pPr>
        <w:keepNext/>
        <w:keepLines/>
        <w:tabs>
          <w:tab w:val="left" w:pos="284"/>
        </w:tabs>
        <w:spacing w:line="276" w:lineRule="auto"/>
        <w:ind w:firstLine="567"/>
        <w:jc w:val="center"/>
        <w:outlineLvl w:val="2"/>
        <w:rPr>
          <w:rFonts w:ascii="Times New Roman" w:eastAsia="DengXian Light" w:hAnsi="Times New Roman" w:cs="Times New Roman"/>
          <w:b/>
          <w:sz w:val="24"/>
          <w:lang w:val="ru-RU"/>
        </w:rPr>
      </w:pPr>
      <w:r w:rsidRPr="00AC3F46">
        <w:rPr>
          <w:rFonts w:ascii="Times New Roman" w:eastAsia="DengXian Light" w:hAnsi="Times New Roman" w:cs="Times New Roman"/>
          <w:b/>
          <w:sz w:val="24"/>
        </w:rPr>
        <w:t>IX</w:t>
      </w:r>
      <w:r w:rsidRPr="00AC3F46">
        <w:rPr>
          <w:rFonts w:ascii="Times New Roman" w:eastAsia="DengXian Light" w:hAnsi="Times New Roman" w:cs="Times New Roman"/>
          <w:b/>
          <w:sz w:val="24"/>
          <w:lang w:val="ru-RU"/>
        </w:rPr>
        <w:t>. Применяемое законодательство и технические положения</w:t>
      </w:r>
    </w:p>
    <w:p w14:paraId="775360E4" w14:textId="77777777" w:rsidR="00787ECD" w:rsidRPr="00AC3F46" w:rsidRDefault="00787ECD" w:rsidP="00787ECD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lang w:val="ru-RU"/>
        </w:rPr>
      </w:pPr>
      <w:r w:rsidRPr="00AC3F46">
        <w:rPr>
          <w:rFonts w:ascii="Times New Roman" w:eastAsia="Calibri" w:hAnsi="Times New Roman" w:cs="Times New Roman"/>
          <w:b/>
          <w:bCs/>
          <w:sz w:val="24"/>
          <w:lang w:val="ru-RU"/>
        </w:rPr>
        <w:t>Строительные нормы и правила, законодательство Кыргызской Республики:</w:t>
      </w:r>
    </w:p>
    <w:p w14:paraId="54B8F42E" w14:textId="77777777" w:rsidR="00787ECD" w:rsidRPr="00AC3F46" w:rsidRDefault="00787ECD" w:rsidP="00787ECD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Технический надзор и мониторинг за строительством должен проводиться в соответствии с нормативными правовыми и техническими актами, действующими на территории Кыргызской Республики.</w:t>
      </w:r>
    </w:p>
    <w:p w14:paraId="567C6219" w14:textId="77777777" w:rsidR="00787ECD" w:rsidRPr="00AC3F46" w:rsidRDefault="00787ECD" w:rsidP="00787ECD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lang w:val="ru-RU"/>
        </w:rPr>
      </w:pPr>
      <w:r w:rsidRPr="00AC3F46">
        <w:rPr>
          <w:rFonts w:ascii="Times New Roman" w:eastAsia="Calibri" w:hAnsi="Times New Roman" w:cs="Times New Roman"/>
          <w:b/>
          <w:bCs/>
          <w:sz w:val="24"/>
          <w:lang w:val="ru-RU"/>
        </w:rPr>
        <w:t>Список используемых нормативных правовых актов и документов:</w:t>
      </w:r>
    </w:p>
    <w:p w14:paraId="7CCC4DAB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Закон Кыргызской Республики «О градостроительстве и архитектуре Кыргызской Республики»;</w:t>
      </w:r>
    </w:p>
    <w:p w14:paraId="44CC8B3D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Закон Кыргызской Республики «Об основах технического регулирования в Кыргызской Республике»;</w:t>
      </w:r>
    </w:p>
    <w:p w14:paraId="76066F36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Закон Кыргызской Республики «Технический регламент. Безопасность зданий и сооружений»;</w:t>
      </w:r>
    </w:p>
    <w:p w14:paraId="6FE55277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«Положение о порядке выдачи документов на проектирование, строительство и иные изменения объектов недвижимости и оценки соответствия вводимых в эксплуатацию завершенных строительством объектов в Кыргызской Республике», утв. постановлением Кабинета министров ПКР от </w:t>
      </w:r>
      <w:r w:rsidRPr="00AC3F46" w:rsidDel="003C7F09">
        <w:rPr>
          <w:rFonts w:ascii="Times New Roman" w:eastAsia="Calibri" w:hAnsi="Times New Roman" w:cs="Times New Roman"/>
          <w:sz w:val="24"/>
          <w:lang w:val="ru-RU"/>
        </w:rPr>
        <w:t>6</w:t>
      </w: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 августа 2021 года № 114;</w:t>
      </w:r>
    </w:p>
    <w:p w14:paraId="4B999624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Постановление Правительства Кыргызской Республики «Об утверждении Положения о классификации характеристик объектов строительства и порядке проведения государственного архитектурно-строительного надзора за объектами строительства, реконструкции и иными изменениями объектов недвижимости в Кыргызской Республике» от 10 февраля 2009 года № 95, в редакции от 2 октября 2019 года №514;</w:t>
      </w:r>
    </w:p>
    <w:p w14:paraId="5E21C71B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 xml:space="preserve">Положение о техническом надзоре, независимой инженерной организации, техническом аудите в строительстве, утвержденное приказом Государственного агентства </w:t>
      </w:r>
      <w:r w:rsidRPr="00AC3F46">
        <w:rPr>
          <w:rFonts w:ascii="Times New Roman" w:eastAsia="Calibri" w:hAnsi="Times New Roman" w:cs="Times New Roman"/>
          <w:sz w:val="24"/>
          <w:lang w:val="ru-RU"/>
        </w:rPr>
        <w:lastRenderedPageBreak/>
        <w:t>архитектуры, строительства и жилищно- коммунального хозяйства при Правительстве Кыргызской Республики от 15 декабря 2017 года №11-нпа;</w:t>
      </w:r>
    </w:p>
    <w:p w14:paraId="50E04374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Положение о системе нормативных документов в строительстве, утвержденное приказом Государственного агентства архитектуры, строительства и жилищно- коммунального хозяйства при ПКР от 11 июня 2018 года № 13-нпа;</w:t>
      </w:r>
    </w:p>
    <w:p w14:paraId="4688A184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СН КР 12-01:2018 «Безопасность труда в строительстве»;</w:t>
      </w:r>
    </w:p>
    <w:p w14:paraId="02A91FC5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СН КР 12-02:2018 «Организация строительного производства»;</w:t>
      </w:r>
    </w:p>
    <w:p w14:paraId="2D3481BD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СН КР 35-01:2018 «Проектирование среды жизнедеятельности с учетом потребностей лиц с ограниченными возможностями здоровья»;</w:t>
      </w:r>
    </w:p>
    <w:p w14:paraId="5261F9D7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СН КР 31-04:2018 «Общественные здания и сооружения»;</w:t>
      </w:r>
    </w:p>
    <w:p w14:paraId="13BA9735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СНиП КР 31-08-2013 «Школьные здания. Нормы проектирования»;</w:t>
      </w:r>
    </w:p>
    <w:p w14:paraId="78478785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СН КР 20-02:2018 «Сейсмостойкое строительство. Нормы проектирования»;</w:t>
      </w:r>
    </w:p>
    <w:p w14:paraId="6B26ED27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СНиП КР 11-01-98 «Инженерные изыскания под различные виды строительства»;</w:t>
      </w:r>
    </w:p>
    <w:p w14:paraId="4F64EA7A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СН КР 21-02:2018 «Пожарная безопасность зданий и сооружений»;</w:t>
      </w:r>
    </w:p>
    <w:p w14:paraId="6D842727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СНиП КР 41-01:2015 «Проектирование систем газоснабжения»;</w:t>
      </w:r>
    </w:p>
    <w:p w14:paraId="01DF0566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КМС 1.5- 2017 Национальная система стандартизации Кыргызской Республики. Национальные стандарты. Правила построения, изложения, оформления и обозначения;</w:t>
      </w:r>
    </w:p>
    <w:p w14:paraId="63DEC1D7" w14:textId="77777777" w:rsidR="00787ECD" w:rsidRPr="00AC3F46" w:rsidRDefault="00787ECD" w:rsidP="00787ECD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AC3F46">
        <w:rPr>
          <w:rFonts w:ascii="Times New Roman" w:eastAsia="Calibri" w:hAnsi="Times New Roman" w:cs="Times New Roman"/>
          <w:sz w:val="24"/>
          <w:lang w:val="ru-RU"/>
        </w:rPr>
        <w:t>и другие нормативные документы, действующие на территории КР.</w:t>
      </w:r>
    </w:p>
    <w:p w14:paraId="474A0AD4" w14:textId="77777777" w:rsidR="00787ECD" w:rsidRDefault="00787ECD" w:rsidP="007E45F4">
      <w:pPr>
        <w:spacing w:after="0" w:line="276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E8E3DC7" w14:textId="0D78C8B7" w:rsidR="00787ECD" w:rsidRDefault="00787EC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14:paraId="0255DF7D" w14:textId="77777777" w:rsidR="007E45F4" w:rsidRPr="007E45F4" w:rsidRDefault="007E45F4" w:rsidP="007E45F4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Приложение №1 к Тех заданию </w:t>
      </w:r>
    </w:p>
    <w:p w14:paraId="336B6EE4" w14:textId="77777777" w:rsidR="007E45F4" w:rsidRPr="007E45F4" w:rsidRDefault="007E45F4" w:rsidP="007E45F4">
      <w:pPr>
        <w:rPr>
          <w:rFonts w:ascii="Calibri" w:eastAsia="Calibri" w:hAnsi="Calibri" w:cs="Times New Roman"/>
          <w:lang w:val="ru-RU"/>
        </w:rPr>
      </w:pPr>
    </w:p>
    <w:p w14:paraId="3B89E850" w14:textId="77777777" w:rsidR="00795E9E" w:rsidRPr="00795E9E" w:rsidRDefault="00795E9E" w:rsidP="00795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95E9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НАРЫНСКАЯ ОБЛАСТЬ – 76</w:t>
      </w:r>
    </w:p>
    <w:p w14:paraId="34A21A7B" w14:textId="77777777" w:rsidR="00795E9E" w:rsidRPr="00795E9E" w:rsidRDefault="00795E9E" w:rsidP="00795E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54"/>
        <w:gridCol w:w="5246"/>
        <w:gridCol w:w="1721"/>
      </w:tblGrid>
      <w:tr w:rsidR="00795E9E" w:rsidRPr="00795E9E" w14:paraId="1E94D4E2" w14:textId="77777777" w:rsidTr="00287FDD">
        <w:trPr>
          <w:trHeight w:val="66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BD3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F3B3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йыл окмоту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D22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 объекта</w:t>
            </w: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(здания)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D78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795E9E" w:rsidRPr="00795E9E" w14:paraId="77E3130A" w14:textId="77777777" w:rsidTr="00287FDD">
        <w:trPr>
          <w:trHeight w:val="371"/>
          <w:jc w:val="center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B7AFE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ЖУМГАЛЬСКИЙ РАЙОН - 10</w:t>
            </w:r>
          </w:p>
        </w:tc>
      </w:tr>
      <w:tr w:rsidR="00795E9E" w:rsidRPr="00795E9E" w14:paraId="6CA059E9" w14:textId="77777777" w:rsidTr="00287FDD">
        <w:trPr>
          <w:trHeight w:val="3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71B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BEA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Куйручукский а/а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430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Куйручук, ул. Ниязалы улуу 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Субанбека,б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/н, (здание бани)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DB2F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0708252596</w:t>
            </w:r>
          </w:p>
        </w:tc>
      </w:tr>
      <w:tr w:rsidR="00795E9E" w:rsidRPr="00795E9E" w14:paraId="56C2BC4E" w14:textId="77777777" w:rsidTr="00287FDD">
        <w:trPr>
          <w:trHeight w:val="4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368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C99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Тугол-Сайский а/а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78A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Тугол-Сай, ул. К.Абакирова,1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396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0708252596</w:t>
            </w:r>
          </w:p>
        </w:tc>
      </w:tr>
      <w:tr w:rsidR="00795E9E" w:rsidRPr="00795E9E" w14:paraId="472D347B" w14:textId="77777777" w:rsidTr="00287FDD">
        <w:trPr>
          <w:trHeight w:val="2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DBE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C43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Чаекский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5EE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Чаек, ул. М.Алыбаева, 69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61E4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0708252596 </w:t>
            </w:r>
          </w:p>
        </w:tc>
      </w:tr>
      <w:tr w:rsidR="00795E9E" w:rsidRPr="00795E9E" w14:paraId="456754DB" w14:textId="77777777" w:rsidTr="00287FDD">
        <w:trPr>
          <w:trHeight w:val="2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258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8E6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Чаекский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F84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Чаек, ул.  М. Алыбаева, 68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A75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0708252596</w:t>
            </w:r>
          </w:p>
        </w:tc>
      </w:tr>
      <w:tr w:rsidR="00795E9E" w:rsidRPr="00795E9E" w14:paraId="19CA742C" w14:textId="77777777" w:rsidTr="00287FDD">
        <w:trPr>
          <w:trHeight w:val="41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6B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BCB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Кок-Ойский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16A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Арал, ул. Сакыбаева,12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811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0708252596</w:t>
            </w:r>
          </w:p>
        </w:tc>
      </w:tr>
      <w:tr w:rsidR="00795E9E" w:rsidRPr="00795E9E" w14:paraId="5D966255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6D4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774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Байзакский 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2FB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Байзак, ул. Т. Бокчубаева, 82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8306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0708252596</w:t>
            </w:r>
          </w:p>
        </w:tc>
      </w:tr>
      <w:tr w:rsidR="00795E9E" w:rsidRPr="00795E9E" w14:paraId="0829A783" w14:textId="77777777" w:rsidTr="00287FDD">
        <w:trPr>
          <w:trHeight w:val="25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38F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064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Жаны-Арыкский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255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Кызыл-Эмгек, ул. Алапай у Кадыркула, 43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657F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0708252596</w:t>
            </w:r>
          </w:p>
        </w:tc>
      </w:tr>
      <w:tr w:rsidR="00795E9E" w:rsidRPr="00795E9E" w14:paraId="512851D1" w14:textId="77777777" w:rsidTr="00287FDD">
        <w:trPr>
          <w:trHeight w:val="3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EF0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DB3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Чаекский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420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Чаек, ул. Д. Исмаилова, 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65E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0708252596</w:t>
            </w:r>
          </w:p>
        </w:tc>
      </w:tr>
      <w:tr w:rsidR="00795E9E" w:rsidRPr="00795E9E" w14:paraId="6E3B6155" w14:textId="77777777" w:rsidTr="00287FDD">
        <w:trPr>
          <w:trHeight w:val="26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A54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734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Джумгальский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468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Лама по ул. Р. Асанбекова,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A94A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0708252596</w:t>
            </w:r>
          </w:p>
        </w:tc>
      </w:tr>
      <w:tr w:rsidR="00795E9E" w:rsidRPr="00795E9E" w14:paraId="017969DF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F7D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8D4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Кок-Ойский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DF9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Кок-Ой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сш. им. Турусбек у Султана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69B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0708252596</w:t>
            </w:r>
          </w:p>
        </w:tc>
      </w:tr>
      <w:tr w:rsidR="00795E9E" w:rsidRPr="00795E9E" w14:paraId="734719F0" w14:textId="77777777" w:rsidTr="00287FDD">
        <w:trPr>
          <w:trHeight w:val="319"/>
          <w:jc w:val="center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DF36D4" w14:textId="77777777" w:rsidR="00795E9E" w:rsidRPr="00795E9E" w:rsidRDefault="00795E9E" w:rsidP="00795E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КОЧКОРСКИЙ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РАЙОН - 2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95E9E" w:rsidRPr="00795E9E" w14:paraId="4FCBA097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F70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7EF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Семиз-Бельский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738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Арсы,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ул Жаштыка, 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5C9C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63A8AAAC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AB7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35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Кара-Суйский,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142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Село Кызыл Добо, ул.Алике уулу Самсалы, 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7E8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50287815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6ED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E63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Кара-Суйский,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1AC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Кара-Мойнок, ул. М.Кубатбекова,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511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0775252105</w:t>
            </w:r>
          </w:p>
        </w:tc>
      </w:tr>
      <w:tr w:rsidR="00795E9E" w:rsidRPr="00795E9E" w14:paraId="49EB0299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953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C2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Семиз-Бельский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A96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Кара-Тоо, здание детскогосада "Куруучу"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8AD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7A66DA49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8EE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46A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Ак-Кыйский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5AF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Жаны-Жол, ул. Кенжетаева,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873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2D110C64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212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87B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Кара-Суйский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752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Ак-Талаа, ул. Матса, 38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B0B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3BB16573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27F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7EE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Чолпонский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6E8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Чолпон, ул. Шакирали,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49D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4615B532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AF2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B58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Ак-Кыйский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AD2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Кара-Суу ул. Эсенбая, 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7D3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19D31F06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0F9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DD5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Кум-Дюбинский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CD7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Кум Добо, эдание сш. им. "К. Мырзабекова"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071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28A07E44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E8B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B5E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Чолпонский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6D2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Чолпон, ул.Жазина б/н, (детский сад "Бучур Таалай")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3B8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2A766B40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B07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ED8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Кум-Дюбинский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DFC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Шамшы, ул. С. Молдогазы, сш.им.. "О. Айбашева"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CF8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43CDD525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3DB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13B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12B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Большевик, детский сад "Наристе-И"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025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58A4AA56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D61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0E8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Кум-Дюбинский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AA5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Кум-Добо, ул.Б. Сатиева,81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75C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61196E24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8AE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45D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Кум-Дюбинский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301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Бугучу, ул.Мамбеталиева,15 "А"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9F0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092B0D0C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52A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19B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Талаа-Булакский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CEF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Дон-Алыш, ул.Айтылула,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3CB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556FCC29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486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208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Чолпонский а/о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342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Туз, ул. К.  Ниязова, 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B1F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7F61480D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17A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954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Кош-Дюбинский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60F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/ Кош Добо, здание ФАПа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C8F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174F9330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0DE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9E5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Кош-Дюбинский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90D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/ Ак-Жар, ул.Ак-Жар, б/н, детсад им. «Бузурман улуу Шабая»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D0D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3ACD1D7A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4C1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E16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Чолпонский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BD6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Эпкин, ул. Суйундука, 34/4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2793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04D2C642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9A8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F24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Чолпонский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15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осовиахим, ул Сабырбек у.Эдилбека,18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0E64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0775252105</w:t>
            </w:r>
          </w:p>
        </w:tc>
      </w:tr>
      <w:tr w:rsidR="00795E9E" w:rsidRPr="00795E9E" w14:paraId="6BB36CF5" w14:textId="77777777" w:rsidTr="00287FDD">
        <w:trPr>
          <w:trHeight w:val="267"/>
          <w:jc w:val="center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0C80B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АРЫНСКИЙ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</w:tr>
      <w:tr w:rsidR="00795E9E" w:rsidRPr="00795E9E" w14:paraId="784166FD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E9D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A3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Эмгек-Талинский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ADE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Эмгек Талаа, ул. Бообек у. Айтбая, 32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0E3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54367AB3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E04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2B6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Он-Арчинский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1B4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Эчки-Башы ср шк. им." Ж.Иманалиева"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933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5E9E" w:rsidRPr="00795E9E" w14:paraId="4FB53590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F71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69C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Доболукский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8A8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Доболу ул. М. Боронбаева, 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10D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0E4FCF65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C24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3BD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Жерге-Тальский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57B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Жалгыз-Терек ул. О. Дуйшоналиева, б/н, детсад им. "Жалгыз –Терек- Жоогазындары"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E30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0FF91D07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1F5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620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Жерге-Тальский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EE4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Тогуз Булак ул. Ж. Мамбетова, б/н, детский сад им.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"Ак-Тилек - Тогуз Булак"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BD7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5755C364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621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0B2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Доболукский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42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Кенеш, ул. Б. Курманова, 48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84A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17266741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C84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AD7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Жерге-Тальский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FF0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Кызыл-Жылдыз ул. А. Абдраева,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9EE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1863FDAA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DFF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A94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Учкунский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D83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Куланак ул. Касымаалы Ажы, б/н, сш.  им. "А. Аралбаева"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A9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6AA0FCA0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316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3E8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Жан-Булакский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44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Жан-Булак, ул. А. Белекова, 39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446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5006C08C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799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6C2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B76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Достук, ул. Энергетика,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38C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73B002DE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92A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CC3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Кара-Кужурский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495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Жер-Кочку, ул. Абдраман-Ата, 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859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7F00F771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043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B9A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Кара-Кужурский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400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Лахол, ул. Кашкар-Ата, 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7E5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7606ED59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A57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59A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Учкунский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9DC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Учкун, ул. Адамата,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B3C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355B7E28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6C8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B1B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Мэрия г. Нарын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98B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Нарын ул. С. Орозбака, 184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6A2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73C944EC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9C4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F7C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Чет-Нуринский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738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Орто-Нура, ул. Байток Ата, 37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C5C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76CE5427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059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B5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Чет-Нура а/а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521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Ири-Суу, ул.Байтик Ата, 39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379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1A46E839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5F5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7517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</w:rPr>
              <w:t>Доболуский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A1F6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Село Алыш, детский сад «Бала-Нуру»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3375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7830AFE0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889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869C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</w:rPr>
              <w:t>Достукский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D748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Село Достук, детский сад «Жылдыз»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9902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7FEA5136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268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D026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</w:rPr>
              <w:t>Ак-Кудукский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2A2E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Село 8-Марта адм. здание айыл окмоту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0187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7719C82B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752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7923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</w:rPr>
              <w:t>Мин-Булакский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2C59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Село Мин-Булак детский сад им. "Сырымбет-Ата"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3D41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70D18BF5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067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E6C5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</w:rPr>
              <w:t>Доболуский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C29F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Село Доболу ул. М. Боронбаева, 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2A4C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47550AC9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3B0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58B9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</w:rPr>
              <w:t>Чет-Нуринский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965D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Село Чет Нура детский сад им. "Чет Нура"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2981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526648C7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17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037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</w:rPr>
              <w:t>Ортокский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F5FC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Село Жерге Тал ул.Монкоева,5 здания ср шк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B3BE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0704535436</w:t>
            </w:r>
          </w:p>
        </w:tc>
      </w:tr>
      <w:tr w:rsidR="00795E9E" w:rsidRPr="00795E9E" w14:paraId="3EB5F553" w14:textId="77777777" w:rsidTr="00287FDD">
        <w:trPr>
          <w:trHeight w:val="267"/>
          <w:jc w:val="center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02E27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АТ БАШИНСКИЙ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 -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</w:tr>
      <w:tr w:rsidR="00795E9E" w:rsidRPr="00795E9E" w14:paraId="2B9ABD12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36A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C6F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Ак-Талинский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DBF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Калинин, ул. Мамбетжусуп уулу Абдырамана, 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3B9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1A534DDE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168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513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Казыбекский а/о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A81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Казыбек, ул. Ажар Аманалиева,13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FAF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56BFA069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E6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AEF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Талды-Суйский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9AE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Талды-Суу, ул. Жунусова Ороке, 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9F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26B11058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B0E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DF0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Ак-Музский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5B2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Ак-Муз, ул. Мурзабай у Сарбагыша,32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BB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5051EA49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B9A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835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F06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Жаны-Куч, ул.Ж.Кайыпова б/н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AD8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509D059D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CEF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529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Ак-Моюнский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75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Бирдик, ул. Булак-Башы,12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F05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50AA5F29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2C1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DA0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Талды-Суйский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3C2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Озгоруш, ул. Алымкулов,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155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05102E99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819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1B3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Ача-Кайындинский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61B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Ача-Кайынды, ул. Боогачынская, 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03D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07DB3A57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59F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C71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Талды-Суйский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1C6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1 – мая, улица А.Саргашкаева, 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DEC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5BFA14C3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C33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FEB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Ат-Башинский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4AA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Ат-Башы, ул. М.Өмүракунова, 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3D5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70D31507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54B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663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Баш-Кайиндинский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505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Баш-Кайынды, ул. А. Сабитакунова, 28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B7C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3D9DAD86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9A6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AB8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Ат-Башинский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22F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Ат-Башы, ул.Мамыракунова,129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4DC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396C1301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CC8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A25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Кара-Коюнский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1BF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Кызыл-Туу, ул.И.Обукеева, 29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06C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4A24B4C4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D9D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DE9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Ат-Башинский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D82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Ат-Башы, ул. Иманбердиева, 125-А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B28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4BCA2FA5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A73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6F1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Ак-Жарский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3AC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Ак-Жар, ул.К.Абдыраева,45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402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7BC25D11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97F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F1E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Ак-Моюнский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418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Ак-Моюн, ул. К.Кыдыралиева, 47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B55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3E120B96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3C8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E6E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Ак-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Талинский  а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BF3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Терек-Суу, ул. Тагайболота, 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151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0703150858</w:t>
            </w:r>
          </w:p>
        </w:tc>
      </w:tr>
      <w:tr w:rsidR="00795E9E" w:rsidRPr="00795E9E" w14:paraId="77ED3E58" w14:textId="77777777" w:rsidTr="00287FDD">
        <w:trPr>
          <w:trHeight w:val="267"/>
          <w:jc w:val="center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534E3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 ТАЛИНСКИЙ РАЙОН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-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795E9E" w:rsidRPr="00795E9E" w14:paraId="0D9D8140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9B0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F68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Т.Молдоский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34E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Кара-Ой, ул. Мусакожоева, 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2AF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0704668812</w:t>
            </w:r>
          </w:p>
        </w:tc>
      </w:tr>
      <w:tr w:rsidR="00795E9E" w:rsidRPr="00795E9E" w14:paraId="74ED8C3F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272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DD4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Баетовский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C0F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Баетова, ул. С. Ынакбекова, 74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906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0704668812</w:t>
            </w:r>
          </w:p>
        </w:tc>
      </w:tr>
      <w:tr w:rsidR="00795E9E" w:rsidRPr="00795E9E" w14:paraId="748C30E5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473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073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Кок-Жарский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AB5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Ак-Кыя, ул. Кубатаалыева, 64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AF2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0704668812</w:t>
            </w:r>
          </w:p>
        </w:tc>
      </w:tr>
      <w:tr w:rsidR="00795E9E" w:rsidRPr="00795E9E" w14:paraId="477989E6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ABF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F66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Баетовский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895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Баетово, ул. А. Асаналиева,13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BA7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0704668812</w:t>
            </w:r>
          </w:p>
        </w:tc>
      </w:tr>
      <w:tr w:rsidR="00795E9E" w:rsidRPr="00795E9E" w14:paraId="4B894B19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239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DB9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Кара-Бургенский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7FE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Кара-Бурген, ул. Кара Бурген, 31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B74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0704668812</w:t>
            </w:r>
          </w:p>
        </w:tc>
      </w:tr>
      <w:tr w:rsidR="00795E9E" w:rsidRPr="00795E9E" w14:paraId="2FEB398E" w14:textId="77777777" w:rsidTr="00287FD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DC0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634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Жаны-Талапский а/о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113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Жаны-Талап, ул. Ы. Маназарова, 28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EE3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0704668812</w:t>
            </w:r>
          </w:p>
        </w:tc>
      </w:tr>
    </w:tbl>
    <w:p w14:paraId="6E0BDA9E" w14:textId="77777777" w:rsidR="00795E9E" w:rsidRPr="00795E9E" w:rsidRDefault="00795E9E" w:rsidP="00795E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57CEDE07" w14:textId="77777777" w:rsidR="00795E9E" w:rsidRPr="00795E9E" w:rsidRDefault="00795E9E" w:rsidP="00795E9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5E9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ИССЫК КУЛЬСКАЯ</w:t>
      </w:r>
      <w:r w:rsidRPr="00795E9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ОБЛАСТЬ – </w:t>
      </w:r>
      <w:r w:rsidRPr="00795E9E">
        <w:rPr>
          <w:rFonts w:ascii="Times New Roman" w:eastAsia="Calibri" w:hAnsi="Times New Roman" w:cs="Times New Roman"/>
          <w:b/>
          <w:sz w:val="24"/>
          <w:szCs w:val="24"/>
          <w:lang w:val="en-GB"/>
        </w:rPr>
        <w:t>5</w:t>
      </w:r>
      <w:r w:rsidRPr="00795E9E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80"/>
        <w:gridCol w:w="4820"/>
        <w:gridCol w:w="2230"/>
      </w:tblGrid>
      <w:tr w:rsidR="00795E9E" w:rsidRPr="00795E9E" w14:paraId="2FCEC0DB" w14:textId="77777777" w:rsidTr="00C35091">
        <w:trPr>
          <w:trHeight w:val="6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DED3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292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йыл окмоту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C71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 объекта</w:t>
            </w: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(здания)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404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795E9E" w:rsidRPr="00795E9E" w14:paraId="2CD9D45F" w14:textId="77777777" w:rsidTr="00287FDD">
        <w:trPr>
          <w:trHeight w:val="371"/>
          <w:jc w:val="center"/>
        </w:trPr>
        <w:tc>
          <w:tcPr>
            <w:tcW w:w="10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C95BF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ТОНСКИЙ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–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795E9E" w:rsidRPr="00795E9E" w14:paraId="710CC563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F87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7AD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Тонский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B8F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Тон, ул. Акматова,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73B6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0779533837</w:t>
            </w:r>
          </w:p>
        </w:tc>
      </w:tr>
      <w:tr w:rsidR="00795E9E" w:rsidRPr="00795E9E" w14:paraId="03133C25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09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755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Кажы-Сайский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8B4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Каджи-Сай, ул. Жунушова, б/н, детский сад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5E31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0779533837</w:t>
            </w:r>
          </w:p>
        </w:tc>
      </w:tr>
      <w:tr w:rsidR="00795E9E" w:rsidRPr="00795E9E" w14:paraId="13EF999B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0FB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A2C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Ак-Терекский</w:t>
            </w:r>
            <w:proofErr w:type="gramEnd"/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а/о,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2E6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Село Кара-Коо ул.Батыркан 19, зд. школы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8F7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0779533837</w:t>
            </w:r>
          </w:p>
        </w:tc>
      </w:tr>
      <w:tr w:rsidR="00795E9E" w:rsidRPr="00795E9E" w14:paraId="12558F1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8CD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595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Улахолский а/о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0F0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Оттук, ул.О.Чолпонкулова,   сш.  им. "М. Мамбетова"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CCC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0779533837</w:t>
            </w:r>
          </w:p>
        </w:tc>
      </w:tr>
      <w:tr w:rsidR="00795E9E" w:rsidRPr="00795E9E" w14:paraId="46DE50D4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147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02C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Кун-Чыгышский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49F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Боконбаево, ул. О.Чолпонкулова, Центр художественной деятельности им. "Ш. Мамбетаипова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28A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0779533837</w:t>
            </w:r>
          </w:p>
        </w:tc>
      </w:tr>
      <w:tr w:rsidR="00795E9E" w:rsidRPr="00795E9E" w14:paraId="7A2396EB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BDC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DF7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Кол-Торский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D61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Село Тогуз-Булак, ул.Токочбаева, б/н, здание ФАПа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163A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0779533837</w:t>
            </w:r>
          </w:p>
        </w:tc>
      </w:tr>
      <w:tr w:rsidR="00795E9E" w:rsidRPr="00795E9E" w14:paraId="262A006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AC2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6A7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Торт-Кульский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65F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Торт-Куль, ул. Таранчиева, б/н детского сада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8FD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0779533837</w:t>
            </w:r>
          </w:p>
        </w:tc>
      </w:tr>
      <w:tr w:rsidR="00795E9E" w:rsidRPr="00795E9E" w14:paraId="44628759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EB4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E30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Ак-Терекский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134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Село Бар-Булак, ул. Б. Исмаилова, 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904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0779533837</w:t>
            </w:r>
          </w:p>
        </w:tc>
      </w:tr>
      <w:tr w:rsidR="00795E9E" w:rsidRPr="00795E9E" w14:paraId="5B423134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4AD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9DA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Ак-Терекский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F19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Ала-Баш, ул. К.Мамбетова, 13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3DD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0779533837</w:t>
            </w:r>
          </w:p>
        </w:tc>
      </w:tr>
      <w:tr w:rsidR="00795E9E" w:rsidRPr="00795E9E" w14:paraId="3B844535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786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B91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Ак-Терекского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B7F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Дөң-Талаа, ул.Бекбосун, 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6E4C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0779533837</w:t>
            </w:r>
          </w:p>
        </w:tc>
      </w:tr>
      <w:tr w:rsidR="00795E9E" w:rsidRPr="00795E9E" w14:paraId="3E5DFB4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D5C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E14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Каджи-Сайский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54E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Кажи-Сай, ул. Б.Исмаилова, 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F70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0779533837</w:t>
            </w:r>
          </w:p>
        </w:tc>
      </w:tr>
      <w:tr w:rsidR="00795E9E" w:rsidRPr="00795E9E" w14:paraId="5524CBD4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632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D97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Мамбетовского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4FB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Кок-Сай ул.Турусбекова 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58B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0779533837</w:t>
            </w:r>
          </w:p>
        </w:tc>
      </w:tr>
      <w:tr w:rsidR="00795E9E" w:rsidRPr="00795E9E" w14:paraId="13FAFC54" w14:textId="77777777" w:rsidTr="00287FDD">
        <w:trPr>
          <w:trHeight w:val="267"/>
          <w:jc w:val="center"/>
        </w:trPr>
        <w:tc>
          <w:tcPr>
            <w:tcW w:w="10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AC671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ИССЫК КУЛЬСКИЙ РАЙОН - 5</w:t>
            </w:r>
          </w:p>
        </w:tc>
      </w:tr>
      <w:tr w:rsidR="00795E9E" w:rsidRPr="00795E9E" w14:paraId="204A4D0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CD7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91B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Чон-Сары-Ойский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EFC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Чон-Сары-Ой, ул.Тологон,1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227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0708040674</w:t>
            </w:r>
          </w:p>
        </w:tc>
      </w:tr>
      <w:tr w:rsidR="00795E9E" w:rsidRPr="00795E9E" w14:paraId="3F1A533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CDD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BC7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Бостеринский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1C0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Бостери, ул. А. Мамытова, 8 "А"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545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0708040674</w:t>
            </w:r>
          </w:p>
        </w:tc>
      </w:tr>
      <w:tr w:rsidR="00795E9E" w:rsidRPr="00795E9E" w14:paraId="326CEC1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5B1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A54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Оруктинский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3EF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Чон-Орукту, ул.Бакыт, б/н, сш. им. «Акун Мыктыбека»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270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0708040674</w:t>
            </w:r>
          </w:p>
        </w:tc>
      </w:tr>
      <w:tr w:rsidR="00795E9E" w:rsidRPr="00795E9E" w14:paraId="292714E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E87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94C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Кашатский а/о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E8E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Кашат, ул. М. Иманалиева, 59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237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0708040674</w:t>
            </w:r>
          </w:p>
        </w:tc>
      </w:tr>
      <w:tr w:rsidR="00795E9E" w:rsidRPr="00795E9E" w14:paraId="0F699FF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7E4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036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Темировский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FE5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Темир, сш.  им. "Э. Керимгазиева"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C4C6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0708040674</w:t>
            </w:r>
          </w:p>
        </w:tc>
      </w:tr>
      <w:tr w:rsidR="00795E9E" w:rsidRPr="00795E9E" w14:paraId="425A8F29" w14:textId="77777777" w:rsidTr="00287FDD">
        <w:trPr>
          <w:trHeight w:val="267"/>
          <w:jc w:val="center"/>
        </w:trPr>
        <w:tc>
          <w:tcPr>
            <w:tcW w:w="10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2BB8B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ЖЕТИ ОГУЗСКИЙ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- 1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795E9E" w:rsidRPr="00795E9E" w14:paraId="505FD805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FEB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49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Ак-Дюбинский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B49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Мундуз, ул. А. Керимкулова, 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075A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(0777) 358-777</w:t>
            </w:r>
          </w:p>
        </w:tc>
      </w:tr>
      <w:tr w:rsidR="00795E9E" w:rsidRPr="00795E9E" w14:paraId="59260BAA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06D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3E5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Кызыл-Суйский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E18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Кызыл-Суу, ул. Сртоительная,11в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6C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(0553) 26-86-68</w:t>
            </w:r>
          </w:p>
        </w:tc>
      </w:tr>
      <w:tr w:rsidR="00795E9E" w:rsidRPr="00795E9E" w14:paraId="006B720E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54C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E58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Жаргылчакский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5AD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Кичи-Жаргылчак, ул. А.Керимкулова, 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769F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(0552) 54-53-43</w:t>
            </w:r>
          </w:p>
        </w:tc>
      </w:tr>
      <w:tr w:rsidR="00795E9E" w:rsidRPr="00795E9E" w14:paraId="672019A1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30B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CE1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Дарханский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 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7BF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Даркан, здание садика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98C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(0702) 49-74-21</w:t>
            </w:r>
          </w:p>
        </w:tc>
      </w:tr>
      <w:tr w:rsidR="00795E9E" w:rsidRPr="00795E9E" w14:paraId="5FBDBBAE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21A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1B8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Сарыуйский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F10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Саруу, ул. Коонокказы, б/н, зд. бани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E9E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(0701) 275-082</w:t>
            </w:r>
          </w:p>
        </w:tc>
      </w:tr>
      <w:tr w:rsidR="00795E9E" w:rsidRPr="00795E9E" w14:paraId="05AA612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DDD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AD4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Жаргылчакский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D97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Жеңиш, здания ФАПа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34B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0"/>
                <w:szCs w:val="24"/>
                <w:lang w:val="ru-RU"/>
              </w:rPr>
              <w:t>(0704) 546-406</w:t>
            </w:r>
          </w:p>
        </w:tc>
      </w:tr>
      <w:tr w:rsidR="00795E9E" w:rsidRPr="00795E9E" w14:paraId="104A55B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7ED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F91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Ак-Дюбинский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DDA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Село Ак Добо ср шк им. С. Давлетова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BBB1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0500218977</w:t>
            </w:r>
          </w:p>
        </w:tc>
      </w:tr>
      <w:tr w:rsidR="00795E9E" w:rsidRPr="00795E9E" w14:paraId="55E4A919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DE5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AA8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Оргочорский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792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Боз-Бешик, ул. Керима, б/н, сш им.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Ж.Желдеңбаева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6F8F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(0709)878-298</w:t>
            </w:r>
          </w:p>
        </w:tc>
      </w:tr>
      <w:tr w:rsidR="00795E9E" w:rsidRPr="00795E9E" w14:paraId="548533E1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108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85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Ак-Шыйракский а/о,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BC0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Үч-Кошкон, ул.Жаштык, 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37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0707-144--265</w:t>
            </w:r>
          </w:p>
        </w:tc>
      </w:tr>
      <w:tr w:rsidR="00795E9E" w:rsidRPr="00795E9E" w14:paraId="6B4B86C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294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BA9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Кызыл-Суйский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5AB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Кара-Булуң,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page"/>
              <w:t>здание бывшей школы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33B6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0-505-360-960</w:t>
            </w:r>
          </w:p>
        </w:tc>
      </w:tr>
      <w:tr w:rsidR="00795E9E" w:rsidRPr="00795E9E" w14:paraId="2075A32A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AE2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113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Тосорский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5F4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 Тосор, здание ФАПа 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B04F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(0500) 06-09-78</w:t>
            </w:r>
          </w:p>
        </w:tc>
      </w:tr>
      <w:tr w:rsidR="00795E9E" w:rsidRPr="00795E9E" w14:paraId="59EE127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3B4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F566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</w:rPr>
              <w:t>Барскоон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2565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Село Барскоон детский сад в "Барскоон"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5747" w14:textId="77777777" w:rsidR="00795E9E" w:rsidRPr="00795E9E" w:rsidRDefault="00795E9E" w:rsidP="00795E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(03946) 26-145</w:t>
            </w:r>
          </w:p>
        </w:tc>
      </w:tr>
      <w:tr w:rsidR="00795E9E" w:rsidRPr="00795E9E" w14:paraId="28400C79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1B2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9308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Ак-Дюбинский</w:t>
            </w:r>
            <w:proofErr w:type="gramEnd"/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9622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Село Тилекмат детсад "Бактылуу Балалык"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9CD9" w14:textId="77777777" w:rsidR="00795E9E" w:rsidRPr="00795E9E" w:rsidRDefault="00795E9E" w:rsidP="00795E9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0709 46-13-15</w:t>
            </w:r>
          </w:p>
        </w:tc>
      </w:tr>
      <w:tr w:rsidR="00795E9E" w:rsidRPr="00795E9E" w14:paraId="5EFA6BFE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370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D74C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Ырдык о/а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55D3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Село Ырдык ср. шк. им. Юсуф Хазрети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69FA" w14:textId="77777777" w:rsidR="00795E9E" w:rsidRPr="00795E9E" w:rsidRDefault="00795E9E" w:rsidP="00795E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(03946) 60-0-50  </w:t>
            </w:r>
          </w:p>
        </w:tc>
      </w:tr>
      <w:tr w:rsidR="00795E9E" w:rsidRPr="00795E9E" w14:paraId="1FF94788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D6C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57AB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Дарханский</w:t>
            </w:r>
            <w:proofErr w:type="gramEnd"/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а/о 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25BF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Село Дархан Школа Интернат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D611" w14:textId="77777777" w:rsidR="00795E9E" w:rsidRPr="00795E9E" w:rsidRDefault="00795E9E" w:rsidP="00795E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0708 061-783</w:t>
            </w:r>
          </w:p>
        </w:tc>
      </w:tr>
      <w:tr w:rsidR="00795E9E" w:rsidRPr="00795E9E" w14:paraId="0026013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01E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B810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Саруу</w:t>
            </w:r>
            <w:proofErr w:type="gramEnd"/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F9AF" w14:textId="77777777" w:rsidR="00795E9E" w:rsidRPr="00795E9E" w:rsidRDefault="00795E9E" w:rsidP="00795E9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Село Саруу детсад "НУР"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6713" w14:textId="77777777" w:rsidR="00795E9E" w:rsidRPr="00795E9E" w:rsidRDefault="00795E9E" w:rsidP="00795E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(0701) 275-082</w:t>
            </w:r>
          </w:p>
        </w:tc>
      </w:tr>
      <w:tr w:rsidR="00795E9E" w:rsidRPr="00795E9E" w14:paraId="135E515D" w14:textId="77777777" w:rsidTr="00287FDD">
        <w:trPr>
          <w:trHeight w:val="267"/>
          <w:jc w:val="center"/>
        </w:trPr>
        <w:tc>
          <w:tcPr>
            <w:tcW w:w="10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09FDE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ТЮПСКИЙ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- 11</w:t>
            </w:r>
          </w:p>
        </w:tc>
      </w:tr>
      <w:tr w:rsidR="00795E9E" w:rsidRPr="00795E9E" w14:paraId="77E0667E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1D1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35E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Аральский, а/а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83C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Сары-Добо, ул. Садыракуна,56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7794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0778642069</w:t>
            </w:r>
          </w:p>
        </w:tc>
      </w:tr>
      <w:tr w:rsidR="00795E9E" w:rsidRPr="00795E9E" w14:paraId="1F690B85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E82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290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Аральский, а/а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657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Долон, ул. Ырысалиева, 46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02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0778642069</w:t>
            </w:r>
          </w:p>
        </w:tc>
      </w:tr>
      <w:tr w:rsidR="00795E9E" w:rsidRPr="00795E9E" w14:paraId="44177306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B0C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A1D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Ыссык-Кульский а/о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C5F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Иссык-Куль, ул. Ленина, 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B2C1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0778642069</w:t>
            </w:r>
          </w:p>
        </w:tc>
      </w:tr>
      <w:tr w:rsidR="00795E9E" w:rsidRPr="00795E9E" w14:paraId="417E810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900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8CF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Ыссык-Кульский а/о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E3A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Иссык-Куль, ул. Парковая, б/н, сш №24 им.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Э. Мамырканова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5F0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0778642069</w:t>
            </w:r>
          </w:p>
        </w:tc>
      </w:tr>
      <w:tr w:rsidR="00795E9E" w:rsidRPr="00795E9E" w14:paraId="359E132B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FD6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5A4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Сан-Ташский а/о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DA9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Сары-Тологой, ул. Бокошева,34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9E4F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0778642069</w:t>
            </w:r>
          </w:p>
        </w:tc>
      </w:tr>
      <w:tr w:rsidR="00795E9E" w:rsidRPr="00795E9E" w14:paraId="3B1667F9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23A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842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632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Михайловка, сш. №25 им.Т. Шевченко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5FC1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0778642069</w:t>
            </w:r>
          </w:p>
        </w:tc>
      </w:tr>
      <w:tr w:rsidR="00795E9E" w:rsidRPr="00795E9E" w14:paraId="0DC8E22A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94C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73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Талды-Суйский а/о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FC5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Талды-Суу, ул. Усупбекова, 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54A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0778642069</w:t>
            </w:r>
          </w:p>
        </w:tc>
      </w:tr>
      <w:tr w:rsidR="00795E9E" w:rsidRPr="00795E9E" w14:paraId="3E7D973D" w14:textId="77777777" w:rsidTr="00C35091">
        <w:trPr>
          <w:trHeight w:val="4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280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1B9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Кудургинский а/о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265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Кичи-Орукту, сш. им. Ж. Бактиярова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406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0778642069</w:t>
            </w:r>
          </w:p>
        </w:tc>
      </w:tr>
      <w:tr w:rsidR="00795E9E" w:rsidRPr="00795E9E" w14:paraId="3E8A2AD2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DC7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0B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Аральский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F4D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Кош-Добо, ул. Калыка Токсобаева, сш №34 им. Ш. Тезекова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E1ED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0778642069</w:t>
            </w:r>
          </w:p>
        </w:tc>
      </w:tr>
      <w:tr w:rsidR="00795E9E" w:rsidRPr="00795E9E" w14:paraId="62CE98DB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9F7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942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Аральский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AD4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Арал, ул. К. Кенжебаева, 26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36D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0778642069</w:t>
            </w:r>
          </w:p>
        </w:tc>
      </w:tr>
      <w:tr w:rsidR="00795E9E" w:rsidRPr="00795E9E" w14:paraId="4AD722D1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069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250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Тюпский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099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Бирлик, ул. Ленина,18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A8BC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0778642069</w:t>
            </w:r>
          </w:p>
        </w:tc>
      </w:tr>
      <w:tr w:rsidR="00795E9E" w:rsidRPr="00795E9E" w14:paraId="7D25A72D" w14:textId="77777777" w:rsidTr="00287FDD">
        <w:trPr>
          <w:trHeight w:val="267"/>
          <w:jc w:val="center"/>
        </w:trPr>
        <w:tc>
          <w:tcPr>
            <w:tcW w:w="10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5F82B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 СУЙСКИЙ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</w:tc>
      </w:tr>
      <w:tr w:rsidR="00795E9E" w:rsidRPr="00795E9E" w14:paraId="7457920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524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201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Тепкинский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E19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Жылдыз, ул. Жантошева, 15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044C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0709 649-438</w:t>
            </w:r>
          </w:p>
        </w:tc>
      </w:tr>
      <w:tr w:rsidR="00795E9E" w:rsidRPr="00795E9E" w14:paraId="4BF27EE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F0A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770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Тепкинский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25C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 Тепке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,  ул. Жантошева,15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5CD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0700 242-484</w:t>
            </w:r>
          </w:p>
        </w:tc>
      </w:tr>
      <w:tr w:rsidR="00795E9E" w:rsidRPr="00795E9E" w14:paraId="52A5743A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232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74F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Ак-Булунский,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089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Ак-Булун, ул. К. Ажыгожоева,15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438D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0705 782-375</w:t>
            </w:r>
          </w:p>
        </w:tc>
      </w:tr>
      <w:tr w:rsidR="00795E9E" w:rsidRPr="00795E9E" w14:paraId="1C54B287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C69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497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Бору-Башский,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9C4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Бору-Баш, ул. Ленина,58 «а»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AE3A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0701 677-100</w:t>
            </w:r>
          </w:p>
        </w:tc>
      </w:tr>
      <w:tr w:rsidR="00795E9E" w:rsidRPr="00795E9E" w14:paraId="3E72C47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952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9DC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Боз-Учукский,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E14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Ново-Вознесеновка, ул. Адамова, 28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E50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0709 492-666</w:t>
            </w:r>
          </w:p>
        </w:tc>
      </w:tr>
      <w:tr w:rsidR="00795E9E" w:rsidRPr="00795E9E" w14:paraId="677D414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CB7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5DD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Кара-Жальский,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700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Тегизчил, ул. Рахмат, детский сад «Жаштилек»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863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 914-066</w:t>
            </w:r>
          </w:p>
        </w:tc>
      </w:tr>
      <w:tr w:rsidR="00795E9E" w:rsidRPr="00795E9E" w14:paraId="2630064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05D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949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Октябрьский,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76D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Жолколот, ул. Жаналиева Бакира, 13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BD3F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0500 666-580</w:t>
            </w:r>
          </w:p>
        </w:tc>
      </w:tr>
      <w:tr w:rsidR="00795E9E" w:rsidRPr="00795E9E" w14:paraId="743A00F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D82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D0C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Кара-Жальский,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008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Жаны-Арык ул.Жолдошбай б/н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C30F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0778 914-066</w:t>
            </w:r>
          </w:p>
        </w:tc>
      </w:tr>
      <w:tr w:rsidR="00795E9E" w:rsidRPr="00795E9E" w14:paraId="2268C3B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1BB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16A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Кара-Кол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7A3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Кара-Кол ул.Ашуубая 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262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0779 683-938</w:t>
            </w:r>
          </w:p>
        </w:tc>
      </w:tr>
      <w:tr w:rsidR="00795E9E" w:rsidRPr="00795E9E" w14:paraId="22943248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297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759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Октябрьский,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82F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Маман ул.А.Шаршеева 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23E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0558 966-966</w:t>
            </w:r>
          </w:p>
        </w:tc>
      </w:tr>
      <w:tr w:rsidR="00795E9E" w:rsidRPr="00795E9E" w14:paraId="0783FF36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B41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EE0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Октябрьский, а/о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6EE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Уч-Кайнар ул.Асаналиева б/н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136D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0706 810-501</w:t>
            </w:r>
          </w:p>
        </w:tc>
      </w:tr>
      <w:tr w:rsidR="00795E9E" w:rsidRPr="00795E9E" w14:paraId="45B05FB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807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A0B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Ак-Чийский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0D0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Ак-Чий д/с «Наристе»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C39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0700 416-630</w:t>
            </w:r>
          </w:p>
        </w:tc>
      </w:tr>
      <w:tr w:rsidR="00795E9E" w:rsidRPr="00795E9E" w14:paraId="194B399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994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D99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Кара-Жальский, а/о.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FED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Боз-Булун ул. Ысык Кол, б/н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9CE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0708 797-980</w:t>
            </w:r>
          </w:p>
        </w:tc>
      </w:tr>
    </w:tbl>
    <w:p w14:paraId="75EDCF4A" w14:textId="77777777" w:rsidR="00795E9E" w:rsidRPr="00795E9E" w:rsidRDefault="00795E9E" w:rsidP="00795E9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EF074BF" w14:textId="35F380EF" w:rsidR="00795E9E" w:rsidRPr="00795E9E" w:rsidRDefault="00795E9E" w:rsidP="00795E9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5E9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ЧУЙСКАЯ </w:t>
      </w:r>
      <w:r w:rsidRPr="00795E9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ОБЛАСТЬ – 64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80"/>
        <w:gridCol w:w="4678"/>
        <w:gridCol w:w="1843"/>
      </w:tblGrid>
      <w:tr w:rsidR="00795E9E" w:rsidRPr="00795E9E" w14:paraId="1B89CB38" w14:textId="77777777" w:rsidTr="00C35091">
        <w:trPr>
          <w:trHeight w:val="6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89F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CCFA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Айыл окмоту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8383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 объекта</w:t>
            </w: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(здания)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19A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Контактный телефон</w:t>
            </w:r>
          </w:p>
        </w:tc>
      </w:tr>
      <w:tr w:rsidR="00795E9E" w:rsidRPr="00795E9E" w14:paraId="66319B36" w14:textId="77777777" w:rsidTr="00C35091">
        <w:trPr>
          <w:trHeight w:val="37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45F0B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СОКУЛУКСКИЙ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795E9E" w:rsidRPr="00795E9E" w14:paraId="4E555832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5FE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E3D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43D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Студенческое, ул. Намазалы Ажы,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7B0C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0555745315</w:t>
            </w:r>
          </w:p>
        </w:tc>
      </w:tr>
      <w:tr w:rsidR="00795E9E" w:rsidRPr="00795E9E" w14:paraId="3891BD7A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520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A48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45B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Гавриловка, ул. Фрунзе, 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091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0555745315</w:t>
            </w:r>
          </w:p>
        </w:tc>
      </w:tr>
      <w:tr w:rsidR="00795E9E" w:rsidRPr="00795E9E" w14:paraId="36123CB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D08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AC4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1D3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Шалта  ул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. Шопокова,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CA01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0555745315</w:t>
            </w:r>
          </w:p>
        </w:tc>
      </w:tr>
      <w:tr w:rsidR="00795E9E" w:rsidRPr="00795E9E" w14:paraId="6662CBD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F73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3A5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Кайназаровский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214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Чат-Куль, ул. Ленина, б/н, детский сад «Колосок»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A28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0555745315</w:t>
            </w:r>
          </w:p>
        </w:tc>
      </w:tr>
      <w:tr w:rsidR="00795E9E" w:rsidRPr="00795E9E" w14:paraId="16386F2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E25F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415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Первомайский а/о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412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Первомайское, ул. Спортивная,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9A7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0555745315</w:t>
            </w:r>
          </w:p>
        </w:tc>
      </w:tr>
      <w:tr w:rsidR="00795E9E" w:rsidRPr="00795E9E" w14:paraId="38443AFB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975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D2D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Орокский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C9E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Селекция ,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Кипкалова,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C0A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0555745315</w:t>
            </w:r>
          </w:p>
        </w:tc>
      </w:tr>
      <w:tr w:rsidR="00795E9E" w:rsidRPr="00795E9E" w14:paraId="3FDBE321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7C23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131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Нижне-Чуйский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6B6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Нижне-Чуйское, ул. Саратова, 23 "Б"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B5D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0555745315</w:t>
            </w:r>
          </w:p>
        </w:tc>
      </w:tr>
      <w:tr w:rsidR="00795E9E" w:rsidRPr="00795E9E" w14:paraId="41D5B499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43A6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2F4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Кызыл-Туйский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163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Кызыл-Туу, ул. Табышалиева, б/н, детский сад «Алтын-Уя-КТ»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7BEA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0555745315</w:t>
            </w:r>
          </w:p>
        </w:tc>
      </w:tr>
      <w:tr w:rsidR="00795E9E" w:rsidRPr="00795E9E" w14:paraId="4E300C7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1D56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383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Орокский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9D3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Джал, ул. Арыпбека,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8E9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0555745315</w:t>
            </w:r>
          </w:p>
        </w:tc>
      </w:tr>
      <w:tr w:rsidR="00795E9E" w:rsidRPr="00795E9E" w14:paraId="054BE8C2" w14:textId="77777777" w:rsidTr="00C35091">
        <w:trPr>
          <w:trHeight w:val="26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5C559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ЖАЙЫЛСКИЙ РАЙОН - 1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795E9E" w:rsidRPr="00795E9E" w14:paraId="08A0660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13B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715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7F0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Малтава, ул. 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Западная,б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/н,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412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516D9457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03A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D11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240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Полтавка, ул. Партизанская,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AF9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68BCD572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AEE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052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Сары-Булакский,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8C9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Монолдор, ул. Токтогула, б/н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A4D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67A2C077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749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08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Суусамырский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29E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Кызыл-Ой, ул. Жибек-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Жолу,б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/н,  сш.им. Туркмона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875C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748BFF4B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929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59E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Суусамырский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1C2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Кожомкул, ул. Жибек-Жолу, б/н, сш. им. С. Мызракматова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F711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5C4BD9C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E25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4A3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Талды-Булакский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056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Боксо-Жол, ул. Медера, 42/б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4AE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3B912CB7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BC2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275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Красновосточный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F6E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Калдык, ул. Западная,15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65B1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68B770E7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342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CDE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Сары-Коойский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FBE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Алтын, ул. Труда,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60E1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419870D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2D9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451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Жайылский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41A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Жайыл, ул. Центральная,14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023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4BC23B7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9E5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163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Талды-Булакский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FE5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Бекитай, ул. Малабая,1 "А"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79A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3D2C9DCE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DDE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1F2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Кызыл-Дыйканский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5B4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Петропавловка, ул. Советская, 47"А"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A8C6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0C603842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48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D22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Кызыл-Дыйканский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F3E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Кызыл-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Дыйкан,  сш.им.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"А. Закирова"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385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0551726889</w:t>
            </w:r>
          </w:p>
        </w:tc>
      </w:tr>
      <w:tr w:rsidR="00795E9E" w:rsidRPr="00795E9E" w14:paraId="5392FE7A" w14:textId="77777777" w:rsidTr="00C35091">
        <w:trPr>
          <w:trHeight w:val="26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5AE1B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АЛАМУДУНСКИЙ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-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795E9E" w:rsidRPr="00795E9E" w14:paraId="04B14E5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80F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33C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Грозденский, а/о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83E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Гроздь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,  ул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. Гроз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енская,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FF8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0772265943</w:t>
            </w:r>
          </w:p>
        </w:tc>
      </w:tr>
      <w:tr w:rsidR="00795E9E" w:rsidRPr="00795E9E" w14:paraId="1BB2EA0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00F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F75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Таш-Тобоский,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F55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Таш-Добо, ул. Бегелдинова,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FD4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0772265943</w:t>
            </w:r>
          </w:p>
        </w:tc>
      </w:tr>
      <w:tr w:rsidR="00795E9E" w:rsidRPr="00795E9E" w14:paraId="75A65AE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03B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404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Кара-Жыгачский,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506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Кара-Жыгач, детский сад «Тополек»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E42D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0772265943</w:t>
            </w:r>
          </w:p>
        </w:tc>
      </w:tr>
      <w:tr w:rsidR="00795E9E" w:rsidRPr="00795E9E" w14:paraId="67874E41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3CF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61E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Байтикский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599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Байтик, сш. им. "А. Суйнбаева"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058A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0772265943</w:t>
            </w:r>
          </w:p>
        </w:tc>
      </w:tr>
      <w:tr w:rsidR="00795E9E" w:rsidRPr="00795E9E" w14:paraId="5C1ECFE7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0C9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170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B37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Васильевка, ул. Фрунзе,171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D33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0772265943</w:t>
            </w:r>
          </w:p>
        </w:tc>
      </w:tr>
      <w:tr w:rsidR="00795E9E" w:rsidRPr="00795E9E" w14:paraId="39C46C16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B27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B8D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73E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Васильевка ул. Клубная б/н, детсад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664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0772265943</w:t>
            </w:r>
          </w:p>
        </w:tc>
      </w:tr>
      <w:tr w:rsidR="00795E9E" w:rsidRPr="00795E9E" w14:paraId="28CC2A5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6DF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A51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A06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Село Виноградное, ул Спортивная б/н сш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4D9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0772265943</w:t>
            </w:r>
          </w:p>
        </w:tc>
      </w:tr>
      <w:tr w:rsidR="00795E9E" w:rsidRPr="00795E9E" w14:paraId="642ACE1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4A1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1EF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Арашанский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C65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Арашан, ул. Акматова,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BED4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0772265943</w:t>
            </w:r>
          </w:p>
        </w:tc>
      </w:tr>
      <w:tr w:rsidR="00795E9E" w:rsidRPr="00795E9E" w14:paraId="2415FDAA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302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0B8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Аламудинский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454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Аламудин, ул. Гоголя, 147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07A4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0772265943</w:t>
            </w:r>
          </w:p>
        </w:tc>
      </w:tr>
      <w:tr w:rsidR="00795E9E" w:rsidRPr="00795E9E" w14:paraId="79918C3B" w14:textId="77777777" w:rsidTr="00C35091">
        <w:trPr>
          <w:trHeight w:val="26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B1297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ЧУЙСКИЙ РАЙОН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795E9E" w:rsidRPr="00795E9E" w14:paraId="001D036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9BF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EED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Ак-Бешимский,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194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Жаны-Жол, ул. Сыргабая,70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7F9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0556484660</w:t>
            </w:r>
          </w:p>
        </w:tc>
      </w:tr>
      <w:tr w:rsidR="00795E9E" w:rsidRPr="00795E9E" w14:paraId="5784BDD7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37D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154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Ак-Бешимский,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919D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Жол-Арык, зд. Чуйской шк. интерната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31E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0556484660</w:t>
            </w:r>
          </w:p>
        </w:tc>
      </w:tr>
      <w:tr w:rsidR="00795E9E" w:rsidRPr="00795E9E" w14:paraId="66AC3281" w14:textId="77777777" w:rsidTr="00C35091">
        <w:trPr>
          <w:trHeight w:val="26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73C72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МОСКОВСКИЙ РАЙОН - 17</w:t>
            </w:r>
          </w:p>
        </w:tc>
      </w:tr>
      <w:tr w:rsidR="00795E9E" w:rsidRPr="00795E9E" w14:paraId="45669C0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6B0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036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Ак-Суйский,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6D7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Мураке, ул. С. Бегалиева,1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38A9" w14:textId="77777777" w:rsidR="00C35091" w:rsidRDefault="00795E9E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(03131) 70-8-75; </w:t>
            </w:r>
          </w:p>
          <w:p w14:paraId="0D3BACF3" w14:textId="77777777" w:rsidR="00795E9E" w:rsidRPr="00795E9E" w:rsidRDefault="00795E9E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0507 08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0-278</w:t>
            </w:r>
          </w:p>
        </w:tc>
      </w:tr>
      <w:tr w:rsidR="00795E9E" w:rsidRPr="00795E9E" w14:paraId="46054B8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8EE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2B2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Беш-Терекский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6A7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Беш-Терек, ул. Центральная,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B97D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(03131) 70901 </w:t>
            </w:r>
          </w:p>
          <w:p w14:paraId="74719F9D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(0559) 971897</w:t>
            </w:r>
          </w:p>
        </w:tc>
      </w:tr>
      <w:tr w:rsidR="00795E9E" w:rsidRPr="00795E9E" w14:paraId="6F03EF45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59C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C67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8C4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Кызыл-Туу, ул. 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Западная,б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/н, сш. им. "Черняховского"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AA2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(03131) 66-700 </w:t>
            </w:r>
          </w:p>
          <w:p w14:paraId="15BF82A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(0551) 02-57-80</w:t>
            </w:r>
          </w:p>
        </w:tc>
      </w:tr>
      <w:tr w:rsidR="00795E9E" w:rsidRPr="00795E9E" w14:paraId="02CB7A8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298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AC1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Ак-Суйский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6B0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Ак-Торпок, ул. Центральная,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3ED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(0507) 08-02-78</w:t>
            </w:r>
          </w:p>
        </w:tc>
      </w:tr>
      <w:tr w:rsidR="00795E9E" w:rsidRPr="00795E9E" w14:paraId="71BDD5D8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FD3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FA5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05F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Крупское,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BD1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(03131) 6-96-21</w:t>
            </w:r>
          </w:p>
        </w:tc>
      </w:tr>
      <w:tr w:rsidR="00795E9E" w:rsidRPr="00795E9E" w14:paraId="3091B24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A0C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B08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Ак-Суйский,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7BD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Бала-Айылчы, сш.  им. "Жапарова"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04F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(03131) 70-8-75</w:t>
            </w:r>
          </w:p>
        </w:tc>
      </w:tr>
      <w:tr w:rsidR="00795E9E" w:rsidRPr="00795E9E" w14:paraId="748ADD96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E12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835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Ак-Суйский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6E5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Село Чон-Арык, сш.  им. "Тилекмата"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47D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(03131) 70-8-75</w:t>
            </w:r>
          </w:p>
        </w:tc>
      </w:tr>
      <w:tr w:rsidR="00795E9E" w:rsidRPr="00795E9E" w14:paraId="4CD3286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BA5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05A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Беловодский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A90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Беловодское, ул. 50 лет Киргизии,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C88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(03131) 5-75-85</w:t>
            </w:r>
          </w:p>
        </w:tc>
      </w:tr>
      <w:tr w:rsidR="00795E9E" w:rsidRPr="00795E9E" w14:paraId="3E9AA12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BC2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C0E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F40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Петровка, ул. Центральная, 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540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(0550) 65-09-56</w:t>
            </w:r>
          </w:p>
        </w:tc>
      </w:tr>
      <w:tr w:rsidR="00795E9E" w:rsidRPr="00795E9E" w14:paraId="60C7CF69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6AE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102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Сретенский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27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Заря, ул. Центральная, 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8D8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7-11-72</w:t>
            </w:r>
          </w:p>
          <w:p w14:paraId="4BB45904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(0550) 65-09-56</w:t>
            </w:r>
          </w:p>
        </w:tc>
      </w:tr>
      <w:tr w:rsidR="00795E9E" w:rsidRPr="00795E9E" w14:paraId="39544A8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CAA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7A6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Беш-Терекский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805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Беш-Терек, ул. Центральная,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ECFC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03131) 70-210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(0550) 34-33-43</w:t>
            </w:r>
          </w:p>
        </w:tc>
      </w:tr>
      <w:tr w:rsidR="00795E9E" w:rsidRPr="00795E9E" w14:paraId="61A54E6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D63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EC4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Ак-Суйский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4A7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Ак-Башат, ул. Жусупбека,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6A6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(03131) 70-8-75</w:t>
            </w:r>
          </w:p>
          <w:p w14:paraId="3592F3F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(0507) 08-02-78</w:t>
            </w:r>
          </w:p>
        </w:tc>
      </w:tr>
      <w:tr w:rsidR="00795E9E" w:rsidRPr="00795E9E" w14:paraId="6E9C158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785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E1F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9EF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Кыз-Моло, ул. Школьная,1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834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(03131) 71-180</w:t>
            </w:r>
          </w:p>
        </w:tc>
      </w:tr>
      <w:tr w:rsidR="00795E9E" w:rsidRPr="00795E9E" w14:paraId="0181EF6A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011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B53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59F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Александровка, ул. Вонахуна,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6301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(0555) 66 87-00 (0706) 668 700</w:t>
            </w:r>
          </w:p>
        </w:tc>
      </w:tr>
      <w:tr w:rsidR="00795E9E" w:rsidRPr="00795E9E" w14:paraId="48A6EEEE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650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041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262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Спартак, ул. Ленина,85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19B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(0999) 13-11-92</w:t>
            </w:r>
          </w:p>
        </w:tc>
      </w:tr>
      <w:tr w:rsidR="00795E9E" w:rsidRPr="00795E9E" w14:paraId="5D8D4388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EBB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A6D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Беловодский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43A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Беловодское, ул 50 лет Киргизии,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2F91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(03131) 5-75-85 </w:t>
            </w:r>
          </w:p>
          <w:p w14:paraId="5119959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(0500) 45 26-08</w:t>
            </w:r>
          </w:p>
        </w:tc>
      </w:tr>
      <w:tr w:rsidR="00795E9E" w:rsidRPr="00795E9E" w14:paraId="3E1A369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ABA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0B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1C4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Плодопитомник, ул. 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Горная,б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839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(03131) 5-22-82</w:t>
            </w:r>
          </w:p>
          <w:p w14:paraId="3EA43F3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5-22-43</w:t>
            </w:r>
          </w:p>
        </w:tc>
      </w:tr>
      <w:tr w:rsidR="00795E9E" w:rsidRPr="00795E9E" w14:paraId="42939A82" w14:textId="77777777" w:rsidTr="00C35091">
        <w:trPr>
          <w:trHeight w:val="26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ADF4C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ПАНФИЛОВСКИЙ РАЙОН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795E9E" w:rsidRPr="00795E9E" w14:paraId="7A9BE508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338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EA9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Мэрия города Каинды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F0C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 Каинды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Каныкей,24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2203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(03137) 51-1-61 </w:t>
            </w:r>
          </w:p>
          <w:p w14:paraId="7C55975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52-3-11</w:t>
            </w:r>
          </w:p>
        </w:tc>
      </w:tr>
      <w:tr w:rsidR="00795E9E" w:rsidRPr="00795E9E" w14:paraId="2B2B2E1B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AA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03E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Ортоевский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0FE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Букара, детский сад по ул. Осуке, 12/2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F51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0704 41-41-68 </w:t>
            </w:r>
          </w:p>
          <w:p w14:paraId="5929944D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(03137) 70-1-72</w:t>
            </w:r>
          </w:p>
        </w:tc>
      </w:tr>
      <w:tr w:rsidR="00795E9E" w:rsidRPr="00795E9E" w14:paraId="0A661E01" w14:textId="77777777" w:rsidTr="00C35091">
        <w:trPr>
          <w:trHeight w:val="26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949D5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КЕМИНСКИЙ РАЙОН - 6</w:t>
            </w:r>
          </w:p>
        </w:tc>
      </w:tr>
      <w:tr w:rsidR="00795E9E" w:rsidRPr="00795E9E" w14:paraId="0EE85F03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D3B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2A8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Ильичский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84B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Ильич, ул. Школьная,6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F88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(0501) 060-977</w:t>
            </w:r>
          </w:p>
        </w:tc>
      </w:tr>
      <w:tr w:rsidR="00795E9E" w:rsidRPr="00795E9E" w14:paraId="421C52A4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B54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5D2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Кок-Ойр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43A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карал-Добо, ул.Бапакова,16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B31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(3135)70-8-58 (0709) 09-48-30</w:t>
            </w:r>
          </w:p>
        </w:tc>
      </w:tr>
      <w:tr w:rsidR="00795E9E" w:rsidRPr="00795E9E" w14:paraId="01D7D2A5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31A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7F8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Кок-Ойрокский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354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Тегирменти,ул.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 Ниязбека, 2 (А. Алыке)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C913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(3135)70-8-58 (0709) 21-10-64</w:t>
            </w:r>
          </w:p>
        </w:tc>
      </w:tr>
      <w:tr w:rsidR="00795E9E" w:rsidRPr="00795E9E" w14:paraId="713F167C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B76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558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Булакский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A5E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 Бейшеке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,  ул. Боронбаева,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E0FC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(03135) 70-473; 70-468 (0700) 610-114</w:t>
            </w:r>
          </w:p>
        </w:tc>
      </w:tr>
      <w:tr w:rsidR="00795E9E" w:rsidRPr="00795E9E" w14:paraId="08118208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855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280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Кичи-Кеминский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5A5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Кичи-Кемин, ул. Ж. Омуралиева,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4007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(0700) 18-73-53</w:t>
            </w:r>
          </w:p>
          <w:p w14:paraId="14291B8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(0707) 532-692</w:t>
            </w:r>
          </w:p>
        </w:tc>
      </w:tr>
      <w:tr w:rsidR="00795E9E" w:rsidRPr="00795E9E" w14:paraId="13479F99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0FA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1E1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Мэрии г. Орловки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163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Орловка, мкр. Металлург, детский сад «Теремок»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904C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03135 5-28-33 </w:t>
            </w:r>
          </w:p>
          <w:p w14:paraId="6530916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(0709) 593789</w:t>
            </w:r>
          </w:p>
        </w:tc>
      </w:tr>
      <w:tr w:rsidR="00795E9E" w:rsidRPr="00795E9E" w14:paraId="67377197" w14:textId="77777777" w:rsidTr="00C35091">
        <w:trPr>
          <w:trHeight w:val="26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C26F5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ЫССЫК АТИНСКИЙ РАЙОН - 4</w:t>
            </w:r>
          </w:p>
        </w:tc>
      </w:tr>
      <w:tr w:rsidR="00795E9E" w:rsidRPr="00795E9E" w14:paraId="2E235509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A52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368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Ак-Кудук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10A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Хунчи, ул. Медера, 42/б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11C3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0707242477</w:t>
            </w:r>
          </w:p>
        </w:tc>
      </w:tr>
      <w:tr w:rsidR="00795E9E" w:rsidRPr="00795E9E" w14:paraId="06DE2D6E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030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E55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очкорбаевский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B3C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Буденовка, ул. Пушкина б/н, детский сад «Нур-Наристе»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11EA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0707242477</w:t>
            </w:r>
          </w:p>
        </w:tc>
      </w:tr>
      <w:tr w:rsidR="00795E9E" w:rsidRPr="00795E9E" w14:paraId="1AA58153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8C5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7BA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Сын-Ташский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DF1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Тельман, ул. Школьная,4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B055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0707242477</w:t>
            </w:r>
          </w:p>
        </w:tc>
      </w:tr>
      <w:tr w:rsidR="00795E9E" w:rsidRPr="00795E9E" w14:paraId="03D5FC17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1BD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633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Ивановский а/о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0E9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Ст. Ивановка, ул. Токтогула, 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C05A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0707242477</w:t>
            </w:r>
          </w:p>
        </w:tc>
      </w:tr>
      <w:tr w:rsidR="00795E9E" w:rsidRPr="00795E9E" w14:paraId="55AE6009" w14:textId="77777777" w:rsidTr="00C35091">
        <w:trPr>
          <w:trHeight w:val="26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34A51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ГОРОД КАРА БАЛТА - 3</w:t>
            </w:r>
          </w:p>
        </w:tc>
      </w:tr>
      <w:tr w:rsidR="00795E9E" w:rsidRPr="00795E9E" w14:paraId="7056DBC9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1CB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DA4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Мэрия г. Кара-Балта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2BD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Кара-Балта, ул. Дружба,18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951A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(03133) 3-19-15 (0555)806280</w:t>
            </w:r>
          </w:p>
        </w:tc>
      </w:tr>
      <w:tr w:rsidR="00795E9E" w:rsidRPr="00795E9E" w14:paraId="33BE269B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A9F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B9E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Мэрия г. Кара-Балта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989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Кара-Балта, ул. 40 лет Киргизии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22F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(03133) 3-19-15 (0555)806280</w:t>
            </w:r>
          </w:p>
        </w:tc>
      </w:tr>
      <w:tr w:rsidR="00795E9E" w:rsidRPr="00795E9E" w14:paraId="4D35A2D1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E4D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18D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Мэрия г. Кара-Балта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0EC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Кара Балта, детский сад "Золотой петушок"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9DA4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(0555)806280</w:t>
            </w:r>
          </w:p>
          <w:p w14:paraId="42338301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(03133) 3-19-15</w:t>
            </w:r>
          </w:p>
        </w:tc>
      </w:tr>
    </w:tbl>
    <w:p w14:paraId="1DB40385" w14:textId="77777777" w:rsidR="00795E9E" w:rsidRPr="00795E9E" w:rsidRDefault="00795E9E" w:rsidP="00795E9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DF7C5C2" w14:textId="77777777" w:rsidR="00795E9E" w:rsidRPr="00795E9E" w:rsidRDefault="00795E9E" w:rsidP="00795E9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95E9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ТАЛАССКАЯ</w:t>
      </w:r>
      <w:r w:rsidRPr="00795E9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795E9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ОБЛАСТЬ – 23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80"/>
        <w:gridCol w:w="4678"/>
        <w:gridCol w:w="1985"/>
      </w:tblGrid>
      <w:tr w:rsidR="00795E9E" w:rsidRPr="00795E9E" w14:paraId="51A5F5CB" w14:textId="77777777" w:rsidTr="00C35091">
        <w:trPr>
          <w:trHeight w:val="6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125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A2A6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йыл окмоту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6444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 объекта</w:t>
            </w: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(здания)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53C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795E9E" w:rsidRPr="00795E9E" w14:paraId="538C8B8D" w14:textId="77777777" w:rsidTr="00C35091">
        <w:trPr>
          <w:trHeight w:val="371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D34F0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ТАЛАССКИЙ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3</w:t>
            </w:r>
          </w:p>
        </w:tc>
      </w:tr>
      <w:tr w:rsidR="00795E9E" w:rsidRPr="00795E9E" w14:paraId="67E59E58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44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337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Осмонкуловкий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59D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Коргон ,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 Чоробая б/н, здание торгового 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FE4D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0707391456</w:t>
            </w:r>
          </w:p>
        </w:tc>
      </w:tr>
      <w:tr w:rsidR="00795E9E" w:rsidRPr="00795E9E" w14:paraId="2BF0EDE2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60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27E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Жерге-Тальский а/о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1DA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Кок-Кашат ул. Кайнаева Кожокула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EA0F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0707391456</w:t>
            </w:r>
          </w:p>
        </w:tc>
      </w:tr>
      <w:tr w:rsidR="00795E9E" w:rsidRPr="00795E9E" w14:paraId="0FD62F36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C5E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F23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Бердике баатырский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B92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Козучак, ул. Т. Мырзалиева,47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8A80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0707391456</w:t>
            </w:r>
          </w:p>
        </w:tc>
      </w:tr>
      <w:tr w:rsidR="00795E9E" w:rsidRPr="00795E9E" w14:paraId="2C07E914" w14:textId="77777777" w:rsidTr="00C35091">
        <w:trPr>
          <w:trHeight w:val="267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DDF4D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МАНАССКИЙ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 -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795E9E" w:rsidRPr="00795E9E" w14:paraId="670D678B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647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8FB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Каиндинский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087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Нылды,  сш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им.О. Израилова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A4C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0770640480</w:t>
            </w:r>
          </w:p>
        </w:tc>
      </w:tr>
      <w:tr w:rsidR="00795E9E" w:rsidRPr="00795E9E" w14:paraId="7AF2C557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260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940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Покровский а/о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D6E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Жайылган сш им. «Жайылган»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DC8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0770640480</w:t>
            </w:r>
          </w:p>
        </w:tc>
      </w:tr>
      <w:tr w:rsidR="00795E9E" w:rsidRPr="00795E9E" w14:paraId="74F72A7D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9CC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859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8D6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Покровка, Покровская сш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88C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0770640480</w:t>
            </w:r>
          </w:p>
        </w:tc>
      </w:tr>
      <w:tr w:rsidR="00795E9E" w:rsidRPr="00795E9E" w14:paraId="619C7CD9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EDB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DD3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Кайындинский а/о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C53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Каинды, ул. Ак-Булак,5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D693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0770640480</w:t>
            </w:r>
          </w:p>
        </w:tc>
      </w:tr>
      <w:tr w:rsidR="00795E9E" w:rsidRPr="00795E9E" w14:paraId="6B16F358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7A8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7EB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Кыргызстанский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FAB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Талас ср. шк. им. "Н. Цыренин"в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1BF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0770640480</w:t>
            </w:r>
          </w:p>
        </w:tc>
      </w:tr>
      <w:tr w:rsidR="00795E9E" w:rsidRPr="00795E9E" w14:paraId="2D607FDB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6E6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53F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Уч Коргонский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F4F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Чон-Капка, сш. им."Баялыш у Рахмана"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1B84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0770640480</w:t>
            </w:r>
          </w:p>
        </w:tc>
      </w:tr>
      <w:tr w:rsidR="00795E9E" w:rsidRPr="00795E9E" w14:paraId="3FBDFD22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36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1F4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Уч-Коргонский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005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Кызыл-Жылдыз, ул. Торогельдиева, 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2A9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0770640480</w:t>
            </w:r>
          </w:p>
        </w:tc>
      </w:tr>
      <w:tr w:rsidR="00795E9E" w:rsidRPr="00795E9E" w14:paraId="2D76D89A" w14:textId="77777777" w:rsidTr="00C35091">
        <w:trPr>
          <w:trHeight w:val="267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A4DB1D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КАРА БУРИНСКИЙ РАЙОН - 8</w:t>
            </w:r>
          </w:p>
        </w:tc>
      </w:tr>
      <w:tr w:rsidR="00795E9E" w:rsidRPr="00795E9E" w14:paraId="2C05573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698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5B3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Ак-Чийс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кий, а/о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B3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Жийде, детский сад «Ак-Тилек»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EAA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0707326757</w:t>
            </w:r>
          </w:p>
        </w:tc>
      </w:tr>
      <w:tr w:rsidR="00795E9E" w:rsidRPr="00795E9E" w14:paraId="4F9126F6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DD7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B07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Аманбаевский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BDF1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Ак-Жар, ул. Субаналиева,15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91EE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0707326757</w:t>
            </w:r>
          </w:p>
        </w:tc>
      </w:tr>
      <w:tr w:rsidR="00795E9E" w:rsidRPr="00795E9E" w14:paraId="2F311434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7A7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066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Бейшекенский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1E1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Бейшеке, сш. им. «Т. Айтмамбетова»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70A3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0707326757</w:t>
            </w:r>
          </w:p>
        </w:tc>
      </w:tr>
      <w:tr w:rsidR="00795E9E" w:rsidRPr="00795E9E" w14:paraId="00069F93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D37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C45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Ак-Чийский, а/о.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DDC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Село Жийде, сш. им. «Б. Шамратбекова»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E5A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0707326757</w:t>
            </w:r>
          </w:p>
        </w:tc>
      </w:tr>
      <w:tr w:rsidR="00795E9E" w:rsidRPr="00795E9E" w14:paraId="77315392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84B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86A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Кызыл-Адырский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313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Село Кызыл-Адырсш, сш. им. «М. Орозбекова»</w:t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 w:type="page"/>
            </w: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DBDB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0707326757</w:t>
            </w:r>
          </w:p>
        </w:tc>
      </w:tr>
      <w:tr w:rsidR="00795E9E" w:rsidRPr="00795E9E" w14:paraId="00F65E68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014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B060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Кызыл-Адырский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137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Село Кызыл-Адыр сш. им. «Ж Субанбекова»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85BC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0707326757</w:t>
            </w:r>
          </w:p>
        </w:tc>
      </w:tr>
      <w:tr w:rsidR="00795E9E" w:rsidRPr="00795E9E" w14:paraId="4D498BC3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ED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EDBF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Чолпонбайский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B67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Село Чымгент, сш. 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им.«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 Мырзабекова»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3052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0707326757</w:t>
            </w:r>
          </w:p>
        </w:tc>
      </w:tr>
      <w:tr w:rsidR="00795E9E" w:rsidRPr="00795E9E" w14:paraId="79606BE0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86B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E4C3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Кок-Сайский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007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Село Кок-Сай, сш. им. «А.Токтогазиева»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4664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0707326757</w:t>
            </w:r>
          </w:p>
        </w:tc>
      </w:tr>
      <w:tr w:rsidR="00795E9E" w:rsidRPr="00795E9E" w14:paraId="359CEBA2" w14:textId="77777777" w:rsidTr="00C35091">
        <w:trPr>
          <w:trHeight w:val="267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1772D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БАКАЙ АТИНСКИЙ РАЙОН - 4</w:t>
            </w:r>
          </w:p>
        </w:tc>
      </w:tr>
      <w:tr w:rsidR="00795E9E" w:rsidRPr="00795E9E" w14:paraId="1AD23C7E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7DA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F578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Шадыкан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C91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Туйто, ул. Мышык, 41 "Б"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8904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0773691482</w:t>
            </w:r>
          </w:p>
        </w:tc>
      </w:tr>
      <w:tr w:rsidR="00795E9E" w:rsidRPr="00795E9E" w14:paraId="37A9C933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5FAE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48A4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Боо-Терек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786C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Боо-Терек, ул. Ч. Сатаева,84 "А"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8D98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0773691482</w:t>
            </w:r>
          </w:p>
        </w:tc>
      </w:tr>
      <w:tr w:rsidR="00795E9E" w:rsidRPr="00795E9E" w14:paraId="050F1673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8039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C442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Ак-Добонский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B84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Село Ак-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Добо,  ул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Акылбека 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13EC" w14:textId="77777777" w:rsidR="00795E9E" w:rsidRPr="00795E9E" w:rsidRDefault="00795E9E" w:rsidP="0079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5E9E">
              <w:rPr>
                <w:rFonts w:ascii="Arial" w:eastAsia="Times New Roman" w:hAnsi="Arial" w:cs="Arial"/>
                <w:color w:val="000000"/>
                <w:lang w:val="ru-RU" w:eastAsia="hr-HR"/>
              </w:rPr>
              <w:t>0773691482</w:t>
            </w:r>
          </w:p>
        </w:tc>
      </w:tr>
      <w:tr w:rsidR="00795E9E" w:rsidRPr="00795E9E" w14:paraId="15B2476F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DD25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A417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Ак-Добонский а/о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E36A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Кызыл </w:t>
            </w:r>
            <w:proofErr w:type="gramStart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Чарба ,</w:t>
            </w:r>
            <w:proofErr w:type="gramEnd"/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 Кызыл Чарба,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4A47" w14:textId="77777777" w:rsidR="00795E9E" w:rsidRPr="00795E9E" w:rsidRDefault="00795E9E" w:rsidP="0079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5E9E">
              <w:rPr>
                <w:rFonts w:ascii="Arial" w:eastAsia="Times New Roman" w:hAnsi="Arial" w:cs="Arial"/>
                <w:color w:val="000000"/>
                <w:lang w:val="ru-RU" w:eastAsia="hr-HR"/>
              </w:rPr>
              <w:t>0773691482</w:t>
            </w:r>
          </w:p>
        </w:tc>
      </w:tr>
      <w:tr w:rsidR="00795E9E" w:rsidRPr="00795E9E" w14:paraId="7082A262" w14:textId="77777777" w:rsidTr="00C35091">
        <w:trPr>
          <w:trHeight w:val="267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6B254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ГОРОД ТАЛАС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7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795E9E" w:rsidRPr="00795E9E" w14:paraId="4BDBD479" w14:textId="77777777" w:rsidTr="00C35091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786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9396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Мэрия г. Талас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BEDB" w14:textId="77777777" w:rsidR="00795E9E" w:rsidRPr="00795E9E" w:rsidRDefault="00795E9E" w:rsidP="0079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Талас ул.Омурбекова 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9779" w14:textId="77777777" w:rsidR="00795E9E" w:rsidRPr="00795E9E" w:rsidRDefault="00795E9E" w:rsidP="0079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0703377373</w:t>
            </w:r>
          </w:p>
        </w:tc>
      </w:tr>
    </w:tbl>
    <w:p w14:paraId="4B7305CA" w14:textId="77777777" w:rsidR="00795E9E" w:rsidRPr="00795E9E" w:rsidRDefault="00795E9E" w:rsidP="00795E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440AACF" w14:textId="447A742E" w:rsidR="00287FDD" w:rsidRDefault="00AC3F46" w:rsidP="00AC3F4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ДЖАЛАЛ-АБАДСКАЯ </w:t>
      </w:r>
      <w:r w:rsidRPr="00C3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ОБЛАСТЬ -</w:t>
      </w:r>
      <w:r w:rsidRPr="00C3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115</w:t>
      </w: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560"/>
        <w:gridCol w:w="2693"/>
        <w:gridCol w:w="4969"/>
        <w:gridCol w:w="2127"/>
      </w:tblGrid>
      <w:tr w:rsidR="00C35091" w:rsidRPr="00C35091" w14:paraId="7014FA33" w14:textId="77777777" w:rsidTr="00C3509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CF8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271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Айыл окмоту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36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Адрес объекта (здания)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B3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Контактный телефон</w:t>
            </w:r>
          </w:p>
        </w:tc>
      </w:tr>
      <w:tr w:rsidR="00C35091" w:rsidRPr="00C35091" w14:paraId="041F004A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CF7095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1 </w:t>
            </w: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ТОКТОГУЛЬСКИЙ</w:t>
            </w:r>
            <w:r w:rsidRPr="00C3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 РАЙОН - 12 ШТ.</w:t>
            </w:r>
          </w:p>
        </w:tc>
      </w:tr>
      <w:tr w:rsidR="00C35091" w:rsidRPr="00C35091" w14:paraId="3D161E45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99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3E6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Жаны-Жольский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83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Кызыл-Туу, ул. Мажина,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ED5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03746) 51177</w:t>
            </w:r>
          </w:p>
        </w:tc>
      </w:tr>
      <w:tr w:rsidR="00C35091" w:rsidRPr="00C35091" w14:paraId="43C44CA8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ED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DD7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Жаны-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Жольский  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0A2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Жаны-Жол, ул. Абдрахмана, б/н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5D0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(03747) 60143</w:t>
            </w:r>
          </w:p>
        </w:tc>
      </w:tr>
      <w:tr w:rsidR="00C35091" w:rsidRPr="00C35091" w14:paraId="0366BF3A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4D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D35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Чолпон-Атинский,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D21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Чолпон-Ата, ул. Качы, б/н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C74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(03747) 60143 </w:t>
            </w:r>
          </w:p>
        </w:tc>
      </w:tr>
      <w:tr w:rsidR="00C35091" w:rsidRPr="00C35091" w14:paraId="7CA7C813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B6E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F43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Чолпон-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Атинский  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C21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Мазар-Суу, ул. Бубукана, 16/1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45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(03747) 50015</w:t>
            </w:r>
          </w:p>
        </w:tc>
      </w:tr>
      <w:tr w:rsidR="00C35091" w:rsidRPr="00C35091" w14:paraId="3E1D927F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7C6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2A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Чолпон-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Атинский  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AF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Ак-Тектир, ул.Чотой,1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1C5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(03747) 50015</w:t>
            </w:r>
          </w:p>
        </w:tc>
      </w:tr>
      <w:tr w:rsidR="00C35091" w:rsidRPr="00C35091" w14:paraId="4341328F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EF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A25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Чолпон-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Атинский  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F1C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Кара-Кунгой, ул. Мазар Суу,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AF9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(03747) 50015</w:t>
            </w:r>
          </w:p>
        </w:tc>
      </w:tr>
      <w:tr w:rsidR="00C35091" w:rsidRPr="00C35091" w14:paraId="0C28F0D7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77B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39D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Бел-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Алдынский  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B3D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Сары-Согот, ул. Т. Жайылова,23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049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(03747) 6-01-41</w:t>
            </w:r>
          </w:p>
        </w:tc>
      </w:tr>
      <w:tr w:rsidR="00C35091" w:rsidRPr="00C35091" w14:paraId="311730C6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A7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FB1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Бел-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Алдынский  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61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Бел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Алды СШ Ы.Алымбеков.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5D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(03747) 60-0-36</w:t>
            </w:r>
          </w:p>
        </w:tc>
      </w:tr>
      <w:tr w:rsidR="00C35091" w:rsidRPr="00C35091" w14:paraId="538B3709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C5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288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Бел-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Алдынский  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D75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Бел Алды зд. клуба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76E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(03747) 6-0-68;</w:t>
            </w:r>
          </w:p>
        </w:tc>
      </w:tr>
      <w:tr w:rsidR="00C35091" w:rsidRPr="00C35091" w14:paraId="206F69B6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A2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850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А.Суйеркуловский  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054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Кара-Жыгач, ул. Абаза, 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72F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6-0-68; 6-01-97</w:t>
            </w:r>
          </w:p>
        </w:tc>
      </w:tr>
      <w:tr w:rsidR="00C35091" w:rsidRPr="00C35091" w14:paraId="2A507112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CA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C24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Уч-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Терекский  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90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Жетиген Сш. им. «Т. Молдомусаева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6F6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(03747) 6-0-68;</w:t>
            </w:r>
          </w:p>
        </w:tc>
      </w:tr>
      <w:tr w:rsidR="00C35091" w:rsidRPr="00C35091" w14:paraId="2D7C80B1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60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514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Кызыл-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Озгорушский  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F3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Камыш-Башы, ул. Нанай, 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2E2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(03747) 50015</w:t>
            </w:r>
          </w:p>
        </w:tc>
      </w:tr>
      <w:tr w:rsidR="00C35091" w:rsidRPr="00C35091" w14:paraId="6D5D0ABD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61C205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 xml:space="preserve">2 ГОРОД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КАРА-КУЛЬ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 xml:space="preserve"> - 2 ШТ</w:t>
            </w:r>
          </w:p>
        </w:tc>
      </w:tr>
      <w:tr w:rsidR="00C35091" w:rsidRPr="00C35091" w14:paraId="56E9BDDF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D51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AD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Мэрия г.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Кара-Куль</w:t>
            </w:r>
            <w:proofErr w:type="gramEnd"/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75A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"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Кетмен-Тобо", ул. "Камбар-Ата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FD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(03746) 5-17-31</w:t>
            </w:r>
          </w:p>
        </w:tc>
      </w:tr>
      <w:tr w:rsidR="00C35091" w:rsidRPr="00C35091" w14:paraId="34B758D0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F8A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833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Мэрия г.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Кара-Куль</w:t>
            </w:r>
            <w:proofErr w:type="gramEnd"/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CF4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Город  "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Кара-Куль", админ. Здание по ул. 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4E0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(03746) 5-17-31</w:t>
            </w:r>
          </w:p>
        </w:tc>
      </w:tr>
      <w:tr w:rsidR="00C35091" w:rsidRPr="00C35091" w14:paraId="66B958A5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D6E26D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3 ГОРОД ТАШ-КОМУР - 5 ШТ</w:t>
            </w:r>
          </w:p>
        </w:tc>
      </w:tr>
      <w:tr w:rsidR="00C35091" w:rsidRPr="00C35091" w14:paraId="35D8C238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54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9D5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Мэрия г. Таш-Кумур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97E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Город Таш-Комур, ДОО "Жомок", посёлок Кызыл-Алма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7B3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(03745) 5-00 01</w:t>
            </w:r>
          </w:p>
        </w:tc>
      </w:tr>
      <w:tr w:rsidR="00C35091" w:rsidRPr="00C35091" w14:paraId="7D6640E4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B9C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120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Мэрия г. Таш-Кумур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8C7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Город  Таш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Кумур, сш № 4 им. Токтогула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20C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(03745) 5-00 01</w:t>
            </w:r>
          </w:p>
        </w:tc>
      </w:tr>
      <w:tr w:rsidR="00C35091" w:rsidRPr="00C35091" w14:paraId="0A2A3485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596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61F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Мэрия г. Таш-Кумур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9D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ПГТ Шамалды-Сай, детский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сад  "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Келечек"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F31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(03745) 5-00 01</w:t>
            </w:r>
          </w:p>
        </w:tc>
      </w:tr>
      <w:tr w:rsidR="00C35091" w:rsidRPr="00C35091" w14:paraId="6FF6A3DC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06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97B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Мэрия г. Таш-Кумур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02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Город Таш Кумур, детский сад "Мишутка" (старый садик)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E1F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(03745) 5-00 01</w:t>
            </w:r>
          </w:p>
        </w:tc>
      </w:tr>
      <w:tr w:rsidR="00C35091" w:rsidRPr="00C35091" w14:paraId="57894EF9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14A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FE1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Мэрия г. Таш-Кумур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E95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Село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Тендик ,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здание почты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636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(03745) 5-00 01</w:t>
            </w:r>
          </w:p>
        </w:tc>
      </w:tr>
      <w:tr w:rsidR="00C35091" w:rsidRPr="00C35091" w14:paraId="3A4231A9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A78265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4 АКСЫЙСКИЙ РАЙОН - 10 ШТ.</w:t>
            </w:r>
          </w:p>
        </w:tc>
      </w:tr>
      <w:tr w:rsidR="00C35091" w:rsidRPr="00C35091" w14:paraId="1CFC1191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F97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E2C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Ак-Жолский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2F1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Тегене, ул.Темирова, СШ №16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DCB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374 260 068</w:t>
            </w:r>
          </w:p>
          <w:p w14:paraId="232D53F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778 326 003</w:t>
            </w:r>
          </w:p>
        </w:tc>
      </w:tr>
      <w:tr w:rsidR="00C35091" w:rsidRPr="00C35091" w14:paraId="30E5C501" w14:textId="77777777" w:rsidTr="00C35091">
        <w:trPr>
          <w:trHeight w:val="6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966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E0F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Кызыл-Туйский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1A6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Кызыл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-Туу, ул. Т.Айталиева, 17 СШ. им. Айтиева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FE9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374 260 068</w:t>
            </w:r>
          </w:p>
          <w:p w14:paraId="0064AA4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778 326 003</w:t>
            </w:r>
          </w:p>
        </w:tc>
      </w:tr>
      <w:tr w:rsidR="00C35091" w:rsidRPr="00C35091" w14:paraId="2549C90D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955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70D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Кызыл-Туйский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99E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Аркыт, ул. Келте-Сай, 50, сш. им. Аркыт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7A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374 260 103</w:t>
            </w:r>
          </w:p>
          <w:p w14:paraId="2CFA9C4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556 019 003</w:t>
            </w:r>
          </w:p>
        </w:tc>
      </w:tr>
      <w:tr w:rsidR="00C35091" w:rsidRPr="00C35091" w14:paraId="3CCC9594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43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AA0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Кара-Жигачский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C66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Село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Сыны,  сш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  им. "А.Молдокеева"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0F5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(03742) 6-00-06</w:t>
            </w:r>
          </w:p>
        </w:tc>
      </w:tr>
      <w:tr w:rsidR="00C35091" w:rsidRPr="00C35091" w14:paraId="3237FB5E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31F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E3D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Кашка-Суйский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91E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Кара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-Тобо, здание ФАП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47F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779 344 208</w:t>
            </w:r>
          </w:p>
        </w:tc>
      </w:tr>
      <w:tr w:rsidR="00C35091" w:rsidRPr="00C35091" w14:paraId="6AEAF311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0BC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C2B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Ак-Суйский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C68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Ак-Суу, ул. Б.Мусабаева, 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AB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777305651</w:t>
            </w:r>
          </w:p>
          <w:p w14:paraId="6153E7A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0703 019-202</w:t>
            </w:r>
          </w:p>
        </w:tc>
      </w:tr>
      <w:tr w:rsidR="00C35091" w:rsidRPr="00C35091" w14:paraId="7412332D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C79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B65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Ак-Суйский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EFF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Жаны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-Талап, ул. Коргон-  Добо,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C89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(03742) 6-00-86</w:t>
            </w:r>
          </w:p>
        </w:tc>
      </w:tr>
      <w:tr w:rsidR="00C35091" w:rsidRPr="00C35091" w14:paraId="17603561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3BE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34B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Авлетимский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A58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Дейрес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, ул. Картаева, 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08E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(03742)6-01-62;  6-04-93</w:t>
            </w:r>
          </w:p>
        </w:tc>
      </w:tr>
      <w:tr w:rsidR="00C35091" w:rsidRPr="00C35091" w14:paraId="2DB411BE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967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C7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Ш.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Назаралиев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DC7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Кызыл-Жар, ул. Ч.Тулобердиева,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0B2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(03742) 6-05-24</w:t>
            </w:r>
          </w:p>
        </w:tc>
      </w:tr>
      <w:tr w:rsidR="00C35091" w:rsidRPr="00C35091" w14:paraId="79923696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649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20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Ш.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Назаралиев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8A5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Кум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, ул.Андабекова, 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18D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(03742) 6-00-06</w:t>
            </w:r>
          </w:p>
        </w:tc>
      </w:tr>
      <w:tr w:rsidR="00C35091" w:rsidRPr="00C35091" w14:paraId="6BC596E1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451F10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5 АЛА-БУКИНСКИЙ - 15 ШТ.</w:t>
            </w:r>
          </w:p>
        </w:tc>
      </w:tr>
      <w:tr w:rsidR="00C35091" w:rsidRPr="00C35091" w14:paraId="3FF13E89" w14:textId="77777777" w:rsidTr="00CF6CC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2F8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B6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Ак-Тамский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215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Ак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-Там, ул. З.Хушназарова, б/н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09C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(03741) 5-00-13</w:t>
            </w:r>
          </w:p>
          <w:p w14:paraId="497245E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05.06.1968</w:t>
            </w:r>
          </w:p>
        </w:tc>
      </w:tr>
      <w:tr w:rsidR="00C35091" w:rsidRPr="00C35091" w14:paraId="3D69CDB0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D26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1F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Ала-Букинский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34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Ала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-Бука, ул. Орозалиева, б/н школа.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F86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755 777 821</w:t>
            </w:r>
          </w:p>
          <w:p w14:paraId="0270D36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709 176 200</w:t>
            </w:r>
          </w:p>
        </w:tc>
      </w:tr>
      <w:tr w:rsidR="00C35091" w:rsidRPr="00C35091" w14:paraId="0813812F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B2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EDB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Ала-Букинский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2D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Ала-Бука, ул. Жаштыка, 98. Здание Сельхозэнерго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7E0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(03741) 5-00-13</w:t>
            </w:r>
          </w:p>
        </w:tc>
      </w:tr>
      <w:tr w:rsidR="00C35091" w:rsidRPr="00C35091" w14:paraId="2B7D6D2D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8E0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D92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Ала-Букинский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36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Сары-Талаа, ул. Н.Орозалиева, 37 сш. им. "Акпаралиева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C89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(03741) 60-00-9</w:t>
            </w:r>
          </w:p>
        </w:tc>
      </w:tr>
      <w:tr w:rsidR="00C35091" w:rsidRPr="00C35091" w14:paraId="69BB94CB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17C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5BF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Т.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Балтагульский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62A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Кашкалак, ул. Жибек-Жолу, 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7CC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(03741) 60-00-9</w:t>
            </w:r>
          </w:p>
        </w:tc>
      </w:tr>
      <w:tr w:rsidR="00C35091" w:rsidRPr="00C35091" w14:paraId="600B2A71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252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619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Оруктунский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096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Орукту, ул. Жаштыка,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E62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755 777 821;</w:t>
            </w:r>
          </w:p>
          <w:p w14:paraId="07F513F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709 176 200</w:t>
            </w:r>
          </w:p>
        </w:tc>
      </w:tr>
      <w:tr w:rsidR="00C35091" w:rsidRPr="00C35091" w14:paraId="1ACDDCCA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0B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46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Кок-Серекский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15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Кош-Болот, ул. Кош-Болота, 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1DF" w14:textId="77777777" w:rsid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(03741) 5-00 13; </w:t>
            </w:r>
          </w:p>
          <w:p w14:paraId="5C288D9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5-06-68</w:t>
            </w:r>
          </w:p>
        </w:tc>
      </w:tr>
      <w:tr w:rsidR="00C35091" w:rsidRPr="00C35091" w14:paraId="2DAB4CD5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E48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1E1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Кок-Серекский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020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Таш-Арык, ул. Орозалиева, б/н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531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0552 201-000</w:t>
            </w:r>
          </w:p>
        </w:tc>
      </w:tr>
      <w:tr w:rsidR="00C35091" w:rsidRPr="00C35091" w14:paraId="3F248232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90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211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Кок-Серекский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3C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Тенги, ул. Гараж,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BB9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(03741) 6-00-34</w:t>
            </w:r>
          </w:p>
        </w:tc>
      </w:tr>
      <w:tr w:rsidR="00C35091" w:rsidRPr="00C35091" w14:paraId="134EDD13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990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35E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Кок-Серекский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E6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Ак-Тайлак, ул. Ак-Тайлака, 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50C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0552 201-000</w:t>
            </w:r>
          </w:p>
        </w:tc>
      </w:tr>
      <w:tr w:rsidR="00C35091" w:rsidRPr="00C35091" w14:paraId="60420C01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0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F91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Кок-Серекский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CCA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Село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Бирлешкен,  ул.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Бирлешкен,10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12F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0552 201-000</w:t>
            </w:r>
          </w:p>
        </w:tc>
      </w:tr>
      <w:tr w:rsidR="00C35091" w:rsidRPr="00C35091" w14:paraId="1DFDAF80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7BB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321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Кок-Ташский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79A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Чон-Сай, ул. Араба,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DF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(03741) 5-07-09</w:t>
            </w:r>
          </w:p>
        </w:tc>
      </w:tr>
      <w:tr w:rsidR="00C35091" w:rsidRPr="00C35091" w14:paraId="1DC47E37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88C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4A5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Кок-Ташский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2A4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Купек-Сай, ул.Носуя,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8A0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(03741) 60-0-06</w:t>
            </w:r>
          </w:p>
        </w:tc>
      </w:tr>
      <w:tr w:rsidR="00C35091" w:rsidRPr="00C35091" w14:paraId="32EEC041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7C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BD7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Кок-Ташский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3F9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Булак-Башы, ул. Булак-Башы,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04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(03741) 60-00-9</w:t>
            </w:r>
          </w:p>
        </w:tc>
      </w:tr>
      <w:tr w:rsidR="00C35091" w:rsidRPr="00C35091" w14:paraId="43BBA1B5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5D0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53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1-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Майский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76D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Айры-Там, ул. Ж.Бөкөнбаева,24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BFD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(03741) 60-00-9</w:t>
            </w:r>
          </w:p>
        </w:tc>
      </w:tr>
      <w:tr w:rsidR="00C35091" w:rsidRPr="00C35091" w14:paraId="3A2F5E01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37727A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6 ЧАТКАЛЬСКИЙ РАЙОН - 9 ШТ.</w:t>
            </w:r>
          </w:p>
        </w:tc>
      </w:tr>
      <w:tr w:rsidR="00C35091" w:rsidRPr="00C35091" w14:paraId="4FB7A91A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223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116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Сумсарский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38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Шекафтар, ул. Ленина, б/н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FFD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(03749) 60-0-82</w:t>
            </w:r>
          </w:p>
          <w:p w14:paraId="1D1BD49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60-0-86</w:t>
            </w:r>
          </w:p>
        </w:tc>
      </w:tr>
      <w:tr w:rsidR="00C35091" w:rsidRPr="00C35091" w14:paraId="5609DF0D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B2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8EB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Сумсарский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17D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Мончок-Добо, ул. Мончок-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Добинская ,новый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садик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86D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(03749) 60-0-82</w:t>
            </w:r>
          </w:p>
          <w:p w14:paraId="4C5AE4D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60-0-86</w:t>
            </w:r>
          </w:p>
        </w:tc>
      </w:tr>
      <w:tr w:rsidR="00C35091" w:rsidRPr="00C35091" w14:paraId="30E6EE8A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D27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B3F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Сумсарский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6A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Кундуз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-Добо, детский сад (верхний)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015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(03749) 60-0-82</w:t>
            </w:r>
          </w:p>
          <w:p w14:paraId="011F82B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60-0-86</w:t>
            </w:r>
          </w:p>
        </w:tc>
      </w:tr>
      <w:tr w:rsidR="00C35091" w:rsidRPr="00C35091" w14:paraId="3096F35B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FD3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57E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Терек-Сайский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E39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Село Кызыл-Токой, детский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сад  "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Бучур"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15B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(0775) 121-274</w:t>
            </w:r>
          </w:p>
        </w:tc>
      </w:tr>
      <w:tr w:rsidR="00C35091" w:rsidRPr="00C35091" w14:paraId="1EF65C8D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B8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A4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Терек-Сайский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C0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Село Терек-Сай, детский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сад  "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Ай-Нуру"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ED3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(0775) 121-274</w:t>
            </w:r>
          </w:p>
        </w:tc>
      </w:tr>
      <w:tr w:rsidR="00C35091" w:rsidRPr="00C35091" w14:paraId="2E18F72E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485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178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Чаткальский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B14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Ак-Таш, детский сад "Жаш-Тилек"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4BC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(0775) 121-274</w:t>
            </w:r>
          </w:p>
          <w:p w14:paraId="5D1FF57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(03749) 6-01-93</w:t>
            </w:r>
          </w:p>
        </w:tc>
      </w:tr>
      <w:tr w:rsidR="00C35091" w:rsidRPr="00C35091" w14:paraId="4CD633E1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597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9F3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Чаткальский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C6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Курулуш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, здание садика (ОБЪЕДИНЕНИЕ)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AC9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(0775) 121-274</w:t>
            </w:r>
          </w:p>
        </w:tc>
      </w:tr>
      <w:tr w:rsidR="00C35091" w:rsidRPr="00C35091" w14:paraId="74914249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2CA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14C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Чаткальский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F7C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Село Жаны-Базар, детский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сад  “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Баластан”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4CE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(0777) 39-18-04 (03749) 6-01-97</w:t>
            </w:r>
          </w:p>
        </w:tc>
      </w:tr>
      <w:tr w:rsidR="00C35091" w:rsidRPr="00C35091" w14:paraId="3E596142" w14:textId="77777777" w:rsidTr="00CF6CC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DAD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285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Каныш-Кыя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C2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Коргон-Сай, ул. Атабаева, 21 ФАП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584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(03749) 6-03-32</w:t>
            </w:r>
          </w:p>
          <w:p w14:paraId="256C147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3-00-13</w:t>
            </w:r>
          </w:p>
        </w:tc>
      </w:tr>
      <w:tr w:rsidR="00C35091" w:rsidRPr="00C35091" w14:paraId="2415C0C7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F506E2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7 ГОРОД МАЙЛИ-СУУ - 2 ШТ</w:t>
            </w:r>
          </w:p>
        </w:tc>
      </w:tr>
      <w:tr w:rsidR="00C35091" w:rsidRPr="00C35091" w14:paraId="7D747948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05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DA5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Мэрия г. Майлу Суу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9CD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Город Майлу-Суу, возвращенное здание детского 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86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(03744) 5-01-86; </w:t>
            </w:r>
          </w:p>
        </w:tc>
      </w:tr>
      <w:tr w:rsidR="00C35091" w:rsidRPr="00C35091" w14:paraId="053511D0" w14:textId="77777777" w:rsidTr="00C3509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BA4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86F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Мэрия г. Майлу Суу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777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Город Майлу-Суу, ул. Ленина,102 </w:t>
            </w:r>
            <w:r w:rsidRPr="00C3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ru-RU" w:eastAsia="zh-CN"/>
              </w:rPr>
              <w:t>"А"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46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5-29-11</w:t>
            </w:r>
          </w:p>
        </w:tc>
      </w:tr>
      <w:tr w:rsidR="00C35091" w:rsidRPr="00C35091" w14:paraId="70C58800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F90F1C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8 НООКЕНСКИЙ РАЙОН - 15 ШТ.</w:t>
            </w:r>
          </w:p>
        </w:tc>
      </w:tr>
      <w:tr w:rsidR="00C35091" w:rsidRPr="00C35091" w14:paraId="5B0ABBF6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583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204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Бургандинский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66B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Жаны-Арык, ул. Каракожоева, 3. Садик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D3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(03734) 60040</w:t>
            </w:r>
          </w:p>
        </w:tc>
      </w:tr>
      <w:tr w:rsidR="00C35091" w:rsidRPr="00C35091" w14:paraId="34C7C067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0D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1A3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Бургандинский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55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Кыпчак-Талаа, ул. Романова, 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540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(03734) 60069</w:t>
            </w:r>
          </w:p>
        </w:tc>
      </w:tr>
      <w:tr w:rsidR="00C35091" w:rsidRPr="00C35091" w14:paraId="758FDC36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EC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484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Бургандинский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885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Жениш, ул. Ж. Исакова,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422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373 450 419</w:t>
            </w:r>
          </w:p>
        </w:tc>
      </w:tr>
      <w:tr w:rsidR="00C35091" w:rsidRPr="00C35091" w14:paraId="2084636A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D5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70B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Бургандинский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DE9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Село Курама, ул.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Курама ,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FC3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(0771) 694750</w:t>
            </w:r>
          </w:p>
        </w:tc>
      </w:tr>
      <w:tr w:rsidR="00C35091" w:rsidRPr="00C35091" w14:paraId="73AF1E2F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64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E12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Бургандинский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952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Ношкен, ул.  Ташболот, 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5A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(0777) 221276</w:t>
            </w:r>
          </w:p>
        </w:tc>
      </w:tr>
      <w:tr w:rsidR="00C35091" w:rsidRPr="00C35091" w14:paraId="1C5036D3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2B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A02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Момбековский,а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44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Курулуш, ул. М. Амадалиева ,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14 ,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школа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1C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777221276</w:t>
            </w:r>
          </w:p>
        </w:tc>
      </w:tr>
      <w:tr w:rsidR="00C35091" w:rsidRPr="00C35091" w14:paraId="5A67C548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17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B15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Сакалдинский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E5D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.Сакалды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, ул. Ш. Моложанова, 31 старая школа им. Абдразакова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57E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(03734) 60069</w:t>
            </w:r>
          </w:p>
        </w:tc>
      </w:tr>
      <w:tr w:rsidR="00C35091" w:rsidRPr="00C35091" w14:paraId="124D8D59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33D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CE4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Сакалдинский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37B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Сай-Бою, ул. Чон-Багышская (Султанов)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C98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(03734) 60069</w:t>
            </w:r>
          </w:p>
        </w:tc>
      </w:tr>
      <w:tr w:rsidR="00C35091" w:rsidRPr="00C35091" w14:paraId="36EBA20F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5D7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22D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Сакалдинский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157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Сай-Бою, ул. Осмонова, 15, школа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C9D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(03734) 60069</w:t>
            </w:r>
          </w:p>
        </w:tc>
      </w:tr>
      <w:tr w:rsidR="00C35091" w:rsidRPr="00C35091" w14:paraId="721B34FF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D5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F57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Масынский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020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Масы, ул. М. Кочкорова, 44 садик Алтын Ачкыч (Интернат)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00A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(03734) 60069</w:t>
            </w:r>
          </w:p>
        </w:tc>
      </w:tr>
      <w:tr w:rsidR="00C35091" w:rsidRPr="00C35091" w14:paraId="2CEC4ECC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BE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758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Масынский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0A7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Масы, ул. И.Турдумбетова, 51 сш.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617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(0773) 918-788</w:t>
            </w:r>
          </w:p>
        </w:tc>
      </w:tr>
      <w:tr w:rsidR="00C35091" w:rsidRPr="00C35091" w14:paraId="5B8CF143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FA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88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Шайданский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E5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Бирдик, ул. С.Жантаева, 4 сш. им. Татыкулова (Алма)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775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373 460 010</w:t>
            </w:r>
          </w:p>
        </w:tc>
      </w:tr>
      <w:tr w:rsidR="00C35091" w:rsidRPr="00C35091" w14:paraId="507D7235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7B1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495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Шайданский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1D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Алма, ул.Мектеп сш.им. Сатарова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B8B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(0773) 918-788</w:t>
            </w:r>
          </w:p>
        </w:tc>
      </w:tr>
      <w:tr w:rsidR="00C35091" w:rsidRPr="00C35091" w14:paraId="3A5E6D58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AA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862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Шайданский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156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Молдо Жалил, ул. Молдо Жалила, 4 сш. №30 им.Б.Дамашов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F3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(0-3734) 5-04-19</w:t>
            </w:r>
          </w:p>
        </w:tc>
      </w:tr>
      <w:tr w:rsidR="00C35091" w:rsidRPr="00C35091" w14:paraId="57F2E43C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A1A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92D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Шайданский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00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Тоскоол, ул. Чарчы-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Добо ,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школа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E9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(0777) 221-276</w:t>
            </w:r>
          </w:p>
        </w:tc>
      </w:tr>
      <w:tr w:rsidR="00C35091" w:rsidRPr="00C35091" w14:paraId="2B524609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2AA6EB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9 БАЗАР-КОРГОНСКИЙ РАЙОН - 22 ШТ.</w:t>
            </w:r>
          </w:p>
        </w:tc>
      </w:tr>
      <w:tr w:rsidR="00C35091" w:rsidRPr="00C35091" w14:paraId="5D05F16E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7B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10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Моголский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38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Ооган-Талаа, ул. Н.Укубаева, 41, школа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17C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(03736) 60026</w:t>
            </w:r>
          </w:p>
        </w:tc>
      </w:tr>
      <w:tr w:rsidR="00C35091" w:rsidRPr="00C35091" w14:paraId="045E3503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009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BC2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Акманский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658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Колот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,здание детского сада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B9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373 650 047</w:t>
            </w:r>
          </w:p>
          <w:p w14:paraId="7913B6F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771 356 457</w:t>
            </w:r>
          </w:p>
        </w:tc>
      </w:tr>
      <w:tr w:rsidR="00C35091" w:rsidRPr="00C35091" w14:paraId="7239CCFD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788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9A1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Бешик-Жонский,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660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Бешик-Жон, ул. К.Кулназарова, 5 Школа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575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373 650 047</w:t>
            </w:r>
          </w:p>
          <w:p w14:paraId="4D59345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771 356 457</w:t>
            </w:r>
          </w:p>
        </w:tc>
      </w:tr>
      <w:tr w:rsidR="00C35091" w:rsidRPr="00C35091" w14:paraId="4FBDADCF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E88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EB4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Сайдыкумский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5FD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Кызыл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-Ай, ул. Калыкова, 7 (Чон-Курулуш) сш№44 им.Жумабаева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21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373 650 047</w:t>
            </w:r>
          </w:p>
          <w:p w14:paraId="7A5CA89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771 356 457</w:t>
            </w:r>
          </w:p>
        </w:tc>
      </w:tr>
      <w:tr w:rsidR="00C35091" w:rsidRPr="00C35091" w14:paraId="271BD5AD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B42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B00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Сайдыкумский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C6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Кызыл-ай, ул. С.Досова, 142 сш им. Жалал-Асанов №9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594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50033</w:t>
            </w:r>
          </w:p>
        </w:tc>
      </w:tr>
      <w:tr w:rsidR="00C35091" w:rsidRPr="00C35091" w14:paraId="338A02BB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172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93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Арстанбапский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C4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«Кош-Терек», ул. Алим-Атинская, 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251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50278</w:t>
            </w:r>
          </w:p>
        </w:tc>
      </w:tr>
      <w:tr w:rsidR="00C35091" w:rsidRPr="00C35091" w14:paraId="777F5D78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80D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DDA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Базар-Коргонский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9B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Базар-Коргон, здание детского сада, на втором этаже.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8F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50278</w:t>
            </w:r>
          </w:p>
        </w:tc>
      </w:tr>
      <w:tr w:rsidR="00C35091" w:rsidRPr="00C35091" w14:paraId="5E1DBA23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B17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F93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Базар-Коргонский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D53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Базар-Коргон, ул. А.Курбанова, 5 сш. им.Нишанбаева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90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(0373) 650-107</w:t>
            </w:r>
          </w:p>
        </w:tc>
      </w:tr>
      <w:tr w:rsidR="00C35091" w:rsidRPr="00C35091" w14:paraId="48F10C5A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AF9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29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Базар-Коргонский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030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Беш-Бадам, ул К.Сатарова, 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DF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50053</w:t>
            </w:r>
          </w:p>
        </w:tc>
      </w:tr>
      <w:tr w:rsidR="00C35091" w:rsidRPr="00C35091" w14:paraId="5F686FDD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A53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5A7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Базар-Коргонский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3EE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Базар-Коргон, ул. А. Абдрахманова, 50 сш №4 им. Навои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C2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50053</w:t>
            </w:r>
          </w:p>
        </w:tc>
      </w:tr>
      <w:tr w:rsidR="00C35091" w:rsidRPr="00C35091" w14:paraId="1E0D8452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549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0C0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Кенешский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473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Село Совет, ул.Т.Колбатаева,1 (АУК сш №31)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ОБЪЕДИНЕНИЕ  в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здании 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2CC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(0373) 650-053</w:t>
            </w:r>
          </w:p>
        </w:tc>
      </w:tr>
      <w:tr w:rsidR="00C35091" w:rsidRPr="00C35091" w14:paraId="71A4A733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EFD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F1D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Могольский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35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Чарбак, ул. Б. Борбуеава,136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1E1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50053</w:t>
            </w:r>
          </w:p>
        </w:tc>
      </w:tr>
      <w:tr w:rsidR="00C35091" w:rsidRPr="00C35091" w14:paraId="1A71A620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9B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950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Талды-Булакский с/у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E5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Уч-Булак, ул. А. Жороева, 20 школа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3BE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50011</w:t>
            </w:r>
          </w:p>
        </w:tc>
      </w:tr>
      <w:tr w:rsidR="00C35091" w:rsidRPr="00C35091" w14:paraId="276B8DA8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E7D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61F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Моголский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34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Село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Кара-ой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, ул. М.Култаева,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657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60-0-06</w:t>
            </w:r>
          </w:p>
        </w:tc>
      </w:tr>
      <w:tr w:rsidR="00C35091" w:rsidRPr="00C35091" w14:paraId="27721018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BA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6E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Кенешский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2C1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Село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Совет,  ул.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Достука, б/н д.с. «Росинка»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279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60-0-06</w:t>
            </w:r>
          </w:p>
        </w:tc>
      </w:tr>
      <w:tr w:rsidR="00C35091" w:rsidRPr="00C35091" w14:paraId="3F7831F1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37B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C5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Кенешский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80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Сейитказы, ул. Существующая, б/н школа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2F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60026</w:t>
            </w:r>
          </w:p>
        </w:tc>
      </w:tr>
      <w:tr w:rsidR="00C35091" w:rsidRPr="00C35091" w14:paraId="7CC1B7DA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B1F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E1D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Арстанбапский,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D24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Арстан-Бап, ул.  И.Комилова, б/н школа 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B2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50011</w:t>
            </w:r>
          </w:p>
        </w:tc>
      </w:tr>
      <w:tr w:rsidR="00C35091" w:rsidRPr="00C35091" w14:paraId="1834D780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3B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291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Акманский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1E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Кайырма, детский сад №38 «Гулдесте»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CE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50011</w:t>
            </w:r>
          </w:p>
        </w:tc>
      </w:tr>
      <w:tr w:rsidR="00C35091" w:rsidRPr="00C35091" w14:paraId="352A8DB3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047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79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Кызыл-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Үнкүрский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1C3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Кызыл-Үнкүр, детский сад «Наристе»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D0C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50107</w:t>
            </w:r>
          </w:p>
        </w:tc>
      </w:tr>
      <w:tr w:rsidR="00C35091" w:rsidRPr="00C35091" w14:paraId="7C5801A7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E32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BF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Кенешский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0A1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Могол-Коргон, сш. №40 им. «Белинского”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E1A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50278</w:t>
            </w:r>
          </w:p>
        </w:tc>
      </w:tr>
      <w:tr w:rsidR="00C35091" w:rsidRPr="00C35091" w14:paraId="5FF8B6BA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62F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B54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Кенешский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32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1-Май, детский сад №21«Жеткинчек»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0E9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373 650 047</w:t>
            </w:r>
          </w:p>
          <w:p w14:paraId="6A80884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771 356 457</w:t>
            </w:r>
          </w:p>
        </w:tc>
      </w:tr>
      <w:tr w:rsidR="00C35091" w:rsidRPr="00C35091" w14:paraId="2B77E8A0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A7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38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Кенешский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28D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Могол-Коргон, новый детский садик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50F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(03736) 50011</w:t>
            </w:r>
          </w:p>
        </w:tc>
      </w:tr>
      <w:tr w:rsidR="00C35091" w:rsidRPr="00C35091" w14:paraId="2D2991B9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24143F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10 СУЗАКСКИЙ РАЙОН - 14 ШТ.</w:t>
            </w:r>
          </w:p>
        </w:tc>
      </w:tr>
      <w:tr w:rsidR="00C35091" w:rsidRPr="00C35091" w14:paraId="3E0C2375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21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7A8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Сузакский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а/а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DD5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Төш, улица К. Кокиева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514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03748) 5-05-92</w:t>
            </w:r>
          </w:p>
        </w:tc>
      </w:tr>
      <w:tr w:rsidR="00C35091" w:rsidRPr="00C35091" w14:paraId="299F4B5F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1E9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4D9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Көк-Артский, а/а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5F5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Жалгыз-Жаңгак, ул.Ж.Калназарова, 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88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0771 822 32 32</w:t>
            </w:r>
          </w:p>
        </w:tc>
      </w:tr>
      <w:tr w:rsidR="00C35091" w:rsidRPr="00C35091" w14:paraId="186DDDED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56E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CA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Багышский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а/а/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B23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Октябрьское, ул. Карла-Маркса, 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CA9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3722322774</w:t>
            </w:r>
          </w:p>
        </w:tc>
      </w:tr>
      <w:tr w:rsidR="00C35091" w:rsidRPr="00C35091" w14:paraId="028A379C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E5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414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Багышский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а/а/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232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Сары-Булак, ул. Анарбаева,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3BC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3722322774</w:t>
            </w:r>
          </w:p>
        </w:tc>
      </w:tr>
      <w:tr w:rsidR="00C35091" w:rsidRPr="00C35091" w14:paraId="5EB2772C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07E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230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Кыз-Көлский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а/а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75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Ак-Тоок, сш №12 им.Ш. Абдраманова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EFF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778 173 100</w:t>
            </w:r>
          </w:p>
        </w:tc>
      </w:tr>
      <w:tr w:rsidR="00C35091" w:rsidRPr="00C35091" w14:paraId="69CC4064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5C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214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Ленинский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а/а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C33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Орто-Сай, ул. А.Асанова,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A71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372 260 022</w:t>
            </w:r>
          </w:p>
          <w:p w14:paraId="23FADBB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773 616 161</w:t>
            </w:r>
          </w:p>
        </w:tc>
      </w:tr>
      <w:tr w:rsidR="00C35091" w:rsidRPr="00C35091" w14:paraId="547C19F9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23A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AA0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Кызыл-Тууский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а/а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27F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Орто Азия (Орто-Сай), ул. А.Суранбаева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6F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372 277 713</w:t>
            </w:r>
          </w:p>
          <w:p w14:paraId="7248233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773 004 587</w:t>
            </w:r>
          </w:p>
        </w:tc>
      </w:tr>
      <w:tr w:rsidR="00C35091" w:rsidRPr="00C35091" w14:paraId="1A827752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3E6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99D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Ырыский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а/а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64D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Село Чымчык-Жар, ул. Т. 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Сатарова,б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/н (Жар-Кыштак)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15A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372279010</w:t>
            </w:r>
          </w:p>
        </w:tc>
      </w:tr>
      <w:tr w:rsidR="00C35091" w:rsidRPr="00C35091" w14:paraId="5151C714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3B7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F4D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Кара-Дарьинский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а/а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B79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Чангыр-Таш, ул. К. Жуманова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EDA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773883588</w:t>
            </w:r>
          </w:p>
        </w:tc>
      </w:tr>
      <w:tr w:rsidR="00C35091" w:rsidRPr="00C35091" w14:paraId="1D046632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8E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0D8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Ырысский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D2A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Ырыс, ул. Парпиева Батыра, б/н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209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372279010</w:t>
            </w:r>
          </w:p>
        </w:tc>
      </w:tr>
      <w:tr w:rsidR="00C35091" w:rsidRPr="00C35091" w14:paraId="0760CA2F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47E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7A0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Ырысский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189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Ырыс, ул. Пиримберди Ажы, б/н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01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372279010</w:t>
            </w:r>
          </w:p>
        </w:tc>
      </w:tr>
      <w:tr w:rsidR="00C35091" w:rsidRPr="00C35091" w14:paraId="5191A40C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0F8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104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Кашка-Терек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4F6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Сары-Булак, здание ФАП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E854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773 616 161</w:t>
            </w:r>
          </w:p>
        </w:tc>
      </w:tr>
      <w:tr w:rsidR="00C35091" w:rsidRPr="00C35091" w14:paraId="293FA19B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FC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2F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Барпы а/</w:t>
            </w: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о ,</w:t>
            </w:r>
            <w:proofErr w:type="gramEnd"/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066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Барпы. Школа им Байзакова.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70F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773 616 161</w:t>
            </w:r>
          </w:p>
        </w:tc>
      </w:tr>
      <w:tr w:rsidR="00C35091" w:rsidRPr="00C35091" w14:paraId="27131080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8F4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3B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Сузакский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а/а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A7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Жаны-Дыйкан, садик.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C4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773 616 161</w:t>
            </w:r>
          </w:p>
        </w:tc>
      </w:tr>
      <w:tr w:rsidR="00C35091" w:rsidRPr="00C35091" w14:paraId="640F5F3C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6CC006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11 ГОРОД КОК-ЖАНГАК - 2 ШТ</w:t>
            </w:r>
          </w:p>
        </w:tc>
      </w:tr>
      <w:tr w:rsidR="00C35091" w:rsidRPr="00C35091" w14:paraId="3104D60A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7A1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AA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Мэрия г. Кок-Жангак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02E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Г. Кок-Жангак ИШГ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AD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(03748) 2-11-14</w:t>
            </w:r>
          </w:p>
        </w:tc>
      </w:tr>
      <w:tr w:rsidR="00C35091" w:rsidRPr="00C35091" w14:paraId="49BFD17E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0AE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645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Мэрия г. Кок-Жангак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D24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Г. Кок-Жангак ИШГ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96E7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(03748) 2-11-14</w:t>
            </w:r>
          </w:p>
        </w:tc>
      </w:tr>
      <w:tr w:rsidR="00C35091" w:rsidRPr="00C35091" w14:paraId="1E9A891E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D4A3BE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12 ТОГУЗ-ТОРОСКИЙ РАЙОН - 6 ШТ</w:t>
            </w:r>
          </w:p>
        </w:tc>
      </w:tr>
      <w:tr w:rsidR="00C35091" w:rsidRPr="00C35091" w14:paraId="2CE3458A" w14:textId="77777777" w:rsidTr="00C350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F64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D17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Атайский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72E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Атай, здание детского 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D6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(0770) 61 61 28</w:t>
            </w:r>
          </w:p>
        </w:tc>
      </w:tr>
      <w:tr w:rsidR="00C35091" w:rsidRPr="00C35091" w14:paraId="691C034A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8D4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EE4D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Карагалыкский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66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 Каргалык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,  сш. №2 им. "А. Абдраимова”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E0E9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(03738) 5-02-50</w:t>
            </w:r>
          </w:p>
        </w:tc>
      </w:tr>
      <w:tr w:rsidR="00C35091" w:rsidRPr="00C35091" w14:paraId="792FD44D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140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97AB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Сары-Булунский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809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Кара-Суу, сш.  им. "Т. Сатыбалдиева"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27D8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373 860 005</w:t>
            </w:r>
          </w:p>
          <w:p w14:paraId="39547C4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777 144 600</w:t>
            </w:r>
          </w:p>
        </w:tc>
      </w:tr>
      <w:tr w:rsidR="00C35091" w:rsidRPr="00C35091" w14:paraId="02627EE1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67E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7D1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Тогуз-Тороский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10CF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Казарман, сш №4 им. "Иса Иманберди"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C4C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(03738) 6-00-06</w:t>
            </w:r>
          </w:p>
        </w:tc>
      </w:tr>
      <w:tr w:rsidR="00C35091" w:rsidRPr="00C35091" w14:paraId="2554078D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31E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D27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Карагалыкский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CF62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Казарман, сш. №1им. "Тоту Мойдунова"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F7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(03738) 5-02-50</w:t>
            </w:r>
          </w:p>
        </w:tc>
      </w:tr>
      <w:tr w:rsidR="00C35091" w:rsidRPr="00C35091" w14:paraId="4BBF459C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7A3A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B9E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Кок-Иримский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4B5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Арал, сш. №3 им. "Б. Урустомбекова"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D9E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(03738) 6-00-53</w:t>
            </w:r>
          </w:p>
        </w:tc>
      </w:tr>
      <w:tr w:rsidR="00C35091" w:rsidRPr="00AC3F46" w14:paraId="013D5B30" w14:textId="77777777" w:rsidTr="00C3509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DE4658" w14:textId="77777777" w:rsidR="00C35091" w:rsidRPr="00C35091" w:rsidRDefault="00C35091" w:rsidP="00C35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13 ОШСКАЯ ОБЛ. УЗГЕНСКИЙ РАЙОН - 1 ШТ.</w:t>
            </w:r>
          </w:p>
        </w:tc>
      </w:tr>
      <w:tr w:rsidR="00C35091" w:rsidRPr="00C35091" w14:paraId="3B928BA3" w14:textId="77777777" w:rsidTr="00C3509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346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F2C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proofErr w:type="gramStart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Жалпак-Таш</w:t>
            </w:r>
            <w:proofErr w:type="gramEnd"/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а/о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A8B0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Село Туз-Бел, дс "Туз-Бел", ул. Черемушки,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44E3" w14:textId="77777777" w:rsidR="00C35091" w:rsidRPr="00C35091" w:rsidRDefault="00C35091" w:rsidP="00C3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C3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0707 321-372</w:t>
            </w:r>
          </w:p>
        </w:tc>
      </w:tr>
    </w:tbl>
    <w:p w14:paraId="0003B786" w14:textId="77777777" w:rsidR="00C35091" w:rsidRPr="00C35091" w:rsidRDefault="00C35091" w:rsidP="00C35091">
      <w:pPr>
        <w:rPr>
          <w:rFonts w:eastAsiaTheme="minorEastAsia"/>
          <w:lang w:val="ru-RU" w:eastAsia="zh-CN"/>
        </w:rPr>
      </w:pPr>
    </w:p>
    <w:p w14:paraId="1B192515" w14:textId="77777777" w:rsidR="00C35091" w:rsidRPr="00735BE3" w:rsidRDefault="00C35091" w:rsidP="00C3509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Всего по Тендерному Заданию – 220+115 = 335 ОДС</w:t>
      </w:r>
    </w:p>
    <w:p w14:paraId="2EB0505D" w14:textId="77777777" w:rsidR="00C35091" w:rsidRDefault="00C35091" w:rsidP="00C350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07C4AF" w14:textId="77777777" w:rsidR="00C35091" w:rsidRDefault="00C35091" w:rsidP="00C350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E1134F1" w14:textId="77777777" w:rsidR="00C35091" w:rsidRDefault="00C35091" w:rsidP="00C350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528EF19" w14:textId="77777777" w:rsidR="00C35091" w:rsidRDefault="00C35091" w:rsidP="00C350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E695B23" w14:textId="77777777" w:rsidR="00C35091" w:rsidRPr="007E45F4" w:rsidRDefault="00C35091" w:rsidP="00C350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4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 задание выдал:</w:t>
      </w:r>
    </w:p>
    <w:p w14:paraId="1ADA2B61" w14:textId="77777777" w:rsidR="00C35091" w:rsidRPr="007E45F4" w:rsidRDefault="00C35091" w:rsidP="00C3509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</w:p>
    <w:p w14:paraId="3EBEDDAA" w14:textId="77777777" w:rsidR="00C35091" w:rsidRPr="007E45F4" w:rsidRDefault="00C35091" w:rsidP="00C3509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                                                                ______________________</w:t>
      </w:r>
    </w:p>
    <w:p w14:paraId="3B4A89CA" w14:textId="77777777" w:rsidR="00C35091" w:rsidRPr="007E45F4" w:rsidRDefault="00C35091" w:rsidP="00C35091">
      <w:pPr>
        <w:shd w:val="clear" w:color="auto" w:fill="FFFFFF"/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                       (подпись и печать) </w:t>
      </w:r>
    </w:p>
    <w:p w14:paraId="3594EBB7" w14:textId="77777777" w:rsidR="00C35091" w:rsidRPr="007E45F4" w:rsidRDefault="00C35091" w:rsidP="00C3509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 тех заданием ознакомлен и согласен: </w:t>
      </w:r>
    </w:p>
    <w:p w14:paraId="2D23A373" w14:textId="77777777" w:rsidR="00C35091" w:rsidRPr="007E45F4" w:rsidRDefault="00C35091" w:rsidP="00C3509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Компании</w:t>
      </w:r>
    </w:p>
    <w:p w14:paraId="4B422FB2" w14:textId="77777777" w:rsidR="00C35091" w:rsidRPr="007E45F4" w:rsidRDefault="00C35091" w:rsidP="00C3509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                                             ______________________</w:t>
      </w:r>
    </w:p>
    <w:p w14:paraId="452C8CFD" w14:textId="77777777" w:rsidR="00C35091" w:rsidRPr="007E45F4" w:rsidRDefault="00C35091" w:rsidP="00C35091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Pr="007E45F4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(Ф.И.О.)                                                                                             (подпись и печать)</w:t>
      </w:r>
    </w:p>
    <w:p w14:paraId="5929B122" w14:textId="77777777" w:rsidR="00C35091" w:rsidRPr="007E45F4" w:rsidRDefault="00C35091" w:rsidP="00C3509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7D3C6B" w14:textId="77777777" w:rsidR="00C35091" w:rsidRDefault="00C35091" w:rsidP="00C350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45F4">
        <w:rPr>
          <w:rFonts w:ascii="Times New Roman" w:eastAsia="Times New Roman" w:hAnsi="Times New Roman" w:cs="Times New Roman"/>
          <w:sz w:val="24"/>
          <w:szCs w:val="24"/>
          <w:lang w:val="ru-RU"/>
        </w:rPr>
        <w:t>дата «____» _______________202___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14:paraId="7283B141" w14:textId="77777777" w:rsidR="00287FDD" w:rsidRDefault="00287FDD" w:rsidP="005E36D6"/>
    <w:sectPr w:rsidR="00287FDD" w:rsidSect="00394E45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FC3B" w14:textId="77777777" w:rsidR="00E542B2" w:rsidRDefault="00E542B2">
      <w:pPr>
        <w:spacing w:after="0" w:line="240" w:lineRule="auto"/>
      </w:pPr>
      <w:r>
        <w:separator/>
      </w:r>
    </w:p>
  </w:endnote>
  <w:endnote w:type="continuationSeparator" w:id="0">
    <w:p w14:paraId="2CBB7617" w14:textId="77777777" w:rsidR="00E542B2" w:rsidRDefault="00E5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035204"/>
      <w:docPartObj>
        <w:docPartGallery w:val="Page Numbers (Bottom of Page)"/>
        <w:docPartUnique/>
      </w:docPartObj>
    </w:sdtPr>
    <w:sdtEndPr/>
    <w:sdtContent>
      <w:p w14:paraId="224D92F3" w14:textId="5413D1D4" w:rsidR="00CF6CCE" w:rsidRDefault="00CF6C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F46">
          <w:rPr>
            <w:noProof/>
          </w:rPr>
          <w:t>21</w:t>
        </w:r>
        <w:r>
          <w:fldChar w:fldCharType="end"/>
        </w:r>
      </w:p>
    </w:sdtContent>
  </w:sdt>
  <w:p w14:paraId="150B347E" w14:textId="77777777" w:rsidR="00CF6CCE" w:rsidRDefault="00CF6C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F2612" w14:textId="77777777" w:rsidR="00E542B2" w:rsidRDefault="00E542B2">
      <w:pPr>
        <w:spacing w:after="0" w:line="240" w:lineRule="auto"/>
      </w:pPr>
      <w:r>
        <w:separator/>
      </w:r>
    </w:p>
  </w:footnote>
  <w:footnote w:type="continuationSeparator" w:id="0">
    <w:p w14:paraId="0E7A8112" w14:textId="77777777" w:rsidR="00E542B2" w:rsidRDefault="00E54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2F05"/>
    <w:multiLevelType w:val="hybridMultilevel"/>
    <w:tmpl w:val="D452EA6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0772AC"/>
    <w:multiLevelType w:val="hybridMultilevel"/>
    <w:tmpl w:val="EE56EB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5A5166"/>
    <w:multiLevelType w:val="multilevel"/>
    <w:tmpl w:val="E8BC05E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B2742F"/>
    <w:multiLevelType w:val="multilevel"/>
    <w:tmpl w:val="11F2B97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E953D72"/>
    <w:multiLevelType w:val="multilevel"/>
    <w:tmpl w:val="1FE4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1F00057"/>
    <w:multiLevelType w:val="hybridMultilevel"/>
    <w:tmpl w:val="54220A84"/>
    <w:lvl w:ilvl="0" w:tplc="A5EA8EAE">
      <w:start w:val="9"/>
      <w:numFmt w:val="upperLetter"/>
      <w:pStyle w:val="ATCPropheading2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B553E"/>
    <w:multiLevelType w:val="hybridMultilevel"/>
    <w:tmpl w:val="8626E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C65FF3"/>
    <w:multiLevelType w:val="hybridMultilevel"/>
    <w:tmpl w:val="4FD4C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6F342C0"/>
    <w:multiLevelType w:val="hybridMultilevel"/>
    <w:tmpl w:val="02D0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9022E6"/>
    <w:multiLevelType w:val="hybridMultilevel"/>
    <w:tmpl w:val="0284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B302E"/>
    <w:multiLevelType w:val="hybridMultilevel"/>
    <w:tmpl w:val="7EB4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C7"/>
    <w:rsid w:val="000833EF"/>
    <w:rsid w:val="000E0630"/>
    <w:rsid w:val="00115883"/>
    <w:rsid w:val="00117A43"/>
    <w:rsid w:val="00141ADB"/>
    <w:rsid w:val="001A20B8"/>
    <w:rsid w:val="001B1D01"/>
    <w:rsid w:val="001C03D8"/>
    <w:rsid w:val="001E7D53"/>
    <w:rsid w:val="00270B60"/>
    <w:rsid w:val="00287422"/>
    <w:rsid w:val="00287FDD"/>
    <w:rsid w:val="002A455F"/>
    <w:rsid w:val="00304058"/>
    <w:rsid w:val="00364DC9"/>
    <w:rsid w:val="00375AA5"/>
    <w:rsid w:val="00394E45"/>
    <w:rsid w:val="003B2A0F"/>
    <w:rsid w:val="003B42BD"/>
    <w:rsid w:val="003C4C6B"/>
    <w:rsid w:val="003E727A"/>
    <w:rsid w:val="00424EE0"/>
    <w:rsid w:val="00440BC7"/>
    <w:rsid w:val="004554A3"/>
    <w:rsid w:val="00485426"/>
    <w:rsid w:val="004A3540"/>
    <w:rsid w:val="00530652"/>
    <w:rsid w:val="005464CF"/>
    <w:rsid w:val="005735F2"/>
    <w:rsid w:val="005950BA"/>
    <w:rsid w:val="005D473C"/>
    <w:rsid w:val="005E36D6"/>
    <w:rsid w:val="006047CB"/>
    <w:rsid w:val="00695C7E"/>
    <w:rsid w:val="006A17B8"/>
    <w:rsid w:val="006E2053"/>
    <w:rsid w:val="007029BC"/>
    <w:rsid w:val="00735BE3"/>
    <w:rsid w:val="007405F2"/>
    <w:rsid w:val="00762877"/>
    <w:rsid w:val="00787ECD"/>
    <w:rsid w:val="00795E9E"/>
    <w:rsid w:val="007B0607"/>
    <w:rsid w:val="007B7A14"/>
    <w:rsid w:val="007E21DA"/>
    <w:rsid w:val="007E45F4"/>
    <w:rsid w:val="007E5E7B"/>
    <w:rsid w:val="008C3A77"/>
    <w:rsid w:val="009045B8"/>
    <w:rsid w:val="00944F50"/>
    <w:rsid w:val="009B0EF1"/>
    <w:rsid w:val="009C724A"/>
    <w:rsid w:val="009D608C"/>
    <w:rsid w:val="009E478E"/>
    <w:rsid w:val="009F32D4"/>
    <w:rsid w:val="00AC3F46"/>
    <w:rsid w:val="00AC686B"/>
    <w:rsid w:val="00AD495B"/>
    <w:rsid w:val="00AF3DBE"/>
    <w:rsid w:val="00B009F1"/>
    <w:rsid w:val="00B049F6"/>
    <w:rsid w:val="00B4062B"/>
    <w:rsid w:val="00B802A4"/>
    <w:rsid w:val="00B864AC"/>
    <w:rsid w:val="00B92025"/>
    <w:rsid w:val="00BC4169"/>
    <w:rsid w:val="00C35091"/>
    <w:rsid w:val="00C70894"/>
    <w:rsid w:val="00C93208"/>
    <w:rsid w:val="00C97BB9"/>
    <w:rsid w:val="00CF6CCE"/>
    <w:rsid w:val="00D16DCB"/>
    <w:rsid w:val="00D652A9"/>
    <w:rsid w:val="00D76849"/>
    <w:rsid w:val="00D81B7A"/>
    <w:rsid w:val="00E060D8"/>
    <w:rsid w:val="00E542B2"/>
    <w:rsid w:val="00E81BF4"/>
    <w:rsid w:val="00E917AA"/>
    <w:rsid w:val="00EB0C40"/>
    <w:rsid w:val="00EC308E"/>
    <w:rsid w:val="00F061A6"/>
    <w:rsid w:val="00F24614"/>
    <w:rsid w:val="00F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6EFF"/>
  <w15:chartTrackingRefBased/>
  <w15:docId w15:val="{CDDCEDD9-1561-448D-B08E-5524BEB2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E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95E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95E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95E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95E9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95E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795E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E45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7E45F4"/>
  </w:style>
  <w:style w:type="table" w:styleId="a5">
    <w:name w:val="Table Grid"/>
    <w:basedOn w:val="a1"/>
    <w:uiPriority w:val="39"/>
    <w:rsid w:val="007E45F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7E45F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E45F4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95E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95E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95E9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95E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795E9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795E9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semiHidden/>
    <w:rsid w:val="00795E9E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95E9E"/>
  </w:style>
  <w:style w:type="character" w:styleId="a6">
    <w:name w:val="Hyperlink"/>
    <w:uiPriority w:val="99"/>
    <w:unhideWhenUsed/>
    <w:rsid w:val="00795E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E9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9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semiHidden/>
    <w:unhideWhenUsed/>
    <w:rsid w:val="00795E9E"/>
    <w:pPr>
      <w:tabs>
        <w:tab w:val="right" w:leader="dot" w:pos="9000"/>
      </w:tabs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a8">
    <w:name w:val="footnote text"/>
    <w:basedOn w:val="a"/>
    <w:link w:val="a9"/>
    <w:semiHidden/>
    <w:unhideWhenUsed/>
    <w:rsid w:val="0079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95E9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text"/>
    <w:basedOn w:val="a"/>
    <w:link w:val="ab"/>
    <w:semiHidden/>
    <w:unhideWhenUsed/>
    <w:rsid w:val="0079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795E9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semiHidden/>
    <w:unhideWhenUsed/>
    <w:rsid w:val="00795E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Верхний колонтитул Знак"/>
    <w:basedOn w:val="a0"/>
    <w:link w:val="ac"/>
    <w:semiHidden/>
    <w:rsid w:val="00795E9E"/>
    <w:rPr>
      <w:rFonts w:ascii="Calibri" w:eastAsia="Calibri" w:hAnsi="Calibri" w:cs="Times New Roman"/>
      <w:lang w:val="ru-RU"/>
    </w:rPr>
  </w:style>
  <w:style w:type="paragraph" w:styleId="ae">
    <w:name w:val="Body Text"/>
    <w:basedOn w:val="a"/>
    <w:link w:val="af"/>
    <w:semiHidden/>
    <w:unhideWhenUsed/>
    <w:rsid w:val="00795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795E9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795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795E9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795E9E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it-IT"/>
    </w:rPr>
  </w:style>
  <w:style w:type="character" w:customStyle="1" w:styleId="22">
    <w:name w:val="Основной текст 2 Знак"/>
    <w:basedOn w:val="a0"/>
    <w:link w:val="21"/>
    <w:semiHidden/>
    <w:rsid w:val="00795E9E"/>
    <w:rPr>
      <w:rFonts w:ascii="Times New Roman" w:eastAsia="Times New Roman" w:hAnsi="Times New Roman" w:cs="Times New Roman"/>
      <w:spacing w:val="-2"/>
      <w:sz w:val="24"/>
      <w:szCs w:val="20"/>
      <w:lang w:eastAsia="it-IT"/>
    </w:rPr>
  </w:style>
  <w:style w:type="paragraph" w:styleId="31">
    <w:name w:val="Body Text Indent 3"/>
    <w:basedOn w:val="a"/>
    <w:link w:val="32"/>
    <w:semiHidden/>
    <w:unhideWhenUsed/>
    <w:rsid w:val="00795E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95E9E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annotation subject"/>
    <w:basedOn w:val="aa"/>
    <w:next w:val="aa"/>
    <w:link w:val="af3"/>
    <w:semiHidden/>
    <w:unhideWhenUsed/>
    <w:rsid w:val="00795E9E"/>
    <w:rPr>
      <w:b/>
      <w:bCs/>
    </w:rPr>
  </w:style>
  <w:style w:type="character" w:customStyle="1" w:styleId="af3">
    <w:name w:val="Тема примечания Знак"/>
    <w:basedOn w:val="ab"/>
    <w:link w:val="af2"/>
    <w:semiHidden/>
    <w:rsid w:val="00795E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semiHidden/>
    <w:unhideWhenUsed/>
    <w:rsid w:val="00795E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795E9E"/>
    <w:rPr>
      <w:rFonts w:ascii="Segoe UI" w:eastAsia="Calibri" w:hAnsi="Segoe UI" w:cs="Segoe UI"/>
      <w:sz w:val="18"/>
      <w:szCs w:val="18"/>
    </w:rPr>
  </w:style>
  <w:style w:type="paragraph" w:styleId="af6">
    <w:name w:val="No Spacing"/>
    <w:uiPriority w:val="1"/>
    <w:qFormat/>
    <w:rsid w:val="00795E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f8"/>
    <w:uiPriority w:val="34"/>
    <w:qFormat/>
    <w:locked/>
    <w:rsid w:val="00795E9E"/>
  </w:style>
  <w:style w:type="paragraph" w:styleId="af8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,Bullets,Body"/>
    <w:basedOn w:val="a"/>
    <w:link w:val="af7"/>
    <w:uiPriority w:val="34"/>
    <w:qFormat/>
    <w:rsid w:val="00795E9E"/>
    <w:pPr>
      <w:spacing w:line="256" w:lineRule="auto"/>
      <w:ind w:left="720"/>
      <w:contextualSpacing/>
    </w:pPr>
  </w:style>
  <w:style w:type="character" w:customStyle="1" w:styleId="af9">
    <w:name w:val="Без интервала Знак"/>
    <w:basedOn w:val="a0"/>
    <w:link w:val="14"/>
    <w:uiPriority w:val="1"/>
    <w:locked/>
    <w:rsid w:val="00795E9E"/>
    <w:rPr>
      <w:rFonts w:ascii="Times New Roman" w:eastAsia="Times New Roman" w:hAnsi="Times New Roman" w:cs="Times New Roman"/>
      <w:lang w:val="ru-RU" w:eastAsia="ru-RU"/>
    </w:rPr>
  </w:style>
  <w:style w:type="paragraph" w:customStyle="1" w:styleId="14">
    <w:name w:val="Без интервала1"/>
    <w:next w:val="af6"/>
    <w:link w:val="af9"/>
    <w:uiPriority w:val="1"/>
    <w:qFormat/>
    <w:rsid w:val="00795E9E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rsid w:val="00795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pterNumber">
    <w:name w:val="ChapterNumber"/>
    <w:basedOn w:val="a"/>
    <w:next w:val="a"/>
    <w:rsid w:val="00795E9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3-Heading1">
    <w:name w:val="Section 3 - Heading 1"/>
    <w:basedOn w:val="a"/>
    <w:rsid w:val="00795E9E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Section3-Heading2">
    <w:name w:val="Section 3 - Heading 2"/>
    <w:basedOn w:val="a"/>
    <w:next w:val="a"/>
    <w:rsid w:val="00795E9E"/>
    <w:pPr>
      <w:spacing w:after="2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Section4-Heading1">
    <w:name w:val="Section 4 - Heading 1"/>
    <w:basedOn w:val="Section3-Heading1"/>
    <w:rsid w:val="00795E9E"/>
  </w:style>
  <w:style w:type="paragraph" w:customStyle="1" w:styleId="Style4">
    <w:name w:val="Style4"/>
    <w:basedOn w:val="a"/>
    <w:uiPriority w:val="99"/>
    <w:rsid w:val="00795E9E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a"/>
    <w:uiPriority w:val="99"/>
    <w:rsid w:val="00795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">
    <w:name w:val="Style1"/>
    <w:basedOn w:val="a"/>
    <w:uiPriority w:val="99"/>
    <w:rsid w:val="00795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2">
    <w:name w:val="Style2"/>
    <w:basedOn w:val="a"/>
    <w:uiPriority w:val="99"/>
    <w:rsid w:val="00795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a"/>
    <w:uiPriority w:val="99"/>
    <w:rsid w:val="00795E9E"/>
    <w:pPr>
      <w:widowControl w:val="0"/>
      <w:autoSpaceDE w:val="0"/>
      <w:autoSpaceDN w:val="0"/>
      <w:adjustRightInd w:val="0"/>
      <w:spacing w:after="0" w:line="270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3">
    <w:name w:val="Style3"/>
    <w:basedOn w:val="a"/>
    <w:uiPriority w:val="99"/>
    <w:rsid w:val="00795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9">
    <w:name w:val="Style9"/>
    <w:basedOn w:val="a"/>
    <w:uiPriority w:val="99"/>
    <w:rsid w:val="00795E9E"/>
    <w:pPr>
      <w:widowControl w:val="0"/>
      <w:autoSpaceDE w:val="0"/>
      <w:autoSpaceDN w:val="0"/>
      <w:adjustRightInd w:val="0"/>
      <w:spacing w:after="0" w:line="205" w:lineRule="exact"/>
      <w:ind w:hanging="349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a"/>
    <w:uiPriority w:val="99"/>
    <w:rsid w:val="00795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BankNormal">
    <w:name w:val="BankNormal"/>
    <w:basedOn w:val="a"/>
    <w:rsid w:val="00795E9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a"/>
    <w:rsid w:val="00795E9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val="it-IT" w:eastAsia="it-IT"/>
    </w:rPr>
  </w:style>
  <w:style w:type="paragraph" w:customStyle="1" w:styleId="ATCPropheading2">
    <w:name w:val="ATCProp_heading2"/>
    <w:basedOn w:val="2"/>
    <w:qFormat/>
    <w:rsid w:val="00795E9E"/>
    <w:pPr>
      <w:keepLines/>
      <w:numPr>
        <w:numId w:val="9"/>
      </w:numPr>
      <w:tabs>
        <w:tab w:val="num" w:pos="360"/>
      </w:tabs>
      <w:spacing w:before="240" w:after="240"/>
      <w:ind w:left="720" w:hanging="360"/>
      <w:jc w:val="left"/>
    </w:pPr>
    <w:rPr>
      <w:bCs w:val="0"/>
    </w:rPr>
  </w:style>
  <w:style w:type="character" w:customStyle="1" w:styleId="afa">
    <w:name w:val="Основной текст_"/>
    <w:link w:val="15"/>
    <w:locked/>
    <w:rsid w:val="00795E9E"/>
    <w:rPr>
      <w:shd w:val="clear" w:color="auto" w:fill="FFFFFF"/>
    </w:rPr>
  </w:style>
  <w:style w:type="paragraph" w:customStyle="1" w:styleId="15">
    <w:name w:val="Основной текст1"/>
    <w:basedOn w:val="a"/>
    <w:link w:val="afa"/>
    <w:rsid w:val="00795E9E"/>
    <w:pPr>
      <w:widowControl w:val="0"/>
      <w:shd w:val="clear" w:color="auto" w:fill="FFFFFF"/>
      <w:spacing w:after="0" w:line="256" w:lineRule="auto"/>
    </w:pPr>
  </w:style>
  <w:style w:type="paragraph" w:customStyle="1" w:styleId="ATCPropheading3">
    <w:name w:val="ATCProp_heading3"/>
    <w:basedOn w:val="3"/>
    <w:qFormat/>
    <w:rsid w:val="00795E9E"/>
    <w:pPr>
      <w:keepLines/>
      <w:tabs>
        <w:tab w:val="left" w:pos="1080"/>
      </w:tabs>
      <w:spacing w:after="240"/>
      <w:ind w:left="1080" w:hanging="1080"/>
    </w:pPr>
    <w:rPr>
      <w:rFonts w:ascii="Times New Roman" w:hAnsi="Times New Roman" w:cs="Times New Roman"/>
      <w:bCs w:val="0"/>
      <w:sz w:val="24"/>
      <w:szCs w:val="24"/>
    </w:rPr>
  </w:style>
  <w:style w:type="character" w:styleId="afb">
    <w:name w:val="footnote reference"/>
    <w:semiHidden/>
    <w:unhideWhenUsed/>
    <w:rsid w:val="00795E9E"/>
    <w:rPr>
      <w:vertAlign w:val="superscript"/>
    </w:rPr>
  </w:style>
  <w:style w:type="character" w:styleId="afc">
    <w:name w:val="annotation reference"/>
    <w:semiHidden/>
    <w:unhideWhenUsed/>
    <w:rsid w:val="00795E9E"/>
    <w:rPr>
      <w:sz w:val="16"/>
      <w:szCs w:val="16"/>
    </w:rPr>
  </w:style>
  <w:style w:type="character" w:customStyle="1" w:styleId="FooterChar">
    <w:name w:val="Footer Char"/>
    <w:semiHidden/>
    <w:locked/>
    <w:rsid w:val="00795E9E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longtext">
    <w:name w:val="long_text"/>
    <w:basedOn w:val="a0"/>
    <w:rsid w:val="00795E9E"/>
  </w:style>
  <w:style w:type="character" w:customStyle="1" w:styleId="longtextshorttext">
    <w:name w:val="long_text short_text"/>
    <w:basedOn w:val="a0"/>
    <w:rsid w:val="00795E9E"/>
  </w:style>
  <w:style w:type="character" w:customStyle="1" w:styleId="FontStyle17">
    <w:name w:val="Font Style17"/>
    <w:uiPriority w:val="99"/>
    <w:rsid w:val="00795E9E"/>
    <w:rPr>
      <w:rFonts w:ascii="Arial" w:hAnsi="Arial" w:cs="Arial" w:hint="default"/>
      <w:color w:val="000000"/>
      <w:sz w:val="18"/>
      <w:szCs w:val="18"/>
    </w:rPr>
  </w:style>
  <w:style w:type="character" w:customStyle="1" w:styleId="FontStyle18">
    <w:name w:val="Font Style18"/>
    <w:uiPriority w:val="99"/>
    <w:rsid w:val="00795E9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24">
    <w:name w:val="Font Style24"/>
    <w:uiPriority w:val="99"/>
    <w:rsid w:val="00795E9E"/>
    <w:rPr>
      <w:rFonts w:ascii="Arial" w:hAnsi="Arial" w:cs="Arial" w:hint="default"/>
      <w:color w:val="000000"/>
      <w:spacing w:val="-10"/>
      <w:sz w:val="16"/>
      <w:szCs w:val="16"/>
    </w:rPr>
  </w:style>
  <w:style w:type="character" w:customStyle="1" w:styleId="FontStyle20">
    <w:name w:val="Font Style20"/>
    <w:uiPriority w:val="99"/>
    <w:rsid w:val="00795E9E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795E9E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hpsatn">
    <w:name w:val="hps atn"/>
    <w:rsid w:val="00795E9E"/>
    <w:rPr>
      <w:rFonts w:ascii="Times New Roman" w:hAnsi="Times New Roman" w:cs="Times New Roman" w:hint="default"/>
    </w:rPr>
  </w:style>
  <w:style w:type="character" w:customStyle="1" w:styleId="hps">
    <w:name w:val="hps"/>
    <w:basedOn w:val="a0"/>
    <w:rsid w:val="00795E9E"/>
  </w:style>
  <w:style w:type="character" w:customStyle="1" w:styleId="placeholderend21">
    <w:name w:val="placeholder_end21"/>
    <w:rsid w:val="00795E9E"/>
    <w:rPr>
      <w:vanish/>
      <w:webHidden w:val="0"/>
      <w:specVanish/>
    </w:rPr>
  </w:style>
  <w:style w:type="character" w:customStyle="1" w:styleId="placeholderbegin21">
    <w:name w:val="placeholder_begin21"/>
    <w:rsid w:val="00795E9E"/>
    <w:rPr>
      <w:vanish/>
      <w:webHidden w:val="0"/>
      <w:specVanish/>
    </w:rPr>
  </w:style>
  <w:style w:type="character" w:customStyle="1" w:styleId="atn">
    <w:name w:val="atn"/>
    <w:rsid w:val="00795E9E"/>
  </w:style>
  <w:style w:type="table" w:customStyle="1" w:styleId="23">
    <w:name w:val="Сетка таблицы2"/>
    <w:basedOn w:val="a1"/>
    <w:next w:val="a5"/>
    <w:uiPriority w:val="39"/>
    <w:rsid w:val="00795E9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795E9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79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95E9E"/>
    <w:pPr>
      <w:spacing w:after="0" w:line="240" w:lineRule="auto"/>
    </w:pPr>
    <w:rPr>
      <w:rFonts w:ascii="Calibri" w:eastAsia="DengXian" w:hAnsi="Calibri" w:cs="Times New Roman"/>
      <w:lang w:val="ru-RU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8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28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28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87F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7F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87F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287F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87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87F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C7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6962</Words>
  <Characters>39687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Адылбек С.</dc:creator>
  <cp:keywords/>
  <dc:description/>
  <cp:lastModifiedBy>Учетная запись Майкрософт</cp:lastModifiedBy>
  <cp:revision>9</cp:revision>
  <dcterms:created xsi:type="dcterms:W3CDTF">2023-02-13T10:07:00Z</dcterms:created>
  <dcterms:modified xsi:type="dcterms:W3CDTF">2023-02-21T08:36:00Z</dcterms:modified>
</cp:coreProperties>
</file>