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1D7FC" w14:textId="77777777" w:rsidR="005815BE" w:rsidRPr="00BE1576" w:rsidRDefault="005815BE" w:rsidP="003951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КЫРГЫЗСКОЙ РЕСПУБЛИКИ</w:t>
      </w:r>
    </w:p>
    <w:p w14:paraId="5D97923F" w14:textId="77777777" w:rsidR="005815BE" w:rsidRPr="00BE1576" w:rsidRDefault="005815BE" w:rsidP="003951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ОБРАЗОВАНИЕ ДЛЯ БУДУЩЕГО</w:t>
      </w:r>
    </w:p>
    <w:p w14:paraId="1AD26177" w14:textId="77777777" w:rsidR="005815BE" w:rsidRPr="00BE1576" w:rsidRDefault="005815BE" w:rsidP="003951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EB653" w14:textId="26711D37" w:rsidR="005815BE" w:rsidRPr="00BE1576" w:rsidRDefault="005815BE" w:rsidP="0039514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ЗАДАНИЕ № </w:t>
      </w:r>
      <w:r w:rsidR="00B64ED4" w:rsidRPr="00BE15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KG</w:t>
      </w:r>
      <w:r w:rsidR="00B64ED4" w:rsidRPr="00BE1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64ED4" w:rsidRPr="00BE15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MES</w:t>
      </w:r>
      <w:r w:rsidR="00B64ED4" w:rsidRPr="00BE1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4ED4" w:rsidRPr="00BE15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KR</w:t>
      </w:r>
      <w:r w:rsidR="00B64ED4" w:rsidRPr="00BE1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64ED4" w:rsidRPr="00BE15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CS</w:t>
      </w:r>
      <w:r w:rsidR="00B64ED4" w:rsidRPr="00BE1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64ED4" w:rsidRPr="00BE15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CQC</w:t>
      </w:r>
      <w:r w:rsidR="00B64ED4" w:rsidRPr="00BE1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-2022-13</w:t>
      </w:r>
    </w:p>
    <w:p w14:paraId="71315547" w14:textId="26313806" w:rsidR="005815BE" w:rsidRPr="00BE1576" w:rsidRDefault="00B64ED4" w:rsidP="0039514B">
      <w:pPr>
        <w:tabs>
          <w:tab w:val="left" w:pos="1121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Проведение исследований «Обзор/оценка практики преподавания обученных педагогов </w:t>
      </w:r>
      <w:r w:rsidR="005815BE" w:rsidRPr="00BE1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(НОП)»</w:t>
      </w:r>
    </w:p>
    <w:p w14:paraId="3C8DBF86" w14:textId="77777777" w:rsidR="005815BE" w:rsidRPr="00BE1576" w:rsidRDefault="005815BE" w:rsidP="0039514B">
      <w:pPr>
        <w:tabs>
          <w:tab w:val="left" w:pos="1121"/>
        </w:tabs>
        <w:spacing w:after="120" w:line="276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0CA16B60" w14:textId="77777777" w:rsidR="005815BE" w:rsidRPr="00BE1576" w:rsidRDefault="005815BE" w:rsidP="0039514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</w:t>
      </w:r>
    </w:p>
    <w:p w14:paraId="27A0E89D" w14:textId="77777777" w:rsidR="005815BE" w:rsidRPr="00BE1576" w:rsidRDefault="005815BE" w:rsidP="0039514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08A55A" w14:textId="77777777" w:rsidR="005815BE" w:rsidRPr="00BE1576" w:rsidRDefault="005815BE" w:rsidP="003951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</w:t>
      </w:r>
      <w:proofErr w:type="spellStart"/>
      <w:r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повысить эффективность системы образования с точки зрения обучения навыкам, необходимым современной экономике; (</w:t>
      </w:r>
      <w:proofErr w:type="spellStart"/>
      <w:r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spellEnd"/>
      <w:r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обеспечить школы современными учебно-методическими материалами и инновационными технологиями, (</w:t>
      </w:r>
      <w:proofErr w:type="spellStart"/>
      <w:r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proofErr w:type="spellEnd"/>
      <w:r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</w:t>
      </w:r>
      <w:proofErr w:type="spellStart"/>
      <w:r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</w:t>
      </w:r>
      <w:proofErr w:type="spellStart"/>
      <w:r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spellEnd"/>
      <w:r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>) улучшить доступность и обеспечить использование цифровых учебно-методических материалов в школах; (</w:t>
      </w:r>
      <w:proofErr w:type="spellStart"/>
      <w:r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proofErr w:type="spellEnd"/>
      <w:r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укрепить систему оценивания: дети должны проходить </w:t>
      </w:r>
      <w:proofErr w:type="spellStart"/>
      <w:r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формативное</w:t>
      </w:r>
      <w:proofErr w:type="spellEnd"/>
      <w:r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14:paraId="5DBC5120" w14:textId="77777777" w:rsidR="005815BE" w:rsidRPr="00BE1576" w:rsidRDefault="005815BE" w:rsidP="003951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1C8113E4" w14:textId="77777777" w:rsidR="005815BE" w:rsidRPr="00BE1576" w:rsidRDefault="005815BE" w:rsidP="0039514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описание проекта</w:t>
      </w:r>
    </w:p>
    <w:p w14:paraId="1EE4CE73" w14:textId="77777777" w:rsidR="005815BE" w:rsidRPr="00BE1576" w:rsidRDefault="005815BE" w:rsidP="0039514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D0C33B" w14:textId="77777777" w:rsidR="005815BE" w:rsidRPr="00BE1576" w:rsidRDefault="005815BE" w:rsidP="003951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проекта – оказание содействие в достижении целей Национальной стратегии развития Кыргызской Республики на 2018–2040 годы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когнитивных и </w:t>
      </w:r>
      <w:proofErr w:type="spellStart"/>
      <w:r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некогнитивных</w:t>
      </w:r>
      <w:proofErr w:type="spellEnd"/>
      <w:r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и укрепить все три типа оценивания, изложенные в Программе развития образования КР на 2021-2040 гг.</w:t>
      </w:r>
    </w:p>
    <w:p w14:paraId="45DE83C7" w14:textId="77777777" w:rsidR="005815BE" w:rsidRPr="00BE1576" w:rsidRDefault="005815BE" w:rsidP="003951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723EDD" w14:textId="77777777" w:rsidR="005815BE" w:rsidRPr="00BE1576" w:rsidRDefault="005815BE" w:rsidP="003951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Подкомпонент 1.4:</w:t>
      </w:r>
      <w:r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Улучшение системы измерения результатов учебного процесса.</w:t>
      </w:r>
    </w:p>
    <w:p w14:paraId="2DE26865" w14:textId="77777777" w:rsidR="005815BE" w:rsidRPr="00BE1576" w:rsidRDefault="005815BE" w:rsidP="003951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14:paraId="61CBC8CD" w14:textId="77777777" w:rsidR="005815BE" w:rsidRPr="00BE1576" w:rsidRDefault="005815BE" w:rsidP="003951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33FB4" w14:textId="77777777" w:rsidR="005815BE" w:rsidRPr="00BE1576" w:rsidRDefault="005815BE" w:rsidP="0039514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Основные цели задания</w:t>
      </w:r>
    </w:p>
    <w:p w14:paraId="28539AF0" w14:textId="33DD69AF" w:rsidR="0028671C" w:rsidRPr="00BE1576" w:rsidRDefault="009952BC" w:rsidP="0039514B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BE1576">
        <w:rPr>
          <w:rFonts w:ascii="Times New Roman" w:eastAsia="Times New Roman" w:hAnsi="Times New Roman" w:cs="Times New Roman"/>
          <w:bCs/>
          <w:sz w:val="24"/>
          <w:szCs w:val="20"/>
        </w:rPr>
        <w:t xml:space="preserve">В рамках данного технического задания </w:t>
      </w:r>
      <w:r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будет поддерживать администрирование двух раундов </w:t>
      </w:r>
      <w:r w:rsidR="002A7739" w:rsidRPr="00BE1576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(базовое исследование в декабре 2022 года- январе 2023 года, основное исследование в марте-апреле 2024 года)  </w:t>
      </w:r>
      <w:r w:rsidRPr="00BE1576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выборочного исследования оценки эффективности практики учителей в начальной и средней школе на уровне класса с применением национального</w:t>
      </w:r>
      <w:r w:rsidRPr="00BE1576">
        <w:rPr>
          <w:rFonts w:ascii="Times New Roman" w:eastAsia="Times New Roman" w:hAnsi="Times New Roman" w:cs="Times New Roman"/>
          <w:bCs/>
          <w:sz w:val="24"/>
          <w:szCs w:val="20"/>
        </w:rPr>
        <w:t xml:space="preserve"> инструмента </w:t>
      </w:r>
      <w:r w:rsidRPr="00BE1576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наблюдения образовательных практик (НОП).</w:t>
      </w:r>
      <w:r w:rsidR="0028671C" w:rsidRPr="00BE1576">
        <w:rPr>
          <w:lang w:val="ky-KG"/>
        </w:rPr>
        <w:t xml:space="preserve"> </w:t>
      </w:r>
      <w:r w:rsidR="0028671C" w:rsidRPr="00BE1576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А также создание потенциала отобранных и обученнных национальных наблюдателей, которые успешно внедрили бы инструмент согласно разработанному протоколу (кодеры и мастер-кодеры).</w:t>
      </w:r>
      <w:r w:rsidR="0028671C" w:rsidRPr="00BE1576">
        <w:rPr>
          <w:rFonts w:ascii="Times New Roman" w:eastAsia="Times New Roman" w:hAnsi="Times New Roman" w:cs="Times New Roman"/>
          <w:bCs/>
          <w:sz w:val="24"/>
          <w:szCs w:val="20"/>
        </w:rPr>
        <w:t xml:space="preserve"> Область исследований будет включать взаимодействия учитель-ученик, учитель-учитель (по видам школы, этнической принадлежности, половой принадлежности) и др., что позволит изучить, в какой степени в школе развиваются навыки мышления высшего порядка, степень и качество используемых в классе учебных материалов и технологий, выявить механизмы управления классом и/или несправедливости для разных групп школьников, наблюдать различия между эффективными и неэффективными школами в обеспечении педагогической поддержки. </w:t>
      </w:r>
    </w:p>
    <w:p w14:paraId="08C82DD1" w14:textId="3374B510" w:rsidR="005815BE" w:rsidRPr="00BE1576" w:rsidRDefault="005815BE" w:rsidP="0039514B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26DC4" w14:textId="77777777" w:rsidR="005815BE" w:rsidRPr="00BE1576" w:rsidRDefault="005815BE" w:rsidP="0039514B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и содержание работ</w:t>
      </w:r>
    </w:p>
    <w:p w14:paraId="7FB0587A" w14:textId="45831650" w:rsidR="0028671C" w:rsidRPr="00BE1576" w:rsidRDefault="0028671C" w:rsidP="0039514B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Объем работы будет проведен в четыре этапа.</w:t>
      </w:r>
      <w:r w:rsidR="00D95F62"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 Консалтинговая компания несет ответственность за осуществление всех обязанностей по логистической и административной поддержке, которые связаны с подготовкой и проведением 2 раундов наблюдения.</w:t>
      </w:r>
      <w:r w:rsidRPr="00BE157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Для достижения этих задач, </w:t>
      </w:r>
      <w:r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Консалтинговая компания</w:t>
      </w:r>
      <w:r w:rsidRPr="00BE1576">
        <w:rPr>
          <w:rFonts w:ascii="Times New Roman" w:eastAsia="MS Mincho" w:hAnsi="Times New Roman" w:cs="Times New Roman"/>
          <w:b/>
          <w:sz w:val="24"/>
          <w:szCs w:val="24"/>
          <w:lang w:val="ky-KG" w:eastAsia="ru-RU"/>
        </w:rPr>
        <w:t xml:space="preserve"> </w:t>
      </w:r>
      <w:r w:rsidRPr="00BE1576">
        <w:rPr>
          <w:rFonts w:ascii="Times New Roman" w:eastAsia="MS Mincho" w:hAnsi="Times New Roman" w:cs="Times New Roman"/>
          <w:sz w:val="24"/>
          <w:szCs w:val="24"/>
          <w:lang w:eastAsia="ru-RU"/>
        </w:rPr>
        <w:t>выполнит следующее:</w:t>
      </w:r>
    </w:p>
    <w:p w14:paraId="2B3F42EC" w14:textId="68C9D179" w:rsidR="0028671C" w:rsidRPr="00BE1576" w:rsidRDefault="0028671C" w:rsidP="0039514B">
      <w:pPr>
        <w:spacing w:after="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E1576">
        <w:rPr>
          <w:rFonts w:ascii="Times New Roman" w:eastAsia="MS Mincho" w:hAnsi="Times New Roman" w:cs="Times New Roman"/>
          <w:b/>
          <w:sz w:val="24"/>
          <w:szCs w:val="24"/>
          <w:lang w:val="ky-KG" w:eastAsia="ru-RU"/>
        </w:rPr>
        <w:t>Этап</w:t>
      </w:r>
      <w:r w:rsidRPr="00BE157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1:</w:t>
      </w:r>
      <w:r w:rsidRPr="00BE1576">
        <w:rPr>
          <w:rFonts w:ascii="Times New Roman" w:eastAsia="MS Mincho" w:hAnsi="Times New Roman" w:cs="Times New Roman"/>
          <w:b/>
          <w:sz w:val="24"/>
          <w:szCs w:val="24"/>
          <w:lang w:val="ky-KG" w:eastAsia="ru-RU"/>
        </w:rPr>
        <w:t xml:space="preserve"> Подготовительные работы для проведения первого тура наблюдения (после заключения контракта </w:t>
      </w:r>
      <w:r w:rsidR="008854E1" w:rsidRPr="00BE1576">
        <w:rPr>
          <w:rFonts w:ascii="Times New Roman" w:eastAsia="MS Mincho" w:hAnsi="Times New Roman" w:cs="Times New Roman"/>
          <w:b/>
          <w:sz w:val="24"/>
          <w:szCs w:val="24"/>
          <w:lang w:val="ky-KG" w:eastAsia="ru-RU"/>
        </w:rPr>
        <w:t>в течении месяца</w:t>
      </w:r>
      <w:r w:rsidRPr="00BE1576">
        <w:rPr>
          <w:rFonts w:ascii="Times New Roman" w:eastAsia="MS Mincho" w:hAnsi="Times New Roman" w:cs="Times New Roman"/>
          <w:b/>
          <w:sz w:val="24"/>
          <w:szCs w:val="24"/>
          <w:lang w:val="ky-KG" w:eastAsia="ru-RU"/>
        </w:rPr>
        <w:t>)</w:t>
      </w:r>
      <w:r w:rsidRPr="00BE157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  <w:r w:rsidRPr="00BE1576">
        <w:rPr>
          <w:rFonts w:ascii="Times New Roman" w:eastAsia="MS Mincho" w:hAnsi="Times New Roman" w:cs="Times New Roman"/>
          <w:b/>
          <w:sz w:val="24"/>
          <w:szCs w:val="24"/>
          <w:lang w:val="ky-KG" w:eastAsia="ru-RU"/>
        </w:rPr>
        <w:t xml:space="preserve">  </w:t>
      </w:r>
    </w:p>
    <w:p w14:paraId="2A58A3A3" w14:textId="710B172E" w:rsidR="00DE3773" w:rsidRPr="00BE1576" w:rsidRDefault="00DE3773" w:rsidP="0039514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В тесном сотрудничестве с </w:t>
      </w:r>
      <w:r w:rsidR="008028C7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>консультантом по координированию процесса разработки и внедрения национального инструмента</w:t>
      </w:r>
      <w:r w:rsidR="00BD0B1A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 (Консультант)</w:t>
      </w:r>
      <w:r w:rsidR="008028C7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 </w:t>
      </w:r>
      <w:r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разработает План реализации на весь период выполнения задания. План реализации должен  соответствовать графику </w:t>
      </w:r>
      <w:r w:rsidRPr="00BE157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ОРП и четко обозначить методы, которые будут использоваться для налаживания прочных рабочих отношений в процессе реализации проекта;</w:t>
      </w:r>
    </w:p>
    <w:p w14:paraId="64D333F2" w14:textId="4038F1D0" w:rsidR="002A7739" w:rsidRPr="00BE1576" w:rsidRDefault="002A7739" w:rsidP="0039514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Разработает методологию для проведения двух туров наблюдения. Это должно включать следующие элементы: </w:t>
      </w:r>
      <w:r w:rsidRPr="00BE1576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(</w:t>
      </w:r>
      <w:proofErr w:type="spellStart"/>
      <w:r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en-US" w:eastAsia="ru-RU"/>
        </w:rPr>
        <w:t>i</w:t>
      </w:r>
      <w:proofErr w:type="spellEnd"/>
      <w:r w:rsidRPr="00BE1576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)</w:t>
      </w:r>
      <w:r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 метод выборки и стратификация</w:t>
      </w:r>
      <w:r w:rsidRPr="00BE1576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; (</w:t>
      </w:r>
      <w:r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en-US" w:eastAsia="ru-RU"/>
        </w:rPr>
        <w:t>ii</w:t>
      </w:r>
      <w:r w:rsidRPr="00BE1576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 xml:space="preserve">) </w:t>
      </w:r>
      <w:r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 прогнозирование возможных </w:t>
      </w:r>
      <w:r w:rsidR="0039514B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>рисков</w:t>
      </w:r>
      <w:r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>,</w:t>
      </w:r>
      <w:r w:rsidRPr="00BE1576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которые могут повлиять на качество оценки;  </w:t>
      </w:r>
    </w:p>
    <w:p w14:paraId="02C2B551" w14:textId="49234F17" w:rsidR="00BD0B1A" w:rsidRPr="00BE1576" w:rsidRDefault="00BD0B1A" w:rsidP="0039514B">
      <w:pPr>
        <w:pStyle w:val="a3"/>
        <w:numPr>
          <w:ilvl w:val="0"/>
          <w:numId w:val="2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BE157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Проведет эффективную выборку </w:t>
      </w:r>
      <w:r w:rsidRPr="00BE1576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исследования.  В выборку войдут 10% школ (120 из 1200 школ), что позволит получить репрезентативную выборку. В «группу воздействия» войдет </w:t>
      </w:r>
      <w:r w:rsidR="0039514B" w:rsidRPr="00BE1576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120 </w:t>
      </w:r>
      <w:r w:rsidRPr="00BE1576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учителей</w:t>
      </w:r>
      <w:r w:rsidR="0039514B" w:rsidRPr="00BE1576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начальной школы и 120 учителей старшей школы</w:t>
      </w:r>
      <w:r w:rsidRPr="00BE1576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, которые были включены в проект на более ранней стадии, а в «группу контроля» – </w:t>
      </w:r>
      <w:r w:rsidR="0039514B" w:rsidRPr="00BE1576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также 120 учителей начальной школы и 120 учителей старшей школы</w:t>
      </w:r>
      <w:r w:rsidRPr="00BE1576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, охваченных </w:t>
      </w:r>
      <w:r w:rsidRPr="00BE1576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lastRenderedPageBreak/>
        <w:t xml:space="preserve">проектом позднее.  </w:t>
      </w:r>
      <w:r w:rsidR="002A7739" w:rsidRPr="00BE1576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Два раунда наблюдений будут проводиться в одних и тех же школах</w:t>
      </w:r>
      <w:r w:rsidR="0039514B" w:rsidRPr="00BE1576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с теми же учителями</w:t>
      </w:r>
      <w:r w:rsidR="002104F8" w:rsidRPr="00BE1576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;</w:t>
      </w:r>
      <w:r w:rsidR="002A7739" w:rsidRPr="00BE1576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</w:t>
      </w:r>
    </w:p>
    <w:p w14:paraId="320C4518" w14:textId="4C6CBB25" w:rsidR="00BD0B1A" w:rsidRPr="00BE1576" w:rsidRDefault="00BD0B1A" w:rsidP="0039514B">
      <w:pPr>
        <w:pStyle w:val="a3"/>
        <w:numPr>
          <w:ilvl w:val="0"/>
          <w:numId w:val="2"/>
        </w:numPr>
        <w:spacing w:before="60" w:after="6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BE1576"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Совместно с Консультантом </w:t>
      </w:r>
      <w:r w:rsidRPr="00BE1576">
        <w:rPr>
          <w:rFonts w:ascii="Times New Roman" w:eastAsia="Times New Roman" w:hAnsi="Times New Roman" w:cs="Times New Roman"/>
          <w:sz w:val="24"/>
          <w:szCs w:val="20"/>
        </w:rPr>
        <w:t>согласует с МОН КР</w:t>
      </w:r>
      <w:r w:rsidRPr="00BE157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график проведения наблюдений.</w:t>
      </w:r>
      <w:r w:rsidR="002A7739" w:rsidRPr="00BE157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 </w:t>
      </w:r>
    </w:p>
    <w:p w14:paraId="3FC73BB2" w14:textId="35005037" w:rsidR="0023021F" w:rsidRPr="00BE1576" w:rsidRDefault="00BD0B1A" w:rsidP="0039514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BE1576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Совместно с Консультантом р</w:t>
      </w:r>
      <w:r w:rsidR="0023021F" w:rsidRPr="00BE1576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 xml:space="preserve">азработает критерии отбора наблюдателей и проведет отбор </w:t>
      </w:r>
      <w:r w:rsidR="0023021F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>кодеров/наблюдателей (40 чел.) и мастер-кодеров (20 чел.)</w:t>
      </w:r>
      <w:r w:rsidR="0039514B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 по согласованию с ОРП</w:t>
      </w:r>
      <w:r w:rsidR="002104F8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>;</w:t>
      </w:r>
      <w:r w:rsidR="0023021F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 </w:t>
      </w:r>
    </w:p>
    <w:p w14:paraId="672B98B6" w14:textId="2440192D" w:rsidR="0023021F" w:rsidRPr="00BE1576" w:rsidRDefault="00D95F62" w:rsidP="0039514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</w:pPr>
      <w:r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>Совместно с Консультантом п</w:t>
      </w:r>
      <w:r w:rsidR="0023021F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роведет </w:t>
      </w:r>
      <w:r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>пятидневный</w:t>
      </w:r>
      <w:r w:rsidR="0023021F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 тренинг для национальных наблюдателей (минимум 40 наблюдателей + 2 супервайзера)</w:t>
      </w:r>
      <w:r w:rsidR="002A7739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 </w:t>
      </w:r>
      <w:r w:rsidR="0023021F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по </w:t>
      </w:r>
      <w:r w:rsidR="00456236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>обучению</w:t>
      </w:r>
      <w:r w:rsidR="0023021F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 использовани</w:t>
      </w:r>
      <w:r w:rsidR="00E260AD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>ю</w:t>
      </w:r>
      <w:r w:rsidR="0023021F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 инструментов исследования</w:t>
      </w:r>
      <w:r w:rsidR="0039514B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 по согласованию с ОРП</w:t>
      </w:r>
      <w:r w:rsidR="00A168F0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, готовый </w:t>
      </w:r>
      <w:r w:rsidR="00BE1576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разработанный </w:t>
      </w:r>
      <w:r w:rsidR="00A168F0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>инструмент исследования и тренинговый модуль будет заранее представлен</w:t>
      </w:r>
      <w:r w:rsidR="00D41974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>ы</w:t>
      </w:r>
      <w:r w:rsidR="002104F8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>;</w:t>
      </w:r>
    </w:p>
    <w:p w14:paraId="6EFA5C23" w14:textId="3AD800FB" w:rsidR="00D95F62" w:rsidRPr="00BE1576" w:rsidRDefault="00D95F62" w:rsidP="0039514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>Совместно с Консультантом проведет трехдневный тренинг для мастер-кодеров  (20 человек)</w:t>
      </w:r>
      <w:r w:rsidR="00E260AD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 по вопросам методологии кодирования поведенческих маркеров инструмента наблюдения</w:t>
      </w:r>
      <w:r w:rsidR="00A168F0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, готовый </w:t>
      </w:r>
      <w:r w:rsidR="00BE1576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разработанный </w:t>
      </w:r>
      <w:r w:rsidR="00A168F0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>тренинговый модуль будет пре</w:t>
      </w:r>
      <w:r w:rsidR="00D41974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>д</w:t>
      </w:r>
      <w:r w:rsidR="00A168F0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>ставлен заранее</w:t>
      </w:r>
      <w:r w:rsidR="002104F8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>;</w:t>
      </w:r>
      <w:r w:rsidR="00E260AD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  </w:t>
      </w:r>
    </w:p>
    <w:p w14:paraId="599B5220" w14:textId="77777777" w:rsidR="00D5383C" w:rsidRPr="00BE1576" w:rsidRDefault="00D5383C" w:rsidP="0039514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Разработает технические задания для всех привлекаемых консультантов (эксперты, переводчики, </w:t>
      </w:r>
      <w:proofErr w:type="spellStart"/>
      <w:r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вводчики</w:t>
      </w:r>
      <w:proofErr w:type="spellEnd"/>
      <w:r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аналитики и др.) и согласно им отберет консультантов;</w:t>
      </w:r>
    </w:p>
    <w:p w14:paraId="67149E98" w14:textId="264E8E01" w:rsidR="0028671C" w:rsidRPr="00BE1576" w:rsidRDefault="002A7739" w:rsidP="0039514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>П</w:t>
      </w:r>
      <w:r w:rsidR="00D41974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>редоставленные</w:t>
      </w:r>
      <w:r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 </w:t>
      </w:r>
      <w:r w:rsidR="00D41974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Консультантом </w:t>
      </w:r>
      <w:r w:rsidR="00D5383C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материалы исследования </w:t>
      </w:r>
      <w:r w:rsidR="00D41974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(протокол наблюдения, чек-листы, анкеты, руководство по проведению, инструкции для наблюдателей и др.) подготовит </w:t>
      </w:r>
      <w:r w:rsidR="00D5383C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на двух языках (кыргызский и русский) </w:t>
      </w:r>
      <w:r w:rsidR="00D41974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для тиражирования и </w:t>
      </w:r>
      <w:r w:rsidR="00BC49A2" w:rsidRPr="00BE1576">
        <w:rPr>
          <w:rFonts w:ascii="Times New Roman" w:eastAsia="MS Mincho" w:hAnsi="Times New Roman" w:cs="Times New Roman"/>
          <w:sz w:val="24"/>
          <w:szCs w:val="24"/>
          <w:lang w:eastAsia="ru-RU"/>
        </w:rPr>
        <w:t>размножит</w:t>
      </w:r>
      <w:r w:rsidR="00BC49A2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 </w:t>
      </w:r>
      <w:r w:rsidR="0039514B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>в достаточном количестве для кодеров-наблюдателей</w:t>
      </w:r>
      <w:r w:rsidR="00D41974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>;</w:t>
      </w:r>
      <w:r w:rsidR="0039514B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 </w:t>
      </w:r>
    </w:p>
    <w:p w14:paraId="5F367C79" w14:textId="4B528BA2" w:rsidR="00BC49A2" w:rsidRPr="00BE1576" w:rsidRDefault="00BC49A2" w:rsidP="0039514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ky-KG" w:eastAsia="ru-RU"/>
        </w:rPr>
      </w:pPr>
      <w:r w:rsidRPr="00BE1576">
        <w:rPr>
          <w:rFonts w:ascii="Times New Roman" w:eastAsia="MS Mincho" w:hAnsi="Times New Roman" w:cs="Times New Roman"/>
          <w:sz w:val="24"/>
          <w:szCs w:val="24"/>
          <w:lang w:eastAsia="ru-RU"/>
        </w:rPr>
        <w:t>Совместно с Консультантом р</w:t>
      </w:r>
      <w:r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азработает критериии </w:t>
      </w:r>
      <w:r w:rsidR="00E260AD"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и процедуры </w:t>
      </w:r>
      <w:r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наблюдения, которые будут использоваться в процессе проведения первого тура наблюдения</w:t>
      </w:r>
      <w:r w:rsidR="0039514B"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 по согласованию с МОН КР и ОРП</w:t>
      </w:r>
      <w:r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.</w:t>
      </w:r>
    </w:p>
    <w:p w14:paraId="7F7290A8" w14:textId="2A67A8AB" w:rsidR="00BC49A2" w:rsidRPr="00BE1576" w:rsidRDefault="0028671C" w:rsidP="0039514B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E1576">
        <w:rPr>
          <w:rFonts w:ascii="Times New Roman" w:eastAsia="MS Mincho" w:hAnsi="Times New Roman" w:cs="Times New Roman"/>
          <w:b/>
          <w:sz w:val="24"/>
          <w:szCs w:val="24"/>
          <w:lang w:val="ky-KG" w:eastAsia="ru-RU"/>
        </w:rPr>
        <w:t>Этап 2</w:t>
      </w:r>
      <w:r w:rsidRPr="00BE157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: </w:t>
      </w:r>
      <w:r w:rsidRPr="00BE1576">
        <w:rPr>
          <w:rFonts w:ascii="Times New Roman" w:eastAsia="MS Mincho" w:hAnsi="Times New Roman" w:cs="Times New Roman"/>
          <w:b/>
          <w:sz w:val="24"/>
          <w:szCs w:val="24"/>
          <w:lang w:val="ky-KG" w:eastAsia="ru-RU"/>
        </w:rPr>
        <w:t>Первый тур наблюдения и анализ (</w:t>
      </w:r>
      <w:r w:rsidR="00BC49A2" w:rsidRPr="00BE1576">
        <w:rPr>
          <w:rFonts w:ascii="Times New Roman" w:eastAsia="MS Mincho" w:hAnsi="Times New Roman" w:cs="Times New Roman"/>
          <w:b/>
          <w:sz w:val="24"/>
          <w:szCs w:val="24"/>
          <w:lang w:val="ky-KG" w:eastAsia="ru-RU"/>
        </w:rPr>
        <w:t>декабрь</w:t>
      </w:r>
      <w:r w:rsidRPr="00BE1576">
        <w:rPr>
          <w:rFonts w:ascii="Times New Roman" w:eastAsia="MS Mincho" w:hAnsi="Times New Roman" w:cs="Times New Roman"/>
          <w:b/>
          <w:sz w:val="24"/>
          <w:szCs w:val="24"/>
          <w:lang w:val="ky-KG" w:eastAsia="ru-RU"/>
        </w:rPr>
        <w:t xml:space="preserve"> 20</w:t>
      </w:r>
      <w:r w:rsidR="00BC49A2" w:rsidRPr="00BE1576">
        <w:rPr>
          <w:rFonts w:ascii="Times New Roman" w:eastAsia="MS Mincho" w:hAnsi="Times New Roman" w:cs="Times New Roman"/>
          <w:b/>
          <w:sz w:val="24"/>
          <w:szCs w:val="24"/>
          <w:lang w:val="ky-KG" w:eastAsia="ru-RU"/>
        </w:rPr>
        <w:t>22</w:t>
      </w:r>
      <w:r w:rsidRPr="00BE1576">
        <w:rPr>
          <w:rFonts w:ascii="Times New Roman" w:eastAsia="MS Mincho" w:hAnsi="Times New Roman" w:cs="Times New Roman"/>
          <w:b/>
          <w:sz w:val="24"/>
          <w:szCs w:val="24"/>
          <w:lang w:val="ky-KG" w:eastAsia="ru-RU"/>
        </w:rPr>
        <w:t xml:space="preserve"> </w:t>
      </w:r>
      <w:r w:rsidR="00BC49A2" w:rsidRPr="00BE1576">
        <w:rPr>
          <w:rFonts w:ascii="Times New Roman" w:eastAsia="MS Mincho" w:hAnsi="Times New Roman" w:cs="Times New Roman"/>
          <w:b/>
          <w:sz w:val="24"/>
          <w:szCs w:val="24"/>
          <w:lang w:val="ky-KG" w:eastAsia="ru-RU"/>
        </w:rPr>
        <w:t>–</w:t>
      </w:r>
      <w:r w:rsidRPr="00BE1576">
        <w:rPr>
          <w:rFonts w:ascii="Times New Roman" w:eastAsia="MS Mincho" w:hAnsi="Times New Roman" w:cs="Times New Roman"/>
          <w:b/>
          <w:sz w:val="24"/>
          <w:szCs w:val="24"/>
          <w:lang w:val="ky-KG" w:eastAsia="ru-RU"/>
        </w:rPr>
        <w:t xml:space="preserve"> </w:t>
      </w:r>
      <w:r w:rsidR="00A83DA9" w:rsidRPr="00BE1576">
        <w:rPr>
          <w:rFonts w:ascii="Times New Roman" w:eastAsia="MS Mincho" w:hAnsi="Times New Roman" w:cs="Times New Roman"/>
          <w:b/>
          <w:sz w:val="24"/>
          <w:szCs w:val="24"/>
          <w:lang w:val="ky-KG" w:eastAsia="ru-RU"/>
        </w:rPr>
        <w:t>апрель</w:t>
      </w:r>
      <w:r w:rsidR="00BC49A2" w:rsidRPr="00BE1576">
        <w:rPr>
          <w:rFonts w:ascii="Times New Roman" w:eastAsia="MS Mincho" w:hAnsi="Times New Roman" w:cs="Times New Roman"/>
          <w:b/>
          <w:sz w:val="24"/>
          <w:szCs w:val="24"/>
          <w:lang w:val="ky-KG" w:eastAsia="ru-RU"/>
        </w:rPr>
        <w:t xml:space="preserve"> 2023</w:t>
      </w:r>
      <w:r w:rsidRPr="00BE1576">
        <w:rPr>
          <w:rFonts w:ascii="Times New Roman" w:eastAsia="MS Mincho" w:hAnsi="Times New Roman" w:cs="Times New Roman"/>
          <w:b/>
          <w:sz w:val="24"/>
          <w:szCs w:val="24"/>
          <w:lang w:val="ky-KG" w:eastAsia="ru-RU"/>
        </w:rPr>
        <w:t xml:space="preserve">) </w:t>
      </w:r>
      <w:r w:rsidRPr="00BE1576" w:rsidDel="0016778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</w:p>
    <w:p w14:paraId="5B14E6CC" w14:textId="05AAAB19" w:rsidR="0028671C" w:rsidRPr="00BE1576" w:rsidRDefault="00BC49A2" w:rsidP="0039514B">
      <w:pPr>
        <w:numPr>
          <w:ilvl w:val="0"/>
          <w:numId w:val="3"/>
        </w:numPr>
        <w:tabs>
          <w:tab w:val="left" w:pos="9355"/>
        </w:tabs>
        <w:spacing w:after="0"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Р</w:t>
      </w:r>
      <w:r w:rsidR="0028671C"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азработ</w:t>
      </w:r>
      <w:r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ает</w:t>
      </w:r>
      <w:r w:rsidR="0028671C"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 механизм</w:t>
      </w:r>
      <w:r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ы</w:t>
      </w:r>
      <w:r w:rsidR="0028671C"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 обеспечения качества, таких как: двойное кодирование, регулярная проверка надежности данных, анализ кодирования результатов теста для межклассной корелляции, которая является  надежной статистической информацией, используемая для мониторинга оценок Наблюдателей;</w:t>
      </w:r>
    </w:p>
    <w:p w14:paraId="1FB052C2" w14:textId="00077B19" w:rsidR="005A3918" w:rsidRPr="00BE1576" w:rsidRDefault="005A3918" w:rsidP="0039514B">
      <w:pPr>
        <w:numPr>
          <w:ilvl w:val="0"/>
          <w:numId w:val="3"/>
        </w:numPr>
        <w:tabs>
          <w:tab w:val="left" w:pos="9355"/>
        </w:tabs>
        <w:spacing w:after="0"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E157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Оформит протоколы и получит все необходимые разрешения </w:t>
      </w:r>
      <w:r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МОН КР</w:t>
      </w:r>
      <w:r w:rsidRPr="00BE157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 доступ к школам для полевых испытаний</w:t>
      </w:r>
      <w:r w:rsidR="002104F8" w:rsidRPr="00BE1576"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</w:p>
    <w:p w14:paraId="3B66F43A" w14:textId="3134E271" w:rsidR="00BC49A2" w:rsidRPr="00BE1576" w:rsidRDefault="005A3918" w:rsidP="0039514B">
      <w:pPr>
        <w:numPr>
          <w:ilvl w:val="0"/>
          <w:numId w:val="3"/>
        </w:numPr>
        <w:tabs>
          <w:tab w:val="left" w:pos="9355"/>
        </w:tabs>
        <w:spacing w:after="0"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E157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BC49A2" w:rsidRPr="00BE157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Предоставит наблюдателям упакованные материалы для </w:t>
      </w:r>
      <w:r w:rsidRPr="00BE1576">
        <w:rPr>
          <w:rFonts w:ascii="Times New Roman" w:eastAsia="MS Mincho" w:hAnsi="Times New Roman" w:cs="Times New Roman"/>
          <w:sz w:val="24"/>
          <w:szCs w:val="24"/>
          <w:lang w:eastAsia="ru-RU"/>
        </w:rPr>
        <w:t>сбора данных, разработает механизм выдачи и приема материалов исследования с сохранением конфиденциальности и секретности</w:t>
      </w:r>
      <w:r w:rsidR="002104F8" w:rsidRPr="00BE1576"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  <w:r w:rsidR="00BC49A2" w:rsidRPr="00BE157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14:paraId="4BE6FFF2" w14:textId="6BB1758C" w:rsidR="0028671C" w:rsidRPr="00BE1576" w:rsidRDefault="005A3918" w:rsidP="0039514B">
      <w:pPr>
        <w:numPr>
          <w:ilvl w:val="0"/>
          <w:numId w:val="3"/>
        </w:numPr>
        <w:tabs>
          <w:tab w:val="left" w:pos="9355"/>
        </w:tabs>
        <w:spacing w:after="0"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Обучит соответствующий персонал по вводу данных и кодированию открытых ответов. </w:t>
      </w:r>
      <w:r w:rsidR="0028671C"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Предоставит </w:t>
      </w:r>
      <w:r w:rsidR="00BC49A2"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вводчикам </w:t>
      </w:r>
      <w:r w:rsidR="0028671C"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четкую инструкцию и шаблон для ввода данных;</w:t>
      </w:r>
    </w:p>
    <w:p w14:paraId="77F5BD9A" w14:textId="3343A9F1" w:rsidR="0028671C" w:rsidRPr="00BE1576" w:rsidRDefault="0028671C" w:rsidP="0039514B">
      <w:pPr>
        <w:numPr>
          <w:ilvl w:val="0"/>
          <w:numId w:val="3"/>
        </w:numPr>
        <w:tabs>
          <w:tab w:val="left" w:pos="9355"/>
        </w:tabs>
        <w:spacing w:after="0"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Заполнит все аспекты очистки и анализа данных для первого тура наблюдения. Результаты должны быть представлены МОН КР в форме отчета. Кроме этого, в целях предоставления четких данных отчет должен включать раздел об извлеченных уроках, полученных в процессе проведения базового исследования, который будет использован для проведения последующего наблюдения. Отчет должен быть представлен на </w:t>
      </w:r>
      <w:r w:rsidR="005A3918"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русском</w:t>
      </w:r>
      <w:r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 </w:t>
      </w:r>
      <w:r w:rsidR="005A3918"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и кыргызском языках</w:t>
      </w:r>
      <w:r w:rsidR="002104F8"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;</w:t>
      </w:r>
      <w:r w:rsidR="005A3918"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 </w:t>
      </w:r>
    </w:p>
    <w:p w14:paraId="063CDB33" w14:textId="5C98F899" w:rsidR="00D95F62" w:rsidRPr="00BE1576" w:rsidRDefault="00D95F62" w:rsidP="0039514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Совместно с Консультантом проведет двухдневный тренинг </w:t>
      </w:r>
      <w:r w:rsidR="00E0755B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(тренинговый модуль будет предоставлен заранее Консультантом) </w:t>
      </w:r>
      <w:r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>для мастер-кодеров  (20 человек)</w:t>
      </w:r>
      <w:r w:rsidR="00E260AD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>, которые</w:t>
      </w:r>
      <w:r w:rsidR="00D5383C" w:rsidRPr="00BE1576">
        <w:t xml:space="preserve"> </w:t>
      </w:r>
      <w:r w:rsidR="00D5383C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>разработают обучающие видеоматериалы</w:t>
      </w:r>
      <w:r w:rsidR="00E260AD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 для оказания методической </w:t>
      </w:r>
      <w:r w:rsidR="00E260AD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lastRenderedPageBreak/>
        <w:t>поддержки национальных наблюдателей (будет использована видеотека, подготовленная в рамках предыдущих проектов)</w:t>
      </w:r>
      <w:r w:rsidR="002104F8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>;</w:t>
      </w:r>
      <w:r w:rsidR="00E260AD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  </w:t>
      </w:r>
    </w:p>
    <w:p w14:paraId="2977C338" w14:textId="0BDA5512" w:rsidR="0028671C" w:rsidRPr="00BE1576" w:rsidRDefault="002104F8" w:rsidP="0039514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</w:pPr>
      <w:r w:rsidRPr="00BE1576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Совместно с Консультантом п</w:t>
      </w:r>
      <w:r w:rsidR="00D95F62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роведет трехдневный тренинг </w:t>
      </w:r>
      <w:r w:rsidR="00E0755B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(тренинговый модуль будет предоставлен заранее Консультантом) </w:t>
      </w:r>
      <w:r w:rsidR="00D95F62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для национальных наблюдателей (минимум 40 наблюдателей + 2 супервайзера) </w:t>
      </w:r>
      <w:r w:rsidR="00E260AD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для сертификации надежности </w:t>
      </w:r>
      <w:r w:rsidR="00D95F62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>по вопросам методологии и использования инструментов исследования</w:t>
      </w:r>
      <w:r w:rsidR="00E260AD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. </w:t>
      </w:r>
      <w:r w:rsidR="00D95F62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 </w:t>
      </w:r>
    </w:p>
    <w:p w14:paraId="2B946B38" w14:textId="3CF89104" w:rsidR="00710860" w:rsidRPr="00BE1576" w:rsidRDefault="00710860" w:rsidP="0039514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</w:pPr>
      <w:r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>Проведет обсуждение результатов первого раунда со всеми заинтересованными сторонами</w:t>
      </w:r>
      <w:r w:rsidR="0039514B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 в ходе круглого стола</w:t>
      </w:r>
      <w:r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>.</w:t>
      </w:r>
    </w:p>
    <w:p w14:paraId="2439816D" w14:textId="5CEF3EA0" w:rsidR="008B44CB" w:rsidRPr="00BE1576" w:rsidRDefault="008B44CB" w:rsidP="0039514B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E1576">
        <w:rPr>
          <w:rFonts w:ascii="Times New Roman" w:eastAsia="MS Mincho" w:hAnsi="Times New Roman" w:cs="Times New Roman"/>
          <w:b/>
          <w:sz w:val="24"/>
          <w:szCs w:val="24"/>
          <w:lang w:val="ky-KG" w:eastAsia="ru-RU"/>
        </w:rPr>
        <w:t>Этап</w:t>
      </w:r>
      <w:r w:rsidRPr="00BE157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3: </w:t>
      </w:r>
      <w:r w:rsidRPr="00BE1576">
        <w:rPr>
          <w:rFonts w:ascii="Times New Roman" w:eastAsia="MS Mincho" w:hAnsi="Times New Roman" w:cs="Times New Roman"/>
          <w:b/>
          <w:sz w:val="24"/>
          <w:szCs w:val="24"/>
          <w:lang w:val="ky-KG" w:eastAsia="ru-RU"/>
        </w:rPr>
        <w:t>Второй тур наблюдения и анализ (</w:t>
      </w:r>
      <w:r w:rsidR="00710860" w:rsidRPr="00BE1576">
        <w:rPr>
          <w:rFonts w:ascii="Times New Roman" w:eastAsia="MS Mincho" w:hAnsi="Times New Roman" w:cs="Times New Roman"/>
          <w:b/>
          <w:sz w:val="24"/>
          <w:szCs w:val="24"/>
          <w:lang w:val="ky-KG" w:eastAsia="ru-RU"/>
        </w:rPr>
        <w:t>сентябрь</w:t>
      </w:r>
      <w:r w:rsidRPr="00BE1576">
        <w:rPr>
          <w:rFonts w:ascii="Times New Roman" w:eastAsia="MS Mincho" w:hAnsi="Times New Roman" w:cs="Times New Roman"/>
          <w:b/>
          <w:sz w:val="24"/>
          <w:szCs w:val="24"/>
          <w:lang w:val="ky-KG" w:eastAsia="ru-RU"/>
        </w:rPr>
        <w:t xml:space="preserve"> – </w:t>
      </w:r>
      <w:r w:rsidR="00710860" w:rsidRPr="00BE1576">
        <w:rPr>
          <w:rFonts w:ascii="Times New Roman" w:eastAsia="MS Mincho" w:hAnsi="Times New Roman" w:cs="Times New Roman"/>
          <w:b/>
          <w:sz w:val="24"/>
          <w:szCs w:val="24"/>
          <w:lang w:val="ky-KG" w:eastAsia="ru-RU"/>
        </w:rPr>
        <w:t xml:space="preserve">ноябрь </w:t>
      </w:r>
      <w:r w:rsidRPr="00BE1576">
        <w:rPr>
          <w:rFonts w:ascii="Times New Roman" w:eastAsia="MS Mincho" w:hAnsi="Times New Roman" w:cs="Times New Roman"/>
          <w:b/>
          <w:sz w:val="24"/>
          <w:szCs w:val="24"/>
          <w:lang w:val="ky-KG" w:eastAsia="ru-RU"/>
        </w:rPr>
        <w:t>2024)</w:t>
      </w:r>
    </w:p>
    <w:p w14:paraId="4D26F3A3" w14:textId="013645AB" w:rsidR="008B44CB" w:rsidRPr="00BE1576" w:rsidRDefault="008B44CB" w:rsidP="0039514B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Совместно с Консультантом пересмотрит План реализации второго тура наблюдения</w:t>
      </w:r>
      <w:r w:rsidR="00C33F4F"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, которая пройдет в</w:t>
      </w:r>
      <w:r w:rsidR="00AA0103"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 </w:t>
      </w:r>
      <w:r w:rsidR="00C33F4F"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цифровом формате.</w:t>
      </w:r>
      <w:r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 Данная работа должна включать руководства наблюдения и выборку (то есть в результате изменений в участвующих школах) по требованию;</w:t>
      </w:r>
    </w:p>
    <w:p w14:paraId="04FF6D04" w14:textId="20FA6A24" w:rsidR="00C33F4F" w:rsidRPr="00BE1576" w:rsidRDefault="00C33F4F" w:rsidP="0039514B">
      <w:pPr>
        <w:pStyle w:val="a3"/>
        <w:numPr>
          <w:ilvl w:val="0"/>
          <w:numId w:val="5"/>
        </w:numPr>
        <w:tabs>
          <w:tab w:val="left" w:pos="9355"/>
        </w:tabs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Разработает механизмы проведения наблюдения в цифровом формате  с обеспечением качества, таких как: двойное кодирование, регулярная проверка надежности данных, анализ кодирования результатов теста для межклассной корелляции, которая является  надежной статистической информацией, используемая для мониторинга оценок Наблюдателей;</w:t>
      </w:r>
    </w:p>
    <w:p w14:paraId="20311701" w14:textId="0BE49E1D" w:rsidR="008B44CB" w:rsidRPr="00BE1576" w:rsidRDefault="00D5383C" w:rsidP="0039514B">
      <w:pPr>
        <w:pStyle w:val="a3"/>
        <w:numPr>
          <w:ilvl w:val="0"/>
          <w:numId w:val="5"/>
        </w:numPr>
        <w:jc w:val="both"/>
        <w:rPr>
          <w:rFonts w:ascii="Times New Roman" w:eastAsia="MS Mincho" w:hAnsi="Times New Roman" w:cs="Times New Roman"/>
          <w:sz w:val="24"/>
          <w:szCs w:val="24"/>
          <w:lang w:val="ky-KG" w:eastAsia="ru-RU"/>
        </w:rPr>
      </w:pPr>
      <w:r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Наймет</w:t>
      </w:r>
      <w:r w:rsidR="008B44CB" w:rsidRPr="00BE1576">
        <w:t xml:space="preserve"> </w:t>
      </w:r>
      <w:r w:rsidR="008B44CB"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разработчика электронного приложения для проведения наблюдения (1 чел.)</w:t>
      </w:r>
      <w:r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, который п</w:t>
      </w:r>
      <w:r w:rsidR="008B44CB"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ереложит инструмент наблюдения в цифровой формат и проведет тестирование приложения</w:t>
      </w:r>
      <w:r w:rsidR="002104F8"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;</w:t>
      </w:r>
    </w:p>
    <w:p w14:paraId="07BD8341" w14:textId="11A018B6" w:rsidR="00D5383C" w:rsidRPr="00BE1576" w:rsidRDefault="002104F8" w:rsidP="0039514B">
      <w:pPr>
        <w:pStyle w:val="a3"/>
        <w:numPr>
          <w:ilvl w:val="0"/>
          <w:numId w:val="5"/>
        </w:numPr>
        <w:jc w:val="both"/>
        <w:rPr>
          <w:rFonts w:ascii="Times New Roman" w:eastAsia="MS Mincho" w:hAnsi="Times New Roman" w:cs="Times New Roman"/>
          <w:sz w:val="24"/>
          <w:szCs w:val="24"/>
          <w:lang w:val="ky-KG" w:eastAsia="ru-RU"/>
        </w:rPr>
      </w:pPr>
      <w:r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Совместно с Консультантом п</w:t>
      </w:r>
      <w:r w:rsidR="00D5383C"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роведет трехдневный тренинг </w:t>
      </w:r>
      <w:r w:rsidR="00E0755B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(тренинговый модуль будет предоставлен заранее Консультантом) </w:t>
      </w:r>
      <w:r w:rsidR="00D5383C"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для национальных наблюдателей (минимум 40 наблюдателей + 2 супервайзера) для сертификации надежности по вопросам методологии и использования инструментов исследования в цифровом формате</w:t>
      </w:r>
      <w:r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;</w:t>
      </w:r>
      <w:r w:rsidR="00D5383C"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  </w:t>
      </w:r>
    </w:p>
    <w:p w14:paraId="4427E2AE" w14:textId="65868620" w:rsidR="00D5383C" w:rsidRPr="00BE1576" w:rsidRDefault="005A0CCA" w:rsidP="0039514B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Предоставленные Консультантом материалы исследования </w:t>
      </w:r>
      <w:r w:rsidR="00E0755B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(руководство по проведению, инструкции для наблюдателей) </w:t>
      </w:r>
      <w:r w:rsidR="00D5383C" w:rsidRPr="00BE1576">
        <w:rPr>
          <w:rFonts w:ascii="Times New Roman" w:eastAsia="MS Mincho" w:hAnsi="Times New Roman" w:cs="Times New Roman"/>
          <w:sz w:val="24"/>
          <w:szCs w:val="24"/>
          <w:lang w:eastAsia="ru-RU"/>
        </w:rPr>
        <w:t>размножит</w:t>
      </w:r>
      <w:r w:rsidR="00D5383C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 </w:t>
      </w:r>
      <w:r w:rsidR="0039514B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>в достаточном количестве для кодеров-наблюдателей</w:t>
      </w:r>
      <w:r w:rsidR="00E0755B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>;</w:t>
      </w:r>
      <w:r w:rsidR="00D5383C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 </w:t>
      </w:r>
    </w:p>
    <w:p w14:paraId="6E567EF3" w14:textId="11BAE096" w:rsidR="00D5383C" w:rsidRPr="00BE1576" w:rsidRDefault="00D5383C" w:rsidP="0039514B">
      <w:pPr>
        <w:pStyle w:val="a3"/>
        <w:numPr>
          <w:ilvl w:val="0"/>
          <w:numId w:val="5"/>
        </w:numPr>
        <w:tabs>
          <w:tab w:val="left" w:pos="9355"/>
        </w:tabs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E157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Оформит протоколы и получит все необходимые разрешения </w:t>
      </w:r>
      <w:r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МОН КР</w:t>
      </w:r>
      <w:r w:rsidRPr="00BE157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 доступ к школам для полевых испытаний</w:t>
      </w:r>
      <w:r w:rsidR="00E0755B" w:rsidRPr="00BE1576"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</w:p>
    <w:p w14:paraId="0751289E" w14:textId="3253F9AE" w:rsidR="00D5383C" w:rsidRPr="00BE1576" w:rsidRDefault="00D5383C" w:rsidP="0039514B">
      <w:pPr>
        <w:numPr>
          <w:ilvl w:val="0"/>
          <w:numId w:val="5"/>
        </w:numPr>
        <w:tabs>
          <w:tab w:val="left" w:pos="9355"/>
        </w:tabs>
        <w:spacing w:after="0"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E157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Предоставит наблюдателям упакованные материалы для сбора данных, разработает механизм выдачи и приема материалов исследования с сохранением конфиденциальности и секретности</w:t>
      </w:r>
      <w:r w:rsidR="00E0755B" w:rsidRPr="00BE1576"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  <w:r w:rsidRPr="00BE157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14:paraId="4F8FDE15" w14:textId="3418B41A" w:rsidR="00D5383C" w:rsidRPr="00BE1576" w:rsidRDefault="00D5383C" w:rsidP="0039514B">
      <w:pPr>
        <w:numPr>
          <w:ilvl w:val="0"/>
          <w:numId w:val="5"/>
        </w:numPr>
        <w:tabs>
          <w:tab w:val="left" w:pos="9355"/>
        </w:tabs>
        <w:spacing w:after="0"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Обучит </w:t>
      </w:r>
      <w:r w:rsidR="002104F8"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национальных наблюдателей</w:t>
      </w:r>
      <w:r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 вводу данных (предпочтительно учителей) и кодированию открытых ответов</w:t>
      </w:r>
      <w:r w:rsidR="002104F8"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 при сборе данных в цифровом формате.</w:t>
      </w:r>
      <w:r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 Предоставит</w:t>
      </w:r>
      <w:r w:rsidR="002104F8"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 </w:t>
      </w:r>
      <w:r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четкую инструкцию и шаблон данных для ввода данных;</w:t>
      </w:r>
    </w:p>
    <w:p w14:paraId="0119CC10" w14:textId="1ACE8754" w:rsidR="008B44CB" w:rsidRPr="00BE1576" w:rsidRDefault="00D95F62" w:rsidP="0039514B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</w:pPr>
      <w:r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Проведет </w:t>
      </w:r>
      <w:r w:rsidR="002104F8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>дву</w:t>
      </w:r>
      <w:r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хдневный тренинг для </w:t>
      </w:r>
      <w:r w:rsidR="002104F8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>мастер-кодеров</w:t>
      </w:r>
      <w:r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 по вопросам методологии использования инструмент</w:t>
      </w:r>
      <w:r w:rsidR="002104F8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>а наблюдения для</w:t>
      </w:r>
      <w:r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 оказани</w:t>
      </w:r>
      <w:r w:rsidR="002104F8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>я</w:t>
      </w:r>
      <w:r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 педагогической поддержки учителям. </w:t>
      </w:r>
    </w:p>
    <w:p w14:paraId="55B62D0C" w14:textId="33CCFDDB" w:rsidR="008B44CB" w:rsidRPr="00BE1576" w:rsidRDefault="008B44CB" w:rsidP="0039514B">
      <w:pPr>
        <w:tabs>
          <w:tab w:val="left" w:pos="9355"/>
        </w:tabs>
        <w:spacing w:after="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E1576">
        <w:rPr>
          <w:rFonts w:ascii="Times New Roman" w:eastAsia="MS Mincho" w:hAnsi="Times New Roman" w:cs="Times New Roman"/>
          <w:b/>
          <w:sz w:val="24"/>
          <w:szCs w:val="24"/>
          <w:lang w:val="ky-KG" w:eastAsia="ru-RU"/>
        </w:rPr>
        <w:t>Этап</w:t>
      </w:r>
      <w:r w:rsidRPr="00BE1576">
        <w:rPr>
          <w:rFonts w:ascii="Times New Roman" w:eastAsia="MS Mincho" w:hAnsi="Times New Roman" w:cs="Times New Roman"/>
          <w:b/>
          <w:sz w:val="24"/>
          <w:szCs w:val="24"/>
          <w:lang w:val="en-US" w:eastAsia="ru-RU"/>
        </w:rPr>
        <w:t>e</w:t>
      </w:r>
      <w:r w:rsidRPr="00BE157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4:  </w:t>
      </w:r>
      <w:r w:rsidRPr="00BE1576">
        <w:rPr>
          <w:rFonts w:ascii="Times New Roman" w:eastAsia="MS Mincho" w:hAnsi="Times New Roman" w:cs="Times New Roman"/>
          <w:b/>
          <w:sz w:val="24"/>
          <w:szCs w:val="24"/>
          <w:lang w:val="ky-KG" w:eastAsia="ru-RU"/>
        </w:rPr>
        <w:t>Подготовка Итогового отчета</w:t>
      </w:r>
      <w:r w:rsidRPr="00BE157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(</w:t>
      </w:r>
      <w:r w:rsidR="00710860" w:rsidRPr="00BE1576">
        <w:rPr>
          <w:rFonts w:ascii="Times New Roman" w:eastAsia="MS Mincho" w:hAnsi="Times New Roman" w:cs="Times New Roman"/>
          <w:b/>
          <w:sz w:val="24"/>
          <w:szCs w:val="24"/>
          <w:lang w:val="ky-KG" w:eastAsia="ru-RU"/>
        </w:rPr>
        <w:t xml:space="preserve"> декабрь</w:t>
      </w:r>
      <w:r w:rsidRPr="00BE1576">
        <w:rPr>
          <w:rFonts w:ascii="Times New Roman" w:eastAsia="MS Mincho" w:hAnsi="Times New Roman" w:cs="Times New Roman"/>
          <w:b/>
          <w:sz w:val="24"/>
          <w:szCs w:val="24"/>
          <w:lang w:val="ky-KG" w:eastAsia="ru-RU"/>
        </w:rPr>
        <w:t xml:space="preserve"> 20</w:t>
      </w:r>
      <w:r w:rsidR="00710860" w:rsidRPr="00BE1576">
        <w:rPr>
          <w:rFonts w:ascii="Times New Roman" w:eastAsia="MS Mincho" w:hAnsi="Times New Roman" w:cs="Times New Roman"/>
          <w:b/>
          <w:sz w:val="24"/>
          <w:szCs w:val="24"/>
          <w:lang w:val="ky-KG" w:eastAsia="ru-RU"/>
        </w:rPr>
        <w:t>24 – март 2025</w:t>
      </w:r>
      <w:r w:rsidRPr="00BE157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)</w:t>
      </w:r>
    </w:p>
    <w:p w14:paraId="6527B1B2" w14:textId="041B12F8" w:rsidR="008B44CB" w:rsidRPr="00BE1576" w:rsidRDefault="008B44CB" w:rsidP="0039514B">
      <w:pPr>
        <w:pStyle w:val="a3"/>
        <w:numPr>
          <w:ilvl w:val="0"/>
          <w:numId w:val="8"/>
        </w:numPr>
        <w:tabs>
          <w:tab w:val="left" w:pos="9355"/>
        </w:tabs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По завершению анализа данных второго тура наблюдения Консалтинговая компания подготовит отчет на </w:t>
      </w:r>
      <w:r w:rsidR="00710860"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кыргызском и русском</w:t>
      </w:r>
      <w:r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 язык</w:t>
      </w:r>
      <w:r w:rsidR="00710860"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ах</w:t>
      </w:r>
      <w:r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, содержащий результаты первого и второго тура наблюдения</w:t>
      </w:r>
      <w:r w:rsidR="00710860"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 и подведения основных выводов</w:t>
      </w:r>
      <w:r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. Отчет должен содержать </w:t>
      </w:r>
      <w:r w:rsidR="00710860"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также факторный анализ, выявляющий факторы воздействия на результаты.   </w:t>
      </w:r>
    </w:p>
    <w:p w14:paraId="0447DA2C" w14:textId="1B0225E8" w:rsidR="002104F8" w:rsidRPr="00BE1576" w:rsidRDefault="00A83DA9" w:rsidP="0039514B">
      <w:pPr>
        <w:numPr>
          <w:ilvl w:val="0"/>
          <w:numId w:val="8"/>
        </w:numPr>
        <w:tabs>
          <w:tab w:val="left" w:pos="9355"/>
        </w:tabs>
        <w:spacing w:after="0"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BE1576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Протиражирует</w:t>
      </w:r>
      <w:proofErr w:type="spellEnd"/>
      <w:r w:rsidRPr="00BE157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отчеты для всех целевых школ и организует </w:t>
      </w:r>
      <w:r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обсуждение анализа данных и интерпретацию данных за два раунда со всеми заинтересованными сторонами</w:t>
      </w:r>
      <w:r w:rsidR="0039514B"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, 2 встречи по северу и 2 встречи по югу. </w:t>
      </w:r>
    </w:p>
    <w:p w14:paraId="6A074ACD" w14:textId="11451B37" w:rsidR="00713B7C" w:rsidRPr="00BE1576" w:rsidRDefault="00713B7C" w:rsidP="0039514B">
      <w:pPr>
        <w:spacing w:after="0" w:line="276" w:lineRule="auto"/>
      </w:pPr>
    </w:p>
    <w:p w14:paraId="477D30FE" w14:textId="77777777" w:rsidR="00A83DA9" w:rsidRPr="00BE1576" w:rsidRDefault="00A83DA9" w:rsidP="00395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BE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E15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    </w:t>
      </w:r>
      <w:r w:rsidRPr="00BE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1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выполнения задания</w:t>
      </w:r>
    </w:p>
    <w:p w14:paraId="28CD67FA" w14:textId="369A4A90" w:rsidR="00A83DA9" w:rsidRPr="00BE1576" w:rsidRDefault="00A83DA9" w:rsidP="0039514B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BE1576">
        <w:rPr>
          <w:rFonts w:ascii="Times New Roman" w:eastAsia="Times New Roman" w:hAnsi="Times New Roman" w:cs="Times New Roman"/>
          <w:sz w:val="24"/>
          <w:szCs w:val="20"/>
        </w:rPr>
        <w:t xml:space="preserve">Планируемая продолжительность задания составляет </w:t>
      </w:r>
      <w:r w:rsidRPr="00BE1576">
        <w:rPr>
          <w:rFonts w:ascii="Times New Roman" w:eastAsia="Times New Roman" w:hAnsi="Times New Roman" w:cs="Times New Roman"/>
          <w:sz w:val="24"/>
          <w:szCs w:val="20"/>
          <w:lang w:val="ky-KG"/>
        </w:rPr>
        <w:t>1</w:t>
      </w:r>
      <w:r w:rsidRPr="00BE157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BE157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месяцев</w:t>
      </w:r>
      <w:r w:rsidRPr="00BE1576">
        <w:rPr>
          <w:rFonts w:ascii="Times New Roman" w:eastAsia="Times New Roman" w:hAnsi="Times New Roman" w:cs="Times New Roman"/>
          <w:sz w:val="24"/>
          <w:szCs w:val="20"/>
        </w:rPr>
        <w:t>, включающие 1 месяц в 2022 году, 4 месяца в 2023 году и 4 месяца в 2024 году и 3 месяца в 2025 году.</w:t>
      </w:r>
    </w:p>
    <w:p w14:paraId="6B1AA448" w14:textId="77777777" w:rsidR="00A83DA9" w:rsidRPr="00BE1576" w:rsidRDefault="00A83DA9" w:rsidP="0039514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D3C6A" w14:textId="77777777" w:rsidR="00A83DA9" w:rsidRPr="00BE1576" w:rsidRDefault="00A83DA9" w:rsidP="00395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93499870"/>
      <w:r w:rsidRPr="00BE15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BE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bookmarkEnd w:id="0"/>
      <w:r w:rsidRPr="00BE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E1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 график представления отчетов</w:t>
      </w:r>
    </w:p>
    <w:p w14:paraId="14A39BD5" w14:textId="69B324D4" w:rsidR="00A83DA9" w:rsidRPr="00BE1576" w:rsidRDefault="00A83DA9" w:rsidP="003951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Консалтинговая компания </w:t>
      </w:r>
      <w:r w:rsidRPr="00BE157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будет </w:t>
      </w:r>
      <w:r w:rsidRPr="00BE1576">
        <w:rPr>
          <w:rFonts w:ascii="Times New Roman" w:eastAsia="Calibri" w:hAnsi="Times New Roman" w:cs="Times New Roman"/>
          <w:sz w:val="24"/>
          <w:szCs w:val="24"/>
          <w:lang w:eastAsia="ru-RU"/>
        </w:rPr>
        <w:t>подотчетна Координатору по оцениванию и в</w:t>
      </w:r>
      <w:r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задачами данного задания </w:t>
      </w:r>
      <w:r w:rsidRPr="00BE157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представит 4 отчета за период действия контракта. </w:t>
      </w:r>
      <w:r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Финансовые выплаты будут производиться только после утверждения соответствующих отчетов не позже указанных ниже сроков: </w:t>
      </w:r>
    </w:p>
    <w:p w14:paraId="639DEE74" w14:textId="237CB24B" w:rsidR="00A83DA9" w:rsidRPr="00BE1576" w:rsidRDefault="00A83DA9" w:rsidP="0039514B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 отчет – 30% от общей стоимости контракта</w:t>
      </w:r>
    </w:p>
    <w:p w14:paraId="3CD1BB32" w14:textId="6DE1D191" w:rsidR="00A83DA9" w:rsidRPr="00BE1576" w:rsidRDefault="00A83DA9" w:rsidP="0039514B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прогрессе № 1 – </w:t>
      </w:r>
      <w:r w:rsidR="00A34E7D"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>0% от общей стоимости контракта</w:t>
      </w:r>
    </w:p>
    <w:p w14:paraId="55074BF3" w14:textId="47DFD97C" w:rsidR="00A83DA9" w:rsidRPr="00BE1576" w:rsidRDefault="00A83DA9" w:rsidP="0039514B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прогрессе № 2 – </w:t>
      </w:r>
      <w:r w:rsidR="00A34E7D"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>0% от общей стоимости контракта</w:t>
      </w:r>
    </w:p>
    <w:p w14:paraId="64DD5671" w14:textId="35D872C1" w:rsidR="00A83DA9" w:rsidRPr="00BE1576" w:rsidRDefault="00A83DA9" w:rsidP="0039514B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 отчет – 20% от общей стоимости контракта</w:t>
      </w:r>
    </w:p>
    <w:p w14:paraId="1A4A1401" w14:textId="4D20DC41" w:rsidR="00A83DA9" w:rsidRPr="00BE1576" w:rsidRDefault="00A83DA9" w:rsidP="0039514B">
      <w:pPr>
        <w:numPr>
          <w:ilvl w:val="0"/>
          <w:numId w:val="11"/>
        </w:numPr>
        <w:tabs>
          <w:tab w:val="clear" w:pos="720"/>
          <w:tab w:val="num" w:pos="426"/>
        </w:tabs>
        <w:spacing w:after="0" w:line="276" w:lineRule="auto"/>
        <w:ind w:left="0" w:right="141" w:firstLine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1576">
        <w:rPr>
          <w:rFonts w:ascii="Times New Roman" w:eastAsia="Times New Roman" w:hAnsi="Times New Roman" w:cs="Times New Roman"/>
          <w:b/>
          <w:sz w:val="24"/>
          <w:szCs w:val="20"/>
        </w:rPr>
        <w:t>Начальный отчет</w:t>
      </w:r>
      <w:r w:rsidRPr="00BE1576">
        <w:rPr>
          <w:rFonts w:ascii="Times New Roman" w:eastAsia="Times New Roman" w:hAnsi="Times New Roman" w:cs="Times New Roman"/>
          <w:sz w:val="24"/>
          <w:szCs w:val="20"/>
        </w:rPr>
        <w:t xml:space="preserve"> должен быть представлен через 4 недели (1 месяц) от даты</w:t>
      </w:r>
      <w:r w:rsidR="00FF1BDF" w:rsidRPr="00BE157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E1576">
        <w:rPr>
          <w:rFonts w:ascii="Times New Roman" w:eastAsia="Times New Roman" w:hAnsi="Times New Roman" w:cs="Times New Roman"/>
          <w:sz w:val="24"/>
          <w:szCs w:val="20"/>
        </w:rPr>
        <w:t xml:space="preserve">подписания контракта. Отчет должен включать следующие результаты: </w:t>
      </w:r>
    </w:p>
    <w:p w14:paraId="7E87F979" w14:textId="7FA9503C" w:rsidR="00FF1BDF" w:rsidRPr="00BE1576" w:rsidRDefault="00FF1BDF" w:rsidP="0039514B">
      <w:pPr>
        <w:pStyle w:val="a3"/>
        <w:numPr>
          <w:ilvl w:val="2"/>
          <w:numId w:val="11"/>
        </w:numPr>
        <w:tabs>
          <w:tab w:val="clear" w:pos="2869"/>
          <w:tab w:val="num" w:pos="709"/>
        </w:tabs>
        <w:spacing w:after="0" w:line="276" w:lineRule="auto"/>
        <w:ind w:hanging="2585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</w:pPr>
      <w:r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>План реализации на весь период выполнения задания;</w:t>
      </w:r>
    </w:p>
    <w:p w14:paraId="5B756A09" w14:textId="1D780EFA" w:rsidR="00FF1BDF" w:rsidRPr="00BE1576" w:rsidRDefault="00FF1BDF" w:rsidP="0039514B">
      <w:pPr>
        <w:pStyle w:val="a3"/>
        <w:numPr>
          <w:ilvl w:val="2"/>
          <w:numId w:val="11"/>
        </w:numPr>
        <w:tabs>
          <w:tab w:val="clear" w:pos="2869"/>
          <w:tab w:val="num" w:pos="284"/>
        </w:tabs>
        <w:spacing w:after="0" w:line="276" w:lineRule="auto"/>
        <w:ind w:left="709" w:hanging="425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>Методологию для проведения двух туров наблюдения;</w:t>
      </w:r>
    </w:p>
    <w:p w14:paraId="40CC5520" w14:textId="2700EB74" w:rsidR="00FF1BDF" w:rsidRPr="00BE1576" w:rsidRDefault="00FF1BDF" w:rsidP="0039514B">
      <w:pPr>
        <w:pStyle w:val="a3"/>
        <w:numPr>
          <w:ilvl w:val="2"/>
          <w:numId w:val="11"/>
        </w:numPr>
        <w:tabs>
          <w:tab w:val="clear" w:pos="2869"/>
          <w:tab w:val="num" w:pos="284"/>
        </w:tabs>
        <w:spacing w:after="0" w:line="276" w:lineRule="auto"/>
        <w:ind w:left="709" w:hanging="425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BE157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Данные выборки </w:t>
      </w:r>
      <w:r w:rsidRPr="00BE1576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исследования;   </w:t>
      </w:r>
    </w:p>
    <w:p w14:paraId="7C1D10DB" w14:textId="1324AC7F" w:rsidR="00FF1BDF" w:rsidRPr="00BE1576" w:rsidRDefault="00FF1BDF" w:rsidP="0039514B">
      <w:pPr>
        <w:pStyle w:val="a3"/>
        <w:numPr>
          <w:ilvl w:val="2"/>
          <w:numId w:val="11"/>
        </w:numPr>
        <w:tabs>
          <w:tab w:val="clear" w:pos="2869"/>
          <w:tab w:val="num" w:pos="284"/>
        </w:tabs>
        <w:spacing w:after="0" w:line="276" w:lineRule="auto"/>
        <w:ind w:left="709" w:hanging="425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BE1576">
        <w:rPr>
          <w:rFonts w:ascii="Times New Roman" w:eastAsia="Times New Roman" w:hAnsi="Times New Roman" w:cs="Times New Roman"/>
          <w:sz w:val="24"/>
          <w:szCs w:val="20"/>
        </w:rPr>
        <w:t>Согласованный с МОН КР</w:t>
      </w:r>
      <w:r w:rsidRPr="00BE157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график проведения наблюдений;  </w:t>
      </w:r>
    </w:p>
    <w:p w14:paraId="670C19F8" w14:textId="21491B2E" w:rsidR="009A5DEB" w:rsidRPr="00BE1576" w:rsidRDefault="00BE1576" w:rsidP="0039514B">
      <w:pPr>
        <w:pStyle w:val="a3"/>
        <w:numPr>
          <w:ilvl w:val="2"/>
          <w:numId w:val="11"/>
        </w:numPr>
        <w:tabs>
          <w:tab w:val="clear" w:pos="2869"/>
          <w:tab w:val="num" w:pos="284"/>
        </w:tabs>
        <w:spacing w:after="0" w:line="276" w:lineRule="auto"/>
        <w:ind w:left="709" w:hanging="425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>Техническое задание с к</w:t>
      </w:r>
      <w:proofErr w:type="spellStart"/>
      <w:r w:rsidR="00FF1BDF" w:rsidRPr="00BE1576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ритери</w:t>
      </w:r>
      <w:proofErr w:type="spellEnd"/>
      <w:r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>ями</w:t>
      </w:r>
      <w:r w:rsidR="00FF1BDF" w:rsidRPr="00BE1576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 xml:space="preserve"> отбора наблюдателей</w:t>
      </w:r>
      <w:r w:rsidR="009A5DEB" w:rsidRPr="00BE1576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9A5DEB"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>(40 чел.) и мастер-кодеров (20 чел.)</w:t>
      </w:r>
      <w:r w:rsidR="009A5DEB" w:rsidRPr="00BE1576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;</w:t>
      </w:r>
    </w:p>
    <w:p w14:paraId="3C759EBD" w14:textId="2ADB3589" w:rsidR="00FF1BDF" w:rsidRPr="00BE1576" w:rsidRDefault="009A5DEB" w:rsidP="0039514B">
      <w:pPr>
        <w:pStyle w:val="a3"/>
        <w:numPr>
          <w:ilvl w:val="2"/>
          <w:numId w:val="11"/>
        </w:numPr>
        <w:tabs>
          <w:tab w:val="clear" w:pos="2869"/>
          <w:tab w:val="num" w:pos="284"/>
        </w:tabs>
        <w:spacing w:after="0" w:line="276" w:lineRule="auto"/>
        <w:ind w:left="709" w:hanging="425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BE1576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 xml:space="preserve">Базу данных по наблюдателям; </w:t>
      </w:r>
    </w:p>
    <w:p w14:paraId="6ADE84E5" w14:textId="473CD098" w:rsidR="00FF1BDF" w:rsidRPr="00BE1576" w:rsidRDefault="00FF1BDF" w:rsidP="0039514B">
      <w:pPr>
        <w:pStyle w:val="a3"/>
        <w:numPr>
          <w:ilvl w:val="2"/>
          <w:numId w:val="11"/>
        </w:numPr>
        <w:tabs>
          <w:tab w:val="clear" w:pos="2869"/>
          <w:tab w:val="num" w:pos="284"/>
        </w:tabs>
        <w:spacing w:after="0" w:line="276" w:lineRule="auto"/>
        <w:ind w:left="709" w:hanging="425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>Отчет по проведенным тренингам</w:t>
      </w:r>
      <w:r w:rsidR="009A5DEB" w:rsidRPr="00BE1576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, тренинговые материалы, краткая информация по обратной связи</w:t>
      </w:r>
      <w:r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;  </w:t>
      </w:r>
    </w:p>
    <w:p w14:paraId="273B3527" w14:textId="77777777" w:rsidR="00FF1BDF" w:rsidRPr="00BE1576" w:rsidRDefault="00FF1BDF" w:rsidP="0039514B">
      <w:pPr>
        <w:pStyle w:val="a3"/>
        <w:numPr>
          <w:ilvl w:val="2"/>
          <w:numId w:val="11"/>
        </w:numPr>
        <w:tabs>
          <w:tab w:val="clear" w:pos="2869"/>
          <w:tab w:val="num" w:pos="284"/>
        </w:tabs>
        <w:spacing w:after="0" w:line="276" w:lineRule="auto"/>
        <w:ind w:left="709" w:hanging="425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задания для всех привлекаемых консультантов (эксперты, переводчики, </w:t>
      </w:r>
      <w:proofErr w:type="spellStart"/>
      <w:r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вводчики</w:t>
      </w:r>
      <w:proofErr w:type="spellEnd"/>
      <w:r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аналитики и др.) и отчет по их отбору;</w:t>
      </w:r>
    </w:p>
    <w:p w14:paraId="08278293" w14:textId="77777777" w:rsidR="00FF1BDF" w:rsidRPr="00BE1576" w:rsidRDefault="00FF1BDF" w:rsidP="0039514B">
      <w:pPr>
        <w:pStyle w:val="a3"/>
        <w:numPr>
          <w:ilvl w:val="2"/>
          <w:numId w:val="11"/>
        </w:numPr>
        <w:tabs>
          <w:tab w:val="clear" w:pos="2869"/>
          <w:tab w:val="num" w:pos="284"/>
        </w:tabs>
        <w:spacing w:after="0" w:line="276" w:lineRule="auto"/>
        <w:ind w:left="709" w:hanging="425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Финальные материалы исследования на двух языках (кыргызский и русский);  </w:t>
      </w:r>
    </w:p>
    <w:p w14:paraId="4084AD5F" w14:textId="51962573" w:rsidR="00FF1BDF" w:rsidRPr="00BE1576" w:rsidRDefault="00FF1BDF" w:rsidP="0039514B">
      <w:pPr>
        <w:pStyle w:val="a3"/>
        <w:numPr>
          <w:ilvl w:val="2"/>
          <w:numId w:val="11"/>
        </w:numPr>
        <w:tabs>
          <w:tab w:val="clear" w:pos="2869"/>
          <w:tab w:val="num" w:pos="284"/>
        </w:tabs>
        <w:spacing w:after="0" w:line="276" w:lineRule="auto"/>
        <w:ind w:left="709" w:hanging="425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Критериии и процедуры наблюдения.</w:t>
      </w:r>
    </w:p>
    <w:p w14:paraId="4A4A4F8A" w14:textId="17520489" w:rsidR="00A83DA9" w:rsidRPr="00BE1576" w:rsidRDefault="00A83DA9" w:rsidP="0039514B">
      <w:pPr>
        <w:numPr>
          <w:ilvl w:val="0"/>
          <w:numId w:val="11"/>
        </w:numPr>
        <w:tabs>
          <w:tab w:val="clear" w:pos="720"/>
          <w:tab w:val="num" w:pos="142"/>
          <w:tab w:val="num" w:pos="426"/>
        </w:tabs>
        <w:spacing w:after="0" w:line="276" w:lineRule="auto"/>
        <w:ind w:left="0" w:right="141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BE1576">
        <w:rPr>
          <w:rFonts w:ascii="Times New Roman" w:eastAsia="Times New Roman" w:hAnsi="Times New Roman" w:cs="Times New Roman"/>
          <w:b/>
          <w:sz w:val="24"/>
          <w:szCs w:val="20"/>
        </w:rPr>
        <w:t>Отчет</w:t>
      </w:r>
      <w:r w:rsidRPr="00BE157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E1576">
        <w:rPr>
          <w:rFonts w:ascii="Times New Roman" w:eastAsia="Times New Roman" w:hAnsi="Times New Roman" w:cs="Times New Roman"/>
          <w:b/>
          <w:sz w:val="24"/>
          <w:szCs w:val="20"/>
        </w:rPr>
        <w:t xml:space="preserve">о прогрессе № 1 </w:t>
      </w:r>
      <w:r w:rsidRPr="00BE1576">
        <w:rPr>
          <w:rFonts w:ascii="Times New Roman" w:eastAsia="Times New Roman" w:hAnsi="Times New Roman" w:cs="Times New Roman"/>
          <w:sz w:val="24"/>
          <w:szCs w:val="20"/>
        </w:rPr>
        <w:t xml:space="preserve">должен быть представлен </w:t>
      </w:r>
      <w:r w:rsidR="00A34E7D" w:rsidRPr="00BE1576">
        <w:rPr>
          <w:rFonts w:ascii="Times New Roman" w:eastAsia="Times New Roman" w:hAnsi="Times New Roman" w:cs="Times New Roman"/>
          <w:sz w:val="24"/>
          <w:szCs w:val="20"/>
        </w:rPr>
        <w:t>в мае 2023 года</w:t>
      </w:r>
      <w:r w:rsidRPr="00BE1576">
        <w:rPr>
          <w:rFonts w:ascii="Times New Roman" w:eastAsia="Times New Roman" w:hAnsi="Times New Roman" w:cs="Times New Roman"/>
          <w:sz w:val="24"/>
          <w:szCs w:val="20"/>
        </w:rPr>
        <w:t>. Отчет должен включать следующие результаты:</w:t>
      </w:r>
    </w:p>
    <w:p w14:paraId="71C779DA" w14:textId="77777777" w:rsidR="009A5DEB" w:rsidRPr="00BE1576" w:rsidRDefault="00FF1BDF" w:rsidP="0039514B">
      <w:pPr>
        <w:pStyle w:val="a3"/>
        <w:numPr>
          <w:ilvl w:val="2"/>
          <w:numId w:val="11"/>
        </w:numPr>
        <w:tabs>
          <w:tab w:val="clear" w:pos="2869"/>
          <w:tab w:val="num" w:pos="709"/>
          <w:tab w:val="left" w:pos="9355"/>
        </w:tabs>
        <w:spacing w:after="0" w:line="276" w:lineRule="auto"/>
        <w:ind w:left="709" w:hanging="425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Разработанные механизмы обеспечения качества исследования</w:t>
      </w:r>
      <w:r w:rsidR="009A5DEB"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; </w:t>
      </w:r>
    </w:p>
    <w:p w14:paraId="0DF2CC47" w14:textId="469CD922" w:rsidR="00FF1BDF" w:rsidRPr="00BE1576" w:rsidRDefault="009A5DEB" w:rsidP="0039514B">
      <w:pPr>
        <w:pStyle w:val="a3"/>
        <w:numPr>
          <w:ilvl w:val="2"/>
          <w:numId w:val="11"/>
        </w:numPr>
        <w:tabs>
          <w:tab w:val="clear" w:pos="2869"/>
          <w:tab w:val="num" w:pos="709"/>
          <w:tab w:val="left" w:pos="9355"/>
        </w:tabs>
        <w:spacing w:after="0" w:line="276" w:lineRule="auto"/>
        <w:ind w:left="709" w:hanging="425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E1576">
        <w:rPr>
          <w:rFonts w:ascii="Times New Roman" w:eastAsia="MS Mincho" w:hAnsi="Times New Roman" w:cs="Times New Roman"/>
          <w:sz w:val="24"/>
          <w:szCs w:val="24"/>
          <w:lang w:eastAsia="ru-RU"/>
        </w:rPr>
        <w:t>График проведения полевых испытаний;</w:t>
      </w:r>
      <w:r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  </w:t>
      </w:r>
    </w:p>
    <w:p w14:paraId="2A82976F" w14:textId="0A42CDF0" w:rsidR="009A5DEB" w:rsidRPr="00BE1576" w:rsidRDefault="009A5DEB" w:rsidP="0039514B">
      <w:pPr>
        <w:pStyle w:val="a3"/>
        <w:numPr>
          <w:ilvl w:val="2"/>
          <w:numId w:val="11"/>
        </w:numPr>
        <w:tabs>
          <w:tab w:val="clear" w:pos="2869"/>
          <w:tab w:val="num" w:pos="709"/>
          <w:tab w:val="left" w:pos="9355"/>
        </w:tabs>
        <w:spacing w:after="0" w:line="276" w:lineRule="auto"/>
        <w:ind w:left="709" w:hanging="425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Инструкцию и шаблон для ввода данных;</w:t>
      </w:r>
    </w:p>
    <w:p w14:paraId="67E18ECD" w14:textId="77777777" w:rsidR="009A5DEB" w:rsidRPr="00BE1576" w:rsidRDefault="009A5DEB" w:rsidP="0039514B">
      <w:pPr>
        <w:pStyle w:val="a3"/>
        <w:numPr>
          <w:ilvl w:val="2"/>
          <w:numId w:val="11"/>
        </w:numPr>
        <w:tabs>
          <w:tab w:val="clear" w:pos="2869"/>
          <w:tab w:val="num" w:pos="709"/>
          <w:tab w:val="left" w:pos="9355"/>
        </w:tabs>
        <w:spacing w:after="0" w:line="276" w:lineRule="auto"/>
        <w:ind w:left="709" w:hanging="425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E1576">
        <w:rPr>
          <w:rFonts w:ascii="Times New Roman" w:eastAsia="MS Mincho" w:hAnsi="Times New Roman" w:cs="Times New Roman"/>
          <w:sz w:val="24"/>
          <w:szCs w:val="24"/>
          <w:lang w:eastAsia="ru-RU"/>
        </w:rPr>
        <w:t>Очищенные сырые данные первого раунда исследования;</w:t>
      </w:r>
    </w:p>
    <w:p w14:paraId="6133E151" w14:textId="77777777" w:rsidR="00DA5F4B" w:rsidRPr="00BE1576" w:rsidRDefault="009A5DEB" w:rsidP="0039514B">
      <w:pPr>
        <w:pStyle w:val="a3"/>
        <w:numPr>
          <w:ilvl w:val="2"/>
          <w:numId w:val="11"/>
        </w:numPr>
        <w:tabs>
          <w:tab w:val="clear" w:pos="2869"/>
          <w:tab w:val="num" w:pos="709"/>
          <w:tab w:val="left" w:pos="9355"/>
        </w:tabs>
        <w:spacing w:after="0" w:line="276" w:lineRule="auto"/>
        <w:ind w:left="709" w:hanging="425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О</w:t>
      </w:r>
      <w:r w:rsidR="00FF1BDF"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тчет</w:t>
      </w:r>
      <w:r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 по результатам первого раунда</w:t>
      </w:r>
      <w:r w:rsidR="00FF1BDF"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 </w:t>
      </w:r>
      <w:r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с</w:t>
      </w:r>
      <w:r w:rsidR="00FF1BDF"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 раздел</w:t>
      </w:r>
      <w:r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ом</w:t>
      </w:r>
      <w:r w:rsidR="00FF1BDF"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 об извлеченных уроках, полученных в процессе проведения базового исследования, который будет использован для проведения последующего наблюдения. Отчет должен быть представлен на русском и кыргызском языках; </w:t>
      </w:r>
    </w:p>
    <w:p w14:paraId="522B04B2" w14:textId="77777777" w:rsidR="00DA5F4B" w:rsidRPr="00BE1576" w:rsidRDefault="00DA5F4B" w:rsidP="0039514B">
      <w:pPr>
        <w:pStyle w:val="a3"/>
        <w:numPr>
          <w:ilvl w:val="2"/>
          <w:numId w:val="11"/>
        </w:numPr>
        <w:tabs>
          <w:tab w:val="clear" w:pos="2869"/>
          <w:tab w:val="num" w:pos="709"/>
          <w:tab w:val="left" w:pos="9355"/>
        </w:tabs>
        <w:spacing w:after="0" w:line="276" w:lineRule="auto"/>
        <w:ind w:left="709" w:hanging="425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E1576">
        <w:rPr>
          <w:rFonts w:ascii="Times New Roman" w:eastAsia="Times New Roman" w:hAnsi="Times New Roman" w:cs="Times New Roman"/>
          <w:sz w:val="24"/>
          <w:szCs w:val="20"/>
        </w:rPr>
        <w:t>Подготовленную видеотеку с кодами и обоснованиями по каждому измерению и руководство по шкалированию.</w:t>
      </w:r>
      <w:r w:rsidRPr="00BE157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</w:p>
    <w:p w14:paraId="7315C974" w14:textId="2FE5B7FD" w:rsidR="00DA5F4B" w:rsidRPr="00BE1576" w:rsidRDefault="00DA5F4B" w:rsidP="0039514B">
      <w:pPr>
        <w:pStyle w:val="a3"/>
        <w:numPr>
          <w:ilvl w:val="2"/>
          <w:numId w:val="11"/>
        </w:numPr>
        <w:tabs>
          <w:tab w:val="clear" w:pos="2869"/>
          <w:tab w:val="num" w:pos="709"/>
          <w:tab w:val="left" w:pos="9355"/>
        </w:tabs>
        <w:spacing w:after="0" w:line="276" w:lineRule="auto"/>
        <w:ind w:left="709" w:hanging="425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E1576">
        <w:rPr>
          <w:rFonts w:ascii="Times New Roman" w:eastAsia="Times New Roman" w:hAnsi="Times New Roman" w:cs="Times New Roman"/>
          <w:sz w:val="24"/>
          <w:szCs w:val="20"/>
          <w:lang w:val="ky-KG"/>
        </w:rPr>
        <w:t>Информация по мероприятиям подготовки первого раунда наблюдения.</w:t>
      </w:r>
    </w:p>
    <w:p w14:paraId="59C94531" w14:textId="2D3C4ED9" w:rsidR="00A83DA9" w:rsidRPr="00BE1576" w:rsidRDefault="00A83DA9" w:rsidP="0039514B">
      <w:pPr>
        <w:numPr>
          <w:ilvl w:val="0"/>
          <w:numId w:val="11"/>
        </w:numPr>
        <w:tabs>
          <w:tab w:val="num" w:pos="426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BE1576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Отчет</w:t>
      </w:r>
      <w:r w:rsidRPr="00BE157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E1576">
        <w:rPr>
          <w:rFonts w:ascii="Times New Roman" w:eastAsia="Times New Roman" w:hAnsi="Times New Roman" w:cs="Times New Roman"/>
          <w:b/>
          <w:sz w:val="24"/>
          <w:szCs w:val="20"/>
        </w:rPr>
        <w:t xml:space="preserve">о прогрессе № 2 </w:t>
      </w:r>
      <w:r w:rsidRPr="00BE1576">
        <w:rPr>
          <w:rFonts w:ascii="Times New Roman" w:eastAsia="Times New Roman" w:hAnsi="Times New Roman" w:cs="Times New Roman"/>
          <w:sz w:val="24"/>
          <w:szCs w:val="20"/>
        </w:rPr>
        <w:t xml:space="preserve">должен быть представлен </w:t>
      </w:r>
      <w:r w:rsidR="00A34E7D" w:rsidRPr="00BE1576">
        <w:rPr>
          <w:rFonts w:ascii="Times New Roman" w:eastAsia="Times New Roman" w:hAnsi="Times New Roman" w:cs="Times New Roman"/>
          <w:sz w:val="24"/>
          <w:szCs w:val="20"/>
        </w:rPr>
        <w:t>в декабре 2024 года.</w:t>
      </w:r>
      <w:r w:rsidRPr="00BE1576">
        <w:rPr>
          <w:rFonts w:ascii="Times New Roman" w:eastAsia="Times New Roman" w:hAnsi="Times New Roman" w:cs="Times New Roman"/>
          <w:sz w:val="24"/>
          <w:szCs w:val="20"/>
        </w:rPr>
        <w:t xml:space="preserve"> Отчет должен </w:t>
      </w:r>
      <w:bookmarkStart w:id="1" w:name="_GoBack"/>
      <w:bookmarkEnd w:id="1"/>
      <w:r w:rsidRPr="00BE1576">
        <w:rPr>
          <w:rFonts w:ascii="Times New Roman" w:eastAsia="Times New Roman" w:hAnsi="Times New Roman" w:cs="Times New Roman"/>
          <w:sz w:val="24"/>
          <w:szCs w:val="20"/>
        </w:rPr>
        <w:t>включать следующие результаты:</w:t>
      </w:r>
    </w:p>
    <w:p w14:paraId="0F25A93E" w14:textId="4427FF51" w:rsidR="00105C49" w:rsidRPr="00BE1576" w:rsidRDefault="00105C49" w:rsidP="0039514B">
      <w:pPr>
        <w:pStyle w:val="a3"/>
        <w:numPr>
          <w:ilvl w:val="2"/>
          <w:numId w:val="11"/>
        </w:numPr>
        <w:tabs>
          <w:tab w:val="clear" w:pos="2869"/>
        </w:tabs>
        <w:spacing w:after="0" w:line="276" w:lineRule="auto"/>
        <w:ind w:left="709" w:hanging="425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План реализации второго тура наблюдения, которая пройдет в цифровом формате;</w:t>
      </w:r>
    </w:p>
    <w:p w14:paraId="2041C807" w14:textId="77777777" w:rsidR="00105C49" w:rsidRPr="00BE1576" w:rsidRDefault="00105C49" w:rsidP="0039514B">
      <w:pPr>
        <w:pStyle w:val="a3"/>
        <w:numPr>
          <w:ilvl w:val="2"/>
          <w:numId w:val="11"/>
        </w:numPr>
        <w:tabs>
          <w:tab w:val="clear" w:pos="2869"/>
        </w:tabs>
        <w:spacing w:after="0" w:line="276" w:lineRule="auto"/>
        <w:ind w:left="709" w:hanging="425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Разработанные механизмы проведения наблюдения в цифровом формате;</w:t>
      </w:r>
    </w:p>
    <w:p w14:paraId="526FBC09" w14:textId="77777777" w:rsidR="00DA5F4B" w:rsidRPr="00BE1576" w:rsidRDefault="00105C49" w:rsidP="0039514B">
      <w:pPr>
        <w:pStyle w:val="a3"/>
        <w:numPr>
          <w:ilvl w:val="2"/>
          <w:numId w:val="11"/>
        </w:numPr>
        <w:tabs>
          <w:tab w:val="clear" w:pos="2869"/>
        </w:tabs>
        <w:spacing w:after="0" w:line="276" w:lineRule="auto"/>
        <w:ind w:left="709" w:hanging="425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Отчет по тестированию электронного приложения</w:t>
      </w:r>
      <w:r w:rsidR="00DA5F4B"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;</w:t>
      </w:r>
    </w:p>
    <w:p w14:paraId="7596512A" w14:textId="77777777" w:rsidR="00DA5F4B" w:rsidRPr="00BE1576" w:rsidRDefault="00DA5F4B" w:rsidP="0039514B">
      <w:pPr>
        <w:pStyle w:val="a3"/>
        <w:numPr>
          <w:ilvl w:val="2"/>
          <w:numId w:val="11"/>
        </w:numPr>
        <w:tabs>
          <w:tab w:val="clear" w:pos="2869"/>
        </w:tabs>
        <w:spacing w:after="0" w:line="276" w:lineRule="auto"/>
        <w:ind w:left="709" w:hanging="425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E1576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Отчет по проведенным тренингам, тренинговые материалы, краткая информация по обратной связи</w:t>
      </w:r>
      <w:r w:rsidRPr="00BE1576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; </w:t>
      </w:r>
    </w:p>
    <w:p w14:paraId="37470111" w14:textId="77777777" w:rsidR="00DA5F4B" w:rsidRPr="00BE1576" w:rsidRDefault="00DA5F4B" w:rsidP="0039514B">
      <w:pPr>
        <w:pStyle w:val="a3"/>
        <w:numPr>
          <w:ilvl w:val="2"/>
          <w:numId w:val="11"/>
        </w:numPr>
        <w:tabs>
          <w:tab w:val="clear" w:pos="2869"/>
          <w:tab w:val="num" w:pos="709"/>
          <w:tab w:val="left" w:pos="9355"/>
        </w:tabs>
        <w:spacing w:after="0" w:line="276" w:lineRule="auto"/>
        <w:ind w:left="709" w:hanging="425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И</w:t>
      </w:r>
      <w:r w:rsidR="00105C49"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нструкцию и шаблон данных для ввода данных</w:t>
      </w:r>
      <w:r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 в цифровой формат</w:t>
      </w:r>
      <w:r w:rsidR="00105C49" w:rsidRPr="00BE1576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;</w:t>
      </w:r>
      <w:r w:rsidRPr="00BE157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Протоколы обсуждений и презентаций на круглых столах с ключевыми специалистами МОН КР, рай/горОО, КАО, НЦКОИТ и др. партнерами по вопросам, относящимся  к наблюдениям преподавания на уровне класса;</w:t>
      </w:r>
      <w:bookmarkStart w:id="2" w:name="_Hlk117259347"/>
    </w:p>
    <w:p w14:paraId="5EC158C7" w14:textId="64D4156E" w:rsidR="00A83DA9" w:rsidRPr="00BE1576" w:rsidRDefault="00A83DA9" w:rsidP="0039514B">
      <w:pPr>
        <w:pStyle w:val="a3"/>
        <w:numPr>
          <w:ilvl w:val="2"/>
          <w:numId w:val="11"/>
        </w:numPr>
        <w:tabs>
          <w:tab w:val="clear" w:pos="2869"/>
          <w:tab w:val="num" w:pos="709"/>
          <w:tab w:val="left" w:pos="9355"/>
        </w:tabs>
        <w:spacing w:after="0" w:line="276" w:lineRule="auto"/>
        <w:ind w:left="709" w:hanging="425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E157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Информация по мероприятиям подготовки </w:t>
      </w:r>
      <w:r w:rsidR="00DA5F4B" w:rsidRPr="00BE1576">
        <w:rPr>
          <w:rFonts w:ascii="Times New Roman" w:eastAsia="Times New Roman" w:hAnsi="Times New Roman" w:cs="Times New Roman"/>
          <w:sz w:val="24"/>
          <w:szCs w:val="20"/>
          <w:lang w:val="ky-KG"/>
        </w:rPr>
        <w:t>второго</w:t>
      </w:r>
      <w:r w:rsidRPr="00BE157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раунда наблюдения.</w:t>
      </w:r>
    </w:p>
    <w:bookmarkEnd w:id="2"/>
    <w:p w14:paraId="67472840" w14:textId="6957687B" w:rsidR="00A83DA9" w:rsidRPr="00BE1576" w:rsidRDefault="00A83DA9" w:rsidP="0039514B">
      <w:pPr>
        <w:numPr>
          <w:ilvl w:val="0"/>
          <w:numId w:val="11"/>
        </w:numPr>
        <w:tabs>
          <w:tab w:val="clear" w:pos="720"/>
          <w:tab w:val="num" w:pos="0"/>
          <w:tab w:val="num" w:pos="426"/>
        </w:tabs>
        <w:spacing w:after="0" w:line="276" w:lineRule="auto"/>
        <w:ind w:left="0" w:right="141" w:firstLine="0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BE1576">
        <w:rPr>
          <w:rFonts w:ascii="Times New Roman" w:eastAsia="Times New Roman" w:hAnsi="Times New Roman" w:cs="Times New Roman"/>
          <w:b/>
          <w:sz w:val="24"/>
          <w:szCs w:val="20"/>
        </w:rPr>
        <w:t xml:space="preserve">Заключительный отчет </w:t>
      </w:r>
      <w:r w:rsidRPr="00BE1576">
        <w:rPr>
          <w:rFonts w:ascii="Times New Roman" w:eastAsia="Times New Roman" w:hAnsi="Times New Roman" w:cs="Times New Roman"/>
          <w:sz w:val="24"/>
          <w:szCs w:val="20"/>
        </w:rPr>
        <w:t xml:space="preserve">должен быть представлен </w:t>
      </w:r>
      <w:r w:rsidR="00A34E7D" w:rsidRPr="00BE1576">
        <w:rPr>
          <w:rFonts w:ascii="Times New Roman" w:eastAsia="Times New Roman" w:hAnsi="Times New Roman" w:cs="Times New Roman"/>
          <w:sz w:val="24"/>
          <w:szCs w:val="20"/>
        </w:rPr>
        <w:t>в апреле 2025</w:t>
      </w:r>
      <w:r w:rsidRPr="00BE1576">
        <w:rPr>
          <w:rFonts w:ascii="Times New Roman" w:eastAsia="Times New Roman" w:hAnsi="Times New Roman" w:cs="Times New Roman"/>
          <w:sz w:val="24"/>
          <w:szCs w:val="20"/>
        </w:rPr>
        <w:t xml:space="preserve"> г</w:t>
      </w:r>
      <w:r w:rsidR="00A34E7D" w:rsidRPr="00BE1576">
        <w:rPr>
          <w:rFonts w:ascii="Times New Roman" w:eastAsia="Times New Roman" w:hAnsi="Times New Roman" w:cs="Times New Roman"/>
          <w:sz w:val="24"/>
          <w:szCs w:val="20"/>
        </w:rPr>
        <w:t>ода</w:t>
      </w:r>
      <w:r w:rsidRPr="00BE1576">
        <w:rPr>
          <w:rFonts w:ascii="Times New Roman" w:eastAsia="Times New Roman" w:hAnsi="Times New Roman" w:cs="Times New Roman"/>
          <w:sz w:val="24"/>
          <w:szCs w:val="20"/>
        </w:rPr>
        <w:t>. Отчет должен включать следующие результаты:</w:t>
      </w:r>
    </w:p>
    <w:p w14:paraId="2FE008FA" w14:textId="5CC1E882" w:rsidR="00A83DA9" w:rsidRPr="00BE1576" w:rsidRDefault="00A83DA9" w:rsidP="0039514B">
      <w:pPr>
        <w:pStyle w:val="a3"/>
        <w:numPr>
          <w:ilvl w:val="0"/>
          <w:numId w:val="14"/>
        </w:numPr>
        <w:tabs>
          <w:tab w:val="left" w:pos="426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BE1576">
        <w:rPr>
          <w:rFonts w:ascii="Times New Roman" w:eastAsia="Times New Roman" w:hAnsi="Times New Roman" w:cs="Times New Roman"/>
          <w:sz w:val="24"/>
          <w:szCs w:val="20"/>
          <w:lang w:val="ky-KG"/>
        </w:rPr>
        <w:t>Анализ результатов второго раунда наблюдений</w:t>
      </w:r>
      <w:r w:rsidR="00463710" w:rsidRPr="00BE1576">
        <w:rPr>
          <w:rFonts w:ascii="Times New Roman" w:eastAsia="Times New Roman" w:hAnsi="Times New Roman" w:cs="Times New Roman"/>
          <w:sz w:val="24"/>
          <w:szCs w:val="20"/>
          <w:lang w:val="ky-KG"/>
        </w:rPr>
        <w:t>;</w:t>
      </w:r>
    </w:p>
    <w:p w14:paraId="40C51D9C" w14:textId="5B62D3C3" w:rsidR="00A83DA9" w:rsidRPr="00BE1576" w:rsidRDefault="00A83DA9" w:rsidP="0039514B">
      <w:pPr>
        <w:numPr>
          <w:ilvl w:val="0"/>
          <w:numId w:val="14"/>
        </w:numPr>
        <w:tabs>
          <w:tab w:val="left" w:pos="426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BE1576">
        <w:rPr>
          <w:rFonts w:ascii="Times New Roman" w:eastAsia="Times New Roman" w:hAnsi="Times New Roman" w:cs="Times New Roman"/>
          <w:sz w:val="24"/>
          <w:szCs w:val="20"/>
          <w:lang w:val="ky-KG"/>
        </w:rPr>
        <w:t>Завершенный анализ результатов (после проверки и верификации) двух раундов наблюдения и рекомендации по улучшению для МОН КР</w:t>
      </w:r>
      <w:r w:rsidR="00463710" w:rsidRPr="00BE1576">
        <w:rPr>
          <w:rFonts w:ascii="Times New Roman" w:eastAsia="Times New Roman" w:hAnsi="Times New Roman" w:cs="Times New Roman"/>
          <w:sz w:val="24"/>
          <w:szCs w:val="20"/>
          <w:lang w:val="ky-KG"/>
        </w:rPr>
        <w:t>;</w:t>
      </w:r>
    </w:p>
    <w:p w14:paraId="26F945B4" w14:textId="7DABE1E0" w:rsidR="00A83DA9" w:rsidRPr="00BE1576" w:rsidRDefault="00A83DA9" w:rsidP="0039514B">
      <w:pPr>
        <w:numPr>
          <w:ilvl w:val="0"/>
          <w:numId w:val="14"/>
        </w:numPr>
        <w:tabs>
          <w:tab w:val="left" w:pos="426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BE157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Переработанные/проверенные дизайн и методология наблюдений </w:t>
      </w:r>
      <w:r w:rsidR="00463710" w:rsidRPr="00BE1576">
        <w:rPr>
          <w:rFonts w:ascii="Times New Roman" w:eastAsia="Times New Roman" w:hAnsi="Times New Roman" w:cs="Times New Roman"/>
          <w:sz w:val="24"/>
          <w:szCs w:val="20"/>
          <w:lang w:val="ky-KG"/>
        </w:rPr>
        <w:t>для проведения выборочного исследования;</w:t>
      </w:r>
    </w:p>
    <w:p w14:paraId="43F3DB77" w14:textId="579F579B" w:rsidR="00A83DA9" w:rsidRPr="00BE1576" w:rsidRDefault="00A83DA9" w:rsidP="0039514B">
      <w:pPr>
        <w:numPr>
          <w:ilvl w:val="0"/>
          <w:numId w:val="14"/>
        </w:numPr>
        <w:tabs>
          <w:tab w:val="left" w:pos="426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BE157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Окончательные данные </w:t>
      </w:r>
      <w:r w:rsidR="00463710" w:rsidRPr="00BE1576">
        <w:rPr>
          <w:rFonts w:ascii="Times New Roman" w:eastAsia="Times New Roman" w:hAnsi="Times New Roman" w:cs="Times New Roman"/>
          <w:sz w:val="24"/>
          <w:szCs w:val="20"/>
          <w:lang w:val="ky-KG"/>
        </w:rPr>
        <w:t>с п</w:t>
      </w:r>
      <w:r w:rsidRPr="00BE1576">
        <w:rPr>
          <w:rFonts w:ascii="Times New Roman" w:eastAsia="Times New Roman" w:hAnsi="Times New Roman" w:cs="Times New Roman"/>
          <w:sz w:val="24"/>
          <w:szCs w:val="20"/>
          <w:lang w:val="ky-KG"/>
        </w:rPr>
        <w:t>риложен</w:t>
      </w:r>
      <w:r w:rsidR="00463710" w:rsidRPr="00BE1576">
        <w:rPr>
          <w:rFonts w:ascii="Times New Roman" w:eastAsia="Times New Roman" w:hAnsi="Times New Roman" w:cs="Times New Roman"/>
          <w:sz w:val="24"/>
          <w:szCs w:val="20"/>
          <w:lang w:val="ky-KG"/>
        </w:rPr>
        <w:t>иями</w:t>
      </w:r>
      <w:r w:rsidRPr="00BE157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таблицы Excel с подписями и кодированием по каждой переменной из конечного набора данных, наименования должны идти на русском и </w:t>
      </w:r>
      <w:r w:rsidR="00463710" w:rsidRPr="00BE1576">
        <w:rPr>
          <w:rFonts w:ascii="Times New Roman" w:eastAsia="Times New Roman" w:hAnsi="Times New Roman" w:cs="Times New Roman"/>
          <w:sz w:val="24"/>
          <w:szCs w:val="20"/>
          <w:lang w:val="ky-KG"/>
        </w:rPr>
        <w:t>кыргызском языках;</w:t>
      </w:r>
      <w:r w:rsidRPr="00BE157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</w:p>
    <w:p w14:paraId="260B3D80" w14:textId="5B44D1BF" w:rsidR="00463710" w:rsidRPr="00BE1576" w:rsidRDefault="00463710" w:rsidP="0039514B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BE157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Аналитический отчет по результатам проведенного исследования на русском и кыргызском языках; </w:t>
      </w:r>
    </w:p>
    <w:p w14:paraId="7D8FD9C7" w14:textId="27D87906" w:rsidR="00DA5F4B" w:rsidRPr="00BE1576" w:rsidRDefault="00DA5F4B" w:rsidP="0039514B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BE157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Протоколы обсуждений и презентаций на круглых столах с ключевыми специалистами МОН КР, рай/горОО, КАО, НЦКОИТ и др. партнерами </w:t>
      </w:r>
      <w:r w:rsidR="00463710" w:rsidRPr="00BE157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по обсуждению результатов двух раундов исследования-наблюдения.  </w:t>
      </w:r>
    </w:p>
    <w:p w14:paraId="7D372C3C" w14:textId="77777777" w:rsidR="00A83DA9" w:rsidRPr="00BE1576" w:rsidRDefault="00A83DA9" w:rsidP="0039514B">
      <w:pPr>
        <w:tabs>
          <w:tab w:val="left" w:pos="426"/>
        </w:tabs>
        <w:spacing w:after="0" w:line="276" w:lineRule="auto"/>
        <w:ind w:left="1440"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</w:p>
    <w:p w14:paraId="3853C012" w14:textId="77777777" w:rsidR="00C31680" w:rsidRPr="00BE1576" w:rsidRDefault="00A83DA9" w:rsidP="0039514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5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BE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C31680" w:rsidRPr="00BE15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C31680" w:rsidRPr="00BE1576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. </w:t>
      </w:r>
      <w:r w:rsidR="00C31680" w:rsidRPr="00BE157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Минимальные квалификационные требования</w:t>
      </w:r>
      <w:r w:rsidR="00C31680" w:rsidRPr="00BE1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FFC4422" w14:textId="14A5C035" w:rsidR="00C31680" w:rsidRPr="00BE1576" w:rsidRDefault="00C31680" w:rsidP="0039514B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03678665"/>
      <w:r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опыт компании в сфере образования не менее </w:t>
      </w:r>
      <w:r w:rsidR="00072872"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14:paraId="0BCEC524" w14:textId="68E54D02" w:rsidR="00C31680" w:rsidRPr="00BE1576" w:rsidRDefault="00C31680" w:rsidP="0039514B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опыт компании (не менее </w:t>
      </w:r>
      <w:r w:rsidR="00E0755B"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</w:t>
      </w:r>
      <w:r w:rsidR="00E0755B"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E0755B"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подготовке и проведении исследований в </w:t>
      </w:r>
      <w:r w:rsidR="00072872"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наблюдения </w:t>
      </w:r>
      <w:r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(глубокое понимание современных методов разработки, организации, администрирования, оценки, обработки и анализа </w:t>
      </w:r>
      <w:r w:rsidR="00072872"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16CFA7BA" w14:textId="77777777" w:rsidR="007638E9" w:rsidRPr="00BE1576" w:rsidRDefault="007638E9" w:rsidP="0039514B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Подтвержденный опыт в проведении качественного и количественного анализа данных исследования (глубинное интервью, фокус-группы, анкетный опрос, анализ тенденций в образовании)</w:t>
      </w:r>
    </w:p>
    <w:p w14:paraId="166DA210" w14:textId="5E06B3CE" w:rsidR="00C31680" w:rsidRPr="00BE1576" w:rsidRDefault="00C31680" w:rsidP="0039514B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разработки </w:t>
      </w:r>
      <w:r w:rsidR="00072872"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инструментария исследования</w:t>
      </w:r>
      <w:r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8E9"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формате наблюдения </w:t>
      </w:r>
      <w:r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>(опыт работы в КР</w:t>
      </w:r>
      <w:r w:rsidR="007638E9"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>, ЦА</w:t>
      </w:r>
      <w:r w:rsidRPr="00BE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странах СНГ приветствуется).</w:t>
      </w:r>
    </w:p>
    <w:bookmarkEnd w:id="3"/>
    <w:p w14:paraId="06EF0B32" w14:textId="5C25F16E" w:rsidR="00C31680" w:rsidRPr="00BE1576" w:rsidRDefault="00C31680" w:rsidP="003951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BE157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Техническ</w:t>
      </w:r>
      <w:r w:rsidR="00B64ED4" w:rsidRPr="00BE157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ое</w:t>
      </w:r>
      <w:r w:rsidRPr="00BE157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предложени</w:t>
      </w:r>
      <w:r w:rsidR="00B64ED4" w:rsidRPr="00BE157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</w:t>
      </w:r>
      <w:r w:rsidRPr="00BE157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должн</w:t>
      </w:r>
      <w:r w:rsidR="00B64ED4" w:rsidRPr="00BE157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</w:t>
      </w:r>
      <w:r w:rsidRPr="00BE157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соответствовать следующим требованиям к методологии/рабочему плану и ключевому персоналу:</w:t>
      </w:r>
    </w:p>
    <w:p w14:paraId="1B8D264D" w14:textId="77777777" w:rsidR="00C31680" w:rsidRPr="00BE1576" w:rsidRDefault="00C31680" w:rsidP="003951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BE157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Следующий диапазон баллов, присуждаемых каждой из перечисленных позиций, должен быть определен с учетом трех подкритериев и соответствующих процентных весов:</w:t>
      </w:r>
    </w:p>
    <w:p w14:paraId="1103271A" w14:textId="77777777" w:rsidR="00C31680" w:rsidRPr="00BE1576" w:rsidRDefault="00C31680" w:rsidP="003951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BE157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• Адекватность и качество предложенной методологии и плана работы согласно Техническому заданию – 20 баллов.</w:t>
      </w:r>
    </w:p>
    <w:p w14:paraId="40FFBCBA" w14:textId="77777777" w:rsidR="00C31680" w:rsidRPr="00BE1576" w:rsidRDefault="00C31680" w:rsidP="003951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BE157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• Релевантный опыт и квалификация ключевого персонала -80 баллов.</w:t>
      </w:r>
    </w:p>
    <w:p w14:paraId="2DF812D3" w14:textId="77777777" w:rsidR="00C31680" w:rsidRPr="00BE1576" w:rsidRDefault="00C31680" w:rsidP="003951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BE157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lastRenderedPageBreak/>
        <w:t>В состав команды должны входить как минимум следующие ключевые специалисты требуемой квалификации:</w:t>
      </w:r>
    </w:p>
    <w:p w14:paraId="20F6E7AB" w14:textId="77777777" w:rsidR="00C31680" w:rsidRPr="00BE1576" w:rsidRDefault="00C31680" w:rsidP="0039514B">
      <w:pPr>
        <w:spacing w:after="0" w:line="276" w:lineRule="auto"/>
        <w:jc w:val="both"/>
        <w:rPr>
          <w:rFonts w:ascii="Calibri" w:eastAsia="Calibri" w:hAnsi="Calibri" w:cs="Times New Roman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1843"/>
        <w:gridCol w:w="2410"/>
        <w:gridCol w:w="992"/>
      </w:tblGrid>
      <w:tr w:rsidR="00C31680" w:rsidRPr="00BE1576" w14:paraId="3D0C7145" w14:textId="77777777" w:rsidTr="00EA79A7">
        <w:trPr>
          <w:trHeight w:val="557"/>
        </w:trPr>
        <w:tc>
          <w:tcPr>
            <w:tcW w:w="567" w:type="dxa"/>
            <w:shd w:val="clear" w:color="auto" w:fill="D9D9D9"/>
          </w:tcPr>
          <w:p w14:paraId="3B225BBF" w14:textId="77777777" w:rsidR="00C31680" w:rsidRPr="00BE1576" w:rsidRDefault="00C31680" w:rsidP="0039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E1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shd w:val="clear" w:color="auto" w:fill="D9D9D9"/>
          </w:tcPr>
          <w:p w14:paraId="302672F3" w14:textId="77777777" w:rsidR="00C31680" w:rsidRPr="00BE1576" w:rsidRDefault="00C31680" w:rsidP="0039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E1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специалисты</w:t>
            </w:r>
          </w:p>
        </w:tc>
        <w:tc>
          <w:tcPr>
            <w:tcW w:w="2126" w:type="dxa"/>
            <w:shd w:val="clear" w:color="auto" w:fill="D9D9D9"/>
          </w:tcPr>
          <w:p w14:paraId="4E148F78" w14:textId="77777777" w:rsidR="00C31680" w:rsidRPr="00BE1576" w:rsidRDefault="00C31680" w:rsidP="0039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E1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Общая квалификация и образование</w:t>
            </w:r>
            <w:r w:rsidRPr="00BE1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E1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Pr="00BE1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E1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BE1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5%</w:t>
            </w:r>
          </w:p>
        </w:tc>
        <w:tc>
          <w:tcPr>
            <w:tcW w:w="1843" w:type="dxa"/>
            <w:shd w:val="clear" w:color="auto" w:fill="D9D9D9"/>
          </w:tcPr>
          <w:p w14:paraId="05D0DB78" w14:textId="77777777" w:rsidR="00C31680" w:rsidRPr="00BE1576" w:rsidRDefault="00C31680" w:rsidP="0039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E1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Основной опыт работы</w:t>
            </w:r>
            <w:r w:rsidRPr="00BE1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E1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Pr="00BE1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E1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BE1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5%</w:t>
            </w:r>
          </w:p>
        </w:tc>
        <w:tc>
          <w:tcPr>
            <w:tcW w:w="2410" w:type="dxa"/>
            <w:shd w:val="clear" w:color="auto" w:fill="D9D9D9"/>
          </w:tcPr>
          <w:p w14:paraId="38803B26" w14:textId="77777777" w:rsidR="00C31680" w:rsidRPr="00BE1576" w:rsidRDefault="00C31680" w:rsidP="0039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Конкретный опыт работы – 50%</w:t>
            </w:r>
          </w:p>
        </w:tc>
        <w:tc>
          <w:tcPr>
            <w:tcW w:w="992" w:type="dxa"/>
            <w:shd w:val="clear" w:color="auto" w:fill="D9D9D9"/>
          </w:tcPr>
          <w:p w14:paraId="2A69EF42" w14:textId="77777777" w:rsidR="00C31680" w:rsidRPr="00BE1576" w:rsidRDefault="00C31680" w:rsidP="0039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C31680" w:rsidRPr="00BE1576" w14:paraId="040546FC" w14:textId="77777777" w:rsidTr="00EA79A7">
        <w:trPr>
          <w:trHeight w:val="558"/>
        </w:trPr>
        <w:tc>
          <w:tcPr>
            <w:tcW w:w="567" w:type="dxa"/>
          </w:tcPr>
          <w:p w14:paraId="21624A0C" w14:textId="77777777" w:rsidR="00C31680" w:rsidRPr="00BE1576" w:rsidRDefault="00C31680" w:rsidP="0039514B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52BF6A00" w14:textId="77777777" w:rsidR="00C31680" w:rsidRPr="00BE1576" w:rsidRDefault="00C31680" w:rsidP="0039514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группы</w:t>
            </w:r>
            <w:r w:rsidRPr="00BE1576">
              <w:rPr>
                <w:rFonts w:ascii="Calibri" w:eastAsia="Calibri" w:hAnsi="Calibri" w:cs="Times New Roman"/>
                <w:lang w:val="ky-KG"/>
              </w:rPr>
              <w:t xml:space="preserve">, </w:t>
            </w:r>
            <w:r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ведущий методолог в разработке заданий</w:t>
            </w:r>
          </w:p>
        </w:tc>
        <w:tc>
          <w:tcPr>
            <w:tcW w:w="2126" w:type="dxa"/>
            <w:shd w:val="clear" w:color="auto" w:fill="auto"/>
          </w:tcPr>
          <w:p w14:paraId="14527252" w14:textId="77777777" w:rsidR="00C31680" w:rsidRPr="00BE1576" w:rsidRDefault="00C31680" w:rsidP="0039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 образование, наличие ученой степени является преимуществом</w:t>
            </w:r>
          </w:p>
        </w:tc>
        <w:tc>
          <w:tcPr>
            <w:tcW w:w="1843" w:type="dxa"/>
            <w:shd w:val="clear" w:color="auto" w:fill="auto"/>
          </w:tcPr>
          <w:p w14:paraId="39F871FB" w14:textId="77777777" w:rsidR="00C31680" w:rsidRPr="00BE1576" w:rsidRDefault="00C31680" w:rsidP="0039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работы в сфере образования не менее 5 лет.</w:t>
            </w:r>
          </w:p>
          <w:p w14:paraId="0B397AE3" w14:textId="77777777" w:rsidR="00C31680" w:rsidRPr="00BE1576" w:rsidRDefault="00C31680" w:rsidP="0039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72BFBA1" w14:textId="4E710298" w:rsidR="00C31680" w:rsidRPr="00BE1576" w:rsidRDefault="00C31680" w:rsidP="0039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Опыт работы не менее чем в 2-х аналогичных проектах, связанных с </w:t>
            </w:r>
            <w:r w:rsidR="00072872"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проведением наблюдения</w:t>
            </w:r>
            <w:r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2D612CED" w14:textId="1928D4E1" w:rsidR="00C31680" w:rsidRPr="00BE1576" w:rsidRDefault="00343D53" w:rsidP="0039514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  <w:r w:rsidR="00C31680"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</w:t>
            </w:r>
          </w:p>
        </w:tc>
      </w:tr>
      <w:tr w:rsidR="00C31680" w:rsidRPr="00BE1576" w14:paraId="2338AA96" w14:textId="77777777" w:rsidTr="00EA79A7">
        <w:trPr>
          <w:trHeight w:val="840"/>
        </w:trPr>
        <w:tc>
          <w:tcPr>
            <w:tcW w:w="567" w:type="dxa"/>
          </w:tcPr>
          <w:p w14:paraId="5980DE94" w14:textId="77777777" w:rsidR="00C31680" w:rsidRPr="00BE1576" w:rsidRDefault="00C31680" w:rsidP="0039514B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3FE7B3F9" w14:textId="77777777" w:rsidR="00C31680" w:rsidRPr="00BE1576" w:rsidRDefault="00C31680" w:rsidP="0039514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Тестолог (психометрик)</w:t>
            </w:r>
          </w:p>
        </w:tc>
        <w:tc>
          <w:tcPr>
            <w:tcW w:w="2126" w:type="dxa"/>
            <w:shd w:val="clear" w:color="auto" w:fill="auto"/>
          </w:tcPr>
          <w:p w14:paraId="36F039FD" w14:textId="77777777" w:rsidR="00C31680" w:rsidRPr="00BE1576" w:rsidRDefault="00C31680" w:rsidP="0039514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 в соответствующей области</w:t>
            </w:r>
          </w:p>
        </w:tc>
        <w:tc>
          <w:tcPr>
            <w:tcW w:w="1843" w:type="dxa"/>
            <w:shd w:val="clear" w:color="auto" w:fill="auto"/>
          </w:tcPr>
          <w:p w14:paraId="38ED7348" w14:textId="445D3D26" w:rsidR="00C31680" w:rsidRPr="00BE1576" w:rsidRDefault="00C31680" w:rsidP="0039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Опыт работы не менее </w:t>
            </w:r>
            <w:r w:rsidR="00072872"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в </w:t>
            </w:r>
            <w:proofErr w:type="spellStart"/>
            <w:r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тестологии</w:t>
            </w:r>
            <w:proofErr w:type="spellEnd"/>
            <w:r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86C58DE" w14:textId="77777777" w:rsidR="00C31680" w:rsidRPr="00BE1576" w:rsidRDefault="00C31680" w:rsidP="0039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EA3B88D" w14:textId="36F1332C" w:rsidR="00C31680" w:rsidRPr="00BE1576" w:rsidRDefault="00C31680" w:rsidP="0039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работы с программой по обработке</w:t>
            </w:r>
            <w:r w:rsidR="00072872"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данных</w:t>
            </w:r>
            <w:r w:rsidR="007638E9"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менее 1-го проекта</w:t>
            </w:r>
            <w:r w:rsidR="00072872"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r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2872"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2872"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39EBB983" w14:textId="3737E0D2" w:rsidR="00C31680" w:rsidRPr="00BE1576" w:rsidRDefault="00343D53" w:rsidP="0039514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31680" w:rsidRPr="00BE1576" w14:paraId="01D53D0D" w14:textId="77777777" w:rsidTr="00EA79A7">
        <w:trPr>
          <w:trHeight w:val="1124"/>
        </w:trPr>
        <w:tc>
          <w:tcPr>
            <w:tcW w:w="567" w:type="dxa"/>
          </w:tcPr>
          <w:p w14:paraId="4FF507B8" w14:textId="77777777" w:rsidR="00C31680" w:rsidRPr="00BE1576" w:rsidRDefault="00C31680" w:rsidP="0039514B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063605C6" w14:textId="3ABDC2B6" w:rsidR="00C31680" w:rsidRPr="00BE1576" w:rsidRDefault="00072872" w:rsidP="0039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C31680"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</w:t>
            </w:r>
            <w:r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</w:t>
            </w:r>
            <w:r w:rsidR="00EE203C"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начальной школе</w:t>
            </w:r>
            <w:r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14:paraId="4056FBB9" w14:textId="532B4C84" w:rsidR="00C31680" w:rsidRPr="00BE1576" w:rsidRDefault="00C31680" w:rsidP="0039514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педагогическое образование </w:t>
            </w:r>
            <w:r w:rsidR="00072872"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7C8916F0" w14:textId="78398EE1" w:rsidR="00C31680" w:rsidRPr="00BE1576" w:rsidRDefault="00C31680" w:rsidP="0039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работы в сфере образования не менее 5 лет.</w:t>
            </w:r>
          </w:p>
        </w:tc>
        <w:tc>
          <w:tcPr>
            <w:tcW w:w="2410" w:type="dxa"/>
            <w:shd w:val="clear" w:color="auto" w:fill="auto"/>
          </w:tcPr>
          <w:p w14:paraId="3241E86E" w14:textId="164CD0DD" w:rsidR="00C31680" w:rsidRPr="00BE1576" w:rsidRDefault="00C31680" w:rsidP="0039514B">
            <w:pPr>
              <w:rPr>
                <w:rFonts w:ascii="Calibri" w:eastAsia="Calibri" w:hAnsi="Calibri" w:cs="Times New Roman"/>
              </w:rPr>
            </w:pPr>
            <w:r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Опыт </w:t>
            </w:r>
            <w:r w:rsidR="00072872"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методической работы в начальной   школе </w:t>
            </w:r>
            <w:r w:rsidR="007638E9"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менее 1-го проекта</w:t>
            </w:r>
            <w:r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2872"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257E8586" w14:textId="77777777" w:rsidR="00C31680" w:rsidRPr="00BE1576" w:rsidRDefault="00C31680" w:rsidP="0039514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72872" w:rsidRPr="00BE1576" w14:paraId="2E5291C9" w14:textId="77777777" w:rsidTr="00EA79A7">
        <w:trPr>
          <w:trHeight w:val="2202"/>
        </w:trPr>
        <w:tc>
          <w:tcPr>
            <w:tcW w:w="567" w:type="dxa"/>
          </w:tcPr>
          <w:p w14:paraId="6C93C741" w14:textId="77777777" w:rsidR="00072872" w:rsidRPr="00BE1576" w:rsidRDefault="00072872" w:rsidP="0039514B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7C4FF6E8" w14:textId="38637E20" w:rsidR="00072872" w:rsidRPr="00BE1576" w:rsidRDefault="00072872" w:rsidP="0039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  <w:r w:rsidR="00EE203C"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старшей школе</w:t>
            </w:r>
            <w:r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14:paraId="22C02196" w14:textId="78ACC7C7" w:rsidR="00072872" w:rsidRPr="00BE1576" w:rsidRDefault="00072872" w:rsidP="0039514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педагогическое образование  </w:t>
            </w:r>
          </w:p>
        </w:tc>
        <w:tc>
          <w:tcPr>
            <w:tcW w:w="1843" w:type="dxa"/>
            <w:shd w:val="clear" w:color="auto" w:fill="auto"/>
          </w:tcPr>
          <w:p w14:paraId="3FD54259" w14:textId="1B98AC75" w:rsidR="00072872" w:rsidRPr="00BE1576" w:rsidRDefault="00072872" w:rsidP="0039514B">
            <w:pPr>
              <w:rPr>
                <w:rFonts w:ascii="Calibri" w:eastAsia="Calibri" w:hAnsi="Calibri" w:cs="Times New Roman"/>
              </w:rPr>
            </w:pPr>
            <w:r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работы в сфере образования не менее 5 лет.</w:t>
            </w:r>
          </w:p>
        </w:tc>
        <w:tc>
          <w:tcPr>
            <w:tcW w:w="2410" w:type="dxa"/>
            <w:shd w:val="clear" w:color="auto" w:fill="auto"/>
          </w:tcPr>
          <w:p w14:paraId="735F156A" w14:textId="64F17636" w:rsidR="00072872" w:rsidRPr="00BE1576" w:rsidRDefault="00072872" w:rsidP="0039514B">
            <w:pPr>
              <w:rPr>
                <w:rFonts w:ascii="Calibri" w:eastAsia="Calibri" w:hAnsi="Calibri" w:cs="Times New Roman"/>
              </w:rPr>
            </w:pPr>
            <w:r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Опыт методической работы в старшей   школе </w:t>
            </w:r>
            <w:r w:rsidR="007638E9"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менее 1-го проекта</w:t>
            </w:r>
            <w:r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14:paraId="21C56F7B" w14:textId="6E8907DE" w:rsidR="00072872" w:rsidRPr="00BE1576" w:rsidRDefault="00072872" w:rsidP="0039514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31680" w:rsidRPr="00BE1576" w14:paraId="3FBF7965" w14:textId="77777777" w:rsidTr="00EA79A7">
        <w:trPr>
          <w:trHeight w:val="2269"/>
        </w:trPr>
        <w:tc>
          <w:tcPr>
            <w:tcW w:w="567" w:type="dxa"/>
          </w:tcPr>
          <w:p w14:paraId="30AF862A" w14:textId="77777777" w:rsidR="00C31680" w:rsidRPr="00BE1576" w:rsidRDefault="00C31680" w:rsidP="0039514B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58BAD14C" w14:textId="47903DD8" w:rsidR="00C31680" w:rsidRPr="00BE1576" w:rsidRDefault="00072872" w:rsidP="0039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Аналитик </w:t>
            </w:r>
          </w:p>
        </w:tc>
        <w:tc>
          <w:tcPr>
            <w:tcW w:w="2126" w:type="dxa"/>
            <w:shd w:val="clear" w:color="auto" w:fill="auto"/>
          </w:tcPr>
          <w:p w14:paraId="11FC3ADC" w14:textId="03A162E3" w:rsidR="00C31680" w:rsidRPr="00BE1576" w:rsidRDefault="00C31680" w:rsidP="0039514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 в соответствующей области</w:t>
            </w:r>
          </w:p>
        </w:tc>
        <w:tc>
          <w:tcPr>
            <w:tcW w:w="1843" w:type="dxa"/>
            <w:shd w:val="clear" w:color="auto" w:fill="auto"/>
          </w:tcPr>
          <w:p w14:paraId="146AD321" w14:textId="4741ACF0" w:rsidR="00C31680" w:rsidRPr="00BE1576" w:rsidRDefault="00C31680" w:rsidP="0039514B">
            <w:pPr>
              <w:rPr>
                <w:rFonts w:ascii="Calibri" w:eastAsia="Calibri" w:hAnsi="Calibri" w:cs="Times New Roman"/>
              </w:rPr>
            </w:pPr>
            <w:r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Опыт работы </w:t>
            </w:r>
            <w:r w:rsidR="00072872"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2 лет в аналитике </w:t>
            </w:r>
            <w:r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61325E38" w14:textId="0A6DAC7F" w:rsidR="00C31680" w:rsidRPr="00BE1576" w:rsidRDefault="00C31680" w:rsidP="0039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Опыт </w:t>
            </w:r>
            <w:r w:rsidR="00072872"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 аналитических отчетов по исследованию</w:t>
            </w:r>
            <w:r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не менее </w:t>
            </w:r>
            <w:r w:rsidR="00072872"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1-го</w:t>
            </w:r>
            <w:r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</w:t>
            </w:r>
            <w:r w:rsidR="00072872"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</w:tcPr>
          <w:p w14:paraId="64558440" w14:textId="77777777" w:rsidR="00C31680" w:rsidRPr="00BE1576" w:rsidRDefault="00C31680" w:rsidP="0039514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10</w:t>
            </w:r>
          </w:p>
        </w:tc>
      </w:tr>
      <w:tr w:rsidR="00D41974" w:rsidRPr="00BE1576" w14:paraId="2475A9F6" w14:textId="77777777" w:rsidTr="00EA79A7">
        <w:trPr>
          <w:trHeight w:val="2269"/>
        </w:trPr>
        <w:tc>
          <w:tcPr>
            <w:tcW w:w="567" w:type="dxa"/>
          </w:tcPr>
          <w:p w14:paraId="2BC23583" w14:textId="77777777" w:rsidR="00D41974" w:rsidRPr="00BE1576" w:rsidRDefault="00D41974" w:rsidP="0039514B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548BA1E7" w14:textId="2804B270" w:rsidR="00D41974" w:rsidRPr="00BE1576" w:rsidRDefault="00D41974" w:rsidP="0039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электронного приложения для</w:t>
            </w:r>
            <w:r w:rsidR="00343D53"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2126" w:type="dxa"/>
            <w:shd w:val="clear" w:color="auto" w:fill="auto"/>
          </w:tcPr>
          <w:p w14:paraId="0BCF076B" w14:textId="0182CE6A" w:rsidR="00D41974" w:rsidRPr="00BE1576" w:rsidRDefault="00343D53" w:rsidP="0039514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 в соответствующей области</w:t>
            </w:r>
          </w:p>
        </w:tc>
        <w:tc>
          <w:tcPr>
            <w:tcW w:w="1843" w:type="dxa"/>
            <w:shd w:val="clear" w:color="auto" w:fill="auto"/>
          </w:tcPr>
          <w:p w14:paraId="205C47F3" w14:textId="7D0B6523" w:rsidR="00D41974" w:rsidRPr="00BE1576" w:rsidRDefault="00343D53" w:rsidP="00395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работы в разработке приложений не менее 2 лет</w:t>
            </w:r>
          </w:p>
        </w:tc>
        <w:tc>
          <w:tcPr>
            <w:tcW w:w="2410" w:type="dxa"/>
            <w:shd w:val="clear" w:color="auto" w:fill="auto"/>
          </w:tcPr>
          <w:p w14:paraId="0F40F1F9" w14:textId="534A5721" w:rsidR="00D41974" w:rsidRPr="00BE1576" w:rsidRDefault="00343D53" w:rsidP="0039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разработки электронного приложения для наблюдения – не менее 1-го проекта</w:t>
            </w:r>
          </w:p>
        </w:tc>
        <w:tc>
          <w:tcPr>
            <w:tcW w:w="992" w:type="dxa"/>
          </w:tcPr>
          <w:p w14:paraId="498F95E1" w14:textId="105B1FB2" w:rsidR="00D41974" w:rsidRPr="00BE1576" w:rsidRDefault="00343D53" w:rsidP="0039514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10</w:t>
            </w:r>
          </w:p>
        </w:tc>
      </w:tr>
      <w:tr w:rsidR="00072872" w:rsidRPr="0039514B" w14:paraId="2AAE9BF8" w14:textId="77777777" w:rsidTr="00EA79A7">
        <w:trPr>
          <w:trHeight w:val="2269"/>
        </w:trPr>
        <w:tc>
          <w:tcPr>
            <w:tcW w:w="567" w:type="dxa"/>
          </w:tcPr>
          <w:p w14:paraId="3DF438E6" w14:textId="77777777" w:rsidR="00072872" w:rsidRPr="00BE1576" w:rsidRDefault="00072872" w:rsidP="0039514B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5D37B109" w14:textId="75FCC26E" w:rsidR="00072872" w:rsidRPr="00BE1576" w:rsidRDefault="00072872" w:rsidP="0039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Ассистент по логистике </w:t>
            </w:r>
          </w:p>
        </w:tc>
        <w:tc>
          <w:tcPr>
            <w:tcW w:w="2126" w:type="dxa"/>
            <w:shd w:val="clear" w:color="auto" w:fill="auto"/>
          </w:tcPr>
          <w:p w14:paraId="3C8F8C2C" w14:textId="0724F096" w:rsidR="00072872" w:rsidRPr="00BE1576" w:rsidRDefault="00EA79A7" w:rsidP="0039514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педагогическое образование  </w:t>
            </w:r>
          </w:p>
        </w:tc>
        <w:tc>
          <w:tcPr>
            <w:tcW w:w="1843" w:type="dxa"/>
            <w:shd w:val="clear" w:color="auto" w:fill="auto"/>
          </w:tcPr>
          <w:p w14:paraId="6A014F05" w14:textId="160023FE" w:rsidR="00072872" w:rsidRPr="00BE1576" w:rsidRDefault="00EA79A7" w:rsidP="00395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Опыт участия в проектах по образованию,  не менее 2-х лет   </w:t>
            </w:r>
          </w:p>
        </w:tc>
        <w:tc>
          <w:tcPr>
            <w:tcW w:w="2410" w:type="dxa"/>
            <w:shd w:val="clear" w:color="auto" w:fill="auto"/>
          </w:tcPr>
          <w:p w14:paraId="4F416741" w14:textId="05742835" w:rsidR="00072872" w:rsidRPr="00BE1576" w:rsidRDefault="00EA79A7" w:rsidP="0039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логистики и администрирования исследования – не менее 1-го проекта</w:t>
            </w:r>
          </w:p>
        </w:tc>
        <w:tc>
          <w:tcPr>
            <w:tcW w:w="992" w:type="dxa"/>
          </w:tcPr>
          <w:p w14:paraId="1B230CCC" w14:textId="12DBB1C1" w:rsidR="00072872" w:rsidRPr="0039514B" w:rsidRDefault="00343D53" w:rsidP="0039514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BE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</w:t>
            </w:r>
          </w:p>
        </w:tc>
      </w:tr>
    </w:tbl>
    <w:p w14:paraId="2FA0F1FB" w14:textId="77777777" w:rsidR="00C31680" w:rsidRPr="0039514B" w:rsidRDefault="00C31680" w:rsidP="0039514B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72B6133D" w14:textId="2C7F3511" w:rsidR="00A83DA9" w:rsidRPr="0039514B" w:rsidRDefault="00072872" w:rsidP="0039514B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39514B">
        <w:rPr>
          <w:rFonts w:ascii="Calibri" w:eastAsia="Calibri" w:hAnsi="Calibri" w:cs="Times New Roman"/>
        </w:rPr>
        <w:t xml:space="preserve"> </w:t>
      </w:r>
    </w:p>
    <w:p w14:paraId="4E0D0F2F" w14:textId="77777777" w:rsidR="00A83DA9" w:rsidRPr="0039514B" w:rsidRDefault="00A83DA9" w:rsidP="0039514B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60C5A02" w14:textId="77777777" w:rsidR="00A83DA9" w:rsidRPr="00A83DA9" w:rsidRDefault="00A83DA9" w:rsidP="0039514B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331C5C7" w14:textId="77777777" w:rsidR="00A83DA9" w:rsidRDefault="00A83DA9" w:rsidP="0039514B">
      <w:pPr>
        <w:spacing w:after="0" w:line="276" w:lineRule="auto"/>
      </w:pPr>
    </w:p>
    <w:sectPr w:rsidR="00A83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C4D26"/>
    <w:multiLevelType w:val="hybridMultilevel"/>
    <w:tmpl w:val="23A491EA"/>
    <w:lvl w:ilvl="0" w:tplc="2676D4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  <w:rPr>
        <w:rFonts w:cs="Times New Roman"/>
      </w:rPr>
    </w:lvl>
  </w:abstractNum>
  <w:abstractNum w:abstractNumId="1" w15:restartNumberingAfterBreak="0">
    <w:nsid w:val="0AFE5783"/>
    <w:multiLevelType w:val="hybridMultilevel"/>
    <w:tmpl w:val="F290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114C6"/>
    <w:multiLevelType w:val="hybridMultilevel"/>
    <w:tmpl w:val="569285E2"/>
    <w:lvl w:ilvl="0" w:tplc="0419001B">
      <w:start w:val="1"/>
      <w:numFmt w:val="lowerRoman"/>
      <w:lvlText w:val="%1."/>
      <w:lvlJc w:val="righ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3" w15:restartNumberingAfterBreak="0">
    <w:nsid w:val="15877DC8"/>
    <w:multiLevelType w:val="hybridMultilevel"/>
    <w:tmpl w:val="8A984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A1DFB"/>
    <w:multiLevelType w:val="hybridMultilevel"/>
    <w:tmpl w:val="50A88C84"/>
    <w:lvl w:ilvl="0" w:tplc="484CDE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1B507F"/>
    <w:multiLevelType w:val="hybridMultilevel"/>
    <w:tmpl w:val="E5E882EE"/>
    <w:lvl w:ilvl="0" w:tplc="1F32345A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87E3B"/>
    <w:multiLevelType w:val="hybridMultilevel"/>
    <w:tmpl w:val="F7AE8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36E1B"/>
    <w:multiLevelType w:val="hybridMultilevel"/>
    <w:tmpl w:val="F4203A20"/>
    <w:lvl w:ilvl="0" w:tplc="386C0D0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 w:tplc="4D0E84FA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cs="Times New Roman"/>
      </w:rPr>
    </w:lvl>
  </w:abstractNum>
  <w:abstractNum w:abstractNumId="8" w15:restartNumberingAfterBreak="0">
    <w:nsid w:val="251970E4"/>
    <w:multiLevelType w:val="hybridMultilevel"/>
    <w:tmpl w:val="1054BA3C"/>
    <w:lvl w:ilvl="0" w:tplc="DAC44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95EF8"/>
    <w:multiLevelType w:val="hybridMultilevel"/>
    <w:tmpl w:val="19FE76E6"/>
    <w:lvl w:ilvl="0" w:tplc="0419001B">
      <w:start w:val="1"/>
      <w:numFmt w:val="lowerRoman"/>
      <w:lvlText w:val="%1."/>
      <w:lvlJc w:val="righ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0" w15:restartNumberingAfterBreak="0">
    <w:nsid w:val="3B57494A"/>
    <w:multiLevelType w:val="hybridMultilevel"/>
    <w:tmpl w:val="CF34B13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C611B1D"/>
    <w:multiLevelType w:val="hybridMultilevel"/>
    <w:tmpl w:val="71D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05CFB"/>
    <w:multiLevelType w:val="hybridMultilevel"/>
    <w:tmpl w:val="80F0E6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13" w15:restartNumberingAfterBreak="0">
    <w:nsid w:val="59CC2803"/>
    <w:multiLevelType w:val="hybridMultilevel"/>
    <w:tmpl w:val="FEAA55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  <w:rPr>
        <w:rFonts w:cs="Times New Roman"/>
      </w:rPr>
    </w:lvl>
  </w:abstractNum>
  <w:abstractNum w:abstractNumId="14" w15:restartNumberingAfterBreak="0">
    <w:nsid w:val="63EE6108"/>
    <w:multiLevelType w:val="hybridMultilevel"/>
    <w:tmpl w:val="80F0E6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15" w15:restartNumberingAfterBreak="0">
    <w:nsid w:val="69E25526"/>
    <w:multiLevelType w:val="hybridMultilevel"/>
    <w:tmpl w:val="D4BCB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9713D"/>
    <w:multiLevelType w:val="hybridMultilevel"/>
    <w:tmpl w:val="F68C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41F46"/>
    <w:multiLevelType w:val="hybridMultilevel"/>
    <w:tmpl w:val="D1703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704FD"/>
    <w:multiLevelType w:val="hybridMultilevel"/>
    <w:tmpl w:val="13D63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03B48"/>
    <w:multiLevelType w:val="hybridMultilevel"/>
    <w:tmpl w:val="80F0E684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2216"/>
        </w:tabs>
        <w:ind w:left="2216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936"/>
        </w:tabs>
        <w:ind w:left="2936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376"/>
        </w:tabs>
        <w:ind w:left="4376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5096"/>
        </w:tabs>
        <w:ind w:left="5096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536"/>
        </w:tabs>
        <w:ind w:left="6536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7256"/>
        </w:tabs>
        <w:ind w:left="7256" w:hanging="36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10"/>
  </w:num>
  <w:num w:numId="5">
    <w:abstractNumId w:val="6"/>
  </w:num>
  <w:num w:numId="6">
    <w:abstractNumId w:val="18"/>
  </w:num>
  <w:num w:numId="7">
    <w:abstractNumId w:val="17"/>
  </w:num>
  <w:num w:numId="8">
    <w:abstractNumId w:val="11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0"/>
  </w:num>
  <w:num w:numId="15">
    <w:abstractNumId w:val="19"/>
  </w:num>
  <w:num w:numId="16">
    <w:abstractNumId w:val="12"/>
  </w:num>
  <w:num w:numId="17">
    <w:abstractNumId w:val="2"/>
  </w:num>
  <w:num w:numId="18">
    <w:abstractNumId w:val="9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62"/>
    <w:rsid w:val="00050477"/>
    <w:rsid w:val="00072872"/>
    <w:rsid w:val="00105C49"/>
    <w:rsid w:val="002104F8"/>
    <w:rsid w:val="0023021F"/>
    <w:rsid w:val="0028671C"/>
    <w:rsid w:val="002A7739"/>
    <w:rsid w:val="00343D53"/>
    <w:rsid w:val="0039514B"/>
    <w:rsid w:val="00426F2F"/>
    <w:rsid w:val="00456236"/>
    <w:rsid w:val="00463710"/>
    <w:rsid w:val="00496599"/>
    <w:rsid w:val="0053182E"/>
    <w:rsid w:val="00553936"/>
    <w:rsid w:val="005815BE"/>
    <w:rsid w:val="005A0CCA"/>
    <w:rsid w:val="005A3918"/>
    <w:rsid w:val="00710860"/>
    <w:rsid w:val="00713B7C"/>
    <w:rsid w:val="007638E9"/>
    <w:rsid w:val="008028C7"/>
    <w:rsid w:val="008854E1"/>
    <w:rsid w:val="008B44CB"/>
    <w:rsid w:val="008D3580"/>
    <w:rsid w:val="009952BC"/>
    <w:rsid w:val="009A5DEB"/>
    <w:rsid w:val="00A168F0"/>
    <w:rsid w:val="00A34E7D"/>
    <w:rsid w:val="00A83DA9"/>
    <w:rsid w:val="00AA0103"/>
    <w:rsid w:val="00B02699"/>
    <w:rsid w:val="00B51892"/>
    <w:rsid w:val="00B64ED4"/>
    <w:rsid w:val="00BC49A2"/>
    <w:rsid w:val="00BD0B1A"/>
    <w:rsid w:val="00BE1576"/>
    <w:rsid w:val="00C31680"/>
    <w:rsid w:val="00C33F4F"/>
    <w:rsid w:val="00CD4D62"/>
    <w:rsid w:val="00D41974"/>
    <w:rsid w:val="00D5383C"/>
    <w:rsid w:val="00D95F62"/>
    <w:rsid w:val="00DA5F4B"/>
    <w:rsid w:val="00DE3773"/>
    <w:rsid w:val="00E0755B"/>
    <w:rsid w:val="00E260AD"/>
    <w:rsid w:val="00E320D5"/>
    <w:rsid w:val="00EA79A7"/>
    <w:rsid w:val="00EE203C"/>
    <w:rsid w:val="00FA69C9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C1EB"/>
  <w15:chartTrackingRefBased/>
  <w15:docId w15:val="{02BE20AE-955D-4183-BCA7-862341B3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Mykyeva</dc:creator>
  <cp:keywords/>
  <dc:description/>
  <cp:lastModifiedBy>Admin</cp:lastModifiedBy>
  <cp:revision>29</cp:revision>
  <dcterms:created xsi:type="dcterms:W3CDTF">2022-10-19T10:21:00Z</dcterms:created>
  <dcterms:modified xsi:type="dcterms:W3CDTF">2022-11-16T03:34:00Z</dcterms:modified>
</cp:coreProperties>
</file>