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6D85F9" w14:textId="77777777" w:rsidR="009833FE" w:rsidRPr="00325625" w:rsidRDefault="009833FE" w:rsidP="009302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5625">
        <w:rPr>
          <w:rFonts w:ascii="Times New Roman" w:hAnsi="Times New Roman" w:cs="Times New Roman"/>
          <w:b/>
          <w:sz w:val="24"/>
          <w:szCs w:val="24"/>
        </w:rPr>
        <w:t>Министерство образования и науки Кыргызской Республики</w:t>
      </w:r>
    </w:p>
    <w:p w14:paraId="38B98317" w14:textId="77777777" w:rsidR="009833FE" w:rsidRPr="00325625" w:rsidRDefault="009833FE" w:rsidP="009302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5625">
        <w:rPr>
          <w:rFonts w:ascii="Times New Roman" w:hAnsi="Times New Roman" w:cs="Times New Roman"/>
          <w:b/>
          <w:sz w:val="24"/>
          <w:szCs w:val="24"/>
        </w:rPr>
        <w:t>Проект «Образование для будущего»</w:t>
      </w:r>
    </w:p>
    <w:p w14:paraId="3FE6D6D5" w14:textId="1D5BCCAA" w:rsidR="009833FE" w:rsidRPr="00FF64B5" w:rsidRDefault="009833FE" w:rsidP="009302DE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25625">
        <w:rPr>
          <w:rFonts w:ascii="Times New Roman" w:hAnsi="Times New Roman" w:cs="Times New Roman"/>
          <w:b/>
          <w:sz w:val="24"/>
          <w:szCs w:val="24"/>
        </w:rPr>
        <w:t xml:space="preserve">Техническое </w:t>
      </w:r>
      <w:r w:rsidRPr="00FF64B5">
        <w:rPr>
          <w:rFonts w:ascii="Times New Roman" w:hAnsi="Times New Roman" w:cs="Times New Roman"/>
          <w:b/>
          <w:sz w:val="24"/>
          <w:szCs w:val="24"/>
        </w:rPr>
        <w:t>задание№ KG_LFF/IOC/IC-</w:t>
      </w:r>
      <w:r w:rsidR="00FF64B5" w:rsidRPr="00FF64B5">
        <w:rPr>
          <w:rFonts w:ascii="Times New Roman" w:hAnsi="Times New Roman" w:cs="Times New Roman"/>
          <w:b/>
          <w:sz w:val="24"/>
          <w:szCs w:val="24"/>
          <w:lang w:val="en-US"/>
        </w:rPr>
        <w:t>17</w:t>
      </w:r>
    </w:p>
    <w:p w14:paraId="15CC7C2D" w14:textId="77777777" w:rsidR="009833FE" w:rsidRPr="00325625" w:rsidRDefault="009833FE" w:rsidP="009302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5625">
        <w:rPr>
          <w:rFonts w:ascii="Times New Roman" w:hAnsi="Times New Roman" w:cs="Times New Roman"/>
          <w:b/>
          <w:sz w:val="24"/>
          <w:szCs w:val="24"/>
        </w:rPr>
        <w:t xml:space="preserve">Водитель </w:t>
      </w:r>
      <w:r>
        <w:rPr>
          <w:rFonts w:ascii="Times New Roman" w:hAnsi="Times New Roman" w:cs="Times New Roman"/>
          <w:b/>
          <w:sz w:val="24"/>
          <w:szCs w:val="24"/>
        </w:rPr>
        <w:t xml:space="preserve">– механик </w:t>
      </w:r>
      <w:r w:rsidRPr="00325625">
        <w:rPr>
          <w:rFonts w:ascii="Times New Roman" w:hAnsi="Times New Roman" w:cs="Times New Roman"/>
          <w:b/>
          <w:sz w:val="24"/>
          <w:szCs w:val="24"/>
        </w:rPr>
        <w:t>ОКП</w:t>
      </w:r>
    </w:p>
    <w:p w14:paraId="60C4992C" w14:textId="77777777" w:rsidR="009833FE" w:rsidRPr="008A4089" w:rsidRDefault="009833FE" w:rsidP="009302DE">
      <w:pPr>
        <w:jc w:val="both"/>
        <w:rPr>
          <w:b/>
          <w:u w:val="single"/>
        </w:rPr>
      </w:pPr>
    </w:p>
    <w:p w14:paraId="71350A1E" w14:textId="77777777" w:rsidR="009833FE" w:rsidRPr="008A4089" w:rsidRDefault="009833FE" w:rsidP="009302DE">
      <w:pPr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 w:rsidRPr="008A4089">
        <w:rPr>
          <w:rFonts w:ascii="Times New Roman" w:hAnsi="Times New Roman" w:cs="Times New Roman"/>
          <w:b/>
        </w:rPr>
        <w:t xml:space="preserve">Введение </w:t>
      </w:r>
    </w:p>
    <w:p w14:paraId="1AD218A3" w14:textId="77777777" w:rsidR="009833FE" w:rsidRPr="0015014B" w:rsidRDefault="009833FE" w:rsidP="009302DE">
      <w:pPr>
        <w:jc w:val="both"/>
        <w:rPr>
          <w:rFonts w:ascii="Times New Roman" w:hAnsi="Times New Roman" w:cs="Times New Roman"/>
        </w:rPr>
      </w:pPr>
      <w:r w:rsidRPr="008A4089">
        <w:rPr>
          <w:rFonts w:ascii="Times New Roman" w:hAnsi="Times New Roman" w:cs="Times New Roman"/>
        </w:rPr>
        <w:t>В 2018 году Президент Кыргызской Республики утвердил Национальную Стратегию развития Кыргызской Республики на 2018–2040 годы. Основная ее цель – создать возможности для развития человеческого капитала, в том числе посредством образования и создания высокопродуктивных качественных рабочих мест, особенно в стратегических секторах. Первый этап реализации данной стратегии прописан в «Программе развития КР на 2018-22 годы», где установлены приоритеты для сектора образования: (i) повысить качество образования; (</w:t>
      </w:r>
      <w:proofErr w:type="spellStart"/>
      <w:r w:rsidRPr="008A4089">
        <w:rPr>
          <w:rFonts w:ascii="Times New Roman" w:hAnsi="Times New Roman" w:cs="Times New Roman"/>
        </w:rPr>
        <w:t>ii</w:t>
      </w:r>
      <w:proofErr w:type="spellEnd"/>
      <w:r w:rsidRPr="008A4089">
        <w:rPr>
          <w:rFonts w:ascii="Times New Roman" w:hAnsi="Times New Roman" w:cs="Times New Roman"/>
        </w:rPr>
        <w:t>) повысить эффективность системы образования с точки зрения обучения навыкам, необходимым современной экономике; (</w:t>
      </w:r>
      <w:proofErr w:type="spellStart"/>
      <w:r w:rsidRPr="008A4089">
        <w:rPr>
          <w:rFonts w:ascii="Times New Roman" w:hAnsi="Times New Roman" w:cs="Times New Roman"/>
        </w:rPr>
        <w:t>iii</w:t>
      </w:r>
      <w:proofErr w:type="spellEnd"/>
      <w:r w:rsidRPr="008A4089">
        <w:rPr>
          <w:rFonts w:ascii="Times New Roman" w:hAnsi="Times New Roman" w:cs="Times New Roman"/>
        </w:rPr>
        <w:t>) обеспечить школы современными учебно-методическими материалами и инновационными технологиями, (</w:t>
      </w:r>
      <w:proofErr w:type="spellStart"/>
      <w:r w:rsidRPr="008A4089">
        <w:rPr>
          <w:rFonts w:ascii="Times New Roman" w:hAnsi="Times New Roman" w:cs="Times New Roman"/>
        </w:rPr>
        <w:t>iv</w:t>
      </w:r>
      <w:proofErr w:type="spellEnd"/>
      <w:r w:rsidRPr="008A4089">
        <w:rPr>
          <w:rFonts w:ascii="Times New Roman" w:hAnsi="Times New Roman" w:cs="Times New Roman"/>
        </w:rPr>
        <w:t>) повысить профессиональную квалификацию учителей. Последующие этапы развития прописаны в «Национальной стратегии развития сектора образования до 2030 года», в котором предусмотрены следующие приоритеты: (i) расширить доступ к дошкольному образованию и повысить качество соответствующих услуг; (</w:t>
      </w:r>
      <w:proofErr w:type="spellStart"/>
      <w:r w:rsidRPr="008A4089">
        <w:rPr>
          <w:rFonts w:ascii="Times New Roman" w:hAnsi="Times New Roman" w:cs="Times New Roman"/>
        </w:rPr>
        <w:t>ii</w:t>
      </w:r>
      <w:proofErr w:type="spellEnd"/>
      <w:r w:rsidRPr="008A4089">
        <w:rPr>
          <w:rFonts w:ascii="Times New Roman" w:hAnsi="Times New Roman" w:cs="Times New Roman"/>
        </w:rPr>
        <w:t>) развить профессиональный потенциал учителей, чтобы они могли более эффективно обучать учащихся навыкам, включая междисциплинарные навыки (например, цифровая грамотность), и внедрить гибкую, доступную и недорогую систему непрерывного повышения квалификации; (</w:t>
      </w:r>
      <w:proofErr w:type="spellStart"/>
      <w:r w:rsidRPr="008A4089">
        <w:rPr>
          <w:rFonts w:ascii="Times New Roman" w:hAnsi="Times New Roman" w:cs="Times New Roman"/>
        </w:rPr>
        <w:t>iii</w:t>
      </w:r>
      <w:proofErr w:type="spellEnd"/>
      <w:r w:rsidRPr="008A4089">
        <w:rPr>
          <w:rFonts w:ascii="Times New Roman" w:hAnsi="Times New Roman" w:cs="Times New Roman"/>
        </w:rPr>
        <w:t>) улучшить доступность и обеспечить использование цифровых учебно-методических материалов в школах; (</w:t>
      </w:r>
      <w:proofErr w:type="spellStart"/>
      <w:r w:rsidRPr="008A4089">
        <w:rPr>
          <w:rFonts w:ascii="Times New Roman" w:hAnsi="Times New Roman" w:cs="Times New Roman"/>
        </w:rPr>
        <w:t>iv</w:t>
      </w:r>
      <w:proofErr w:type="spellEnd"/>
      <w:r w:rsidRPr="008A4089">
        <w:rPr>
          <w:rFonts w:ascii="Times New Roman" w:hAnsi="Times New Roman" w:cs="Times New Roman"/>
        </w:rPr>
        <w:t xml:space="preserve">) укрепить систему оценивания: дети должны проходить формативное оценивание; при проведении итогового оценивания необходимо исходить из компетенций, на развитие которых направлена учебная программа; для выявления и устранения недостатков системы необходимо проводить оценку результатов обучения на основе выборок.  </w:t>
      </w:r>
    </w:p>
    <w:p w14:paraId="0907E2E2" w14:textId="77777777" w:rsidR="009833FE" w:rsidRPr="008D7A29" w:rsidRDefault="009833FE" w:rsidP="009302DE">
      <w:pPr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 w:rsidRPr="008A4089">
        <w:rPr>
          <w:rFonts w:ascii="Times New Roman" w:hAnsi="Times New Roman" w:cs="Times New Roman"/>
          <w:b/>
        </w:rPr>
        <w:t>Цель и описание развития проекта</w:t>
      </w:r>
    </w:p>
    <w:p w14:paraId="0E97BE63" w14:textId="77777777" w:rsidR="009833FE" w:rsidRPr="008A4089" w:rsidRDefault="009833FE" w:rsidP="009302DE">
      <w:pPr>
        <w:jc w:val="both"/>
        <w:rPr>
          <w:rFonts w:ascii="Times New Roman" w:hAnsi="Times New Roman" w:cs="Times New Roman"/>
        </w:rPr>
      </w:pPr>
      <w:r w:rsidRPr="008A4089">
        <w:rPr>
          <w:rFonts w:ascii="Times New Roman" w:hAnsi="Times New Roman" w:cs="Times New Roman"/>
        </w:rPr>
        <w:t>Цель проекта – оказание содействия в достижении целей «Национальной стратегии развития Кыргызской Республики на 2018–2040 годы» в секторе образования за счет расширения доступа к дошкольному образованию и повышения качества образования (например, стимулировав изучение компетенций высшего порядка, включая социально-эмоциональные навыки). Это позволит создать основу для адаптивного обучения, благодаря которому учащиеся приобретают навыки, необходимые для того, чтобы стать успешным современным работником. Помимо этого, в задачи проекта входит улучшение учебного процесса за счет использования цифровых материалов. Проект также старается улучшить измерение когнитивных и некогнитивных навыков и укрепить все три типа оценивания, изложенные в ПРСО 2026.</w:t>
      </w:r>
    </w:p>
    <w:p w14:paraId="6E6F9DF9" w14:textId="77777777" w:rsidR="009833FE" w:rsidRPr="008A4089" w:rsidRDefault="009833FE" w:rsidP="009302DE">
      <w:pPr>
        <w:jc w:val="both"/>
        <w:rPr>
          <w:rFonts w:ascii="Times New Roman" w:hAnsi="Times New Roman" w:cs="Times New Roman"/>
        </w:rPr>
      </w:pPr>
      <w:r w:rsidRPr="008A4089">
        <w:rPr>
          <w:rFonts w:ascii="Times New Roman" w:hAnsi="Times New Roman" w:cs="Times New Roman"/>
        </w:rPr>
        <w:t>Проект состоит из двух компонентов, основной и компонент для поддержки реализации.</w:t>
      </w:r>
    </w:p>
    <w:p w14:paraId="4B0C5AA2" w14:textId="77777777" w:rsidR="009833FE" w:rsidRPr="008525C1" w:rsidRDefault="009833FE" w:rsidP="009302DE">
      <w:pPr>
        <w:jc w:val="both"/>
        <w:rPr>
          <w:rFonts w:ascii="Times New Roman" w:hAnsi="Times New Roman" w:cs="Times New Roman"/>
          <w:b/>
        </w:rPr>
      </w:pPr>
      <w:r w:rsidRPr="008525C1">
        <w:rPr>
          <w:rFonts w:ascii="Times New Roman" w:hAnsi="Times New Roman" w:cs="Times New Roman"/>
          <w:b/>
        </w:rPr>
        <w:t xml:space="preserve">Компонент 1: Улучшение преподавания и обучения </w:t>
      </w:r>
    </w:p>
    <w:p w14:paraId="33FDD863" w14:textId="77777777" w:rsidR="009833FE" w:rsidRPr="008A4089" w:rsidRDefault="009833FE" w:rsidP="009302DE">
      <w:pPr>
        <w:jc w:val="both"/>
        <w:rPr>
          <w:rFonts w:ascii="Times New Roman" w:hAnsi="Times New Roman" w:cs="Times New Roman"/>
        </w:rPr>
      </w:pPr>
      <w:r w:rsidRPr="008A4089">
        <w:rPr>
          <w:rFonts w:ascii="Times New Roman" w:hAnsi="Times New Roman" w:cs="Times New Roman"/>
        </w:rPr>
        <w:t xml:space="preserve">Целью этого компонента является обеспечение равноправного доступа к качественному дошкольному образованию и повышение эффективности учебного процесса в дошкольных учреждениях и средней школе. </w:t>
      </w:r>
    </w:p>
    <w:p w14:paraId="2C631825" w14:textId="77777777" w:rsidR="009833FE" w:rsidRPr="009833FE" w:rsidRDefault="009833FE" w:rsidP="009302DE">
      <w:pPr>
        <w:jc w:val="both"/>
        <w:rPr>
          <w:rFonts w:ascii="Times New Roman" w:hAnsi="Times New Roman" w:cs="Times New Roman"/>
          <w:b/>
        </w:rPr>
      </w:pPr>
      <w:r w:rsidRPr="009833FE">
        <w:rPr>
          <w:rFonts w:ascii="Times New Roman" w:hAnsi="Times New Roman" w:cs="Times New Roman"/>
          <w:b/>
        </w:rPr>
        <w:t>Подкомпонент 1.1: Улучшение уровня подготовки к школе среди детей, не имеющих равного доступа к образовательным услугам.</w:t>
      </w:r>
    </w:p>
    <w:p w14:paraId="70A21689" w14:textId="77777777" w:rsidR="009833FE" w:rsidRPr="008A4089" w:rsidRDefault="009833FE" w:rsidP="009302DE">
      <w:pPr>
        <w:jc w:val="both"/>
        <w:rPr>
          <w:rFonts w:ascii="Times New Roman" w:hAnsi="Times New Roman" w:cs="Times New Roman"/>
        </w:rPr>
      </w:pPr>
      <w:r w:rsidRPr="008A4089">
        <w:rPr>
          <w:rFonts w:ascii="Times New Roman" w:hAnsi="Times New Roman" w:cs="Times New Roman"/>
        </w:rPr>
        <w:lastRenderedPageBreak/>
        <w:t>Цель подкомпонента – улучшение доступа к дошкольному образованию в бедных сельских районах (где нет доступа к таким услугам или нет совсем, или очень низкий) за счёт создания общинных детских садов (ОДС).</w:t>
      </w:r>
    </w:p>
    <w:p w14:paraId="15477078" w14:textId="77777777" w:rsidR="009833FE" w:rsidRPr="009833FE" w:rsidRDefault="009833FE" w:rsidP="009302DE">
      <w:pPr>
        <w:jc w:val="both"/>
        <w:rPr>
          <w:rFonts w:ascii="Times New Roman" w:hAnsi="Times New Roman" w:cs="Times New Roman"/>
          <w:b/>
        </w:rPr>
      </w:pPr>
      <w:r w:rsidRPr="009833FE">
        <w:rPr>
          <w:rFonts w:ascii="Times New Roman" w:hAnsi="Times New Roman" w:cs="Times New Roman"/>
          <w:b/>
        </w:rPr>
        <w:t>Подкомпонент 1.2: Повышение эффективности работы учителей.</w:t>
      </w:r>
    </w:p>
    <w:p w14:paraId="70B2783E" w14:textId="77777777" w:rsidR="009833FE" w:rsidRPr="008A4089" w:rsidRDefault="009833FE" w:rsidP="009302DE">
      <w:pPr>
        <w:jc w:val="both"/>
        <w:rPr>
          <w:rFonts w:ascii="Times New Roman" w:hAnsi="Times New Roman" w:cs="Times New Roman"/>
        </w:rPr>
      </w:pPr>
      <w:r w:rsidRPr="008A4089">
        <w:rPr>
          <w:rFonts w:ascii="Times New Roman" w:hAnsi="Times New Roman" w:cs="Times New Roman"/>
        </w:rPr>
        <w:t>Цель подкомпонента – повышение потенциала учителей дошкольных учреждений и средних школ с помощью более современной модели профессионального развития.</w:t>
      </w:r>
    </w:p>
    <w:p w14:paraId="09BBDBC3" w14:textId="77777777" w:rsidR="009833FE" w:rsidRPr="009833FE" w:rsidRDefault="009833FE" w:rsidP="009302DE">
      <w:pPr>
        <w:jc w:val="both"/>
        <w:rPr>
          <w:rFonts w:ascii="Times New Roman" w:hAnsi="Times New Roman" w:cs="Times New Roman"/>
          <w:b/>
        </w:rPr>
      </w:pPr>
      <w:r w:rsidRPr="009833FE">
        <w:rPr>
          <w:rFonts w:ascii="Times New Roman" w:hAnsi="Times New Roman" w:cs="Times New Roman"/>
          <w:b/>
        </w:rPr>
        <w:t>Подкомпонент 1.3: Поддержка учебного процесса с помощью технологий.</w:t>
      </w:r>
    </w:p>
    <w:p w14:paraId="06EA776C" w14:textId="77777777" w:rsidR="009833FE" w:rsidRPr="008A4089" w:rsidRDefault="009833FE" w:rsidP="009302DE">
      <w:pPr>
        <w:jc w:val="both"/>
        <w:rPr>
          <w:rFonts w:ascii="Times New Roman" w:hAnsi="Times New Roman" w:cs="Times New Roman"/>
        </w:rPr>
      </w:pPr>
      <w:r w:rsidRPr="008A4089">
        <w:rPr>
          <w:rFonts w:ascii="Times New Roman" w:hAnsi="Times New Roman" w:cs="Times New Roman"/>
        </w:rPr>
        <w:t>Цель подкомпонента – укрепление потенциала учителей для эффективного использования в учебном процессе цифровых ресурсов, которые в соответствии с новой учебной программой дополняют новые учебники.</w:t>
      </w:r>
    </w:p>
    <w:p w14:paraId="6BF42AD2" w14:textId="77777777" w:rsidR="009833FE" w:rsidRPr="009833FE" w:rsidRDefault="009833FE" w:rsidP="009302DE">
      <w:pPr>
        <w:jc w:val="both"/>
        <w:rPr>
          <w:rFonts w:ascii="Times New Roman" w:hAnsi="Times New Roman" w:cs="Times New Roman"/>
          <w:b/>
        </w:rPr>
      </w:pPr>
      <w:r w:rsidRPr="009833FE">
        <w:rPr>
          <w:rFonts w:ascii="Times New Roman" w:hAnsi="Times New Roman" w:cs="Times New Roman"/>
          <w:b/>
        </w:rPr>
        <w:t>Подкомпонент 1.4: Улучшение системы измерения результатов учебного процесса.</w:t>
      </w:r>
    </w:p>
    <w:p w14:paraId="111BAA29" w14:textId="77777777" w:rsidR="009833FE" w:rsidRPr="008A4089" w:rsidRDefault="009833FE" w:rsidP="009302DE">
      <w:pPr>
        <w:jc w:val="both"/>
        <w:rPr>
          <w:rFonts w:ascii="Times New Roman" w:hAnsi="Times New Roman" w:cs="Times New Roman"/>
        </w:rPr>
      </w:pPr>
      <w:r w:rsidRPr="008A4089">
        <w:rPr>
          <w:rFonts w:ascii="Times New Roman" w:hAnsi="Times New Roman" w:cs="Times New Roman"/>
        </w:rPr>
        <w:t>Цель подкомпонента – обеспечение дальнейшего развития системы измерения результатов учебного процесса и наращивание потенциала оценивания результатов обучения учащихся с точки зрения когнитивных и не-когнитивных навыков (с разбивкой по гендерной принадлежности).</w:t>
      </w:r>
    </w:p>
    <w:p w14:paraId="6D5BA1B6" w14:textId="77777777" w:rsidR="009833FE" w:rsidRPr="008525C1" w:rsidRDefault="009833FE" w:rsidP="009302DE">
      <w:pPr>
        <w:jc w:val="both"/>
        <w:rPr>
          <w:rFonts w:ascii="Times New Roman" w:hAnsi="Times New Roman" w:cs="Times New Roman"/>
          <w:b/>
        </w:rPr>
      </w:pPr>
      <w:r w:rsidRPr="008525C1">
        <w:rPr>
          <w:rFonts w:ascii="Times New Roman" w:hAnsi="Times New Roman" w:cs="Times New Roman"/>
          <w:b/>
        </w:rPr>
        <w:t>Компонент 2: Управление реализацией для достижения результатов</w:t>
      </w:r>
    </w:p>
    <w:p w14:paraId="6F57B382" w14:textId="77777777" w:rsidR="009833FE" w:rsidRPr="008A4089" w:rsidRDefault="009833FE" w:rsidP="009302DE">
      <w:pPr>
        <w:jc w:val="both"/>
        <w:rPr>
          <w:rFonts w:ascii="Times New Roman" w:hAnsi="Times New Roman" w:cs="Times New Roman"/>
        </w:rPr>
      </w:pPr>
      <w:r w:rsidRPr="008A4089">
        <w:rPr>
          <w:rFonts w:ascii="Times New Roman" w:hAnsi="Times New Roman" w:cs="Times New Roman"/>
        </w:rPr>
        <w:t>Цель этого компонента заключается в поддержке реализации и управления проектной деятельностью, включая техническую, защитную и фидуциарную поддержку, а также мониторинг, оценку и отчётность.</w:t>
      </w:r>
    </w:p>
    <w:p w14:paraId="128E6DC0" w14:textId="77777777" w:rsidR="009302DE" w:rsidRPr="009302DE" w:rsidRDefault="009302DE" w:rsidP="009302D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02DE">
        <w:rPr>
          <w:rFonts w:ascii="Times New Roman" w:hAnsi="Times New Roman" w:cs="Times New Roman"/>
          <w:b/>
          <w:sz w:val="24"/>
          <w:szCs w:val="24"/>
        </w:rPr>
        <w:t>Цель и задачи</w:t>
      </w:r>
    </w:p>
    <w:p w14:paraId="7D152B66" w14:textId="77777777" w:rsidR="009302DE" w:rsidRPr="00A15E03" w:rsidRDefault="009302DE" w:rsidP="009302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E03">
        <w:rPr>
          <w:rFonts w:ascii="Times New Roman" w:hAnsi="Times New Roman" w:cs="Times New Roman"/>
          <w:sz w:val="24"/>
          <w:szCs w:val="24"/>
        </w:rPr>
        <w:t xml:space="preserve">Целью данной деятельности является </w:t>
      </w:r>
      <w:r>
        <w:rPr>
          <w:rFonts w:ascii="Times New Roman" w:hAnsi="Times New Roman" w:cs="Times New Roman"/>
          <w:sz w:val="24"/>
          <w:szCs w:val="24"/>
        </w:rPr>
        <w:t xml:space="preserve">предоставление транспортных услуг </w:t>
      </w:r>
      <w:r w:rsidRPr="00A15E03">
        <w:rPr>
          <w:rFonts w:ascii="Times New Roman" w:hAnsi="Times New Roman" w:cs="Times New Roman"/>
          <w:sz w:val="24"/>
          <w:szCs w:val="24"/>
        </w:rPr>
        <w:t>для обеспечения своевременной реализации проек</w:t>
      </w:r>
      <w:r>
        <w:rPr>
          <w:rFonts w:ascii="Times New Roman" w:hAnsi="Times New Roman" w:cs="Times New Roman"/>
          <w:sz w:val="24"/>
          <w:szCs w:val="24"/>
        </w:rPr>
        <w:t>та «Образование для будущего».</w:t>
      </w:r>
    </w:p>
    <w:p w14:paraId="302EE14A" w14:textId="77777777" w:rsidR="009302DE" w:rsidRPr="00E542CB" w:rsidRDefault="009302DE" w:rsidP="009302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185A9D4" w14:textId="77777777" w:rsidR="009833FE" w:rsidRPr="009302DE" w:rsidRDefault="009833FE" w:rsidP="009302D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 w:rsidRPr="009302DE">
        <w:rPr>
          <w:rFonts w:ascii="Times New Roman" w:hAnsi="Times New Roman" w:cs="Times New Roman"/>
          <w:b/>
        </w:rPr>
        <w:t xml:space="preserve">Объем работы и круг полномочий </w:t>
      </w:r>
    </w:p>
    <w:p w14:paraId="4FD0EA9A" w14:textId="77777777" w:rsidR="009833FE" w:rsidRPr="009302DE" w:rsidRDefault="009833FE" w:rsidP="009302DE">
      <w:pPr>
        <w:jc w:val="both"/>
        <w:rPr>
          <w:rFonts w:ascii="Times New Roman" w:hAnsi="Times New Roman" w:cs="Times New Roman"/>
          <w:b/>
        </w:rPr>
      </w:pPr>
      <w:r w:rsidRPr="009302DE">
        <w:rPr>
          <w:rFonts w:ascii="Times New Roman" w:hAnsi="Times New Roman" w:cs="Times New Roman"/>
        </w:rPr>
        <w:t>Для обеспечения достижения этих целей, ожидается, что Водитель ОКП выполнит следующее:</w:t>
      </w:r>
    </w:p>
    <w:p w14:paraId="1CC505D1" w14:textId="77777777" w:rsidR="009833FE" w:rsidRPr="009302DE" w:rsidRDefault="009833FE" w:rsidP="009302D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9302DE">
        <w:rPr>
          <w:rFonts w:ascii="Times New Roman" w:hAnsi="Times New Roman" w:cs="Times New Roman"/>
        </w:rPr>
        <w:t xml:space="preserve">Осуществление безопасной перевозки персонала ОКП по служебным обязанностям, включая командировки по стране;         </w:t>
      </w:r>
    </w:p>
    <w:p w14:paraId="4D7CDDAB" w14:textId="77777777" w:rsidR="009833FE" w:rsidRPr="009302DE" w:rsidRDefault="009833FE" w:rsidP="009302D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9302DE">
        <w:rPr>
          <w:rFonts w:ascii="Times New Roman" w:hAnsi="Times New Roman" w:cs="Times New Roman"/>
        </w:rPr>
        <w:t>Содержание прикрепленного автотранспорта в рабочем порядке и чистоте (осуществление своевременных работ по ремонту и обслуживанию автотранспорта (запчасти, ГСМ и пр.);</w:t>
      </w:r>
    </w:p>
    <w:p w14:paraId="4A50D28B" w14:textId="77777777" w:rsidR="009833FE" w:rsidRPr="009302DE" w:rsidRDefault="009833FE" w:rsidP="009302D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9302DE">
        <w:rPr>
          <w:rFonts w:ascii="Times New Roman" w:hAnsi="Times New Roman" w:cs="Times New Roman"/>
        </w:rPr>
        <w:t>Своевременное информирование офис менеджера ОКП о технических неисправностях прикрепленного автотранспорта для принятия оперативного решения по устранению неисправностей;</w:t>
      </w:r>
    </w:p>
    <w:p w14:paraId="19AA0E24" w14:textId="77777777" w:rsidR="009833FE" w:rsidRPr="009302DE" w:rsidRDefault="009833FE" w:rsidP="009302D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9302DE">
        <w:rPr>
          <w:rFonts w:ascii="Times New Roman" w:hAnsi="Times New Roman" w:cs="Times New Roman"/>
        </w:rPr>
        <w:t>Устранение технических неисправностей автотранспорта в режиме чрезвычайной ситуации;</w:t>
      </w:r>
    </w:p>
    <w:p w14:paraId="2BED4748" w14:textId="77777777" w:rsidR="009833FE" w:rsidRPr="009302DE" w:rsidRDefault="009833FE" w:rsidP="009302D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9302DE">
        <w:rPr>
          <w:rFonts w:ascii="Times New Roman" w:hAnsi="Times New Roman" w:cs="Times New Roman"/>
        </w:rPr>
        <w:t>Осуществление курьерских обязанностей и иных мелких поручений по поручению офис менеджера ОКП;</w:t>
      </w:r>
    </w:p>
    <w:p w14:paraId="48D46494" w14:textId="77777777" w:rsidR="009833FE" w:rsidRPr="009302DE" w:rsidRDefault="009833FE" w:rsidP="009302D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9302DE">
        <w:rPr>
          <w:rFonts w:ascii="Times New Roman" w:hAnsi="Times New Roman" w:cs="Times New Roman"/>
        </w:rPr>
        <w:t xml:space="preserve">Организация материально-технического снабжения офиса, закупка канцтоваров, расходного материала (если иное требуется), по поручению офис менеджера ОКП; </w:t>
      </w:r>
    </w:p>
    <w:p w14:paraId="1723704A" w14:textId="77777777" w:rsidR="009302DE" w:rsidRPr="009302DE" w:rsidRDefault="009302DE" w:rsidP="009302D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9302DE">
        <w:rPr>
          <w:rFonts w:ascii="Times New Roman" w:hAnsi="Times New Roman" w:cs="Times New Roman"/>
        </w:rPr>
        <w:t xml:space="preserve">Введение журнала служебных командировок, суточного пробега, расхода газа, замены масла, смазки и </w:t>
      </w:r>
      <w:proofErr w:type="spellStart"/>
      <w:proofErr w:type="gramStart"/>
      <w:r w:rsidRPr="009302DE">
        <w:rPr>
          <w:rFonts w:ascii="Times New Roman" w:hAnsi="Times New Roman" w:cs="Times New Roman"/>
        </w:rPr>
        <w:t>т.д</w:t>
      </w:r>
      <w:proofErr w:type="spellEnd"/>
      <w:r w:rsidRPr="009302DE">
        <w:rPr>
          <w:rFonts w:ascii="Times New Roman" w:hAnsi="Times New Roman" w:cs="Times New Roman"/>
        </w:rPr>
        <w:t xml:space="preserve"> .</w:t>
      </w:r>
      <w:proofErr w:type="gramEnd"/>
      <w:r w:rsidRPr="009302DE">
        <w:rPr>
          <w:rFonts w:ascii="Times New Roman" w:hAnsi="Times New Roman" w:cs="Times New Roman"/>
        </w:rPr>
        <w:t>;</w:t>
      </w:r>
    </w:p>
    <w:p w14:paraId="45977749" w14:textId="77777777" w:rsidR="009302DE" w:rsidRPr="009302DE" w:rsidRDefault="009302DE" w:rsidP="009302D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9302DE">
        <w:rPr>
          <w:rFonts w:ascii="Times New Roman" w:hAnsi="Times New Roman" w:cs="Times New Roman"/>
        </w:rPr>
        <w:t>Введение регулярных записей, относящихся к эксплуатации автотранспорта;</w:t>
      </w:r>
    </w:p>
    <w:p w14:paraId="5EC81265" w14:textId="77777777" w:rsidR="009833FE" w:rsidRPr="009302DE" w:rsidRDefault="009833FE" w:rsidP="009302D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9302DE">
        <w:rPr>
          <w:rFonts w:ascii="Times New Roman" w:hAnsi="Times New Roman" w:cs="Times New Roman"/>
        </w:rPr>
        <w:t>Соблюдение рабочего графика и административных процедур ОКП.</w:t>
      </w:r>
    </w:p>
    <w:p w14:paraId="3C769597" w14:textId="77777777" w:rsidR="009833FE" w:rsidRPr="00E542CB" w:rsidRDefault="009833FE" w:rsidP="009302DE">
      <w:pPr>
        <w:jc w:val="both"/>
        <w:rPr>
          <w:rFonts w:ascii="Times New Roman" w:hAnsi="Times New Roman" w:cs="Times New Roman"/>
        </w:rPr>
      </w:pPr>
    </w:p>
    <w:p w14:paraId="2C55A716" w14:textId="77777777" w:rsidR="009833FE" w:rsidRPr="009302DE" w:rsidRDefault="009833FE" w:rsidP="009302D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 w:rsidRPr="009302DE">
        <w:rPr>
          <w:rFonts w:ascii="Times New Roman" w:hAnsi="Times New Roman" w:cs="Times New Roman"/>
          <w:b/>
        </w:rPr>
        <w:t>Условия выполнения задания</w:t>
      </w:r>
    </w:p>
    <w:p w14:paraId="6CF7B9AD" w14:textId="77777777" w:rsidR="009833FE" w:rsidRPr="00A26FE6" w:rsidRDefault="009833FE" w:rsidP="009302DE">
      <w:pPr>
        <w:jc w:val="both"/>
        <w:rPr>
          <w:rFonts w:ascii="Times New Roman" w:hAnsi="Times New Roman" w:cs="Times New Roman"/>
          <w:b/>
        </w:rPr>
      </w:pPr>
      <w:r w:rsidRPr="008A4089">
        <w:rPr>
          <w:rFonts w:ascii="Times New Roman" w:hAnsi="Times New Roman" w:cs="Times New Roman"/>
        </w:rPr>
        <w:lastRenderedPageBreak/>
        <w:t xml:space="preserve">Водитель </w:t>
      </w:r>
      <w:r>
        <w:rPr>
          <w:rFonts w:ascii="Times New Roman" w:hAnsi="Times New Roman" w:cs="Times New Roman"/>
        </w:rPr>
        <w:t xml:space="preserve">ОКП будет </w:t>
      </w:r>
      <w:r w:rsidRPr="00A26FE6">
        <w:rPr>
          <w:rFonts w:ascii="Times New Roman" w:hAnsi="Times New Roman" w:cs="Times New Roman"/>
        </w:rPr>
        <w:t xml:space="preserve">работать в тесном сотрудничестве со специалистами ОКП, специалистами </w:t>
      </w:r>
      <w:r>
        <w:rPr>
          <w:rFonts w:ascii="Times New Roman" w:hAnsi="Times New Roman" w:cs="Times New Roman"/>
        </w:rPr>
        <w:t>МОН КР</w:t>
      </w:r>
      <w:r w:rsidRPr="00A26FE6">
        <w:rPr>
          <w:rFonts w:ascii="Times New Roman" w:hAnsi="Times New Roman" w:cs="Times New Roman"/>
        </w:rPr>
        <w:t xml:space="preserve">. Кроме того, </w:t>
      </w:r>
      <w:r>
        <w:rPr>
          <w:rFonts w:ascii="Times New Roman" w:hAnsi="Times New Roman" w:cs="Times New Roman"/>
        </w:rPr>
        <w:t>Водитель ОКП</w:t>
      </w:r>
      <w:r w:rsidRPr="00A26FE6">
        <w:rPr>
          <w:rFonts w:ascii="Times New Roman" w:hAnsi="Times New Roman" w:cs="Times New Roman"/>
        </w:rPr>
        <w:t xml:space="preserve"> будет регулярно отчитываться перед директором ОКП согласно своему кругу полномочий</w:t>
      </w:r>
      <w:r w:rsidRPr="00A26FE6">
        <w:rPr>
          <w:rFonts w:ascii="Times New Roman" w:hAnsi="Times New Roman" w:cs="Times New Roman"/>
          <w:b/>
        </w:rPr>
        <w:t>.</w:t>
      </w:r>
    </w:p>
    <w:p w14:paraId="769B1502" w14:textId="77777777" w:rsidR="009833FE" w:rsidRPr="00E54C61" w:rsidRDefault="009833FE" w:rsidP="009302D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E54C61">
        <w:rPr>
          <w:rFonts w:ascii="Times New Roman" w:hAnsi="Times New Roman" w:cs="Times New Roman"/>
          <w:b/>
        </w:rPr>
        <w:t xml:space="preserve">Продолжительность задания </w:t>
      </w:r>
    </w:p>
    <w:p w14:paraId="3681F4F9" w14:textId="77777777" w:rsidR="009833FE" w:rsidRPr="008A4089" w:rsidRDefault="009833FE" w:rsidP="009302DE">
      <w:pPr>
        <w:jc w:val="both"/>
        <w:rPr>
          <w:rFonts w:ascii="Times New Roman" w:hAnsi="Times New Roman" w:cs="Times New Roman"/>
        </w:rPr>
      </w:pPr>
      <w:r w:rsidRPr="00A26FE6">
        <w:rPr>
          <w:rFonts w:ascii="Times New Roman" w:hAnsi="Times New Roman" w:cs="Times New Roman"/>
        </w:rPr>
        <w:t xml:space="preserve">Планируемая продолжительность задания составляет 5 лет или до любой, другой даты, которая будет согласована между Правительством КР и ВБ. Контракт будет заключен на один год (на полную занятость) с возможностью последующего продления при удовлетворительном выполнении работы.   </w:t>
      </w:r>
      <w:r w:rsidRPr="008A4089">
        <w:rPr>
          <w:rFonts w:ascii="Times New Roman" w:hAnsi="Times New Roman" w:cs="Times New Roman"/>
        </w:rPr>
        <w:t xml:space="preserve"> </w:t>
      </w:r>
    </w:p>
    <w:p w14:paraId="329FC90D" w14:textId="77777777" w:rsidR="009833FE" w:rsidRPr="00E54C61" w:rsidRDefault="009833FE" w:rsidP="009302D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 w:rsidRPr="00E54C61">
        <w:rPr>
          <w:rFonts w:ascii="Times New Roman" w:hAnsi="Times New Roman" w:cs="Times New Roman"/>
          <w:b/>
        </w:rPr>
        <w:t>Перечень и график представления отчетов</w:t>
      </w:r>
    </w:p>
    <w:p w14:paraId="36F0D456" w14:textId="77777777" w:rsidR="009833FE" w:rsidRPr="00BE66EC" w:rsidRDefault="009833FE" w:rsidP="009302DE">
      <w:pPr>
        <w:jc w:val="both"/>
        <w:rPr>
          <w:rFonts w:ascii="Times New Roman" w:hAnsi="Times New Roman" w:cs="Times New Roman"/>
        </w:rPr>
      </w:pPr>
      <w:r w:rsidRPr="00BE66EC">
        <w:rPr>
          <w:rFonts w:ascii="Times New Roman" w:hAnsi="Times New Roman" w:cs="Times New Roman"/>
        </w:rPr>
        <w:t>Водитель ОКП ежемесячно отчитывается перед Директором ОКП</w:t>
      </w:r>
      <w:r>
        <w:rPr>
          <w:rFonts w:ascii="Times New Roman" w:hAnsi="Times New Roman" w:cs="Times New Roman"/>
        </w:rPr>
        <w:t>,</w:t>
      </w:r>
      <w:r w:rsidRPr="00BE66EC">
        <w:rPr>
          <w:rFonts w:ascii="Times New Roman" w:hAnsi="Times New Roman" w:cs="Times New Roman"/>
        </w:rPr>
        <w:t xml:space="preserve"> выполняет свои обязанности согласно ТЗ и по поручению МОН КР согласно своему кругу полномочий. </w:t>
      </w:r>
    </w:p>
    <w:p w14:paraId="500EAE33" w14:textId="77777777" w:rsidR="009833FE" w:rsidRPr="00CE598F" w:rsidRDefault="009833FE" w:rsidP="009302D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 w:rsidRPr="00CE598F">
        <w:rPr>
          <w:rFonts w:ascii="Times New Roman" w:hAnsi="Times New Roman" w:cs="Times New Roman"/>
          <w:b/>
        </w:rPr>
        <w:t>Квалификационные требования</w:t>
      </w:r>
    </w:p>
    <w:p w14:paraId="5E3DB4E4" w14:textId="77777777" w:rsidR="009833FE" w:rsidRDefault="009833FE" w:rsidP="009302D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Профессиональное образование.</w:t>
      </w:r>
    </w:p>
    <w:p w14:paraId="00516AEB" w14:textId="77777777" w:rsidR="009833FE" w:rsidRPr="00967193" w:rsidRDefault="009833FE" w:rsidP="009302D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353053">
        <w:rPr>
          <w:rFonts w:ascii="Times New Roman" w:hAnsi="Times New Roman" w:cs="Times New Roman"/>
        </w:rPr>
        <w:t xml:space="preserve">Профессиональный стаж </w:t>
      </w:r>
      <w:r>
        <w:rPr>
          <w:rFonts w:ascii="Times New Roman" w:hAnsi="Times New Roman" w:cs="Times New Roman"/>
        </w:rPr>
        <w:t>водителем не менее 5</w:t>
      </w:r>
      <w:r w:rsidRPr="00353053">
        <w:rPr>
          <w:rFonts w:ascii="Times New Roman" w:hAnsi="Times New Roman" w:cs="Times New Roman"/>
        </w:rPr>
        <w:t xml:space="preserve"> лет </w:t>
      </w:r>
      <w:r>
        <w:rPr>
          <w:rFonts w:ascii="Times New Roman" w:hAnsi="Times New Roman" w:cs="Times New Roman"/>
        </w:rPr>
        <w:t>(категории В), о</w:t>
      </w:r>
      <w:r w:rsidRPr="00967193">
        <w:rPr>
          <w:rFonts w:ascii="Times New Roman" w:hAnsi="Times New Roman" w:cs="Times New Roman"/>
        </w:rPr>
        <w:t>пыт работы в международной ор</w:t>
      </w:r>
      <w:r>
        <w:rPr>
          <w:rFonts w:ascii="Times New Roman" w:hAnsi="Times New Roman" w:cs="Times New Roman"/>
        </w:rPr>
        <w:t>ганизации является преимуществом.</w:t>
      </w:r>
    </w:p>
    <w:p w14:paraId="4E7F75EA" w14:textId="77777777" w:rsidR="009833FE" w:rsidRDefault="009833FE" w:rsidP="009302D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967193">
        <w:rPr>
          <w:rFonts w:ascii="Times New Roman" w:hAnsi="Times New Roman" w:cs="Times New Roman"/>
        </w:rPr>
        <w:t>Хорошее знание кыр</w:t>
      </w:r>
      <w:r>
        <w:rPr>
          <w:rFonts w:ascii="Times New Roman" w:hAnsi="Times New Roman" w:cs="Times New Roman"/>
        </w:rPr>
        <w:t>гызского и русского языков</w:t>
      </w:r>
      <w:r w:rsidRPr="00967193">
        <w:rPr>
          <w:rFonts w:ascii="Times New Roman" w:hAnsi="Times New Roman" w:cs="Times New Roman"/>
        </w:rPr>
        <w:t>.</w:t>
      </w:r>
    </w:p>
    <w:p w14:paraId="0ADB62DC" w14:textId="77777777" w:rsidR="009833FE" w:rsidRDefault="009833FE" w:rsidP="009302D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Знание регионов страны.</w:t>
      </w:r>
    </w:p>
    <w:p w14:paraId="1D6C5369" w14:textId="77777777" w:rsidR="009833FE" w:rsidRPr="00967193" w:rsidRDefault="009833FE" w:rsidP="009302DE">
      <w:pPr>
        <w:pStyle w:val="a3"/>
        <w:ind w:left="1080"/>
        <w:jc w:val="both"/>
        <w:rPr>
          <w:rFonts w:ascii="Times New Roman" w:hAnsi="Times New Roman" w:cs="Times New Roman"/>
        </w:rPr>
      </w:pPr>
    </w:p>
    <w:p w14:paraId="5FC8B38A" w14:textId="77777777" w:rsidR="009833FE" w:rsidRPr="00E542CB" w:rsidRDefault="009833FE" w:rsidP="00E542C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 w:rsidRPr="00E542CB">
        <w:rPr>
          <w:rFonts w:ascii="Times New Roman" w:hAnsi="Times New Roman" w:cs="Times New Roman"/>
          <w:b/>
        </w:rPr>
        <w:t xml:space="preserve">Критерии оценки         </w:t>
      </w:r>
    </w:p>
    <w:p w14:paraId="319CB184" w14:textId="77777777" w:rsidR="009833FE" w:rsidRPr="0015014B" w:rsidRDefault="009833FE" w:rsidP="009302DE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</w:rPr>
      </w:pPr>
      <w:r w:rsidRPr="0015014B">
        <w:rPr>
          <w:rFonts w:ascii="Times New Roman" w:hAnsi="Times New Roman" w:cs="Times New Roman"/>
        </w:rPr>
        <w:t>Профессиональное образование – 30 баллов</w:t>
      </w:r>
    </w:p>
    <w:p w14:paraId="6352DC82" w14:textId="77777777" w:rsidR="009833FE" w:rsidRPr="0015014B" w:rsidRDefault="009833FE" w:rsidP="009302DE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</w:rPr>
      </w:pPr>
      <w:r w:rsidRPr="0015014B">
        <w:rPr>
          <w:rFonts w:ascii="Times New Roman" w:hAnsi="Times New Roman" w:cs="Times New Roman"/>
        </w:rPr>
        <w:t>Профессиональный стаж водителем не менее 5 лет (категории В), опыт работы в   международной организации является преимуществом –  30 баллов</w:t>
      </w:r>
    </w:p>
    <w:p w14:paraId="7CE252F8" w14:textId="77777777" w:rsidR="009833FE" w:rsidRPr="0015014B" w:rsidRDefault="009833FE" w:rsidP="009302DE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</w:rPr>
      </w:pPr>
      <w:r w:rsidRPr="0015014B">
        <w:rPr>
          <w:rFonts w:ascii="Times New Roman" w:hAnsi="Times New Roman" w:cs="Times New Roman"/>
        </w:rPr>
        <w:t>Хорошее знание кыргызского и русского языков – 20 баллов.</w:t>
      </w:r>
    </w:p>
    <w:p w14:paraId="1195FBF1" w14:textId="77777777" w:rsidR="0015014B" w:rsidRPr="0015014B" w:rsidRDefault="009833FE" w:rsidP="009302DE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</w:rPr>
      </w:pPr>
      <w:r w:rsidRPr="0015014B">
        <w:rPr>
          <w:rFonts w:ascii="Times New Roman" w:hAnsi="Times New Roman" w:cs="Times New Roman"/>
        </w:rPr>
        <w:t>Знание регионов страны – 20 баллов</w:t>
      </w:r>
    </w:p>
    <w:p w14:paraId="41EF0C2A" w14:textId="77777777" w:rsidR="0015014B" w:rsidRDefault="0015014B" w:rsidP="009302DE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"/>
        <w:gridCol w:w="8115"/>
        <w:gridCol w:w="576"/>
      </w:tblGrid>
      <w:tr w:rsidR="0015014B" w:rsidRPr="00D34531" w14:paraId="7B9E6F56" w14:textId="77777777" w:rsidTr="00B817D3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28945" w14:textId="77777777" w:rsidR="0015014B" w:rsidRPr="00D34531" w:rsidRDefault="0015014B" w:rsidP="009302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5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8BFA7" w14:textId="77777777" w:rsidR="0015014B" w:rsidRPr="00D34531" w:rsidRDefault="0015014B" w:rsidP="009302DE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770">
              <w:rPr>
                <w:rFonts w:ascii="Times New Roman" w:hAnsi="Times New Roman" w:cs="Times New Roman"/>
              </w:rPr>
              <w:t>Профессиональное образование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D7496" w14:textId="77777777" w:rsidR="0015014B" w:rsidRPr="00D34531" w:rsidRDefault="0015014B" w:rsidP="009302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53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5014B" w:rsidRPr="00D34531" w14:paraId="3D669E98" w14:textId="77777777" w:rsidTr="00B817D3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23613" w14:textId="77777777" w:rsidR="0015014B" w:rsidRPr="00D34531" w:rsidRDefault="0015014B" w:rsidP="009302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5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125E2" w14:textId="77777777" w:rsidR="0015014B" w:rsidRPr="00D34531" w:rsidRDefault="0015014B" w:rsidP="009302DE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770">
              <w:rPr>
                <w:rFonts w:ascii="Times New Roman" w:hAnsi="Times New Roman" w:cs="Times New Roman"/>
              </w:rPr>
              <w:t xml:space="preserve">Профессиональный стаж водителем не менее 5 лет (категории В), опыт работы в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C16770">
              <w:rPr>
                <w:rFonts w:ascii="Times New Roman" w:hAnsi="Times New Roman" w:cs="Times New Roman"/>
              </w:rPr>
              <w:t>международной организации является преимуществом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724AC" w14:textId="77777777" w:rsidR="0015014B" w:rsidRPr="00D34531" w:rsidRDefault="0015014B" w:rsidP="009302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53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5014B" w:rsidRPr="00D34531" w14:paraId="0D66F274" w14:textId="77777777" w:rsidTr="00B817D3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F0B55" w14:textId="77777777" w:rsidR="0015014B" w:rsidRPr="00D34531" w:rsidRDefault="0015014B" w:rsidP="009302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5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274C1" w14:textId="77777777" w:rsidR="0015014B" w:rsidRPr="00D34531" w:rsidRDefault="0015014B" w:rsidP="009302DE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770">
              <w:rPr>
                <w:rFonts w:ascii="Times New Roman" w:hAnsi="Times New Roman" w:cs="Times New Roman"/>
              </w:rPr>
              <w:t>Хорошее знание кыргызского и русского языков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5BE6C" w14:textId="77777777" w:rsidR="0015014B" w:rsidRPr="00D34531" w:rsidRDefault="0015014B" w:rsidP="009302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5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D345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5014B" w:rsidRPr="00D34531" w14:paraId="5866E341" w14:textId="77777777" w:rsidTr="00B817D3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00EFA" w14:textId="77777777" w:rsidR="0015014B" w:rsidRPr="00D34531" w:rsidRDefault="0015014B" w:rsidP="009302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5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B6790" w14:textId="77777777" w:rsidR="0015014B" w:rsidRPr="00D34531" w:rsidRDefault="0015014B" w:rsidP="009302DE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770">
              <w:rPr>
                <w:rFonts w:ascii="Times New Roman" w:hAnsi="Times New Roman" w:cs="Times New Roman"/>
              </w:rPr>
              <w:t>Знание регионов страны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0B185" w14:textId="77777777" w:rsidR="0015014B" w:rsidRPr="00D34531" w:rsidRDefault="0015014B" w:rsidP="009302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53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5014B" w:rsidRPr="00D34531" w14:paraId="783195FB" w14:textId="77777777" w:rsidTr="00B817D3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91E54" w14:textId="77777777" w:rsidR="0015014B" w:rsidRPr="00D34531" w:rsidRDefault="0015014B" w:rsidP="009302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D8065" w14:textId="77777777" w:rsidR="0015014B" w:rsidRPr="0015014B" w:rsidRDefault="0015014B" w:rsidP="009302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34A2F" w14:textId="77777777" w:rsidR="0015014B" w:rsidRPr="00D34531" w:rsidRDefault="0015014B" w:rsidP="009302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5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100 </w:t>
            </w:r>
          </w:p>
        </w:tc>
      </w:tr>
    </w:tbl>
    <w:p w14:paraId="71E7D0F4" w14:textId="111B287A" w:rsidR="00ED2409" w:rsidRPr="00D34531" w:rsidRDefault="00ED2409" w:rsidP="00AF53A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ED2409" w:rsidRPr="00D34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57F44"/>
    <w:multiLevelType w:val="hybridMultilevel"/>
    <w:tmpl w:val="87D206A0"/>
    <w:lvl w:ilvl="0" w:tplc="D910E6A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208DD"/>
    <w:multiLevelType w:val="hybridMultilevel"/>
    <w:tmpl w:val="82D0C440"/>
    <w:lvl w:ilvl="0" w:tplc="4BDA77D8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0054C"/>
    <w:multiLevelType w:val="hybridMultilevel"/>
    <w:tmpl w:val="82D0C440"/>
    <w:lvl w:ilvl="0" w:tplc="4BDA77D8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53B5A"/>
    <w:multiLevelType w:val="hybridMultilevel"/>
    <w:tmpl w:val="779054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EE4B18"/>
    <w:multiLevelType w:val="hybridMultilevel"/>
    <w:tmpl w:val="68CA6B58"/>
    <w:lvl w:ilvl="0" w:tplc="EE86194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32EF13E">
      <w:start w:val="1"/>
      <w:numFmt w:val="decimal"/>
      <w:lvlText w:val="(%2)"/>
      <w:lvlJc w:val="left"/>
      <w:pPr>
        <w:tabs>
          <w:tab w:val="num" w:pos="1800"/>
        </w:tabs>
        <w:ind w:left="1800" w:hanging="720"/>
      </w:pPr>
      <w:rPr>
        <w:rFonts w:hint="default"/>
        <w:u w:val="no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1970E4"/>
    <w:multiLevelType w:val="hybridMultilevel"/>
    <w:tmpl w:val="7B144A5E"/>
    <w:lvl w:ilvl="0" w:tplc="4B7EAC0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A35C10"/>
    <w:multiLevelType w:val="hybridMultilevel"/>
    <w:tmpl w:val="9492322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470C8F"/>
    <w:multiLevelType w:val="hybridMultilevel"/>
    <w:tmpl w:val="DB001080"/>
    <w:lvl w:ilvl="0" w:tplc="AD3087DE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660AD9"/>
    <w:multiLevelType w:val="hybridMultilevel"/>
    <w:tmpl w:val="B596D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036D8E"/>
    <w:multiLevelType w:val="hybridMultilevel"/>
    <w:tmpl w:val="3F061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1E5A61"/>
    <w:multiLevelType w:val="hybridMultilevel"/>
    <w:tmpl w:val="87D206A0"/>
    <w:lvl w:ilvl="0" w:tplc="D910E6A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9C473E"/>
    <w:multiLevelType w:val="hybridMultilevel"/>
    <w:tmpl w:val="24704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A36695"/>
    <w:multiLevelType w:val="hybridMultilevel"/>
    <w:tmpl w:val="3A6485AE"/>
    <w:lvl w:ilvl="0" w:tplc="A0D6AA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A947D14"/>
    <w:multiLevelType w:val="hybridMultilevel"/>
    <w:tmpl w:val="6792D1B4"/>
    <w:lvl w:ilvl="0" w:tplc="295AE456">
      <w:start w:val="5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034B42"/>
    <w:multiLevelType w:val="hybridMultilevel"/>
    <w:tmpl w:val="37F408CA"/>
    <w:lvl w:ilvl="0" w:tplc="7744D8C2">
      <w:start w:val="5"/>
      <w:numFmt w:val="upperRoman"/>
      <w:lvlText w:val="%1."/>
      <w:lvlJc w:val="left"/>
      <w:pPr>
        <w:ind w:left="1080" w:hanging="72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1"/>
  </w:num>
  <w:num w:numId="5">
    <w:abstractNumId w:val="12"/>
  </w:num>
  <w:num w:numId="6">
    <w:abstractNumId w:val="8"/>
  </w:num>
  <w:num w:numId="7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"/>
  </w:num>
  <w:num w:numId="10">
    <w:abstractNumId w:val="10"/>
  </w:num>
  <w:num w:numId="11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3"/>
  </w:num>
  <w:num w:numId="14">
    <w:abstractNumId w:val="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126"/>
    <w:rsid w:val="00053F8B"/>
    <w:rsid w:val="000F485C"/>
    <w:rsid w:val="0015014B"/>
    <w:rsid w:val="00196D40"/>
    <w:rsid w:val="00245BF2"/>
    <w:rsid w:val="002874B7"/>
    <w:rsid w:val="002C7905"/>
    <w:rsid w:val="00325625"/>
    <w:rsid w:val="00353053"/>
    <w:rsid w:val="0036047D"/>
    <w:rsid w:val="003A4E1E"/>
    <w:rsid w:val="00414FAA"/>
    <w:rsid w:val="00420EE6"/>
    <w:rsid w:val="004904A7"/>
    <w:rsid w:val="004904C6"/>
    <w:rsid w:val="00517B4F"/>
    <w:rsid w:val="00576B64"/>
    <w:rsid w:val="005870BD"/>
    <w:rsid w:val="005A1648"/>
    <w:rsid w:val="005D5512"/>
    <w:rsid w:val="006A2F1B"/>
    <w:rsid w:val="006D6126"/>
    <w:rsid w:val="007B2417"/>
    <w:rsid w:val="00801D5C"/>
    <w:rsid w:val="00814152"/>
    <w:rsid w:val="008525C1"/>
    <w:rsid w:val="008A4089"/>
    <w:rsid w:val="008B2B57"/>
    <w:rsid w:val="008D0B0A"/>
    <w:rsid w:val="008D7A29"/>
    <w:rsid w:val="008F0E95"/>
    <w:rsid w:val="009302DE"/>
    <w:rsid w:val="00967193"/>
    <w:rsid w:val="009833FE"/>
    <w:rsid w:val="009845D8"/>
    <w:rsid w:val="00A1159A"/>
    <w:rsid w:val="00A26FE6"/>
    <w:rsid w:val="00A60889"/>
    <w:rsid w:val="00AA535B"/>
    <w:rsid w:val="00AF53AC"/>
    <w:rsid w:val="00B13785"/>
    <w:rsid w:val="00B63583"/>
    <w:rsid w:val="00BA4D46"/>
    <w:rsid w:val="00BE5D46"/>
    <w:rsid w:val="00BE66EC"/>
    <w:rsid w:val="00BE6AC5"/>
    <w:rsid w:val="00C16770"/>
    <w:rsid w:val="00CB6782"/>
    <w:rsid w:val="00CC039F"/>
    <w:rsid w:val="00CE598F"/>
    <w:rsid w:val="00D06C1A"/>
    <w:rsid w:val="00D25B82"/>
    <w:rsid w:val="00D34531"/>
    <w:rsid w:val="00E542CB"/>
    <w:rsid w:val="00E54C61"/>
    <w:rsid w:val="00E9669E"/>
    <w:rsid w:val="00E97C35"/>
    <w:rsid w:val="00ED2409"/>
    <w:rsid w:val="00F64393"/>
    <w:rsid w:val="00FE2E87"/>
    <w:rsid w:val="00FF6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9D141"/>
  <w15:chartTrackingRefBased/>
  <w15:docId w15:val="{B45415E4-FCAF-4822-9BB5-6A07F9BFF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next w:val="a"/>
    <w:link w:val="30"/>
    <w:uiPriority w:val="9"/>
    <w:semiHidden/>
    <w:unhideWhenUsed/>
    <w:qFormat/>
    <w:rsid w:val="00AA535B"/>
    <w:pPr>
      <w:keepNext/>
      <w:keepLines/>
      <w:spacing w:after="0" w:line="256" w:lineRule="auto"/>
      <w:ind w:left="551" w:hanging="10"/>
      <w:outlineLvl w:val="2"/>
    </w:pPr>
    <w:rPr>
      <w:rFonts w:ascii="Calibri" w:eastAsia="Calibri" w:hAnsi="Calibri" w:cs="Calibri"/>
      <w:b/>
      <w:color w:val="00000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A535B"/>
    <w:pPr>
      <w:keepNext/>
      <w:keepLines/>
      <w:spacing w:before="40" w:after="0" w:line="25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_Paragraph,Multilevel para_II,List Paragraph1,Абзац списка1,Citation List,본문(내용),List Paragraph (numbered (a)),11111,Абзац списка литеральный,PAD,ADB paragraph numbering,Akapit z listą BS,List Paragraph 1,Bullet1,Main numbered paragraph"/>
    <w:basedOn w:val="a"/>
    <w:link w:val="a4"/>
    <w:uiPriority w:val="34"/>
    <w:qFormat/>
    <w:rsid w:val="00517B4F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AA535B"/>
    <w:rPr>
      <w:rFonts w:ascii="Calibri" w:eastAsia="Calibri" w:hAnsi="Calibri" w:cs="Calibri"/>
      <w:b/>
      <w:color w:val="00000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A535B"/>
    <w:rPr>
      <w:rFonts w:asciiTheme="majorHAnsi" w:eastAsiaTheme="majorEastAsia" w:hAnsiTheme="majorHAnsi" w:cstheme="majorBidi"/>
      <w:i/>
      <w:iCs/>
      <w:color w:val="2E74B5" w:themeColor="accent1" w:themeShade="BF"/>
      <w:lang w:val="en-GB"/>
    </w:rPr>
  </w:style>
  <w:style w:type="paragraph" w:customStyle="1" w:styleId="bullets">
    <w:name w:val="bullets"/>
    <w:rsid w:val="00AA535B"/>
    <w:pPr>
      <w:overflowPunct w:val="0"/>
      <w:autoSpaceDE w:val="0"/>
      <w:autoSpaceDN w:val="0"/>
      <w:adjustRightInd w:val="0"/>
      <w:spacing w:after="0" w:line="260" w:lineRule="exact"/>
      <w:ind w:left="494" w:hanging="255"/>
      <w:jc w:val="both"/>
      <w:textAlignment w:val="baseline"/>
    </w:pPr>
    <w:rPr>
      <w:rFonts w:ascii="Palatino" w:eastAsia="Calibri" w:hAnsi="Palatino" w:cs="Palatino"/>
      <w:noProof/>
      <w:lang w:val="en-US"/>
    </w:rPr>
  </w:style>
  <w:style w:type="character" w:customStyle="1" w:styleId="a4">
    <w:name w:val="Абзац списка Знак"/>
    <w:aliases w:val="List_Paragraph Знак,Multilevel para_II Знак,List Paragraph1 Знак,Абзац списка1 Знак,Citation List Знак,본문(내용) Знак,List Paragraph (numbered (a)) Знак,11111 Знак,Абзац списка литеральный Знак,PAD Знак,ADB paragraph numbering Знак"/>
    <w:link w:val="a3"/>
    <w:uiPriority w:val="34"/>
    <w:qFormat/>
    <w:locked/>
    <w:rsid w:val="00AA53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1079</Words>
  <Characters>6155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Rep7</dc:creator>
  <cp:keywords/>
  <dc:description/>
  <cp:lastModifiedBy>user</cp:lastModifiedBy>
  <cp:revision>4</cp:revision>
  <dcterms:created xsi:type="dcterms:W3CDTF">2020-09-03T05:50:00Z</dcterms:created>
  <dcterms:modified xsi:type="dcterms:W3CDTF">2020-09-08T09:07:00Z</dcterms:modified>
</cp:coreProperties>
</file>