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B5" w:rsidRDefault="000D2BB5" w:rsidP="000D2BB5">
      <w:pPr>
        <w:jc w:val="center"/>
        <w:rPr>
          <w:b/>
          <w:lang w:val="ru-RU"/>
        </w:rPr>
      </w:pPr>
      <w:r w:rsidRPr="00E45279">
        <w:rPr>
          <w:b/>
          <w:lang w:val="ru-RU"/>
        </w:rPr>
        <w:t>Кыргызская Республика</w:t>
      </w:r>
    </w:p>
    <w:p w:rsidR="000D2BB5" w:rsidRPr="00E45279" w:rsidRDefault="000D2BB5" w:rsidP="000D2BB5">
      <w:pPr>
        <w:jc w:val="center"/>
        <w:rPr>
          <w:b/>
          <w:lang w:val="ru-RU"/>
        </w:rPr>
      </w:pPr>
    </w:p>
    <w:p w:rsidR="000D2BB5" w:rsidRPr="00E45279" w:rsidRDefault="000D2BB5" w:rsidP="000D2BB5">
      <w:pPr>
        <w:suppressAutoHyphens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Проект ГПЦО «Укрепление </w:t>
      </w:r>
      <w:r w:rsidRPr="00E45279">
        <w:rPr>
          <w:b/>
          <w:lang w:val="ru-RU" w:eastAsia="ru-RU"/>
        </w:rPr>
        <w:t>основ обучения»</w:t>
      </w:r>
    </w:p>
    <w:p w:rsidR="000D2BB5" w:rsidRPr="00E45279" w:rsidRDefault="000D2BB5" w:rsidP="000D2BB5">
      <w:pPr>
        <w:suppressAutoHyphens/>
        <w:jc w:val="center"/>
        <w:rPr>
          <w:bCs/>
          <w:lang w:val="ru-RU" w:eastAsia="ru-RU"/>
        </w:rPr>
      </w:pPr>
    </w:p>
    <w:p w:rsidR="005F178C" w:rsidRPr="002B69C8" w:rsidRDefault="000D2BB5" w:rsidP="000D2BB5">
      <w:pPr>
        <w:suppressAutoHyphens/>
        <w:jc w:val="center"/>
        <w:rPr>
          <w:b/>
          <w:bCs/>
          <w:lang w:val="ru-RU" w:eastAsia="ru-RU"/>
        </w:rPr>
      </w:pPr>
      <w:r w:rsidRPr="00E45279">
        <w:rPr>
          <w:b/>
          <w:bCs/>
          <w:lang w:val="ru-RU" w:eastAsia="ru-RU"/>
        </w:rPr>
        <w:t xml:space="preserve">ТЕХНИЧЕСКОЕ ЗАДАНИЕ </w:t>
      </w:r>
      <w:r w:rsidR="005F178C" w:rsidRPr="005F178C">
        <w:rPr>
          <w:b/>
          <w:bCs/>
          <w:lang w:val="ru-RU" w:eastAsia="ru-RU"/>
        </w:rPr>
        <w:t xml:space="preserve">– </w:t>
      </w:r>
      <w:r w:rsidR="002B69C8" w:rsidRPr="002B69C8">
        <w:rPr>
          <w:b/>
          <w:bCs/>
          <w:lang w:eastAsia="ru-RU"/>
        </w:rPr>
        <w:t>KG</w:t>
      </w:r>
      <w:r w:rsidR="002B69C8" w:rsidRPr="002B69C8">
        <w:rPr>
          <w:b/>
          <w:bCs/>
          <w:lang w:val="ru-RU" w:eastAsia="ru-RU"/>
        </w:rPr>
        <w:t>/</w:t>
      </w:r>
      <w:r w:rsidR="002B69C8" w:rsidRPr="002B69C8">
        <w:rPr>
          <w:b/>
          <w:bCs/>
          <w:lang w:eastAsia="ru-RU"/>
        </w:rPr>
        <w:t>GPE</w:t>
      </w:r>
      <w:r w:rsidR="002B69C8" w:rsidRPr="002B69C8">
        <w:rPr>
          <w:b/>
          <w:bCs/>
          <w:lang w:val="ru-RU" w:eastAsia="ru-RU"/>
        </w:rPr>
        <w:t>/</w:t>
      </w:r>
      <w:r w:rsidR="002B69C8" w:rsidRPr="002B69C8">
        <w:rPr>
          <w:b/>
          <w:bCs/>
          <w:lang w:eastAsia="ru-RU"/>
        </w:rPr>
        <w:t>CS</w:t>
      </w:r>
      <w:r w:rsidR="002B69C8" w:rsidRPr="002B69C8">
        <w:rPr>
          <w:b/>
          <w:bCs/>
          <w:lang w:val="ru-RU" w:eastAsia="ru-RU"/>
        </w:rPr>
        <w:t>/</w:t>
      </w:r>
      <w:r w:rsidR="002B69C8" w:rsidRPr="002B69C8">
        <w:rPr>
          <w:b/>
          <w:bCs/>
          <w:lang w:eastAsia="ru-RU"/>
        </w:rPr>
        <w:t>CQS</w:t>
      </w:r>
      <w:r w:rsidR="002B69C8" w:rsidRPr="002B69C8">
        <w:rPr>
          <w:b/>
          <w:bCs/>
          <w:lang w:val="ru-RU" w:eastAsia="ru-RU"/>
        </w:rPr>
        <w:t>-08</w:t>
      </w:r>
    </w:p>
    <w:p w:rsidR="000D2BB5" w:rsidRPr="00E45279" w:rsidRDefault="000D2BB5" w:rsidP="000D2BB5">
      <w:pPr>
        <w:suppressAutoHyphens/>
        <w:jc w:val="center"/>
        <w:rPr>
          <w:b/>
          <w:bCs/>
          <w:lang w:val="ru-RU" w:eastAsia="ru-RU"/>
        </w:rPr>
      </w:pPr>
    </w:p>
    <w:p w:rsidR="000D2BB5" w:rsidRPr="000D2BB5" w:rsidRDefault="000D2BB5" w:rsidP="000D2BB5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</w:t>
      </w:r>
      <w:r w:rsidRPr="000D2BB5">
        <w:rPr>
          <w:b/>
          <w:lang w:val="ru-RU"/>
        </w:rPr>
        <w:t xml:space="preserve">Консультационные услуги </w:t>
      </w:r>
    </w:p>
    <w:p w:rsidR="0077718D" w:rsidRDefault="005F178C" w:rsidP="005F178C">
      <w:pPr>
        <w:jc w:val="center"/>
        <w:rPr>
          <w:b/>
          <w:lang w:val="ru-RU"/>
        </w:rPr>
      </w:pPr>
      <w:r w:rsidRPr="005F178C">
        <w:rPr>
          <w:b/>
          <w:lang w:val="ru-RU"/>
        </w:rPr>
        <w:t xml:space="preserve">Перевод </w:t>
      </w:r>
      <w:r w:rsidR="0077718D">
        <w:rPr>
          <w:b/>
          <w:lang w:val="ru-RU"/>
        </w:rPr>
        <w:t>тренингов</w:t>
      </w:r>
      <w:r w:rsidR="0053755E">
        <w:rPr>
          <w:b/>
          <w:lang w:val="ru-RU"/>
        </w:rPr>
        <w:t>ого</w:t>
      </w:r>
      <w:r w:rsidR="0077718D">
        <w:rPr>
          <w:b/>
          <w:lang w:val="ru-RU"/>
        </w:rPr>
        <w:t xml:space="preserve"> </w:t>
      </w:r>
      <w:r w:rsidR="002B69C8">
        <w:rPr>
          <w:b/>
          <w:lang w:val="ru-RU"/>
        </w:rPr>
        <w:t>курс</w:t>
      </w:r>
      <w:r w:rsidR="0053755E">
        <w:rPr>
          <w:b/>
          <w:lang w:val="ru-RU"/>
        </w:rPr>
        <w:t>а</w:t>
      </w:r>
      <w:r w:rsidR="0077718D">
        <w:rPr>
          <w:b/>
          <w:lang w:val="ru-RU"/>
        </w:rPr>
        <w:t xml:space="preserve"> </w:t>
      </w:r>
      <w:r w:rsidRPr="005F178C">
        <w:rPr>
          <w:b/>
          <w:lang w:val="ru-RU"/>
        </w:rPr>
        <w:t xml:space="preserve">в </w:t>
      </w:r>
      <w:r w:rsidR="0077718D">
        <w:rPr>
          <w:b/>
          <w:lang w:val="ru-RU"/>
        </w:rPr>
        <w:t>цифровой</w:t>
      </w:r>
      <w:r w:rsidRPr="005F178C">
        <w:rPr>
          <w:b/>
          <w:lang w:val="ru-RU"/>
        </w:rPr>
        <w:t xml:space="preserve"> формат</w:t>
      </w:r>
      <w:r w:rsidR="0077718D">
        <w:rPr>
          <w:b/>
          <w:lang w:val="ru-RU"/>
        </w:rPr>
        <w:t xml:space="preserve"> </w:t>
      </w:r>
    </w:p>
    <w:p w:rsidR="005F178C" w:rsidRPr="005F178C" w:rsidRDefault="0077718D" w:rsidP="005F178C">
      <w:pPr>
        <w:jc w:val="center"/>
        <w:rPr>
          <w:b/>
          <w:lang w:val="ru-RU"/>
        </w:rPr>
      </w:pPr>
      <w:r>
        <w:rPr>
          <w:b/>
          <w:lang w:val="ru-RU"/>
        </w:rPr>
        <w:t>для дистанционного обучения учителей</w:t>
      </w:r>
    </w:p>
    <w:p w:rsidR="005F178C" w:rsidRPr="005F178C" w:rsidRDefault="005F178C" w:rsidP="005F178C">
      <w:pPr>
        <w:jc w:val="center"/>
        <w:rPr>
          <w:b/>
        </w:rPr>
      </w:pPr>
    </w:p>
    <w:p w:rsidR="000D2BB5" w:rsidRPr="00E45279" w:rsidRDefault="000D2BB5" w:rsidP="000D2BB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b/>
          <w:lang w:val="ru-RU"/>
        </w:rPr>
      </w:pPr>
      <w:r w:rsidRPr="00E45279">
        <w:rPr>
          <w:rFonts w:eastAsiaTheme="minorHAnsi"/>
          <w:b/>
          <w:lang w:val="ru-RU"/>
        </w:rPr>
        <w:t xml:space="preserve">Описание проекта. </w:t>
      </w:r>
    </w:p>
    <w:p w:rsidR="000D2BB5" w:rsidRPr="00E45279" w:rsidRDefault="000D2BB5" w:rsidP="000D2BB5">
      <w:pPr>
        <w:jc w:val="both"/>
        <w:rPr>
          <w:b/>
          <w:lang w:val="ru-RU"/>
        </w:rPr>
      </w:pPr>
      <w:r w:rsidRPr="00E45279">
        <w:rPr>
          <w:lang w:val="ru-RU"/>
        </w:rPr>
        <w:t>Поддерживая глобальный императив по искоренению бедности в обучении, проект направлен на укрепление основ обучения за счет расширения доступа к дошкольному образованию для детей из наиболее уязвимых семей и повышения их подготовленности к обучению в школе. Проект, основываясь на успехе проекта «Дошкольное образование в КР» (</w:t>
      </w:r>
      <w:r w:rsidRPr="00E45279">
        <w:t>KEEP</w:t>
      </w:r>
      <w:r w:rsidRPr="00E45279">
        <w:rPr>
          <w:lang w:val="ru-RU"/>
        </w:rPr>
        <w:t>), который финансировался предыдущим грантом ГПЦО для реализации и стал дополнением к недавно утвержденному проекту МАР «Обучение для будущего» (50 млн. долл. США), ставит своей целью внести вклад в развитие человеческого капитала за счет усиления основ для образования</w:t>
      </w:r>
      <w:sdt>
        <w:sdtPr>
          <w:tag w:val="goog_rdk_463"/>
          <w:id w:val="629370861"/>
        </w:sdtPr>
        <w:sdtEndPr/>
        <w:sdtContent/>
      </w:sdt>
      <w:sdt>
        <w:sdtPr>
          <w:tag w:val="goog_rdk_497"/>
          <w:id w:val="892384068"/>
        </w:sdtPr>
        <w:sdtEndPr/>
        <w:sdtContent/>
      </w:sdt>
      <w:sdt>
        <w:sdtPr>
          <w:tag w:val="goog_rdk_534"/>
          <w:id w:val="-1983538944"/>
        </w:sdtPr>
        <w:sdtEndPr/>
        <w:sdtContent/>
      </w:sdt>
      <w:sdt>
        <w:sdtPr>
          <w:tag w:val="goog_rdk_571"/>
          <w:id w:val="-95639005"/>
        </w:sdtPr>
        <w:sdtEndPr/>
        <w:sdtContent/>
      </w:sdt>
      <w:sdt>
        <w:sdtPr>
          <w:tag w:val="goog_rdk_611"/>
          <w:id w:val="1525742317"/>
        </w:sdtPr>
        <w:sdtEndPr/>
        <w:sdtContent/>
      </w:sdt>
      <w:sdt>
        <w:sdtPr>
          <w:tag w:val="goog_rdk_650"/>
          <w:id w:val="-846483836"/>
        </w:sdtPr>
        <w:sdtEndPr/>
        <w:sdtContent/>
      </w:sdt>
      <w:sdt>
        <w:sdtPr>
          <w:tag w:val="goog_rdk_692"/>
          <w:id w:val="1739360725"/>
        </w:sdtPr>
        <w:sdtEndPr/>
        <w:sdtContent/>
      </w:sdt>
      <w:sdt>
        <w:sdtPr>
          <w:tag w:val="goog_rdk_735"/>
          <w:id w:val="300893682"/>
        </w:sdtPr>
        <w:sdtEndPr/>
        <w:sdtContent/>
      </w:sdt>
      <w:sdt>
        <w:sdtPr>
          <w:tag w:val="goog_rdk_789"/>
          <w:id w:val="-1516679493"/>
        </w:sdtPr>
        <w:sdtEndPr/>
        <w:sdtContent/>
      </w:sdt>
      <w:sdt>
        <w:sdtPr>
          <w:tag w:val="goog_rdk_835"/>
          <w:id w:val="-1223283265"/>
        </w:sdtPr>
        <w:sdtEndPr/>
        <w:sdtContent/>
      </w:sdt>
      <w:sdt>
        <w:sdtPr>
          <w:tag w:val="goog_rdk_881"/>
          <w:id w:val="922308016"/>
        </w:sdtPr>
        <w:sdtEndPr/>
        <w:sdtContent/>
      </w:sdt>
      <w:sdt>
        <w:sdtPr>
          <w:tag w:val="goog_rdk_930"/>
          <w:id w:val="-1082069115"/>
        </w:sdtPr>
        <w:sdtEndPr/>
        <w:sdtContent/>
      </w:sdt>
      <w:sdt>
        <w:sdtPr>
          <w:tag w:val="goog_rdk_980"/>
          <w:id w:val="487909373"/>
        </w:sdtPr>
        <w:sdtEndPr/>
        <w:sdtContent/>
      </w:sdt>
      <w:sdt>
        <w:sdtPr>
          <w:tag w:val="goog_rdk_1031"/>
          <w:id w:val="1331717548"/>
        </w:sdtPr>
        <w:sdtEndPr/>
        <w:sdtContent/>
      </w:sdt>
      <w:sdt>
        <w:sdtPr>
          <w:tag w:val="goog_rdk_1083"/>
          <w:id w:val="-947155552"/>
        </w:sdtPr>
        <w:sdtEndPr/>
        <w:sdtContent/>
      </w:sdt>
      <w:sdt>
        <w:sdtPr>
          <w:tag w:val="goog_rdk_1138"/>
          <w:id w:val="-2068649104"/>
        </w:sdtPr>
        <w:sdtEndPr/>
        <w:sdtContent/>
      </w:sdt>
      <w:sdt>
        <w:sdtPr>
          <w:tag w:val="goog_rdk_1195"/>
          <w:id w:val="-1533108067"/>
        </w:sdtPr>
        <w:sdtEndPr/>
        <w:sdtContent/>
      </w:sdt>
      <w:sdt>
        <w:sdtPr>
          <w:tag w:val="goog_rdk_1254"/>
          <w:id w:val="-18553717"/>
        </w:sdtPr>
        <w:sdtEndPr/>
        <w:sdtContent/>
      </w:sdt>
      <w:sdt>
        <w:sdtPr>
          <w:tag w:val="goog_rdk_1311"/>
          <w:id w:val="326554765"/>
        </w:sdtPr>
        <w:sdtEndPr/>
        <w:sdtContent/>
      </w:sdt>
      <w:r w:rsidRPr="00E45279">
        <w:rPr>
          <w:lang w:val="ru-RU"/>
        </w:rPr>
        <w:t xml:space="preserve">. Проект согласуется с одной из целей проекта МАР по повышению подготовленности к школе за счет создания дополнительных 60 ОДС-центры дошкольного развития в малообеспеченных и неохваченных общинах, что увеличит прием в школу до </w:t>
      </w:r>
      <w:r w:rsidR="00FE02C7" w:rsidRPr="00FE02C7">
        <w:rPr>
          <w:lang w:val="ru-RU"/>
        </w:rPr>
        <w:t>3</w:t>
      </w:r>
      <w:r w:rsidRPr="00E45279">
        <w:rPr>
          <w:lang w:val="ru-RU"/>
        </w:rPr>
        <w:t xml:space="preserve"> 000 детей в возрасте 3-5 лет. Вместе с комплексной поддержкой для подготовки учителей, отслеживания и оценки роста и развития детей, и реформ финансирования дошкольного образования, проект не только расширит более равноправный доступ, но и повысит качество программы, чтобы укрепить основы обучения целевых бенефициаров.</w:t>
      </w:r>
    </w:p>
    <w:p w:rsidR="000D2BB5" w:rsidRPr="00E45279" w:rsidRDefault="000D2BB5" w:rsidP="000D2BB5">
      <w:pPr>
        <w:jc w:val="both"/>
        <w:rPr>
          <w:lang w:val="ru-RU"/>
        </w:rPr>
      </w:pPr>
      <w:r w:rsidRPr="00E45279">
        <w:rPr>
          <w:lang w:val="ru-RU"/>
        </w:rPr>
        <w:t>Цель проекта заключается в увеличении равноправного доступа к качественному дошкольному образованию.</w:t>
      </w:r>
    </w:p>
    <w:p w:rsidR="000D2BB5" w:rsidRPr="00E45279" w:rsidRDefault="000D2BB5" w:rsidP="000D2BB5">
      <w:pPr>
        <w:keepNext/>
        <w:ind w:left="360" w:hanging="360"/>
        <w:rPr>
          <w:b/>
          <w:bCs/>
          <w:lang w:val="ru-RU"/>
        </w:rPr>
      </w:pPr>
      <w:r w:rsidRPr="00E45279">
        <w:rPr>
          <w:bCs/>
          <w:iCs/>
          <w:lang w:val="ru-RU"/>
        </w:rPr>
        <w:t>Индикаторы на уровне ЦРП включают следующие:</w:t>
      </w:r>
    </w:p>
    <w:p w:rsidR="000D2BB5" w:rsidRPr="00E45279" w:rsidRDefault="000D2BB5" w:rsidP="000D2BB5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iCs/>
          <w:lang w:val="ru-RU"/>
        </w:rPr>
      </w:pPr>
      <w:r w:rsidRPr="00E45279">
        <w:rPr>
          <w:rFonts w:eastAsiaTheme="minorHAnsi"/>
          <w:bCs/>
          <w:iCs/>
          <w:lang w:val="ru-RU"/>
        </w:rPr>
        <w:t>Увеличение числа детей в возрасте 3-5 лет, зачисленных в программы дошкольного образования в целевых сообществах в гендерной разбивке;</w:t>
      </w:r>
    </w:p>
    <w:p w:rsidR="000D2BB5" w:rsidRPr="00E45279" w:rsidRDefault="000D2BB5" w:rsidP="000D2BB5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iCs/>
          <w:lang w:val="ru-RU"/>
        </w:rPr>
      </w:pPr>
      <w:r w:rsidRPr="00E45279">
        <w:rPr>
          <w:rFonts w:eastAsiaTheme="minorHAnsi"/>
          <w:bCs/>
          <w:iCs/>
          <w:lang w:val="ru-RU"/>
        </w:rPr>
        <w:t>Улучшенные показатели развития детей в языковом и когнитивном развитии, в разбивке по полу.</w:t>
      </w:r>
    </w:p>
    <w:p w:rsidR="000D2BB5" w:rsidRPr="00E45279" w:rsidRDefault="000D2BB5" w:rsidP="000D2BB5">
      <w:pPr>
        <w:jc w:val="both"/>
        <w:rPr>
          <w:lang w:val="ru-RU"/>
        </w:rPr>
      </w:pPr>
    </w:p>
    <w:p w:rsidR="000D2BB5" w:rsidRPr="001B03DE" w:rsidRDefault="000D2BB5" w:rsidP="000D2BB5">
      <w:pPr>
        <w:jc w:val="both"/>
        <w:rPr>
          <w:lang w:val="ru-RU"/>
        </w:rPr>
      </w:pPr>
      <w:r w:rsidRPr="001B03DE">
        <w:rPr>
          <w:b/>
          <w:bCs/>
        </w:rPr>
        <w:t>II</w:t>
      </w:r>
      <w:r w:rsidRPr="001B03DE">
        <w:rPr>
          <w:b/>
          <w:bCs/>
          <w:lang w:val="ru-RU"/>
        </w:rPr>
        <w:t xml:space="preserve">. Компоненты проекта. </w:t>
      </w:r>
      <w:r w:rsidRPr="001B03DE">
        <w:rPr>
          <w:lang w:val="ru-RU"/>
        </w:rPr>
        <w:t xml:space="preserve">Проект состоит из трех компонентов. </w:t>
      </w:r>
    </w:p>
    <w:p w:rsidR="000D2BB5" w:rsidRPr="001B03DE" w:rsidRDefault="000D2BB5" w:rsidP="000D2BB5">
      <w:pPr>
        <w:jc w:val="both"/>
        <w:rPr>
          <w:rFonts w:eastAsia="Calibri"/>
          <w:b/>
          <w:i/>
          <w:iCs/>
          <w:lang w:val="ru-RU"/>
        </w:rPr>
      </w:pPr>
    </w:p>
    <w:p w:rsidR="000D2BB5" w:rsidRPr="001B03DE" w:rsidRDefault="000D2BB5" w:rsidP="000D2BB5">
      <w:pPr>
        <w:jc w:val="both"/>
        <w:rPr>
          <w:b/>
          <w:bCs/>
          <w:lang w:val="ru-RU"/>
        </w:rPr>
      </w:pPr>
      <w:r w:rsidRPr="001B03DE">
        <w:rPr>
          <w:rFonts w:eastAsia="Calibri"/>
          <w:b/>
          <w:i/>
          <w:iCs/>
          <w:lang w:val="ru-RU"/>
        </w:rPr>
        <w:t xml:space="preserve">Компонент 1: </w:t>
      </w:r>
      <w:sdt>
        <w:sdtPr>
          <w:rPr>
            <w:b/>
          </w:rPr>
          <w:tag w:val="goog_rdk_513"/>
          <w:id w:val="-1129695250"/>
        </w:sdtPr>
        <w:sdtEndPr/>
        <w:sdtContent/>
      </w:sdt>
      <w:sdt>
        <w:sdtPr>
          <w:rPr>
            <w:b/>
          </w:rPr>
          <w:tag w:val="goog_rdk_550"/>
          <w:id w:val="-218207123"/>
        </w:sdtPr>
        <w:sdtEndPr/>
        <w:sdtContent/>
      </w:sdt>
      <w:sdt>
        <w:sdtPr>
          <w:rPr>
            <w:b/>
          </w:rPr>
          <w:tag w:val="goog_rdk_589"/>
          <w:id w:val="-298390843"/>
        </w:sdtPr>
        <w:sdtEndPr/>
        <w:sdtContent/>
      </w:sdt>
      <w:sdt>
        <w:sdtPr>
          <w:rPr>
            <w:b/>
          </w:rPr>
          <w:tag w:val="goog_rdk_628"/>
          <w:id w:val="97610369"/>
        </w:sdtPr>
        <w:sdtEndPr/>
        <w:sdtContent/>
      </w:sdt>
      <w:sdt>
        <w:sdtPr>
          <w:rPr>
            <w:b/>
          </w:rPr>
          <w:tag w:val="goog_rdk_668"/>
          <w:id w:val="1058290090"/>
        </w:sdtPr>
        <w:sdtEndPr/>
        <w:sdtContent/>
      </w:sdt>
      <w:sdt>
        <w:sdtPr>
          <w:rPr>
            <w:b/>
          </w:rPr>
          <w:tag w:val="goog_rdk_710"/>
          <w:id w:val="1926069648"/>
        </w:sdtPr>
        <w:sdtEndPr/>
        <w:sdtContent/>
      </w:sdt>
      <w:sdt>
        <w:sdtPr>
          <w:rPr>
            <w:b/>
          </w:rPr>
          <w:tag w:val="goog_rdk_753"/>
          <w:id w:val="1817827904"/>
        </w:sdtPr>
        <w:sdtEndPr/>
        <w:sdtContent/>
      </w:sdt>
      <w:sdt>
        <w:sdtPr>
          <w:rPr>
            <w:b/>
          </w:rPr>
          <w:tag w:val="goog_rdk_799"/>
          <w:id w:val="981668338"/>
        </w:sdtPr>
        <w:sdtEndPr/>
        <w:sdtContent/>
      </w:sdt>
      <w:sdt>
        <w:sdtPr>
          <w:rPr>
            <w:b/>
          </w:rPr>
          <w:tag w:val="goog_rdk_845"/>
          <w:id w:val="-1353797156"/>
        </w:sdtPr>
        <w:sdtEndPr/>
        <w:sdtContent/>
      </w:sdt>
      <w:sdt>
        <w:sdtPr>
          <w:rPr>
            <w:b/>
          </w:rPr>
          <w:tag w:val="goog_rdk_892"/>
          <w:id w:val="-1346013197"/>
        </w:sdtPr>
        <w:sdtEndPr/>
        <w:sdtContent/>
      </w:sdt>
      <w:sdt>
        <w:sdtPr>
          <w:rPr>
            <w:b/>
          </w:rPr>
          <w:tag w:val="goog_rdk_941"/>
          <w:id w:val="31543694"/>
        </w:sdtPr>
        <w:sdtEndPr/>
        <w:sdtContent/>
      </w:sdt>
      <w:sdt>
        <w:sdtPr>
          <w:rPr>
            <w:b/>
          </w:rPr>
          <w:tag w:val="goog_rdk_991"/>
          <w:id w:val="133993682"/>
        </w:sdtPr>
        <w:sdtEndPr/>
        <w:sdtContent/>
      </w:sdt>
      <w:sdt>
        <w:sdtPr>
          <w:rPr>
            <w:b/>
          </w:rPr>
          <w:tag w:val="goog_rdk_1042"/>
          <w:id w:val="-1492172401"/>
        </w:sdtPr>
        <w:sdtEndPr/>
        <w:sdtContent/>
      </w:sdt>
      <w:sdt>
        <w:sdtPr>
          <w:rPr>
            <w:b/>
          </w:rPr>
          <w:tag w:val="goog_rdk_1095"/>
          <w:id w:val="1426379706"/>
        </w:sdtPr>
        <w:sdtEndPr/>
        <w:sdtContent/>
      </w:sdt>
      <w:sdt>
        <w:sdtPr>
          <w:rPr>
            <w:b/>
          </w:rPr>
          <w:tag w:val="goog_rdk_1150"/>
          <w:id w:val="-112055802"/>
        </w:sdtPr>
        <w:sdtEndPr/>
        <w:sdtContent/>
      </w:sdt>
      <w:sdt>
        <w:sdtPr>
          <w:rPr>
            <w:b/>
          </w:rPr>
          <w:tag w:val="goog_rdk_1207"/>
          <w:id w:val="-2049064824"/>
        </w:sdtPr>
        <w:sdtEndPr/>
        <w:sdtContent/>
      </w:sdt>
      <w:sdt>
        <w:sdtPr>
          <w:rPr>
            <w:b/>
          </w:rPr>
          <w:tag w:val="goog_rdk_1266"/>
          <w:id w:val="-1865437190"/>
        </w:sdtPr>
        <w:sdtEndPr/>
        <w:sdtContent/>
      </w:sdt>
      <w:r w:rsidRPr="001B03DE">
        <w:rPr>
          <w:b/>
          <w:i/>
          <w:iCs/>
          <w:lang w:val="ru-RU"/>
        </w:rPr>
        <w:t>Расширение услуг дошкольного образования для нуждающихся детей</w:t>
      </w:r>
      <w:r w:rsidRPr="001B03DE">
        <w:rPr>
          <w:b/>
          <w:lang w:val="ru-RU"/>
        </w:rPr>
        <w:t>.</w:t>
      </w:r>
      <w:r w:rsidRPr="001B03DE">
        <w:rPr>
          <w:lang w:val="ru-RU"/>
        </w:rPr>
        <w:t xml:space="preserve"> Цель данного компонента заключается в увеличении равноправного доступа к услугам образования для детей младшего возраста, соответствующих стандартам качества, для необеспеченных данными услугами детей в целевых сообществах</w:t>
      </w:r>
      <w:r w:rsidRPr="001B03DE">
        <w:rPr>
          <w:rFonts w:eastAsia="Calibri"/>
          <w:lang w:val="ru-RU"/>
        </w:rPr>
        <w:t>.</w:t>
      </w:r>
    </w:p>
    <w:p w:rsidR="000D2BB5" w:rsidRPr="001B03DE" w:rsidRDefault="000D2BB5" w:rsidP="000D2BB5">
      <w:pPr>
        <w:spacing w:line="259" w:lineRule="auto"/>
        <w:ind w:left="360" w:hanging="360"/>
        <w:contextualSpacing/>
        <w:rPr>
          <w:rFonts w:eastAsiaTheme="minorHAnsi"/>
          <w:b/>
          <w:bCs/>
          <w:szCs w:val="22"/>
          <w:lang w:val="ru-RU"/>
        </w:rPr>
      </w:pPr>
    </w:p>
    <w:p w:rsidR="000D2BB5" w:rsidRPr="001B03DE" w:rsidRDefault="000D2BB5" w:rsidP="000D2BB5">
      <w:pPr>
        <w:jc w:val="both"/>
        <w:rPr>
          <w:rFonts w:eastAsia="Calibri"/>
          <w:lang w:val="ru-RU"/>
        </w:rPr>
      </w:pPr>
      <w:r w:rsidRPr="001B03DE">
        <w:rPr>
          <w:rFonts w:eastAsia="Calibri"/>
          <w:i/>
          <w:iCs/>
          <w:lang w:val="ru-RU"/>
        </w:rPr>
        <w:t xml:space="preserve">Подкомпонент 1.1: Расширение услуг дошкольного образования. </w:t>
      </w:r>
      <w:r w:rsidRPr="001B03DE">
        <w:rPr>
          <w:rFonts w:eastAsia="Calibri"/>
          <w:lang w:val="ru-RU"/>
        </w:rPr>
        <w:t xml:space="preserve">Цель данного подкомпонента заключается в увеличении равноправного доступа к качественному ОДДВ в бедных сельских регионах, где отсутствует или имеется ограниченный доступ, посредством создания ОДС - центров дошкольного развития детей и повышения эффективности практики преподавания и обучения в дошкольных учреждениях. </w:t>
      </w:r>
    </w:p>
    <w:p w:rsidR="000D2BB5" w:rsidRDefault="000D2BB5" w:rsidP="000D2BB5">
      <w:pPr>
        <w:spacing w:before="240" w:after="240"/>
        <w:jc w:val="both"/>
        <w:rPr>
          <w:rFonts w:eastAsia="Calibri"/>
          <w:iCs/>
          <w:lang w:val="ru-RU"/>
        </w:rPr>
      </w:pPr>
      <w:r w:rsidRPr="001B03DE">
        <w:rPr>
          <w:rFonts w:eastAsia="Calibri"/>
          <w:i/>
          <w:iCs/>
          <w:lang w:val="ru-RU"/>
        </w:rPr>
        <w:t xml:space="preserve">Подкомпонент 1.2: </w:t>
      </w:r>
      <w:sdt>
        <w:sdtPr>
          <w:tag w:val="goog_rdk_1179"/>
          <w:id w:val="1204443978"/>
          <w:showingPlcHdr/>
        </w:sdtPr>
        <w:sdtEndPr/>
        <w:sdtContent>
          <w:r w:rsidRPr="001B03DE">
            <w:rPr>
              <w:lang w:val="ru-RU"/>
            </w:rPr>
            <w:t xml:space="preserve">     </w:t>
          </w:r>
        </w:sdtContent>
      </w:sdt>
      <w:sdt>
        <w:sdtPr>
          <w:tag w:val="goog_rdk_1237"/>
          <w:id w:val="2009246928"/>
        </w:sdtPr>
        <w:sdtEndPr/>
        <w:sdtContent/>
      </w:sdt>
      <w:sdt>
        <w:sdtPr>
          <w:tag w:val="goog_rdk_1296"/>
          <w:id w:val="417518607"/>
        </w:sdtPr>
        <w:sdtEndPr/>
        <w:sdtContent/>
      </w:sdt>
      <w:r w:rsidRPr="001B03DE">
        <w:rPr>
          <w:rFonts w:eastAsia="Calibri"/>
          <w:i/>
          <w:iCs/>
          <w:lang w:val="ru-RU"/>
        </w:rPr>
        <w:t>Повышение эффективности педагогической практики.</w:t>
      </w:r>
      <w:r w:rsidRPr="001B03DE">
        <w:rPr>
          <w:rFonts w:eastAsia="Calibri"/>
          <w:iCs/>
          <w:lang w:val="ru-RU"/>
        </w:rPr>
        <w:t xml:space="preserve"> Целью этого подкомпонента является повышение потенциала учителей в дошкольном образовании за счет улучшения разработки и проведения программ подготовки учителей, согласованных с недавно </w:t>
      </w:r>
      <w:r w:rsidRPr="001B03DE">
        <w:rPr>
          <w:rFonts w:eastAsia="Calibri"/>
          <w:iCs/>
          <w:lang w:val="ru-RU"/>
        </w:rPr>
        <w:lastRenderedPageBreak/>
        <w:t>утвержденными стандартами развития детей и фактическими свидетельствами науки об обучении.</w:t>
      </w:r>
    </w:p>
    <w:p w:rsidR="007B4EE8" w:rsidRPr="005F178C" w:rsidRDefault="007B4EE8" w:rsidP="007B4EE8">
      <w:pPr>
        <w:jc w:val="both"/>
        <w:rPr>
          <w:lang w:val="ru-RU"/>
        </w:rPr>
      </w:pPr>
      <w:r w:rsidRPr="005F178C">
        <w:rPr>
          <w:lang w:val="ru-RU"/>
        </w:rPr>
        <w:t>В рамках данного Подкомпонента будут проведены следующие обучающие мероприятия:</w:t>
      </w:r>
    </w:p>
    <w:p w:rsidR="007B4EE8" w:rsidRPr="005F178C" w:rsidRDefault="007B4EE8" w:rsidP="007B4EE8">
      <w:pPr>
        <w:pStyle w:val="a3"/>
        <w:numPr>
          <w:ilvl w:val="0"/>
          <w:numId w:val="21"/>
        </w:numPr>
        <w:jc w:val="both"/>
        <w:rPr>
          <w:lang w:val="ru-RU"/>
        </w:rPr>
      </w:pPr>
      <w:r w:rsidRPr="005F178C">
        <w:rPr>
          <w:lang w:val="ru-RU"/>
        </w:rPr>
        <w:t>тренинги для 120 воспитателей 60 вновь созданных ОДС (2023-2024 гг),</w:t>
      </w:r>
    </w:p>
    <w:p w:rsidR="007B4EE8" w:rsidRPr="005F178C" w:rsidRDefault="007B4EE8" w:rsidP="007B4EE8">
      <w:pPr>
        <w:pStyle w:val="a3"/>
        <w:numPr>
          <w:ilvl w:val="0"/>
          <w:numId w:val="21"/>
        </w:numPr>
        <w:jc w:val="both"/>
        <w:rPr>
          <w:lang w:val="ru-RU"/>
        </w:rPr>
      </w:pPr>
      <w:r w:rsidRPr="005F178C">
        <w:rPr>
          <w:lang w:val="ru-RU"/>
        </w:rPr>
        <w:t xml:space="preserve">тренинги для </w:t>
      </w:r>
      <w:r w:rsidR="00235FC3" w:rsidRPr="005F178C">
        <w:rPr>
          <w:lang w:val="ru-RU"/>
        </w:rPr>
        <w:t xml:space="preserve">4628 </w:t>
      </w:r>
      <w:r w:rsidRPr="005F178C">
        <w:rPr>
          <w:lang w:val="ru-RU"/>
        </w:rPr>
        <w:t xml:space="preserve">воспитателей </w:t>
      </w:r>
      <w:r w:rsidR="00235FC3" w:rsidRPr="005F178C">
        <w:rPr>
          <w:lang w:val="ru-RU"/>
        </w:rPr>
        <w:t>государственных</w:t>
      </w:r>
      <w:r w:rsidRPr="005F178C">
        <w:rPr>
          <w:lang w:val="ru-RU"/>
        </w:rPr>
        <w:t xml:space="preserve"> детских садов полного дня</w:t>
      </w:r>
      <w:r w:rsidR="00235FC3" w:rsidRPr="005F178C">
        <w:rPr>
          <w:lang w:val="ru-RU"/>
        </w:rPr>
        <w:t xml:space="preserve">, </w:t>
      </w:r>
      <w:r w:rsidR="00235FC3" w:rsidRPr="005F178C">
        <w:rPr>
          <w:rFonts w:eastAsia="Calibri"/>
          <w:lang w:val="ru-RU"/>
        </w:rPr>
        <w:t>56 инструкторов для преподавания программ в РИПКППР, 6 ОИПКП, 13 университетах, 8 педагогических колледжах и 57 методистов рай/ОО</w:t>
      </w:r>
      <w:r w:rsidR="00235FC3" w:rsidRPr="005F178C">
        <w:rPr>
          <w:lang w:val="ru-RU"/>
        </w:rPr>
        <w:t xml:space="preserve"> </w:t>
      </w:r>
      <w:r w:rsidRPr="005F178C">
        <w:rPr>
          <w:lang w:val="ru-RU"/>
        </w:rPr>
        <w:t>(2023</w:t>
      </w:r>
      <w:r w:rsidR="00823F98" w:rsidRPr="005F178C">
        <w:rPr>
          <w:lang w:val="ru-RU"/>
        </w:rPr>
        <w:t>гг).</w:t>
      </w:r>
      <w:r w:rsidRPr="005F178C">
        <w:rPr>
          <w:lang w:val="ru-RU"/>
        </w:rPr>
        <w:t xml:space="preserve"> </w:t>
      </w:r>
    </w:p>
    <w:p w:rsidR="006470F7" w:rsidRPr="005F178C" w:rsidRDefault="006470F7" w:rsidP="00235FC3">
      <w:pPr>
        <w:spacing w:before="240" w:after="240" w:line="259" w:lineRule="auto"/>
        <w:jc w:val="both"/>
        <w:rPr>
          <w:lang w:val="ru-RU"/>
        </w:rPr>
      </w:pPr>
      <w:r w:rsidRPr="005F178C">
        <w:rPr>
          <w:rFonts w:eastAsia="Calibri"/>
          <w:lang w:val="ru-RU"/>
        </w:rPr>
        <w:t xml:space="preserve">Часть учебной программы будет проводиться в смешанной группе из учителей ОДС и дошкольных учреждений полного дня с целью улучшения взаимного обучения, обмена знаниями и тесного сотрудничества. Обучение будет проводиться на базе РИПКППР и областных институтов повышения квалификации и переподготовки (ОИПКП) с привлечением мастер-тренеров, которые пройдут обучение по программе в рамках проекта. Учебные программы будут </w:t>
      </w:r>
      <w:r w:rsidR="001822C1">
        <w:rPr>
          <w:rFonts w:eastAsia="Calibri"/>
          <w:lang w:val="ru-RU"/>
        </w:rPr>
        <w:t xml:space="preserve">также </w:t>
      </w:r>
      <w:r w:rsidRPr="005F178C">
        <w:rPr>
          <w:rFonts w:eastAsia="Calibri"/>
          <w:lang w:val="ru-RU"/>
        </w:rPr>
        <w:t>интегрированы в существующие системы профессиональной подготовки и повышения квалификации учителей</w:t>
      </w:r>
      <w:r w:rsidR="001822C1">
        <w:rPr>
          <w:rFonts w:eastAsia="Calibri"/>
          <w:lang w:val="ru-RU"/>
        </w:rPr>
        <w:t xml:space="preserve"> для дистанционного обучения</w:t>
      </w:r>
      <w:r w:rsidRPr="005F178C">
        <w:rPr>
          <w:rFonts w:eastAsia="Calibri"/>
          <w:lang w:val="ru-RU"/>
        </w:rPr>
        <w:t xml:space="preserve">. </w:t>
      </w:r>
    </w:p>
    <w:p w:rsidR="007B4EE8" w:rsidRPr="005F178C" w:rsidRDefault="007B4EE8" w:rsidP="007B4EE8">
      <w:pPr>
        <w:autoSpaceDE w:val="0"/>
        <w:autoSpaceDN w:val="0"/>
        <w:adjustRightInd w:val="0"/>
        <w:jc w:val="both"/>
        <w:rPr>
          <w:lang w:val="ru-RU"/>
        </w:rPr>
      </w:pPr>
      <w:r w:rsidRPr="005F178C">
        <w:rPr>
          <w:lang w:val="ru-RU"/>
        </w:rPr>
        <w:t>Проект направлен на то, чтобы не менее 90% уч</w:t>
      </w:r>
      <w:r w:rsidR="00823F98" w:rsidRPr="005F178C">
        <w:rPr>
          <w:lang w:val="ru-RU"/>
        </w:rPr>
        <w:t>астников тренингов</w:t>
      </w:r>
      <w:r w:rsidRPr="005F178C">
        <w:rPr>
          <w:lang w:val="ru-RU"/>
        </w:rPr>
        <w:t xml:space="preserve"> из успешно прошедших курс</w:t>
      </w:r>
      <w:r w:rsidR="00823F98" w:rsidRPr="005F178C">
        <w:rPr>
          <w:lang w:val="ru-RU"/>
        </w:rPr>
        <w:t>ы</w:t>
      </w:r>
      <w:r w:rsidRPr="005F178C">
        <w:rPr>
          <w:lang w:val="ru-RU"/>
        </w:rPr>
        <w:t xml:space="preserve"> обучения, были сертифицированы. Тренинги будут отвечать следующим требованиям:</w:t>
      </w:r>
    </w:p>
    <w:p w:rsidR="007B4EE8" w:rsidRPr="005F178C" w:rsidRDefault="007B4EE8" w:rsidP="00084AEC">
      <w:pPr>
        <w:pStyle w:val="a3"/>
        <w:numPr>
          <w:ilvl w:val="0"/>
          <w:numId w:val="22"/>
        </w:numPr>
        <w:tabs>
          <w:tab w:val="left" w:pos="720"/>
        </w:tabs>
        <w:spacing w:before="120" w:after="120"/>
        <w:jc w:val="both"/>
        <w:rPr>
          <w:lang w:val="ru-RU"/>
        </w:rPr>
      </w:pPr>
      <w:r w:rsidRPr="005F178C">
        <w:rPr>
          <w:lang w:val="ru-RU"/>
        </w:rPr>
        <w:t>Тренинги предоставляются в течение периода: 202</w:t>
      </w:r>
      <w:r w:rsidR="00823F98" w:rsidRPr="005F178C">
        <w:rPr>
          <w:lang w:val="ru-RU"/>
        </w:rPr>
        <w:t>3</w:t>
      </w:r>
      <w:r w:rsidRPr="005F178C">
        <w:rPr>
          <w:lang w:val="ru-RU"/>
        </w:rPr>
        <w:t xml:space="preserve"> –</w:t>
      </w:r>
      <w:r w:rsidR="00235FC3" w:rsidRPr="005F178C">
        <w:rPr>
          <w:lang w:val="ru-RU"/>
        </w:rPr>
        <w:t xml:space="preserve"> </w:t>
      </w:r>
      <w:r w:rsidRPr="005F178C">
        <w:rPr>
          <w:lang w:val="ru-RU"/>
        </w:rPr>
        <w:t>202</w:t>
      </w:r>
      <w:r w:rsidR="00823F98" w:rsidRPr="005F178C">
        <w:rPr>
          <w:lang w:val="ru-RU"/>
        </w:rPr>
        <w:t>4г</w:t>
      </w:r>
      <w:r w:rsidRPr="005F178C">
        <w:rPr>
          <w:lang w:val="ky-KG"/>
        </w:rPr>
        <w:t>.</w:t>
      </w:r>
      <w:r w:rsidR="00823F98" w:rsidRPr="005F178C">
        <w:rPr>
          <w:lang w:val="ky-KG"/>
        </w:rPr>
        <w:t>г.</w:t>
      </w:r>
    </w:p>
    <w:p w:rsidR="001822C1" w:rsidRPr="001822C1" w:rsidRDefault="007B4EE8" w:rsidP="00143D8F">
      <w:pPr>
        <w:pStyle w:val="a3"/>
        <w:numPr>
          <w:ilvl w:val="0"/>
          <w:numId w:val="22"/>
        </w:numPr>
        <w:tabs>
          <w:tab w:val="left" w:pos="720"/>
        </w:tabs>
        <w:spacing w:before="120" w:after="120"/>
        <w:contextualSpacing w:val="0"/>
        <w:jc w:val="both"/>
        <w:rPr>
          <w:lang w:val="ru-RU"/>
        </w:rPr>
      </w:pPr>
      <w:r w:rsidRPr="001822C1">
        <w:rPr>
          <w:lang w:val="ky-KG"/>
        </w:rPr>
        <w:t>О</w:t>
      </w:r>
      <w:r w:rsidRPr="001822C1">
        <w:rPr>
          <w:lang w:val="ru-RU"/>
        </w:rPr>
        <w:t xml:space="preserve">бучение проводится в </w:t>
      </w:r>
      <w:r w:rsidRPr="001822C1">
        <w:rPr>
          <w:lang w:val="ky-KG"/>
        </w:rPr>
        <w:t>строго обозначенное время по графику, согласованному с ОКП и утвержденному Приказом МОН КР.</w:t>
      </w:r>
    </w:p>
    <w:p w:rsidR="00823F98" w:rsidRPr="001822C1" w:rsidRDefault="007B4EE8" w:rsidP="00143D8F">
      <w:pPr>
        <w:pStyle w:val="a3"/>
        <w:numPr>
          <w:ilvl w:val="0"/>
          <w:numId w:val="22"/>
        </w:numPr>
        <w:tabs>
          <w:tab w:val="left" w:pos="720"/>
        </w:tabs>
        <w:spacing w:before="120" w:after="120"/>
        <w:contextualSpacing w:val="0"/>
        <w:jc w:val="both"/>
        <w:rPr>
          <w:lang w:val="ru-RU"/>
        </w:rPr>
      </w:pPr>
      <w:r w:rsidRPr="001822C1">
        <w:rPr>
          <w:lang w:val="ru-RU"/>
        </w:rPr>
        <w:t>Группы формируются с кыргызским и русским языком обучения.</w:t>
      </w:r>
      <w:r w:rsidRPr="001822C1">
        <w:rPr>
          <w:lang w:val="ky-KG"/>
        </w:rPr>
        <w:t xml:space="preserve"> </w:t>
      </w:r>
    </w:p>
    <w:p w:rsidR="007B4EE8" w:rsidRPr="001822C1" w:rsidRDefault="007B4EE8" w:rsidP="003B2B6D">
      <w:pPr>
        <w:pStyle w:val="a3"/>
        <w:numPr>
          <w:ilvl w:val="0"/>
          <w:numId w:val="22"/>
        </w:numPr>
        <w:tabs>
          <w:tab w:val="left" w:pos="720"/>
        </w:tabs>
        <w:spacing w:before="120" w:after="120"/>
        <w:contextualSpacing w:val="0"/>
        <w:jc w:val="both"/>
        <w:rPr>
          <w:lang w:val="ru-RU"/>
        </w:rPr>
      </w:pPr>
      <w:r w:rsidRPr="001822C1">
        <w:rPr>
          <w:lang w:val="ky-KG"/>
        </w:rPr>
        <w:t xml:space="preserve">Курс обучения </w:t>
      </w:r>
      <w:r w:rsidR="001822C1" w:rsidRPr="001822C1">
        <w:rPr>
          <w:lang w:val="ru-RU"/>
        </w:rPr>
        <w:t xml:space="preserve">для 4628 воспитателей государственных детских садов полного дня, </w:t>
      </w:r>
      <w:r w:rsidR="001822C1" w:rsidRPr="001822C1">
        <w:rPr>
          <w:rFonts w:eastAsia="Calibri"/>
          <w:lang w:val="ru-RU"/>
        </w:rPr>
        <w:t>56 инструкторов для преподавания программ в РИПКППР, 6 ОИПКП, 13 университетах, 8 педагогических колледжах и 57 методистов рай/ОО</w:t>
      </w:r>
      <w:r w:rsidR="001822C1" w:rsidRPr="001822C1">
        <w:rPr>
          <w:lang w:val="ru-RU"/>
        </w:rPr>
        <w:t xml:space="preserve"> </w:t>
      </w:r>
      <w:r w:rsidRPr="001822C1">
        <w:rPr>
          <w:lang w:val="ky-KG"/>
        </w:rPr>
        <w:t>составляет 72 часа</w:t>
      </w:r>
      <w:r w:rsidR="0077718D" w:rsidRPr="001822C1">
        <w:rPr>
          <w:lang w:val="ky-KG"/>
        </w:rPr>
        <w:t xml:space="preserve"> </w:t>
      </w:r>
      <w:r w:rsidR="001822C1" w:rsidRPr="001822C1">
        <w:rPr>
          <w:lang w:val="ky-KG"/>
        </w:rPr>
        <w:t xml:space="preserve">и проводится </w:t>
      </w:r>
      <w:r w:rsidR="0077718D" w:rsidRPr="001822C1">
        <w:rPr>
          <w:lang w:val="ky-KG"/>
        </w:rPr>
        <w:t>в формате: 4 дня онлайн, 1 день самостоятельной работы и 4 дня офлайн</w:t>
      </w:r>
      <w:r w:rsidRPr="001822C1">
        <w:rPr>
          <w:lang w:val="ru-RU"/>
        </w:rPr>
        <w:t>.</w:t>
      </w:r>
      <w:r w:rsidR="001822C1" w:rsidRPr="001822C1">
        <w:rPr>
          <w:lang w:val="ru-RU"/>
        </w:rPr>
        <w:t xml:space="preserve"> </w:t>
      </w:r>
      <w:r w:rsidRPr="001822C1">
        <w:rPr>
          <w:lang w:val="ru-RU"/>
        </w:rPr>
        <w:t>Между сессиями участники получа</w:t>
      </w:r>
      <w:r w:rsidR="001822C1">
        <w:rPr>
          <w:lang w:val="ru-RU"/>
        </w:rPr>
        <w:t>ю</w:t>
      </w:r>
      <w:r w:rsidRPr="001822C1">
        <w:rPr>
          <w:lang w:val="ru-RU"/>
        </w:rPr>
        <w:t>т задания</w:t>
      </w:r>
      <w:r w:rsidR="0077718D" w:rsidRPr="001822C1">
        <w:rPr>
          <w:lang w:val="ru-RU"/>
        </w:rPr>
        <w:t xml:space="preserve"> для</w:t>
      </w:r>
      <w:r w:rsidRPr="001822C1">
        <w:rPr>
          <w:lang w:val="ru-RU"/>
        </w:rPr>
        <w:t xml:space="preserve"> примен</w:t>
      </w:r>
      <w:r w:rsidR="0077718D" w:rsidRPr="001822C1">
        <w:rPr>
          <w:lang w:val="ky-KG"/>
        </w:rPr>
        <w:t xml:space="preserve">ения </w:t>
      </w:r>
      <w:r w:rsidRPr="001822C1">
        <w:rPr>
          <w:lang w:val="ky-KG"/>
        </w:rPr>
        <w:t>на практике.</w:t>
      </w:r>
    </w:p>
    <w:p w:rsidR="000D2BB5" w:rsidRPr="001B03DE" w:rsidRDefault="006D5323" w:rsidP="000D2BB5">
      <w:pPr>
        <w:spacing w:before="240" w:after="240"/>
        <w:jc w:val="both"/>
        <w:rPr>
          <w:rFonts w:eastAsia="Calibri"/>
          <w:lang w:val="ru-RU"/>
        </w:rPr>
      </w:pPr>
      <w:sdt>
        <w:sdtPr>
          <w:tag w:val="goog_rdk_815"/>
          <w:id w:val="1725714882"/>
        </w:sdtPr>
        <w:sdtEndPr/>
        <w:sdtContent/>
      </w:sdt>
      <w:sdt>
        <w:sdtPr>
          <w:tag w:val="goog_rdk_861"/>
          <w:id w:val="-950466833"/>
        </w:sdtPr>
        <w:sdtEndPr/>
        <w:sdtContent/>
      </w:sdt>
      <w:sdt>
        <w:sdtPr>
          <w:tag w:val="goog_rdk_910"/>
          <w:id w:val="911123335"/>
        </w:sdtPr>
        <w:sdtEndPr/>
        <w:sdtContent/>
      </w:sdt>
      <w:sdt>
        <w:sdtPr>
          <w:tag w:val="goog_rdk_959"/>
          <w:id w:val="-476145665"/>
        </w:sdtPr>
        <w:sdtEndPr/>
        <w:sdtContent/>
      </w:sdt>
      <w:sdt>
        <w:sdtPr>
          <w:tag w:val="goog_rdk_1010"/>
          <w:id w:val="1641377799"/>
        </w:sdtPr>
        <w:sdtEndPr/>
        <w:sdtContent/>
      </w:sdt>
      <w:sdt>
        <w:sdtPr>
          <w:tag w:val="goog_rdk_1062"/>
          <w:id w:val="282776978"/>
          <w:showingPlcHdr/>
        </w:sdtPr>
        <w:sdtEndPr/>
        <w:sdtContent>
          <w:r w:rsidR="000D2BB5" w:rsidRPr="001B03DE">
            <w:rPr>
              <w:lang w:val="ru-RU"/>
            </w:rPr>
            <w:t xml:space="preserve">     </w:t>
          </w:r>
        </w:sdtContent>
      </w:sdt>
      <w:r w:rsidR="000D2BB5" w:rsidRPr="001B03DE">
        <w:rPr>
          <w:rFonts w:eastAsia="Calibri"/>
          <w:b/>
          <w:i/>
          <w:iCs/>
          <w:lang w:val="ru-RU"/>
        </w:rPr>
        <w:t>Компонент 2: Совершенствование политики и финансирования в целях улучшения эффективности системы</w:t>
      </w:r>
      <w:r w:rsidR="000D2BB5" w:rsidRPr="001B03DE">
        <w:rPr>
          <w:rFonts w:eastAsia="Calibri"/>
          <w:b/>
          <w:lang w:val="ru-RU"/>
        </w:rPr>
        <w:t xml:space="preserve">. </w:t>
      </w:r>
      <w:r w:rsidR="000D2BB5" w:rsidRPr="001B03DE">
        <w:rPr>
          <w:rFonts w:eastAsia="Calibri"/>
          <w:lang w:val="ru-RU"/>
        </w:rPr>
        <w:t>Цель данного компонента заключается в повышении эффективности реализуемой политики и функционирования системы. С этой целью он профинансирует техническую помощь в областях политики, описанных в Стратегии развития образования (СРО) на 2021-2040 годы и Плане действий на 2021-2023 годы по реализации СРО 2021-2040, чтобы обеспечить равный доступ к качественному дошкольному образованию: переход к нормативному финансированию на всех уровнях образования и б</w:t>
      </w:r>
      <w:r w:rsidR="000D2BB5" w:rsidRPr="001B03DE">
        <w:rPr>
          <w:rFonts w:eastAsia="Calibri"/>
          <w:i/>
          <w:u w:val="single"/>
          <w:lang w:val="ru-RU"/>
        </w:rPr>
        <w:t>о</w:t>
      </w:r>
      <w:r w:rsidR="000D2BB5" w:rsidRPr="001B03DE">
        <w:rPr>
          <w:rFonts w:eastAsia="Calibri"/>
          <w:lang w:val="ru-RU"/>
        </w:rPr>
        <w:t>льшая независимость в управлении ресурсами на уровне образовательных учреждений; активизация государственно-частного партнерства; эффективная и беспристрастная система мониторинга и оценки результатов обучения; экономичная и гибкая профессиональная поддержка для учителей.</w:t>
      </w:r>
    </w:p>
    <w:p w:rsidR="000D2BB5" w:rsidRPr="001B03DE" w:rsidRDefault="006D5323" w:rsidP="000D2BB5">
      <w:pPr>
        <w:spacing w:before="240" w:after="240"/>
        <w:rPr>
          <w:rFonts w:eastAsia="Calibri"/>
          <w:b/>
          <w:lang w:val="ru-RU"/>
        </w:rPr>
      </w:pPr>
      <w:sdt>
        <w:sdtPr>
          <w:tag w:val="goog_rdk_908"/>
          <w:id w:val="-1802299408"/>
        </w:sdtPr>
        <w:sdtEndPr/>
        <w:sdtContent/>
      </w:sdt>
      <w:sdt>
        <w:sdtPr>
          <w:tag w:val="goog_rdk_957"/>
          <w:id w:val="-1750106095"/>
        </w:sdtPr>
        <w:sdtEndPr/>
        <w:sdtContent/>
      </w:sdt>
      <w:sdt>
        <w:sdtPr>
          <w:tag w:val="goog_rdk_1008"/>
          <w:id w:val="1868793611"/>
        </w:sdtPr>
        <w:sdtEndPr/>
        <w:sdtContent/>
      </w:sdt>
      <w:sdt>
        <w:sdtPr>
          <w:tag w:val="goog_rdk_1060"/>
          <w:id w:val="-10304502"/>
        </w:sdtPr>
        <w:sdtEndPr/>
        <w:sdtContent/>
      </w:sdt>
      <w:sdt>
        <w:sdtPr>
          <w:tag w:val="goog_rdk_1113"/>
          <w:id w:val="619578772"/>
        </w:sdtPr>
        <w:sdtEndPr/>
        <w:sdtContent/>
      </w:sdt>
      <w:sdt>
        <w:sdtPr>
          <w:tag w:val="goog_rdk_1168"/>
          <w:id w:val="1354921651"/>
        </w:sdtPr>
        <w:sdtEndPr/>
        <w:sdtContent/>
      </w:sdt>
      <w:sdt>
        <w:sdtPr>
          <w:tag w:val="goog_rdk_1226"/>
          <w:id w:val="74409672"/>
        </w:sdtPr>
        <w:sdtEndPr/>
        <w:sdtContent/>
      </w:sdt>
      <w:sdt>
        <w:sdtPr>
          <w:rPr>
            <w:b/>
          </w:rPr>
          <w:tag w:val="goog_rdk_1285"/>
          <w:id w:val="1581248667"/>
          <w:showingPlcHdr/>
        </w:sdtPr>
        <w:sdtEndPr/>
        <w:sdtContent>
          <w:r w:rsidR="000D2BB5" w:rsidRPr="001B03DE">
            <w:rPr>
              <w:b/>
              <w:lang w:val="ru-RU"/>
            </w:rPr>
            <w:t xml:space="preserve">     </w:t>
          </w:r>
        </w:sdtContent>
      </w:sdt>
      <w:r w:rsidR="000D2BB5" w:rsidRPr="001B03DE">
        <w:rPr>
          <w:rFonts w:eastAsia="Calibri"/>
          <w:b/>
          <w:i/>
          <w:iCs/>
          <w:lang w:val="ru-RU"/>
        </w:rPr>
        <w:t>Компонент 3: Обеспечение вовлечения граждан и поддержка реализации</w:t>
      </w:r>
      <w:r w:rsidR="000D2BB5" w:rsidRPr="001B03DE">
        <w:rPr>
          <w:rFonts w:eastAsia="Calibri"/>
          <w:b/>
          <w:lang w:val="ru-RU"/>
        </w:rPr>
        <w:t>.</w:t>
      </w:r>
    </w:p>
    <w:p w:rsidR="000D2BB5" w:rsidRPr="001B03DE" w:rsidRDefault="000D2BB5" w:rsidP="000D2BB5">
      <w:pPr>
        <w:spacing w:before="240" w:after="240"/>
        <w:jc w:val="both"/>
        <w:rPr>
          <w:rFonts w:eastAsia="Calibri"/>
          <w:lang w:val="ru-RU"/>
        </w:rPr>
      </w:pPr>
      <w:r w:rsidRPr="001B03DE">
        <w:rPr>
          <w:rFonts w:eastAsia="Calibri"/>
          <w:lang w:val="ru-RU"/>
        </w:rPr>
        <w:t>Цель этого компонента – обеспечить участие всех заинтересованных сторон в реализации и мониторинге проекта.</w:t>
      </w:r>
    </w:p>
    <w:p w:rsidR="000D2BB5" w:rsidRPr="001B03DE" w:rsidRDefault="000D2BB5" w:rsidP="000D2BB5">
      <w:pPr>
        <w:spacing w:before="240" w:after="240"/>
        <w:rPr>
          <w:rFonts w:eastAsia="Calibri"/>
          <w:lang w:val="ru-RU"/>
        </w:rPr>
      </w:pPr>
      <w:r w:rsidRPr="001B03DE">
        <w:rPr>
          <w:rFonts w:eastAsia="Calibri"/>
          <w:i/>
          <w:iCs/>
          <w:lang w:val="ru-RU"/>
        </w:rPr>
        <w:t xml:space="preserve">Подкомпонент 3.1: Вовлечение заинтересованных сторон. </w:t>
      </w:r>
      <w:r w:rsidRPr="001B03DE">
        <w:rPr>
          <w:rFonts w:eastAsia="Calibri"/>
          <w:lang w:val="ru-RU"/>
        </w:rPr>
        <w:t xml:space="preserve">Заинтересованные стороны будут вовлечены в реализацию мероприятий проекта, основываясь на механизмах, которые уже </w:t>
      </w:r>
      <w:r w:rsidRPr="001B03DE">
        <w:rPr>
          <w:rFonts w:eastAsia="Calibri"/>
          <w:lang w:val="ru-RU"/>
        </w:rPr>
        <w:lastRenderedPageBreak/>
        <w:t>существуют для вовлечения родителей, особенно отцов и членов сообщества. В частности, это включает (</w:t>
      </w:r>
      <w:r w:rsidRPr="001B03DE">
        <w:rPr>
          <w:rFonts w:eastAsia="Calibri"/>
        </w:rPr>
        <w:t>a</w:t>
      </w:r>
      <w:r w:rsidRPr="001B03DE">
        <w:rPr>
          <w:rFonts w:eastAsia="Calibri"/>
          <w:lang w:val="ru-RU"/>
        </w:rPr>
        <w:t>) предоставление информации для родителей и (</w:t>
      </w:r>
      <w:r w:rsidRPr="001B03DE">
        <w:rPr>
          <w:rFonts w:eastAsia="Calibri"/>
        </w:rPr>
        <w:t>b</w:t>
      </w:r>
      <w:r w:rsidRPr="001B03DE">
        <w:rPr>
          <w:rFonts w:eastAsia="Calibri"/>
          <w:lang w:val="ru-RU"/>
        </w:rPr>
        <w:t xml:space="preserve">) мониторинг сообщества через оценочные карточки сообществ. </w:t>
      </w:r>
    </w:p>
    <w:p w:rsidR="000D2BB5" w:rsidRPr="001B03DE" w:rsidRDefault="000D2BB5" w:rsidP="000D2BB5">
      <w:pPr>
        <w:spacing w:before="240" w:after="240"/>
        <w:jc w:val="both"/>
        <w:rPr>
          <w:rFonts w:eastAsia="Calibri"/>
          <w:lang w:val="ru-RU"/>
        </w:rPr>
      </w:pPr>
      <w:r w:rsidRPr="001B03DE">
        <w:rPr>
          <w:rFonts w:eastAsia="Calibri"/>
          <w:i/>
          <w:iCs/>
          <w:lang w:val="ru-RU"/>
        </w:rPr>
        <w:t>Подкомпонент 3.2: Оценка.</w:t>
      </w:r>
      <w:sdt>
        <w:sdtPr>
          <w:tag w:val="goog_rdk_885"/>
          <w:id w:val="-33505710"/>
        </w:sdtPr>
        <w:sdtEndPr/>
        <w:sdtContent>
          <w:r w:rsidRPr="001B03DE">
            <w:rPr>
              <w:lang w:val="ru-RU"/>
            </w:rPr>
            <w:t xml:space="preserve"> </w:t>
          </w:r>
        </w:sdtContent>
      </w:sdt>
      <w:sdt>
        <w:sdtPr>
          <w:tag w:val="goog_rdk_934"/>
          <w:id w:val="-1451152519"/>
        </w:sdtPr>
        <w:sdtEndPr/>
        <w:sdtContent/>
      </w:sdt>
      <w:sdt>
        <w:sdtPr>
          <w:tag w:val="goog_rdk_984"/>
          <w:id w:val="267744493"/>
        </w:sdtPr>
        <w:sdtEndPr/>
        <w:sdtContent/>
      </w:sdt>
      <w:sdt>
        <w:sdtPr>
          <w:tag w:val="goog_rdk_1035"/>
          <w:id w:val="266269922"/>
        </w:sdtPr>
        <w:sdtEndPr/>
        <w:sdtContent/>
      </w:sdt>
      <w:r w:rsidRPr="001B03DE">
        <w:rPr>
          <w:rFonts w:eastAsia="Calibri"/>
          <w:lang w:val="ru-RU"/>
        </w:rPr>
        <w:t xml:space="preserve">Для оценки воздействий проекта будут проводиться выборочные контрольные тесты (ВКТ), чтобы определить приводит ли участие в ОДС, поддержанных проектом, к улучшению показателей развития детей. Оценка будет структурирована на основе выборочного поэтапного подхода, когда сообщества, где интервенции в дошкольном подсекторе начались ранее, будут рассматриваться как «экспериментальная группа», а сообщества, где интервенции будут осуществляться позднее на этапе реализации проекта, будут рассматриваться в качестве «контрольной группы». </w:t>
      </w:r>
    </w:p>
    <w:p w:rsidR="000D2BB5" w:rsidRDefault="000D2BB5" w:rsidP="000D2BB5">
      <w:pPr>
        <w:spacing w:before="240" w:after="240"/>
        <w:jc w:val="both"/>
        <w:rPr>
          <w:rFonts w:eastAsia="Calibri"/>
          <w:lang w:val="ru-RU"/>
        </w:rPr>
      </w:pPr>
      <w:r w:rsidRPr="001B03DE">
        <w:rPr>
          <w:rFonts w:eastAsia="Calibri"/>
          <w:i/>
          <w:iCs/>
          <w:lang w:val="ru-RU"/>
        </w:rPr>
        <w:t xml:space="preserve">Подкомпонент 3.3: Поддержка реализации. </w:t>
      </w:r>
      <w:r w:rsidRPr="001B03DE">
        <w:rPr>
          <w:rFonts w:eastAsia="Calibri"/>
          <w:lang w:val="ru-RU"/>
        </w:rPr>
        <w:t>Этот компонент окажет поддержку в областях координации, технического качества и фидуциарной целостности, соблюдения экологических и социальных стандартов в ходе реализации, а также мониторинга, оценки и отчетности по процессам и результатам проекта. Он также будет поддерживать системы сбора отзывов от бенефициаров для обеспечения информа</w:t>
      </w:r>
      <w:r>
        <w:rPr>
          <w:rFonts w:eastAsia="Calibri"/>
          <w:lang w:val="ru-RU"/>
        </w:rPr>
        <w:t>ции в целях реализации проекта.</w:t>
      </w:r>
    </w:p>
    <w:p w:rsidR="005F178C" w:rsidRPr="00BD2A8F" w:rsidRDefault="005F178C" w:rsidP="005F178C">
      <w:pPr>
        <w:rPr>
          <w:b/>
          <w:lang w:val="ru-RU"/>
        </w:rPr>
      </w:pPr>
    </w:p>
    <w:p w:rsidR="005F178C" w:rsidRPr="00BD2A8F" w:rsidRDefault="000D2BB5" w:rsidP="00786F2C">
      <w:pPr>
        <w:jc w:val="both"/>
        <w:rPr>
          <w:lang w:val="ru-RU"/>
        </w:rPr>
      </w:pPr>
      <w:r w:rsidRPr="00B97FB2">
        <w:rPr>
          <w:b/>
        </w:rPr>
        <w:t>III</w:t>
      </w:r>
      <w:r w:rsidRPr="00B97FB2">
        <w:rPr>
          <w:b/>
          <w:lang w:val="ru-RU"/>
        </w:rPr>
        <w:t>. Основные цели и задачи:</w:t>
      </w:r>
      <w:r>
        <w:rPr>
          <w:b/>
          <w:lang w:val="ru-RU"/>
        </w:rPr>
        <w:t xml:space="preserve"> </w:t>
      </w:r>
      <w:r w:rsidR="001822C1" w:rsidRPr="001822C1">
        <w:rPr>
          <w:lang w:val="ru-RU"/>
        </w:rPr>
        <w:t>Компания должна</w:t>
      </w:r>
      <w:r w:rsidR="001822C1">
        <w:rPr>
          <w:b/>
          <w:lang w:val="ru-RU"/>
        </w:rPr>
        <w:t xml:space="preserve"> </w:t>
      </w:r>
      <w:r w:rsidR="005F178C" w:rsidRPr="005F178C">
        <w:rPr>
          <w:lang w:val="ru-RU"/>
        </w:rPr>
        <w:t>перев</w:t>
      </w:r>
      <w:r w:rsidR="001822C1">
        <w:rPr>
          <w:lang w:val="ru-RU"/>
        </w:rPr>
        <w:t>ести</w:t>
      </w:r>
      <w:r w:rsidR="005F178C" w:rsidRPr="005F178C">
        <w:rPr>
          <w:lang w:val="ru-RU"/>
        </w:rPr>
        <w:t xml:space="preserve"> </w:t>
      </w:r>
      <w:r w:rsidR="00A238F1">
        <w:rPr>
          <w:lang w:val="ru-RU"/>
        </w:rPr>
        <w:t xml:space="preserve">тренинговый модуль по </w:t>
      </w:r>
      <w:r w:rsidR="00A238F1" w:rsidRPr="0004200F">
        <w:rPr>
          <w:lang w:val="ru-RU"/>
        </w:rPr>
        <w:t>дошкольному образованию (</w:t>
      </w:r>
      <w:r w:rsidR="00A238F1">
        <w:rPr>
          <w:lang w:val="ru-RU"/>
        </w:rPr>
        <w:t xml:space="preserve">«Балалык», </w:t>
      </w:r>
      <w:r w:rsidR="00A238F1" w:rsidRPr="0004200F">
        <w:rPr>
          <w:lang w:val="ru-RU"/>
        </w:rPr>
        <w:t>гендер, многоязычие, семейное чтение, дифференцированное обучение, основы STEM-образования</w:t>
      </w:r>
      <w:r w:rsidR="00A238F1">
        <w:rPr>
          <w:lang w:val="ru-RU"/>
        </w:rPr>
        <w:t>, безопасная среда и эффективное использование пространства)</w:t>
      </w:r>
      <w:r w:rsidR="00A238F1" w:rsidRPr="00A238F1">
        <w:rPr>
          <w:lang w:val="ru-RU"/>
        </w:rPr>
        <w:t xml:space="preserve"> </w:t>
      </w:r>
      <w:r w:rsidR="005F178C">
        <w:rPr>
          <w:lang w:val="ru-RU"/>
        </w:rPr>
        <w:t>в</w:t>
      </w:r>
      <w:r w:rsidR="005F178C" w:rsidRPr="005F178C">
        <w:rPr>
          <w:lang w:val="ru-RU"/>
        </w:rPr>
        <w:t xml:space="preserve"> </w:t>
      </w:r>
      <w:r w:rsidR="0077718D">
        <w:rPr>
          <w:lang w:val="ru-RU"/>
        </w:rPr>
        <w:t>цифровой</w:t>
      </w:r>
      <w:r w:rsidR="005F178C" w:rsidRPr="005F178C">
        <w:rPr>
          <w:lang w:val="ru-RU"/>
        </w:rPr>
        <w:t xml:space="preserve"> формат</w:t>
      </w:r>
      <w:r w:rsidR="00590335">
        <w:rPr>
          <w:lang w:val="ru-RU"/>
        </w:rPr>
        <w:t xml:space="preserve"> </w:t>
      </w:r>
      <w:r w:rsidR="00A238F1">
        <w:rPr>
          <w:lang w:val="ru-RU"/>
        </w:rPr>
        <w:t xml:space="preserve">для дистанционного обучения </w:t>
      </w:r>
      <w:r w:rsidR="00A238F1" w:rsidRPr="00764823">
        <w:rPr>
          <w:lang w:val="ru-RU"/>
        </w:rPr>
        <w:t>(</w:t>
      </w:r>
      <w:r w:rsidR="00A238F1">
        <w:rPr>
          <w:lang w:val="ru-RU"/>
        </w:rPr>
        <w:t xml:space="preserve">ДО) учителей в самостоятельном </w:t>
      </w:r>
      <w:r w:rsidR="00A238F1" w:rsidRPr="00786F2C">
        <w:rPr>
          <w:lang w:val="ru-RU"/>
        </w:rPr>
        <w:t>режиме</w:t>
      </w:r>
      <w:r w:rsidR="00A238F1">
        <w:rPr>
          <w:lang w:val="ru-RU"/>
        </w:rPr>
        <w:t xml:space="preserve"> и разместить </w:t>
      </w:r>
      <w:r w:rsidR="00A238F1" w:rsidRPr="00786F2C">
        <w:rPr>
          <w:lang w:val="ru-RU"/>
        </w:rPr>
        <w:t>курс на существующую платформу РИПКППР</w:t>
      </w:r>
      <w:r w:rsidR="00A238F1">
        <w:rPr>
          <w:lang w:val="ru-RU"/>
        </w:rPr>
        <w:t>.</w:t>
      </w:r>
    </w:p>
    <w:p w:rsidR="000D2BB5" w:rsidRPr="00823F98" w:rsidRDefault="000D2BB5" w:rsidP="005F178C">
      <w:pPr>
        <w:jc w:val="both"/>
        <w:rPr>
          <w:color w:val="FF0000"/>
          <w:lang w:val="ru-RU"/>
        </w:rPr>
      </w:pPr>
    </w:p>
    <w:p w:rsidR="000D2BB5" w:rsidRPr="00E6664F" w:rsidRDefault="000D2BB5" w:rsidP="000D2BB5">
      <w:pPr>
        <w:tabs>
          <w:tab w:val="left" w:pos="3300"/>
        </w:tabs>
        <w:jc w:val="both"/>
        <w:rPr>
          <w:b/>
          <w:lang w:val="ru-RU"/>
        </w:rPr>
      </w:pPr>
      <w:r w:rsidRPr="00E6664F">
        <w:rPr>
          <w:b/>
        </w:rPr>
        <w:t>IV</w:t>
      </w:r>
      <w:r w:rsidRPr="00E6664F">
        <w:rPr>
          <w:b/>
          <w:lang w:val="ru-RU"/>
        </w:rPr>
        <w:t>. Объем и содержание работы</w:t>
      </w:r>
    </w:p>
    <w:p w:rsidR="00292774" w:rsidRPr="00292774" w:rsidRDefault="000D2BB5" w:rsidP="00292774">
      <w:pPr>
        <w:jc w:val="both"/>
        <w:rPr>
          <w:lang w:val="ru-RU"/>
        </w:rPr>
      </w:pPr>
      <w:r w:rsidRPr="00E6664F">
        <w:rPr>
          <w:lang w:val="ru-RU"/>
        </w:rPr>
        <w:t xml:space="preserve">Для достижения </w:t>
      </w:r>
      <w:r w:rsidRPr="00E6664F">
        <w:rPr>
          <w:lang w:val="ky-KG"/>
        </w:rPr>
        <w:t xml:space="preserve">поставленной цели и </w:t>
      </w:r>
      <w:r w:rsidRPr="00E6664F">
        <w:rPr>
          <w:lang w:val="ru-RU"/>
        </w:rPr>
        <w:t xml:space="preserve">задач, </w:t>
      </w:r>
      <w:r w:rsidRPr="00E6664F">
        <w:rPr>
          <w:lang w:val="ky-KG"/>
        </w:rPr>
        <w:t>Компани</w:t>
      </w:r>
      <w:r w:rsidR="005F178C">
        <w:rPr>
          <w:lang w:val="ky-KG"/>
        </w:rPr>
        <w:t>ей будут</w:t>
      </w:r>
      <w:r w:rsidRPr="00E6664F">
        <w:rPr>
          <w:lang w:val="ru-RU"/>
        </w:rPr>
        <w:t xml:space="preserve"> </w:t>
      </w:r>
      <w:r w:rsidR="00292774">
        <w:rPr>
          <w:lang w:val="ru-RU"/>
        </w:rPr>
        <w:t>проведены следующие мероприятия:</w:t>
      </w:r>
    </w:p>
    <w:p w:rsidR="00C04E6E" w:rsidRDefault="000D2BB5" w:rsidP="00D54824">
      <w:pPr>
        <w:pStyle w:val="a3"/>
        <w:numPr>
          <w:ilvl w:val="0"/>
          <w:numId w:val="28"/>
        </w:numPr>
        <w:shd w:val="clear" w:color="auto" w:fill="FFFFFF"/>
        <w:tabs>
          <w:tab w:val="left" w:pos="720"/>
        </w:tabs>
        <w:spacing w:before="120" w:after="120" w:line="315" w:lineRule="atLeast"/>
        <w:jc w:val="both"/>
        <w:rPr>
          <w:lang w:val="ru-RU"/>
        </w:rPr>
      </w:pPr>
      <w:r w:rsidRPr="00C04E6E">
        <w:rPr>
          <w:lang w:val="ru-RU"/>
        </w:rPr>
        <w:t xml:space="preserve">Разработает и согласует с РИПКППР и ОКП комплексный план работы </w:t>
      </w:r>
      <w:r w:rsidR="00EE28A0" w:rsidRPr="00C04E6E">
        <w:rPr>
          <w:lang w:val="ru-RU"/>
        </w:rPr>
        <w:t>с</w:t>
      </w:r>
      <w:r w:rsidRPr="00C04E6E">
        <w:rPr>
          <w:lang w:val="ru-RU"/>
        </w:rPr>
        <w:t xml:space="preserve"> графиком и </w:t>
      </w:r>
      <w:r w:rsidR="00233A3D" w:rsidRPr="00C04E6E">
        <w:rPr>
          <w:lang w:val="ru-RU"/>
        </w:rPr>
        <w:t xml:space="preserve">детальным </w:t>
      </w:r>
      <w:r w:rsidRPr="00C04E6E">
        <w:rPr>
          <w:lang w:val="ru-RU"/>
        </w:rPr>
        <w:t>распределением функциональных обязанностей ключевого персонала.</w:t>
      </w:r>
      <w:r w:rsidR="00FA31B7" w:rsidRPr="00C04E6E">
        <w:rPr>
          <w:lang w:val="ru-RU"/>
        </w:rPr>
        <w:t xml:space="preserve"> </w:t>
      </w:r>
    </w:p>
    <w:p w:rsidR="00F97201" w:rsidRPr="00F97201" w:rsidRDefault="00F97201" w:rsidP="00F97201">
      <w:pPr>
        <w:pStyle w:val="a3"/>
        <w:numPr>
          <w:ilvl w:val="0"/>
          <w:numId w:val="28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F97201">
        <w:rPr>
          <w:lang w:val="ru-RU"/>
        </w:rPr>
        <w:t>Разработает цифров</w:t>
      </w:r>
      <w:r w:rsidR="004938AF">
        <w:rPr>
          <w:lang w:val="ru-RU"/>
        </w:rPr>
        <w:t>ой</w:t>
      </w:r>
      <w:r w:rsidRPr="00F97201">
        <w:rPr>
          <w:lang w:val="ru-RU"/>
        </w:rPr>
        <w:t xml:space="preserve"> формат курс</w:t>
      </w:r>
      <w:r w:rsidR="004938AF">
        <w:rPr>
          <w:lang w:val="ru-RU"/>
        </w:rPr>
        <w:t>а</w:t>
      </w:r>
      <w:r w:rsidRPr="00F97201">
        <w:rPr>
          <w:lang w:val="ru-RU"/>
        </w:rPr>
        <w:t xml:space="preserve"> </w:t>
      </w:r>
      <w:r w:rsidR="00764823">
        <w:rPr>
          <w:lang w:val="ru-RU"/>
        </w:rPr>
        <w:t>для ДО</w:t>
      </w:r>
      <w:r w:rsidRPr="00F97201">
        <w:rPr>
          <w:lang w:val="ru-RU"/>
        </w:rPr>
        <w:t xml:space="preserve"> с обеспечением качества конечн</w:t>
      </w:r>
      <w:r w:rsidR="004938AF">
        <w:rPr>
          <w:lang w:val="ru-RU"/>
        </w:rPr>
        <w:t>ого</w:t>
      </w:r>
      <w:r w:rsidRPr="00F97201">
        <w:rPr>
          <w:lang w:val="ru-RU"/>
        </w:rPr>
        <w:t xml:space="preserve"> продукт</w:t>
      </w:r>
      <w:r w:rsidR="004938AF">
        <w:rPr>
          <w:lang w:val="ru-RU"/>
        </w:rPr>
        <w:t>а</w:t>
      </w:r>
      <w:r w:rsidRPr="00F97201">
        <w:rPr>
          <w:lang w:val="ru-RU"/>
        </w:rPr>
        <w:t xml:space="preserve"> на ИТ-платформе (портале) </w:t>
      </w:r>
      <w:r w:rsidR="005639A1" w:rsidRPr="00C04E6E">
        <w:rPr>
          <w:lang w:val="ru-RU"/>
        </w:rPr>
        <w:t>РИПКППР</w:t>
      </w:r>
      <w:r w:rsidRPr="00F97201">
        <w:rPr>
          <w:lang w:val="ru-RU"/>
        </w:rPr>
        <w:t xml:space="preserve"> на кыргызском и русском языках с возможностью переключения между языками.</w:t>
      </w:r>
    </w:p>
    <w:p w:rsidR="00F97201" w:rsidRPr="00F97201" w:rsidRDefault="00F97201" w:rsidP="00F97201">
      <w:pPr>
        <w:pStyle w:val="HTML"/>
        <w:numPr>
          <w:ilvl w:val="0"/>
          <w:numId w:val="28"/>
        </w:numPr>
        <w:shd w:val="clear" w:color="auto" w:fill="F8F9F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97201">
        <w:rPr>
          <w:rFonts w:ascii="Times New Roman" w:hAnsi="Times New Roman" w:cs="Times New Roman"/>
          <w:sz w:val="24"/>
          <w:szCs w:val="24"/>
          <w:lang w:eastAsia="en-US"/>
        </w:rPr>
        <w:t>Размещение электронн</w:t>
      </w:r>
      <w:r w:rsidR="004938AF"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F97201">
        <w:rPr>
          <w:rFonts w:ascii="Times New Roman" w:hAnsi="Times New Roman" w:cs="Times New Roman"/>
          <w:sz w:val="24"/>
          <w:szCs w:val="24"/>
          <w:lang w:eastAsia="en-US"/>
        </w:rPr>
        <w:t xml:space="preserve"> курс</w:t>
      </w:r>
      <w:r w:rsidR="004938A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97201">
        <w:rPr>
          <w:rFonts w:ascii="Times New Roman" w:hAnsi="Times New Roman" w:cs="Times New Roman"/>
          <w:sz w:val="24"/>
          <w:szCs w:val="24"/>
          <w:lang w:eastAsia="en-US"/>
        </w:rPr>
        <w:t xml:space="preserve"> на платформе будет многоуровневым. Первый уровень – структура курса и аннотация разделов. Каждый раздел курса разбит на отдельные модули (веб-страницы). Календарь предоставляется для каждого курса в виде пошаговой инструкции (с периодами обучения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 w:rsidRPr="00F97201">
        <w:rPr>
          <w:rFonts w:ascii="Times New Roman" w:hAnsi="Times New Roman" w:cs="Times New Roman"/>
          <w:sz w:val="24"/>
          <w:szCs w:val="24"/>
          <w:lang w:eastAsia="en-US"/>
        </w:rPr>
        <w:t>модул</w:t>
      </w:r>
      <w:r>
        <w:rPr>
          <w:rFonts w:ascii="Times New Roman" w:hAnsi="Times New Roman" w:cs="Times New Roman"/>
          <w:sz w:val="24"/>
          <w:szCs w:val="24"/>
          <w:lang w:eastAsia="en-US"/>
        </w:rPr>
        <w:t>ям</w:t>
      </w:r>
      <w:r w:rsidRPr="00F97201">
        <w:rPr>
          <w:rFonts w:ascii="Times New Roman" w:hAnsi="Times New Roman" w:cs="Times New Roman"/>
          <w:sz w:val="24"/>
          <w:szCs w:val="24"/>
          <w:lang w:eastAsia="en-US"/>
        </w:rPr>
        <w:t xml:space="preserve"> и сроками прохождения, тестами со сроками сдачи заданий и т. д.) для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обучаемых на </w:t>
      </w:r>
      <w:r w:rsidRPr="00F97201">
        <w:rPr>
          <w:rFonts w:ascii="Times New Roman" w:hAnsi="Times New Roman" w:cs="Times New Roman"/>
          <w:sz w:val="24"/>
          <w:szCs w:val="24"/>
          <w:lang w:eastAsia="en-US"/>
        </w:rPr>
        <w:t xml:space="preserve">дистанционных </w:t>
      </w:r>
      <w:r>
        <w:rPr>
          <w:rFonts w:ascii="Times New Roman" w:hAnsi="Times New Roman" w:cs="Times New Roman"/>
          <w:sz w:val="24"/>
          <w:szCs w:val="24"/>
          <w:lang w:eastAsia="en-US"/>
        </w:rPr>
        <w:t>курсах</w:t>
      </w:r>
      <w:r w:rsidRPr="00F972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F97201">
        <w:rPr>
          <w:rFonts w:ascii="Times New Roman" w:hAnsi="Times New Roman" w:cs="Times New Roman"/>
          <w:sz w:val="24"/>
          <w:szCs w:val="24"/>
          <w:lang w:eastAsia="en-US"/>
        </w:rPr>
        <w:t xml:space="preserve"> обеспечен</w:t>
      </w:r>
      <w:r>
        <w:rPr>
          <w:rFonts w:ascii="Times New Roman" w:hAnsi="Times New Roman" w:cs="Times New Roman"/>
          <w:sz w:val="24"/>
          <w:szCs w:val="24"/>
          <w:lang w:eastAsia="en-US"/>
        </w:rPr>
        <w:t>ием</w:t>
      </w:r>
      <w:r w:rsidRPr="00F97201">
        <w:rPr>
          <w:rFonts w:ascii="Times New Roman" w:hAnsi="Times New Roman" w:cs="Times New Roman"/>
          <w:sz w:val="24"/>
          <w:szCs w:val="24"/>
          <w:lang w:eastAsia="en-US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F97201">
        <w:rPr>
          <w:rFonts w:ascii="Times New Roman" w:hAnsi="Times New Roman" w:cs="Times New Roman"/>
          <w:sz w:val="24"/>
          <w:szCs w:val="24"/>
          <w:lang w:eastAsia="en-US"/>
        </w:rPr>
        <w:t xml:space="preserve"> контент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97201">
        <w:rPr>
          <w:rFonts w:ascii="Times New Roman" w:hAnsi="Times New Roman" w:cs="Times New Roman"/>
          <w:sz w:val="24"/>
          <w:szCs w:val="24"/>
          <w:lang w:eastAsia="en-US"/>
        </w:rPr>
        <w:t xml:space="preserve"> на ИТ-платформе.</w:t>
      </w:r>
    </w:p>
    <w:p w:rsidR="00F97201" w:rsidRPr="00EC0CC4" w:rsidRDefault="004938AF" w:rsidP="00C70380">
      <w:pPr>
        <w:pStyle w:val="HTML"/>
        <w:numPr>
          <w:ilvl w:val="0"/>
          <w:numId w:val="28"/>
        </w:numPr>
        <w:shd w:val="clear" w:color="auto" w:fill="F8F9F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="00F97201" w:rsidRPr="00EC0CC4">
        <w:rPr>
          <w:rFonts w:ascii="Times New Roman" w:hAnsi="Times New Roman" w:cs="Times New Roman"/>
          <w:sz w:val="24"/>
          <w:szCs w:val="24"/>
          <w:lang w:eastAsia="en-US"/>
        </w:rPr>
        <w:t xml:space="preserve">лектронный курс будет разработан с системой подсчета </w:t>
      </w:r>
      <w:r w:rsidR="00C70380" w:rsidRPr="00EC0CC4">
        <w:rPr>
          <w:rFonts w:ascii="Times New Roman" w:hAnsi="Times New Roman" w:cs="Times New Roman"/>
          <w:sz w:val="24"/>
          <w:szCs w:val="24"/>
          <w:lang w:eastAsia="en-US"/>
        </w:rPr>
        <w:t>балл</w:t>
      </w:r>
      <w:r w:rsidR="00F97201" w:rsidRPr="00EC0CC4">
        <w:rPr>
          <w:rFonts w:ascii="Times New Roman" w:hAnsi="Times New Roman" w:cs="Times New Roman"/>
          <w:sz w:val="24"/>
          <w:szCs w:val="24"/>
          <w:lang w:eastAsia="en-US"/>
        </w:rPr>
        <w:t xml:space="preserve">ов для оценки результатов обучения и </w:t>
      </w:r>
      <w:r w:rsidR="00C70380" w:rsidRPr="00EC0CC4">
        <w:rPr>
          <w:rFonts w:ascii="Times New Roman" w:hAnsi="Times New Roman" w:cs="Times New Roman"/>
          <w:sz w:val="24"/>
          <w:szCs w:val="24"/>
          <w:lang w:eastAsia="en-US"/>
        </w:rPr>
        <w:t xml:space="preserve">сертификации в </w:t>
      </w:r>
      <w:r w:rsidR="00F97201" w:rsidRPr="00EC0CC4">
        <w:rPr>
          <w:rFonts w:ascii="Times New Roman" w:hAnsi="Times New Roman" w:cs="Times New Roman"/>
          <w:sz w:val="24"/>
          <w:szCs w:val="24"/>
          <w:lang w:eastAsia="en-US"/>
        </w:rPr>
        <w:t>подтверждени</w:t>
      </w:r>
      <w:r w:rsidR="00C70380" w:rsidRPr="00EC0CC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F97201" w:rsidRPr="00EC0CC4">
        <w:rPr>
          <w:rFonts w:ascii="Times New Roman" w:hAnsi="Times New Roman" w:cs="Times New Roman"/>
          <w:sz w:val="24"/>
          <w:szCs w:val="24"/>
          <w:lang w:eastAsia="en-US"/>
        </w:rPr>
        <w:t xml:space="preserve"> завершения обучения. Регистрация при зачислении, промежуточная и итоговая оценка результатов обучения должны быть частью системы </w:t>
      </w:r>
      <w:r w:rsidR="00EC0CC4" w:rsidRPr="00EC0CC4">
        <w:rPr>
          <w:rFonts w:ascii="Times New Roman" w:hAnsi="Times New Roman" w:cs="Times New Roman"/>
          <w:sz w:val="24"/>
          <w:szCs w:val="24"/>
          <w:lang w:eastAsia="en-US"/>
        </w:rPr>
        <w:t>оценивания</w:t>
      </w:r>
      <w:r w:rsidR="00F97201" w:rsidRPr="00EC0CC4">
        <w:rPr>
          <w:rFonts w:ascii="Times New Roman" w:hAnsi="Times New Roman" w:cs="Times New Roman"/>
          <w:sz w:val="24"/>
          <w:szCs w:val="24"/>
          <w:lang w:eastAsia="en-US"/>
        </w:rPr>
        <w:t xml:space="preserve"> обучающихся. Составление и предоставление статистических данных/данных об обучении (например, количество зачисленных учителей, количество успешно завершивших обучение учителей и т. д.) </w:t>
      </w:r>
      <w:r w:rsidR="00EC0CC4" w:rsidRPr="00EC0CC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97201" w:rsidRPr="00EC0CC4">
        <w:rPr>
          <w:rFonts w:ascii="Times New Roman" w:hAnsi="Times New Roman" w:cs="Times New Roman"/>
          <w:sz w:val="24"/>
          <w:szCs w:val="24"/>
          <w:lang w:eastAsia="en-US"/>
        </w:rPr>
        <w:t xml:space="preserve"> необходим</w:t>
      </w:r>
      <w:r w:rsidR="00EC0CC4" w:rsidRPr="00EC0CC4">
        <w:rPr>
          <w:rFonts w:ascii="Times New Roman" w:hAnsi="Times New Roman" w:cs="Times New Roman"/>
          <w:sz w:val="24"/>
          <w:szCs w:val="24"/>
          <w:lang w:eastAsia="en-US"/>
        </w:rPr>
        <w:t>ая</w:t>
      </w:r>
      <w:r w:rsidR="00F97201" w:rsidRPr="00EC0C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64823"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составная </w:t>
      </w:r>
      <w:r w:rsidR="00F97201" w:rsidRPr="00EC0CC4">
        <w:rPr>
          <w:rFonts w:ascii="Times New Roman" w:hAnsi="Times New Roman" w:cs="Times New Roman"/>
          <w:sz w:val="24"/>
          <w:szCs w:val="24"/>
          <w:lang w:eastAsia="en-US"/>
        </w:rPr>
        <w:t>часть системы.</w:t>
      </w:r>
    </w:p>
    <w:p w:rsidR="00C04E6E" w:rsidRDefault="006D5323" w:rsidP="00D54824">
      <w:pPr>
        <w:pStyle w:val="a3"/>
        <w:numPr>
          <w:ilvl w:val="0"/>
          <w:numId w:val="28"/>
        </w:numPr>
        <w:shd w:val="clear" w:color="auto" w:fill="FFFFFF"/>
        <w:tabs>
          <w:tab w:val="left" w:pos="720"/>
        </w:tabs>
        <w:spacing w:before="120" w:after="120" w:line="315" w:lineRule="atLeast"/>
        <w:jc w:val="both"/>
        <w:rPr>
          <w:lang w:val="ru-RU"/>
        </w:rPr>
      </w:pPr>
      <w:hyperlink r:id="rId8" w:anchor="0f8df9d354836bfaa" w:history="1">
        <w:r w:rsidR="00BD2A8F" w:rsidRPr="00C04E6E">
          <w:rPr>
            <w:lang w:val="ru-RU"/>
          </w:rPr>
          <w:t>Разработа</w:t>
        </w:r>
        <w:r w:rsidR="00F13458">
          <w:rPr>
            <w:lang w:val="ru-RU"/>
          </w:rPr>
          <w:t>ет</w:t>
        </w:r>
        <w:r w:rsidR="00BD2A8F" w:rsidRPr="00C04E6E">
          <w:rPr>
            <w:lang w:val="ru-RU"/>
          </w:rPr>
          <w:t xml:space="preserve"> </w:t>
        </w:r>
        <w:r w:rsidR="001822C1">
          <w:rPr>
            <w:lang w:val="ru-RU"/>
          </w:rPr>
          <w:t xml:space="preserve">и согласует </w:t>
        </w:r>
        <w:r w:rsidR="001822C1" w:rsidRPr="00C04E6E">
          <w:rPr>
            <w:lang w:val="ru-RU"/>
          </w:rPr>
          <w:t xml:space="preserve">с РИПКППР и ОКП </w:t>
        </w:r>
        <w:r w:rsidR="00BD2A8F" w:rsidRPr="00C04E6E">
          <w:rPr>
            <w:lang w:val="ru-RU"/>
          </w:rPr>
          <w:t>концепци</w:t>
        </w:r>
        <w:r w:rsidR="00F13458">
          <w:rPr>
            <w:lang w:val="ru-RU"/>
          </w:rPr>
          <w:t>ю</w:t>
        </w:r>
        <w:r w:rsidR="00BD2A8F" w:rsidRPr="00C04E6E">
          <w:rPr>
            <w:lang w:val="ru-RU"/>
          </w:rPr>
          <w:t xml:space="preserve"> </w:t>
        </w:r>
        <w:r w:rsidR="0004200F" w:rsidRPr="00C04E6E">
          <w:rPr>
            <w:lang w:val="ru-RU"/>
          </w:rPr>
          <w:t>интерактивн</w:t>
        </w:r>
        <w:r w:rsidR="004938AF">
          <w:rPr>
            <w:lang w:val="ru-RU"/>
          </w:rPr>
          <w:t>ого</w:t>
        </w:r>
        <w:r w:rsidR="0004200F" w:rsidRPr="00C04E6E">
          <w:rPr>
            <w:lang w:val="ru-RU"/>
          </w:rPr>
          <w:t xml:space="preserve"> </w:t>
        </w:r>
        <w:r w:rsidR="00BD2A8F" w:rsidRPr="00C04E6E">
          <w:rPr>
            <w:lang w:val="ru-RU"/>
          </w:rPr>
          <w:t>дистанционн</w:t>
        </w:r>
        <w:r w:rsidR="004938AF">
          <w:rPr>
            <w:lang w:val="ru-RU"/>
          </w:rPr>
          <w:t>ого</w:t>
        </w:r>
        <w:r w:rsidR="00BD2A8F" w:rsidRPr="00C04E6E">
          <w:rPr>
            <w:lang w:val="ru-RU"/>
          </w:rPr>
          <w:t xml:space="preserve"> курс</w:t>
        </w:r>
        <w:r w:rsidR="004938AF">
          <w:rPr>
            <w:lang w:val="ru-RU"/>
          </w:rPr>
          <w:t>а</w:t>
        </w:r>
      </w:hyperlink>
      <w:r w:rsidR="0004200F" w:rsidRPr="00C04E6E">
        <w:rPr>
          <w:lang w:val="ru-RU"/>
        </w:rPr>
        <w:t xml:space="preserve"> </w:t>
      </w:r>
      <w:r w:rsidR="00C04E6E" w:rsidRPr="00C04E6E">
        <w:rPr>
          <w:lang w:val="ru-RU"/>
        </w:rPr>
        <w:t>по программ</w:t>
      </w:r>
      <w:r w:rsidR="004938AF">
        <w:rPr>
          <w:lang w:val="ru-RU"/>
        </w:rPr>
        <w:t>е</w:t>
      </w:r>
      <w:r w:rsidR="00C04E6E" w:rsidRPr="00C04E6E">
        <w:rPr>
          <w:lang w:val="ru-RU"/>
        </w:rPr>
        <w:t xml:space="preserve"> </w:t>
      </w:r>
      <w:r w:rsidR="004938AF">
        <w:rPr>
          <w:lang w:val="ru-RU"/>
        </w:rPr>
        <w:t>тренингового м</w:t>
      </w:r>
      <w:r w:rsidR="00C04E6E" w:rsidRPr="00C04E6E">
        <w:rPr>
          <w:lang w:val="ru-RU"/>
        </w:rPr>
        <w:t>одул</w:t>
      </w:r>
      <w:r w:rsidR="004938AF">
        <w:rPr>
          <w:lang w:val="ru-RU"/>
        </w:rPr>
        <w:t>я</w:t>
      </w:r>
      <w:r w:rsidR="00C04E6E" w:rsidRPr="00C04E6E">
        <w:rPr>
          <w:lang w:val="ru-RU"/>
        </w:rPr>
        <w:t xml:space="preserve"> по дошкольному </w:t>
      </w:r>
      <w:r w:rsidR="00C04E6E" w:rsidRPr="00C04E6E">
        <w:rPr>
          <w:lang w:val="ru-RU"/>
        </w:rPr>
        <w:lastRenderedPageBreak/>
        <w:t>образованию (</w:t>
      </w:r>
      <w:r w:rsidR="004938AF">
        <w:rPr>
          <w:lang w:val="ru-RU"/>
        </w:rPr>
        <w:t xml:space="preserve">«Балалык», </w:t>
      </w:r>
      <w:r w:rsidR="00C04E6E" w:rsidRPr="00C04E6E">
        <w:rPr>
          <w:lang w:val="ru-RU"/>
        </w:rPr>
        <w:t>гендер, многоязычие, семейное чтение, дифференцированное обучение, основы STEM-образования</w:t>
      </w:r>
      <w:r w:rsidR="00F97201">
        <w:rPr>
          <w:lang w:val="ru-RU"/>
        </w:rPr>
        <w:t>, безопасная среда и эффективное использование пространства)</w:t>
      </w:r>
      <w:r w:rsidR="00C04E6E" w:rsidRPr="00C04E6E">
        <w:rPr>
          <w:lang w:val="ru-RU"/>
        </w:rPr>
        <w:t>. Для этого будет проведен</w:t>
      </w:r>
      <w:r w:rsidR="00F13458">
        <w:rPr>
          <w:lang w:val="ru-RU"/>
        </w:rPr>
        <w:t>о следующее:</w:t>
      </w:r>
    </w:p>
    <w:p w:rsidR="00BD2A8F" w:rsidRPr="00F13458" w:rsidRDefault="00C04E6E" w:rsidP="00F13458">
      <w:pPr>
        <w:pStyle w:val="a3"/>
        <w:numPr>
          <w:ilvl w:val="0"/>
          <w:numId w:val="29"/>
        </w:numPr>
        <w:rPr>
          <w:lang w:val="ru-RU"/>
        </w:rPr>
      </w:pPr>
      <w:r w:rsidRPr="00F13458">
        <w:rPr>
          <w:lang w:val="ru-RU"/>
        </w:rPr>
        <w:t xml:space="preserve">краткий </w:t>
      </w:r>
      <w:r w:rsidR="00BD2A8F" w:rsidRPr="00F13458">
        <w:rPr>
          <w:lang w:val="ru-RU"/>
        </w:rPr>
        <w:t xml:space="preserve">анализ и изучение потребностей целевых аудиторий, выявление имеющихся проблем </w:t>
      </w:r>
      <w:r w:rsidR="00233A3D">
        <w:rPr>
          <w:lang w:val="ru-RU"/>
        </w:rPr>
        <w:t>при</w:t>
      </w:r>
      <w:r w:rsidR="00BD2A8F" w:rsidRPr="00F13458">
        <w:rPr>
          <w:lang w:val="ru-RU"/>
        </w:rPr>
        <w:t xml:space="preserve"> </w:t>
      </w:r>
      <w:r w:rsidR="00233A3D">
        <w:rPr>
          <w:lang w:val="ru-RU"/>
        </w:rPr>
        <w:t>ДО</w:t>
      </w:r>
      <w:r w:rsidR="00F13458">
        <w:rPr>
          <w:lang w:val="ru-RU"/>
        </w:rPr>
        <w:t>;</w:t>
      </w:r>
    </w:p>
    <w:p w:rsidR="00BD2A8F" w:rsidRPr="00536C71" w:rsidRDefault="006D5323" w:rsidP="00536C71">
      <w:pPr>
        <w:pStyle w:val="a3"/>
        <w:numPr>
          <w:ilvl w:val="0"/>
          <w:numId w:val="29"/>
        </w:numPr>
        <w:shd w:val="clear" w:color="auto" w:fill="FFFFFF"/>
        <w:outlineLvl w:val="3"/>
        <w:rPr>
          <w:lang w:val="ru-RU"/>
        </w:rPr>
      </w:pPr>
      <w:hyperlink r:id="rId9" w:anchor="ad1ba282cf88ef1f9" w:history="1">
        <w:r w:rsidR="00F13458">
          <w:rPr>
            <w:lang w:val="ru-RU"/>
          </w:rPr>
          <w:t>р</w:t>
        </w:r>
        <w:r w:rsidR="00BD2A8F" w:rsidRPr="00536C71">
          <w:rPr>
            <w:lang w:val="ru-RU"/>
          </w:rPr>
          <w:t xml:space="preserve">азработка и утверждение </w:t>
        </w:r>
        <w:r w:rsidR="00D93A69">
          <w:rPr>
            <w:lang w:val="ru-RU"/>
          </w:rPr>
          <w:t>детализированн</w:t>
        </w:r>
        <w:r w:rsidR="005639A1">
          <w:rPr>
            <w:lang w:val="ru-RU"/>
          </w:rPr>
          <w:t>ого</w:t>
        </w:r>
        <w:r w:rsidR="00D93A69">
          <w:rPr>
            <w:lang w:val="ru-RU"/>
          </w:rPr>
          <w:t xml:space="preserve"> </w:t>
        </w:r>
        <w:r w:rsidR="00BD2A8F" w:rsidRPr="00536C71">
          <w:rPr>
            <w:lang w:val="ru-RU"/>
          </w:rPr>
          <w:t>сценарн</w:t>
        </w:r>
        <w:r w:rsidR="005639A1">
          <w:rPr>
            <w:lang w:val="ru-RU"/>
          </w:rPr>
          <w:t>ого</w:t>
        </w:r>
        <w:r w:rsidR="00BD2A8F" w:rsidRPr="00536C71">
          <w:rPr>
            <w:lang w:val="ru-RU"/>
          </w:rPr>
          <w:t xml:space="preserve"> план</w:t>
        </w:r>
        <w:r w:rsidR="005639A1">
          <w:rPr>
            <w:lang w:val="ru-RU"/>
          </w:rPr>
          <w:t>а</w:t>
        </w:r>
      </w:hyperlink>
      <w:r w:rsidR="00536C71">
        <w:rPr>
          <w:lang w:val="ru-RU"/>
        </w:rPr>
        <w:t xml:space="preserve"> </w:t>
      </w:r>
      <w:r w:rsidR="00C04E6E" w:rsidRPr="00536C71">
        <w:rPr>
          <w:lang w:val="ru-RU"/>
        </w:rPr>
        <w:t>модул</w:t>
      </w:r>
      <w:r w:rsidR="005639A1">
        <w:rPr>
          <w:lang w:val="ru-RU"/>
        </w:rPr>
        <w:t>я</w:t>
      </w:r>
      <w:r w:rsidR="00C04E6E" w:rsidRPr="00536C71">
        <w:rPr>
          <w:lang w:val="ru-RU"/>
        </w:rPr>
        <w:t xml:space="preserve"> </w:t>
      </w:r>
      <w:r w:rsidR="00536C71">
        <w:rPr>
          <w:lang w:val="ru-RU"/>
        </w:rPr>
        <w:t xml:space="preserve">для </w:t>
      </w:r>
      <w:r w:rsidR="00536C71" w:rsidRPr="00536C71">
        <w:rPr>
          <w:lang w:val="ru-RU"/>
        </w:rPr>
        <w:t>дистанционн</w:t>
      </w:r>
      <w:r w:rsidR="00C04E6E">
        <w:rPr>
          <w:lang w:val="ru-RU"/>
        </w:rPr>
        <w:t>ого</w:t>
      </w:r>
      <w:r w:rsidR="00536C71" w:rsidRPr="00536C71">
        <w:rPr>
          <w:lang w:val="ru-RU"/>
        </w:rPr>
        <w:t xml:space="preserve"> курс</w:t>
      </w:r>
      <w:r w:rsidR="00C04E6E">
        <w:rPr>
          <w:lang w:val="ru-RU"/>
        </w:rPr>
        <w:t>а</w:t>
      </w:r>
      <w:r w:rsidR="00D93A69">
        <w:rPr>
          <w:lang w:val="ru-RU"/>
        </w:rPr>
        <w:t xml:space="preserve"> с указанием названий и типов слайдов</w:t>
      </w:r>
      <w:r w:rsidR="00F13458">
        <w:rPr>
          <w:lang w:val="ru-RU"/>
        </w:rPr>
        <w:t>;</w:t>
      </w:r>
      <w:r w:rsidR="00536C71">
        <w:rPr>
          <w:lang w:val="ru-RU"/>
        </w:rPr>
        <w:t xml:space="preserve"> </w:t>
      </w:r>
    </w:p>
    <w:p w:rsidR="00BD2A8F" w:rsidRPr="00536C71" w:rsidRDefault="006D5323" w:rsidP="00536C71">
      <w:pPr>
        <w:pStyle w:val="a3"/>
        <w:numPr>
          <w:ilvl w:val="0"/>
          <w:numId w:val="29"/>
        </w:numPr>
        <w:shd w:val="clear" w:color="auto" w:fill="FFFFFF"/>
        <w:outlineLvl w:val="3"/>
        <w:rPr>
          <w:lang w:val="ru-RU"/>
        </w:rPr>
      </w:pPr>
      <w:hyperlink r:id="rId10" w:anchor="778d8aa7936965c2d" w:history="1">
        <w:r w:rsidR="00F13458">
          <w:rPr>
            <w:lang w:val="ru-RU"/>
          </w:rPr>
          <w:t>д</w:t>
        </w:r>
        <w:r w:rsidR="00BD2A8F" w:rsidRPr="00536C71">
          <w:rPr>
            <w:lang w:val="ru-RU"/>
          </w:rPr>
          <w:t>изайн рабоч</w:t>
        </w:r>
        <w:r w:rsidR="005639A1">
          <w:rPr>
            <w:lang w:val="ru-RU"/>
          </w:rPr>
          <w:t>его</w:t>
        </w:r>
        <w:r w:rsidR="00BD2A8F" w:rsidRPr="00536C71">
          <w:rPr>
            <w:lang w:val="ru-RU"/>
          </w:rPr>
          <w:t xml:space="preserve"> прототип</w:t>
        </w:r>
        <w:r w:rsidR="005639A1">
          <w:rPr>
            <w:lang w:val="ru-RU"/>
          </w:rPr>
          <w:t>а</w:t>
        </w:r>
      </w:hyperlink>
      <w:r w:rsidR="00536C71" w:rsidRPr="00536C71">
        <w:rPr>
          <w:lang w:val="ru-RU"/>
        </w:rPr>
        <w:t xml:space="preserve"> дистанционн</w:t>
      </w:r>
      <w:r w:rsidR="005639A1">
        <w:rPr>
          <w:lang w:val="ru-RU"/>
        </w:rPr>
        <w:t>ого</w:t>
      </w:r>
      <w:r w:rsidR="00536C71" w:rsidRPr="00536C71">
        <w:rPr>
          <w:lang w:val="ru-RU"/>
        </w:rPr>
        <w:t xml:space="preserve"> курс</w:t>
      </w:r>
      <w:r w:rsidR="005639A1">
        <w:rPr>
          <w:lang w:val="ru-RU"/>
        </w:rPr>
        <w:t>а</w:t>
      </w:r>
      <w:r w:rsidR="00F13458">
        <w:rPr>
          <w:lang w:val="ru-RU"/>
        </w:rPr>
        <w:t xml:space="preserve"> с р</w:t>
      </w:r>
      <w:r w:rsidR="00D93A69" w:rsidRPr="00F13458">
        <w:rPr>
          <w:lang w:val="ru-RU"/>
        </w:rPr>
        <w:t>азработк</w:t>
      </w:r>
      <w:r w:rsidR="00F13458" w:rsidRPr="00F13458">
        <w:rPr>
          <w:lang w:val="ru-RU"/>
        </w:rPr>
        <w:t>ой</w:t>
      </w:r>
      <w:r w:rsidR="00D93A69" w:rsidRPr="00F13458">
        <w:rPr>
          <w:lang w:val="ru-RU"/>
        </w:rPr>
        <w:t xml:space="preserve"> векторных персонажей и фонов, дизайн типовых слайдов и каркаса курс</w:t>
      </w:r>
      <w:r w:rsidR="005639A1">
        <w:rPr>
          <w:lang w:val="ru-RU"/>
        </w:rPr>
        <w:t>а</w:t>
      </w:r>
      <w:r w:rsidR="00D93A69" w:rsidRPr="00F13458">
        <w:rPr>
          <w:lang w:val="ru-RU"/>
        </w:rPr>
        <w:t>, включая дизайн всех окон плеера и навигационных элементов, дизайн персонажей в одном ракурсе, дизайн основных фонов, объектов и интерактивов</w:t>
      </w:r>
      <w:r w:rsidR="00F13458" w:rsidRPr="00F13458">
        <w:rPr>
          <w:lang w:val="ru-RU"/>
        </w:rPr>
        <w:t>;</w:t>
      </w:r>
    </w:p>
    <w:p w:rsidR="00BD2A8F" w:rsidRPr="00536C71" w:rsidRDefault="006D5323" w:rsidP="00536C71">
      <w:pPr>
        <w:pStyle w:val="a3"/>
        <w:numPr>
          <w:ilvl w:val="0"/>
          <w:numId w:val="29"/>
        </w:numPr>
        <w:shd w:val="clear" w:color="auto" w:fill="FFFFFF"/>
        <w:outlineLvl w:val="3"/>
        <w:rPr>
          <w:lang w:val="ru-RU"/>
        </w:rPr>
      </w:pPr>
      <w:hyperlink r:id="rId11" w:anchor="8412b36a4fdc8a561" w:history="1">
        <w:r w:rsidR="00F13458">
          <w:rPr>
            <w:lang w:val="ru-RU"/>
          </w:rPr>
          <w:t>п</w:t>
        </w:r>
        <w:r w:rsidR="00BD2A8F" w:rsidRPr="00536C71">
          <w:rPr>
            <w:lang w:val="ru-RU"/>
          </w:rPr>
          <w:t>рограммирование и утверждение прототип</w:t>
        </w:r>
        <w:r w:rsidR="005639A1">
          <w:rPr>
            <w:lang w:val="ru-RU"/>
          </w:rPr>
          <w:t>а</w:t>
        </w:r>
        <w:r w:rsidR="00BD2A8F" w:rsidRPr="00536C71">
          <w:rPr>
            <w:lang w:val="ru-RU"/>
          </w:rPr>
          <w:t xml:space="preserve"> </w:t>
        </w:r>
        <w:r w:rsidR="00536C71" w:rsidRPr="00536C71">
          <w:rPr>
            <w:lang w:val="ru-RU"/>
          </w:rPr>
          <w:t>дистанционн</w:t>
        </w:r>
        <w:r w:rsidR="005639A1">
          <w:rPr>
            <w:lang w:val="ru-RU"/>
          </w:rPr>
          <w:t xml:space="preserve">ого </w:t>
        </w:r>
        <w:r w:rsidR="00BD2A8F" w:rsidRPr="00536C71">
          <w:rPr>
            <w:lang w:val="ru-RU"/>
          </w:rPr>
          <w:t>курс</w:t>
        </w:r>
        <w:r w:rsidR="005639A1">
          <w:rPr>
            <w:lang w:val="ru-RU"/>
          </w:rPr>
          <w:t>а</w:t>
        </w:r>
      </w:hyperlink>
      <w:r w:rsidR="00F13458">
        <w:rPr>
          <w:lang w:val="ru-RU"/>
        </w:rPr>
        <w:t>, что включает р</w:t>
      </w:r>
      <w:r w:rsidR="00D93A69" w:rsidRPr="00F13458">
        <w:rPr>
          <w:lang w:val="ru-RU"/>
        </w:rPr>
        <w:t>азработк</w:t>
      </w:r>
      <w:r w:rsidR="00F13458">
        <w:rPr>
          <w:lang w:val="ru-RU"/>
        </w:rPr>
        <w:t>у</w:t>
      </w:r>
      <w:r w:rsidR="00D93A69" w:rsidRPr="00F13458">
        <w:rPr>
          <w:lang w:val="ru-RU"/>
        </w:rPr>
        <w:t xml:space="preserve"> полнофункционального шаблона курса, включая типовые слайды, навигационные элементы, карту курса, окно «Помощь»,</w:t>
      </w:r>
      <w:r w:rsidR="00EC0CC4">
        <w:rPr>
          <w:lang w:val="ru-RU"/>
        </w:rPr>
        <w:t xml:space="preserve"> руководство для пользователей на кыргызском и русском языках</w:t>
      </w:r>
      <w:r w:rsidR="00D93A69" w:rsidRPr="00F13458">
        <w:rPr>
          <w:lang w:val="ru-RU"/>
        </w:rPr>
        <w:t xml:space="preserve"> подсчет баллов и передачу результатов курса в систему </w:t>
      </w:r>
      <w:r w:rsidR="00233A3D">
        <w:rPr>
          <w:lang w:val="ru-RU"/>
        </w:rPr>
        <w:t>ДО</w:t>
      </w:r>
      <w:r w:rsidR="00F13458">
        <w:rPr>
          <w:lang w:val="ru-RU"/>
        </w:rPr>
        <w:t>;</w:t>
      </w:r>
    </w:p>
    <w:p w:rsidR="00BD2A8F" w:rsidRPr="00536C71" w:rsidRDefault="006D5323" w:rsidP="00F13458">
      <w:pPr>
        <w:pStyle w:val="a3"/>
        <w:numPr>
          <w:ilvl w:val="0"/>
          <w:numId w:val="29"/>
        </w:numPr>
        <w:shd w:val="clear" w:color="auto" w:fill="FFFFFF"/>
        <w:spacing w:before="240"/>
        <w:outlineLvl w:val="3"/>
        <w:rPr>
          <w:lang w:val="ru-RU"/>
        </w:rPr>
      </w:pPr>
      <w:hyperlink r:id="rId12" w:anchor="e29fbdba9f7c2b5fc" w:history="1">
        <w:r w:rsidR="00F13458">
          <w:rPr>
            <w:lang w:val="ru-RU"/>
          </w:rPr>
          <w:t>р</w:t>
        </w:r>
        <w:r w:rsidR="00BD2A8F" w:rsidRPr="00536C71">
          <w:rPr>
            <w:lang w:val="ru-RU"/>
          </w:rPr>
          <w:t xml:space="preserve">азработка и утверждение </w:t>
        </w:r>
        <w:r w:rsidR="00EC0CC4">
          <w:rPr>
            <w:lang w:val="ru-RU"/>
          </w:rPr>
          <w:t>специалистами</w:t>
        </w:r>
        <w:r w:rsidR="005A1D5E">
          <w:rPr>
            <w:lang w:val="ru-RU"/>
          </w:rPr>
          <w:t>/экспертами</w:t>
        </w:r>
        <w:r w:rsidR="00EC0CC4">
          <w:rPr>
            <w:lang w:val="ru-RU"/>
          </w:rPr>
          <w:t xml:space="preserve"> РИПКППР </w:t>
        </w:r>
        <w:r w:rsidR="00BD2A8F" w:rsidRPr="00536C71">
          <w:rPr>
            <w:lang w:val="ru-RU"/>
          </w:rPr>
          <w:t>сценари</w:t>
        </w:r>
        <w:r w:rsidR="005639A1">
          <w:rPr>
            <w:lang w:val="ru-RU"/>
          </w:rPr>
          <w:t>я</w:t>
        </w:r>
        <w:r w:rsidR="00BD2A8F" w:rsidRPr="00536C71">
          <w:rPr>
            <w:lang w:val="ru-RU"/>
          </w:rPr>
          <w:t xml:space="preserve"> </w:t>
        </w:r>
        <w:r w:rsidR="00536C71" w:rsidRPr="00536C71">
          <w:rPr>
            <w:lang w:val="ru-RU"/>
          </w:rPr>
          <w:t>модул</w:t>
        </w:r>
        <w:r w:rsidR="005639A1">
          <w:rPr>
            <w:lang w:val="ru-RU"/>
          </w:rPr>
          <w:t>я</w:t>
        </w:r>
        <w:r w:rsidR="00536C71" w:rsidRPr="00536C71">
          <w:rPr>
            <w:lang w:val="ru-RU"/>
          </w:rPr>
          <w:t xml:space="preserve"> дистанционн</w:t>
        </w:r>
        <w:r w:rsidR="005639A1">
          <w:rPr>
            <w:lang w:val="ru-RU"/>
          </w:rPr>
          <w:t>ого</w:t>
        </w:r>
        <w:r w:rsidR="00536C71" w:rsidRPr="00536C71">
          <w:rPr>
            <w:lang w:val="ru-RU"/>
          </w:rPr>
          <w:t xml:space="preserve"> курс</w:t>
        </w:r>
        <w:r w:rsidR="005639A1">
          <w:rPr>
            <w:lang w:val="ru-RU"/>
          </w:rPr>
          <w:t>а</w:t>
        </w:r>
        <w:r w:rsidR="00F13458">
          <w:rPr>
            <w:lang w:val="ru-RU"/>
          </w:rPr>
          <w:t>, включая р</w:t>
        </w:r>
        <w:r w:rsidR="00D93A69" w:rsidRPr="00F13458">
          <w:rPr>
            <w:lang w:val="ru-RU"/>
          </w:rPr>
          <w:t>азработк</w:t>
        </w:r>
        <w:r w:rsidR="00F13458">
          <w:rPr>
            <w:lang w:val="ru-RU"/>
          </w:rPr>
          <w:t>у</w:t>
        </w:r>
        <w:r w:rsidR="00D93A69" w:rsidRPr="00F13458">
          <w:rPr>
            <w:lang w:val="ru-RU"/>
          </w:rPr>
          <w:t xml:space="preserve"> подробного сценария в соответствии с утвержденным сценарным планом. Сценарий включает такие составляющие, как текст на слайдах, текст звукового сопровождения, описание иллюстраций, интерактивов и упражнений, описание логики курса, описание наполнения вспомогательных окон каркаса, описание логики подсчета баллов, отображения обратной связи и результатов прохождения курса, а также требования к навигации по курсу</w:t>
        </w:r>
        <w:r w:rsidR="00F13458" w:rsidRPr="00F13458">
          <w:rPr>
            <w:lang w:val="ru-RU"/>
          </w:rPr>
          <w:t>;</w:t>
        </w:r>
        <w:r w:rsidR="00536C71" w:rsidRPr="00536C71">
          <w:rPr>
            <w:lang w:val="ru-RU"/>
          </w:rPr>
          <w:t xml:space="preserve"> </w:t>
        </w:r>
      </w:hyperlink>
    </w:p>
    <w:p w:rsidR="00BD2A8F" w:rsidRPr="00536C71" w:rsidRDefault="006D5323" w:rsidP="00536C71">
      <w:pPr>
        <w:pStyle w:val="a3"/>
        <w:numPr>
          <w:ilvl w:val="0"/>
          <w:numId w:val="29"/>
        </w:numPr>
        <w:shd w:val="clear" w:color="auto" w:fill="FFFFFF"/>
        <w:outlineLvl w:val="3"/>
        <w:rPr>
          <w:lang w:val="ru-RU"/>
        </w:rPr>
      </w:pPr>
      <w:hyperlink r:id="rId13" w:anchor="0ed8b35eb87f384d1" w:history="1">
        <w:r w:rsidR="00F13458">
          <w:rPr>
            <w:lang w:val="ru-RU"/>
          </w:rPr>
          <w:t>р</w:t>
        </w:r>
        <w:r w:rsidR="00BD2A8F" w:rsidRPr="00536C71">
          <w:rPr>
            <w:lang w:val="ru-RU"/>
          </w:rPr>
          <w:t xml:space="preserve">азработка и утверждение дизайна </w:t>
        </w:r>
        <w:r w:rsidR="00536C71" w:rsidRPr="00536C71">
          <w:rPr>
            <w:lang w:val="ru-RU"/>
          </w:rPr>
          <w:t xml:space="preserve">онлайн </w:t>
        </w:r>
        <w:r w:rsidR="00BD2A8F" w:rsidRPr="00536C71">
          <w:rPr>
            <w:lang w:val="ru-RU"/>
          </w:rPr>
          <w:t>модул</w:t>
        </w:r>
        <w:r w:rsidR="005639A1">
          <w:rPr>
            <w:lang w:val="ru-RU"/>
          </w:rPr>
          <w:t>я</w:t>
        </w:r>
        <w:r w:rsidR="00BD2A8F" w:rsidRPr="00536C71">
          <w:rPr>
            <w:lang w:val="ru-RU"/>
          </w:rPr>
          <w:t xml:space="preserve"> </w:t>
        </w:r>
        <w:r w:rsidR="00536C71" w:rsidRPr="00536C71">
          <w:rPr>
            <w:lang w:val="ru-RU"/>
          </w:rPr>
          <w:t>дистанционн</w:t>
        </w:r>
        <w:r w:rsidR="005639A1">
          <w:rPr>
            <w:lang w:val="ru-RU"/>
          </w:rPr>
          <w:t>ого</w:t>
        </w:r>
        <w:r w:rsidR="00536C71" w:rsidRPr="00536C71">
          <w:rPr>
            <w:lang w:val="ru-RU"/>
          </w:rPr>
          <w:t xml:space="preserve"> </w:t>
        </w:r>
        <w:r w:rsidR="00BD2A8F" w:rsidRPr="00536C71">
          <w:rPr>
            <w:lang w:val="ru-RU"/>
          </w:rPr>
          <w:t>курс</w:t>
        </w:r>
        <w:r w:rsidR="005639A1">
          <w:rPr>
            <w:lang w:val="ru-RU"/>
          </w:rPr>
          <w:t>а</w:t>
        </w:r>
      </w:hyperlink>
      <w:r w:rsidR="00F13458">
        <w:rPr>
          <w:lang w:val="ru-RU"/>
        </w:rPr>
        <w:t xml:space="preserve"> с</w:t>
      </w:r>
      <w:r w:rsidR="00D93A69">
        <w:rPr>
          <w:lang w:val="ru-RU"/>
        </w:rPr>
        <w:t xml:space="preserve"> </w:t>
      </w:r>
      <w:r w:rsidR="00F13458">
        <w:rPr>
          <w:lang w:val="ru-RU"/>
        </w:rPr>
        <w:t>п</w:t>
      </w:r>
      <w:r w:rsidR="00D93A69" w:rsidRPr="00F13458">
        <w:rPr>
          <w:lang w:val="ru-RU"/>
        </w:rPr>
        <w:t>ослайдовы</w:t>
      </w:r>
      <w:r w:rsidR="00F13458">
        <w:rPr>
          <w:lang w:val="ru-RU"/>
        </w:rPr>
        <w:t>м</w:t>
      </w:r>
      <w:r w:rsidR="00D93A69" w:rsidRPr="00F13458">
        <w:rPr>
          <w:lang w:val="ru-RU"/>
        </w:rPr>
        <w:t xml:space="preserve"> дизайн</w:t>
      </w:r>
      <w:r w:rsidR="00F13458">
        <w:rPr>
          <w:lang w:val="ru-RU"/>
        </w:rPr>
        <w:t>ом</w:t>
      </w:r>
      <w:r w:rsidR="00D93A69" w:rsidRPr="00F13458">
        <w:rPr>
          <w:lang w:val="ru-RU"/>
        </w:rPr>
        <w:t xml:space="preserve"> курса в соответствии с утвержденным сценарием и прототипом курса; дизайн</w:t>
      </w:r>
      <w:r w:rsidR="00F13458">
        <w:rPr>
          <w:lang w:val="ru-RU"/>
        </w:rPr>
        <w:t>ом</w:t>
      </w:r>
      <w:r w:rsidR="00D93A69" w:rsidRPr="00F13458">
        <w:rPr>
          <w:lang w:val="ru-RU"/>
        </w:rPr>
        <w:t xml:space="preserve"> всех элементов курса, включая векторных персонажей, фоны, объекты, интерактивы и упражнения</w:t>
      </w:r>
      <w:r w:rsidR="00F13458">
        <w:rPr>
          <w:lang w:val="ru-RU"/>
        </w:rPr>
        <w:t>;</w:t>
      </w:r>
    </w:p>
    <w:p w:rsidR="00BD2A8F" w:rsidRPr="00536C71" w:rsidRDefault="006D5323" w:rsidP="00536C71">
      <w:pPr>
        <w:pStyle w:val="a3"/>
        <w:numPr>
          <w:ilvl w:val="0"/>
          <w:numId w:val="29"/>
        </w:numPr>
        <w:shd w:val="clear" w:color="auto" w:fill="FFFFFF"/>
        <w:outlineLvl w:val="3"/>
        <w:rPr>
          <w:lang w:val="ru-RU"/>
        </w:rPr>
      </w:pPr>
      <w:hyperlink r:id="rId14" w:anchor="19eee821e4c37f3f8" w:history="1">
        <w:r w:rsidR="00BD2A8F" w:rsidRPr="00536C71">
          <w:rPr>
            <w:lang w:val="ru-RU"/>
          </w:rPr>
          <w:t xml:space="preserve">верстка и утверждение </w:t>
        </w:r>
        <w:r w:rsidR="00536C71" w:rsidRPr="00536C71">
          <w:rPr>
            <w:lang w:val="ru-RU"/>
          </w:rPr>
          <w:t>онлайн модул</w:t>
        </w:r>
        <w:r w:rsidR="005639A1">
          <w:rPr>
            <w:lang w:val="ru-RU"/>
          </w:rPr>
          <w:t>я</w:t>
        </w:r>
        <w:r w:rsidR="00536C71" w:rsidRPr="00536C71">
          <w:rPr>
            <w:lang w:val="ru-RU"/>
          </w:rPr>
          <w:t xml:space="preserve"> дистанционн</w:t>
        </w:r>
        <w:r w:rsidR="005639A1">
          <w:rPr>
            <w:lang w:val="ru-RU"/>
          </w:rPr>
          <w:t>ого</w:t>
        </w:r>
        <w:r w:rsidR="00536C71" w:rsidRPr="00536C71">
          <w:rPr>
            <w:lang w:val="ru-RU"/>
          </w:rPr>
          <w:t xml:space="preserve"> курс</w:t>
        </w:r>
        <w:r w:rsidR="005639A1">
          <w:rPr>
            <w:lang w:val="ru-RU"/>
          </w:rPr>
          <w:t>а</w:t>
        </w:r>
        <w:r w:rsidR="00536C71" w:rsidRPr="00536C71">
          <w:rPr>
            <w:lang w:val="ru-RU"/>
          </w:rPr>
          <w:t xml:space="preserve"> </w:t>
        </w:r>
      </w:hyperlink>
      <w:r w:rsidR="001B1077">
        <w:rPr>
          <w:lang w:val="ru-RU"/>
        </w:rPr>
        <w:t>включает п</w:t>
      </w:r>
      <w:r w:rsidR="00D93A69" w:rsidRPr="00F13458">
        <w:rPr>
          <w:lang w:val="ru-RU"/>
        </w:rPr>
        <w:t>ослайдов</w:t>
      </w:r>
      <w:r w:rsidR="001B1077">
        <w:rPr>
          <w:lang w:val="ru-RU"/>
        </w:rPr>
        <w:t>ую</w:t>
      </w:r>
      <w:r w:rsidR="00D93A69" w:rsidRPr="00F13458">
        <w:rPr>
          <w:lang w:val="ru-RU"/>
        </w:rPr>
        <w:t xml:space="preserve"> разработк</w:t>
      </w:r>
      <w:r w:rsidR="001B1077">
        <w:rPr>
          <w:lang w:val="ru-RU"/>
        </w:rPr>
        <w:t>у</w:t>
      </w:r>
      <w:r w:rsidR="00D93A69" w:rsidRPr="00F13458">
        <w:rPr>
          <w:lang w:val="ru-RU"/>
        </w:rPr>
        <w:t xml:space="preserve"> курса по утвержденному сценарию и дизайну; программирование интерактивов и анимации</w:t>
      </w:r>
      <w:r w:rsidR="001B1077">
        <w:rPr>
          <w:lang w:val="ru-RU"/>
        </w:rPr>
        <w:t>;</w:t>
      </w:r>
    </w:p>
    <w:p w:rsidR="00BD2A8F" w:rsidRPr="00536C71" w:rsidRDefault="006D5323" w:rsidP="00536C71">
      <w:pPr>
        <w:pStyle w:val="a3"/>
        <w:numPr>
          <w:ilvl w:val="0"/>
          <w:numId w:val="29"/>
        </w:numPr>
        <w:shd w:val="clear" w:color="auto" w:fill="FFFFFF"/>
        <w:outlineLvl w:val="3"/>
        <w:rPr>
          <w:lang w:val="ru-RU"/>
        </w:rPr>
      </w:pPr>
      <w:hyperlink r:id="rId15" w:anchor="78459c07a7699f0c0" w:history="1">
        <w:r w:rsidR="001B1077">
          <w:rPr>
            <w:lang w:val="ru-RU"/>
          </w:rPr>
          <w:t>с</w:t>
        </w:r>
        <w:r w:rsidR="00BD2A8F" w:rsidRPr="00536C71">
          <w:rPr>
            <w:lang w:val="ru-RU"/>
          </w:rPr>
          <w:t>оздание видео</w:t>
        </w:r>
      </w:hyperlink>
      <w:r w:rsidR="001B1077">
        <w:rPr>
          <w:lang w:val="ru-RU"/>
        </w:rPr>
        <w:t xml:space="preserve"> с в</w:t>
      </w:r>
      <w:r w:rsidR="00D93A69" w:rsidRPr="00F13458">
        <w:rPr>
          <w:lang w:val="ru-RU"/>
        </w:rPr>
        <w:t>идеосъемка</w:t>
      </w:r>
      <w:r w:rsidR="001B1077">
        <w:rPr>
          <w:lang w:val="ru-RU"/>
        </w:rPr>
        <w:t>ми</w:t>
      </w:r>
      <w:r w:rsidR="00D93A69" w:rsidRPr="00F13458">
        <w:rPr>
          <w:lang w:val="ru-RU"/>
        </w:rPr>
        <w:t xml:space="preserve"> всех необходимых сцен, локаций, </w:t>
      </w:r>
      <w:r w:rsidR="001B1077">
        <w:rPr>
          <w:lang w:val="ru-RU"/>
        </w:rPr>
        <w:t>исполнителей/актеров</w:t>
      </w:r>
      <w:r w:rsidR="00D93A69" w:rsidRPr="00F13458">
        <w:rPr>
          <w:lang w:val="ru-RU"/>
        </w:rPr>
        <w:t xml:space="preserve"> и т.п.</w:t>
      </w:r>
      <w:r w:rsidR="001B1077">
        <w:rPr>
          <w:lang w:val="ru-RU"/>
        </w:rPr>
        <w:t>;</w:t>
      </w:r>
    </w:p>
    <w:p w:rsidR="00BD2A8F" w:rsidRPr="00536C71" w:rsidRDefault="00233A3D" w:rsidP="00536C71">
      <w:pPr>
        <w:pStyle w:val="a3"/>
        <w:numPr>
          <w:ilvl w:val="0"/>
          <w:numId w:val="29"/>
        </w:numPr>
        <w:shd w:val="clear" w:color="auto" w:fill="FFFFFF"/>
        <w:outlineLvl w:val="3"/>
        <w:rPr>
          <w:lang w:val="ru-RU"/>
        </w:rPr>
      </w:pPr>
      <w:r>
        <w:rPr>
          <w:lang w:val="ru-RU"/>
        </w:rPr>
        <w:t>проводится озвучивание курс</w:t>
      </w:r>
      <w:r w:rsidR="005639A1">
        <w:rPr>
          <w:lang w:val="ru-RU"/>
        </w:rPr>
        <w:t>а</w:t>
      </w:r>
      <w:r>
        <w:rPr>
          <w:lang w:val="ru-RU"/>
        </w:rPr>
        <w:t xml:space="preserve"> и студийная запись</w:t>
      </w:r>
      <w:r w:rsidR="001B1077">
        <w:rPr>
          <w:lang w:val="ru-RU"/>
        </w:rPr>
        <w:t xml:space="preserve"> </w:t>
      </w:r>
      <w:r w:rsidR="00D93A69" w:rsidRPr="00F13458">
        <w:rPr>
          <w:lang w:val="ru-RU"/>
        </w:rPr>
        <w:t xml:space="preserve">профессиональным </w:t>
      </w:r>
      <w:r w:rsidR="001B1077">
        <w:rPr>
          <w:lang w:val="ru-RU"/>
        </w:rPr>
        <w:t xml:space="preserve">специалистом, также </w:t>
      </w:r>
      <w:r w:rsidR="00D93A69" w:rsidRPr="00F13458">
        <w:rPr>
          <w:lang w:val="ru-RU"/>
        </w:rPr>
        <w:t>синхронизация со слайдами курса.</w:t>
      </w:r>
    </w:p>
    <w:p w:rsidR="0072613B" w:rsidRPr="00540ACB" w:rsidRDefault="0072613B" w:rsidP="0072613B">
      <w:pPr>
        <w:pStyle w:val="a3"/>
        <w:numPr>
          <w:ilvl w:val="0"/>
          <w:numId w:val="28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540ACB">
        <w:rPr>
          <w:lang w:val="ru-RU"/>
        </w:rPr>
        <w:t>Прове</w:t>
      </w:r>
      <w:r>
        <w:rPr>
          <w:lang w:val="ru-RU"/>
        </w:rPr>
        <w:t>дет</w:t>
      </w:r>
      <w:r w:rsidRPr="00540ACB">
        <w:rPr>
          <w:lang w:val="ru-RU"/>
        </w:rPr>
        <w:t xml:space="preserve"> апробацию курса на ИТ-платформе (портале) РИ</w:t>
      </w:r>
      <w:r>
        <w:rPr>
          <w:lang w:val="ru-RU"/>
        </w:rPr>
        <w:t>ПКППР</w:t>
      </w:r>
      <w:r w:rsidRPr="00540ACB">
        <w:rPr>
          <w:lang w:val="ru-RU"/>
        </w:rPr>
        <w:t xml:space="preserve"> с </w:t>
      </w:r>
      <w:r>
        <w:rPr>
          <w:lang w:val="ru-RU"/>
        </w:rPr>
        <w:t>учи</w:t>
      </w:r>
      <w:r w:rsidRPr="00540ACB">
        <w:rPr>
          <w:lang w:val="ru-RU"/>
        </w:rPr>
        <w:t xml:space="preserve">телями для его доработки по результатам </w:t>
      </w:r>
      <w:r>
        <w:rPr>
          <w:lang w:val="ru-RU"/>
        </w:rPr>
        <w:t xml:space="preserve">проведенной </w:t>
      </w:r>
      <w:r w:rsidRPr="00540ACB">
        <w:rPr>
          <w:lang w:val="ru-RU"/>
        </w:rPr>
        <w:t>апробации.</w:t>
      </w:r>
    </w:p>
    <w:p w:rsidR="00BD2A8F" w:rsidRPr="001B1077" w:rsidRDefault="006D5323" w:rsidP="001B1077">
      <w:pPr>
        <w:pStyle w:val="a3"/>
        <w:numPr>
          <w:ilvl w:val="0"/>
          <w:numId w:val="28"/>
        </w:numPr>
        <w:shd w:val="clear" w:color="auto" w:fill="FFFFFF"/>
        <w:outlineLvl w:val="3"/>
        <w:rPr>
          <w:lang w:val="ru-RU"/>
        </w:rPr>
      </w:pPr>
      <w:hyperlink r:id="rId16" w:anchor="2e9c2408a3d8b7652" w:history="1">
        <w:r w:rsidR="0072613B">
          <w:rPr>
            <w:lang w:val="ru-RU"/>
          </w:rPr>
          <w:t>Финаль</w:t>
        </w:r>
        <w:r w:rsidR="001B1077">
          <w:rPr>
            <w:lang w:val="ru-RU"/>
          </w:rPr>
          <w:t>ны</w:t>
        </w:r>
        <w:r w:rsidR="005639A1">
          <w:rPr>
            <w:lang w:val="ru-RU"/>
          </w:rPr>
          <w:t>й</w:t>
        </w:r>
        <w:r w:rsidR="001B1077">
          <w:rPr>
            <w:lang w:val="ru-RU"/>
          </w:rPr>
          <w:t xml:space="preserve"> </w:t>
        </w:r>
        <w:r w:rsidR="0072613B">
          <w:rPr>
            <w:lang w:val="ru-RU"/>
          </w:rPr>
          <w:t xml:space="preserve">вариант </w:t>
        </w:r>
        <w:r w:rsidR="001B1077">
          <w:rPr>
            <w:lang w:val="ru-RU"/>
          </w:rPr>
          <w:t>курс</w:t>
        </w:r>
        <w:r w:rsidR="0072613B">
          <w:rPr>
            <w:lang w:val="ru-RU"/>
          </w:rPr>
          <w:t>а</w:t>
        </w:r>
        <w:bookmarkStart w:id="0" w:name="_GoBack"/>
        <w:bookmarkEnd w:id="0"/>
        <w:r w:rsidR="001B1077">
          <w:rPr>
            <w:lang w:val="ru-RU"/>
          </w:rPr>
          <w:t xml:space="preserve"> для </w:t>
        </w:r>
        <w:r w:rsidR="00D14BEA">
          <w:rPr>
            <w:lang w:val="ru-RU"/>
          </w:rPr>
          <w:t>ДО</w:t>
        </w:r>
        <w:r w:rsidR="001B1077">
          <w:rPr>
            <w:lang w:val="ru-RU"/>
          </w:rPr>
          <w:t xml:space="preserve"> долж</w:t>
        </w:r>
        <w:r w:rsidR="005639A1">
          <w:rPr>
            <w:lang w:val="ru-RU"/>
          </w:rPr>
          <w:t>е</w:t>
        </w:r>
        <w:r w:rsidR="001B1077">
          <w:rPr>
            <w:lang w:val="ru-RU"/>
          </w:rPr>
          <w:t xml:space="preserve">н быть </w:t>
        </w:r>
        <w:r w:rsidR="00536C71" w:rsidRPr="001B1077">
          <w:rPr>
            <w:lang w:val="ru-RU"/>
          </w:rPr>
          <w:t>сда</w:t>
        </w:r>
        <w:r w:rsidR="001B1077">
          <w:rPr>
            <w:lang w:val="ru-RU"/>
          </w:rPr>
          <w:t>н</w:t>
        </w:r>
        <w:r w:rsidR="00536C71" w:rsidRPr="001B1077">
          <w:rPr>
            <w:lang w:val="ru-RU"/>
          </w:rPr>
          <w:t xml:space="preserve"> /установ</w:t>
        </w:r>
        <w:r w:rsidR="001B1077">
          <w:rPr>
            <w:lang w:val="ru-RU"/>
          </w:rPr>
          <w:t>лен</w:t>
        </w:r>
        <w:r w:rsidR="00BD2A8F" w:rsidRPr="001B1077">
          <w:rPr>
            <w:lang w:val="ru-RU"/>
          </w:rPr>
          <w:t xml:space="preserve"> </w:t>
        </w:r>
      </w:hyperlink>
      <w:r w:rsidR="00536C71" w:rsidRPr="001B1077">
        <w:rPr>
          <w:lang w:val="ru-RU"/>
        </w:rPr>
        <w:t>на платформу РИПКППР</w:t>
      </w:r>
      <w:r w:rsidR="001B1077">
        <w:rPr>
          <w:lang w:val="ru-RU"/>
        </w:rPr>
        <w:t xml:space="preserve"> с ф</w:t>
      </w:r>
      <w:r w:rsidR="00D93A69" w:rsidRPr="001B1077">
        <w:rPr>
          <w:lang w:val="ru-RU"/>
        </w:rPr>
        <w:t>инальн</w:t>
      </w:r>
      <w:r w:rsidR="001B1077">
        <w:rPr>
          <w:lang w:val="ru-RU"/>
        </w:rPr>
        <w:t>ой</w:t>
      </w:r>
      <w:r w:rsidR="00D93A69" w:rsidRPr="001B1077">
        <w:rPr>
          <w:lang w:val="ru-RU"/>
        </w:rPr>
        <w:t xml:space="preserve"> ревизи</w:t>
      </w:r>
      <w:r w:rsidR="001B1077">
        <w:rPr>
          <w:lang w:val="ru-RU"/>
        </w:rPr>
        <w:t>ей</w:t>
      </w:r>
      <w:r w:rsidR="00D93A69" w:rsidRPr="001B1077">
        <w:rPr>
          <w:lang w:val="ru-RU"/>
        </w:rPr>
        <w:t>, тестирование</w:t>
      </w:r>
      <w:r w:rsidR="001B1077">
        <w:rPr>
          <w:lang w:val="ru-RU"/>
        </w:rPr>
        <w:t>м</w:t>
      </w:r>
      <w:r w:rsidR="00D93A69" w:rsidRPr="001B1077">
        <w:rPr>
          <w:lang w:val="ru-RU"/>
        </w:rPr>
        <w:t xml:space="preserve"> работоспособности курс</w:t>
      </w:r>
      <w:r w:rsidR="005639A1">
        <w:rPr>
          <w:lang w:val="ru-RU"/>
        </w:rPr>
        <w:t>а</w:t>
      </w:r>
      <w:r w:rsidR="00D93A69" w:rsidRPr="001B1077">
        <w:rPr>
          <w:lang w:val="ru-RU"/>
        </w:rPr>
        <w:t xml:space="preserve"> и </w:t>
      </w:r>
      <w:r w:rsidR="005639A1">
        <w:rPr>
          <w:lang w:val="ru-RU"/>
        </w:rPr>
        <w:t>его</w:t>
      </w:r>
      <w:r w:rsidR="001B1077">
        <w:rPr>
          <w:lang w:val="ru-RU"/>
        </w:rPr>
        <w:t xml:space="preserve"> </w:t>
      </w:r>
      <w:r w:rsidR="00D93A69" w:rsidRPr="001B1077">
        <w:rPr>
          <w:lang w:val="ru-RU"/>
        </w:rPr>
        <w:t>соответствия всем заявленным параметрам.</w:t>
      </w:r>
    </w:p>
    <w:p w:rsidR="00D93A69" w:rsidRPr="00F13458" w:rsidRDefault="0072613B" w:rsidP="00540ACB">
      <w:pPr>
        <w:shd w:val="clear" w:color="auto" w:fill="FFFFFF"/>
        <w:tabs>
          <w:tab w:val="left" w:pos="720"/>
        </w:tabs>
        <w:spacing w:before="120" w:after="120"/>
        <w:ind w:left="360"/>
        <w:jc w:val="both"/>
        <w:rPr>
          <w:lang w:val="ru-RU"/>
        </w:rPr>
      </w:pPr>
      <w:r>
        <w:t>8</w:t>
      </w:r>
      <w:r w:rsidR="001B1077">
        <w:rPr>
          <w:lang w:val="ru-RU"/>
        </w:rPr>
        <w:t xml:space="preserve">.   </w:t>
      </w:r>
      <w:r w:rsidR="00D93A69" w:rsidRPr="00F13458">
        <w:rPr>
          <w:lang w:val="ru-RU"/>
        </w:rPr>
        <w:t>Необходимые требования к е-к</w:t>
      </w:r>
      <w:r w:rsidR="00B904AA" w:rsidRPr="00F13458">
        <w:rPr>
          <w:lang w:val="ru-RU"/>
        </w:rPr>
        <w:t>урс</w:t>
      </w:r>
      <w:r w:rsidR="005639A1">
        <w:rPr>
          <w:lang w:val="ru-RU"/>
        </w:rPr>
        <w:t>у</w:t>
      </w:r>
      <w:r w:rsidR="00D93A69" w:rsidRPr="00F13458">
        <w:rPr>
          <w:lang w:val="ru-RU"/>
        </w:rPr>
        <w:t xml:space="preserve"> для дистанционного обучения:</w:t>
      </w:r>
    </w:p>
    <w:p w:rsidR="00D93A69" w:rsidRPr="00F13458" w:rsidRDefault="00D93A69" w:rsidP="00540ACB">
      <w:pPr>
        <w:shd w:val="clear" w:color="auto" w:fill="FFFFFF"/>
        <w:tabs>
          <w:tab w:val="left" w:pos="720"/>
        </w:tabs>
        <w:spacing w:before="120" w:after="120"/>
        <w:ind w:left="720"/>
        <w:jc w:val="both"/>
        <w:rPr>
          <w:lang w:val="ru-RU"/>
        </w:rPr>
      </w:pPr>
      <w:r w:rsidRPr="00F13458">
        <w:rPr>
          <w:lang w:val="ru-RU"/>
        </w:rPr>
        <w:t xml:space="preserve"> - </w:t>
      </w:r>
      <w:r w:rsidR="001822C1">
        <w:rPr>
          <w:lang w:val="ru-RU"/>
        </w:rPr>
        <w:t xml:space="preserve">  </w:t>
      </w:r>
      <w:r w:rsidRPr="00F13458">
        <w:rPr>
          <w:lang w:val="ru-RU"/>
        </w:rPr>
        <w:t>дружелюбный</w:t>
      </w:r>
      <w:r w:rsidR="00FB2968">
        <w:rPr>
          <w:lang w:val="ru-RU"/>
        </w:rPr>
        <w:t xml:space="preserve">, понятный </w:t>
      </w:r>
      <w:r w:rsidR="00FB52A9">
        <w:rPr>
          <w:lang w:val="ru-RU"/>
        </w:rPr>
        <w:t>и комфортный для работы</w:t>
      </w:r>
      <w:r w:rsidRPr="00F13458">
        <w:rPr>
          <w:lang w:val="ru-RU"/>
        </w:rPr>
        <w:t xml:space="preserve"> и</w:t>
      </w:r>
      <w:r w:rsidR="00B904AA" w:rsidRPr="00F13458">
        <w:rPr>
          <w:lang w:val="ru-RU"/>
        </w:rPr>
        <w:t xml:space="preserve">нтерфейс, </w:t>
      </w:r>
    </w:p>
    <w:p w:rsidR="00C04E6E" w:rsidRPr="00F13458" w:rsidRDefault="00B904AA" w:rsidP="00540ACB">
      <w:pPr>
        <w:shd w:val="clear" w:color="auto" w:fill="FFFFFF"/>
        <w:tabs>
          <w:tab w:val="left" w:pos="720"/>
        </w:tabs>
        <w:spacing w:before="120" w:after="120"/>
        <w:ind w:left="720"/>
        <w:jc w:val="both"/>
        <w:rPr>
          <w:lang w:val="ru-RU"/>
        </w:rPr>
      </w:pPr>
      <w:r w:rsidRPr="00F13458">
        <w:rPr>
          <w:lang w:val="ru-RU"/>
        </w:rPr>
        <w:t> </w:t>
      </w:r>
      <w:r w:rsidR="001822C1">
        <w:rPr>
          <w:lang w:val="ru-RU"/>
        </w:rPr>
        <w:t xml:space="preserve">- </w:t>
      </w:r>
      <w:r w:rsidRPr="00F13458">
        <w:rPr>
          <w:lang w:val="ru-RU"/>
        </w:rPr>
        <w:t>разборчивость</w:t>
      </w:r>
      <w:r w:rsidR="00D93A69" w:rsidRPr="00F13458">
        <w:rPr>
          <w:lang w:val="ru-RU"/>
        </w:rPr>
        <w:t xml:space="preserve"> учебного материала</w:t>
      </w:r>
      <w:r w:rsidR="00C04E6E" w:rsidRPr="00F13458">
        <w:rPr>
          <w:lang w:val="ru-RU"/>
        </w:rPr>
        <w:t>, к</w:t>
      </w:r>
      <w:r w:rsidRPr="00F13458">
        <w:rPr>
          <w:lang w:val="ru-RU"/>
        </w:rPr>
        <w:t>раткость и емкость текстов</w:t>
      </w:r>
      <w:r w:rsidR="00C04E6E" w:rsidRPr="00F13458">
        <w:rPr>
          <w:lang w:val="ru-RU"/>
        </w:rPr>
        <w:t>ых частей</w:t>
      </w:r>
      <w:r w:rsidR="00FB52A9">
        <w:rPr>
          <w:lang w:val="ru-RU"/>
        </w:rPr>
        <w:t xml:space="preserve"> с эффективным использованием интерактивной графики,</w:t>
      </w:r>
      <w:r w:rsidRPr="00F13458">
        <w:rPr>
          <w:lang w:val="ru-RU"/>
        </w:rPr>
        <w:t xml:space="preserve"> </w:t>
      </w:r>
    </w:p>
    <w:p w:rsidR="00BD2A8F" w:rsidRDefault="00C04E6E" w:rsidP="00540ACB">
      <w:pPr>
        <w:shd w:val="clear" w:color="auto" w:fill="FFFFFF"/>
        <w:tabs>
          <w:tab w:val="left" w:pos="720"/>
        </w:tabs>
        <w:spacing w:before="120" w:after="120"/>
        <w:ind w:left="720"/>
        <w:jc w:val="both"/>
        <w:rPr>
          <w:lang w:val="ru-RU"/>
        </w:rPr>
      </w:pPr>
      <w:r w:rsidRPr="00F13458">
        <w:rPr>
          <w:lang w:val="ru-RU"/>
        </w:rPr>
        <w:lastRenderedPageBreak/>
        <w:t xml:space="preserve"> - </w:t>
      </w:r>
      <w:r w:rsidR="00B904AA" w:rsidRPr="00F13458">
        <w:rPr>
          <w:lang w:val="ru-RU"/>
        </w:rPr>
        <w:t>иллюстрации и видеоматериалы для мобильного обучения с учетом пропускной возможности гаджетов</w:t>
      </w:r>
      <w:r w:rsidR="00FB52A9">
        <w:rPr>
          <w:lang w:val="ru-RU"/>
        </w:rPr>
        <w:t>, т.е.</w:t>
      </w:r>
      <w:r w:rsidR="00B904AA" w:rsidRPr="00F13458">
        <w:rPr>
          <w:lang w:val="ru-RU"/>
        </w:rPr>
        <w:t xml:space="preserve"> доступны</w:t>
      </w:r>
      <w:r w:rsidR="00FB52A9">
        <w:rPr>
          <w:lang w:val="ru-RU"/>
        </w:rPr>
        <w:t>е</w:t>
      </w:r>
      <w:r w:rsidR="00B904AA" w:rsidRPr="00F13458">
        <w:rPr>
          <w:lang w:val="ru-RU"/>
        </w:rPr>
        <w:t xml:space="preserve"> для любого мобильного пользователя </w:t>
      </w:r>
      <w:r w:rsidR="001822C1">
        <w:rPr>
          <w:lang w:val="ru-RU"/>
        </w:rPr>
        <w:t xml:space="preserve">в </w:t>
      </w:r>
      <w:r w:rsidR="00FB52A9">
        <w:rPr>
          <w:lang w:val="ru-RU"/>
        </w:rPr>
        <w:t>независимо</w:t>
      </w:r>
      <w:r w:rsidR="001822C1">
        <w:rPr>
          <w:lang w:val="ru-RU"/>
        </w:rPr>
        <w:t>сти</w:t>
      </w:r>
      <w:r w:rsidR="00FB52A9">
        <w:rPr>
          <w:lang w:val="ru-RU"/>
        </w:rPr>
        <w:t xml:space="preserve"> от </w:t>
      </w:r>
      <w:r w:rsidR="00B904AA" w:rsidRPr="00F13458">
        <w:rPr>
          <w:lang w:val="ru-RU"/>
        </w:rPr>
        <w:t>операционной систем</w:t>
      </w:r>
      <w:r w:rsidR="00131721">
        <w:rPr>
          <w:lang w:val="ru-RU"/>
        </w:rPr>
        <w:t>ы</w:t>
      </w:r>
      <w:r w:rsidR="006860E0">
        <w:rPr>
          <w:lang w:val="ru-RU"/>
        </w:rPr>
        <w:t>,</w:t>
      </w:r>
    </w:p>
    <w:p w:rsidR="006860E0" w:rsidRPr="00786F2C" w:rsidRDefault="006860E0" w:rsidP="00540ACB">
      <w:pPr>
        <w:tabs>
          <w:tab w:val="left" w:pos="720"/>
        </w:tabs>
        <w:spacing w:before="120" w:after="120"/>
        <w:ind w:left="720"/>
        <w:jc w:val="both"/>
        <w:rPr>
          <w:lang w:val="ru-RU"/>
        </w:rPr>
      </w:pPr>
      <w:r w:rsidRPr="006860E0">
        <w:rPr>
          <w:lang w:val="ru-RU"/>
        </w:rPr>
        <w:t xml:space="preserve">-  </w:t>
      </w:r>
      <w:r w:rsidRPr="00786F2C">
        <w:rPr>
          <w:lang w:val="ru-RU"/>
        </w:rPr>
        <w:t xml:space="preserve">совместимость </w:t>
      </w:r>
      <w:r w:rsidR="00786F2C" w:rsidRPr="00786F2C">
        <w:rPr>
          <w:lang w:val="ru-RU"/>
        </w:rPr>
        <w:t xml:space="preserve">с </w:t>
      </w:r>
      <w:r w:rsidRPr="00786F2C">
        <w:t>LMS</w:t>
      </w:r>
      <w:r w:rsidRPr="00786F2C">
        <w:rPr>
          <w:lang w:val="ru-RU"/>
        </w:rPr>
        <w:t xml:space="preserve"> </w:t>
      </w:r>
      <w:r w:rsidRPr="00786F2C">
        <w:t>Moodle</w:t>
      </w:r>
      <w:r w:rsidRPr="00786F2C">
        <w:rPr>
          <w:lang w:val="ru-RU"/>
        </w:rPr>
        <w:t xml:space="preserve"> 4.0,</w:t>
      </w:r>
    </w:p>
    <w:p w:rsidR="006860E0" w:rsidRPr="00F13458" w:rsidRDefault="006860E0" w:rsidP="00540ACB">
      <w:pPr>
        <w:tabs>
          <w:tab w:val="left" w:pos="720"/>
        </w:tabs>
        <w:spacing w:before="120" w:after="120"/>
        <w:ind w:left="720"/>
        <w:jc w:val="both"/>
        <w:rPr>
          <w:lang w:val="ru-RU"/>
        </w:rPr>
      </w:pPr>
      <w:r w:rsidRPr="00786F2C">
        <w:rPr>
          <w:lang w:val="ru-RU"/>
        </w:rPr>
        <w:t>- соответствие учебных  материалов стандарту SCORM.</w:t>
      </w:r>
    </w:p>
    <w:p w:rsidR="000D2BB5" w:rsidRPr="00BD2A8F" w:rsidRDefault="0072613B" w:rsidP="00FB52A9">
      <w:pPr>
        <w:tabs>
          <w:tab w:val="left" w:pos="720"/>
        </w:tabs>
        <w:spacing w:before="120" w:after="120"/>
        <w:ind w:left="360"/>
        <w:jc w:val="both"/>
        <w:rPr>
          <w:lang w:val="ky-KG"/>
        </w:rPr>
      </w:pPr>
      <w:r w:rsidRPr="0072613B">
        <w:rPr>
          <w:lang w:val="ru-RU"/>
        </w:rPr>
        <w:t>9</w:t>
      </w:r>
      <w:r w:rsidR="00FB52A9">
        <w:rPr>
          <w:lang w:val="ky-KG"/>
        </w:rPr>
        <w:t xml:space="preserve">. </w:t>
      </w:r>
      <w:r w:rsidR="000D2BB5" w:rsidRPr="00BD2A8F">
        <w:rPr>
          <w:lang w:val="ky-KG"/>
        </w:rPr>
        <w:t xml:space="preserve">Компания </w:t>
      </w:r>
      <w:r w:rsidR="00385BE8">
        <w:rPr>
          <w:lang w:val="ky-KG"/>
        </w:rPr>
        <w:t>под</w:t>
      </w:r>
      <w:r w:rsidR="000D2BB5" w:rsidRPr="00BD2A8F">
        <w:rPr>
          <w:lang w:val="ky-KG"/>
        </w:rPr>
        <w:t>готовит и предостав</w:t>
      </w:r>
      <w:r w:rsidR="00385BE8">
        <w:rPr>
          <w:lang w:val="ky-KG"/>
        </w:rPr>
        <w:t>и</w:t>
      </w:r>
      <w:r w:rsidR="000D2BB5" w:rsidRPr="00BD2A8F">
        <w:rPr>
          <w:lang w:val="ky-KG"/>
        </w:rPr>
        <w:t>т</w:t>
      </w:r>
      <w:r w:rsidR="00385BE8">
        <w:rPr>
          <w:lang w:val="ky-KG"/>
        </w:rPr>
        <w:t xml:space="preserve"> </w:t>
      </w:r>
      <w:r w:rsidR="001822C1">
        <w:rPr>
          <w:lang w:val="ky-KG"/>
        </w:rPr>
        <w:t>отчеты</w:t>
      </w:r>
      <w:r w:rsidRPr="0072613B">
        <w:rPr>
          <w:lang w:val="ru-RU"/>
        </w:rPr>
        <w:t xml:space="preserve"> </w:t>
      </w:r>
      <w:r w:rsidR="00E17777">
        <w:rPr>
          <w:lang w:val="ru-RU"/>
        </w:rPr>
        <w:t>о прогрессе</w:t>
      </w:r>
      <w:r w:rsidR="001822C1">
        <w:rPr>
          <w:lang w:val="ky-KG"/>
        </w:rPr>
        <w:t xml:space="preserve"> согласно плану и </w:t>
      </w:r>
      <w:r w:rsidR="00385BE8">
        <w:rPr>
          <w:lang w:val="ky-KG"/>
        </w:rPr>
        <w:t>итоговый</w:t>
      </w:r>
      <w:r w:rsidR="000D2BB5" w:rsidRPr="00BD2A8F">
        <w:rPr>
          <w:lang w:val="ky-KG"/>
        </w:rPr>
        <w:t xml:space="preserve"> отчет о достижении целей и результатов</w:t>
      </w:r>
      <w:r w:rsidR="00385BE8">
        <w:rPr>
          <w:lang w:val="ky-KG"/>
        </w:rPr>
        <w:t xml:space="preserve"> по результатам финальной ревизии работоспособности е-курс</w:t>
      </w:r>
      <w:r w:rsidR="005639A1">
        <w:rPr>
          <w:lang w:val="ky-KG"/>
        </w:rPr>
        <w:t>а</w:t>
      </w:r>
      <w:r w:rsidR="00385BE8">
        <w:rPr>
          <w:lang w:val="ky-KG"/>
        </w:rPr>
        <w:t xml:space="preserve"> для ДО и</w:t>
      </w:r>
      <w:r w:rsidR="00E17777">
        <w:rPr>
          <w:lang w:val="ky-KG"/>
        </w:rPr>
        <w:t xml:space="preserve"> его</w:t>
      </w:r>
      <w:r w:rsidR="00385BE8">
        <w:rPr>
          <w:lang w:val="ky-KG"/>
        </w:rPr>
        <w:t xml:space="preserve">  соответствия заявленным параметрам</w:t>
      </w:r>
      <w:r w:rsidR="000D2BB5" w:rsidRPr="00BD2A8F">
        <w:rPr>
          <w:lang w:val="ky-KG"/>
        </w:rPr>
        <w:t>.</w:t>
      </w:r>
    </w:p>
    <w:p w:rsidR="0072613B" w:rsidRPr="0072613B" w:rsidRDefault="0072613B" w:rsidP="000D2BB5">
      <w:pPr>
        <w:spacing w:before="120" w:after="120"/>
        <w:jc w:val="both"/>
        <w:rPr>
          <w:b/>
          <w:bCs/>
          <w:lang w:val="ru-RU"/>
        </w:rPr>
      </w:pPr>
    </w:p>
    <w:p w:rsidR="000D2BB5" w:rsidRPr="00116AC1" w:rsidRDefault="000D2BB5" w:rsidP="000D2BB5">
      <w:pPr>
        <w:spacing w:before="120" w:after="120"/>
        <w:jc w:val="both"/>
        <w:rPr>
          <w:lang w:val="ru-RU"/>
        </w:rPr>
      </w:pPr>
      <w:r w:rsidRPr="00116AC1">
        <w:rPr>
          <w:b/>
          <w:bCs/>
        </w:rPr>
        <w:t>V</w:t>
      </w:r>
      <w:r w:rsidRPr="00116AC1">
        <w:rPr>
          <w:b/>
          <w:bCs/>
          <w:lang w:val="ru-RU"/>
        </w:rPr>
        <w:t>.</w:t>
      </w:r>
      <w:r w:rsidRPr="00116AC1">
        <w:rPr>
          <w:b/>
          <w:bCs/>
        </w:rPr>
        <w:t>     </w:t>
      </w:r>
      <w:r w:rsidRPr="00116AC1">
        <w:rPr>
          <w:b/>
          <w:bCs/>
          <w:lang w:val="ru-RU"/>
        </w:rPr>
        <w:t xml:space="preserve"> </w:t>
      </w:r>
      <w:r w:rsidRPr="00116AC1">
        <w:rPr>
          <w:b/>
          <w:lang w:val="ru-RU"/>
        </w:rPr>
        <w:t>Сроки выполнения задания</w:t>
      </w:r>
    </w:p>
    <w:p w:rsidR="000D2BB5" w:rsidRPr="0068119C" w:rsidRDefault="000D2BB5" w:rsidP="000D2BB5">
      <w:pPr>
        <w:ind w:right="141"/>
        <w:jc w:val="both"/>
        <w:rPr>
          <w:color w:val="FF0000"/>
          <w:lang w:val="ru-RU"/>
        </w:rPr>
      </w:pPr>
      <w:r w:rsidRPr="00116AC1">
        <w:rPr>
          <w:lang w:val="ru-RU"/>
        </w:rPr>
        <w:t xml:space="preserve">Планируемая продолжительность задания составляет </w:t>
      </w:r>
      <w:r w:rsidR="00E17777">
        <w:rPr>
          <w:lang w:val="ky-KG"/>
        </w:rPr>
        <w:t>4</w:t>
      </w:r>
      <w:r w:rsidRPr="00CC27CA">
        <w:rPr>
          <w:lang w:val="ru-RU"/>
        </w:rPr>
        <w:t xml:space="preserve"> месяц</w:t>
      </w:r>
      <w:r w:rsidR="00E17777">
        <w:rPr>
          <w:lang w:val="ru-RU"/>
        </w:rPr>
        <w:t>а</w:t>
      </w:r>
      <w:r w:rsidR="00EE28A0" w:rsidRPr="00CC27CA">
        <w:rPr>
          <w:lang w:val="ru-RU"/>
        </w:rPr>
        <w:t>.</w:t>
      </w:r>
      <w:r w:rsidR="0058576E" w:rsidRPr="00CC27CA">
        <w:rPr>
          <w:lang w:val="ru-RU"/>
        </w:rPr>
        <w:t xml:space="preserve"> </w:t>
      </w:r>
    </w:p>
    <w:p w:rsidR="00B80DD8" w:rsidRPr="00CA1608" w:rsidRDefault="00B80DD8" w:rsidP="00B80DD8">
      <w:pPr>
        <w:ind w:right="141"/>
        <w:jc w:val="both"/>
        <w:rPr>
          <w:b/>
          <w:bCs/>
          <w:lang w:val="ru-RU"/>
        </w:rPr>
      </w:pPr>
    </w:p>
    <w:p w:rsidR="00B80DD8" w:rsidRPr="00116AC1" w:rsidRDefault="00B80DD8" w:rsidP="0072613B">
      <w:pPr>
        <w:ind w:right="141"/>
        <w:jc w:val="both"/>
        <w:rPr>
          <w:b/>
          <w:lang w:val="ru-RU"/>
        </w:rPr>
      </w:pPr>
      <w:r>
        <w:rPr>
          <w:b/>
          <w:bCs/>
        </w:rPr>
        <w:t>VI</w:t>
      </w:r>
      <w:r w:rsidRPr="00B80DD8">
        <w:rPr>
          <w:b/>
          <w:bCs/>
          <w:lang w:val="ru-RU"/>
        </w:rPr>
        <w:t>.</w:t>
      </w:r>
      <w:r>
        <w:rPr>
          <w:b/>
          <w:bCs/>
        </w:rPr>
        <w:t>  </w:t>
      </w:r>
      <w:r w:rsidRPr="00116AC1">
        <w:rPr>
          <w:b/>
          <w:lang w:val="ru-RU"/>
        </w:rPr>
        <w:t>Отчетность</w:t>
      </w:r>
    </w:p>
    <w:p w:rsidR="00B80DD8" w:rsidRPr="00116AC1" w:rsidRDefault="00B80DD8" w:rsidP="00B80DD8">
      <w:pPr>
        <w:jc w:val="both"/>
        <w:rPr>
          <w:lang w:val="ky-KG"/>
        </w:rPr>
      </w:pPr>
      <w:r w:rsidRPr="00116AC1">
        <w:rPr>
          <w:lang w:val="ky-KG"/>
        </w:rPr>
        <w:t xml:space="preserve">Компания </w:t>
      </w:r>
      <w:r w:rsidRPr="00116AC1">
        <w:rPr>
          <w:lang w:val="ru-RU"/>
        </w:rPr>
        <w:t xml:space="preserve">будет представлять отчеты о ходе реализации </w:t>
      </w:r>
      <w:r>
        <w:rPr>
          <w:lang w:val="ru-RU"/>
        </w:rPr>
        <w:t xml:space="preserve">задания </w:t>
      </w:r>
      <w:r w:rsidRPr="00116AC1">
        <w:rPr>
          <w:lang w:val="ru-RU"/>
        </w:rPr>
        <w:t xml:space="preserve">на согласование </w:t>
      </w:r>
      <w:r w:rsidRPr="00131721">
        <w:rPr>
          <w:lang w:val="ru-RU"/>
        </w:rPr>
        <w:t>Координатору компонента 1.1</w:t>
      </w:r>
      <w:r w:rsidRPr="00131721">
        <w:rPr>
          <w:rFonts w:eastAsia="Calibri"/>
          <w:lang w:val="ru-RU"/>
        </w:rPr>
        <w:t xml:space="preserve"> </w:t>
      </w:r>
      <w:r w:rsidRPr="00116AC1">
        <w:rPr>
          <w:rFonts w:eastAsia="Calibri"/>
          <w:lang w:val="ru-RU"/>
        </w:rPr>
        <w:t>и Координатору по обучению учителей</w:t>
      </w:r>
      <w:r w:rsidRPr="00116AC1">
        <w:rPr>
          <w:lang w:val="ru-RU"/>
        </w:rPr>
        <w:t xml:space="preserve">, </w:t>
      </w:r>
      <w:r w:rsidRPr="00116AC1">
        <w:rPr>
          <w:rFonts w:eastAsia="Calibri"/>
          <w:lang w:val="ru-RU"/>
        </w:rPr>
        <w:t>Директору ОКП – на утверждение; по финансовым вопросам будет отчитываться перед Специалистом по выплатам и Финансовым менеджером ОКП</w:t>
      </w:r>
      <w:r w:rsidRPr="00116AC1">
        <w:rPr>
          <w:lang w:val="ky-KG"/>
        </w:rPr>
        <w:t xml:space="preserve">. </w:t>
      </w:r>
      <w:r w:rsidRPr="00116AC1">
        <w:rPr>
          <w:lang w:val="ru-RU"/>
        </w:rPr>
        <w:t xml:space="preserve">Финансовые выплаты будут производиться только после </w:t>
      </w:r>
      <w:r>
        <w:rPr>
          <w:lang w:val="ru-RU"/>
        </w:rPr>
        <w:t xml:space="preserve">согласования с РИПКППР и </w:t>
      </w:r>
      <w:r w:rsidRPr="00116AC1">
        <w:rPr>
          <w:lang w:val="ru-RU"/>
        </w:rPr>
        <w:t xml:space="preserve">утверждения соответствующего отчета </w:t>
      </w:r>
      <w:r>
        <w:rPr>
          <w:lang w:val="ru-RU"/>
        </w:rPr>
        <w:t>директором ОКП</w:t>
      </w:r>
      <w:r w:rsidRPr="00116AC1">
        <w:rPr>
          <w:lang w:val="ru-RU"/>
        </w:rPr>
        <w:t>.</w:t>
      </w:r>
    </w:p>
    <w:p w:rsidR="00B80DD8" w:rsidRDefault="00B80DD8" w:rsidP="00B80DD8">
      <w:pPr>
        <w:jc w:val="both"/>
        <w:rPr>
          <w:lang w:val="ru-RU"/>
        </w:rPr>
      </w:pPr>
      <w:r w:rsidRPr="00116AC1">
        <w:rPr>
          <w:lang w:val="ru-RU"/>
        </w:rPr>
        <w:t xml:space="preserve">Отчет должен быть представлен на русском языке с подписью и в электронном виде, который должен быть отправлен на электронную почту </w:t>
      </w:r>
      <w:r w:rsidRPr="00131721">
        <w:rPr>
          <w:lang w:val="ru-RU"/>
        </w:rPr>
        <w:t>Координатор</w:t>
      </w:r>
      <w:r>
        <w:rPr>
          <w:lang w:val="ru-RU"/>
        </w:rPr>
        <w:t>а</w:t>
      </w:r>
      <w:r w:rsidRPr="00131721">
        <w:rPr>
          <w:lang w:val="ru-RU"/>
        </w:rPr>
        <w:t xml:space="preserve"> компонента 1.1</w:t>
      </w:r>
      <w:r w:rsidRPr="00131721">
        <w:rPr>
          <w:rFonts w:eastAsia="Calibri"/>
          <w:lang w:val="ru-RU"/>
        </w:rPr>
        <w:t xml:space="preserve"> </w:t>
      </w:r>
      <w:r w:rsidRPr="00116AC1">
        <w:rPr>
          <w:rFonts w:eastAsia="Calibri"/>
          <w:lang w:val="ru-RU"/>
        </w:rPr>
        <w:t xml:space="preserve">и </w:t>
      </w:r>
      <w:r w:rsidRPr="00116AC1">
        <w:rPr>
          <w:lang w:val="ru-RU"/>
        </w:rPr>
        <w:t xml:space="preserve">Координатора по обучению учителей. По завершению всего задания должен быть представлен </w:t>
      </w:r>
      <w:r w:rsidR="00E17777">
        <w:rPr>
          <w:lang w:val="ru-RU"/>
        </w:rPr>
        <w:t>Итогов</w:t>
      </w:r>
      <w:r w:rsidRPr="00116AC1">
        <w:rPr>
          <w:lang w:val="ru-RU"/>
        </w:rPr>
        <w:t xml:space="preserve">ый отчет на русском языке с подписью и в электронном виде. </w:t>
      </w:r>
    </w:p>
    <w:p w:rsidR="00B80DD8" w:rsidRDefault="00B80DD8" w:rsidP="00B80DD8">
      <w:pPr>
        <w:jc w:val="both"/>
        <w:rPr>
          <w:b/>
          <w:color w:val="000000" w:themeColor="text1"/>
          <w:lang w:val="ky-KG"/>
        </w:rPr>
      </w:pPr>
    </w:p>
    <w:p w:rsidR="00B80DD8" w:rsidRPr="000E6959" w:rsidRDefault="00B80DD8" w:rsidP="00B80DD8">
      <w:pPr>
        <w:jc w:val="both"/>
        <w:rPr>
          <w:color w:val="000000" w:themeColor="text1"/>
          <w:lang w:val="ky-KG"/>
        </w:rPr>
      </w:pPr>
      <w:r w:rsidRPr="000E6959">
        <w:rPr>
          <w:b/>
          <w:color w:val="000000" w:themeColor="text1"/>
          <w:lang w:val="ky-KG"/>
        </w:rPr>
        <w:t>Начальный отчет</w:t>
      </w:r>
      <w:r w:rsidRPr="000E6959">
        <w:rPr>
          <w:color w:val="000000" w:themeColor="text1"/>
          <w:lang w:val="ky-KG"/>
        </w:rPr>
        <w:t xml:space="preserve"> – долже</w:t>
      </w:r>
      <w:r>
        <w:rPr>
          <w:color w:val="000000" w:themeColor="text1"/>
          <w:lang w:val="ky-KG"/>
        </w:rPr>
        <w:t xml:space="preserve">н быть предоставлен в </w:t>
      </w:r>
      <w:r w:rsidR="004C08D0">
        <w:rPr>
          <w:color w:val="000000" w:themeColor="text1"/>
          <w:lang w:val="ky-KG"/>
        </w:rPr>
        <w:t>конце</w:t>
      </w:r>
      <w:r>
        <w:rPr>
          <w:color w:val="000000" w:themeColor="text1"/>
          <w:lang w:val="ky-KG"/>
        </w:rPr>
        <w:t xml:space="preserve"> </w:t>
      </w:r>
      <w:r w:rsidRPr="000E6959">
        <w:rPr>
          <w:color w:val="000000" w:themeColor="text1"/>
          <w:lang w:val="ky-KG"/>
        </w:rPr>
        <w:t>1</w:t>
      </w:r>
      <w:r w:rsidR="004C08D0">
        <w:rPr>
          <w:color w:val="000000" w:themeColor="text1"/>
          <w:lang w:val="ky-KG"/>
        </w:rPr>
        <w:t>-го</w:t>
      </w:r>
      <w:r w:rsidRPr="000E6959">
        <w:rPr>
          <w:color w:val="000000" w:themeColor="text1"/>
          <w:lang w:val="ky-KG"/>
        </w:rPr>
        <w:t xml:space="preserve"> (</w:t>
      </w:r>
      <w:r>
        <w:rPr>
          <w:color w:val="000000" w:themeColor="text1"/>
          <w:lang w:val="ky-KG"/>
        </w:rPr>
        <w:t>перв</w:t>
      </w:r>
      <w:r w:rsidRPr="000E6959">
        <w:rPr>
          <w:color w:val="000000" w:themeColor="text1"/>
          <w:lang w:val="ky-KG"/>
        </w:rPr>
        <w:t>ого) месяца с момента подписания контракта и должен включать:</w:t>
      </w:r>
    </w:p>
    <w:p w:rsidR="00B80DD8" w:rsidRDefault="00B80DD8" w:rsidP="00B80DD8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color w:val="000000" w:themeColor="text1"/>
          <w:lang w:val="ky-KG" w:eastAsia="ru-RU"/>
        </w:rPr>
      </w:pPr>
      <w:r w:rsidRPr="00385BE8">
        <w:rPr>
          <w:color w:val="000000" w:themeColor="text1"/>
          <w:lang w:val="ky-KG"/>
        </w:rPr>
        <w:t>План</w:t>
      </w:r>
      <w:r>
        <w:rPr>
          <w:color w:val="000000" w:themeColor="text1"/>
          <w:lang w:val="ky-KG"/>
        </w:rPr>
        <w:t>-</w:t>
      </w:r>
      <w:r w:rsidRPr="00385BE8">
        <w:rPr>
          <w:color w:val="000000" w:themeColor="text1"/>
          <w:lang w:val="ky-KG"/>
        </w:rPr>
        <w:t>график реализации задания</w:t>
      </w:r>
      <w:r>
        <w:rPr>
          <w:color w:val="000000" w:themeColor="text1"/>
          <w:lang w:val="ky-KG"/>
        </w:rPr>
        <w:t>,</w:t>
      </w:r>
      <w:r w:rsidRPr="00116AC1">
        <w:rPr>
          <w:lang w:val="ru-RU"/>
        </w:rPr>
        <w:t xml:space="preserve"> основные результаты деятельности за отчетный </w:t>
      </w:r>
      <w:r w:rsidRPr="00116AC1">
        <w:rPr>
          <w:lang w:val="ky-KG"/>
        </w:rPr>
        <w:t>месяц</w:t>
      </w:r>
      <w:r w:rsidRPr="0018059A">
        <w:rPr>
          <w:lang w:val="ru-RU"/>
        </w:rPr>
        <w:t xml:space="preserve"> </w:t>
      </w:r>
      <w:r>
        <w:rPr>
          <w:lang w:val="ru-RU"/>
        </w:rPr>
        <w:t>(концепция курс</w:t>
      </w:r>
      <w:r w:rsidR="004C08D0">
        <w:rPr>
          <w:lang w:val="ru-RU"/>
        </w:rPr>
        <w:t>а</w:t>
      </w:r>
      <w:r>
        <w:rPr>
          <w:lang w:val="ru-RU"/>
        </w:rPr>
        <w:t xml:space="preserve"> ДО)</w:t>
      </w:r>
      <w:r w:rsidRPr="00116AC1">
        <w:rPr>
          <w:lang w:val="ru-RU"/>
        </w:rPr>
        <w:t>, ключевые критические вопросы и планы на следующий отчетный период.</w:t>
      </w:r>
    </w:p>
    <w:p w:rsidR="00B80DD8" w:rsidRPr="000E6959" w:rsidRDefault="00B80DD8" w:rsidP="00B80DD8">
      <w:pPr>
        <w:pStyle w:val="a3"/>
        <w:tabs>
          <w:tab w:val="left" w:pos="851"/>
        </w:tabs>
        <w:spacing w:line="276" w:lineRule="auto"/>
        <w:ind w:left="851"/>
        <w:jc w:val="both"/>
        <w:rPr>
          <w:color w:val="000000" w:themeColor="text1"/>
          <w:lang w:val="ky-KG"/>
        </w:rPr>
      </w:pPr>
    </w:p>
    <w:p w:rsidR="00B80DD8" w:rsidRDefault="00B80DD8" w:rsidP="00B80DD8">
      <w:pPr>
        <w:jc w:val="both"/>
        <w:rPr>
          <w:color w:val="000000" w:themeColor="text1"/>
          <w:lang w:val="ky-KG"/>
        </w:rPr>
      </w:pPr>
      <w:r w:rsidRPr="000E6959">
        <w:rPr>
          <w:b/>
          <w:color w:val="000000" w:themeColor="text1"/>
          <w:lang w:val="ky-KG"/>
        </w:rPr>
        <w:t xml:space="preserve">Прогресс </w:t>
      </w:r>
      <w:r>
        <w:rPr>
          <w:b/>
          <w:color w:val="000000" w:themeColor="text1"/>
          <w:lang w:val="ky-KG"/>
        </w:rPr>
        <w:t xml:space="preserve"> </w:t>
      </w:r>
      <w:r w:rsidRPr="000E6959">
        <w:rPr>
          <w:b/>
          <w:color w:val="000000" w:themeColor="text1"/>
          <w:lang w:val="ky-KG"/>
        </w:rPr>
        <w:t>отчет</w:t>
      </w:r>
      <w:r>
        <w:rPr>
          <w:b/>
          <w:color w:val="000000" w:themeColor="text1"/>
          <w:lang w:val="ky-KG"/>
        </w:rPr>
        <w:t>-1</w:t>
      </w:r>
      <w:r w:rsidRPr="000E6959">
        <w:rPr>
          <w:b/>
          <w:color w:val="000000" w:themeColor="text1"/>
          <w:lang w:val="ky-KG"/>
        </w:rPr>
        <w:t xml:space="preserve">  – </w:t>
      </w:r>
      <w:r w:rsidRPr="000E6959">
        <w:rPr>
          <w:color w:val="000000" w:themeColor="text1"/>
          <w:lang w:val="ky-KG"/>
        </w:rPr>
        <w:t xml:space="preserve">должен быть предоставлен в </w:t>
      </w:r>
      <w:r w:rsidR="004C08D0">
        <w:rPr>
          <w:color w:val="000000" w:themeColor="text1"/>
          <w:lang w:val="ky-KG"/>
        </w:rPr>
        <w:t>конц</w:t>
      </w:r>
      <w:r>
        <w:rPr>
          <w:color w:val="000000" w:themeColor="text1"/>
          <w:lang w:val="ky-KG"/>
        </w:rPr>
        <w:t>е</w:t>
      </w:r>
      <w:r w:rsidRPr="000E6959">
        <w:rPr>
          <w:color w:val="000000" w:themeColor="text1"/>
          <w:lang w:val="ky-KG"/>
        </w:rPr>
        <w:t xml:space="preserve"> </w:t>
      </w:r>
      <w:r w:rsidR="004C08D0">
        <w:rPr>
          <w:color w:val="000000" w:themeColor="text1"/>
          <w:lang w:val="ky-KG"/>
        </w:rPr>
        <w:t>2-го</w:t>
      </w:r>
      <w:r w:rsidRPr="000E6959">
        <w:rPr>
          <w:color w:val="000000" w:themeColor="text1"/>
          <w:lang w:val="ky-KG"/>
        </w:rPr>
        <w:t xml:space="preserve"> (</w:t>
      </w:r>
      <w:r w:rsidR="004C08D0">
        <w:rPr>
          <w:color w:val="000000" w:themeColor="text1"/>
          <w:lang w:val="ky-KG"/>
        </w:rPr>
        <w:t>второго</w:t>
      </w:r>
      <w:r w:rsidRPr="000E6959">
        <w:rPr>
          <w:color w:val="000000" w:themeColor="text1"/>
          <w:lang w:val="ky-KG"/>
        </w:rPr>
        <w:t>) месяц</w:t>
      </w:r>
      <w:r w:rsidR="004C08D0">
        <w:rPr>
          <w:color w:val="000000" w:themeColor="text1"/>
          <w:lang w:val="ky-KG"/>
        </w:rPr>
        <w:t>а</w:t>
      </w:r>
      <w:r w:rsidRPr="000E6959">
        <w:rPr>
          <w:color w:val="000000" w:themeColor="text1"/>
          <w:lang w:val="ky-KG"/>
        </w:rPr>
        <w:t xml:space="preserve"> с момента подписания контракта и должен включать:</w:t>
      </w:r>
    </w:p>
    <w:p w:rsidR="00B80DD8" w:rsidRPr="00E17777" w:rsidRDefault="00B80DD8" w:rsidP="00B80DD8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color w:val="000000" w:themeColor="text1"/>
          <w:lang w:val="ky-KG"/>
        </w:rPr>
      </w:pPr>
      <w:r w:rsidRPr="002553F2">
        <w:rPr>
          <w:lang w:val="ru-RU"/>
        </w:rPr>
        <w:t xml:space="preserve">Основные результаты деятельности за отчетный </w:t>
      </w:r>
      <w:r w:rsidRPr="002553F2">
        <w:rPr>
          <w:lang w:val="ky-KG"/>
        </w:rPr>
        <w:t>месяц</w:t>
      </w:r>
      <w:r w:rsidRPr="002553F2">
        <w:rPr>
          <w:lang w:val="ru-RU"/>
        </w:rPr>
        <w:t xml:space="preserve">, ключевые критические вопросы и планы на следующий отчетный период. </w:t>
      </w:r>
    </w:p>
    <w:p w:rsidR="004C08D0" w:rsidRPr="004C08D0" w:rsidRDefault="004C08D0" w:rsidP="004C08D0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color w:val="000000" w:themeColor="text1"/>
          <w:lang w:val="ky-KG" w:eastAsia="ru-RU"/>
        </w:rPr>
      </w:pPr>
      <w:r w:rsidRPr="00385BE8">
        <w:rPr>
          <w:color w:val="000000" w:themeColor="text1"/>
          <w:lang w:val="ky-KG" w:eastAsia="ru-RU"/>
        </w:rPr>
        <w:t>Переработанн</w:t>
      </w:r>
      <w:r>
        <w:rPr>
          <w:color w:val="000000" w:themeColor="text1"/>
          <w:lang w:val="ky-KG" w:eastAsia="ru-RU"/>
        </w:rPr>
        <w:t xml:space="preserve">ая </w:t>
      </w:r>
      <w:r w:rsidRPr="00385BE8">
        <w:rPr>
          <w:color w:val="000000" w:themeColor="text1"/>
          <w:lang w:val="ky-KG" w:eastAsia="ru-RU"/>
        </w:rPr>
        <w:t xml:space="preserve">в цифровой формат </w:t>
      </w:r>
      <w:r>
        <w:rPr>
          <w:color w:val="000000" w:themeColor="text1"/>
          <w:lang w:val="ky-KG" w:eastAsia="ru-RU"/>
        </w:rPr>
        <w:t xml:space="preserve">5-дневная часть </w:t>
      </w:r>
      <w:r w:rsidRPr="00385BE8">
        <w:rPr>
          <w:color w:val="000000" w:themeColor="text1"/>
          <w:lang w:val="ky-KG" w:eastAsia="ru-RU"/>
        </w:rPr>
        <w:t>тренингов</w:t>
      </w:r>
      <w:r>
        <w:rPr>
          <w:color w:val="000000" w:themeColor="text1"/>
          <w:lang w:val="ky-KG" w:eastAsia="ru-RU"/>
        </w:rPr>
        <w:t>ого</w:t>
      </w:r>
      <w:r w:rsidRPr="00385BE8">
        <w:rPr>
          <w:color w:val="000000" w:themeColor="text1"/>
          <w:lang w:val="ky-KG" w:eastAsia="ru-RU"/>
        </w:rPr>
        <w:t xml:space="preserve"> </w:t>
      </w:r>
      <w:r>
        <w:rPr>
          <w:color w:val="000000" w:themeColor="text1"/>
          <w:lang w:val="ky-KG" w:eastAsia="ru-RU"/>
        </w:rPr>
        <w:t>м</w:t>
      </w:r>
      <w:r w:rsidRPr="00385BE8">
        <w:rPr>
          <w:lang w:val="ru-RU"/>
        </w:rPr>
        <w:t>одул</w:t>
      </w:r>
      <w:r>
        <w:rPr>
          <w:lang w:val="ru-RU"/>
        </w:rPr>
        <w:t>я</w:t>
      </w:r>
      <w:r w:rsidRPr="00385BE8">
        <w:rPr>
          <w:lang w:val="ru-RU"/>
        </w:rPr>
        <w:t xml:space="preserve"> по дошкольному образованию (</w:t>
      </w:r>
      <w:r>
        <w:rPr>
          <w:lang w:val="ru-RU"/>
        </w:rPr>
        <w:t xml:space="preserve">«Балалык», </w:t>
      </w:r>
      <w:r w:rsidRPr="00385BE8">
        <w:rPr>
          <w:lang w:val="ru-RU"/>
        </w:rPr>
        <w:t>гендер, многоязычие, семейное чтение, дифференцированное обучение, основы STEM-образования).</w:t>
      </w:r>
    </w:p>
    <w:p w:rsidR="004C08D0" w:rsidRDefault="004C08D0" w:rsidP="004C08D0">
      <w:pPr>
        <w:jc w:val="both"/>
        <w:rPr>
          <w:b/>
          <w:color w:val="000000" w:themeColor="text1"/>
          <w:lang w:val="ky-KG"/>
        </w:rPr>
      </w:pPr>
    </w:p>
    <w:p w:rsidR="004C08D0" w:rsidRDefault="004C08D0" w:rsidP="004C08D0">
      <w:pPr>
        <w:jc w:val="both"/>
        <w:rPr>
          <w:color w:val="000000" w:themeColor="text1"/>
          <w:lang w:val="ky-KG"/>
        </w:rPr>
      </w:pPr>
      <w:r w:rsidRPr="000E6959">
        <w:rPr>
          <w:b/>
          <w:color w:val="000000" w:themeColor="text1"/>
          <w:lang w:val="ky-KG"/>
        </w:rPr>
        <w:t xml:space="preserve">Прогресс </w:t>
      </w:r>
      <w:r>
        <w:rPr>
          <w:b/>
          <w:color w:val="000000" w:themeColor="text1"/>
          <w:lang w:val="ky-KG"/>
        </w:rPr>
        <w:t xml:space="preserve"> </w:t>
      </w:r>
      <w:r w:rsidRPr="000E6959">
        <w:rPr>
          <w:b/>
          <w:color w:val="000000" w:themeColor="text1"/>
          <w:lang w:val="ky-KG"/>
        </w:rPr>
        <w:t>отчет</w:t>
      </w:r>
      <w:r>
        <w:rPr>
          <w:b/>
          <w:color w:val="000000" w:themeColor="text1"/>
          <w:lang w:val="ky-KG"/>
        </w:rPr>
        <w:t>-2</w:t>
      </w:r>
      <w:r w:rsidRPr="000E6959">
        <w:rPr>
          <w:b/>
          <w:color w:val="000000" w:themeColor="text1"/>
          <w:lang w:val="ky-KG"/>
        </w:rPr>
        <w:t xml:space="preserve">  – </w:t>
      </w:r>
      <w:r w:rsidRPr="000E6959">
        <w:rPr>
          <w:color w:val="000000" w:themeColor="text1"/>
          <w:lang w:val="ky-KG"/>
        </w:rPr>
        <w:t xml:space="preserve">должен быть предоставлен в </w:t>
      </w:r>
      <w:r>
        <w:rPr>
          <w:color w:val="000000" w:themeColor="text1"/>
          <w:lang w:val="ky-KG"/>
        </w:rPr>
        <w:t>конце 3-го</w:t>
      </w:r>
      <w:r w:rsidRPr="000E6959">
        <w:rPr>
          <w:color w:val="000000" w:themeColor="text1"/>
          <w:lang w:val="ky-KG"/>
        </w:rPr>
        <w:t xml:space="preserve"> (</w:t>
      </w:r>
      <w:r>
        <w:rPr>
          <w:color w:val="000000" w:themeColor="text1"/>
          <w:lang w:val="ky-KG"/>
        </w:rPr>
        <w:t>третьего</w:t>
      </w:r>
      <w:r w:rsidRPr="000E6959">
        <w:rPr>
          <w:color w:val="000000" w:themeColor="text1"/>
          <w:lang w:val="ky-KG"/>
        </w:rPr>
        <w:t>) месяц</w:t>
      </w:r>
      <w:r>
        <w:rPr>
          <w:color w:val="000000" w:themeColor="text1"/>
          <w:lang w:val="ky-KG"/>
        </w:rPr>
        <w:t>а</w:t>
      </w:r>
      <w:r w:rsidRPr="000E6959">
        <w:rPr>
          <w:color w:val="000000" w:themeColor="text1"/>
          <w:lang w:val="ky-KG"/>
        </w:rPr>
        <w:t xml:space="preserve"> с момента подписания контракта и должен включать:</w:t>
      </w:r>
    </w:p>
    <w:p w:rsidR="004C08D0" w:rsidRPr="00E17777" w:rsidRDefault="004C08D0" w:rsidP="004C08D0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color w:val="000000" w:themeColor="text1"/>
          <w:lang w:val="ky-KG"/>
        </w:rPr>
      </w:pPr>
      <w:r w:rsidRPr="002553F2">
        <w:rPr>
          <w:lang w:val="ru-RU"/>
        </w:rPr>
        <w:t xml:space="preserve">Основные результаты деятельности за отчетный </w:t>
      </w:r>
      <w:r w:rsidRPr="002553F2">
        <w:rPr>
          <w:lang w:val="ky-KG"/>
        </w:rPr>
        <w:t>месяц</w:t>
      </w:r>
      <w:r w:rsidRPr="002553F2">
        <w:rPr>
          <w:lang w:val="ru-RU"/>
        </w:rPr>
        <w:t xml:space="preserve">, ключевые критические вопросы и планы на следующий отчетный период. </w:t>
      </w:r>
    </w:p>
    <w:p w:rsidR="004C08D0" w:rsidRPr="004C08D0" w:rsidRDefault="004C08D0" w:rsidP="004C08D0">
      <w:pPr>
        <w:tabs>
          <w:tab w:val="left" w:pos="851"/>
        </w:tabs>
        <w:jc w:val="both"/>
        <w:rPr>
          <w:color w:val="000000" w:themeColor="text1"/>
          <w:lang w:val="ky-KG" w:eastAsia="ru-RU"/>
        </w:rPr>
      </w:pPr>
    </w:p>
    <w:p w:rsidR="00E17777" w:rsidRPr="00385BE8" w:rsidRDefault="00E17777" w:rsidP="00E17777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color w:val="000000" w:themeColor="text1"/>
          <w:lang w:val="ky-KG" w:eastAsia="ru-RU"/>
        </w:rPr>
      </w:pPr>
      <w:r w:rsidRPr="00385BE8">
        <w:rPr>
          <w:color w:val="000000" w:themeColor="text1"/>
          <w:lang w:val="ky-KG" w:eastAsia="ru-RU"/>
        </w:rPr>
        <w:t>Переработанн</w:t>
      </w:r>
      <w:r>
        <w:rPr>
          <w:color w:val="000000" w:themeColor="text1"/>
          <w:lang w:val="ky-KG" w:eastAsia="ru-RU"/>
        </w:rPr>
        <w:t xml:space="preserve">ый </w:t>
      </w:r>
      <w:r w:rsidRPr="00385BE8">
        <w:rPr>
          <w:color w:val="000000" w:themeColor="text1"/>
          <w:lang w:val="ky-KG" w:eastAsia="ru-RU"/>
        </w:rPr>
        <w:t xml:space="preserve">в цифровой формат </w:t>
      </w:r>
      <w:r>
        <w:rPr>
          <w:color w:val="000000" w:themeColor="text1"/>
          <w:lang w:val="ky-KG" w:eastAsia="ru-RU"/>
        </w:rPr>
        <w:t xml:space="preserve">электронный курс обучения на основе </w:t>
      </w:r>
      <w:r w:rsidRPr="00385BE8">
        <w:rPr>
          <w:color w:val="000000" w:themeColor="text1"/>
          <w:lang w:val="ky-KG" w:eastAsia="ru-RU"/>
        </w:rPr>
        <w:t>тренингов</w:t>
      </w:r>
      <w:r>
        <w:rPr>
          <w:color w:val="000000" w:themeColor="text1"/>
          <w:lang w:val="ky-KG" w:eastAsia="ru-RU"/>
        </w:rPr>
        <w:t>ого</w:t>
      </w:r>
      <w:r w:rsidRPr="00385BE8">
        <w:rPr>
          <w:color w:val="000000" w:themeColor="text1"/>
          <w:lang w:val="ky-KG" w:eastAsia="ru-RU"/>
        </w:rPr>
        <w:t xml:space="preserve"> </w:t>
      </w:r>
      <w:r>
        <w:rPr>
          <w:lang w:val="ru-RU"/>
        </w:rPr>
        <w:t>м</w:t>
      </w:r>
      <w:r w:rsidRPr="00385BE8">
        <w:rPr>
          <w:lang w:val="ru-RU"/>
        </w:rPr>
        <w:t>одул</w:t>
      </w:r>
      <w:r>
        <w:rPr>
          <w:lang w:val="ru-RU"/>
        </w:rPr>
        <w:t>я</w:t>
      </w:r>
      <w:r w:rsidRPr="00385BE8">
        <w:rPr>
          <w:lang w:val="ru-RU"/>
        </w:rPr>
        <w:t xml:space="preserve"> по дошкольному образованию (</w:t>
      </w:r>
      <w:r>
        <w:rPr>
          <w:lang w:val="ru-RU"/>
        </w:rPr>
        <w:t xml:space="preserve">«Балалык», </w:t>
      </w:r>
      <w:r w:rsidRPr="00385BE8">
        <w:rPr>
          <w:lang w:val="ru-RU"/>
        </w:rPr>
        <w:t>гендер, многоязычие, семейное чтение, дифференцированное обучение, основы STEM-образования).</w:t>
      </w:r>
    </w:p>
    <w:p w:rsidR="00E17777" w:rsidRPr="002553F2" w:rsidRDefault="00E17777" w:rsidP="00E17777">
      <w:pPr>
        <w:pStyle w:val="a3"/>
        <w:tabs>
          <w:tab w:val="left" w:pos="851"/>
        </w:tabs>
        <w:ind w:left="567"/>
        <w:jc w:val="both"/>
        <w:rPr>
          <w:color w:val="000000" w:themeColor="text1"/>
          <w:lang w:val="ky-KG"/>
        </w:rPr>
      </w:pPr>
    </w:p>
    <w:p w:rsidR="00B80DD8" w:rsidRPr="000E6959" w:rsidRDefault="00E17777" w:rsidP="00B80DD8">
      <w:pPr>
        <w:jc w:val="both"/>
        <w:rPr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lastRenderedPageBreak/>
        <w:t>Итогов</w:t>
      </w:r>
      <w:r w:rsidR="00B80DD8" w:rsidRPr="000E6959">
        <w:rPr>
          <w:b/>
          <w:color w:val="000000" w:themeColor="text1"/>
          <w:lang w:val="ky-KG"/>
        </w:rPr>
        <w:t xml:space="preserve">ый отчет – </w:t>
      </w:r>
      <w:r w:rsidR="00B80DD8" w:rsidRPr="000E6959">
        <w:rPr>
          <w:color w:val="000000" w:themeColor="text1"/>
          <w:lang w:val="ky-KG"/>
        </w:rPr>
        <w:t xml:space="preserve">должен быть предоставлен в конце </w:t>
      </w:r>
      <w:r>
        <w:rPr>
          <w:color w:val="000000" w:themeColor="text1"/>
          <w:lang w:val="ky-KG"/>
        </w:rPr>
        <w:t>4</w:t>
      </w:r>
      <w:r w:rsidR="00B80DD8" w:rsidRPr="000E6959">
        <w:rPr>
          <w:color w:val="000000" w:themeColor="text1"/>
          <w:lang w:val="ky-KG"/>
        </w:rPr>
        <w:t>-го (</w:t>
      </w:r>
      <w:r>
        <w:rPr>
          <w:color w:val="000000" w:themeColor="text1"/>
          <w:lang w:val="ky-KG"/>
        </w:rPr>
        <w:t>четверто</w:t>
      </w:r>
      <w:r w:rsidR="00B80DD8" w:rsidRPr="000E6959">
        <w:rPr>
          <w:color w:val="000000" w:themeColor="text1"/>
          <w:lang w:val="ky-KG"/>
        </w:rPr>
        <w:t>го) месяца с момента подписания контракта и должен включать:</w:t>
      </w:r>
    </w:p>
    <w:p w:rsidR="00B80DD8" w:rsidRPr="000E6959" w:rsidRDefault="00B80DD8" w:rsidP="00B80DD8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b/>
          <w:color w:val="000000" w:themeColor="text1"/>
          <w:lang w:val="ky-KG"/>
        </w:rPr>
      </w:pPr>
      <w:r w:rsidRPr="000E6959">
        <w:rPr>
          <w:rFonts w:eastAsiaTheme="minorEastAsia"/>
          <w:color w:val="000000" w:themeColor="text1"/>
          <w:lang w:val="ky-KG"/>
        </w:rPr>
        <w:t xml:space="preserve">Полученное одобрение на цифровой </w:t>
      </w:r>
      <w:r w:rsidR="00A204A6">
        <w:rPr>
          <w:rFonts w:eastAsiaTheme="minorEastAsia"/>
          <w:color w:val="000000" w:themeColor="text1"/>
          <w:lang w:val="ky-KG"/>
        </w:rPr>
        <w:t>курс для ДО</w:t>
      </w:r>
      <w:r w:rsidRPr="000E6959">
        <w:rPr>
          <w:rFonts w:eastAsiaTheme="minorEastAsia"/>
          <w:color w:val="000000" w:themeColor="text1"/>
          <w:lang w:val="ky-KG"/>
        </w:rPr>
        <w:tab/>
        <w:t>от экспертной группы РИПКиППР</w:t>
      </w:r>
      <w:r w:rsidRPr="000E6959">
        <w:rPr>
          <w:color w:val="000000" w:themeColor="text1"/>
          <w:lang w:val="ky-KG"/>
        </w:rPr>
        <w:t>. Акт приема-передачи 100% завершенн</w:t>
      </w:r>
      <w:r w:rsidR="00A204A6">
        <w:rPr>
          <w:color w:val="000000" w:themeColor="text1"/>
          <w:lang w:val="ky-KG"/>
        </w:rPr>
        <w:t>ого курса</w:t>
      </w:r>
      <w:r w:rsidRPr="000E6959">
        <w:rPr>
          <w:color w:val="000000" w:themeColor="text1"/>
          <w:lang w:val="ky-KG"/>
        </w:rPr>
        <w:t xml:space="preserve"> с размещением и успешным функционированием на платформе РИПКиППР.</w:t>
      </w:r>
    </w:p>
    <w:p w:rsidR="00B80DD8" w:rsidRPr="00385BE8" w:rsidRDefault="00B80DD8" w:rsidP="00B80DD8">
      <w:pPr>
        <w:pStyle w:val="a3"/>
        <w:numPr>
          <w:ilvl w:val="0"/>
          <w:numId w:val="33"/>
        </w:numPr>
        <w:tabs>
          <w:tab w:val="left" w:pos="720"/>
        </w:tabs>
        <w:spacing w:before="120" w:after="120"/>
        <w:jc w:val="both"/>
        <w:rPr>
          <w:lang w:val="ky-KG"/>
        </w:rPr>
      </w:pPr>
      <w:r>
        <w:rPr>
          <w:lang w:val="ky-KG"/>
        </w:rPr>
        <w:t xml:space="preserve">Описательная информация </w:t>
      </w:r>
      <w:r w:rsidRPr="00385BE8">
        <w:rPr>
          <w:lang w:val="ky-KG"/>
        </w:rPr>
        <w:t xml:space="preserve">о </w:t>
      </w:r>
      <w:r>
        <w:rPr>
          <w:lang w:val="ky-KG"/>
        </w:rPr>
        <w:t xml:space="preserve">выполненных работах по </w:t>
      </w:r>
      <w:r w:rsidRPr="00385BE8">
        <w:rPr>
          <w:lang w:val="ky-KG"/>
        </w:rPr>
        <w:t>достижени</w:t>
      </w:r>
      <w:r>
        <w:rPr>
          <w:lang w:val="ky-KG"/>
        </w:rPr>
        <w:t>ю</w:t>
      </w:r>
      <w:r w:rsidRPr="00385BE8">
        <w:rPr>
          <w:lang w:val="ky-KG"/>
        </w:rPr>
        <w:t xml:space="preserve"> целей </w:t>
      </w:r>
      <w:r>
        <w:rPr>
          <w:lang w:val="ky-KG"/>
        </w:rPr>
        <w:t>в</w:t>
      </w:r>
      <w:r w:rsidRPr="00385BE8">
        <w:rPr>
          <w:lang w:val="ky-KG"/>
        </w:rPr>
        <w:t xml:space="preserve"> результат</w:t>
      </w:r>
      <w:r>
        <w:rPr>
          <w:lang w:val="ky-KG"/>
        </w:rPr>
        <w:t>е</w:t>
      </w:r>
      <w:r w:rsidRPr="00385BE8">
        <w:rPr>
          <w:lang w:val="ky-KG"/>
        </w:rPr>
        <w:t xml:space="preserve"> финальной ревизии работоспособности е-курс</w:t>
      </w:r>
      <w:r w:rsidR="00A204A6">
        <w:rPr>
          <w:lang w:val="ky-KG"/>
        </w:rPr>
        <w:t>а</w:t>
      </w:r>
      <w:r w:rsidRPr="00385BE8">
        <w:rPr>
          <w:lang w:val="ky-KG"/>
        </w:rPr>
        <w:t xml:space="preserve"> для ДО и </w:t>
      </w:r>
      <w:r w:rsidR="00A204A6">
        <w:rPr>
          <w:lang w:val="ky-KG"/>
        </w:rPr>
        <w:t>его</w:t>
      </w:r>
      <w:r w:rsidRPr="00385BE8">
        <w:rPr>
          <w:lang w:val="ky-KG"/>
        </w:rPr>
        <w:t xml:space="preserve"> соответствия заявленным параметрам.</w:t>
      </w:r>
    </w:p>
    <w:p w:rsidR="00CB4B87" w:rsidRDefault="00CB4B87" w:rsidP="00B80DD8">
      <w:pPr>
        <w:tabs>
          <w:tab w:val="left" w:pos="851"/>
        </w:tabs>
        <w:jc w:val="both"/>
        <w:rPr>
          <w:b/>
          <w:color w:val="000000" w:themeColor="text1"/>
          <w:lang w:val="ru-RU"/>
        </w:rPr>
      </w:pPr>
      <w:r>
        <w:rPr>
          <w:b/>
          <w:color w:val="000000" w:themeColor="text1"/>
        </w:rPr>
        <w:t>VII.</w:t>
      </w:r>
      <w:r>
        <w:rPr>
          <w:b/>
          <w:color w:val="000000" w:themeColor="text1"/>
          <w:lang w:val="ru-RU"/>
        </w:rPr>
        <w:t xml:space="preserve"> Ожидаемые результаты</w:t>
      </w:r>
    </w:p>
    <w:p w:rsidR="00CB4B87" w:rsidRPr="000572C3" w:rsidRDefault="00CB4B87" w:rsidP="00CB4B87">
      <w:pPr>
        <w:numPr>
          <w:ilvl w:val="0"/>
          <w:numId w:val="34"/>
        </w:numPr>
        <w:tabs>
          <w:tab w:val="left" w:pos="851"/>
        </w:tabs>
        <w:spacing w:line="276" w:lineRule="auto"/>
        <w:ind w:left="1080"/>
        <w:contextualSpacing/>
        <w:jc w:val="both"/>
        <w:rPr>
          <w:color w:val="000000" w:themeColor="text1"/>
          <w:lang w:val="ru-RU"/>
        </w:rPr>
      </w:pPr>
      <w:r w:rsidRPr="000572C3">
        <w:rPr>
          <w:color w:val="000000" w:themeColor="text1"/>
          <w:lang w:val="ru-RU"/>
        </w:rPr>
        <w:t>Начальный отчет (</w:t>
      </w:r>
      <w:r>
        <w:rPr>
          <w:color w:val="000000" w:themeColor="text1"/>
          <w:lang w:val="ru-RU"/>
        </w:rPr>
        <w:t xml:space="preserve">в </w:t>
      </w:r>
      <w:r w:rsidR="00483C16">
        <w:rPr>
          <w:color w:val="000000" w:themeColor="text1"/>
          <w:lang w:val="ru-RU"/>
        </w:rPr>
        <w:t>конц</w:t>
      </w:r>
      <w:r>
        <w:rPr>
          <w:color w:val="000000" w:themeColor="text1"/>
          <w:lang w:val="ru-RU"/>
        </w:rPr>
        <w:t>е 1-го месяца после подписания контракта</w:t>
      </w:r>
      <w:r w:rsidRPr="000572C3">
        <w:rPr>
          <w:color w:val="000000" w:themeColor="text1"/>
          <w:lang w:val="ru-RU"/>
        </w:rPr>
        <w:t>)</w:t>
      </w:r>
      <w:r w:rsidRPr="000E6959">
        <w:rPr>
          <w:color w:val="000000" w:themeColor="text1"/>
          <w:lang w:val="ky-KG"/>
        </w:rPr>
        <w:t>.</w:t>
      </w:r>
    </w:p>
    <w:p w:rsidR="00CB4B87" w:rsidRPr="00385BE8" w:rsidRDefault="00CB4B87" w:rsidP="00CB4B87">
      <w:pPr>
        <w:numPr>
          <w:ilvl w:val="0"/>
          <w:numId w:val="34"/>
        </w:numPr>
        <w:tabs>
          <w:tab w:val="left" w:pos="851"/>
        </w:tabs>
        <w:spacing w:line="276" w:lineRule="auto"/>
        <w:ind w:left="1080"/>
        <w:contextualSpacing/>
        <w:jc w:val="both"/>
        <w:rPr>
          <w:color w:val="000000" w:themeColor="text1"/>
          <w:lang w:val="ru-RU"/>
        </w:rPr>
      </w:pPr>
      <w:r w:rsidRPr="000E6959">
        <w:rPr>
          <w:color w:val="000000" w:themeColor="text1"/>
          <w:lang w:val="ky-KG"/>
        </w:rPr>
        <w:t>Прогресс</w:t>
      </w:r>
      <w:r w:rsidRPr="000572C3">
        <w:rPr>
          <w:color w:val="000000" w:themeColor="text1"/>
          <w:lang w:val="ru-RU"/>
        </w:rPr>
        <w:t xml:space="preserve"> отчет</w:t>
      </w:r>
      <w:r>
        <w:rPr>
          <w:color w:val="000000" w:themeColor="text1"/>
          <w:lang w:val="ru-RU"/>
        </w:rPr>
        <w:t xml:space="preserve">-1 </w:t>
      </w:r>
      <w:r w:rsidRPr="000572C3">
        <w:rPr>
          <w:color w:val="000000" w:themeColor="text1"/>
          <w:lang w:val="ru-RU"/>
        </w:rPr>
        <w:t>(</w:t>
      </w:r>
      <w:r>
        <w:rPr>
          <w:color w:val="000000" w:themeColor="text1"/>
          <w:lang w:val="ru-RU"/>
        </w:rPr>
        <w:t>в конце 2-го месяца после подписания контракта</w:t>
      </w:r>
      <w:r w:rsidRPr="000572C3">
        <w:rPr>
          <w:color w:val="000000" w:themeColor="text1"/>
          <w:lang w:val="ru-RU"/>
        </w:rPr>
        <w:t>)</w:t>
      </w:r>
      <w:r w:rsidRPr="000E6959">
        <w:rPr>
          <w:color w:val="000000" w:themeColor="text1"/>
          <w:lang w:val="ky-KG"/>
        </w:rPr>
        <w:t>.</w:t>
      </w:r>
    </w:p>
    <w:p w:rsidR="00CB4B87" w:rsidRPr="00385BE8" w:rsidRDefault="00CB4B87" w:rsidP="00CB4B87">
      <w:pPr>
        <w:numPr>
          <w:ilvl w:val="0"/>
          <w:numId w:val="34"/>
        </w:numPr>
        <w:tabs>
          <w:tab w:val="left" w:pos="851"/>
        </w:tabs>
        <w:spacing w:line="276" w:lineRule="auto"/>
        <w:ind w:left="1080"/>
        <w:contextualSpacing/>
        <w:jc w:val="both"/>
        <w:rPr>
          <w:color w:val="000000" w:themeColor="text1"/>
          <w:lang w:val="ru-RU"/>
        </w:rPr>
      </w:pPr>
      <w:r w:rsidRPr="000E6959">
        <w:rPr>
          <w:color w:val="000000" w:themeColor="text1"/>
          <w:lang w:val="ky-KG"/>
        </w:rPr>
        <w:t>Прогресс</w:t>
      </w:r>
      <w:r w:rsidRPr="000572C3">
        <w:rPr>
          <w:color w:val="000000" w:themeColor="text1"/>
          <w:lang w:val="ru-RU"/>
        </w:rPr>
        <w:t xml:space="preserve"> отчет</w:t>
      </w:r>
      <w:r>
        <w:rPr>
          <w:color w:val="000000" w:themeColor="text1"/>
          <w:lang w:val="ru-RU"/>
        </w:rPr>
        <w:t xml:space="preserve">-2 </w:t>
      </w:r>
      <w:r w:rsidRPr="000572C3">
        <w:rPr>
          <w:color w:val="000000" w:themeColor="text1"/>
          <w:lang w:val="ru-RU"/>
        </w:rPr>
        <w:t>(</w:t>
      </w:r>
      <w:r>
        <w:rPr>
          <w:color w:val="000000" w:themeColor="text1"/>
          <w:lang w:val="ru-RU"/>
        </w:rPr>
        <w:t xml:space="preserve">в конце </w:t>
      </w:r>
      <w:r w:rsidR="00D14BEA" w:rsidRPr="00D14BEA">
        <w:rPr>
          <w:color w:val="000000" w:themeColor="text1"/>
          <w:lang w:val="ru-RU"/>
        </w:rPr>
        <w:t>3</w:t>
      </w:r>
      <w:r>
        <w:rPr>
          <w:color w:val="000000" w:themeColor="text1"/>
          <w:lang w:val="ru-RU"/>
        </w:rPr>
        <w:t>-го месяца после подписания контракта</w:t>
      </w:r>
      <w:r w:rsidRPr="000572C3">
        <w:rPr>
          <w:color w:val="000000" w:themeColor="text1"/>
          <w:lang w:val="ru-RU"/>
        </w:rPr>
        <w:t>)</w:t>
      </w:r>
      <w:r w:rsidRPr="000E6959">
        <w:rPr>
          <w:color w:val="000000" w:themeColor="text1"/>
          <w:lang w:val="ky-KG"/>
        </w:rPr>
        <w:t>.</w:t>
      </w:r>
    </w:p>
    <w:p w:rsidR="00CB4B87" w:rsidRPr="000572C3" w:rsidRDefault="00CB4B87" w:rsidP="00CB4B87">
      <w:pPr>
        <w:numPr>
          <w:ilvl w:val="0"/>
          <w:numId w:val="34"/>
        </w:numPr>
        <w:tabs>
          <w:tab w:val="left" w:pos="851"/>
        </w:tabs>
        <w:spacing w:line="276" w:lineRule="auto"/>
        <w:ind w:left="1080"/>
        <w:contextualSpacing/>
        <w:jc w:val="both"/>
        <w:rPr>
          <w:color w:val="000000" w:themeColor="text1"/>
          <w:lang w:val="ru-RU"/>
        </w:rPr>
      </w:pPr>
      <w:r w:rsidRPr="000572C3">
        <w:rPr>
          <w:color w:val="000000" w:themeColor="text1"/>
          <w:lang w:val="ru-RU"/>
        </w:rPr>
        <w:t>Заключительный отчет (</w:t>
      </w:r>
      <w:r>
        <w:rPr>
          <w:color w:val="000000" w:themeColor="text1"/>
          <w:lang w:val="ru-RU"/>
        </w:rPr>
        <w:t xml:space="preserve">в </w:t>
      </w:r>
      <w:r w:rsidR="00D14BEA">
        <w:rPr>
          <w:color w:val="000000" w:themeColor="text1"/>
          <w:lang w:val="ru-RU"/>
        </w:rPr>
        <w:t>конц</w:t>
      </w:r>
      <w:r>
        <w:rPr>
          <w:color w:val="000000" w:themeColor="text1"/>
          <w:lang w:val="ru-RU"/>
        </w:rPr>
        <w:t xml:space="preserve">е </w:t>
      </w:r>
      <w:r w:rsidR="00D14BEA">
        <w:rPr>
          <w:color w:val="000000" w:themeColor="text1"/>
          <w:lang w:val="ru-RU"/>
        </w:rPr>
        <w:t>4</w:t>
      </w:r>
      <w:r>
        <w:rPr>
          <w:color w:val="000000" w:themeColor="text1"/>
          <w:lang w:val="ru-RU"/>
        </w:rPr>
        <w:t xml:space="preserve"> месяца после подписания контракта</w:t>
      </w:r>
      <w:r w:rsidRPr="000572C3">
        <w:rPr>
          <w:color w:val="000000" w:themeColor="text1"/>
          <w:lang w:val="ru-RU"/>
        </w:rPr>
        <w:t>)</w:t>
      </w:r>
      <w:r w:rsidRPr="000E6959">
        <w:rPr>
          <w:color w:val="000000" w:themeColor="text1"/>
          <w:lang w:val="ky-KG"/>
        </w:rPr>
        <w:t>.</w:t>
      </w:r>
    </w:p>
    <w:p w:rsidR="00CB4B87" w:rsidRDefault="00CB4B87" w:rsidP="00B80DD8">
      <w:pPr>
        <w:tabs>
          <w:tab w:val="left" w:pos="851"/>
        </w:tabs>
        <w:jc w:val="both"/>
        <w:rPr>
          <w:b/>
          <w:color w:val="000000" w:themeColor="text1"/>
          <w:lang w:val="ru-RU"/>
        </w:rPr>
      </w:pPr>
    </w:p>
    <w:p w:rsidR="00B80DD8" w:rsidRPr="000E6959" w:rsidRDefault="0072613B" w:rsidP="00B80DD8">
      <w:pPr>
        <w:tabs>
          <w:tab w:val="left" w:pos="851"/>
        </w:tabs>
        <w:jc w:val="both"/>
        <w:rPr>
          <w:b/>
          <w:color w:val="000000" w:themeColor="text1"/>
          <w:lang w:val="ky-KG"/>
        </w:rPr>
      </w:pPr>
      <w:r>
        <w:rPr>
          <w:b/>
          <w:color w:val="000000" w:themeColor="text1"/>
        </w:rPr>
        <w:t>VIII</w:t>
      </w:r>
      <w:r w:rsidR="00CB4B87" w:rsidRPr="00CB4B87">
        <w:rPr>
          <w:b/>
          <w:color w:val="000000" w:themeColor="text1"/>
          <w:lang w:val="ru-RU"/>
        </w:rPr>
        <w:t xml:space="preserve">. </w:t>
      </w:r>
      <w:r w:rsidR="00B80DD8" w:rsidRPr="000E6959">
        <w:rPr>
          <w:b/>
          <w:color w:val="000000" w:themeColor="text1"/>
          <w:lang w:val="ky-KG"/>
        </w:rPr>
        <w:t>График платежей</w:t>
      </w:r>
    </w:p>
    <w:p w:rsidR="00B80DD8" w:rsidRPr="000572C3" w:rsidRDefault="00B80DD8" w:rsidP="00D14BEA">
      <w:pPr>
        <w:numPr>
          <w:ilvl w:val="0"/>
          <w:numId w:val="37"/>
        </w:numPr>
        <w:tabs>
          <w:tab w:val="left" w:pos="851"/>
        </w:tabs>
        <w:spacing w:line="276" w:lineRule="auto"/>
        <w:contextualSpacing/>
        <w:jc w:val="both"/>
        <w:rPr>
          <w:color w:val="000000" w:themeColor="text1"/>
          <w:lang w:val="ru-RU"/>
        </w:rPr>
      </w:pPr>
      <w:r w:rsidRPr="000572C3">
        <w:rPr>
          <w:color w:val="000000" w:themeColor="text1"/>
          <w:lang w:val="ru-RU"/>
        </w:rPr>
        <w:t xml:space="preserve">Начальный отчет (выплата </w:t>
      </w:r>
      <w:r w:rsidR="004261E8">
        <w:rPr>
          <w:color w:val="000000" w:themeColor="text1"/>
          <w:lang w:val="ru-RU"/>
        </w:rPr>
        <w:t>2</w:t>
      </w:r>
      <w:r w:rsidR="00D14BEA">
        <w:rPr>
          <w:color w:val="000000" w:themeColor="text1"/>
          <w:lang w:val="ru-RU"/>
        </w:rPr>
        <w:t>0</w:t>
      </w:r>
      <w:r w:rsidRPr="000572C3">
        <w:rPr>
          <w:color w:val="000000" w:themeColor="text1"/>
          <w:lang w:val="ru-RU"/>
        </w:rPr>
        <w:t xml:space="preserve"> % от общей суммы контракта)</w:t>
      </w:r>
      <w:r w:rsidRPr="000E6959">
        <w:rPr>
          <w:color w:val="000000" w:themeColor="text1"/>
          <w:lang w:val="ky-KG"/>
        </w:rPr>
        <w:t>.</w:t>
      </w:r>
    </w:p>
    <w:p w:rsidR="00B80DD8" w:rsidRPr="00385BE8" w:rsidRDefault="00B80DD8" w:rsidP="00D14BEA">
      <w:pPr>
        <w:numPr>
          <w:ilvl w:val="0"/>
          <w:numId w:val="37"/>
        </w:numPr>
        <w:tabs>
          <w:tab w:val="left" w:pos="851"/>
        </w:tabs>
        <w:spacing w:line="276" w:lineRule="auto"/>
        <w:contextualSpacing/>
        <w:jc w:val="both"/>
        <w:rPr>
          <w:color w:val="000000" w:themeColor="text1"/>
          <w:lang w:val="ru-RU"/>
        </w:rPr>
      </w:pPr>
      <w:r w:rsidRPr="000E6959">
        <w:rPr>
          <w:color w:val="000000" w:themeColor="text1"/>
          <w:lang w:val="ky-KG"/>
        </w:rPr>
        <w:t>Прогресс</w:t>
      </w:r>
      <w:r w:rsidRPr="000572C3">
        <w:rPr>
          <w:color w:val="000000" w:themeColor="text1"/>
          <w:lang w:val="ru-RU"/>
        </w:rPr>
        <w:t xml:space="preserve"> отчет</w:t>
      </w:r>
      <w:r>
        <w:rPr>
          <w:color w:val="000000" w:themeColor="text1"/>
          <w:lang w:val="ru-RU"/>
        </w:rPr>
        <w:t xml:space="preserve">-1 </w:t>
      </w:r>
      <w:r w:rsidRPr="000572C3">
        <w:rPr>
          <w:color w:val="000000" w:themeColor="text1"/>
          <w:lang w:val="ru-RU"/>
        </w:rPr>
        <w:t xml:space="preserve">(выплата </w:t>
      </w:r>
      <w:r w:rsidR="004261E8">
        <w:rPr>
          <w:color w:val="000000" w:themeColor="text1"/>
          <w:lang w:val="ru-RU"/>
        </w:rPr>
        <w:t>2</w:t>
      </w:r>
      <w:r w:rsidR="00D14BEA">
        <w:rPr>
          <w:color w:val="000000" w:themeColor="text1"/>
          <w:lang w:val="ru-RU"/>
        </w:rPr>
        <w:t>5</w:t>
      </w:r>
      <w:r w:rsidRPr="000572C3">
        <w:rPr>
          <w:color w:val="000000" w:themeColor="text1"/>
          <w:lang w:val="ru-RU"/>
        </w:rPr>
        <w:t xml:space="preserve"> % от общей суммы контракта)</w:t>
      </w:r>
      <w:r w:rsidRPr="000E6959">
        <w:rPr>
          <w:color w:val="000000" w:themeColor="text1"/>
          <w:lang w:val="ky-KG"/>
        </w:rPr>
        <w:t>.</w:t>
      </w:r>
    </w:p>
    <w:p w:rsidR="00B80DD8" w:rsidRPr="00385BE8" w:rsidRDefault="00B80DD8" w:rsidP="00D14BEA">
      <w:pPr>
        <w:numPr>
          <w:ilvl w:val="0"/>
          <w:numId w:val="37"/>
        </w:numPr>
        <w:tabs>
          <w:tab w:val="left" w:pos="851"/>
        </w:tabs>
        <w:spacing w:line="276" w:lineRule="auto"/>
        <w:contextualSpacing/>
        <w:jc w:val="both"/>
        <w:rPr>
          <w:color w:val="000000" w:themeColor="text1"/>
          <w:lang w:val="ru-RU"/>
        </w:rPr>
      </w:pPr>
      <w:r w:rsidRPr="000E6959">
        <w:rPr>
          <w:color w:val="000000" w:themeColor="text1"/>
          <w:lang w:val="ky-KG"/>
        </w:rPr>
        <w:t>Прогресс</w:t>
      </w:r>
      <w:r w:rsidRPr="000572C3">
        <w:rPr>
          <w:color w:val="000000" w:themeColor="text1"/>
          <w:lang w:val="ru-RU"/>
        </w:rPr>
        <w:t xml:space="preserve"> отчет</w:t>
      </w:r>
      <w:r>
        <w:rPr>
          <w:color w:val="000000" w:themeColor="text1"/>
          <w:lang w:val="ru-RU"/>
        </w:rPr>
        <w:t xml:space="preserve">-2 </w:t>
      </w:r>
      <w:r w:rsidRPr="000572C3">
        <w:rPr>
          <w:color w:val="000000" w:themeColor="text1"/>
          <w:lang w:val="ru-RU"/>
        </w:rPr>
        <w:t xml:space="preserve">(выплата </w:t>
      </w:r>
      <w:r w:rsidR="00D14BEA">
        <w:rPr>
          <w:color w:val="000000" w:themeColor="text1"/>
          <w:lang w:val="ru-RU"/>
        </w:rPr>
        <w:t>30</w:t>
      </w:r>
      <w:r w:rsidRPr="000572C3">
        <w:rPr>
          <w:color w:val="000000" w:themeColor="text1"/>
          <w:lang w:val="ru-RU"/>
        </w:rPr>
        <w:t xml:space="preserve"> % от общей суммы контракта)</w:t>
      </w:r>
      <w:r w:rsidRPr="000E6959">
        <w:rPr>
          <w:color w:val="000000" w:themeColor="text1"/>
          <w:lang w:val="ky-KG"/>
        </w:rPr>
        <w:t>.</w:t>
      </w:r>
    </w:p>
    <w:p w:rsidR="00B80DD8" w:rsidRPr="000572C3" w:rsidRDefault="00B80DD8" w:rsidP="00D14BEA">
      <w:pPr>
        <w:numPr>
          <w:ilvl w:val="0"/>
          <w:numId w:val="37"/>
        </w:numPr>
        <w:tabs>
          <w:tab w:val="left" w:pos="851"/>
        </w:tabs>
        <w:spacing w:line="276" w:lineRule="auto"/>
        <w:contextualSpacing/>
        <w:jc w:val="both"/>
        <w:rPr>
          <w:color w:val="000000" w:themeColor="text1"/>
          <w:lang w:val="ru-RU"/>
        </w:rPr>
      </w:pPr>
      <w:r w:rsidRPr="000572C3">
        <w:rPr>
          <w:color w:val="000000" w:themeColor="text1"/>
          <w:lang w:val="ru-RU"/>
        </w:rPr>
        <w:t xml:space="preserve">Заключительный отчет (выплата </w:t>
      </w:r>
      <w:r w:rsidR="00D14BEA">
        <w:rPr>
          <w:color w:val="000000" w:themeColor="text1"/>
          <w:lang w:val="ru-RU"/>
        </w:rPr>
        <w:t>25</w:t>
      </w:r>
      <w:r w:rsidRPr="000E6959">
        <w:rPr>
          <w:color w:val="000000" w:themeColor="text1"/>
          <w:lang w:val="ky-KG"/>
        </w:rPr>
        <w:t xml:space="preserve"> </w:t>
      </w:r>
      <w:r w:rsidRPr="000572C3">
        <w:rPr>
          <w:color w:val="000000" w:themeColor="text1"/>
          <w:lang w:val="ru-RU"/>
        </w:rPr>
        <w:t>% от общей суммы контракта)</w:t>
      </w:r>
      <w:r w:rsidRPr="000E6959">
        <w:rPr>
          <w:color w:val="000000" w:themeColor="text1"/>
          <w:lang w:val="ky-KG"/>
        </w:rPr>
        <w:t>.</w:t>
      </w:r>
    </w:p>
    <w:p w:rsidR="00B80DD8" w:rsidRPr="00116AC1" w:rsidRDefault="00B80DD8" w:rsidP="00B80DD8">
      <w:pPr>
        <w:jc w:val="both"/>
        <w:rPr>
          <w:lang w:val="ru-RU"/>
        </w:rPr>
      </w:pPr>
    </w:p>
    <w:p w:rsidR="00B80DD8" w:rsidRDefault="0072613B" w:rsidP="00B80DD8">
      <w:pPr>
        <w:jc w:val="both"/>
        <w:rPr>
          <w:b/>
          <w:lang w:val="ky-KG"/>
        </w:rPr>
      </w:pPr>
      <w:r>
        <w:rPr>
          <w:b/>
          <w:color w:val="000000" w:themeColor="text1"/>
        </w:rPr>
        <w:t>I</w:t>
      </w:r>
      <w:r w:rsidR="00B80DD8">
        <w:rPr>
          <w:b/>
          <w:bCs/>
        </w:rPr>
        <w:t>X</w:t>
      </w:r>
      <w:r w:rsidR="00B80DD8" w:rsidRPr="004440C2">
        <w:rPr>
          <w:b/>
          <w:bCs/>
          <w:lang w:val="ru-RU"/>
        </w:rPr>
        <w:t xml:space="preserve">. </w:t>
      </w:r>
      <w:r w:rsidR="00B80DD8" w:rsidRPr="004440C2">
        <w:rPr>
          <w:b/>
          <w:lang w:val="ru-RU"/>
        </w:rPr>
        <w:t>Квалификационные требования</w:t>
      </w:r>
      <w:r w:rsidR="00B80DD8" w:rsidRPr="00116AC1">
        <w:rPr>
          <w:b/>
          <w:lang w:val="ky-KG"/>
        </w:rPr>
        <w:t>:</w:t>
      </w:r>
    </w:p>
    <w:p w:rsidR="00B80DD8" w:rsidRPr="00E95622" w:rsidRDefault="00B80DD8" w:rsidP="00B80DD8">
      <w:pPr>
        <w:jc w:val="both"/>
        <w:rPr>
          <w:bCs/>
          <w:lang w:val="ky-KG"/>
        </w:rPr>
      </w:pPr>
      <w:r w:rsidRPr="00E95622">
        <w:rPr>
          <w:bCs/>
          <w:lang w:val="ky-KG"/>
        </w:rPr>
        <w:t xml:space="preserve">Для того, чтобы быть избранной, Компания должна отвечать следующим </w:t>
      </w:r>
      <w:r w:rsidR="00E95622">
        <w:rPr>
          <w:bCs/>
          <w:lang w:val="ky-KG"/>
        </w:rPr>
        <w:t xml:space="preserve">минимальным </w:t>
      </w:r>
      <w:r w:rsidRPr="00E95622">
        <w:rPr>
          <w:bCs/>
          <w:lang w:val="ky-KG"/>
        </w:rPr>
        <w:t xml:space="preserve">требованиям: </w:t>
      </w:r>
    </w:p>
    <w:p w:rsidR="00B80DD8" w:rsidRPr="004440C2" w:rsidRDefault="00CB4B87" w:rsidP="00B80DD8">
      <w:pPr>
        <w:pStyle w:val="Default"/>
        <w:numPr>
          <w:ilvl w:val="0"/>
          <w:numId w:val="36"/>
        </w:numPr>
        <w:spacing w:after="105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Опыт </w:t>
      </w:r>
      <w:r w:rsidR="00B80DD8" w:rsidRPr="004440C2">
        <w:rPr>
          <w:rFonts w:eastAsia="Times New Roman"/>
          <w:color w:val="auto"/>
        </w:rPr>
        <w:t>Компани</w:t>
      </w:r>
      <w:r>
        <w:rPr>
          <w:rFonts w:eastAsia="Times New Roman"/>
          <w:color w:val="auto"/>
        </w:rPr>
        <w:t>и</w:t>
      </w:r>
      <w:r w:rsidR="00B80DD8" w:rsidRPr="004440C2">
        <w:rPr>
          <w:rFonts w:eastAsia="Times New Roman"/>
          <w:color w:val="auto"/>
        </w:rPr>
        <w:t xml:space="preserve"> в </w:t>
      </w:r>
      <w:r>
        <w:rPr>
          <w:rFonts w:eastAsia="Times New Roman"/>
          <w:color w:val="auto"/>
        </w:rPr>
        <w:t>сфере информационных технологий.</w:t>
      </w:r>
    </w:p>
    <w:p w:rsidR="00CB4B87" w:rsidRPr="00CB4B87" w:rsidRDefault="00CB4B87" w:rsidP="00CB4B87">
      <w:pPr>
        <w:pStyle w:val="HTML"/>
        <w:numPr>
          <w:ilvl w:val="0"/>
          <w:numId w:val="36"/>
        </w:numPr>
        <w:shd w:val="clear" w:color="auto" w:fill="F8F9FA"/>
        <w:rPr>
          <w:rFonts w:ascii="Times New Roman" w:hAnsi="Times New Roman" w:cs="Times New Roman"/>
          <w:sz w:val="24"/>
          <w:szCs w:val="24"/>
          <w:lang w:eastAsia="en-US"/>
        </w:rPr>
      </w:pPr>
      <w:r w:rsidRPr="00CB4B87">
        <w:rPr>
          <w:rFonts w:ascii="Times New Roman" w:hAnsi="Times New Roman" w:cs="Times New Roman"/>
          <w:sz w:val="24"/>
          <w:szCs w:val="24"/>
          <w:lang w:eastAsia="en-US"/>
        </w:rPr>
        <w:t>Опыт адаптации учебных материалов в цифровой формат для самостоятельного дистанционного обучения</w:t>
      </w:r>
    </w:p>
    <w:p w:rsidR="00CB4B87" w:rsidRPr="00CB4B87" w:rsidRDefault="00CB4B87" w:rsidP="00CB4B87">
      <w:pPr>
        <w:pStyle w:val="HTML"/>
        <w:numPr>
          <w:ilvl w:val="0"/>
          <w:numId w:val="36"/>
        </w:numPr>
        <w:shd w:val="clear" w:color="auto" w:fill="F8F9FA"/>
        <w:rPr>
          <w:rFonts w:ascii="Times New Roman" w:hAnsi="Times New Roman" w:cs="Times New Roman"/>
          <w:sz w:val="24"/>
          <w:szCs w:val="24"/>
          <w:lang w:eastAsia="en-US"/>
        </w:rPr>
      </w:pPr>
      <w:r w:rsidRPr="00CB4B87">
        <w:rPr>
          <w:rFonts w:ascii="Times New Roman" w:hAnsi="Times New Roman" w:cs="Times New Roman"/>
          <w:sz w:val="24"/>
          <w:szCs w:val="24"/>
          <w:lang w:eastAsia="en-US"/>
        </w:rPr>
        <w:t xml:space="preserve">Опыт разработки и внедрения образовательных </w:t>
      </w:r>
      <w:r w:rsidR="00483C16">
        <w:rPr>
          <w:rFonts w:ascii="Times New Roman" w:hAnsi="Times New Roman"/>
          <w:sz w:val="24"/>
          <w:szCs w:val="24"/>
          <w:lang w:val="en-US"/>
        </w:rPr>
        <w:t>I</w:t>
      </w:r>
      <w:r w:rsidRPr="00CB4B87">
        <w:rPr>
          <w:rFonts w:ascii="Times New Roman" w:hAnsi="Times New Roman" w:cs="Times New Roman"/>
          <w:sz w:val="24"/>
          <w:szCs w:val="24"/>
          <w:lang w:eastAsia="en-US"/>
        </w:rPr>
        <w:t>Т-систем</w:t>
      </w:r>
    </w:p>
    <w:p w:rsidR="00B80DD8" w:rsidRPr="00116AC1" w:rsidRDefault="00B80DD8" w:rsidP="00B80DD8">
      <w:pPr>
        <w:ind w:left="60"/>
        <w:jc w:val="both"/>
        <w:rPr>
          <w:lang w:val="ru-RU"/>
        </w:rPr>
      </w:pPr>
    </w:p>
    <w:p w:rsidR="00084AEC" w:rsidRDefault="00B80DD8" w:rsidP="00084AEC">
      <w:pPr>
        <w:jc w:val="both"/>
        <w:rPr>
          <w:b/>
          <w:bCs/>
          <w:lang w:val="ru-RU"/>
        </w:rPr>
      </w:pPr>
      <w:r>
        <w:rPr>
          <w:b/>
          <w:bCs/>
          <w:lang w:val="en-GB"/>
        </w:rPr>
        <w:t>X</w:t>
      </w:r>
      <w:r w:rsidR="000D2BB5" w:rsidRPr="00084AEC">
        <w:rPr>
          <w:b/>
          <w:bCs/>
          <w:lang w:val="ru-RU"/>
        </w:rPr>
        <w:t>.</w:t>
      </w:r>
      <w:r w:rsidR="000D2BB5" w:rsidRPr="00116AC1">
        <w:rPr>
          <w:b/>
          <w:bCs/>
          <w:lang w:val="ky-KG"/>
        </w:rPr>
        <w:t xml:space="preserve">   </w:t>
      </w:r>
      <w:r w:rsidR="000D2BB5" w:rsidRPr="00084AEC">
        <w:rPr>
          <w:rFonts w:eastAsia="Calibri"/>
          <w:b/>
          <w:lang w:val="ru-RU"/>
        </w:rPr>
        <w:t xml:space="preserve"> </w:t>
      </w:r>
      <w:r w:rsidR="00084AEC" w:rsidRPr="00084AEC">
        <w:rPr>
          <w:b/>
          <w:bCs/>
          <w:lang w:val="ru-RU"/>
        </w:rPr>
        <w:t>Квалификация ключевого персонала</w:t>
      </w:r>
    </w:p>
    <w:p w:rsidR="00075F9D" w:rsidRPr="00075F9D" w:rsidRDefault="00075F9D" w:rsidP="00084AEC">
      <w:pPr>
        <w:jc w:val="both"/>
        <w:rPr>
          <w:lang w:val="ru-RU"/>
        </w:rPr>
      </w:pPr>
      <w:r w:rsidRPr="00075F9D">
        <w:rPr>
          <w:bCs/>
          <w:lang w:val="ru-RU"/>
        </w:rPr>
        <w:t>В состав команды должны входить следующие специалисты как минимум:</w:t>
      </w:r>
    </w:p>
    <w:p w:rsidR="00637EB4" w:rsidRDefault="00637EB4" w:rsidP="00084AEC">
      <w:pPr>
        <w:jc w:val="both"/>
        <w:rPr>
          <w:b/>
          <w:bCs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7"/>
        <w:gridCol w:w="2162"/>
        <w:gridCol w:w="2390"/>
        <w:gridCol w:w="2188"/>
        <w:gridCol w:w="2272"/>
      </w:tblGrid>
      <w:tr w:rsidR="00B80DD8" w:rsidRPr="0072613B" w:rsidTr="001627DB">
        <w:tc>
          <w:tcPr>
            <w:tcW w:w="667" w:type="dxa"/>
          </w:tcPr>
          <w:p w:rsidR="00B80DD8" w:rsidRDefault="00B80DD8" w:rsidP="00B80DD8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2162" w:type="dxa"/>
          </w:tcPr>
          <w:p w:rsidR="00B80DD8" w:rsidRDefault="00075F9D" w:rsidP="00B80DD8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  <w:lang w:val="ky-KG"/>
              </w:rPr>
              <w:t>Ключевые специалисты</w:t>
            </w:r>
          </w:p>
        </w:tc>
        <w:tc>
          <w:tcPr>
            <w:tcW w:w="2390" w:type="dxa"/>
          </w:tcPr>
          <w:p w:rsidR="00B80DD8" w:rsidRPr="005C18B8" w:rsidRDefault="00075F9D" w:rsidP="005C18B8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ky-KG"/>
              </w:rPr>
              <w:t>Общая квалификация</w:t>
            </w:r>
            <w:r w:rsidRPr="005C18B8">
              <w:rPr>
                <w:b/>
                <w:lang w:val="ru-RU"/>
              </w:rPr>
              <w:t xml:space="preserve"> </w:t>
            </w:r>
            <w:r>
              <w:rPr>
                <w:b/>
                <w:lang w:val="ky-KG"/>
              </w:rPr>
              <w:t>и образование</w:t>
            </w:r>
            <w:r w:rsidRPr="005C18B8">
              <w:rPr>
                <w:b/>
                <w:lang w:val="ru-RU"/>
              </w:rPr>
              <w:t xml:space="preserve"> </w:t>
            </w:r>
            <w:r w:rsidRPr="005C18B8">
              <w:rPr>
                <w:b/>
                <w:color w:val="000000" w:themeColor="text1"/>
                <w:lang w:val="ru-RU"/>
              </w:rPr>
              <w:t>– 2</w:t>
            </w:r>
            <w:r>
              <w:rPr>
                <w:b/>
                <w:color w:val="000000" w:themeColor="text1"/>
                <w:lang w:val="ky-KG"/>
              </w:rPr>
              <w:t>0</w:t>
            </w:r>
            <w:r w:rsidR="005C18B8">
              <w:rPr>
                <w:b/>
                <w:color w:val="000000" w:themeColor="text1"/>
                <w:lang w:val="ru-RU"/>
              </w:rPr>
              <w:t xml:space="preserve"> баллов</w:t>
            </w:r>
          </w:p>
        </w:tc>
        <w:tc>
          <w:tcPr>
            <w:tcW w:w="2188" w:type="dxa"/>
          </w:tcPr>
          <w:p w:rsidR="00B80DD8" w:rsidRPr="005C18B8" w:rsidRDefault="00A43463" w:rsidP="0082517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Общий опыт</w:t>
            </w:r>
            <w:r w:rsidR="00B80DD8">
              <w:rPr>
                <w:b/>
              </w:rPr>
              <w:t xml:space="preserve"> </w:t>
            </w:r>
            <w:r w:rsidR="00B80DD8">
              <w:rPr>
                <w:b/>
                <w:color w:val="000000" w:themeColor="text1"/>
              </w:rPr>
              <w:t xml:space="preserve">– </w:t>
            </w:r>
            <w:r w:rsidR="00825171">
              <w:rPr>
                <w:b/>
                <w:color w:val="000000" w:themeColor="text1"/>
                <w:lang w:val="ru-RU"/>
              </w:rPr>
              <w:t>4</w:t>
            </w:r>
            <w:r w:rsidR="00B80DD8">
              <w:rPr>
                <w:b/>
                <w:color w:val="000000" w:themeColor="text1"/>
              </w:rPr>
              <w:t>0</w:t>
            </w:r>
            <w:r w:rsidR="005C18B8">
              <w:rPr>
                <w:b/>
                <w:color w:val="000000" w:themeColor="text1"/>
                <w:lang w:val="ru-RU"/>
              </w:rPr>
              <w:t xml:space="preserve"> баллов</w:t>
            </w:r>
          </w:p>
        </w:tc>
        <w:tc>
          <w:tcPr>
            <w:tcW w:w="2272" w:type="dxa"/>
          </w:tcPr>
          <w:p w:rsidR="00B80DD8" w:rsidRPr="005C18B8" w:rsidRDefault="00075F9D" w:rsidP="005C18B8">
            <w:pPr>
              <w:jc w:val="both"/>
              <w:rPr>
                <w:b/>
                <w:lang w:val="ru-RU"/>
              </w:rPr>
            </w:pPr>
            <w:r>
              <w:rPr>
                <w:b/>
                <w:color w:val="000000" w:themeColor="text1"/>
                <w:lang w:val="ky-KG"/>
              </w:rPr>
              <w:t xml:space="preserve">Специфический опыт и умения </w:t>
            </w:r>
            <w:r w:rsidRPr="005C18B8">
              <w:rPr>
                <w:b/>
                <w:color w:val="000000" w:themeColor="text1"/>
                <w:lang w:val="ru-RU"/>
              </w:rPr>
              <w:t xml:space="preserve">– </w:t>
            </w:r>
            <w:r>
              <w:rPr>
                <w:b/>
                <w:color w:val="000000" w:themeColor="text1"/>
                <w:lang w:val="ky-KG"/>
              </w:rPr>
              <w:t>4</w:t>
            </w:r>
            <w:r w:rsidRPr="005C18B8">
              <w:rPr>
                <w:b/>
                <w:color w:val="000000" w:themeColor="text1"/>
                <w:lang w:val="ru-RU"/>
              </w:rPr>
              <w:t>0</w:t>
            </w:r>
            <w:r w:rsidR="005C18B8">
              <w:rPr>
                <w:b/>
                <w:color w:val="000000" w:themeColor="text1"/>
                <w:lang w:val="ru-RU"/>
              </w:rPr>
              <w:t xml:space="preserve"> баллов</w:t>
            </w:r>
          </w:p>
        </w:tc>
      </w:tr>
      <w:tr w:rsidR="00075F9D" w:rsidRPr="0072613B" w:rsidTr="001627DB">
        <w:tc>
          <w:tcPr>
            <w:tcW w:w="667" w:type="dxa"/>
          </w:tcPr>
          <w:p w:rsidR="00075F9D" w:rsidRPr="001627DB" w:rsidRDefault="001627DB" w:rsidP="00B80DD8">
            <w:pPr>
              <w:jc w:val="both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2162" w:type="dxa"/>
          </w:tcPr>
          <w:p w:rsidR="00075F9D" w:rsidRDefault="00075F9D" w:rsidP="00B80DD8">
            <w:pPr>
              <w:jc w:val="both"/>
              <w:rPr>
                <w:b/>
                <w:bCs/>
                <w:lang w:val="ru-RU"/>
              </w:rPr>
            </w:pPr>
            <w:r w:rsidRPr="00084AEC">
              <w:rPr>
                <w:b/>
                <w:bCs/>
                <w:lang w:val="ru-RU"/>
              </w:rPr>
              <w:t>Менеджер</w:t>
            </w:r>
          </w:p>
          <w:p w:rsidR="001627DB" w:rsidRDefault="001627DB" w:rsidP="00B80DD8">
            <w:pPr>
              <w:jc w:val="both"/>
              <w:rPr>
                <w:b/>
                <w:bCs/>
                <w:lang w:val="ru-RU"/>
              </w:rPr>
            </w:pPr>
          </w:p>
          <w:p w:rsidR="001627DB" w:rsidRDefault="001627DB" w:rsidP="00E95622">
            <w:pPr>
              <w:jc w:val="both"/>
              <w:rPr>
                <w:b/>
              </w:rPr>
            </w:pPr>
            <w:r w:rsidRPr="001627DB">
              <w:rPr>
                <w:bCs/>
                <w:lang w:val="ru-RU"/>
              </w:rPr>
              <w:t>(</w:t>
            </w:r>
            <w:r w:rsidRPr="001627DB">
              <w:rPr>
                <w:lang w:val="ru-RU"/>
              </w:rPr>
              <w:t>страновой опыт)</w:t>
            </w:r>
          </w:p>
        </w:tc>
        <w:tc>
          <w:tcPr>
            <w:tcW w:w="2390" w:type="dxa"/>
          </w:tcPr>
          <w:p w:rsidR="00075F9D" w:rsidRPr="00075F9D" w:rsidRDefault="00075F9D" w:rsidP="00825171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</w:t>
            </w:r>
            <w:r w:rsidRPr="00E14E67">
              <w:rPr>
                <w:lang w:val="ru-RU"/>
              </w:rPr>
              <w:t>ысшее техническое образование</w:t>
            </w:r>
            <w:r>
              <w:rPr>
                <w:lang w:val="ru-RU"/>
              </w:rPr>
              <w:t xml:space="preserve"> </w:t>
            </w:r>
            <w:r w:rsidR="00825171">
              <w:rPr>
                <w:lang w:val="ru-RU"/>
              </w:rPr>
              <w:t>или в другой соответствующей сфере</w:t>
            </w:r>
          </w:p>
        </w:tc>
        <w:tc>
          <w:tcPr>
            <w:tcW w:w="2188" w:type="dxa"/>
          </w:tcPr>
          <w:p w:rsidR="00825171" w:rsidRDefault="00075F9D" w:rsidP="00825171">
            <w:pPr>
              <w:jc w:val="both"/>
              <w:rPr>
                <w:lang w:val="ru-RU"/>
              </w:rPr>
            </w:pPr>
            <w:r w:rsidRPr="00075F9D">
              <w:rPr>
                <w:lang w:val="ru-RU"/>
              </w:rPr>
              <w:t>Доказанный</w:t>
            </w:r>
            <w:r>
              <w:rPr>
                <w:lang w:val="ru-RU"/>
              </w:rPr>
              <w:t xml:space="preserve"> </w:t>
            </w:r>
            <w:r w:rsidRPr="00E14E67">
              <w:rPr>
                <w:lang w:val="ru-RU"/>
              </w:rPr>
              <w:t>опыт</w:t>
            </w:r>
            <w:r>
              <w:rPr>
                <w:lang w:val="ru-RU"/>
              </w:rPr>
              <w:t xml:space="preserve"> управления проектами не менее 5 лет</w:t>
            </w:r>
            <w:r w:rsidR="00825171">
              <w:rPr>
                <w:lang w:val="ru-RU"/>
              </w:rPr>
              <w:t>.</w:t>
            </w:r>
          </w:p>
          <w:p w:rsidR="00075F9D" w:rsidRPr="00075F9D" w:rsidRDefault="00825171" w:rsidP="008251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075F9D">
              <w:rPr>
                <w:lang w:val="ru-RU"/>
              </w:rPr>
              <w:t>пыт</w:t>
            </w:r>
            <w:r w:rsidR="00075F9D" w:rsidRPr="00E14E67">
              <w:rPr>
                <w:lang w:val="ru-RU"/>
              </w:rPr>
              <w:t xml:space="preserve"> в разработке планов, графиков и составлении аналитических отчетов для проектов в </w:t>
            </w:r>
            <w:r w:rsidR="00075F9D" w:rsidRPr="00E14E67">
              <w:t>I</w:t>
            </w:r>
            <w:r w:rsidR="00075F9D" w:rsidRPr="00E14E67">
              <w:rPr>
                <w:lang w:val="ru-RU"/>
              </w:rPr>
              <w:t>Т-сфере</w:t>
            </w:r>
          </w:p>
        </w:tc>
        <w:tc>
          <w:tcPr>
            <w:tcW w:w="2272" w:type="dxa"/>
          </w:tcPr>
          <w:p w:rsidR="00075F9D" w:rsidRDefault="00825171" w:rsidP="008251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Опыт</w:t>
            </w:r>
            <w:r w:rsidR="00075F9D" w:rsidRPr="00E14E67">
              <w:rPr>
                <w:lang w:val="ru-RU"/>
              </w:rPr>
              <w:t xml:space="preserve"> в использовани</w:t>
            </w:r>
            <w:r>
              <w:rPr>
                <w:lang w:val="ru-RU"/>
              </w:rPr>
              <w:t>и</w:t>
            </w:r>
            <w:r w:rsidR="00075F9D" w:rsidRPr="00E14E67">
              <w:rPr>
                <w:lang w:val="ru-RU"/>
              </w:rPr>
              <w:t xml:space="preserve"> современных информационных технологий и составления сценариев </w:t>
            </w:r>
            <w:r w:rsidR="00075F9D">
              <w:rPr>
                <w:lang w:val="ru-RU"/>
              </w:rPr>
              <w:t>е-</w:t>
            </w:r>
            <w:r w:rsidR="00075F9D" w:rsidRPr="00E14E67">
              <w:rPr>
                <w:lang w:val="ru-RU"/>
              </w:rPr>
              <w:t>курсов</w:t>
            </w:r>
            <w:r w:rsidR="00075F9D">
              <w:rPr>
                <w:lang w:val="ru-RU"/>
              </w:rPr>
              <w:t xml:space="preserve"> для ДО</w:t>
            </w:r>
            <w:r>
              <w:rPr>
                <w:lang w:val="ru-RU"/>
              </w:rPr>
              <w:t>.</w:t>
            </w:r>
          </w:p>
          <w:p w:rsidR="00825171" w:rsidRPr="00075F9D" w:rsidRDefault="00825171" w:rsidP="00825171">
            <w:pPr>
              <w:jc w:val="both"/>
              <w:rPr>
                <w:b/>
                <w:color w:val="000000" w:themeColor="text1"/>
                <w:lang w:val="ru-RU"/>
              </w:rPr>
            </w:pPr>
            <w:r>
              <w:rPr>
                <w:lang w:val="ru-RU"/>
              </w:rPr>
              <w:t>Опыт управления в разработке е-курсов для ДО.</w:t>
            </w:r>
          </w:p>
        </w:tc>
      </w:tr>
      <w:tr w:rsidR="00075F9D" w:rsidRPr="0072613B" w:rsidTr="001627DB">
        <w:tc>
          <w:tcPr>
            <w:tcW w:w="667" w:type="dxa"/>
          </w:tcPr>
          <w:p w:rsidR="00075F9D" w:rsidRPr="001627DB" w:rsidRDefault="001627DB" w:rsidP="00B80DD8">
            <w:pPr>
              <w:jc w:val="both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lastRenderedPageBreak/>
              <w:t>2</w:t>
            </w:r>
          </w:p>
        </w:tc>
        <w:tc>
          <w:tcPr>
            <w:tcW w:w="2162" w:type="dxa"/>
          </w:tcPr>
          <w:p w:rsidR="00075F9D" w:rsidRDefault="00075F9D" w:rsidP="00B80DD8">
            <w:pPr>
              <w:jc w:val="both"/>
              <w:rPr>
                <w:b/>
                <w:lang w:val="ru-RU"/>
              </w:rPr>
            </w:pPr>
            <w:r w:rsidRPr="00816419">
              <w:rPr>
                <w:b/>
                <w:lang w:val="ru-RU"/>
              </w:rPr>
              <w:t>Методист/педагог</w:t>
            </w:r>
          </w:p>
          <w:p w:rsidR="001627DB" w:rsidRDefault="001627DB" w:rsidP="00B80DD8">
            <w:pPr>
              <w:jc w:val="both"/>
              <w:rPr>
                <w:b/>
                <w:lang w:val="ru-RU"/>
              </w:rPr>
            </w:pPr>
          </w:p>
          <w:p w:rsidR="001627DB" w:rsidRPr="00084AEC" w:rsidRDefault="001627DB" w:rsidP="00B80DD8">
            <w:pPr>
              <w:jc w:val="both"/>
              <w:rPr>
                <w:b/>
                <w:bCs/>
                <w:lang w:val="ru-RU"/>
              </w:rPr>
            </w:pPr>
            <w:r w:rsidRPr="001627DB">
              <w:rPr>
                <w:lang w:val="ru-RU"/>
              </w:rPr>
              <w:t>(страновой опыт)</w:t>
            </w:r>
          </w:p>
        </w:tc>
        <w:tc>
          <w:tcPr>
            <w:tcW w:w="2390" w:type="dxa"/>
          </w:tcPr>
          <w:p w:rsidR="00075F9D" w:rsidRDefault="00075F9D" w:rsidP="008251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Высшее </w:t>
            </w:r>
            <w:r w:rsidR="00825171">
              <w:rPr>
                <w:lang w:val="ru-RU"/>
              </w:rPr>
              <w:t xml:space="preserve">педагогическое </w:t>
            </w:r>
            <w:r>
              <w:rPr>
                <w:lang w:val="ru-RU"/>
              </w:rPr>
              <w:t xml:space="preserve">образование </w:t>
            </w:r>
            <w:r w:rsidR="00825171">
              <w:rPr>
                <w:lang w:val="ru-RU"/>
              </w:rPr>
              <w:t>или в другой соответствующей сфере</w:t>
            </w:r>
          </w:p>
        </w:tc>
        <w:tc>
          <w:tcPr>
            <w:tcW w:w="2188" w:type="dxa"/>
          </w:tcPr>
          <w:p w:rsidR="00075F9D" w:rsidRPr="00075F9D" w:rsidRDefault="006D3F71" w:rsidP="00B80DD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075F9D" w:rsidRPr="00E14E67">
              <w:rPr>
                <w:lang w:val="ru-RU"/>
              </w:rPr>
              <w:t>пыт (не менее 1 года) разработки и адаптации учебных материалов в формат электронного обучения</w:t>
            </w:r>
          </w:p>
        </w:tc>
        <w:tc>
          <w:tcPr>
            <w:tcW w:w="2272" w:type="dxa"/>
          </w:tcPr>
          <w:p w:rsidR="00075F9D" w:rsidRDefault="00075F9D" w:rsidP="008251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E14E67">
              <w:rPr>
                <w:lang w:val="ru-RU"/>
              </w:rPr>
              <w:t>едагогический опыт</w:t>
            </w:r>
            <w:r w:rsidR="00825171">
              <w:rPr>
                <w:lang w:val="ru-RU"/>
              </w:rPr>
              <w:t xml:space="preserve"> (не менее 3 лет) </w:t>
            </w:r>
            <w:r w:rsidRPr="00E14E67">
              <w:rPr>
                <w:lang w:val="ru-RU"/>
              </w:rPr>
              <w:t>п</w:t>
            </w:r>
            <w:r w:rsidR="00825171">
              <w:rPr>
                <w:lang w:val="ru-RU"/>
              </w:rPr>
              <w:t>реподавания</w:t>
            </w:r>
            <w:r w:rsidRPr="00E14E67">
              <w:rPr>
                <w:lang w:val="ru-RU"/>
              </w:rPr>
              <w:t xml:space="preserve"> предмет</w:t>
            </w:r>
            <w:r w:rsidR="00825171">
              <w:rPr>
                <w:lang w:val="ru-RU"/>
              </w:rPr>
              <w:t>ов</w:t>
            </w:r>
            <w:r w:rsidRPr="00E14E67">
              <w:rPr>
                <w:lang w:val="ru-RU"/>
              </w:rPr>
              <w:t xml:space="preserve"> естественно-научного цикла</w:t>
            </w:r>
          </w:p>
        </w:tc>
      </w:tr>
      <w:tr w:rsidR="001627DB" w:rsidRPr="0072613B" w:rsidTr="001627DB">
        <w:tc>
          <w:tcPr>
            <w:tcW w:w="667" w:type="dxa"/>
          </w:tcPr>
          <w:p w:rsidR="001627DB" w:rsidRPr="001627DB" w:rsidRDefault="001627DB" w:rsidP="001627DB">
            <w:pPr>
              <w:jc w:val="both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2162" w:type="dxa"/>
          </w:tcPr>
          <w:p w:rsidR="001627DB" w:rsidRDefault="001627DB" w:rsidP="001627DB">
            <w:pPr>
              <w:jc w:val="both"/>
              <w:rPr>
                <w:b/>
                <w:lang w:val="ru-RU"/>
              </w:rPr>
            </w:pPr>
            <w:r w:rsidRPr="00816419">
              <w:rPr>
                <w:b/>
                <w:lang w:val="ru-RU"/>
              </w:rPr>
              <w:t>Методист/педагог</w:t>
            </w:r>
          </w:p>
          <w:p w:rsidR="001627DB" w:rsidRDefault="001627DB" w:rsidP="001627DB">
            <w:pPr>
              <w:jc w:val="both"/>
              <w:rPr>
                <w:b/>
                <w:lang w:val="ru-RU"/>
              </w:rPr>
            </w:pPr>
          </w:p>
          <w:p w:rsidR="001627DB" w:rsidRPr="00084AEC" w:rsidRDefault="001627DB" w:rsidP="001627DB">
            <w:pPr>
              <w:jc w:val="both"/>
              <w:rPr>
                <w:b/>
                <w:bCs/>
                <w:lang w:val="ru-RU"/>
              </w:rPr>
            </w:pPr>
            <w:r w:rsidRPr="001627DB">
              <w:rPr>
                <w:lang w:val="ru-RU"/>
              </w:rPr>
              <w:t>(страновой опыт)</w:t>
            </w:r>
          </w:p>
        </w:tc>
        <w:tc>
          <w:tcPr>
            <w:tcW w:w="2390" w:type="dxa"/>
          </w:tcPr>
          <w:p w:rsidR="001627DB" w:rsidRDefault="00825171" w:rsidP="001627D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Высшее педагогическое образование или в другой соответствующей сфере</w:t>
            </w:r>
          </w:p>
        </w:tc>
        <w:tc>
          <w:tcPr>
            <w:tcW w:w="2188" w:type="dxa"/>
          </w:tcPr>
          <w:p w:rsidR="001627DB" w:rsidRPr="00075F9D" w:rsidRDefault="006D3F71" w:rsidP="001627D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1627DB" w:rsidRPr="00E14E67">
              <w:rPr>
                <w:lang w:val="ru-RU"/>
              </w:rPr>
              <w:t>пыт (не менее 1 года) разработки и адаптации учебных материалов в формат электронного обучения</w:t>
            </w:r>
          </w:p>
        </w:tc>
        <w:tc>
          <w:tcPr>
            <w:tcW w:w="2272" w:type="dxa"/>
          </w:tcPr>
          <w:p w:rsidR="001627DB" w:rsidRDefault="001627DB" w:rsidP="001627D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E14E67">
              <w:rPr>
                <w:lang w:val="ru-RU"/>
              </w:rPr>
              <w:t xml:space="preserve">едагогический опыт </w:t>
            </w:r>
            <w:r w:rsidR="006D3F71">
              <w:rPr>
                <w:lang w:val="ru-RU"/>
              </w:rPr>
              <w:t xml:space="preserve">(не менее 3 лет) </w:t>
            </w:r>
            <w:r w:rsidR="006D3F71" w:rsidRPr="00E14E67">
              <w:rPr>
                <w:lang w:val="ru-RU"/>
              </w:rPr>
              <w:t>п</w:t>
            </w:r>
            <w:r w:rsidR="006D3F71">
              <w:rPr>
                <w:lang w:val="ru-RU"/>
              </w:rPr>
              <w:t>реподавания</w:t>
            </w:r>
            <w:r w:rsidR="006D3F71" w:rsidRPr="00E14E6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предмета ОИВТ</w:t>
            </w:r>
          </w:p>
        </w:tc>
      </w:tr>
      <w:tr w:rsidR="001627DB" w:rsidRPr="0072613B" w:rsidTr="001627DB">
        <w:tc>
          <w:tcPr>
            <w:tcW w:w="667" w:type="dxa"/>
          </w:tcPr>
          <w:p w:rsidR="001627DB" w:rsidRPr="001627DB" w:rsidRDefault="001627DB" w:rsidP="001627DB">
            <w:pPr>
              <w:jc w:val="both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2162" w:type="dxa"/>
          </w:tcPr>
          <w:p w:rsidR="001627DB" w:rsidRDefault="001627DB" w:rsidP="001627DB">
            <w:pPr>
              <w:jc w:val="both"/>
              <w:rPr>
                <w:b/>
                <w:lang w:val="ru-RU"/>
              </w:rPr>
            </w:pPr>
            <w:r w:rsidRPr="00816419">
              <w:rPr>
                <w:b/>
                <w:lang w:val="ru-RU"/>
              </w:rPr>
              <w:t>Методист/педагог</w:t>
            </w:r>
          </w:p>
          <w:p w:rsidR="001627DB" w:rsidRDefault="001627DB" w:rsidP="001627DB">
            <w:pPr>
              <w:jc w:val="both"/>
              <w:rPr>
                <w:b/>
                <w:lang w:val="ru-RU"/>
              </w:rPr>
            </w:pPr>
          </w:p>
          <w:p w:rsidR="001627DB" w:rsidRPr="00084AEC" w:rsidRDefault="001627DB" w:rsidP="001627DB">
            <w:pPr>
              <w:jc w:val="both"/>
              <w:rPr>
                <w:b/>
                <w:bCs/>
                <w:lang w:val="ru-RU"/>
              </w:rPr>
            </w:pPr>
            <w:r w:rsidRPr="001627DB">
              <w:rPr>
                <w:lang w:val="ru-RU"/>
              </w:rPr>
              <w:t>(страновой опыт)</w:t>
            </w:r>
          </w:p>
        </w:tc>
        <w:tc>
          <w:tcPr>
            <w:tcW w:w="2390" w:type="dxa"/>
          </w:tcPr>
          <w:p w:rsidR="001627DB" w:rsidRDefault="00825171" w:rsidP="001627D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Высшее педагогическое образование или в другой соответствующей сфере</w:t>
            </w:r>
          </w:p>
        </w:tc>
        <w:tc>
          <w:tcPr>
            <w:tcW w:w="2188" w:type="dxa"/>
          </w:tcPr>
          <w:p w:rsidR="001627DB" w:rsidRPr="00075F9D" w:rsidRDefault="001627DB" w:rsidP="001627D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E14E67">
              <w:rPr>
                <w:lang w:val="ru-RU"/>
              </w:rPr>
              <w:t>меть опыт (не менее 1 года) разработки и адаптации учебных материалов в формат электронного обучения</w:t>
            </w:r>
          </w:p>
        </w:tc>
        <w:tc>
          <w:tcPr>
            <w:tcW w:w="2272" w:type="dxa"/>
          </w:tcPr>
          <w:p w:rsidR="001627DB" w:rsidRDefault="001627DB" w:rsidP="001627D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E14E67">
              <w:rPr>
                <w:lang w:val="ru-RU"/>
              </w:rPr>
              <w:t>едагогический опыт</w:t>
            </w:r>
            <w:r w:rsidR="006D3F71">
              <w:rPr>
                <w:lang w:val="ru-RU"/>
              </w:rPr>
              <w:t xml:space="preserve"> (не менее 3 лет)</w:t>
            </w:r>
            <w:r w:rsidRPr="00E14E6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учителя начальных классов или класса предшкольной подготовки</w:t>
            </w:r>
          </w:p>
        </w:tc>
      </w:tr>
      <w:tr w:rsidR="00825171" w:rsidRPr="0072613B" w:rsidTr="001627DB">
        <w:tc>
          <w:tcPr>
            <w:tcW w:w="667" w:type="dxa"/>
          </w:tcPr>
          <w:p w:rsidR="00825171" w:rsidRPr="001627DB" w:rsidRDefault="00825171" w:rsidP="00825171">
            <w:pPr>
              <w:jc w:val="both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</w:tc>
        <w:tc>
          <w:tcPr>
            <w:tcW w:w="2162" w:type="dxa"/>
          </w:tcPr>
          <w:p w:rsidR="00825171" w:rsidRDefault="00825171" w:rsidP="00825171">
            <w:pPr>
              <w:jc w:val="both"/>
              <w:rPr>
                <w:b/>
                <w:lang w:val="ru-RU"/>
              </w:rPr>
            </w:pPr>
            <w:r w:rsidRPr="00816419">
              <w:rPr>
                <w:b/>
                <w:lang w:val="ru-RU"/>
              </w:rPr>
              <w:t>Методист/педагог</w:t>
            </w:r>
          </w:p>
          <w:p w:rsidR="00825171" w:rsidRDefault="00825171" w:rsidP="00825171">
            <w:pPr>
              <w:jc w:val="both"/>
              <w:rPr>
                <w:b/>
                <w:lang w:val="ru-RU"/>
              </w:rPr>
            </w:pPr>
          </w:p>
          <w:p w:rsidR="00825171" w:rsidRPr="00084AEC" w:rsidRDefault="00825171" w:rsidP="00825171">
            <w:pPr>
              <w:jc w:val="both"/>
              <w:rPr>
                <w:b/>
                <w:bCs/>
                <w:lang w:val="ru-RU"/>
              </w:rPr>
            </w:pPr>
            <w:r w:rsidRPr="001627DB">
              <w:rPr>
                <w:lang w:val="ru-RU"/>
              </w:rPr>
              <w:t>(страновой опыт)</w:t>
            </w:r>
          </w:p>
        </w:tc>
        <w:tc>
          <w:tcPr>
            <w:tcW w:w="2390" w:type="dxa"/>
          </w:tcPr>
          <w:p w:rsidR="00825171" w:rsidRPr="00825171" w:rsidRDefault="00825171" w:rsidP="00825171">
            <w:pPr>
              <w:rPr>
                <w:lang w:val="ru-RU"/>
              </w:rPr>
            </w:pPr>
            <w:r w:rsidRPr="00352E64">
              <w:rPr>
                <w:lang w:val="ru-RU"/>
              </w:rPr>
              <w:t>Высшее педагогическое образование или в другой соответствующей сфере</w:t>
            </w:r>
          </w:p>
        </w:tc>
        <w:tc>
          <w:tcPr>
            <w:tcW w:w="2188" w:type="dxa"/>
          </w:tcPr>
          <w:p w:rsidR="00825171" w:rsidRPr="00075F9D" w:rsidRDefault="006D3F71" w:rsidP="008251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825171" w:rsidRPr="00E14E67">
              <w:rPr>
                <w:lang w:val="ru-RU"/>
              </w:rPr>
              <w:t>пыт (не менее 1 года) разработки и адаптации учебных материалов в формат электронного обучения</w:t>
            </w:r>
          </w:p>
        </w:tc>
        <w:tc>
          <w:tcPr>
            <w:tcW w:w="2272" w:type="dxa"/>
          </w:tcPr>
          <w:p w:rsidR="00825171" w:rsidRDefault="00825171" w:rsidP="008251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E14E67">
              <w:rPr>
                <w:lang w:val="ru-RU"/>
              </w:rPr>
              <w:t xml:space="preserve">едагогический опыт </w:t>
            </w:r>
            <w:r w:rsidR="006D3F71">
              <w:rPr>
                <w:lang w:val="ru-RU"/>
              </w:rPr>
              <w:t xml:space="preserve">(не менее 3 лет) </w:t>
            </w:r>
            <w:r>
              <w:rPr>
                <w:lang w:val="ru-RU"/>
              </w:rPr>
              <w:t>воспитателя или методиста детского сада</w:t>
            </w:r>
          </w:p>
        </w:tc>
      </w:tr>
      <w:tr w:rsidR="00825171" w:rsidRPr="0072613B" w:rsidTr="001627DB">
        <w:tc>
          <w:tcPr>
            <w:tcW w:w="667" w:type="dxa"/>
          </w:tcPr>
          <w:p w:rsidR="00825171" w:rsidRPr="001627DB" w:rsidRDefault="00825171" w:rsidP="00825171">
            <w:pPr>
              <w:jc w:val="both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6</w:t>
            </w:r>
          </w:p>
        </w:tc>
        <w:tc>
          <w:tcPr>
            <w:tcW w:w="2162" w:type="dxa"/>
          </w:tcPr>
          <w:p w:rsidR="00825171" w:rsidRDefault="00825171" w:rsidP="00825171">
            <w:pPr>
              <w:jc w:val="both"/>
              <w:rPr>
                <w:b/>
                <w:lang w:val="ru-RU"/>
              </w:rPr>
            </w:pPr>
            <w:r w:rsidRPr="00816419">
              <w:rPr>
                <w:b/>
                <w:lang w:val="ru-RU"/>
              </w:rPr>
              <w:t>Методист/педагог</w:t>
            </w:r>
          </w:p>
          <w:p w:rsidR="00825171" w:rsidRDefault="00825171" w:rsidP="00825171">
            <w:pPr>
              <w:jc w:val="both"/>
              <w:rPr>
                <w:b/>
                <w:lang w:val="ru-RU"/>
              </w:rPr>
            </w:pPr>
          </w:p>
          <w:p w:rsidR="00825171" w:rsidRPr="00084AEC" w:rsidRDefault="00825171" w:rsidP="00825171">
            <w:pPr>
              <w:jc w:val="both"/>
              <w:rPr>
                <w:b/>
                <w:bCs/>
                <w:lang w:val="ru-RU"/>
              </w:rPr>
            </w:pPr>
            <w:r w:rsidRPr="001627DB">
              <w:rPr>
                <w:lang w:val="ru-RU"/>
              </w:rPr>
              <w:t>(страновой опыт)</w:t>
            </w:r>
          </w:p>
        </w:tc>
        <w:tc>
          <w:tcPr>
            <w:tcW w:w="2390" w:type="dxa"/>
          </w:tcPr>
          <w:p w:rsidR="00825171" w:rsidRPr="00825171" w:rsidRDefault="00825171" w:rsidP="00825171">
            <w:pPr>
              <w:rPr>
                <w:lang w:val="ru-RU"/>
              </w:rPr>
            </w:pPr>
            <w:r w:rsidRPr="00352E64">
              <w:rPr>
                <w:lang w:val="ru-RU"/>
              </w:rPr>
              <w:t>Высшее педагогическое образование или в другой соответствующей сфере</w:t>
            </w:r>
          </w:p>
        </w:tc>
        <w:tc>
          <w:tcPr>
            <w:tcW w:w="2188" w:type="dxa"/>
          </w:tcPr>
          <w:p w:rsidR="00825171" w:rsidRPr="00075F9D" w:rsidRDefault="006D3F71" w:rsidP="008251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825171" w:rsidRPr="00E14E67">
              <w:rPr>
                <w:lang w:val="ru-RU"/>
              </w:rPr>
              <w:t>пыт (не менее 1 года) разработки и адаптации учебных материалов в формат электронного обучения</w:t>
            </w:r>
          </w:p>
        </w:tc>
        <w:tc>
          <w:tcPr>
            <w:tcW w:w="2272" w:type="dxa"/>
          </w:tcPr>
          <w:p w:rsidR="00825171" w:rsidRDefault="00825171" w:rsidP="008251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E14E67">
              <w:rPr>
                <w:lang w:val="ru-RU"/>
              </w:rPr>
              <w:t>едагогический опыт</w:t>
            </w:r>
            <w:r w:rsidR="006D3F71">
              <w:rPr>
                <w:lang w:val="ru-RU"/>
              </w:rPr>
              <w:t xml:space="preserve"> (не менее 3 лет)</w:t>
            </w:r>
            <w:r w:rsidRPr="00E14E6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учителя начальных классов или логопеда</w:t>
            </w:r>
          </w:p>
        </w:tc>
      </w:tr>
      <w:tr w:rsidR="00825171" w:rsidRPr="0072613B" w:rsidTr="001627DB">
        <w:tc>
          <w:tcPr>
            <w:tcW w:w="667" w:type="dxa"/>
          </w:tcPr>
          <w:p w:rsidR="00825171" w:rsidRPr="001627DB" w:rsidRDefault="00825171" w:rsidP="00825171">
            <w:pPr>
              <w:jc w:val="both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7</w:t>
            </w:r>
          </w:p>
        </w:tc>
        <w:tc>
          <w:tcPr>
            <w:tcW w:w="2162" w:type="dxa"/>
          </w:tcPr>
          <w:p w:rsidR="00825171" w:rsidRDefault="00825171" w:rsidP="00825171">
            <w:pPr>
              <w:jc w:val="both"/>
              <w:rPr>
                <w:b/>
                <w:lang w:val="ru-RU"/>
              </w:rPr>
            </w:pPr>
            <w:r w:rsidRPr="00816419">
              <w:rPr>
                <w:b/>
                <w:lang w:val="ru-RU"/>
              </w:rPr>
              <w:t>Методист/педагог</w:t>
            </w:r>
          </w:p>
          <w:p w:rsidR="00825171" w:rsidRDefault="00825171" w:rsidP="00825171">
            <w:pPr>
              <w:jc w:val="both"/>
              <w:rPr>
                <w:b/>
                <w:lang w:val="ru-RU"/>
              </w:rPr>
            </w:pPr>
          </w:p>
          <w:p w:rsidR="00825171" w:rsidRPr="00084AEC" w:rsidRDefault="00825171" w:rsidP="00825171">
            <w:pPr>
              <w:jc w:val="both"/>
              <w:rPr>
                <w:b/>
                <w:bCs/>
                <w:lang w:val="ru-RU"/>
              </w:rPr>
            </w:pPr>
            <w:r w:rsidRPr="001627DB">
              <w:rPr>
                <w:lang w:val="ru-RU"/>
              </w:rPr>
              <w:t>(страновой опыт)</w:t>
            </w:r>
          </w:p>
        </w:tc>
        <w:tc>
          <w:tcPr>
            <w:tcW w:w="2390" w:type="dxa"/>
          </w:tcPr>
          <w:p w:rsidR="00825171" w:rsidRPr="00825171" w:rsidRDefault="00825171" w:rsidP="00825171">
            <w:pPr>
              <w:rPr>
                <w:lang w:val="ru-RU"/>
              </w:rPr>
            </w:pPr>
            <w:r w:rsidRPr="00352E64">
              <w:rPr>
                <w:lang w:val="ru-RU"/>
              </w:rPr>
              <w:t>Высшее педагогическое образование или в другой соответствующей сфере</w:t>
            </w:r>
          </w:p>
        </w:tc>
        <w:tc>
          <w:tcPr>
            <w:tcW w:w="2188" w:type="dxa"/>
          </w:tcPr>
          <w:p w:rsidR="00825171" w:rsidRPr="00075F9D" w:rsidRDefault="006D3F71" w:rsidP="008251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825171" w:rsidRPr="00E14E67">
              <w:rPr>
                <w:lang w:val="ru-RU"/>
              </w:rPr>
              <w:t xml:space="preserve">пыт (не менее 1 года) разработки и адаптации учебных материалов в формат </w:t>
            </w:r>
            <w:r w:rsidR="00825171" w:rsidRPr="00E14E67">
              <w:rPr>
                <w:lang w:val="ru-RU"/>
              </w:rPr>
              <w:lastRenderedPageBreak/>
              <w:t>электронного обучения</w:t>
            </w:r>
          </w:p>
        </w:tc>
        <w:tc>
          <w:tcPr>
            <w:tcW w:w="2272" w:type="dxa"/>
          </w:tcPr>
          <w:p w:rsidR="00825171" w:rsidRDefault="00825171" w:rsidP="008251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</w:t>
            </w:r>
            <w:r w:rsidRPr="00E14E67">
              <w:rPr>
                <w:lang w:val="ru-RU"/>
              </w:rPr>
              <w:t>едагогический опыт</w:t>
            </w:r>
            <w:r w:rsidR="006D3F71">
              <w:rPr>
                <w:lang w:val="ru-RU"/>
              </w:rPr>
              <w:t xml:space="preserve"> (не менее 3 лет)</w:t>
            </w:r>
            <w:r w:rsidRPr="00E14E6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учителя начальных классов или методиста рай/горОО по начальной школе</w:t>
            </w:r>
          </w:p>
        </w:tc>
      </w:tr>
      <w:tr w:rsidR="001627DB" w:rsidRPr="0072613B" w:rsidTr="001627DB">
        <w:tc>
          <w:tcPr>
            <w:tcW w:w="667" w:type="dxa"/>
          </w:tcPr>
          <w:p w:rsidR="001627DB" w:rsidRPr="001627DB" w:rsidRDefault="001627DB" w:rsidP="001627DB">
            <w:pPr>
              <w:jc w:val="both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lastRenderedPageBreak/>
              <w:t>8</w:t>
            </w:r>
          </w:p>
        </w:tc>
        <w:tc>
          <w:tcPr>
            <w:tcW w:w="2162" w:type="dxa"/>
          </w:tcPr>
          <w:p w:rsidR="001627DB" w:rsidRDefault="001627DB" w:rsidP="001627DB">
            <w:pPr>
              <w:jc w:val="both"/>
              <w:rPr>
                <w:b/>
                <w:lang w:val="ru-RU"/>
              </w:rPr>
            </w:pPr>
            <w:r w:rsidRPr="00816419">
              <w:rPr>
                <w:b/>
                <w:lang w:val="ru-RU"/>
              </w:rPr>
              <w:t>Графический дизайнер</w:t>
            </w:r>
          </w:p>
          <w:p w:rsidR="001627DB" w:rsidRDefault="001627DB" w:rsidP="001627DB">
            <w:pPr>
              <w:jc w:val="both"/>
              <w:rPr>
                <w:b/>
                <w:lang w:val="ru-RU"/>
              </w:rPr>
            </w:pPr>
          </w:p>
          <w:p w:rsidR="001627DB" w:rsidRPr="00816419" w:rsidRDefault="001627DB" w:rsidP="001627DB">
            <w:pPr>
              <w:jc w:val="both"/>
              <w:rPr>
                <w:b/>
                <w:lang w:val="ru-RU"/>
              </w:rPr>
            </w:pPr>
            <w:r w:rsidRPr="001627DB">
              <w:rPr>
                <w:lang w:val="ru-RU"/>
              </w:rPr>
              <w:t>(страновой опыт)</w:t>
            </w:r>
          </w:p>
        </w:tc>
        <w:tc>
          <w:tcPr>
            <w:tcW w:w="2390" w:type="dxa"/>
          </w:tcPr>
          <w:p w:rsidR="001627DB" w:rsidRPr="006D3F71" w:rsidRDefault="001627DB" w:rsidP="006D3F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E14E67">
              <w:rPr>
                <w:lang w:val="ru-RU"/>
              </w:rPr>
              <w:t xml:space="preserve">ысшее </w:t>
            </w:r>
            <w:r>
              <w:rPr>
                <w:lang w:val="ru-RU"/>
              </w:rPr>
              <w:t xml:space="preserve">или среднее техническое </w:t>
            </w:r>
            <w:r w:rsidRPr="00E14E67">
              <w:rPr>
                <w:lang w:val="ru-RU"/>
              </w:rPr>
              <w:t>образование</w:t>
            </w:r>
            <w:r>
              <w:rPr>
                <w:lang w:val="ru-RU"/>
              </w:rPr>
              <w:t xml:space="preserve"> </w:t>
            </w:r>
            <w:r w:rsidR="006D3F71">
              <w:rPr>
                <w:lang w:val="ru-RU"/>
              </w:rPr>
              <w:t xml:space="preserve">в </w:t>
            </w:r>
            <w:r w:rsidR="006D3F71">
              <w:t>I</w:t>
            </w:r>
            <w:r w:rsidR="006D3F71">
              <w:rPr>
                <w:lang w:val="ru-RU"/>
              </w:rPr>
              <w:t>Т</w:t>
            </w:r>
            <w:r w:rsidR="006D3F71" w:rsidRPr="006D3F71">
              <w:rPr>
                <w:lang w:val="ru-RU"/>
              </w:rPr>
              <w:t>-</w:t>
            </w:r>
            <w:r w:rsidR="006D3F71">
              <w:rPr>
                <w:lang w:val="ru-RU"/>
              </w:rPr>
              <w:t xml:space="preserve"> сфере</w:t>
            </w:r>
          </w:p>
        </w:tc>
        <w:tc>
          <w:tcPr>
            <w:tcW w:w="2188" w:type="dxa"/>
          </w:tcPr>
          <w:p w:rsidR="006D3F71" w:rsidRDefault="006D3F71" w:rsidP="006D3F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Опыт работы</w:t>
            </w:r>
            <w:r w:rsidR="001627DB" w:rsidRPr="00E14E6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 </w:t>
            </w:r>
            <w:r w:rsidR="001627DB" w:rsidRPr="00E14E67">
              <w:rPr>
                <w:lang w:val="ru-RU"/>
              </w:rPr>
              <w:t>использовани</w:t>
            </w:r>
            <w:r>
              <w:rPr>
                <w:lang w:val="ru-RU"/>
              </w:rPr>
              <w:t>ем</w:t>
            </w:r>
            <w:r w:rsidR="001627DB" w:rsidRPr="00E14E67">
              <w:rPr>
                <w:lang w:val="ru-RU"/>
              </w:rPr>
              <w:t xml:space="preserve"> современных информационных технологий</w:t>
            </w:r>
            <w:r>
              <w:rPr>
                <w:lang w:val="ru-RU"/>
              </w:rPr>
              <w:t>.</w:t>
            </w:r>
          </w:p>
          <w:p w:rsidR="001627DB" w:rsidRDefault="006D3F71" w:rsidP="006D3F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Опыт </w:t>
            </w:r>
            <w:r w:rsidR="001627DB" w:rsidRPr="00E14E67">
              <w:rPr>
                <w:lang w:val="ru-RU"/>
              </w:rPr>
              <w:t xml:space="preserve">составления </w:t>
            </w:r>
            <w:r w:rsidR="001627DB">
              <w:rPr>
                <w:lang w:val="ru-RU"/>
              </w:rPr>
              <w:t xml:space="preserve">графических </w:t>
            </w:r>
            <w:r w:rsidR="001627DB" w:rsidRPr="00E14E67">
              <w:rPr>
                <w:lang w:val="ru-RU"/>
              </w:rPr>
              <w:t>сценариев электронных курсов</w:t>
            </w:r>
          </w:p>
        </w:tc>
        <w:tc>
          <w:tcPr>
            <w:tcW w:w="2272" w:type="dxa"/>
          </w:tcPr>
          <w:p w:rsidR="001627DB" w:rsidRDefault="006D3F71" w:rsidP="00981E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 менее 2 летний</w:t>
            </w:r>
            <w:r w:rsidRPr="00D54824">
              <w:rPr>
                <w:lang w:val="ru-RU"/>
              </w:rPr>
              <w:t xml:space="preserve"> </w:t>
            </w:r>
            <w:r w:rsidR="001627DB" w:rsidRPr="00D54824">
              <w:rPr>
                <w:lang w:val="ru-RU"/>
              </w:rPr>
              <w:t xml:space="preserve"> опыт разработ</w:t>
            </w:r>
            <w:r w:rsidR="001627DB">
              <w:rPr>
                <w:lang w:val="ru-RU"/>
              </w:rPr>
              <w:t>о</w:t>
            </w:r>
            <w:r w:rsidR="001627DB" w:rsidRPr="00D54824">
              <w:rPr>
                <w:lang w:val="ru-RU"/>
              </w:rPr>
              <w:t>к и графической визуализации е-курсов для ДО</w:t>
            </w:r>
            <w:r w:rsidR="00981EB6">
              <w:rPr>
                <w:lang w:val="ru-RU"/>
              </w:rPr>
              <w:t>, веб-дизайна</w:t>
            </w:r>
            <w:r w:rsidR="001627DB">
              <w:rPr>
                <w:lang w:val="ru-RU"/>
              </w:rPr>
              <w:t xml:space="preserve"> </w:t>
            </w:r>
          </w:p>
        </w:tc>
      </w:tr>
      <w:tr w:rsidR="001627DB" w:rsidRPr="0072613B" w:rsidTr="001627DB">
        <w:tc>
          <w:tcPr>
            <w:tcW w:w="667" w:type="dxa"/>
          </w:tcPr>
          <w:p w:rsidR="001627DB" w:rsidRPr="001627DB" w:rsidRDefault="001627DB" w:rsidP="001627DB">
            <w:pPr>
              <w:jc w:val="both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9</w:t>
            </w:r>
          </w:p>
        </w:tc>
        <w:tc>
          <w:tcPr>
            <w:tcW w:w="2162" w:type="dxa"/>
          </w:tcPr>
          <w:p w:rsidR="001627DB" w:rsidRDefault="001627DB" w:rsidP="001627DB">
            <w:pPr>
              <w:jc w:val="both"/>
              <w:rPr>
                <w:b/>
                <w:lang w:val="ru-RU"/>
              </w:rPr>
            </w:pPr>
            <w:r w:rsidRPr="00816419">
              <w:rPr>
                <w:b/>
                <w:lang w:val="ru-RU"/>
              </w:rPr>
              <w:t>Медиа разработчик</w:t>
            </w:r>
          </w:p>
          <w:p w:rsidR="001627DB" w:rsidRDefault="001627DB" w:rsidP="001627DB">
            <w:pPr>
              <w:jc w:val="both"/>
              <w:rPr>
                <w:lang w:val="ru-RU"/>
              </w:rPr>
            </w:pPr>
          </w:p>
          <w:p w:rsidR="001627DB" w:rsidRPr="001627DB" w:rsidRDefault="001627DB" w:rsidP="001627DB">
            <w:pPr>
              <w:jc w:val="both"/>
              <w:rPr>
                <w:lang w:val="ru-RU"/>
              </w:rPr>
            </w:pPr>
            <w:r w:rsidRPr="001627DB">
              <w:rPr>
                <w:lang w:val="ru-RU"/>
              </w:rPr>
              <w:t>(страновой опыт)</w:t>
            </w:r>
          </w:p>
        </w:tc>
        <w:tc>
          <w:tcPr>
            <w:tcW w:w="2390" w:type="dxa"/>
          </w:tcPr>
          <w:p w:rsidR="001627DB" w:rsidRPr="00E14E67" w:rsidRDefault="001627DB" w:rsidP="001627D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E14E67">
              <w:rPr>
                <w:lang w:val="ru-RU"/>
              </w:rPr>
              <w:t>ысшее техническое образование</w:t>
            </w:r>
          </w:p>
        </w:tc>
        <w:tc>
          <w:tcPr>
            <w:tcW w:w="2188" w:type="dxa"/>
          </w:tcPr>
          <w:p w:rsidR="001627DB" w:rsidRPr="00E14E67" w:rsidRDefault="006D3F71" w:rsidP="001627D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Опыт</w:t>
            </w:r>
            <w:r w:rsidR="001627DB" w:rsidRPr="00E14E67">
              <w:rPr>
                <w:lang w:val="ru-RU"/>
              </w:rPr>
              <w:t xml:space="preserve"> использования </w:t>
            </w:r>
            <w:r w:rsidR="001627DB">
              <w:rPr>
                <w:lang w:val="ru-RU"/>
              </w:rPr>
              <w:t xml:space="preserve">широкого перечня </w:t>
            </w:r>
            <w:r w:rsidR="001627DB" w:rsidRPr="00E14E67">
              <w:rPr>
                <w:lang w:val="ru-RU"/>
              </w:rPr>
              <w:t xml:space="preserve">современных </w:t>
            </w:r>
            <w:r w:rsidR="001627DB">
              <w:rPr>
                <w:lang w:val="ru-RU"/>
              </w:rPr>
              <w:t xml:space="preserve">инструментов </w:t>
            </w:r>
            <w:r w:rsidR="001627DB">
              <w:t>I</w:t>
            </w:r>
            <w:r w:rsidR="001627DB">
              <w:rPr>
                <w:lang w:val="ru-RU"/>
              </w:rPr>
              <w:t xml:space="preserve">Т для создания </w:t>
            </w:r>
            <w:r w:rsidR="001627DB" w:rsidRPr="00E14E67">
              <w:rPr>
                <w:lang w:val="ru-RU"/>
              </w:rPr>
              <w:t>электронных курсов</w:t>
            </w:r>
            <w:r w:rsidR="001627DB">
              <w:rPr>
                <w:lang w:val="ru-RU"/>
              </w:rPr>
              <w:t xml:space="preserve"> обучения</w:t>
            </w:r>
          </w:p>
        </w:tc>
        <w:tc>
          <w:tcPr>
            <w:tcW w:w="2272" w:type="dxa"/>
          </w:tcPr>
          <w:p w:rsidR="001627DB" w:rsidRPr="00D54824" w:rsidRDefault="00483C16" w:rsidP="006D3F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 менее 2 летний</w:t>
            </w:r>
            <w:r w:rsidRPr="00D54824">
              <w:rPr>
                <w:lang w:val="ru-RU"/>
              </w:rPr>
              <w:t xml:space="preserve">  </w:t>
            </w:r>
            <w:r w:rsidR="001627DB" w:rsidRPr="00D54824">
              <w:rPr>
                <w:lang w:val="ru-RU"/>
              </w:rPr>
              <w:t xml:space="preserve">опыт </w:t>
            </w:r>
            <w:r w:rsidR="001627DB">
              <w:rPr>
                <w:lang w:val="ru-RU"/>
              </w:rPr>
              <w:t xml:space="preserve">медиа </w:t>
            </w:r>
            <w:r w:rsidR="001627DB" w:rsidRPr="00D54824">
              <w:rPr>
                <w:lang w:val="ru-RU"/>
              </w:rPr>
              <w:t>разработ</w:t>
            </w:r>
            <w:r w:rsidR="001627DB">
              <w:rPr>
                <w:lang w:val="ru-RU"/>
              </w:rPr>
              <w:t>о</w:t>
            </w:r>
            <w:r w:rsidR="001627DB" w:rsidRPr="00D54824">
              <w:rPr>
                <w:lang w:val="ru-RU"/>
              </w:rPr>
              <w:t>к е-курсов для ДО</w:t>
            </w:r>
            <w:r w:rsidR="006D3F71">
              <w:rPr>
                <w:lang w:val="ru-RU"/>
              </w:rPr>
              <w:t>, веб-дизайна</w:t>
            </w:r>
          </w:p>
        </w:tc>
      </w:tr>
    </w:tbl>
    <w:p w:rsidR="00816419" w:rsidRDefault="00816419" w:rsidP="00816419">
      <w:pPr>
        <w:jc w:val="both"/>
        <w:rPr>
          <w:b/>
          <w:lang w:val="ru-RU"/>
        </w:rPr>
      </w:pPr>
    </w:p>
    <w:p w:rsidR="000D2BB5" w:rsidRDefault="000D2BB5" w:rsidP="00EB7829">
      <w:pPr>
        <w:rPr>
          <w:lang w:val="ru-RU"/>
        </w:rPr>
      </w:pPr>
    </w:p>
    <w:sectPr w:rsidR="000D2B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23" w:rsidRDefault="006D5323" w:rsidP="000D2BB5">
      <w:r>
        <w:separator/>
      </w:r>
    </w:p>
  </w:endnote>
  <w:endnote w:type="continuationSeparator" w:id="0">
    <w:p w:rsidR="006D5323" w:rsidRDefault="006D5323" w:rsidP="000D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23" w:rsidRDefault="006D5323" w:rsidP="000D2BB5">
      <w:r>
        <w:separator/>
      </w:r>
    </w:p>
  </w:footnote>
  <w:footnote w:type="continuationSeparator" w:id="0">
    <w:p w:rsidR="006D5323" w:rsidRDefault="006D5323" w:rsidP="000D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56"/>
    <w:multiLevelType w:val="hybridMultilevel"/>
    <w:tmpl w:val="78525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6F2D"/>
    <w:multiLevelType w:val="multilevel"/>
    <w:tmpl w:val="BE541958"/>
    <w:lvl w:ilvl="0">
      <w:start w:val="1"/>
      <w:numFmt w:val="upperLetter"/>
      <w:pStyle w:val="PDS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PDSHeading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58B67F1"/>
    <w:multiLevelType w:val="hybridMultilevel"/>
    <w:tmpl w:val="C96CE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D203BE"/>
    <w:multiLevelType w:val="hybridMultilevel"/>
    <w:tmpl w:val="903272D0"/>
    <w:lvl w:ilvl="0" w:tplc="4678F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184E"/>
    <w:multiLevelType w:val="hybridMultilevel"/>
    <w:tmpl w:val="BF0CA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406314"/>
    <w:multiLevelType w:val="hybridMultilevel"/>
    <w:tmpl w:val="9AE865EC"/>
    <w:lvl w:ilvl="0" w:tplc="4678F6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206C2"/>
    <w:multiLevelType w:val="hybridMultilevel"/>
    <w:tmpl w:val="77E88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E31241"/>
    <w:multiLevelType w:val="hybridMultilevel"/>
    <w:tmpl w:val="127A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D79FC"/>
    <w:multiLevelType w:val="hybridMultilevel"/>
    <w:tmpl w:val="F1E8EF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4B1669"/>
    <w:multiLevelType w:val="hybridMultilevel"/>
    <w:tmpl w:val="FCB4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17353"/>
    <w:multiLevelType w:val="hybridMultilevel"/>
    <w:tmpl w:val="423EBE4A"/>
    <w:lvl w:ilvl="0" w:tplc="ACA24B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905AC"/>
    <w:multiLevelType w:val="hybridMultilevel"/>
    <w:tmpl w:val="8AC4216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A5517"/>
    <w:multiLevelType w:val="hybridMultilevel"/>
    <w:tmpl w:val="B32E7C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B78E8"/>
    <w:multiLevelType w:val="hybridMultilevel"/>
    <w:tmpl w:val="4B24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615B"/>
    <w:multiLevelType w:val="hybridMultilevel"/>
    <w:tmpl w:val="15388E7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73705"/>
    <w:multiLevelType w:val="hybridMultilevel"/>
    <w:tmpl w:val="E85EE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C012C1"/>
    <w:multiLevelType w:val="hybridMultilevel"/>
    <w:tmpl w:val="3A5C306C"/>
    <w:lvl w:ilvl="0" w:tplc="993C1D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E4B10"/>
    <w:multiLevelType w:val="hybridMultilevel"/>
    <w:tmpl w:val="C7FC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21916"/>
    <w:multiLevelType w:val="hybridMultilevel"/>
    <w:tmpl w:val="1F7AF81C"/>
    <w:lvl w:ilvl="0" w:tplc="993C1D8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3A0278"/>
    <w:multiLevelType w:val="hybridMultilevel"/>
    <w:tmpl w:val="B75E3CF6"/>
    <w:lvl w:ilvl="0" w:tplc="E55A483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B02F2"/>
    <w:multiLevelType w:val="hybridMultilevel"/>
    <w:tmpl w:val="54220D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64914DA"/>
    <w:multiLevelType w:val="hybridMultilevel"/>
    <w:tmpl w:val="3140D3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AD05736"/>
    <w:multiLevelType w:val="hybridMultilevel"/>
    <w:tmpl w:val="FDCE4A9E"/>
    <w:lvl w:ilvl="0" w:tplc="BFFA6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60EA9"/>
    <w:multiLevelType w:val="hybridMultilevel"/>
    <w:tmpl w:val="1F6E26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85799C"/>
    <w:multiLevelType w:val="hybridMultilevel"/>
    <w:tmpl w:val="D180929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37120"/>
    <w:multiLevelType w:val="hybridMultilevel"/>
    <w:tmpl w:val="3026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37CD4"/>
    <w:multiLevelType w:val="hybridMultilevel"/>
    <w:tmpl w:val="2E6E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54A26"/>
    <w:multiLevelType w:val="hybridMultilevel"/>
    <w:tmpl w:val="D5C47EC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9B748B"/>
    <w:multiLevelType w:val="hybridMultilevel"/>
    <w:tmpl w:val="A178F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2764F8"/>
    <w:multiLevelType w:val="hybridMultilevel"/>
    <w:tmpl w:val="3F96F1A8"/>
    <w:lvl w:ilvl="0" w:tplc="7040E69C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3A10B0"/>
    <w:multiLevelType w:val="hybridMultilevel"/>
    <w:tmpl w:val="56324676"/>
    <w:lvl w:ilvl="0" w:tplc="04090001">
      <w:start w:val="1"/>
      <w:numFmt w:val="bullet"/>
      <w:lvlText w:val=""/>
      <w:lvlJc w:val="left"/>
      <w:pPr>
        <w:ind w:left="-1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</w:abstractNum>
  <w:abstractNum w:abstractNumId="31" w15:restartNumberingAfterBreak="0">
    <w:nsid w:val="71146F52"/>
    <w:multiLevelType w:val="hybridMultilevel"/>
    <w:tmpl w:val="B2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8946">
      <w:numFmt w:val="bullet"/>
      <w:lvlText w:val="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461D3"/>
    <w:multiLevelType w:val="hybridMultilevel"/>
    <w:tmpl w:val="5430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A475A"/>
    <w:multiLevelType w:val="hybridMultilevel"/>
    <w:tmpl w:val="3448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1"/>
  </w:num>
  <w:num w:numId="4">
    <w:abstractNumId w:val="10"/>
  </w:num>
  <w:num w:numId="5">
    <w:abstractNumId w:val="23"/>
  </w:num>
  <w:num w:numId="6">
    <w:abstractNumId w:val="2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7"/>
  </w:num>
  <w:num w:numId="10">
    <w:abstractNumId w:val="9"/>
  </w:num>
  <w:num w:numId="11">
    <w:abstractNumId w:val="11"/>
  </w:num>
  <w:num w:numId="12">
    <w:abstractNumId w:val="28"/>
  </w:num>
  <w:num w:numId="13">
    <w:abstractNumId w:val="14"/>
  </w:num>
  <w:num w:numId="14">
    <w:abstractNumId w:val="2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0"/>
  </w:num>
  <w:num w:numId="18">
    <w:abstractNumId w:val="6"/>
  </w:num>
  <w:num w:numId="19">
    <w:abstractNumId w:val="26"/>
  </w:num>
  <w:num w:numId="20">
    <w:abstractNumId w:val="32"/>
  </w:num>
  <w:num w:numId="21">
    <w:abstractNumId w:val="22"/>
  </w:num>
  <w:num w:numId="22">
    <w:abstractNumId w:val="16"/>
  </w:num>
  <w:num w:numId="23">
    <w:abstractNumId w:val="29"/>
  </w:num>
  <w:num w:numId="24">
    <w:abstractNumId w:val="21"/>
  </w:num>
  <w:num w:numId="25">
    <w:abstractNumId w:val="12"/>
  </w:num>
  <w:num w:numId="26">
    <w:abstractNumId w:val="18"/>
  </w:num>
  <w:num w:numId="27">
    <w:abstractNumId w:val="20"/>
  </w:num>
  <w:num w:numId="28">
    <w:abstractNumId w:val="17"/>
  </w:num>
  <w:num w:numId="29">
    <w:abstractNumId w:val="8"/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"/>
  </w:num>
  <w:num w:numId="34">
    <w:abstractNumId w:val="7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B9"/>
    <w:rsid w:val="00003B04"/>
    <w:rsid w:val="000143B1"/>
    <w:rsid w:val="00040A19"/>
    <w:rsid w:val="0004200F"/>
    <w:rsid w:val="000572C3"/>
    <w:rsid w:val="00064DC7"/>
    <w:rsid w:val="00075F9D"/>
    <w:rsid w:val="00084AEC"/>
    <w:rsid w:val="00093F34"/>
    <w:rsid w:val="000B3CC5"/>
    <w:rsid w:val="000D2BB5"/>
    <w:rsid w:val="000F3254"/>
    <w:rsid w:val="00113248"/>
    <w:rsid w:val="00116AC1"/>
    <w:rsid w:val="00131721"/>
    <w:rsid w:val="00132A20"/>
    <w:rsid w:val="001627DB"/>
    <w:rsid w:val="00162832"/>
    <w:rsid w:val="00166A42"/>
    <w:rsid w:val="00172D69"/>
    <w:rsid w:val="00173916"/>
    <w:rsid w:val="0018059A"/>
    <w:rsid w:val="001822C1"/>
    <w:rsid w:val="001A7CE6"/>
    <w:rsid w:val="001B1077"/>
    <w:rsid w:val="00207E38"/>
    <w:rsid w:val="00207E43"/>
    <w:rsid w:val="00233A3D"/>
    <w:rsid w:val="00235FC3"/>
    <w:rsid w:val="00253EC6"/>
    <w:rsid w:val="002553F2"/>
    <w:rsid w:val="00292774"/>
    <w:rsid w:val="002A31B3"/>
    <w:rsid w:val="002B69C8"/>
    <w:rsid w:val="002F052D"/>
    <w:rsid w:val="00310521"/>
    <w:rsid w:val="003168DF"/>
    <w:rsid w:val="003551DB"/>
    <w:rsid w:val="00365A86"/>
    <w:rsid w:val="00385BE8"/>
    <w:rsid w:val="0039261E"/>
    <w:rsid w:val="003F4047"/>
    <w:rsid w:val="003F5C69"/>
    <w:rsid w:val="004261E8"/>
    <w:rsid w:val="004440C2"/>
    <w:rsid w:val="00454F83"/>
    <w:rsid w:val="00483C16"/>
    <w:rsid w:val="004938AF"/>
    <w:rsid w:val="004C08D0"/>
    <w:rsid w:val="004F5F8A"/>
    <w:rsid w:val="005252DF"/>
    <w:rsid w:val="00536C71"/>
    <w:rsid w:val="0053755E"/>
    <w:rsid w:val="005409EE"/>
    <w:rsid w:val="00540ACB"/>
    <w:rsid w:val="005639A1"/>
    <w:rsid w:val="0058576E"/>
    <w:rsid w:val="00590335"/>
    <w:rsid w:val="005A1D5E"/>
    <w:rsid w:val="005A582D"/>
    <w:rsid w:val="005C18B8"/>
    <w:rsid w:val="005C3003"/>
    <w:rsid w:val="005D11A1"/>
    <w:rsid w:val="005E2C60"/>
    <w:rsid w:val="005F178C"/>
    <w:rsid w:val="00600842"/>
    <w:rsid w:val="00637EB4"/>
    <w:rsid w:val="006470F7"/>
    <w:rsid w:val="00662FD1"/>
    <w:rsid w:val="00663930"/>
    <w:rsid w:val="0068119C"/>
    <w:rsid w:val="006860E0"/>
    <w:rsid w:val="006A0571"/>
    <w:rsid w:val="006A50FB"/>
    <w:rsid w:val="006D3F71"/>
    <w:rsid w:val="006D5323"/>
    <w:rsid w:val="00723F38"/>
    <w:rsid w:val="0072613B"/>
    <w:rsid w:val="00731FD2"/>
    <w:rsid w:val="00732353"/>
    <w:rsid w:val="00736F0E"/>
    <w:rsid w:val="00764823"/>
    <w:rsid w:val="0077718D"/>
    <w:rsid w:val="00786F2C"/>
    <w:rsid w:val="00790D94"/>
    <w:rsid w:val="007B4EE8"/>
    <w:rsid w:val="0080190A"/>
    <w:rsid w:val="00810FEB"/>
    <w:rsid w:val="00816419"/>
    <w:rsid w:val="00823F98"/>
    <w:rsid w:val="00825171"/>
    <w:rsid w:val="008C2271"/>
    <w:rsid w:val="008F34CD"/>
    <w:rsid w:val="008F56B9"/>
    <w:rsid w:val="00941ED2"/>
    <w:rsid w:val="00981EB6"/>
    <w:rsid w:val="009B7408"/>
    <w:rsid w:val="009B7838"/>
    <w:rsid w:val="00A11C69"/>
    <w:rsid w:val="00A161CB"/>
    <w:rsid w:val="00A204A6"/>
    <w:rsid w:val="00A238F1"/>
    <w:rsid w:val="00A43463"/>
    <w:rsid w:val="00AB5E37"/>
    <w:rsid w:val="00B80DD8"/>
    <w:rsid w:val="00B904AA"/>
    <w:rsid w:val="00BD2A8F"/>
    <w:rsid w:val="00C04E6E"/>
    <w:rsid w:val="00C43E69"/>
    <w:rsid w:val="00C70380"/>
    <w:rsid w:val="00CA1608"/>
    <w:rsid w:val="00CB21BC"/>
    <w:rsid w:val="00CB4B87"/>
    <w:rsid w:val="00CC27CA"/>
    <w:rsid w:val="00CD4CC5"/>
    <w:rsid w:val="00CD6D84"/>
    <w:rsid w:val="00CD73E5"/>
    <w:rsid w:val="00D01AFE"/>
    <w:rsid w:val="00D11566"/>
    <w:rsid w:val="00D14BEA"/>
    <w:rsid w:val="00D54824"/>
    <w:rsid w:val="00D9109D"/>
    <w:rsid w:val="00D93A69"/>
    <w:rsid w:val="00D97C6F"/>
    <w:rsid w:val="00DC0169"/>
    <w:rsid w:val="00E10B1A"/>
    <w:rsid w:val="00E14E67"/>
    <w:rsid w:val="00E17777"/>
    <w:rsid w:val="00E253CB"/>
    <w:rsid w:val="00E439E3"/>
    <w:rsid w:val="00E6664F"/>
    <w:rsid w:val="00E843D3"/>
    <w:rsid w:val="00E95622"/>
    <w:rsid w:val="00EB7829"/>
    <w:rsid w:val="00EC0CC4"/>
    <w:rsid w:val="00ED79A5"/>
    <w:rsid w:val="00EE1EF1"/>
    <w:rsid w:val="00EE28A0"/>
    <w:rsid w:val="00F13458"/>
    <w:rsid w:val="00F85FB1"/>
    <w:rsid w:val="00F91D92"/>
    <w:rsid w:val="00F97201"/>
    <w:rsid w:val="00FA31B7"/>
    <w:rsid w:val="00FB05FE"/>
    <w:rsid w:val="00FB2968"/>
    <w:rsid w:val="00FB52A9"/>
    <w:rsid w:val="00FB7151"/>
    <w:rsid w:val="00FE02C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2251D-7438-4ADA-B9EE-0FCC2486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904AA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,Bullets,References,H,Ha"/>
    <w:basedOn w:val="a"/>
    <w:link w:val="a4"/>
    <w:uiPriority w:val="34"/>
    <w:qFormat/>
    <w:rsid w:val="00EB782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D2BB5"/>
    <w:rPr>
      <w:rFonts w:asciiTheme="minorHAnsi" w:eastAsiaTheme="minorEastAsia" w:hAnsiTheme="minorHAnsi" w:cstheme="minorBidi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D2BB5"/>
    <w:rPr>
      <w:rFonts w:eastAsiaTheme="minorEastAsia"/>
      <w:sz w:val="20"/>
      <w:szCs w:val="20"/>
      <w:lang w:val="ru-RU" w:eastAsia="ru-RU"/>
    </w:rPr>
  </w:style>
  <w:style w:type="character" w:customStyle="1" w:styleId="a4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,H Знак"/>
    <w:link w:val="a3"/>
    <w:uiPriority w:val="34"/>
    <w:qFormat/>
    <w:locked/>
    <w:rsid w:val="000D2BB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0D2BB5"/>
    <w:rPr>
      <w:vertAlign w:val="superscript"/>
    </w:rPr>
  </w:style>
  <w:style w:type="character" w:customStyle="1" w:styleId="longtext">
    <w:name w:val="long_text"/>
    <w:basedOn w:val="a0"/>
    <w:rsid w:val="000D2BB5"/>
  </w:style>
  <w:style w:type="character" w:customStyle="1" w:styleId="30">
    <w:name w:val="Заголовок 3 Знак"/>
    <w:basedOn w:val="a0"/>
    <w:link w:val="3"/>
    <w:uiPriority w:val="9"/>
    <w:rsid w:val="00B904A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B904A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444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DSHeading2">
    <w:name w:val="PDS Heading 2"/>
    <w:next w:val="a"/>
    <w:rsid w:val="000572C3"/>
    <w:pPr>
      <w:keepNext/>
      <w:numPr>
        <w:ilvl w:val="1"/>
        <w:numId w:val="3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DSHeading1">
    <w:name w:val="PDS Heading 1"/>
    <w:next w:val="PDSHeading2"/>
    <w:rsid w:val="000572C3"/>
    <w:pPr>
      <w:keepNext/>
      <w:numPr>
        <w:numId w:val="3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table" w:styleId="a9">
    <w:name w:val="Table Grid"/>
    <w:basedOn w:val="a1"/>
    <w:uiPriority w:val="39"/>
    <w:rsid w:val="00B8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97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720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F9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7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x-learning.info/razrabotka-e-kursov/distancionnoe-obucheniye/" TargetMode="External"/><Relationship Id="rId13" Type="http://schemas.openxmlformats.org/officeDocument/2006/relationships/hyperlink" Target="https://tmx-learning.info/razrabotka-e-kursov/distancionnoe-obucheniy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mx-learning.info/razrabotka-e-kursov/distancionnoe-obucheniy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mx-learning.info/razrabotka-e-kursov/distancionnoe-obucheniy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mx-learning.info/razrabotka-e-kursov/distancionnoe-obucheniy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mx-learning.info/razrabotka-e-kursov/distancionnoe-obucheniye/" TargetMode="External"/><Relationship Id="rId10" Type="http://schemas.openxmlformats.org/officeDocument/2006/relationships/hyperlink" Target="https://tmx-learning.info/razrabotka-e-kursov/distancionnoe-obucheniy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mx-learning.info/razrabotka-e-kursov/distancionnoe-obucheniye/" TargetMode="External"/><Relationship Id="rId14" Type="http://schemas.openxmlformats.org/officeDocument/2006/relationships/hyperlink" Target="https://tmx-learning.info/razrabotka-e-kursov/distancionnoe-obucheni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4820-5AA9-49F9-9D3F-A61BE507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8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Admin</cp:lastModifiedBy>
  <cp:revision>49</cp:revision>
  <dcterms:created xsi:type="dcterms:W3CDTF">2022-06-10T09:22:00Z</dcterms:created>
  <dcterms:modified xsi:type="dcterms:W3CDTF">2022-09-21T06:22:00Z</dcterms:modified>
</cp:coreProperties>
</file>