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1B8C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КЫРГЫЗСКОЙ РЕСПУБЛИКИ</w:t>
      </w:r>
    </w:p>
    <w:p w14:paraId="77C87AB6" w14:textId="77777777" w:rsidR="00C03477" w:rsidRPr="00C03477" w:rsidRDefault="00C03477" w:rsidP="00802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188270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14:paraId="0450F94E" w14:textId="77777777" w:rsidR="00C03477" w:rsidRPr="00C03477" w:rsidRDefault="00C03477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933E4" w14:textId="1109D113" w:rsidR="00C03477" w:rsidRPr="00DA5AD6" w:rsidRDefault="00C03477" w:rsidP="00802F7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  <w:r w:rsidR="009F4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F578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802F7A" w:rsidRPr="00802F7A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KG-MES KR-CS-IC-2021-</w:t>
      </w:r>
      <w:r w:rsidR="00DA5AD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4/4</w:t>
      </w:r>
      <w:bookmarkStart w:id="0" w:name="_GoBack"/>
      <w:bookmarkEnd w:id="0"/>
    </w:p>
    <w:p w14:paraId="4AEF5BD1" w14:textId="23BBAA74" w:rsidR="00802F7A" w:rsidRDefault="00DA5AD6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A5AD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Консультант по разработке основанного на критериях инструмента оценивания для 4 класса  </w:t>
      </w:r>
    </w:p>
    <w:p w14:paraId="7186D883" w14:textId="5D2D1884" w:rsidR="00DA5AD6" w:rsidRDefault="00DA5AD6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261274C5" w14:textId="77777777" w:rsidR="00DA5AD6" w:rsidRDefault="00DA5AD6" w:rsidP="00C03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0251A990" w14:textId="0C23C077" w:rsidR="00C03477" w:rsidRPr="005948CF" w:rsidRDefault="00C03477" w:rsidP="00C0347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14:paraId="11E2B8E4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укрепить систему оценивания: дети должны проходить </w:t>
      </w:r>
      <w:proofErr w:type="spellStart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41DBCE2C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012D7C8E" w14:textId="236129CA" w:rsidR="00C03477" w:rsidRPr="005948CF" w:rsidRDefault="00C03477" w:rsidP="00C03477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14:paraId="49101034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r w:rsidR="003641EC"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когнитивных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укрепить все три типа оценивания, изложенные в ПРСО 2026.</w:t>
      </w:r>
    </w:p>
    <w:p w14:paraId="084A72B6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7C3AE5" w14:textId="77777777" w:rsidR="005948CF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Подкомпонент 1.4: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47E3DC" w14:textId="74EC48DE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Улучшение системы измерения результатов учебного процесса.</w:t>
      </w:r>
      <w:r w:rsidR="00594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4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33FD6F0D" w14:textId="77777777" w:rsidR="00C03477" w:rsidRPr="00C03477" w:rsidRDefault="00C03477" w:rsidP="00C034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375F4" w14:textId="77777777" w:rsidR="000C4467" w:rsidRPr="00150928" w:rsidRDefault="00C03477" w:rsidP="000C44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4467" w:rsidRPr="00C034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0C4467" w:rsidRPr="00C0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задания</w:t>
      </w:r>
    </w:p>
    <w:p w14:paraId="5B80D347" w14:textId="7AB2D2A0" w:rsidR="000C4467" w:rsidRPr="002D7581" w:rsidRDefault="000C4467" w:rsidP="000C446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5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технического задания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Консультант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разработает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</w:t>
      </w:r>
      <w:proofErr w:type="spellStart"/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критериального</w:t>
      </w:r>
      <w:proofErr w:type="spellEnd"/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учащихся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учащихся 4 класса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международного консультанта и в тесном сотрудничестве с </w:t>
      </w:r>
      <w:r w:rsidRPr="002D758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координатором по руководству процессом разработки и внедрения инструмента и методологии критериального оценивания в начальной школе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(далее-Координатор)</w:t>
      </w:r>
    </w:p>
    <w:p w14:paraId="78362920" w14:textId="77777777" w:rsidR="000C4467" w:rsidRPr="00D140F9" w:rsidRDefault="000C4467" w:rsidP="000C446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0D4A4C3" w14:textId="77777777" w:rsidR="000C4467" w:rsidRPr="00D140F9" w:rsidRDefault="000C4467" w:rsidP="000C446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C1BBAA" w14:textId="77777777" w:rsidR="000C4467" w:rsidRPr="00D140F9" w:rsidRDefault="000C4467" w:rsidP="000C4467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14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</w:p>
    <w:p w14:paraId="0B490EAD" w14:textId="77777777" w:rsidR="000C4467" w:rsidRDefault="000C4467" w:rsidP="000C446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4B2E1" w14:textId="79095DB6" w:rsidR="000C4467" w:rsidRPr="00D140F9" w:rsidRDefault="000C4467" w:rsidP="000C446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задания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Консультант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международного консультанта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 технической поддержке Координатора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ет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методологию, подходы и инструментарий 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критериального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учащихся 4 класса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стандартами, а также методологию мониторинга, оценки достижений учащихся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 класса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10F25C5" w14:textId="77777777" w:rsidR="000C4467" w:rsidRDefault="000C4467" w:rsidP="000C446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8F412" w14:textId="77777777" w:rsidR="000C4467" w:rsidRPr="00D140F9" w:rsidRDefault="000C4467" w:rsidP="000C4467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выполнения этой задачи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онсультанту необходимо провести следующее: </w:t>
      </w:r>
    </w:p>
    <w:p w14:paraId="572839F8" w14:textId="77777777" w:rsidR="000C4467" w:rsidRPr="00D140F9" w:rsidRDefault="000C4467" w:rsidP="000C446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Координатором</w:t>
      </w:r>
      <w:r w:rsidRPr="00D140F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согласует и подготовит детальный план работы на весь период задания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включая рекомендации по пилотированию критериального оценивания в целевых школах</w:t>
      </w:r>
      <w:r w:rsidRPr="00D14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44BA6F" w14:textId="77777777" w:rsidR="000C4467" w:rsidRDefault="000C4467" w:rsidP="000C446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Координатором изучит передовой опыт внедрения критериального оценивания, и адаптирует успешные практики согласно уровню и специфики в Кыргыстана.  </w:t>
      </w:r>
    </w:p>
    <w:p w14:paraId="10B0F7EA" w14:textId="77777777" w:rsidR="000C4467" w:rsidRPr="00A55886" w:rsidRDefault="000C4467" w:rsidP="000C446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Проведет обзор всех имеющихся ресурсов и материалов, для разработки  рекомендации для учителей начальных классов по использованию дополнительных ресурсов для самостоятельной разработки заданий по критериальному оцениванию, постановки целей и взаимосвязи образовательных целей с критериальным оцениванием. </w:t>
      </w:r>
    </w:p>
    <w:p w14:paraId="70237956" w14:textId="4794B4F3" w:rsidR="000C4467" w:rsidRDefault="000C4467" w:rsidP="000C446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 руководством Координатора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ает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спецификации и матрицы заданий</w:t>
      </w:r>
      <w:r w:rsidRPr="00663BE8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E63F5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критериальному оцениванию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трем основным предметам: математике, родному языку и родиноведению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de-DE"/>
        </w:rPr>
        <w:t xml:space="preserve"> в соответствие с </w:t>
      </w:r>
      <w:proofErr w:type="spellStart"/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ым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ого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ми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ами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1BF2D453" w14:textId="77777777" w:rsidR="000C4467" w:rsidRPr="00A55886" w:rsidRDefault="000C4467" w:rsidP="000C446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95FB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Под руководством Координатора разработает инструменты мониторинга образовательных достижений учащихся: (а) письменная и устная обратная связь по критериям оценивания, описание уровня достижения результата с использованием рубрик оценивания; (в) по трем основным направлениям: репродуктивные (знание, понимание), репродуктивно-продуктивные (применение); (с) продуктивные (анализ, оценка) и (d) креативный (синтез, оценка), а также разработает рекомендации </w:t>
      </w:r>
      <w:r w:rsidRPr="00A5588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систематическому заполнению формы учета достижения учащихся, которые основываются на предметном стандарте (содержательная линия, предметные компетентности и образовательные результаты),  а также по образовательным целям и критериям успеха. </w:t>
      </w:r>
    </w:p>
    <w:p w14:paraId="4DC84633" w14:textId="77777777" w:rsidR="000C4467" w:rsidRPr="00506A83" w:rsidRDefault="000C4467" w:rsidP="000C4467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Под руководством Координатора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азработ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ает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процедур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проведения текущего оценивания (инструкция по разработке д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скр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епторов, критериев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 учетом требований стандарта и учебных планов</w:t>
      </w:r>
      <w:r w:rsidRPr="0060172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включая такие детали как: Что оценивается? Когда оценивается? и Как оценивается?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 и разработки критериев оценивания на основе образовательных результатов и индикаторов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указанны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</w:t>
      </w: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предметном стандарте.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</w:t>
      </w:r>
    </w:p>
    <w:p w14:paraId="1739E866" w14:textId="1280F1EC" w:rsidR="000C4467" w:rsidRDefault="000C4467" w:rsidP="000C446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506A8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 руководством Координатора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результатам пилотирования критериального оценивания в пилотных школах, при необходимости, улучшит </w:t>
      </w:r>
      <w:r w:rsidRP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методологии и инструментари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критериального оценивания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учащихся 4 класса.</w:t>
      </w:r>
    </w:p>
    <w:p w14:paraId="23954AAD" w14:textId="267A8C72" w:rsidR="000C4467" w:rsidRDefault="000C4467" w:rsidP="000C446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D5BE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Разработает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2C3B4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по внедрению методологии и инструментария  критериального оценивания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учащихся 4 класса, учитывая текущий опыт и знания учителей в данной области.  </w:t>
      </w:r>
    </w:p>
    <w:p w14:paraId="315E9C79" w14:textId="77777777" w:rsidR="000C4467" w:rsidRDefault="000C4467" w:rsidP="000C446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Окажет содействие Координатору в процессе разработки  Положения по внедрению инструментария и методологии критериального оценивания. </w:t>
      </w:r>
    </w:p>
    <w:p w14:paraId="15A5AEB1" w14:textId="77777777" w:rsidR="000C4467" w:rsidRPr="00A55886" w:rsidRDefault="000C4467" w:rsidP="000C446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910D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Окажет содействие Координатору 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подготовке инструкций по применению шкалы оценивания, согласованных с пересмотренной учебной программой. </w:t>
      </w:r>
      <w:r>
        <w:rPr>
          <w:lang w:val="ky-KG" w:eastAsia="ru-RU"/>
        </w:rPr>
        <w:t xml:space="preserve"> </w:t>
      </w:r>
    </w:p>
    <w:p w14:paraId="102B82E3" w14:textId="77777777" w:rsidR="000C4467" w:rsidRPr="002C3B45" w:rsidRDefault="000C4467" w:rsidP="000C446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Предоставит рекомендации Координатору  в процессе разработки тренингового модуля. </w:t>
      </w:r>
    </w:p>
    <w:p w14:paraId="7048F5FC" w14:textId="77777777" w:rsidR="000C4467" w:rsidRPr="00910D52" w:rsidRDefault="000C4467" w:rsidP="000C4467">
      <w:pPr>
        <w:pStyle w:val="a3"/>
        <w:numPr>
          <w:ilvl w:val="0"/>
          <w:numId w:val="16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10D5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Обеспечит предоставление всех разработанных материалов в бумажном и цифровом формате соответствующим структурам по мере реализации мероприятий. </w:t>
      </w:r>
    </w:p>
    <w:p w14:paraId="3A11B53D" w14:textId="77777777" w:rsidR="000C4467" w:rsidRPr="00A55886" w:rsidRDefault="000C4467" w:rsidP="000C4467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5462C631" w14:textId="77777777" w:rsidR="000C4467" w:rsidRPr="00073450" w:rsidRDefault="000C4467" w:rsidP="000C446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</w:t>
      </w:r>
      <w:r w:rsidRPr="000734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14:paraId="6C5A2841" w14:textId="77777777" w:rsidR="000C4467" w:rsidRPr="003E30D5" w:rsidRDefault="000C4467" w:rsidP="000C4467">
      <w:pPr>
        <w:widowControl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продолжительность задания составляет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чел./месяцев с момента подписания контракта. 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14:paraId="59C73960" w14:textId="77777777" w:rsidR="000C4467" w:rsidRPr="003E30D5" w:rsidRDefault="000C4467" w:rsidP="000C446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3E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E3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E3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график представления отчетов</w:t>
      </w:r>
    </w:p>
    <w:p w14:paraId="4AF10A24" w14:textId="77777777" w:rsidR="000C4467" w:rsidRPr="00A70689" w:rsidRDefault="000C4467" w:rsidP="000C446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нсультант</w:t>
      </w: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будет </w:t>
      </w:r>
      <w:r w:rsidRPr="003E30D5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 Координатору по оцениванию и в</w:t>
      </w: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представит 3 отчета за период действия контракта. </w:t>
      </w: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вариант с подписью должен быть отправлен на электронную почту Координатора по оцениванию. </w:t>
      </w:r>
    </w:p>
    <w:p w14:paraId="1C1EE0FF" w14:textId="77777777" w:rsidR="000C4467" w:rsidRPr="003E30D5" w:rsidRDefault="000C4467" w:rsidP="000C44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Составление отчетов</w:t>
      </w:r>
    </w:p>
    <w:p w14:paraId="67AA48E9" w14:textId="77777777" w:rsidR="000C4467" w:rsidRPr="003E30D5" w:rsidRDefault="000C4467" w:rsidP="000C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Начальный отчет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должен быть представлен спустя 1 месяц после подписания Контракта и должен включать:</w:t>
      </w:r>
    </w:p>
    <w:p w14:paraId="0ABC0E48" w14:textId="77777777" w:rsidR="000C4467" w:rsidRPr="003E30D5" w:rsidRDefault="000C4467" w:rsidP="000C446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Детальный план работы на весь период задания с описанием цели, методологии и инструментов оценивания;</w:t>
      </w:r>
    </w:p>
    <w:p w14:paraId="6B7C8864" w14:textId="77777777" w:rsidR="000C4467" w:rsidRPr="003E30D5" w:rsidRDefault="000C4467" w:rsidP="000C446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Спецификацию и матрицу заданий по критериальному оцениванию по трем основным предметам: математике, родному языку и родиноведению в соответствие с обновленным вариантом Государственного стандарта и предметными стандартами 1-4 классов задания;</w:t>
      </w:r>
    </w:p>
    <w:p w14:paraId="238952ED" w14:textId="77777777" w:rsidR="000C4467" w:rsidRPr="003E30D5" w:rsidRDefault="000C4467" w:rsidP="000C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Промежуточный отчет –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должен быть представлен в конце 2-го месяца выполнения задания и должен включать:</w:t>
      </w:r>
    </w:p>
    <w:p w14:paraId="663F0578" w14:textId="77777777" w:rsidR="000C4467" w:rsidRPr="003E30D5" w:rsidRDefault="000C4467" w:rsidP="000C446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Инструменты мониторинга образовательных достижений учащихся: (а) письменная и устная обратная связь по критериям оценивания, описание уровня достижения результата с использованием рубрик оценивания; (в) по трем основным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направлениям: репродуктивные (знание, понимание), репродуктивно-продуктивные (применение); (с) продуктивные (анализ, оценка) и (d) креативный (синтез, оценка). </w:t>
      </w:r>
    </w:p>
    <w:p w14:paraId="1AC1AF5A" w14:textId="77777777" w:rsidR="000C4467" w:rsidRPr="003E30D5" w:rsidRDefault="000C4467" w:rsidP="000C4467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по  применению шкалы оценивания, согласованных с пересмотренной учебной программой. </w:t>
      </w:r>
    </w:p>
    <w:p w14:paraId="1370D29C" w14:textId="77777777" w:rsidR="000C4467" w:rsidRPr="00323C86" w:rsidRDefault="000C4467" w:rsidP="000C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E30D5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Заключительный отчет – </w:t>
      </w:r>
      <w:r w:rsidRPr="003E30D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должен быть представлен в конце 3-го месяца выполнения задания и должен включать:</w:t>
      </w:r>
    </w:p>
    <w:p w14:paraId="6A4C6603" w14:textId="77777777" w:rsidR="000C4467" w:rsidRDefault="000C4467" w:rsidP="000C446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Процедуры проведения текущего оценивания (инструкция по разработке дискрепторов, критериев с учетом требований стандарта) и разработки критериев оценивания на основе образовательных результатов и индикаторов, указанных в предметном стандарте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14:paraId="0FF27BE7" w14:textId="77777777" w:rsidR="000C4467" w:rsidRDefault="000C4467" w:rsidP="000C446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применению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инструмента критериального оценивания и методологии для мониторинга образовательных достижений учащихся начальной школы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</w:p>
    <w:p w14:paraId="6487F53A" w14:textId="77777777" w:rsidR="000C4467" w:rsidRDefault="000C4467" w:rsidP="000C4467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 Положению по внедрению инструментария и методологии критериального оценивания</w:t>
      </w:r>
    </w:p>
    <w:p w14:paraId="4ED7A7A2" w14:textId="77777777" w:rsidR="000C4467" w:rsidRPr="00A0219F" w:rsidRDefault="000C4467" w:rsidP="000C4467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Все отчеты должны быть представлены на русском язык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е (по необходимости на кыргызском)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электронном и бумажном формате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(подписанным)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2-х экземплярах. </w:t>
      </w:r>
    </w:p>
    <w:p w14:paraId="4246CB77" w14:textId="77777777" w:rsidR="000C4467" w:rsidRDefault="000C4467" w:rsidP="000C446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F8775D" w14:textId="77777777" w:rsidR="000C4467" w:rsidRPr="00DB13E6" w:rsidRDefault="000C4467" w:rsidP="000C446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B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.Ожидаемые результаты и график платежей</w:t>
      </w:r>
    </w:p>
    <w:p w14:paraId="4707EA2D" w14:textId="77777777" w:rsidR="000C4467" w:rsidRPr="00C52975" w:rsidRDefault="000C4467" w:rsidP="000C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выплаты будут производиться только после утверждения соответствующих отчетов не позже указанных ниже сроков: </w:t>
      </w:r>
    </w:p>
    <w:p w14:paraId="15AF8D74" w14:textId="77777777" w:rsidR="000C4467" w:rsidRPr="00C52975" w:rsidRDefault="000C4467" w:rsidP="000C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Начальный отчет (15 % от общей суммы)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первого 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подписания договора</w:t>
      </w:r>
    </w:p>
    <w:p w14:paraId="0AD24B19" w14:textId="77777777" w:rsidR="000C4467" w:rsidRPr="00C52975" w:rsidRDefault="000C4467" w:rsidP="000C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Промежуточный отчет (40% от общей суммы)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второго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месяца после подписания договора</w:t>
      </w:r>
    </w:p>
    <w:p w14:paraId="4097BB26" w14:textId="77777777" w:rsidR="000C4467" w:rsidRPr="003E30D5" w:rsidRDefault="000C4467" w:rsidP="000C44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Заключительный отчет (45% от общей суммы)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третьего 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2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месяца после подписания договора</w:t>
      </w:r>
    </w:p>
    <w:p w14:paraId="17F37C12" w14:textId="77777777" w:rsidR="000C4467" w:rsidRDefault="000C4467" w:rsidP="000C446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72EB7B27" w14:textId="77777777" w:rsidR="000C4467" w:rsidRPr="00073450" w:rsidRDefault="000C4467" w:rsidP="000C446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DB13E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73450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Квалификация</w:t>
      </w:r>
    </w:p>
    <w:p w14:paraId="4EE08559" w14:textId="77777777" w:rsidR="000C4467" w:rsidRPr="00A0219F" w:rsidRDefault="000C4467" w:rsidP="000C4467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Высшее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педагогическое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образование</w:t>
      </w:r>
      <w:r w:rsidRPr="00A0219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наличие ученой степени в соответствующей области является преимуществом – 20 баллов;</w:t>
      </w:r>
    </w:p>
    <w:p w14:paraId="16687CAE" w14:textId="77777777" w:rsidR="000C4467" w:rsidRPr="00073450" w:rsidRDefault="000C4467" w:rsidP="000C4467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Опыт по разработке и внедрению инструментов формативного, критериального оценивания на уровне класса– 40 баллов;</w:t>
      </w:r>
    </w:p>
    <w:p w14:paraId="4183CE6A" w14:textId="77777777" w:rsidR="000C4467" w:rsidRPr="00073450" w:rsidRDefault="000C4467" w:rsidP="000C4467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Опыт в консультировании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/участии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проведения оценочных исследований, знание системы и практики оценивания в Кыргызской Республике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–  30 баллов;  </w:t>
      </w:r>
    </w:p>
    <w:p w14:paraId="7892A2FA" w14:textId="77777777" w:rsidR="000C4467" w:rsidRPr="001570EF" w:rsidRDefault="000C4467" w:rsidP="000C4467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21F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Свободное владение русским язык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Pr="00821F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знание </w:t>
      </w:r>
      <w:r w:rsidRPr="00821F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кыргызск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ого языка </w:t>
      </w:r>
      <w:r w:rsidRPr="001570E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является существенным преимуществом – 10 баллов.</w:t>
      </w:r>
    </w:p>
    <w:p w14:paraId="2C83554C" w14:textId="77777777" w:rsidR="000C4467" w:rsidRPr="00742B0A" w:rsidRDefault="000C4467" w:rsidP="000C4467">
      <w:pPr>
        <w:pStyle w:val="a3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456BFD7B" w14:textId="77777777" w:rsidR="000C4467" w:rsidRDefault="000C4467" w:rsidP="000C446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14:paraId="5AE82C5A" w14:textId="77777777" w:rsidR="000C4467" w:rsidRPr="0021331A" w:rsidRDefault="000C4467" w:rsidP="000C4467">
      <w:pPr>
        <w:rPr>
          <w:lang w:val="ky-KG"/>
        </w:rPr>
      </w:pPr>
    </w:p>
    <w:p w14:paraId="20B1AC68" w14:textId="7D2FD55A" w:rsidR="00C03477" w:rsidRPr="00742B0A" w:rsidRDefault="00C03477" w:rsidP="00821F22">
      <w:pPr>
        <w:pStyle w:val="a3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sectPr w:rsidR="00C03477" w:rsidRPr="0074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82F93" w14:textId="77777777" w:rsidR="00443518" w:rsidRDefault="00443518" w:rsidP="005D40A8">
      <w:pPr>
        <w:spacing w:after="0" w:line="240" w:lineRule="auto"/>
      </w:pPr>
      <w:r>
        <w:separator/>
      </w:r>
    </w:p>
  </w:endnote>
  <w:endnote w:type="continuationSeparator" w:id="0">
    <w:p w14:paraId="7775D2EE" w14:textId="77777777" w:rsidR="00443518" w:rsidRDefault="00443518" w:rsidP="005D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C74B" w14:textId="77777777" w:rsidR="00443518" w:rsidRDefault="00443518" w:rsidP="005D40A8">
      <w:pPr>
        <w:spacing w:after="0" w:line="240" w:lineRule="auto"/>
      </w:pPr>
      <w:r>
        <w:separator/>
      </w:r>
    </w:p>
  </w:footnote>
  <w:footnote w:type="continuationSeparator" w:id="0">
    <w:p w14:paraId="3D34F8D8" w14:textId="77777777" w:rsidR="00443518" w:rsidRDefault="00443518" w:rsidP="005D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2C8"/>
    <w:multiLevelType w:val="hybridMultilevel"/>
    <w:tmpl w:val="6A38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3032"/>
    <w:multiLevelType w:val="hybridMultilevel"/>
    <w:tmpl w:val="36FA7512"/>
    <w:lvl w:ilvl="0" w:tplc="0419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27C00B4"/>
    <w:multiLevelType w:val="hybridMultilevel"/>
    <w:tmpl w:val="5800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7F2A"/>
    <w:multiLevelType w:val="hybridMultilevel"/>
    <w:tmpl w:val="73E6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E57D65"/>
    <w:multiLevelType w:val="hybridMultilevel"/>
    <w:tmpl w:val="0DAA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D184F"/>
    <w:multiLevelType w:val="hybridMultilevel"/>
    <w:tmpl w:val="280A6B60"/>
    <w:lvl w:ilvl="0" w:tplc="FE6E72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A383F"/>
    <w:multiLevelType w:val="hybridMultilevel"/>
    <w:tmpl w:val="29D4FF26"/>
    <w:lvl w:ilvl="0" w:tplc="3CF8857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B5E2A"/>
    <w:multiLevelType w:val="hybridMultilevel"/>
    <w:tmpl w:val="D7D2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D7876"/>
    <w:multiLevelType w:val="hybridMultilevel"/>
    <w:tmpl w:val="378A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5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8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C48"/>
    <w:rsid w:val="000024F7"/>
    <w:rsid w:val="000052DE"/>
    <w:rsid w:val="00010FF1"/>
    <w:rsid w:val="000243F1"/>
    <w:rsid w:val="00024A4D"/>
    <w:rsid w:val="000465AC"/>
    <w:rsid w:val="000668BD"/>
    <w:rsid w:val="00073450"/>
    <w:rsid w:val="0007721D"/>
    <w:rsid w:val="00077316"/>
    <w:rsid w:val="000814D0"/>
    <w:rsid w:val="00086F75"/>
    <w:rsid w:val="0009392A"/>
    <w:rsid w:val="000A3AF3"/>
    <w:rsid w:val="000B43DC"/>
    <w:rsid w:val="000C4467"/>
    <w:rsid w:val="000D1110"/>
    <w:rsid w:val="000D54BF"/>
    <w:rsid w:val="000E78B9"/>
    <w:rsid w:val="000F2320"/>
    <w:rsid w:val="000F3032"/>
    <w:rsid w:val="001356F8"/>
    <w:rsid w:val="00137527"/>
    <w:rsid w:val="00150928"/>
    <w:rsid w:val="001709D0"/>
    <w:rsid w:val="00172E6C"/>
    <w:rsid w:val="001731BB"/>
    <w:rsid w:val="001970CA"/>
    <w:rsid w:val="001B7CE0"/>
    <w:rsid w:val="001D2C48"/>
    <w:rsid w:val="001D61A4"/>
    <w:rsid w:val="001E49CD"/>
    <w:rsid w:val="001E5F78"/>
    <w:rsid w:val="001E7AF9"/>
    <w:rsid w:val="0020558C"/>
    <w:rsid w:val="0021078C"/>
    <w:rsid w:val="00217755"/>
    <w:rsid w:val="00217DDA"/>
    <w:rsid w:val="0023081C"/>
    <w:rsid w:val="00235AFD"/>
    <w:rsid w:val="00235FA5"/>
    <w:rsid w:val="00240664"/>
    <w:rsid w:val="00274116"/>
    <w:rsid w:val="00275EEB"/>
    <w:rsid w:val="00285589"/>
    <w:rsid w:val="00292111"/>
    <w:rsid w:val="002A0F7D"/>
    <w:rsid w:val="002A5817"/>
    <w:rsid w:val="002B5CB2"/>
    <w:rsid w:val="002B759C"/>
    <w:rsid w:val="002D11AA"/>
    <w:rsid w:val="002D4526"/>
    <w:rsid w:val="002E54D8"/>
    <w:rsid w:val="002F19BC"/>
    <w:rsid w:val="002F2F6C"/>
    <w:rsid w:val="002F3518"/>
    <w:rsid w:val="003029CD"/>
    <w:rsid w:val="003165C6"/>
    <w:rsid w:val="00323C86"/>
    <w:rsid w:val="0033404C"/>
    <w:rsid w:val="00335637"/>
    <w:rsid w:val="003404F3"/>
    <w:rsid w:val="003478B6"/>
    <w:rsid w:val="003641EC"/>
    <w:rsid w:val="00371E22"/>
    <w:rsid w:val="00373A37"/>
    <w:rsid w:val="00383FE3"/>
    <w:rsid w:val="003A11AC"/>
    <w:rsid w:val="003B1875"/>
    <w:rsid w:val="003B3E7A"/>
    <w:rsid w:val="003B683C"/>
    <w:rsid w:val="003D3532"/>
    <w:rsid w:val="003D3CED"/>
    <w:rsid w:val="003E1419"/>
    <w:rsid w:val="003E5188"/>
    <w:rsid w:val="00431639"/>
    <w:rsid w:val="0043339E"/>
    <w:rsid w:val="0043411C"/>
    <w:rsid w:val="00443518"/>
    <w:rsid w:val="00451055"/>
    <w:rsid w:val="00484C23"/>
    <w:rsid w:val="004955F9"/>
    <w:rsid w:val="004A17E8"/>
    <w:rsid w:val="004D4A4E"/>
    <w:rsid w:val="004E2619"/>
    <w:rsid w:val="004E4EC4"/>
    <w:rsid w:val="004E62DD"/>
    <w:rsid w:val="004E6B10"/>
    <w:rsid w:val="004F4EAF"/>
    <w:rsid w:val="005018A4"/>
    <w:rsid w:val="00503EE9"/>
    <w:rsid w:val="00532E05"/>
    <w:rsid w:val="0056396C"/>
    <w:rsid w:val="00564C4C"/>
    <w:rsid w:val="00574991"/>
    <w:rsid w:val="005760D9"/>
    <w:rsid w:val="0057677D"/>
    <w:rsid w:val="0058162B"/>
    <w:rsid w:val="005948CF"/>
    <w:rsid w:val="005963CA"/>
    <w:rsid w:val="005A4009"/>
    <w:rsid w:val="005C384B"/>
    <w:rsid w:val="005D40A8"/>
    <w:rsid w:val="005F346C"/>
    <w:rsid w:val="00605180"/>
    <w:rsid w:val="006151A5"/>
    <w:rsid w:val="00632979"/>
    <w:rsid w:val="00632EAA"/>
    <w:rsid w:val="00637A5D"/>
    <w:rsid w:val="00647E7C"/>
    <w:rsid w:val="0065468D"/>
    <w:rsid w:val="0067157D"/>
    <w:rsid w:val="006743F4"/>
    <w:rsid w:val="00675E83"/>
    <w:rsid w:val="006911E8"/>
    <w:rsid w:val="00691AAF"/>
    <w:rsid w:val="006B0D4C"/>
    <w:rsid w:val="006B1736"/>
    <w:rsid w:val="006D07C7"/>
    <w:rsid w:val="006D2477"/>
    <w:rsid w:val="006D5BE7"/>
    <w:rsid w:val="006F52B0"/>
    <w:rsid w:val="006F73BE"/>
    <w:rsid w:val="006F78C8"/>
    <w:rsid w:val="006F7F7E"/>
    <w:rsid w:val="00707286"/>
    <w:rsid w:val="00711FE4"/>
    <w:rsid w:val="007160FB"/>
    <w:rsid w:val="00716D8C"/>
    <w:rsid w:val="00716DBA"/>
    <w:rsid w:val="00742B0A"/>
    <w:rsid w:val="007550BC"/>
    <w:rsid w:val="00755912"/>
    <w:rsid w:val="00772FA1"/>
    <w:rsid w:val="00781463"/>
    <w:rsid w:val="00786634"/>
    <w:rsid w:val="007968FA"/>
    <w:rsid w:val="007A23BC"/>
    <w:rsid w:val="007C16FA"/>
    <w:rsid w:val="007C2D5F"/>
    <w:rsid w:val="007D2CA2"/>
    <w:rsid w:val="007E7B0F"/>
    <w:rsid w:val="00802F7A"/>
    <w:rsid w:val="00803244"/>
    <w:rsid w:val="00816C73"/>
    <w:rsid w:val="00821F22"/>
    <w:rsid w:val="00825282"/>
    <w:rsid w:val="0082672D"/>
    <w:rsid w:val="00852FDC"/>
    <w:rsid w:val="00856376"/>
    <w:rsid w:val="0088656C"/>
    <w:rsid w:val="008945B1"/>
    <w:rsid w:val="008A2B5F"/>
    <w:rsid w:val="008A34CB"/>
    <w:rsid w:val="008D05C9"/>
    <w:rsid w:val="008D087A"/>
    <w:rsid w:val="008D1B5E"/>
    <w:rsid w:val="008E541D"/>
    <w:rsid w:val="008F1ABF"/>
    <w:rsid w:val="008F74D2"/>
    <w:rsid w:val="00916AAD"/>
    <w:rsid w:val="009261FB"/>
    <w:rsid w:val="00956B9B"/>
    <w:rsid w:val="0097314D"/>
    <w:rsid w:val="009779B8"/>
    <w:rsid w:val="009830B7"/>
    <w:rsid w:val="00985859"/>
    <w:rsid w:val="00993ED9"/>
    <w:rsid w:val="009B13A7"/>
    <w:rsid w:val="009C3BB5"/>
    <w:rsid w:val="009E3595"/>
    <w:rsid w:val="009E62DD"/>
    <w:rsid w:val="009F4031"/>
    <w:rsid w:val="009F5780"/>
    <w:rsid w:val="00A02B1A"/>
    <w:rsid w:val="00A415E3"/>
    <w:rsid w:val="00A41DFD"/>
    <w:rsid w:val="00A728D7"/>
    <w:rsid w:val="00A8218E"/>
    <w:rsid w:val="00A97504"/>
    <w:rsid w:val="00AB01C3"/>
    <w:rsid w:val="00AB1622"/>
    <w:rsid w:val="00AB5ABB"/>
    <w:rsid w:val="00AB5E80"/>
    <w:rsid w:val="00AC19A9"/>
    <w:rsid w:val="00AC22D9"/>
    <w:rsid w:val="00AD7E4A"/>
    <w:rsid w:val="00AE4E66"/>
    <w:rsid w:val="00AF32F3"/>
    <w:rsid w:val="00B06492"/>
    <w:rsid w:val="00B13C81"/>
    <w:rsid w:val="00B3713C"/>
    <w:rsid w:val="00B5203C"/>
    <w:rsid w:val="00B5688E"/>
    <w:rsid w:val="00B67230"/>
    <w:rsid w:val="00B82D5D"/>
    <w:rsid w:val="00B93993"/>
    <w:rsid w:val="00B97136"/>
    <w:rsid w:val="00BC284E"/>
    <w:rsid w:val="00BE0D21"/>
    <w:rsid w:val="00BE7987"/>
    <w:rsid w:val="00C03477"/>
    <w:rsid w:val="00C15A32"/>
    <w:rsid w:val="00C21274"/>
    <w:rsid w:val="00C37BAD"/>
    <w:rsid w:val="00C4006F"/>
    <w:rsid w:val="00C63220"/>
    <w:rsid w:val="00C761B2"/>
    <w:rsid w:val="00C81E33"/>
    <w:rsid w:val="00C8378B"/>
    <w:rsid w:val="00C86297"/>
    <w:rsid w:val="00C9619A"/>
    <w:rsid w:val="00CA2FA2"/>
    <w:rsid w:val="00CA4831"/>
    <w:rsid w:val="00CB10ED"/>
    <w:rsid w:val="00CB4ECA"/>
    <w:rsid w:val="00CC2534"/>
    <w:rsid w:val="00CD4978"/>
    <w:rsid w:val="00CD6C73"/>
    <w:rsid w:val="00CE3EA5"/>
    <w:rsid w:val="00D140F9"/>
    <w:rsid w:val="00D214B2"/>
    <w:rsid w:val="00D23EFE"/>
    <w:rsid w:val="00D23F96"/>
    <w:rsid w:val="00D274C2"/>
    <w:rsid w:val="00D74A61"/>
    <w:rsid w:val="00D86B51"/>
    <w:rsid w:val="00D87C91"/>
    <w:rsid w:val="00DA23F8"/>
    <w:rsid w:val="00DA38CC"/>
    <w:rsid w:val="00DA5AD6"/>
    <w:rsid w:val="00DB0986"/>
    <w:rsid w:val="00DC4F8A"/>
    <w:rsid w:val="00DC6C3A"/>
    <w:rsid w:val="00DD4F80"/>
    <w:rsid w:val="00DF28FB"/>
    <w:rsid w:val="00DF6551"/>
    <w:rsid w:val="00E0184D"/>
    <w:rsid w:val="00E2456D"/>
    <w:rsid w:val="00E5367A"/>
    <w:rsid w:val="00E54172"/>
    <w:rsid w:val="00E5585C"/>
    <w:rsid w:val="00E63F58"/>
    <w:rsid w:val="00E75986"/>
    <w:rsid w:val="00E82D32"/>
    <w:rsid w:val="00EA264B"/>
    <w:rsid w:val="00EB19A4"/>
    <w:rsid w:val="00EB204F"/>
    <w:rsid w:val="00EB2C1C"/>
    <w:rsid w:val="00EB4345"/>
    <w:rsid w:val="00EB48A5"/>
    <w:rsid w:val="00EC5928"/>
    <w:rsid w:val="00ED3883"/>
    <w:rsid w:val="00ED55BC"/>
    <w:rsid w:val="00EE0A6F"/>
    <w:rsid w:val="00EE3808"/>
    <w:rsid w:val="00F01328"/>
    <w:rsid w:val="00F04E9A"/>
    <w:rsid w:val="00F06955"/>
    <w:rsid w:val="00F07CD0"/>
    <w:rsid w:val="00F13D89"/>
    <w:rsid w:val="00F33A27"/>
    <w:rsid w:val="00F34BAE"/>
    <w:rsid w:val="00F6649C"/>
    <w:rsid w:val="00F666B7"/>
    <w:rsid w:val="00F753A7"/>
    <w:rsid w:val="00F8531A"/>
    <w:rsid w:val="00F9362D"/>
    <w:rsid w:val="00F96770"/>
    <w:rsid w:val="00F9682F"/>
    <w:rsid w:val="00FA0773"/>
    <w:rsid w:val="00FA4E96"/>
    <w:rsid w:val="00FD08EA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65A6B"/>
  <w15:chartTrackingRefBased/>
  <w15:docId w15:val="{016E40E4-1841-4299-97A3-B0437E77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Akapit z listą BS,Bullet1,List Paragraph11,List Paragraph (numbered (a)),ADB paragraph numbering,List Paragraph 1,Main numbered paragraph,Абзац вправо-1,Bullets,References,PAD"/>
    <w:basedOn w:val="a"/>
    <w:link w:val="a4"/>
    <w:uiPriority w:val="34"/>
    <w:qFormat/>
    <w:rsid w:val="002B5C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62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672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72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72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72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7230"/>
    <w:rPr>
      <w:b/>
      <w:bCs/>
      <w:sz w:val="20"/>
      <w:szCs w:val="20"/>
    </w:rPr>
  </w:style>
  <w:style w:type="character" w:customStyle="1" w:styleId="a4">
    <w:name w:val="Абзац списка Знак"/>
    <w:aliases w:val="List_Paragraph Знак,Multilevel para_II Знак,List Paragraph1 Знак,Akapit z listą BS Знак,Bullet1 Знак,List Paragraph11 Знак,List Paragraph (numbered (a)) Знак,ADB paragraph numbering Знак,List Paragraph 1 Знак,Абзац вправо-1 Знак"/>
    <w:link w:val="a3"/>
    <w:uiPriority w:val="34"/>
    <w:qFormat/>
    <w:locked/>
    <w:rsid w:val="000C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08215bacac45029ee8cafff4c8e93b xmlns="3e02667f-0271-471b-bd6e-11a2e16def1d">
      <Terms xmlns="http://schemas.microsoft.com/office/infopath/2007/PartnerControls"/>
    </i008215bacac45029ee8cafff4c8e93b>
    <Abstract xmlns="3e02667f-0271-471b-bd6e-11a2e16def1d" xsi:nil="true"/>
    <WBDocs_Access_To_Info_Exception xmlns="3e02667f-0271-471b-bd6e-11a2e16def1d">12. Not Assessed</WBDocs_Access_To_Info_Exception>
    <TaxCatchAll xmlns="3e02667f-0271-471b-bd6e-11a2e16def1d">
      <Value>3</Value>
    </TaxCatchAll>
    <o1cb080a3dca4eb8a0fd03c7cc8bf8f7 xmlns="3e02667f-0271-471b-bd6e-11a2e16def1d">
      <Terms xmlns="http://schemas.microsoft.com/office/infopath/2007/PartnerControls"/>
    </o1cb080a3dca4eb8a0fd03c7cc8bf8f7>
    <OneCMS_Subcategory xmlns="3e02667f-0271-471b-bd6e-11a2e16def1d" xsi:nil="true"/>
    <WBDocs_Information_Classification xmlns="3e02667f-0271-471b-bd6e-11a2e16def1d">Official Use Only</WBDocs_Information_Classification>
    <OneCMS_Category xmlns="3e02667f-0271-471b-bd6e-11a2e16def1d" xsi:nil="true"/>
    <WBDocs_Document_Date xmlns="3e02667f-0271-471b-bd6e-11a2e16def1d">2021-05-08T07:22:08+00:00</WBDocs_Document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F8EEC1E-FEE4-4A26-9C34-B858A581152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E7A2D58-0D34-41C2-9A2B-CB4BF74ED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9B6B6B-029E-4DFC-9757-7EA269291EF7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4.xml><?xml version="1.0" encoding="utf-8"?>
<ds:datastoreItem xmlns:ds="http://schemas.openxmlformats.org/officeDocument/2006/customXml" ds:itemID="{61510974-1923-426C-BFA0-454CB032ED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D90FB1-F1E3-4CE6-8109-3935CF732C3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Mira Mykyeva</cp:lastModifiedBy>
  <cp:revision>38</cp:revision>
  <cp:lastPrinted>2021-08-23T04:11:00Z</cp:lastPrinted>
  <dcterms:created xsi:type="dcterms:W3CDTF">2021-05-10T18:52:00Z</dcterms:created>
  <dcterms:modified xsi:type="dcterms:W3CDTF">2022-08-01T11:30:00Z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hbe71f8dfd024405860d37e862f27a82">
    <vt:lpwstr/>
  </property>
  <property fmtid="{D5CDD505-2E9C-101B-9397-08002B2CF9AE}" pid="4" name="fbe16eaccf4749f086104f7c67297f76">
    <vt:lpwstr>World Bank|bc205cc9-8a56-48a3-9f30-b099e7707c1b</vt:lpwstr>
  </property>
  <property fmtid="{D5CDD505-2E9C-101B-9397-08002B2CF9AE}" pid="5" name="WBDocs_Country">
    <vt:lpwstr/>
  </property>
  <property fmtid="{D5CDD505-2E9C-101B-9397-08002B2CF9AE}" pid="6" name="WBDocs_Local_Document_Type">
    <vt:lpwstr/>
  </property>
  <property fmtid="{D5CDD505-2E9C-101B-9397-08002B2CF9AE}" pid="7" name="m23003d518f743f49dcbc82909afe93a">
    <vt:lpwstr/>
  </property>
  <property fmtid="{D5CDD505-2E9C-101B-9397-08002B2CF9AE}" pid="8" name="d744a75525f04a8c9e54f4ed11bfe7c0">
    <vt:lpwstr/>
  </property>
  <property fmtid="{D5CDD505-2E9C-101B-9397-08002B2CF9AE}" pid="9" name="ContentTypeId">
    <vt:lpwstr>0x010100F4C63C3BD852AE468EAEFD0E6C57C64F0200F128E954E4CAB5489B22551CD25228B4</vt:lpwstr>
  </property>
  <property fmtid="{D5CDD505-2E9C-101B-9397-08002B2CF9AE}" pid="10" name="WBDocs_Topic">
    <vt:lpwstr/>
  </property>
  <property fmtid="{D5CDD505-2E9C-101B-9397-08002B2CF9AE}" pid="11" name="TaxKeywordTaxHTField">
    <vt:lpwstr/>
  </property>
  <property fmtid="{D5CDD505-2E9C-101B-9397-08002B2CF9AE}" pid="12" name="WBDocs_Originating_Unit">
    <vt:lpwstr/>
  </property>
  <property fmtid="{D5CDD505-2E9C-101B-9397-08002B2CF9AE}" pid="13" name="Organization">
    <vt:lpwstr>3;#World Bank|bc205cc9-8a56-48a3-9f30-b099e7707c1b</vt:lpwstr>
  </property>
  <property fmtid="{D5CDD505-2E9C-101B-9397-08002B2CF9AE}" pid="14" name="WBDocs_Category">
    <vt:lpwstr/>
  </property>
  <property fmtid="{D5CDD505-2E9C-101B-9397-08002B2CF9AE}" pid="15" name="WBDocs_Language">
    <vt:lpwstr/>
  </property>
  <property fmtid="{D5CDD505-2E9C-101B-9397-08002B2CF9AE}" pid="16" name="n51c50147e554be9a5479ee6e2785bf7">
    <vt:lpwstr/>
  </property>
  <property fmtid="{D5CDD505-2E9C-101B-9397-08002B2CF9AE}" pid="17" name="pf1bc08d06b541998378c6b8090400d8">
    <vt:lpwstr/>
  </property>
  <property fmtid="{D5CDD505-2E9C-101B-9397-08002B2CF9AE}" pid="18" name="WBDocs_Business_Function">
    <vt:lpwstr/>
  </property>
</Properties>
</file>