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9342" w14:textId="77777777" w:rsidR="00F60E2A" w:rsidRPr="00C05146" w:rsidRDefault="00F60E2A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497AFE14" w14:textId="77777777" w:rsidR="00F60E2A" w:rsidRPr="00C05146" w:rsidRDefault="00F60E2A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Программа развития сектора: Навыки для инклюзивного роста</w:t>
      </w:r>
    </w:p>
    <w:p w14:paraId="0E721A76" w14:textId="77777777" w:rsidR="00F60E2A" w:rsidRPr="00C05146" w:rsidRDefault="00F60E2A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 xml:space="preserve"> (Проект № 50024-002),</w:t>
      </w:r>
    </w:p>
    <w:p w14:paraId="4A6DE880" w14:textId="77777777" w:rsidR="00F60E2A" w:rsidRPr="00C05146" w:rsidRDefault="00F60E2A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финансируемая Азиатским банком развития</w:t>
      </w:r>
    </w:p>
    <w:p w14:paraId="757D42D9" w14:textId="77777777" w:rsidR="00F60E2A" w:rsidRPr="00C05146" w:rsidRDefault="00F60E2A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828E" w14:textId="77777777" w:rsidR="00F60E2A" w:rsidRPr="00C05146" w:rsidRDefault="00F60E2A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3E394631" w14:textId="287D21CB" w:rsidR="00546D6F" w:rsidRPr="00C05146" w:rsidRDefault="00F60E2A" w:rsidP="00F42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 xml:space="preserve">по консультированию в составлении и проведению экспертизы учебно-методических комплексов </w:t>
      </w:r>
      <w:r w:rsidR="00C83D69" w:rsidRPr="00C05146">
        <w:rPr>
          <w:rFonts w:ascii="Times New Roman" w:hAnsi="Times New Roman" w:cs="Times New Roman"/>
          <w:b/>
          <w:sz w:val="24"/>
          <w:szCs w:val="24"/>
        </w:rPr>
        <w:t xml:space="preserve">экспериментальных </w:t>
      </w:r>
      <w:r w:rsidR="00F427AE" w:rsidRPr="00C0514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образовательных </w:t>
      </w:r>
      <w:r w:rsidR="00546D6F" w:rsidRPr="00C05146">
        <w:rPr>
          <w:rFonts w:ascii="Times New Roman" w:hAnsi="Times New Roman" w:cs="Times New Roman"/>
          <w:b/>
          <w:sz w:val="24"/>
          <w:szCs w:val="24"/>
        </w:rPr>
        <w:t xml:space="preserve">программ на </w:t>
      </w:r>
      <w:proofErr w:type="spellStart"/>
      <w:r w:rsidR="00546D6F" w:rsidRPr="00C05146">
        <w:rPr>
          <w:rFonts w:ascii="Times New Roman" w:hAnsi="Times New Roman" w:cs="Times New Roman"/>
          <w:b/>
          <w:sz w:val="24"/>
          <w:szCs w:val="24"/>
        </w:rPr>
        <w:t>компетентностной</w:t>
      </w:r>
      <w:proofErr w:type="spellEnd"/>
      <w:r w:rsidR="00546D6F" w:rsidRPr="00C05146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="005B1979" w:rsidRPr="00C05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AE" w:rsidRPr="00C0514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приоритетных специальностей ПРСНИР в </w:t>
      </w:r>
      <w:proofErr w:type="spellStart"/>
      <w:r w:rsidR="00F427AE" w:rsidRPr="00C05146">
        <w:rPr>
          <w:rFonts w:ascii="Times New Roman" w:hAnsi="Times New Roman" w:cs="Times New Roman"/>
          <w:b/>
          <w:sz w:val="24"/>
          <w:szCs w:val="24"/>
        </w:rPr>
        <w:t>Нарынском</w:t>
      </w:r>
      <w:proofErr w:type="spellEnd"/>
      <w:r w:rsidR="00F427AE" w:rsidRPr="00C05146">
        <w:rPr>
          <w:rFonts w:ascii="Times New Roman" w:hAnsi="Times New Roman" w:cs="Times New Roman"/>
          <w:b/>
          <w:sz w:val="24"/>
          <w:szCs w:val="24"/>
        </w:rPr>
        <w:t xml:space="preserve"> аграрно-экономическом колледже</w:t>
      </w:r>
      <w:r w:rsidR="005B1979" w:rsidRPr="00C05146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14:paraId="33EF6804" w14:textId="04DAAB53" w:rsidR="00F60E2A" w:rsidRPr="00C05146" w:rsidRDefault="00F427AE" w:rsidP="00F6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146">
        <w:rPr>
          <w:rFonts w:ascii="Times New Roman" w:hAnsi="Times New Roman" w:cs="Times New Roman"/>
          <w:b/>
          <w:sz w:val="24"/>
          <w:szCs w:val="24"/>
        </w:rPr>
        <w:t>Кызылкийском</w:t>
      </w:r>
      <w:proofErr w:type="spellEnd"/>
      <w:r w:rsidR="005B1979" w:rsidRPr="00C05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146">
        <w:rPr>
          <w:rFonts w:ascii="Times New Roman" w:hAnsi="Times New Roman" w:cs="Times New Roman"/>
          <w:b/>
          <w:sz w:val="24"/>
          <w:szCs w:val="24"/>
        </w:rPr>
        <w:t>горно-технологическом колледже</w:t>
      </w:r>
      <w:r w:rsidR="005B1979" w:rsidRPr="00C05146">
        <w:rPr>
          <w:rFonts w:ascii="Times New Roman" w:hAnsi="Times New Roman" w:cs="Times New Roman"/>
          <w:b/>
          <w:sz w:val="24"/>
          <w:szCs w:val="24"/>
        </w:rPr>
        <w:t xml:space="preserve"> инновации им</w:t>
      </w:r>
      <w:r w:rsidR="00546D6F" w:rsidRPr="00C05146">
        <w:rPr>
          <w:rFonts w:ascii="Times New Roman" w:hAnsi="Times New Roman" w:cs="Times New Roman"/>
          <w:b/>
          <w:sz w:val="24"/>
          <w:szCs w:val="24"/>
        </w:rPr>
        <w:t xml:space="preserve">ени </w:t>
      </w:r>
      <w:proofErr w:type="spellStart"/>
      <w:r w:rsidR="005B1979" w:rsidRPr="00C05146">
        <w:rPr>
          <w:rFonts w:ascii="Times New Roman" w:hAnsi="Times New Roman" w:cs="Times New Roman"/>
          <w:b/>
          <w:sz w:val="24"/>
          <w:szCs w:val="24"/>
        </w:rPr>
        <w:t>Т.Кулатова</w:t>
      </w:r>
      <w:proofErr w:type="spellEnd"/>
    </w:p>
    <w:p w14:paraId="0276208C" w14:textId="77777777" w:rsidR="00F60E2A" w:rsidRPr="00C05146" w:rsidRDefault="00F60E2A" w:rsidP="00F60E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B4C17" w14:textId="77777777" w:rsidR="00F60E2A" w:rsidRPr="00C05146" w:rsidRDefault="00F60E2A" w:rsidP="00F60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14:paraId="7A32CECB" w14:textId="7D3EC421" w:rsidR="00F60E2A" w:rsidRPr="00C05146" w:rsidRDefault="00F60E2A" w:rsidP="00F60E2A">
      <w:pPr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Кыргызской Республике предоставляются гранты Азиатского банка развития (АБР) для реализации Программы развития сектора: Навыки для инклюзивного роста (проект № 50024-002). Грант на политические действия поддерживает ключевые реформы для укрепления профессионально-технического образования и обучения (ПТОО) в Кыргызской Республике. Проектный грант финансирует инвестиции, которые напрямую связаны с эффективной реализацией этих реформ и поддерживают их. Взаимодополняющие </w:t>
      </w:r>
      <w:r w:rsidR="00744197" w:rsidRPr="00C05146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C05146">
        <w:rPr>
          <w:rFonts w:ascii="Times New Roman" w:hAnsi="Times New Roman" w:cs="Times New Roman"/>
          <w:sz w:val="24"/>
          <w:szCs w:val="24"/>
        </w:rPr>
        <w:t>грант на политические действия и проектный грант способствуют укреплению управления и финансирования ПТОО, в поддержку ключевых секторов экономики, улучшени</w:t>
      </w:r>
      <w:r w:rsidR="00744197" w:rsidRPr="00C05146">
        <w:rPr>
          <w:rFonts w:ascii="Times New Roman" w:hAnsi="Times New Roman" w:cs="Times New Roman"/>
          <w:sz w:val="24"/>
          <w:szCs w:val="24"/>
        </w:rPr>
        <w:t>я</w:t>
      </w:r>
      <w:r w:rsidRPr="00C05146">
        <w:rPr>
          <w:rFonts w:ascii="Times New Roman" w:hAnsi="Times New Roman" w:cs="Times New Roman"/>
          <w:sz w:val="24"/>
          <w:szCs w:val="24"/>
        </w:rPr>
        <w:t xml:space="preserve"> качества преподавания и образовательной среды, расширени</w:t>
      </w:r>
      <w:r w:rsidR="00744197" w:rsidRPr="00C05146">
        <w:rPr>
          <w:rFonts w:ascii="Times New Roman" w:hAnsi="Times New Roman" w:cs="Times New Roman"/>
          <w:sz w:val="24"/>
          <w:szCs w:val="24"/>
        </w:rPr>
        <w:t>я</w:t>
      </w:r>
      <w:r w:rsidRPr="00C05146">
        <w:rPr>
          <w:rFonts w:ascii="Times New Roman" w:hAnsi="Times New Roman" w:cs="Times New Roman"/>
          <w:sz w:val="24"/>
          <w:szCs w:val="24"/>
        </w:rPr>
        <w:t xml:space="preserve"> сотрудничества с производством и развити</w:t>
      </w:r>
      <w:r w:rsidR="00744197" w:rsidRPr="00C05146">
        <w:rPr>
          <w:rFonts w:ascii="Times New Roman" w:hAnsi="Times New Roman" w:cs="Times New Roman"/>
          <w:sz w:val="24"/>
          <w:szCs w:val="24"/>
        </w:rPr>
        <w:t>я</w:t>
      </w:r>
      <w:r w:rsidRPr="00C05146">
        <w:rPr>
          <w:rFonts w:ascii="Times New Roman" w:hAnsi="Times New Roman" w:cs="Times New Roman"/>
          <w:sz w:val="24"/>
          <w:szCs w:val="24"/>
        </w:rPr>
        <w:t xml:space="preserve"> навыков предпринимательства.</w:t>
      </w:r>
    </w:p>
    <w:p w14:paraId="0A343AAD" w14:textId="77777777" w:rsidR="00F60E2A" w:rsidRPr="00C05146" w:rsidRDefault="00F60E2A" w:rsidP="00F60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Объем работы</w:t>
      </w:r>
    </w:p>
    <w:p w14:paraId="10BBA9A3" w14:textId="571CF6D7" w:rsidR="00F60E2A" w:rsidRPr="00C05146" w:rsidRDefault="00F60E2A" w:rsidP="00F6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146">
        <w:rPr>
          <w:rFonts w:ascii="Times New Roman" w:hAnsi="Times New Roman" w:cs="Times New Roman"/>
          <w:sz w:val="24"/>
          <w:szCs w:val="24"/>
        </w:rPr>
        <w:t>Эксперт предоставит услуги консультирования в составлении и экспертизе учебно-методических комплексов (УМК)</w:t>
      </w:r>
      <w:r w:rsidR="00744197" w:rsidRPr="00C05146">
        <w:rPr>
          <w:rFonts w:ascii="Times New Roman" w:hAnsi="Times New Roman" w:cs="Times New Roman"/>
          <w:sz w:val="24"/>
          <w:szCs w:val="24"/>
        </w:rPr>
        <w:t xml:space="preserve"> 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F427AE"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образовательных </w:t>
      </w:r>
      <w:r w:rsidR="00744197" w:rsidRPr="00C05146">
        <w:rPr>
          <w:rFonts w:ascii="Times New Roman" w:hAnsi="Times New Roman" w:cs="Times New Roman"/>
          <w:sz w:val="24"/>
          <w:szCs w:val="24"/>
        </w:rPr>
        <w:t xml:space="preserve">программ на </w:t>
      </w:r>
      <w:proofErr w:type="spellStart"/>
      <w:r w:rsidR="00744197" w:rsidRPr="00C05146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744197" w:rsidRPr="00C05146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 (далее УМК ЭОП ОКО)</w:t>
      </w:r>
      <w:r w:rsidRPr="00C05146">
        <w:rPr>
          <w:rFonts w:ascii="Times New Roman" w:hAnsi="Times New Roman" w:cs="Times New Roman"/>
          <w:sz w:val="24"/>
          <w:szCs w:val="24"/>
        </w:rPr>
        <w:t>, составляемых преподавателями и координ</w:t>
      </w:r>
      <w:r w:rsidR="00F427AE" w:rsidRPr="00C05146">
        <w:rPr>
          <w:rFonts w:ascii="Times New Roman" w:hAnsi="Times New Roman" w:cs="Times New Roman"/>
          <w:sz w:val="24"/>
          <w:szCs w:val="24"/>
        </w:rPr>
        <w:t xml:space="preserve">аторами пилотных в </w:t>
      </w:r>
      <w:r w:rsidRPr="00C05146">
        <w:rPr>
          <w:rFonts w:ascii="Times New Roman" w:hAnsi="Times New Roman" w:cs="Times New Roman"/>
          <w:sz w:val="24"/>
          <w:szCs w:val="24"/>
        </w:rPr>
        <w:t>Центрах передового опыта (ЦПО), созданных и развиваемых в рам</w:t>
      </w:r>
      <w:r w:rsidR="00F427AE" w:rsidRPr="00C05146">
        <w:rPr>
          <w:rFonts w:ascii="Times New Roman" w:hAnsi="Times New Roman" w:cs="Times New Roman"/>
          <w:sz w:val="24"/>
          <w:szCs w:val="24"/>
        </w:rPr>
        <w:t xml:space="preserve">ках Программы развития </w:t>
      </w:r>
      <w:proofErr w:type="spellStart"/>
      <w:proofErr w:type="gramStart"/>
      <w:r w:rsidR="00F427AE" w:rsidRPr="00C05146">
        <w:rPr>
          <w:rFonts w:ascii="Times New Roman" w:hAnsi="Times New Roman" w:cs="Times New Roman"/>
          <w:sz w:val="24"/>
          <w:szCs w:val="24"/>
        </w:rPr>
        <w:t>сектора:</w:t>
      </w:r>
      <w:r w:rsidRPr="00C05146">
        <w:rPr>
          <w:rFonts w:ascii="Times New Roman" w:hAnsi="Times New Roman" w:cs="Times New Roman"/>
          <w:sz w:val="24"/>
          <w:szCs w:val="24"/>
        </w:rPr>
        <w:t>На</w:t>
      </w:r>
      <w:r w:rsidR="00F427AE" w:rsidRPr="00C05146">
        <w:rPr>
          <w:rFonts w:ascii="Times New Roman" w:hAnsi="Times New Roman" w:cs="Times New Roman"/>
          <w:sz w:val="24"/>
          <w:szCs w:val="24"/>
        </w:rPr>
        <w:t>выки</w:t>
      </w:r>
      <w:proofErr w:type="spellEnd"/>
      <w:proofErr w:type="gramEnd"/>
      <w:r w:rsidR="00F427AE" w:rsidRPr="00C05146">
        <w:rPr>
          <w:rFonts w:ascii="Times New Roman" w:hAnsi="Times New Roman" w:cs="Times New Roman"/>
          <w:sz w:val="24"/>
          <w:szCs w:val="24"/>
        </w:rPr>
        <w:t xml:space="preserve"> для инклюзивного роста</w:t>
      </w:r>
      <w:r w:rsidRPr="00C05146">
        <w:rPr>
          <w:rFonts w:ascii="Times New Roman" w:hAnsi="Times New Roman" w:cs="Times New Roman"/>
          <w:sz w:val="24"/>
          <w:szCs w:val="24"/>
        </w:rPr>
        <w:t xml:space="preserve">, финансируемой Азиатским банком развития. 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>Эксперт окажет</w:t>
      </w:r>
      <w:r w:rsidR="00F427AE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данные услуги касательно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тех УМК</w:t>
      </w:r>
      <w:r w:rsidR="00C83D69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D69" w:rsidRPr="00C05146">
        <w:rPr>
          <w:rFonts w:ascii="Times New Roman" w:hAnsi="Times New Roman" w:cs="Times New Roman"/>
          <w:sz w:val="24"/>
          <w:szCs w:val="24"/>
        </w:rPr>
        <w:t>ЭОП ОКО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, которые </w:t>
      </w:r>
      <w:r w:rsidR="00F427AE" w:rsidRPr="00C05146">
        <w:rPr>
          <w:rFonts w:ascii="Times New Roman" w:hAnsi="Times New Roman" w:cs="Times New Roman"/>
          <w:sz w:val="24"/>
          <w:szCs w:val="24"/>
          <w:u w:val="single"/>
        </w:rPr>
        <w:t>составляются в ЦПО</w:t>
      </w:r>
      <w:r w:rsidR="00F427AE" w:rsidRPr="00C05146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в</w:t>
      </w:r>
      <w:r w:rsidR="00F427AE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которых</w:t>
      </w:r>
      <w:r w:rsidR="00C83D69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эксперт не </w:t>
      </w:r>
      <w:r w:rsidR="00F427AE" w:rsidRPr="00C05146">
        <w:rPr>
          <w:rFonts w:ascii="Times New Roman" w:hAnsi="Times New Roman" w:cs="Times New Roman"/>
          <w:sz w:val="24"/>
          <w:szCs w:val="24"/>
          <w:u w:val="single"/>
          <w:lang w:val="ky-KG"/>
        </w:rPr>
        <w:t>работает</w:t>
      </w:r>
      <w:r w:rsidR="00F427AE" w:rsidRPr="00C051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Эксперт не будет задействован для оказания услуг консультирования и экспертизы тех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 ЭОП ОКО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>, которые разрабатывались самим экспертом (индивидуально или в команде) в про</w:t>
      </w:r>
      <w:r w:rsidR="00744197" w:rsidRPr="00C05146">
        <w:rPr>
          <w:rFonts w:ascii="Times New Roman" w:hAnsi="Times New Roman" w:cs="Times New Roman"/>
          <w:sz w:val="24"/>
          <w:szCs w:val="24"/>
          <w:u w:val="single"/>
        </w:rPr>
        <w:t>шлом, в рамках сотрудничества с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7AE" w:rsidRPr="00C05146">
        <w:rPr>
          <w:rFonts w:ascii="Times New Roman" w:hAnsi="Times New Roman" w:cs="Times New Roman"/>
          <w:sz w:val="24"/>
          <w:szCs w:val="24"/>
        </w:rPr>
        <w:t>ПРС</w:t>
      </w:r>
      <w:r w:rsidR="00744197" w:rsidRPr="00C05146">
        <w:rPr>
          <w:rFonts w:ascii="Times New Roman" w:hAnsi="Times New Roman" w:cs="Times New Roman"/>
          <w:sz w:val="24"/>
          <w:szCs w:val="24"/>
        </w:rPr>
        <w:t>НИР</w:t>
      </w:r>
      <w:r w:rsidR="00744197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или в любых других проектах и на любых других должностях. </w:t>
      </w:r>
    </w:p>
    <w:p w14:paraId="0A677AD4" w14:textId="77777777" w:rsidR="00F60E2A" w:rsidRPr="00C05146" w:rsidRDefault="00F60E2A" w:rsidP="00F6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FDBBA" w14:textId="77777777" w:rsidR="00F60E2A" w:rsidRPr="00C05146" w:rsidRDefault="00F60E2A" w:rsidP="00F60E2A">
      <w:pPr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>В частности, эксперт будет выполнять следующие обязанности / задачи:</w:t>
      </w:r>
    </w:p>
    <w:p w14:paraId="2CFD37B4" w14:textId="0D0BB76D" w:rsidR="00F60E2A" w:rsidRPr="00C05146" w:rsidRDefault="00F60E2A" w:rsidP="00F42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Предоставит разработчикам </w:t>
      </w:r>
      <w:r w:rsidR="00F427AE" w:rsidRPr="00C05146">
        <w:rPr>
          <w:rFonts w:ascii="Times New Roman" w:hAnsi="Times New Roman" w:cs="Times New Roman"/>
          <w:sz w:val="24"/>
          <w:szCs w:val="24"/>
          <w:lang w:val="ky-KG"/>
        </w:rPr>
        <w:t>30 (</w:t>
      </w:r>
      <w:r w:rsidR="00C83D69" w:rsidRPr="00C05146">
        <w:rPr>
          <w:rFonts w:ascii="Times New Roman" w:hAnsi="Times New Roman" w:cs="Times New Roman"/>
          <w:sz w:val="24"/>
          <w:szCs w:val="24"/>
        </w:rPr>
        <w:t>тридцати</w:t>
      </w:r>
      <w:r w:rsidR="00F427AE" w:rsidRPr="00C05146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 УМК ЭОП ОКО</w:t>
      </w:r>
      <w:r w:rsidRPr="00C05146">
        <w:rPr>
          <w:rFonts w:ascii="Times New Roman" w:hAnsi="Times New Roman" w:cs="Times New Roman"/>
          <w:sz w:val="24"/>
          <w:szCs w:val="24"/>
        </w:rPr>
        <w:t xml:space="preserve"> </w:t>
      </w:r>
      <w:r w:rsidR="00F427AE"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proofErr w:type="spellStart"/>
      <w:r w:rsidR="00F427AE" w:rsidRPr="00C05146">
        <w:rPr>
          <w:rFonts w:ascii="Times New Roman" w:hAnsi="Times New Roman" w:cs="Times New Roman"/>
          <w:sz w:val="24"/>
          <w:szCs w:val="24"/>
        </w:rPr>
        <w:t>Нарынском</w:t>
      </w:r>
      <w:proofErr w:type="spellEnd"/>
      <w:r w:rsidR="00F427AE" w:rsidRPr="00C05146">
        <w:rPr>
          <w:rFonts w:ascii="Times New Roman" w:hAnsi="Times New Roman" w:cs="Times New Roman"/>
          <w:sz w:val="24"/>
          <w:szCs w:val="24"/>
        </w:rPr>
        <w:t xml:space="preserve"> аграрно-экономическом и </w:t>
      </w:r>
      <w:proofErr w:type="spellStart"/>
      <w:r w:rsidR="00F427AE" w:rsidRPr="00C05146">
        <w:rPr>
          <w:rFonts w:ascii="Times New Roman" w:hAnsi="Times New Roman" w:cs="Times New Roman"/>
          <w:sz w:val="24"/>
          <w:szCs w:val="24"/>
        </w:rPr>
        <w:t>Кызылкийском</w:t>
      </w:r>
      <w:proofErr w:type="spellEnd"/>
      <w:r w:rsidR="00F427AE" w:rsidRPr="00C05146">
        <w:rPr>
          <w:rFonts w:ascii="Times New Roman" w:hAnsi="Times New Roman" w:cs="Times New Roman"/>
          <w:sz w:val="24"/>
          <w:szCs w:val="24"/>
        </w:rPr>
        <w:t xml:space="preserve"> горно-технологическом колледжах </w:t>
      </w:r>
      <w:r w:rsidR="00F427AE"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консультационные </w:t>
      </w:r>
      <w:r w:rsidRPr="00C05146">
        <w:rPr>
          <w:rFonts w:ascii="Times New Roman" w:hAnsi="Times New Roman" w:cs="Times New Roman"/>
          <w:sz w:val="24"/>
          <w:szCs w:val="24"/>
        </w:rPr>
        <w:t>услуги</w:t>
      </w:r>
      <w:r w:rsidR="00F427AE" w:rsidRPr="00C05146">
        <w:rPr>
          <w:rFonts w:ascii="Times New Roman" w:hAnsi="Times New Roman" w:cs="Times New Roman"/>
          <w:sz w:val="24"/>
          <w:szCs w:val="24"/>
        </w:rPr>
        <w:t xml:space="preserve"> по разработке</w:t>
      </w:r>
      <w:r w:rsidR="009E363F" w:rsidRPr="00C05146">
        <w:rPr>
          <w:rFonts w:ascii="Times New Roman" w:hAnsi="Times New Roman" w:cs="Times New Roman"/>
          <w:sz w:val="24"/>
          <w:szCs w:val="24"/>
        </w:rPr>
        <w:t xml:space="preserve"> </w:t>
      </w:r>
      <w:r w:rsidRPr="00C05146">
        <w:rPr>
          <w:rFonts w:ascii="Times New Roman" w:hAnsi="Times New Roman" w:cs="Times New Roman"/>
          <w:sz w:val="24"/>
          <w:szCs w:val="24"/>
        </w:rPr>
        <w:t xml:space="preserve">УМК 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>СПО по согласованным (пилотным) специальностям</w:t>
      </w:r>
      <w:r w:rsidRPr="00C0514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структуре и содержанию 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УМК </w:t>
      </w:r>
      <w:r w:rsidR="00C83D69" w:rsidRPr="00C05146">
        <w:rPr>
          <w:rFonts w:ascii="Times New Roman" w:hAnsi="Times New Roman" w:cs="Times New Roman"/>
          <w:sz w:val="24"/>
          <w:szCs w:val="24"/>
        </w:rPr>
        <w:lastRenderedPageBreak/>
        <w:t xml:space="preserve">ЭОП ОКО </w:t>
      </w:r>
      <w:r w:rsidRPr="00C05146">
        <w:rPr>
          <w:rFonts w:ascii="Times New Roman" w:hAnsi="Times New Roman" w:cs="Times New Roman"/>
          <w:sz w:val="24"/>
          <w:szCs w:val="24"/>
        </w:rPr>
        <w:t xml:space="preserve">СПО, при </w:t>
      </w:r>
      <w:r w:rsidR="00D4337C" w:rsidRPr="00C05146">
        <w:rPr>
          <w:rFonts w:ascii="Times New Roman" w:hAnsi="Times New Roman" w:cs="Times New Roman"/>
          <w:sz w:val="24"/>
          <w:szCs w:val="24"/>
        </w:rPr>
        <w:t>э</w:t>
      </w:r>
      <w:r w:rsidRPr="00C05146">
        <w:rPr>
          <w:rFonts w:ascii="Times New Roman" w:hAnsi="Times New Roman" w:cs="Times New Roman"/>
          <w:sz w:val="24"/>
          <w:szCs w:val="24"/>
        </w:rPr>
        <w:t xml:space="preserve">том проведет не менее </w:t>
      </w:r>
      <w:r w:rsidR="00AD3C63" w:rsidRPr="00C05146">
        <w:rPr>
          <w:rFonts w:ascii="Times New Roman" w:hAnsi="Times New Roman" w:cs="Times New Roman"/>
          <w:sz w:val="24"/>
          <w:szCs w:val="24"/>
        </w:rPr>
        <w:t>10</w:t>
      </w:r>
      <w:r w:rsidRPr="00C05146">
        <w:rPr>
          <w:rFonts w:ascii="Times New Roman" w:hAnsi="Times New Roman" w:cs="Times New Roman"/>
          <w:sz w:val="24"/>
          <w:szCs w:val="24"/>
        </w:rPr>
        <w:t xml:space="preserve"> (де</w:t>
      </w:r>
      <w:r w:rsidR="00AD3C63" w:rsidRPr="00C05146">
        <w:rPr>
          <w:rFonts w:ascii="Times New Roman" w:hAnsi="Times New Roman" w:cs="Times New Roman"/>
          <w:sz w:val="24"/>
          <w:szCs w:val="24"/>
        </w:rPr>
        <w:t>с</w:t>
      </w:r>
      <w:r w:rsidRPr="00C05146">
        <w:rPr>
          <w:rFonts w:ascii="Times New Roman" w:hAnsi="Times New Roman" w:cs="Times New Roman"/>
          <w:sz w:val="24"/>
          <w:szCs w:val="24"/>
        </w:rPr>
        <w:t xml:space="preserve">яти) таких консультаций (по </w:t>
      </w:r>
      <w:r w:rsidR="00AD3C63" w:rsidRPr="00C05146">
        <w:rPr>
          <w:rFonts w:ascii="Times New Roman" w:hAnsi="Times New Roman" w:cs="Times New Roman"/>
          <w:sz w:val="24"/>
          <w:szCs w:val="24"/>
        </w:rPr>
        <w:t>пять</w:t>
      </w:r>
      <w:r w:rsidRPr="00C05146">
        <w:rPr>
          <w:rFonts w:ascii="Times New Roman" w:hAnsi="Times New Roman" w:cs="Times New Roman"/>
          <w:sz w:val="24"/>
          <w:szCs w:val="24"/>
        </w:rPr>
        <w:t xml:space="preserve"> </w:t>
      </w:r>
      <w:r w:rsidR="00AD3C63" w:rsidRPr="00C05146">
        <w:rPr>
          <w:rFonts w:ascii="Times New Roman" w:hAnsi="Times New Roman" w:cs="Times New Roman"/>
          <w:sz w:val="24"/>
          <w:szCs w:val="24"/>
        </w:rPr>
        <w:t>консультаций на</w:t>
      </w:r>
      <w:r w:rsidRPr="00C05146">
        <w:rPr>
          <w:rFonts w:ascii="Times New Roman" w:hAnsi="Times New Roman" w:cs="Times New Roman"/>
          <w:sz w:val="24"/>
          <w:szCs w:val="24"/>
        </w:rPr>
        <w:t xml:space="preserve"> ЦПО).</w:t>
      </w:r>
    </w:p>
    <w:p w14:paraId="094EB2A9" w14:textId="097C8CD1" w:rsidR="00F60E2A" w:rsidRPr="00C05146" w:rsidRDefault="00F60E2A" w:rsidP="00F6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Параллельно и/или после проведения консультаций, проведет экспертизу проектов 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C05146">
        <w:rPr>
          <w:rFonts w:ascii="Times New Roman" w:hAnsi="Times New Roman" w:cs="Times New Roman"/>
          <w:sz w:val="24"/>
          <w:szCs w:val="24"/>
        </w:rPr>
        <w:t xml:space="preserve">СПО в количестве: </w:t>
      </w:r>
      <w:r w:rsidR="00AD3C63" w:rsidRPr="00C05146">
        <w:rPr>
          <w:rFonts w:ascii="Times New Roman" w:hAnsi="Times New Roman" w:cs="Times New Roman"/>
          <w:sz w:val="24"/>
          <w:szCs w:val="24"/>
        </w:rPr>
        <w:t xml:space="preserve">17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</w:t>
      </w:r>
      <w:r w:rsidR="00AD3C63" w:rsidRPr="00C05146">
        <w:rPr>
          <w:rFonts w:ascii="Times New Roman" w:hAnsi="Times New Roman" w:cs="Times New Roman"/>
          <w:sz w:val="24"/>
          <w:szCs w:val="24"/>
        </w:rPr>
        <w:t xml:space="preserve"> (Нарын) и 13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</w:t>
      </w:r>
      <w:r w:rsidR="00AD3C63" w:rsidRPr="00C05146">
        <w:rPr>
          <w:rFonts w:ascii="Times New Roman" w:hAnsi="Times New Roman" w:cs="Times New Roman"/>
          <w:sz w:val="24"/>
          <w:szCs w:val="24"/>
        </w:rPr>
        <w:t xml:space="preserve"> (Кызыл Кия), итого: 30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</w:t>
      </w:r>
      <w:r w:rsidRPr="00C05146">
        <w:rPr>
          <w:rFonts w:ascii="Times New Roman" w:hAnsi="Times New Roman" w:cs="Times New Roman"/>
          <w:sz w:val="24"/>
          <w:szCs w:val="24"/>
        </w:rPr>
        <w:t>, разработанных/разрабатываемых/ запланированных к разработке по пилотным специальностям СПО</w:t>
      </w:r>
      <w:r w:rsidR="00744197" w:rsidRPr="00C05146">
        <w:rPr>
          <w:rFonts w:ascii="Times New Roman" w:hAnsi="Times New Roman" w:cs="Times New Roman"/>
          <w:sz w:val="24"/>
          <w:szCs w:val="24"/>
        </w:rPr>
        <w:t xml:space="preserve"> в данных ЦПО</w:t>
      </w:r>
      <w:r w:rsidRPr="00C05146">
        <w:rPr>
          <w:rFonts w:ascii="Times New Roman" w:hAnsi="Times New Roman" w:cs="Times New Roman"/>
          <w:sz w:val="24"/>
          <w:szCs w:val="24"/>
        </w:rPr>
        <w:t>;</w:t>
      </w:r>
    </w:p>
    <w:p w14:paraId="2B28AEB3" w14:textId="51A7CB9B" w:rsidR="00F60E2A" w:rsidRPr="00C05146" w:rsidRDefault="00744197" w:rsidP="00F6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В ходе экспертизы 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C05146">
        <w:rPr>
          <w:rFonts w:ascii="Times New Roman" w:hAnsi="Times New Roman" w:cs="Times New Roman"/>
          <w:sz w:val="24"/>
          <w:szCs w:val="24"/>
        </w:rPr>
        <w:t>эксперт обязан</w:t>
      </w:r>
      <w:r w:rsidR="00F60E2A" w:rsidRPr="00C05146">
        <w:rPr>
          <w:rFonts w:ascii="Times New Roman" w:hAnsi="Times New Roman" w:cs="Times New Roman"/>
          <w:sz w:val="24"/>
          <w:szCs w:val="24"/>
        </w:rPr>
        <w:t xml:space="preserve"> дать исчерпывающие рекомендации по устранению </w:t>
      </w:r>
      <w:r w:rsidRPr="00C05146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F60E2A" w:rsidRPr="00C05146">
        <w:rPr>
          <w:rFonts w:ascii="Times New Roman" w:hAnsi="Times New Roman" w:cs="Times New Roman"/>
          <w:sz w:val="24"/>
          <w:szCs w:val="24"/>
        </w:rPr>
        <w:t xml:space="preserve">выявленных </w:t>
      </w:r>
      <w:proofErr w:type="spellStart"/>
      <w:r w:rsidR="00F427AE" w:rsidRPr="00C05146">
        <w:rPr>
          <w:rFonts w:ascii="Times New Roman" w:hAnsi="Times New Roman" w:cs="Times New Roman"/>
          <w:sz w:val="24"/>
          <w:szCs w:val="24"/>
        </w:rPr>
        <w:t>недостатков.</w:t>
      </w:r>
      <w:r w:rsidRPr="00C05146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C05146">
        <w:rPr>
          <w:rFonts w:ascii="Times New Roman" w:hAnsi="Times New Roman" w:cs="Times New Roman"/>
          <w:sz w:val="24"/>
          <w:szCs w:val="24"/>
        </w:rPr>
        <w:t xml:space="preserve"> недостатки </w:t>
      </w:r>
      <w:r w:rsidR="007D675D" w:rsidRPr="00C05146">
        <w:rPr>
          <w:rFonts w:ascii="Times New Roman" w:hAnsi="Times New Roman" w:cs="Times New Roman"/>
          <w:sz w:val="24"/>
          <w:szCs w:val="24"/>
        </w:rPr>
        <w:t xml:space="preserve">и рекомендации </w:t>
      </w:r>
      <w:r w:rsidRPr="00C05146">
        <w:rPr>
          <w:rFonts w:ascii="Times New Roman" w:hAnsi="Times New Roman" w:cs="Times New Roman"/>
          <w:sz w:val="24"/>
          <w:szCs w:val="24"/>
        </w:rPr>
        <w:t>должны быть кратко отражены в итоговом отчете эксперта.</w:t>
      </w:r>
    </w:p>
    <w:p w14:paraId="52C2D06F" w14:textId="44251197" w:rsidR="00F60E2A" w:rsidRPr="00C05146" w:rsidRDefault="00F60E2A" w:rsidP="00F6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>Эксперт обязан добиться скорейшего предоставления финальной верси</w:t>
      </w:r>
      <w:r w:rsidR="00F427AE" w:rsidRPr="00C05146">
        <w:rPr>
          <w:rFonts w:ascii="Times New Roman" w:hAnsi="Times New Roman" w:cs="Times New Roman"/>
          <w:sz w:val="24"/>
          <w:szCs w:val="24"/>
        </w:rPr>
        <w:t xml:space="preserve">и УМК от каждого </w:t>
      </w:r>
      <w:proofErr w:type="spellStart"/>
      <w:r w:rsidR="00F427AE" w:rsidRPr="00C05146">
        <w:rPr>
          <w:rFonts w:ascii="Times New Roman" w:hAnsi="Times New Roman" w:cs="Times New Roman"/>
          <w:sz w:val="24"/>
          <w:szCs w:val="24"/>
        </w:rPr>
        <w:t>разработчика.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proofErr w:type="spellEnd"/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для ОРП готовых, соответствующих требованиям к структуре и содержанию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 ЭОП ОКО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в количестве </w:t>
      </w:r>
      <w:r w:rsidR="001C5A23" w:rsidRPr="00C05146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штук (электронные файлы) </w:t>
      </w:r>
      <w:r w:rsidR="001C5A23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соответствующем количестве 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>от каждого ЦПО</w:t>
      </w:r>
      <w:r w:rsidR="00CF3EC7" w:rsidRPr="00C051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17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 (Нарын) и 13 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УМК </w:t>
      </w:r>
      <w:r w:rsidR="00850DB5" w:rsidRPr="00C05146">
        <w:rPr>
          <w:rFonts w:ascii="Times New Roman" w:hAnsi="Times New Roman" w:cs="Times New Roman"/>
          <w:sz w:val="24"/>
          <w:szCs w:val="24"/>
        </w:rPr>
        <w:t>(Кызыл Кия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), </w:t>
      </w:r>
      <w:r w:rsidRPr="00C05146">
        <w:rPr>
          <w:rFonts w:ascii="Times New Roman" w:hAnsi="Times New Roman" w:cs="Times New Roman"/>
          <w:sz w:val="24"/>
          <w:szCs w:val="24"/>
          <w:u w:val="single"/>
        </w:rPr>
        <w:t>является обязанностью эксперта.</w:t>
      </w:r>
      <w:r w:rsidRPr="00C0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31023" w14:textId="424673C3" w:rsidR="00F60E2A" w:rsidRPr="00C05146" w:rsidRDefault="00F60E2A" w:rsidP="00850D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 </w:t>
      </w:r>
      <w:r w:rsidRPr="00C05146">
        <w:rPr>
          <w:rFonts w:ascii="Times New Roman" w:hAnsi="Times New Roman" w:cs="Times New Roman"/>
          <w:b/>
          <w:sz w:val="24"/>
          <w:szCs w:val="24"/>
        </w:rPr>
        <w:t>Период работы:</w:t>
      </w:r>
    </w:p>
    <w:p w14:paraId="544ED213" w14:textId="5EA49E89" w:rsidR="00F60E2A" w:rsidRPr="00C05146" w:rsidRDefault="00F60E2A" w:rsidP="00F6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Деятельность эксперта по консультированию в составлении </w:t>
      </w:r>
      <w:r w:rsidR="00C83D69" w:rsidRPr="00C05146">
        <w:rPr>
          <w:rFonts w:ascii="Times New Roman" w:hAnsi="Times New Roman" w:cs="Times New Roman"/>
          <w:sz w:val="24"/>
          <w:szCs w:val="24"/>
        </w:rPr>
        <w:t>УМК ЭОП ОКО</w:t>
      </w:r>
      <w:r w:rsidRPr="00C05146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 w:rsidR="00C83D69" w:rsidRPr="00C05146">
        <w:rPr>
          <w:rFonts w:ascii="Times New Roman" w:hAnsi="Times New Roman" w:cs="Times New Roman"/>
          <w:sz w:val="24"/>
          <w:szCs w:val="24"/>
        </w:rPr>
        <w:t xml:space="preserve">их </w:t>
      </w:r>
      <w:r w:rsidRPr="00C05146">
        <w:rPr>
          <w:rFonts w:ascii="Times New Roman" w:hAnsi="Times New Roman" w:cs="Times New Roman"/>
          <w:sz w:val="24"/>
          <w:szCs w:val="24"/>
        </w:rPr>
        <w:t>экспертизы будет реализована до 0</w:t>
      </w:r>
      <w:r w:rsidR="00B22EC0" w:rsidRPr="00C05146">
        <w:rPr>
          <w:rFonts w:ascii="Times New Roman" w:hAnsi="Times New Roman" w:cs="Times New Roman"/>
          <w:sz w:val="24"/>
          <w:szCs w:val="24"/>
        </w:rPr>
        <w:t>5</w:t>
      </w:r>
      <w:r w:rsidRPr="00C05146">
        <w:rPr>
          <w:rFonts w:ascii="Times New Roman" w:hAnsi="Times New Roman" w:cs="Times New Roman"/>
          <w:sz w:val="24"/>
          <w:szCs w:val="24"/>
        </w:rPr>
        <w:t>.12. 2022 г.</w:t>
      </w:r>
      <w:r w:rsidRPr="00C05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146">
        <w:rPr>
          <w:rFonts w:ascii="Times New Roman" w:hAnsi="Times New Roman" w:cs="Times New Roman"/>
          <w:sz w:val="24"/>
          <w:szCs w:val="24"/>
        </w:rPr>
        <w:t>Количество человеко-дней, необходимое для выполнения полного объема данных услуг, не должно превышать 30 человеко-дней.</w:t>
      </w:r>
    </w:p>
    <w:p w14:paraId="6EDE080E" w14:textId="77777777" w:rsidR="00F60E2A" w:rsidRPr="00C05146" w:rsidRDefault="00F60E2A" w:rsidP="00F60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Поддержка со стороны Программы</w:t>
      </w:r>
    </w:p>
    <w:p w14:paraId="56E7E32A" w14:textId="002187FF" w:rsidR="00F60E2A" w:rsidRPr="00C05146" w:rsidRDefault="00F427AE" w:rsidP="00F6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>П</w:t>
      </w:r>
      <w:r w:rsidRPr="00C05146">
        <w:rPr>
          <w:rFonts w:ascii="Times New Roman" w:hAnsi="Times New Roman" w:cs="Times New Roman"/>
          <w:sz w:val="24"/>
          <w:szCs w:val="24"/>
          <w:lang w:val="ky-KG"/>
        </w:rPr>
        <w:t>РСНИР</w:t>
      </w:r>
      <w:r w:rsidR="007D675D" w:rsidRPr="00C05146">
        <w:rPr>
          <w:rFonts w:ascii="Times New Roman" w:hAnsi="Times New Roman" w:cs="Times New Roman"/>
          <w:sz w:val="24"/>
          <w:szCs w:val="24"/>
        </w:rPr>
        <w:t xml:space="preserve"> для качественного выполнения работ по консультированию в составлении и по экспертизе учебно-методических комплексов экспериментальных программ на компетентностной основе СПО предоставит необходимую информацию по статусу составления УМК и контактам ответственных лиц в ЦПО, по требованиям к структуре </w:t>
      </w:r>
      <w:r w:rsidR="001A77C5" w:rsidRPr="00C05146">
        <w:rPr>
          <w:rFonts w:ascii="Times New Roman" w:hAnsi="Times New Roman" w:cs="Times New Roman"/>
          <w:sz w:val="24"/>
          <w:szCs w:val="24"/>
        </w:rPr>
        <w:t>УМК ЭОП ОКО</w:t>
      </w:r>
      <w:r w:rsidR="007D675D" w:rsidRPr="00C05146">
        <w:rPr>
          <w:rFonts w:ascii="Times New Roman" w:hAnsi="Times New Roman" w:cs="Times New Roman"/>
          <w:sz w:val="24"/>
          <w:szCs w:val="24"/>
        </w:rPr>
        <w:t>, а также проведет (при необходимости) предварительный инструктаж для качестве</w:t>
      </w:r>
      <w:r w:rsidR="00ED4D25" w:rsidRPr="00C05146">
        <w:rPr>
          <w:rFonts w:ascii="Times New Roman" w:hAnsi="Times New Roman" w:cs="Times New Roman"/>
          <w:sz w:val="24"/>
          <w:szCs w:val="24"/>
        </w:rPr>
        <w:t xml:space="preserve">нного проведения </w:t>
      </w:r>
      <w:proofErr w:type="spellStart"/>
      <w:r w:rsidR="00ED4D25" w:rsidRPr="00C05146">
        <w:rPr>
          <w:rFonts w:ascii="Times New Roman" w:hAnsi="Times New Roman" w:cs="Times New Roman"/>
          <w:sz w:val="24"/>
          <w:szCs w:val="24"/>
        </w:rPr>
        <w:t>экспертизы.При</w:t>
      </w:r>
      <w:proofErr w:type="spellEnd"/>
      <w:r w:rsidR="00ED4D25" w:rsidRPr="00C05146">
        <w:rPr>
          <w:rFonts w:ascii="Times New Roman" w:hAnsi="Times New Roman" w:cs="Times New Roman"/>
          <w:sz w:val="24"/>
          <w:szCs w:val="24"/>
        </w:rPr>
        <w:t xml:space="preserve"> необходимости, П</w:t>
      </w:r>
      <w:r w:rsidR="00ED4D25" w:rsidRPr="00C05146">
        <w:rPr>
          <w:rFonts w:ascii="Times New Roman" w:hAnsi="Times New Roman" w:cs="Times New Roman"/>
          <w:sz w:val="24"/>
          <w:szCs w:val="24"/>
          <w:lang w:val="ky-KG"/>
        </w:rPr>
        <w:t>РСНИР</w:t>
      </w:r>
      <w:r w:rsidR="00F60E2A" w:rsidRPr="00C05146">
        <w:rPr>
          <w:rFonts w:ascii="Times New Roman" w:hAnsi="Times New Roman" w:cs="Times New Roman"/>
          <w:sz w:val="24"/>
          <w:szCs w:val="24"/>
        </w:rPr>
        <w:t xml:space="preserve"> оплатит командировочные расходы эксперта по поездкам в пилотные ЦПО.</w:t>
      </w:r>
    </w:p>
    <w:p w14:paraId="1902B99F" w14:textId="230B92A5" w:rsidR="00F60E2A" w:rsidRPr="00C05146" w:rsidRDefault="00CB3566" w:rsidP="00F60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>Результат работы</w:t>
      </w:r>
    </w:p>
    <w:p w14:paraId="1897C9CD" w14:textId="0709A6B1" w:rsidR="00F60E2A" w:rsidRPr="00C05146" w:rsidRDefault="00F60E2A" w:rsidP="00F6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 xml:space="preserve">Эксперт предоставит </w:t>
      </w:r>
      <w:r w:rsidR="001C5A23" w:rsidRPr="00C05146">
        <w:rPr>
          <w:rFonts w:ascii="Times New Roman" w:hAnsi="Times New Roman" w:cs="Times New Roman"/>
          <w:sz w:val="24"/>
          <w:szCs w:val="24"/>
        </w:rPr>
        <w:t>30</w:t>
      </w:r>
      <w:r w:rsidRPr="00C05146">
        <w:rPr>
          <w:rFonts w:ascii="Times New Roman" w:hAnsi="Times New Roman" w:cs="Times New Roman"/>
          <w:sz w:val="24"/>
          <w:szCs w:val="24"/>
        </w:rPr>
        <w:t xml:space="preserve"> (</w:t>
      </w:r>
      <w:r w:rsidR="001C5A23" w:rsidRPr="00C05146">
        <w:rPr>
          <w:rFonts w:ascii="Times New Roman" w:hAnsi="Times New Roman" w:cs="Times New Roman"/>
          <w:sz w:val="24"/>
          <w:szCs w:val="24"/>
        </w:rPr>
        <w:t>тридцать</w:t>
      </w:r>
      <w:r w:rsidRPr="00C05146">
        <w:rPr>
          <w:rFonts w:ascii="Times New Roman" w:hAnsi="Times New Roman" w:cs="Times New Roman"/>
          <w:sz w:val="24"/>
          <w:szCs w:val="24"/>
        </w:rPr>
        <w:t xml:space="preserve">) финальных версий </w:t>
      </w:r>
      <w:r w:rsidR="00CB3566" w:rsidRPr="00C05146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C05146">
        <w:rPr>
          <w:rFonts w:ascii="Times New Roman" w:hAnsi="Times New Roman" w:cs="Times New Roman"/>
          <w:sz w:val="24"/>
          <w:szCs w:val="24"/>
        </w:rPr>
        <w:t>в электронном виде; данные УМК должны быть одобрены учебно-методическим советом данн</w:t>
      </w:r>
      <w:r w:rsidR="00CF3EC7" w:rsidRPr="00C05146">
        <w:rPr>
          <w:rFonts w:ascii="Times New Roman" w:hAnsi="Times New Roman" w:cs="Times New Roman"/>
          <w:sz w:val="24"/>
          <w:szCs w:val="24"/>
        </w:rPr>
        <w:t>ых</w:t>
      </w:r>
      <w:r w:rsidRPr="00C05146">
        <w:rPr>
          <w:rFonts w:ascii="Times New Roman" w:hAnsi="Times New Roman" w:cs="Times New Roman"/>
          <w:sz w:val="24"/>
          <w:szCs w:val="24"/>
        </w:rPr>
        <w:t xml:space="preserve"> ЦПО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 </w:t>
      </w:r>
      <w:r w:rsidR="00CF3EC7" w:rsidRPr="00C0514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17 </w:t>
      </w:r>
      <w:r w:rsidR="00CB3566" w:rsidRPr="00C05146">
        <w:rPr>
          <w:rFonts w:ascii="Times New Roman" w:hAnsi="Times New Roman" w:cs="Times New Roman"/>
          <w:sz w:val="24"/>
          <w:szCs w:val="24"/>
        </w:rPr>
        <w:t xml:space="preserve">УМК 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(Нарын) и 13 </w:t>
      </w:r>
      <w:r w:rsidR="00CB3566" w:rsidRPr="00C05146">
        <w:rPr>
          <w:rFonts w:ascii="Times New Roman" w:hAnsi="Times New Roman" w:cs="Times New Roman"/>
          <w:sz w:val="24"/>
          <w:szCs w:val="24"/>
        </w:rPr>
        <w:t>УМК</w:t>
      </w:r>
      <w:r w:rsidR="00850DB5" w:rsidRPr="00C05146">
        <w:rPr>
          <w:rFonts w:ascii="Times New Roman" w:hAnsi="Times New Roman" w:cs="Times New Roman"/>
          <w:sz w:val="24"/>
          <w:szCs w:val="24"/>
        </w:rPr>
        <w:t xml:space="preserve"> (Кызыл </w:t>
      </w:r>
      <w:proofErr w:type="gramStart"/>
      <w:r w:rsidR="00850DB5" w:rsidRPr="00C05146">
        <w:rPr>
          <w:rFonts w:ascii="Times New Roman" w:hAnsi="Times New Roman" w:cs="Times New Roman"/>
          <w:sz w:val="24"/>
          <w:szCs w:val="24"/>
        </w:rPr>
        <w:t>Кия</w:t>
      </w:r>
      <w:r w:rsidR="00CF3EC7" w:rsidRPr="00C05146">
        <w:rPr>
          <w:rFonts w:ascii="Times New Roman" w:hAnsi="Times New Roman" w:cs="Times New Roman"/>
          <w:sz w:val="24"/>
          <w:szCs w:val="24"/>
        </w:rPr>
        <w:t>)</w:t>
      </w:r>
      <w:r w:rsidRPr="00C051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5146">
        <w:rPr>
          <w:rFonts w:ascii="Times New Roman" w:hAnsi="Times New Roman" w:cs="Times New Roman"/>
          <w:sz w:val="24"/>
          <w:szCs w:val="24"/>
        </w:rPr>
        <w:t xml:space="preserve"> каждой версии УМК должна быть приложена сканированная копия протокола соответствующего заседания УМС</w:t>
      </w:r>
      <w:r w:rsidR="00CF3EC7" w:rsidRPr="00C05146">
        <w:rPr>
          <w:rFonts w:ascii="Times New Roman" w:hAnsi="Times New Roman" w:cs="Times New Roman"/>
          <w:sz w:val="24"/>
          <w:szCs w:val="24"/>
        </w:rPr>
        <w:t xml:space="preserve"> данного ЦПО</w:t>
      </w:r>
      <w:r w:rsidR="00ED4D25" w:rsidRPr="00C05146">
        <w:rPr>
          <w:rFonts w:ascii="Times New Roman" w:hAnsi="Times New Roman" w:cs="Times New Roman"/>
          <w:sz w:val="24"/>
          <w:szCs w:val="24"/>
        </w:rPr>
        <w:t>.</w:t>
      </w:r>
      <w:r w:rsidRPr="00C0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58A6D" w14:textId="77777777" w:rsidR="00F60E2A" w:rsidRPr="00C05146" w:rsidRDefault="00F60E2A" w:rsidP="00F60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14:paraId="6721D296" w14:textId="6F644D88" w:rsidR="00CB3566" w:rsidRPr="00C05146" w:rsidRDefault="00CB3566" w:rsidP="00CB35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5146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ED4D25"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 в соотвествующей сфере</w:t>
      </w:r>
      <w:r w:rsidRPr="00C05146">
        <w:rPr>
          <w:rFonts w:ascii="Times New Roman" w:hAnsi="Times New Roman" w:cs="Times New Roman"/>
          <w:sz w:val="24"/>
          <w:szCs w:val="24"/>
        </w:rPr>
        <w:t xml:space="preserve"> – 20%; </w:t>
      </w:r>
    </w:p>
    <w:p w14:paraId="46AB75FA" w14:textId="5F75CAEB" w:rsidR="00CB3566" w:rsidRPr="00C05146" w:rsidRDefault="00CB3566" w:rsidP="00CB35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t>Опыт разработки и экспертизы УМК ЭОП ОКО СПО</w:t>
      </w:r>
      <w:r w:rsidR="00ED4D25" w:rsidRPr="00C05146">
        <w:rPr>
          <w:rFonts w:ascii="Times New Roman" w:hAnsi="Times New Roman" w:cs="Times New Roman"/>
          <w:sz w:val="24"/>
          <w:szCs w:val="24"/>
        </w:rPr>
        <w:t xml:space="preserve"> по методологии </w:t>
      </w:r>
      <w:proofErr w:type="gramStart"/>
      <w:r w:rsidR="00ED4D25"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ПРСНИР, </w:t>
      </w:r>
      <w:r w:rsidRPr="00C05146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C05146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ED4D25" w:rsidRPr="00C05146">
        <w:rPr>
          <w:rFonts w:ascii="Times New Roman" w:hAnsi="Times New Roman" w:cs="Times New Roman"/>
          <w:sz w:val="24"/>
          <w:szCs w:val="24"/>
        </w:rPr>
        <w:t>2</w:t>
      </w:r>
      <w:r w:rsidRPr="00C05146">
        <w:rPr>
          <w:rFonts w:ascii="Times New Roman" w:hAnsi="Times New Roman" w:cs="Times New Roman"/>
          <w:sz w:val="24"/>
          <w:szCs w:val="24"/>
        </w:rPr>
        <w:t xml:space="preserve"> лет</w:t>
      </w:r>
      <w:r w:rsidR="00ED4D25" w:rsidRPr="00C05146">
        <w:rPr>
          <w:rFonts w:ascii="Times New Roman" w:hAnsi="Times New Roman" w:cs="Times New Roman"/>
          <w:sz w:val="24"/>
          <w:szCs w:val="24"/>
        </w:rPr>
        <w:t xml:space="preserve"> – 4</w:t>
      </w:r>
      <w:r w:rsidRPr="00C05146">
        <w:rPr>
          <w:rFonts w:ascii="Times New Roman" w:hAnsi="Times New Roman" w:cs="Times New Roman"/>
          <w:sz w:val="24"/>
          <w:szCs w:val="24"/>
        </w:rPr>
        <w:t>0 %;</w:t>
      </w:r>
    </w:p>
    <w:p w14:paraId="6ACD278B" w14:textId="408F0897" w:rsidR="00CB3566" w:rsidRPr="00C05146" w:rsidRDefault="00ED4D25" w:rsidP="00CB35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  <w:lang w:val="ky-KG"/>
        </w:rPr>
        <w:t>Практические з</w:t>
      </w:r>
      <w:proofErr w:type="spellStart"/>
      <w:r w:rsidR="00F60E2A" w:rsidRPr="00C05146">
        <w:rPr>
          <w:rFonts w:ascii="Times New Roman" w:hAnsi="Times New Roman" w:cs="Times New Roman"/>
          <w:sz w:val="24"/>
          <w:szCs w:val="24"/>
        </w:rPr>
        <w:t>нания</w:t>
      </w:r>
      <w:proofErr w:type="spellEnd"/>
      <w:r w:rsidRPr="00C05146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F60E2A" w:rsidRPr="00C05146">
        <w:rPr>
          <w:rFonts w:ascii="Times New Roman" w:hAnsi="Times New Roman" w:cs="Times New Roman"/>
          <w:sz w:val="24"/>
          <w:szCs w:val="24"/>
        </w:rPr>
        <w:t xml:space="preserve">и по применению технологий обучения на компетентностной основе, </w:t>
      </w:r>
      <w:r w:rsidRPr="00C05146">
        <w:rPr>
          <w:rFonts w:ascii="Times New Roman" w:hAnsi="Times New Roman" w:cs="Times New Roman"/>
          <w:sz w:val="24"/>
          <w:szCs w:val="24"/>
        </w:rPr>
        <w:t>обучения на рабочем месте, знание тенденций и требований</w:t>
      </w:r>
      <w:r w:rsidR="00F60E2A" w:rsidRPr="00C05146">
        <w:rPr>
          <w:rFonts w:ascii="Times New Roman" w:hAnsi="Times New Roman" w:cs="Times New Roman"/>
          <w:sz w:val="24"/>
          <w:szCs w:val="24"/>
        </w:rPr>
        <w:t xml:space="preserve"> современного рынка труда</w:t>
      </w:r>
      <w:r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05146">
        <w:rPr>
          <w:rFonts w:ascii="Times New Roman" w:hAnsi="Times New Roman" w:cs="Times New Roman"/>
          <w:sz w:val="24"/>
          <w:szCs w:val="24"/>
        </w:rPr>
        <w:t>не менее 2 лет</w:t>
      </w:r>
      <w:r w:rsidR="00CB3566" w:rsidRPr="00C05146">
        <w:rPr>
          <w:rFonts w:ascii="Times New Roman" w:hAnsi="Times New Roman" w:cs="Times New Roman"/>
          <w:sz w:val="24"/>
          <w:szCs w:val="24"/>
        </w:rPr>
        <w:t xml:space="preserve"> – 30%</w:t>
      </w:r>
      <w:r w:rsidR="00F60E2A" w:rsidRPr="00C05146">
        <w:rPr>
          <w:rFonts w:ascii="Times New Roman" w:hAnsi="Times New Roman" w:cs="Times New Roman"/>
          <w:sz w:val="24"/>
          <w:szCs w:val="24"/>
        </w:rPr>
        <w:t>;</w:t>
      </w:r>
      <w:r w:rsidR="0047309D" w:rsidRPr="00C0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EB47E" w14:textId="41F5DF04" w:rsidR="00F60E2A" w:rsidRPr="00C05146" w:rsidRDefault="00F60E2A" w:rsidP="00CB35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46">
        <w:rPr>
          <w:rFonts w:ascii="Times New Roman" w:hAnsi="Times New Roman" w:cs="Times New Roman"/>
          <w:sz w:val="24"/>
          <w:szCs w:val="24"/>
        </w:rPr>
        <w:lastRenderedPageBreak/>
        <w:t>- Способность работать самостоятельно, с минимальным уровнем контроля со стороны заказчика;</w:t>
      </w:r>
      <w:r w:rsidR="00CB3566" w:rsidRPr="00C05146">
        <w:rPr>
          <w:rFonts w:ascii="Times New Roman" w:hAnsi="Times New Roman" w:cs="Times New Roman"/>
          <w:sz w:val="24"/>
          <w:szCs w:val="24"/>
        </w:rPr>
        <w:t xml:space="preserve"> с</w:t>
      </w:r>
      <w:r w:rsidRPr="00C05146">
        <w:rPr>
          <w:rFonts w:ascii="Times New Roman" w:hAnsi="Times New Roman" w:cs="Times New Roman"/>
          <w:sz w:val="24"/>
          <w:szCs w:val="24"/>
        </w:rPr>
        <w:t>пособность выполнять работу в сжатые сроки;</w:t>
      </w:r>
      <w:r w:rsidR="00CB3566" w:rsidRPr="00C05146">
        <w:rPr>
          <w:rFonts w:ascii="Times New Roman" w:hAnsi="Times New Roman" w:cs="Times New Roman"/>
          <w:sz w:val="24"/>
          <w:szCs w:val="24"/>
        </w:rPr>
        <w:t xml:space="preserve"> з</w:t>
      </w:r>
      <w:r w:rsidRPr="00C05146">
        <w:rPr>
          <w:rFonts w:ascii="Times New Roman" w:hAnsi="Times New Roman" w:cs="Times New Roman"/>
          <w:sz w:val="24"/>
          <w:szCs w:val="24"/>
        </w:rPr>
        <w:t>нание кыргызского и русского языков;</w:t>
      </w:r>
      <w:r w:rsidR="00CB3566" w:rsidRPr="00C05146">
        <w:rPr>
          <w:rFonts w:ascii="Times New Roman" w:hAnsi="Times New Roman" w:cs="Times New Roman"/>
          <w:sz w:val="24"/>
          <w:szCs w:val="24"/>
        </w:rPr>
        <w:t xml:space="preserve"> в</w:t>
      </w:r>
      <w:r w:rsidRPr="00C05146">
        <w:rPr>
          <w:rFonts w:ascii="Times New Roman" w:hAnsi="Times New Roman" w:cs="Times New Roman"/>
          <w:sz w:val="24"/>
          <w:szCs w:val="24"/>
        </w:rPr>
        <w:t xml:space="preserve">ладение компьютерными навыками (Windows, MS </w:t>
      </w:r>
      <w:proofErr w:type="spellStart"/>
      <w:r w:rsidRPr="00C0514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05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14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0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14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C05146">
        <w:rPr>
          <w:rFonts w:ascii="Times New Roman" w:hAnsi="Times New Roman" w:cs="Times New Roman"/>
          <w:sz w:val="24"/>
          <w:szCs w:val="24"/>
        </w:rPr>
        <w:t>)</w:t>
      </w:r>
      <w:r w:rsidR="00ED4D25" w:rsidRPr="00C05146">
        <w:rPr>
          <w:rFonts w:ascii="Times New Roman" w:hAnsi="Times New Roman" w:cs="Times New Roman"/>
          <w:sz w:val="24"/>
          <w:szCs w:val="24"/>
        </w:rPr>
        <w:t xml:space="preserve"> – 1</w:t>
      </w:r>
      <w:r w:rsidR="00CB3566" w:rsidRPr="00C05146">
        <w:rPr>
          <w:rFonts w:ascii="Times New Roman" w:hAnsi="Times New Roman" w:cs="Times New Roman"/>
          <w:sz w:val="24"/>
          <w:szCs w:val="24"/>
        </w:rPr>
        <w:t>0%</w:t>
      </w:r>
      <w:r w:rsidRPr="00C0514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A2F1831" w14:textId="77777777" w:rsidR="00F60E2A" w:rsidRPr="00C05146" w:rsidRDefault="00F60E2A" w:rsidP="00F60E2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BC00882" w14:textId="77777777" w:rsidR="00F60E2A" w:rsidRPr="00C05146" w:rsidRDefault="00F60E2A" w:rsidP="00F60E2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05146">
        <w:rPr>
          <w:rFonts w:ascii="Times New Roman" w:hAnsi="Times New Roman" w:cs="Times New Roman"/>
          <w:b/>
          <w:sz w:val="24"/>
          <w:szCs w:val="24"/>
          <w:lang w:val="ky-KG"/>
        </w:rPr>
        <w:t>Требование к отчетности</w:t>
      </w:r>
    </w:p>
    <w:p w14:paraId="4532E94D" w14:textId="77777777" w:rsidR="00ED4D25" w:rsidRPr="00C05146" w:rsidRDefault="00F60E2A" w:rsidP="00F60E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05146">
        <w:rPr>
          <w:rFonts w:ascii="Times New Roman" w:hAnsi="Times New Roman" w:cs="Times New Roman"/>
          <w:sz w:val="24"/>
          <w:szCs w:val="24"/>
          <w:lang w:val="ky-KG"/>
        </w:rPr>
        <w:t>Эксперт  подотчетен Менеджеру Программы развития сектора”Навыки для инклюзивного роста</w:t>
      </w:r>
      <w:r w:rsidR="00ED4D25"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C05146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ED4D25" w:rsidRPr="00C05146">
        <w:rPr>
          <w:rFonts w:ascii="Times New Roman" w:hAnsi="Times New Roman" w:cs="Times New Roman"/>
          <w:sz w:val="24"/>
          <w:szCs w:val="24"/>
        </w:rPr>
        <w:t>и  предоставит</w:t>
      </w:r>
      <w:r w:rsidR="00ED4D25" w:rsidRPr="00C05146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71DB735E" w14:textId="7E8D2055" w:rsidR="00ED4D25" w:rsidRPr="00C05146" w:rsidRDefault="00ED4D25" w:rsidP="00ED4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05146">
        <w:rPr>
          <w:rFonts w:ascii="Times New Roman" w:hAnsi="Times New Roman" w:cs="Times New Roman"/>
          <w:sz w:val="24"/>
          <w:szCs w:val="24"/>
          <w:lang w:val="ky-KG"/>
        </w:rPr>
        <w:t>Отчет о проведенных консультациях;</w:t>
      </w:r>
    </w:p>
    <w:p w14:paraId="1113550C" w14:textId="1BFD6F7A" w:rsidR="00F60E2A" w:rsidRPr="00C05146" w:rsidRDefault="00ED4D25" w:rsidP="00ED4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05146">
        <w:rPr>
          <w:rFonts w:ascii="Times New Roman" w:hAnsi="Times New Roman" w:cs="Times New Roman"/>
          <w:sz w:val="24"/>
          <w:szCs w:val="24"/>
        </w:rPr>
        <w:t>краткий описательный отчет по итогам проделанной работы</w:t>
      </w:r>
      <w:r w:rsidRPr="00C05146">
        <w:rPr>
          <w:rFonts w:ascii="Times New Roman" w:hAnsi="Times New Roman" w:cs="Times New Roman"/>
          <w:sz w:val="24"/>
          <w:szCs w:val="24"/>
          <w:lang w:val="ky-KG"/>
        </w:rPr>
        <w:t xml:space="preserve"> с приложение разработанных УМК</w:t>
      </w:r>
      <w:r w:rsidRPr="00C051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958"/>
        <w:gridCol w:w="3046"/>
      </w:tblGrid>
      <w:tr w:rsidR="00F60E2A" w:rsidRPr="00C05146" w14:paraId="5D9486DB" w14:textId="77777777" w:rsidTr="000B6A8F">
        <w:tc>
          <w:tcPr>
            <w:tcW w:w="3439" w:type="dxa"/>
          </w:tcPr>
          <w:p w14:paraId="2DB25D8A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  <w:tc>
          <w:tcPr>
            <w:tcW w:w="3011" w:type="dxa"/>
          </w:tcPr>
          <w:p w14:paraId="2EBB491B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Дни/Расчетный срок</w:t>
            </w:r>
          </w:p>
        </w:tc>
        <w:tc>
          <w:tcPr>
            <w:tcW w:w="3175" w:type="dxa"/>
          </w:tcPr>
          <w:p w14:paraId="61F05FB5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0E2A" w:rsidRPr="00C05146" w14:paraId="28F7B836" w14:textId="77777777" w:rsidTr="000B6A8F">
        <w:tc>
          <w:tcPr>
            <w:tcW w:w="3439" w:type="dxa"/>
          </w:tcPr>
          <w:p w14:paraId="2606732D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3011" w:type="dxa"/>
          </w:tcPr>
          <w:p w14:paraId="607D433D" w14:textId="77777777" w:rsidR="00F60E2A" w:rsidRPr="00C05146" w:rsidRDefault="00F60E2A" w:rsidP="00F6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задания – 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чел/дней</w:t>
            </w:r>
          </w:p>
        </w:tc>
        <w:tc>
          <w:tcPr>
            <w:tcW w:w="3175" w:type="dxa"/>
          </w:tcPr>
          <w:p w14:paraId="40895659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работ  </w:t>
            </w:r>
          </w:p>
          <w:p w14:paraId="6FC27057" w14:textId="5AC1025B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A553B"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 </w:t>
            </w:r>
            <w:r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года</w:t>
            </w:r>
          </w:p>
          <w:p w14:paraId="115CBBE9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Завершение работ</w:t>
            </w:r>
          </w:p>
          <w:p w14:paraId="2DA18854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</w:t>
            </w:r>
            <w:r w:rsidR="001C5A23"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C05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декабря 2022 года</w:t>
            </w:r>
          </w:p>
        </w:tc>
      </w:tr>
      <w:tr w:rsidR="00F60E2A" w:rsidRPr="00C05146" w14:paraId="700FA4B0" w14:textId="77777777" w:rsidTr="000B6A8F">
        <w:tc>
          <w:tcPr>
            <w:tcW w:w="3439" w:type="dxa"/>
          </w:tcPr>
          <w:p w14:paraId="4262C436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дней (укажите, если с периодичностью)</w:t>
            </w:r>
          </w:p>
        </w:tc>
        <w:tc>
          <w:tcPr>
            <w:tcW w:w="3011" w:type="dxa"/>
          </w:tcPr>
          <w:p w14:paraId="620E283A" w14:textId="3984517F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чел/дней в течени</w:t>
            </w:r>
            <w:r w:rsidR="00AA553B"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месяцев </w:t>
            </w:r>
          </w:p>
        </w:tc>
        <w:tc>
          <w:tcPr>
            <w:tcW w:w="3175" w:type="dxa"/>
          </w:tcPr>
          <w:p w14:paraId="542A2664" w14:textId="77777777" w:rsidR="00F60E2A" w:rsidRPr="00C05146" w:rsidRDefault="00F60E2A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32DF664" w14:textId="77777777" w:rsidR="00F60E2A" w:rsidRPr="00C05146" w:rsidRDefault="00F60E2A" w:rsidP="00F60E2A">
      <w:pPr>
        <w:rPr>
          <w:rFonts w:ascii="Times New Roman" w:eastAsia="Calibri" w:hAnsi="Times New Roman" w:cs="Times New Roman"/>
          <w:sz w:val="24"/>
          <w:szCs w:val="24"/>
        </w:rPr>
      </w:pPr>
    </w:p>
    <w:p w14:paraId="355216F2" w14:textId="77777777" w:rsidR="00F60E2A" w:rsidRPr="00C05146" w:rsidRDefault="00F60E2A" w:rsidP="00F60E2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0E2A" w:rsidRPr="00C05146" w14:paraId="454618E5" w14:textId="77777777" w:rsidTr="000B6A8F">
        <w:tc>
          <w:tcPr>
            <w:tcW w:w="3115" w:type="dxa"/>
          </w:tcPr>
          <w:p w14:paraId="294719BB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Предлагаемая тематика</w:t>
            </w:r>
          </w:p>
        </w:tc>
        <w:tc>
          <w:tcPr>
            <w:tcW w:w="3115" w:type="dxa"/>
          </w:tcPr>
          <w:p w14:paraId="27B2F047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дни/расчетный срок</w:t>
            </w:r>
          </w:p>
        </w:tc>
        <w:tc>
          <w:tcPr>
            <w:tcW w:w="3115" w:type="dxa"/>
          </w:tcPr>
          <w:p w14:paraId="16B8A95D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дд/мм/тт</w:t>
            </w:r>
          </w:p>
        </w:tc>
      </w:tr>
      <w:tr w:rsidR="001C5A23" w:rsidRPr="00C05146" w14:paraId="0D2EC651" w14:textId="77777777" w:rsidTr="000B6A8F">
        <w:tc>
          <w:tcPr>
            <w:tcW w:w="3115" w:type="dxa"/>
          </w:tcPr>
          <w:p w14:paraId="2D35E74E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составлении УМК</w:t>
            </w:r>
          </w:p>
        </w:tc>
        <w:tc>
          <w:tcPr>
            <w:tcW w:w="3115" w:type="dxa"/>
          </w:tcPr>
          <w:p w14:paraId="07F75436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3115" w:type="dxa"/>
          </w:tcPr>
          <w:p w14:paraId="366649EC" w14:textId="24375951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- август 2022 г.</w:t>
            </w:r>
          </w:p>
        </w:tc>
      </w:tr>
      <w:tr w:rsidR="001C5A23" w:rsidRPr="00C05146" w14:paraId="32E8C5AE" w14:textId="77777777" w:rsidTr="000B6A8F">
        <w:tc>
          <w:tcPr>
            <w:tcW w:w="3115" w:type="dxa"/>
          </w:tcPr>
          <w:p w14:paraId="567AD443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Экспертиза УМК, сбор их финальных, заверенных версий</w:t>
            </w:r>
          </w:p>
        </w:tc>
        <w:tc>
          <w:tcPr>
            <w:tcW w:w="3115" w:type="dxa"/>
          </w:tcPr>
          <w:p w14:paraId="412DE914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 xml:space="preserve">25 дней </w:t>
            </w:r>
          </w:p>
        </w:tc>
        <w:tc>
          <w:tcPr>
            <w:tcW w:w="3115" w:type="dxa"/>
          </w:tcPr>
          <w:p w14:paraId="19537CD5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сентябрь - ноябрь 2022 г.</w:t>
            </w:r>
          </w:p>
        </w:tc>
      </w:tr>
      <w:tr w:rsidR="001C5A23" w:rsidRPr="00C05146" w14:paraId="62D31697" w14:textId="77777777" w:rsidTr="000B6A8F">
        <w:tc>
          <w:tcPr>
            <w:tcW w:w="3115" w:type="dxa"/>
          </w:tcPr>
          <w:p w14:paraId="26F476EF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3115" w:type="dxa"/>
          </w:tcPr>
          <w:p w14:paraId="0B8376AF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3115" w:type="dxa"/>
          </w:tcPr>
          <w:p w14:paraId="4D6CD278" w14:textId="77777777" w:rsidR="001C5A23" w:rsidRPr="00C05146" w:rsidRDefault="001C5A23" w:rsidP="001C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</w:tbl>
    <w:p w14:paraId="57168641" w14:textId="77777777" w:rsidR="00F60E2A" w:rsidRPr="00C05146" w:rsidRDefault="00F60E2A" w:rsidP="00F60E2A">
      <w:pPr>
        <w:rPr>
          <w:rFonts w:ascii="Times New Roman" w:eastAsia="Calibri" w:hAnsi="Times New Roman" w:cs="Times New Roman"/>
          <w:sz w:val="24"/>
          <w:szCs w:val="24"/>
        </w:rPr>
      </w:pPr>
    </w:p>
    <w:p w14:paraId="16295EEE" w14:textId="77777777" w:rsidR="00F60E2A" w:rsidRPr="00C05146" w:rsidRDefault="00F60E2A" w:rsidP="00F60E2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C051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Смета расходов по контракту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0E2A" w:rsidRPr="00C05146" w14:paraId="013B4D97" w14:textId="77777777" w:rsidTr="000B6A8F">
        <w:tc>
          <w:tcPr>
            <w:tcW w:w="3115" w:type="dxa"/>
          </w:tcPr>
          <w:p w14:paraId="4C2B98D7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Вознаграждение</w:t>
            </w:r>
          </w:p>
        </w:tc>
        <w:tc>
          <w:tcPr>
            <w:tcW w:w="3115" w:type="dxa"/>
          </w:tcPr>
          <w:p w14:paraId="3F935BC7" w14:textId="00508EC0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 ____дней с____</w:t>
            </w:r>
            <w:r w:rsidR="00D75619" w:rsidRPr="00C051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 ___</w:t>
            </w:r>
            <w:r w:rsidR="00D75619" w:rsidRPr="00C051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декабрь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 г</w:t>
            </w:r>
          </w:p>
          <w:p w14:paraId="1334BBCF" w14:textId="77777777" w:rsidR="00F60E2A" w:rsidRPr="00C05146" w:rsidRDefault="00F60E2A" w:rsidP="004C5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за  </w:t>
            </w:r>
            <w:r w:rsidR="004C57C5"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30</w:t>
            </w: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дней х 5000 с = 1</w:t>
            </w:r>
            <w:r w:rsidR="004C57C5"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50</w:t>
            </w:r>
            <w:r w:rsidRPr="00C0514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000 с.</w:t>
            </w:r>
          </w:p>
        </w:tc>
        <w:tc>
          <w:tcPr>
            <w:tcW w:w="3115" w:type="dxa"/>
          </w:tcPr>
          <w:p w14:paraId="6915B7DB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E2A" w:rsidRPr="00C05146" w14:paraId="5B016F86" w14:textId="77777777" w:rsidTr="000B6A8F">
        <w:tc>
          <w:tcPr>
            <w:tcW w:w="3115" w:type="dxa"/>
          </w:tcPr>
          <w:p w14:paraId="5B1C4516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Командировочные </w:t>
            </w:r>
          </w:p>
          <w:p w14:paraId="669355C7" w14:textId="77777777" w:rsidR="00F60E2A" w:rsidRPr="00C05146" w:rsidRDefault="00F60E2A" w:rsidP="00B2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№ 1 Бишкек – 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Нарын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Бишкек</w:t>
            </w:r>
          </w:p>
        </w:tc>
        <w:tc>
          <w:tcPr>
            <w:tcW w:w="3115" w:type="dxa"/>
          </w:tcPr>
          <w:p w14:paraId="3D4E911B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217C2C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 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2500 = 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14:paraId="00CB2804" w14:textId="312DF43D" w:rsidR="00F60E2A" w:rsidRPr="00C05146" w:rsidRDefault="00F60E2A" w:rsidP="00197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Проезд (согласно Постановлению ПКР от 26.08.2008 № 471) –</w:t>
            </w:r>
            <w:r w:rsidR="004C57C5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736 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115" w:type="dxa"/>
          </w:tcPr>
          <w:p w14:paraId="0CCACC04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E2A" w:rsidRPr="001C5A23" w14:paraId="32495A57" w14:textId="77777777" w:rsidTr="000B6A8F">
        <w:tc>
          <w:tcPr>
            <w:tcW w:w="3115" w:type="dxa"/>
          </w:tcPr>
          <w:p w14:paraId="61204440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Поездка № 2</w:t>
            </w:r>
          </w:p>
          <w:p w14:paraId="2DE7483B" w14:textId="77777777" w:rsidR="00F60E2A" w:rsidRPr="00C05146" w:rsidRDefault="00F60E2A" w:rsidP="00B2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Бишкек – 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Кызыл Кия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Бишкек </w:t>
            </w:r>
          </w:p>
        </w:tc>
        <w:tc>
          <w:tcPr>
            <w:tcW w:w="3115" w:type="dxa"/>
          </w:tcPr>
          <w:p w14:paraId="1CCAD860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 6 * 2500 = 15 000 с.</w:t>
            </w:r>
          </w:p>
          <w:p w14:paraId="2CDBA5A8" w14:textId="77777777" w:rsidR="00F60E2A" w:rsidRPr="00C05146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Авиабилет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(Бишкек – Ош – Бишкек)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8 000 с.</w:t>
            </w:r>
          </w:p>
          <w:p w14:paraId="4B90C26B" w14:textId="4AFF99D5" w:rsidR="00F60E2A" w:rsidRPr="001C5A23" w:rsidRDefault="00F60E2A" w:rsidP="00ED4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(согласно Постановлению ПКР от 26.08.2008 № 471) </w:t>
            </w:r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(Ош- Кызыл Кия – </w:t>
            </w:r>
            <w:proofErr w:type="gramStart"/>
            <w:r w:rsidR="00B22EC0"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Ош)</w:t>
            </w:r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C0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156 с.</w:t>
            </w:r>
          </w:p>
        </w:tc>
        <w:tc>
          <w:tcPr>
            <w:tcW w:w="3115" w:type="dxa"/>
          </w:tcPr>
          <w:p w14:paraId="0B7F6B70" w14:textId="77777777" w:rsidR="00F60E2A" w:rsidRPr="001C5A23" w:rsidRDefault="00F60E2A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1B8D5A" w14:textId="77777777" w:rsidR="00F60E2A" w:rsidRPr="001C5A23" w:rsidRDefault="00F60E2A" w:rsidP="00F60E2A">
      <w:pPr>
        <w:rPr>
          <w:rFonts w:ascii="Times New Roman" w:eastAsia="Calibri" w:hAnsi="Times New Roman" w:cs="Times New Roman"/>
          <w:sz w:val="24"/>
          <w:szCs w:val="24"/>
        </w:rPr>
      </w:pPr>
    </w:p>
    <w:p w14:paraId="533C60ED" w14:textId="77777777" w:rsidR="00F60E2A" w:rsidRPr="001C5A23" w:rsidRDefault="00F60E2A" w:rsidP="00F60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F52EB" w14:textId="77777777" w:rsidR="00F60E2A" w:rsidRPr="001C5A23" w:rsidRDefault="00F60E2A" w:rsidP="00F60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FCCDA6" w14:textId="77777777" w:rsidR="00F60E2A" w:rsidRPr="001C5A23" w:rsidRDefault="00F60E2A" w:rsidP="00F60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A2FB3" w14:textId="77777777" w:rsidR="00F60E2A" w:rsidRPr="001C5A23" w:rsidRDefault="00F60E2A" w:rsidP="00F60E2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B4AA10" w14:textId="77777777" w:rsidR="00D235E3" w:rsidRPr="001C5A23" w:rsidRDefault="00D235E3">
      <w:pPr>
        <w:rPr>
          <w:rFonts w:ascii="Times New Roman" w:hAnsi="Times New Roman" w:cs="Times New Roman"/>
          <w:sz w:val="24"/>
          <w:szCs w:val="24"/>
        </w:rPr>
      </w:pPr>
    </w:p>
    <w:sectPr w:rsidR="00D235E3" w:rsidRPr="001C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8190F" w14:textId="77777777" w:rsidR="005320DC" w:rsidRDefault="005320DC" w:rsidP="00FD6FD6">
      <w:pPr>
        <w:spacing w:after="0" w:line="240" w:lineRule="auto"/>
      </w:pPr>
      <w:r>
        <w:separator/>
      </w:r>
    </w:p>
  </w:endnote>
  <w:endnote w:type="continuationSeparator" w:id="0">
    <w:p w14:paraId="1F4AAF1C" w14:textId="77777777" w:rsidR="005320DC" w:rsidRDefault="005320DC" w:rsidP="00F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F5F8" w14:textId="77777777" w:rsidR="00FD6FD6" w:rsidRDefault="00FD6F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1DBD" w14:textId="528A1253" w:rsidR="00FD6FD6" w:rsidRDefault="00FD6FD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EDCFCC" wp14:editId="69CBA8C2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2710478c9d34a683354e93ba" descr="{&quot;HashCode&quot;:4188729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5A7668" w14:textId="41642294" w:rsidR="00FD6FD6" w:rsidRPr="00FD6FD6" w:rsidRDefault="00FD6FD6" w:rsidP="00FD6FD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139E3">
                            <w:rPr>
                              <w:rFonts w:ascii="Calibri" w:hAnsi="Calibri" w:cs="Calibri"/>
                              <w:color w:val="000000"/>
                              <w:sz w:val="18"/>
                              <w:lang w:val="en-US"/>
                            </w:rPr>
                            <w:t xml:space="preserve">INTERNAL. This information is accessible to ADB Management and staff.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It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may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be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shared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outside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ADB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with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appropriate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permission</w:t>
                          </w:r>
                          <w:proofErr w:type="spellEnd"/>
                          <w:r w:rsidRPr="00FD6FD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DCFCC" id="_x0000_t202" coordsize="21600,21600" o:spt="202" path="m,l,21600r21600,l21600,xe">
              <v:stroke joinstyle="miter"/>
              <v:path gradientshapeok="t" o:connecttype="rect"/>
            </v:shapetype>
            <v:shape id="MSIPCM2710478c9d34a683354e93ba" o:spid="_x0000_s1026" type="#_x0000_t202" alt="{&quot;HashCode&quot;:418872913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" o:allowincell="f" filled="f" stroked="f" strokeweight=".5pt">
              <v:textbox inset="20pt,0,,0">
                <w:txbxContent>
                  <w:p w14:paraId="135A7668" w14:textId="41642294" w:rsidR="00FD6FD6" w:rsidRPr="00FD6FD6" w:rsidRDefault="00FD6FD6" w:rsidP="00FD6FD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139E3">
                      <w:rPr>
                        <w:rFonts w:ascii="Calibri" w:hAnsi="Calibri" w:cs="Calibri"/>
                        <w:color w:val="000000"/>
                        <w:sz w:val="18"/>
                        <w:lang w:val="en-US"/>
                      </w:rPr>
                      <w:t xml:space="preserve">INTERNAL. This information is accessible to ADB Management and staff.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It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may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be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shared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outside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ADB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with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appropriate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permission</w:t>
                    </w:r>
                    <w:proofErr w:type="spellEnd"/>
                    <w:r w:rsidRPr="00FD6FD6">
                      <w:rPr>
                        <w:rFonts w:ascii="Calibri" w:hAnsi="Calibri" w:cs="Calibri"/>
                        <w:color w:val="00000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6795" w14:textId="77777777" w:rsidR="00FD6FD6" w:rsidRDefault="00FD6F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B2D4" w14:textId="77777777" w:rsidR="005320DC" w:rsidRDefault="005320DC" w:rsidP="00FD6FD6">
      <w:pPr>
        <w:spacing w:after="0" w:line="240" w:lineRule="auto"/>
      </w:pPr>
      <w:r>
        <w:separator/>
      </w:r>
    </w:p>
  </w:footnote>
  <w:footnote w:type="continuationSeparator" w:id="0">
    <w:p w14:paraId="38B766C3" w14:textId="77777777" w:rsidR="005320DC" w:rsidRDefault="005320DC" w:rsidP="00FD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2BD9" w14:textId="77777777" w:rsidR="00FD6FD6" w:rsidRDefault="00FD6F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16625" w14:textId="77777777" w:rsidR="00FD6FD6" w:rsidRDefault="00FD6F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80E9" w14:textId="77777777" w:rsidR="00FD6FD6" w:rsidRDefault="00FD6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5AB5"/>
    <w:multiLevelType w:val="hybridMultilevel"/>
    <w:tmpl w:val="0A70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161F"/>
    <w:multiLevelType w:val="hybridMultilevel"/>
    <w:tmpl w:val="B364B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F359BB"/>
    <w:multiLevelType w:val="hybridMultilevel"/>
    <w:tmpl w:val="2B1060E6"/>
    <w:lvl w:ilvl="0" w:tplc="B6567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2A"/>
    <w:rsid w:val="000139E3"/>
    <w:rsid w:val="00115BBD"/>
    <w:rsid w:val="00197275"/>
    <w:rsid w:val="001A77C5"/>
    <w:rsid w:val="001C5A23"/>
    <w:rsid w:val="0022021C"/>
    <w:rsid w:val="002A6D9B"/>
    <w:rsid w:val="003E52D6"/>
    <w:rsid w:val="0047309D"/>
    <w:rsid w:val="004C57C5"/>
    <w:rsid w:val="005320DC"/>
    <w:rsid w:val="00546D6F"/>
    <w:rsid w:val="005B1979"/>
    <w:rsid w:val="00646E4F"/>
    <w:rsid w:val="006A51FD"/>
    <w:rsid w:val="00717493"/>
    <w:rsid w:val="00744197"/>
    <w:rsid w:val="007D675D"/>
    <w:rsid w:val="00850DB5"/>
    <w:rsid w:val="009A480A"/>
    <w:rsid w:val="009D3E40"/>
    <w:rsid w:val="009E363F"/>
    <w:rsid w:val="009E4021"/>
    <w:rsid w:val="00A64EBF"/>
    <w:rsid w:val="00AA553B"/>
    <w:rsid w:val="00AD3C63"/>
    <w:rsid w:val="00B22EC0"/>
    <w:rsid w:val="00B67DE6"/>
    <w:rsid w:val="00C05146"/>
    <w:rsid w:val="00C83D69"/>
    <w:rsid w:val="00CB3566"/>
    <w:rsid w:val="00CF3EC7"/>
    <w:rsid w:val="00D235E3"/>
    <w:rsid w:val="00D4337C"/>
    <w:rsid w:val="00D75619"/>
    <w:rsid w:val="00E503BE"/>
    <w:rsid w:val="00ED4D25"/>
    <w:rsid w:val="00F427AE"/>
    <w:rsid w:val="00F60E2A"/>
    <w:rsid w:val="00F745EA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DBA00"/>
  <w15:chartTrackingRefBased/>
  <w15:docId w15:val="{54D356C7-2B1C-432A-8978-61E9654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2A"/>
    <w:pPr>
      <w:ind w:left="720"/>
      <w:contextualSpacing/>
    </w:pPr>
  </w:style>
  <w:style w:type="table" w:styleId="a4">
    <w:name w:val="Table Grid"/>
    <w:basedOn w:val="a1"/>
    <w:uiPriority w:val="39"/>
    <w:rsid w:val="00F6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FD6"/>
  </w:style>
  <w:style w:type="paragraph" w:styleId="a7">
    <w:name w:val="footer"/>
    <w:basedOn w:val="a"/>
    <w:link w:val="a8"/>
    <w:uiPriority w:val="99"/>
    <w:unhideWhenUsed/>
    <w:rsid w:val="00FD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FD6"/>
  </w:style>
  <w:style w:type="paragraph" w:styleId="a9">
    <w:name w:val="Revision"/>
    <w:hidden/>
    <w:uiPriority w:val="99"/>
    <w:semiHidden/>
    <w:rsid w:val="00D4337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C5D3-AE92-4C9B-8640-A0A53FBE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2022-07-21T06:09:00Z</dcterms:created>
  <dcterms:modified xsi:type="dcterms:W3CDTF">2022-07-26T04:17:00Z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7d4574-7375-4d17-b29c-6e4c6df0fcb0_Enabled">
    <vt:lpwstr>true</vt:lpwstr>
  </property>
  <property fmtid="{D5CDD505-2E9C-101B-9397-08002B2CF9AE}" pid="3" name="MSIP_Label_817d4574-7375-4d17-b29c-6e4c6df0fcb0_SetDate">
    <vt:lpwstr>2022-07-19T08:44:04Z</vt:lpwstr>
  </property>
  <property fmtid="{D5CDD505-2E9C-101B-9397-08002B2CF9AE}" pid="4" name="MSIP_Label_817d4574-7375-4d17-b29c-6e4c6df0fcb0_Method">
    <vt:lpwstr>Standard</vt:lpwstr>
  </property>
  <property fmtid="{D5CDD505-2E9C-101B-9397-08002B2CF9AE}" pid="5" name="MSIP_Label_817d4574-7375-4d17-b29c-6e4c6df0fcb0_Name">
    <vt:lpwstr>ADB Internal</vt:lpwstr>
  </property>
  <property fmtid="{D5CDD505-2E9C-101B-9397-08002B2CF9AE}" pid="6" name="MSIP_Label_817d4574-7375-4d17-b29c-6e4c6df0fcb0_SiteId">
    <vt:lpwstr>9495d6bb-41c2-4c58-848f-92e52cf3d640</vt:lpwstr>
  </property>
  <property fmtid="{D5CDD505-2E9C-101B-9397-08002B2CF9AE}" pid="7" name="MSIP_Label_817d4574-7375-4d17-b29c-6e4c6df0fcb0_ActionId">
    <vt:lpwstr>f6b58ca8-f239-4ccc-bf17-94d927b4a735</vt:lpwstr>
  </property>
  <property fmtid="{D5CDD505-2E9C-101B-9397-08002B2CF9AE}" pid="8" name="MSIP_Label_817d4574-7375-4d17-b29c-6e4c6df0fcb0_ContentBits">
    <vt:lpwstr>2</vt:lpwstr>
  </property>
</Properties>
</file>