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A72643" w14:textId="77777777" w:rsidR="00EB7C4B" w:rsidRPr="00CA669E" w:rsidRDefault="00EB7C4B" w:rsidP="00EB7C4B">
      <w:pPr>
        <w:widowControl w:val="0"/>
        <w:autoSpaceDE w:val="0"/>
        <w:autoSpaceDN w:val="0"/>
        <w:adjustRightInd w:val="0"/>
        <w:ind w:firstLine="567"/>
        <w:jc w:val="center"/>
        <w:rPr>
          <w:b/>
          <w:caps/>
          <w:sz w:val="28"/>
          <w:szCs w:val="28"/>
          <w:lang w:val="ky-KG"/>
        </w:rPr>
      </w:pPr>
      <w:r w:rsidRPr="00CA669E">
        <w:rPr>
          <w:b/>
          <w:caps/>
          <w:sz w:val="28"/>
          <w:szCs w:val="28"/>
          <w:lang w:val="ky-KG"/>
        </w:rPr>
        <w:t xml:space="preserve">                        </w:t>
      </w:r>
    </w:p>
    <w:p w14:paraId="43265C7D" w14:textId="77777777" w:rsidR="00360516" w:rsidRPr="00B73E54" w:rsidRDefault="00360516" w:rsidP="00360516">
      <w:pPr>
        <w:pStyle w:val="21"/>
        <w:ind w:left="0" w:firstLine="0"/>
        <w:jc w:val="right"/>
        <w:rPr>
          <w:lang w:val="ky-KG"/>
        </w:rPr>
      </w:pPr>
      <w:proofErr w:type="spellStart"/>
      <w:r w:rsidRPr="00B73E54">
        <w:t>Кыргыз</w:t>
      </w:r>
      <w:proofErr w:type="spellEnd"/>
      <w:r w:rsidRPr="00B73E54">
        <w:t xml:space="preserve"> </w:t>
      </w:r>
      <w:proofErr w:type="spellStart"/>
      <w:r w:rsidRPr="00B73E54">
        <w:t>Республик</w:t>
      </w:r>
      <w:r w:rsidRPr="00B73E54">
        <w:rPr>
          <w:lang w:val="ky-KG"/>
        </w:rPr>
        <w:t>асынын</w:t>
      </w:r>
      <w:proofErr w:type="spellEnd"/>
    </w:p>
    <w:p w14:paraId="31B70C0A" w14:textId="77777777" w:rsidR="00360516" w:rsidRPr="00B73E54" w:rsidRDefault="00360516" w:rsidP="00360516">
      <w:pPr>
        <w:pStyle w:val="21"/>
        <w:ind w:left="0" w:firstLine="0"/>
        <w:jc w:val="right"/>
        <w:rPr>
          <w:lang w:val="ky-KG"/>
        </w:rPr>
      </w:pPr>
      <w:r w:rsidRPr="00B73E54">
        <w:rPr>
          <w:lang w:val="ky-KG"/>
        </w:rPr>
        <w:t xml:space="preserve">Билим берүү жана илим министрлигинин </w:t>
      </w:r>
    </w:p>
    <w:p w14:paraId="5655B34C" w14:textId="77777777" w:rsidR="00360516" w:rsidRPr="00B73E54" w:rsidRDefault="00360516" w:rsidP="00360516">
      <w:pPr>
        <w:ind w:hanging="2"/>
        <w:jc w:val="right"/>
      </w:pPr>
      <w:r w:rsidRPr="00B73E54">
        <w:rPr>
          <w:color w:val="000000"/>
        </w:rPr>
        <w:t xml:space="preserve">2021-жылдын  «___» ______________  </w:t>
      </w:r>
      <w:r w:rsidRPr="00B73E54">
        <w:t>№_________</w:t>
      </w:r>
    </w:p>
    <w:p w14:paraId="30CC5861" w14:textId="77777777" w:rsidR="00360516" w:rsidRPr="008C43C2" w:rsidRDefault="00360516" w:rsidP="00360516">
      <w:pPr>
        <w:jc w:val="right"/>
        <w:rPr>
          <w:sz w:val="28"/>
          <w:szCs w:val="28"/>
          <w:lang w:val="ky-KG"/>
        </w:rPr>
      </w:pPr>
      <w:r w:rsidRPr="00B73E54">
        <w:rPr>
          <w:lang w:val="ky-KG"/>
        </w:rPr>
        <w:t>буйругуна тиркеме</w:t>
      </w:r>
    </w:p>
    <w:p w14:paraId="2A675F0D" w14:textId="77777777" w:rsidR="00360516" w:rsidRDefault="00360516" w:rsidP="00360516">
      <w:pPr>
        <w:widowControl w:val="0"/>
        <w:autoSpaceDE w:val="0"/>
        <w:autoSpaceDN w:val="0"/>
        <w:adjustRightInd w:val="0"/>
        <w:ind w:firstLine="567"/>
        <w:jc w:val="center"/>
        <w:rPr>
          <w:b/>
          <w:caps/>
          <w:sz w:val="28"/>
          <w:szCs w:val="28"/>
        </w:rPr>
      </w:pPr>
    </w:p>
    <w:p w14:paraId="5AB63915" w14:textId="77777777" w:rsidR="00360516" w:rsidRDefault="00360516" w:rsidP="00360516">
      <w:pPr>
        <w:widowControl w:val="0"/>
        <w:autoSpaceDE w:val="0"/>
        <w:autoSpaceDN w:val="0"/>
        <w:adjustRightInd w:val="0"/>
        <w:ind w:firstLine="567"/>
        <w:jc w:val="center"/>
        <w:rPr>
          <w:b/>
          <w:caps/>
          <w:sz w:val="28"/>
          <w:szCs w:val="28"/>
        </w:rPr>
      </w:pPr>
    </w:p>
    <w:p w14:paraId="1BB8BFC9" w14:textId="77777777" w:rsidR="00360516" w:rsidRDefault="00360516" w:rsidP="00360516">
      <w:pPr>
        <w:widowControl w:val="0"/>
        <w:autoSpaceDE w:val="0"/>
        <w:autoSpaceDN w:val="0"/>
        <w:adjustRightInd w:val="0"/>
        <w:ind w:firstLine="567"/>
        <w:jc w:val="center"/>
        <w:rPr>
          <w:b/>
          <w:caps/>
          <w:sz w:val="28"/>
          <w:szCs w:val="28"/>
        </w:rPr>
      </w:pPr>
    </w:p>
    <w:p w14:paraId="19A23DBD" w14:textId="77777777" w:rsidR="00360516" w:rsidRPr="0038086B" w:rsidRDefault="00360516" w:rsidP="00360516">
      <w:pPr>
        <w:widowControl w:val="0"/>
        <w:autoSpaceDE w:val="0"/>
        <w:autoSpaceDN w:val="0"/>
        <w:adjustRightInd w:val="0"/>
        <w:ind w:firstLine="567"/>
        <w:jc w:val="center"/>
        <w:rPr>
          <w:b/>
          <w:caps/>
          <w:sz w:val="28"/>
          <w:szCs w:val="28"/>
        </w:rPr>
      </w:pPr>
      <w:r w:rsidRPr="0038086B">
        <w:rPr>
          <w:b/>
          <w:caps/>
          <w:sz w:val="28"/>
          <w:szCs w:val="28"/>
        </w:rPr>
        <w:t xml:space="preserve">Кыргыз Республикасынын </w:t>
      </w:r>
    </w:p>
    <w:p w14:paraId="00274C96" w14:textId="77777777" w:rsidR="00360516" w:rsidRPr="0038086B" w:rsidRDefault="00360516" w:rsidP="00360516">
      <w:pPr>
        <w:widowControl w:val="0"/>
        <w:autoSpaceDE w:val="0"/>
        <w:autoSpaceDN w:val="0"/>
        <w:adjustRightInd w:val="0"/>
        <w:ind w:firstLine="567"/>
        <w:jc w:val="center"/>
        <w:rPr>
          <w:b/>
          <w:caps/>
          <w:sz w:val="28"/>
          <w:szCs w:val="28"/>
        </w:rPr>
      </w:pPr>
      <w:r w:rsidRPr="0038086B">
        <w:rPr>
          <w:b/>
          <w:caps/>
          <w:sz w:val="28"/>
          <w:szCs w:val="28"/>
        </w:rPr>
        <w:t>билим берүү жана илим  министирлиги</w:t>
      </w:r>
    </w:p>
    <w:p w14:paraId="40FB8B34" w14:textId="4C8C730B" w:rsidR="00130ED6" w:rsidRPr="00360516" w:rsidRDefault="00130ED6" w:rsidP="00130ED6">
      <w:pPr>
        <w:tabs>
          <w:tab w:val="left" w:pos="4110"/>
        </w:tabs>
        <w:jc w:val="right"/>
      </w:pPr>
    </w:p>
    <w:p w14:paraId="0D181306" w14:textId="77777777" w:rsidR="00EC0340" w:rsidRPr="00CA669E" w:rsidRDefault="00EC0340" w:rsidP="00EC0340">
      <w:pPr>
        <w:jc w:val="right"/>
        <w:rPr>
          <w:lang w:val="ky-KG"/>
        </w:rPr>
      </w:pPr>
    </w:p>
    <w:p w14:paraId="6F9E8B71" w14:textId="77777777" w:rsidR="00EC0340" w:rsidRPr="00CA669E" w:rsidRDefault="00EC0340" w:rsidP="00EC0340">
      <w:pPr>
        <w:jc w:val="right"/>
        <w:rPr>
          <w:lang w:val="ky-KG"/>
        </w:rPr>
      </w:pPr>
    </w:p>
    <w:p w14:paraId="30586C15" w14:textId="77777777" w:rsidR="00EC0340" w:rsidRPr="00CA669E" w:rsidRDefault="00EC0340" w:rsidP="00EC0340">
      <w:pPr>
        <w:jc w:val="right"/>
        <w:rPr>
          <w:lang w:val="ky-KG"/>
        </w:rPr>
      </w:pPr>
    </w:p>
    <w:p w14:paraId="4B37292F" w14:textId="77777777" w:rsidR="00EC0340" w:rsidRPr="00CA669E" w:rsidRDefault="00EC0340" w:rsidP="00EC0340">
      <w:pPr>
        <w:jc w:val="right"/>
        <w:rPr>
          <w:lang w:val="ky-KG"/>
        </w:rPr>
      </w:pPr>
    </w:p>
    <w:p w14:paraId="1E33DBD3" w14:textId="77777777" w:rsidR="00EC0340" w:rsidRPr="00CA669E" w:rsidRDefault="00EC0340" w:rsidP="00EC0340">
      <w:pPr>
        <w:jc w:val="right"/>
        <w:rPr>
          <w:lang w:val="ky-KG"/>
        </w:rPr>
      </w:pPr>
    </w:p>
    <w:p w14:paraId="4684E8C5" w14:textId="77777777" w:rsidR="00EC0340" w:rsidRPr="00CA669E" w:rsidRDefault="00EC0340" w:rsidP="00EC0340">
      <w:pPr>
        <w:widowControl w:val="0"/>
        <w:autoSpaceDE w:val="0"/>
        <w:autoSpaceDN w:val="0"/>
        <w:adjustRightInd w:val="0"/>
        <w:ind w:firstLine="567"/>
        <w:jc w:val="center"/>
        <w:rPr>
          <w:b/>
          <w:caps/>
          <w:sz w:val="28"/>
          <w:szCs w:val="28"/>
          <w:lang w:val="ky-KG"/>
        </w:rPr>
      </w:pPr>
      <w:r w:rsidRPr="00CA669E">
        <w:rPr>
          <w:b/>
          <w:caps/>
          <w:sz w:val="28"/>
          <w:szCs w:val="28"/>
          <w:lang w:val="ky-KG"/>
        </w:rPr>
        <w:t xml:space="preserve">Кыргыз Республикасынын </w:t>
      </w:r>
    </w:p>
    <w:p w14:paraId="73E2B377" w14:textId="77777777" w:rsidR="00EC0340" w:rsidRPr="00CA669E" w:rsidRDefault="00EC0340" w:rsidP="00EC0340">
      <w:pPr>
        <w:widowControl w:val="0"/>
        <w:autoSpaceDE w:val="0"/>
        <w:autoSpaceDN w:val="0"/>
        <w:adjustRightInd w:val="0"/>
        <w:ind w:firstLine="567"/>
        <w:jc w:val="center"/>
        <w:rPr>
          <w:b/>
          <w:caps/>
          <w:sz w:val="28"/>
          <w:szCs w:val="28"/>
          <w:lang w:val="ky-KG"/>
        </w:rPr>
      </w:pPr>
      <w:r w:rsidRPr="00CA669E">
        <w:rPr>
          <w:b/>
          <w:caps/>
          <w:sz w:val="28"/>
          <w:szCs w:val="28"/>
          <w:lang w:val="ky-KG"/>
        </w:rPr>
        <w:t>жогорку кесиптик</w:t>
      </w:r>
      <w:r w:rsidR="00CE2AB3" w:rsidRPr="00CA669E">
        <w:rPr>
          <w:b/>
          <w:caps/>
          <w:sz w:val="28"/>
          <w:szCs w:val="28"/>
          <w:lang w:val="ky-KG"/>
        </w:rPr>
        <w:t xml:space="preserve"> </w:t>
      </w:r>
      <w:r w:rsidRPr="00CA669E">
        <w:rPr>
          <w:b/>
          <w:caps/>
          <w:sz w:val="28"/>
          <w:szCs w:val="28"/>
          <w:lang w:val="ky-KG"/>
        </w:rPr>
        <w:t>билим берүүсүнүн</w:t>
      </w:r>
    </w:p>
    <w:p w14:paraId="5B0BDDA1" w14:textId="77777777" w:rsidR="00EC0340" w:rsidRPr="00CA669E" w:rsidRDefault="00EC0340" w:rsidP="00EC0340">
      <w:pPr>
        <w:widowControl w:val="0"/>
        <w:autoSpaceDE w:val="0"/>
        <w:autoSpaceDN w:val="0"/>
        <w:adjustRightInd w:val="0"/>
        <w:ind w:firstLine="567"/>
        <w:jc w:val="center"/>
        <w:rPr>
          <w:b/>
          <w:caps/>
          <w:sz w:val="28"/>
          <w:szCs w:val="28"/>
          <w:lang w:val="ky-KG"/>
        </w:rPr>
      </w:pPr>
      <w:r w:rsidRPr="00CA669E">
        <w:rPr>
          <w:b/>
          <w:caps/>
          <w:sz w:val="28"/>
          <w:szCs w:val="28"/>
          <w:lang w:val="ky-KG"/>
        </w:rPr>
        <w:t>мамлекеттик билим берүү стандарты</w:t>
      </w:r>
    </w:p>
    <w:p w14:paraId="71425E00" w14:textId="77777777" w:rsidR="00EC0340" w:rsidRPr="00CA669E" w:rsidRDefault="00EC0340" w:rsidP="00EC0340">
      <w:pPr>
        <w:widowControl w:val="0"/>
        <w:autoSpaceDE w:val="0"/>
        <w:autoSpaceDN w:val="0"/>
        <w:adjustRightInd w:val="0"/>
        <w:ind w:firstLine="567"/>
        <w:jc w:val="center"/>
        <w:rPr>
          <w:sz w:val="28"/>
          <w:szCs w:val="28"/>
          <w:lang w:val="ky-KG"/>
        </w:rPr>
      </w:pPr>
    </w:p>
    <w:p w14:paraId="1A1D1126" w14:textId="77777777" w:rsidR="00EC0340" w:rsidRPr="00CA669E" w:rsidRDefault="00EC0340" w:rsidP="00EC0340">
      <w:pPr>
        <w:widowControl w:val="0"/>
        <w:autoSpaceDE w:val="0"/>
        <w:autoSpaceDN w:val="0"/>
        <w:adjustRightInd w:val="0"/>
        <w:ind w:firstLine="567"/>
        <w:jc w:val="center"/>
        <w:rPr>
          <w:sz w:val="28"/>
          <w:szCs w:val="28"/>
          <w:lang w:val="ky-KG"/>
        </w:rPr>
      </w:pPr>
    </w:p>
    <w:p w14:paraId="6827AF0D" w14:textId="77777777" w:rsidR="00EC0340" w:rsidRPr="00CA669E" w:rsidRDefault="00EC0340" w:rsidP="00EC0340">
      <w:pPr>
        <w:widowControl w:val="0"/>
        <w:autoSpaceDE w:val="0"/>
        <w:autoSpaceDN w:val="0"/>
        <w:adjustRightInd w:val="0"/>
        <w:ind w:firstLine="567"/>
        <w:jc w:val="center"/>
        <w:rPr>
          <w:b/>
          <w:sz w:val="28"/>
          <w:szCs w:val="28"/>
          <w:lang w:val="ky-KG"/>
        </w:rPr>
      </w:pPr>
    </w:p>
    <w:p w14:paraId="5573742A" w14:textId="77777777" w:rsidR="00EC0340" w:rsidRPr="00CA669E" w:rsidRDefault="00EC0340" w:rsidP="00EC0340">
      <w:pPr>
        <w:widowControl w:val="0"/>
        <w:autoSpaceDE w:val="0"/>
        <w:autoSpaceDN w:val="0"/>
        <w:adjustRightInd w:val="0"/>
        <w:ind w:firstLine="567"/>
        <w:jc w:val="center"/>
        <w:rPr>
          <w:b/>
          <w:sz w:val="28"/>
          <w:szCs w:val="28"/>
          <w:lang w:val="ky-KG"/>
        </w:rPr>
      </w:pPr>
    </w:p>
    <w:p w14:paraId="493C656B" w14:textId="77777777" w:rsidR="00EC0340" w:rsidRPr="00CA669E" w:rsidRDefault="00EC0340" w:rsidP="00EC0340">
      <w:pPr>
        <w:widowControl w:val="0"/>
        <w:autoSpaceDE w:val="0"/>
        <w:autoSpaceDN w:val="0"/>
        <w:adjustRightInd w:val="0"/>
        <w:ind w:firstLine="567"/>
        <w:jc w:val="center"/>
        <w:rPr>
          <w:b/>
          <w:sz w:val="28"/>
          <w:szCs w:val="28"/>
          <w:lang w:val="ky-KG"/>
        </w:rPr>
      </w:pPr>
    </w:p>
    <w:p w14:paraId="2D0BA4DF" w14:textId="187FDC91" w:rsidR="00EC0340" w:rsidRPr="008B4DA8" w:rsidRDefault="00EC0340" w:rsidP="00EC0340">
      <w:pPr>
        <w:shd w:val="clear" w:color="auto" w:fill="FFFFFF"/>
        <w:jc w:val="center"/>
        <w:rPr>
          <w:b/>
          <w:sz w:val="28"/>
          <w:szCs w:val="28"/>
        </w:rPr>
      </w:pPr>
      <w:r w:rsidRPr="00CA669E">
        <w:rPr>
          <w:b/>
          <w:sz w:val="28"/>
          <w:szCs w:val="28"/>
          <w:lang w:val="ky-KG"/>
        </w:rPr>
        <w:t xml:space="preserve">БАГЫТЫ: 640200  </w:t>
      </w:r>
      <w:r w:rsidR="008B4DA8">
        <w:rPr>
          <w:b/>
          <w:sz w:val="28"/>
          <w:szCs w:val="28"/>
        </w:rPr>
        <w:t>«</w:t>
      </w:r>
      <w:r w:rsidR="00F6526A" w:rsidRPr="00CA669E">
        <w:rPr>
          <w:b/>
          <w:sz w:val="28"/>
          <w:szCs w:val="28"/>
          <w:lang w:val="ky-KG"/>
        </w:rPr>
        <w:t>Электроэнергетика жана электротехника</w:t>
      </w:r>
      <w:r w:rsidR="008B4DA8">
        <w:rPr>
          <w:b/>
          <w:sz w:val="28"/>
          <w:szCs w:val="28"/>
        </w:rPr>
        <w:t>»</w:t>
      </w:r>
    </w:p>
    <w:p w14:paraId="32C0C12D" w14:textId="77777777" w:rsidR="00EC0340" w:rsidRPr="00CA669E" w:rsidRDefault="00EC0340" w:rsidP="00EC0340">
      <w:pPr>
        <w:widowControl w:val="0"/>
        <w:autoSpaceDE w:val="0"/>
        <w:autoSpaceDN w:val="0"/>
        <w:adjustRightInd w:val="0"/>
        <w:ind w:firstLine="567"/>
        <w:jc w:val="center"/>
        <w:rPr>
          <w:sz w:val="32"/>
          <w:szCs w:val="32"/>
          <w:lang w:val="ky-KG"/>
        </w:rPr>
      </w:pPr>
    </w:p>
    <w:p w14:paraId="27BF9DBC" w14:textId="77777777" w:rsidR="00EC0340" w:rsidRPr="00CA669E" w:rsidRDefault="00EC0340" w:rsidP="00EC0340">
      <w:pPr>
        <w:tabs>
          <w:tab w:val="left" w:pos="4110"/>
        </w:tabs>
        <w:jc w:val="center"/>
        <w:rPr>
          <w:sz w:val="32"/>
          <w:szCs w:val="32"/>
          <w:lang w:val="ky-KG"/>
        </w:rPr>
      </w:pPr>
    </w:p>
    <w:p w14:paraId="7D130C96" w14:textId="251C3849" w:rsidR="00EC0340" w:rsidRPr="00CA669E" w:rsidRDefault="00715EE9" w:rsidP="00EC0340">
      <w:pPr>
        <w:tabs>
          <w:tab w:val="left" w:pos="4110"/>
        </w:tabs>
        <w:jc w:val="center"/>
        <w:rPr>
          <w:b/>
          <w:sz w:val="28"/>
          <w:szCs w:val="28"/>
          <w:lang w:val="ky-KG"/>
        </w:rPr>
      </w:pPr>
      <w:r>
        <w:rPr>
          <w:b/>
          <w:sz w:val="28"/>
          <w:szCs w:val="28"/>
          <w:lang w:val="ky-KG"/>
        </w:rPr>
        <w:t>Квалификациясы</w:t>
      </w:r>
      <w:r w:rsidR="00EC0340" w:rsidRPr="00CA669E">
        <w:rPr>
          <w:b/>
          <w:sz w:val="28"/>
          <w:szCs w:val="28"/>
          <w:lang w:val="ky-KG"/>
        </w:rPr>
        <w:t>: Бакалавр</w:t>
      </w:r>
    </w:p>
    <w:p w14:paraId="5ED6C7C8" w14:textId="77777777" w:rsidR="00EC0340" w:rsidRPr="00CA669E" w:rsidRDefault="00EC0340" w:rsidP="00EC0340">
      <w:pPr>
        <w:tabs>
          <w:tab w:val="left" w:pos="4110"/>
        </w:tabs>
        <w:jc w:val="center"/>
        <w:rPr>
          <w:b/>
          <w:sz w:val="32"/>
          <w:szCs w:val="32"/>
          <w:u w:val="single"/>
          <w:lang w:val="ky-KG"/>
        </w:rPr>
      </w:pPr>
    </w:p>
    <w:p w14:paraId="70BB3612" w14:textId="77777777" w:rsidR="00EC0340" w:rsidRPr="00CA669E" w:rsidRDefault="00EC0340" w:rsidP="00EC0340">
      <w:pPr>
        <w:tabs>
          <w:tab w:val="left" w:pos="4110"/>
        </w:tabs>
        <w:jc w:val="center"/>
        <w:rPr>
          <w:b/>
          <w:sz w:val="32"/>
          <w:szCs w:val="32"/>
          <w:u w:val="single"/>
          <w:lang w:val="ky-KG"/>
        </w:rPr>
      </w:pPr>
    </w:p>
    <w:p w14:paraId="59163863" w14:textId="77777777" w:rsidR="00EC0340" w:rsidRDefault="00EC0340" w:rsidP="00EC0340">
      <w:pPr>
        <w:tabs>
          <w:tab w:val="left" w:pos="4110"/>
        </w:tabs>
        <w:jc w:val="center"/>
        <w:rPr>
          <w:b/>
          <w:sz w:val="32"/>
          <w:szCs w:val="32"/>
          <w:lang w:val="ky-KG"/>
        </w:rPr>
      </w:pPr>
    </w:p>
    <w:p w14:paraId="7EB1D08F" w14:textId="77777777" w:rsidR="00360516" w:rsidRDefault="00360516" w:rsidP="00EC0340">
      <w:pPr>
        <w:tabs>
          <w:tab w:val="left" w:pos="4110"/>
        </w:tabs>
        <w:jc w:val="center"/>
        <w:rPr>
          <w:b/>
          <w:sz w:val="32"/>
          <w:szCs w:val="32"/>
          <w:lang w:val="ky-KG"/>
        </w:rPr>
      </w:pPr>
    </w:p>
    <w:p w14:paraId="447E24E0" w14:textId="77777777" w:rsidR="00EC0340" w:rsidRPr="00CA669E" w:rsidRDefault="00EC0340" w:rsidP="00EC0340">
      <w:pPr>
        <w:jc w:val="center"/>
        <w:rPr>
          <w:b/>
          <w:sz w:val="32"/>
          <w:szCs w:val="32"/>
          <w:lang w:val="ky-KG"/>
        </w:rPr>
      </w:pPr>
    </w:p>
    <w:p w14:paraId="36598955" w14:textId="77777777" w:rsidR="00EC0340" w:rsidRPr="00CA669E" w:rsidRDefault="00EC0340" w:rsidP="00EC0340">
      <w:pPr>
        <w:jc w:val="center"/>
        <w:rPr>
          <w:b/>
          <w:sz w:val="32"/>
          <w:szCs w:val="32"/>
          <w:lang w:val="ky-KG"/>
        </w:rPr>
      </w:pPr>
    </w:p>
    <w:p w14:paraId="23F64132" w14:textId="77777777" w:rsidR="00EC0340" w:rsidRPr="00CA669E" w:rsidRDefault="00EC0340" w:rsidP="00EC0340">
      <w:pPr>
        <w:jc w:val="center"/>
        <w:rPr>
          <w:b/>
          <w:sz w:val="32"/>
          <w:szCs w:val="32"/>
          <w:lang w:val="ky-KG"/>
        </w:rPr>
      </w:pPr>
    </w:p>
    <w:p w14:paraId="392FE14C" w14:textId="77777777" w:rsidR="00EC0340" w:rsidRPr="00CA669E" w:rsidRDefault="00EC0340" w:rsidP="00EC0340">
      <w:pPr>
        <w:jc w:val="center"/>
        <w:rPr>
          <w:b/>
          <w:sz w:val="32"/>
          <w:szCs w:val="32"/>
          <w:lang w:val="ky-KG"/>
        </w:rPr>
      </w:pPr>
    </w:p>
    <w:p w14:paraId="7CE2FB0B" w14:textId="77777777" w:rsidR="00EC0340" w:rsidRPr="00CA669E" w:rsidRDefault="00EC0340" w:rsidP="00EC0340">
      <w:pPr>
        <w:jc w:val="center"/>
        <w:rPr>
          <w:b/>
          <w:sz w:val="32"/>
          <w:szCs w:val="32"/>
          <w:lang w:val="ky-KG"/>
        </w:rPr>
      </w:pPr>
    </w:p>
    <w:p w14:paraId="2AC5DE6B" w14:textId="77777777" w:rsidR="00EC0340" w:rsidRPr="00CA669E" w:rsidRDefault="00EC0340" w:rsidP="00EC0340">
      <w:pPr>
        <w:jc w:val="center"/>
        <w:rPr>
          <w:b/>
          <w:sz w:val="32"/>
          <w:szCs w:val="32"/>
          <w:lang w:val="ky-KG"/>
        </w:rPr>
      </w:pPr>
    </w:p>
    <w:p w14:paraId="05773937" w14:textId="77777777" w:rsidR="00EC0340" w:rsidRPr="00CA669E" w:rsidRDefault="00EC0340" w:rsidP="00EC0340">
      <w:pPr>
        <w:jc w:val="center"/>
        <w:rPr>
          <w:b/>
          <w:sz w:val="32"/>
          <w:szCs w:val="32"/>
          <w:lang w:val="ky-KG"/>
        </w:rPr>
      </w:pPr>
    </w:p>
    <w:p w14:paraId="625EFD20" w14:textId="77777777" w:rsidR="00EC0340" w:rsidRPr="00CA669E" w:rsidRDefault="00EC0340" w:rsidP="00EC0340">
      <w:pPr>
        <w:jc w:val="center"/>
        <w:rPr>
          <w:b/>
          <w:sz w:val="32"/>
          <w:szCs w:val="32"/>
          <w:lang w:val="ky-KG"/>
        </w:rPr>
      </w:pPr>
    </w:p>
    <w:p w14:paraId="71219D72" w14:textId="77777777" w:rsidR="00EC0340" w:rsidRPr="00CA669E" w:rsidRDefault="00EC0340" w:rsidP="00EC0340">
      <w:pPr>
        <w:jc w:val="center"/>
        <w:rPr>
          <w:b/>
          <w:sz w:val="32"/>
          <w:szCs w:val="32"/>
          <w:lang w:val="ky-KG"/>
        </w:rPr>
      </w:pPr>
    </w:p>
    <w:p w14:paraId="31A2230A" w14:textId="77777777" w:rsidR="00EC0340" w:rsidRPr="00CA669E" w:rsidRDefault="00EC0340" w:rsidP="00EC0340">
      <w:pPr>
        <w:jc w:val="center"/>
        <w:rPr>
          <w:b/>
          <w:sz w:val="32"/>
          <w:szCs w:val="32"/>
          <w:lang w:val="ky-KG"/>
        </w:rPr>
      </w:pPr>
    </w:p>
    <w:p w14:paraId="3426FD97" w14:textId="77777777" w:rsidR="00EC0340" w:rsidRPr="00CA669E" w:rsidRDefault="00EC0340" w:rsidP="00EC0340">
      <w:pPr>
        <w:jc w:val="center"/>
        <w:rPr>
          <w:b/>
          <w:sz w:val="28"/>
          <w:szCs w:val="28"/>
          <w:lang w:val="ky-KG"/>
        </w:rPr>
      </w:pPr>
    </w:p>
    <w:p w14:paraId="56DB6438" w14:textId="5D570D6D" w:rsidR="00EC0340" w:rsidRDefault="00C7456B" w:rsidP="00EC0340">
      <w:pPr>
        <w:jc w:val="center"/>
        <w:rPr>
          <w:b/>
          <w:sz w:val="28"/>
          <w:szCs w:val="28"/>
          <w:lang w:val="ky-KG"/>
        </w:rPr>
      </w:pPr>
      <w:r w:rsidRPr="00CA669E">
        <w:rPr>
          <w:b/>
          <w:sz w:val="28"/>
          <w:szCs w:val="28"/>
          <w:lang w:val="ky-KG"/>
        </w:rPr>
        <w:t xml:space="preserve">Бишкек </w:t>
      </w:r>
      <w:r w:rsidR="008B4DA8">
        <w:rPr>
          <w:b/>
          <w:sz w:val="28"/>
          <w:szCs w:val="28"/>
          <w:lang w:val="ky-KG"/>
        </w:rPr>
        <w:t>2</w:t>
      </w:r>
      <w:r w:rsidRPr="00CA669E">
        <w:rPr>
          <w:b/>
          <w:sz w:val="28"/>
          <w:szCs w:val="28"/>
          <w:lang w:val="ky-KG"/>
        </w:rPr>
        <w:t>0</w:t>
      </w:r>
      <w:r w:rsidR="008B4DA8">
        <w:rPr>
          <w:b/>
          <w:sz w:val="28"/>
          <w:szCs w:val="28"/>
          <w:lang w:val="ky-KG"/>
        </w:rPr>
        <w:t>21 жыл</w:t>
      </w:r>
    </w:p>
    <w:p w14:paraId="01C4AD5C" w14:textId="77777777" w:rsidR="00360516" w:rsidRPr="00CA669E" w:rsidRDefault="00360516" w:rsidP="00EC0340">
      <w:pPr>
        <w:jc w:val="center"/>
        <w:rPr>
          <w:b/>
          <w:sz w:val="28"/>
          <w:szCs w:val="28"/>
          <w:lang w:val="ky-KG"/>
        </w:rPr>
      </w:pPr>
    </w:p>
    <w:p w14:paraId="09256F80" w14:textId="77777777" w:rsidR="005D4BA6" w:rsidRPr="00CA669E" w:rsidRDefault="005D4BA6" w:rsidP="008B4DA8">
      <w:pPr>
        <w:widowControl w:val="0"/>
        <w:autoSpaceDE w:val="0"/>
        <w:autoSpaceDN w:val="0"/>
        <w:adjustRightInd w:val="0"/>
        <w:jc w:val="center"/>
        <w:rPr>
          <w:rFonts w:ascii="Times New Roman UniToktom" w:hAnsi="Times New Roman UniToktom" w:cs="Times New Roman UniToktom"/>
          <w:b/>
          <w:lang w:val="ky-KG"/>
        </w:rPr>
      </w:pPr>
      <w:r w:rsidRPr="00CA669E">
        <w:rPr>
          <w:rFonts w:ascii="Times New Roman UniToktom" w:hAnsi="Times New Roman UniToktom" w:cs="Times New Roman UniToktom"/>
          <w:b/>
          <w:lang w:val="ky-KG"/>
        </w:rPr>
        <w:lastRenderedPageBreak/>
        <w:t>1. Жалпы жоболор</w:t>
      </w:r>
    </w:p>
    <w:p w14:paraId="7C333499"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p>
    <w:p w14:paraId="7B93B18F" w14:textId="2AFA7396" w:rsidR="002379D0" w:rsidRPr="002379D0" w:rsidRDefault="005D4BA6" w:rsidP="002379D0">
      <w:pPr>
        <w:pStyle w:val="af1"/>
        <w:widowControl w:val="0"/>
        <w:autoSpaceDE w:val="0"/>
        <w:autoSpaceDN w:val="0"/>
        <w:adjustRightInd w:val="0"/>
        <w:ind w:left="0" w:firstLine="567"/>
        <w:contextualSpacing/>
        <w:jc w:val="both"/>
        <w:rPr>
          <w:lang w:val="ky-KG"/>
        </w:rPr>
      </w:pPr>
      <w:r w:rsidRPr="00CA669E">
        <w:rPr>
          <w:rFonts w:ascii="Times New Roman UniToktom" w:hAnsi="Times New Roman UniToktom" w:cs="Times New Roman UniToktom"/>
          <w:lang w:val="ky-KG"/>
        </w:rPr>
        <w:t xml:space="preserve">1.1. Жогорку кесиптик билим берүүнүн </w:t>
      </w:r>
      <w:r w:rsidR="007031FE" w:rsidRPr="00CA669E">
        <w:rPr>
          <w:rFonts w:ascii="Times New Roman UniToktom" w:hAnsi="Times New Roman UniToktom" w:cs="Times New Roman UniToktom"/>
          <w:lang w:val="ky-KG"/>
        </w:rPr>
        <w:t xml:space="preserve"> </w:t>
      </w:r>
      <w:r w:rsidR="005E7B1C" w:rsidRPr="00CA669E">
        <w:rPr>
          <w:rFonts w:ascii="Times New Roman UniToktom" w:hAnsi="Times New Roman UniToktom" w:cs="Times New Roman UniToktom"/>
          <w:b/>
          <w:lang w:val="ky-KG"/>
        </w:rPr>
        <w:t>640200</w:t>
      </w:r>
      <w:r w:rsidRPr="00CA669E">
        <w:rPr>
          <w:rFonts w:ascii="Times New Roman UniToktom" w:hAnsi="Times New Roman UniToktom" w:cs="Times New Roman UniToktom"/>
          <w:b/>
          <w:lang w:val="ky-KG"/>
        </w:rPr>
        <w:t xml:space="preserve">   </w:t>
      </w:r>
      <w:r w:rsidR="00871A50" w:rsidRPr="00CA669E">
        <w:rPr>
          <w:rFonts w:ascii="Times New Roman UniToktom" w:hAnsi="Times New Roman UniToktom" w:cs="Times New Roman UniToktom"/>
          <w:b/>
          <w:lang w:val="ky-KG"/>
        </w:rPr>
        <w:t>«</w:t>
      </w:r>
      <w:r w:rsidR="00871A50" w:rsidRPr="00CA669E">
        <w:rPr>
          <w:rFonts w:ascii="Times New Roman UniToktom" w:hAnsi="Times New Roman UniToktom" w:cs="Times New Roman UniToktom"/>
          <w:b/>
          <w:i/>
          <w:lang w:val="ky-KG"/>
        </w:rPr>
        <w:t>Э</w:t>
      </w:r>
      <w:r w:rsidR="005E7B1C" w:rsidRPr="00CA669E">
        <w:rPr>
          <w:rFonts w:ascii="Times New Roman UniToktom" w:hAnsi="Times New Roman UniToktom" w:cs="Times New Roman UniToktom"/>
          <w:b/>
          <w:i/>
          <w:lang w:val="ky-KG"/>
        </w:rPr>
        <w:t>лектроэ</w:t>
      </w:r>
      <w:r w:rsidR="00871A50" w:rsidRPr="00CA669E">
        <w:rPr>
          <w:rFonts w:ascii="Times New Roman UniToktom" w:hAnsi="Times New Roman UniToktom" w:cs="Times New Roman UniToktom"/>
          <w:b/>
          <w:i/>
          <w:lang w:val="ky-KG"/>
        </w:rPr>
        <w:t>нергетика жана электротехника</w:t>
      </w:r>
      <w:r w:rsidR="00871A50" w:rsidRPr="00CA669E">
        <w:rPr>
          <w:rFonts w:ascii="Times New Roman UniToktom" w:hAnsi="Times New Roman UniToktom" w:cs="Times New Roman UniToktom"/>
          <w:b/>
          <w:lang w:val="ky-KG"/>
        </w:rPr>
        <w:t>»</w:t>
      </w:r>
      <w:r w:rsidR="008E6815" w:rsidRPr="00CA669E">
        <w:rPr>
          <w:rFonts w:ascii="Times New Roman UniToktom" w:hAnsi="Times New Roman UniToktom" w:cs="Times New Roman UniToktom"/>
          <w:lang w:val="ky-KG"/>
        </w:rPr>
        <w:t xml:space="preserve"> </w:t>
      </w:r>
      <w:r w:rsidR="002379D0" w:rsidRPr="002379D0">
        <w:rPr>
          <w:lang w:val="ky-KG"/>
        </w:rPr>
        <w:t xml:space="preserve">багыты боюнча ушул Мамлекеттик билим берүү стандарты "Билим берүү жөнүндө" Кыргыз Республикасынын Мыйзамына жана Кыргыз Республикасынын Өкмөтү билим берүү жаатындагы аныктаган тартипте башка ченемдик укуктук актыларына ылайык, Кыргыз Республикасынын билим берүү жаатындагы ыйгарым укуктуу мамлекеттик органы тарабынан иштелип чыккан </w:t>
      </w:r>
      <w:r w:rsidR="00360516" w:rsidRPr="00EA187A">
        <w:rPr>
          <w:lang w:val="ky-KG"/>
        </w:rPr>
        <w:t>жана Кыргыз Республикасынын Министрлер Кабинети аныктаган тартипте бекитилет.</w:t>
      </w:r>
    </w:p>
    <w:p w14:paraId="6C0FB7DA" w14:textId="77777777" w:rsidR="002379D0" w:rsidRPr="002379D0" w:rsidRDefault="002379D0" w:rsidP="002379D0">
      <w:pPr>
        <w:pStyle w:val="Style19"/>
        <w:widowControl/>
        <w:spacing w:line="240" w:lineRule="auto"/>
        <w:ind w:firstLine="708"/>
        <w:rPr>
          <w:lang w:val="ky-KG"/>
        </w:rPr>
      </w:pPr>
      <w:r w:rsidRPr="002379D0">
        <w:rPr>
          <w:lang w:val="ky-KG"/>
        </w:rPr>
        <w:t>Ушул Мамлекеттик билим берүү стандартын аткаруу бакалаврларды даярдоо боюнча кесиптик билим берүү программаларды ишке ашыруучу баардык жождор үчүн менчигинин түрүнө жана ведомстволук таандыктыгына карабастан милдеттүү болуп эсептелет.</w:t>
      </w:r>
    </w:p>
    <w:p w14:paraId="1623E358" w14:textId="63920A0E" w:rsidR="005F7202" w:rsidRPr="00CA669E" w:rsidRDefault="005D4BA6" w:rsidP="002379D0">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1.2. Терминдер, аныктамалар, белгилөөлөр, кыскартуулар</w:t>
      </w:r>
    </w:p>
    <w:p w14:paraId="2FC34D19" w14:textId="77777777" w:rsidR="00360516" w:rsidRPr="00EA187A" w:rsidRDefault="00360516" w:rsidP="00360516">
      <w:pPr>
        <w:ind w:firstLine="709"/>
        <w:jc w:val="both"/>
        <w:rPr>
          <w:lang w:val="ky-KG"/>
        </w:rPr>
      </w:pPr>
      <w:r w:rsidRPr="00EA187A">
        <w:rPr>
          <w:lang w:val="ky-KG"/>
        </w:rPr>
        <w:t>Ушул Жогорку кесиптик билим берүүнүн мамлекеттик билим берүү стандартында "Билим берүү жөнүндө" Кыргыз Республикасынын Мыйзамына жана жогорку кесиптик билим берүү жаатындагы Кыргыз Республикасы катышуучу болгон мыйзам чегинде белгиленген тартипте к</w:t>
      </w:r>
      <w:r w:rsidRPr="00B73E54">
        <w:rPr>
          <w:lang w:val="ky-KG"/>
        </w:rPr>
        <w:t>үчүнө кирген</w:t>
      </w:r>
      <w:r w:rsidRPr="00EA187A">
        <w:rPr>
          <w:lang w:val="ky-KG"/>
        </w:rPr>
        <w:t xml:space="preserve"> эл аралык келишимдерге</w:t>
      </w:r>
      <w:r w:rsidRPr="00B73E54">
        <w:rPr>
          <w:lang w:val="ky-KG"/>
        </w:rPr>
        <w:t xml:space="preserve"> </w:t>
      </w:r>
      <w:r w:rsidRPr="00EA187A">
        <w:rPr>
          <w:lang w:val="ky-KG"/>
        </w:rPr>
        <w:t>ылайык терминдер жана аныктамалар пайдаланылат:</w:t>
      </w:r>
    </w:p>
    <w:p w14:paraId="1A80D720" w14:textId="77777777" w:rsidR="00F31068" w:rsidRPr="003F7EC0" w:rsidRDefault="00F31068" w:rsidP="00F31068">
      <w:pPr>
        <w:widowControl w:val="0"/>
        <w:autoSpaceDE w:val="0"/>
        <w:autoSpaceDN w:val="0"/>
        <w:adjustRightInd w:val="0"/>
        <w:ind w:firstLine="567"/>
        <w:jc w:val="both"/>
        <w:rPr>
          <w:lang w:val="ky-KG"/>
        </w:rPr>
      </w:pPr>
      <w:r w:rsidRPr="003F7EC0">
        <w:rPr>
          <w:b/>
          <w:lang w:val="ky-KG"/>
        </w:rPr>
        <w:t>- негизги билим берүү программасы</w:t>
      </w:r>
      <w:r w:rsidRPr="003F7EC0">
        <w:rPr>
          <w:lang w:val="ky-KG"/>
        </w:rPr>
        <w:t xml:space="preserve"> - максаттарды, күтүлүүчү натыйжаларды, даярдоонун тийиштүү багыты боюнча билим берүү процессин ишке ашыруунун мазмунун жана уюштурулушун регламенттөөчү окуу-методикалык документтердин жыйындысы;</w:t>
      </w:r>
    </w:p>
    <w:p w14:paraId="5BC9A5F0" w14:textId="77777777" w:rsidR="00F31068" w:rsidRPr="003F7EC0" w:rsidRDefault="00F31068" w:rsidP="00F31068">
      <w:pPr>
        <w:widowControl w:val="0"/>
        <w:autoSpaceDE w:val="0"/>
        <w:autoSpaceDN w:val="0"/>
        <w:adjustRightInd w:val="0"/>
        <w:ind w:firstLine="567"/>
        <w:jc w:val="both"/>
        <w:rPr>
          <w:lang w:val="ky-KG"/>
        </w:rPr>
      </w:pPr>
      <w:r w:rsidRPr="003F7EC0">
        <w:rPr>
          <w:b/>
          <w:lang w:val="ky-KG"/>
        </w:rPr>
        <w:t>- даярдоонун багыты</w:t>
      </w:r>
      <w:r w:rsidRPr="003F7EC0">
        <w:rPr>
          <w:lang w:val="ky-KG"/>
        </w:rPr>
        <w:t xml:space="preserve"> - ар түрдүү профилдеги, фундаменталдуу</w:t>
      </w:r>
      <w:r>
        <w:rPr>
          <w:lang w:val="ky-KG"/>
        </w:rPr>
        <w:t xml:space="preserve"> жалпы</w:t>
      </w:r>
      <w:r w:rsidRPr="003F7EC0">
        <w:rPr>
          <w:lang w:val="ky-KG"/>
        </w:rPr>
        <w:t xml:space="preserve"> даярдоо негизиндеги интеграцияланган жогорку кесиптик билимдүү кадрларды (адистерди, бакалаврларды жана магистрлерди) даярдоо үчүн билим берүү программаларынын жыйындысы;</w:t>
      </w:r>
    </w:p>
    <w:p w14:paraId="61EFD4AF" w14:textId="77777777" w:rsidR="00F31068" w:rsidRPr="00D401A4" w:rsidRDefault="00F31068" w:rsidP="00F31068">
      <w:pPr>
        <w:widowControl w:val="0"/>
        <w:autoSpaceDE w:val="0"/>
        <w:autoSpaceDN w:val="0"/>
        <w:adjustRightInd w:val="0"/>
        <w:ind w:firstLine="567"/>
        <w:jc w:val="both"/>
      </w:pPr>
      <w:r w:rsidRPr="00D401A4">
        <w:rPr>
          <w:b/>
        </w:rPr>
        <w:t>- профиль</w:t>
      </w:r>
      <w:r w:rsidRPr="00D401A4">
        <w:t xml:space="preserve"> - </w:t>
      </w:r>
      <w:proofErr w:type="spellStart"/>
      <w:r w:rsidRPr="00D401A4">
        <w:t>негизги</w:t>
      </w:r>
      <w:proofErr w:type="spellEnd"/>
      <w:r w:rsidRPr="00D401A4">
        <w:t xml:space="preserve"> </w:t>
      </w:r>
      <w:proofErr w:type="spellStart"/>
      <w:r w:rsidRPr="00D401A4">
        <w:t>билим</w:t>
      </w:r>
      <w:proofErr w:type="spellEnd"/>
      <w:r w:rsidRPr="00D401A4">
        <w:t xml:space="preserve"> </w:t>
      </w:r>
      <w:proofErr w:type="spellStart"/>
      <w:r w:rsidRPr="00D401A4">
        <w:t>берүү</w:t>
      </w:r>
      <w:proofErr w:type="spellEnd"/>
      <w:r w:rsidRPr="00D401A4">
        <w:t xml:space="preserve"> </w:t>
      </w:r>
      <w:proofErr w:type="spellStart"/>
      <w:r w:rsidRPr="00D401A4">
        <w:t>программасынын</w:t>
      </w:r>
      <w:proofErr w:type="spellEnd"/>
      <w:r w:rsidRPr="00D401A4">
        <w:t xml:space="preserve"> </w:t>
      </w:r>
      <w:proofErr w:type="spellStart"/>
      <w:r w:rsidRPr="00D401A4">
        <w:t>конкрет</w:t>
      </w:r>
      <w:r>
        <w:t>т</w:t>
      </w:r>
      <w:r w:rsidRPr="00D401A4">
        <w:t>үү</w:t>
      </w:r>
      <w:proofErr w:type="spellEnd"/>
      <w:r w:rsidRPr="00D401A4">
        <w:t xml:space="preserve"> </w:t>
      </w:r>
      <w:proofErr w:type="spellStart"/>
      <w:r w:rsidRPr="00D401A4">
        <w:t>бир</w:t>
      </w:r>
      <w:proofErr w:type="spellEnd"/>
      <w:r w:rsidRPr="00D401A4">
        <w:t xml:space="preserve"> </w:t>
      </w:r>
      <w:proofErr w:type="spellStart"/>
      <w:r w:rsidRPr="00D401A4">
        <w:t>түргө</w:t>
      </w:r>
      <w:proofErr w:type="spellEnd"/>
      <w:r w:rsidRPr="00D401A4">
        <w:t xml:space="preserve"> </w:t>
      </w:r>
      <w:proofErr w:type="spellStart"/>
      <w:r w:rsidRPr="00D401A4">
        <w:t>багытталышы</w:t>
      </w:r>
      <w:proofErr w:type="spellEnd"/>
      <w:r w:rsidRPr="00D401A4">
        <w:t xml:space="preserve"> </w:t>
      </w:r>
      <w:proofErr w:type="spellStart"/>
      <w:r w:rsidRPr="00D401A4">
        <w:t>жана</w:t>
      </w:r>
      <w:proofErr w:type="spellEnd"/>
      <w:r w:rsidRPr="00D401A4">
        <w:t xml:space="preserve"> (же) </w:t>
      </w:r>
      <w:proofErr w:type="spellStart"/>
      <w:r w:rsidRPr="00D401A4">
        <w:t>кесиптик</w:t>
      </w:r>
      <w:proofErr w:type="spellEnd"/>
      <w:r w:rsidRPr="00D401A4">
        <w:t xml:space="preserve"> </w:t>
      </w:r>
      <w:proofErr w:type="spellStart"/>
      <w:r w:rsidRPr="00D401A4">
        <w:t>иш</w:t>
      </w:r>
      <w:proofErr w:type="spellEnd"/>
      <w:r w:rsidRPr="00D401A4">
        <w:t xml:space="preserve"> </w:t>
      </w:r>
      <w:proofErr w:type="spellStart"/>
      <w:r w:rsidRPr="00D401A4">
        <w:t>объекти</w:t>
      </w:r>
      <w:proofErr w:type="spellEnd"/>
      <w:r w:rsidRPr="00D401A4">
        <w:t>;</w:t>
      </w:r>
    </w:p>
    <w:p w14:paraId="48BF1803" w14:textId="77777777" w:rsidR="00F31068" w:rsidRPr="00D401A4" w:rsidRDefault="00F31068" w:rsidP="00F31068">
      <w:pPr>
        <w:widowControl w:val="0"/>
        <w:autoSpaceDE w:val="0"/>
        <w:autoSpaceDN w:val="0"/>
        <w:adjustRightInd w:val="0"/>
        <w:ind w:firstLine="567"/>
        <w:jc w:val="both"/>
      </w:pPr>
      <w:r w:rsidRPr="00D401A4">
        <w:t xml:space="preserve">- </w:t>
      </w:r>
      <w:r w:rsidRPr="00D401A4">
        <w:rPr>
          <w:b/>
        </w:rPr>
        <w:t xml:space="preserve">компетенция </w:t>
      </w:r>
      <w:r w:rsidRPr="00D401A4">
        <w:t xml:space="preserve">– </w:t>
      </w:r>
      <w:proofErr w:type="spellStart"/>
      <w:r w:rsidRPr="00D401A4">
        <w:t>окуучунун</w:t>
      </w:r>
      <w:proofErr w:type="spellEnd"/>
      <w:r w:rsidRPr="00D401A4">
        <w:t xml:space="preserve"> </w:t>
      </w:r>
      <w:proofErr w:type="spellStart"/>
      <w:r w:rsidRPr="00D401A4">
        <w:t>аныкталган</w:t>
      </w:r>
      <w:proofErr w:type="spellEnd"/>
      <w:r w:rsidRPr="00D401A4">
        <w:t xml:space="preserve"> </w:t>
      </w:r>
      <w:proofErr w:type="spellStart"/>
      <w:r w:rsidRPr="00D401A4">
        <w:t>бир</w:t>
      </w:r>
      <w:proofErr w:type="spellEnd"/>
      <w:r w:rsidRPr="00D401A4">
        <w:t xml:space="preserve"> </w:t>
      </w:r>
      <w:proofErr w:type="spellStart"/>
      <w:r w:rsidRPr="00D401A4">
        <w:t>чөйрөдө</w:t>
      </w:r>
      <w:proofErr w:type="spellEnd"/>
      <w:r w:rsidRPr="00D401A4">
        <w:t xml:space="preserve"> </w:t>
      </w:r>
      <w:proofErr w:type="spellStart"/>
      <w:r w:rsidRPr="00D401A4">
        <w:t>майнаптуу</w:t>
      </w:r>
      <w:proofErr w:type="spellEnd"/>
      <w:r w:rsidRPr="00D401A4">
        <w:t xml:space="preserve"> </w:t>
      </w:r>
      <w:proofErr w:type="spellStart"/>
      <w:r w:rsidRPr="00D401A4">
        <w:t>жана</w:t>
      </w:r>
      <w:proofErr w:type="spellEnd"/>
      <w:r w:rsidRPr="00D401A4">
        <w:t xml:space="preserve"> </w:t>
      </w:r>
      <w:proofErr w:type="spellStart"/>
      <w:r w:rsidRPr="00D401A4">
        <w:t>жемиштүү</w:t>
      </w:r>
      <w:proofErr w:type="spellEnd"/>
      <w:r w:rsidRPr="00D401A4">
        <w:t xml:space="preserve"> </w:t>
      </w:r>
      <w:proofErr w:type="spellStart"/>
      <w:r w:rsidRPr="00D401A4">
        <w:t>иштөөсү</w:t>
      </w:r>
      <w:proofErr w:type="spellEnd"/>
      <w:r w:rsidRPr="00D401A4">
        <w:t xml:space="preserve"> </w:t>
      </w:r>
      <w:proofErr w:type="spellStart"/>
      <w:r w:rsidRPr="00D401A4">
        <w:t>үчүн</w:t>
      </w:r>
      <w:proofErr w:type="spellEnd"/>
      <w:r w:rsidRPr="00D401A4">
        <w:t xml:space="preserve"> зарыл </w:t>
      </w:r>
      <w:proofErr w:type="spellStart"/>
      <w:r w:rsidRPr="00D401A4">
        <w:t>болгон</w:t>
      </w:r>
      <w:proofErr w:type="spellEnd"/>
      <w:r w:rsidRPr="00D401A4">
        <w:t xml:space="preserve"> </w:t>
      </w:r>
      <w:proofErr w:type="spellStart"/>
      <w:r w:rsidRPr="00D401A4">
        <w:t>билими</w:t>
      </w:r>
      <w:proofErr w:type="spellEnd"/>
      <w:r w:rsidRPr="00D401A4">
        <w:t xml:space="preserve"> </w:t>
      </w:r>
      <w:proofErr w:type="spellStart"/>
      <w:r w:rsidRPr="00D401A4">
        <w:t>жагынан</w:t>
      </w:r>
      <w:proofErr w:type="spellEnd"/>
      <w:r w:rsidRPr="00D401A4">
        <w:t xml:space="preserve"> </w:t>
      </w:r>
      <w:proofErr w:type="spellStart"/>
      <w:r w:rsidRPr="00D401A4">
        <w:t>даярдоого</w:t>
      </w:r>
      <w:proofErr w:type="spellEnd"/>
      <w:r w:rsidRPr="00D401A4">
        <w:t xml:space="preserve"> карата </w:t>
      </w:r>
      <w:proofErr w:type="spellStart"/>
      <w:r w:rsidRPr="00D401A4">
        <w:t>алдын</w:t>
      </w:r>
      <w:proofErr w:type="spellEnd"/>
      <w:r w:rsidRPr="00D401A4">
        <w:t xml:space="preserve"> ала </w:t>
      </w:r>
      <w:proofErr w:type="spellStart"/>
      <w:r w:rsidRPr="00D401A4">
        <w:t>коюлган</w:t>
      </w:r>
      <w:proofErr w:type="spellEnd"/>
      <w:r w:rsidRPr="00D401A4">
        <w:t xml:space="preserve"> </w:t>
      </w:r>
      <w:proofErr w:type="spellStart"/>
      <w:r w:rsidRPr="00D401A4">
        <w:t>социалдык</w:t>
      </w:r>
      <w:proofErr w:type="spellEnd"/>
      <w:r w:rsidRPr="00D401A4">
        <w:t xml:space="preserve"> </w:t>
      </w:r>
      <w:proofErr w:type="spellStart"/>
      <w:r w:rsidRPr="00D401A4">
        <w:t>талап</w:t>
      </w:r>
      <w:proofErr w:type="spellEnd"/>
      <w:r w:rsidRPr="00D401A4">
        <w:t xml:space="preserve"> (</w:t>
      </w:r>
      <w:proofErr w:type="spellStart"/>
      <w:r w:rsidRPr="00D401A4">
        <w:t>ченем</w:t>
      </w:r>
      <w:proofErr w:type="spellEnd"/>
      <w:r w:rsidRPr="00D401A4">
        <w:t>);</w:t>
      </w:r>
    </w:p>
    <w:p w14:paraId="66090E25" w14:textId="77777777" w:rsidR="00F31068" w:rsidRPr="00D401A4" w:rsidRDefault="00F31068" w:rsidP="00F31068">
      <w:pPr>
        <w:widowControl w:val="0"/>
        <w:autoSpaceDE w:val="0"/>
        <w:autoSpaceDN w:val="0"/>
        <w:adjustRightInd w:val="0"/>
        <w:ind w:firstLine="567"/>
        <w:jc w:val="both"/>
      </w:pPr>
      <w:r w:rsidRPr="00D401A4">
        <w:t xml:space="preserve">- </w:t>
      </w:r>
      <w:r w:rsidRPr="00D401A4">
        <w:rPr>
          <w:b/>
        </w:rPr>
        <w:t>бакалавр</w:t>
      </w:r>
      <w:r w:rsidRPr="00D401A4">
        <w:t xml:space="preserve"> – </w:t>
      </w:r>
      <w:proofErr w:type="spellStart"/>
      <w:r w:rsidRPr="00D401A4">
        <w:t>магистратурага</w:t>
      </w:r>
      <w:proofErr w:type="spellEnd"/>
      <w:r w:rsidRPr="00D401A4">
        <w:t xml:space="preserve"> </w:t>
      </w:r>
      <w:proofErr w:type="spellStart"/>
      <w:r w:rsidRPr="00D401A4">
        <w:t>кирүүгө</w:t>
      </w:r>
      <w:proofErr w:type="spellEnd"/>
      <w:r w:rsidRPr="00D401A4">
        <w:t xml:space="preserve"> </w:t>
      </w:r>
      <w:proofErr w:type="spellStart"/>
      <w:r w:rsidRPr="00D401A4">
        <w:t>жана</w:t>
      </w:r>
      <w:proofErr w:type="spellEnd"/>
      <w:r w:rsidRPr="00D401A4">
        <w:t xml:space="preserve"> </w:t>
      </w:r>
      <w:proofErr w:type="spellStart"/>
      <w:r w:rsidRPr="00D401A4">
        <w:t>кесиптик</w:t>
      </w:r>
      <w:proofErr w:type="spellEnd"/>
      <w:r w:rsidRPr="00D401A4">
        <w:t xml:space="preserve"> </w:t>
      </w:r>
      <w:proofErr w:type="spellStart"/>
      <w:r w:rsidRPr="00D401A4">
        <w:t>иш</w:t>
      </w:r>
      <w:proofErr w:type="spellEnd"/>
      <w:r w:rsidRPr="00D401A4">
        <w:t xml:space="preserve"> </w:t>
      </w:r>
      <w:proofErr w:type="spellStart"/>
      <w:r w:rsidRPr="00D401A4">
        <w:t>менен</w:t>
      </w:r>
      <w:proofErr w:type="spellEnd"/>
      <w:r w:rsidRPr="00D401A4">
        <w:t xml:space="preserve"> </w:t>
      </w:r>
      <w:proofErr w:type="spellStart"/>
      <w:r w:rsidRPr="00D401A4">
        <w:t>алектенүүгө</w:t>
      </w:r>
      <w:proofErr w:type="spellEnd"/>
      <w:r w:rsidRPr="00D401A4">
        <w:t xml:space="preserve"> </w:t>
      </w:r>
      <w:proofErr w:type="spellStart"/>
      <w:r w:rsidRPr="00D401A4">
        <w:t>укук</w:t>
      </w:r>
      <w:proofErr w:type="spellEnd"/>
      <w:r w:rsidRPr="00D401A4">
        <w:t xml:space="preserve"> </w:t>
      </w:r>
      <w:proofErr w:type="spellStart"/>
      <w:r w:rsidRPr="00D401A4">
        <w:t>берген</w:t>
      </w:r>
      <w:proofErr w:type="spellEnd"/>
      <w:r w:rsidRPr="00D401A4">
        <w:t xml:space="preserve"> </w:t>
      </w:r>
      <w:proofErr w:type="spellStart"/>
      <w:r w:rsidRPr="00D401A4">
        <w:t>жогорку</w:t>
      </w:r>
      <w:proofErr w:type="spellEnd"/>
      <w:r w:rsidRPr="00D401A4">
        <w:t xml:space="preserve"> </w:t>
      </w:r>
      <w:proofErr w:type="spellStart"/>
      <w:r w:rsidRPr="00D401A4">
        <w:t>кесиптик</w:t>
      </w:r>
      <w:proofErr w:type="spellEnd"/>
      <w:r w:rsidRPr="00D401A4">
        <w:t xml:space="preserve"> </w:t>
      </w:r>
      <w:proofErr w:type="spellStart"/>
      <w:r w:rsidRPr="00D401A4">
        <w:t>билимдин</w:t>
      </w:r>
      <w:proofErr w:type="spellEnd"/>
      <w:r w:rsidRPr="00D401A4">
        <w:t xml:space="preserve"> </w:t>
      </w:r>
      <w:proofErr w:type="spellStart"/>
      <w:r w:rsidRPr="00D401A4">
        <w:t>квалификациялык</w:t>
      </w:r>
      <w:proofErr w:type="spellEnd"/>
      <w:r w:rsidRPr="00D401A4">
        <w:t xml:space="preserve"> </w:t>
      </w:r>
      <w:proofErr w:type="spellStart"/>
      <w:r w:rsidRPr="00D401A4">
        <w:t>деӊгээли</w:t>
      </w:r>
      <w:proofErr w:type="spellEnd"/>
      <w:r w:rsidRPr="00D401A4">
        <w:t>;</w:t>
      </w:r>
    </w:p>
    <w:p w14:paraId="0470803B" w14:textId="77777777" w:rsidR="00F31068" w:rsidRPr="00D401A4" w:rsidRDefault="00F31068" w:rsidP="00F31068">
      <w:pPr>
        <w:widowControl w:val="0"/>
        <w:autoSpaceDE w:val="0"/>
        <w:autoSpaceDN w:val="0"/>
        <w:adjustRightInd w:val="0"/>
        <w:ind w:firstLine="567"/>
        <w:jc w:val="both"/>
      </w:pPr>
      <w:r w:rsidRPr="00D401A4">
        <w:t xml:space="preserve">- </w:t>
      </w:r>
      <w:r w:rsidRPr="00D401A4">
        <w:rPr>
          <w:b/>
        </w:rPr>
        <w:t>магистр</w:t>
      </w:r>
      <w:r w:rsidRPr="00D401A4">
        <w:t xml:space="preserve"> – </w:t>
      </w:r>
      <w:proofErr w:type="spellStart"/>
      <w:r w:rsidRPr="00D401A4">
        <w:t>аспирантурага</w:t>
      </w:r>
      <w:proofErr w:type="spellEnd"/>
      <w:r w:rsidRPr="00D401A4">
        <w:t xml:space="preserve"> </w:t>
      </w:r>
      <w:proofErr w:type="spellStart"/>
      <w:r w:rsidRPr="00D401A4">
        <w:t>жана</w:t>
      </w:r>
      <w:proofErr w:type="spellEnd"/>
      <w:r w:rsidRPr="00D401A4">
        <w:t xml:space="preserve"> (же) </w:t>
      </w:r>
      <w:proofErr w:type="spellStart"/>
      <w:r w:rsidRPr="00D401A4">
        <w:t>базалык</w:t>
      </w:r>
      <w:proofErr w:type="spellEnd"/>
      <w:r w:rsidRPr="00D401A4">
        <w:t xml:space="preserve"> </w:t>
      </w:r>
      <w:proofErr w:type="spellStart"/>
      <w:r w:rsidRPr="00D401A4">
        <w:t>докторантурага</w:t>
      </w:r>
      <w:proofErr w:type="spellEnd"/>
      <w:r w:rsidRPr="00D401A4">
        <w:t xml:space="preserve"> (</w:t>
      </w:r>
      <w:r w:rsidRPr="00D401A4">
        <w:rPr>
          <w:lang w:val="en-US"/>
        </w:rPr>
        <w:t>PhD</w:t>
      </w:r>
      <w:r w:rsidRPr="00D401A4">
        <w:t xml:space="preserve">/профили </w:t>
      </w:r>
      <w:proofErr w:type="spellStart"/>
      <w:r w:rsidRPr="00D401A4">
        <w:t>боюнча</w:t>
      </w:r>
      <w:proofErr w:type="spellEnd"/>
      <w:r w:rsidRPr="00D401A4">
        <w:t xml:space="preserve">) </w:t>
      </w:r>
      <w:proofErr w:type="spellStart"/>
      <w:r w:rsidRPr="00D401A4">
        <w:t>жана</w:t>
      </w:r>
      <w:proofErr w:type="spellEnd"/>
      <w:r w:rsidRPr="00D401A4">
        <w:t xml:space="preserve"> </w:t>
      </w:r>
      <w:proofErr w:type="spellStart"/>
      <w:r w:rsidRPr="00D401A4">
        <w:t>кесиптик</w:t>
      </w:r>
      <w:proofErr w:type="spellEnd"/>
      <w:r w:rsidRPr="00D401A4">
        <w:t xml:space="preserve"> </w:t>
      </w:r>
      <w:proofErr w:type="spellStart"/>
      <w:r w:rsidRPr="00D401A4">
        <w:t>иш</w:t>
      </w:r>
      <w:proofErr w:type="spellEnd"/>
      <w:r w:rsidRPr="00D401A4">
        <w:t xml:space="preserve"> </w:t>
      </w:r>
      <w:proofErr w:type="spellStart"/>
      <w:r w:rsidRPr="00D401A4">
        <w:t>менен</w:t>
      </w:r>
      <w:proofErr w:type="spellEnd"/>
      <w:r w:rsidRPr="00D401A4">
        <w:t xml:space="preserve"> </w:t>
      </w:r>
      <w:proofErr w:type="spellStart"/>
      <w:r w:rsidRPr="00D401A4">
        <w:t>алектенүүгө</w:t>
      </w:r>
      <w:proofErr w:type="spellEnd"/>
      <w:r w:rsidRPr="00D401A4">
        <w:t xml:space="preserve"> </w:t>
      </w:r>
      <w:proofErr w:type="spellStart"/>
      <w:r w:rsidRPr="00D401A4">
        <w:t>укук</w:t>
      </w:r>
      <w:proofErr w:type="spellEnd"/>
      <w:r w:rsidRPr="00D401A4">
        <w:t xml:space="preserve"> </w:t>
      </w:r>
      <w:proofErr w:type="spellStart"/>
      <w:r w:rsidRPr="00D401A4">
        <w:t>берген</w:t>
      </w:r>
      <w:proofErr w:type="spellEnd"/>
      <w:r w:rsidRPr="00D401A4">
        <w:t xml:space="preserve"> </w:t>
      </w:r>
      <w:proofErr w:type="spellStart"/>
      <w:r w:rsidRPr="00D401A4">
        <w:t>жогорку</w:t>
      </w:r>
      <w:proofErr w:type="spellEnd"/>
      <w:r w:rsidRPr="00D401A4">
        <w:t xml:space="preserve"> </w:t>
      </w:r>
      <w:proofErr w:type="spellStart"/>
      <w:r w:rsidRPr="00D401A4">
        <w:t>кесиптик</w:t>
      </w:r>
      <w:proofErr w:type="spellEnd"/>
      <w:r w:rsidRPr="00D401A4">
        <w:t xml:space="preserve"> </w:t>
      </w:r>
      <w:proofErr w:type="spellStart"/>
      <w:r w:rsidRPr="00D401A4">
        <w:t>билимдин</w:t>
      </w:r>
      <w:proofErr w:type="spellEnd"/>
      <w:r w:rsidRPr="00D401A4">
        <w:t xml:space="preserve"> </w:t>
      </w:r>
      <w:proofErr w:type="spellStart"/>
      <w:r w:rsidRPr="00D401A4">
        <w:t>квалификациялык</w:t>
      </w:r>
      <w:proofErr w:type="spellEnd"/>
      <w:r w:rsidRPr="00D401A4">
        <w:t xml:space="preserve"> </w:t>
      </w:r>
      <w:proofErr w:type="spellStart"/>
      <w:r w:rsidRPr="00D401A4">
        <w:t>деӊгээли</w:t>
      </w:r>
      <w:proofErr w:type="spellEnd"/>
      <w:r w:rsidRPr="00D401A4">
        <w:t>;</w:t>
      </w:r>
    </w:p>
    <w:p w14:paraId="6AF4024A" w14:textId="77777777" w:rsidR="00F31068" w:rsidRPr="00D401A4" w:rsidRDefault="00F31068" w:rsidP="00F31068">
      <w:pPr>
        <w:widowControl w:val="0"/>
        <w:autoSpaceDE w:val="0"/>
        <w:autoSpaceDN w:val="0"/>
        <w:adjustRightInd w:val="0"/>
        <w:ind w:firstLine="567"/>
        <w:jc w:val="both"/>
      </w:pPr>
      <w:r w:rsidRPr="00D401A4">
        <w:t xml:space="preserve">- </w:t>
      </w:r>
      <w:r w:rsidRPr="00D401A4">
        <w:rPr>
          <w:b/>
        </w:rPr>
        <w:t>кредит</w:t>
      </w:r>
      <w:r w:rsidRPr="00D401A4">
        <w:t xml:space="preserve"> (</w:t>
      </w:r>
      <w:proofErr w:type="spellStart"/>
      <w:r w:rsidRPr="00D401A4">
        <w:t>зачеттук</w:t>
      </w:r>
      <w:proofErr w:type="spellEnd"/>
      <w:r w:rsidRPr="00D401A4">
        <w:t xml:space="preserve"> </w:t>
      </w:r>
      <w:proofErr w:type="spellStart"/>
      <w:r w:rsidRPr="00D401A4">
        <w:t>бирдик</w:t>
      </w:r>
      <w:proofErr w:type="spellEnd"/>
      <w:r w:rsidRPr="00D401A4">
        <w:t xml:space="preserve">) – </w:t>
      </w:r>
      <w:proofErr w:type="spellStart"/>
      <w:r w:rsidRPr="00D401A4">
        <w:t>негизги</w:t>
      </w:r>
      <w:proofErr w:type="spellEnd"/>
      <w:r w:rsidRPr="00D401A4">
        <w:t xml:space="preserve"> </w:t>
      </w:r>
      <w:proofErr w:type="spellStart"/>
      <w:r w:rsidRPr="00D401A4">
        <w:t>кесиптик</w:t>
      </w:r>
      <w:proofErr w:type="spellEnd"/>
      <w:r w:rsidRPr="00D401A4">
        <w:t xml:space="preserve"> </w:t>
      </w:r>
      <w:proofErr w:type="spellStart"/>
      <w:r w:rsidRPr="00D401A4">
        <w:t>билим</w:t>
      </w:r>
      <w:proofErr w:type="spellEnd"/>
      <w:r w:rsidRPr="00D401A4">
        <w:t xml:space="preserve"> </w:t>
      </w:r>
      <w:proofErr w:type="spellStart"/>
      <w:r w:rsidRPr="00D401A4">
        <w:t>берүү</w:t>
      </w:r>
      <w:proofErr w:type="spellEnd"/>
      <w:r w:rsidRPr="00D401A4">
        <w:t xml:space="preserve"> </w:t>
      </w:r>
      <w:proofErr w:type="spellStart"/>
      <w:r>
        <w:t>программасынын</w:t>
      </w:r>
      <w:proofErr w:type="spellEnd"/>
      <w:r>
        <w:t xml:space="preserve"> </w:t>
      </w:r>
      <w:proofErr w:type="spellStart"/>
      <w:r>
        <w:t>эмгек</w:t>
      </w:r>
      <w:proofErr w:type="spellEnd"/>
      <w:r>
        <w:t xml:space="preserve"> </w:t>
      </w:r>
      <w:proofErr w:type="spellStart"/>
      <w:r>
        <w:t>сыйымдуулугунун</w:t>
      </w:r>
      <w:proofErr w:type="spellEnd"/>
      <w:r w:rsidRPr="00D401A4">
        <w:t xml:space="preserve"> </w:t>
      </w:r>
      <w:proofErr w:type="spellStart"/>
      <w:r w:rsidRPr="00D401A4">
        <w:t>шарт</w:t>
      </w:r>
      <w:r>
        <w:t>т</w:t>
      </w:r>
      <w:r w:rsidRPr="00D401A4">
        <w:t>уу</w:t>
      </w:r>
      <w:proofErr w:type="spellEnd"/>
      <w:r w:rsidRPr="00D401A4">
        <w:t xml:space="preserve"> </w:t>
      </w:r>
      <w:proofErr w:type="spellStart"/>
      <w:r w:rsidRPr="00D401A4">
        <w:t>өлчөмү</w:t>
      </w:r>
      <w:proofErr w:type="spellEnd"/>
      <w:r w:rsidRPr="00D401A4">
        <w:t>;</w:t>
      </w:r>
    </w:p>
    <w:p w14:paraId="2E08CD31" w14:textId="77777777" w:rsidR="00F31068" w:rsidRPr="00D401A4" w:rsidRDefault="00F31068" w:rsidP="00F31068">
      <w:pPr>
        <w:widowControl w:val="0"/>
        <w:autoSpaceDE w:val="0"/>
        <w:autoSpaceDN w:val="0"/>
        <w:adjustRightInd w:val="0"/>
        <w:ind w:firstLine="567"/>
        <w:jc w:val="both"/>
      </w:pPr>
      <w:r w:rsidRPr="00D401A4">
        <w:t xml:space="preserve">- </w:t>
      </w:r>
      <w:proofErr w:type="spellStart"/>
      <w:r w:rsidRPr="00D401A4">
        <w:rPr>
          <w:b/>
        </w:rPr>
        <w:t>окутуунун</w:t>
      </w:r>
      <w:proofErr w:type="spellEnd"/>
      <w:r w:rsidRPr="00D401A4">
        <w:rPr>
          <w:b/>
        </w:rPr>
        <w:t xml:space="preserve"> </w:t>
      </w:r>
      <w:proofErr w:type="spellStart"/>
      <w:r w:rsidRPr="00D401A4">
        <w:rPr>
          <w:b/>
        </w:rPr>
        <w:t>натыйжалары</w:t>
      </w:r>
      <w:proofErr w:type="spellEnd"/>
      <w:r w:rsidRPr="00D401A4">
        <w:t xml:space="preserve"> – </w:t>
      </w:r>
      <w:proofErr w:type="spellStart"/>
      <w:r w:rsidRPr="00D401A4">
        <w:t>негизги</w:t>
      </w:r>
      <w:proofErr w:type="spellEnd"/>
      <w:r w:rsidRPr="00D401A4">
        <w:t xml:space="preserve"> </w:t>
      </w:r>
      <w:proofErr w:type="spellStart"/>
      <w:r w:rsidRPr="00D401A4">
        <w:t>билим</w:t>
      </w:r>
      <w:proofErr w:type="spellEnd"/>
      <w:r w:rsidRPr="00D401A4">
        <w:t xml:space="preserve"> </w:t>
      </w:r>
      <w:proofErr w:type="spellStart"/>
      <w:r w:rsidRPr="00D401A4">
        <w:t>берүү</w:t>
      </w:r>
      <w:proofErr w:type="spellEnd"/>
      <w:r w:rsidRPr="00D401A4">
        <w:t xml:space="preserve"> </w:t>
      </w:r>
      <w:proofErr w:type="spellStart"/>
      <w:r w:rsidRPr="00D401A4">
        <w:t>программасы</w:t>
      </w:r>
      <w:proofErr w:type="spellEnd"/>
      <w:r w:rsidRPr="00D401A4">
        <w:t>/</w:t>
      </w:r>
      <w:proofErr w:type="spellStart"/>
      <w:r w:rsidRPr="00D401A4">
        <w:t>модулу</w:t>
      </w:r>
      <w:proofErr w:type="spellEnd"/>
      <w:r w:rsidRPr="00D401A4">
        <w:t xml:space="preserve"> </w:t>
      </w:r>
      <w:proofErr w:type="spellStart"/>
      <w:r w:rsidRPr="00D401A4">
        <w:t>боюнча</w:t>
      </w:r>
      <w:proofErr w:type="spellEnd"/>
      <w:r w:rsidRPr="00D401A4">
        <w:t xml:space="preserve"> </w:t>
      </w:r>
      <w:proofErr w:type="spellStart"/>
      <w:r w:rsidRPr="00D401A4">
        <w:t>окуунун</w:t>
      </w:r>
      <w:proofErr w:type="spellEnd"/>
      <w:r w:rsidRPr="00D401A4">
        <w:t xml:space="preserve"> </w:t>
      </w:r>
      <w:proofErr w:type="spellStart"/>
      <w:r w:rsidRPr="00D401A4">
        <w:t>натыйжасында</w:t>
      </w:r>
      <w:proofErr w:type="spellEnd"/>
      <w:r w:rsidRPr="00D401A4">
        <w:t xml:space="preserve"> </w:t>
      </w:r>
      <w:proofErr w:type="spellStart"/>
      <w:r w:rsidRPr="00D401A4">
        <w:t>ээ</w:t>
      </w:r>
      <w:proofErr w:type="spellEnd"/>
      <w:r w:rsidRPr="00D401A4">
        <w:t xml:space="preserve"> </w:t>
      </w:r>
      <w:proofErr w:type="spellStart"/>
      <w:r w:rsidRPr="00D401A4">
        <w:t>болгон</w:t>
      </w:r>
      <w:proofErr w:type="spellEnd"/>
      <w:r w:rsidRPr="00D401A4">
        <w:t xml:space="preserve"> </w:t>
      </w:r>
      <w:proofErr w:type="spellStart"/>
      <w:r w:rsidRPr="00D401A4">
        <w:t>компетенциялар</w:t>
      </w:r>
      <w:proofErr w:type="spellEnd"/>
      <w:r w:rsidRPr="00D401A4">
        <w:t>;</w:t>
      </w:r>
    </w:p>
    <w:p w14:paraId="22B49177" w14:textId="77777777" w:rsidR="00F31068" w:rsidRPr="00D401A4" w:rsidRDefault="00F31068" w:rsidP="00F31068">
      <w:pPr>
        <w:widowControl w:val="0"/>
        <w:autoSpaceDE w:val="0"/>
        <w:autoSpaceDN w:val="0"/>
        <w:adjustRightInd w:val="0"/>
        <w:ind w:firstLine="567"/>
        <w:jc w:val="both"/>
      </w:pPr>
      <w:r w:rsidRPr="00D401A4">
        <w:t xml:space="preserve">- </w:t>
      </w:r>
      <w:proofErr w:type="spellStart"/>
      <w:r w:rsidRPr="00D401A4">
        <w:rPr>
          <w:b/>
        </w:rPr>
        <w:t>жалпы</w:t>
      </w:r>
      <w:proofErr w:type="spellEnd"/>
      <w:r w:rsidRPr="00D401A4">
        <w:rPr>
          <w:b/>
        </w:rPr>
        <w:t xml:space="preserve"> </w:t>
      </w:r>
      <w:proofErr w:type="spellStart"/>
      <w:r w:rsidRPr="00D401A4">
        <w:rPr>
          <w:b/>
        </w:rPr>
        <w:t>илимий</w:t>
      </w:r>
      <w:proofErr w:type="spellEnd"/>
      <w:r w:rsidRPr="00D401A4">
        <w:rPr>
          <w:b/>
        </w:rPr>
        <w:t xml:space="preserve"> </w:t>
      </w:r>
      <w:proofErr w:type="spellStart"/>
      <w:r w:rsidRPr="00D401A4">
        <w:rPr>
          <w:b/>
        </w:rPr>
        <w:t>компетенциялар</w:t>
      </w:r>
      <w:proofErr w:type="spellEnd"/>
      <w:r w:rsidRPr="00D401A4">
        <w:t xml:space="preserve"> – </w:t>
      </w:r>
      <w:proofErr w:type="spellStart"/>
      <w:r w:rsidRPr="00D401A4">
        <w:t>кесиптик</w:t>
      </w:r>
      <w:proofErr w:type="spellEnd"/>
      <w:r w:rsidRPr="00D401A4">
        <w:t xml:space="preserve"> </w:t>
      </w:r>
      <w:proofErr w:type="spellStart"/>
      <w:r w:rsidRPr="00D401A4">
        <w:t>иштин</w:t>
      </w:r>
      <w:proofErr w:type="spellEnd"/>
      <w:r w:rsidRPr="00D401A4">
        <w:t xml:space="preserve"> </w:t>
      </w:r>
      <w:proofErr w:type="spellStart"/>
      <w:r w:rsidRPr="00D401A4">
        <w:t>бардык</w:t>
      </w:r>
      <w:proofErr w:type="spellEnd"/>
      <w:r w:rsidRPr="00D401A4">
        <w:t xml:space="preserve"> </w:t>
      </w:r>
      <w:proofErr w:type="spellStart"/>
      <w:r w:rsidRPr="00D401A4">
        <w:t>түрлөрү</w:t>
      </w:r>
      <w:proofErr w:type="spellEnd"/>
      <w:r w:rsidRPr="00D401A4">
        <w:t xml:space="preserve"> (же </w:t>
      </w:r>
      <w:proofErr w:type="spellStart"/>
      <w:r w:rsidRPr="00D401A4">
        <w:t>көпчүлүгү</w:t>
      </w:r>
      <w:proofErr w:type="spellEnd"/>
      <w:r w:rsidRPr="00D401A4">
        <w:t xml:space="preserve">) </w:t>
      </w:r>
      <w:proofErr w:type="spellStart"/>
      <w:r w:rsidRPr="00D401A4">
        <w:t>үчүн</w:t>
      </w:r>
      <w:proofErr w:type="spellEnd"/>
      <w:r w:rsidRPr="00D401A4">
        <w:t xml:space="preserve"> </w:t>
      </w:r>
      <w:proofErr w:type="spellStart"/>
      <w:r w:rsidRPr="00D401A4">
        <w:t>жалпы</w:t>
      </w:r>
      <w:proofErr w:type="spellEnd"/>
      <w:r w:rsidRPr="00D401A4">
        <w:t xml:space="preserve"> </w:t>
      </w:r>
      <w:proofErr w:type="spellStart"/>
      <w:r w:rsidRPr="00D401A4">
        <w:t>болуп</w:t>
      </w:r>
      <w:proofErr w:type="spellEnd"/>
      <w:r w:rsidRPr="00D401A4">
        <w:t xml:space="preserve"> </w:t>
      </w:r>
      <w:proofErr w:type="spellStart"/>
      <w:r w:rsidRPr="00D401A4">
        <w:t>саналган</w:t>
      </w:r>
      <w:proofErr w:type="spellEnd"/>
      <w:r w:rsidRPr="00D401A4">
        <w:t xml:space="preserve"> </w:t>
      </w:r>
      <w:proofErr w:type="spellStart"/>
      <w:r w:rsidRPr="00D401A4">
        <w:t>мүнөздөмөлөрдү</w:t>
      </w:r>
      <w:proofErr w:type="spellEnd"/>
      <w:r w:rsidRPr="00D401A4">
        <w:t xml:space="preserve"> </w:t>
      </w:r>
      <w:proofErr w:type="spellStart"/>
      <w:r w:rsidRPr="00D401A4">
        <w:t>билдирет</w:t>
      </w:r>
      <w:proofErr w:type="spellEnd"/>
      <w:r w:rsidRPr="00D401A4">
        <w:t xml:space="preserve">: </w:t>
      </w:r>
      <w:proofErr w:type="spellStart"/>
      <w:r w:rsidRPr="00D401A4">
        <w:t>окуу</w:t>
      </w:r>
      <w:proofErr w:type="spellEnd"/>
      <w:r w:rsidRPr="00D401A4">
        <w:t xml:space="preserve">, </w:t>
      </w:r>
      <w:proofErr w:type="spellStart"/>
      <w:r w:rsidRPr="00D401A4">
        <w:t>талдоо</w:t>
      </w:r>
      <w:proofErr w:type="spellEnd"/>
      <w:r w:rsidRPr="00D401A4">
        <w:t xml:space="preserve"> </w:t>
      </w:r>
      <w:proofErr w:type="spellStart"/>
      <w:r w:rsidRPr="00D401A4">
        <w:t>жана</w:t>
      </w:r>
      <w:proofErr w:type="spellEnd"/>
      <w:r w:rsidRPr="00D401A4">
        <w:t xml:space="preserve"> синтез </w:t>
      </w:r>
      <w:proofErr w:type="spellStart"/>
      <w:r w:rsidRPr="00D401A4">
        <w:t>кылуу</w:t>
      </w:r>
      <w:proofErr w:type="spellEnd"/>
      <w:r w:rsidRPr="00D401A4">
        <w:t xml:space="preserve"> </w:t>
      </w:r>
      <w:proofErr w:type="spellStart"/>
      <w:r w:rsidRPr="00D401A4">
        <w:t>ж.б</w:t>
      </w:r>
      <w:proofErr w:type="spellEnd"/>
      <w:r w:rsidRPr="00D401A4">
        <w:t xml:space="preserve">. </w:t>
      </w:r>
      <w:proofErr w:type="spellStart"/>
      <w:r w:rsidRPr="00D401A4">
        <w:t>жөндөмдүүлүк</w:t>
      </w:r>
      <w:proofErr w:type="spellEnd"/>
      <w:r w:rsidRPr="00D401A4">
        <w:t>;</w:t>
      </w:r>
    </w:p>
    <w:p w14:paraId="043D52B5" w14:textId="77777777" w:rsidR="00F31068" w:rsidRPr="00D401A4" w:rsidRDefault="00F31068" w:rsidP="00F31068">
      <w:pPr>
        <w:widowControl w:val="0"/>
        <w:autoSpaceDE w:val="0"/>
        <w:autoSpaceDN w:val="0"/>
        <w:adjustRightInd w:val="0"/>
        <w:ind w:firstLine="567"/>
        <w:jc w:val="both"/>
      </w:pPr>
      <w:r w:rsidRPr="00D401A4">
        <w:t xml:space="preserve">- </w:t>
      </w:r>
      <w:proofErr w:type="spellStart"/>
      <w:r w:rsidRPr="00D401A4">
        <w:rPr>
          <w:b/>
        </w:rPr>
        <w:t>инструменттик</w:t>
      </w:r>
      <w:proofErr w:type="spellEnd"/>
      <w:r w:rsidRPr="00D401A4">
        <w:rPr>
          <w:b/>
        </w:rPr>
        <w:t xml:space="preserve"> компетенция</w:t>
      </w:r>
      <w:r w:rsidRPr="00D401A4">
        <w:t xml:space="preserve"> – </w:t>
      </w:r>
      <w:proofErr w:type="spellStart"/>
      <w:r w:rsidRPr="00D401A4">
        <w:t>когнитивдик</w:t>
      </w:r>
      <w:proofErr w:type="spellEnd"/>
      <w:r w:rsidRPr="00D401A4">
        <w:t xml:space="preserve"> </w:t>
      </w:r>
      <w:proofErr w:type="spellStart"/>
      <w:r w:rsidRPr="00D401A4">
        <w:t>жөндөмдү</w:t>
      </w:r>
      <w:proofErr w:type="spellEnd"/>
      <w:r w:rsidRPr="00D401A4">
        <w:t xml:space="preserve">, </w:t>
      </w:r>
      <w:proofErr w:type="spellStart"/>
      <w:r w:rsidRPr="00D401A4">
        <w:t>идеяларды</w:t>
      </w:r>
      <w:proofErr w:type="spellEnd"/>
      <w:r w:rsidRPr="00D401A4">
        <w:t xml:space="preserve"> </w:t>
      </w:r>
      <w:proofErr w:type="spellStart"/>
      <w:r w:rsidRPr="00D401A4">
        <w:t>жана</w:t>
      </w:r>
      <w:proofErr w:type="spellEnd"/>
      <w:r w:rsidRPr="00D401A4">
        <w:t xml:space="preserve"> </w:t>
      </w:r>
      <w:proofErr w:type="spellStart"/>
      <w:r w:rsidRPr="00D401A4">
        <w:t>ойлорду</w:t>
      </w:r>
      <w:proofErr w:type="spellEnd"/>
      <w:r w:rsidRPr="00D401A4">
        <w:t xml:space="preserve"> </w:t>
      </w:r>
      <w:proofErr w:type="spellStart"/>
      <w:r w:rsidRPr="00D401A4">
        <w:t>түшүнүү</w:t>
      </w:r>
      <w:proofErr w:type="spellEnd"/>
      <w:r w:rsidRPr="00D401A4">
        <w:t xml:space="preserve"> </w:t>
      </w:r>
      <w:proofErr w:type="spellStart"/>
      <w:r w:rsidRPr="00D401A4">
        <w:t>жана</w:t>
      </w:r>
      <w:proofErr w:type="spellEnd"/>
      <w:r w:rsidRPr="00D401A4">
        <w:t xml:space="preserve"> </w:t>
      </w:r>
      <w:proofErr w:type="spellStart"/>
      <w:r w:rsidRPr="00D401A4">
        <w:t>пайдалана</w:t>
      </w:r>
      <w:proofErr w:type="spellEnd"/>
      <w:r w:rsidRPr="00D401A4">
        <w:t xml:space="preserve"> </w:t>
      </w:r>
      <w:proofErr w:type="spellStart"/>
      <w:r w:rsidRPr="00D401A4">
        <w:t>билүү</w:t>
      </w:r>
      <w:proofErr w:type="spellEnd"/>
      <w:r w:rsidRPr="00D401A4">
        <w:t xml:space="preserve"> </w:t>
      </w:r>
      <w:proofErr w:type="spellStart"/>
      <w:r w:rsidRPr="00D401A4">
        <w:t>жөндөмдөрүн</w:t>
      </w:r>
      <w:proofErr w:type="spellEnd"/>
      <w:r w:rsidRPr="00D401A4">
        <w:t xml:space="preserve"> </w:t>
      </w:r>
      <w:proofErr w:type="spellStart"/>
      <w:r w:rsidRPr="00D401A4">
        <w:t>камтыйт</w:t>
      </w:r>
      <w:proofErr w:type="spellEnd"/>
      <w:r w:rsidRPr="00D401A4">
        <w:t xml:space="preserve">, </w:t>
      </w:r>
      <w:proofErr w:type="spellStart"/>
      <w:r w:rsidRPr="00D401A4">
        <w:t>методологиялык</w:t>
      </w:r>
      <w:proofErr w:type="spellEnd"/>
      <w:r w:rsidRPr="00D401A4">
        <w:t xml:space="preserve"> </w:t>
      </w:r>
      <w:proofErr w:type="spellStart"/>
      <w:r w:rsidRPr="00D401A4">
        <w:t>жөндөм</w:t>
      </w:r>
      <w:proofErr w:type="spellEnd"/>
      <w:r w:rsidRPr="00D401A4">
        <w:t xml:space="preserve">, </w:t>
      </w:r>
      <w:proofErr w:type="spellStart"/>
      <w:r w:rsidRPr="00D401A4">
        <w:t>айлана-чөйрөнү</w:t>
      </w:r>
      <w:proofErr w:type="spellEnd"/>
      <w:r w:rsidRPr="00D401A4">
        <w:t xml:space="preserve"> </w:t>
      </w:r>
      <w:proofErr w:type="spellStart"/>
      <w:r w:rsidRPr="00D401A4">
        <w:t>түшүнүү</w:t>
      </w:r>
      <w:proofErr w:type="spellEnd"/>
      <w:r w:rsidRPr="00D401A4">
        <w:t xml:space="preserve"> </w:t>
      </w:r>
      <w:proofErr w:type="spellStart"/>
      <w:r w:rsidRPr="00D401A4">
        <w:t>жана</w:t>
      </w:r>
      <w:proofErr w:type="spellEnd"/>
      <w:r w:rsidRPr="00D401A4">
        <w:t xml:space="preserve"> </w:t>
      </w:r>
      <w:proofErr w:type="spellStart"/>
      <w:r w:rsidRPr="00D401A4">
        <w:t>башкаруу</w:t>
      </w:r>
      <w:proofErr w:type="spellEnd"/>
      <w:r w:rsidRPr="00D401A4">
        <w:t xml:space="preserve">, </w:t>
      </w:r>
      <w:proofErr w:type="spellStart"/>
      <w:r w:rsidRPr="00D401A4">
        <w:t>убакытты</w:t>
      </w:r>
      <w:proofErr w:type="spellEnd"/>
      <w:r w:rsidRPr="00D401A4">
        <w:t xml:space="preserve"> </w:t>
      </w:r>
      <w:proofErr w:type="spellStart"/>
      <w:r w:rsidRPr="00D401A4">
        <w:t>уюштуруу</w:t>
      </w:r>
      <w:proofErr w:type="spellEnd"/>
      <w:r w:rsidRPr="00D401A4">
        <w:t xml:space="preserve">, </w:t>
      </w:r>
      <w:proofErr w:type="spellStart"/>
      <w:r w:rsidRPr="00D401A4">
        <w:t>окуунун</w:t>
      </w:r>
      <w:proofErr w:type="spellEnd"/>
      <w:r w:rsidRPr="00D401A4">
        <w:t xml:space="preserve"> </w:t>
      </w:r>
      <w:proofErr w:type="spellStart"/>
      <w:r w:rsidRPr="00D401A4">
        <w:t>стратегияларын</w:t>
      </w:r>
      <w:proofErr w:type="spellEnd"/>
      <w:r w:rsidRPr="00D401A4">
        <w:t xml:space="preserve"> </w:t>
      </w:r>
      <w:proofErr w:type="spellStart"/>
      <w:r w:rsidRPr="00D401A4">
        <w:t>түзүү</w:t>
      </w:r>
      <w:proofErr w:type="spellEnd"/>
      <w:r w:rsidRPr="00D401A4">
        <w:t xml:space="preserve">, </w:t>
      </w:r>
      <w:proofErr w:type="spellStart"/>
      <w:r w:rsidRPr="00D401A4">
        <w:t>чечимдерди</w:t>
      </w:r>
      <w:proofErr w:type="spellEnd"/>
      <w:r w:rsidRPr="00D401A4">
        <w:t xml:space="preserve"> </w:t>
      </w:r>
      <w:proofErr w:type="spellStart"/>
      <w:r w:rsidRPr="00D401A4">
        <w:t>кабыл</w:t>
      </w:r>
      <w:proofErr w:type="spellEnd"/>
      <w:r w:rsidRPr="00D401A4">
        <w:t xml:space="preserve"> </w:t>
      </w:r>
      <w:proofErr w:type="spellStart"/>
      <w:r w:rsidRPr="00D401A4">
        <w:t>алуу</w:t>
      </w:r>
      <w:proofErr w:type="spellEnd"/>
      <w:r w:rsidRPr="00D401A4">
        <w:t xml:space="preserve"> </w:t>
      </w:r>
      <w:proofErr w:type="spellStart"/>
      <w:r w:rsidRPr="00D401A4">
        <w:t>жана</w:t>
      </w:r>
      <w:proofErr w:type="spellEnd"/>
      <w:r w:rsidRPr="00D401A4">
        <w:t xml:space="preserve"> </w:t>
      </w:r>
      <w:proofErr w:type="spellStart"/>
      <w:r w:rsidRPr="00D401A4">
        <w:t>проблемаларды</w:t>
      </w:r>
      <w:proofErr w:type="spellEnd"/>
      <w:r w:rsidRPr="00D401A4">
        <w:t xml:space="preserve"> </w:t>
      </w:r>
      <w:proofErr w:type="spellStart"/>
      <w:r w:rsidRPr="00D401A4">
        <w:t>чече</w:t>
      </w:r>
      <w:proofErr w:type="spellEnd"/>
      <w:r w:rsidRPr="00D401A4">
        <w:t xml:space="preserve"> </w:t>
      </w:r>
      <w:proofErr w:type="spellStart"/>
      <w:r w:rsidRPr="00D401A4">
        <w:t>билүү</w:t>
      </w:r>
      <w:proofErr w:type="spellEnd"/>
      <w:r w:rsidRPr="00D401A4">
        <w:t xml:space="preserve"> </w:t>
      </w:r>
      <w:proofErr w:type="spellStart"/>
      <w:r w:rsidRPr="00D401A4">
        <w:t>жөндөмү</w:t>
      </w:r>
      <w:proofErr w:type="spellEnd"/>
      <w:r w:rsidRPr="00D401A4">
        <w:t xml:space="preserve">; </w:t>
      </w:r>
      <w:proofErr w:type="spellStart"/>
      <w:r w:rsidRPr="00D401A4">
        <w:t>технологиялык</w:t>
      </w:r>
      <w:proofErr w:type="spellEnd"/>
      <w:r w:rsidRPr="00D401A4">
        <w:t xml:space="preserve"> </w:t>
      </w:r>
      <w:proofErr w:type="spellStart"/>
      <w:r w:rsidRPr="00D401A4">
        <w:t>жөндөм</w:t>
      </w:r>
      <w:proofErr w:type="spellEnd"/>
      <w:r w:rsidRPr="00D401A4">
        <w:t xml:space="preserve">, </w:t>
      </w:r>
      <w:proofErr w:type="spellStart"/>
      <w:r w:rsidRPr="00D401A4">
        <w:t>техниканы</w:t>
      </w:r>
      <w:proofErr w:type="spellEnd"/>
      <w:r w:rsidRPr="00D401A4">
        <w:t xml:space="preserve"> </w:t>
      </w:r>
      <w:proofErr w:type="spellStart"/>
      <w:r w:rsidRPr="00D401A4">
        <w:t>пайдалана</w:t>
      </w:r>
      <w:proofErr w:type="spellEnd"/>
      <w:r w:rsidRPr="00D401A4">
        <w:t xml:space="preserve"> </w:t>
      </w:r>
      <w:proofErr w:type="spellStart"/>
      <w:r w:rsidRPr="00D401A4">
        <w:t>билүүгө</w:t>
      </w:r>
      <w:proofErr w:type="spellEnd"/>
      <w:r w:rsidRPr="00D401A4">
        <w:t xml:space="preserve">, </w:t>
      </w:r>
      <w:proofErr w:type="spellStart"/>
      <w:r w:rsidRPr="00D401A4">
        <w:t>компьютерди</w:t>
      </w:r>
      <w:proofErr w:type="spellEnd"/>
      <w:r w:rsidRPr="00D401A4">
        <w:t xml:space="preserve"> </w:t>
      </w:r>
      <w:proofErr w:type="spellStart"/>
      <w:r w:rsidRPr="00D401A4">
        <w:t>билүүгө</w:t>
      </w:r>
      <w:proofErr w:type="spellEnd"/>
      <w:r w:rsidRPr="00D401A4">
        <w:t xml:space="preserve"> </w:t>
      </w:r>
      <w:proofErr w:type="spellStart"/>
      <w:r w:rsidRPr="00D401A4">
        <w:t>жана</w:t>
      </w:r>
      <w:proofErr w:type="spellEnd"/>
      <w:r w:rsidRPr="00D401A4">
        <w:t xml:space="preserve"> </w:t>
      </w:r>
      <w:proofErr w:type="spellStart"/>
      <w:r w:rsidRPr="00D401A4">
        <w:t>маалыматтык</w:t>
      </w:r>
      <w:proofErr w:type="spellEnd"/>
      <w:r w:rsidRPr="00D401A4">
        <w:t xml:space="preserve"> </w:t>
      </w:r>
      <w:proofErr w:type="spellStart"/>
      <w:r w:rsidRPr="00D401A4">
        <w:t>башкарууга</w:t>
      </w:r>
      <w:proofErr w:type="spellEnd"/>
      <w:r w:rsidRPr="00D401A4">
        <w:t xml:space="preserve"> </w:t>
      </w:r>
      <w:proofErr w:type="spellStart"/>
      <w:r w:rsidRPr="00D401A4">
        <w:t>байланышкан</w:t>
      </w:r>
      <w:proofErr w:type="spellEnd"/>
      <w:r w:rsidRPr="00D401A4">
        <w:t xml:space="preserve"> </w:t>
      </w:r>
      <w:proofErr w:type="spellStart"/>
      <w:r w:rsidRPr="00D401A4">
        <w:t>жөндөмдор</w:t>
      </w:r>
      <w:proofErr w:type="spellEnd"/>
      <w:r w:rsidRPr="00D401A4">
        <w:t xml:space="preserve">; </w:t>
      </w:r>
      <w:proofErr w:type="spellStart"/>
      <w:r w:rsidRPr="00D401A4">
        <w:t>лингвистикалык</w:t>
      </w:r>
      <w:proofErr w:type="spellEnd"/>
      <w:r w:rsidRPr="00D401A4">
        <w:t xml:space="preserve"> </w:t>
      </w:r>
      <w:proofErr w:type="spellStart"/>
      <w:r w:rsidRPr="00D401A4">
        <w:t>жөндөмдөр</w:t>
      </w:r>
      <w:proofErr w:type="spellEnd"/>
      <w:r w:rsidRPr="00D401A4">
        <w:t xml:space="preserve">, </w:t>
      </w:r>
      <w:proofErr w:type="spellStart"/>
      <w:r w:rsidRPr="00D401A4">
        <w:t>коммуникациялык</w:t>
      </w:r>
      <w:proofErr w:type="spellEnd"/>
      <w:r w:rsidRPr="00D401A4">
        <w:t xml:space="preserve"> компетенция;</w:t>
      </w:r>
    </w:p>
    <w:p w14:paraId="3F9AA061" w14:textId="77777777" w:rsidR="00F31068" w:rsidRPr="00D401A4" w:rsidRDefault="00F31068" w:rsidP="00F31068">
      <w:pPr>
        <w:widowControl w:val="0"/>
        <w:autoSpaceDE w:val="0"/>
        <w:autoSpaceDN w:val="0"/>
        <w:adjustRightInd w:val="0"/>
        <w:ind w:firstLine="567"/>
        <w:jc w:val="both"/>
      </w:pPr>
      <w:r w:rsidRPr="00D401A4">
        <w:t xml:space="preserve">- </w:t>
      </w:r>
      <w:proofErr w:type="spellStart"/>
      <w:r w:rsidRPr="00D401A4">
        <w:rPr>
          <w:b/>
        </w:rPr>
        <w:t>социалдык-инсандык</w:t>
      </w:r>
      <w:proofErr w:type="spellEnd"/>
      <w:r w:rsidRPr="00D401A4">
        <w:rPr>
          <w:b/>
        </w:rPr>
        <w:t xml:space="preserve"> </w:t>
      </w:r>
      <w:proofErr w:type="spellStart"/>
      <w:r w:rsidRPr="00D401A4">
        <w:rPr>
          <w:b/>
        </w:rPr>
        <w:t>жана</w:t>
      </w:r>
      <w:proofErr w:type="spellEnd"/>
      <w:r w:rsidRPr="00D401A4">
        <w:rPr>
          <w:b/>
        </w:rPr>
        <w:t xml:space="preserve"> </w:t>
      </w:r>
      <w:proofErr w:type="spellStart"/>
      <w:r w:rsidRPr="00D401A4">
        <w:rPr>
          <w:b/>
        </w:rPr>
        <w:t>жалпы</w:t>
      </w:r>
      <w:proofErr w:type="spellEnd"/>
      <w:r w:rsidRPr="00D401A4">
        <w:rPr>
          <w:b/>
        </w:rPr>
        <w:t xml:space="preserve"> </w:t>
      </w:r>
      <w:proofErr w:type="spellStart"/>
      <w:r w:rsidRPr="00D401A4">
        <w:rPr>
          <w:b/>
        </w:rPr>
        <w:t>маданий</w:t>
      </w:r>
      <w:proofErr w:type="spellEnd"/>
      <w:r w:rsidRPr="00D401A4">
        <w:rPr>
          <w:b/>
        </w:rPr>
        <w:t xml:space="preserve"> </w:t>
      </w:r>
      <w:proofErr w:type="spellStart"/>
      <w:r w:rsidRPr="00D401A4">
        <w:rPr>
          <w:b/>
        </w:rPr>
        <w:t>компетенциялар</w:t>
      </w:r>
      <w:proofErr w:type="spellEnd"/>
      <w:r w:rsidRPr="00D401A4">
        <w:t xml:space="preserve"> – ой-</w:t>
      </w:r>
      <w:proofErr w:type="spellStart"/>
      <w:r w:rsidRPr="00D401A4">
        <w:t>сезимдерин</w:t>
      </w:r>
      <w:proofErr w:type="spellEnd"/>
      <w:r w:rsidRPr="00D401A4">
        <w:t xml:space="preserve"> </w:t>
      </w:r>
      <w:proofErr w:type="spellStart"/>
      <w:r w:rsidRPr="00D401A4">
        <w:t>жана</w:t>
      </w:r>
      <w:proofErr w:type="spellEnd"/>
      <w:r w:rsidRPr="00D401A4">
        <w:t xml:space="preserve"> </w:t>
      </w:r>
      <w:proofErr w:type="spellStart"/>
      <w:r w:rsidRPr="00D401A4">
        <w:t>мамилесин</w:t>
      </w:r>
      <w:proofErr w:type="spellEnd"/>
      <w:r w:rsidRPr="00D401A4">
        <w:t xml:space="preserve"> </w:t>
      </w:r>
      <w:proofErr w:type="spellStart"/>
      <w:r w:rsidRPr="00D401A4">
        <w:t>билдирүүгө</w:t>
      </w:r>
      <w:proofErr w:type="spellEnd"/>
      <w:r w:rsidRPr="00D401A4">
        <w:t xml:space="preserve">, сын </w:t>
      </w:r>
      <w:proofErr w:type="spellStart"/>
      <w:r w:rsidRPr="00D401A4">
        <w:t>көз</w:t>
      </w:r>
      <w:proofErr w:type="spellEnd"/>
      <w:r w:rsidRPr="00D401A4">
        <w:t xml:space="preserve"> </w:t>
      </w:r>
      <w:proofErr w:type="spellStart"/>
      <w:r w:rsidRPr="00D401A4">
        <w:t>менен</w:t>
      </w:r>
      <w:proofErr w:type="spellEnd"/>
      <w:r w:rsidRPr="00D401A4">
        <w:t xml:space="preserve"> ой </w:t>
      </w:r>
      <w:proofErr w:type="spellStart"/>
      <w:r w:rsidRPr="00D401A4">
        <w:t>жүгүртүүгө</w:t>
      </w:r>
      <w:proofErr w:type="spellEnd"/>
      <w:r w:rsidRPr="00D401A4">
        <w:t xml:space="preserve"> </w:t>
      </w:r>
      <w:proofErr w:type="spellStart"/>
      <w:r w:rsidRPr="00D401A4">
        <w:t>жана</w:t>
      </w:r>
      <w:proofErr w:type="spellEnd"/>
      <w:r w:rsidRPr="00D401A4">
        <w:t xml:space="preserve"> </w:t>
      </w:r>
      <w:proofErr w:type="spellStart"/>
      <w:r w:rsidRPr="00D401A4">
        <w:t>өзүнө</w:t>
      </w:r>
      <w:proofErr w:type="spellEnd"/>
      <w:r w:rsidRPr="00D401A4">
        <w:t xml:space="preserve"> </w:t>
      </w:r>
      <w:proofErr w:type="spellStart"/>
      <w:r w:rsidRPr="00D401A4">
        <w:t>баа</w:t>
      </w:r>
      <w:proofErr w:type="spellEnd"/>
      <w:r w:rsidRPr="00D401A4">
        <w:t xml:space="preserve"> </w:t>
      </w:r>
      <w:proofErr w:type="spellStart"/>
      <w:r w:rsidRPr="00D401A4">
        <w:t>бере</w:t>
      </w:r>
      <w:proofErr w:type="spellEnd"/>
      <w:r w:rsidRPr="00D401A4">
        <w:t xml:space="preserve"> </w:t>
      </w:r>
      <w:proofErr w:type="spellStart"/>
      <w:r w:rsidRPr="00D401A4">
        <w:t>билүүгө</w:t>
      </w:r>
      <w:proofErr w:type="spellEnd"/>
      <w:r w:rsidRPr="00D401A4">
        <w:t xml:space="preserve"> </w:t>
      </w:r>
      <w:proofErr w:type="spellStart"/>
      <w:r w:rsidRPr="00D401A4">
        <w:t>байланышкан</w:t>
      </w:r>
      <w:proofErr w:type="spellEnd"/>
      <w:r w:rsidRPr="00D401A4">
        <w:t xml:space="preserve"> </w:t>
      </w:r>
      <w:proofErr w:type="spellStart"/>
      <w:r w:rsidRPr="00D401A4">
        <w:t>жеке</w:t>
      </w:r>
      <w:proofErr w:type="spellEnd"/>
      <w:r w:rsidRPr="00D401A4">
        <w:t xml:space="preserve"> </w:t>
      </w:r>
      <w:proofErr w:type="spellStart"/>
      <w:r w:rsidRPr="00D401A4">
        <w:t>сапаттар</w:t>
      </w:r>
      <w:proofErr w:type="spellEnd"/>
      <w:r w:rsidRPr="00D401A4">
        <w:t xml:space="preserve">, </w:t>
      </w:r>
      <w:proofErr w:type="spellStart"/>
      <w:r w:rsidRPr="00D401A4">
        <w:t>ошондой</w:t>
      </w:r>
      <w:proofErr w:type="spellEnd"/>
      <w:r w:rsidRPr="00D401A4">
        <w:t xml:space="preserve"> эле </w:t>
      </w:r>
      <w:proofErr w:type="spellStart"/>
      <w:r w:rsidRPr="00D401A4">
        <w:t>социалдык</w:t>
      </w:r>
      <w:proofErr w:type="spellEnd"/>
      <w:r w:rsidRPr="00D401A4">
        <w:t xml:space="preserve"> </w:t>
      </w:r>
      <w:proofErr w:type="spellStart"/>
      <w:r>
        <w:t>өз</w:t>
      </w:r>
      <w:proofErr w:type="spellEnd"/>
      <w:r>
        <w:t xml:space="preserve"> ара </w:t>
      </w:r>
      <w:proofErr w:type="spellStart"/>
      <w:r>
        <w:t>байланыш</w:t>
      </w:r>
      <w:proofErr w:type="spellEnd"/>
      <w:r>
        <w:t xml:space="preserve"> </w:t>
      </w:r>
      <w:proofErr w:type="spellStart"/>
      <w:r>
        <w:t>жана</w:t>
      </w:r>
      <w:proofErr w:type="spellEnd"/>
      <w:r>
        <w:t xml:space="preserve"> </w:t>
      </w:r>
      <w:proofErr w:type="spellStart"/>
      <w:r>
        <w:t>кызматташу</w:t>
      </w:r>
      <w:proofErr w:type="spellEnd"/>
      <w:r w:rsidRPr="00D401A4">
        <w:t xml:space="preserve"> </w:t>
      </w:r>
      <w:proofErr w:type="spellStart"/>
      <w:r w:rsidRPr="00D401A4">
        <w:t>процесстерине</w:t>
      </w:r>
      <w:proofErr w:type="spellEnd"/>
      <w:r w:rsidRPr="00D401A4">
        <w:t xml:space="preserve">, </w:t>
      </w:r>
      <w:proofErr w:type="spellStart"/>
      <w:r w:rsidRPr="00D401A4">
        <w:t>топтор</w:t>
      </w:r>
      <w:proofErr w:type="spellEnd"/>
      <w:r w:rsidRPr="00D401A4">
        <w:t xml:space="preserve"> </w:t>
      </w:r>
      <w:proofErr w:type="spellStart"/>
      <w:r w:rsidRPr="00D401A4">
        <w:t>менен</w:t>
      </w:r>
      <w:proofErr w:type="spellEnd"/>
      <w:r w:rsidRPr="00D401A4">
        <w:t xml:space="preserve"> </w:t>
      </w:r>
      <w:proofErr w:type="spellStart"/>
      <w:r w:rsidRPr="00D401A4">
        <w:t>иштеше</w:t>
      </w:r>
      <w:proofErr w:type="spellEnd"/>
      <w:r w:rsidRPr="00D401A4">
        <w:t xml:space="preserve"> </w:t>
      </w:r>
      <w:proofErr w:type="spellStart"/>
      <w:r w:rsidRPr="00D401A4">
        <w:t>билүүгө</w:t>
      </w:r>
      <w:proofErr w:type="spellEnd"/>
      <w:r w:rsidRPr="00D401A4">
        <w:t xml:space="preserve">, </w:t>
      </w:r>
      <w:proofErr w:type="spellStart"/>
      <w:r w:rsidRPr="00D401A4">
        <w:t>социалдык</w:t>
      </w:r>
      <w:proofErr w:type="spellEnd"/>
      <w:r w:rsidRPr="00D401A4">
        <w:t xml:space="preserve"> </w:t>
      </w:r>
      <w:proofErr w:type="spellStart"/>
      <w:r w:rsidRPr="00D401A4">
        <w:t>жана</w:t>
      </w:r>
      <w:proofErr w:type="spellEnd"/>
      <w:r w:rsidRPr="00D401A4">
        <w:t xml:space="preserve"> </w:t>
      </w:r>
      <w:proofErr w:type="spellStart"/>
      <w:r w:rsidRPr="00D401A4">
        <w:t>этикалык</w:t>
      </w:r>
      <w:proofErr w:type="spellEnd"/>
      <w:r w:rsidRPr="00D401A4">
        <w:t xml:space="preserve"> </w:t>
      </w:r>
      <w:proofErr w:type="spellStart"/>
      <w:r w:rsidRPr="00D401A4">
        <w:t>милдеттенмелерди</w:t>
      </w:r>
      <w:proofErr w:type="spellEnd"/>
      <w:r w:rsidRPr="00D401A4">
        <w:t xml:space="preserve"> </w:t>
      </w:r>
      <w:proofErr w:type="spellStart"/>
      <w:r w:rsidRPr="00D401A4">
        <w:t>кабыл</w:t>
      </w:r>
      <w:proofErr w:type="spellEnd"/>
      <w:r w:rsidRPr="00D401A4">
        <w:t xml:space="preserve"> </w:t>
      </w:r>
      <w:proofErr w:type="spellStart"/>
      <w:r w:rsidRPr="00D401A4">
        <w:t>алууга</w:t>
      </w:r>
      <w:proofErr w:type="spellEnd"/>
      <w:r w:rsidRPr="00D401A4">
        <w:t xml:space="preserve"> </w:t>
      </w:r>
      <w:proofErr w:type="spellStart"/>
      <w:r w:rsidRPr="00D401A4">
        <w:t>байланышкан</w:t>
      </w:r>
      <w:proofErr w:type="spellEnd"/>
      <w:r w:rsidRPr="00D401A4">
        <w:t xml:space="preserve"> </w:t>
      </w:r>
      <w:proofErr w:type="spellStart"/>
      <w:r w:rsidRPr="00D401A4">
        <w:t>жөндөмдөр</w:t>
      </w:r>
      <w:proofErr w:type="spellEnd"/>
      <w:r w:rsidRPr="00D401A4">
        <w:t>;</w:t>
      </w:r>
    </w:p>
    <w:p w14:paraId="2A076CAD" w14:textId="77777777" w:rsidR="00F31068" w:rsidRPr="00D401A4" w:rsidRDefault="00F31068" w:rsidP="00F31068">
      <w:pPr>
        <w:widowControl w:val="0"/>
        <w:autoSpaceDE w:val="0"/>
        <w:autoSpaceDN w:val="0"/>
        <w:adjustRightInd w:val="0"/>
        <w:ind w:firstLine="567"/>
        <w:jc w:val="both"/>
      </w:pPr>
      <w:r w:rsidRPr="00D401A4">
        <w:t xml:space="preserve">- </w:t>
      </w:r>
      <w:proofErr w:type="spellStart"/>
      <w:r w:rsidRPr="00D401A4">
        <w:rPr>
          <w:b/>
        </w:rPr>
        <w:t>кесиптик</w:t>
      </w:r>
      <w:proofErr w:type="spellEnd"/>
      <w:r w:rsidRPr="00D401A4">
        <w:rPr>
          <w:b/>
        </w:rPr>
        <w:t xml:space="preserve"> стандарт</w:t>
      </w:r>
      <w:r w:rsidRPr="00D401A4">
        <w:t xml:space="preserve"> – </w:t>
      </w:r>
      <w:proofErr w:type="spellStart"/>
      <w:r w:rsidRPr="00D401A4">
        <w:t>кесиптик</w:t>
      </w:r>
      <w:proofErr w:type="spellEnd"/>
      <w:r w:rsidRPr="00D401A4">
        <w:t xml:space="preserve"> </w:t>
      </w:r>
      <w:proofErr w:type="spellStart"/>
      <w:r w:rsidRPr="00D401A4">
        <w:t>иштин</w:t>
      </w:r>
      <w:proofErr w:type="spellEnd"/>
      <w:r w:rsidRPr="00D401A4">
        <w:t xml:space="preserve"> </w:t>
      </w:r>
      <w:proofErr w:type="spellStart"/>
      <w:r w:rsidRPr="00D401A4">
        <w:t>конкрет</w:t>
      </w:r>
      <w:r>
        <w:t>т</w:t>
      </w:r>
      <w:r w:rsidRPr="00D401A4">
        <w:t>үү</w:t>
      </w:r>
      <w:proofErr w:type="spellEnd"/>
      <w:r w:rsidRPr="00D401A4">
        <w:t xml:space="preserve"> </w:t>
      </w:r>
      <w:proofErr w:type="spellStart"/>
      <w:r w:rsidRPr="00D401A4">
        <w:t>түрүнүн</w:t>
      </w:r>
      <w:proofErr w:type="spellEnd"/>
      <w:r w:rsidRPr="00D401A4">
        <w:t xml:space="preserve"> </w:t>
      </w:r>
      <w:proofErr w:type="spellStart"/>
      <w:r w:rsidRPr="00D401A4">
        <w:t>чегинде</w:t>
      </w:r>
      <w:proofErr w:type="spellEnd"/>
      <w:r w:rsidRPr="00D401A4">
        <w:t xml:space="preserve"> </w:t>
      </w:r>
      <w:proofErr w:type="spellStart"/>
      <w:r w:rsidRPr="00D401A4">
        <w:t>анын</w:t>
      </w:r>
      <w:proofErr w:type="spellEnd"/>
      <w:r w:rsidRPr="00D401A4">
        <w:t xml:space="preserve"> </w:t>
      </w:r>
      <w:proofErr w:type="spellStart"/>
      <w:r w:rsidRPr="00D401A4">
        <w:t>мазмунуна</w:t>
      </w:r>
      <w:proofErr w:type="spellEnd"/>
      <w:r w:rsidRPr="00D401A4">
        <w:t xml:space="preserve"> </w:t>
      </w:r>
      <w:proofErr w:type="spellStart"/>
      <w:r w:rsidRPr="00D401A4">
        <w:t>жана</w:t>
      </w:r>
      <w:proofErr w:type="spellEnd"/>
      <w:r w:rsidRPr="00D401A4">
        <w:t xml:space="preserve"> </w:t>
      </w:r>
      <w:proofErr w:type="spellStart"/>
      <w:r w:rsidRPr="00D401A4">
        <w:t>сапатын</w:t>
      </w:r>
      <w:r>
        <w:t>а</w:t>
      </w:r>
      <w:proofErr w:type="spellEnd"/>
      <w:r>
        <w:t xml:space="preserve"> карата </w:t>
      </w:r>
      <w:proofErr w:type="spellStart"/>
      <w:r>
        <w:t>талаптарды</w:t>
      </w:r>
      <w:proofErr w:type="spellEnd"/>
      <w:r>
        <w:t xml:space="preserve"> </w:t>
      </w:r>
      <w:proofErr w:type="spellStart"/>
      <w:r>
        <w:t>белгилөөчү</w:t>
      </w:r>
      <w:proofErr w:type="spellEnd"/>
      <w:r>
        <w:t xml:space="preserve">, </w:t>
      </w:r>
      <w:proofErr w:type="spellStart"/>
      <w:r w:rsidRPr="00D401A4">
        <w:t>кызматкер</w:t>
      </w:r>
      <w:proofErr w:type="spellEnd"/>
      <w:r w:rsidRPr="00D401A4">
        <w:t xml:space="preserve"> </w:t>
      </w:r>
      <w:proofErr w:type="spellStart"/>
      <w:r w:rsidRPr="00D401A4">
        <w:t>кайсы</w:t>
      </w:r>
      <w:proofErr w:type="spellEnd"/>
      <w:r w:rsidRPr="00D401A4">
        <w:t xml:space="preserve"> </w:t>
      </w:r>
      <w:proofErr w:type="spellStart"/>
      <w:r w:rsidRPr="00D401A4">
        <w:t>иште</w:t>
      </w:r>
      <w:proofErr w:type="spellEnd"/>
      <w:r w:rsidRPr="00D401A4">
        <w:t xml:space="preserve"> </w:t>
      </w:r>
      <w:proofErr w:type="spellStart"/>
      <w:r w:rsidRPr="00D401A4">
        <w:t>болсо</w:t>
      </w:r>
      <w:proofErr w:type="spellEnd"/>
      <w:r w:rsidRPr="00D401A4">
        <w:t xml:space="preserve"> да, </w:t>
      </w:r>
      <w:proofErr w:type="spellStart"/>
      <w:r w:rsidRPr="00D401A4">
        <w:t>кайсыл</w:t>
      </w:r>
      <w:proofErr w:type="spellEnd"/>
      <w:r w:rsidRPr="00D401A4">
        <w:t xml:space="preserve"> </w:t>
      </w:r>
      <w:proofErr w:type="spellStart"/>
      <w:r w:rsidRPr="00D401A4">
        <w:t>уюмда</w:t>
      </w:r>
      <w:proofErr w:type="spellEnd"/>
      <w:r w:rsidRPr="00D401A4">
        <w:t xml:space="preserve"> </w:t>
      </w:r>
      <w:proofErr w:type="spellStart"/>
      <w:r w:rsidRPr="00D401A4">
        <w:lastRenderedPageBreak/>
        <w:t>болсо</w:t>
      </w:r>
      <w:proofErr w:type="spellEnd"/>
      <w:r w:rsidRPr="00D401A4">
        <w:t xml:space="preserve"> да </w:t>
      </w:r>
      <w:proofErr w:type="spellStart"/>
      <w:r w:rsidRPr="00D401A4">
        <w:t>өзүнүн</w:t>
      </w:r>
      <w:proofErr w:type="spellEnd"/>
      <w:r w:rsidRPr="00D401A4">
        <w:t xml:space="preserve"> </w:t>
      </w:r>
      <w:proofErr w:type="spellStart"/>
      <w:r w:rsidRPr="00D401A4">
        <w:t>ордун</w:t>
      </w:r>
      <w:proofErr w:type="spellEnd"/>
      <w:r w:rsidRPr="00D401A4">
        <w:t xml:space="preserve"> </w:t>
      </w:r>
      <w:proofErr w:type="spellStart"/>
      <w:r w:rsidRPr="00D401A4">
        <w:t>татыктуу</w:t>
      </w:r>
      <w:proofErr w:type="spellEnd"/>
      <w:r w:rsidRPr="00D401A4">
        <w:t xml:space="preserve"> </w:t>
      </w:r>
      <w:proofErr w:type="spellStart"/>
      <w:r w:rsidRPr="00D401A4">
        <w:t>ээлеши</w:t>
      </w:r>
      <w:proofErr w:type="spellEnd"/>
      <w:r w:rsidRPr="00D401A4">
        <w:t xml:space="preserve"> </w:t>
      </w:r>
      <w:proofErr w:type="spellStart"/>
      <w:r w:rsidRPr="00D401A4">
        <w:t>үчүн</w:t>
      </w:r>
      <w:proofErr w:type="spellEnd"/>
      <w:r w:rsidRPr="00D401A4">
        <w:t xml:space="preserve"> </w:t>
      </w:r>
      <w:proofErr w:type="spellStart"/>
      <w:r w:rsidRPr="00D401A4">
        <w:t>кызматкерде</w:t>
      </w:r>
      <w:proofErr w:type="spellEnd"/>
      <w:r w:rsidRPr="00D401A4">
        <w:t xml:space="preserve"> </w:t>
      </w:r>
      <w:proofErr w:type="spellStart"/>
      <w:r w:rsidRPr="00D401A4">
        <w:t>болушу</w:t>
      </w:r>
      <w:proofErr w:type="spellEnd"/>
      <w:r w:rsidRPr="00D401A4">
        <w:t xml:space="preserve"> </w:t>
      </w:r>
      <w:proofErr w:type="spellStart"/>
      <w:r w:rsidRPr="00D401A4">
        <w:t>милдеттүү</w:t>
      </w:r>
      <w:proofErr w:type="spellEnd"/>
      <w:r w:rsidRPr="00D401A4">
        <w:t xml:space="preserve"> </w:t>
      </w:r>
      <w:proofErr w:type="spellStart"/>
      <w:r w:rsidRPr="00D401A4">
        <w:t>болгон</w:t>
      </w:r>
      <w:proofErr w:type="spellEnd"/>
      <w:r w:rsidRPr="00D401A4">
        <w:t xml:space="preserve"> </w:t>
      </w:r>
      <w:proofErr w:type="spellStart"/>
      <w:r w:rsidRPr="00D401A4">
        <w:t>квалификациянын</w:t>
      </w:r>
      <w:proofErr w:type="spellEnd"/>
      <w:r w:rsidRPr="00D401A4">
        <w:t xml:space="preserve"> </w:t>
      </w:r>
      <w:proofErr w:type="spellStart"/>
      <w:r w:rsidRPr="00D401A4">
        <w:t>сапаттык</w:t>
      </w:r>
      <w:proofErr w:type="spellEnd"/>
      <w:r w:rsidRPr="00D401A4">
        <w:t xml:space="preserve"> </w:t>
      </w:r>
      <w:proofErr w:type="spellStart"/>
      <w:r w:rsidRPr="00D401A4">
        <w:t>деӊгээлин</w:t>
      </w:r>
      <w:proofErr w:type="spellEnd"/>
      <w:r w:rsidRPr="00D401A4">
        <w:t xml:space="preserve"> </w:t>
      </w:r>
      <w:proofErr w:type="spellStart"/>
      <w:r w:rsidRPr="00D401A4">
        <w:t>баяндаган</w:t>
      </w:r>
      <w:proofErr w:type="spellEnd"/>
      <w:r w:rsidRPr="00D401A4">
        <w:t xml:space="preserve"> </w:t>
      </w:r>
      <w:proofErr w:type="spellStart"/>
      <w:r w:rsidRPr="00D401A4">
        <w:t>негиз</w:t>
      </w:r>
      <w:proofErr w:type="spellEnd"/>
      <w:r w:rsidRPr="00D401A4">
        <w:t xml:space="preserve"> </w:t>
      </w:r>
      <w:proofErr w:type="spellStart"/>
      <w:r w:rsidRPr="00D401A4">
        <w:t>түзүүчү</w:t>
      </w:r>
      <w:proofErr w:type="spellEnd"/>
      <w:r w:rsidRPr="00D401A4">
        <w:t xml:space="preserve"> документ.</w:t>
      </w:r>
    </w:p>
    <w:p w14:paraId="62F4DBCF" w14:textId="57D6FA6E" w:rsidR="001A7B03" w:rsidRDefault="001A7B03" w:rsidP="001A7B03">
      <w:pPr>
        <w:widowControl w:val="0"/>
        <w:autoSpaceDE w:val="0"/>
        <w:autoSpaceDN w:val="0"/>
        <w:adjustRightInd w:val="0"/>
        <w:ind w:firstLine="567"/>
        <w:jc w:val="both"/>
        <w:rPr>
          <w:rFonts w:ascii="Times New Roman UniToktom" w:hAnsi="Times New Roman UniToktom" w:cs="Times New Roman UniToktom"/>
        </w:rPr>
      </w:pPr>
    </w:p>
    <w:p w14:paraId="6D522626" w14:textId="77777777" w:rsidR="0048388A" w:rsidRPr="00F31068" w:rsidRDefault="0048388A" w:rsidP="001A7B03">
      <w:pPr>
        <w:widowControl w:val="0"/>
        <w:autoSpaceDE w:val="0"/>
        <w:autoSpaceDN w:val="0"/>
        <w:adjustRightInd w:val="0"/>
        <w:ind w:firstLine="567"/>
        <w:jc w:val="both"/>
        <w:rPr>
          <w:rFonts w:ascii="Times New Roman UniToktom" w:hAnsi="Times New Roman UniToktom" w:cs="Times New Roman UniToktom"/>
        </w:rPr>
      </w:pPr>
    </w:p>
    <w:p w14:paraId="66A171C8" w14:textId="77777777" w:rsidR="005F7202"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1.3. Кыскартуулар жана белгилөөлөр</w:t>
      </w:r>
      <w:r w:rsidRPr="00CA669E">
        <w:rPr>
          <w:rFonts w:ascii="Times New Roman UniToktom" w:hAnsi="Times New Roman UniToktom" w:cs="Times New Roman UniToktom"/>
          <w:lang w:val="ky-KG"/>
        </w:rPr>
        <w:t xml:space="preserve"> </w:t>
      </w:r>
    </w:p>
    <w:p w14:paraId="5A9700D6"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Ушул Мамлекеттик билим берүү стандартында төмөндөгү кыскартуулар колдонулат:</w:t>
      </w:r>
    </w:p>
    <w:p w14:paraId="6E080342"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МББС</w:t>
      </w:r>
      <w:r w:rsidRPr="00CA669E">
        <w:rPr>
          <w:rFonts w:ascii="Times New Roman UniToktom" w:hAnsi="Times New Roman UniToktom" w:cs="Times New Roman UniToktom"/>
          <w:lang w:val="ky-KG"/>
        </w:rPr>
        <w:t xml:space="preserve"> - Мамлекеттик билим берүү стандарты;</w:t>
      </w:r>
    </w:p>
    <w:p w14:paraId="4471DBEF"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ЖКББ -</w:t>
      </w:r>
      <w:r w:rsidRPr="00CA669E">
        <w:rPr>
          <w:rFonts w:ascii="Times New Roman UniToktom" w:hAnsi="Times New Roman UniToktom" w:cs="Times New Roman UniToktom"/>
          <w:lang w:val="ky-KG"/>
        </w:rPr>
        <w:t xml:space="preserve"> жогорку кесиптик билим берүү;</w:t>
      </w:r>
    </w:p>
    <w:p w14:paraId="5F0F3B76"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НББП</w:t>
      </w:r>
      <w:r w:rsidRPr="00CA669E">
        <w:rPr>
          <w:rFonts w:ascii="Times New Roman UniToktom" w:hAnsi="Times New Roman UniToktom" w:cs="Times New Roman UniToktom"/>
          <w:lang w:val="ky-KG"/>
        </w:rPr>
        <w:t xml:space="preserve"> - негизги билим берүү программасы;</w:t>
      </w:r>
    </w:p>
    <w:p w14:paraId="6668FD53"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ОМБ</w:t>
      </w:r>
      <w:r w:rsidRPr="00CA669E">
        <w:rPr>
          <w:rFonts w:ascii="Times New Roman UniToktom" w:hAnsi="Times New Roman UniToktom" w:cs="Times New Roman UniToktom"/>
          <w:lang w:val="ky-KG"/>
        </w:rPr>
        <w:t xml:space="preserve"> - окуу-методикалык бирикме;</w:t>
      </w:r>
    </w:p>
    <w:p w14:paraId="64CB42B9"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НББП ДЦ -</w:t>
      </w:r>
      <w:r w:rsidRPr="00CA669E">
        <w:rPr>
          <w:rFonts w:ascii="Times New Roman UniToktom" w:hAnsi="Times New Roman UniToktom" w:cs="Times New Roman UniToktom"/>
          <w:lang w:val="ky-KG"/>
        </w:rPr>
        <w:t xml:space="preserve"> негизги билим берүү программасынын дисциплиналарынын цикли;</w:t>
      </w:r>
    </w:p>
    <w:p w14:paraId="64CBB0C9"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ЖИК -</w:t>
      </w:r>
      <w:r w:rsidRPr="00CA669E">
        <w:rPr>
          <w:rFonts w:ascii="Times New Roman UniToktom" w:hAnsi="Times New Roman UniToktom" w:cs="Times New Roman UniToktom"/>
          <w:lang w:val="ky-KG"/>
        </w:rPr>
        <w:t xml:space="preserve"> жалпы илимий компетенциялар;</w:t>
      </w:r>
    </w:p>
    <w:p w14:paraId="7549F957" w14:textId="77777777" w:rsidR="005D4BA6" w:rsidRPr="00CA669E" w:rsidRDefault="005D4BA6" w:rsidP="005D4BA6">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 xml:space="preserve">ИК </w:t>
      </w:r>
      <w:r w:rsidRPr="00CA669E">
        <w:rPr>
          <w:rFonts w:ascii="Times New Roman UniToktom" w:hAnsi="Times New Roman UniToktom" w:cs="Times New Roman UniToktom"/>
          <w:lang w:val="ky-KG"/>
        </w:rPr>
        <w:t>- инструменталдык компетенциялар;</w:t>
      </w:r>
    </w:p>
    <w:p w14:paraId="31EF7525" w14:textId="77777777" w:rsidR="005D4BA6" w:rsidRPr="00CA669E" w:rsidRDefault="005D4BA6" w:rsidP="005D4BA6">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КК</w:t>
      </w:r>
      <w:r w:rsidRPr="00CA669E">
        <w:rPr>
          <w:rFonts w:ascii="Times New Roman UniToktom" w:hAnsi="Times New Roman UniToktom" w:cs="Times New Roman UniToktom"/>
          <w:lang w:val="ky-KG"/>
        </w:rPr>
        <w:t xml:space="preserve"> - кесиптик компетенциялар;</w:t>
      </w:r>
    </w:p>
    <w:p w14:paraId="4A6DCDB4" w14:textId="77777777" w:rsidR="005D4BA6" w:rsidRPr="00CA669E" w:rsidRDefault="005D4BA6" w:rsidP="005D4BA6">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b/>
          <w:lang w:val="ky-KG"/>
        </w:rPr>
        <w:t xml:space="preserve">СИЖМК </w:t>
      </w:r>
      <w:r w:rsidRPr="00CA669E">
        <w:rPr>
          <w:rFonts w:ascii="Times New Roman UniToktom" w:hAnsi="Times New Roman UniToktom" w:cs="Times New Roman UniToktom"/>
          <w:lang w:val="ky-KG"/>
        </w:rPr>
        <w:t>- социалдык-инсандык жана жалпы маданий компетенциялар.</w:t>
      </w:r>
    </w:p>
    <w:p w14:paraId="7179543F" w14:textId="77777777" w:rsidR="005F7202" w:rsidRPr="00CA669E" w:rsidRDefault="005F7202" w:rsidP="005D4BA6">
      <w:pPr>
        <w:widowControl w:val="0"/>
        <w:autoSpaceDE w:val="0"/>
        <w:autoSpaceDN w:val="0"/>
        <w:adjustRightInd w:val="0"/>
        <w:ind w:firstLine="567"/>
        <w:jc w:val="center"/>
        <w:rPr>
          <w:rFonts w:ascii="Times New Roman UniToktom" w:hAnsi="Times New Roman UniToktom" w:cs="Times New Roman UniToktom"/>
          <w:b/>
          <w:lang w:val="ky-KG"/>
        </w:rPr>
      </w:pPr>
    </w:p>
    <w:p w14:paraId="19CC3894" w14:textId="77777777" w:rsidR="005D4BA6" w:rsidRPr="00CA669E" w:rsidRDefault="005D4BA6" w:rsidP="00A93C9D">
      <w:pPr>
        <w:widowControl w:val="0"/>
        <w:autoSpaceDE w:val="0"/>
        <w:autoSpaceDN w:val="0"/>
        <w:adjustRightInd w:val="0"/>
        <w:jc w:val="center"/>
        <w:rPr>
          <w:rFonts w:ascii="Times New Roman UniToktom" w:hAnsi="Times New Roman UniToktom" w:cs="Times New Roman UniToktom"/>
          <w:b/>
          <w:lang w:val="ky-KG"/>
        </w:rPr>
      </w:pPr>
      <w:r w:rsidRPr="00CA669E">
        <w:rPr>
          <w:rFonts w:ascii="Times New Roman UniToktom" w:hAnsi="Times New Roman UniToktom" w:cs="Times New Roman UniToktom"/>
          <w:b/>
          <w:lang w:val="ky-KG"/>
        </w:rPr>
        <w:t>2. Колдонуу тармагы</w:t>
      </w:r>
    </w:p>
    <w:p w14:paraId="239525C9" w14:textId="77777777" w:rsidR="004E09E8" w:rsidRPr="003F7EC0" w:rsidRDefault="005D4BA6" w:rsidP="004E09E8">
      <w:pPr>
        <w:widowControl w:val="0"/>
        <w:autoSpaceDE w:val="0"/>
        <w:autoSpaceDN w:val="0"/>
        <w:adjustRightInd w:val="0"/>
        <w:ind w:firstLine="567"/>
        <w:jc w:val="both"/>
        <w:rPr>
          <w:lang w:val="ky-KG"/>
        </w:rPr>
      </w:pPr>
      <w:r w:rsidRPr="00CA669E">
        <w:rPr>
          <w:rFonts w:ascii="Times New Roman UniToktom" w:hAnsi="Times New Roman UniToktom" w:cs="Times New Roman UniToktom"/>
          <w:lang w:val="ky-KG"/>
        </w:rPr>
        <w:t xml:space="preserve">2.1. </w:t>
      </w:r>
      <w:r w:rsidR="00436DB8" w:rsidRPr="00A63A48">
        <w:rPr>
          <w:rFonts w:ascii="Times New Roman UniToktom" w:hAnsi="Times New Roman UniToktom" w:cs="Times New Roman UniToktom"/>
          <w:lang w:val="ky-KG"/>
        </w:rPr>
        <w:t>Ушул Жогорку кесиптик билим берүүнүн мамлекеттик билим берүү стандарты</w:t>
      </w:r>
      <w:r w:rsidR="004E09E8" w:rsidRPr="00A63A48">
        <w:rPr>
          <w:rFonts w:ascii="Times New Roman UniToktom" w:hAnsi="Times New Roman UniToktom" w:cs="Times New Roman UniToktom"/>
          <w:lang w:val="ky-KG"/>
        </w:rPr>
        <w:t xml:space="preserve"> </w:t>
      </w:r>
      <w:r w:rsidR="004E09E8" w:rsidRPr="00A63A48">
        <w:rPr>
          <w:rStyle w:val="FontStyle78"/>
          <w:b w:val="0"/>
          <w:i w:val="0"/>
          <w:sz w:val="24"/>
          <w:szCs w:val="24"/>
          <w:lang w:val="ky-KG"/>
        </w:rPr>
        <w:t>(мындан ары – ЖКББ МББС)</w:t>
      </w:r>
      <w:r w:rsidR="00463900" w:rsidRPr="00A63A48">
        <w:rPr>
          <w:rFonts w:ascii="Times New Roman UniToktom" w:hAnsi="Times New Roman UniToktom" w:cs="Times New Roman UniToktom"/>
          <w:lang w:val="ky-KG"/>
        </w:rPr>
        <w:t xml:space="preserve"> </w:t>
      </w:r>
      <w:r w:rsidR="00463900" w:rsidRPr="00A63A48">
        <w:rPr>
          <w:rFonts w:ascii="Times New Roman UniToktom" w:hAnsi="Times New Roman UniToktom" w:cs="Times New Roman UniToktom"/>
          <w:b/>
          <w:bCs/>
          <w:lang w:val="ky-KG"/>
        </w:rPr>
        <w:t xml:space="preserve">640200 </w:t>
      </w:r>
      <w:r w:rsidR="00463900" w:rsidRPr="00A63A48">
        <w:rPr>
          <w:rStyle w:val="FontStyle74"/>
          <w:b/>
          <w:bCs/>
          <w:sz w:val="24"/>
          <w:szCs w:val="24"/>
          <w:lang w:val="ky-KG"/>
        </w:rPr>
        <w:t>–</w:t>
      </w:r>
      <w:r w:rsidR="00463900" w:rsidRPr="00A63A48">
        <w:rPr>
          <w:rFonts w:ascii="Times New Roman UniToktom" w:hAnsi="Times New Roman UniToktom" w:cs="Times New Roman UniToktom"/>
          <w:b/>
          <w:bCs/>
          <w:lang w:val="ky-KG"/>
        </w:rPr>
        <w:t xml:space="preserve"> «Электроэнергетика жана электротехника»</w:t>
      </w:r>
      <w:r w:rsidR="00463900" w:rsidRPr="00A63A48">
        <w:rPr>
          <w:rFonts w:ascii="Times New Roman UniToktom" w:hAnsi="Times New Roman UniToktom" w:cs="Times New Roman UniToktom"/>
          <w:lang w:val="ky-KG"/>
        </w:rPr>
        <w:t xml:space="preserve"> </w:t>
      </w:r>
      <w:r w:rsidR="004E09E8" w:rsidRPr="003F7EC0">
        <w:rPr>
          <w:lang w:val="ky-KG"/>
        </w:rPr>
        <w:t>бакалаврларды даярдоо багыты боюнча негизги билим берүү программаларын ишке ашыруудагы милдеттүү ченемдердин, эрежелердин жана талаптардын жыйындысын туюндурат жана окутуу,  уюштуруу-методикалык документтерди иштеп чыгуу Кыргыз Республикасынын аймагында бакалаврларды даярдоонун тийиштүү багыты боюнча лицензиясы бар менчигинин түрүнө жана ведомстволук таандыкты</w:t>
      </w:r>
      <w:r w:rsidR="004E09E8">
        <w:rPr>
          <w:lang w:val="ky-KG"/>
        </w:rPr>
        <w:t xml:space="preserve">гына карабастан бардык </w:t>
      </w:r>
      <w:r w:rsidR="004E09E8" w:rsidRPr="003F7EC0">
        <w:rPr>
          <w:lang w:val="ky-KG"/>
        </w:rPr>
        <w:t>жогорку кесиптик билим берүү уюмдарынын (мындан ары - жождор) жогорку кесиптик билим берүүнүн негизги билим берүү программаларын өздөштүрүү сапатын баалоо үчүн негиз болуп эсептелет.</w:t>
      </w:r>
    </w:p>
    <w:p w14:paraId="0FC722D2"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xml:space="preserve">2.2. Ушул ЖКББ МББСын </w:t>
      </w:r>
      <w:r w:rsidR="005E7B1C" w:rsidRPr="00CA669E">
        <w:rPr>
          <w:rFonts w:ascii="Times New Roman UniToktom" w:hAnsi="Times New Roman UniToktom" w:cs="Times New Roman UniToktom"/>
          <w:lang w:val="ky-KG"/>
        </w:rPr>
        <w:t>640200</w:t>
      </w:r>
      <w:r w:rsidRPr="00CA669E">
        <w:rPr>
          <w:rFonts w:ascii="Times New Roman UniToktom" w:hAnsi="Times New Roman UniToktom" w:cs="Times New Roman UniToktom"/>
          <w:lang w:val="ky-KG"/>
        </w:rPr>
        <w:t xml:space="preserve">   </w:t>
      </w:r>
      <w:r w:rsidR="00871A50" w:rsidRPr="00CA669E">
        <w:rPr>
          <w:rFonts w:ascii="Times New Roman UniToktom" w:hAnsi="Times New Roman UniToktom" w:cs="Times New Roman UniToktom"/>
          <w:lang w:val="ky-KG"/>
        </w:rPr>
        <w:t>«</w:t>
      </w:r>
      <w:r w:rsidR="00871A50" w:rsidRPr="00CA669E">
        <w:rPr>
          <w:rFonts w:ascii="Times New Roman UniToktom" w:hAnsi="Times New Roman UniToktom" w:cs="Times New Roman UniToktom"/>
          <w:i/>
          <w:lang w:val="ky-KG"/>
        </w:rPr>
        <w:t>Э</w:t>
      </w:r>
      <w:r w:rsidR="005E7B1C" w:rsidRPr="00CA669E">
        <w:rPr>
          <w:rFonts w:ascii="Times New Roman UniToktom" w:hAnsi="Times New Roman UniToktom" w:cs="Times New Roman UniToktom"/>
          <w:i/>
          <w:lang w:val="ky-KG"/>
        </w:rPr>
        <w:t>лектроэ</w:t>
      </w:r>
      <w:r w:rsidR="00871A50" w:rsidRPr="00CA669E">
        <w:rPr>
          <w:rFonts w:ascii="Times New Roman UniToktom" w:hAnsi="Times New Roman UniToktom" w:cs="Times New Roman UniToktom"/>
          <w:i/>
          <w:lang w:val="ky-KG"/>
        </w:rPr>
        <w:t>нергетика жана электротехника</w:t>
      </w:r>
      <w:r w:rsidR="00871A50" w:rsidRPr="00CA669E">
        <w:rPr>
          <w:rFonts w:ascii="Times New Roman UniToktom" w:hAnsi="Times New Roman UniToktom" w:cs="Times New Roman UniToktom"/>
          <w:lang w:val="ky-KG"/>
        </w:rPr>
        <w:t xml:space="preserve">» </w:t>
      </w:r>
      <w:r w:rsidRPr="00CA669E">
        <w:rPr>
          <w:rFonts w:ascii="Times New Roman UniToktom" w:hAnsi="Times New Roman UniToktom" w:cs="Times New Roman UniToktom"/>
          <w:lang w:val="ky-KG"/>
        </w:rPr>
        <w:t>багыты боюнча негизги пайдалануучулар төмөнкүлөр болуп саналат:</w:t>
      </w:r>
    </w:p>
    <w:p w14:paraId="658F920D"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жождордун администрациясы жана илимий-педагогикалык курамы (профессордук-окутуучулук курам, илимий кызматкерлер), өздөрүнүн жождорундагы ошол багыт жана даярдоонун деңгээли боюнча илимдин, техниканын жана социалдык чөйрөнүн жетишкендиктерин эсепке алып, негизги кесиптик билим берүү программаларын иштеп чыгуу, натыйжалуу ишке киргизүү жана жаңылоо үчүн жооптуу адамдар;</w:t>
      </w:r>
    </w:p>
    <w:p w14:paraId="4FE2ECAA"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жождун даярдоонун ошол багытындагы негизги билим берүү программасын өздөштүрүү боюнча өзүнүн окуу ишин натыйжалуу ишке ашыруу үчүн жооптуу студенттер;</w:t>
      </w:r>
    </w:p>
    <w:p w14:paraId="4F9E1DD5"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тийиштүү кесиптик иш чөйрөсүндөгү адистердин жана иш берүүчүлөрдүн бирикмелери;</w:t>
      </w:r>
    </w:p>
    <w:p w14:paraId="7FEB59AE"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Кыргыз Республикасынын билим берүү чөйрөсүндөгү аткаруу бийлигинин борбордук мамлекеттик органынын тапшыруусу боюнча негизги билим берүү программаларын иштеп чыгууну камсыз кылуучу окуу-методикалык бирикмелер жана кеңештер;</w:t>
      </w:r>
    </w:p>
    <w:p w14:paraId="02DC583C"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жогорку кесиптик билим берүүнү каржылоону камсыз кылуучу аткаруу бийлигинин мамлекеттик органдары;</w:t>
      </w:r>
    </w:p>
    <w:p w14:paraId="5A319830" w14:textId="77777777" w:rsidR="00463900"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аткаруу бийлигинин жогорку кесиптик билим берүү системасында мыйзамдардын сакталышына к</w:t>
      </w:r>
      <w:r w:rsidR="000E762A" w:rsidRPr="00CA669E">
        <w:rPr>
          <w:rFonts w:ascii="Times New Roman UniToktom" w:hAnsi="Times New Roman UniToktom" w:cs="Times New Roman UniToktom"/>
          <w:lang w:val="ky-KG"/>
        </w:rPr>
        <w:t>өзөмөлдөөнү</w:t>
      </w:r>
      <w:r w:rsidRPr="00CA669E">
        <w:rPr>
          <w:rFonts w:ascii="Times New Roman UniToktom" w:hAnsi="Times New Roman UniToktom" w:cs="Times New Roman UniToktom"/>
          <w:lang w:val="ky-KG"/>
        </w:rPr>
        <w:t xml:space="preserve"> камсыз кылуучу, жогорку кесиптик билим берүү чөйрөсүндө сапатка контролду жүзөгө ашыруучу ыйгарым укуктуу мамлекеттик органдары</w:t>
      </w:r>
      <w:r w:rsidR="00463900" w:rsidRPr="00CA669E">
        <w:rPr>
          <w:rFonts w:ascii="Times New Roman UniToktom" w:hAnsi="Times New Roman UniToktom" w:cs="Times New Roman UniToktom"/>
          <w:lang w:val="ky-KG"/>
        </w:rPr>
        <w:t>;</w:t>
      </w:r>
    </w:p>
    <w:p w14:paraId="3BA85197" w14:textId="19D50331" w:rsidR="005D4BA6" w:rsidRPr="00CA669E" w:rsidRDefault="00463900" w:rsidP="00D4620C">
      <w:pPr>
        <w:widowControl w:val="0"/>
        <w:autoSpaceDE w:val="0"/>
        <w:autoSpaceDN w:val="0"/>
        <w:adjustRightInd w:val="0"/>
        <w:ind w:firstLine="567"/>
        <w:jc w:val="both"/>
        <w:rPr>
          <w:rFonts w:ascii="Times New Roman UniToktom" w:hAnsi="Times New Roman UniToktom" w:cs="Times New Roman UniToktom"/>
          <w:lang w:val="ky-KG"/>
        </w:rPr>
      </w:pPr>
      <w:r w:rsidRPr="00B762EA">
        <w:rPr>
          <w:rFonts w:ascii="Times New Roman UniToktom" w:hAnsi="Times New Roman UniToktom" w:cs="Times New Roman UniToktom"/>
          <w:lang w:val="ky-KG"/>
        </w:rPr>
        <w:t>- билим берүү программаларын жана уюмдарын аккредитациялоо</w:t>
      </w:r>
      <w:r w:rsidR="00B762EA" w:rsidRPr="00B762EA">
        <w:rPr>
          <w:rFonts w:ascii="Times New Roman UniToktom" w:hAnsi="Times New Roman UniToktom" w:cs="Times New Roman UniToktom"/>
          <w:lang w:val="ky-KG"/>
        </w:rPr>
        <w:t>н</w:t>
      </w:r>
      <w:r w:rsidRPr="00B762EA">
        <w:rPr>
          <w:rFonts w:ascii="Times New Roman UniToktom" w:hAnsi="Times New Roman UniToktom" w:cs="Times New Roman UniToktom"/>
          <w:lang w:val="ky-KG"/>
        </w:rPr>
        <w:t xml:space="preserve">у </w:t>
      </w:r>
      <w:r w:rsidR="00B762EA" w:rsidRPr="00B762EA">
        <w:rPr>
          <w:rFonts w:ascii="Times New Roman UniToktom" w:hAnsi="Times New Roman UniToktom" w:cs="Times New Roman UniToktom"/>
          <w:lang w:val="ky-KG"/>
        </w:rPr>
        <w:t xml:space="preserve"> камсыз кылган аккредитациялык </w:t>
      </w:r>
      <w:r w:rsidRPr="00B762EA">
        <w:rPr>
          <w:rFonts w:ascii="Times New Roman UniToktom" w:hAnsi="Times New Roman UniToktom" w:cs="Times New Roman UniToktom"/>
          <w:lang w:val="ky-KG"/>
        </w:rPr>
        <w:t>агенттиктер</w:t>
      </w:r>
      <w:r w:rsidR="005D4BA6" w:rsidRPr="00B762EA">
        <w:rPr>
          <w:rFonts w:ascii="Times New Roman UniToktom" w:hAnsi="Times New Roman UniToktom" w:cs="Times New Roman UniToktom"/>
          <w:lang w:val="ky-KG"/>
        </w:rPr>
        <w:t>.</w:t>
      </w:r>
    </w:p>
    <w:p w14:paraId="434EEAC4"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2.3. Абитуриенттердин даярдыгынын деңгээлине талаптар.</w:t>
      </w:r>
    </w:p>
    <w:p w14:paraId="45914409" w14:textId="391F5C2E"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xml:space="preserve">2.3.1. </w:t>
      </w:r>
      <w:r w:rsidR="00D11414" w:rsidRPr="00D11414">
        <w:rPr>
          <w:rFonts w:ascii="Times New Roman UniToktom" w:hAnsi="Times New Roman UniToktom" w:cs="Times New Roman UniToktom"/>
          <w:lang w:val="ky-KG"/>
        </w:rPr>
        <w:t>«</w:t>
      </w:r>
      <w:r w:rsidRPr="00CA669E">
        <w:rPr>
          <w:rFonts w:ascii="Times New Roman UniToktom" w:hAnsi="Times New Roman UniToktom" w:cs="Times New Roman UniToktom"/>
          <w:lang w:val="ky-KG"/>
        </w:rPr>
        <w:t>Бакалавр</w:t>
      </w:r>
      <w:r w:rsidR="00D11414" w:rsidRPr="00D11414">
        <w:rPr>
          <w:rFonts w:ascii="Times New Roman UniToktom" w:hAnsi="Times New Roman UniToktom" w:cs="Times New Roman UniToktom"/>
          <w:lang w:val="ky-KG"/>
        </w:rPr>
        <w:t>»</w:t>
      </w:r>
      <w:r w:rsidRPr="00CA669E">
        <w:rPr>
          <w:rFonts w:ascii="Times New Roman UniToktom" w:hAnsi="Times New Roman UniToktom" w:cs="Times New Roman UniToktom"/>
          <w:lang w:val="ky-KG"/>
        </w:rPr>
        <w:t xml:space="preserve"> </w:t>
      </w:r>
      <w:r w:rsidR="00463900" w:rsidRPr="00CA669E">
        <w:rPr>
          <w:rFonts w:ascii="Times New Roman UniToktom" w:hAnsi="Times New Roman UniToktom" w:cs="Times New Roman UniToktom"/>
          <w:lang w:val="ky-KG"/>
        </w:rPr>
        <w:t>квалификациясын</w:t>
      </w:r>
      <w:r w:rsidRPr="00CA669E">
        <w:rPr>
          <w:rFonts w:ascii="Times New Roman UniToktom" w:hAnsi="Times New Roman UniToktom" w:cs="Times New Roman UniToktom"/>
          <w:lang w:val="ky-KG"/>
        </w:rPr>
        <w:t xml:space="preserve"> алуу менен жогорку кесиптик билим алууга талапкер абитуриенттин билим деңгээли - жалпы орто билим же кесиптик орто (же кесиптик жогорку) билим.</w:t>
      </w:r>
    </w:p>
    <w:p w14:paraId="70EBD725"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2.3.2. Абитуриенттин жалпы орто билими же кесиптик орто (же кесиптик жогорку) билими тууралуу мамлекеттик үлгүдөгү документи болушу керек.</w:t>
      </w:r>
    </w:p>
    <w:p w14:paraId="22A9AA64" w14:textId="77777777" w:rsidR="005F32C6" w:rsidRPr="00CA669E" w:rsidRDefault="005F32C6" w:rsidP="00D4620C">
      <w:pPr>
        <w:pStyle w:val="Style13"/>
        <w:widowControl/>
        <w:spacing w:before="120" w:line="240" w:lineRule="auto"/>
        <w:jc w:val="both"/>
        <w:rPr>
          <w:rStyle w:val="FontStyle75"/>
          <w:sz w:val="24"/>
          <w:szCs w:val="24"/>
          <w:lang w:val="ky-KG"/>
        </w:rPr>
      </w:pPr>
    </w:p>
    <w:p w14:paraId="61FA9338" w14:textId="5F60D39D" w:rsidR="005D4BA6" w:rsidRPr="00CA669E" w:rsidRDefault="005D4BA6" w:rsidP="005B78A5">
      <w:pPr>
        <w:widowControl w:val="0"/>
        <w:autoSpaceDE w:val="0"/>
        <w:autoSpaceDN w:val="0"/>
        <w:adjustRightInd w:val="0"/>
        <w:jc w:val="center"/>
        <w:rPr>
          <w:rFonts w:ascii="Times New Roman UniToktom" w:hAnsi="Times New Roman UniToktom" w:cs="Times New Roman UniToktom"/>
          <w:b/>
          <w:lang w:val="ky-KG"/>
        </w:rPr>
      </w:pPr>
      <w:r w:rsidRPr="00CA669E">
        <w:rPr>
          <w:rFonts w:ascii="Times New Roman UniToktom" w:hAnsi="Times New Roman UniToktom" w:cs="Times New Roman UniToktom"/>
          <w:b/>
          <w:lang w:val="ky-KG"/>
        </w:rPr>
        <w:lastRenderedPageBreak/>
        <w:t>3. Даярдоо багыттынын жалпы мүнөздөмөсү</w:t>
      </w:r>
    </w:p>
    <w:p w14:paraId="64EEC3D4"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xml:space="preserve">3.1. Кыргыз Республикасында </w:t>
      </w:r>
      <w:r w:rsidR="005E7B1C" w:rsidRPr="00CA669E">
        <w:rPr>
          <w:rFonts w:ascii="Times New Roman UniToktom" w:hAnsi="Times New Roman UniToktom" w:cs="Times New Roman UniToktom"/>
          <w:lang w:val="ky-KG"/>
        </w:rPr>
        <w:t>640200</w:t>
      </w:r>
      <w:r w:rsidR="005309CB" w:rsidRPr="00CA669E">
        <w:rPr>
          <w:rFonts w:ascii="Times New Roman UniToktom" w:hAnsi="Times New Roman UniToktom" w:cs="Times New Roman UniToktom"/>
          <w:lang w:val="ky-KG"/>
        </w:rPr>
        <w:t xml:space="preserve"> </w:t>
      </w:r>
      <w:r w:rsidR="00601037" w:rsidRPr="00CA669E">
        <w:rPr>
          <w:rFonts w:ascii="Times New Roman UniToktom" w:hAnsi="Times New Roman UniToktom" w:cs="Times New Roman UniToktom"/>
          <w:lang w:val="ky-KG"/>
        </w:rPr>
        <w:t xml:space="preserve">- </w:t>
      </w:r>
      <w:r w:rsidR="00871A50" w:rsidRPr="00CA669E">
        <w:rPr>
          <w:rFonts w:ascii="Times New Roman UniToktom" w:hAnsi="Times New Roman UniToktom" w:cs="Times New Roman UniToktom"/>
          <w:lang w:val="ky-KG"/>
        </w:rPr>
        <w:t>«</w:t>
      </w:r>
      <w:r w:rsidR="00871A50" w:rsidRPr="00CA669E">
        <w:rPr>
          <w:rFonts w:ascii="Times New Roman UniToktom" w:hAnsi="Times New Roman UniToktom" w:cs="Times New Roman UniToktom"/>
          <w:i/>
          <w:lang w:val="ky-KG"/>
        </w:rPr>
        <w:t>Э</w:t>
      </w:r>
      <w:r w:rsidR="005E7B1C" w:rsidRPr="00CA669E">
        <w:rPr>
          <w:rFonts w:ascii="Times New Roman UniToktom" w:hAnsi="Times New Roman UniToktom" w:cs="Times New Roman UniToktom"/>
          <w:i/>
          <w:lang w:val="ky-KG"/>
        </w:rPr>
        <w:t>лектроэ</w:t>
      </w:r>
      <w:r w:rsidR="00871A50" w:rsidRPr="00CA669E">
        <w:rPr>
          <w:rFonts w:ascii="Times New Roman UniToktom" w:hAnsi="Times New Roman UniToktom" w:cs="Times New Roman UniToktom"/>
          <w:i/>
          <w:lang w:val="ky-KG"/>
        </w:rPr>
        <w:t>нергетика жана электротехника</w:t>
      </w:r>
      <w:r w:rsidR="00871A50" w:rsidRPr="00CA669E">
        <w:rPr>
          <w:rFonts w:ascii="Times New Roman UniToktom" w:hAnsi="Times New Roman UniToktom" w:cs="Times New Roman UniToktom"/>
          <w:lang w:val="ky-KG"/>
        </w:rPr>
        <w:t>»</w:t>
      </w:r>
      <w:r w:rsidR="005309CB" w:rsidRPr="00CA669E">
        <w:rPr>
          <w:rFonts w:ascii="Times New Roman UniToktom" w:hAnsi="Times New Roman UniToktom" w:cs="Times New Roman UniToktom"/>
          <w:lang w:val="ky-KG"/>
        </w:rPr>
        <w:t xml:space="preserve"> </w:t>
      </w:r>
      <w:r w:rsidRPr="00CA669E">
        <w:rPr>
          <w:rFonts w:ascii="Times New Roman UniToktom" w:hAnsi="Times New Roman UniToktom" w:cs="Times New Roman UniToktom"/>
          <w:lang w:val="ky-KG"/>
        </w:rPr>
        <w:t>даярдоо багыты боюнча төмөнкүлөр ишке ашырылат:</w:t>
      </w:r>
    </w:p>
    <w:p w14:paraId="36DB78DA"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бакалаврларды даярдоо боюнча ЖКББ НББП;</w:t>
      </w:r>
    </w:p>
    <w:p w14:paraId="1CB81F0F"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магистрлерди даярдоо боюнча ЖКББ НББП.</w:t>
      </w:r>
    </w:p>
    <w:p w14:paraId="5E8C5073" w14:textId="0EAFB24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xml:space="preserve">Бакалаврларды даярдоо боюнча ЖКББ НББПны толугу менен өздөштүргөн жана белгиленген тартипте мамлекеттик жыйынтык аттестациясынан ийгиликтүү өткөн жождордун бүтүрүүчүлөрүнө </w:t>
      </w:r>
      <w:r w:rsidR="00375F3A" w:rsidRPr="00375F3A">
        <w:rPr>
          <w:rStyle w:val="FontStyle74"/>
          <w:sz w:val="24"/>
          <w:szCs w:val="24"/>
          <w:lang w:val="ky-KG"/>
        </w:rPr>
        <w:t>«бакалавр»</w:t>
      </w:r>
      <w:r w:rsidRPr="00CA669E">
        <w:rPr>
          <w:rFonts w:ascii="Times New Roman UniToktom" w:hAnsi="Times New Roman UniToktom" w:cs="Times New Roman UniToktom"/>
          <w:lang w:val="ky-KG"/>
        </w:rPr>
        <w:t xml:space="preserve"> </w:t>
      </w:r>
      <w:r w:rsidR="005F20BB">
        <w:rPr>
          <w:rFonts w:ascii="Times New Roman UniToktom" w:hAnsi="Times New Roman UniToktom" w:cs="Times New Roman UniToktom"/>
          <w:lang w:val="ky-KG"/>
        </w:rPr>
        <w:t>даражасын</w:t>
      </w:r>
      <w:r w:rsidRPr="00CA669E">
        <w:rPr>
          <w:rFonts w:ascii="Times New Roman UniToktom" w:hAnsi="Times New Roman UniToktom" w:cs="Times New Roman UniToktom"/>
          <w:lang w:val="ky-KG"/>
        </w:rPr>
        <w:t xml:space="preserve"> ыйгаруу менен жогорку билими тууралуу диплом берилет.</w:t>
      </w:r>
    </w:p>
    <w:p w14:paraId="47F728FD" w14:textId="42D3904F"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xml:space="preserve">Магистрлерди даярдоо боюнча ЖКББ НББПны толугу менен өздөштүргөн жана белгиленген тартипте мамлекеттик жыйынтык аттестациясынан ийгиликтүү өткөн жождордун бүтүрүүчүлөрүнө </w:t>
      </w:r>
      <w:r w:rsidR="0064476C" w:rsidRPr="0064476C">
        <w:rPr>
          <w:rFonts w:ascii="Times New Roman UniToktom" w:hAnsi="Times New Roman UniToktom" w:cs="Times New Roman UniToktom"/>
          <w:lang w:val="ky-KG"/>
        </w:rPr>
        <w:t>«</w:t>
      </w:r>
      <w:r w:rsidRPr="00CA669E">
        <w:rPr>
          <w:rFonts w:ascii="Times New Roman UniToktom" w:hAnsi="Times New Roman UniToktom" w:cs="Times New Roman UniToktom"/>
          <w:lang w:val="ky-KG"/>
        </w:rPr>
        <w:t>магистр</w:t>
      </w:r>
      <w:r w:rsidR="0064476C" w:rsidRPr="0064476C">
        <w:rPr>
          <w:rFonts w:ascii="Times New Roman UniToktom" w:hAnsi="Times New Roman UniToktom" w:cs="Times New Roman UniToktom"/>
          <w:lang w:val="ky-KG"/>
        </w:rPr>
        <w:t>»</w:t>
      </w:r>
      <w:r w:rsidRPr="00CA669E">
        <w:rPr>
          <w:rFonts w:ascii="Times New Roman UniToktom" w:hAnsi="Times New Roman UniToktom" w:cs="Times New Roman UniToktom"/>
          <w:lang w:val="ky-KG"/>
        </w:rPr>
        <w:t xml:space="preserve"> </w:t>
      </w:r>
      <w:r w:rsidR="0064476C">
        <w:rPr>
          <w:rFonts w:ascii="Times New Roman UniToktom" w:hAnsi="Times New Roman UniToktom" w:cs="Times New Roman UniToktom"/>
          <w:lang w:val="ky-KG"/>
        </w:rPr>
        <w:t>даражасын</w:t>
      </w:r>
      <w:r w:rsidRPr="00CA669E">
        <w:rPr>
          <w:rFonts w:ascii="Times New Roman UniToktom" w:hAnsi="Times New Roman UniToktom" w:cs="Times New Roman UniToktom"/>
          <w:lang w:val="ky-KG"/>
        </w:rPr>
        <w:t xml:space="preserve"> ыйгаруу менен жогорку билими тууралуу диплом берилет.</w:t>
      </w:r>
    </w:p>
    <w:p w14:paraId="6FEC4A3F" w14:textId="77777777" w:rsidR="00601037" w:rsidRPr="00CF7930" w:rsidRDefault="00601037" w:rsidP="00D4620C">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Бакалаврларды даярдоо багытын алкагында ЖКББ НББП профилдери жож тарабынан квалификациянын (эгер болсо) тармактык/сектордук алкактарынын негизинде аныкталат.</w:t>
      </w:r>
    </w:p>
    <w:p w14:paraId="56E95902" w14:textId="77777777" w:rsidR="00601037" w:rsidRPr="00CF7930" w:rsidRDefault="005D4BA6" w:rsidP="00601037">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 xml:space="preserve">3.2. </w:t>
      </w:r>
      <w:r w:rsidR="00601037" w:rsidRPr="00CF7930">
        <w:rPr>
          <w:rFonts w:ascii="Times New Roman UniToktom" w:hAnsi="Times New Roman UniToktom" w:cs="Times New Roman UniToktom"/>
          <w:lang w:val="ky-KG"/>
        </w:rPr>
        <w:t>(Окуунун ченемдик мөөнөттөрү, ЖКББ НББП өздөштүрүүнүн кредиттердеги жалпы эмгек сыйымдуулугу корсөтүлөт).</w:t>
      </w:r>
    </w:p>
    <w:p w14:paraId="510880F6" w14:textId="77777777" w:rsidR="00601037" w:rsidRPr="00CF7930" w:rsidRDefault="00601037"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 xml:space="preserve">Жалпы орто билимдин базасында күндүзгү окутуу формасында бакалаврларды </w:t>
      </w:r>
      <w:r w:rsidR="00CA669E" w:rsidRPr="00CF7930">
        <w:rPr>
          <w:rFonts w:ascii="Times New Roman UniToktom" w:hAnsi="Times New Roman UniToktom" w:cs="Times New Roman UniToktom"/>
          <w:lang w:val="ky-KG"/>
        </w:rPr>
        <w:t xml:space="preserve">640200 - «Электроэнергетика жана электротехника» </w:t>
      </w:r>
      <w:r w:rsidRPr="00CF7930">
        <w:rPr>
          <w:rFonts w:ascii="Times New Roman UniToktom" w:hAnsi="Times New Roman UniToktom" w:cs="Times New Roman UniToktom"/>
          <w:lang w:val="ky-KG"/>
        </w:rPr>
        <w:t>даярдоо боюнча ЖКББ НББП өздөштүрүүнүн ченемдик мөөнөтү 4 жылдан кем эмес убакытты түзөт.</w:t>
      </w:r>
    </w:p>
    <w:p w14:paraId="4E483209" w14:textId="77777777" w:rsidR="00601037" w:rsidRPr="00CF7930" w:rsidRDefault="00601037" w:rsidP="00601037">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Окутуунун күндүзгү-сырткы (кечки) жана сырткы формалары боюнча, ошондой эле окутуунун ар кандай формалары айкалышгырылган учурларда бакалаврларды даярдоо боюнча ЖКББ НББП өздөштүрүү мөөнөттөрү жож тарабынан күндүзгү окутуу формасында белгиленген ченемдик м</w:t>
      </w:r>
      <w:r w:rsidR="00CA669E" w:rsidRPr="00CF7930">
        <w:rPr>
          <w:rFonts w:ascii="Times New Roman UniToktom" w:hAnsi="Times New Roman UniToktom" w:cs="Times New Roman UniToktom"/>
          <w:lang w:val="ky-KG"/>
        </w:rPr>
        <w:t>өө</w:t>
      </w:r>
      <w:r w:rsidRPr="00CF7930">
        <w:rPr>
          <w:rFonts w:ascii="Times New Roman UniToktom" w:hAnsi="Times New Roman UniToktom" w:cs="Times New Roman UniToktom"/>
          <w:lang w:val="ky-KG"/>
        </w:rPr>
        <w:t>н</w:t>
      </w:r>
      <w:r w:rsidR="00CA669E"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тк</w:t>
      </w:r>
      <w:r w:rsidR="00CA669E"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 xml:space="preserve"> карата алты айдан бир жылга чейин көбөйтүлөт.</w:t>
      </w:r>
    </w:p>
    <w:p w14:paraId="42B466D9" w14:textId="77777777" w:rsidR="00601037" w:rsidRPr="00CF7930" w:rsidRDefault="00601037" w:rsidP="00601037">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Тийиштүү профилдеги орто кесиптик билими же жогорку кесиптик билими бар адамдарга бакалаврларды даярдоо боюнча ЖКББ НББП тездетилген программасы боюнча өзд</w:t>
      </w:r>
      <w:r w:rsidR="00CA669E"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штүрүүг</w:t>
      </w:r>
      <w:r w:rsidR="00CA669E"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 xml:space="preserve"> укук берилет. Тездетилген программаларды ишке ашырууда окуунун мө</w:t>
      </w:r>
      <w:r w:rsidR="00CA669E"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нөтү студент билим берүүнүн башка программасы боюнча орто кесиптик билимди жана (же) жогорку билимди алып жаткан учурда айрым Дисциплиналар (модулдар) жана (же) айрым практикалар боюнча окутуунун натыйжалары боюнча голук же жарым-жартылай кайра аттестациялоонун (кайра зачет тапшыруунун) жыйынтыгы менен аныкталат.</w:t>
      </w:r>
    </w:p>
    <w:p w14:paraId="1DDA7C09" w14:textId="77777777" w:rsidR="00601037" w:rsidRPr="00CF7930" w:rsidRDefault="00601037" w:rsidP="00601037">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Орто кесиптик билим берүү профилинин ж</w:t>
      </w:r>
      <w:r w:rsidR="00CA669E" w:rsidRPr="00CF7930">
        <w:rPr>
          <w:rFonts w:ascii="Times New Roman UniToktom" w:hAnsi="Times New Roman UniToktom" w:cs="Times New Roman UniToktom"/>
          <w:lang w:val="ky-KG"/>
        </w:rPr>
        <w:t>о</w:t>
      </w:r>
      <w:r w:rsidRPr="00CF7930">
        <w:rPr>
          <w:rFonts w:ascii="Times New Roman UniToktom" w:hAnsi="Times New Roman UniToktom" w:cs="Times New Roman UniToktom"/>
          <w:lang w:val="ky-KG"/>
        </w:rPr>
        <w:t>г</w:t>
      </w:r>
      <w:r w:rsidR="00CA669E" w:rsidRPr="00CF7930">
        <w:rPr>
          <w:rFonts w:ascii="Times New Roman UniToktom" w:hAnsi="Times New Roman UniToktom" w:cs="Times New Roman UniToktom"/>
          <w:lang w:val="ky-KG"/>
        </w:rPr>
        <w:t>о</w:t>
      </w:r>
      <w:r w:rsidRPr="00CF7930">
        <w:rPr>
          <w:rFonts w:ascii="Times New Roman UniToktom" w:hAnsi="Times New Roman UniToktom" w:cs="Times New Roman UniToktom"/>
          <w:lang w:val="ky-KG"/>
        </w:rPr>
        <w:t>рку кесиптик билим бер</w:t>
      </w:r>
      <w:r w:rsidR="00CA669E" w:rsidRPr="00CF7930">
        <w:rPr>
          <w:rFonts w:ascii="Times New Roman UniToktom" w:hAnsi="Times New Roman UniToktom" w:cs="Times New Roman UniToktom"/>
          <w:lang w:val="ky-KG"/>
        </w:rPr>
        <w:t>үү</w:t>
      </w:r>
      <w:r w:rsidRPr="00CF7930">
        <w:rPr>
          <w:rFonts w:ascii="Times New Roman UniToktom" w:hAnsi="Times New Roman UniToktom" w:cs="Times New Roman UniToktom"/>
          <w:lang w:val="ky-KG"/>
        </w:rPr>
        <w:t xml:space="preserve"> </w:t>
      </w:r>
      <w:r w:rsidR="00CA669E" w:rsidRPr="00CF7930">
        <w:rPr>
          <w:rFonts w:ascii="Times New Roman UniToktom" w:hAnsi="Times New Roman UniToktom" w:cs="Times New Roman UniToktom"/>
          <w:lang w:val="ky-KG"/>
        </w:rPr>
        <w:t>п</w:t>
      </w:r>
      <w:r w:rsidRPr="00CF7930">
        <w:rPr>
          <w:rFonts w:ascii="Times New Roman UniToktom" w:hAnsi="Times New Roman UniToktom" w:cs="Times New Roman UniToktom"/>
          <w:lang w:val="ky-KG"/>
        </w:rPr>
        <w:t>рофилин</w:t>
      </w:r>
      <w:r w:rsidR="00CA669E" w:rsidRPr="00CF7930">
        <w:rPr>
          <w:rFonts w:ascii="Times New Roman UniToktom" w:hAnsi="Times New Roman UniToktom" w:cs="Times New Roman UniToktom"/>
          <w:lang w:val="ky-KG"/>
        </w:rPr>
        <w:t>е шайкештиги жож тарабынан ө</w:t>
      </w:r>
      <w:r w:rsidRPr="00CF7930">
        <w:rPr>
          <w:rFonts w:ascii="Times New Roman UniToktom" w:hAnsi="Times New Roman UniToktom" w:cs="Times New Roman UniToktom"/>
          <w:lang w:val="ky-KG"/>
        </w:rPr>
        <w:t xml:space="preserve">з алдынча </w:t>
      </w:r>
      <w:bookmarkStart w:id="0" w:name="_GoBack"/>
      <w:bookmarkEnd w:id="0"/>
      <w:r w:rsidRPr="00CF7930">
        <w:rPr>
          <w:rFonts w:ascii="Times New Roman UniToktom" w:hAnsi="Times New Roman UniToktom" w:cs="Times New Roman UniToktom"/>
          <w:lang w:val="ky-KG"/>
        </w:rPr>
        <w:t>аныкталат.</w:t>
      </w:r>
    </w:p>
    <w:p w14:paraId="61D519A5" w14:textId="77777777" w:rsidR="00601037" w:rsidRPr="00CF7930" w:rsidRDefault="00601037" w:rsidP="00601037">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Күндүзгү окутуу формасында орто кесиптик билимдин базасында бакалаврларды даярдоо боюнча ЖКББ НББП өздөштүрүү мөөнөтү тездетилген программаларды ишке ашыруунун алкагында 3 жылдан кем эмес убакытты түзөт.</w:t>
      </w:r>
    </w:p>
    <w:p w14:paraId="4745A782" w14:textId="77777777" w:rsidR="00601037" w:rsidRPr="00CF7930" w:rsidRDefault="00601037" w:rsidP="00601037">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Билим алуунун формасына карабастан жеке окуу планы боюнча окутууда окуунун м</w:t>
      </w:r>
      <w:r w:rsidR="00CA669E"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өнө</w:t>
      </w:r>
      <w:r w:rsidR="00CA669E" w:rsidRPr="00CF7930">
        <w:rPr>
          <w:rFonts w:ascii="Times New Roman UniToktom" w:hAnsi="Times New Roman UniToktom" w:cs="Times New Roman UniToktom"/>
          <w:lang w:val="ky-KG"/>
        </w:rPr>
        <w:t>т</w:t>
      </w:r>
      <w:r w:rsidRPr="00CF7930">
        <w:rPr>
          <w:rFonts w:ascii="Times New Roman UniToktom" w:hAnsi="Times New Roman UniToktom" w:cs="Times New Roman UniToktom"/>
          <w:lang w:val="ky-KG"/>
        </w:rPr>
        <w:t xml:space="preserve">үн жож </w:t>
      </w:r>
      <w:r w:rsidR="00CA669E"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 xml:space="preserve">з алдынча аныктайт. </w:t>
      </w:r>
    </w:p>
    <w:p w14:paraId="5637F487" w14:textId="77777777" w:rsidR="00CA669E" w:rsidRPr="00CF7930" w:rsidRDefault="00CA669E"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Ден соолугунун мүмкүнчүлүгү чектелүү адамдарды жеке окуу планы боюнча окутууда жож мөөнөттүү билим алуунун тийиштүү формасы боюнча аныкталган убакытка салыштырмалуу узартууга укуктуу.</w:t>
      </w:r>
    </w:p>
    <w:p w14:paraId="3BACB1C4" w14:textId="12D4AEF3" w:rsidR="00CA669E" w:rsidRPr="00CF7930" w:rsidRDefault="00CA669E"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 xml:space="preserve">Бакалаврларды жана магистрлерди даярдоо багыты боюнча ЖКББ НББП өздөштүрүүнүн башка ченемдик мөөнөттөрүн </w:t>
      </w:r>
      <w:r w:rsidR="005676A8" w:rsidRPr="006C2C85">
        <w:rPr>
          <w:lang w:val="ky-KG"/>
        </w:rPr>
        <w:t xml:space="preserve">Кыргыз Республикасынын </w:t>
      </w:r>
      <w:r w:rsidR="005676A8">
        <w:rPr>
          <w:lang w:val="ky-KG"/>
        </w:rPr>
        <w:t>Министерлер Кабинети белгилейт</w:t>
      </w:r>
      <w:r w:rsidR="005676A8">
        <w:rPr>
          <w:lang w:val="ky-KG"/>
        </w:rPr>
        <w:t>.</w:t>
      </w:r>
    </w:p>
    <w:p w14:paraId="6B2C740F" w14:textId="77777777" w:rsidR="00CA669E" w:rsidRPr="00CF7930" w:rsidRDefault="00CA669E"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3.3. Бакалаврларды даярдоонун ЖКББ НББП өздөштүрүүнүн жалпы эмгек сыйымдуулугу 240тан кем эмес кредитке барабар.</w:t>
      </w:r>
    </w:p>
    <w:p w14:paraId="236D44B5" w14:textId="77777777" w:rsidR="00CA669E" w:rsidRPr="00CF7930" w:rsidRDefault="00CA669E"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Күндүзгү окуу формасы боюнча окуу жылындагы ЖКББ НББПнын эмгек сыйымдуулугу 60тан кем эмес кредитке барабар.</w:t>
      </w:r>
    </w:p>
    <w:p w14:paraId="31F1A4E7" w14:textId="77777777" w:rsidR="00CA669E" w:rsidRPr="00CF7930" w:rsidRDefault="00CA669E"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Бир окуу семестринин эмгек сыйымдуулугу 30дан кем эмес кредитке барабар (окуу процесси эки семестрлик болуп курулган учурда).</w:t>
      </w:r>
    </w:p>
    <w:p w14:paraId="1E5000E5" w14:textId="4F2C5AA8" w:rsidR="00CA669E" w:rsidRPr="00CF7930" w:rsidRDefault="00CA669E"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 xml:space="preserve">Бир кредит студенттин окуу ишинин 30 саатына эквиваленттүү (анын ичинде анын аудиториялык, </w:t>
      </w:r>
      <w:r w:rsidR="00CA26D2" w:rsidRPr="00CF7930">
        <w:rPr>
          <w:rFonts w:ascii="Times New Roman UniToktom" w:hAnsi="Times New Roman UniToktom" w:cs="Times New Roman UniToktom"/>
          <w:lang w:val="ky-KG"/>
        </w:rPr>
        <w:t>ө</w:t>
      </w:r>
      <w:r w:rsidRPr="00CF7930">
        <w:rPr>
          <w:rFonts w:ascii="Times New Roman UniToktom" w:hAnsi="Times New Roman UniToktom" w:cs="Times New Roman UniToktom"/>
          <w:lang w:val="ky-KG"/>
        </w:rPr>
        <w:t>з алдынча иштери жана аттестациянын бардык түрлөрү).</w:t>
      </w:r>
    </w:p>
    <w:p w14:paraId="7E3F15E6" w14:textId="77777777" w:rsidR="00CA669E" w:rsidRPr="00CA669E" w:rsidRDefault="00CA669E" w:rsidP="00CA669E">
      <w:pPr>
        <w:widowControl w:val="0"/>
        <w:autoSpaceDE w:val="0"/>
        <w:autoSpaceDN w:val="0"/>
        <w:adjustRightInd w:val="0"/>
        <w:ind w:firstLine="567"/>
        <w:jc w:val="both"/>
        <w:rPr>
          <w:rFonts w:ascii="Times New Roman UniToktom" w:hAnsi="Times New Roman UniToktom" w:cs="Times New Roman UniToktom"/>
          <w:lang w:val="ky-KG"/>
        </w:rPr>
      </w:pPr>
      <w:r w:rsidRPr="00CF7930">
        <w:rPr>
          <w:rFonts w:ascii="Times New Roman UniToktom" w:hAnsi="Times New Roman UniToktom" w:cs="Times New Roman UniToktom"/>
          <w:lang w:val="ky-KG"/>
        </w:rPr>
        <w:t>Күндүзгү-сырттан (кечки) жана сырттан окуу формалары боюнча НББПнын, ошондой эле окутуунун ар түрдүү формалары айкалышкан учурдагы эмгек сыйымдуулугу окуу жылында 48ден кем эмес кредитти түзөт.</w:t>
      </w:r>
    </w:p>
    <w:p w14:paraId="5538080C" w14:textId="77777777" w:rsidR="005D4BA6" w:rsidRPr="00CA669E" w:rsidRDefault="005D4BA6" w:rsidP="00D4620C">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xml:space="preserve">3.4. ЖКББ НББПнын инсанды окутуу жана тарбиялоо жаатындагы даярдоонун </w:t>
      </w:r>
      <w:r w:rsidR="005E7B1C" w:rsidRPr="00CA669E">
        <w:rPr>
          <w:rFonts w:ascii="Times New Roman UniToktom" w:hAnsi="Times New Roman UniToktom" w:cs="Times New Roman UniToktom"/>
          <w:lang w:val="ky-KG"/>
        </w:rPr>
        <w:t>640200</w:t>
      </w:r>
      <w:r w:rsidR="005309CB" w:rsidRPr="00CA669E">
        <w:rPr>
          <w:rFonts w:ascii="Times New Roman UniToktom" w:hAnsi="Times New Roman UniToktom" w:cs="Times New Roman UniToktom"/>
          <w:lang w:val="ky-KG"/>
        </w:rPr>
        <w:t xml:space="preserve">   </w:t>
      </w:r>
      <w:r w:rsidR="005309CB" w:rsidRPr="00CA669E">
        <w:rPr>
          <w:rFonts w:ascii="Times New Roman UniToktom" w:hAnsi="Times New Roman UniToktom" w:cs="Times New Roman UniToktom"/>
          <w:i/>
          <w:lang w:val="ky-KG"/>
        </w:rPr>
        <w:t>Энергетика жана электротехника</w:t>
      </w:r>
      <w:r w:rsidR="005309CB" w:rsidRPr="00CA669E">
        <w:rPr>
          <w:rFonts w:ascii="Times New Roman UniToktom" w:hAnsi="Times New Roman UniToktom" w:cs="Times New Roman UniToktom"/>
          <w:lang w:val="ky-KG"/>
        </w:rPr>
        <w:t xml:space="preserve">   </w:t>
      </w:r>
      <w:r w:rsidRPr="00CA669E">
        <w:rPr>
          <w:rFonts w:ascii="Times New Roman UniToktom" w:hAnsi="Times New Roman UniToktom" w:cs="Times New Roman UniToktom"/>
          <w:lang w:val="ky-KG"/>
        </w:rPr>
        <w:t>ба</w:t>
      </w:r>
      <w:r w:rsidR="005309CB" w:rsidRPr="00CA669E">
        <w:rPr>
          <w:rFonts w:ascii="Times New Roman UniToktom" w:hAnsi="Times New Roman UniToktom" w:cs="Times New Roman UniToktom"/>
          <w:lang w:val="ky-KG"/>
        </w:rPr>
        <w:t>гыт</w:t>
      </w:r>
      <w:r w:rsidRPr="00CA669E">
        <w:rPr>
          <w:rFonts w:ascii="Times New Roman UniToktom" w:hAnsi="Times New Roman UniToktom" w:cs="Times New Roman UniToktom"/>
          <w:lang w:val="ky-KG"/>
        </w:rPr>
        <w:t>ы боюнча максаттары.</w:t>
      </w:r>
    </w:p>
    <w:p w14:paraId="619998FD" w14:textId="77777777" w:rsidR="00294EFC" w:rsidRPr="00CA669E" w:rsidRDefault="00355249" w:rsidP="00D4620C">
      <w:pPr>
        <w:widowControl w:val="0"/>
        <w:autoSpaceDE w:val="0"/>
        <w:autoSpaceDN w:val="0"/>
        <w:adjustRightInd w:val="0"/>
        <w:ind w:firstLine="567"/>
        <w:jc w:val="both"/>
        <w:rPr>
          <w:lang w:val="ky-KG"/>
        </w:rPr>
      </w:pPr>
      <w:r w:rsidRPr="00CA669E">
        <w:rPr>
          <w:lang w:val="ky-KG"/>
        </w:rPr>
        <w:lastRenderedPageBreak/>
        <w:t xml:space="preserve">3.4.1. </w:t>
      </w:r>
      <w:r w:rsidR="00294EFC" w:rsidRPr="00CA669E">
        <w:rPr>
          <w:lang w:val="ky-KG"/>
        </w:rPr>
        <w:t>ЖКББ</w:t>
      </w:r>
      <w:r w:rsidRPr="00CA669E">
        <w:rPr>
          <w:lang w:val="ky-KG"/>
        </w:rPr>
        <w:t xml:space="preserve"> </w:t>
      </w:r>
      <w:r w:rsidR="00294EFC" w:rsidRPr="00CA669E">
        <w:rPr>
          <w:lang w:val="ky-KG"/>
        </w:rPr>
        <w:t>НББПнын окутуу жаатындагы 640200 «Электроэнергетика жана электротехника» даярдоонун багыты боюнча максаты болуп төмөнкүлөр  эсептелинет:</w:t>
      </w:r>
    </w:p>
    <w:p w14:paraId="5C8EF993" w14:textId="77777777" w:rsidR="00294EFC" w:rsidRPr="00CA669E" w:rsidRDefault="00294EFC" w:rsidP="00D4620C">
      <w:pPr>
        <w:widowControl w:val="0"/>
        <w:autoSpaceDE w:val="0"/>
        <w:autoSpaceDN w:val="0"/>
        <w:adjustRightInd w:val="0"/>
        <w:ind w:firstLine="567"/>
        <w:jc w:val="both"/>
        <w:rPr>
          <w:lang w:val="ky-KG"/>
        </w:rPr>
      </w:pPr>
      <w:r w:rsidRPr="00CA669E">
        <w:rPr>
          <w:lang w:val="ky-KG"/>
        </w:rPr>
        <w:t>Гуманитардык, социалдык, экономикалык, математикалык жана табигый илимий билимдердин негиздери жаатында даярдоо, бүтүрүүчүгө тандап алган иш чөйрөсүндө ийгиликтүү иштөөгө мүмкүндүк берүүчү жогорку кесиптик жактан адистешкен, тереңдетилген кесиптик, атайын кесиптик  билим алуу, анын социалдык мобилдүүлүгүнө жана эмгек базарындагы туруктуулугуна өбөлгө түзүүчү универсалдуу жана  кесиптик компетенцияларга ээ болуу.</w:t>
      </w:r>
    </w:p>
    <w:p w14:paraId="74096A2B" w14:textId="77777777" w:rsidR="00DF2C44" w:rsidRPr="00CA669E" w:rsidRDefault="00E41653" w:rsidP="00D4620C">
      <w:pPr>
        <w:widowControl w:val="0"/>
        <w:autoSpaceDE w:val="0"/>
        <w:autoSpaceDN w:val="0"/>
        <w:adjustRightInd w:val="0"/>
        <w:ind w:firstLine="567"/>
        <w:jc w:val="both"/>
        <w:rPr>
          <w:lang w:val="ky-KG"/>
        </w:rPr>
      </w:pPr>
      <w:r w:rsidRPr="00CA669E">
        <w:rPr>
          <w:lang w:val="ky-KG"/>
        </w:rPr>
        <w:t xml:space="preserve">3.4.2. ЖКББ НББПнын инсанды тарбиялоо жаатындагы даярдоонун </w:t>
      </w:r>
      <w:r w:rsidR="005E7B1C" w:rsidRPr="00CA669E">
        <w:rPr>
          <w:rStyle w:val="FontStyle74"/>
          <w:sz w:val="24"/>
          <w:szCs w:val="24"/>
          <w:lang w:val="ky-KG"/>
        </w:rPr>
        <w:t>640200</w:t>
      </w:r>
      <w:r w:rsidR="00DB0621" w:rsidRPr="00CA669E">
        <w:rPr>
          <w:rStyle w:val="FontStyle74"/>
          <w:sz w:val="24"/>
          <w:szCs w:val="24"/>
          <w:lang w:val="ky-KG"/>
        </w:rPr>
        <w:t xml:space="preserve"> Э</w:t>
      </w:r>
      <w:r w:rsidR="005E7B1C" w:rsidRPr="00CA669E">
        <w:rPr>
          <w:rStyle w:val="FontStyle74"/>
          <w:sz w:val="24"/>
          <w:szCs w:val="24"/>
          <w:lang w:val="ky-KG"/>
        </w:rPr>
        <w:t>лектроэ</w:t>
      </w:r>
      <w:r w:rsidR="00DB0621" w:rsidRPr="00CA669E">
        <w:rPr>
          <w:rStyle w:val="FontStyle74"/>
          <w:sz w:val="24"/>
          <w:szCs w:val="24"/>
          <w:lang w:val="ky-KG"/>
        </w:rPr>
        <w:t xml:space="preserve">нергетика </w:t>
      </w:r>
      <w:r w:rsidR="000E606F" w:rsidRPr="00CA669E">
        <w:rPr>
          <w:rStyle w:val="FontStyle74"/>
          <w:sz w:val="24"/>
          <w:szCs w:val="24"/>
          <w:lang w:val="ky-KG"/>
        </w:rPr>
        <w:t>жана электротехника</w:t>
      </w:r>
      <w:r w:rsidR="000E606F" w:rsidRPr="00CA669E">
        <w:rPr>
          <w:lang w:val="ky-KG"/>
        </w:rPr>
        <w:t xml:space="preserve"> </w:t>
      </w:r>
      <w:r w:rsidRPr="00CA669E">
        <w:rPr>
          <w:lang w:val="ky-KG"/>
        </w:rPr>
        <w:t xml:space="preserve">багыты боюнча максаты болуп  </w:t>
      </w:r>
      <w:r w:rsidR="00DF2C44" w:rsidRPr="00CA669E">
        <w:rPr>
          <w:lang w:val="ky-KG"/>
        </w:rPr>
        <w:t>студенттердин социалдык-инсандык сапаттарынын калыптануусун, максаттуулук, уюштуруучулук, эмгекчилдик, жоопкерчиликтүүлүк, жарандуулук, баймабайлык, токтоолуктук, жалпы маданияттуулук де</w:t>
      </w:r>
      <w:r w:rsidR="00CA669E">
        <w:rPr>
          <w:lang w:val="ky-KG"/>
        </w:rPr>
        <w:t>ң</w:t>
      </w:r>
      <w:r w:rsidR="00DF2C44" w:rsidRPr="00CA669E">
        <w:rPr>
          <w:lang w:val="ky-KG"/>
        </w:rPr>
        <w:t>гээлин жогорулатуу ж.б. инсандык к</w:t>
      </w:r>
      <w:r w:rsidR="00CA669E">
        <w:rPr>
          <w:lang w:val="ky-KG"/>
        </w:rPr>
        <w:t>ө</w:t>
      </w:r>
      <w:r w:rsidR="00DF2C44" w:rsidRPr="00CA669E">
        <w:rPr>
          <w:lang w:val="ky-KG"/>
        </w:rPr>
        <w:t>рс</w:t>
      </w:r>
      <w:r w:rsidR="00CA669E">
        <w:rPr>
          <w:lang w:val="ky-KG"/>
        </w:rPr>
        <w:t>ө</w:t>
      </w:r>
      <w:r w:rsidR="00DF2C44" w:rsidRPr="00CA669E">
        <w:rPr>
          <w:lang w:val="ky-KG"/>
        </w:rPr>
        <w:t>тк</w:t>
      </w:r>
      <w:r w:rsidR="00CA669E">
        <w:rPr>
          <w:lang w:val="ky-KG"/>
        </w:rPr>
        <w:t>ү</w:t>
      </w:r>
      <w:r w:rsidR="00DF2C44" w:rsidRPr="00CA669E">
        <w:rPr>
          <w:lang w:val="ky-KG"/>
        </w:rPr>
        <w:t>чт</w:t>
      </w:r>
      <w:r w:rsidR="00CA669E">
        <w:rPr>
          <w:lang w:val="ky-KG"/>
        </w:rPr>
        <w:t>ө</w:t>
      </w:r>
      <w:r w:rsidR="00DF2C44" w:rsidRPr="00CA669E">
        <w:rPr>
          <w:lang w:val="ky-KG"/>
        </w:rPr>
        <w:t>р.</w:t>
      </w:r>
    </w:p>
    <w:p w14:paraId="283AF7CC" w14:textId="77777777" w:rsidR="00CA669E" w:rsidRPr="00CA669E" w:rsidRDefault="00F56B34" w:rsidP="00CA669E">
      <w:pPr>
        <w:widowControl w:val="0"/>
        <w:autoSpaceDE w:val="0"/>
        <w:autoSpaceDN w:val="0"/>
        <w:adjustRightInd w:val="0"/>
        <w:ind w:firstLine="567"/>
        <w:jc w:val="both"/>
        <w:rPr>
          <w:rStyle w:val="FontStyle74"/>
          <w:sz w:val="24"/>
          <w:szCs w:val="24"/>
          <w:lang w:val="ky-KG"/>
        </w:rPr>
      </w:pPr>
      <w:r w:rsidRPr="00CA669E">
        <w:rPr>
          <w:rStyle w:val="FontStyle74"/>
          <w:sz w:val="24"/>
          <w:szCs w:val="24"/>
          <w:lang w:val="ky-KG"/>
        </w:rPr>
        <w:t xml:space="preserve">3.5. </w:t>
      </w:r>
      <w:r w:rsidR="00CA669E" w:rsidRPr="00CA669E">
        <w:rPr>
          <w:rStyle w:val="FontStyle74"/>
          <w:sz w:val="24"/>
          <w:szCs w:val="24"/>
          <w:lang w:val="ky-KG"/>
        </w:rPr>
        <w:t>Бүтүрүүчүлөрдүн кесиптик иш чөйрөсү.</w:t>
      </w:r>
    </w:p>
    <w:p w14:paraId="79411077" w14:textId="77777777" w:rsidR="00B1368B" w:rsidRDefault="00CA669E" w:rsidP="00CA669E">
      <w:pPr>
        <w:widowControl w:val="0"/>
        <w:autoSpaceDE w:val="0"/>
        <w:autoSpaceDN w:val="0"/>
        <w:adjustRightInd w:val="0"/>
        <w:ind w:firstLine="567"/>
        <w:jc w:val="both"/>
        <w:rPr>
          <w:rStyle w:val="FontStyle74"/>
          <w:sz w:val="24"/>
          <w:szCs w:val="24"/>
          <w:lang w:val="ky-KG"/>
        </w:rPr>
      </w:pPr>
      <w:r w:rsidRPr="00CA669E">
        <w:rPr>
          <w:rStyle w:val="FontStyle74"/>
          <w:sz w:val="24"/>
          <w:szCs w:val="24"/>
          <w:lang w:val="ky-KG"/>
        </w:rPr>
        <w:t>Бүтүрүүчүлөрдүн кесиптик иш чө</w:t>
      </w:r>
      <w:r>
        <w:rPr>
          <w:rStyle w:val="FontStyle74"/>
          <w:sz w:val="24"/>
          <w:szCs w:val="24"/>
          <w:lang w:val="ky-KG"/>
        </w:rPr>
        <w:t xml:space="preserve">йрөсү даярдоо </w:t>
      </w:r>
      <w:r w:rsidR="00B1368B" w:rsidRPr="00CA669E">
        <w:rPr>
          <w:rFonts w:ascii="Times New Roman UniToktom" w:hAnsi="Times New Roman UniToktom" w:cs="Times New Roman UniToktom"/>
          <w:lang w:val="ky-KG"/>
        </w:rPr>
        <w:t xml:space="preserve">640200 </w:t>
      </w:r>
      <w:r w:rsidR="00B1368B">
        <w:rPr>
          <w:rFonts w:ascii="Times New Roman UniToktom" w:hAnsi="Times New Roman UniToktom" w:cs="Times New Roman UniToktom"/>
          <w:lang w:val="ky-KG"/>
        </w:rPr>
        <w:t xml:space="preserve">- </w:t>
      </w:r>
      <w:r w:rsidR="00B1368B" w:rsidRPr="00CA669E">
        <w:rPr>
          <w:rFonts w:ascii="Times New Roman UniToktom" w:hAnsi="Times New Roman UniToktom" w:cs="Times New Roman UniToktom"/>
          <w:lang w:val="ky-KG"/>
        </w:rPr>
        <w:t>«</w:t>
      </w:r>
      <w:r w:rsidR="00B1368B" w:rsidRPr="00CA669E">
        <w:rPr>
          <w:rFonts w:ascii="Times New Roman UniToktom" w:hAnsi="Times New Roman UniToktom" w:cs="Times New Roman UniToktom"/>
          <w:i/>
          <w:lang w:val="ky-KG"/>
        </w:rPr>
        <w:t>Электроэнергетика жана электротехника</w:t>
      </w:r>
      <w:r w:rsidR="00B1368B" w:rsidRPr="00CA669E">
        <w:rPr>
          <w:rFonts w:ascii="Times New Roman UniToktom" w:hAnsi="Times New Roman UniToktom" w:cs="Times New Roman UniToktom"/>
          <w:lang w:val="ky-KG"/>
        </w:rPr>
        <w:t>»</w:t>
      </w:r>
      <w:r w:rsidR="00B1368B">
        <w:rPr>
          <w:rFonts w:ascii="Times New Roman UniToktom" w:hAnsi="Times New Roman UniToktom" w:cs="Times New Roman UniToktom"/>
          <w:lang w:val="ky-KG"/>
        </w:rPr>
        <w:t xml:space="preserve"> </w:t>
      </w:r>
      <w:r>
        <w:rPr>
          <w:rStyle w:val="FontStyle74"/>
          <w:sz w:val="24"/>
          <w:szCs w:val="24"/>
          <w:lang w:val="ky-KG"/>
        </w:rPr>
        <w:t>багыты боюнча төмө</w:t>
      </w:r>
      <w:r w:rsidRPr="00CA669E">
        <w:rPr>
          <w:rStyle w:val="FontStyle74"/>
          <w:sz w:val="24"/>
          <w:szCs w:val="24"/>
          <w:lang w:val="ky-KG"/>
        </w:rPr>
        <w:t>нкүлөрдү камтыйт:</w:t>
      </w:r>
      <w:r>
        <w:rPr>
          <w:rStyle w:val="FontStyle74"/>
          <w:sz w:val="24"/>
          <w:szCs w:val="24"/>
          <w:lang w:val="ky-KG"/>
        </w:rPr>
        <w:t xml:space="preserve"> </w:t>
      </w:r>
    </w:p>
    <w:p w14:paraId="70BAA148" w14:textId="71B16D3A" w:rsidR="002B635B" w:rsidRPr="002B635B" w:rsidRDefault="002B635B" w:rsidP="002B635B">
      <w:pPr>
        <w:ind w:firstLine="567"/>
        <w:jc w:val="both"/>
        <w:rPr>
          <w:lang w:val="ky-KG"/>
        </w:rPr>
      </w:pPr>
      <w:r w:rsidRPr="002B635B">
        <w:rPr>
          <w:lang w:val="ky-KG"/>
        </w:rPr>
        <w:t>электр энергиясын өндүрүү, берүү, бөлүштүрүү, трансформациялоо, пайдалануу, энергия агымдарын башкаруу, ушул процесстерди жүзөгө ашыруучу элементтерди, шаймандарды жана тутумдарды иштеп чыгуу жана өндүрүү боюнча техникалык ка</w:t>
      </w:r>
      <w:r>
        <w:rPr>
          <w:lang w:val="ky-KG"/>
        </w:rPr>
        <w:t>ражаттардын</w:t>
      </w:r>
      <w:r w:rsidRPr="002B635B">
        <w:rPr>
          <w:lang w:val="ky-KG"/>
        </w:rPr>
        <w:t xml:space="preserve">, ыкмалардын жана </w:t>
      </w:r>
      <w:r>
        <w:rPr>
          <w:lang w:val="ky-KG"/>
        </w:rPr>
        <w:t>адамдын иш аракеттеринин</w:t>
      </w:r>
      <w:r w:rsidRPr="002B635B">
        <w:rPr>
          <w:lang w:val="ky-KG"/>
        </w:rPr>
        <w:t xml:space="preserve"> жыйындысы.</w:t>
      </w:r>
    </w:p>
    <w:p w14:paraId="3786719E" w14:textId="396ED90B" w:rsidR="00CA669E" w:rsidRDefault="00CA669E" w:rsidP="00CA669E">
      <w:pPr>
        <w:widowControl w:val="0"/>
        <w:autoSpaceDE w:val="0"/>
        <w:autoSpaceDN w:val="0"/>
        <w:adjustRightInd w:val="0"/>
        <w:ind w:firstLine="567"/>
        <w:jc w:val="both"/>
        <w:rPr>
          <w:rStyle w:val="FontStyle74"/>
          <w:sz w:val="24"/>
          <w:szCs w:val="24"/>
          <w:lang w:val="ky-KG"/>
        </w:rPr>
      </w:pPr>
      <w:r w:rsidRPr="00CA669E">
        <w:rPr>
          <w:rStyle w:val="FontStyle74"/>
          <w:sz w:val="24"/>
          <w:szCs w:val="24"/>
          <w:lang w:val="ky-KG"/>
        </w:rPr>
        <w:t>Бүтүрүүчүлөрдүн билиминин жана алынган компетенцияларынын деңгээли кызматкердин квалификациясынын талаптарына ылайык келген шартта алар кесиптик иштин башка тармактарында жана (же) чөйрөл</w:t>
      </w:r>
      <w:r w:rsidR="00B1368B">
        <w:rPr>
          <w:rStyle w:val="FontStyle74"/>
          <w:sz w:val="24"/>
          <w:szCs w:val="24"/>
          <w:lang w:val="ky-KG"/>
        </w:rPr>
        <w:t>ө</w:t>
      </w:r>
      <w:r w:rsidRPr="00CA669E">
        <w:rPr>
          <w:rStyle w:val="FontStyle74"/>
          <w:sz w:val="24"/>
          <w:szCs w:val="24"/>
          <w:lang w:val="ky-KG"/>
        </w:rPr>
        <w:t>рүндө кесиптик ишти жүзөг</w:t>
      </w:r>
      <w:r w:rsidR="00B1368B">
        <w:rPr>
          <w:rStyle w:val="FontStyle74"/>
          <w:sz w:val="24"/>
          <w:szCs w:val="24"/>
          <w:lang w:val="ky-KG"/>
        </w:rPr>
        <w:t>ө</w:t>
      </w:r>
      <w:r w:rsidRPr="00CA669E">
        <w:rPr>
          <w:rStyle w:val="FontStyle74"/>
          <w:sz w:val="24"/>
          <w:szCs w:val="24"/>
          <w:lang w:val="ky-KG"/>
        </w:rPr>
        <w:t xml:space="preserve"> ашыра алат.</w:t>
      </w:r>
    </w:p>
    <w:p w14:paraId="3BC19942" w14:textId="77777777" w:rsidR="00F56B34" w:rsidRPr="00CA669E" w:rsidRDefault="00F56B34" w:rsidP="00D4620C">
      <w:pPr>
        <w:widowControl w:val="0"/>
        <w:autoSpaceDE w:val="0"/>
        <w:autoSpaceDN w:val="0"/>
        <w:adjustRightInd w:val="0"/>
        <w:ind w:firstLine="567"/>
        <w:jc w:val="both"/>
        <w:rPr>
          <w:rStyle w:val="FontStyle74"/>
          <w:sz w:val="24"/>
          <w:szCs w:val="24"/>
          <w:lang w:val="ky-KG"/>
        </w:rPr>
      </w:pPr>
      <w:r w:rsidRPr="00CA669E">
        <w:rPr>
          <w:rFonts w:ascii="Times New Roman UniToktom" w:hAnsi="Times New Roman UniToktom" w:cs="Times New Roman UniToktom"/>
          <w:lang w:val="ky-KG"/>
        </w:rPr>
        <w:t>3.6. Бүтүрүүчүлөрдүн кесиптик иш объектилери.</w:t>
      </w:r>
    </w:p>
    <w:p w14:paraId="0D21512C" w14:textId="77777777" w:rsidR="00F56B34" w:rsidRPr="00CA669E" w:rsidRDefault="00F56B34" w:rsidP="00D4620C">
      <w:pPr>
        <w:widowControl w:val="0"/>
        <w:autoSpaceDE w:val="0"/>
        <w:autoSpaceDN w:val="0"/>
        <w:adjustRightInd w:val="0"/>
        <w:ind w:firstLine="567"/>
        <w:jc w:val="both"/>
        <w:rPr>
          <w:rStyle w:val="FontStyle74"/>
          <w:rFonts w:ascii="Times New Roman UniToktom" w:hAnsi="Times New Roman UniToktom" w:cs="Times New Roman UniToktom"/>
          <w:b/>
          <w:sz w:val="24"/>
          <w:szCs w:val="24"/>
          <w:u w:val="single"/>
          <w:lang w:val="ky-KG"/>
        </w:rPr>
      </w:pPr>
      <w:r w:rsidRPr="00CA669E">
        <w:rPr>
          <w:lang w:val="ky-KG"/>
        </w:rPr>
        <w:t xml:space="preserve">Бүтүрүүчүлөрдүн </w:t>
      </w:r>
      <w:r w:rsidR="005E7B1C" w:rsidRPr="00CA669E">
        <w:rPr>
          <w:rFonts w:ascii="Times New Roman UniToktom" w:hAnsi="Times New Roman UniToktom" w:cs="Times New Roman UniToktom"/>
          <w:lang w:val="ky-KG"/>
        </w:rPr>
        <w:t>640200</w:t>
      </w:r>
      <w:r w:rsidR="005309CB" w:rsidRPr="00CA669E">
        <w:rPr>
          <w:rFonts w:ascii="Times New Roman UniToktom" w:hAnsi="Times New Roman UniToktom" w:cs="Times New Roman UniToktom"/>
          <w:lang w:val="ky-KG"/>
        </w:rPr>
        <w:t xml:space="preserve"> </w:t>
      </w:r>
      <w:r w:rsidR="00B1368B">
        <w:rPr>
          <w:rFonts w:ascii="Times New Roman UniToktom" w:hAnsi="Times New Roman UniToktom" w:cs="Times New Roman UniToktom"/>
          <w:lang w:val="ky-KG"/>
        </w:rPr>
        <w:t xml:space="preserve">- </w:t>
      </w:r>
      <w:r w:rsidR="00871A50" w:rsidRPr="00CA669E">
        <w:rPr>
          <w:rFonts w:ascii="Times New Roman UniToktom" w:hAnsi="Times New Roman UniToktom" w:cs="Times New Roman UniToktom"/>
          <w:lang w:val="ky-KG"/>
        </w:rPr>
        <w:t>«</w:t>
      </w:r>
      <w:r w:rsidR="00871A50" w:rsidRPr="00CA669E">
        <w:rPr>
          <w:rFonts w:ascii="Times New Roman UniToktom" w:hAnsi="Times New Roman UniToktom" w:cs="Times New Roman UniToktom"/>
          <w:i/>
          <w:lang w:val="ky-KG"/>
        </w:rPr>
        <w:t>Э</w:t>
      </w:r>
      <w:r w:rsidR="005E7B1C" w:rsidRPr="00CA669E">
        <w:rPr>
          <w:rFonts w:ascii="Times New Roman UniToktom" w:hAnsi="Times New Roman UniToktom" w:cs="Times New Roman UniToktom"/>
          <w:i/>
          <w:lang w:val="ky-KG"/>
        </w:rPr>
        <w:t>лектроэ</w:t>
      </w:r>
      <w:r w:rsidR="00871A50" w:rsidRPr="00CA669E">
        <w:rPr>
          <w:rFonts w:ascii="Times New Roman UniToktom" w:hAnsi="Times New Roman UniToktom" w:cs="Times New Roman UniToktom"/>
          <w:i/>
          <w:lang w:val="ky-KG"/>
        </w:rPr>
        <w:t>нергетика жана электротехника</w:t>
      </w:r>
      <w:r w:rsidR="00871A50" w:rsidRPr="00CA669E">
        <w:rPr>
          <w:rFonts w:ascii="Times New Roman UniToktom" w:hAnsi="Times New Roman UniToktom" w:cs="Times New Roman UniToktom"/>
          <w:lang w:val="ky-KG"/>
        </w:rPr>
        <w:t xml:space="preserve">» </w:t>
      </w:r>
      <w:r w:rsidRPr="00CA669E">
        <w:rPr>
          <w:lang w:val="ky-KG"/>
        </w:rPr>
        <w:t xml:space="preserve">багыты боюнча кесиптик иш объектилери болуп төмөнкүлөр эсептелинет: </w:t>
      </w:r>
    </w:p>
    <w:p w14:paraId="5233B071" w14:textId="77777777" w:rsidR="0060055B" w:rsidRPr="00CA669E" w:rsidRDefault="0060055B" w:rsidP="00D4620C">
      <w:pPr>
        <w:autoSpaceDE w:val="0"/>
        <w:autoSpaceDN w:val="0"/>
        <w:adjustRightInd w:val="0"/>
        <w:ind w:firstLine="540"/>
        <w:jc w:val="both"/>
        <w:rPr>
          <w:rFonts w:cs="Calibri"/>
          <w:lang w:val="ky-KG"/>
        </w:rPr>
      </w:pPr>
      <w:r w:rsidRPr="00CA669E">
        <w:rPr>
          <w:rFonts w:cs="Calibri"/>
          <w:lang w:val="ky-KG"/>
        </w:rPr>
        <w:t xml:space="preserve">-  электр </w:t>
      </w:r>
      <w:r w:rsidR="004273B8" w:rsidRPr="00CA669E">
        <w:rPr>
          <w:rFonts w:cs="Calibri"/>
          <w:lang w:val="ky-KG"/>
        </w:rPr>
        <w:t>чордондору жана к</w:t>
      </w:r>
      <w:r w:rsidR="004273B8" w:rsidRPr="00CA669E">
        <w:rPr>
          <w:lang w:val="ky-KG"/>
        </w:rPr>
        <w:t>өмөк чордондору</w:t>
      </w:r>
      <w:r w:rsidRPr="00CA669E">
        <w:rPr>
          <w:rFonts w:cs="Calibri"/>
          <w:lang w:val="ky-KG"/>
        </w:rPr>
        <w:t>;</w:t>
      </w:r>
    </w:p>
    <w:p w14:paraId="2404C661" w14:textId="77777777" w:rsidR="0060055B" w:rsidRPr="00CA669E" w:rsidRDefault="0060055B" w:rsidP="00D4620C">
      <w:pPr>
        <w:autoSpaceDE w:val="0"/>
        <w:autoSpaceDN w:val="0"/>
        <w:adjustRightInd w:val="0"/>
        <w:jc w:val="both"/>
        <w:rPr>
          <w:rFonts w:cs="Calibri"/>
          <w:lang w:val="ky-KG"/>
        </w:rPr>
      </w:pPr>
      <w:r w:rsidRPr="00CA669E">
        <w:rPr>
          <w:rFonts w:cs="Calibri"/>
          <w:lang w:val="ky-KG"/>
        </w:rPr>
        <w:t xml:space="preserve">        -  электр</w:t>
      </w:r>
      <w:r w:rsidR="004273B8" w:rsidRPr="00CA669E">
        <w:rPr>
          <w:rFonts w:cs="Calibri"/>
          <w:lang w:val="ky-KG"/>
        </w:rPr>
        <w:t xml:space="preserve">зардечилик </w:t>
      </w:r>
      <w:r w:rsidRPr="00CA669E">
        <w:rPr>
          <w:rFonts w:cs="Calibri"/>
          <w:lang w:val="ky-KG"/>
        </w:rPr>
        <w:t>систем</w:t>
      </w:r>
      <w:r w:rsidR="004273B8" w:rsidRPr="00CA669E">
        <w:rPr>
          <w:rFonts w:cs="Calibri"/>
          <w:lang w:val="ky-KG"/>
        </w:rPr>
        <w:t>дери жана желелери</w:t>
      </w:r>
      <w:r w:rsidRPr="00CA669E">
        <w:rPr>
          <w:rFonts w:cs="Calibri"/>
          <w:lang w:val="ky-KG"/>
        </w:rPr>
        <w:t>;</w:t>
      </w:r>
    </w:p>
    <w:p w14:paraId="663B3D38" w14:textId="77777777" w:rsidR="0060055B" w:rsidRPr="00CA669E" w:rsidRDefault="008A682E" w:rsidP="00D4620C">
      <w:pPr>
        <w:autoSpaceDE w:val="0"/>
        <w:autoSpaceDN w:val="0"/>
        <w:adjustRightInd w:val="0"/>
        <w:jc w:val="both"/>
        <w:rPr>
          <w:rFonts w:cs="Calibri"/>
          <w:lang w:val="ky-KG"/>
        </w:rPr>
      </w:pPr>
      <w:r w:rsidRPr="00CA669E">
        <w:rPr>
          <w:rFonts w:cs="Calibri"/>
          <w:lang w:val="ky-KG"/>
        </w:rPr>
        <w:t xml:space="preserve">      </w:t>
      </w:r>
      <w:r w:rsidR="0060055B" w:rsidRPr="00CA669E">
        <w:rPr>
          <w:rFonts w:cs="Calibri"/>
          <w:lang w:val="ky-KG"/>
        </w:rPr>
        <w:t xml:space="preserve"> -  </w:t>
      </w:r>
      <w:r w:rsidRPr="00CA669E">
        <w:rPr>
          <w:rFonts w:cs="Calibri"/>
          <w:lang w:val="ky-KG"/>
        </w:rPr>
        <w:t xml:space="preserve">техника объектилерин жана чарбачылык тармактарын электр </w:t>
      </w:r>
      <w:r w:rsidR="004273B8" w:rsidRPr="00CA669E">
        <w:rPr>
          <w:rFonts w:cs="Calibri"/>
          <w:lang w:val="ky-KG"/>
        </w:rPr>
        <w:t>менен жабдуу</w:t>
      </w:r>
      <w:r w:rsidRPr="00CA669E">
        <w:rPr>
          <w:rFonts w:cs="Calibri"/>
          <w:lang w:val="ky-KG"/>
        </w:rPr>
        <w:t xml:space="preserve"> систем</w:t>
      </w:r>
      <w:r w:rsidR="004273B8" w:rsidRPr="00CA669E">
        <w:rPr>
          <w:rFonts w:cs="Calibri"/>
          <w:lang w:val="ky-KG"/>
        </w:rPr>
        <w:t>дери</w:t>
      </w:r>
      <w:r w:rsidRPr="00CA669E">
        <w:rPr>
          <w:rFonts w:cs="Calibri"/>
          <w:lang w:val="ky-KG"/>
        </w:rPr>
        <w:t>;</w:t>
      </w:r>
    </w:p>
    <w:p w14:paraId="09A88036" w14:textId="77777777" w:rsidR="008A682E" w:rsidRPr="00CA669E" w:rsidRDefault="008A682E" w:rsidP="00D4620C">
      <w:pPr>
        <w:autoSpaceDE w:val="0"/>
        <w:autoSpaceDN w:val="0"/>
        <w:adjustRightInd w:val="0"/>
        <w:ind w:firstLine="540"/>
        <w:jc w:val="both"/>
        <w:rPr>
          <w:rFonts w:cs="Calibri"/>
          <w:lang w:val="ky-KG"/>
        </w:rPr>
      </w:pPr>
      <w:r w:rsidRPr="00CA669E">
        <w:rPr>
          <w:rFonts w:cs="Calibri"/>
          <w:lang w:val="ky-KG"/>
        </w:rPr>
        <w:t>-  жогорку чы</w:t>
      </w:r>
      <w:r w:rsidR="00B714C7" w:rsidRPr="00CA669E">
        <w:rPr>
          <w:lang w:val="ky-KG"/>
        </w:rPr>
        <w:t>ң</w:t>
      </w:r>
      <w:r w:rsidRPr="00CA669E">
        <w:rPr>
          <w:rFonts w:cs="Calibri"/>
          <w:lang w:val="ky-KG"/>
        </w:rPr>
        <w:t>алуудагы электр</w:t>
      </w:r>
      <w:r w:rsidR="004273B8" w:rsidRPr="00CA669E">
        <w:rPr>
          <w:rFonts w:cs="Calibri"/>
          <w:lang w:val="ky-KG"/>
        </w:rPr>
        <w:t>зардечилик</w:t>
      </w:r>
      <w:r w:rsidRPr="00CA669E">
        <w:rPr>
          <w:rFonts w:cs="Calibri"/>
          <w:lang w:val="ky-KG"/>
        </w:rPr>
        <w:t>, электротехникалык, электрофизикалык жана технологиялык орнотмолор;</w:t>
      </w:r>
    </w:p>
    <w:p w14:paraId="204B5C8E" w14:textId="77777777" w:rsidR="00DC1CBB" w:rsidRPr="00CA669E" w:rsidRDefault="00DC1CBB" w:rsidP="00D4620C">
      <w:pPr>
        <w:autoSpaceDE w:val="0"/>
        <w:autoSpaceDN w:val="0"/>
        <w:adjustRightInd w:val="0"/>
        <w:ind w:firstLine="540"/>
        <w:jc w:val="both"/>
        <w:rPr>
          <w:rFonts w:cs="Calibri"/>
          <w:lang w:val="ky-KG"/>
        </w:rPr>
      </w:pPr>
      <w:r w:rsidRPr="00CA669E">
        <w:rPr>
          <w:rFonts w:cs="Calibri"/>
          <w:lang w:val="ky-KG"/>
        </w:rPr>
        <w:t xml:space="preserve">- </w:t>
      </w:r>
      <w:r w:rsidR="004273B8" w:rsidRPr="00CA669E">
        <w:rPr>
          <w:rFonts w:cs="Calibri"/>
          <w:lang w:val="ky-KG"/>
        </w:rPr>
        <w:t>электрзардечиликте</w:t>
      </w:r>
      <w:r w:rsidRPr="00CA669E">
        <w:rPr>
          <w:rFonts w:cs="Calibri"/>
          <w:lang w:val="ky-KG"/>
        </w:rPr>
        <w:t xml:space="preserve"> автоматтык башкаруу жана релелик коргоо түзүлүштөрү;</w:t>
      </w:r>
    </w:p>
    <w:p w14:paraId="062A6B43" w14:textId="77777777" w:rsidR="00AE18AE" w:rsidRPr="00CA669E" w:rsidRDefault="00AE18AE" w:rsidP="00D4620C">
      <w:pPr>
        <w:autoSpaceDE w:val="0"/>
        <w:autoSpaceDN w:val="0"/>
        <w:adjustRightInd w:val="0"/>
        <w:ind w:firstLine="540"/>
        <w:jc w:val="both"/>
        <w:rPr>
          <w:rFonts w:cs="Calibri"/>
          <w:lang w:val="ky-KG"/>
        </w:rPr>
      </w:pPr>
      <w:r w:rsidRPr="00CA669E">
        <w:rPr>
          <w:rFonts w:cs="Calibri"/>
          <w:lang w:val="ky-KG"/>
        </w:rPr>
        <w:t xml:space="preserve">- </w:t>
      </w:r>
      <w:r w:rsidR="00DE532D" w:rsidRPr="00CA669E">
        <w:rPr>
          <w:rFonts w:cs="Calibri"/>
          <w:lang w:val="ky-KG"/>
        </w:rPr>
        <w:t>Калыптануучу</w:t>
      </w:r>
      <w:r w:rsidRPr="00CA669E">
        <w:rPr>
          <w:rFonts w:cs="Calibri"/>
          <w:lang w:val="ky-KG"/>
        </w:rPr>
        <w:t xml:space="preserve"> энергия булактарынын базасындагы энергетикалык орнотмолор, электр </w:t>
      </w:r>
      <w:r w:rsidR="004273B8" w:rsidRPr="00CA669E">
        <w:rPr>
          <w:rFonts w:cs="Calibri"/>
          <w:lang w:val="ky-KG"/>
        </w:rPr>
        <w:t>чордондор</w:t>
      </w:r>
      <w:r w:rsidRPr="00CA669E">
        <w:rPr>
          <w:rFonts w:cs="Calibri"/>
          <w:lang w:val="ky-KG"/>
        </w:rPr>
        <w:t xml:space="preserve"> жана комплекстер;</w:t>
      </w:r>
    </w:p>
    <w:p w14:paraId="24619B3E" w14:textId="77777777" w:rsidR="00AE18AE" w:rsidRPr="00CA669E" w:rsidRDefault="00AE18AE" w:rsidP="00D4620C">
      <w:pPr>
        <w:autoSpaceDE w:val="0"/>
        <w:autoSpaceDN w:val="0"/>
        <w:adjustRightInd w:val="0"/>
        <w:ind w:firstLine="540"/>
        <w:jc w:val="both"/>
        <w:rPr>
          <w:rFonts w:cs="Calibri"/>
          <w:lang w:val="ky-KG"/>
        </w:rPr>
      </w:pPr>
      <w:r w:rsidRPr="00CA669E">
        <w:rPr>
          <w:rFonts w:cs="Calibri"/>
          <w:lang w:val="ky-KG"/>
        </w:rPr>
        <w:t>- электр машин</w:t>
      </w:r>
      <w:r w:rsidR="004273B8" w:rsidRPr="00CA669E">
        <w:rPr>
          <w:rFonts w:cs="Calibri"/>
          <w:lang w:val="ky-KG"/>
        </w:rPr>
        <w:t>е</w:t>
      </w:r>
      <w:r w:rsidRPr="00CA669E">
        <w:rPr>
          <w:rFonts w:cs="Calibri"/>
          <w:lang w:val="ky-KG"/>
        </w:rPr>
        <w:t>л</w:t>
      </w:r>
      <w:r w:rsidR="004273B8" w:rsidRPr="00CA669E">
        <w:rPr>
          <w:rFonts w:cs="Calibri"/>
          <w:lang w:val="ky-KG"/>
        </w:rPr>
        <w:t>е</w:t>
      </w:r>
      <w:r w:rsidRPr="00CA669E">
        <w:rPr>
          <w:rFonts w:cs="Calibri"/>
          <w:lang w:val="ky-KG"/>
        </w:rPr>
        <w:t>р</w:t>
      </w:r>
      <w:r w:rsidR="004273B8" w:rsidRPr="00CA669E">
        <w:rPr>
          <w:rFonts w:cs="Calibri"/>
          <w:lang w:val="ky-KG"/>
        </w:rPr>
        <w:t>и</w:t>
      </w:r>
      <w:r w:rsidRPr="00CA669E">
        <w:rPr>
          <w:rFonts w:cs="Calibri"/>
          <w:lang w:val="ky-KG"/>
        </w:rPr>
        <w:t>, трансформаторлор, электромеханикалык комплекстер жана систем</w:t>
      </w:r>
      <w:r w:rsidR="009A6820" w:rsidRPr="00CA669E">
        <w:rPr>
          <w:rFonts w:cs="Calibri"/>
          <w:lang w:val="ky-KG"/>
        </w:rPr>
        <w:t>дери</w:t>
      </w:r>
      <w:r w:rsidRPr="00CA669E">
        <w:rPr>
          <w:rFonts w:cs="Calibri"/>
          <w:lang w:val="ky-KG"/>
        </w:rPr>
        <w:t xml:space="preserve"> </w:t>
      </w:r>
      <w:r w:rsidR="009A6820" w:rsidRPr="00CA669E">
        <w:rPr>
          <w:rFonts w:cs="Calibri"/>
          <w:lang w:val="ky-KG"/>
        </w:rPr>
        <w:t xml:space="preserve">менен бирге </w:t>
      </w:r>
      <w:r w:rsidRPr="00CA669E">
        <w:rPr>
          <w:rFonts w:cs="Calibri"/>
          <w:lang w:val="ky-KG"/>
        </w:rPr>
        <w:t>аларды башкаруу жана жөндөө</w:t>
      </w:r>
      <w:r w:rsidR="006E4E6E" w:rsidRPr="00CA669E">
        <w:rPr>
          <w:rFonts w:cs="Calibri"/>
          <w:lang w:val="ky-KG"/>
        </w:rPr>
        <w:t>;</w:t>
      </w:r>
    </w:p>
    <w:p w14:paraId="4F8D7250" w14:textId="77777777" w:rsidR="006E4E6E" w:rsidRPr="00CA669E" w:rsidRDefault="006E4E6E" w:rsidP="00D4620C">
      <w:pPr>
        <w:autoSpaceDE w:val="0"/>
        <w:autoSpaceDN w:val="0"/>
        <w:adjustRightInd w:val="0"/>
        <w:ind w:firstLine="540"/>
        <w:jc w:val="both"/>
        <w:rPr>
          <w:rFonts w:cs="Calibri"/>
          <w:lang w:val="ky-KG"/>
        </w:rPr>
      </w:pPr>
      <w:r w:rsidRPr="00CA669E">
        <w:rPr>
          <w:rFonts w:cs="Calibri"/>
          <w:lang w:val="ky-KG"/>
        </w:rPr>
        <w:t>- электрдик жана электрондук аппараттар, электромеханикалык жана электрондук аппараттардын комплекстери жана систем</w:t>
      </w:r>
      <w:r w:rsidR="009A6820" w:rsidRPr="00CA669E">
        <w:rPr>
          <w:rFonts w:cs="Calibri"/>
          <w:lang w:val="ky-KG"/>
        </w:rPr>
        <w:t>дери</w:t>
      </w:r>
      <w:r w:rsidRPr="00CA669E">
        <w:rPr>
          <w:rFonts w:cs="Calibri"/>
          <w:lang w:val="ky-KG"/>
        </w:rPr>
        <w:t xml:space="preserve">, </w:t>
      </w:r>
      <w:r w:rsidR="009A6820" w:rsidRPr="00CA669E">
        <w:rPr>
          <w:rFonts w:cs="Calibri"/>
          <w:lang w:val="ky-KG"/>
        </w:rPr>
        <w:t>зарде</w:t>
      </w:r>
      <w:r w:rsidRPr="00CA669E">
        <w:rPr>
          <w:rFonts w:cs="Calibri"/>
          <w:lang w:val="ky-KG"/>
        </w:rPr>
        <w:t xml:space="preserve"> агымдарын </w:t>
      </w:r>
      <w:r w:rsidR="009A6820" w:rsidRPr="00CA669E">
        <w:rPr>
          <w:rFonts w:cs="Calibri"/>
          <w:lang w:val="ky-KG"/>
        </w:rPr>
        <w:t xml:space="preserve">автоматтык </w:t>
      </w:r>
      <w:r w:rsidRPr="00CA669E">
        <w:rPr>
          <w:rFonts w:cs="Calibri"/>
          <w:lang w:val="ky-KG"/>
        </w:rPr>
        <w:t>башкаруунун түзүлүштөрү жана систем</w:t>
      </w:r>
      <w:r w:rsidR="009A6820" w:rsidRPr="00CA669E">
        <w:rPr>
          <w:rFonts w:cs="Calibri"/>
          <w:lang w:val="ky-KG"/>
        </w:rPr>
        <w:t>дери</w:t>
      </w:r>
      <w:r w:rsidRPr="00CA669E">
        <w:rPr>
          <w:rFonts w:cs="Calibri"/>
          <w:lang w:val="ky-KG"/>
        </w:rPr>
        <w:t>;</w:t>
      </w:r>
    </w:p>
    <w:p w14:paraId="00674A46" w14:textId="77777777" w:rsidR="006E4E6E" w:rsidRPr="00CA669E" w:rsidRDefault="006E4E6E" w:rsidP="00D4620C">
      <w:pPr>
        <w:autoSpaceDE w:val="0"/>
        <w:autoSpaceDN w:val="0"/>
        <w:adjustRightInd w:val="0"/>
        <w:ind w:firstLine="540"/>
        <w:jc w:val="both"/>
        <w:rPr>
          <w:rFonts w:cs="Calibri"/>
          <w:lang w:val="ky-KG"/>
        </w:rPr>
      </w:pPr>
      <w:r w:rsidRPr="00CA669E">
        <w:rPr>
          <w:rFonts w:cs="Calibri"/>
          <w:lang w:val="ky-KG"/>
        </w:rPr>
        <w:t>- электроэнергетикалык жана электротехникалык түзүлүштөрдүн электрдик</w:t>
      </w:r>
      <w:r w:rsidR="0038201E" w:rsidRPr="00CA669E">
        <w:rPr>
          <w:rFonts w:cs="Calibri"/>
          <w:lang w:val="ky-KG"/>
        </w:rPr>
        <w:t xml:space="preserve"> бөлүүсү, кабелдик буюмдар жана өткөргүчтөр, электрдик конденсаторлор, кабелдерди, </w:t>
      </w:r>
      <w:r w:rsidR="002E75F6" w:rsidRPr="00CA669E">
        <w:rPr>
          <w:rFonts w:cs="Calibri"/>
          <w:lang w:val="ky-KG"/>
        </w:rPr>
        <w:t>э</w:t>
      </w:r>
      <w:r w:rsidR="0038201E" w:rsidRPr="00CA669E">
        <w:rPr>
          <w:rFonts w:cs="Calibri"/>
          <w:lang w:val="ky-KG"/>
        </w:rPr>
        <w:t>лектрдик конденсаторлорду электрдик бөлүү</w:t>
      </w:r>
      <w:r w:rsidR="002E75F6" w:rsidRPr="00CA669E">
        <w:rPr>
          <w:rFonts w:cs="Calibri"/>
          <w:lang w:val="ky-KG"/>
        </w:rPr>
        <w:t xml:space="preserve">нүн </w:t>
      </w:r>
      <w:r w:rsidR="0038201E" w:rsidRPr="00CA669E">
        <w:rPr>
          <w:rFonts w:cs="Calibri"/>
          <w:lang w:val="ky-KG"/>
        </w:rPr>
        <w:t xml:space="preserve"> материалдары </w:t>
      </w:r>
      <w:r w:rsidR="002E75F6" w:rsidRPr="00CA669E">
        <w:rPr>
          <w:rFonts w:cs="Calibri"/>
          <w:lang w:val="ky-KG"/>
        </w:rPr>
        <w:t xml:space="preserve">жана </w:t>
      </w:r>
      <w:r w:rsidR="0038201E" w:rsidRPr="00CA669E">
        <w:rPr>
          <w:rFonts w:cs="Calibri"/>
          <w:lang w:val="ky-KG"/>
        </w:rPr>
        <w:t>систем</w:t>
      </w:r>
      <w:r w:rsidR="009A6820" w:rsidRPr="00CA669E">
        <w:rPr>
          <w:rFonts w:cs="Calibri"/>
          <w:lang w:val="ky-KG"/>
        </w:rPr>
        <w:t>дери</w:t>
      </w:r>
      <w:r w:rsidR="0038201E" w:rsidRPr="00CA669E">
        <w:rPr>
          <w:rFonts w:cs="Calibri"/>
          <w:lang w:val="ky-KG"/>
        </w:rPr>
        <w:t xml:space="preserve">; </w:t>
      </w:r>
    </w:p>
    <w:p w14:paraId="1598FF6D" w14:textId="77777777" w:rsidR="002E75F6" w:rsidRPr="00CA669E" w:rsidRDefault="002E75F6" w:rsidP="00D4620C">
      <w:pPr>
        <w:autoSpaceDE w:val="0"/>
        <w:autoSpaceDN w:val="0"/>
        <w:adjustRightInd w:val="0"/>
        <w:ind w:firstLine="540"/>
        <w:jc w:val="both"/>
        <w:rPr>
          <w:rFonts w:cs="Calibri"/>
          <w:lang w:val="ky-KG"/>
        </w:rPr>
      </w:pPr>
      <w:r w:rsidRPr="00CA669E">
        <w:rPr>
          <w:rFonts w:cs="Calibri"/>
          <w:lang w:val="ky-KG"/>
        </w:rPr>
        <w:t xml:space="preserve">- </w:t>
      </w:r>
      <w:r w:rsidR="009A6820" w:rsidRPr="00CA669E">
        <w:rPr>
          <w:rFonts w:cs="Calibri"/>
          <w:lang w:val="ky-KG"/>
        </w:rPr>
        <w:t xml:space="preserve">чарбачылыктын ар кыл тармактарындагы </w:t>
      </w:r>
      <w:r w:rsidRPr="00CA669E">
        <w:rPr>
          <w:rFonts w:cs="Calibri"/>
          <w:lang w:val="ky-KG"/>
        </w:rPr>
        <w:t xml:space="preserve">электр </w:t>
      </w:r>
      <w:r w:rsidR="009A6820" w:rsidRPr="00CA669E">
        <w:rPr>
          <w:rFonts w:cs="Calibri"/>
          <w:lang w:val="ky-KG"/>
        </w:rPr>
        <w:t>келтиргичтери</w:t>
      </w:r>
      <w:r w:rsidRPr="00CA669E">
        <w:rPr>
          <w:rFonts w:cs="Calibri"/>
          <w:lang w:val="ky-KG"/>
        </w:rPr>
        <w:t xml:space="preserve"> жана механизмдердин, технологиялык процесстердин автоматикасы; </w:t>
      </w:r>
    </w:p>
    <w:p w14:paraId="298BC195" w14:textId="77777777" w:rsidR="002E75F6" w:rsidRPr="00CA669E" w:rsidRDefault="002E75F6" w:rsidP="00D4620C">
      <w:pPr>
        <w:autoSpaceDE w:val="0"/>
        <w:autoSpaceDN w:val="0"/>
        <w:adjustRightInd w:val="0"/>
        <w:ind w:firstLine="540"/>
        <w:jc w:val="both"/>
        <w:rPr>
          <w:rFonts w:cs="Calibri"/>
          <w:lang w:val="ky-KG"/>
        </w:rPr>
      </w:pPr>
      <w:r w:rsidRPr="00CA669E">
        <w:rPr>
          <w:rFonts w:cs="Calibri"/>
          <w:lang w:val="ky-KG"/>
        </w:rPr>
        <w:t>- электротехникалык орнотмол</w:t>
      </w:r>
      <w:r w:rsidR="00D734A2" w:rsidRPr="00CA669E">
        <w:rPr>
          <w:rFonts w:cs="Calibri"/>
          <w:lang w:val="ky-KG"/>
        </w:rPr>
        <w:t>о</w:t>
      </w:r>
      <w:r w:rsidRPr="00CA669E">
        <w:rPr>
          <w:rFonts w:cs="Calibri"/>
          <w:lang w:val="ky-KG"/>
        </w:rPr>
        <w:t>р жана процесстер, электрдик жылытуу орнотмолору жана приборлору;</w:t>
      </w:r>
    </w:p>
    <w:p w14:paraId="718E2FD3" w14:textId="77777777" w:rsidR="002E75F6" w:rsidRPr="00CA669E" w:rsidRDefault="002E75F6" w:rsidP="00D4620C">
      <w:pPr>
        <w:autoSpaceDE w:val="0"/>
        <w:autoSpaceDN w:val="0"/>
        <w:adjustRightInd w:val="0"/>
        <w:ind w:firstLine="540"/>
        <w:jc w:val="both"/>
        <w:rPr>
          <w:rFonts w:cs="Calibri"/>
          <w:lang w:val="ky-KG"/>
        </w:rPr>
      </w:pPr>
      <w:r w:rsidRPr="00CA669E">
        <w:rPr>
          <w:rFonts w:cs="Calibri"/>
          <w:lang w:val="ky-KG"/>
        </w:rPr>
        <w:t>- электр унааларынын жана унаалык системалардын натыйжалуу функция кылуусун камсыз кылуу каражаттарынын ар башка түрлөрү;</w:t>
      </w:r>
    </w:p>
    <w:p w14:paraId="76CD94A1" w14:textId="77777777" w:rsidR="002E75F6" w:rsidRPr="00CA669E" w:rsidRDefault="00926018" w:rsidP="00D4620C">
      <w:pPr>
        <w:autoSpaceDE w:val="0"/>
        <w:autoSpaceDN w:val="0"/>
        <w:adjustRightInd w:val="0"/>
        <w:jc w:val="both"/>
        <w:rPr>
          <w:rFonts w:cs="Calibri"/>
          <w:lang w:val="ky-KG"/>
        </w:rPr>
      </w:pPr>
      <w:r w:rsidRPr="00CA669E">
        <w:rPr>
          <w:rFonts w:cs="Calibri"/>
          <w:lang w:val="ky-KG"/>
        </w:rPr>
        <w:t xml:space="preserve">         </w:t>
      </w:r>
      <w:r w:rsidR="002E75F6" w:rsidRPr="00CA669E">
        <w:rPr>
          <w:rFonts w:cs="Calibri"/>
          <w:lang w:val="ky-KG"/>
        </w:rPr>
        <w:t>- авто</w:t>
      </w:r>
      <w:r w:rsidR="00B714C7" w:rsidRPr="00CA669E">
        <w:rPr>
          <w:rFonts w:cs="Calibri"/>
          <w:lang w:val="ky-KG"/>
        </w:rPr>
        <w:t xml:space="preserve">унаалар </w:t>
      </w:r>
      <w:r w:rsidR="002E75F6" w:rsidRPr="00CA669E">
        <w:rPr>
          <w:rFonts w:cs="Calibri"/>
          <w:lang w:val="ky-KG"/>
        </w:rPr>
        <w:t>менен тракторлордун электрдик жабдуу</w:t>
      </w:r>
      <w:r w:rsidR="009A6820" w:rsidRPr="00CA669E">
        <w:rPr>
          <w:rFonts w:cs="Calibri"/>
          <w:lang w:val="ky-KG"/>
        </w:rPr>
        <w:t>ларынын элементтери жана системдери</w:t>
      </w:r>
      <w:r w:rsidR="002E75F6" w:rsidRPr="00CA669E">
        <w:rPr>
          <w:rFonts w:cs="Calibri"/>
          <w:lang w:val="ky-KG"/>
        </w:rPr>
        <w:t>;</w:t>
      </w:r>
    </w:p>
    <w:p w14:paraId="47CBE2BE" w14:textId="77777777" w:rsidR="00926018" w:rsidRPr="00CA669E" w:rsidRDefault="00926018" w:rsidP="00D4620C">
      <w:pPr>
        <w:autoSpaceDE w:val="0"/>
        <w:autoSpaceDN w:val="0"/>
        <w:adjustRightInd w:val="0"/>
        <w:ind w:firstLine="540"/>
        <w:jc w:val="both"/>
        <w:rPr>
          <w:rFonts w:cs="Calibri"/>
          <w:lang w:val="ky-KG"/>
        </w:rPr>
      </w:pPr>
      <w:r w:rsidRPr="00CA669E">
        <w:rPr>
          <w:rFonts w:cs="Calibri"/>
          <w:lang w:val="ky-KG"/>
        </w:rPr>
        <w:t xml:space="preserve">-  энергетикалык, технологиялык жана көмөкчү орнотмолордун электроэнергетикалык системалары, </w:t>
      </w:r>
      <w:r w:rsidR="009A6820" w:rsidRPr="00CA669E">
        <w:rPr>
          <w:lang w:val="ky-KG"/>
        </w:rPr>
        <w:t>өзгөрт</w:t>
      </w:r>
      <w:r w:rsidR="009A6820" w:rsidRPr="00CA669E">
        <w:rPr>
          <w:rFonts w:cs="Calibri"/>
          <w:lang w:val="ky-KG"/>
        </w:rPr>
        <w:t>үү</w:t>
      </w:r>
      <w:r w:rsidR="009A6820" w:rsidRPr="00CA669E">
        <w:rPr>
          <w:lang w:val="ky-KG"/>
        </w:rPr>
        <w:t xml:space="preserve"> </w:t>
      </w:r>
      <w:r w:rsidRPr="00CA669E">
        <w:rPr>
          <w:rFonts w:cs="Calibri"/>
          <w:lang w:val="ky-KG"/>
        </w:rPr>
        <w:t xml:space="preserve">түзүлүштөрү жана электр </w:t>
      </w:r>
      <w:r w:rsidR="00EB6F29" w:rsidRPr="00CA669E">
        <w:rPr>
          <w:rFonts w:cs="Calibri"/>
          <w:lang w:val="ky-KG"/>
        </w:rPr>
        <w:t>келтиргичтери</w:t>
      </w:r>
      <w:r w:rsidRPr="00CA669E">
        <w:rPr>
          <w:rFonts w:cs="Calibri"/>
          <w:lang w:val="ky-KG"/>
        </w:rPr>
        <w:t xml:space="preserve">, алардын автоматикасы, көзөмөлдөөсү жана учуучу аппараттардагы диагностикасы; </w:t>
      </w:r>
    </w:p>
    <w:p w14:paraId="73C66F68" w14:textId="77777777" w:rsidR="00926018" w:rsidRPr="00CA669E" w:rsidRDefault="00926018" w:rsidP="00D4620C">
      <w:pPr>
        <w:autoSpaceDE w:val="0"/>
        <w:autoSpaceDN w:val="0"/>
        <w:adjustRightInd w:val="0"/>
        <w:jc w:val="both"/>
        <w:rPr>
          <w:rFonts w:cs="Calibri"/>
          <w:lang w:val="ky-KG"/>
        </w:rPr>
      </w:pPr>
      <w:r w:rsidRPr="00CA669E">
        <w:rPr>
          <w:rFonts w:cs="Calibri"/>
          <w:lang w:val="ky-KG"/>
        </w:rPr>
        <w:lastRenderedPageBreak/>
        <w:t xml:space="preserve">         - өнөр жай ишканаларынын электр чарбачылыгы, төмөнкү жана жогорку чыңалуудагы заводдук электр жабдуулары, ишканалардын, уюмдардын жана мекемелердин  электротехникалык орнотмолору, </w:t>
      </w:r>
      <w:r w:rsidR="00EB6F29" w:rsidRPr="00CA669E">
        <w:rPr>
          <w:rFonts w:cs="Calibri"/>
          <w:lang w:val="ky-KG"/>
        </w:rPr>
        <w:t>желелери</w:t>
      </w:r>
      <w:r w:rsidRPr="00CA669E">
        <w:rPr>
          <w:rFonts w:cs="Calibri"/>
          <w:lang w:val="ky-KG"/>
        </w:rPr>
        <w:t>;</w:t>
      </w:r>
    </w:p>
    <w:p w14:paraId="1EACE790" w14:textId="77777777" w:rsidR="00FB26C7" w:rsidRPr="00CA669E" w:rsidRDefault="00FB26C7" w:rsidP="00D4620C">
      <w:pPr>
        <w:autoSpaceDE w:val="0"/>
        <w:autoSpaceDN w:val="0"/>
        <w:adjustRightInd w:val="0"/>
        <w:ind w:firstLine="540"/>
        <w:jc w:val="both"/>
        <w:rPr>
          <w:rFonts w:cs="Calibri"/>
          <w:lang w:val="ky-KG"/>
        </w:rPr>
      </w:pPr>
      <w:r w:rsidRPr="00CA669E">
        <w:rPr>
          <w:rFonts w:cs="Calibri"/>
          <w:lang w:val="ky-KG"/>
        </w:rPr>
        <w:t>- нормативдик техникалык документациялар жана стандартташтыруу техникалары;</w:t>
      </w:r>
    </w:p>
    <w:p w14:paraId="6A3C3FAC" w14:textId="77777777" w:rsidR="00FB26C7" w:rsidRPr="00CA669E" w:rsidRDefault="00FB26C7" w:rsidP="00D4620C">
      <w:pPr>
        <w:pStyle w:val="Style38"/>
        <w:widowControl/>
        <w:tabs>
          <w:tab w:val="left" w:leader="underscore" w:pos="5054"/>
        </w:tabs>
        <w:spacing w:line="240" w:lineRule="auto"/>
        <w:ind w:firstLine="540"/>
        <w:jc w:val="both"/>
        <w:rPr>
          <w:rFonts w:cs="Calibri"/>
          <w:lang w:val="ky-KG"/>
        </w:rPr>
      </w:pPr>
      <w:r w:rsidRPr="00CA669E">
        <w:rPr>
          <w:rFonts w:cs="Calibri"/>
          <w:lang w:val="ky-KG"/>
        </w:rPr>
        <w:t xml:space="preserve">- электр энергиясынын,   электротехникалык өндүрүш </w:t>
      </w:r>
      <w:r w:rsidR="00EB6F29" w:rsidRPr="00CA669E">
        <w:rPr>
          <w:rFonts w:cs="Calibri"/>
          <w:lang w:val="ky-KG"/>
        </w:rPr>
        <w:t>жасалгаларынын</w:t>
      </w:r>
      <w:r w:rsidRPr="00CA669E">
        <w:rPr>
          <w:rFonts w:cs="Calibri"/>
          <w:lang w:val="ky-KG"/>
        </w:rPr>
        <w:t>,  электр жабдуулар</w:t>
      </w:r>
      <w:r w:rsidR="00EB6F29" w:rsidRPr="00CA669E">
        <w:rPr>
          <w:rFonts w:cs="Calibri"/>
          <w:lang w:val="ky-KG"/>
        </w:rPr>
        <w:t xml:space="preserve">ын </w:t>
      </w:r>
      <w:r w:rsidRPr="00CA669E">
        <w:rPr>
          <w:rFonts w:cs="Calibri"/>
          <w:lang w:val="ky-KG"/>
        </w:rPr>
        <w:t xml:space="preserve"> </w:t>
      </w:r>
      <w:r w:rsidR="00EB6F29" w:rsidRPr="00CA669E">
        <w:rPr>
          <w:rFonts w:cs="Calibri"/>
          <w:lang w:val="ky-KG"/>
        </w:rPr>
        <w:t xml:space="preserve">жана </w:t>
      </w:r>
      <w:r w:rsidR="00396CFF" w:rsidRPr="00CA669E">
        <w:rPr>
          <w:rFonts w:cs="Calibri"/>
          <w:lang w:val="ky-KG"/>
        </w:rPr>
        <w:t>электр</w:t>
      </w:r>
      <w:r w:rsidR="00EB6F29" w:rsidRPr="00CA669E">
        <w:rPr>
          <w:rFonts w:cs="Calibri"/>
          <w:lang w:val="ky-KG"/>
        </w:rPr>
        <w:t xml:space="preserve"> менен </w:t>
      </w:r>
      <w:r w:rsidR="00396CFF" w:rsidRPr="00CA669E">
        <w:rPr>
          <w:rFonts w:cs="Calibri"/>
          <w:lang w:val="ky-KG"/>
        </w:rPr>
        <w:t xml:space="preserve"> </w:t>
      </w:r>
      <w:r w:rsidRPr="00CA669E">
        <w:rPr>
          <w:rFonts w:cs="Calibri"/>
          <w:lang w:val="ky-KG"/>
        </w:rPr>
        <w:t>камсыздоо систем</w:t>
      </w:r>
      <w:r w:rsidR="00EB6F29" w:rsidRPr="00CA669E">
        <w:rPr>
          <w:rFonts w:cs="Calibri"/>
          <w:lang w:val="ky-KG"/>
        </w:rPr>
        <w:t>дери</w:t>
      </w:r>
      <w:r w:rsidRPr="00CA669E">
        <w:rPr>
          <w:rFonts w:cs="Calibri"/>
          <w:lang w:val="ky-KG"/>
        </w:rPr>
        <w:t>н,</w:t>
      </w:r>
      <w:r w:rsidR="00396CFF" w:rsidRPr="00CA669E">
        <w:rPr>
          <w:rFonts w:cs="Calibri"/>
          <w:lang w:val="ky-KG"/>
        </w:rPr>
        <w:t xml:space="preserve"> электротехникалык орнотмолордун жана систем</w:t>
      </w:r>
      <w:r w:rsidR="00EB6F29" w:rsidRPr="00CA669E">
        <w:rPr>
          <w:rFonts w:cs="Calibri"/>
          <w:lang w:val="ky-KG"/>
        </w:rPr>
        <w:t>дердин</w:t>
      </w:r>
      <w:r w:rsidR="00396CFF" w:rsidRPr="00CA669E">
        <w:rPr>
          <w:rFonts w:cs="Calibri"/>
          <w:lang w:val="ky-KG"/>
        </w:rPr>
        <w:t xml:space="preserve"> сапатын көзөмөлдөө ыкмалары менен каражаттары.</w:t>
      </w:r>
      <w:r w:rsidRPr="00CA669E">
        <w:rPr>
          <w:rFonts w:cs="Calibri"/>
          <w:lang w:val="ky-KG"/>
        </w:rPr>
        <w:t xml:space="preserve"> </w:t>
      </w:r>
    </w:p>
    <w:p w14:paraId="2463AAD0" w14:textId="77777777" w:rsidR="001967E3" w:rsidRPr="00CA669E" w:rsidRDefault="001967E3" w:rsidP="00D4620C">
      <w:pPr>
        <w:pStyle w:val="Style4"/>
        <w:widowControl/>
        <w:spacing w:before="24"/>
        <w:jc w:val="both"/>
        <w:rPr>
          <w:rStyle w:val="FontStyle74"/>
          <w:sz w:val="24"/>
          <w:szCs w:val="24"/>
          <w:lang w:val="ky-KG"/>
        </w:rPr>
      </w:pPr>
      <w:r w:rsidRPr="00CA669E">
        <w:rPr>
          <w:rStyle w:val="FontStyle74"/>
          <w:sz w:val="24"/>
          <w:szCs w:val="24"/>
          <w:lang w:val="ky-KG"/>
        </w:rPr>
        <w:t xml:space="preserve">3.7.  Бүтүрүүчүлөрдүн кесиптик ишмердиктеринин түрлөрү: </w:t>
      </w:r>
    </w:p>
    <w:p w14:paraId="1E9CB4AC" w14:textId="77777777" w:rsidR="001967E3" w:rsidRPr="00CA669E" w:rsidRDefault="001967E3" w:rsidP="00CE52DF">
      <w:pPr>
        <w:numPr>
          <w:ilvl w:val="0"/>
          <w:numId w:val="1"/>
        </w:numPr>
        <w:autoSpaceDE w:val="0"/>
        <w:autoSpaceDN w:val="0"/>
        <w:adjustRightInd w:val="0"/>
        <w:jc w:val="both"/>
        <w:rPr>
          <w:rFonts w:eastAsia="Calibri"/>
          <w:lang w:val="ky-KG"/>
        </w:rPr>
      </w:pPr>
      <w:r w:rsidRPr="00CA669E">
        <w:rPr>
          <w:rFonts w:eastAsia="Calibri"/>
          <w:lang w:val="ky-KG"/>
        </w:rPr>
        <w:t xml:space="preserve"> долбоордук конструктордук;</w:t>
      </w:r>
    </w:p>
    <w:p w14:paraId="7CCBEC6B" w14:textId="77777777" w:rsidR="00B1368B" w:rsidRDefault="001967E3" w:rsidP="00CE52DF">
      <w:pPr>
        <w:numPr>
          <w:ilvl w:val="0"/>
          <w:numId w:val="1"/>
        </w:numPr>
        <w:autoSpaceDE w:val="0"/>
        <w:autoSpaceDN w:val="0"/>
        <w:adjustRightInd w:val="0"/>
        <w:ind w:left="1134"/>
        <w:jc w:val="both"/>
        <w:rPr>
          <w:rFonts w:eastAsia="Calibri"/>
          <w:lang w:val="ky-KG"/>
        </w:rPr>
      </w:pPr>
      <w:r w:rsidRPr="00B1368B">
        <w:rPr>
          <w:rFonts w:eastAsia="Calibri"/>
          <w:lang w:val="ky-KG"/>
        </w:rPr>
        <w:t xml:space="preserve"> өндүрүштүк-технологиялык;</w:t>
      </w:r>
    </w:p>
    <w:p w14:paraId="3639BF14" w14:textId="77777777" w:rsidR="001967E3" w:rsidRPr="00B1368B" w:rsidRDefault="001967E3" w:rsidP="00CE52DF">
      <w:pPr>
        <w:numPr>
          <w:ilvl w:val="0"/>
          <w:numId w:val="1"/>
        </w:numPr>
        <w:autoSpaceDE w:val="0"/>
        <w:autoSpaceDN w:val="0"/>
        <w:adjustRightInd w:val="0"/>
        <w:ind w:left="1134"/>
        <w:jc w:val="both"/>
        <w:rPr>
          <w:rFonts w:eastAsia="Calibri"/>
          <w:lang w:val="ky-KG"/>
        </w:rPr>
      </w:pPr>
      <w:r w:rsidRPr="00B1368B">
        <w:rPr>
          <w:rFonts w:eastAsia="Calibri"/>
          <w:lang w:val="ky-KG"/>
        </w:rPr>
        <w:t>уюштуруучу-башкаруучулук,</w:t>
      </w:r>
    </w:p>
    <w:p w14:paraId="606445FE" w14:textId="77777777" w:rsidR="001967E3" w:rsidRPr="00CA669E" w:rsidRDefault="001967E3" w:rsidP="00CE52DF">
      <w:pPr>
        <w:numPr>
          <w:ilvl w:val="0"/>
          <w:numId w:val="1"/>
        </w:numPr>
        <w:autoSpaceDE w:val="0"/>
        <w:autoSpaceDN w:val="0"/>
        <w:adjustRightInd w:val="0"/>
        <w:jc w:val="both"/>
        <w:rPr>
          <w:rFonts w:eastAsia="Calibri"/>
          <w:lang w:val="ky-KG"/>
        </w:rPr>
      </w:pPr>
      <w:r w:rsidRPr="00CA669E">
        <w:rPr>
          <w:rFonts w:eastAsia="Calibri"/>
          <w:lang w:val="ky-KG"/>
        </w:rPr>
        <w:t xml:space="preserve"> илимий-изилдөөчүлүк;</w:t>
      </w:r>
    </w:p>
    <w:p w14:paraId="01DE186A" w14:textId="77777777" w:rsidR="001967E3" w:rsidRPr="00CA669E" w:rsidRDefault="001967E3" w:rsidP="00CE52DF">
      <w:pPr>
        <w:numPr>
          <w:ilvl w:val="0"/>
          <w:numId w:val="1"/>
        </w:numPr>
        <w:autoSpaceDE w:val="0"/>
        <w:autoSpaceDN w:val="0"/>
        <w:adjustRightInd w:val="0"/>
        <w:jc w:val="both"/>
        <w:rPr>
          <w:rFonts w:eastAsia="Calibri"/>
          <w:lang w:val="ky-KG"/>
        </w:rPr>
      </w:pPr>
      <w:r w:rsidRPr="00CA669E">
        <w:rPr>
          <w:rFonts w:eastAsia="Calibri"/>
          <w:lang w:val="ky-KG"/>
        </w:rPr>
        <w:t xml:space="preserve"> монтаждык-жөндөөчүлүк;</w:t>
      </w:r>
    </w:p>
    <w:p w14:paraId="405B46A4" w14:textId="77777777" w:rsidR="001967E3" w:rsidRPr="00CA669E" w:rsidRDefault="001967E3" w:rsidP="00CE52DF">
      <w:pPr>
        <w:numPr>
          <w:ilvl w:val="0"/>
          <w:numId w:val="1"/>
        </w:numPr>
        <w:autoSpaceDE w:val="0"/>
        <w:autoSpaceDN w:val="0"/>
        <w:adjustRightInd w:val="0"/>
        <w:jc w:val="both"/>
        <w:rPr>
          <w:rFonts w:eastAsia="Calibri"/>
          <w:lang w:val="ky-KG"/>
        </w:rPr>
      </w:pPr>
      <w:r w:rsidRPr="00CA669E">
        <w:rPr>
          <w:rFonts w:eastAsia="Calibri"/>
          <w:lang w:val="ky-KG"/>
        </w:rPr>
        <w:t xml:space="preserve"> тейлөөчү-эксплуатациялык.</w:t>
      </w:r>
    </w:p>
    <w:p w14:paraId="009811C5" w14:textId="77777777" w:rsidR="00E06184" w:rsidRPr="00E06184" w:rsidRDefault="00E06184" w:rsidP="00E06184">
      <w:pPr>
        <w:widowControl w:val="0"/>
        <w:autoSpaceDE w:val="0"/>
        <w:autoSpaceDN w:val="0"/>
        <w:adjustRightInd w:val="0"/>
        <w:ind w:firstLine="567"/>
        <w:jc w:val="both"/>
        <w:rPr>
          <w:lang w:val="ky-KG"/>
        </w:rPr>
      </w:pPr>
      <w:r w:rsidRPr="00E06184">
        <w:rPr>
          <w:lang w:val="ky-KG"/>
        </w:rPr>
        <w:t>Негизинен бүтүрүүчү даярдалып жаткан кесиптик иштин конкреттүү түрлөрү кызыкдар иш берүүчүлөр менен бирдикте тийиштүү кесиптик стандарттын (эгер болсо) негизинде же жогорку окуу жайы тарабынан иштелип чыгылчу анын билим берүү программасынын мазмунун аныкташы керек.</w:t>
      </w:r>
    </w:p>
    <w:p w14:paraId="2A276174" w14:textId="77777777" w:rsidR="00772C1F" w:rsidRPr="00CA669E" w:rsidRDefault="00772C1F" w:rsidP="00D4620C">
      <w:pPr>
        <w:widowControl w:val="0"/>
        <w:autoSpaceDE w:val="0"/>
        <w:autoSpaceDN w:val="0"/>
        <w:adjustRightInd w:val="0"/>
        <w:ind w:firstLine="567"/>
        <w:jc w:val="both"/>
        <w:rPr>
          <w:lang w:val="ky-KG"/>
        </w:rPr>
      </w:pPr>
      <w:r w:rsidRPr="00CA669E">
        <w:rPr>
          <w:lang w:val="ky-KG"/>
        </w:rPr>
        <w:t xml:space="preserve">3.8. Бүтүрүүчүлөрдүн кесиптик ишинин милдеттери  </w:t>
      </w:r>
    </w:p>
    <w:p w14:paraId="43D265F3" w14:textId="77777777" w:rsidR="00EC775E" w:rsidRPr="00CA669E" w:rsidRDefault="00EC775E" w:rsidP="00D4620C">
      <w:pPr>
        <w:autoSpaceDE w:val="0"/>
        <w:autoSpaceDN w:val="0"/>
        <w:adjustRightInd w:val="0"/>
        <w:ind w:firstLine="567"/>
        <w:jc w:val="both"/>
        <w:rPr>
          <w:rFonts w:eastAsia="Calibri"/>
          <w:bCs/>
          <w:i/>
          <w:iCs/>
          <w:lang w:val="ky-KG"/>
        </w:rPr>
      </w:pPr>
      <w:r w:rsidRPr="00CA669E">
        <w:rPr>
          <w:rFonts w:eastAsia="Calibri"/>
          <w:bCs/>
          <w:i/>
          <w:iCs/>
          <w:lang w:val="ky-KG"/>
        </w:rPr>
        <w:t>а) Долбоордук-конструктордук ишмердиктер:</w:t>
      </w:r>
    </w:p>
    <w:p w14:paraId="799DE7B3" w14:textId="77777777" w:rsidR="00EC775E" w:rsidRPr="00CA669E" w:rsidRDefault="00EC775E" w:rsidP="00CE52DF">
      <w:pPr>
        <w:pStyle w:val="a0"/>
        <w:numPr>
          <w:ilvl w:val="0"/>
          <w:numId w:val="13"/>
        </w:numPr>
        <w:spacing w:line="240" w:lineRule="auto"/>
        <w:rPr>
          <w:rFonts w:eastAsia="Calibri"/>
          <w:sz w:val="24"/>
          <w:szCs w:val="24"/>
          <w:lang w:val="ky-KG"/>
        </w:rPr>
      </w:pPr>
      <w:r w:rsidRPr="00CA669E">
        <w:rPr>
          <w:rFonts w:eastAsia="Calibri"/>
          <w:sz w:val="24"/>
          <w:szCs w:val="24"/>
          <w:lang w:val="ky-KG"/>
        </w:rPr>
        <w:t>долбоорлоо үчүн маалыматтарды жыйноо жана талдоо;</w:t>
      </w:r>
    </w:p>
    <w:p w14:paraId="39CEC8B8" w14:textId="77777777" w:rsidR="00EC775E" w:rsidRPr="00CA669E" w:rsidRDefault="00EC775E" w:rsidP="00CE52DF">
      <w:pPr>
        <w:pStyle w:val="a0"/>
        <w:numPr>
          <w:ilvl w:val="0"/>
          <w:numId w:val="13"/>
        </w:numPr>
        <w:spacing w:line="240" w:lineRule="auto"/>
        <w:rPr>
          <w:rFonts w:eastAsia="Calibri"/>
          <w:bCs/>
          <w:iCs/>
          <w:sz w:val="24"/>
          <w:szCs w:val="24"/>
          <w:lang w:val="ky-KG"/>
        </w:rPr>
      </w:pPr>
      <w:r w:rsidRPr="00CA669E">
        <w:rPr>
          <w:rFonts w:eastAsia="Calibri"/>
          <w:sz w:val="24"/>
          <w:szCs w:val="24"/>
          <w:lang w:val="ky-KG"/>
        </w:rPr>
        <w:t>техникалык тапшырмаларга ылайык долбоорлоону автоматташтыруунун стандарттык каражаттарын пайдалануу менен техникалык объектилерди эсептөө жана долбоорлоо;</w:t>
      </w:r>
    </w:p>
    <w:p w14:paraId="4CF71D13" w14:textId="77777777" w:rsidR="00EC775E" w:rsidRPr="00CA669E" w:rsidRDefault="00EC775E" w:rsidP="00CE52DF">
      <w:pPr>
        <w:pStyle w:val="a0"/>
        <w:numPr>
          <w:ilvl w:val="0"/>
          <w:numId w:val="13"/>
        </w:numPr>
        <w:spacing w:line="240" w:lineRule="auto"/>
        <w:rPr>
          <w:rFonts w:eastAsia="Calibri"/>
          <w:sz w:val="24"/>
          <w:szCs w:val="24"/>
          <w:lang w:val="ky-KG"/>
        </w:rPr>
      </w:pPr>
      <w:r w:rsidRPr="00CA669E">
        <w:rPr>
          <w:rFonts w:eastAsia="Calibri"/>
          <w:bCs/>
          <w:iCs/>
          <w:sz w:val="24"/>
          <w:szCs w:val="24"/>
          <w:lang w:val="ky-KG"/>
        </w:rPr>
        <w:t>долбоордук жана жумушчу техникалык документацияларды иштеп чыгуу, долбоордук-конструктордук иштерди жол-жоболоштуруу;</w:t>
      </w:r>
    </w:p>
    <w:p w14:paraId="3F2340C3" w14:textId="77777777" w:rsidR="00772C1F" w:rsidRPr="00CA669E" w:rsidRDefault="00772C1F" w:rsidP="00CE52DF">
      <w:pPr>
        <w:pStyle w:val="a0"/>
        <w:numPr>
          <w:ilvl w:val="0"/>
          <w:numId w:val="13"/>
        </w:numPr>
        <w:tabs>
          <w:tab w:val="num" w:pos="1428"/>
        </w:tabs>
        <w:spacing w:line="240" w:lineRule="auto"/>
        <w:rPr>
          <w:sz w:val="24"/>
          <w:szCs w:val="24"/>
          <w:lang w:val="ky-KG"/>
        </w:rPr>
      </w:pPr>
      <w:r w:rsidRPr="00CA669E">
        <w:rPr>
          <w:sz w:val="24"/>
          <w:szCs w:val="24"/>
          <w:lang w:val="ky-KG"/>
        </w:rPr>
        <w:t>долбоордук жана жумушчу документацияларды иштеп чыгуу, долбоордук-конструктордук иштерди жол-жоболоштуруу;</w:t>
      </w:r>
    </w:p>
    <w:p w14:paraId="46785108" w14:textId="77777777" w:rsidR="00F867BE" w:rsidRPr="00B1368B" w:rsidRDefault="00EC775E" w:rsidP="00CE52DF">
      <w:pPr>
        <w:pStyle w:val="af1"/>
        <w:numPr>
          <w:ilvl w:val="0"/>
          <w:numId w:val="13"/>
        </w:numPr>
        <w:autoSpaceDE w:val="0"/>
        <w:autoSpaceDN w:val="0"/>
        <w:adjustRightInd w:val="0"/>
        <w:jc w:val="both"/>
        <w:rPr>
          <w:rFonts w:eastAsia="Calibri"/>
          <w:bCs/>
          <w:iCs/>
          <w:lang w:val="ky-KG"/>
        </w:rPr>
      </w:pPr>
      <w:r w:rsidRPr="00B1368B">
        <w:rPr>
          <w:rFonts w:eastAsia="Calibri"/>
          <w:bCs/>
          <w:iCs/>
          <w:lang w:val="ky-KG"/>
        </w:rPr>
        <w:t>иштелип жаткан долбоорлордун жана техникалык документациялардын стандартка, техникалык шарттарга жана башка нормативдүү документтерге туура келишине көзөмөлдүк кылуу;</w:t>
      </w:r>
    </w:p>
    <w:p w14:paraId="10C971BB" w14:textId="77777777" w:rsidR="00F867BE" w:rsidRPr="00B1368B" w:rsidRDefault="00EC775E" w:rsidP="00CE52DF">
      <w:pPr>
        <w:pStyle w:val="af1"/>
        <w:numPr>
          <w:ilvl w:val="0"/>
          <w:numId w:val="13"/>
        </w:numPr>
        <w:autoSpaceDE w:val="0"/>
        <w:autoSpaceDN w:val="0"/>
        <w:adjustRightInd w:val="0"/>
        <w:jc w:val="both"/>
        <w:rPr>
          <w:rFonts w:eastAsia="Calibri"/>
          <w:bCs/>
          <w:iCs/>
          <w:lang w:val="ky-KG"/>
        </w:rPr>
      </w:pPr>
      <w:r w:rsidRPr="00B1368B">
        <w:rPr>
          <w:rFonts w:eastAsia="Calibri"/>
          <w:bCs/>
          <w:iCs/>
          <w:lang w:val="ky-KG"/>
        </w:rPr>
        <w:t>долбоордук эсептөөлөргө алдын-ала техникалык-экономикалык негиздөөлөрдү жүргүзүү.</w:t>
      </w:r>
    </w:p>
    <w:p w14:paraId="1B1CD3E6" w14:textId="77777777" w:rsidR="009459D3" w:rsidRPr="00CA669E" w:rsidRDefault="009459D3" w:rsidP="00D4620C">
      <w:pPr>
        <w:autoSpaceDE w:val="0"/>
        <w:autoSpaceDN w:val="0"/>
        <w:adjustRightInd w:val="0"/>
        <w:ind w:firstLine="708"/>
        <w:jc w:val="both"/>
        <w:rPr>
          <w:rFonts w:eastAsia="Calibri"/>
          <w:bCs/>
          <w:i/>
          <w:iCs/>
          <w:lang w:val="ky-KG"/>
        </w:rPr>
      </w:pPr>
      <w:r w:rsidRPr="00CA669E">
        <w:rPr>
          <w:rFonts w:eastAsia="Calibri"/>
          <w:bCs/>
          <w:i/>
          <w:iCs/>
          <w:lang w:val="ky-KG"/>
        </w:rPr>
        <w:t>б) Өндүрүштүк-технологиялык ишмердиктер:</w:t>
      </w:r>
    </w:p>
    <w:p w14:paraId="3BF9E48A" w14:textId="77777777" w:rsidR="009459D3" w:rsidRPr="00CA669E" w:rsidRDefault="00772C1F" w:rsidP="00D4620C">
      <w:pPr>
        <w:autoSpaceDE w:val="0"/>
        <w:autoSpaceDN w:val="0"/>
        <w:adjustRightInd w:val="0"/>
        <w:jc w:val="both"/>
        <w:rPr>
          <w:rFonts w:eastAsia="Calibri"/>
          <w:bCs/>
          <w:iCs/>
          <w:lang w:val="ky-KG"/>
        </w:rPr>
      </w:pPr>
      <w:r w:rsidRPr="00CA669E">
        <w:rPr>
          <w:rFonts w:eastAsia="Calibri"/>
          <w:bCs/>
          <w:iCs/>
          <w:lang w:val="ky-KG"/>
        </w:rPr>
        <w:t xml:space="preserve">- </w:t>
      </w:r>
      <w:r w:rsidR="009459D3" w:rsidRPr="00CA669E">
        <w:rPr>
          <w:rFonts w:eastAsia="Calibri"/>
          <w:bCs/>
          <w:iCs/>
          <w:lang w:val="ky-KG"/>
        </w:rPr>
        <w:t xml:space="preserve">жумуш орундарын, алардын техникалык жабдылышын, технологиялык жабдууларды </w:t>
      </w:r>
      <w:r w:rsidR="00D4620C" w:rsidRPr="00CA669E">
        <w:rPr>
          <w:rFonts w:eastAsia="Calibri"/>
          <w:bCs/>
          <w:iCs/>
          <w:lang w:val="ky-KG"/>
        </w:rPr>
        <w:t xml:space="preserve">           </w:t>
      </w:r>
      <w:r w:rsidR="009459D3" w:rsidRPr="00CA669E">
        <w:rPr>
          <w:rFonts w:eastAsia="Calibri"/>
          <w:bCs/>
          <w:iCs/>
          <w:lang w:val="ky-KG"/>
        </w:rPr>
        <w:t>жайгаштырууну уюштуруу;</w:t>
      </w:r>
    </w:p>
    <w:p w14:paraId="7CC14EA2" w14:textId="77777777" w:rsidR="009459D3" w:rsidRPr="00CA669E" w:rsidRDefault="00772C1F" w:rsidP="00D4620C">
      <w:pPr>
        <w:autoSpaceDE w:val="0"/>
        <w:autoSpaceDN w:val="0"/>
        <w:adjustRightInd w:val="0"/>
        <w:jc w:val="both"/>
        <w:rPr>
          <w:rFonts w:eastAsia="Calibri"/>
          <w:bCs/>
          <w:iCs/>
          <w:lang w:val="ky-KG"/>
        </w:rPr>
      </w:pPr>
      <w:r w:rsidRPr="00CA669E">
        <w:rPr>
          <w:rFonts w:eastAsia="Calibri"/>
          <w:bCs/>
          <w:iCs/>
          <w:lang w:val="ky-KG"/>
        </w:rPr>
        <w:t xml:space="preserve">- </w:t>
      </w:r>
      <w:r w:rsidR="009459D3" w:rsidRPr="00CA669E">
        <w:rPr>
          <w:rFonts w:eastAsia="Calibri"/>
          <w:bCs/>
          <w:iCs/>
          <w:lang w:val="ky-KG"/>
        </w:rPr>
        <w:t>технологиялык эрежелердин сакталышына көзөмөлдүк кылуу;</w:t>
      </w:r>
    </w:p>
    <w:p w14:paraId="1EF28827" w14:textId="77777777" w:rsidR="009459D3" w:rsidRPr="00CA669E" w:rsidRDefault="00772C1F" w:rsidP="00D4620C">
      <w:pPr>
        <w:autoSpaceDE w:val="0"/>
        <w:autoSpaceDN w:val="0"/>
        <w:adjustRightInd w:val="0"/>
        <w:jc w:val="both"/>
        <w:rPr>
          <w:rFonts w:eastAsia="Calibri"/>
          <w:bCs/>
          <w:iCs/>
          <w:lang w:val="ky-KG"/>
        </w:rPr>
      </w:pPr>
      <w:r w:rsidRPr="00CA669E">
        <w:rPr>
          <w:rFonts w:eastAsia="Calibri"/>
          <w:bCs/>
          <w:iCs/>
          <w:lang w:val="ky-KG"/>
        </w:rPr>
        <w:t xml:space="preserve">- </w:t>
      </w:r>
      <w:r w:rsidR="009459D3" w:rsidRPr="00CA669E">
        <w:rPr>
          <w:rFonts w:eastAsia="Calibri"/>
          <w:bCs/>
          <w:iCs/>
          <w:lang w:val="ky-KG"/>
        </w:rPr>
        <w:t>технологиялык процесстерди метрологиялык камсыздоону уюштуруу, азыктардын сапатын көзөмөлдөөнүн типтүү ыкмаларын пайдалануу;</w:t>
      </w:r>
    </w:p>
    <w:p w14:paraId="595DF7D7" w14:textId="77777777" w:rsidR="009459D3" w:rsidRPr="00CA669E" w:rsidRDefault="00772C1F" w:rsidP="00D4620C">
      <w:pPr>
        <w:autoSpaceDE w:val="0"/>
        <w:autoSpaceDN w:val="0"/>
        <w:adjustRightInd w:val="0"/>
        <w:jc w:val="both"/>
        <w:rPr>
          <w:rFonts w:eastAsia="Calibri"/>
          <w:bCs/>
          <w:iCs/>
          <w:lang w:val="ky-KG"/>
        </w:rPr>
      </w:pPr>
      <w:r w:rsidRPr="00CA669E">
        <w:rPr>
          <w:rFonts w:eastAsia="Calibri"/>
          <w:bCs/>
          <w:iCs/>
          <w:lang w:val="ky-KG"/>
        </w:rPr>
        <w:t xml:space="preserve">- </w:t>
      </w:r>
      <w:r w:rsidR="009459D3" w:rsidRPr="00CA669E">
        <w:rPr>
          <w:rFonts w:eastAsia="Calibri"/>
          <w:bCs/>
          <w:iCs/>
          <w:lang w:val="ky-KG"/>
        </w:rPr>
        <w:t>жаңы азыктарды даярдоодо жана өндүрүүдө жүйөө далилдерди иштеп чыгууга жана технологиялык процесстерди өздөштүрүүгө катышуу;</w:t>
      </w:r>
    </w:p>
    <w:p w14:paraId="04F9CB60" w14:textId="77777777" w:rsidR="009459D3" w:rsidRPr="00CA669E" w:rsidRDefault="00772C1F" w:rsidP="00D4620C">
      <w:pPr>
        <w:autoSpaceDE w:val="0"/>
        <w:autoSpaceDN w:val="0"/>
        <w:adjustRightInd w:val="0"/>
        <w:jc w:val="both"/>
        <w:rPr>
          <w:rFonts w:eastAsia="Calibri"/>
          <w:bCs/>
          <w:iCs/>
          <w:lang w:val="ky-KG"/>
        </w:rPr>
      </w:pPr>
      <w:r w:rsidRPr="00CA669E">
        <w:rPr>
          <w:rFonts w:eastAsia="Calibri"/>
          <w:bCs/>
          <w:iCs/>
          <w:lang w:val="ky-KG"/>
        </w:rPr>
        <w:t xml:space="preserve">- </w:t>
      </w:r>
      <w:r w:rsidR="009459D3" w:rsidRPr="00CA669E">
        <w:rPr>
          <w:rFonts w:eastAsia="Calibri"/>
          <w:bCs/>
          <w:iCs/>
          <w:lang w:val="ky-KG"/>
        </w:rPr>
        <w:t>экологиялык коопсуздуктардын сакталышына көзөмөлдүк кылуу;</w:t>
      </w:r>
    </w:p>
    <w:p w14:paraId="7DFBD44C" w14:textId="77777777" w:rsidR="009459D3" w:rsidRPr="00CA669E" w:rsidRDefault="00772C1F" w:rsidP="00D4620C">
      <w:pPr>
        <w:autoSpaceDE w:val="0"/>
        <w:autoSpaceDN w:val="0"/>
        <w:adjustRightInd w:val="0"/>
        <w:jc w:val="both"/>
        <w:rPr>
          <w:rFonts w:eastAsia="Calibri"/>
          <w:bCs/>
          <w:iCs/>
          <w:lang w:val="ky-KG"/>
        </w:rPr>
      </w:pPr>
      <w:r w:rsidRPr="00CA669E">
        <w:rPr>
          <w:rFonts w:eastAsia="Calibri"/>
          <w:bCs/>
          <w:iCs/>
          <w:lang w:val="ky-KG"/>
        </w:rPr>
        <w:t xml:space="preserve">- </w:t>
      </w:r>
      <w:r w:rsidR="009459D3" w:rsidRPr="00CA669E">
        <w:rPr>
          <w:rFonts w:eastAsia="Calibri"/>
          <w:bCs/>
          <w:iCs/>
          <w:lang w:val="ky-KG"/>
        </w:rPr>
        <w:t>технологиялык процесстердин сапат менеджменти боюнча документацияларды даярдоо жана ыкчам документацияларды жол-жоболоштуруу.</w:t>
      </w:r>
    </w:p>
    <w:p w14:paraId="410C712E" w14:textId="77777777" w:rsidR="009459D3" w:rsidRPr="00CA669E" w:rsidRDefault="009459D3" w:rsidP="00D4620C">
      <w:pPr>
        <w:autoSpaceDE w:val="0"/>
        <w:autoSpaceDN w:val="0"/>
        <w:adjustRightInd w:val="0"/>
        <w:ind w:firstLine="708"/>
        <w:jc w:val="both"/>
        <w:rPr>
          <w:rFonts w:eastAsia="Calibri"/>
          <w:bCs/>
          <w:iCs/>
          <w:lang w:val="ky-KG"/>
        </w:rPr>
      </w:pPr>
      <w:r w:rsidRPr="00CA669E">
        <w:rPr>
          <w:rFonts w:eastAsia="Calibri"/>
          <w:bCs/>
          <w:i/>
          <w:iCs/>
          <w:lang w:val="ky-KG"/>
        </w:rPr>
        <w:t>в) Уюштуруучулук-башкаруучулук ишмердиктер:</w:t>
      </w:r>
    </w:p>
    <w:p w14:paraId="155EB812" w14:textId="77777777" w:rsidR="009459D3" w:rsidRPr="00CA669E" w:rsidRDefault="009459D3" w:rsidP="00CE52DF">
      <w:pPr>
        <w:numPr>
          <w:ilvl w:val="0"/>
          <w:numId w:val="4"/>
        </w:numPr>
        <w:autoSpaceDE w:val="0"/>
        <w:autoSpaceDN w:val="0"/>
        <w:adjustRightInd w:val="0"/>
        <w:jc w:val="both"/>
        <w:rPr>
          <w:rFonts w:eastAsia="Calibri"/>
          <w:bCs/>
          <w:iCs/>
          <w:lang w:val="ky-KG"/>
        </w:rPr>
      </w:pPr>
      <w:r w:rsidRPr="00CA669E">
        <w:rPr>
          <w:rFonts w:eastAsia="Calibri"/>
          <w:bCs/>
          <w:iCs/>
          <w:lang w:val="ky-KG"/>
        </w:rPr>
        <w:t xml:space="preserve">техникалык документацияларды ( иш графиктери, нускамалар, пландар, сметалар, </w:t>
      </w:r>
      <w:r w:rsidR="006F49F5" w:rsidRPr="00CA669E">
        <w:rPr>
          <w:rFonts w:eastAsia="Calibri"/>
          <w:bCs/>
          <w:iCs/>
          <w:lang w:val="ky-KG"/>
        </w:rPr>
        <w:t>текзааттарга</w:t>
      </w:r>
      <w:r w:rsidRPr="00CA669E">
        <w:rPr>
          <w:rFonts w:eastAsia="Calibri"/>
          <w:bCs/>
          <w:iCs/>
          <w:lang w:val="ky-KG"/>
        </w:rPr>
        <w:t xml:space="preserve"> табыштамалар, жабдуулар ж.б. ), ошондой эле бекитилген форма боюнча орнотулган отчеттуулуктарды түзүү;</w:t>
      </w:r>
    </w:p>
    <w:p w14:paraId="6DC85384" w14:textId="77777777" w:rsidR="009459D3" w:rsidRPr="00CA669E" w:rsidRDefault="009459D3" w:rsidP="00CE52DF">
      <w:pPr>
        <w:numPr>
          <w:ilvl w:val="0"/>
          <w:numId w:val="4"/>
        </w:numPr>
        <w:autoSpaceDE w:val="0"/>
        <w:autoSpaceDN w:val="0"/>
        <w:adjustRightInd w:val="0"/>
        <w:jc w:val="both"/>
        <w:rPr>
          <w:rFonts w:eastAsia="Calibri"/>
          <w:bCs/>
          <w:iCs/>
          <w:lang w:val="ky-KG"/>
        </w:rPr>
      </w:pPr>
      <w:r w:rsidRPr="00CA669E">
        <w:rPr>
          <w:rFonts w:eastAsia="Calibri"/>
          <w:bCs/>
          <w:iCs/>
          <w:lang w:val="ky-KG"/>
        </w:rPr>
        <w:t xml:space="preserve">стандартташтыруу боюнча иштерди аткаруу жана техникалык каражаттарды, системаларды, </w:t>
      </w:r>
      <w:r w:rsidR="006F49F5" w:rsidRPr="00CA669E">
        <w:rPr>
          <w:rFonts w:eastAsia="Calibri"/>
          <w:bCs/>
          <w:iCs/>
          <w:lang w:val="ky-KG"/>
        </w:rPr>
        <w:t>жараяндарды</w:t>
      </w:r>
      <w:r w:rsidRPr="00CA669E">
        <w:rPr>
          <w:rFonts w:eastAsia="Calibri"/>
          <w:bCs/>
          <w:iCs/>
          <w:lang w:val="ky-KG"/>
        </w:rPr>
        <w:t xml:space="preserve">, жабдууларды жана </w:t>
      </w:r>
      <w:r w:rsidR="006F49F5" w:rsidRPr="00CA669E">
        <w:rPr>
          <w:rFonts w:eastAsia="Calibri"/>
          <w:bCs/>
          <w:iCs/>
          <w:lang w:val="ky-KG"/>
        </w:rPr>
        <w:t>текзааттар</w:t>
      </w:r>
      <w:r w:rsidRPr="00CA669E">
        <w:rPr>
          <w:rFonts w:eastAsia="Calibri"/>
          <w:bCs/>
          <w:iCs/>
          <w:lang w:val="ky-KG"/>
        </w:rPr>
        <w:t>ды сертификация кылууга даярдоо;</w:t>
      </w:r>
    </w:p>
    <w:p w14:paraId="3938EC02" w14:textId="77777777" w:rsidR="009459D3" w:rsidRPr="00CA669E" w:rsidRDefault="009459D3" w:rsidP="00CE52DF">
      <w:pPr>
        <w:numPr>
          <w:ilvl w:val="0"/>
          <w:numId w:val="4"/>
        </w:numPr>
        <w:autoSpaceDE w:val="0"/>
        <w:autoSpaceDN w:val="0"/>
        <w:adjustRightInd w:val="0"/>
        <w:jc w:val="both"/>
        <w:rPr>
          <w:rFonts w:eastAsia="Calibri"/>
          <w:bCs/>
          <w:iCs/>
          <w:lang w:val="ky-KG"/>
        </w:rPr>
      </w:pPr>
      <w:r w:rsidRPr="00CA669E">
        <w:rPr>
          <w:rFonts w:eastAsia="Calibri"/>
          <w:bCs/>
          <w:iCs/>
          <w:lang w:val="ky-KG"/>
        </w:rPr>
        <w:t>кичи жамааттык аткаруучулардын иштерин уюштуруу;</w:t>
      </w:r>
    </w:p>
    <w:p w14:paraId="57C2E8B5" w14:textId="77777777" w:rsidR="009459D3" w:rsidRPr="00CA669E" w:rsidRDefault="00D642FC" w:rsidP="00CE52DF">
      <w:pPr>
        <w:numPr>
          <w:ilvl w:val="0"/>
          <w:numId w:val="4"/>
        </w:numPr>
        <w:autoSpaceDE w:val="0"/>
        <w:autoSpaceDN w:val="0"/>
        <w:adjustRightInd w:val="0"/>
        <w:jc w:val="both"/>
        <w:rPr>
          <w:rFonts w:eastAsia="Calibri"/>
          <w:bCs/>
          <w:iCs/>
          <w:lang w:val="ky-KG"/>
        </w:rPr>
      </w:pPr>
      <w:r w:rsidRPr="00CA669E">
        <w:rPr>
          <w:rFonts w:eastAsia="Calibri"/>
          <w:bCs/>
          <w:iCs/>
          <w:lang w:val="ky-KG"/>
        </w:rPr>
        <w:t>иштерсан</w:t>
      </w:r>
      <w:r w:rsidR="009459D3" w:rsidRPr="00CA669E">
        <w:rPr>
          <w:rFonts w:eastAsia="Calibri"/>
          <w:bCs/>
          <w:iCs/>
          <w:lang w:val="ky-KG"/>
        </w:rPr>
        <w:t>дардын ишин жана эмгекти төлөө фондусун пландаштыруу;</w:t>
      </w:r>
    </w:p>
    <w:p w14:paraId="6B665BBE" w14:textId="77777777" w:rsidR="009459D3" w:rsidRPr="00CA669E" w:rsidRDefault="009459D3" w:rsidP="00CE52DF">
      <w:pPr>
        <w:numPr>
          <w:ilvl w:val="0"/>
          <w:numId w:val="4"/>
        </w:numPr>
        <w:autoSpaceDE w:val="0"/>
        <w:autoSpaceDN w:val="0"/>
        <w:adjustRightInd w:val="0"/>
        <w:jc w:val="both"/>
        <w:rPr>
          <w:rFonts w:eastAsia="Calibri"/>
          <w:bCs/>
          <w:iCs/>
          <w:lang w:val="ky-KG"/>
        </w:rPr>
      </w:pPr>
      <w:r w:rsidRPr="00CA669E">
        <w:rPr>
          <w:rFonts w:eastAsia="Calibri"/>
          <w:bCs/>
          <w:iCs/>
          <w:lang w:val="ky-KG"/>
        </w:rPr>
        <w:lastRenderedPageBreak/>
        <w:t>экономикалык талдоолордун негизинде техникалык жана уюштуруучулук чечимдерди тандоо жана негиздөө үчүн маалыматтарды даярдоо;</w:t>
      </w:r>
    </w:p>
    <w:p w14:paraId="50DA68C1" w14:textId="77777777" w:rsidR="009459D3" w:rsidRPr="00CA669E" w:rsidRDefault="009459D3" w:rsidP="00CE52DF">
      <w:pPr>
        <w:numPr>
          <w:ilvl w:val="0"/>
          <w:numId w:val="4"/>
        </w:numPr>
        <w:autoSpaceDE w:val="0"/>
        <w:autoSpaceDN w:val="0"/>
        <w:adjustRightInd w:val="0"/>
        <w:jc w:val="both"/>
        <w:rPr>
          <w:rFonts w:eastAsia="Calibri"/>
          <w:bCs/>
          <w:iCs/>
          <w:lang w:val="ky-KG"/>
        </w:rPr>
      </w:pPr>
      <w:r w:rsidRPr="00CA669E">
        <w:rPr>
          <w:rFonts w:eastAsia="Calibri"/>
          <w:bCs/>
          <w:iCs/>
          <w:lang w:val="ky-KG"/>
        </w:rPr>
        <w:t xml:space="preserve">өндүрүш </w:t>
      </w:r>
      <w:r w:rsidR="004A0B0C" w:rsidRPr="00CA669E">
        <w:rPr>
          <w:rFonts w:eastAsia="Calibri"/>
          <w:bCs/>
          <w:iCs/>
          <w:lang w:val="ky-KG"/>
        </w:rPr>
        <w:t>тилкелерин</w:t>
      </w:r>
      <w:r w:rsidRPr="00CA669E">
        <w:rPr>
          <w:rFonts w:eastAsia="Calibri"/>
          <w:bCs/>
          <w:iCs/>
          <w:lang w:val="ky-KG"/>
        </w:rPr>
        <w:t xml:space="preserve"> түзүү( кайра түзүү ) боюнча </w:t>
      </w:r>
      <w:r w:rsidR="004A0B0C" w:rsidRPr="00CA669E">
        <w:rPr>
          <w:rFonts w:eastAsia="Calibri"/>
          <w:bCs/>
          <w:iCs/>
          <w:lang w:val="ky-KG"/>
        </w:rPr>
        <w:t>пландуу-</w:t>
      </w:r>
      <w:r w:rsidRPr="00CA669E">
        <w:rPr>
          <w:rFonts w:eastAsia="Calibri"/>
          <w:bCs/>
          <w:iCs/>
          <w:lang w:val="ky-KG"/>
        </w:rPr>
        <w:t>уюштуруучулук эсептөөлөрдү жүргүзүү;</w:t>
      </w:r>
    </w:p>
    <w:p w14:paraId="65F1A122" w14:textId="77777777" w:rsidR="009459D3" w:rsidRPr="00CA669E" w:rsidRDefault="009459D3" w:rsidP="00CE52DF">
      <w:pPr>
        <w:numPr>
          <w:ilvl w:val="0"/>
          <w:numId w:val="4"/>
        </w:numPr>
        <w:autoSpaceDE w:val="0"/>
        <w:autoSpaceDN w:val="0"/>
        <w:adjustRightInd w:val="0"/>
        <w:jc w:val="both"/>
        <w:rPr>
          <w:rFonts w:eastAsia="Calibri"/>
          <w:bCs/>
          <w:iCs/>
          <w:lang w:val="ky-KG"/>
        </w:rPr>
      </w:pPr>
      <w:r w:rsidRPr="00CA669E">
        <w:rPr>
          <w:rFonts w:eastAsia="Calibri"/>
          <w:bCs/>
          <w:iCs/>
          <w:lang w:val="ky-KG"/>
        </w:rPr>
        <w:t>баштапкы өндүрүш бөлүмдөрүндө иштердин ыкчам пландарын иштеп чыгуу;</w:t>
      </w:r>
    </w:p>
    <w:p w14:paraId="01BF7A36" w14:textId="77777777" w:rsidR="009459D3" w:rsidRPr="00CA669E" w:rsidRDefault="009459D3" w:rsidP="00CE52DF">
      <w:pPr>
        <w:numPr>
          <w:ilvl w:val="0"/>
          <w:numId w:val="4"/>
        </w:numPr>
        <w:autoSpaceDE w:val="0"/>
        <w:autoSpaceDN w:val="0"/>
        <w:adjustRightInd w:val="0"/>
        <w:jc w:val="both"/>
        <w:rPr>
          <w:rFonts w:eastAsia="Calibri"/>
          <w:bCs/>
          <w:iCs/>
          <w:lang w:val="ky-KG"/>
        </w:rPr>
      </w:pPr>
      <w:r w:rsidRPr="00CA669E">
        <w:rPr>
          <w:rFonts w:eastAsia="Calibri"/>
          <w:bCs/>
          <w:iCs/>
          <w:lang w:val="ky-KG"/>
        </w:rPr>
        <w:t>өндүрүш бөлүмдөрүнүн чыгымдарына жана ишмердик жыйынтыктарына талдоо жүргүзүү.</w:t>
      </w:r>
    </w:p>
    <w:p w14:paraId="29C00977" w14:textId="77777777" w:rsidR="009459D3" w:rsidRPr="00CA669E" w:rsidRDefault="009459D3" w:rsidP="00D4620C">
      <w:pPr>
        <w:autoSpaceDE w:val="0"/>
        <w:autoSpaceDN w:val="0"/>
        <w:adjustRightInd w:val="0"/>
        <w:ind w:firstLine="708"/>
        <w:jc w:val="both"/>
        <w:rPr>
          <w:rFonts w:eastAsia="Calibri"/>
          <w:bCs/>
          <w:iCs/>
          <w:lang w:val="ky-KG"/>
        </w:rPr>
      </w:pPr>
      <w:r w:rsidRPr="00CA669E">
        <w:rPr>
          <w:rFonts w:eastAsia="Calibri"/>
          <w:bCs/>
          <w:i/>
          <w:iCs/>
          <w:lang w:val="ky-KG"/>
        </w:rPr>
        <w:t>г) Илимий-изилдөөчүлүк ишмердиктер:</w:t>
      </w:r>
    </w:p>
    <w:p w14:paraId="4737D547" w14:textId="77777777" w:rsidR="009459D3" w:rsidRPr="00CA669E" w:rsidRDefault="009459D3" w:rsidP="00CE52DF">
      <w:pPr>
        <w:numPr>
          <w:ilvl w:val="0"/>
          <w:numId w:val="5"/>
        </w:numPr>
        <w:autoSpaceDE w:val="0"/>
        <w:autoSpaceDN w:val="0"/>
        <w:adjustRightInd w:val="0"/>
        <w:jc w:val="both"/>
        <w:rPr>
          <w:rFonts w:eastAsia="Calibri"/>
          <w:bCs/>
          <w:iCs/>
          <w:lang w:val="ky-KG"/>
        </w:rPr>
      </w:pPr>
      <w:r w:rsidRPr="00CA669E">
        <w:rPr>
          <w:rFonts w:eastAsia="Calibri"/>
          <w:bCs/>
          <w:iCs/>
          <w:lang w:val="ky-KG"/>
        </w:rPr>
        <w:t>изилдөөнүн тематикасы боюнча илимий-техникалык маалыматтарды, ата-мекендик жана чет элдик тажрыйбаларды үйрөнүү;</w:t>
      </w:r>
    </w:p>
    <w:p w14:paraId="43FDD45E" w14:textId="77777777" w:rsidR="00772C1F" w:rsidRPr="00CA669E" w:rsidRDefault="009459D3" w:rsidP="00CE52DF">
      <w:pPr>
        <w:numPr>
          <w:ilvl w:val="0"/>
          <w:numId w:val="5"/>
        </w:numPr>
        <w:autoSpaceDE w:val="0"/>
        <w:autoSpaceDN w:val="0"/>
        <w:adjustRightInd w:val="0"/>
        <w:jc w:val="both"/>
        <w:rPr>
          <w:rFonts w:eastAsia="Calibri"/>
          <w:bCs/>
          <w:iCs/>
          <w:lang w:val="ky-KG"/>
        </w:rPr>
      </w:pPr>
      <w:r w:rsidRPr="00CA669E">
        <w:rPr>
          <w:rFonts w:eastAsia="Calibri"/>
          <w:bCs/>
          <w:iCs/>
          <w:lang w:val="ky-KG"/>
        </w:rPr>
        <w:t>автоматташтырылган долбоорлоонун жана изилдөөлөрдүн колдонмо программаларынын стандарттык пакеттеринин базасында процесстерди жана</w:t>
      </w:r>
    </w:p>
    <w:p w14:paraId="7BC8F03D" w14:textId="77777777" w:rsidR="009459D3" w:rsidRPr="00CA669E" w:rsidRDefault="009459D3" w:rsidP="00CE52DF">
      <w:pPr>
        <w:numPr>
          <w:ilvl w:val="0"/>
          <w:numId w:val="5"/>
        </w:numPr>
        <w:autoSpaceDE w:val="0"/>
        <w:autoSpaceDN w:val="0"/>
        <w:adjustRightInd w:val="0"/>
        <w:jc w:val="both"/>
        <w:rPr>
          <w:rFonts w:eastAsia="Calibri"/>
          <w:bCs/>
          <w:iCs/>
          <w:lang w:val="ky-KG"/>
        </w:rPr>
      </w:pPr>
      <w:r w:rsidRPr="00CA669E">
        <w:rPr>
          <w:rFonts w:eastAsia="Calibri"/>
          <w:bCs/>
          <w:iCs/>
          <w:lang w:val="ky-KG"/>
        </w:rPr>
        <w:t>объектилерди математикалык моделдештирүү;</w:t>
      </w:r>
    </w:p>
    <w:p w14:paraId="66B5490C" w14:textId="77777777" w:rsidR="009459D3" w:rsidRPr="00CA669E" w:rsidRDefault="009459D3" w:rsidP="00CE52DF">
      <w:pPr>
        <w:numPr>
          <w:ilvl w:val="0"/>
          <w:numId w:val="5"/>
        </w:numPr>
        <w:autoSpaceDE w:val="0"/>
        <w:autoSpaceDN w:val="0"/>
        <w:adjustRightInd w:val="0"/>
        <w:jc w:val="both"/>
        <w:rPr>
          <w:rFonts w:eastAsia="Calibri"/>
          <w:bCs/>
          <w:iCs/>
          <w:lang w:val="ky-KG"/>
        </w:rPr>
      </w:pPr>
      <w:r w:rsidRPr="00CA669E">
        <w:rPr>
          <w:rFonts w:eastAsia="Calibri"/>
          <w:bCs/>
          <w:iCs/>
          <w:lang w:val="ky-KG"/>
        </w:rPr>
        <w:t xml:space="preserve">берилген ыкма боюнча эксперименттерди өткөрүү. Жүргүзүлгөн изилдөөлөрдүн баяндамасын түзүү жана талдоо </w:t>
      </w:r>
      <w:r w:rsidR="004A0B0C" w:rsidRPr="00CA669E">
        <w:rPr>
          <w:rFonts w:eastAsia="Calibri"/>
          <w:bCs/>
          <w:iCs/>
          <w:lang w:val="ky-KG"/>
        </w:rPr>
        <w:t>жүргүзүү</w:t>
      </w:r>
      <w:r w:rsidRPr="00CA669E">
        <w:rPr>
          <w:rFonts w:eastAsia="Calibri"/>
          <w:bCs/>
          <w:iCs/>
          <w:lang w:val="ky-KG"/>
        </w:rPr>
        <w:t>;</w:t>
      </w:r>
    </w:p>
    <w:p w14:paraId="53C038FC" w14:textId="77777777" w:rsidR="009459D3" w:rsidRPr="00CA669E" w:rsidRDefault="009459D3" w:rsidP="00CE52DF">
      <w:pPr>
        <w:numPr>
          <w:ilvl w:val="0"/>
          <w:numId w:val="5"/>
        </w:numPr>
        <w:autoSpaceDE w:val="0"/>
        <w:autoSpaceDN w:val="0"/>
        <w:adjustRightInd w:val="0"/>
        <w:jc w:val="both"/>
        <w:rPr>
          <w:rFonts w:eastAsia="Calibri"/>
          <w:bCs/>
          <w:iCs/>
          <w:lang w:val="ky-KG"/>
        </w:rPr>
      </w:pPr>
      <w:r w:rsidRPr="00CA669E">
        <w:rPr>
          <w:rFonts w:eastAsia="Calibri"/>
          <w:bCs/>
          <w:iCs/>
          <w:lang w:val="ky-KG"/>
        </w:rPr>
        <w:t>баяндамаларды, отчетторду жана илимий жарыяларды түзүү үчүн маалыматтарды даярдоо;</w:t>
      </w:r>
    </w:p>
    <w:p w14:paraId="1056FD68" w14:textId="77777777" w:rsidR="009459D3" w:rsidRPr="00CA669E" w:rsidRDefault="009459D3" w:rsidP="00CE52DF">
      <w:pPr>
        <w:numPr>
          <w:ilvl w:val="0"/>
          <w:numId w:val="5"/>
        </w:numPr>
        <w:autoSpaceDE w:val="0"/>
        <w:autoSpaceDN w:val="0"/>
        <w:adjustRightInd w:val="0"/>
        <w:jc w:val="both"/>
        <w:rPr>
          <w:rFonts w:eastAsia="Calibri"/>
          <w:bCs/>
          <w:iCs/>
          <w:lang w:val="ky-KG"/>
        </w:rPr>
      </w:pPr>
      <w:r w:rsidRPr="00CA669E">
        <w:rPr>
          <w:rFonts w:eastAsia="Calibri"/>
          <w:bCs/>
          <w:iCs/>
          <w:lang w:val="ky-KG"/>
        </w:rPr>
        <w:t>ин</w:t>
      </w:r>
      <w:r w:rsidR="004A0B0C" w:rsidRPr="00CA669E">
        <w:rPr>
          <w:rFonts w:eastAsia="Calibri"/>
          <w:bCs/>
          <w:iCs/>
          <w:lang w:val="ky-KG"/>
        </w:rPr>
        <w:t>теллектуалдык менчик объектилер</w:t>
      </w:r>
      <w:r w:rsidRPr="00CA669E">
        <w:rPr>
          <w:rFonts w:eastAsia="Calibri"/>
          <w:bCs/>
          <w:iCs/>
          <w:lang w:val="ky-KG"/>
        </w:rPr>
        <w:t>ди</w:t>
      </w:r>
      <w:r w:rsidR="004A0B0C" w:rsidRPr="00CA669E">
        <w:rPr>
          <w:rFonts w:eastAsia="Calibri"/>
          <w:bCs/>
          <w:iCs/>
          <w:lang w:val="ky-KG"/>
        </w:rPr>
        <w:t xml:space="preserve"> </w:t>
      </w:r>
      <w:r w:rsidRPr="00CA669E">
        <w:rPr>
          <w:rFonts w:eastAsia="Calibri"/>
          <w:bCs/>
          <w:iCs/>
          <w:lang w:val="ky-KG"/>
        </w:rPr>
        <w:t xml:space="preserve">жана изилдөөлөрдүн жыйынтыктарын </w:t>
      </w:r>
      <w:r w:rsidR="004A0B0C" w:rsidRPr="00CA669E">
        <w:rPr>
          <w:rFonts w:eastAsia="Calibri"/>
          <w:bCs/>
          <w:iCs/>
          <w:lang w:val="ky-KG"/>
        </w:rPr>
        <w:t>жактоону</w:t>
      </w:r>
      <w:r w:rsidRPr="00CA669E">
        <w:rPr>
          <w:rFonts w:eastAsia="Calibri"/>
          <w:bCs/>
          <w:iCs/>
          <w:lang w:val="ky-KG"/>
        </w:rPr>
        <w:t xml:space="preserve"> уюштуруу;</w:t>
      </w:r>
    </w:p>
    <w:p w14:paraId="74443ACC" w14:textId="77777777" w:rsidR="009459D3" w:rsidRPr="00CA669E" w:rsidRDefault="009459D3" w:rsidP="00CE52DF">
      <w:pPr>
        <w:numPr>
          <w:ilvl w:val="0"/>
          <w:numId w:val="5"/>
        </w:numPr>
        <w:autoSpaceDE w:val="0"/>
        <w:autoSpaceDN w:val="0"/>
        <w:adjustRightInd w:val="0"/>
        <w:jc w:val="both"/>
        <w:rPr>
          <w:rFonts w:eastAsia="Calibri"/>
          <w:bCs/>
          <w:iCs/>
          <w:lang w:val="ky-KG"/>
        </w:rPr>
      </w:pPr>
      <w:r w:rsidRPr="00CA669E">
        <w:rPr>
          <w:rFonts w:eastAsia="Calibri"/>
          <w:bCs/>
          <w:iCs/>
          <w:lang w:val="ky-KG"/>
        </w:rPr>
        <w:t>аткарылган тапшырмалар боюнча отчет түзүү, изилдөөнүн жыйынтыктарын жана иштелмелерди ишке киргизүүгө катышуу.</w:t>
      </w:r>
    </w:p>
    <w:p w14:paraId="789090E7" w14:textId="77777777" w:rsidR="0068154D" w:rsidRPr="00CA669E" w:rsidRDefault="0068154D" w:rsidP="00D4620C">
      <w:pPr>
        <w:autoSpaceDE w:val="0"/>
        <w:autoSpaceDN w:val="0"/>
        <w:adjustRightInd w:val="0"/>
        <w:ind w:left="1428"/>
        <w:jc w:val="both"/>
        <w:rPr>
          <w:rFonts w:eastAsia="Calibri"/>
          <w:bCs/>
          <w:iCs/>
          <w:lang w:val="ky-KG"/>
        </w:rPr>
      </w:pPr>
      <w:r w:rsidRPr="00CA669E">
        <w:rPr>
          <w:rFonts w:eastAsia="Calibri"/>
          <w:bCs/>
          <w:i/>
          <w:iCs/>
          <w:lang w:val="ky-KG"/>
        </w:rPr>
        <w:t>д) Монтаждык-жөндөөчүлүк:</w:t>
      </w:r>
    </w:p>
    <w:p w14:paraId="5D13E43A" w14:textId="77777777" w:rsidR="0068154D" w:rsidRPr="00CA669E" w:rsidRDefault="0068154D" w:rsidP="00CE52DF">
      <w:pPr>
        <w:numPr>
          <w:ilvl w:val="0"/>
          <w:numId w:val="6"/>
        </w:numPr>
        <w:autoSpaceDE w:val="0"/>
        <w:autoSpaceDN w:val="0"/>
        <w:adjustRightInd w:val="0"/>
        <w:jc w:val="both"/>
        <w:rPr>
          <w:rFonts w:eastAsia="Calibri"/>
          <w:bCs/>
          <w:iCs/>
          <w:lang w:val="ky-KG"/>
        </w:rPr>
      </w:pPr>
      <w:r w:rsidRPr="00CA669E">
        <w:rPr>
          <w:rFonts w:eastAsia="Calibri"/>
          <w:bCs/>
          <w:iCs/>
          <w:lang w:val="ky-KG"/>
        </w:rPr>
        <w:t>Электроэнергетикалык жана электротехникалык жабдууларды монтаждоо, жөндөө жана сыноо.</w:t>
      </w:r>
    </w:p>
    <w:p w14:paraId="5F277E14" w14:textId="77777777" w:rsidR="0068154D" w:rsidRPr="00CA669E" w:rsidRDefault="0068154D" w:rsidP="00D4620C">
      <w:pPr>
        <w:pStyle w:val="20"/>
        <w:spacing w:before="120"/>
        <w:jc w:val="both"/>
        <w:rPr>
          <w:rFonts w:ascii="Times New Roman" w:eastAsia="Calibri" w:hAnsi="Times New Roman" w:cs="Times New Roman"/>
          <w:bCs/>
          <w:i/>
          <w:iCs/>
          <w:szCs w:val="24"/>
          <w:lang w:val="ky-KG"/>
        </w:rPr>
      </w:pPr>
      <w:r w:rsidRPr="00CA669E">
        <w:rPr>
          <w:rFonts w:ascii="Times New Roman" w:eastAsia="Calibri" w:hAnsi="Times New Roman" w:cs="Times New Roman"/>
          <w:bCs/>
          <w:i/>
          <w:iCs/>
          <w:szCs w:val="24"/>
          <w:lang w:val="ky-KG"/>
        </w:rPr>
        <w:t>е) Тейлөөчү-эксплуатациялык ишмердиктер:</w:t>
      </w:r>
    </w:p>
    <w:p w14:paraId="091CAC85" w14:textId="77777777" w:rsidR="0068154D" w:rsidRPr="00CA669E" w:rsidRDefault="0068154D" w:rsidP="00D4620C">
      <w:pPr>
        <w:autoSpaceDE w:val="0"/>
        <w:autoSpaceDN w:val="0"/>
        <w:adjustRightInd w:val="0"/>
        <w:jc w:val="both"/>
        <w:rPr>
          <w:rFonts w:eastAsia="Calibri"/>
          <w:bCs/>
          <w:iCs/>
          <w:lang w:val="ky-KG"/>
        </w:rPr>
      </w:pPr>
      <w:r w:rsidRPr="00CA669E">
        <w:rPr>
          <w:rFonts w:eastAsia="Calibri"/>
          <w:bCs/>
          <w:iCs/>
          <w:lang w:val="ky-KG"/>
        </w:rPr>
        <w:t xml:space="preserve">- </w:t>
      </w:r>
      <w:r w:rsidR="00EA2961" w:rsidRPr="00CA669E">
        <w:rPr>
          <w:rFonts w:eastAsia="Calibri"/>
          <w:bCs/>
          <w:iCs/>
          <w:lang w:val="ky-KG"/>
        </w:rPr>
        <w:t xml:space="preserve">электроэнергетикалык жана электротехникалык жабдуулардын </w:t>
      </w:r>
      <w:r w:rsidRPr="00CA669E">
        <w:rPr>
          <w:rFonts w:eastAsia="Calibri"/>
          <w:bCs/>
          <w:iCs/>
          <w:lang w:val="ky-KG"/>
        </w:rPr>
        <w:t>техникалык абалын жана калдык байлыктарын текшерүү, техникалык кароолорду жана оңдоп-түзөө жумуштарын уюштуруу;</w:t>
      </w:r>
    </w:p>
    <w:p w14:paraId="2C132955" w14:textId="77777777" w:rsidR="0068154D" w:rsidRPr="00CA669E" w:rsidRDefault="0068154D" w:rsidP="00D4620C">
      <w:pPr>
        <w:autoSpaceDE w:val="0"/>
        <w:autoSpaceDN w:val="0"/>
        <w:adjustRightInd w:val="0"/>
        <w:jc w:val="both"/>
        <w:rPr>
          <w:rFonts w:eastAsia="Calibri"/>
          <w:bCs/>
          <w:iCs/>
          <w:lang w:val="ky-KG"/>
        </w:rPr>
      </w:pPr>
      <w:r w:rsidRPr="00CA669E">
        <w:rPr>
          <w:rFonts w:eastAsia="Calibri"/>
          <w:bCs/>
          <w:iCs/>
          <w:lang w:val="ky-KG"/>
        </w:rPr>
        <w:t>- киргизиле турган</w:t>
      </w:r>
      <w:r w:rsidR="00EA2961" w:rsidRPr="00CA669E">
        <w:rPr>
          <w:rFonts w:eastAsia="Calibri"/>
          <w:bCs/>
          <w:iCs/>
          <w:lang w:val="ky-KG"/>
        </w:rPr>
        <w:t xml:space="preserve"> электроэнергетикалык жана электротехникалык жабдууларды</w:t>
      </w:r>
      <w:r w:rsidRPr="00CA669E">
        <w:rPr>
          <w:rFonts w:eastAsia="Calibri"/>
          <w:bCs/>
          <w:iCs/>
          <w:lang w:val="ky-KG"/>
        </w:rPr>
        <w:t xml:space="preserve"> кабыл алуу жана өздөштүрүү;</w:t>
      </w:r>
    </w:p>
    <w:p w14:paraId="76257280" w14:textId="77777777" w:rsidR="0068154D" w:rsidRPr="00CA669E" w:rsidRDefault="0068154D" w:rsidP="00D4620C">
      <w:pPr>
        <w:autoSpaceDE w:val="0"/>
        <w:autoSpaceDN w:val="0"/>
        <w:adjustRightInd w:val="0"/>
        <w:jc w:val="both"/>
        <w:rPr>
          <w:rFonts w:eastAsia="Calibri"/>
          <w:bCs/>
          <w:iCs/>
          <w:lang w:val="ky-KG"/>
        </w:rPr>
      </w:pPr>
      <w:r w:rsidRPr="00CA669E">
        <w:rPr>
          <w:rFonts w:eastAsia="Calibri"/>
          <w:bCs/>
          <w:iCs/>
          <w:lang w:val="ky-KG"/>
        </w:rPr>
        <w:t>- жабдууларга жана кам тетиктерге табыштамаларды түзүү жана оңдоо жумуштары үчүн документацияларды даярдоо;</w:t>
      </w:r>
    </w:p>
    <w:p w14:paraId="15A6836D" w14:textId="77777777" w:rsidR="007744E1" w:rsidRPr="00CA669E" w:rsidRDefault="0068154D" w:rsidP="00D4620C">
      <w:pPr>
        <w:autoSpaceDE w:val="0"/>
        <w:autoSpaceDN w:val="0"/>
        <w:adjustRightInd w:val="0"/>
        <w:jc w:val="both"/>
        <w:rPr>
          <w:rStyle w:val="FontStyle75"/>
          <w:rFonts w:eastAsia="Calibri"/>
          <w:b w:val="0"/>
          <w:iCs/>
          <w:sz w:val="24"/>
          <w:szCs w:val="24"/>
          <w:lang w:val="ky-KG"/>
        </w:rPr>
      </w:pPr>
      <w:r w:rsidRPr="00CA669E">
        <w:rPr>
          <w:rFonts w:eastAsia="Calibri"/>
          <w:lang w:val="ky-KG"/>
        </w:rPr>
        <w:t>- жабдууларды иштетүү боюнча нускамаларды жана сыноо программаларын түзүү.</w:t>
      </w:r>
    </w:p>
    <w:p w14:paraId="300CA7DE" w14:textId="77777777" w:rsidR="00F86343" w:rsidRPr="00CA669E" w:rsidRDefault="00F86343" w:rsidP="001E06B0">
      <w:pPr>
        <w:widowControl w:val="0"/>
        <w:autoSpaceDE w:val="0"/>
        <w:autoSpaceDN w:val="0"/>
        <w:adjustRightInd w:val="0"/>
        <w:ind w:firstLine="567"/>
        <w:jc w:val="center"/>
        <w:rPr>
          <w:b/>
          <w:lang w:val="ky-KG"/>
        </w:rPr>
      </w:pPr>
    </w:p>
    <w:p w14:paraId="7090BD1F" w14:textId="77777777" w:rsidR="001E06B0" w:rsidRPr="00CA669E" w:rsidRDefault="001E06B0" w:rsidP="001E06B0">
      <w:pPr>
        <w:widowControl w:val="0"/>
        <w:autoSpaceDE w:val="0"/>
        <w:autoSpaceDN w:val="0"/>
        <w:adjustRightInd w:val="0"/>
        <w:ind w:firstLine="567"/>
        <w:jc w:val="center"/>
        <w:rPr>
          <w:b/>
          <w:lang w:val="ky-KG"/>
        </w:rPr>
      </w:pPr>
      <w:r w:rsidRPr="00CA669E">
        <w:rPr>
          <w:b/>
          <w:lang w:val="ky-KG"/>
        </w:rPr>
        <w:t xml:space="preserve">4. </w:t>
      </w:r>
      <w:r w:rsidR="00CE2AB3" w:rsidRPr="00CA669E">
        <w:rPr>
          <w:b/>
          <w:lang w:val="ky-KG"/>
        </w:rPr>
        <w:t xml:space="preserve">  </w:t>
      </w:r>
      <w:r w:rsidRPr="00CA669E">
        <w:rPr>
          <w:b/>
          <w:lang w:val="ky-KG"/>
        </w:rPr>
        <w:t>НББПны</w:t>
      </w:r>
      <w:r w:rsidR="00CE2AB3" w:rsidRPr="00CA669E">
        <w:rPr>
          <w:b/>
          <w:lang w:val="ky-KG"/>
        </w:rPr>
        <w:t xml:space="preserve">  ишке ашыруунун </w:t>
      </w:r>
      <w:r w:rsidRPr="00CA669E">
        <w:rPr>
          <w:b/>
          <w:lang w:val="ky-KG"/>
        </w:rPr>
        <w:t>шарттарына</w:t>
      </w:r>
    </w:p>
    <w:p w14:paraId="7BB4476B" w14:textId="77777777" w:rsidR="001E06B0" w:rsidRPr="00CA669E" w:rsidRDefault="001E06B0" w:rsidP="001E06B0">
      <w:pPr>
        <w:widowControl w:val="0"/>
        <w:autoSpaceDE w:val="0"/>
        <w:autoSpaceDN w:val="0"/>
        <w:adjustRightInd w:val="0"/>
        <w:ind w:firstLine="567"/>
        <w:jc w:val="center"/>
        <w:rPr>
          <w:b/>
          <w:lang w:val="ky-KG"/>
        </w:rPr>
      </w:pPr>
      <w:r w:rsidRPr="00CA669E">
        <w:rPr>
          <w:b/>
          <w:lang w:val="ky-KG"/>
        </w:rPr>
        <w:t>карата жалпы талаптар</w:t>
      </w:r>
    </w:p>
    <w:p w14:paraId="4E24C922" w14:textId="77777777" w:rsidR="001E06B0" w:rsidRPr="00CA669E" w:rsidRDefault="004A0B0C" w:rsidP="001E06B0">
      <w:pPr>
        <w:widowControl w:val="0"/>
        <w:autoSpaceDE w:val="0"/>
        <w:autoSpaceDN w:val="0"/>
        <w:adjustRightInd w:val="0"/>
        <w:ind w:firstLine="567"/>
        <w:jc w:val="both"/>
        <w:rPr>
          <w:lang w:val="ky-KG"/>
        </w:rPr>
      </w:pPr>
      <w:r w:rsidRPr="00CA669E">
        <w:rPr>
          <w:lang w:val="ky-KG"/>
        </w:rPr>
        <w:t xml:space="preserve">4.1. </w:t>
      </w:r>
      <w:r w:rsidR="001E06B0" w:rsidRPr="00CA669E">
        <w:rPr>
          <w:lang w:val="ky-KG"/>
        </w:rPr>
        <w:t>Жождун НББПны ишке ашыруудагы укуктарына жана милдеттүүлүктөрүнө карата жалпы талаптар.</w:t>
      </w:r>
    </w:p>
    <w:p w14:paraId="74450187" w14:textId="77777777" w:rsidR="001E4851" w:rsidRDefault="001E06B0" w:rsidP="001E4851">
      <w:pPr>
        <w:widowControl w:val="0"/>
        <w:autoSpaceDE w:val="0"/>
        <w:autoSpaceDN w:val="0"/>
        <w:adjustRightInd w:val="0"/>
        <w:ind w:firstLine="567"/>
        <w:jc w:val="both"/>
        <w:rPr>
          <w:lang w:val="ky-KG"/>
        </w:rPr>
      </w:pPr>
      <w:r w:rsidRPr="00CA669E">
        <w:rPr>
          <w:lang w:val="ky-KG"/>
        </w:rPr>
        <w:t>4.1.1</w:t>
      </w:r>
      <w:r w:rsidRPr="00CA669E">
        <w:rPr>
          <w:b/>
          <w:lang w:val="ky-KG"/>
        </w:rPr>
        <w:t>.</w:t>
      </w:r>
      <w:r w:rsidRPr="00CA669E">
        <w:rPr>
          <w:lang w:val="ky-KG"/>
        </w:rPr>
        <w:t xml:space="preserve"> </w:t>
      </w:r>
      <w:r w:rsidR="001E4851" w:rsidRPr="001E4851">
        <w:rPr>
          <w:lang w:val="ky-KG"/>
        </w:rPr>
        <w:t xml:space="preserve">Жождор даярдоонун багыты боюнча НББПны </w:t>
      </w:r>
      <w:r w:rsidR="001E4851">
        <w:rPr>
          <w:lang w:val="ky-KG"/>
        </w:rPr>
        <w:t>ө</w:t>
      </w:r>
      <w:r w:rsidR="001E4851" w:rsidRPr="001E4851">
        <w:rPr>
          <w:lang w:val="ky-KG"/>
        </w:rPr>
        <w:t>з алдынча</w:t>
      </w:r>
      <w:r w:rsidR="001E4851">
        <w:rPr>
          <w:lang w:val="ky-KG"/>
        </w:rPr>
        <w:t xml:space="preserve"> </w:t>
      </w:r>
      <w:r w:rsidR="001E4851" w:rsidRPr="001E4851">
        <w:rPr>
          <w:lang w:val="ky-KG"/>
        </w:rPr>
        <w:t>иштеп чыгышат. НББП Кыргыз Республикасынын даярдоо багыттары боюнча тийиштүү мамлекеттик билим берүү стандартынын негизинде иштелип чыгат жана жождун окумуштуулар ке</w:t>
      </w:r>
      <w:r w:rsidR="001E4851">
        <w:rPr>
          <w:lang w:val="ky-KG"/>
        </w:rPr>
        <w:t>ң</w:t>
      </w:r>
      <w:r w:rsidR="001E4851" w:rsidRPr="001E4851">
        <w:rPr>
          <w:lang w:val="ky-KG"/>
        </w:rPr>
        <w:t>еши тарабынан бекитилет</w:t>
      </w:r>
      <w:r w:rsidR="001E4851">
        <w:rPr>
          <w:lang w:val="ky-KG"/>
        </w:rPr>
        <w:t>.</w:t>
      </w:r>
    </w:p>
    <w:p w14:paraId="165892A1"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xml:space="preserve">Жождор НББПны илимдин, маданияттын, экономиканын, техниканын, технологиялардын жана социалдык чөйрөнүн өнүгүүсүн эсепке алып, жождо билим берүүнүн сапатынын кепилдигин камсыз кылуу боюнча төмөндөгүлөрдө камтылган сунуш-көрсөтмөлөрдү кармануу менен </w:t>
      </w:r>
      <w:r w:rsidR="001E4851" w:rsidRPr="001D0941">
        <w:rPr>
          <w:lang w:val="ky-KG"/>
        </w:rPr>
        <w:t>5 жылда бир жолудан кем эмес</w:t>
      </w:r>
      <w:r w:rsidR="001E4851">
        <w:rPr>
          <w:lang w:val="ky-KG"/>
        </w:rPr>
        <w:t xml:space="preserve"> </w:t>
      </w:r>
      <w:r w:rsidRPr="00CA669E">
        <w:rPr>
          <w:lang w:val="ky-KG"/>
        </w:rPr>
        <w:t>жаңылап турууга милдеттүү:</w:t>
      </w:r>
    </w:p>
    <w:p w14:paraId="5EFDE442"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бүтүрүүчүлөрдү даярдоонун сапатын камсыз кылуу боюнча стратегиялардын иштелмесинде;</w:t>
      </w:r>
    </w:p>
    <w:p w14:paraId="4D2A938A"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билим берүү программаларын мезгил-мезгили менен рецензиялоонун мониторингинде;</w:t>
      </w:r>
    </w:p>
    <w:p w14:paraId="756AED9F"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так макулдашылган критерийлердин негизинде студенттердин билимдеринин жана билгичтиктеринин, бүтүрүүчүлөрдүн компетенцияларынын деңгээлин баалоонун объективдүү өтүү тартиптеринин иштелмелеринде;</w:t>
      </w:r>
    </w:p>
    <w:p w14:paraId="222ADA75"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окутуучулук курамдын сапатын жана компетенттүүлүгүн камсыз кылууда;</w:t>
      </w:r>
    </w:p>
    <w:p w14:paraId="610B9158"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lastRenderedPageBreak/>
        <w:t>- ба</w:t>
      </w:r>
      <w:r w:rsidR="00764597" w:rsidRPr="00CA669E">
        <w:rPr>
          <w:lang w:val="ky-KG"/>
        </w:rPr>
        <w:t>а</w:t>
      </w:r>
      <w:r w:rsidRPr="00CA669E">
        <w:rPr>
          <w:lang w:val="ky-KG"/>
        </w:rPr>
        <w:t xml:space="preserve">рдык ишке ашырылуучу билим берүү программаларын жетиштүү ресурстар менен камсыз кылууда, </w:t>
      </w:r>
      <w:r w:rsidR="00764597" w:rsidRPr="00CA669E">
        <w:rPr>
          <w:lang w:val="ky-KG"/>
        </w:rPr>
        <w:t xml:space="preserve">мунун ичинен окуп жаткандарды сурап билүү жолу менен </w:t>
      </w:r>
      <w:r w:rsidRPr="00CA669E">
        <w:rPr>
          <w:lang w:val="ky-KG"/>
        </w:rPr>
        <w:t>аларды колдонуунун натыйжалуулугун көзөмөлдө</w:t>
      </w:r>
      <w:r w:rsidR="00764597" w:rsidRPr="00CA669E">
        <w:rPr>
          <w:lang w:val="ky-KG"/>
        </w:rPr>
        <w:t>өдө;</w:t>
      </w:r>
      <w:r w:rsidRPr="00CA669E">
        <w:rPr>
          <w:lang w:val="ky-KG"/>
        </w:rPr>
        <w:t xml:space="preserve"> </w:t>
      </w:r>
    </w:p>
    <w:p w14:paraId="13D3CAD1"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өзүнүн ишин (стратегиясын) баалоо жана башка билим берүү мекемелери менен катар коюп салыштыруу үчүн макулдашылган критерийлер боюнча өзүн өзү изилдөөнү үзгүлтүксүз жүргүзүүдө;</w:t>
      </w:r>
    </w:p>
    <w:p w14:paraId="3F187257"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коомчулукту өзүнүн изилдөөлөрүнүн жыйынтыктары, пландары, жаңылоолору тууралуу маалымдоодо.</w:t>
      </w:r>
    </w:p>
    <w:p w14:paraId="27E75936" w14:textId="6B39306F" w:rsidR="004D7465" w:rsidRPr="00290B9A" w:rsidRDefault="001E06B0" w:rsidP="004D7465">
      <w:pPr>
        <w:widowControl w:val="0"/>
        <w:autoSpaceDE w:val="0"/>
        <w:autoSpaceDN w:val="0"/>
        <w:adjustRightInd w:val="0"/>
        <w:ind w:firstLine="567"/>
        <w:jc w:val="both"/>
        <w:rPr>
          <w:lang w:val="ky-KG"/>
        </w:rPr>
      </w:pPr>
      <w:r w:rsidRPr="00CA669E">
        <w:rPr>
          <w:lang w:val="ky-KG"/>
        </w:rPr>
        <w:t xml:space="preserve">4.1.2. </w:t>
      </w:r>
      <w:r w:rsidR="004D7465" w:rsidRPr="00290B9A">
        <w:rPr>
          <w:lang w:val="ky-KG"/>
        </w:rPr>
        <w:t>Студенттерди жана бүтүрүүчүлөрдү даярдоонун сапатын баалоо алардын учурдагы,</w:t>
      </w:r>
      <w:r w:rsidR="00FA6735" w:rsidRPr="00290B9A">
        <w:rPr>
          <w:lang w:val="ky-KG"/>
        </w:rPr>
        <w:t xml:space="preserve"> </w:t>
      </w:r>
      <w:r w:rsidR="004D7465" w:rsidRPr="00290B9A">
        <w:rPr>
          <w:lang w:val="ky-KG"/>
        </w:rPr>
        <w:t>аралык жана жыйынтыктоочу мамлекеттик аттестациясын камтышы керек. Баалоочу каражаттардын базасы жож тарабынан иштелип чыгат жана бекитилет.</w:t>
      </w:r>
    </w:p>
    <w:p w14:paraId="71562BC7" w14:textId="77777777" w:rsidR="004D7465" w:rsidRDefault="004D7465" w:rsidP="004D7465">
      <w:pPr>
        <w:widowControl w:val="0"/>
        <w:autoSpaceDE w:val="0"/>
        <w:autoSpaceDN w:val="0"/>
        <w:adjustRightInd w:val="0"/>
        <w:ind w:firstLine="567"/>
        <w:jc w:val="both"/>
        <w:rPr>
          <w:lang w:val="ky-KG"/>
        </w:rPr>
      </w:pPr>
      <w:r w:rsidRPr="00290B9A">
        <w:rPr>
          <w:lang w:val="ky-KG"/>
        </w:rPr>
        <w:t>Студенттерди жана бүтүрүүчүлөрдү аттестациялоого, бүтүрүүчү квалификациялык иштердин мазмунуна, көлөмүнө жана түзүмүнө коюлуучу талаптар жождун бүтүрүүчүлөрүн жыйынтыктоочу мамлекеттик аттестациялоо жөнүндө жобону эске алуу менен аныкталат.</w:t>
      </w:r>
    </w:p>
    <w:p w14:paraId="11DA7638"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4.1.3. НББПны иштеп чыгууда жожду бүтүрүүчүлөрдүн социалдык-инсандык компетенцияларын (мисалы, социалдык өз ара аракеттенүү компетенцияларын, өзүн өзү уюштурууну жана системалык-ишмердик мүнөздөгү өз алдынча башкарууну) түзүү мүмкүнчүлүктөрү аныкталуусу керек. Жож жождун социалдык-маданий чөйрөсүн түзүп калыптандырууга, инсандын ар тараптуу өнүгүүсү үчүн зарыл шарттарды түзүүгө милдеттүү.</w:t>
      </w:r>
    </w:p>
    <w:p w14:paraId="04F5FED1"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Жож окуу процессинин социалдык-тарбиялык компонентин студенттик өз алдынча башкарууну өнүктүрүүнү, студенттердин коомдук уюмдардын ишине катышуусун, спорттук жана чыгармачылык клубдарды, илимий студенттик коомдорду кошуп, өнүктүрүүгө көмөктөш болууга милдеттүү.</w:t>
      </w:r>
    </w:p>
    <w:p w14:paraId="6C3D3B70" w14:textId="1C805AF1" w:rsidR="001E06B0" w:rsidRPr="00CA669E" w:rsidRDefault="001E06B0" w:rsidP="001E06B0">
      <w:pPr>
        <w:widowControl w:val="0"/>
        <w:autoSpaceDE w:val="0"/>
        <w:autoSpaceDN w:val="0"/>
        <w:adjustRightInd w:val="0"/>
        <w:ind w:firstLine="567"/>
        <w:jc w:val="both"/>
        <w:rPr>
          <w:lang w:val="ky-KG"/>
        </w:rPr>
      </w:pPr>
      <w:r w:rsidRPr="00CA669E">
        <w:rPr>
          <w:lang w:val="ky-KG"/>
        </w:rPr>
        <w:t>4.1.4. Жогорку окуу жайынын НББПсы студенттин тандоосу боюнча дисциплина</w:t>
      </w:r>
      <w:r w:rsidR="00E1009F">
        <w:rPr>
          <w:lang w:val="ky-KG"/>
        </w:rPr>
        <w:t>ларды</w:t>
      </w:r>
      <w:r w:rsidRPr="00CA669E">
        <w:rPr>
          <w:lang w:val="ky-KG"/>
        </w:rPr>
        <w:t xml:space="preserve"> </w:t>
      </w:r>
      <w:r w:rsidR="00E1009F">
        <w:rPr>
          <w:lang w:val="ky-KG"/>
        </w:rPr>
        <w:t>камтуусу</w:t>
      </w:r>
      <w:r w:rsidRPr="00CA669E">
        <w:rPr>
          <w:lang w:val="ky-KG"/>
        </w:rPr>
        <w:t xml:space="preserve"> керек. Студенттин каалоосу боюнча дисциплиналарды түзүүнүн тартибин жождун окумуштуулар кеңеши аныктайт.</w:t>
      </w:r>
    </w:p>
    <w:p w14:paraId="041E3BA4"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4.1.5. Жож студенттердин өзүнүн окуу программасын түзүүгө катышуусунун реалдуу мүмкүнчүлүгүн камсыз кылууга милдеттүү.</w:t>
      </w:r>
    </w:p>
    <w:p w14:paraId="16E2B11D" w14:textId="77777777" w:rsidR="00B364F3" w:rsidRPr="00CA669E" w:rsidRDefault="001E06B0" w:rsidP="001E06B0">
      <w:pPr>
        <w:widowControl w:val="0"/>
        <w:autoSpaceDE w:val="0"/>
        <w:autoSpaceDN w:val="0"/>
        <w:adjustRightInd w:val="0"/>
        <w:ind w:firstLine="567"/>
        <w:jc w:val="both"/>
        <w:rPr>
          <w:lang w:val="ky-KG"/>
        </w:rPr>
      </w:pPr>
      <w:r w:rsidRPr="00CA669E">
        <w:rPr>
          <w:lang w:val="ky-KG"/>
        </w:rPr>
        <w:t>4.1.6. Жож НББПны түзүүдө студенттерди алардын укуктары жана милдеттүүлүктөрү</w:t>
      </w:r>
    </w:p>
    <w:p w14:paraId="11B1514C" w14:textId="77777777" w:rsidR="001E06B0" w:rsidRPr="00CA669E" w:rsidRDefault="001E06B0" w:rsidP="00B364F3">
      <w:pPr>
        <w:widowControl w:val="0"/>
        <w:autoSpaceDE w:val="0"/>
        <w:autoSpaceDN w:val="0"/>
        <w:adjustRightInd w:val="0"/>
        <w:jc w:val="both"/>
        <w:rPr>
          <w:lang w:val="ky-KG"/>
        </w:rPr>
      </w:pPr>
      <w:r w:rsidRPr="00CA669E">
        <w:rPr>
          <w:lang w:val="ky-KG"/>
        </w:rPr>
        <w:t xml:space="preserve"> менен тааныштырууга, студенттер тандап алган дисциплиналар алар үчүн милдеттүү болуп эсептелинерин, ал эми алардын суммалык эмгек сыйымдуулугу окуу планында каралгандан кем болбошу керектигин түшүндүрүүгө милдеттүү. </w:t>
      </w:r>
    </w:p>
    <w:p w14:paraId="5A888715"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4.2. Студенттин НББПны ишке ашыруудагы укуктарына жана милдеттүүлүктөрүнө карата жалпы талаптар.</w:t>
      </w:r>
    </w:p>
    <w:p w14:paraId="42B30C7E"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4.2.1. Студенттер студенттин тандоосу боюнча окуу дисциплиналарын өздөштүрүүгө бөлүнгөн окуу убактысынын көлөмүнүн чектеринде НББПда алдын ала каралган конкреттүү дисциплинаны тандап алууга укуктуу.</w:t>
      </w:r>
    </w:p>
    <w:p w14:paraId="69F30BC6"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4.2.2. Студент өзүнүн жекече билим берүү траекториясын түзүүдө дисциплинаны тандоо боюнча жождо консультация алуу жана алардын даярдоонун (адистештирүүнүн) болочок профилине таасир этүү укугуна ээ.</w:t>
      </w:r>
    </w:p>
    <w:p w14:paraId="2C178824"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4.2.3. НББПны өздөштүрүүдө натыйжалуулукка жетишүү максатында СИЖМКны өнүктүрүү бөлүгүндө студенттер студенттик өз алдынча башкарууну өнүктүрүүгө, коомдук уюмдардын, спорттук жана чыгармачылык клубдардын, илимий студенттик коомдордун ишине катышууга милдеттүү.</w:t>
      </w:r>
    </w:p>
    <w:p w14:paraId="1DCEA56C"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4.2.4. Студенттер жождун НББПсында алдын ала каралган бардык тапшырмаларды аныкталып белгиленген мөөнөттөрдө аткарууга милдеттүү.</w:t>
      </w:r>
    </w:p>
    <w:p w14:paraId="1BACD9A2"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 xml:space="preserve">4.3. Студенттин окуу жүгүнүн максималдуу көлөмү анын аудиториялык жана аудиториядан тышкаркы (өз алдынча) окуу ишинин бардык түрлөрүн камтуу менен, жумасына </w:t>
      </w:r>
      <w:r w:rsidR="00E24350" w:rsidRPr="00CA669E">
        <w:rPr>
          <w:lang w:val="ky-KG"/>
        </w:rPr>
        <w:t>45</w:t>
      </w:r>
      <w:r w:rsidRPr="00CA669E">
        <w:rPr>
          <w:lang w:val="ky-KG"/>
        </w:rPr>
        <w:t xml:space="preserve"> саат болуп белгиленет.</w:t>
      </w:r>
    </w:p>
    <w:p w14:paraId="5125D492" w14:textId="341B3D48" w:rsidR="00654D03" w:rsidRPr="00EE0B0C" w:rsidRDefault="00EE0B0C" w:rsidP="001E06B0">
      <w:pPr>
        <w:widowControl w:val="0"/>
        <w:autoSpaceDE w:val="0"/>
        <w:autoSpaceDN w:val="0"/>
        <w:adjustRightInd w:val="0"/>
        <w:ind w:firstLine="567"/>
        <w:jc w:val="both"/>
        <w:rPr>
          <w:lang w:val="ky-KG"/>
        </w:rPr>
      </w:pPr>
      <w:r w:rsidRPr="00EE0B0C">
        <w:rPr>
          <w:lang w:val="ky-KG"/>
        </w:rPr>
        <w:t>Күндүзгү окуу формасындагы ж</w:t>
      </w:r>
      <w:r w:rsidR="00654D03" w:rsidRPr="00EE0B0C">
        <w:rPr>
          <w:lang w:val="ky-KG"/>
        </w:rPr>
        <w:t>умасына аудиториялык сабактардын көлөмү ЖКББнын деңгээлин жана даярдоо</w:t>
      </w:r>
      <w:r w:rsidRPr="00EE0B0C">
        <w:rPr>
          <w:lang w:val="ky-KG"/>
        </w:rPr>
        <w:t xml:space="preserve"> </w:t>
      </w:r>
      <w:r w:rsidR="00654D03" w:rsidRPr="00EE0B0C">
        <w:rPr>
          <w:lang w:val="ky-KG"/>
        </w:rPr>
        <w:t>багытынын спецификасын эсепке алуу менен мамлекеттик билим берүү стандартына ылайык аныкталат жана ар бир окуу дисциплинасын үйрөнүүгө бөлүнгөн жалпы көлөмдөн 35тен кем эмес пайызды түзөт.</w:t>
      </w:r>
    </w:p>
    <w:p w14:paraId="3358D223" w14:textId="77777777" w:rsidR="00654D03" w:rsidRDefault="00654D03" w:rsidP="001E06B0">
      <w:pPr>
        <w:widowControl w:val="0"/>
        <w:autoSpaceDE w:val="0"/>
        <w:autoSpaceDN w:val="0"/>
        <w:adjustRightInd w:val="0"/>
        <w:ind w:firstLine="567"/>
        <w:jc w:val="both"/>
        <w:rPr>
          <w:lang w:val="ky-KG"/>
        </w:rPr>
      </w:pPr>
      <w:r w:rsidRPr="00EE0B0C">
        <w:rPr>
          <w:lang w:val="ky-KG"/>
        </w:rPr>
        <w:t xml:space="preserve">Окуу сабагы боюнча өз алдынча иштөөгө бөлүнүүчү сааттарга ошол дисциплина (модуль) </w:t>
      </w:r>
      <w:r w:rsidRPr="00EE0B0C">
        <w:rPr>
          <w:lang w:val="ky-KG"/>
        </w:rPr>
        <w:lastRenderedPageBreak/>
        <w:t>боюнча экзаменге даярданууга каралган убакыт кирет.</w:t>
      </w:r>
    </w:p>
    <w:p w14:paraId="71824E2C"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4.4. Күндүзгү-сырттан (кечки) окуу формасында аудитордук сабактардын көлөмү жумасына 16 сааттан аз болбошу керек.</w:t>
      </w:r>
    </w:p>
    <w:p w14:paraId="2EFDD670"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4.5. Сырттан окуу формасында окутуучу менен сабак окуу мүмкүнчүлүгү студентке жылына 160 сааттан аз эмес көлөмдө камсыз кылынуусу керек.</w:t>
      </w:r>
    </w:p>
    <w:p w14:paraId="5B184241" w14:textId="77777777" w:rsidR="001E06B0" w:rsidRPr="00CA669E" w:rsidRDefault="001E06B0" w:rsidP="001E06B0">
      <w:pPr>
        <w:widowControl w:val="0"/>
        <w:autoSpaceDE w:val="0"/>
        <w:autoSpaceDN w:val="0"/>
        <w:adjustRightInd w:val="0"/>
        <w:ind w:firstLine="567"/>
        <w:jc w:val="both"/>
        <w:rPr>
          <w:lang w:val="ky-KG"/>
        </w:rPr>
      </w:pPr>
      <w:r w:rsidRPr="00CA669E">
        <w:rPr>
          <w:lang w:val="ky-KG"/>
        </w:rPr>
        <w:t>4.6. Окуу жылындагы каникулдук убакыттын жалпы көлөмү 7-10 жуманы түзүүсү керек, мунун ичинде кыш</w:t>
      </w:r>
      <w:r w:rsidR="00B2444A" w:rsidRPr="00CA669E">
        <w:rPr>
          <w:lang w:val="ky-KG"/>
        </w:rPr>
        <w:t>кы каникул</w:t>
      </w:r>
      <w:r w:rsidRPr="00CA669E">
        <w:rPr>
          <w:lang w:val="ky-KG"/>
        </w:rPr>
        <w:t xml:space="preserve"> 2 жумадан кем эмес</w:t>
      </w:r>
      <w:r w:rsidR="00B2444A" w:rsidRPr="00CA669E">
        <w:rPr>
          <w:lang w:val="ky-KG"/>
        </w:rPr>
        <w:t xml:space="preserve"> болуш керек</w:t>
      </w:r>
      <w:r w:rsidRPr="00CA669E">
        <w:rPr>
          <w:lang w:val="ky-KG"/>
        </w:rPr>
        <w:t>.</w:t>
      </w:r>
    </w:p>
    <w:p w14:paraId="4CB2A0F6" w14:textId="77777777" w:rsidR="001E06B0" w:rsidRPr="00CA669E" w:rsidRDefault="001E06B0" w:rsidP="001E06B0">
      <w:pPr>
        <w:pStyle w:val="Style63"/>
        <w:widowControl/>
        <w:tabs>
          <w:tab w:val="left" w:pos="1042"/>
        </w:tabs>
        <w:spacing w:line="240" w:lineRule="auto"/>
        <w:ind w:firstLine="0"/>
        <w:rPr>
          <w:rStyle w:val="FontStyle74"/>
          <w:sz w:val="24"/>
          <w:szCs w:val="24"/>
          <w:lang w:val="ky-KG"/>
        </w:rPr>
      </w:pPr>
      <w:r w:rsidRPr="00CA669E">
        <w:rPr>
          <w:rStyle w:val="FontStyle74"/>
          <w:sz w:val="24"/>
          <w:szCs w:val="24"/>
          <w:lang w:val="ky-KG"/>
        </w:rPr>
        <w:t xml:space="preserve"> </w:t>
      </w:r>
    </w:p>
    <w:p w14:paraId="7BD5E60A" w14:textId="77777777" w:rsidR="00EA2961" w:rsidRPr="00CA669E" w:rsidRDefault="00EA2961" w:rsidP="00EA2961">
      <w:pPr>
        <w:widowControl w:val="0"/>
        <w:autoSpaceDE w:val="0"/>
        <w:autoSpaceDN w:val="0"/>
        <w:adjustRightInd w:val="0"/>
        <w:ind w:firstLine="567"/>
        <w:jc w:val="center"/>
        <w:rPr>
          <w:b/>
          <w:lang w:val="ky-KG"/>
        </w:rPr>
      </w:pPr>
      <w:r w:rsidRPr="00CA669E">
        <w:rPr>
          <w:b/>
          <w:lang w:val="ky-KG"/>
        </w:rPr>
        <w:t>5. Бакалаврларды даярдоонун НББПсынын талаптары</w:t>
      </w:r>
    </w:p>
    <w:p w14:paraId="57E70451" w14:textId="77777777" w:rsidR="00EA2961" w:rsidRPr="005115EA" w:rsidRDefault="00EA2961" w:rsidP="00EA2961">
      <w:pPr>
        <w:widowControl w:val="0"/>
        <w:autoSpaceDE w:val="0"/>
        <w:autoSpaceDN w:val="0"/>
        <w:adjustRightInd w:val="0"/>
        <w:ind w:firstLine="567"/>
        <w:jc w:val="both"/>
        <w:rPr>
          <w:lang w:val="ky-KG"/>
        </w:rPr>
      </w:pPr>
      <w:r w:rsidRPr="00CA669E">
        <w:rPr>
          <w:lang w:val="ky-KG"/>
        </w:rPr>
        <w:t xml:space="preserve">5.1. </w:t>
      </w:r>
      <w:r w:rsidRPr="005115EA">
        <w:rPr>
          <w:lang w:val="ky-KG"/>
        </w:rPr>
        <w:t xml:space="preserve">Бакалаврды даярдоонун НББПсын өздөштүрүүнүн натыйжаларына </w:t>
      </w:r>
      <w:r w:rsidR="00C9493D" w:rsidRPr="005115EA">
        <w:rPr>
          <w:lang w:val="ky-KG"/>
        </w:rPr>
        <w:t xml:space="preserve">коюлуучу </w:t>
      </w:r>
      <w:r w:rsidRPr="005115EA">
        <w:rPr>
          <w:lang w:val="ky-KG"/>
        </w:rPr>
        <w:t>талаптар.</w:t>
      </w:r>
    </w:p>
    <w:p w14:paraId="549D8CD6" w14:textId="77777777" w:rsidR="00C9493D" w:rsidRDefault="00EA2961" w:rsidP="00EA2961">
      <w:pPr>
        <w:widowControl w:val="0"/>
        <w:autoSpaceDE w:val="0"/>
        <w:autoSpaceDN w:val="0"/>
        <w:adjustRightInd w:val="0"/>
        <w:ind w:firstLine="567"/>
        <w:jc w:val="both"/>
        <w:rPr>
          <w:lang w:val="ky-KG"/>
        </w:rPr>
      </w:pPr>
      <w:r w:rsidRPr="005115EA">
        <w:rPr>
          <w:lang w:val="ky-KG"/>
        </w:rPr>
        <w:t>Даярдоонун</w:t>
      </w:r>
      <w:r w:rsidR="00F60C98" w:rsidRPr="005115EA">
        <w:rPr>
          <w:lang w:val="ky-KG"/>
        </w:rPr>
        <w:t xml:space="preserve"> </w:t>
      </w:r>
      <w:r w:rsidR="005E7B1C" w:rsidRPr="005115EA">
        <w:rPr>
          <w:rFonts w:ascii="Times New Roman UniToktom" w:hAnsi="Times New Roman UniToktom" w:cs="Times New Roman UniToktom"/>
          <w:lang w:val="ky-KG"/>
        </w:rPr>
        <w:t>640200</w:t>
      </w:r>
      <w:r w:rsidR="00C9493D" w:rsidRPr="005115EA">
        <w:rPr>
          <w:rFonts w:ascii="Times New Roman UniToktom" w:hAnsi="Times New Roman UniToktom" w:cs="Times New Roman UniToktom"/>
          <w:lang w:val="ky-KG"/>
        </w:rPr>
        <w:t xml:space="preserve"> - </w:t>
      </w:r>
      <w:r w:rsidR="00871A50" w:rsidRPr="005115EA">
        <w:rPr>
          <w:rFonts w:ascii="Times New Roman UniToktom" w:hAnsi="Times New Roman UniToktom" w:cs="Times New Roman UniToktom"/>
          <w:lang w:val="ky-KG"/>
        </w:rPr>
        <w:t>«</w:t>
      </w:r>
      <w:r w:rsidR="00871A50" w:rsidRPr="005115EA">
        <w:rPr>
          <w:rFonts w:ascii="Times New Roman UniToktom" w:hAnsi="Times New Roman UniToktom" w:cs="Times New Roman UniToktom"/>
          <w:i/>
          <w:lang w:val="ky-KG"/>
        </w:rPr>
        <w:t>Э</w:t>
      </w:r>
      <w:r w:rsidR="005E7B1C" w:rsidRPr="005115EA">
        <w:rPr>
          <w:rFonts w:ascii="Times New Roman UniToktom" w:hAnsi="Times New Roman UniToktom" w:cs="Times New Roman UniToktom"/>
          <w:i/>
          <w:lang w:val="ky-KG"/>
        </w:rPr>
        <w:t>лектроэ</w:t>
      </w:r>
      <w:r w:rsidR="00871A50" w:rsidRPr="005115EA">
        <w:rPr>
          <w:rFonts w:ascii="Times New Roman UniToktom" w:hAnsi="Times New Roman UniToktom" w:cs="Times New Roman UniToktom"/>
          <w:i/>
          <w:lang w:val="ky-KG"/>
        </w:rPr>
        <w:t>нергетика жана электротехника</w:t>
      </w:r>
      <w:r w:rsidR="00871A50" w:rsidRPr="005115EA">
        <w:rPr>
          <w:rFonts w:ascii="Times New Roman UniToktom" w:hAnsi="Times New Roman UniToktom" w:cs="Times New Roman UniToktom"/>
          <w:lang w:val="ky-KG"/>
        </w:rPr>
        <w:t xml:space="preserve">» </w:t>
      </w:r>
      <w:r w:rsidRPr="005115EA">
        <w:rPr>
          <w:lang w:val="ky-KG"/>
        </w:rPr>
        <w:t xml:space="preserve">багыты боюнча </w:t>
      </w:r>
      <w:r w:rsidR="00C9493D" w:rsidRPr="005115EA">
        <w:rPr>
          <w:lang w:val="ky-KG"/>
        </w:rPr>
        <w:t>бүтүрүүчү НББПнын максаттарына жана ушул ЖКББнын мамлекеттик билим берүү стандартынын 3.4 жана 3.8-пункттарында көрсөтүлгөн кесиптик иштин милдеттерине ылайык төмөндөгү компетенцияларга ээ болушу керек</w:t>
      </w:r>
    </w:p>
    <w:p w14:paraId="467CDC8C" w14:textId="77777777" w:rsidR="007E569C" w:rsidRPr="00CA669E" w:rsidRDefault="001E06B0" w:rsidP="00067FB3">
      <w:pPr>
        <w:pStyle w:val="Style44"/>
        <w:widowControl/>
        <w:spacing w:before="120" w:after="120"/>
        <w:ind w:firstLine="578"/>
        <w:rPr>
          <w:rStyle w:val="FontStyle79"/>
          <w:sz w:val="24"/>
          <w:szCs w:val="24"/>
          <w:lang w:val="ky-KG"/>
        </w:rPr>
      </w:pPr>
      <w:r w:rsidRPr="00CA669E">
        <w:rPr>
          <w:rStyle w:val="FontStyle79"/>
          <w:sz w:val="24"/>
          <w:szCs w:val="24"/>
          <w:lang w:val="ky-KG"/>
        </w:rPr>
        <w:t>а) универсалдык</w:t>
      </w:r>
      <w:r w:rsidR="007E569C" w:rsidRPr="00CA669E">
        <w:rPr>
          <w:rStyle w:val="FontStyle79"/>
          <w:sz w:val="24"/>
          <w:szCs w:val="24"/>
          <w:lang w:val="ky-KG"/>
        </w:rPr>
        <w:t>:</w:t>
      </w:r>
    </w:p>
    <w:p w14:paraId="3F25BB01" w14:textId="77777777" w:rsidR="002550E0" w:rsidRPr="00CA669E" w:rsidRDefault="002550E0" w:rsidP="002550E0">
      <w:pPr>
        <w:ind w:firstLine="284"/>
        <w:rPr>
          <w:b/>
          <w:lang w:val="ky-KG"/>
        </w:rPr>
      </w:pPr>
      <w:r w:rsidRPr="00CA669E">
        <w:rPr>
          <w:b/>
          <w:lang w:val="ky-KG"/>
        </w:rPr>
        <w:t xml:space="preserve">жалпы илимий (ЖИК): </w:t>
      </w:r>
    </w:p>
    <w:p w14:paraId="2583EE88" w14:textId="77777777" w:rsidR="002550E0" w:rsidRPr="00CA669E" w:rsidRDefault="002550E0" w:rsidP="00CE52DF">
      <w:pPr>
        <w:numPr>
          <w:ilvl w:val="0"/>
          <w:numId w:val="9"/>
        </w:numPr>
        <w:ind w:left="709" w:hanging="425"/>
        <w:jc w:val="both"/>
        <w:rPr>
          <w:lang w:val="ky-KG"/>
        </w:rPr>
      </w:pPr>
      <w:r w:rsidRPr="00CA669E">
        <w:rPr>
          <w:lang w:val="ky-KG"/>
        </w:rPr>
        <w:t>айлана-чөйрө жөнүндөгү илимий билимдердин толук системине ээ, маданияттын, турмуш-тиричиликтин баалуулуктарында багыт аныктоого жөндөмдүү (ЖИК-1);</w:t>
      </w:r>
    </w:p>
    <w:p w14:paraId="516290BA" w14:textId="77777777" w:rsidR="002550E0" w:rsidRPr="00CA669E" w:rsidRDefault="002550E0" w:rsidP="00CE52DF">
      <w:pPr>
        <w:numPr>
          <w:ilvl w:val="0"/>
          <w:numId w:val="9"/>
        </w:numPr>
        <w:ind w:left="709" w:hanging="425"/>
        <w:jc w:val="both"/>
        <w:rPr>
          <w:lang w:val="ky-KG"/>
        </w:rPr>
      </w:pPr>
      <w:r w:rsidRPr="00CA669E">
        <w:rPr>
          <w:lang w:val="ky-KG"/>
        </w:rPr>
        <w:t xml:space="preserve">кесиптик маселелерди чечүүдө математикалык / табигий / гуманитардык / экономикалык илимдердин негизги жоболорун колдонууга жөндөмдүү (ЖИК-2); </w:t>
      </w:r>
    </w:p>
    <w:p w14:paraId="4D5707AF" w14:textId="77777777" w:rsidR="002550E0" w:rsidRPr="00CA669E" w:rsidRDefault="002550E0" w:rsidP="00CE52DF">
      <w:pPr>
        <w:numPr>
          <w:ilvl w:val="0"/>
          <w:numId w:val="9"/>
        </w:numPr>
        <w:ind w:left="709" w:hanging="425"/>
        <w:jc w:val="both"/>
        <w:rPr>
          <w:lang w:val="ky-KG"/>
        </w:rPr>
      </w:pPr>
      <w:r w:rsidRPr="00CA669E">
        <w:rPr>
          <w:lang w:val="ky-KG"/>
        </w:rPr>
        <w:t>жогорку даражадагы өз-алдынчалулуукта заманбап билим берүү жана  маалымат технологияларын колдонуу менен жаңы билим алууга жөндөмдүү (ЖИК-3);</w:t>
      </w:r>
    </w:p>
    <w:p w14:paraId="1ECEB5CB" w14:textId="77777777" w:rsidR="002550E0" w:rsidRPr="00CA669E" w:rsidRDefault="002550E0" w:rsidP="00CE52DF">
      <w:pPr>
        <w:numPr>
          <w:ilvl w:val="0"/>
          <w:numId w:val="9"/>
        </w:numPr>
        <w:ind w:left="709" w:hanging="425"/>
        <w:jc w:val="both"/>
        <w:rPr>
          <w:lang w:val="ky-KG"/>
        </w:rPr>
      </w:pPr>
      <w:r w:rsidRPr="00CA669E">
        <w:rPr>
          <w:lang w:val="ky-KG"/>
        </w:rPr>
        <w:t>илимдеги, техникадагы жана технологиялардагы, профессионалдык чөйрөдөгү жаңы кубулуштардын социалдык-экономикалык жана маданий бүтүмдөрүн талдоого жана баа</w:t>
      </w:r>
      <w:r w:rsidR="009D10E0" w:rsidRPr="00CA669E">
        <w:rPr>
          <w:lang w:val="ky-KG"/>
        </w:rPr>
        <w:t>лоого  жөндөмдүү (ЖИК-4</w:t>
      </w:r>
      <w:r w:rsidRPr="00CA669E">
        <w:rPr>
          <w:lang w:val="ky-KG"/>
        </w:rPr>
        <w:t xml:space="preserve">); </w:t>
      </w:r>
    </w:p>
    <w:p w14:paraId="7B20F1D4" w14:textId="77777777" w:rsidR="002550E0" w:rsidRPr="00CA669E" w:rsidRDefault="002550E0" w:rsidP="00CE52DF">
      <w:pPr>
        <w:numPr>
          <w:ilvl w:val="0"/>
          <w:numId w:val="9"/>
        </w:numPr>
        <w:ind w:left="709" w:hanging="425"/>
        <w:jc w:val="both"/>
        <w:rPr>
          <w:lang w:val="ky-KG"/>
        </w:rPr>
      </w:pPr>
      <w:r w:rsidRPr="00CA669E">
        <w:rPr>
          <w:lang w:val="ky-KG"/>
        </w:rPr>
        <w:t xml:space="preserve">өзүнүн эмгегин илимий негизде баалоого жана өзүнүн иш-аракеттеринин жыйынтыгын жогорку даражадагы өз-алдынчалулуук </w:t>
      </w:r>
      <w:r w:rsidR="009D10E0" w:rsidRPr="00CA669E">
        <w:rPr>
          <w:lang w:val="ky-KG"/>
        </w:rPr>
        <w:t>менен баалоого  жөндөмдүү (ЖИК-5</w:t>
      </w:r>
      <w:r w:rsidRPr="00CA669E">
        <w:rPr>
          <w:lang w:val="ky-KG"/>
        </w:rPr>
        <w:t>).</w:t>
      </w:r>
    </w:p>
    <w:p w14:paraId="39EA3DFD" w14:textId="77777777" w:rsidR="002550E0" w:rsidRPr="00CA669E" w:rsidRDefault="002550E0" w:rsidP="002550E0">
      <w:pPr>
        <w:ind w:firstLine="284"/>
        <w:rPr>
          <w:lang w:val="ky-KG"/>
        </w:rPr>
      </w:pPr>
      <w:r w:rsidRPr="00CA669E">
        <w:rPr>
          <w:b/>
          <w:lang w:val="ky-KG"/>
        </w:rPr>
        <w:t>аспаптык (АК):</w:t>
      </w:r>
    </w:p>
    <w:p w14:paraId="6A58E302" w14:textId="77777777" w:rsidR="002550E0" w:rsidRPr="00CA669E" w:rsidRDefault="002550E0" w:rsidP="00CE52DF">
      <w:pPr>
        <w:pStyle w:val="af1"/>
        <w:numPr>
          <w:ilvl w:val="0"/>
          <w:numId w:val="10"/>
        </w:numPr>
        <w:ind w:left="709" w:hanging="425"/>
        <w:contextualSpacing/>
        <w:jc w:val="both"/>
        <w:rPr>
          <w:lang w:val="ky-KG"/>
        </w:rPr>
      </w:pPr>
      <w:r w:rsidRPr="00CA669E">
        <w:rPr>
          <w:lang w:val="ky-KG"/>
        </w:rPr>
        <w:t>мамлекеттик жана расмий тилдерде өзүнүн оозеки жана жазуу сүйлөмдөрүн логикалык туура, аргументтүү жана ач</w:t>
      </w:r>
      <w:r w:rsidR="009D10E0" w:rsidRPr="00CA669E">
        <w:rPr>
          <w:lang w:val="ky-KG"/>
        </w:rPr>
        <w:t>ык-айкын түзүүгө жөндөмдүү (АК-1</w:t>
      </w:r>
      <w:r w:rsidRPr="00CA669E">
        <w:rPr>
          <w:lang w:val="ky-KG"/>
        </w:rPr>
        <w:t xml:space="preserve">); </w:t>
      </w:r>
    </w:p>
    <w:p w14:paraId="6F09A43B" w14:textId="77777777" w:rsidR="002550E0" w:rsidRPr="00CA669E" w:rsidRDefault="002550E0" w:rsidP="00CE52DF">
      <w:pPr>
        <w:pStyle w:val="af1"/>
        <w:numPr>
          <w:ilvl w:val="0"/>
          <w:numId w:val="10"/>
        </w:numPr>
        <w:ind w:left="709" w:hanging="425"/>
        <w:contextualSpacing/>
        <w:jc w:val="both"/>
        <w:rPr>
          <w:lang w:val="ky-KG"/>
        </w:rPr>
      </w:pPr>
      <w:r w:rsidRPr="00CA669E">
        <w:rPr>
          <w:lang w:val="ky-KG"/>
        </w:rPr>
        <w:t>социалдык баарлашуу деңгелинде чет ти</w:t>
      </w:r>
      <w:r w:rsidR="009D10E0" w:rsidRPr="00CA669E">
        <w:rPr>
          <w:lang w:val="ky-KG"/>
        </w:rPr>
        <w:t>лдердин бирөөсүнө ээ болуу (АК-2</w:t>
      </w:r>
      <w:r w:rsidRPr="00CA669E">
        <w:rPr>
          <w:lang w:val="ky-KG"/>
        </w:rPr>
        <w:t>);</w:t>
      </w:r>
    </w:p>
    <w:p w14:paraId="5FEE69D6" w14:textId="77777777" w:rsidR="002550E0" w:rsidRPr="00CA669E" w:rsidRDefault="002550E0" w:rsidP="00CE52DF">
      <w:pPr>
        <w:pStyle w:val="af1"/>
        <w:numPr>
          <w:ilvl w:val="0"/>
          <w:numId w:val="10"/>
        </w:numPr>
        <w:ind w:left="709" w:hanging="425"/>
        <w:contextualSpacing/>
        <w:jc w:val="both"/>
        <w:rPr>
          <w:lang w:val="ky-KG"/>
        </w:rPr>
      </w:pPr>
      <w:r w:rsidRPr="00CA669E">
        <w:rPr>
          <w:lang w:val="ky-KG"/>
        </w:rPr>
        <w:t>ишмердик баарлашууну жүзөгө ашырууга жөндөмдүү: эл алдына чыгып сүйлөө, сүйлөшүүлөр, кенешме өткөрүү, ишмердүүлүктө жазуу түрүндө баарлашуу, электрондук ком</w:t>
      </w:r>
      <w:r w:rsidR="009D10E0" w:rsidRPr="00CA669E">
        <w:rPr>
          <w:lang w:val="ky-KG"/>
        </w:rPr>
        <w:t>муникациялар (АК-3</w:t>
      </w:r>
      <w:r w:rsidRPr="00CA669E">
        <w:rPr>
          <w:lang w:val="ky-KG"/>
        </w:rPr>
        <w:t>);</w:t>
      </w:r>
    </w:p>
    <w:p w14:paraId="585F2110" w14:textId="77777777" w:rsidR="002550E0" w:rsidRPr="00CA669E" w:rsidRDefault="002550E0" w:rsidP="00CE52DF">
      <w:pPr>
        <w:pStyle w:val="af1"/>
        <w:numPr>
          <w:ilvl w:val="0"/>
          <w:numId w:val="10"/>
        </w:numPr>
        <w:ind w:left="709" w:hanging="425"/>
        <w:contextualSpacing/>
        <w:jc w:val="both"/>
        <w:rPr>
          <w:lang w:val="ky-KG"/>
        </w:rPr>
      </w:pPr>
      <w:r w:rsidRPr="00CA669E">
        <w:rPr>
          <w:lang w:val="ky-KG"/>
        </w:rPr>
        <w:t>маалыматты алуунун, сактоонун, кайра иштетүүнүн негизги усулдарына, ыкмаларына жана каражаттарына, маалымат башкаруунун каражаты катары  компьютер менен, анын ичинде глобалдык компьютердик тармактарда жана корпоративдик маалыматтар системдеринде, иштөөнүн шыктарына ээ</w:t>
      </w:r>
      <w:r w:rsidR="009D10E0" w:rsidRPr="00CA669E">
        <w:rPr>
          <w:lang w:val="ky-KG"/>
        </w:rPr>
        <w:t xml:space="preserve"> (АК-4</w:t>
      </w:r>
      <w:r w:rsidRPr="00CA669E">
        <w:rPr>
          <w:lang w:val="ky-KG"/>
        </w:rPr>
        <w:t>);</w:t>
      </w:r>
    </w:p>
    <w:p w14:paraId="54845959" w14:textId="77777777" w:rsidR="002550E0" w:rsidRPr="00CA669E" w:rsidRDefault="002550E0" w:rsidP="00CE52DF">
      <w:pPr>
        <w:pStyle w:val="af1"/>
        <w:numPr>
          <w:ilvl w:val="0"/>
          <w:numId w:val="10"/>
        </w:numPr>
        <w:ind w:left="709" w:hanging="425"/>
        <w:contextualSpacing/>
        <w:jc w:val="both"/>
        <w:rPr>
          <w:lang w:val="ky-KG"/>
        </w:rPr>
      </w:pPr>
      <w:r w:rsidRPr="00CA669E">
        <w:rPr>
          <w:lang w:val="ky-KG"/>
        </w:rPr>
        <w:t>уюштуруу жана башкаруу чечимдерин иштеп чыгууга катышууга</w:t>
      </w:r>
      <w:r w:rsidR="009D10E0" w:rsidRPr="00CA669E">
        <w:rPr>
          <w:lang w:val="ky-KG"/>
        </w:rPr>
        <w:t xml:space="preserve"> жөндөмдүү    (АК-5</w:t>
      </w:r>
      <w:r w:rsidRPr="00CA669E">
        <w:rPr>
          <w:lang w:val="ky-KG"/>
        </w:rPr>
        <w:t>).</w:t>
      </w:r>
    </w:p>
    <w:p w14:paraId="746492CE" w14:textId="77777777" w:rsidR="002550E0" w:rsidRPr="00CA669E" w:rsidRDefault="002550E0" w:rsidP="002550E0">
      <w:pPr>
        <w:ind w:left="567"/>
        <w:jc w:val="both"/>
        <w:rPr>
          <w:b/>
          <w:lang w:val="ky-KG"/>
        </w:rPr>
      </w:pPr>
    </w:p>
    <w:p w14:paraId="5160E31E" w14:textId="77777777" w:rsidR="002550E0" w:rsidRPr="00CA669E" w:rsidRDefault="002550E0" w:rsidP="002550E0">
      <w:pPr>
        <w:ind w:firstLine="284"/>
        <w:jc w:val="both"/>
        <w:rPr>
          <w:b/>
          <w:lang w:val="ky-KG"/>
        </w:rPr>
      </w:pPr>
      <w:r w:rsidRPr="00CA669E">
        <w:rPr>
          <w:b/>
          <w:lang w:val="ky-KG"/>
        </w:rPr>
        <w:t>социалдык-инсандык жана жалпы маданий (СИЖМК):</w:t>
      </w:r>
    </w:p>
    <w:p w14:paraId="0CF5E086" w14:textId="77777777" w:rsidR="002550E0" w:rsidRPr="00CA669E" w:rsidRDefault="002550E0" w:rsidP="00CE52DF">
      <w:pPr>
        <w:pStyle w:val="af1"/>
        <w:numPr>
          <w:ilvl w:val="0"/>
          <w:numId w:val="11"/>
        </w:numPr>
        <w:contextualSpacing/>
        <w:jc w:val="both"/>
        <w:rPr>
          <w:lang w:val="ky-KG"/>
        </w:rPr>
      </w:pPr>
      <w:r w:rsidRPr="00CA669E">
        <w:rPr>
          <w:lang w:val="ky-KG"/>
        </w:rPr>
        <w:t xml:space="preserve">коомдо кабыл алынган моралдык жана укуктук негизде социалдык өз-ара аракеттенишүүгө жөндөмдүү, элге сый, башка маданиятка толеранттуулук жана шериктештик мамилелерди колдоого даярдыкты көрсөтөт (СИЖМК-1); </w:t>
      </w:r>
    </w:p>
    <w:p w14:paraId="4FB33A5D" w14:textId="77777777" w:rsidR="002550E0" w:rsidRPr="00CA669E" w:rsidRDefault="002550E0" w:rsidP="00CE52DF">
      <w:pPr>
        <w:pStyle w:val="af1"/>
        <w:numPr>
          <w:ilvl w:val="0"/>
          <w:numId w:val="11"/>
        </w:numPr>
        <w:contextualSpacing/>
        <w:jc w:val="both"/>
        <w:rPr>
          <w:lang w:val="ky-KG"/>
        </w:rPr>
      </w:pPr>
      <w:r w:rsidRPr="00CA669E">
        <w:rPr>
          <w:lang w:val="ky-KG"/>
        </w:rPr>
        <w:t xml:space="preserve">өзүнүн жетишкендигин жана жетишпегендигин сын көз менен кароону, жетишкендиктерин өнүктүрүү  жана жетишпегендиктерин жоюуу жолдорун белгилөөнү жана каражаттарын табууну билет (СИЖМК-2); </w:t>
      </w:r>
    </w:p>
    <w:p w14:paraId="29D2D8C7" w14:textId="77777777" w:rsidR="002550E0" w:rsidRPr="00CA669E" w:rsidRDefault="00A4473D" w:rsidP="00CE52DF">
      <w:pPr>
        <w:pStyle w:val="af1"/>
        <w:numPr>
          <w:ilvl w:val="0"/>
          <w:numId w:val="11"/>
        </w:numPr>
        <w:contextualSpacing/>
        <w:jc w:val="both"/>
        <w:rPr>
          <w:lang w:val="ky-KG"/>
        </w:rPr>
      </w:pPr>
      <w:r w:rsidRPr="00CA669E">
        <w:rPr>
          <w:lang w:val="ky-KG"/>
        </w:rPr>
        <w:t xml:space="preserve">Өзгөчө кырдаалдарда тез жардам көрсөтүүгө </w:t>
      </w:r>
      <w:r w:rsidR="002550E0" w:rsidRPr="00CA669E">
        <w:rPr>
          <w:lang w:val="ky-KG"/>
        </w:rPr>
        <w:t>жана</w:t>
      </w:r>
      <w:r w:rsidRPr="00CA669E">
        <w:rPr>
          <w:lang w:val="ky-KG"/>
        </w:rPr>
        <w:t xml:space="preserve"> коргонууга </w:t>
      </w:r>
      <w:r w:rsidR="002550E0" w:rsidRPr="00CA669E">
        <w:rPr>
          <w:lang w:val="ky-KG"/>
        </w:rPr>
        <w:t xml:space="preserve"> </w:t>
      </w:r>
      <w:r w:rsidRPr="00CA669E">
        <w:rPr>
          <w:lang w:val="ky-KG"/>
        </w:rPr>
        <w:t>жөндөмдүү</w:t>
      </w:r>
      <w:r w:rsidR="002550E0" w:rsidRPr="00CA669E">
        <w:rPr>
          <w:lang w:val="ky-KG"/>
        </w:rPr>
        <w:t>(СИЖМК-3);</w:t>
      </w:r>
    </w:p>
    <w:p w14:paraId="18D31FB7" w14:textId="77777777" w:rsidR="002550E0" w:rsidRPr="00CA669E" w:rsidRDefault="002550E0" w:rsidP="00CE52DF">
      <w:pPr>
        <w:pStyle w:val="af1"/>
        <w:numPr>
          <w:ilvl w:val="0"/>
          <w:numId w:val="11"/>
        </w:numPr>
        <w:contextualSpacing/>
        <w:jc w:val="both"/>
        <w:rPr>
          <w:lang w:val="ky-KG"/>
        </w:rPr>
      </w:pPr>
      <w:r w:rsidRPr="00CA669E">
        <w:rPr>
          <w:lang w:val="ky-KG"/>
        </w:rPr>
        <w:t>сергек жашоо үлгүсүнө, табиятты коргоого жана ресурстарды рационалдуу колдонууга керек болгон билимдерин колдонууга жөндөмдүү (СИЖМК-4);</w:t>
      </w:r>
    </w:p>
    <w:p w14:paraId="767465A7" w14:textId="77777777" w:rsidR="002550E0" w:rsidRPr="00CA669E" w:rsidRDefault="002550E0" w:rsidP="00CE52DF">
      <w:pPr>
        <w:pStyle w:val="af1"/>
        <w:numPr>
          <w:ilvl w:val="0"/>
          <w:numId w:val="11"/>
        </w:numPr>
        <w:contextualSpacing/>
        <w:jc w:val="both"/>
        <w:rPr>
          <w:lang w:val="ky-KG"/>
        </w:rPr>
      </w:pPr>
      <w:r w:rsidRPr="00CA669E">
        <w:rPr>
          <w:lang w:val="ky-KG"/>
        </w:rPr>
        <w:lastRenderedPageBreak/>
        <w:t>коллективде, анын ичинде дисциплиналар аралык долбоорлордо иштөөгө жөндөмдүү (СИЖМК-5).</w:t>
      </w:r>
    </w:p>
    <w:p w14:paraId="63F70473" w14:textId="77777777" w:rsidR="003E2557" w:rsidRPr="00CA669E" w:rsidRDefault="003E2557" w:rsidP="003E2557">
      <w:pPr>
        <w:pStyle w:val="Style44"/>
        <w:widowControl/>
        <w:tabs>
          <w:tab w:val="left" w:pos="5850"/>
        </w:tabs>
        <w:spacing w:before="14"/>
        <w:ind w:left="566"/>
        <w:rPr>
          <w:rStyle w:val="FontStyle79"/>
          <w:sz w:val="24"/>
          <w:szCs w:val="24"/>
          <w:lang w:val="ky-KG"/>
        </w:rPr>
      </w:pPr>
      <w:r w:rsidRPr="00CA669E">
        <w:rPr>
          <w:rStyle w:val="FontStyle79"/>
          <w:sz w:val="24"/>
          <w:szCs w:val="24"/>
          <w:lang w:val="ky-KG"/>
        </w:rPr>
        <w:t>б) кесиптик (КК):</w:t>
      </w:r>
    </w:p>
    <w:p w14:paraId="1672996E" w14:textId="77777777" w:rsidR="003E2557" w:rsidRPr="00CA669E" w:rsidRDefault="003E2557" w:rsidP="003E2557">
      <w:pPr>
        <w:pStyle w:val="Style44"/>
        <w:widowControl/>
        <w:tabs>
          <w:tab w:val="left" w:pos="5850"/>
        </w:tabs>
        <w:spacing w:before="14"/>
        <w:ind w:left="566"/>
        <w:rPr>
          <w:rStyle w:val="FontStyle79"/>
          <w:b w:val="0"/>
          <w:sz w:val="24"/>
          <w:szCs w:val="24"/>
          <w:lang w:val="ky-KG"/>
        </w:rPr>
      </w:pPr>
      <w:r w:rsidRPr="00CA669E">
        <w:rPr>
          <w:rStyle w:val="FontStyle79"/>
          <w:b w:val="0"/>
          <w:sz w:val="24"/>
          <w:szCs w:val="24"/>
          <w:lang w:val="ky-KG"/>
        </w:rPr>
        <w:t>долбоордук-конструктордук ишмердиктери үчүн</w:t>
      </w:r>
    </w:p>
    <w:p w14:paraId="4574C8C8" w14:textId="77777777" w:rsidR="003E2557" w:rsidRPr="00CA669E" w:rsidRDefault="007E0CF6" w:rsidP="007E0CF6">
      <w:pPr>
        <w:pStyle w:val="Style44"/>
        <w:widowControl/>
        <w:tabs>
          <w:tab w:val="left" w:pos="5850"/>
        </w:tabs>
        <w:spacing w:before="14"/>
        <w:jc w:val="both"/>
        <w:rPr>
          <w:rStyle w:val="FontStyle79"/>
          <w:b w:val="0"/>
          <w:i w:val="0"/>
          <w:sz w:val="24"/>
          <w:szCs w:val="24"/>
          <w:lang w:val="ky-KG"/>
        </w:rPr>
      </w:pPr>
      <w:r w:rsidRPr="00CA669E">
        <w:rPr>
          <w:b/>
          <w:lang w:val="ky-KG"/>
        </w:rPr>
        <w:t xml:space="preserve">            - </w:t>
      </w:r>
      <w:r w:rsidR="005F51AE" w:rsidRPr="00CA669E">
        <w:rPr>
          <w:rStyle w:val="FontStyle79"/>
          <w:b w:val="0"/>
          <w:i w:val="0"/>
          <w:sz w:val="24"/>
          <w:szCs w:val="24"/>
          <w:lang w:val="ky-KG"/>
        </w:rPr>
        <w:t xml:space="preserve">электроэнергетикалык, энерготехникалык </w:t>
      </w:r>
      <w:r w:rsidR="003E2557" w:rsidRPr="00CA669E">
        <w:rPr>
          <w:rStyle w:val="FontStyle79"/>
          <w:b w:val="0"/>
          <w:i w:val="0"/>
          <w:sz w:val="24"/>
          <w:szCs w:val="24"/>
          <w:lang w:val="ky-KG"/>
        </w:rPr>
        <w:t>жана анын айрым компоненттерин долбоорлоо иштерине катышууга даярдыгы (КК-1);</w:t>
      </w:r>
    </w:p>
    <w:p w14:paraId="2C4786DC" w14:textId="77777777" w:rsidR="005F51AE" w:rsidRPr="00CA669E" w:rsidRDefault="007E0CF6" w:rsidP="007E0CF6">
      <w:pPr>
        <w:pStyle w:val="Style44"/>
        <w:widowControl/>
        <w:tabs>
          <w:tab w:val="left" w:pos="5850"/>
        </w:tabs>
        <w:spacing w:before="14"/>
        <w:jc w:val="both"/>
        <w:rPr>
          <w:rStyle w:val="FontStyle79"/>
          <w:b w:val="0"/>
          <w:i w:val="0"/>
          <w:sz w:val="24"/>
          <w:szCs w:val="24"/>
          <w:lang w:val="ky-KG"/>
        </w:rPr>
      </w:pPr>
      <w:r w:rsidRPr="00CA669E">
        <w:rPr>
          <w:rStyle w:val="FontStyle79"/>
          <w:b w:val="0"/>
          <w:i w:val="0"/>
          <w:sz w:val="24"/>
          <w:szCs w:val="24"/>
          <w:lang w:val="ky-KG"/>
        </w:rPr>
        <w:t xml:space="preserve">             -  </w:t>
      </w:r>
      <w:r w:rsidR="005F51AE" w:rsidRPr="00CA669E">
        <w:rPr>
          <w:rStyle w:val="FontStyle79"/>
          <w:b w:val="0"/>
          <w:i w:val="0"/>
          <w:sz w:val="24"/>
          <w:szCs w:val="24"/>
          <w:lang w:val="ky-KG"/>
        </w:rPr>
        <w:t>электроэнергетикалык, энерготехникалык  жөнөкөй конструкцияларды иштеп чыгуу жөндөмү (КК-2);</w:t>
      </w:r>
    </w:p>
    <w:p w14:paraId="4F0D7678" w14:textId="77777777" w:rsidR="00B109AB" w:rsidRPr="00CA669E" w:rsidRDefault="007E0CF6" w:rsidP="00A4473D">
      <w:pPr>
        <w:pStyle w:val="Style44"/>
        <w:widowControl/>
        <w:tabs>
          <w:tab w:val="left" w:pos="5850"/>
        </w:tabs>
        <w:spacing w:before="14"/>
        <w:jc w:val="both"/>
        <w:rPr>
          <w:rFonts w:ascii="Times New Roman UniToktom" w:hAnsi="Times New Roman UniToktom" w:cs="Times New Roman UniToktom"/>
          <w:lang w:val="ky-KG"/>
        </w:rPr>
      </w:pPr>
      <w:r w:rsidRPr="00CA669E">
        <w:rPr>
          <w:rStyle w:val="FontStyle79"/>
          <w:b w:val="0"/>
          <w:i w:val="0"/>
          <w:sz w:val="24"/>
          <w:szCs w:val="24"/>
          <w:lang w:val="ky-KG"/>
        </w:rPr>
        <w:t xml:space="preserve">             </w:t>
      </w:r>
      <w:r w:rsidRPr="00CA669E">
        <w:rPr>
          <w:spacing w:val="-2"/>
          <w:lang w:val="ky-KG"/>
        </w:rPr>
        <w:t xml:space="preserve"> </w:t>
      </w:r>
      <w:r w:rsidRPr="00CA669E">
        <w:rPr>
          <w:rFonts w:ascii="Times New Roman UniToktom" w:hAnsi="Times New Roman UniToktom" w:cs="Times New Roman UniToktom"/>
          <w:i/>
          <w:lang w:val="ky-KG"/>
        </w:rPr>
        <w:t>өндүрүштүк-технологиялык ишмердиктер үчү</w:t>
      </w:r>
      <w:r w:rsidR="00B109AB" w:rsidRPr="00CA669E">
        <w:rPr>
          <w:rFonts w:ascii="Times New Roman UniToktom" w:hAnsi="Times New Roman UniToktom" w:cs="Times New Roman UniToktom"/>
          <w:i/>
          <w:lang w:val="ky-KG"/>
        </w:rPr>
        <w:t>н</w:t>
      </w:r>
    </w:p>
    <w:p w14:paraId="5286BD8C" w14:textId="77777777" w:rsidR="00B109AB" w:rsidRPr="00CA669E" w:rsidRDefault="004B5FE4" w:rsidP="004B5FE4">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Fonts w:ascii="Times New Roman UniToktom" w:hAnsi="Times New Roman UniToktom" w:cs="Times New Roman UniToktom"/>
          <w:b/>
          <w:lang w:val="ky-KG"/>
        </w:rPr>
        <w:t xml:space="preserve">          -  </w:t>
      </w:r>
      <w:r w:rsidR="00B109AB" w:rsidRPr="00CA669E">
        <w:rPr>
          <w:rStyle w:val="FontStyle79"/>
          <w:rFonts w:ascii="Times New Roman UniToktom" w:hAnsi="Times New Roman UniToktom" w:cs="Times New Roman UniToktom"/>
          <w:b w:val="0"/>
          <w:i w:val="0"/>
          <w:sz w:val="24"/>
          <w:szCs w:val="24"/>
          <w:lang w:val="ky-KG"/>
        </w:rPr>
        <w:t xml:space="preserve">электроэнергетикалык жана электротехникалык объектилердин негизги </w:t>
      </w:r>
      <w:r w:rsidR="00D642FC" w:rsidRPr="00CA669E">
        <w:rPr>
          <w:rStyle w:val="FontStyle79"/>
          <w:rFonts w:ascii="Times New Roman UniToktom" w:hAnsi="Times New Roman UniToktom" w:cs="Times New Roman UniToktom"/>
          <w:b w:val="0"/>
          <w:i w:val="0"/>
          <w:sz w:val="24"/>
          <w:szCs w:val="24"/>
          <w:lang w:val="ky-KG"/>
        </w:rPr>
        <w:t>мерчемдерин</w:t>
      </w:r>
      <w:r w:rsidR="00B109AB" w:rsidRPr="00CA669E">
        <w:rPr>
          <w:rStyle w:val="FontStyle79"/>
          <w:rFonts w:ascii="Times New Roman UniToktom" w:hAnsi="Times New Roman UniToktom" w:cs="Times New Roman UniToktom"/>
          <w:b w:val="0"/>
          <w:i w:val="0"/>
          <w:sz w:val="24"/>
          <w:szCs w:val="24"/>
          <w:lang w:val="ky-KG"/>
        </w:rPr>
        <w:t xml:space="preserve">, системдерин жана аларда болуп жаткан </w:t>
      </w:r>
      <w:r w:rsidR="00091661" w:rsidRPr="00CA669E">
        <w:rPr>
          <w:rStyle w:val="FontStyle79"/>
          <w:rFonts w:ascii="Times New Roman UniToktom" w:hAnsi="Times New Roman UniToktom" w:cs="Times New Roman UniToktom"/>
          <w:b w:val="0"/>
          <w:i w:val="0"/>
          <w:sz w:val="24"/>
          <w:szCs w:val="24"/>
          <w:lang w:val="ky-KG"/>
        </w:rPr>
        <w:t xml:space="preserve">жараяндарды </w:t>
      </w:r>
      <w:r w:rsidR="00B109AB" w:rsidRPr="00CA669E">
        <w:rPr>
          <w:rStyle w:val="FontStyle79"/>
          <w:rFonts w:ascii="Times New Roman UniToktom" w:hAnsi="Times New Roman UniToktom" w:cs="Times New Roman UniToktom"/>
          <w:b w:val="0"/>
          <w:i w:val="0"/>
          <w:sz w:val="24"/>
          <w:szCs w:val="24"/>
          <w:lang w:val="ky-KG"/>
        </w:rPr>
        <w:t>өлчөө үчүн техникалык каражаттарды пайдалануу жөндөмү (КК-</w:t>
      </w:r>
      <w:r w:rsidR="00A4473D" w:rsidRPr="00CA669E">
        <w:rPr>
          <w:rStyle w:val="FontStyle79"/>
          <w:rFonts w:ascii="Times New Roman UniToktom" w:hAnsi="Times New Roman UniToktom" w:cs="Times New Roman UniToktom"/>
          <w:b w:val="0"/>
          <w:i w:val="0"/>
          <w:sz w:val="24"/>
          <w:szCs w:val="24"/>
          <w:lang w:val="ky-KG"/>
        </w:rPr>
        <w:t>3</w:t>
      </w:r>
      <w:r w:rsidR="00B109AB" w:rsidRPr="00CA669E">
        <w:rPr>
          <w:rStyle w:val="FontStyle79"/>
          <w:rFonts w:ascii="Times New Roman UniToktom" w:hAnsi="Times New Roman UniToktom" w:cs="Times New Roman UniToktom"/>
          <w:b w:val="0"/>
          <w:i w:val="0"/>
          <w:sz w:val="24"/>
          <w:szCs w:val="24"/>
          <w:lang w:val="ky-KG"/>
        </w:rPr>
        <w:t>);</w:t>
      </w:r>
    </w:p>
    <w:p w14:paraId="1622898A" w14:textId="77777777" w:rsidR="00B109AB" w:rsidRPr="00CA669E" w:rsidRDefault="004B5FE4" w:rsidP="00CE52DF">
      <w:pPr>
        <w:numPr>
          <w:ilvl w:val="0"/>
          <w:numId w:val="3"/>
        </w:numPr>
        <w:tabs>
          <w:tab w:val="num" w:pos="969"/>
        </w:tabs>
        <w:ind w:left="0" w:firstLine="741"/>
        <w:jc w:val="both"/>
        <w:rPr>
          <w:rStyle w:val="FontStyle79"/>
          <w:b w:val="0"/>
          <w:bCs w:val="0"/>
          <w:i w:val="0"/>
          <w:iCs w:val="0"/>
          <w:sz w:val="24"/>
          <w:szCs w:val="24"/>
          <w:lang w:val="ky-KG"/>
        </w:rPr>
      </w:pPr>
      <w:r w:rsidRPr="00CA669E">
        <w:rPr>
          <w:rFonts w:ascii="Times New Roman UniToktom" w:hAnsi="Times New Roman UniToktom" w:cs="Times New Roman UniToktom"/>
          <w:lang w:val="ky-KG"/>
        </w:rPr>
        <w:t xml:space="preserve">      </w:t>
      </w:r>
      <w:r w:rsidR="00A950D3" w:rsidRPr="00CA669E">
        <w:rPr>
          <w:rFonts w:eastAsia="Calibri"/>
          <w:lang w:val="ky-KG"/>
        </w:rPr>
        <w:t xml:space="preserve">жумуш орундарын, алардын техникалык жабдылышын, технологиялык жабдууларды жайгаштырууну уюштуруу </w:t>
      </w:r>
      <w:r w:rsidR="00A950D3" w:rsidRPr="00CA669E">
        <w:rPr>
          <w:rStyle w:val="FontStyle79"/>
          <w:rFonts w:ascii="Times New Roman UniToktom" w:hAnsi="Times New Roman UniToktom" w:cs="Times New Roman UniToktom"/>
          <w:b w:val="0"/>
          <w:i w:val="0"/>
          <w:sz w:val="24"/>
          <w:szCs w:val="24"/>
          <w:lang w:val="ky-KG"/>
        </w:rPr>
        <w:t>жөндөмү</w:t>
      </w:r>
      <w:r w:rsidR="00A950D3" w:rsidRPr="00CA669E">
        <w:rPr>
          <w:rFonts w:eastAsia="Calibri"/>
          <w:lang w:val="ky-KG"/>
        </w:rPr>
        <w:t xml:space="preserve">  </w:t>
      </w:r>
      <w:r w:rsidRPr="00CA669E">
        <w:rPr>
          <w:rStyle w:val="FontStyle79"/>
          <w:rFonts w:ascii="Times New Roman UniToktom" w:hAnsi="Times New Roman UniToktom" w:cs="Times New Roman UniToktom"/>
          <w:b w:val="0"/>
          <w:i w:val="0"/>
          <w:sz w:val="24"/>
          <w:szCs w:val="24"/>
          <w:lang w:val="ky-KG"/>
        </w:rPr>
        <w:t>(КК-</w:t>
      </w:r>
      <w:r w:rsidR="00A4473D" w:rsidRPr="00CA669E">
        <w:rPr>
          <w:rStyle w:val="FontStyle79"/>
          <w:rFonts w:ascii="Times New Roman UniToktom" w:hAnsi="Times New Roman UniToktom" w:cs="Times New Roman UniToktom"/>
          <w:b w:val="0"/>
          <w:i w:val="0"/>
          <w:sz w:val="24"/>
          <w:szCs w:val="24"/>
          <w:lang w:val="ky-KG"/>
        </w:rPr>
        <w:t>5</w:t>
      </w:r>
      <w:r w:rsidR="00B109AB" w:rsidRPr="00CA669E">
        <w:rPr>
          <w:rStyle w:val="FontStyle79"/>
          <w:rFonts w:ascii="Times New Roman UniToktom" w:hAnsi="Times New Roman UniToktom" w:cs="Times New Roman UniToktom"/>
          <w:b w:val="0"/>
          <w:i w:val="0"/>
          <w:sz w:val="24"/>
          <w:szCs w:val="24"/>
          <w:lang w:val="ky-KG"/>
        </w:rPr>
        <w:t>);</w:t>
      </w:r>
    </w:p>
    <w:p w14:paraId="46033944" w14:textId="77777777" w:rsidR="00B109AB" w:rsidRPr="00CA669E" w:rsidRDefault="004B5FE4" w:rsidP="004B5FE4">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  </w:t>
      </w:r>
      <w:r w:rsidR="00B109AB" w:rsidRPr="00CA669E">
        <w:rPr>
          <w:rStyle w:val="FontStyle79"/>
          <w:rFonts w:ascii="Times New Roman UniToktom" w:hAnsi="Times New Roman UniToktom" w:cs="Times New Roman UniToktom"/>
          <w:b w:val="0"/>
          <w:i w:val="0"/>
          <w:sz w:val="24"/>
          <w:szCs w:val="24"/>
          <w:lang w:val="ky-KG"/>
        </w:rPr>
        <w:t>сапат, электроэнергетикалык жана электротехникалык объектилерин стандартташтыруусу жана сертификациясы, практикалык ишмердигиндеги экономикалык талдоолордун элементтери боюнча бар болгон документтерди пайдалануу жөндөмү (КК-</w:t>
      </w:r>
      <w:r w:rsidR="00A4473D" w:rsidRPr="00CA669E">
        <w:rPr>
          <w:rStyle w:val="FontStyle79"/>
          <w:rFonts w:ascii="Times New Roman UniToktom" w:hAnsi="Times New Roman UniToktom" w:cs="Times New Roman UniToktom"/>
          <w:b w:val="0"/>
          <w:i w:val="0"/>
          <w:sz w:val="24"/>
          <w:szCs w:val="24"/>
          <w:lang w:val="ky-KG"/>
        </w:rPr>
        <w:t>7</w:t>
      </w:r>
      <w:r w:rsidR="00B109AB" w:rsidRPr="00CA669E">
        <w:rPr>
          <w:rStyle w:val="FontStyle79"/>
          <w:rFonts w:ascii="Times New Roman UniToktom" w:hAnsi="Times New Roman UniToktom" w:cs="Times New Roman UniToktom"/>
          <w:b w:val="0"/>
          <w:i w:val="0"/>
          <w:sz w:val="24"/>
          <w:szCs w:val="24"/>
          <w:lang w:val="ky-KG"/>
        </w:rPr>
        <w:t>);</w:t>
      </w:r>
    </w:p>
    <w:p w14:paraId="04B8C025" w14:textId="77777777" w:rsidR="004B5FE4" w:rsidRPr="00CA669E" w:rsidRDefault="004B5FE4" w:rsidP="004B5FE4">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Fonts w:ascii="Times New Roman UniToktom" w:hAnsi="Times New Roman UniToktom" w:cs="Times New Roman UniToktom"/>
          <w:lang w:val="ky-KG"/>
        </w:rPr>
        <w:t xml:space="preserve">      </w:t>
      </w:r>
      <w:r w:rsidRPr="00CA669E">
        <w:rPr>
          <w:rStyle w:val="FontStyle79"/>
          <w:rFonts w:ascii="Times New Roman UniToktom" w:hAnsi="Times New Roman UniToktom" w:cs="Times New Roman UniToktom"/>
          <w:b w:val="0"/>
          <w:i w:val="0"/>
          <w:sz w:val="24"/>
          <w:szCs w:val="24"/>
          <w:lang w:val="ky-KG"/>
        </w:rPr>
        <w:t xml:space="preserve">   -  техниканын коопсуздук эрежелерин, өндүрүш тазалыгын, өрт коопсуздугун жана эмгекти коргоо нормаларын пайдалануу; өндүрүштүк микроклиматтын </w:t>
      </w:r>
      <w:r w:rsidR="00D642FC" w:rsidRPr="00CA669E">
        <w:rPr>
          <w:rStyle w:val="FontStyle79"/>
          <w:rFonts w:ascii="Times New Roman UniToktom" w:hAnsi="Times New Roman UniToktom" w:cs="Times New Roman UniToktom"/>
          <w:b w:val="0"/>
          <w:i w:val="0"/>
          <w:sz w:val="24"/>
          <w:szCs w:val="24"/>
          <w:lang w:val="ky-KG"/>
        </w:rPr>
        <w:t>мерчемде</w:t>
      </w:r>
      <w:r w:rsidRPr="00CA669E">
        <w:rPr>
          <w:rStyle w:val="FontStyle79"/>
          <w:rFonts w:ascii="Times New Roman UniToktom" w:hAnsi="Times New Roman UniToktom" w:cs="Times New Roman UniToktom"/>
          <w:b w:val="0"/>
          <w:i w:val="0"/>
          <w:sz w:val="24"/>
          <w:szCs w:val="24"/>
          <w:lang w:val="ky-KG"/>
        </w:rPr>
        <w:t xml:space="preserve">рин, чаң болуунун жана газ болуунун, ызы-чуунун денгээлдерин, жумушчу орундардын жарыктуулугун өлчөө жана </w:t>
      </w:r>
      <w:r w:rsidR="00A4473D" w:rsidRPr="00CA669E">
        <w:rPr>
          <w:rStyle w:val="FontStyle79"/>
          <w:rFonts w:ascii="Times New Roman UniToktom" w:hAnsi="Times New Roman UniToktom" w:cs="Times New Roman UniToktom"/>
          <w:b w:val="0"/>
          <w:i w:val="0"/>
          <w:sz w:val="24"/>
          <w:szCs w:val="24"/>
          <w:lang w:val="ky-KG"/>
        </w:rPr>
        <w:t>баа берүү жөндөмдүүлүктөрү (КК-8</w:t>
      </w:r>
      <w:r w:rsidRPr="00CA669E">
        <w:rPr>
          <w:rStyle w:val="FontStyle79"/>
          <w:rFonts w:ascii="Times New Roman UniToktom" w:hAnsi="Times New Roman UniToktom" w:cs="Times New Roman UniToktom"/>
          <w:b w:val="0"/>
          <w:i w:val="0"/>
          <w:sz w:val="24"/>
          <w:szCs w:val="24"/>
          <w:lang w:val="ky-KG"/>
        </w:rPr>
        <w:t>);</w:t>
      </w:r>
    </w:p>
    <w:p w14:paraId="3EB00822" w14:textId="77777777" w:rsidR="00067FB3" w:rsidRPr="00CA669E" w:rsidRDefault="00954920" w:rsidP="00186FEC">
      <w:pPr>
        <w:pStyle w:val="ab"/>
        <w:keepNext/>
        <w:widowControl w:val="0"/>
        <w:tabs>
          <w:tab w:val="left" w:pos="840"/>
        </w:tabs>
        <w:spacing w:before="60" w:line="240" w:lineRule="auto"/>
        <w:ind w:firstLine="567"/>
        <w:rPr>
          <w:rStyle w:val="FontStyle79"/>
          <w:rFonts w:ascii="Times New Roman UniToktom" w:hAnsi="Times New Roman UniToktom" w:cs="Times New Roman UniToktom"/>
          <w:b w:val="0"/>
          <w:sz w:val="24"/>
          <w:szCs w:val="24"/>
          <w:lang w:val="ky-KG"/>
        </w:rPr>
      </w:pPr>
      <w:r w:rsidRPr="00CA669E">
        <w:rPr>
          <w:rStyle w:val="FontStyle79"/>
          <w:rFonts w:ascii="Times New Roman UniToktom" w:hAnsi="Times New Roman UniToktom" w:cs="Times New Roman UniToktom"/>
          <w:b w:val="0"/>
          <w:sz w:val="24"/>
          <w:szCs w:val="24"/>
          <w:lang w:val="ky-KG"/>
        </w:rPr>
        <w:t>Уюштуруучу-башкаруучулук ишмердиктери үчүн</w:t>
      </w:r>
    </w:p>
    <w:p w14:paraId="0234DF24" w14:textId="77777777" w:rsidR="00954920"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Fonts w:ascii="Times New Roman UniToktom" w:hAnsi="Times New Roman UniToktom" w:cs="Times New Roman UniToktom"/>
          <w:b/>
          <w:bCs/>
          <w:iCs/>
          <w:lang w:val="ky-KG"/>
        </w:rPr>
        <w:t xml:space="preserve">           -  </w:t>
      </w:r>
      <w:r w:rsidR="00660949" w:rsidRPr="00CA669E">
        <w:rPr>
          <w:rStyle w:val="FontStyle79"/>
          <w:rFonts w:ascii="Times New Roman UniToktom" w:hAnsi="Times New Roman UniToktom" w:cs="Times New Roman UniToktom"/>
          <w:b w:val="0"/>
          <w:i w:val="0"/>
          <w:sz w:val="24"/>
          <w:szCs w:val="24"/>
          <w:lang w:val="ky-KG"/>
        </w:rPr>
        <w:t>аткаруучу коллектив мүчөлөрүнүн иштерин координациялоого жөндөмдү</w:t>
      </w:r>
      <w:r w:rsidR="00954920" w:rsidRPr="00CA669E">
        <w:rPr>
          <w:rStyle w:val="FontStyle79"/>
          <w:rFonts w:ascii="Times New Roman UniToktom" w:hAnsi="Times New Roman UniToktom" w:cs="Times New Roman UniToktom"/>
          <w:b w:val="0"/>
          <w:i w:val="0"/>
          <w:sz w:val="24"/>
          <w:szCs w:val="24"/>
          <w:lang w:val="ky-KG"/>
        </w:rPr>
        <w:t xml:space="preserve"> (КК-</w:t>
      </w:r>
      <w:r w:rsidR="00D16835" w:rsidRPr="00CA669E">
        <w:rPr>
          <w:rStyle w:val="FontStyle79"/>
          <w:rFonts w:ascii="Times New Roman UniToktom" w:hAnsi="Times New Roman UniToktom" w:cs="Times New Roman UniToktom"/>
          <w:b w:val="0"/>
          <w:i w:val="0"/>
          <w:sz w:val="24"/>
          <w:szCs w:val="24"/>
          <w:lang w:val="ky-KG"/>
        </w:rPr>
        <w:t>9</w:t>
      </w:r>
      <w:r w:rsidR="00954920" w:rsidRPr="00CA669E">
        <w:rPr>
          <w:rStyle w:val="FontStyle79"/>
          <w:rFonts w:ascii="Times New Roman UniToktom" w:hAnsi="Times New Roman UniToktom" w:cs="Times New Roman UniToktom"/>
          <w:b w:val="0"/>
          <w:i w:val="0"/>
          <w:sz w:val="24"/>
          <w:szCs w:val="24"/>
          <w:lang w:val="ky-KG"/>
        </w:rPr>
        <w:t>);</w:t>
      </w:r>
    </w:p>
    <w:p w14:paraId="416112F0" w14:textId="77777777" w:rsidR="00954920"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954920" w:rsidRPr="00CA669E">
        <w:rPr>
          <w:rStyle w:val="FontStyle79"/>
          <w:rFonts w:ascii="Times New Roman UniToktom" w:hAnsi="Times New Roman UniToktom" w:cs="Times New Roman UniToktom"/>
          <w:b w:val="0"/>
          <w:i w:val="0"/>
          <w:sz w:val="24"/>
          <w:szCs w:val="24"/>
          <w:lang w:val="ky-KG"/>
        </w:rPr>
        <w:t>- эмгекти уюштуруу жана нормага салуу багытында айкын милдеттерди чечүү жөндөмү</w:t>
      </w:r>
      <w:r w:rsidRPr="00CA669E">
        <w:rPr>
          <w:rStyle w:val="FontStyle79"/>
          <w:rFonts w:ascii="Times New Roman UniToktom" w:hAnsi="Times New Roman UniToktom" w:cs="Times New Roman UniToktom"/>
          <w:b w:val="0"/>
          <w:i w:val="0"/>
          <w:sz w:val="24"/>
          <w:szCs w:val="24"/>
          <w:lang w:val="ky-KG"/>
        </w:rPr>
        <w:t xml:space="preserve"> </w:t>
      </w:r>
      <w:r w:rsidR="00954920" w:rsidRPr="00CA669E">
        <w:rPr>
          <w:rStyle w:val="FontStyle79"/>
          <w:rFonts w:ascii="Times New Roman UniToktom" w:hAnsi="Times New Roman UniToktom" w:cs="Times New Roman UniToktom"/>
          <w:b w:val="0"/>
          <w:i w:val="0"/>
          <w:sz w:val="24"/>
          <w:szCs w:val="24"/>
          <w:lang w:val="ky-KG"/>
        </w:rPr>
        <w:t>(КК-</w:t>
      </w:r>
      <w:r w:rsidR="00A950D3" w:rsidRPr="00CA669E">
        <w:rPr>
          <w:rStyle w:val="FontStyle79"/>
          <w:rFonts w:ascii="Times New Roman UniToktom" w:hAnsi="Times New Roman UniToktom" w:cs="Times New Roman UniToktom"/>
          <w:b w:val="0"/>
          <w:i w:val="0"/>
          <w:sz w:val="24"/>
          <w:szCs w:val="24"/>
          <w:lang w:val="ky-KG"/>
        </w:rPr>
        <w:t>1</w:t>
      </w:r>
      <w:r w:rsidR="00D16835" w:rsidRPr="00CA669E">
        <w:rPr>
          <w:rStyle w:val="FontStyle79"/>
          <w:rFonts w:ascii="Times New Roman UniToktom" w:hAnsi="Times New Roman UniToktom" w:cs="Times New Roman UniToktom"/>
          <w:b w:val="0"/>
          <w:i w:val="0"/>
          <w:sz w:val="24"/>
          <w:szCs w:val="24"/>
          <w:lang w:val="ky-KG"/>
        </w:rPr>
        <w:t>0</w:t>
      </w:r>
      <w:r w:rsidR="00954920" w:rsidRPr="00CA669E">
        <w:rPr>
          <w:rStyle w:val="FontStyle79"/>
          <w:rFonts w:ascii="Times New Roman UniToktom" w:hAnsi="Times New Roman UniToktom" w:cs="Times New Roman UniToktom"/>
          <w:b w:val="0"/>
          <w:i w:val="0"/>
          <w:sz w:val="24"/>
          <w:szCs w:val="24"/>
          <w:lang w:val="ky-KG"/>
        </w:rPr>
        <w:t>);</w:t>
      </w:r>
    </w:p>
    <w:p w14:paraId="44205722" w14:textId="77777777" w:rsidR="00954920"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660949" w:rsidRPr="00CA669E">
        <w:rPr>
          <w:rStyle w:val="FontStyle79"/>
          <w:rFonts w:ascii="Times New Roman UniToktom" w:hAnsi="Times New Roman UniToktom" w:cs="Times New Roman UniToktom"/>
          <w:b w:val="0"/>
          <w:i w:val="0"/>
          <w:sz w:val="24"/>
          <w:szCs w:val="24"/>
          <w:lang w:val="ky-KG"/>
        </w:rPr>
        <w:t xml:space="preserve">- негизги өндүрүштүк фонддорду </w:t>
      </w:r>
      <w:r w:rsidR="00D71072" w:rsidRPr="00CA669E">
        <w:rPr>
          <w:rStyle w:val="FontStyle79"/>
          <w:rFonts w:ascii="Times New Roman UniToktom" w:hAnsi="Times New Roman UniToktom" w:cs="Times New Roman UniToktom"/>
          <w:b w:val="0"/>
          <w:i w:val="0"/>
          <w:sz w:val="24"/>
          <w:szCs w:val="24"/>
          <w:lang w:val="ky-KG"/>
        </w:rPr>
        <w:t>баалоо даярдыгы</w:t>
      </w:r>
      <w:r w:rsidR="00660949" w:rsidRPr="00CA669E">
        <w:rPr>
          <w:rStyle w:val="FontStyle79"/>
          <w:rFonts w:ascii="Times New Roman UniToktom" w:hAnsi="Times New Roman UniToktom" w:cs="Times New Roman UniToktom"/>
          <w:b w:val="0"/>
          <w:i w:val="0"/>
          <w:sz w:val="24"/>
          <w:szCs w:val="24"/>
          <w:lang w:val="ky-KG"/>
        </w:rPr>
        <w:t>(</w:t>
      </w:r>
      <w:r w:rsidR="00954920" w:rsidRPr="00CA669E">
        <w:rPr>
          <w:rStyle w:val="FontStyle79"/>
          <w:rFonts w:ascii="Times New Roman UniToktom" w:hAnsi="Times New Roman UniToktom" w:cs="Times New Roman UniToktom"/>
          <w:b w:val="0"/>
          <w:i w:val="0"/>
          <w:sz w:val="24"/>
          <w:szCs w:val="24"/>
          <w:lang w:val="ky-KG"/>
        </w:rPr>
        <w:t>КК-</w:t>
      </w:r>
      <w:r w:rsidR="00F6704D" w:rsidRPr="00CA669E">
        <w:rPr>
          <w:rStyle w:val="FontStyle79"/>
          <w:rFonts w:ascii="Times New Roman UniToktom" w:hAnsi="Times New Roman UniToktom" w:cs="Times New Roman UniToktom"/>
          <w:b w:val="0"/>
          <w:i w:val="0"/>
          <w:sz w:val="24"/>
          <w:szCs w:val="24"/>
          <w:lang w:val="ky-KG"/>
        </w:rPr>
        <w:t>1</w:t>
      </w:r>
      <w:r w:rsidR="00D71072" w:rsidRPr="00CA669E">
        <w:rPr>
          <w:rStyle w:val="FontStyle79"/>
          <w:rFonts w:ascii="Times New Roman UniToktom" w:hAnsi="Times New Roman UniToktom" w:cs="Times New Roman UniToktom"/>
          <w:b w:val="0"/>
          <w:i w:val="0"/>
          <w:sz w:val="24"/>
          <w:szCs w:val="24"/>
          <w:lang w:val="ky-KG"/>
        </w:rPr>
        <w:t>1</w:t>
      </w:r>
      <w:r w:rsidR="00954920" w:rsidRPr="00CA669E">
        <w:rPr>
          <w:rStyle w:val="FontStyle79"/>
          <w:rFonts w:ascii="Times New Roman UniToktom" w:hAnsi="Times New Roman UniToktom" w:cs="Times New Roman UniToktom"/>
          <w:b w:val="0"/>
          <w:i w:val="0"/>
          <w:sz w:val="24"/>
          <w:szCs w:val="24"/>
          <w:lang w:val="ky-KG"/>
        </w:rPr>
        <w:t>);</w:t>
      </w:r>
    </w:p>
    <w:p w14:paraId="27BB8AF2" w14:textId="77777777" w:rsidR="00954920"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954920" w:rsidRPr="00CA669E">
        <w:rPr>
          <w:rStyle w:val="FontStyle79"/>
          <w:rFonts w:ascii="Times New Roman UniToktom" w:hAnsi="Times New Roman UniToktom" w:cs="Times New Roman UniToktom"/>
          <w:b w:val="0"/>
          <w:i w:val="0"/>
          <w:sz w:val="24"/>
          <w:szCs w:val="24"/>
          <w:lang w:val="ky-KG"/>
        </w:rPr>
        <w:t xml:space="preserve">- </w:t>
      </w:r>
      <w:r w:rsidR="00786F92" w:rsidRPr="00CA669E">
        <w:rPr>
          <w:rStyle w:val="FontStyle79"/>
          <w:rFonts w:ascii="Times New Roman UniToktom" w:hAnsi="Times New Roman UniToktom" w:cs="Times New Roman UniToktom"/>
          <w:b w:val="0"/>
          <w:i w:val="0"/>
          <w:sz w:val="24"/>
          <w:szCs w:val="24"/>
          <w:lang w:val="ky-KG"/>
        </w:rPr>
        <w:t xml:space="preserve">өндүрүштүк участокторду түзүү боюнча уюштуруу-пландоо иштерге катышууга даяр(КК-12); </w:t>
      </w:r>
    </w:p>
    <w:p w14:paraId="60CE265A" w14:textId="77777777" w:rsidR="00954920" w:rsidRPr="00CA669E" w:rsidRDefault="00F60C98" w:rsidP="00F60C98">
      <w:pPr>
        <w:pStyle w:val="Style44"/>
        <w:widowControl/>
        <w:tabs>
          <w:tab w:val="left" w:pos="5850"/>
        </w:tabs>
        <w:spacing w:before="14"/>
        <w:rPr>
          <w:rStyle w:val="FontStyle79"/>
          <w:rFonts w:ascii="Times New Roman UniToktom" w:hAnsi="Times New Roman UniToktom" w:cs="Times New Roman UniToktom"/>
          <w:b w:val="0"/>
          <w:sz w:val="24"/>
          <w:szCs w:val="24"/>
          <w:lang w:val="ky-KG"/>
        </w:rPr>
      </w:pPr>
      <w:r w:rsidRPr="00CA669E">
        <w:rPr>
          <w:rStyle w:val="FontStyle79"/>
          <w:rFonts w:ascii="Times New Roman UniToktom" w:hAnsi="Times New Roman UniToktom" w:cs="Times New Roman UniToktom"/>
          <w:b w:val="0"/>
          <w:sz w:val="24"/>
          <w:szCs w:val="24"/>
          <w:lang w:val="ky-KG"/>
        </w:rPr>
        <w:t xml:space="preserve">           </w:t>
      </w:r>
      <w:r w:rsidR="00954920" w:rsidRPr="00CA669E">
        <w:rPr>
          <w:rStyle w:val="FontStyle79"/>
          <w:rFonts w:ascii="Times New Roman UniToktom" w:hAnsi="Times New Roman UniToktom" w:cs="Times New Roman UniToktom"/>
          <w:b w:val="0"/>
          <w:sz w:val="24"/>
          <w:szCs w:val="24"/>
          <w:lang w:val="ky-KG"/>
        </w:rPr>
        <w:t>Илимий-изилдөөчүлүк ишмердиктери үчүн</w:t>
      </w:r>
    </w:p>
    <w:p w14:paraId="5FA22CA0" w14:textId="77777777" w:rsidR="00BB7F37"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BB7F37" w:rsidRPr="00CA669E">
        <w:rPr>
          <w:rStyle w:val="FontStyle79"/>
          <w:rFonts w:ascii="Times New Roman UniToktom" w:hAnsi="Times New Roman UniToktom" w:cs="Times New Roman UniToktom"/>
          <w:b w:val="0"/>
          <w:i w:val="0"/>
          <w:sz w:val="24"/>
          <w:szCs w:val="24"/>
          <w:lang w:val="ky-KG"/>
        </w:rPr>
        <w:t>- эксперименталдык изилдөөлө</w:t>
      </w:r>
      <w:r w:rsidR="00953335" w:rsidRPr="00CA669E">
        <w:rPr>
          <w:rStyle w:val="FontStyle79"/>
          <w:rFonts w:ascii="Times New Roman UniToktom" w:hAnsi="Times New Roman UniToktom" w:cs="Times New Roman UniToktom"/>
          <w:b w:val="0"/>
          <w:i w:val="0"/>
          <w:sz w:val="24"/>
          <w:szCs w:val="24"/>
          <w:lang w:val="ky-KG"/>
        </w:rPr>
        <w:t>рдү пландаштырууга,</w:t>
      </w:r>
      <w:r w:rsidR="00BB7F37" w:rsidRPr="00CA669E">
        <w:rPr>
          <w:rStyle w:val="FontStyle79"/>
          <w:rFonts w:ascii="Times New Roman UniToktom" w:hAnsi="Times New Roman UniToktom" w:cs="Times New Roman UniToktom"/>
          <w:b w:val="0"/>
          <w:i w:val="0"/>
          <w:sz w:val="24"/>
          <w:szCs w:val="24"/>
          <w:lang w:val="ky-KG"/>
        </w:rPr>
        <w:t>илимий-техникалык отчетторду түзүү иштерине  катышууга даярдыгы (КК-</w:t>
      </w:r>
      <w:r w:rsidR="00953335" w:rsidRPr="00CA669E">
        <w:rPr>
          <w:rStyle w:val="FontStyle79"/>
          <w:rFonts w:ascii="Times New Roman UniToktom" w:hAnsi="Times New Roman UniToktom" w:cs="Times New Roman UniToktom"/>
          <w:b w:val="0"/>
          <w:i w:val="0"/>
          <w:sz w:val="24"/>
          <w:szCs w:val="24"/>
          <w:lang w:val="ky-KG"/>
        </w:rPr>
        <w:t>13</w:t>
      </w:r>
      <w:r w:rsidR="00BB7F37" w:rsidRPr="00CA669E">
        <w:rPr>
          <w:rStyle w:val="FontStyle79"/>
          <w:rFonts w:ascii="Times New Roman UniToktom" w:hAnsi="Times New Roman UniToktom" w:cs="Times New Roman UniToktom"/>
          <w:b w:val="0"/>
          <w:i w:val="0"/>
          <w:sz w:val="24"/>
          <w:szCs w:val="24"/>
          <w:lang w:val="ky-KG"/>
        </w:rPr>
        <w:t>);</w:t>
      </w:r>
    </w:p>
    <w:p w14:paraId="6B96DF79" w14:textId="77777777" w:rsidR="00BB7F37"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BB7F37" w:rsidRPr="00CA669E">
        <w:rPr>
          <w:rStyle w:val="FontStyle79"/>
          <w:rFonts w:ascii="Times New Roman UniToktom" w:hAnsi="Times New Roman UniToktom" w:cs="Times New Roman UniToktom"/>
          <w:b w:val="0"/>
          <w:i w:val="0"/>
          <w:sz w:val="24"/>
          <w:szCs w:val="24"/>
          <w:lang w:val="ky-KG"/>
        </w:rPr>
        <w:t>- берилген ыкма боюнча эксперименталдык изилдөөлөрдү аткаруу, эксперименттердин жыйынтыктарын иштетүү жөндөмү (КК-</w:t>
      </w:r>
      <w:r w:rsidR="00953335" w:rsidRPr="00CA669E">
        <w:rPr>
          <w:rStyle w:val="FontStyle79"/>
          <w:rFonts w:ascii="Times New Roman UniToktom" w:hAnsi="Times New Roman UniToktom" w:cs="Times New Roman UniToktom"/>
          <w:b w:val="0"/>
          <w:i w:val="0"/>
          <w:sz w:val="24"/>
          <w:szCs w:val="24"/>
          <w:lang w:val="ky-KG"/>
        </w:rPr>
        <w:t>14</w:t>
      </w:r>
      <w:r w:rsidR="00BB7F37" w:rsidRPr="00CA669E">
        <w:rPr>
          <w:rStyle w:val="FontStyle79"/>
          <w:rFonts w:ascii="Times New Roman UniToktom" w:hAnsi="Times New Roman UniToktom" w:cs="Times New Roman UniToktom"/>
          <w:b w:val="0"/>
          <w:i w:val="0"/>
          <w:sz w:val="24"/>
          <w:szCs w:val="24"/>
          <w:lang w:val="ky-KG"/>
        </w:rPr>
        <w:t>);</w:t>
      </w:r>
    </w:p>
    <w:p w14:paraId="16080DA2" w14:textId="77777777" w:rsidR="00BB7F37"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BB7F37" w:rsidRPr="00CA669E">
        <w:rPr>
          <w:rStyle w:val="FontStyle79"/>
          <w:rFonts w:ascii="Times New Roman UniToktom" w:hAnsi="Times New Roman UniToktom" w:cs="Times New Roman UniToktom"/>
          <w:b w:val="0"/>
          <w:i w:val="0"/>
          <w:sz w:val="24"/>
          <w:szCs w:val="24"/>
          <w:lang w:val="ky-KG"/>
        </w:rPr>
        <w:t>- технологиялык процесстерди жана буюмдарды сыноонун техникалык каражаттарын пайдаланууга даярдыгы (КК-</w:t>
      </w:r>
      <w:r w:rsidR="00953335" w:rsidRPr="00CA669E">
        <w:rPr>
          <w:rStyle w:val="FontStyle79"/>
          <w:rFonts w:ascii="Times New Roman UniToktom" w:hAnsi="Times New Roman UniToktom" w:cs="Times New Roman UniToktom"/>
          <w:b w:val="0"/>
          <w:i w:val="0"/>
          <w:sz w:val="24"/>
          <w:szCs w:val="24"/>
          <w:lang w:val="ky-KG"/>
        </w:rPr>
        <w:t>15</w:t>
      </w:r>
      <w:r w:rsidR="00BB7F37" w:rsidRPr="00CA669E">
        <w:rPr>
          <w:rStyle w:val="FontStyle79"/>
          <w:rFonts w:ascii="Times New Roman UniToktom" w:hAnsi="Times New Roman UniToktom" w:cs="Times New Roman UniToktom"/>
          <w:b w:val="0"/>
          <w:i w:val="0"/>
          <w:sz w:val="24"/>
          <w:szCs w:val="24"/>
          <w:lang w:val="ky-KG"/>
        </w:rPr>
        <w:t>).</w:t>
      </w:r>
    </w:p>
    <w:p w14:paraId="4DFFD040" w14:textId="77777777" w:rsidR="004F7687" w:rsidRPr="00CA669E" w:rsidRDefault="004F7687" w:rsidP="004F7687">
      <w:pPr>
        <w:pStyle w:val="Style44"/>
        <w:widowControl/>
        <w:tabs>
          <w:tab w:val="left" w:pos="5850"/>
        </w:tabs>
        <w:spacing w:before="14"/>
        <w:jc w:val="both"/>
        <w:rPr>
          <w:rStyle w:val="FontStyle79"/>
          <w:rFonts w:ascii="Times New Roman UniToktom" w:hAnsi="Times New Roman UniToktom" w:cs="Times New Roman UniToktom"/>
          <w:b w:val="0"/>
          <w:sz w:val="24"/>
          <w:szCs w:val="24"/>
          <w:lang w:val="ky-KG"/>
        </w:rPr>
      </w:pPr>
      <w:r w:rsidRPr="00CA669E">
        <w:rPr>
          <w:rStyle w:val="FontStyle79"/>
          <w:rFonts w:ascii="Times New Roman UniToktom" w:hAnsi="Times New Roman UniToktom" w:cs="Times New Roman UniToktom"/>
          <w:b w:val="0"/>
          <w:sz w:val="24"/>
          <w:szCs w:val="24"/>
          <w:lang w:val="ky-KG"/>
        </w:rPr>
        <w:t xml:space="preserve">           Монтаждоо-жөндөө ишмердиктери үчүн</w:t>
      </w:r>
    </w:p>
    <w:p w14:paraId="69E4FD44" w14:textId="77777777" w:rsidR="004F7687" w:rsidRPr="00CA669E" w:rsidRDefault="00745E17" w:rsidP="00745E17">
      <w:pPr>
        <w:pStyle w:val="ab"/>
        <w:tabs>
          <w:tab w:val="clear" w:pos="643"/>
          <w:tab w:val="left" w:pos="840"/>
        </w:tabs>
        <w:spacing w:line="240" w:lineRule="auto"/>
        <w:ind w:firstLine="0"/>
        <w:rPr>
          <w:rFonts w:ascii="Times New Roman UniToktom" w:hAnsi="Times New Roman UniToktom" w:cs="Times New Roman UniToktom"/>
          <w:spacing w:val="-2"/>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  </w:t>
      </w:r>
      <w:r w:rsidR="004F7687" w:rsidRPr="00CA669E">
        <w:rPr>
          <w:rStyle w:val="FontStyle79"/>
          <w:rFonts w:ascii="Times New Roman UniToktom" w:hAnsi="Times New Roman UniToktom" w:cs="Times New Roman UniToktom"/>
          <w:b w:val="0"/>
          <w:i w:val="0"/>
          <w:sz w:val="24"/>
          <w:szCs w:val="24"/>
          <w:lang w:val="ky-KG"/>
        </w:rPr>
        <w:t>монтаждоого, жөндөөгө, сыноого, жылуулук энергетика жабдууларын иштетүүгө берүүгө жөндөмү (КК-</w:t>
      </w:r>
      <w:r w:rsidR="00953335" w:rsidRPr="00CA669E">
        <w:rPr>
          <w:rStyle w:val="FontStyle79"/>
          <w:rFonts w:ascii="Times New Roman UniToktom" w:hAnsi="Times New Roman UniToktom" w:cs="Times New Roman UniToktom"/>
          <w:b w:val="0"/>
          <w:i w:val="0"/>
          <w:sz w:val="24"/>
          <w:szCs w:val="24"/>
          <w:lang w:val="ky-KG"/>
        </w:rPr>
        <w:t>16</w:t>
      </w:r>
      <w:r w:rsidR="004F7687" w:rsidRPr="00CA669E">
        <w:rPr>
          <w:rStyle w:val="FontStyle79"/>
          <w:rFonts w:ascii="Times New Roman UniToktom" w:hAnsi="Times New Roman UniToktom" w:cs="Times New Roman UniToktom"/>
          <w:b w:val="0"/>
          <w:i w:val="0"/>
          <w:sz w:val="24"/>
          <w:szCs w:val="24"/>
          <w:lang w:val="ky-KG"/>
        </w:rPr>
        <w:t>);</w:t>
      </w:r>
    </w:p>
    <w:p w14:paraId="10D507A0" w14:textId="77777777" w:rsidR="00476563" w:rsidRPr="00CA669E" w:rsidRDefault="00745E17" w:rsidP="00745E17">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  электроэнергетика </w:t>
      </w:r>
      <w:r w:rsidR="00476563" w:rsidRPr="00CA669E">
        <w:rPr>
          <w:rStyle w:val="FontStyle79"/>
          <w:rFonts w:ascii="Times New Roman UniToktom" w:hAnsi="Times New Roman UniToktom" w:cs="Times New Roman UniToktom"/>
          <w:b w:val="0"/>
          <w:i w:val="0"/>
          <w:sz w:val="24"/>
          <w:szCs w:val="24"/>
          <w:lang w:val="ky-KG"/>
        </w:rPr>
        <w:t>жана электротехника жабдууларын жөндөөгө жана тажрыйбалуу текшерүүгө даярдыгы (</w:t>
      </w:r>
      <w:r w:rsidR="00D069BD" w:rsidRPr="00CA669E">
        <w:rPr>
          <w:rStyle w:val="FontStyle79"/>
          <w:rFonts w:ascii="Times New Roman UniToktom" w:hAnsi="Times New Roman UniToktom" w:cs="Times New Roman UniToktom"/>
          <w:b w:val="0"/>
          <w:i w:val="0"/>
          <w:sz w:val="24"/>
          <w:szCs w:val="24"/>
          <w:lang w:val="ky-KG"/>
        </w:rPr>
        <w:t>КК-</w:t>
      </w:r>
      <w:r w:rsidR="00953335" w:rsidRPr="00CA669E">
        <w:rPr>
          <w:rStyle w:val="FontStyle79"/>
          <w:rFonts w:ascii="Times New Roman UniToktom" w:hAnsi="Times New Roman UniToktom" w:cs="Times New Roman UniToktom"/>
          <w:b w:val="0"/>
          <w:i w:val="0"/>
          <w:sz w:val="24"/>
          <w:szCs w:val="24"/>
          <w:lang w:val="ky-KG"/>
        </w:rPr>
        <w:t>17</w:t>
      </w:r>
      <w:r w:rsidR="00476563" w:rsidRPr="00CA669E">
        <w:rPr>
          <w:rStyle w:val="FontStyle79"/>
          <w:rFonts w:ascii="Times New Roman UniToktom" w:hAnsi="Times New Roman UniToktom" w:cs="Times New Roman UniToktom"/>
          <w:b w:val="0"/>
          <w:i w:val="0"/>
          <w:sz w:val="24"/>
          <w:szCs w:val="24"/>
          <w:lang w:val="ky-KG"/>
        </w:rPr>
        <w:t>);</w:t>
      </w:r>
    </w:p>
    <w:p w14:paraId="57924A82" w14:textId="77777777" w:rsidR="00D069BD" w:rsidRPr="00CA669E" w:rsidRDefault="00D069BD" w:rsidP="00186FEC">
      <w:pPr>
        <w:pStyle w:val="3"/>
        <w:numPr>
          <w:ilvl w:val="0"/>
          <w:numId w:val="0"/>
        </w:numPr>
        <w:tabs>
          <w:tab w:val="left" w:pos="840"/>
        </w:tabs>
        <w:ind w:firstLine="567"/>
        <w:rPr>
          <w:rFonts w:ascii="Times New Roman UniToktom" w:hAnsi="Times New Roman UniToktom" w:cs="Times New Roman UniToktom"/>
          <w:i/>
          <w:lang w:val="ky-KG"/>
        </w:rPr>
      </w:pPr>
      <w:r w:rsidRPr="00CA669E">
        <w:rPr>
          <w:rFonts w:ascii="Times New Roman UniToktom" w:hAnsi="Times New Roman UniToktom" w:cs="Times New Roman UniToktom"/>
          <w:i/>
          <w:lang w:val="ky-KG"/>
        </w:rPr>
        <w:t>Тейлөөчүлүк-эксплуатациялык ишмердиктер үчүн</w:t>
      </w:r>
    </w:p>
    <w:p w14:paraId="22413EB6" w14:textId="77777777" w:rsidR="00D069BD" w:rsidRPr="00CA669E" w:rsidRDefault="00D069BD" w:rsidP="00D069BD">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  </w:t>
      </w:r>
      <w:r w:rsidR="00476563" w:rsidRPr="00CA669E">
        <w:rPr>
          <w:rStyle w:val="FontStyle79"/>
          <w:rFonts w:ascii="Times New Roman UniToktom" w:hAnsi="Times New Roman UniToktom" w:cs="Times New Roman UniToktom"/>
          <w:b w:val="0"/>
          <w:i w:val="0"/>
          <w:sz w:val="24"/>
          <w:szCs w:val="24"/>
          <w:lang w:val="ky-KG"/>
        </w:rPr>
        <w:t>жабдуулардын техникалык абалын жана калдык байлыктарын текшерүүгө, профилактикалык кароолорду жана учурдагы оңдоо иштерин уюштурууга даярдыгы (КК-</w:t>
      </w:r>
      <w:r w:rsidR="00953335" w:rsidRPr="00CA669E">
        <w:rPr>
          <w:rStyle w:val="FontStyle79"/>
          <w:rFonts w:ascii="Times New Roman UniToktom" w:hAnsi="Times New Roman UniToktom" w:cs="Times New Roman UniToktom"/>
          <w:b w:val="0"/>
          <w:i w:val="0"/>
          <w:sz w:val="24"/>
          <w:szCs w:val="24"/>
          <w:lang w:val="ky-KG"/>
        </w:rPr>
        <w:t>18</w:t>
      </w:r>
      <w:r w:rsidR="00476563" w:rsidRPr="00CA669E">
        <w:rPr>
          <w:rStyle w:val="FontStyle79"/>
          <w:rFonts w:ascii="Times New Roman UniToktom" w:hAnsi="Times New Roman UniToktom" w:cs="Times New Roman UniToktom"/>
          <w:b w:val="0"/>
          <w:i w:val="0"/>
          <w:sz w:val="24"/>
          <w:szCs w:val="24"/>
          <w:lang w:val="ky-KG"/>
        </w:rPr>
        <w:t>);</w:t>
      </w:r>
    </w:p>
    <w:p w14:paraId="3C0F8BA8" w14:textId="77777777" w:rsidR="00D4620C" w:rsidRPr="00CA669E" w:rsidRDefault="00D069BD" w:rsidP="00D4620C">
      <w:pPr>
        <w:autoSpaceDE w:val="0"/>
        <w:autoSpaceDN w:val="0"/>
        <w:adjustRightInd w:val="0"/>
        <w:ind w:left="560"/>
        <w:jc w:val="both"/>
        <w:rPr>
          <w:rStyle w:val="FontStyle75"/>
          <w:rFonts w:eastAsia="Calibri"/>
          <w:b w:val="0"/>
          <w:iCs/>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D4620C" w:rsidRPr="00CA669E">
        <w:rPr>
          <w:rFonts w:eastAsia="Calibri"/>
          <w:lang w:val="ky-KG"/>
        </w:rPr>
        <w:t xml:space="preserve">- жабдууларды иштетүү боюнча нускамаларды жана сыноо программаларын түзүү </w:t>
      </w:r>
      <w:r w:rsidR="00D4620C" w:rsidRPr="00CA669E">
        <w:rPr>
          <w:rStyle w:val="FontStyle79"/>
          <w:rFonts w:ascii="Times New Roman UniToktom" w:hAnsi="Times New Roman UniToktom" w:cs="Times New Roman UniToktom"/>
          <w:b w:val="0"/>
          <w:i w:val="0"/>
          <w:sz w:val="24"/>
          <w:szCs w:val="24"/>
          <w:lang w:val="ky-KG"/>
        </w:rPr>
        <w:t>жөндөмү (КК-19)</w:t>
      </w:r>
      <w:r w:rsidR="00D4620C" w:rsidRPr="00CA669E">
        <w:rPr>
          <w:rFonts w:eastAsia="Calibri"/>
          <w:lang w:val="ky-KG"/>
        </w:rPr>
        <w:t>.</w:t>
      </w:r>
    </w:p>
    <w:p w14:paraId="3B6D8712" w14:textId="77777777" w:rsidR="00476563" w:rsidRPr="00CA669E" w:rsidRDefault="00D069BD" w:rsidP="00D069BD">
      <w:pPr>
        <w:pStyle w:val="Style44"/>
        <w:widowControl/>
        <w:tabs>
          <w:tab w:val="left" w:pos="5850"/>
        </w:tabs>
        <w:spacing w:before="14"/>
        <w:jc w:val="both"/>
        <w:rPr>
          <w:rStyle w:val="FontStyle79"/>
          <w:rFonts w:ascii="Times New Roman UniToktom" w:hAnsi="Times New Roman UniToktom" w:cs="Times New Roman UniToktom"/>
          <w:b w:val="0"/>
          <w:i w:val="0"/>
          <w:sz w:val="24"/>
          <w:szCs w:val="24"/>
          <w:lang w:val="ky-KG"/>
        </w:rPr>
      </w:pPr>
      <w:r w:rsidRPr="00CA669E">
        <w:rPr>
          <w:rStyle w:val="FontStyle79"/>
          <w:rFonts w:ascii="Times New Roman UniToktom" w:hAnsi="Times New Roman UniToktom" w:cs="Times New Roman UniToktom"/>
          <w:b w:val="0"/>
          <w:i w:val="0"/>
          <w:sz w:val="24"/>
          <w:szCs w:val="24"/>
          <w:lang w:val="ky-KG"/>
        </w:rPr>
        <w:t xml:space="preserve">  </w:t>
      </w:r>
      <w:r w:rsidR="00D4620C" w:rsidRPr="00CA669E">
        <w:rPr>
          <w:rStyle w:val="FontStyle79"/>
          <w:rFonts w:ascii="Times New Roman UniToktom" w:hAnsi="Times New Roman UniToktom" w:cs="Times New Roman UniToktom"/>
          <w:b w:val="0"/>
          <w:i w:val="0"/>
          <w:sz w:val="24"/>
          <w:szCs w:val="24"/>
          <w:lang w:val="ky-KG"/>
        </w:rPr>
        <w:t xml:space="preserve">       </w:t>
      </w:r>
      <w:r w:rsidRPr="00CA669E">
        <w:rPr>
          <w:rStyle w:val="FontStyle79"/>
          <w:rFonts w:ascii="Times New Roman UniToktom" w:hAnsi="Times New Roman UniToktom" w:cs="Times New Roman UniToktom"/>
          <w:b w:val="0"/>
          <w:i w:val="0"/>
          <w:sz w:val="24"/>
          <w:szCs w:val="24"/>
          <w:lang w:val="ky-KG"/>
        </w:rPr>
        <w:t xml:space="preserve">-  </w:t>
      </w:r>
      <w:r w:rsidR="00476563" w:rsidRPr="00CA669E">
        <w:rPr>
          <w:rStyle w:val="FontStyle79"/>
          <w:rFonts w:ascii="Times New Roman UniToktom" w:hAnsi="Times New Roman UniToktom" w:cs="Times New Roman UniToktom"/>
          <w:b w:val="0"/>
          <w:i w:val="0"/>
          <w:sz w:val="24"/>
          <w:szCs w:val="24"/>
          <w:lang w:val="ky-KG"/>
        </w:rPr>
        <w:t>киргизилген жабдууларды кабыл алууга жана өздөштүрүүгө даярдыгы (КК-</w:t>
      </w:r>
      <w:r w:rsidR="00953335" w:rsidRPr="00CA669E">
        <w:rPr>
          <w:rStyle w:val="FontStyle79"/>
          <w:rFonts w:ascii="Times New Roman UniToktom" w:hAnsi="Times New Roman UniToktom" w:cs="Times New Roman UniToktom"/>
          <w:b w:val="0"/>
          <w:i w:val="0"/>
          <w:sz w:val="24"/>
          <w:szCs w:val="24"/>
          <w:lang w:val="ky-KG"/>
        </w:rPr>
        <w:t>20</w:t>
      </w:r>
      <w:r w:rsidR="00476563" w:rsidRPr="00CA669E">
        <w:rPr>
          <w:rStyle w:val="FontStyle79"/>
          <w:rFonts w:ascii="Times New Roman UniToktom" w:hAnsi="Times New Roman UniToktom" w:cs="Times New Roman UniToktom"/>
          <w:b w:val="0"/>
          <w:i w:val="0"/>
          <w:sz w:val="24"/>
          <w:szCs w:val="24"/>
          <w:lang w:val="ky-KG"/>
        </w:rPr>
        <w:t>)</w:t>
      </w:r>
      <w:r w:rsidR="00F6704D" w:rsidRPr="00CA669E">
        <w:rPr>
          <w:rStyle w:val="FontStyle79"/>
          <w:rFonts w:ascii="Times New Roman UniToktom" w:hAnsi="Times New Roman UniToktom" w:cs="Times New Roman UniToktom"/>
          <w:b w:val="0"/>
          <w:i w:val="0"/>
          <w:sz w:val="24"/>
          <w:szCs w:val="24"/>
          <w:lang w:val="ky-KG"/>
        </w:rPr>
        <w:t>.</w:t>
      </w:r>
    </w:p>
    <w:p w14:paraId="73E38B9D" w14:textId="77777777" w:rsidR="00317E13" w:rsidRPr="00CA669E" w:rsidRDefault="00317E13" w:rsidP="00317E13">
      <w:pPr>
        <w:autoSpaceDE w:val="0"/>
        <w:autoSpaceDN w:val="0"/>
        <w:adjustRightInd w:val="0"/>
        <w:ind w:left="560"/>
        <w:jc w:val="both"/>
        <w:rPr>
          <w:rFonts w:eastAsia="Calibri"/>
          <w:bCs/>
          <w:iCs/>
          <w:lang w:val="ky-KG"/>
        </w:rPr>
      </w:pPr>
      <w:r w:rsidRPr="00CA669E">
        <w:rPr>
          <w:rFonts w:eastAsia="Calibri"/>
          <w:bCs/>
          <w:iCs/>
          <w:lang w:val="ky-KG"/>
        </w:rPr>
        <w:t xml:space="preserve">- жабдууларга жана кам тетиктерге табыштамаларды түзүү жана оңдоо жумуштары үчүн документацияларды даярдоого даярдыгы </w:t>
      </w:r>
      <w:r w:rsidRPr="00CA669E">
        <w:rPr>
          <w:rStyle w:val="FontStyle79"/>
          <w:rFonts w:ascii="Times New Roman UniToktom" w:hAnsi="Times New Roman UniToktom" w:cs="Times New Roman UniToktom"/>
          <w:b w:val="0"/>
          <w:i w:val="0"/>
          <w:sz w:val="24"/>
          <w:szCs w:val="24"/>
          <w:lang w:val="ky-KG"/>
        </w:rPr>
        <w:t>(КК-</w:t>
      </w:r>
      <w:r w:rsidR="00953335" w:rsidRPr="00CA669E">
        <w:rPr>
          <w:rStyle w:val="FontStyle79"/>
          <w:rFonts w:ascii="Times New Roman UniToktom" w:hAnsi="Times New Roman UniToktom" w:cs="Times New Roman UniToktom"/>
          <w:b w:val="0"/>
          <w:i w:val="0"/>
          <w:sz w:val="24"/>
          <w:szCs w:val="24"/>
          <w:lang w:val="ky-KG"/>
        </w:rPr>
        <w:t>21</w:t>
      </w:r>
      <w:r w:rsidRPr="00CA669E">
        <w:rPr>
          <w:rStyle w:val="FontStyle79"/>
          <w:rFonts w:ascii="Times New Roman UniToktom" w:hAnsi="Times New Roman UniToktom" w:cs="Times New Roman UniToktom"/>
          <w:b w:val="0"/>
          <w:i w:val="0"/>
          <w:sz w:val="24"/>
          <w:szCs w:val="24"/>
          <w:lang w:val="ky-KG"/>
        </w:rPr>
        <w:t>);</w:t>
      </w:r>
    </w:p>
    <w:p w14:paraId="7B6FEA36" w14:textId="77777777" w:rsidR="00317E13" w:rsidRPr="00CA669E" w:rsidRDefault="00317E13" w:rsidP="00D069BD">
      <w:pPr>
        <w:pStyle w:val="Style44"/>
        <w:widowControl/>
        <w:tabs>
          <w:tab w:val="left" w:pos="5850"/>
        </w:tabs>
        <w:spacing w:before="14"/>
        <w:jc w:val="both"/>
        <w:rPr>
          <w:rFonts w:ascii="Times New Roman UniToktom" w:hAnsi="Times New Roman UniToktom" w:cs="Times New Roman UniToktom"/>
          <w:bCs/>
          <w:iCs/>
          <w:lang w:val="ky-KG"/>
        </w:rPr>
      </w:pPr>
    </w:p>
    <w:p w14:paraId="0F791447" w14:textId="77777777" w:rsidR="00F06BED" w:rsidRPr="00CA669E" w:rsidRDefault="00F06BED" w:rsidP="00F06BED">
      <w:pPr>
        <w:widowControl w:val="0"/>
        <w:autoSpaceDE w:val="0"/>
        <w:autoSpaceDN w:val="0"/>
        <w:adjustRightInd w:val="0"/>
        <w:ind w:firstLine="567"/>
        <w:jc w:val="both"/>
        <w:rPr>
          <w:rFonts w:ascii="Times New Roman UniToktom" w:hAnsi="Times New Roman UniToktom" w:cs="Times New Roman UniToktom"/>
          <w:b/>
          <w:i/>
          <w:lang w:val="ky-KG"/>
        </w:rPr>
      </w:pPr>
      <w:r w:rsidRPr="00CA669E">
        <w:rPr>
          <w:rFonts w:ascii="Times New Roman UniToktom" w:hAnsi="Times New Roman UniToktom" w:cs="Times New Roman UniToktom"/>
          <w:b/>
          <w:i/>
          <w:lang w:val="ky-KG"/>
        </w:rPr>
        <w:t>5.2. Бакалаврларды даярдоонун НББПнын түзүмүнө талаптар.</w:t>
      </w:r>
    </w:p>
    <w:p w14:paraId="330BA89B" w14:textId="77777777" w:rsidR="00C9493D" w:rsidRPr="005F23D3" w:rsidRDefault="00C9493D" w:rsidP="00C9493D">
      <w:pPr>
        <w:pStyle w:val="11"/>
        <w:shd w:val="clear" w:color="auto" w:fill="auto"/>
        <w:spacing w:line="307" w:lineRule="auto"/>
        <w:ind w:firstLine="360"/>
        <w:jc w:val="left"/>
        <w:rPr>
          <w:sz w:val="24"/>
          <w:szCs w:val="24"/>
          <w:lang w:val="ky-KG"/>
        </w:rPr>
      </w:pPr>
      <w:r w:rsidRPr="005F23D3">
        <w:rPr>
          <w:sz w:val="24"/>
          <w:szCs w:val="24"/>
          <w:lang w:val="ky-KG" w:eastAsia="ky" w:bidi="ky"/>
        </w:rPr>
        <w:t xml:space="preserve">Бакалаврларды </w:t>
      </w:r>
      <w:r w:rsidRPr="005F23D3">
        <w:rPr>
          <w:sz w:val="24"/>
          <w:szCs w:val="24"/>
          <w:lang w:val="ky-KG"/>
        </w:rPr>
        <w:t xml:space="preserve">даярдоонун НББПнын </w:t>
      </w:r>
      <w:r w:rsidRPr="005F23D3">
        <w:rPr>
          <w:sz w:val="24"/>
          <w:szCs w:val="24"/>
          <w:lang w:val="ky-KG" w:eastAsia="ky" w:bidi="ky"/>
        </w:rPr>
        <w:t xml:space="preserve">түзүмү төмөнкүдөй </w:t>
      </w:r>
      <w:r w:rsidRPr="005F23D3">
        <w:rPr>
          <w:sz w:val="24"/>
          <w:szCs w:val="24"/>
          <w:lang w:val="ky-KG"/>
        </w:rPr>
        <w:t xml:space="preserve">блокторду </w:t>
      </w:r>
      <w:r w:rsidRPr="005F23D3">
        <w:rPr>
          <w:sz w:val="24"/>
          <w:szCs w:val="24"/>
          <w:lang w:val="ky-KG" w:eastAsia="ky" w:bidi="ky"/>
        </w:rPr>
        <w:t>камтыйт:</w:t>
      </w:r>
    </w:p>
    <w:p w14:paraId="615020B7" w14:textId="77777777" w:rsidR="00C9493D" w:rsidRPr="00367E89" w:rsidRDefault="00C9493D" w:rsidP="00CE52DF">
      <w:pPr>
        <w:pStyle w:val="11"/>
        <w:numPr>
          <w:ilvl w:val="0"/>
          <w:numId w:val="14"/>
        </w:numPr>
        <w:shd w:val="clear" w:color="auto" w:fill="auto"/>
        <w:tabs>
          <w:tab w:val="left" w:pos="819"/>
        </w:tabs>
        <w:spacing w:line="209" w:lineRule="auto"/>
        <w:ind w:firstLine="360"/>
        <w:jc w:val="left"/>
        <w:rPr>
          <w:sz w:val="24"/>
          <w:szCs w:val="24"/>
          <w:lang w:val="ky-KG"/>
        </w:rPr>
      </w:pPr>
      <w:r w:rsidRPr="00367E89">
        <w:rPr>
          <w:sz w:val="24"/>
          <w:szCs w:val="24"/>
          <w:lang w:val="ky-KG" w:eastAsia="ky" w:bidi="ky"/>
        </w:rPr>
        <w:t xml:space="preserve">блок </w:t>
      </w:r>
      <w:r w:rsidRPr="00367E89">
        <w:rPr>
          <w:sz w:val="24"/>
          <w:szCs w:val="24"/>
          <w:lang w:val="ky-KG"/>
        </w:rPr>
        <w:t>«Дисциплиналар (модулдар)»;</w:t>
      </w:r>
    </w:p>
    <w:p w14:paraId="5A040796" w14:textId="77777777" w:rsidR="00C9493D" w:rsidRPr="00367E89" w:rsidRDefault="00C9493D" w:rsidP="00CE52DF">
      <w:pPr>
        <w:pStyle w:val="11"/>
        <w:numPr>
          <w:ilvl w:val="0"/>
          <w:numId w:val="14"/>
        </w:numPr>
        <w:shd w:val="clear" w:color="auto" w:fill="auto"/>
        <w:tabs>
          <w:tab w:val="left" w:pos="838"/>
        </w:tabs>
        <w:ind w:firstLine="360"/>
        <w:jc w:val="left"/>
        <w:rPr>
          <w:sz w:val="24"/>
          <w:szCs w:val="24"/>
          <w:lang w:val="ky-KG"/>
        </w:rPr>
      </w:pPr>
      <w:r w:rsidRPr="00367E89">
        <w:rPr>
          <w:sz w:val="24"/>
          <w:szCs w:val="24"/>
          <w:lang w:val="ky-KG"/>
        </w:rPr>
        <w:lastRenderedPageBreak/>
        <w:t>блок «Практика»;</w:t>
      </w:r>
    </w:p>
    <w:p w14:paraId="67A3F00A" w14:textId="77777777" w:rsidR="00C9493D" w:rsidRPr="00367E89" w:rsidRDefault="00C9493D" w:rsidP="00CE52DF">
      <w:pPr>
        <w:pStyle w:val="11"/>
        <w:numPr>
          <w:ilvl w:val="0"/>
          <w:numId w:val="14"/>
        </w:numPr>
        <w:shd w:val="clear" w:color="auto" w:fill="auto"/>
        <w:tabs>
          <w:tab w:val="left" w:pos="838"/>
        </w:tabs>
        <w:ind w:firstLine="360"/>
        <w:jc w:val="left"/>
        <w:rPr>
          <w:sz w:val="24"/>
          <w:szCs w:val="24"/>
          <w:lang w:val="ky-KG"/>
        </w:rPr>
      </w:pPr>
      <w:r w:rsidRPr="00367E89">
        <w:rPr>
          <w:sz w:val="24"/>
          <w:szCs w:val="24"/>
          <w:lang w:val="ky-KG"/>
        </w:rPr>
        <w:t xml:space="preserve">блок </w:t>
      </w:r>
      <w:r w:rsidRPr="00367E89">
        <w:rPr>
          <w:sz w:val="24"/>
          <w:szCs w:val="24"/>
          <w:lang w:val="ky-KG" w:eastAsia="ky" w:bidi="ky"/>
        </w:rPr>
        <w:t xml:space="preserve">«Мамлекеттик </w:t>
      </w:r>
      <w:r w:rsidRPr="00367E89">
        <w:rPr>
          <w:sz w:val="24"/>
          <w:szCs w:val="24"/>
          <w:lang w:val="ky-KG"/>
        </w:rPr>
        <w:t>жыйынтыктоочу аттестация».</w:t>
      </w:r>
    </w:p>
    <w:tbl>
      <w:tblPr>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84"/>
        <w:gridCol w:w="5815"/>
        <w:gridCol w:w="2977"/>
      </w:tblGrid>
      <w:tr w:rsidR="00C9493D" w:rsidRPr="005676A8" w14:paraId="5163DD7A" w14:textId="77777777" w:rsidTr="004650CB">
        <w:trPr>
          <w:trHeight w:val="413"/>
        </w:trPr>
        <w:tc>
          <w:tcPr>
            <w:tcW w:w="6799" w:type="dxa"/>
            <w:gridSpan w:val="2"/>
            <w:shd w:val="clear" w:color="auto" w:fill="FFFFFF"/>
            <w:vAlign w:val="center"/>
          </w:tcPr>
          <w:p w14:paraId="173C94B7" w14:textId="77777777" w:rsidR="00C9493D" w:rsidRPr="00367E89" w:rsidRDefault="00C9493D" w:rsidP="004650CB">
            <w:pPr>
              <w:pStyle w:val="af5"/>
              <w:shd w:val="clear" w:color="auto" w:fill="auto"/>
              <w:ind w:firstLine="0"/>
              <w:jc w:val="center"/>
              <w:rPr>
                <w:b/>
                <w:bCs/>
                <w:sz w:val="24"/>
                <w:szCs w:val="24"/>
                <w:lang w:val="ky-KG"/>
              </w:rPr>
            </w:pPr>
            <w:r w:rsidRPr="00367E89">
              <w:rPr>
                <w:b/>
                <w:bCs/>
                <w:sz w:val="24"/>
                <w:szCs w:val="24"/>
                <w:lang w:val="ky-KG"/>
              </w:rPr>
              <w:t xml:space="preserve">Бакалаврларды даярдоодогу НББПнын </w:t>
            </w:r>
            <w:r w:rsidRPr="00367E89">
              <w:rPr>
                <w:b/>
                <w:bCs/>
                <w:sz w:val="24"/>
                <w:szCs w:val="24"/>
                <w:lang w:val="ky-KG" w:eastAsia="ky" w:bidi="ky"/>
              </w:rPr>
              <w:t>түзүмү</w:t>
            </w:r>
          </w:p>
        </w:tc>
        <w:tc>
          <w:tcPr>
            <w:tcW w:w="2977" w:type="dxa"/>
            <w:shd w:val="clear" w:color="auto" w:fill="FFFFFF"/>
            <w:vAlign w:val="center"/>
          </w:tcPr>
          <w:p w14:paraId="0A21E53C" w14:textId="55B574CA" w:rsidR="00C9493D" w:rsidRPr="00367E89" w:rsidRDefault="00C9493D" w:rsidP="004650CB">
            <w:pPr>
              <w:pStyle w:val="af5"/>
              <w:shd w:val="clear" w:color="auto" w:fill="auto"/>
              <w:ind w:firstLine="0"/>
              <w:jc w:val="center"/>
              <w:rPr>
                <w:b/>
                <w:bCs/>
                <w:sz w:val="24"/>
                <w:szCs w:val="24"/>
                <w:lang w:val="ky-KG"/>
              </w:rPr>
            </w:pPr>
            <w:r w:rsidRPr="00367E89">
              <w:rPr>
                <w:b/>
                <w:bCs/>
                <w:sz w:val="24"/>
                <w:szCs w:val="24"/>
                <w:lang w:val="ky-KG"/>
              </w:rPr>
              <w:t>Бакалаврларды даярдоодогу НББПнын жана анын блокторунун кредит</w:t>
            </w:r>
            <w:r w:rsidR="004650CB" w:rsidRPr="00367E89">
              <w:rPr>
                <w:b/>
                <w:bCs/>
                <w:sz w:val="24"/>
                <w:szCs w:val="24"/>
                <w:lang w:val="ky-KG"/>
              </w:rPr>
              <w:t xml:space="preserve"> боюнча</w:t>
            </w:r>
            <w:r w:rsidRPr="00367E89">
              <w:rPr>
                <w:b/>
                <w:bCs/>
                <w:sz w:val="24"/>
                <w:szCs w:val="24"/>
                <w:lang w:val="ky-KG"/>
              </w:rPr>
              <w:t xml:space="preserve"> </w:t>
            </w:r>
            <w:r w:rsidRPr="00367E89">
              <w:rPr>
                <w:b/>
                <w:bCs/>
                <w:sz w:val="24"/>
                <w:szCs w:val="24"/>
                <w:lang w:val="ky-KG" w:eastAsia="ky" w:bidi="ky"/>
              </w:rPr>
              <w:t>көлөмү</w:t>
            </w:r>
          </w:p>
        </w:tc>
      </w:tr>
      <w:tr w:rsidR="00367E89" w:rsidRPr="00367E89" w14:paraId="5AE74766" w14:textId="77777777" w:rsidTr="005F23D3">
        <w:trPr>
          <w:trHeight w:val="425"/>
        </w:trPr>
        <w:tc>
          <w:tcPr>
            <w:tcW w:w="984" w:type="dxa"/>
            <w:vMerge w:val="restart"/>
            <w:shd w:val="clear" w:color="auto" w:fill="FFFFFF"/>
          </w:tcPr>
          <w:p w14:paraId="7F347160" w14:textId="77777777" w:rsidR="00367E89" w:rsidRPr="00367E89" w:rsidRDefault="00367E89" w:rsidP="004A51F8">
            <w:pPr>
              <w:pStyle w:val="af5"/>
              <w:shd w:val="clear" w:color="auto" w:fill="auto"/>
              <w:ind w:firstLine="0"/>
              <w:jc w:val="left"/>
              <w:rPr>
                <w:b/>
                <w:sz w:val="24"/>
                <w:szCs w:val="24"/>
                <w:lang w:val="ky-KG"/>
              </w:rPr>
            </w:pPr>
            <w:r w:rsidRPr="00367E89">
              <w:rPr>
                <w:b/>
                <w:sz w:val="24"/>
                <w:szCs w:val="24"/>
                <w:lang w:val="ky-KG"/>
              </w:rPr>
              <w:t>1-блок</w:t>
            </w:r>
          </w:p>
        </w:tc>
        <w:tc>
          <w:tcPr>
            <w:tcW w:w="5815" w:type="dxa"/>
            <w:shd w:val="clear" w:color="auto" w:fill="FFFFFF"/>
            <w:vAlign w:val="bottom"/>
          </w:tcPr>
          <w:p w14:paraId="19EE6AD6" w14:textId="77777777" w:rsidR="00367E89" w:rsidRPr="00367E89" w:rsidRDefault="00367E89" w:rsidP="004A51F8">
            <w:pPr>
              <w:pStyle w:val="af5"/>
              <w:shd w:val="clear" w:color="auto" w:fill="auto"/>
              <w:spacing w:line="259" w:lineRule="auto"/>
              <w:ind w:firstLine="0"/>
              <w:jc w:val="left"/>
              <w:rPr>
                <w:sz w:val="24"/>
                <w:szCs w:val="24"/>
                <w:lang w:val="ky-KG"/>
              </w:rPr>
            </w:pPr>
            <w:r w:rsidRPr="00367E89">
              <w:rPr>
                <w:sz w:val="24"/>
                <w:szCs w:val="24"/>
                <w:lang w:val="ky-KG"/>
              </w:rPr>
              <w:t>I. Гуманитардык, социалдык жана экономикалык цикл</w:t>
            </w:r>
          </w:p>
          <w:p w14:paraId="6A854A10" w14:textId="77777777" w:rsidR="00367E89" w:rsidRPr="00367E89" w:rsidRDefault="00367E89" w:rsidP="004A51F8">
            <w:pPr>
              <w:pStyle w:val="af5"/>
              <w:shd w:val="clear" w:color="auto" w:fill="auto"/>
              <w:spacing w:line="276" w:lineRule="auto"/>
              <w:ind w:firstLine="0"/>
              <w:jc w:val="left"/>
              <w:rPr>
                <w:sz w:val="24"/>
                <w:szCs w:val="24"/>
                <w:lang w:val="ky-KG"/>
              </w:rPr>
            </w:pPr>
            <w:r w:rsidRPr="00367E89">
              <w:rPr>
                <w:sz w:val="24"/>
                <w:szCs w:val="24"/>
                <w:lang w:val="en-US"/>
              </w:rPr>
              <w:t>II</w:t>
            </w:r>
            <w:r w:rsidRPr="00367E89">
              <w:rPr>
                <w:sz w:val="24"/>
                <w:szCs w:val="24"/>
                <w:lang w:val="ky-KG"/>
              </w:rPr>
              <w:t>. Математикалык жана табигый илимий цикл</w:t>
            </w:r>
          </w:p>
          <w:p w14:paraId="16773C1B" w14:textId="77777777" w:rsidR="00367E89" w:rsidRPr="00367E89" w:rsidRDefault="00367E89" w:rsidP="004A51F8">
            <w:pPr>
              <w:pStyle w:val="af5"/>
              <w:shd w:val="clear" w:color="auto" w:fill="auto"/>
              <w:spacing w:line="230" w:lineRule="auto"/>
              <w:ind w:firstLine="0"/>
              <w:jc w:val="left"/>
              <w:rPr>
                <w:sz w:val="24"/>
                <w:szCs w:val="24"/>
                <w:lang w:val="ky-KG"/>
              </w:rPr>
            </w:pPr>
            <w:r w:rsidRPr="00367E89">
              <w:rPr>
                <w:sz w:val="24"/>
                <w:szCs w:val="24"/>
                <w:lang w:val="ky-KG"/>
              </w:rPr>
              <w:t>III. Кесиптик цикл</w:t>
            </w:r>
          </w:p>
        </w:tc>
        <w:tc>
          <w:tcPr>
            <w:tcW w:w="2977" w:type="dxa"/>
            <w:shd w:val="clear" w:color="auto" w:fill="FFFFFF"/>
            <w:vAlign w:val="center"/>
          </w:tcPr>
          <w:p w14:paraId="774987AF" w14:textId="687AA5C2" w:rsidR="00367E89" w:rsidRPr="00367E89" w:rsidRDefault="00367E89" w:rsidP="005F23D3">
            <w:pPr>
              <w:pStyle w:val="af5"/>
              <w:shd w:val="clear" w:color="auto" w:fill="auto"/>
              <w:ind w:firstLine="0"/>
              <w:jc w:val="center"/>
              <w:rPr>
                <w:sz w:val="24"/>
                <w:szCs w:val="24"/>
                <w:lang w:val="ky-KG"/>
              </w:rPr>
            </w:pPr>
          </w:p>
        </w:tc>
      </w:tr>
      <w:tr w:rsidR="00367E89" w:rsidRPr="00367E89" w14:paraId="3C650DC9" w14:textId="77777777" w:rsidTr="00076F2F">
        <w:trPr>
          <w:trHeight w:val="425"/>
        </w:trPr>
        <w:tc>
          <w:tcPr>
            <w:tcW w:w="984" w:type="dxa"/>
            <w:vMerge/>
            <w:shd w:val="clear" w:color="auto" w:fill="FFFFFF"/>
          </w:tcPr>
          <w:p w14:paraId="04B18FE6" w14:textId="77777777" w:rsidR="00367E89" w:rsidRPr="00367E89" w:rsidRDefault="00367E89" w:rsidP="004A51F8">
            <w:pPr>
              <w:pStyle w:val="af5"/>
              <w:shd w:val="clear" w:color="auto" w:fill="auto"/>
              <w:ind w:firstLine="0"/>
              <w:jc w:val="left"/>
              <w:rPr>
                <w:b/>
                <w:sz w:val="24"/>
                <w:szCs w:val="24"/>
                <w:lang w:val="ky-KG"/>
              </w:rPr>
            </w:pPr>
          </w:p>
        </w:tc>
        <w:tc>
          <w:tcPr>
            <w:tcW w:w="5815" w:type="dxa"/>
            <w:shd w:val="clear" w:color="auto" w:fill="FFFFFF"/>
            <w:vAlign w:val="center"/>
          </w:tcPr>
          <w:p w14:paraId="2AEA25D3" w14:textId="2D88CBB5" w:rsidR="00367E89" w:rsidRPr="00076F2F" w:rsidRDefault="00367E89" w:rsidP="00076F2F">
            <w:pPr>
              <w:pStyle w:val="af5"/>
              <w:shd w:val="clear" w:color="auto" w:fill="auto"/>
              <w:spacing w:line="259" w:lineRule="auto"/>
              <w:ind w:firstLine="0"/>
              <w:jc w:val="left"/>
              <w:rPr>
                <w:b/>
                <w:bCs/>
                <w:sz w:val="24"/>
                <w:szCs w:val="24"/>
                <w:lang w:val="ky-KG"/>
              </w:rPr>
            </w:pPr>
            <w:r w:rsidRPr="00076F2F">
              <w:rPr>
                <w:b/>
                <w:bCs/>
                <w:sz w:val="24"/>
                <w:szCs w:val="24"/>
                <w:lang w:val="ky-KG"/>
              </w:rPr>
              <w:t>Бардыгы:</w:t>
            </w:r>
          </w:p>
        </w:tc>
        <w:tc>
          <w:tcPr>
            <w:tcW w:w="2977" w:type="dxa"/>
            <w:shd w:val="clear" w:color="auto" w:fill="FFFFFF"/>
            <w:vAlign w:val="center"/>
          </w:tcPr>
          <w:p w14:paraId="73B9DD20" w14:textId="4435EA34" w:rsidR="00367E89" w:rsidRPr="00367E89" w:rsidRDefault="00076F2F" w:rsidP="005F23D3">
            <w:pPr>
              <w:pStyle w:val="af5"/>
              <w:jc w:val="center"/>
              <w:rPr>
                <w:sz w:val="24"/>
                <w:szCs w:val="24"/>
                <w:lang w:val="ky-KG"/>
              </w:rPr>
            </w:pPr>
            <w:r w:rsidRPr="00367E89">
              <w:rPr>
                <w:sz w:val="24"/>
                <w:szCs w:val="24"/>
                <w:lang w:val="ky-KG"/>
              </w:rPr>
              <w:t>165-215</w:t>
            </w:r>
          </w:p>
        </w:tc>
      </w:tr>
      <w:tr w:rsidR="00C9493D" w:rsidRPr="00367E89" w14:paraId="76CB5839" w14:textId="77777777" w:rsidTr="005F23D3">
        <w:trPr>
          <w:trHeight w:val="240"/>
        </w:trPr>
        <w:tc>
          <w:tcPr>
            <w:tcW w:w="984" w:type="dxa"/>
            <w:shd w:val="clear" w:color="auto" w:fill="FFFFFF"/>
            <w:vAlign w:val="bottom"/>
          </w:tcPr>
          <w:p w14:paraId="75AAF396" w14:textId="77777777" w:rsidR="00C9493D" w:rsidRPr="00367E89" w:rsidRDefault="00C9493D" w:rsidP="004A51F8">
            <w:pPr>
              <w:pStyle w:val="af5"/>
              <w:shd w:val="clear" w:color="auto" w:fill="auto"/>
              <w:ind w:firstLine="0"/>
              <w:jc w:val="left"/>
              <w:rPr>
                <w:b/>
                <w:sz w:val="24"/>
                <w:szCs w:val="24"/>
                <w:lang w:val="ky-KG"/>
              </w:rPr>
            </w:pPr>
            <w:r w:rsidRPr="00367E89">
              <w:rPr>
                <w:b/>
                <w:sz w:val="24"/>
                <w:szCs w:val="24"/>
                <w:lang w:val="ky-KG"/>
              </w:rPr>
              <w:t>2-блок</w:t>
            </w:r>
          </w:p>
        </w:tc>
        <w:tc>
          <w:tcPr>
            <w:tcW w:w="5815" w:type="dxa"/>
            <w:shd w:val="clear" w:color="auto" w:fill="FFFFFF"/>
            <w:vAlign w:val="bottom"/>
          </w:tcPr>
          <w:p w14:paraId="3A4FB209" w14:textId="77777777" w:rsidR="00C9493D" w:rsidRPr="00367E89" w:rsidRDefault="00C9493D" w:rsidP="004A51F8">
            <w:pPr>
              <w:pStyle w:val="af5"/>
              <w:shd w:val="clear" w:color="auto" w:fill="auto"/>
              <w:ind w:firstLine="0"/>
              <w:jc w:val="left"/>
              <w:rPr>
                <w:sz w:val="24"/>
                <w:szCs w:val="24"/>
                <w:lang w:val="ky-KG"/>
              </w:rPr>
            </w:pPr>
            <w:r w:rsidRPr="00367E89">
              <w:rPr>
                <w:sz w:val="24"/>
                <w:szCs w:val="24"/>
                <w:lang w:val="ky-KG"/>
              </w:rPr>
              <w:t>Практика</w:t>
            </w:r>
          </w:p>
        </w:tc>
        <w:tc>
          <w:tcPr>
            <w:tcW w:w="2977" w:type="dxa"/>
            <w:shd w:val="clear" w:color="auto" w:fill="FFFFFF"/>
            <w:vAlign w:val="center"/>
          </w:tcPr>
          <w:p w14:paraId="1E6DD684" w14:textId="77777777" w:rsidR="00C9493D" w:rsidRPr="00367E89" w:rsidRDefault="00C9493D" w:rsidP="005F23D3">
            <w:pPr>
              <w:pStyle w:val="af5"/>
              <w:shd w:val="clear" w:color="auto" w:fill="auto"/>
              <w:ind w:firstLine="0"/>
              <w:jc w:val="center"/>
              <w:rPr>
                <w:sz w:val="24"/>
                <w:szCs w:val="24"/>
                <w:lang w:val="ky-KG"/>
              </w:rPr>
            </w:pPr>
            <w:r w:rsidRPr="00367E89">
              <w:rPr>
                <w:color w:val="000000"/>
                <w:sz w:val="24"/>
                <w:szCs w:val="24"/>
                <w:lang w:val="ky-KG"/>
              </w:rPr>
              <w:t>15-60</w:t>
            </w:r>
          </w:p>
        </w:tc>
      </w:tr>
      <w:tr w:rsidR="00C9493D" w:rsidRPr="00367E89" w14:paraId="279C81EC" w14:textId="77777777" w:rsidTr="005F23D3">
        <w:trPr>
          <w:trHeight w:val="226"/>
        </w:trPr>
        <w:tc>
          <w:tcPr>
            <w:tcW w:w="984" w:type="dxa"/>
            <w:shd w:val="clear" w:color="auto" w:fill="FFFFFF"/>
            <w:vAlign w:val="bottom"/>
          </w:tcPr>
          <w:p w14:paraId="72046D7A" w14:textId="77777777" w:rsidR="00C9493D" w:rsidRPr="00367E89" w:rsidRDefault="00C9493D" w:rsidP="004A51F8">
            <w:pPr>
              <w:pStyle w:val="af5"/>
              <w:shd w:val="clear" w:color="auto" w:fill="auto"/>
              <w:ind w:firstLine="0"/>
              <w:jc w:val="left"/>
              <w:rPr>
                <w:b/>
                <w:sz w:val="24"/>
                <w:szCs w:val="24"/>
                <w:lang w:val="ky-KG"/>
              </w:rPr>
            </w:pPr>
            <w:r w:rsidRPr="00367E89">
              <w:rPr>
                <w:b/>
                <w:sz w:val="24"/>
                <w:szCs w:val="24"/>
                <w:lang w:val="ky-KG"/>
              </w:rPr>
              <w:t>3-блок</w:t>
            </w:r>
          </w:p>
        </w:tc>
        <w:tc>
          <w:tcPr>
            <w:tcW w:w="5815" w:type="dxa"/>
            <w:shd w:val="clear" w:color="auto" w:fill="FFFFFF"/>
            <w:vAlign w:val="bottom"/>
          </w:tcPr>
          <w:p w14:paraId="2EE8DB61" w14:textId="77777777" w:rsidR="00C9493D" w:rsidRPr="00367E89" w:rsidRDefault="00C9493D" w:rsidP="004A51F8">
            <w:pPr>
              <w:pStyle w:val="af5"/>
              <w:shd w:val="clear" w:color="auto" w:fill="auto"/>
              <w:ind w:firstLine="0"/>
              <w:jc w:val="left"/>
              <w:rPr>
                <w:sz w:val="24"/>
                <w:szCs w:val="24"/>
                <w:lang w:val="ky-KG"/>
              </w:rPr>
            </w:pPr>
            <w:r w:rsidRPr="00367E89">
              <w:rPr>
                <w:sz w:val="24"/>
                <w:szCs w:val="24"/>
                <w:lang w:val="ky-KG"/>
              </w:rPr>
              <w:t>Жыйынтыктоочу мамлекеттик аттестация</w:t>
            </w:r>
          </w:p>
        </w:tc>
        <w:tc>
          <w:tcPr>
            <w:tcW w:w="2977" w:type="dxa"/>
            <w:shd w:val="clear" w:color="auto" w:fill="FFFFFF"/>
            <w:vAlign w:val="center"/>
          </w:tcPr>
          <w:p w14:paraId="3634EE08" w14:textId="77777777" w:rsidR="00C9493D" w:rsidRPr="00367E89" w:rsidRDefault="00C9493D" w:rsidP="005F23D3">
            <w:pPr>
              <w:pStyle w:val="af5"/>
              <w:shd w:val="clear" w:color="auto" w:fill="auto"/>
              <w:ind w:firstLine="0"/>
              <w:jc w:val="center"/>
              <w:rPr>
                <w:sz w:val="24"/>
                <w:szCs w:val="24"/>
                <w:lang w:val="ky-KG"/>
              </w:rPr>
            </w:pPr>
            <w:r w:rsidRPr="00367E89">
              <w:rPr>
                <w:sz w:val="24"/>
                <w:szCs w:val="24"/>
                <w:lang w:val="ky-KG"/>
              </w:rPr>
              <w:t>10-15</w:t>
            </w:r>
          </w:p>
        </w:tc>
      </w:tr>
      <w:tr w:rsidR="00C9493D" w:rsidRPr="00C9493D" w14:paraId="75868F19" w14:textId="77777777" w:rsidTr="005F23D3">
        <w:trPr>
          <w:trHeight w:val="523"/>
        </w:trPr>
        <w:tc>
          <w:tcPr>
            <w:tcW w:w="6799" w:type="dxa"/>
            <w:gridSpan w:val="2"/>
            <w:shd w:val="clear" w:color="auto" w:fill="FFFFFF"/>
            <w:vAlign w:val="bottom"/>
          </w:tcPr>
          <w:p w14:paraId="3A310C7B" w14:textId="3DA22A3D" w:rsidR="00C9493D" w:rsidRPr="00367E89" w:rsidRDefault="00C9493D" w:rsidP="004A51F8">
            <w:pPr>
              <w:pStyle w:val="af5"/>
              <w:shd w:val="clear" w:color="auto" w:fill="auto"/>
              <w:spacing w:line="290" w:lineRule="auto"/>
              <w:ind w:firstLine="0"/>
              <w:jc w:val="left"/>
              <w:rPr>
                <w:sz w:val="24"/>
                <w:szCs w:val="24"/>
              </w:rPr>
            </w:pPr>
            <w:proofErr w:type="spellStart"/>
            <w:r w:rsidRPr="00367E89">
              <w:rPr>
                <w:sz w:val="24"/>
                <w:szCs w:val="24"/>
              </w:rPr>
              <w:t>Бакалаврларды</w:t>
            </w:r>
            <w:proofErr w:type="spellEnd"/>
            <w:r w:rsidRPr="00367E89">
              <w:rPr>
                <w:sz w:val="24"/>
                <w:szCs w:val="24"/>
              </w:rPr>
              <w:t xml:space="preserve"> </w:t>
            </w:r>
            <w:proofErr w:type="spellStart"/>
            <w:r w:rsidRPr="00367E89">
              <w:rPr>
                <w:sz w:val="24"/>
                <w:szCs w:val="24"/>
              </w:rPr>
              <w:t>даярдоодогу</w:t>
            </w:r>
            <w:proofErr w:type="spellEnd"/>
            <w:r w:rsidRPr="00367E89">
              <w:rPr>
                <w:sz w:val="24"/>
                <w:szCs w:val="24"/>
              </w:rPr>
              <w:t xml:space="preserve"> ЖКББ </w:t>
            </w:r>
            <w:proofErr w:type="spellStart"/>
            <w:r w:rsidRPr="00367E89">
              <w:rPr>
                <w:sz w:val="24"/>
                <w:szCs w:val="24"/>
              </w:rPr>
              <w:t>НББПнын</w:t>
            </w:r>
            <w:proofErr w:type="spellEnd"/>
            <w:r w:rsidRPr="00367E89">
              <w:rPr>
                <w:sz w:val="24"/>
                <w:szCs w:val="24"/>
              </w:rPr>
              <w:t xml:space="preserve"> </w:t>
            </w:r>
            <w:r w:rsidRPr="00367E89">
              <w:rPr>
                <w:sz w:val="24"/>
                <w:szCs w:val="24"/>
                <w:lang w:val="ky" w:eastAsia="ky" w:bidi="ky"/>
              </w:rPr>
              <w:t>көл</w:t>
            </w:r>
            <w:r w:rsidR="00367E89" w:rsidRPr="00367E89">
              <w:rPr>
                <w:sz w:val="24"/>
                <w:szCs w:val="24"/>
                <w:lang w:val="ky" w:eastAsia="ky" w:bidi="ky"/>
              </w:rPr>
              <w:t>ө</w:t>
            </w:r>
            <w:r w:rsidRPr="00367E89">
              <w:rPr>
                <w:sz w:val="24"/>
                <w:szCs w:val="24"/>
                <w:lang w:val="ky" w:eastAsia="ky" w:bidi="ky"/>
              </w:rPr>
              <w:t>мү</w:t>
            </w:r>
          </w:p>
        </w:tc>
        <w:tc>
          <w:tcPr>
            <w:tcW w:w="2977" w:type="dxa"/>
            <w:shd w:val="clear" w:color="auto" w:fill="FFFFFF"/>
            <w:vAlign w:val="center"/>
          </w:tcPr>
          <w:p w14:paraId="06B8AB0C" w14:textId="77777777" w:rsidR="00C9493D" w:rsidRPr="00C9493D" w:rsidRDefault="00C9493D" w:rsidP="005F23D3">
            <w:pPr>
              <w:pStyle w:val="af5"/>
              <w:shd w:val="clear" w:color="auto" w:fill="auto"/>
              <w:ind w:firstLine="0"/>
              <w:jc w:val="center"/>
              <w:rPr>
                <w:sz w:val="24"/>
                <w:szCs w:val="24"/>
              </w:rPr>
            </w:pPr>
            <w:r w:rsidRPr="00367E89">
              <w:rPr>
                <w:sz w:val="24"/>
                <w:szCs w:val="24"/>
              </w:rPr>
              <w:t>240</w:t>
            </w:r>
          </w:p>
        </w:tc>
      </w:tr>
    </w:tbl>
    <w:p w14:paraId="462CA493" w14:textId="77777777" w:rsidR="00F06BED" w:rsidRDefault="00F06BED" w:rsidP="00F06BED">
      <w:pPr>
        <w:widowControl w:val="0"/>
        <w:autoSpaceDE w:val="0"/>
        <w:autoSpaceDN w:val="0"/>
        <w:adjustRightInd w:val="0"/>
        <w:ind w:firstLine="567"/>
        <w:jc w:val="both"/>
        <w:rPr>
          <w:rFonts w:ascii="Times New Roman UniToktom" w:hAnsi="Times New Roman UniToktom" w:cs="Times New Roman UniToktom"/>
          <w:i/>
          <w:lang w:val="ky-KG"/>
        </w:rPr>
      </w:pPr>
    </w:p>
    <w:p w14:paraId="39B263DC" w14:textId="77777777" w:rsidR="005F23D3" w:rsidRPr="00076F2F"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076F2F">
        <w:rPr>
          <w:rFonts w:ascii="Times New Roman UniToktom" w:hAnsi="Times New Roman UniToktom" w:cs="Times New Roman UniToktom"/>
          <w:lang w:val="ky-KG"/>
        </w:rPr>
        <w:t>Жож мамлекеттик билим берүү стандартынын талаптарына ылайык бакалаврды даярдоодогу НББПны иштеп чыгат жана улуттук квалификациянын алкактарына ылайык окутуунун натыйжаларына жетүүгө жоопкерчилик тартат.</w:t>
      </w:r>
    </w:p>
    <w:p w14:paraId="0BADBB34" w14:textId="7246A122" w:rsidR="005F23D3" w:rsidRPr="00076F2F"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076F2F">
        <w:rPr>
          <w:rFonts w:ascii="Times New Roman UniToktom" w:hAnsi="Times New Roman UniToktom" w:cs="Times New Roman UniToktom"/>
          <w:lang w:val="ky-KG"/>
        </w:rPr>
        <w:t xml:space="preserve">Дисциплиналардын (модулдардын) топтомун жана алардын бакалаврды даярдоодогу НББПнын ар бир блогуна тиешелүү эмгек сыйымдуулугун жож улуттук квалификациянын алкактарында каралган окутуунун натыйжаларынын жыйындысы түрүндө аны өздөштүрүүнүн талаптарын эске алуу менен ушул блок үчүн белгиленген көлөмдө </w:t>
      </w:r>
      <w:r w:rsidR="00076F2F" w:rsidRPr="00076F2F">
        <w:rPr>
          <w:rFonts w:ascii="Times New Roman UniToktom" w:hAnsi="Times New Roman UniToktom" w:cs="Times New Roman UniToktom"/>
          <w:lang w:val="ky-KG"/>
        </w:rPr>
        <w:t>ө</w:t>
      </w:r>
      <w:r w:rsidRPr="00076F2F">
        <w:rPr>
          <w:rFonts w:ascii="Times New Roman UniToktom" w:hAnsi="Times New Roman UniToktom" w:cs="Times New Roman UniToktom"/>
          <w:lang w:val="ky-KG"/>
        </w:rPr>
        <w:t>з алдынча аныктайт.</w:t>
      </w:r>
    </w:p>
    <w:p w14:paraId="22F369EC" w14:textId="77777777" w:rsidR="005F23D3" w:rsidRPr="00076F2F"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076F2F">
        <w:rPr>
          <w:rFonts w:ascii="Times New Roman UniToktom" w:hAnsi="Times New Roman UniToktom" w:cs="Times New Roman UniToktom"/>
          <w:lang w:val="ky-KG"/>
        </w:rPr>
        <w:t>5.2.1. Бакалаврды даярдоодогу НББП төмөнкүлөрдү ишке ашырууну камсыздашы керек:</w:t>
      </w:r>
    </w:p>
    <w:p w14:paraId="6F3346C4" w14:textId="77777777" w:rsidR="005F23D3" w:rsidRPr="00076F2F"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076F2F">
        <w:rPr>
          <w:rFonts w:ascii="Times New Roman UniToktom" w:hAnsi="Times New Roman UniToktom" w:cs="Times New Roman UniToktom"/>
          <w:lang w:val="ky-KG"/>
        </w:rPr>
        <w:t>-</w:t>
      </w:r>
      <w:r w:rsidRPr="00076F2F">
        <w:rPr>
          <w:rFonts w:ascii="Times New Roman UniToktom" w:hAnsi="Times New Roman UniToktom" w:cs="Times New Roman UniToktom"/>
          <w:lang w:val="ky-KG"/>
        </w:rPr>
        <w:tab/>
        <w:t>гуманитардык, социалдык жана экономикалык циклдин милдеттүү дисциплиналарын, алардын тизмеги эмгек сыйымдуулугу Кыргыз Республикасынын билим берүү жана илим жаатындагы ыйгарым укуктуу мамлекеттик орган тарабынан аныкталат. Аталган дисциплиналардын мазмуну жана ишке ашыруу тартиби бакалаврды даярдоонун тиешелүү багыты боюнча ЖКББ мамлекеттик билим берүү стандарты менен белгиленет;</w:t>
      </w:r>
    </w:p>
    <w:p w14:paraId="1D2ECAB6" w14:textId="77777777" w:rsidR="005F23D3" w:rsidRPr="00076F2F"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076F2F">
        <w:rPr>
          <w:rFonts w:ascii="Times New Roman UniToktom" w:hAnsi="Times New Roman UniToktom" w:cs="Times New Roman UniToktom"/>
          <w:lang w:val="ky-KG"/>
        </w:rPr>
        <w:t>- кеминде 360 саат көл</w:t>
      </w:r>
      <w:r w:rsidR="00AC1E08" w:rsidRPr="00076F2F">
        <w:rPr>
          <w:rFonts w:ascii="Times New Roman UniToktom" w:hAnsi="Times New Roman UniToktom" w:cs="Times New Roman UniToktom"/>
          <w:lang w:val="ky-KG"/>
        </w:rPr>
        <w:t>ө</w:t>
      </w:r>
      <w:r w:rsidRPr="00076F2F">
        <w:rPr>
          <w:rFonts w:ascii="Times New Roman UniToktom" w:hAnsi="Times New Roman UniToktom" w:cs="Times New Roman UniToktom"/>
          <w:lang w:val="ky-KG"/>
        </w:rPr>
        <w:t xml:space="preserve">мүндө дене тарбия жана спорт боюнча дисциплиналарды, алар </w:t>
      </w:r>
      <w:r w:rsidR="00AC1E08" w:rsidRPr="00076F2F">
        <w:rPr>
          <w:rFonts w:ascii="Times New Roman UniToktom" w:hAnsi="Times New Roman UniToktom" w:cs="Times New Roman UniToktom"/>
          <w:lang w:val="ky-KG"/>
        </w:rPr>
        <w:t>ө</w:t>
      </w:r>
      <w:r w:rsidRPr="00076F2F">
        <w:rPr>
          <w:rFonts w:ascii="Times New Roman UniToktom" w:hAnsi="Times New Roman UniToktom" w:cs="Times New Roman UniToktom"/>
          <w:lang w:val="ky-KG"/>
        </w:rPr>
        <w:t>зд</w:t>
      </w:r>
      <w:r w:rsidR="00AC1E08" w:rsidRPr="00076F2F">
        <w:rPr>
          <w:rFonts w:ascii="Times New Roman UniToktom" w:hAnsi="Times New Roman UniToktom" w:cs="Times New Roman UniToktom"/>
          <w:lang w:val="ky-KG"/>
        </w:rPr>
        <w:t>ө</w:t>
      </w:r>
      <w:r w:rsidRPr="00076F2F">
        <w:rPr>
          <w:rFonts w:ascii="Times New Roman UniToktom" w:hAnsi="Times New Roman UniToktom" w:cs="Times New Roman UniToktom"/>
          <w:lang w:val="ky-KG"/>
        </w:rPr>
        <w:t>штүр</w:t>
      </w:r>
      <w:r w:rsidR="00AC1E08" w:rsidRPr="00076F2F">
        <w:rPr>
          <w:rFonts w:ascii="Times New Roman UniToktom" w:hAnsi="Times New Roman UniToktom" w:cs="Times New Roman UniToktom"/>
          <w:lang w:val="ky-KG"/>
        </w:rPr>
        <w:t>ү</w:t>
      </w:r>
      <w:r w:rsidRPr="00076F2F">
        <w:rPr>
          <w:rFonts w:ascii="Times New Roman UniToktom" w:hAnsi="Times New Roman UniToktom" w:cs="Times New Roman UniToktom"/>
          <w:lang w:val="ky-KG"/>
        </w:rPr>
        <w:t>ү үчүн милде</w:t>
      </w:r>
      <w:r w:rsidR="00AC1E08" w:rsidRPr="00076F2F">
        <w:rPr>
          <w:rFonts w:ascii="Times New Roman UniToktom" w:hAnsi="Times New Roman UniToktom" w:cs="Times New Roman UniToktom"/>
          <w:lang w:val="ky-KG"/>
        </w:rPr>
        <w:t>т</w:t>
      </w:r>
      <w:r w:rsidRPr="00076F2F">
        <w:rPr>
          <w:rFonts w:ascii="Times New Roman UniToktom" w:hAnsi="Times New Roman UniToktom" w:cs="Times New Roman UniToktom"/>
          <w:lang w:val="ky-KG"/>
        </w:rPr>
        <w:t>түү болуп саналат, бирок креди</w:t>
      </w:r>
      <w:r w:rsidR="00AC1E08" w:rsidRPr="00076F2F">
        <w:rPr>
          <w:rFonts w:ascii="Times New Roman UniToktom" w:hAnsi="Times New Roman UniToktom" w:cs="Times New Roman UniToktom"/>
          <w:lang w:val="ky-KG"/>
        </w:rPr>
        <w:t>тт</w:t>
      </w:r>
      <w:r w:rsidRPr="00076F2F">
        <w:rPr>
          <w:rFonts w:ascii="Times New Roman UniToktom" w:hAnsi="Times New Roman UniToktom" w:cs="Times New Roman UniToktom"/>
          <w:lang w:val="ky-KG"/>
        </w:rPr>
        <w:t>ерге которулбайт жана бакалаврды даярдоодогу НББПнын көлөмүнө киргизилбейт,</w:t>
      </w:r>
    </w:p>
    <w:p w14:paraId="27236530" w14:textId="77777777" w:rsidR="005F23D3" w:rsidRPr="00076F2F"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076F2F">
        <w:rPr>
          <w:rFonts w:ascii="Times New Roman UniToktom" w:hAnsi="Times New Roman UniToktom" w:cs="Times New Roman UniToktom"/>
          <w:lang w:val="ky-KG"/>
        </w:rPr>
        <w:t>5.2.2.</w:t>
      </w:r>
      <w:r w:rsidR="00AC1E08" w:rsidRPr="00076F2F">
        <w:rPr>
          <w:rFonts w:ascii="Times New Roman UniToktom" w:hAnsi="Times New Roman UniToktom" w:cs="Times New Roman UniToktom"/>
          <w:lang w:val="ky-KG"/>
        </w:rPr>
        <w:t xml:space="preserve"> </w:t>
      </w:r>
      <w:r w:rsidRPr="00076F2F">
        <w:rPr>
          <w:rFonts w:ascii="Times New Roman UniToktom" w:hAnsi="Times New Roman UniToktom" w:cs="Times New Roman UniToktom"/>
          <w:lang w:val="ky-KG"/>
        </w:rPr>
        <w:t>«Практика» 2-блогу окуу практикасын (таанышуучу, технологиялык, илимий-изи</w:t>
      </w:r>
      <w:r w:rsidR="00AC1E08" w:rsidRPr="00076F2F">
        <w:rPr>
          <w:rFonts w:ascii="Times New Roman UniToktom" w:hAnsi="Times New Roman UniToktom" w:cs="Times New Roman UniToktom"/>
          <w:lang w:val="ky-KG"/>
        </w:rPr>
        <w:t>л</w:t>
      </w:r>
      <w:r w:rsidRPr="00076F2F">
        <w:rPr>
          <w:rFonts w:ascii="Times New Roman UniToktom" w:hAnsi="Times New Roman UniToktom" w:cs="Times New Roman UniToktom"/>
          <w:lang w:val="ky-KG"/>
        </w:rPr>
        <w:t>дө</w:t>
      </w:r>
      <w:r w:rsidR="00AC1E08" w:rsidRPr="00076F2F">
        <w:rPr>
          <w:rFonts w:ascii="Times New Roman UniToktom" w:hAnsi="Times New Roman UniToktom" w:cs="Times New Roman UniToktom"/>
          <w:lang w:val="ky-KG"/>
        </w:rPr>
        <w:t>ө</w:t>
      </w:r>
      <w:r w:rsidRPr="00076F2F">
        <w:rPr>
          <w:rFonts w:ascii="Times New Roman UniToktom" w:hAnsi="Times New Roman UniToktom" w:cs="Times New Roman UniToktom"/>
          <w:lang w:val="ky-KG"/>
        </w:rPr>
        <w:t xml:space="preserve"> иштери) жана </w:t>
      </w:r>
      <w:r w:rsidR="00AC1E08" w:rsidRPr="00076F2F">
        <w:rPr>
          <w:rFonts w:ascii="Times New Roman UniToktom" w:hAnsi="Times New Roman UniToktom" w:cs="Times New Roman UniToktom"/>
          <w:lang w:val="ky-KG"/>
        </w:rPr>
        <w:t>ө</w:t>
      </w:r>
      <w:r w:rsidRPr="00076F2F">
        <w:rPr>
          <w:rFonts w:ascii="Times New Roman UniToktom" w:hAnsi="Times New Roman UniToktom" w:cs="Times New Roman UniToktom"/>
          <w:lang w:val="ky-KG"/>
        </w:rPr>
        <w:t>ндүрүш пра</w:t>
      </w:r>
      <w:r w:rsidR="00AC1E08" w:rsidRPr="00076F2F">
        <w:rPr>
          <w:rFonts w:ascii="Times New Roman UniToktom" w:hAnsi="Times New Roman UniToktom" w:cs="Times New Roman UniToktom"/>
          <w:lang w:val="ky-KG"/>
        </w:rPr>
        <w:t>кт</w:t>
      </w:r>
      <w:r w:rsidRPr="00076F2F">
        <w:rPr>
          <w:rFonts w:ascii="Times New Roman UniToktom" w:hAnsi="Times New Roman UniToktom" w:cs="Times New Roman UniToktom"/>
          <w:lang w:val="ky-KG"/>
        </w:rPr>
        <w:t>икасын (долбоордук, эксплуатациялык, педагогикалык, илимий-изилд</w:t>
      </w:r>
      <w:r w:rsidR="00AC1E08" w:rsidRPr="00076F2F">
        <w:rPr>
          <w:rFonts w:ascii="Times New Roman UniToktom" w:hAnsi="Times New Roman UniToktom" w:cs="Times New Roman UniToktom"/>
          <w:lang w:val="ky-KG"/>
        </w:rPr>
        <w:t>өө</w:t>
      </w:r>
      <w:r w:rsidRPr="00076F2F">
        <w:rPr>
          <w:rFonts w:ascii="Times New Roman UniToktom" w:hAnsi="Times New Roman UniToktom" w:cs="Times New Roman UniToktom"/>
          <w:lang w:val="ky-KG"/>
        </w:rPr>
        <w:t xml:space="preserve"> иштери) камтыйт,</w:t>
      </w:r>
    </w:p>
    <w:p w14:paraId="13ED9757" w14:textId="77777777" w:rsidR="005F23D3" w:rsidRPr="005F23D3"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076F2F">
        <w:rPr>
          <w:rFonts w:ascii="Times New Roman UniToktom" w:hAnsi="Times New Roman UniToktom" w:cs="Times New Roman UniToktom"/>
          <w:lang w:val="ky-KG"/>
        </w:rPr>
        <w:t>Жож бир же бир нече типтеги практиканы тандоого укуктуу, ошондой эле белгиленген кредиттердип чегинде кошумча типтеги практиканы белгилей алат.</w:t>
      </w:r>
    </w:p>
    <w:p w14:paraId="1CD3A13A" w14:textId="77777777" w:rsidR="005F23D3" w:rsidRPr="005F23D3"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5F23D3">
        <w:rPr>
          <w:rFonts w:ascii="Times New Roman UniToktom" w:hAnsi="Times New Roman UniToktom" w:cs="Times New Roman UniToktom"/>
          <w:lang w:val="ky-KG"/>
        </w:rPr>
        <w:t>5.2.3.</w:t>
      </w:r>
      <w:r w:rsidR="00AC1E08">
        <w:rPr>
          <w:rFonts w:ascii="Times New Roman UniToktom" w:hAnsi="Times New Roman UniToktom" w:cs="Times New Roman UniToktom"/>
          <w:lang w:val="ky-KG"/>
        </w:rPr>
        <w:t xml:space="preserve"> </w:t>
      </w:r>
      <w:r w:rsidRPr="005F23D3">
        <w:rPr>
          <w:rFonts w:ascii="Times New Roman UniToktom" w:hAnsi="Times New Roman UniToktom" w:cs="Times New Roman UniToktom"/>
          <w:lang w:val="ky-KG"/>
        </w:rPr>
        <w:t>«Мамлекеттик аттестация» 3-блогу мамлекеттик экзаменди тапшырууга даярдыкты жана тапшырууну, бүтүрүүчү квалификациялык ишти аткарууну жана аны жактоону (эгерде жож бүтүрүүчү квалификациялык ишти жыйынтыктоочу мамлекеттик атгестациянын курамына киргизген болсо) камтыйт.</w:t>
      </w:r>
    </w:p>
    <w:p w14:paraId="7DDCDF85" w14:textId="77777777" w:rsidR="005F23D3" w:rsidRPr="005F23D3"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5F23D3">
        <w:rPr>
          <w:rFonts w:ascii="Times New Roman UniToktom" w:hAnsi="Times New Roman UniToktom" w:cs="Times New Roman UniToktom"/>
          <w:lang w:val="ky-KG"/>
        </w:rPr>
        <w:t>5.2.4.</w:t>
      </w:r>
      <w:r w:rsidR="00AC1E08">
        <w:rPr>
          <w:rFonts w:ascii="Times New Roman UniToktom" w:hAnsi="Times New Roman UniToktom" w:cs="Times New Roman UniToktom"/>
          <w:lang w:val="ky-KG"/>
        </w:rPr>
        <w:t xml:space="preserve"> </w:t>
      </w:r>
      <w:r w:rsidRPr="005F23D3">
        <w:rPr>
          <w:rFonts w:ascii="Times New Roman UniToktom" w:hAnsi="Times New Roman UniToktom" w:cs="Times New Roman UniToktom"/>
          <w:lang w:val="ky-KG"/>
        </w:rPr>
        <w:t>Бакалаврды даярдоодогу НББПнын алкагында милдеттүү жана элективдүү бөлүк болот.</w:t>
      </w:r>
    </w:p>
    <w:p w14:paraId="1D77ED07" w14:textId="77777777" w:rsidR="005F23D3" w:rsidRPr="005F23D3"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5F23D3">
        <w:rPr>
          <w:rFonts w:ascii="Times New Roman UniToktom" w:hAnsi="Times New Roman UniToktom" w:cs="Times New Roman UniToktom"/>
          <w:lang w:val="ky-KG"/>
        </w:rPr>
        <w:t xml:space="preserve">Бакалаврды даярдоодогу НББПнын милдеттүү бөлүгүнө улуттук квалификациянын алкактарынын деңгээлдерин </w:t>
      </w:r>
      <w:r w:rsidR="00AC1E08">
        <w:rPr>
          <w:rFonts w:ascii="Times New Roman UniToktom" w:hAnsi="Times New Roman UniToktom" w:cs="Times New Roman UniToktom"/>
          <w:lang w:val="ky-KG"/>
        </w:rPr>
        <w:t>эс</w:t>
      </w:r>
      <w:r w:rsidRPr="005F23D3">
        <w:rPr>
          <w:rFonts w:ascii="Times New Roman UniToktom" w:hAnsi="Times New Roman UniToktom" w:cs="Times New Roman UniToktom"/>
          <w:lang w:val="ky-KG"/>
        </w:rPr>
        <w:t>ке алуу менен жалпы илимий, универсалдуу, социалдык-инсандык жана жалпы маданий жана кесиптик компетенциялардын калыптанышын камсыз кылуучу дисциплиналар жана практикалар кирет.</w:t>
      </w:r>
    </w:p>
    <w:p w14:paraId="1CCCD4D3" w14:textId="77777777" w:rsidR="005F23D3" w:rsidRPr="005F23D3"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5F23D3">
        <w:rPr>
          <w:rFonts w:ascii="Times New Roman UniToktom" w:hAnsi="Times New Roman UniToktom" w:cs="Times New Roman UniToktom"/>
          <w:lang w:val="ky-KG"/>
        </w:rPr>
        <w:t>Мамлекеттик атгестациянын көлөмүн эске албаганда милдеттүү бөлүктүн к</w:t>
      </w:r>
      <w:r w:rsidR="00AC1E08">
        <w:rPr>
          <w:rFonts w:ascii="Times New Roman UniToktom" w:hAnsi="Times New Roman UniToktom" w:cs="Times New Roman UniToktom"/>
          <w:lang w:val="ky-KG"/>
        </w:rPr>
        <w:t>ө</w:t>
      </w:r>
      <w:r w:rsidRPr="005F23D3">
        <w:rPr>
          <w:rFonts w:ascii="Times New Roman UniToktom" w:hAnsi="Times New Roman UniToktom" w:cs="Times New Roman UniToktom"/>
          <w:lang w:val="ky-KG"/>
        </w:rPr>
        <w:t>лөмү бакалаврды даярдоодогу НББПнын жалпы көлөмүнөн 50 пайыздан ашпоого тийиш.</w:t>
      </w:r>
    </w:p>
    <w:p w14:paraId="790D6DBA" w14:textId="77777777" w:rsidR="005F23D3" w:rsidRPr="005F23D3"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5F23D3">
        <w:rPr>
          <w:rFonts w:ascii="Times New Roman UniToktom" w:hAnsi="Times New Roman UniToktom" w:cs="Times New Roman UniToktom"/>
          <w:lang w:val="ky-KG"/>
        </w:rPr>
        <w:t>Бакалаврды даярдоодогу НББПнын элек</w:t>
      </w:r>
      <w:r w:rsidR="00AC1E08">
        <w:rPr>
          <w:rFonts w:ascii="Times New Roman UniToktom" w:hAnsi="Times New Roman UniToktom" w:cs="Times New Roman UniToktom"/>
          <w:lang w:val="ky-KG"/>
        </w:rPr>
        <w:t>т</w:t>
      </w:r>
      <w:r w:rsidRPr="005F23D3">
        <w:rPr>
          <w:rFonts w:ascii="Times New Roman UniToktom" w:hAnsi="Times New Roman UniToktom" w:cs="Times New Roman UniToktom"/>
          <w:lang w:val="ky-KG"/>
        </w:rPr>
        <w:t>ивдүү бөлүгүндө студенттер тиешелүү багыт боюнча дисциплиналарды тандай алышат, ошондой эле башка багыттагы бакалаврларды даярдоодогу НББПнын дисциплиналарын тандоого жол берилет.</w:t>
      </w:r>
    </w:p>
    <w:p w14:paraId="133778ED" w14:textId="77777777" w:rsidR="005F23D3" w:rsidRDefault="005F23D3" w:rsidP="005F23D3">
      <w:pPr>
        <w:widowControl w:val="0"/>
        <w:autoSpaceDE w:val="0"/>
        <w:autoSpaceDN w:val="0"/>
        <w:adjustRightInd w:val="0"/>
        <w:ind w:firstLine="567"/>
        <w:jc w:val="both"/>
        <w:rPr>
          <w:rFonts w:ascii="Times New Roman UniToktom" w:hAnsi="Times New Roman UniToktom" w:cs="Times New Roman UniToktom"/>
          <w:lang w:val="ky-KG"/>
        </w:rPr>
      </w:pPr>
      <w:r w:rsidRPr="005F23D3">
        <w:rPr>
          <w:rFonts w:ascii="Times New Roman UniToktom" w:hAnsi="Times New Roman UniToktom" w:cs="Times New Roman UniToktom"/>
          <w:lang w:val="ky-KG"/>
        </w:rPr>
        <w:t>5.2.5.</w:t>
      </w:r>
      <w:r w:rsidRPr="005F23D3">
        <w:rPr>
          <w:rFonts w:ascii="Times New Roman UniToktom" w:hAnsi="Times New Roman UniToktom" w:cs="Times New Roman UniToktom"/>
          <w:lang w:val="ky-KG"/>
        </w:rPr>
        <w:tab/>
        <w:t>Жож ден соолугунун мүмкүнчүлүгү чектелүү адамдарга (алардын арызы боюнча) ден соолугунун абалы боюнча окууга карты көрсөтмөлөр каралган НББПдан тышкары, бака</w:t>
      </w:r>
      <w:r w:rsidRPr="005F23D3">
        <w:rPr>
          <w:rFonts w:ascii="Times New Roman UniToktom" w:hAnsi="Times New Roman UniToktom" w:cs="Times New Roman UniToktom"/>
          <w:lang w:val="ky-KG"/>
        </w:rPr>
        <w:lastRenderedPageBreak/>
        <w:t xml:space="preserve">лаврды даярдоодогу НББП боюнча окууга </w:t>
      </w:r>
      <w:r w:rsidR="00AC1E08">
        <w:rPr>
          <w:rFonts w:ascii="Times New Roman UniToktom" w:hAnsi="Times New Roman UniToktom" w:cs="Times New Roman UniToktom"/>
          <w:lang w:val="ky-KG"/>
        </w:rPr>
        <w:t>м</w:t>
      </w:r>
      <w:r w:rsidRPr="005F23D3">
        <w:rPr>
          <w:rFonts w:ascii="Times New Roman UniToktom" w:hAnsi="Times New Roman UniToktom" w:cs="Times New Roman UniToktom"/>
          <w:lang w:val="ky-KG"/>
        </w:rPr>
        <w:t>үмкү</w:t>
      </w:r>
      <w:r w:rsidR="00AC1E08">
        <w:rPr>
          <w:rFonts w:ascii="Times New Roman UniToktom" w:hAnsi="Times New Roman UniToktom" w:cs="Times New Roman UniToktom"/>
          <w:lang w:val="ky-KG"/>
        </w:rPr>
        <w:t>н</w:t>
      </w:r>
      <w:r w:rsidRPr="005F23D3">
        <w:rPr>
          <w:rFonts w:ascii="Times New Roman UniToktom" w:hAnsi="Times New Roman UniToktom" w:cs="Times New Roman UniToktom"/>
          <w:lang w:val="ky-KG"/>
        </w:rPr>
        <w:t>ч</w:t>
      </w:r>
      <w:r w:rsidR="00AC1E08">
        <w:rPr>
          <w:rFonts w:ascii="Times New Roman UniToktom" w:hAnsi="Times New Roman UniToktom" w:cs="Times New Roman UniToktom"/>
          <w:lang w:val="ky-KG"/>
        </w:rPr>
        <w:t>ү</w:t>
      </w:r>
      <w:r w:rsidRPr="005F23D3">
        <w:rPr>
          <w:rFonts w:ascii="Times New Roman UniToktom" w:hAnsi="Times New Roman UniToktom" w:cs="Times New Roman UniToktom"/>
          <w:lang w:val="ky-KG"/>
        </w:rPr>
        <w:t>лүк бер</w:t>
      </w:r>
      <w:r w:rsidR="00AC1E08">
        <w:rPr>
          <w:rFonts w:ascii="Times New Roman UniToktom" w:hAnsi="Times New Roman UniToktom" w:cs="Times New Roman UniToktom"/>
          <w:lang w:val="ky-KG"/>
        </w:rPr>
        <w:t>үү</w:t>
      </w:r>
      <w:r w:rsidRPr="005F23D3">
        <w:rPr>
          <w:rFonts w:ascii="Times New Roman UniToktom" w:hAnsi="Times New Roman UniToktom" w:cs="Times New Roman UniToktom"/>
          <w:lang w:val="ky-KG"/>
        </w:rPr>
        <w:t>г</w:t>
      </w:r>
      <w:r w:rsidR="00AC1E08">
        <w:rPr>
          <w:rFonts w:ascii="Times New Roman UniToktom" w:hAnsi="Times New Roman UniToktom" w:cs="Times New Roman UniToktom"/>
          <w:lang w:val="ky-KG"/>
        </w:rPr>
        <w:t>ө</w:t>
      </w:r>
      <w:r w:rsidRPr="005F23D3">
        <w:rPr>
          <w:rFonts w:ascii="Times New Roman UniToktom" w:hAnsi="Times New Roman UniToktom" w:cs="Times New Roman UniToktom"/>
          <w:lang w:val="ky-KG"/>
        </w:rPr>
        <w:t xml:space="preserve"> ти</w:t>
      </w:r>
      <w:r w:rsidR="00AC1E08">
        <w:rPr>
          <w:rFonts w:ascii="Times New Roman UniToktom" w:hAnsi="Times New Roman UniToktom" w:cs="Times New Roman UniToktom"/>
          <w:lang w:val="ky-KG"/>
        </w:rPr>
        <w:t>й</w:t>
      </w:r>
      <w:r w:rsidRPr="005F23D3">
        <w:rPr>
          <w:rFonts w:ascii="Times New Roman UniToktom" w:hAnsi="Times New Roman UniToktom" w:cs="Times New Roman UniToktom"/>
          <w:lang w:val="ky-KG"/>
        </w:rPr>
        <w:t>иш, анда алардын психофизикалык өнүгүүсүнүн өзгөч</w:t>
      </w:r>
      <w:r w:rsidR="00AC1E08">
        <w:rPr>
          <w:rFonts w:ascii="Times New Roman UniToktom" w:hAnsi="Times New Roman UniToktom" w:cs="Times New Roman UniToktom"/>
          <w:lang w:val="ky-KG"/>
        </w:rPr>
        <w:t>ө</w:t>
      </w:r>
      <w:r w:rsidRPr="005F23D3">
        <w:rPr>
          <w:rFonts w:ascii="Times New Roman UniToktom" w:hAnsi="Times New Roman UniToktom" w:cs="Times New Roman UniToktom"/>
          <w:lang w:val="ky-KG"/>
        </w:rPr>
        <w:t xml:space="preserve">лүгү, жеке мүмкүнчүлүктөрү эске алынат жана зарыл болгон учурда аталган адамдардын </w:t>
      </w:r>
      <w:r w:rsidR="00AC1E08">
        <w:rPr>
          <w:rFonts w:ascii="Times New Roman UniToktom" w:hAnsi="Times New Roman UniToktom" w:cs="Times New Roman UniToktom"/>
          <w:lang w:val="ky-KG"/>
        </w:rPr>
        <w:t>ө</w:t>
      </w:r>
      <w:r w:rsidRPr="005F23D3">
        <w:rPr>
          <w:rFonts w:ascii="Times New Roman UniToktom" w:hAnsi="Times New Roman UniToktom" w:cs="Times New Roman UniToktom"/>
          <w:lang w:val="ky-KG"/>
        </w:rPr>
        <w:t>нүгүүсүнүн бузулушун түзөтүүнү жана социалдык көн</w:t>
      </w:r>
      <w:r w:rsidR="00AC1E08">
        <w:rPr>
          <w:rFonts w:ascii="Times New Roman UniToktom" w:hAnsi="Times New Roman UniToktom" w:cs="Times New Roman UniToktom"/>
          <w:lang w:val="ky-KG"/>
        </w:rPr>
        <w:t>ү</w:t>
      </w:r>
      <w:r w:rsidRPr="005F23D3">
        <w:rPr>
          <w:rFonts w:ascii="Times New Roman UniToktom" w:hAnsi="Times New Roman UniToktom" w:cs="Times New Roman UniToktom"/>
          <w:lang w:val="ky-KG"/>
        </w:rPr>
        <w:t>гүүсүн камсыз кылат.</w:t>
      </w:r>
    </w:p>
    <w:p w14:paraId="5226D56B" w14:textId="77777777" w:rsidR="00383224" w:rsidRDefault="00383224" w:rsidP="007E569C">
      <w:pPr>
        <w:pStyle w:val="Style56"/>
        <w:widowControl/>
        <w:spacing w:line="240" w:lineRule="auto"/>
        <w:jc w:val="both"/>
        <w:rPr>
          <w:rStyle w:val="FontStyle75"/>
          <w:sz w:val="24"/>
          <w:szCs w:val="24"/>
          <w:lang w:val="ky-KG"/>
        </w:rPr>
      </w:pPr>
    </w:p>
    <w:p w14:paraId="24D993CC" w14:textId="2219B45B" w:rsidR="00044CB4" w:rsidRPr="00CA669E" w:rsidRDefault="00044CB4" w:rsidP="00044CB4">
      <w:pPr>
        <w:widowControl w:val="0"/>
        <w:autoSpaceDE w:val="0"/>
        <w:autoSpaceDN w:val="0"/>
        <w:adjustRightInd w:val="0"/>
        <w:ind w:firstLine="567"/>
        <w:jc w:val="both"/>
        <w:rPr>
          <w:rFonts w:ascii="Times New Roman UniToktom" w:hAnsi="Times New Roman UniToktom" w:cs="Times New Roman UniToktom"/>
          <w:b/>
          <w:i/>
          <w:lang w:val="ky-KG"/>
        </w:rPr>
      </w:pPr>
      <w:r w:rsidRPr="00CA669E">
        <w:rPr>
          <w:rFonts w:ascii="Times New Roman UniToktom" w:hAnsi="Times New Roman UniToktom" w:cs="Times New Roman UniToktom"/>
          <w:b/>
          <w:i/>
          <w:lang w:val="ky-KG"/>
        </w:rPr>
        <w:t>5.3. Бакалаврларды даярдоонун НББПсын ишке ашыруунун шарттарына карата талаптар</w:t>
      </w:r>
    </w:p>
    <w:p w14:paraId="4A07B414" w14:textId="77777777" w:rsidR="00044CB4" w:rsidRPr="00CA669E" w:rsidRDefault="00044CB4" w:rsidP="00044CB4">
      <w:pPr>
        <w:shd w:val="clear" w:color="auto" w:fill="FFFFFF"/>
        <w:spacing w:before="34"/>
        <w:ind w:left="725"/>
        <w:rPr>
          <w:rStyle w:val="FontStyle78"/>
          <w:b w:val="0"/>
          <w:bCs w:val="0"/>
          <w:iCs w:val="0"/>
          <w:sz w:val="24"/>
          <w:szCs w:val="24"/>
          <w:lang w:val="ky-KG"/>
        </w:rPr>
      </w:pPr>
    </w:p>
    <w:p w14:paraId="24943B3C" w14:textId="77777777" w:rsidR="00124501" w:rsidRPr="00CA669E" w:rsidRDefault="00124501" w:rsidP="00124501">
      <w:pPr>
        <w:widowControl w:val="0"/>
        <w:autoSpaceDE w:val="0"/>
        <w:autoSpaceDN w:val="0"/>
        <w:adjustRightInd w:val="0"/>
        <w:ind w:firstLine="567"/>
        <w:jc w:val="both"/>
        <w:rPr>
          <w:rFonts w:ascii="Times New Roman UniToktom" w:hAnsi="Times New Roman UniToktom" w:cs="Times New Roman UniToktom"/>
          <w:b/>
          <w:lang w:val="ky-KG"/>
        </w:rPr>
      </w:pPr>
      <w:r w:rsidRPr="00CA669E">
        <w:rPr>
          <w:rFonts w:ascii="Times New Roman UniToktom" w:hAnsi="Times New Roman UniToktom" w:cs="Times New Roman UniToktom"/>
          <w:b/>
          <w:lang w:val="ky-KG"/>
        </w:rPr>
        <w:t>5.3.1. Окуу процессин кадрдык камсыз кылуу.</w:t>
      </w:r>
    </w:p>
    <w:p w14:paraId="65B129B6" w14:textId="77777777" w:rsidR="00124501" w:rsidRPr="00CA669E" w:rsidRDefault="00124501" w:rsidP="008364F4">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Бакалаврларды даярдоонун НББПсын ишке ашыруу, окутулуп жаткан дисциплинанын профилине ылайык келүүчү базалык билими бар жана илимий жана (же) илимий-методикалык иш менен системалуу алектенген педагогикалык кадрлар менен камсыз кылынышы керек.</w:t>
      </w:r>
    </w:p>
    <w:p w14:paraId="589A1ECE" w14:textId="77777777" w:rsidR="00124501" w:rsidRPr="00CA669E" w:rsidRDefault="00124501" w:rsidP="008364F4">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Кесиптик циклдин окутуучуларынын илимдин кандидаты, доктору окумуштуулук даражасы жана (же) тийиштүү кесиптик чөйрөдө иш тажрыйбасы болушу керек.</w:t>
      </w:r>
    </w:p>
    <w:p w14:paraId="2B9CB00F" w14:textId="11233A11" w:rsidR="008364F4" w:rsidRDefault="008364F4" w:rsidP="008364F4">
      <w:pPr>
        <w:widowControl w:val="0"/>
        <w:autoSpaceDE w:val="0"/>
        <w:autoSpaceDN w:val="0"/>
        <w:adjustRightInd w:val="0"/>
        <w:ind w:firstLine="567"/>
        <w:jc w:val="both"/>
        <w:rPr>
          <w:rFonts w:ascii="Times New Roman UniToktom" w:hAnsi="Times New Roman UniToktom" w:cs="Times New Roman UniToktom"/>
          <w:lang w:val="ky-KG"/>
        </w:rPr>
      </w:pPr>
      <w:r w:rsidRPr="00DA1F6D">
        <w:rPr>
          <w:rFonts w:ascii="Times New Roman UniToktom" w:hAnsi="Times New Roman UniToktom" w:cs="Times New Roman UniToktom"/>
          <w:lang w:val="ky-KG"/>
        </w:rPr>
        <w:t xml:space="preserve">Илимдин кандидаты же доктору деген окумуштуулук даражасы бар окутуучулар берген сабактардын, окуган лекциялардын үлүшү жалпы сабактардын санынан </w:t>
      </w:r>
      <w:r w:rsidR="00DA1F6D" w:rsidRPr="00DA1F6D">
        <w:rPr>
          <w:rFonts w:ascii="Times New Roman UniToktom" w:hAnsi="Times New Roman UniToktom" w:cs="Times New Roman UniToktom"/>
          <w:lang w:val="ky-KG"/>
        </w:rPr>
        <w:t>40</w:t>
      </w:r>
      <w:r w:rsidRPr="00DA1F6D">
        <w:rPr>
          <w:rFonts w:ascii="Times New Roman UniToktom" w:hAnsi="Times New Roman UniToktom" w:cs="Times New Roman UniToktom"/>
          <w:lang w:val="ky-KG"/>
        </w:rPr>
        <w:t xml:space="preserve"> пайызын түзүшү керек.</w:t>
      </w:r>
    </w:p>
    <w:p w14:paraId="351B0684" w14:textId="77777777" w:rsidR="00A43C56" w:rsidRPr="00CA669E" w:rsidRDefault="00A43C56" w:rsidP="008364F4">
      <w:pPr>
        <w:widowControl w:val="0"/>
        <w:autoSpaceDE w:val="0"/>
        <w:autoSpaceDN w:val="0"/>
        <w:adjustRightInd w:val="0"/>
        <w:ind w:firstLine="567"/>
        <w:jc w:val="both"/>
        <w:rPr>
          <w:lang w:val="ky-KG"/>
        </w:rPr>
      </w:pPr>
      <w:r w:rsidRPr="00CA669E">
        <w:rPr>
          <w:lang w:val="ky-KG"/>
        </w:rPr>
        <w:t>Илимий даражасы же илимий наамга ээ болгон жалпы окутуучулардын 10 пайызына  чейинкиси, акыркы он жыл аралыгынан жогору берилген багыт (профиль) боюнча жетектөөчү адис же жетекчилик кызматта эмгек стажына ээ болгон окутуучулар менен алмаштырылышы мүмкүн.</w:t>
      </w:r>
    </w:p>
    <w:p w14:paraId="68D5D256" w14:textId="77777777" w:rsidR="00486AB6" w:rsidRPr="00CA669E" w:rsidRDefault="00486AB6" w:rsidP="009877F0">
      <w:pPr>
        <w:autoSpaceDE w:val="0"/>
        <w:autoSpaceDN w:val="0"/>
        <w:adjustRightInd w:val="0"/>
        <w:ind w:firstLine="540"/>
        <w:jc w:val="both"/>
        <w:rPr>
          <w:rFonts w:cs="Calibri"/>
          <w:lang w:val="ky-KG"/>
        </w:rPr>
      </w:pPr>
    </w:p>
    <w:p w14:paraId="6DF32C05" w14:textId="77777777" w:rsidR="00044CB4" w:rsidRPr="00CA669E" w:rsidRDefault="00044CB4" w:rsidP="00044CB4">
      <w:pPr>
        <w:widowControl w:val="0"/>
        <w:autoSpaceDE w:val="0"/>
        <w:autoSpaceDN w:val="0"/>
        <w:adjustRightInd w:val="0"/>
        <w:ind w:firstLine="567"/>
        <w:jc w:val="both"/>
        <w:rPr>
          <w:rFonts w:ascii="Times New Roman UniToktom" w:hAnsi="Times New Roman UniToktom" w:cs="Times New Roman UniToktom"/>
          <w:b/>
          <w:i/>
          <w:lang w:val="ky-KG"/>
        </w:rPr>
      </w:pPr>
      <w:r w:rsidRPr="00CA669E">
        <w:rPr>
          <w:rFonts w:ascii="Times New Roman UniToktom" w:hAnsi="Times New Roman UniToktom" w:cs="Times New Roman UniToktom"/>
          <w:b/>
          <w:i/>
          <w:lang w:val="ky-KG"/>
        </w:rPr>
        <w:t>5.3.2. Окуу процессин окуу-методикалык жана маалыматтык камсыз кылуу.</w:t>
      </w:r>
    </w:p>
    <w:p w14:paraId="25248989" w14:textId="77777777" w:rsidR="00044CB4" w:rsidRPr="00CA669E" w:rsidRDefault="00044CB4" w:rsidP="00044CB4">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Бакалаврларды даярдоонун НББПсын ишке ашыруу ар бир студенттин маалыматтар базасына жана негизги билим берүү программасынын дисциплиналарынын толук тизмеси боюнча түзүлгөн китепканалык фонддорго жол алуусу менен камсыз кылынуусу керек. Жождун билим берүү программасы лабораториялык практикумдарды жана практикалык сабактарды (түзүлүүчү компетенцияларды эсепке алуу менен аныкталат) камтуусу зарыл.</w:t>
      </w:r>
    </w:p>
    <w:p w14:paraId="05BD1AD9" w14:textId="77777777" w:rsidR="00044CB4" w:rsidRPr="00CA669E" w:rsidRDefault="00044CB4" w:rsidP="00044CB4">
      <w:pPr>
        <w:widowControl w:val="0"/>
        <w:autoSpaceDE w:val="0"/>
        <w:autoSpaceDN w:val="0"/>
        <w:adjustRightInd w:val="0"/>
        <w:ind w:firstLine="567"/>
        <w:jc w:val="both"/>
        <w:rPr>
          <w:rFonts w:ascii="Times New Roman UniToktom" w:hAnsi="Times New Roman UniToktom" w:cs="Times New Roman UniToktom"/>
          <w:lang w:val="ky-KG"/>
        </w:rPr>
      </w:pPr>
      <w:r w:rsidRPr="00CA669E">
        <w:rPr>
          <w:rFonts w:ascii="Times New Roman UniToktom" w:hAnsi="Times New Roman UniToktom" w:cs="Times New Roman UniToktom"/>
          <w:lang w:val="ky-KG"/>
        </w:rPr>
        <w:t xml:space="preserve">Библиотекалык фонддун комплекттерине жол алуу төмөнкү тизмедеги ата-мекендик </w:t>
      </w:r>
      <w:r w:rsidR="00486AB6" w:rsidRPr="00CA669E">
        <w:rPr>
          <w:rFonts w:ascii="Times New Roman UniToktom" w:hAnsi="Times New Roman UniToktom" w:cs="Times New Roman UniToktom"/>
          <w:lang w:val="ky-KG"/>
        </w:rPr>
        <w:t xml:space="preserve">жана </w:t>
      </w:r>
      <w:r w:rsidRPr="00CA669E">
        <w:rPr>
          <w:rFonts w:ascii="Times New Roman UniToktom" w:hAnsi="Times New Roman UniToktom" w:cs="Times New Roman UniToktom"/>
          <w:lang w:val="ky-KG"/>
        </w:rPr>
        <w:t xml:space="preserve">чет элдик  аталыштардын </w:t>
      </w:r>
      <w:r w:rsidR="00486AB6" w:rsidRPr="00CA669E">
        <w:rPr>
          <w:rFonts w:ascii="Times New Roman UniToktom" w:hAnsi="Times New Roman UniToktom" w:cs="Times New Roman UniToktom"/>
          <w:lang w:val="ky-KG"/>
        </w:rPr>
        <w:t>6дан</w:t>
      </w:r>
      <w:r w:rsidRPr="00CA669E">
        <w:rPr>
          <w:rFonts w:ascii="Times New Roman UniToktom" w:hAnsi="Times New Roman UniToktom" w:cs="Times New Roman UniToktom"/>
          <w:lang w:val="ky-KG"/>
        </w:rPr>
        <w:t xml:space="preserve"> кем эмеси менен камсыз кылынганы ылайык:</w:t>
      </w:r>
    </w:p>
    <w:p w14:paraId="42BBB4A6" w14:textId="77777777" w:rsidR="00044CB4" w:rsidRPr="00CA669E" w:rsidRDefault="00B364F3" w:rsidP="00857235">
      <w:pPr>
        <w:ind w:firstLine="560"/>
        <w:jc w:val="both"/>
        <w:rPr>
          <w:lang w:val="ky-KG"/>
        </w:rPr>
      </w:pPr>
      <w:r w:rsidRPr="00CA669E">
        <w:rPr>
          <w:lang w:val="ky-KG"/>
        </w:rPr>
        <w:t xml:space="preserve">«Наука и новые технологии», </w:t>
      </w:r>
      <w:r w:rsidR="00044CB4" w:rsidRPr="00CA669E">
        <w:rPr>
          <w:lang w:val="ky-KG"/>
        </w:rPr>
        <w:t xml:space="preserve"> </w:t>
      </w:r>
      <w:r w:rsidRPr="00CA669E">
        <w:rPr>
          <w:lang w:val="ky-KG"/>
        </w:rPr>
        <w:t xml:space="preserve">«Известия КГТУ»,  </w:t>
      </w:r>
      <w:r w:rsidR="00044CB4" w:rsidRPr="00CA669E">
        <w:rPr>
          <w:lang w:val="ky-KG"/>
        </w:rPr>
        <w:t>«Электротехника», «Известия вузов. Электромеханика», «Электричество», «Электрические станции», «Промышленная энергетика», «Гидротехническое строительство», «Стандарты и качество», «Надежность и контроль качества», «Энергетика и электротехника (реферативный журнал)», «IEEE Transaction on Power Systems», «Transmission and Distribution», «Electra» CIGRE», «IEEE Transaction on Industry», «IEEE Transaction on Power Electronics», «IEEE Power Engineering», «Electrical Times», «Electrical Review», «Electrische Energie Technik».; «Revue Generale d’Electricite».</w:t>
      </w:r>
    </w:p>
    <w:p w14:paraId="360E1886" w14:textId="77777777" w:rsidR="00857235" w:rsidRPr="00CA669E" w:rsidRDefault="00857235" w:rsidP="007E569C">
      <w:pPr>
        <w:pStyle w:val="Style31"/>
        <w:widowControl/>
        <w:spacing w:line="240" w:lineRule="auto"/>
        <w:ind w:firstLine="0"/>
        <w:jc w:val="right"/>
        <w:rPr>
          <w:lang w:val="ky-KG"/>
        </w:rPr>
      </w:pPr>
    </w:p>
    <w:p w14:paraId="55CFACD0" w14:textId="77777777" w:rsidR="0074685B" w:rsidRPr="00CA669E" w:rsidRDefault="0074685B" w:rsidP="008364F4">
      <w:pPr>
        <w:widowControl w:val="0"/>
        <w:autoSpaceDE w:val="0"/>
        <w:autoSpaceDN w:val="0"/>
        <w:adjustRightInd w:val="0"/>
        <w:ind w:firstLine="567"/>
        <w:jc w:val="both"/>
        <w:rPr>
          <w:rFonts w:ascii="Times New Roman UniToktom" w:hAnsi="Times New Roman UniToktom" w:cs="Times New Roman UniToktom"/>
          <w:b/>
          <w:i/>
          <w:lang w:val="ky-KG"/>
        </w:rPr>
      </w:pPr>
      <w:r w:rsidRPr="00CA669E">
        <w:rPr>
          <w:rFonts w:ascii="Times New Roman UniToktom" w:hAnsi="Times New Roman UniToktom" w:cs="Times New Roman UniToktom"/>
          <w:b/>
          <w:i/>
          <w:lang w:val="ky-KG"/>
        </w:rPr>
        <w:t>5.3.3. Окуу процессин материалдык-техникалык жактан камсыздоо.</w:t>
      </w:r>
    </w:p>
    <w:p w14:paraId="7100BFE0" w14:textId="29FEFC9A" w:rsidR="00C502E2" w:rsidRPr="00D822A8" w:rsidRDefault="008F0DAA" w:rsidP="00D822A8">
      <w:pPr>
        <w:pStyle w:val="HTML"/>
        <w:shd w:val="clear" w:color="auto" w:fill="F8F9FA"/>
        <w:ind w:firstLine="709"/>
        <w:jc w:val="both"/>
        <w:rPr>
          <w:rFonts w:ascii="Times New Roman" w:hAnsi="Times New Roman" w:cs="Times New Roman"/>
          <w:sz w:val="24"/>
          <w:szCs w:val="24"/>
          <w:lang w:val="ky-KG"/>
        </w:rPr>
      </w:pPr>
      <w:r w:rsidRPr="00D822A8">
        <w:rPr>
          <w:rFonts w:ascii="Times New Roman" w:hAnsi="Times New Roman" w:cs="Times New Roman"/>
          <w:sz w:val="24"/>
          <w:szCs w:val="24"/>
          <w:lang w:val="ky-KG"/>
        </w:rPr>
        <w:t>Жож, бакалаврларды даярдоонун негизги билим берүү программасын ишке ашыруучу үчүн учурдагы санитардык жана өрт коопсуздугунун эрежелерине жана нормаларга жооп берген окутуунун бардык түрлөрүн өткөрүүнү камсыз кылган материалдык-техникалык базасы болушу керек.</w:t>
      </w:r>
      <w:r w:rsidR="00C502E2" w:rsidRPr="00D822A8">
        <w:rPr>
          <w:rFonts w:ascii="Times New Roman" w:hAnsi="Times New Roman" w:cs="Times New Roman"/>
          <w:sz w:val="24"/>
          <w:szCs w:val="24"/>
          <w:lang w:val="ky-KG"/>
        </w:rPr>
        <w:t xml:space="preserve"> Окуу сабактарынын бардык түрүн өткөрүү үчүн жабдуулар жана техникалык окуу куралдары менен жабдылган окуу бөлмөлөрү болууга тийиш, алардын курамы тиешелүү сабактардын окуу-методикалык комплекстеринде аныкталат.</w:t>
      </w:r>
    </w:p>
    <w:p w14:paraId="37385863" w14:textId="4C754F12" w:rsidR="00B51E85" w:rsidRPr="00D822A8" w:rsidRDefault="00AA71B5" w:rsidP="00D822A8">
      <w:pPr>
        <w:ind w:firstLine="708"/>
        <w:jc w:val="both"/>
        <w:rPr>
          <w:lang w:val="ky-KG"/>
        </w:rPr>
      </w:pPr>
      <w:r>
        <w:rPr>
          <w:lang w:val="ky-KG"/>
        </w:rPr>
        <w:t>Окуучулар</w:t>
      </w:r>
      <w:r w:rsidR="00B51E85" w:rsidRPr="00D822A8">
        <w:rPr>
          <w:lang w:val="ky-KG"/>
        </w:rPr>
        <w:t xml:space="preserve"> өз алдынча иштөөсү үчүн </w:t>
      </w:r>
      <w:r w:rsidR="00D822A8" w:rsidRPr="00D822A8">
        <w:rPr>
          <w:lang w:val="ky-KG"/>
        </w:rPr>
        <w:t xml:space="preserve">аудиториялар </w:t>
      </w:r>
      <w:r w:rsidR="00B51E85" w:rsidRPr="00D822A8">
        <w:rPr>
          <w:lang w:val="ky-KG"/>
        </w:rPr>
        <w:t>Интернетке туташуу мүмкүнчүлүгү бар компьютердик техн</w:t>
      </w:r>
      <w:r w:rsidR="00D822A8" w:rsidRPr="00D822A8">
        <w:rPr>
          <w:lang w:val="ky-KG"/>
        </w:rPr>
        <w:t>ика менен жабдылышы</w:t>
      </w:r>
      <w:r w:rsidR="00B51E85" w:rsidRPr="00D822A8">
        <w:rPr>
          <w:lang w:val="ky-KG"/>
        </w:rPr>
        <w:t xml:space="preserve"> керек.</w:t>
      </w:r>
    </w:p>
    <w:p w14:paraId="07A39AEC" w14:textId="52E5361C" w:rsidR="00B51E85" w:rsidRPr="00D822A8" w:rsidRDefault="00D822A8" w:rsidP="00D822A8">
      <w:pPr>
        <w:ind w:firstLine="708"/>
        <w:jc w:val="both"/>
      </w:pPr>
      <w:proofErr w:type="spellStart"/>
      <w:r w:rsidRPr="00D822A8">
        <w:t>Жож</w:t>
      </w:r>
      <w:proofErr w:type="spellEnd"/>
      <w:r w:rsidR="00B51E85" w:rsidRPr="00D822A8">
        <w:t xml:space="preserve"> </w:t>
      </w:r>
      <w:proofErr w:type="spellStart"/>
      <w:r w:rsidR="00B51E85" w:rsidRPr="00D822A8">
        <w:t>лицензияланган</w:t>
      </w:r>
      <w:proofErr w:type="spellEnd"/>
      <w:r w:rsidR="00B51E85" w:rsidRPr="00D822A8">
        <w:t xml:space="preserve"> </w:t>
      </w:r>
      <w:proofErr w:type="spellStart"/>
      <w:r w:rsidR="00B51E85" w:rsidRPr="00D822A8">
        <w:t>программалык</w:t>
      </w:r>
      <w:proofErr w:type="spellEnd"/>
      <w:r w:rsidR="00B51E85" w:rsidRPr="00D822A8">
        <w:t xml:space="preserve"> </w:t>
      </w:r>
      <w:proofErr w:type="spellStart"/>
      <w:r w:rsidR="00B51E85" w:rsidRPr="00D822A8">
        <w:t>камсыздоонун</w:t>
      </w:r>
      <w:proofErr w:type="spellEnd"/>
      <w:r w:rsidR="00B51E85" w:rsidRPr="00D822A8">
        <w:t xml:space="preserve"> </w:t>
      </w:r>
      <w:proofErr w:type="spellStart"/>
      <w:r w:rsidR="00B51E85" w:rsidRPr="00D822A8">
        <w:t>керектүү</w:t>
      </w:r>
      <w:proofErr w:type="spellEnd"/>
      <w:r w:rsidR="00B51E85" w:rsidRPr="00D822A8">
        <w:t xml:space="preserve"> </w:t>
      </w:r>
      <w:proofErr w:type="spellStart"/>
      <w:r w:rsidR="00B51E85" w:rsidRPr="00D822A8">
        <w:t>топтому</w:t>
      </w:r>
      <w:proofErr w:type="spellEnd"/>
      <w:r w:rsidR="00B51E85" w:rsidRPr="00D822A8">
        <w:t xml:space="preserve"> </w:t>
      </w:r>
      <w:proofErr w:type="spellStart"/>
      <w:r w:rsidR="00B51E85" w:rsidRPr="00D822A8">
        <w:t>менен</w:t>
      </w:r>
      <w:proofErr w:type="spellEnd"/>
      <w:r w:rsidR="00B51E85" w:rsidRPr="00D822A8">
        <w:t xml:space="preserve"> </w:t>
      </w:r>
      <w:proofErr w:type="spellStart"/>
      <w:r w:rsidR="00B51E85" w:rsidRPr="00D822A8">
        <w:t>камсыздалышы</w:t>
      </w:r>
      <w:proofErr w:type="spellEnd"/>
      <w:r w:rsidR="00B51E85" w:rsidRPr="00D822A8">
        <w:t xml:space="preserve"> </w:t>
      </w:r>
      <w:proofErr w:type="spellStart"/>
      <w:r w:rsidR="00B51E85" w:rsidRPr="00D822A8">
        <w:t>керек</w:t>
      </w:r>
      <w:proofErr w:type="spellEnd"/>
      <w:r w:rsidR="00B51E85" w:rsidRPr="00D822A8">
        <w:t>.</w:t>
      </w:r>
    </w:p>
    <w:p w14:paraId="2A7AF1C1" w14:textId="77E63BB4" w:rsidR="00B51E85" w:rsidRPr="00D822A8" w:rsidRDefault="00B51E85" w:rsidP="00D822A8">
      <w:pPr>
        <w:ind w:firstLine="708"/>
        <w:jc w:val="both"/>
      </w:pPr>
      <w:proofErr w:type="spellStart"/>
      <w:r w:rsidRPr="00D822A8">
        <w:t>Төмөндө</w:t>
      </w:r>
      <w:proofErr w:type="spellEnd"/>
      <w:r w:rsidRPr="00D822A8">
        <w:t xml:space="preserve"> </w:t>
      </w:r>
      <w:proofErr w:type="spellStart"/>
      <w:r w:rsidR="00D822A8" w:rsidRPr="00D822A8">
        <w:t>базалык</w:t>
      </w:r>
      <w:proofErr w:type="spellEnd"/>
      <w:r w:rsidR="00D822A8" w:rsidRPr="00D822A8">
        <w:t xml:space="preserve"> </w:t>
      </w:r>
      <w:proofErr w:type="spellStart"/>
      <w:r w:rsidR="00D822A8" w:rsidRPr="00D822A8">
        <w:t>окуу</w:t>
      </w:r>
      <w:proofErr w:type="spellEnd"/>
      <w:r w:rsidR="00D822A8" w:rsidRPr="00D822A8">
        <w:t xml:space="preserve"> </w:t>
      </w:r>
      <w:proofErr w:type="spellStart"/>
      <w:r w:rsidR="00D822A8" w:rsidRPr="00D822A8">
        <w:t>планына</w:t>
      </w:r>
      <w:proofErr w:type="spellEnd"/>
      <w:r w:rsidR="00D822A8" w:rsidRPr="00D822A8">
        <w:t xml:space="preserve"> </w:t>
      </w:r>
      <w:proofErr w:type="spellStart"/>
      <w:r w:rsidR="00D822A8" w:rsidRPr="00D822A8">
        <w:t>киргизилген</w:t>
      </w:r>
      <w:proofErr w:type="spellEnd"/>
      <w:r w:rsidR="00D822A8" w:rsidRPr="00D822A8">
        <w:t xml:space="preserve"> </w:t>
      </w:r>
      <w:proofErr w:type="spellStart"/>
      <w:r w:rsidR="00D822A8" w:rsidRPr="00D822A8">
        <w:t>сабактардын</w:t>
      </w:r>
      <w:proofErr w:type="spellEnd"/>
      <w:r w:rsidR="00D822A8" w:rsidRPr="00D822A8">
        <w:t xml:space="preserve"> </w:t>
      </w:r>
      <w:proofErr w:type="spellStart"/>
      <w:r w:rsidR="00D822A8" w:rsidRPr="00D822A8">
        <w:t>тизмеси</w:t>
      </w:r>
      <w:proofErr w:type="spellEnd"/>
      <w:r w:rsidR="00D822A8" w:rsidRPr="00D822A8">
        <w:t xml:space="preserve"> </w:t>
      </w:r>
      <w:proofErr w:type="spellStart"/>
      <w:r w:rsidR="00D822A8" w:rsidRPr="00D822A8">
        <w:t>келтирилген</w:t>
      </w:r>
      <w:proofErr w:type="spellEnd"/>
      <w:r w:rsidR="00D822A8" w:rsidRPr="00D822A8">
        <w:t xml:space="preserve"> </w:t>
      </w:r>
      <w:proofErr w:type="spellStart"/>
      <w:r w:rsidR="00D822A8" w:rsidRPr="00D822A8">
        <w:t>жана</w:t>
      </w:r>
      <w:proofErr w:type="spellEnd"/>
      <w:r w:rsidR="00D822A8" w:rsidRPr="00D822A8">
        <w:t xml:space="preserve"> </w:t>
      </w:r>
      <w:proofErr w:type="spellStart"/>
      <w:r w:rsidRPr="00D822A8">
        <w:t>лабораториялык</w:t>
      </w:r>
      <w:proofErr w:type="spellEnd"/>
      <w:r w:rsidRPr="00D822A8">
        <w:t xml:space="preserve"> </w:t>
      </w:r>
      <w:proofErr w:type="spellStart"/>
      <w:r w:rsidRPr="00D822A8">
        <w:t>иштер</w:t>
      </w:r>
      <w:r w:rsidR="00D822A8" w:rsidRPr="00D822A8">
        <w:t>ди</w:t>
      </w:r>
      <w:proofErr w:type="spellEnd"/>
      <w:r w:rsidR="00D822A8" w:rsidRPr="00D822A8">
        <w:t xml:space="preserve"> </w:t>
      </w:r>
      <w:r w:rsidR="00D822A8" w:rsidRPr="00D822A8">
        <w:rPr>
          <w:lang w:val="ky-KG"/>
        </w:rPr>
        <w:t>ө</w:t>
      </w:r>
      <w:proofErr w:type="spellStart"/>
      <w:r w:rsidR="00D822A8" w:rsidRPr="00D822A8">
        <w:t>тк</w:t>
      </w:r>
      <w:proofErr w:type="spellEnd"/>
      <w:r w:rsidR="00D822A8" w:rsidRPr="00D822A8">
        <w:rPr>
          <w:lang w:val="ky-KG"/>
        </w:rPr>
        <w:t>ө</w:t>
      </w:r>
      <w:r w:rsidR="00D822A8" w:rsidRPr="00D822A8">
        <w:t>р</w:t>
      </w:r>
      <w:r w:rsidR="00D822A8" w:rsidRPr="00D822A8">
        <w:rPr>
          <w:lang w:val="ky-KG"/>
        </w:rPr>
        <w:t>үү</w:t>
      </w:r>
      <w:r w:rsidRPr="00D822A8">
        <w:t xml:space="preserve"> </w:t>
      </w:r>
      <w:proofErr w:type="spellStart"/>
      <w:r w:rsidRPr="00D822A8">
        <w:t>үчүн</w:t>
      </w:r>
      <w:proofErr w:type="spellEnd"/>
      <w:r w:rsidRPr="00D822A8">
        <w:t xml:space="preserve"> </w:t>
      </w:r>
      <w:proofErr w:type="spellStart"/>
      <w:r w:rsidR="00D822A8" w:rsidRPr="00D822A8">
        <w:t>керектүү</w:t>
      </w:r>
      <w:proofErr w:type="spellEnd"/>
      <w:r w:rsidR="00D822A8" w:rsidRPr="00D822A8">
        <w:t xml:space="preserve"> </w:t>
      </w:r>
      <w:proofErr w:type="spellStart"/>
      <w:r w:rsidR="00D822A8" w:rsidRPr="00D822A8">
        <w:t>шаймандар</w:t>
      </w:r>
      <w:proofErr w:type="spellEnd"/>
      <w:r w:rsidR="00D822A8" w:rsidRPr="00D822A8">
        <w:t xml:space="preserve"> </w:t>
      </w:r>
      <w:proofErr w:type="spellStart"/>
      <w:r w:rsidR="00D822A8" w:rsidRPr="00D822A8">
        <w:t>менен</w:t>
      </w:r>
      <w:proofErr w:type="spellEnd"/>
      <w:r w:rsidR="00D822A8" w:rsidRPr="00D822A8">
        <w:t xml:space="preserve"> </w:t>
      </w:r>
      <w:proofErr w:type="spellStart"/>
      <w:r w:rsidR="00D822A8" w:rsidRPr="00D822A8">
        <w:t>жабдылган</w:t>
      </w:r>
      <w:proofErr w:type="spellEnd"/>
      <w:r w:rsidR="00D822A8" w:rsidRPr="00D822A8">
        <w:t xml:space="preserve"> </w:t>
      </w:r>
      <w:proofErr w:type="spellStart"/>
      <w:r w:rsidRPr="00D822A8">
        <w:t>аудиториялар</w:t>
      </w:r>
      <w:proofErr w:type="spellEnd"/>
      <w:r w:rsidR="00D822A8" w:rsidRPr="00D822A8">
        <w:t xml:space="preserve"> к</w:t>
      </w:r>
      <w:r w:rsidR="00D822A8" w:rsidRPr="00D822A8">
        <w:rPr>
          <w:lang w:val="ky-KG"/>
        </w:rPr>
        <w:t>ө</w:t>
      </w:r>
      <w:proofErr w:type="spellStart"/>
      <w:r w:rsidR="00D822A8" w:rsidRPr="00D822A8">
        <w:t>рс</w:t>
      </w:r>
      <w:proofErr w:type="spellEnd"/>
      <w:r w:rsidR="00D822A8" w:rsidRPr="00D822A8">
        <w:rPr>
          <w:lang w:val="ky-KG"/>
        </w:rPr>
        <w:t>ө</w:t>
      </w:r>
      <w:r w:rsidR="00D822A8" w:rsidRPr="00D822A8">
        <w:t>т</w:t>
      </w:r>
      <w:r w:rsidR="00D822A8" w:rsidRPr="00D822A8">
        <w:rPr>
          <w:lang w:val="ky-KG"/>
        </w:rPr>
        <w:t>ү</w:t>
      </w:r>
      <w:proofErr w:type="spellStart"/>
      <w:r w:rsidR="00D822A8" w:rsidRPr="00D822A8">
        <w:t>лг</w:t>
      </w:r>
      <w:proofErr w:type="spellEnd"/>
      <w:r w:rsidR="00D822A8" w:rsidRPr="00D822A8">
        <w:rPr>
          <w:lang w:val="ky-KG"/>
        </w:rPr>
        <w:t>ө</w:t>
      </w:r>
      <w:r w:rsidR="00D822A8" w:rsidRPr="00D822A8">
        <w:t>н</w:t>
      </w:r>
      <w:r w:rsidRPr="00D822A8">
        <w:t>.</w:t>
      </w:r>
    </w:p>
    <w:p w14:paraId="1B258321" w14:textId="3653ACAD" w:rsidR="0074685B" w:rsidRDefault="0074685B" w:rsidP="008F0DAA">
      <w:pPr>
        <w:widowControl w:val="0"/>
        <w:autoSpaceDE w:val="0"/>
        <w:autoSpaceDN w:val="0"/>
        <w:adjustRightInd w:val="0"/>
        <w:jc w:val="both"/>
        <w:rPr>
          <w:rFonts w:ascii="Times New Roman UniToktom" w:hAnsi="Times New Roman UniToktom" w:cs="Times New Roman UniToktom"/>
          <w:lang w:val="ky-KG"/>
        </w:rPr>
      </w:pPr>
    </w:p>
    <w:p w14:paraId="5B51B055" w14:textId="77777777" w:rsidR="003A13FE" w:rsidRDefault="003A13FE" w:rsidP="009C60DF">
      <w:pPr>
        <w:jc w:val="center"/>
        <w:rPr>
          <w:b/>
        </w:rPr>
      </w:pPr>
    </w:p>
    <w:p w14:paraId="14BC30A3" w14:textId="77777777" w:rsidR="003A13FE" w:rsidRDefault="003A13FE" w:rsidP="009C60DF">
      <w:pPr>
        <w:jc w:val="center"/>
        <w:rPr>
          <w:b/>
        </w:rPr>
      </w:pPr>
    </w:p>
    <w:p w14:paraId="00AFB253" w14:textId="77777777" w:rsidR="003A13FE" w:rsidRDefault="003A13FE" w:rsidP="009C60DF">
      <w:pPr>
        <w:jc w:val="center"/>
        <w:rPr>
          <w:b/>
        </w:rPr>
      </w:pPr>
    </w:p>
    <w:p w14:paraId="3EB83981" w14:textId="12A28AB3" w:rsidR="000E50BB" w:rsidRPr="005336C2" w:rsidRDefault="00466DDF" w:rsidP="009C60DF">
      <w:pPr>
        <w:jc w:val="center"/>
        <w:rPr>
          <w:b/>
        </w:rPr>
      </w:pPr>
      <w:proofErr w:type="spellStart"/>
      <w:r>
        <w:rPr>
          <w:b/>
        </w:rPr>
        <w:t>Сабактын</w:t>
      </w:r>
      <w:proofErr w:type="spellEnd"/>
      <w:r>
        <w:rPr>
          <w:b/>
        </w:rPr>
        <w:t xml:space="preserve"> </w:t>
      </w:r>
      <w:proofErr w:type="spellStart"/>
      <w:r>
        <w:rPr>
          <w:b/>
        </w:rPr>
        <w:t>аталышы</w:t>
      </w:r>
      <w:proofErr w:type="spellEnd"/>
      <w:r>
        <w:rPr>
          <w:b/>
        </w:rPr>
        <w:t xml:space="preserve"> </w:t>
      </w:r>
      <w:r w:rsidR="000E50BB" w:rsidRPr="005336C2">
        <w:rPr>
          <w:b/>
        </w:rPr>
        <w:t>«Химия»</w:t>
      </w:r>
    </w:p>
    <w:p w14:paraId="3C82D504" w14:textId="0C1B758A" w:rsidR="000E50BB" w:rsidRDefault="00C64A30" w:rsidP="009C60DF">
      <w:pPr>
        <w:jc w:val="center"/>
        <w:rPr>
          <w:b/>
        </w:rPr>
      </w:pPr>
      <w:proofErr w:type="spellStart"/>
      <w:r>
        <w:rPr>
          <w:b/>
        </w:rPr>
        <w:t>Б</w:t>
      </w:r>
      <w:r w:rsidRPr="007A7DBE">
        <w:rPr>
          <w:b/>
        </w:rPr>
        <w:t>өлүк</w:t>
      </w:r>
      <w:proofErr w:type="spellEnd"/>
      <w:r w:rsidR="000E50BB" w:rsidRPr="005336C2">
        <w:rPr>
          <w:b/>
        </w:rPr>
        <w:t xml:space="preserve"> «</w:t>
      </w:r>
      <w:proofErr w:type="spellStart"/>
      <w:r>
        <w:rPr>
          <w:b/>
        </w:rPr>
        <w:t>Органикалык</w:t>
      </w:r>
      <w:proofErr w:type="spellEnd"/>
      <w:r>
        <w:rPr>
          <w:b/>
        </w:rPr>
        <w:t xml:space="preserve"> </w:t>
      </w:r>
      <w:proofErr w:type="spellStart"/>
      <w:r>
        <w:rPr>
          <w:b/>
        </w:rPr>
        <w:t>эмес</w:t>
      </w:r>
      <w:proofErr w:type="spellEnd"/>
      <w:r>
        <w:rPr>
          <w:b/>
        </w:rPr>
        <w:t xml:space="preserve"> </w:t>
      </w:r>
      <w:r w:rsidR="000E50BB" w:rsidRPr="005336C2">
        <w:rPr>
          <w:b/>
        </w:rPr>
        <w:t>химия»</w:t>
      </w:r>
    </w:p>
    <w:p w14:paraId="1478E17D" w14:textId="77777777" w:rsidR="00E2069C" w:rsidRDefault="00E2069C" w:rsidP="009C60DF">
      <w:pPr>
        <w:jc w:val="center"/>
        <w:rPr>
          <w:b/>
        </w:rPr>
      </w:pPr>
    </w:p>
    <w:tbl>
      <w:tblPr>
        <w:tblStyle w:val="ad"/>
        <w:tblW w:w="0" w:type="auto"/>
        <w:jc w:val="center"/>
        <w:tblLook w:val="04A0" w:firstRow="1" w:lastRow="0" w:firstColumn="1" w:lastColumn="0" w:noHBand="0" w:noVBand="1"/>
      </w:tblPr>
      <w:tblGrid>
        <w:gridCol w:w="562"/>
        <w:gridCol w:w="8647"/>
      </w:tblGrid>
      <w:tr w:rsidR="00E2069C" w14:paraId="297AE41A" w14:textId="77777777" w:rsidTr="00E2069C">
        <w:trPr>
          <w:trHeight w:val="165"/>
          <w:jc w:val="center"/>
        </w:trPr>
        <w:tc>
          <w:tcPr>
            <w:tcW w:w="562" w:type="dxa"/>
          </w:tcPr>
          <w:p w14:paraId="207FFE8A" w14:textId="77777777" w:rsidR="00E2069C" w:rsidRPr="00EE70D8" w:rsidRDefault="00E2069C" w:rsidP="00E07A96">
            <w:pPr>
              <w:rPr>
                <w:b/>
              </w:rPr>
            </w:pPr>
            <w:r w:rsidRPr="00EE70D8">
              <w:rPr>
                <w:b/>
              </w:rPr>
              <w:t>№</w:t>
            </w:r>
          </w:p>
          <w:p w14:paraId="6954AE6D" w14:textId="77777777" w:rsidR="00E2069C" w:rsidRPr="00EE70D8" w:rsidRDefault="00E2069C" w:rsidP="00E07A96">
            <w:pPr>
              <w:rPr>
                <w:b/>
              </w:rPr>
            </w:pPr>
            <w:proofErr w:type="gramStart"/>
            <w:r w:rsidRPr="00EE70D8">
              <w:rPr>
                <w:b/>
              </w:rPr>
              <w:t>п</w:t>
            </w:r>
            <w:proofErr w:type="gramEnd"/>
            <w:r w:rsidRPr="00EE70D8">
              <w:rPr>
                <w:b/>
              </w:rPr>
              <w:t>/п</w:t>
            </w:r>
          </w:p>
        </w:tc>
        <w:tc>
          <w:tcPr>
            <w:tcW w:w="8647" w:type="dxa"/>
          </w:tcPr>
          <w:p w14:paraId="70B47193" w14:textId="77777777" w:rsidR="00E2069C" w:rsidRPr="00EA6361" w:rsidRDefault="00E2069C" w:rsidP="00E07A96">
            <w:pPr>
              <w:rPr>
                <w:b/>
                <w:lang w:val="ky-KG"/>
              </w:rPr>
            </w:pPr>
            <w:r>
              <w:rPr>
                <w:b/>
                <w:lang w:val="ky-KG"/>
              </w:rPr>
              <w:t>Таблицалардын, жабдыктардын, аспаптардын, хим. идиштердин жана тажрыйбалык иштердин аталышы</w:t>
            </w:r>
          </w:p>
        </w:tc>
      </w:tr>
      <w:tr w:rsidR="00E2069C" w14:paraId="162D8935" w14:textId="77777777" w:rsidTr="00E2069C">
        <w:trPr>
          <w:trHeight w:val="111"/>
          <w:jc w:val="center"/>
        </w:trPr>
        <w:tc>
          <w:tcPr>
            <w:tcW w:w="562" w:type="dxa"/>
          </w:tcPr>
          <w:p w14:paraId="6A8D77A2" w14:textId="77777777" w:rsidR="00E2069C" w:rsidRDefault="00E2069C" w:rsidP="00E07A96"/>
        </w:tc>
        <w:tc>
          <w:tcPr>
            <w:tcW w:w="8647" w:type="dxa"/>
          </w:tcPr>
          <w:p w14:paraId="503378E9" w14:textId="77777777" w:rsidR="00E2069C" w:rsidRPr="004B0E0C" w:rsidRDefault="00E2069C" w:rsidP="00E07A96">
            <w:pPr>
              <w:rPr>
                <w:lang w:val="ky-KG"/>
              </w:rPr>
            </w:pPr>
            <w:r>
              <w:rPr>
                <w:lang w:val="ky-KG"/>
              </w:rPr>
              <w:t>Органикалык эмес химиянын лабораториялары (ауд. 1/409,1/411)</w:t>
            </w:r>
          </w:p>
        </w:tc>
      </w:tr>
      <w:tr w:rsidR="00E2069C" w14:paraId="2F136069" w14:textId="77777777" w:rsidTr="00E2069C">
        <w:trPr>
          <w:trHeight w:val="120"/>
          <w:jc w:val="center"/>
        </w:trPr>
        <w:tc>
          <w:tcPr>
            <w:tcW w:w="562" w:type="dxa"/>
          </w:tcPr>
          <w:p w14:paraId="6BF57D22" w14:textId="77777777" w:rsidR="00E2069C" w:rsidRDefault="00E2069C" w:rsidP="00E07A96">
            <w:r>
              <w:t>I</w:t>
            </w:r>
          </w:p>
        </w:tc>
        <w:tc>
          <w:tcPr>
            <w:tcW w:w="8647" w:type="dxa"/>
          </w:tcPr>
          <w:p w14:paraId="43CE7B1C" w14:textId="77777777" w:rsidR="00E2069C" w:rsidRPr="00EE70D8" w:rsidRDefault="00E2069C" w:rsidP="00E07A96">
            <w:pPr>
              <w:rPr>
                <w:b/>
              </w:rPr>
            </w:pPr>
            <w:proofErr w:type="spellStart"/>
            <w:r>
              <w:rPr>
                <w:b/>
              </w:rPr>
              <w:t>Таблицалар</w:t>
            </w:r>
            <w:proofErr w:type="spellEnd"/>
            <w:r w:rsidRPr="00EE70D8">
              <w:rPr>
                <w:b/>
              </w:rPr>
              <w:t>:</w:t>
            </w:r>
          </w:p>
          <w:p w14:paraId="6355C174" w14:textId="77777777" w:rsidR="00E2069C" w:rsidRPr="004B0E0C" w:rsidRDefault="00E2069C" w:rsidP="00E07A96">
            <w:pPr>
              <w:rPr>
                <w:lang w:val="ky-KG"/>
              </w:rPr>
            </w:pPr>
            <w:r>
              <w:t xml:space="preserve">1. </w:t>
            </w:r>
            <w:r>
              <w:rPr>
                <w:lang w:val="ky-KG"/>
              </w:rPr>
              <w:t>Д.И.Менделеевдин Мезгилдик системасы</w:t>
            </w:r>
          </w:p>
          <w:p w14:paraId="6BEB68A3" w14:textId="77777777" w:rsidR="00E2069C" w:rsidRPr="004B0E0C" w:rsidRDefault="00E2069C" w:rsidP="00E07A96">
            <w:pPr>
              <w:rPr>
                <w:lang w:val="ky-KG"/>
              </w:rPr>
            </w:pPr>
            <w:r w:rsidRPr="004B0E0C">
              <w:rPr>
                <w:lang w:val="ky-KG"/>
              </w:rPr>
              <w:t>2.</w:t>
            </w:r>
            <w:r>
              <w:rPr>
                <w:lang w:val="ky-KG"/>
              </w:rPr>
              <w:t>Кээ бир заттардын пайда болуу энтальпиясы,</w:t>
            </w:r>
            <w:r w:rsidRPr="004B0E0C">
              <w:rPr>
                <w:lang w:val="ky-KG"/>
              </w:rPr>
              <w:t xml:space="preserve"> ∆H</w:t>
            </w:r>
            <w:r w:rsidRPr="004B0E0C">
              <w:rPr>
                <w:vertAlign w:val="superscript"/>
                <w:lang w:val="ky-KG"/>
              </w:rPr>
              <w:t>0</w:t>
            </w:r>
            <w:r w:rsidRPr="004B0E0C">
              <w:rPr>
                <w:vertAlign w:val="subscript"/>
                <w:lang w:val="ky-KG"/>
              </w:rPr>
              <w:t>298</w:t>
            </w:r>
            <w:r>
              <w:rPr>
                <w:lang w:val="ky-KG"/>
              </w:rPr>
              <w:t>, энтропиясы,</w:t>
            </w:r>
            <w:r w:rsidRPr="004B0E0C">
              <w:rPr>
                <w:lang w:val="ky-KG"/>
              </w:rPr>
              <w:t xml:space="preserve"> S</w:t>
            </w:r>
            <w:r w:rsidRPr="004B0E0C">
              <w:rPr>
                <w:vertAlign w:val="superscript"/>
                <w:lang w:val="ky-KG"/>
              </w:rPr>
              <w:t>0</w:t>
            </w:r>
            <w:r w:rsidRPr="004B0E0C">
              <w:rPr>
                <w:vertAlign w:val="subscript"/>
                <w:lang w:val="ky-KG"/>
              </w:rPr>
              <w:t>298</w:t>
            </w:r>
            <w:r>
              <w:rPr>
                <w:lang w:val="ky-KG"/>
              </w:rPr>
              <w:t>, Гибсстин пайда болуу энергиясы</w:t>
            </w:r>
            <w:r w:rsidRPr="004B0E0C">
              <w:rPr>
                <w:lang w:val="ky-KG"/>
              </w:rPr>
              <w:t>, ∆G</w:t>
            </w:r>
            <w:r w:rsidRPr="004B0E0C">
              <w:rPr>
                <w:vertAlign w:val="superscript"/>
                <w:lang w:val="ky-KG"/>
              </w:rPr>
              <w:t xml:space="preserve">0 </w:t>
            </w:r>
            <w:r w:rsidRPr="004B0E0C">
              <w:rPr>
                <w:vertAlign w:val="subscript"/>
                <w:lang w:val="ky-KG"/>
              </w:rPr>
              <w:t>298</w:t>
            </w:r>
            <w:r>
              <w:rPr>
                <w:lang w:val="ky-KG"/>
              </w:rPr>
              <w:t xml:space="preserve"> </w:t>
            </w:r>
            <w:r w:rsidRPr="004B0E0C">
              <w:rPr>
                <w:lang w:val="ky-KG"/>
              </w:rPr>
              <w:t xml:space="preserve"> </w:t>
            </w:r>
          </w:p>
          <w:p w14:paraId="411A2BD4" w14:textId="77777777" w:rsidR="00E2069C" w:rsidRPr="004B0E0C" w:rsidRDefault="00E2069C" w:rsidP="00E07A96">
            <w:pPr>
              <w:rPr>
                <w:lang w:val="ky-KG"/>
              </w:rPr>
            </w:pPr>
            <w:r w:rsidRPr="004B0E0C">
              <w:rPr>
                <w:lang w:val="ky-KG"/>
              </w:rPr>
              <w:t>3.</w:t>
            </w:r>
            <w:r>
              <w:rPr>
                <w:lang w:val="ky-KG"/>
              </w:rPr>
              <w:t>Кислоталардын, негиздердин, туздардын эригичтиги</w:t>
            </w:r>
          </w:p>
          <w:p w14:paraId="24102C2C" w14:textId="77777777" w:rsidR="00E2069C" w:rsidRPr="004B0E0C" w:rsidRDefault="00E2069C" w:rsidP="00E07A96">
            <w:pPr>
              <w:rPr>
                <w:lang w:val="ky-KG"/>
              </w:rPr>
            </w:pPr>
            <w:r w:rsidRPr="004B0E0C">
              <w:rPr>
                <w:lang w:val="ky-KG"/>
              </w:rPr>
              <w:t>4.</w:t>
            </w:r>
            <w:r>
              <w:rPr>
                <w:lang w:val="ky-KG"/>
              </w:rPr>
              <w:t>Атомдордун салыштырма электротерстүүлүгү</w:t>
            </w:r>
            <w:r w:rsidRPr="004B0E0C">
              <w:rPr>
                <w:lang w:val="ky-KG"/>
              </w:rPr>
              <w:t xml:space="preserve"> </w:t>
            </w:r>
          </w:p>
          <w:p w14:paraId="1B7B6AC1" w14:textId="77777777" w:rsidR="00E2069C" w:rsidRPr="004B0E0C" w:rsidRDefault="00E2069C" w:rsidP="00E07A96">
            <w:pPr>
              <w:rPr>
                <w:lang w:val="ky-KG"/>
              </w:rPr>
            </w:pPr>
            <w:r>
              <w:t>5.</w:t>
            </w:r>
            <w:r>
              <w:rPr>
                <w:lang w:val="ky-KG"/>
              </w:rPr>
              <w:t>Энергетикалык дэңгээлчелердин электрондор менен толтуруусунун ирээти</w:t>
            </w:r>
          </w:p>
          <w:p w14:paraId="68BB2EA0" w14:textId="77777777" w:rsidR="00E2069C" w:rsidRPr="001C43FD" w:rsidRDefault="00E2069C" w:rsidP="00E07A96">
            <w:r>
              <w:t>6.</w:t>
            </w:r>
            <w:r>
              <w:rPr>
                <w:lang w:val="ky-KG"/>
              </w:rPr>
              <w:t>Суунун бууларынын ар кандай температурадагы басымы</w:t>
            </w:r>
            <w:r w:rsidRPr="001C43FD">
              <w:t xml:space="preserve"> </w:t>
            </w:r>
          </w:p>
        </w:tc>
      </w:tr>
      <w:tr w:rsidR="00E2069C" w14:paraId="643DEB11" w14:textId="77777777" w:rsidTr="00E2069C">
        <w:trPr>
          <w:trHeight w:val="198"/>
          <w:jc w:val="center"/>
        </w:trPr>
        <w:tc>
          <w:tcPr>
            <w:tcW w:w="562" w:type="dxa"/>
          </w:tcPr>
          <w:p w14:paraId="15665EE9" w14:textId="77777777" w:rsidR="00E2069C" w:rsidRPr="004B0E0C" w:rsidRDefault="00E2069C" w:rsidP="00E07A96">
            <w:pPr>
              <w:rPr>
                <w:lang w:val="en-US"/>
              </w:rPr>
            </w:pPr>
            <w:r>
              <w:rPr>
                <w:lang w:val="en-US"/>
              </w:rPr>
              <w:t>II</w:t>
            </w:r>
          </w:p>
        </w:tc>
        <w:tc>
          <w:tcPr>
            <w:tcW w:w="8647" w:type="dxa"/>
          </w:tcPr>
          <w:p w14:paraId="1353BE0E" w14:textId="77777777" w:rsidR="00E2069C" w:rsidRPr="005508EA" w:rsidRDefault="00E2069C" w:rsidP="00E07A96">
            <w:pPr>
              <w:rPr>
                <w:b/>
                <w:lang w:val="ky-KG"/>
              </w:rPr>
            </w:pPr>
            <w:r>
              <w:rPr>
                <w:b/>
                <w:lang w:val="ky-KG"/>
              </w:rPr>
              <w:t>Жабдуулар жана аспаптар</w:t>
            </w:r>
          </w:p>
        </w:tc>
      </w:tr>
      <w:tr w:rsidR="00E2069C" w14:paraId="0EC3D7A6" w14:textId="77777777" w:rsidTr="00E2069C">
        <w:trPr>
          <w:trHeight w:val="3375"/>
          <w:jc w:val="center"/>
        </w:trPr>
        <w:tc>
          <w:tcPr>
            <w:tcW w:w="562" w:type="dxa"/>
          </w:tcPr>
          <w:p w14:paraId="366FE7C8" w14:textId="77777777" w:rsidR="00E2069C" w:rsidRDefault="00E2069C" w:rsidP="00E07A96"/>
        </w:tc>
        <w:tc>
          <w:tcPr>
            <w:tcW w:w="8647" w:type="dxa"/>
          </w:tcPr>
          <w:p w14:paraId="7E1BC01D" w14:textId="77777777" w:rsidR="00E2069C" w:rsidRPr="005508EA" w:rsidRDefault="00E2069C" w:rsidP="00E07A96">
            <w:pPr>
              <w:rPr>
                <w:lang w:val="ky-KG"/>
              </w:rPr>
            </w:pPr>
            <w:r>
              <w:t>1.</w:t>
            </w:r>
            <w:r>
              <w:rPr>
                <w:lang w:val="ky-KG"/>
              </w:rPr>
              <w:t>Соруучу шкафтар</w:t>
            </w:r>
          </w:p>
          <w:p w14:paraId="09A61E49" w14:textId="77777777" w:rsidR="00E2069C" w:rsidRPr="005508EA" w:rsidRDefault="00E2069C" w:rsidP="00E07A96">
            <w:pPr>
              <w:rPr>
                <w:lang w:val="ky-KG"/>
              </w:rPr>
            </w:pPr>
            <w:r>
              <w:t>2.</w:t>
            </w:r>
            <w:r>
              <w:rPr>
                <w:lang w:val="ky-KG"/>
              </w:rPr>
              <w:t>Кипптин аппараты</w:t>
            </w:r>
          </w:p>
          <w:p w14:paraId="44E492D6" w14:textId="77777777" w:rsidR="00E2069C" w:rsidRPr="005508EA" w:rsidRDefault="00E2069C" w:rsidP="00E07A96">
            <w:pPr>
              <w:rPr>
                <w:lang w:val="ky-KG"/>
              </w:rPr>
            </w:pPr>
            <w:r>
              <w:t>3.</w:t>
            </w:r>
            <w:r>
              <w:rPr>
                <w:lang w:val="ky-KG"/>
              </w:rPr>
              <w:t>Техникалык таразалар</w:t>
            </w:r>
          </w:p>
          <w:p w14:paraId="0FE1FE0D" w14:textId="77777777" w:rsidR="00E2069C" w:rsidRDefault="00E2069C" w:rsidP="00E07A96">
            <w:r>
              <w:t xml:space="preserve">4.Барометр – анероид </w:t>
            </w:r>
          </w:p>
          <w:p w14:paraId="6BDBF82F" w14:textId="77777777" w:rsidR="00E2069C" w:rsidRDefault="00E2069C" w:rsidP="00E07A96">
            <w:r>
              <w:t>5.Термометрлер</w:t>
            </w:r>
          </w:p>
          <w:p w14:paraId="70CD1D81" w14:textId="77777777" w:rsidR="00E2069C" w:rsidRPr="005508EA" w:rsidRDefault="00E2069C" w:rsidP="00E07A96">
            <w:pPr>
              <w:rPr>
                <w:lang w:val="ky-KG"/>
              </w:rPr>
            </w:pPr>
            <w:r>
              <w:t>6.</w:t>
            </w:r>
            <w:r>
              <w:rPr>
                <w:lang w:val="ky-KG"/>
              </w:rPr>
              <w:t>Кургатуучу шкафтар</w:t>
            </w:r>
          </w:p>
          <w:p w14:paraId="07F1D694" w14:textId="77777777" w:rsidR="00E2069C" w:rsidRPr="005508EA" w:rsidRDefault="00E2069C" w:rsidP="00E07A96">
            <w:pPr>
              <w:rPr>
                <w:lang w:val="ky-KG"/>
              </w:rPr>
            </w:pPr>
            <w:r>
              <w:t>7.</w:t>
            </w:r>
            <w:r>
              <w:rPr>
                <w:lang w:val="ky-KG"/>
              </w:rPr>
              <w:t>Электр плиткалар</w:t>
            </w:r>
          </w:p>
          <w:p w14:paraId="63C190DA" w14:textId="77777777" w:rsidR="00E2069C" w:rsidRPr="005508EA" w:rsidRDefault="00E2069C" w:rsidP="00E07A96">
            <w:pPr>
              <w:rPr>
                <w:lang w:val="ky-KG"/>
              </w:rPr>
            </w:pPr>
            <w:r w:rsidRPr="005508EA">
              <w:rPr>
                <w:lang w:val="ky-KG"/>
              </w:rPr>
              <w:t>8.</w:t>
            </w:r>
            <w:r>
              <w:rPr>
                <w:lang w:val="ky-KG"/>
              </w:rPr>
              <w:t>Спирттик күйдүргүчтөр (спиртовкалар)</w:t>
            </w:r>
          </w:p>
          <w:p w14:paraId="13DEF807" w14:textId="77777777" w:rsidR="00E2069C" w:rsidRPr="005508EA" w:rsidRDefault="00E2069C" w:rsidP="00E07A96">
            <w:pPr>
              <w:rPr>
                <w:lang w:val="ky-KG"/>
              </w:rPr>
            </w:pPr>
            <w:r w:rsidRPr="005508EA">
              <w:rPr>
                <w:lang w:val="ky-KG"/>
              </w:rPr>
              <w:t>9. Электроддор (жез, цинк, графит)</w:t>
            </w:r>
          </w:p>
          <w:p w14:paraId="6BDDEF8B" w14:textId="77777777" w:rsidR="00E2069C" w:rsidRDefault="00E2069C" w:rsidP="00E07A96">
            <w:r>
              <w:t xml:space="preserve">10. </w:t>
            </w:r>
            <w:proofErr w:type="spellStart"/>
            <w:r>
              <w:t>Гальванометрлер</w:t>
            </w:r>
            <w:proofErr w:type="spellEnd"/>
          </w:p>
          <w:p w14:paraId="5697BB77" w14:textId="37FD4B21" w:rsidR="00E2069C" w:rsidRPr="00EE70D8" w:rsidRDefault="00E2069C" w:rsidP="00E2069C">
            <w:pPr>
              <w:rPr>
                <w:b/>
              </w:rPr>
            </w:pPr>
            <w:r>
              <w:t xml:space="preserve">11.Электр </w:t>
            </w:r>
            <w:proofErr w:type="spellStart"/>
            <w:r>
              <w:t>тогун</w:t>
            </w:r>
            <w:proofErr w:type="spellEnd"/>
            <w:r>
              <w:t xml:space="preserve"> </w:t>
            </w:r>
            <w:proofErr w:type="spellStart"/>
            <w:r>
              <w:t>түздөөчүлөр</w:t>
            </w:r>
            <w:proofErr w:type="spellEnd"/>
            <w:r>
              <w:t xml:space="preserve"> (выпрямители)</w:t>
            </w:r>
          </w:p>
        </w:tc>
      </w:tr>
      <w:tr w:rsidR="00E2069C" w14:paraId="0982B417" w14:textId="77777777" w:rsidTr="00E2069C">
        <w:trPr>
          <w:trHeight w:val="409"/>
          <w:jc w:val="center"/>
        </w:trPr>
        <w:tc>
          <w:tcPr>
            <w:tcW w:w="562" w:type="dxa"/>
          </w:tcPr>
          <w:p w14:paraId="0A34AE42" w14:textId="77777777" w:rsidR="00E2069C" w:rsidRPr="004B0E0C" w:rsidRDefault="00E2069C" w:rsidP="00E07A96">
            <w:pPr>
              <w:rPr>
                <w:lang w:val="ky-KG"/>
              </w:rPr>
            </w:pPr>
            <w:r>
              <w:rPr>
                <w:lang w:val="en-US"/>
              </w:rPr>
              <w:t>III</w:t>
            </w:r>
          </w:p>
        </w:tc>
        <w:tc>
          <w:tcPr>
            <w:tcW w:w="8647" w:type="dxa"/>
          </w:tcPr>
          <w:p w14:paraId="220DE13C" w14:textId="77777777" w:rsidR="00E2069C" w:rsidRPr="00EE70D8" w:rsidRDefault="00E2069C" w:rsidP="00E07A96">
            <w:pPr>
              <w:rPr>
                <w:b/>
              </w:rPr>
            </w:pPr>
            <w:r>
              <w:t xml:space="preserve"> </w:t>
            </w:r>
            <w:proofErr w:type="spellStart"/>
            <w:r>
              <w:rPr>
                <w:b/>
              </w:rPr>
              <w:t>Химиялык</w:t>
            </w:r>
            <w:proofErr w:type="spellEnd"/>
            <w:r>
              <w:rPr>
                <w:b/>
              </w:rPr>
              <w:t xml:space="preserve"> </w:t>
            </w:r>
            <w:proofErr w:type="spellStart"/>
            <w:r>
              <w:rPr>
                <w:b/>
              </w:rPr>
              <w:t>идиштер</w:t>
            </w:r>
            <w:proofErr w:type="spellEnd"/>
          </w:p>
        </w:tc>
      </w:tr>
      <w:tr w:rsidR="00E2069C" w14:paraId="50C76138" w14:textId="77777777" w:rsidTr="00E2069C">
        <w:trPr>
          <w:trHeight w:val="75"/>
          <w:jc w:val="center"/>
        </w:trPr>
        <w:tc>
          <w:tcPr>
            <w:tcW w:w="562" w:type="dxa"/>
          </w:tcPr>
          <w:p w14:paraId="76439465" w14:textId="77777777" w:rsidR="00E2069C" w:rsidRDefault="00E2069C" w:rsidP="00E07A96">
            <w:r>
              <w:t>1</w:t>
            </w:r>
          </w:p>
        </w:tc>
        <w:tc>
          <w:tcPr>
            <w:tcW w:w="8647" w:type="dxa"/>
          </w:tcPr>
          <w:p w14:paraId="19A0CFD2" w14:textId="77777777" w:rsidR="00E2069C" w:rsidRDefault="00E2069C" w:rsidP="00E07A96">
            <w:proofErr w:type="spellStart"/>
            <w:r>
              <w:t>Эрленмейердин</w:t>
            </w:r>
            <w:proofErr w:type="spellEnd"/>
            <w:r>
              <w:t xml:space="preserve"> </w:t>
            </w:r>
            <w:proofErr w:type="spellStart"/>
            <w:r>
              <w:t>конустук</w:t>
            </w:r>
            <w:proofErr w:type="spellEnd"/>
            <w:r>
              <w:t xml:space="preserve"> </w:t>
            </w:r>
            <w:proofErr w:type="spellStart"/>
            <w:r>
              <w:t>колбалары</w:t>
            </w:r>
            <w:proofErr w:type="spellEnd"/>
          </w:p>
        </w:tc>
      </w:tr>
      <w:tr w:rsidR="00E2069C" w14:paraId="0C8BB7F2" w14:textId="77777777" w:rsidTr="00E2069C">
        <w:trPr>
          <w:trHeight w:val="120"/>
          <w:jc w:val="center"/>
        </w:trPr>
        <w:tc>
          <w:tcPr>
            <w:tcW w:w="562" w:type="dxa"/>
          </w:tcPr>
          <w:p w14:paraId="0BE99184" w14:textId="77777777" w:rsidR="00E2069C" w:rsidRDefault="00E2069C" w:rsidP="00E07A96">
            <w:r>
              <w:t>2</w:t>
            </w:r>
          </w:p>
        </w:tc>
        <w:tc>
          <w:tcPr>
            <w:tcW w:w="8647" w:type="dxa"/>
          </w:tcPr>
          <w:p w14:paraId="1A802536" w14:textId="77777777" w:rsidR="00E2069C" w:rsidRDefault="00E2069C" w:rsidP="00E07A96">
            <w:r>
              <w:rPr>
                <w:lang w:val="ky-KG"/>
              </w:rPr>
              <w:t>Ченемдүү колбалар</w:t>
            </w:r>
            <w:r>
              <w:t xml:space="preserve"> (100,200,250 мл)</w:t>
            </w:r>
          </w:p>
        </w:tc>
      </w:tr>
      <w:tr w:rsidR="00E2069C" w14:paraId="5FDA1458" w14:textId="77777777" w:rsidTr="00E2069C">
        <w:trPr>
          <w:trHeight w:val="111"/>
          <w:jc w:val="center"/>
        </w:trPr>
        <w:tc>
          <w:tcPr>
            <w:tcW w:w="562" w:type="dxa"/>
          </w:tcPr>
          <w:p w14:paraId="671C7D07" w14:textId="77777777" w:rsidR="00E2069C" w:rsidRDefault="00E2069C" w:rsidP="00E07A96">
            <w:r>
              <w:t>3</w:t>
            </w:r>
          </w:p>
        </w:tc>
        <w:tc>
          <w:tcPr>
            <w:tcW w:w="8647" w:type="dxa"/>
          </w:tcPr>
          <w:p w14:paraId="4AF565A3" w14:textId="77777777" w:rsidR="00E2069C" w:rsidRDefault="00E2069C" w:rsidP="00E07A96">
            <w:proofErr w:type="spellStart"/>
            <w:r>
              <w:t>Химиялык</w:t>
            </w:r>
            <w:proofErr w:type="spellEnd"/>
            <w:r>
              <w:t xml:space="preserve"> </w:t>
            </w:r>
            <w:proofErr w:type="spellStart"/>
            <w:r>
              <w:t>стакандар</w:t>
            </w:r>
            <w:proofErr w:type="spellEnd"/>
            <w:r>
              <w:t xml:space="preserve"> (100,200 мл)</w:t>
            </w:r>
          </w:p>
        </w:tc>
      </w:tr>
      <w:tr w:rsidR="00E2069C" w14:paraId="6F4456B0" w14:textId="77777777" w:rsidTr="00E2069C">
        <w:trPr>
          <w:trHeight w:val="96"/>
          <w:jc w:val="center"/>
        </w:trPr>
        <w:tc>
          <w:tcPr>
            <w:tcW w:w="562" w:type="dxa"/>
          </w:tcPr>
          <w:p w14:paraId="4C4B64BC" w14:textId="77777777" w:rsidR="00E2069C" w:rsidRDefault="00E2069C" w:rsidP="00E07A96">
            <w:r>
              <w:t>4</w:t>
            </w:r>
          </w:p>
        </w:tc>
        <w:tc>
          <w:tcPr>
            <w:tcW w:w="8647" w:type="dxa"/>
          </w:tcPr>
          <w:p w14:paraId="0364684D" w14:textId="77777777" w:rsidR="00E2069C" w:rsidRDefault="00E2069C" w:rsidP="00E07A96">
            <w:r>
              <w:t xml:space="preserve"> </w:t>
            </w:r>
            <w:proofErr w:type="spellStart"/>
            <w:r>
              <w:t>Ландольттун</w:t>
            </w:r>
            <w:proofErr w:type="spellEnd"/>
            <w:r>
              <w:t xml:space="preserve"> идиши</w:t>
            </w:r>
          </w:p>
        </w:tc>
      </w:tr>
      <w:tr w:rsidR="00E2069C" w14:paraId="0EA38CC0" w14:textId="77777777" w:rsidTr="00E2069C">
        <w:trPr>
          <w:trHeight w:val="165"/>
          <w:jc w:val="center"/>
        </w:trPr>
        <w:tc>
          <w:tcPr>
            <w:tcW w:w="562" w:type="dxa"/>
          </w:tcPr>
          <w:p w14:paraId="2BBE8C9C" w14:textId="77777777" w:rsidR="00E2069C" w:rsidRDefault="00E2069C" w:rsidP="00E07A96">
            <w:r>
              <w:t>5</w:t>
            </w:r>
          </w:p>
        </w:tc>
        <w:tc>
          <w:tcPr>
            <w:tcW w:w="8647" w:type="dxa"/>
          </w:tcPr>
          <w:p w14:paraId="4824FB16" w14:textId="77777777" w:rsidR="00E2069C" w:rsidRDefault="00E2069C" w:rsidP="00E07A96">
            <w:proofErr w:type="spellStart"/>
            <w:r>
              <w:t>Чыпкалагычтар</w:t>
            </w:r>
            <w:proofErr w:type="spellEnd"/>
            <w:r>
              <w:t xml:space="preserve"> (воронки)</w:t>
            </w:r>
          </w:p>
        </w:tc>
      </w:tr>
      <w:tr w:rsidR="00E2069C" w14:paraId="7820F281" w14:textId="77777777" w:rsidTr="00E2069C">
        <w:trPr>
          <w:trHeight w:val="135"/>
          <w:jc w:val="center"/>
        </w:trPr>
        <w:tc>
          <w:tcPr>
            <w:tcW w:w="562" w:type="dxa"/>
          </w:tcPr>
          <w:p w14:paraId="335B59F3" w14:textId="77777777" w:rsidR="00E2069C" w:rsidRDefault="00E2069C" w:rsidP="00E07A96">
            <w:r>
              <w:t>6</w:t>
            </w:r>
          </w:p>
        </w:tc>
        <w:tc>
          <w:tcPr>
            <w:tcW w:w="8647" w:type="dxa"/>
          </w:tcPr>
          <w:p w14:paraId="52967B98" w14:textId="77777777" w:rsidR="00E2069C" w:rsidRPr="005508EA" w:rsidRDefault="00E2069C" w:rsidP="00E07A96">
            <w:pPr>
              <w:rPr>
                <w:lang w:val="ky-KG"/>
              </w:rPr>
            </w:pPr>
            <w:r>
              <w:rPr>
                <w:lang w:val="ky-KG"/>
              </w:rPr>
              <w:t>Шише пробиркалар</w:t>
            </w:r>
          </w:p>
        </w:tc>
      </w:tr>
      <w:tr w:rsidR="00E2069C" w14:paraId="11295991" w14:textId="77777777" w:rsidTr="00E2069C">
        <w:trPr>
          <w:trHeight w:val="165"/>
          <w:jc w:val="center"/>
        </w:trPr>
        <w:tc>
          <w:tcPr>
            <w:tcW w:w="562" w:type="dxa"/>
          </w:tcPr>
          <w:p w14:paraId="23043960" w14:textId="77777777" w:rsidR="00E2069C" w:rsidRDefault="00E2069C" w:rsidP="00E07A96">
            <w:r>
              <w:t>7</w:t>
            </w:r>
          </w:p>
        </w:tc>
        <w:tc>
          <w:tcPr>
            <w:tcW w:w="8647" w:type="dxa"/>
          </w:tcPr>
          <w:p w14:paraId="7419CAC0" w14:textId="77777777" w:rsidR="00E2069C" w:rsidRDefault="00E2069C" w:rsidP="00E07A96">
            <w:proofErr w:type="spellStart"/>
            <w:r>
              <w:t>Бюреткалар</w:t>
            </w:r>
            <w:proofErr w:type="spellEnd"/>
            <w:r>
              <w:t xml:space="preserve"> (25, 50 мл)</w:t>
            </w:r>
          </w:p>
        </w:tc>
      </w:tr>
      <w:tr w:rsidR="00E2069C" w14:paraId="09F1917C" w14:textId="77777777" w:rsidTr="00E2069C">
        <w:trPr>
          <w:trHeight w:val="135"/>
          <w:jc w:val="center"/>
        </w:trPr>
        <w:tc>
          <w:tcPr>
            <w:tcW w:w="562" w:type="dxa"/>
          </w:tcPr>
          <w:p w14:paraId="7A5DC279" w14:textId="77777777" w:rsidR="00E2069C" w:rsidRDefault="00E2069C" w:rsidP="00E07A96">
            <w:r>
              <w:t>8</w:t>
            </w:r>
          </w:p>
        </w:tc>
        <w:tc>
          <w:tcPr>
            <w:tcW w:w="8647" w:type="dxa"/>
          </w:tcPr>
          <w:p w14:paraId="79FAA200" w14:textId="77777777" w:rsidR="00E2069C" w:rsidRDefault="00E2069C" w:rsidP="00E07A96">
            <w:r>
              <w:rPr>
                <w:lang w:val="ky-KG"/>
              </w:rPr>
              <w:t xml:space="preserve">Ченемдүү </w:t>
            </w:r>
            <w:proofErr w:type="spellStart"/>
            <w:r>
              <w:t>цилиндрлер</w:t>
            </w:r>
            <w:proofErr w:type="spellEnd"/>
            <w:r>
              <w:t xml:space="preserve">  (10,100,250, 500 мл)</w:t>
            </w:r>
          </w:p>
        </w:tc>
      </w:tr>
      <w:tr w:rsidR="00E2069C" w14:paraId="50D43EB9" w14:textId="77777777" w:rsidTr="00E2069C">
        <w:trPr>
          <w:trHeight w:val="150"/>
          <w:jc w:val="center"/>
        </w:trPr>
        <w:tc>
          <w:tcPr>
            <w:tcW w:w="562" w:type="dxa"/>
          </w:tcPr>
          <w:p w14:paraId="136709FB" w14:textId="77777777" w:rsidR="00E2069C" w:rsidRDefault="00E2069C" w:rsidP="00E07A96">
            <w:r>
              <w:t>9</w:t>
            </w:r>
          </w:p>
        </w:tc>
        <w:tc>
          <w:tcPr>
            <w:tcW w:w="8647" w:type="dxa"/>
          </w:tcPr>
          <w:p w14:paraId="72F6A40B" w14:textId="77777777" w:rsidR="00E2069C" w:rsidRDefault="00E2069C" w:rsidP="00E07A96">
            <w:proofErr w:type="spellStart"/>
            <w:r>
              <w:t>Мордун</w:t>
            </w:r>
            <w:proofErr w:type="spellEnd"/>
            <w:r>
              <w:t xml:space="preserve"> </w:t>
            </w:r>
            <w:proofErr w:type="spellStart"/>
            <w:r>
              <w:t>пипеткалары</w:t>
            </w:r>
            <w:proofErr w:type="spellEnd"/>
            <w:r>
              <w:t xml:space="preserve"> (10,25,50 мл)</w:t>
            </w:r>
          </w:p>
        </w:tc>
      </w:tr>
      <w:tr w:rsidR="00E2069C" w14:paraId="0C71D217" w14:textId="77777777" w:rsidTr="00E2069C">
        <w:trPr>
          <w:trHeight w:val="180"/>
          <w:jc w:val="center"/>
        </w:trPr>
        <w:tc>
          <w:tcPr>
            <w:tcW w:w="562" w:type="dxa"/>
          </w:tcPr>
          <w:p w14:paraId="797716A5" w14:textId="77777777" w:rsidR="00E2069C" w:rsidRDefault="00E2069C" w:rsidP="00E07A96">
            <w:r>
              <w:t>10</w:t>
            </w:r>
          </w:p>
        </w:tc>
        <w:tc>
          <w:tcPr>
            <w:tcW w:w="8647" w:type="dxa"/>
          </w:tcPr>
          <w:p w14:paraId="68ACB72B" w14:textId="77777777" w:rsidR="00E2069C" w:rsidRDefault="00E2069C" w:rsidP="00E07A96">
            <w:proofErr w:type="spellStart"/>
            <w:r>
              <w:t>Шпателдер</w:t>
            </w:r>
            <w:proofErr w:type="spellEnd"/>
            <w:r>
              <w:t xml:space="preserve">, </w:t>
            </w:r>
            <w:proofErr w:type="spellStart"/>
            <w:r>
              <w:t>микрошпателдер</w:t>
            </w:r>
            <w:proofErr w:type="spellEnd"/>
          </w:p>
        </w:tc>
      </w:tr>
      <w:tr w:rsidR="00E2069C" w14:paraId="62CC6BBF" w14:textId="77777777" w:rsidTr="00E2069C">
        <w:tblPrEx>
          <w:jc w:val="left"/>
        </w:tblPrEx>
        <w:trPr>
          <w:trHeight w:val="355"/>
        </w:trPr>
        <w:tc>
          <w:tcPr>
            <w:tcW w:w="562" w:type="dxa"/>
          </w:tcPr>
          <w:p w14:paraId="52FB3883" w14:textId="77777777" w:rsidR="00E2069C" w:rsidRDefault="00E2069C" w:rsidP="00E07A96">
            <w:pPr>
              <w:jc w:val="center"/>
            </w:pPr>
            <w:r>
              <w:rPr>
                <w:lang w:val="en-US"/>
              </w:rPr>
              <w:t>IV</w:t>
            </w:r>
          </w:p>
        </w:tc>
        <w:tc>
          <w:tcPr>
            <w:tcW w:w="8647" w:type="dxa"/>
          </w:tcPr>
          <w:p w14:paraId="0AB3E437" w14:textId="77777777" w:rsidR="00E2069C" w:rsidRPr="00AA784B" w:rsidRDefault="00E2069C" w:rsidP="00E07A96">
            <w:pPr>
              <w:rPr>
                <w:b/>
                <w:lang w:val="ky-KG"/>
              </w:rPr>
            </w:pPr>
            <w:r>
              <w:rPr>
                <w:lang w:val="ky-KG"/>
              </w:rPr>
              <w:t>Пробиркаларда тажрыйбаларды жүргүзүүгө керектүү химиялык реактивдер</w:t>
            </w:r>
          </w:p>
        </w:tc>
      </w:tr>
      <w:tr w:rsidR="00E2069C" w14:paraId="057A30BD" w14:textId="77777777" w:rsidTr="00E2069C">
        <w:tblPrEx>
          <w:jc w:val="left"/>
        </w:tblPrEx>
        <w:trPr>
          <w:trHeight w:val="275"/>
        </w:trPr>
        <w:tc>
          <w:tcPr>
            <w:tcW w:w="562" w:type="dxa"/>
          </w:tcPr>
          <w:p w14:paraId="574E7A2B" w14:textId="77777777" w:rsidR="00E2069C" w:rsidRPr="005508EA" w:rsidRDefault="00E2069C" w:rsidP="00E07A96">
            <w:pPr>
              <w:jc w:val="center"/>
              <w:rPr>
                <w:lang w:val="en-US"/>
              </w:rPr>
            </w:pPr>
            <w:r>
              <w:rPr>
                <w:lang w:val="en-US"/>
              </w:rPr>
              <w:t>V</w:t>
            </w:r>
          </w:p>
        </w:tc>
        <w:tc>
          <w:tcPr>
            <w:tcW w:w="8647" w:type="dxa"/>
          </w:tcPr>
          <w:p w14:paraId="78B1A028" w14:textId="77777777" w:rsidR="00E2069C" w:rsidRPr="005508EA" w:rsidRDefault="00E2069C" w:rsidP="00E07A96">
            <w:pPr>
              <w:rPr>
                <w:lang w:val="ky-KG"/>
              </w:rPr>
            </w:pPr>
            <w:r>
              <w:rPr>
                <w:b/>
                <w:lang w:val="ky-KG"/>
              </w:rPr>
              <w:t>Тажрыйбалык иштер</w:t>
            </w:r>
          </w:p>
        </w:tc>
      </w:tr>
      <w:tr w:rsidR="00E2069C" w14:paraId="7795FD10" w14:textId="77777777" w:rsidTr="00E2069C">
        <w:tblPrEx>
          <w:jc w:val="left"/>
        </w:tblPrEx>
        <w:trPr>
          <w:trHeight w:val="165"/>
        </w:trPr>
        <w:tc>
          <w:tcPr>
            <w:tcW w:w="562" w:type="dxa"/>
          </w:tcPr>
          <w:p w14:paraId="3BAC85F2" w14:textId="77777777" w:rsidR="00E2069C" w:rsidRDefault="00E2069C" w:rsidP="00E07A96">
            <w:pPr>
              <w:jc w:val="center"/>
            </w:pPr>
            <w:r>
              <w:t>1</w:t>
            </w:r>
          </w:p>
        </w:tc>
        <w:tc>
          <w:tcPr>
            <w:tcW w:w="8647" w:type="dxa"/>
          </w:tcPr>
          <w:p w14:paraId="649B7319" w14:textId="77777777" w:rsidR="00E2069C" w:rsidRPr="005508EA" w:rsidRDefault="00E2069C" w:rsidP="00E07A96">
            <w:pPr>
              <w:jc w:val="both"/>
              <w:rPr>
                <w:lang w:val="ky-KG"/>
              </w:rPr>
            </w:pPr>
            <w:r>
              <w:rPr>
                <w:lang w:val="ky-KG"/>
              </w:rPr>
              <w:t>Газ абалындагы заттардын молекулалык массасын аныктоо</w:t>
            </w:r>
          </w:p>
        </w:tc>
      </w:tr>
      <w:tr w:rsidR="00E2069C" w14:paraId="5E8305D5" w14:textId="77777777" w:rsidTr="00E2069C">
        <w:tblPrEx>
          <w:jc w:val="left"/>
        </w:tblPrEx>
        <w:tc>
          <w:tcPr>
            <w:tcW w:w="562" w:type="dxa"/>
          </w:tcPr>
          <w:p w14:paraId="501A5921" w14:textId="77777777" w:rsidR="00E2069C" w:rsidRDefault="00E2069C" w:rsidP="00E07A96">
            <w:pPr>
              <w:jc w:val="center"/>
            </w:pPr>
            <w:r>
              <w:t>2</w:t>
            </w:r>
          </w:p>
        </w:tc>
        <w:tc>
          <w:tcPr>
            <w:tcW w:w="8647" w:type="dxa"/>
          </w:tcPr>
          <w:p w14:paraId="1DDA2CD1" w14:textId="77777777" w:rsidR="00E2069C" w:rsidRPr="005508EA" w:rsidRDefault="00E2069C" w:rsidP="00E07A96">
            <w:pPr>
              <w:rPr>
                <w:lang w:val="ky-KG"/>
              </w:rPr>
            </w:pPr>
            <w:r>
              <w:rPr>
                <w:lang w:val="ky-KG"/>
              </w:rPr>
              <w:t>Жөнөкөй заттардын эквивалентин аныктоо</w:t>
            </w:r>
          </w:p>
        </w:tc>
      </w:tr>
      <w:tr w:rsidR="00E2069C" w14:paraId="3BE895AA" w14:textId="77777777" w:rsidTr="00E2069C">
        <w:tblPrEx>
          <w:jc w:val="left"/>
        </w:tblPrEx>
        <w:trPr>
          <w:trHeight w:val="90"/>
        </w:trPr>
        <w:tc>
          <w:tcPr>
            <w:tcW w:w="562" w:type="dxa"/>
          </w:tcPr>
          <w:p w14:paraId="6383A02E" w14:textId="77777777" w:rsidR="00E2069C" w:rsidRDefault="00E2069C" w:rsidP="00E07A96">
            <w:pPr>
              <w:jc w:val="center"/>
            </w:pPr>
            <w:r>
              <w:t>3</w:t>
            </w:r>
          </w:p>
        </w:tc>
        <w:tc>
          <w:tcPr>
            <w:tcW w:w="8647" w:type="dxa"/>
          </w:tcPr>
          <w:p w14:paraId="4BA502D1" w14:textId="77777777" w:rsidR="00E2069C" w:rsidRPr="00AA784B" w:rsidRDefault="00E2069C" w:rsidP="00E07A96">
            <w:pPr>
              <w:rPr>
                <w:lang w:val="ky-KG"/>
              </w:rPr>
            </w:pPr>
            <w:r>
              <w:rPr>
                <w:lang w:val="ky-KG"/>
              </w:rPr>
              <w:t>Химиялык элементтердин касиеттеринин мезгилдик өзгөрүүсү</w:t>
            </w:r>
          </w:p>
        </w:tc>
      </w:tr>
      <w:tr w:rsidR="00E2069C" w14:paraId="323B9EC6" w14:textId="77777777" w:rsidTr="00E2069C">
        <w:tblPrEx>
          <w:jc w:val="left"/>
        </w:tblPrEx>
        <w:trPr>
          <w:trHeight w:val="126"/>
        </w:trPr>
        <w:tc>
          <w:tcPr>
            <w:tcW w:w="562" w:type="dxa"/>
          </w:tcPr>
          <w:p w14:paraId="64C25E7E" w14:textId="77777777" w:rsidR="00E2069C" w:rsidRDefault="00E2069C" w:rsidP="00E07A96">
            <w:pPr>
              <w:jc w:val="center"/>
            </w:pPr>
            <w:r>
              <w:t>4</w:t>
            </w:r>
          </w:p>
        </w:tc>
        <w:tc>
          <w:tcPr>
            <w:tcW w:w="8647" w:type="dxa"/>
          </w:tcPr>
          <w:p w14:paraId="0FAFE969" w14:textId="77777777" w:rsidR="00E2069C" w:rsidRPr="00AA784B" w:rsidRDefault="00E2069C" w:rsidP="00E07A96">
            <w:pPr>
              <w:rPr>
                <w:lang w:val="ky-KG"/>
              </w:rPr>
            </w:pPr>
            <w:r>
              <w:rPr>
                <w:lang w:val="ky-KG"/>
              </w:rPr>
              <w:t>Электролиттер, электролиттик диссоциация, иондук реакциялар</w:t>
            </w:r>
          </w:p>
        </w:tc>
      </w:tr>
      <w:tr w:rsidR="00E2069C" w14:paraId="6E4EB0A3" w14:textId="77777777" w:rsidTr="00E2069C">
        <w:tblPrEx>
          <w:jc w:val="left"/>
        </w:tblPrEx>
        <w:trPr>
          <w:trHeight w:val="111"/>
        </w:trPr>
        <w:tc>
          <w:tcPr>
            <w:tcW w:w="562" w:type="dxa"/>
          </w:tcPr>
          <w:p w14:paraId="3446E0C1" w14:textId="77777777" w:rsidR="00E2069C" w:rsidRDefault="00E2069C" w:rsidP="00E07A96">
            <w:pPr>
              <w:jc w:val="center"/>
            </w:pPr>
            <w:r>
              <w:t>5</w:t>
            </w:r>
          </w:p>
        </w:tc>
        <w:tc>
          <w:tcPr>
            <w:tcW w:w="8647" w:type="dxa"/>
          </w:tcPr>
          <w:p w14:paraId="1E292940" w14:textId="77777777" w:rsidR="00E2069C" w:rsidRDefault="00E2069C" w:rsidP="00E07A96">
            <w:proofErr w:type="spellStart"/>
            <w:r>
              <w:t>Гальваникалык</w:t>
            </w:r>
            <w:proofErr w:type="spellEnd"/>
            <w:r>
              <w:t xml:space="preserve"> </w:t>
            </w:r>
            <w:proofErr w:type="spellStart"/>
            <w:r>
              <w:t>элементтер</w:t>
            </w:r>
            <w:proofErr w:type="spellEnd"/>
          </w:p>
        </w:tc>
      </w:tr>
      <w:tr w:rsidR="00E2069C" w14:paraId="5C0303DE" w14:textId="77777777" w:rsidTr="00E2069C">
        <w:tblPrEx>
          <w:jc w:val="left"/>
        </w:tblPrEx>
        <w:trPr>
          <w:trHeight w:val="150"/>
        </w:trPr>
        <w:tc>
          <w:tcPr>
            <w:tcW w:w="562" w:type="dxa"/>
          </w:tcPr>
          <w:p w14:paraId="5BDB6249" w14:textId="77777777" w:rsidR="00E2069C" w:rsidRDefault="00E2069C" w:rsidP="00E07A96">
            <w:pPr>
              <w:jc w:val="center"/>
            </w:pPr>
            <w:r>
              <w:t>6</w:t>
            </w:r>
          </w:p>
        </w:tc>
        <w:tc>
          <w:tcPr>
            <w:tcW w:w="8647" w:type="dxa"/>
          </w:tcPr>
          <w:p w14:paraId="0A567B24" w14:textId="77777777" w:rsidR="00E2069C" w:rsidRDefault="00E2069C" w:rsidP="00E07A96">
            <w:r>
              <w:t>Электролиз</w:t>
            </w:r>
          </w:p>
        </w:tc>
      </w:tr>
      <w:tr w:rsidR="00E2069C" w14:paraId="7C40A40D" w14:textId="77777777" w:rsidTr="00E2069C">
        <w:tblPrEx>
          <w:jc w:val="left"/>
        </w:tblPrEx>
        <w:trPr>
          <w:trHeight w:val="126"/>
        </w:trPr>
        <w:tc>
          <w:tcPr>
            <w:tcW w:w="562" w:type="dxa"/>
          </w:tcPr>
          <w:p w14:paraId="7AB84F09" w14:textId="77777777" w:rsidR="00E2069C" w:rsidRDefault="00E2069C" w:rsidP="00E07A96">
            <w:pPr>
              <w:jc w:val="center"/>
            </w:pPr>
            <w:r>
              <w:t>7</w:t>
            </w:r>
          </w:p>
        </w:tc>
        <w:tc>
          <w:tcPr>
            <w:tcW w:w="8647" w:type="dxa"/>
          </w:tcPr>
          <w:p w14:paraId="0BBD01FC" w14:textId="77777777" w:rsidR="00E2069C" w:rsidRPr="00AA784B" w:rsidRDefault="00E2069C" w:rsidP="00E07A96">
            <w:pPr>
              <w:rPr>
                <w:lang w:val="ky-KG"/>
              </w:rPr>
            </w:pPr>
            <w:r>
              <w:rPr>
                <w:lang w:val="en-US"/>
              </w:rPr>
              <w:t>III</w:t>
            </w:r>
            <w:r>
              <w:rPr>
                <w:lang w:val="ky-KG"/>
              </w:rPr>
              <w:t xml:space="preserve"> </w:t>
            </w:r>
            <w:r>
              <w:t xml:space="preserve">А </w:t>
            </w:r>
            <w:r>
              <w:rPr>
                <w:lang w:val="ky-KG"/>
              </w:rPr>
              <w:t>группанын элементтери. Алюминий</w:t>
            </w:r>
          </w:p>
        </w:tc>
      </w:tr>
      <w:tr w:rsidR="00E2069C" w14:paraId="4034C7A4" w14:textId="77777777" w:rsidTr="00E2069C">
        <w:tblPrEx>
          <w:jc w:val="left"/>
        </w:tblPrEx>
        <w:trPr>
          <w:trHeight w:val="135"/>
        </w:trPr>
        <w:tc>
          <w:tcPr>
            <w:tcW w:w="562" w:type="dxa"/>
          </w:tcPr>
          <w:p w14:paraId="56E28F9E" w14:textId="77777777" w:rsidR="00E2069C" w:rsidRDefault="00E2069C" w:rsidP="00E07A96">
            <w:pPr>
              <w:jc w:val="center"/>
            </w:pPr>
            <w:r>
              <w:t>8</w:t>
            </w:r>
          </w:p>
        </w:tc>
        <w:tc>
          <w:tcPr>
            <w:tcW w:w="8647" w:type="dxa"/>
          </w:tcPr>
          <w:p w14:paraId="4CAC74D8" w14:textId="77777777" w:rsidR="00E2069C" w:rsidRPr="00AA784B" w:rsidRDefault="00E2069C" w:rsidP="00E07A96">
            <w:pPr>
              <w:rPr>
                <w:lang w:val="ky-KG"/>
              </w:rPr>
            </w:pPr>
            <w:r>
              <w:rPr>
                <w:lang w:val="ky-KG"/>
              </w:rPr>
              <w:t>Суунун шордуулугун аныктоо</w:t>
            </w:r>
          </w:p>
        </w:tc>
      </w:tr>
    </w:tbl>
    <w:p w14:paraId="43DBB831" w14:textId="6F58BD97" w:rsidR="00E2069C" w:rsidRDefault="00E2069C" w:rsidP="00E2069C">
      <w:pPr>
        <w:jc w:val="center"/>
      </w:pPr>
    </w:p>
    <w:p w14:paraId="3A6E46D6" w14:textId="33A06439" w:rsidR="003A13FE" w:rsidRDefault="003A13FE" w:rsidP="00E2069C">
      <w:pPr>
        <w:jc w:val="center"/>
      </w:pPr>
    </w:p>
    <w:p w14:paraId="2B31A870" w14:textId="2B17A056" w:rsidR="003A13FE" w:rsidRDefault="003A13FE" w:rsidP="00E2069C">
      <w:pPr>
        <w:jc w:val="center"/>
      </w:pPr>
    </w:p>
    <w:p w14:paraId="446EE04E" w14:textId="77777777" w:rsidR="003A13FE" w:rsidRDefault="003A13FE" w:rsidP="00E2069C">
      <w:pPr>
        <w:jc w:val="center"/>
      </w:pPr>
    </w:p>
    <w:p w14:paraId="2F5DE565" w14:textId="4E331989" w:rsidR="000E50BB" w:rsidRPr="00466DDF" w:rsidRDefault="00466DDF" w:rsidP="000E50BB">
      <w:pPr>
        <w:ind w:right="141"/>
        <w:jc w:val="center"/>
        <w:rPr>
          <w:b/>
        </w:rPr>
      </w:pPr>
      <w:proofErr w:type="spellStart"/>
      <w:r w:rsidRPr="00466DDF">
        <w:rPr>
          <w:b/>
        </w:rPr>
        <w:t>Сабактын</w:t>
      </w:r>
      <w:proofErr w:type="spellEnd"/>
      <w:r w:rsidRPr="00466DDF">
        <w:rPr>
          <w:b/>
        </w:rPr>
        <w:t xml:space="preserve"> </w:t>
      </w:r>
      <w:proofErr w:type="spellStart"/>
      <w:r w:rsidRPr="00466DDF">
        <w:rPr>
          <w:b/>
        </w:rPr>
        <w:t>аталышы</w:t>
      </w:r>
      <w:proofErr w:type="spellEnd"/>
      <w:r w:rsidRPr="00466DDF">
        <w:rPr>
          <w:b/>
        </w:rPr>
        <w:t xml:space="preserve"> </w:t>
      </w:r>
      <w:r w:rsidR="000E50BB" w:rsidRPr="00466DDF">
        <w:rPr>
          <w:b/>
        </w:rPr>
        <w:t>«Физика 1»</w:t>
      </w:r>
    </w:p>
    <w:p w14:paraId="40362151" w14:textId="3633D568" w:rsidR="000E50BB" w:rsidRPr="00466DDF" w:rsidRDefault="00C64A30" w:rsidP="000E50BB">
      <w:pPr>
        <w:ind w:right="141"/>
        <w:jc w:val="center"/>
      </w:pPr>
      <w:proofErr w:type="spellStart"/>
      <w:r w:rsidRPr="00466DDF">
        <w:rPr>
          <w:bCs/>
        </w:rPr>
        <w:t>Бөлүк</w:t>
      </w:r>
      <w:proofErr w:type="spellEnd"/>
      <w:r w:rsidR="000E50BB" w:rsidRPr="00466DDF">
        <w:t xml:space="preserve"> «Механика»</w:t>
      </w:r>
    </w:p>
    <w:p w14:paraId="77A90128" w14:textId="77777777" w:rsidR="000E50BB" w:rsidRPr="00466DDF" w:rsidRDefault="000E50BB" w:rsidP="000E50BB">
      <w:pPr>
        <w:ind w:right="141"/>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706"/>
        <w:gridCol w:w="5067"/>
      </w:tblGrid>
      <w:tr w:rsidR="000E50BB" w:rsidRPr="00466DDF" w14:paraId="37A99EE6" w14:textId="77777777" w:rsidTr="00C64A30">
        <w:trPr>
          <w:jc w:val="center"/>
        </w:trPr>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299E487B" w14:textId="77777777" w:rsidR="000E50BB" w:rsidRPr="00466DDF" w:rsidRDefault="000E50BB" w:rsidP="000E50BB">
            <w:pPr>
              <w:ind w:right="141"/>
              <w:jc w:val="center"/>
            </w:pPr>
            <w:r w:rsidRPr="00466DDF">
              <w:t>№</w:t>
            </w:r>
          </w:p>
        </w:tc>
        <w:tc>
          <w:tcPr>
            <w:tcW w:w="4706" w:type="dxa"/>
            <w:tcBorders>
              <w:top w:val="single" w:sz="18" w:space="0" w:color="auto"/>
              <w:left w:val="single" w:sz="18" w:space="0" w:color="auto"/>
              <w:bottom w:val="single" w:sz="18" w:space="0" w:color="auto"/>
              <w:right w:val="single" w:sz="18" w:space="0" w:color="auto"/>
            </w:tcBorders>
            <w:shd w:val="clear" w:color="auto" w:fill="auto"/>
            <w:vAlign w:val="center"/>
          </w:tcPr>
          <w:p w14:paraId="086E3B12" w14:textId="77777777" w:rsidR="00E2069C" w:rsidRPr="00E2069C" w:rsidRDefault="00E2069C" w:rsidP="000E50BB">
            <w:pPr>
              <w:ind w:right="141"/>
              <w:jc w:val="center"/>
              <w:rPr>
                <w:bCs/>
              </w:rPr>
            </w:pPr>
            <w:r w:rsidRPr="00E2069C">
              <w:rPr>
                <w:bCs/>
                <w:lang w:val="ky-KG"/>
              </w:rPr>
              <w:t>Тажрыйбалык иштер</w:t>
            </w:r>
          </w:p>
          <w:p w14:paraId="56D435F1" w14:textId="09547737" w:rsidR="000E50BB" w:rsidRPr="00466DDF" w:rsidRDefault="000E50BB" w:rsidP="000E50BB">
            <w:pPr>
              <w:ind w:right="141"/>
              <w:jc w:val="center"/>
            </w:pPr>
            <w:r w:rsidRPr="00466DDF">
              <w:t>Лабораторные работы</w:t>
            </w:r>
          </w:p>
        </w:tc>
        <w:tc>
          <w:tcPr>
            <w:tcW w:w="5067" w:type="dxa"/>
            <w:tcBorders>
              <w:top w:val="single" w:sz="18" w:space="0" w:color="auto"/>
              <w:left w:val="single" w:sz="18" w:space="0" w:color="auto"/>
              <w:bottom w:val="single" w:sz="18" w:space="0" w:color="auto"/>
              <w:right w:val="single" w:sz="18" w:space="0" w:color="auto"/>
            </w:tcBorders>
            <w:shd w:val="clear" w:color="auto" w:fill="auto"/>
            <w:vAlign w:val="center"/>
          </w:tcPr>
          <w:p w14:paraId="262641C2" w14:textId="77777777" w:rsidR="000E50BB" w:rsidRPr="00466DDF" w:rsidRDefault="000E50BB" w:rsidP="000E50BB">
            <w:pPr>
              <w:ind w:right="141"/>
              <w:jc w:val="center"/>
            </w:pPr>
            <w:proofErr w:type="spellStart"/>
            <w:r w:rsidRPr="00466DDF">
              <w:t>Керектүү</w:t>
            </w:r>
            <w:proofErr w:type="spellEnd"/>
            <w:r w:rsidRPr="00466DDF">
              <w:t xml:space="preserve"> </w:t>
            </w:r>
            <w:proofErr w:type="spellStart"/>
            <w:r w:rsidRPr="00466DDF">
              <w:t>куралдар</w:t>
            </w:r>
            <w:proofErr w:type="spellEnd"/>
            <w:r w:rsidRPr="00466DDF">
              <w:t>:</w:t>
            </w:r>
          </w:p>
          <w:p w14:paraId="24B575D6" w14:textId="77777777" w:rsidR="000E50BB" w:rsidRPr="00466DDF" w:rsidRDefault="000E50BB" w:rsidP="000E50BB">
            <w:pPr>
              <w:ind w:right="141"/>
              <w:jc w:val="center"/>
            </w:pPr>
          </w:p>
          <w:p w14:paraId="60765BB8" w14:textId="77777777" w:rsidR="000E50BB" w:rsidRPr="00466DDF" w:rsidRDefault="000E50BB" w:rsidP="000E50BB">
            <w:pPr>
              <w:ind w:right="141"/>
              <w:jc w:val="center"/>
            </w:pPr>
            <w:r w:rsidRPr="00466DDF">
              <w:t>Необходимые приборы и принадлежности:</w:t>
            </w:r>
          </w:p>
        </w:tc>
      </w:tr>
      <w:tr w:rsidR="000E50BB" w:rsidRPr="00466DDF" w14:paraId="23212477" w14:textId="77777777" w:rsidTr="00C64A30">
        <w:trPr>
          <w:trHeight w:val="799"/>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0141BD78" w14:textId="77777777" w:rsidR="000E50BB" w:rsidRPr="00466DDF" w:rsidRDefault="000E50BB" w:rsidP="000E50BB">
            <w:pPr>
              <w:ind w:right="141"/>
              <w:jc w:val="center"/>
            </w:pPr>
            <w:r w:rsidRPr="00466DDF">
              <w:t>1</w:t>
            </w:r>
          </w:p>
        </w:tc>
        <w:tc>
          <w:tcPr>
            <w:tcW w:w="4706" w:type="dxa"/>
            <w:tcBorders>
              <w:top w:val="single" w:sz="18" w:space="0" w:color="auto"/>
              <w:left w:val="single" w:sz="18" w:space="0" w:color="auto"/>
              <w:right w:val="single" w:sz="18" w:space="0" w:color="auto"/>
            </w:tcBorders>
            <w:shd w:val="clear" w:color="auto" w:fill="auto"/>
            <w:vAlign w:val="center"/>
          </w:tcPr>
          <w:p w14:paraId="520E44E3" w14:textId="77777777" w:rsidR="000E50BB" w:rsidRPr="00466DDF" w:rsidRDefault="000E50BB" w:rsidP="000E50BB">
            <w:pPr>
              <w:ind w:right="141"/>
              <w:jc w:val="center"/>
            </w:pPr>
            <w:proofErr w:type="spellStart"/>
            <w:r w:rsidRPr="00466DDF">
              <w:t>Туура</w:t>
            </w:r>
            <w:proofErr w:type="spellEnd"/>
            <w:r w:rsidRPr="00466DDF">
              <w:t xml:space="preserve"> </w:t>
            </w:r>
            <w:proofErr w:type="spellStart"/>
            <w:r w:rsidRPr="00466DDF">
              <w:t>түзүлүштѳгү</w:t>
            </w:r>
            <w:proofErr w:type="spellEnd"/>
            <w:r w:rsidRPr="00466DDF">
              <w:t xml:space="preserve"> </w:t>
            </w:r>
            <w:proofErr w:type="spellStart"/>
            <w:r w:rsidRPr="00466DDF">
              <w:t>нерселердин</w:t>
            </w:r>
            <w:proofErr w:type="spellEnd"/>
            <w:r w:rsidRPr="00466DDF">
              <w:t xml:space="preserve"> </w:t>
            </w:r>
            <w:proofErr w:type="spellStart"/>
            <w:r w:rsidRPr="00466DDF">
              <w:t>тыгыздыгын</w:t>
            </w:r>
            <w:proofErr w:type="spellEnd"/>
            <w:r w:rsidRPr="00466DDF">
              <w:t xml:space="preserve"> </w:t>
            </w:r>
            <w:proofErr w:type="spellStart"/>
            <w:r w:rsidRPr="00466DDF">
              <w:t>аныктоо</w:t>
            </w:r>
            <w:proofErr w:type="spellEnd"/>
            <w:r w:rsidRPr="00466DDF">
              <w:t>.</w:t>
            </w:r>
          </w:p>
        </w:tc>
        <w:tc>
          <w:tcPr>
            <w:tcW w:w="5067" w:type="dxa"/>
            <w:tcBorders>
              <w:top w:val="single" w:sz="18" w:space="0" w:color="auto"/>
              <w:left w:val="single" w:sz="18" w:space="0" w:color="auto"/>
              <w:right w:val="single" w:sz="18" w:space="0" w:color="auto"/>
            </w:tcBorders>
            <w:shd w:val="clear" w:color="auto" w:fill="auto"/>
            <w:vAlign w:val="center"/>
          </w:tcPr>
          <w:p w14:paraId="08759D53" w14:textId="77777777" w:rsidR="000E50BB" w:rsidRPr="00466DDF" w:rsidRDefault="000E50BB" w:rsidP="000E50BB">
            <w:pPr>
              <w:ind w:right="141"/>
              <w:jc w:val="both"/>
            </w:pPr>
            <w:proofErr w:type="spellStart"/>
            <w:r w:rsidRPr="00466DDF">
              <w:t>Туура</w:t>
            </w:r>
            <w:proofErr w:type="spellEnd"/>
            <w:r w:rsidRPr="00466DDF">
              <w:t xml:space="preserve"> </w:t>
            </w:r>
            <w:proofErr w:type="spellStart"/>
            <w:r w:rsidRPr="00466DDF">
              <w:t>геометриялык</w:t>
            </w:r>
            <w:proofErr w:type="spellEnd"/>
            <w:r w:rsidRPr="00466DDF">
              <w:t xml:space="preserve"> </w:t>
            </w:r>
            <w:proofErr w:type="spellStart"/>
            <w:r w:rsidRPr="00466DDF">
              <w:t>түзүлүштѳгү</w:t>
            </w:r>
            <w:proofErr w:type="spellEnd"/>
            <w:r w:rsidRPr="00466DDF">
              <w:t xml:space="preserve"> </w:t>
            </w:r>
            <w:proofErr w:type="spellStart"/>
            <w:r w:rsidRPr="00466DDF">
              <w:t>нерселер</w:t>
            </w:r>
            <w:proofErr w:type="spellEnd"/>
            <w:r w:rsidRPr="00466DDF">
              <w:t xml:space="preserve"> (параллелепипед, цилиндр, шар) </w:t>
            </w:r>
            <w:proofErr w:type="spellStart"/>
            <w:r w:rsidRPr="00466DDF">
              <w:t>жана</w:t>
            </w:r>
            <w:proofErr w:type="spellEnd"/>
            <w:r w:rsidRPr="00466DDF">
              <w:t xml:space="preserve"> штангенциркуль, микрометр.</w:t>
            </w:r>
          </w:p>
        </w:tc>
      </w:tr>
      <w:tr w:rsidR="000E50BB" w:rsidRPr="00466DDF" w14:paraId="22BC0541"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49809C42" w14:textId="77777777" w:rsidR="000E50BB" w:rsidRPr="00466DDF" w:rsidRDefault="000E50BB" w:rsidP="000E50BB">
            <w:pPr>
              <w:ind w:right="141"/>
              <w:jc w:val="center"/>
            </w:pPr>
          </w:p>
        </w:tc>
        <w:tc>
          <w:tcPr>
            <w:tcW w:w="4706" w:type="dxa"/>
            <w:tcBorders>
              <w:left w:val="single" w:sz="18" w:space="0" w:color="auto"/>
              <w:bottom w:val="single" w:sz="18" w:space="0" w:color="auto"/>
              <w:right w:val="single" w:sz="18" w:space="0" w:color="auto"/>
            </w:tcBorders>
            <w:shd w:val="clear" w:color="auto" w:fill="auto"/>
            <w:vAlign w:val="center"/>
          </w:tcPr>
          <w:p w14:paraId="65F75E33" w14:textId="77777777" w:rsidR="000E50BB" w:rsidRPr="00466DDF" w:rsidRDefault="000E50BB" w:rsidP="000E50BB">
            <w:pPr>
              <w:pStyle w:val="1"/>
              <w:spacing w:before="0"/>
              <w:jc w:val="center"/>
              <w:rPr>
                <w:rFonts w:ascii="Times New Roman" w:hAnsi="Times New Roman"/>
                <w:color w:val="000000"/>
                <w:sz w:val="24"/>
                <w:szCs w:val="24"/>
              </w:rPr>
            </w:pPr>
            <w:r w:rsidRPr="00466DDF">
              <w:rPr>
                <w:rFonts w:ascii="Times New Roman" w:hAnsi="Times New Roman"/>
                <w:color w:val="000000"/>
                <w:sz w:val="24"/>
                <w:szCs w:val="24"/>
              </w:rPr>
              <w:t>Определение плотности тел правильной</w:t>
            </w:r>
          </w:p>
          <w:p w14:paraId="5DE5BCA4" w14:textId="77777777" w:rsidR="000E50BB" w:rsidRPr="00466DDF" w:rsidRDefault="000E50BB" w:rsidP="000E50BB">
            <w:pPr>
              <w:pStyle w:val="1"/>
              <w:spacing w:before="0"/>
              <w:jc w:val="center"/>
              <w:rPr>
                <w:rFonts w:ascii="Times New Roman" w:hAnsi="Times New Roman"/>
                <w:color w:val="000000"/>
                <w:sz w:val="24"/>
                <w:szCs w:val="24"/>
              </w:rPr>
            </w:pPr>
            <w:r w:rsidRPr="00466DDF">
              <w:rPr>
                <w:rFonts w:ascii="Times New Roman" w:hAnsi="Times New Roman"/>
                <w:color w:val="000000"/>
                <w:sz w:val="24"/>
                <w:szCs w:val="24"/>
              </w:rPr>
              <w:t>геометрической формы.</w:t>
            </w:r>
          </w:p>
        </w:tc>
        <w:tc>
          <w:tcPr>
            <w:tcW w:w="5067" w:type="dxa"/>
            <w:tcBorders>
              <w:left w:val="single" w:sz="18" w:space="0" w:color="auto"/>
              <w:bottom w:val="single" w:sz="18" w:space="0" w:color="auto"/>
              <w:right w:val="single" w:sz="18" w:space="0" w:color="auto"/>
            </w:tcBorders>
            <w:shd w:val="clear" w:color="auto" w:fill="auto"/>
            <w:vAlign w:val="center"/>
          </w:tcPr>
          <w:p w14:paraId="5182D1EB" w14:textId="77777777" w:rsidR="000E50BB" w:rsidRPr="00466DDF" w:rsidRDefault="000E50BB" w:rsidP="000E50BB">
            <w:pPr>
              <w:pStyle w:val="ab"/>
              <w:ind w:right="-1" w:firstLine="0"/>
              <w:rPr>
                <w:rFonts w:ascii="Times New Roman" w:hAnsi="Times New Roman"/>
                <w:sz w:val="24"/>
                <w:szCs w:val="24"/>
              </w:rPr>
            </w:pPr>
            <w:r w:rsidRPr="00466DDF">
              <w:rPr>
                <w:rFonts w:ascii="Times New Roman" w:hAnsi="Times New Roman"/>
                <w:sz w:val="24"/>
                <w:szCs w:val="24"/>
              </w:rPr>
              <w:t>тела правильной геометрической  формы, (параллелепипед,  цилиндр, шар) весы и разновесы, штангенциркуль, микрометр.</w:t>
            </w:r>
          </w:p>
        </w:tc>
      </w:tr>
      <w:tr w:rsidR="000E50BB" w:rsidRPr="00466DDF" w14:paraId="7FE5A777" w14:textId="77777777" w:rsidTr="00C64A30">
        <w:trPr>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22226322" w14:textId="77777777" w:rsidR="000E50BB" w:rsidRPr="00466DDF" w:rsidRDefault="000E50BB" w:rsidP="000E50BB">
            <w:pPr>
              <w:ind w:left="26" w:right="141" w:firstLine="7"/>
              <w:jc w:val="center"/>
            </w:pPr>
            <w:r w:rsidRPr="00466DDF">
              <w:t>2</w:t>
            </w:r>
          </w:p>
        </w:tc>
        <w:tc>
          <w:tcPr>
            <w:tcW w:w="4706" w:type="dxa"/>
            <w:tcBorders>
              <w:top w:val="single" w:sz="18" w:space="0" w:color="auto"/>
              <w:left w:val="single" w:sz="18" w:space="0" w:color="auto"/>
              <w:right w:val="single" w:sz="18" w:space="0" w:color="auto"/>
            </w:tcBorders>
            <w:shd w:val="clear" w:color="auto" w:fill="auto"/>
            <w:vAlign w:val="center"/>
          </w:tcPr>
          <w:p w14:paraId="1C41E4FF" w14:textId="77777777" w:rsidR="000E50BB" w:rsidRPr="00466DDF" w:rsidRDefault="000E50BB" w:rsidP="000E50BB">
            <w:pPr>
              <w:ind w:right="141"/>
              <w:jc w:val="center"/>
            </w:pPr>
            <w:proofErr w:type="spellStart"/>
            <w:r w:rsidRPr="00466DDF">
              <w:t>Маятниктердин</w:t>
            </w:r>
            <w:proofErr w:type="spellEnd"/>
            <w:r w:rsidRPr="00466DDF">
              <w:t xml:space="preserve"> </w:t>
            </w:r>
            <w:proofErr w:type="spellStart"/>
            <w:r w:rsidRPr="00466DDF">
              <w:t>жардамы</w:t>
            </w:r>
            <w:proofErr w:type="spellEnd"/>
            <w:r w:rsidRPr="00466DDF">
              <w:t xml:space="preserve"> </w:t>
            </w:r>
            <w:proofErr w:type="spellStart"/>
            <w:r w:rsidRPr="00466DDF">
              <w:t>менен</w:t>
            </w:r>
            <w:proofErr w:type="spellEnd"/>
            <w:r w:rsidRPr="00466DDF">
              <w:t xml:space="preserve"> жердин </w:t>
            </w:r>
            <w:proofErr w:type="spellStart"/>
            <w:r w:rsidRPr="00466DDF">
              <w:t>тартуу</w:t>
            </w:r>
            <w:proofErr w:type="spellEnd"/>
            <w:r w:rsidRPr="00466DDF">
              <w:t xml:space="preserve"> </w:t>
            </w:r>
            <w:proofErr w:type="spellStart"/>
            <w:r w:rsidRPr="00466DDF">
              <w:t>күчүнүн</w:t>
            </w:r>
            <w:proofErr w:type="spellEnd"/>
            <w:r w:rsidRPr="00466DDF">
              <w:t xml:space="preserve"> </w:t>
            </w:r>
            <w:proofErr w:type="spellStart"/>
            <w:r w:rsidRPr="00466DDF">
              <w:t>ылдамдануусун</w:t>
            </w:r>
            <w:proofErr w:type="spellEnd"/>
            <w:r w:rsidRPr="00466DDF">
              <w:t xml:space="preserve"> </w:t>
            </w:r>
            <w:proofErr w:type="spellStart"/>
            <w:r w:rsidRPr="00466DDF">
              <w:t>аныктоо</w:t>
            </w:r>
            <w:proofErr w:type="spellEnd"/>
            <w:r w:rsidRPr="00466DDF">
              <w:t>.</w:t>
            </w:r>
          </w:p>
        </w:tc>
        <w:tc>
          <w:tcPr>
            <w:tcW w:w="5067" w:type="dxa"/>
            <w:tcBorders>
              <w:top w:val="single" w:sz="18" w:space="0" w:color="auto"/>
              <w:left w:val="single" w:sz="18" w:space="0" w:color="auto"/>
              <w:right w:val="single" w:sz="18" w:space="0" w:color="auto"/>
            </w:tcBorders>
            <w:shd w:val="clear" w:color="auto" w:fill="auto"/>
            <w:vAlign w:val="center"/>
          </w:tcPr>
          <w:p w14:paraId="26FAD5B7" w14:textId="77777777" w:rsidR="000E50BB" w:rsidRPr="00466DDF" w:rsidRDefault="000E50BB" w:rsidP="000E50BB">
            <w:pPr>
              <w:ind w:right="141"/>
            </w:pPr>
            <w:r w:rsidRPr="00466DDF">
              <w:t xml:space="preserve">FРМ-04 </w:t>
            </w:r>
            <w:proofErr w:type="spellStart"/>
            <w:r w:rsidRPr="00466DDF">
              <w:t>маркасындагы</w:t>
            </w:r>
            <w:proofErr w:type="spellEnd"/>
            <w:r w:rsidRPr="00466DDF">
              <w:t xml:space="preserve"> маятник.</w:t>
            </w:r>
          </w:p>
        </w:tc>
      </w:tr>
      <w:tr w:rsidR="000E50BB" w:rsidRPr="00466DDF" w14:paraId="41A59562"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28568634" w14:textId="77777777" w:rsidR="000E50BB" w:rsidRPr="00466DDF" w:rsidRDefault="000E50BB" w:rsidP="000E50BB">
            <w:pPr>
              <w:ind w:left="26" w:right="141" w:firstLine="7"/>
              <w:jc w:val="center"/>
            </w:pPr>
          </w:p>
        </w:tc>
        <w:tc>
          <w:tcPr>
            <w:tcW w:w="4706" w:type="dxa"/>
            <w:tcBorders>
              <w:left w:val="single" w:sz="18" w:space="0" w:color="auto"/>
              <w:bottom w:val="single" w:sz="18" w:space="0" w:color="auto"/>
              <w:right w:val="single" w:sz="18" w:space="0" w:color="auto"/>
            </w:tcBorders>
            <w:shd w:val="clear" w:color="auto" w:fill="auto"/>
            <w:vAlign w:val="center"/>
          </w:tcPr>
          <w:p w14:paraId="1A674A0A" w14:textId="77777777" w:rsidR="000E50BB" w:rsidRPr="00466DDF" w:rsidRDefault="000E50BB" w:rsidP="000E50BB">
            <w:pPr>
              <w:ind w:right="141"/>
              <w:jc w:val="center"/>
            </w:pPr>
            <w:r w:rsidRPr="00466DDF">
              <w:t>Определение ускорения земного поля тяготения с помощью маятников.</w:t>
            </w:r>
          </w:p>
        </w:tc>
        <w:tc>
          <w:tcPr>
            <w:tcW w:w="5067" w:type="dxa"/>
            <w:tcBorders>
              <w:left w:val="single" w:sz="18" w:space="0" w:color="auto"/>
              <w:bottom w:val="single" w:sz="18" w:space="0" w:color="auto"/>
              <w:right w:val="single" w:sz="18" w:space="0" w:color="auto"/>
            </w:tcBorders>
            <w:shd w:val="clear" w:color="auto" w:fill="auto"/>
            <w:vAlign w:val="center"/>
          </w:tcPr>
          <w:p w14:paraId="0790309C" w14:textId="77777777" w:rsidR="000E50BB" w:rsidRPr="00466DDF" w:rsidRDefault="000E50BB" w:rsidP="000E50BB">
            <w:pPr>
              <w:pStyle w:val="ae"/>
              <w:rPr>
                <w:sz w:val="24"/>
                <w:szCs w:val="24"/>
              </w:rPr>
            </w:pPr>
            <w:r w:rsidRPr="00466DDF">
              <w:rPr>
                <w:sz w:val="24"/>
                <w:szCs w:val="24"/>
              </w:rPr>
              <w:t>Универсальный маятник FРМ-04, секундомер.</w:t>
            </w:r>
          </w:p>
        </w:tc>
      </w:tr>
      <w:tr w:rsidR="000E50BB" w:rsidRPr="00466DDF" w14:paraId="6CE1FABD" w14:textId="77777777" w:rsidTr="00C64A30">
        <w:trPr>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086099BC" w14:textId="77777777" w:rsidR="000E50BB" w:rsidRPr="00466DDF" w:rsidRDefault="000E50BB" w:rsidP="000E50BB">
            <w:pPr>
              <w:ind w:right="141"/>
              <w:jc w:val="center"/>
            </w:pPr>
            <w:r w:rsidRPr="00466DDF">
              <w:t>3</w:t>
            </w:r>
          </w:p>
        </w:tc>
        <w:tc>
          <w:tcPr>
            <w:tcW w:w="4706" w:type="dxa"/>
            <w:tcBorders>
              <w:top w:val="single" w:sz="18" w:space="0" w:color="auto"/>
              <w:left w:val="single" w:sz="18" w:space="0" w:color="auto"/>
              <w:right w:val="single" w:sz="18" w:space="0" w:color="auto"/>
            </w:tcBorders>
            <w:shd w:val="clear" w:color="auto" w:fill="auto"/>
            <w:vAlign w:val="center"/>
          </w:tcPr>
          <w:p w14:paraId="7CF67F8F" w14:textId="77777777" w:rsidR="000E50BB" w:rsidRPr="00466DDF" w:rsidRDefault="000E50BB" w:rsidP="000E50BB">
            <w:pPr>
              <w:ind w:right="141"/>
              <w:jc w:val="center"/>
            </w:pPr>
            <w:proofErr w:type="spellStart"/>
            <w:r w:rsidRPr="00466DDF">
              <w:t>Нерсенин</w:t>
            </w:r>
            <w:proofErr w:type="spellEnd"/>
            <w:r w:rsidRPr="00466DDF">
              <w:t xml:space="preserve"> </w:t>
            </w:r>
            <w:proofErr w:type="spellStart"/>
            <w:r w:rsidRPr="00466DDF">
              <w:t>айлануу</w:t>
            </w:r>
            <w:proofErr w:type="spellEnd"/>
            <w:r w:rsidRPr="00466DDF">
              <w:t xml:space="preserve"> </w:t>
            </w:r>
            <w:proofErr w:type="spellStart"/>
            <w:r w:rsidRPr="00466DDF">
              <w:t>кыймылынын</w:t>
            </w:r>
            <w:proofErr w:type="spellEnd"/>
            <w:r w:rsidRPr="00466DDF">
              <w:t xml:space="preserve"> </w:t>
            </w:r>
            <w:proofErr w:type="spellStart"/>
            <w:r w:rsidRPr="00466DDF">
              <w:t>динамикасынын</w:t>
            </w:r>
            <w:proofErr w:type="spellEnd"/>
            <w:r w:rsidRPr="00466DDF">
              <w:t xml:space="preserve"> </w:t>
            </w:r>
            <w:proofErr w:type="spellStart"/>
            <w:r w:rsidRPr="00466DDF">
              <w:t>негизги</w:t>
            </w:r>
            <w:proofErr w:type="spellEnd"/>
            <w:r w:rsidRPr="00466DDF">
              <w:t xml:space="preserve"> </w:t>
            </w:r>
            <w:proofErr w:type="spellStart"/>
            <w:r w:rsidRPr="00466DDF">
              <w:t>теңдемесин</w:t>
            </w:r>
            <w:proofErr w:type="spellEnd"/>
            <w:r w:rsidRPr="00466DDF">
              <w:t xml:space="preserve"> </w:t>
            </w:r>
            <w:proofErr w:type="spellStart"/>
            <w:r w:rsidRPr="00466DDF">
              <w:t>Оборбектин</w:t>
            </w:r>
            <w:proofErr w:type="spellEnd"/>
            <w:r w:rsidRPr="00466DDF">
              <w:t xml:space="preserve"> </w:t>
            </w:r>
            <w:proofErr w:type="spellStart"/>
            <w:r w:rsidRPr="00466DDF">
              <w:t>приборунда</w:t>
            </w:r>
            <w:proofErr w:type="spellEnd"/>
            <w:r w:rsidRPr="00466DDF">
              <w:t xml:space="preserve"> </w:t>
            </w:r>
            <w:proofErr w:type="spellStart"/>
            <w:r w:rsidRPr="00466DDF">
              <w:t>текшерүү</w:t>
            </w:r>
            <w:proofErr w:type="spellEnd"/>
            <w:r w:rsidRPr="00466DDF">
              <w:t>.</w:t>
            </w:r>
          </w:p>
        </w:tc>
        <w:tc>
          <w:tcPr>
            <w:tcW w:w="5067" w:type="dxa"/>
            <w:tcBorders>
              <w:top w:val="single" w:sz="18" w:space="0" w:color="auto"/>
              <w:left w:val="single" w:sz="18" w:space="0" w:color="auto"/>
              <w:right w:val="single" w:sz="18" w:space="0" w:color="auto"/>
            </w:tcBorders>
            <w:shd w:val="clear" w:color="auto" w:fill="auto"/>
            <w:vAlign w:val="center"/>
          </w:tcPr>
          <w:p w14:paraId="17888EFB" w14:textId="77777777" w:rsidR="000E50BB" w:rsidRPr="00466DDF" w:rsidRDefault="000E50BB" w:rsidP="000E50BB">
            <w:pPr>
              <w:ind w:right="141"/>
            </w:pPr>
            <w:proofErr w:type="spellStart"/>
            <w:r w:rsidRPr="00466DDF">
              <w:t>Оборбектин</w:t>
            </w:r>
            <w:proofErr w:type="spellEnd"/>
            <w:r w:rsidRPr="00466DDF">
              <w:t xml:space="preserve"> </w:t>
            </w:r>
            <w:proofErr w:type="spellStart"/>
            <w:r w:rsidRPr="00466DDF">
              <w:t>маятниги</w:t>
            </w:r>
            <w:proofErr w:type="spellEnd"/>
            <w:r w:rsidRPr="00466DDF">
              <w:t xml:space="preserve">, </w:t>
            </w:r>
            <w:proofErr w:type="spellStart"/>
            <w:r w:rsidRPr="00466DDF">
              <w:t>жүкчѳлѳр</w:t>
            </w:r>
            <w:proofErr w:type="spellEnd"/>
            <w:r w:rsidRPr="00466DDF">
              <w:t>, штангенциркуль.</w:t>
            </w:r>
          </w:p>
        </w:tc>
      </w:tr>
      <w:tr w:rsidR="000E50BB" w:rsidRPr="00466DDF" w14:paraId="116D069D"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345D1068" w14:textId="77777777" w:rsidR="000E50BB" w:rsidRPr="00466DDF" w:rsidRDefault="000E50BB" w:rsidP="000E50BB">
            <w:pPr>
              <w:ind w:right="141"/>
              <w:jc w:val="center"/>
            </w:pPr>
          </w:p>
        </w:tc>
        <w:tc>
          <w:tcPr>
            <w:tcW w:w="4706" w:type="dxa"/>
            <w:tcBorders>
              <w:left w:val="single" w:sz="18" w:space="0" w:color="auto"/>
              <w:bottom w:val="single" w:sz="18" w:space="0" w:color="auto"/>
              <w:right w:val="single" w:sz="18" w:space="0" w:color="auto"/>
            </w:tcBorders>
            <w:shd w:val="clear" w:color="auto" w:fill="auto"/>
          </w:tcPr>
          <w:p w14:paraId="714B4769" w14:textId="77777777" w:rsidR="000E50BB" w:rsidRPr="00466DDF" w:rsidRDefault="000E50BB" w:rsidP="000E50BB">
            <w:pPr>
              <w:pStyle w:val="af6"/>
              <w:jc w:val="center"/>
              <w:rPr>
                <w:sz w:val="24"/>
                <w:szCs w:val="24"/>
              </w:rPr>
            </w:pPr>
            <w:r w:rsidRPr="00466DDF">
              <w:rPr>
                <w:sz w:val="24"/>
                <w:szCs w:val="24"/>
              </w:rPr>
              <w:t>Проверка основного уравнения динамики</w:t>
            </w:r>
          </w:p>
          <w:p w14:paraId="6FFF7AFB" w14:textId="77777777" w:rsidR="000E50BB" w:rsidRPr="00466DDF" w:rsidRDefault="000E50BB" w:rsidP="000E50BB">
            <w:pPr>
              <w:pStyle w:val="af6"/>
              <w:jc w:val="center"/>
              <w:rPr>
                <w:sz w:val="24"/>
                <w:szCs w:val="24"/>
              </w:rPr>
            </w:pPr>
            <w:r w:rsidRPr="00466DDF">
              <w:rPr>
                <w:sz w:val="24"/>
                <w:szCs w:val="24"/>
              </w:rPr>
              <w:t xml:space="preserve">вращательного движения тела на приборе </w:t>
            </w:r>
            <w:proofErr w:type="spellStart"/>
            <w:r w:rsidRPr="00466DDF">
              <w:rPr>
                <w:sz w:val="24"/>
                <w:szCs w:val="24"/>
              </w:rPr>
              <w:t>Обербека</w:t>
            </w:r>
            <w:proofErr w:type="spellEnd"/>
            <w:r w:rsidRPr="00466DDF">
              <w:rPr>
                <w:sz w:val="24"/>
                <w:szCs w:val="24"/>
              </w:rPr>
              <w:t>.</w:t>
            </w:r>
          </w:p>
        </w:tc>
        <w:tc>
          <w:tcPr>
            <w:tcW w:w="5067" w:type="dxa"/>
            <w:tcBorders>
              <w:left w:val="single" w:sz="18" w:space="0" w:color="auto"/>
              <w:bottom w:val="single" w:sz="18" w:space="0" w:color="auto"/>
              <w:right w:val="single" w:sz="18" w:space="0" w:color="auto"/>
            </w:tcBorders>
            <w:shd w:val="clear" w:color="auto" w:fill="auto"/>
            <w:vAlign w:val="center"/>
          </w:tcPr>
          <w:p w14:paraId="371DE87E" w14:textId="77777777" w:rsidR="000E50BB" w:rsidRPr="00466DDF" w:rsidRDefault="000E50BB" w:rsidP="000E50BB">
            <w:pPr>
              <w:pStyle w:val="af6"/>
              <w:ind w:left="0" w:firstLine="0"/>
              <w:jc w:val="both"/>
              <w:rPr>
                <w:sz w:val="24"/>
                <w:szCs w:val="24"/>
              </w:rPr>
            </w:pPr>
            <w:r w:rsidRPr="00466DDF">
              <w:rPr>
                <w:sz w:val="24"/>
                <w:szCs w:val="24"/>
              </w:rPr>
              <w:t xml:space="preserve">Крестообразный маятник </w:t>
            </w:r>
            <w:proofErr w:type="spellStart"/>
            <w:r w:rsidRPr="00466DDF">
              <w:rPr>
                <w:sz w:val="24"/>
                <w:szCs w:val="24"/>
              </w:rPr>
              <w:t>Обербека</w:t>
            </w:r>
            <w:proofErr w:type="spellEnd"/>
            <w:r w:rsidRPr="00466DDF">
              <w:rPr>
                <w:sz w:val="24"/>
                <w:szCs w:val="24"/>
              </w:rPr>
              <w:t>, набор грузиков,  штангенциркуль.</w:t>
            </w:r>
          </w:p>
        </w:tc>
      </w:tr>
    </w:tbl>
    <w:p w14:paraId="1EA36A89" w14:textId="77777777" w:rsidR="000E50BB" w:rsidRPr="00466DDF" w:rsidRDefault="000E50BB" w:rsidP="000E50BB">
      <w:pPr>
        <w:ind w:right="141"/>
        <w:jc w:val="center"/>
      </w:pPr>
    </w:p>
    <w:p w14:paraId="7E3AD7C4" w14:textId="77777777" w:rsidR="000E50BB" w:rsidRPr="00466DDF" w:rsidRDefault="000E50BB" w:rsidP="000E50BB">
      <w:pPr>
        <w:ind w:right="141"/>
      </w:pPr>
    </w:p>
    <w:p w14:paraId="32747DC7" w14:textId="6664B6EB" w:rsidR="000E50BB" w:rsidRPr="00466DDF" w:rsidRDefault="00C64A30" w:rsidP="000E50BB">
      <w:pPr>
        <w:ind w:right="141"/>
        <w:jc w:val="center"/>
      </w:pPr>
      <w:proofErr w:type="spellStart"/>
      <w:r w:rsidRPr="00466DDF">
        <w:rPr>
          <w:bCs/>
        </w:rPr>
        <w:t>Бөлүк</w:t>
      </w:r>
      <w:proofErr w:type="spellEnd"/>
      <w:r w:rsidR="000E50BB" w:rsidRPr="00466DDF">
        <w:t xml:space="preserve"> «</w:t>
      </w:r>
      <w:proofErr w:type="spellStart"/>
      <w:r w:rsidRPr="00466DDF">
        <w:t>Молекулярдык</w:t>
      </w:r>
      <w:proofErr w:type="spellEnd"/>
      <w:r w:rsidRPr="00466DDF">
        <w:t xml:space="preserve"> физика </w:t>
      </w:r>
      <w:proofErr w:type="spellStart"/>
      <w:r w:rsidRPr="00466DDF">
        <w:t>жана</w:t>
      </w:r>
      <w:proofErr w:type="spellEnd"/>
      <w:r w:rsidRPr="00466DDF">
        <w:t xml:space="preserve"> </w:t>
      </w:r>
      <w:r w:rsidR="000E50BB" w:rsidRPr="00466DDF">
        <w:t>термодинамика»</w:t>
      </w:r>
    </w:p>
    <w:p w14:paraId="3A0A13A2" w14:textId="77777777" w:rsidR="000E50BB" w:rsidRPr="00466DDF" w:rsidRDefault="000E50BB" w:rsidP="000E50BB">
      <w:pPr>
        <w:ind w:right="141"/>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660"/>
        <w:gridCol w:w="5358"/>
      </w:tblGrid>
      <w:tr w:rsidR="000E50BB" w:rsidRPr="00466DDF" w14:paraId="5C539EC8" w14:textId="77777777" w:rsidTr="00C64A30">
        <w:trPr>
          <w:jc w:val="center"/>
        </w:trPr>
        <w:tc>
          <w:tcPr>
            <w:tcW w:w="426" w:type="dxa"/>
            <w:tcBorders>
              <w:top w:val="single" w:sz="18" w:space="0" w:color="auto"/>
              <w:left w:val="single" w:sz="18" w:space="0" w:color="auto"/>
              <w:bottom w:val="single" w:sz="18" w:space="0" w:color="auto"/>
              <w:right w:val="single" w:sz="18" w:space="0" w:color="auto"/>
            </w:tcBorders>
            <w:shd w:val="clear" w:color="auto" w:fill="auto"/>
            <w:vAlign w:val="center"/>
          </w:tcPr>
          <w:p w14:paraId="2FA00D9C" w14:textId="77777777" w:rsidR="000E50BB" w:rsidRPr="00466DDF" w:rsidRDefault="000E50BB" w:rsidP="000E50BB">
            <w:pPr>
              <w:ind w:right="141"/>
              <w:jc w:val="center"/>
            </w:pPr>
            <w:r w:rsidRPr="00466DDF">
              <w:t>№</w:t>
            </w:r>
          </w:p>
        </w:tc>
        <w:tc>
          <w:tcPr>
            <w:tcW w:w="4660" w:type="dxa"/>
            <w:tcBorders>
              <w:top w:val="single" w:sz="18" w:space="0" w:color="auto"/>
              <w:left w:val="single" w:sz="18" w:space="0" w:color="auto"/>
              <w:bottom w:val="single" w:sz="18" w:space="0" w:color="auto"/>
              <w:right w:val="single" w:sz="18" w:space="0" w:color="auto"/>
            </w:tcBorders>
            <w:shd w:val="clear" w:color="auto" w:fill="auto"/>
            <w:vAlign w:val="center"/>
          </w:tcPr>
          <w:p w14:paraId="369F996D" w14:textId="77777777" w:rsidR="00E2069C" w:rsidRPr="00E2069C" w:rsidRDefault="00E2069C" w:rsidP="00E2069C">
            <w:pPr>
              <w:ind w:right="141"/>
              <w:jc w:val="center"/>
              <w:rPr>
                <w:bCs/>
              </w:rPr>
            </w:pPr>
            <w:r w:rsidRPr="00E2069C">
              <w:rPr>
                <w:bCs/>
                <w:lang w:val="ky-KG"/>
              </w:rPr>
              <w:t>Тажрыйбалык иштер</w:t>
            </w:r>
          </w:p>
          <w:p w14:paraId="19F1F136" w14:textId="77777777" w:rsidR="000E50BB" w:rsidRPr="00466DDF" w:rsidRDefault="000E50BB" w:rsidP="000E50BB">
            <w:pPr>
              <w:ind w:right="141"/>
              <w:jc w:val="center"/>
            </w:pPr>
          </w:p>
          <w:p w14:paraId="71BF6A13" w14:textId="77777777" w:rsidR="000E50BB" w:rsidRPr="00466DDF" w:rsidRDefault="000E50BB" w:rsidP="000E50BB">
            <w:pPr>
              <w:ind w:right="141"/>
              <w:jc w:val="center"/>
            </w:pPr>
            <w:r w:rsidRPr="00466DDF">
              <w:t>Лабораторные работы</w:t>
            </w:r>
          </w:p>
        </w:tc>
        <w:tc>
          <w:tcPr>
            <w:tcW w:w="5358" w:type="dxa"/>
            <w:tcBorders>
              <w:top w:val="single" w:sz="18" w:space="0" w:color="auto"/>
              <w:left w:val="single" w:sz="18" w:space="0" w:color="auto"/>
              <w:bottom w:val="single" w:sz="18" w:space="0" w:color="auto"/>
              <w:right w:val="single" w:sz="18" w:space="0" w:color="auto"/>
            </w:tcBorders>
            <w:shd w:val="clear" w:color="auto" w:fill="auto"/>
            <w:vAlign w:val="center"/>
          </w:tcPr>
          <w:p w14:paraId="5755435A" w14:textId="77777777" w:rsidR="000E50BB" w:rsidRPr="00466DDF" w:rsidRDefault="000E50BB" w:rsidP="000E50BB">
            <w:pPr>
              <w:ind w:right="141"/>
              <w:jc w:val="center"/>
            </w:pPr>
            <w:proofErr w:type="spellStart"/>
            <w:r w:rsidRPr="00466DDF">
              <w:t>Керектүү</w:t>
            </w:r>
            <w:proofErr w:type="spellEnd"/>
            <w:r w:rsidRPr="00466DDF">
              <w:t xml:space="preserve"> </w:t>
            </w:r>
            <w:proofErr w:type="spellStart"/>
            <w:r w:rsidRPr="00466DDF">
              <w:t>куралдар</w:t>
            </w:r>
            <w:proofErr w:type="spellEnd"/>
            <w:r w:rsidRPr="00466DDF">
              <w:t>:</w:t>
            </w:r>
          </w:p>
          <w:p w14:paraId="7D05B5A0" w14:textId="77777777" w:rsidR="000E50BB" w:rsidRPr="00466DDF" w:rsidRDefault="000E50BB" w:rsidP="000E50BB">
            <w:pPr>
              <w:ind w:right="141"/>
              <w:jc w:val="center"/>
            </w:pPr>
          </w:p>
          <w:p w14:paraId="5F15A479" w14:textId="77777777" w:rsidR="000E50BB" w:rsidRPr="00466DDF" w:rsidRDefault="000E50BB" w:rsidP="000E50BB">
            <w:pPr>
              <w:ind w:right="141"/>
              <w:jc w:val="center"/>
            </w:pPr>
            <w:r w:rsidRPr="00466DDF">
              <w:t>Необходимые приборы и принадлежности:</w:t>
            </w:r>
          </w:p>
        </w:tc>
      </w:tr>
      <w:tr w:rsidR="000E50BB" w:rsidRPr="00466DDF" w14:paraId="4C900A0B" w14:textId="77777777" w:rsidTr="00C64A30">
        <w:trPr>
          <w:jc w:val="center"/>
        </w:trPr>
        <w:tc>
          <w:tcPr>
            <w:tcW w:w="426" w:type="dxa"/>
            <w:vMerge w:val="restart"/>
            <w:tcBorders>
              <w:top w:val="single" w:sz="18" w:space="0" w:color="auto"/>
              <w:left w:val="single" w:sz="18" w:space="0" w:color="auto"/>
              <w:right w:val="single" w:sz="18" w:space="0" w:color="auto"/>
            </w:tcBorders>
            <w:shd w:val="clear" w:color="auto" w:fill="auto"/>
            <w:vAlign w:val="center"/>
          </w:tcPr>
          <w:p w14:paraId="0EFF3CEB" w14:textId="77777777" w:rsidR="000E50BB" w:rsidRPr="00466DDF" w:rsidRDefault="000E50BB" w:rsidP="000E50BB">
            <w:pPr>
              <w:ind w:left="33" w:right="141"/>
              <w:jc w:val="center"/>
            </w:pPr>
            <w:r w:rsidRPr="00466DDF">
              <w:t>1</w:t>
            </w:r>
          </w:p>
        </w:tc>
        <w:tc>
          <w:tcPr>
            <w:tcW w:w="4660" w:type="dxa"/>
            <w:tcBorders>
              <w:top w:val="single" w:sz="18" w:space="0" w:color="auto"/>
              <w:left w:val="single" w:sz="18" w:space="0" w:color="auto"/>
              <w:right w:val="single" w:sz="18" w:space="0" w:color="auto"/>
            </w:tcBorders>
            <w:shd w:val="clear" w:color="auto" w:fill="auto"/>
            <w:vAlign w:val="center"/>
          </w:tcPr>
          <w:p w14:paraId="70D0CA2D" w14:textId="77777777" w:rsidR="000E50BB" w:rsidRPr="00466DDF" w:rsidRDefault="000E50BB" w:rsidP="000E50BB">
            <w:pPr>
              <w:ind w:right="141"/>
              <w:jc w:val="center"/>
            </w:pPr>
            <w:proofErr w:type="spellStart"/>
            <w:r w:rsidRPr="00466DDF">
              <w:t>Суюктуктун</w:t>
            </w:r>
            <w:proofErr w:type="spellEnd"/>
            <w:r w:rsidRPr="00466DDF">
              <w:t xml:space="preserve"> </w:t>
            </w:r>
            <w:proofErr w:type="spellStart"/>
            <w:r w:rsidRPr="00466DDF">
              <w:t>илээшкектүүлүк</w:t>
            </w:r>
            <w:proofErr w:type="spellEnd"/>
            <w:r w:rsidRPr="00466DDF">
              <w:t xml:space="preserve"> </w:t>
            </w:r>
            <w:proofErr w:type="spellStart"/>
            <w:r w:rsidRPr="00466DDF">
              <w:t>коэффициентин</w:t>
            </w:r>
            <w:proofErr w:type="spellEnd"/>
            <w:r w:rsidRPr="00466DDF">
              <w:t xml:space="preserve"> </w:t>
            </w:r>
            <w:proofErr w:type="spellStart"/>
            <w:r w:rsidRPr="00466DDF">
              <w:t>Стокстун</w:t>
            </w:r>
            <w:proofErr w:type="spellEnd"/>
            <w:r w:rsidRPr="00466DDF">
              <w:t xml:space="preserve"> </w:t>
            </w:r>
            <w:proofErr w:type="spellStart"/>
            <w:r w:rsidRPr="00466DDF">
              <w:t>ыкмасы</w:t>
            </w:r>
            <w:proofErr w:type="spellEnd"/>
            <w:r w:rsidRPr="00466DDF">
              <w:t xml:space="preserve"> </w:t>
            </w:r>
            <w:proofErr w:type="spellStart"/>
            <w:r w:rsidRPr="00466DDF">
              <w:t>менен</w:t>
            </w:r>
            <w:proofErr w:type="spellEnd"/>
            <w:r w:rsidRPr="00466DDF">
              <w:t xml:space="preserve"> </w:t>
            </w:r>
            <w:proofErr w:type="spellStart"/>
            <w:r w:rsidRPr="00466DDF">
              <w:t>аныктоо</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14E91324" w14:textId="77777777" w:rsidR="000E50BB" w:rsidRPr="00466DDF" w:rsidRDefault="000E50BB" w:rsidP="000E50BB">
            <w:pPr>
              <w:ind w:right="141"/>
              <w:jc w:val="center"/>
            </w:pPr>
            <w:r w:rsidRPr="00466DDF">
              <w:t xml:space="preserve">Глицерин </w:t>
            </w:r>
            <w:proofErr w:type="spellStart"/>
            <w:r w:rsidRPr="00466DDF">
              <w:t>менен</w:t>
            </w:r>
            <w:proofErr w:type="spellEnd"/>
            <w:r w:rsidRPr="00466DDF">
              <w:t xml:space="preserve"> </w:t>
            </w:r>
            <w:proofErr w:type="spellStart"/>
            <w:r w:rsidRPr="00466DDF">
              <w:t>толтурулган</w:t>
            </w:r>
            <w:proofErr w:type="spellEnd"/>
            <w:r w:rsidRPr="00466DDF">
              <w:t xml:space="preserve"> </w:t>
            </w:r>
            <w:proofErr w:type="spellStart"/>
            <w:r w:rsidRPr="00466DDF">
              <w:t>айнек</w:t>
            </w:r>
            <w:proofErr w:type="spellEnd"/>
            <w:r w:rsidRPr="00466DDF">
              <w:t xml:space="preserve"> идиш (цилиндр), </w:t>
            </w:r>
            <w:proofErr w:type="spellStart"/>
            <w:r w:rsidRPr="00466DDF">
              <w:t>коргошун</w:t>
            </w:r>
            <w:proofErr w:type="spellEnd"/>
            <w:r w:rsidRPr="00466DDF">
              <w:t xml:space="preserve"> </w:t>
            </w:r>
            <w:proofErr w:type="spellStart"/>
            <w:r w:rsidRPr="00466DDF">
              <w:t>шариктер</w:t>
            </w:r>
            <w:proofErr w:type="spellEnd"/>
            <w:r w:rsidRPr="00466DDF">
              <w:t>, микрометр, секундомер</w:t>
            </w:r>
          </w:p>
        </w:tc>
      </w:tr>
      <w:tr w:rsidR="000E50BB" w:rsidRPr="00466DDF" w14:paraId="3A6BDB4A" w14:textId="77777777" w:rsidTr="00C64A30">
        <w:trPr>
          <w:jc w:val="center"/>
        </w:trPr>
        <w:tc>
          <w:tcPr>
            <w:tcW w:w="426" w:type="dxa"/>
            <w:vMerge/>
            <w:tcBorders>
              <w:left w:val="single" w:sz="18" w:space="0" w:color="auto"/>
              <w:bottom w:val="single" w:sz="18" w:space="0" w:color="auto"/>
              <w:right w:val="single" w:sz="18" w:space="0" w:color="auto"/>
            </w:tcBorders>
            <w:shd w:val="clear" w:color="auto" w:fill="auto"/>
            <w:vAlign w:val="center"/>
          </w:tcPr>
          <w:p w14:paraId="4CDE2A27" w14:textId="77777777" w:rsidR="000E50BB" w:rsidRPr="00466DDF" w:rsidRDefault="000E50BB" w:rsidP="000E50BB">
            <w:pPr>
              <w:ind w:left="33" w:right="141"/>
              <w:jc w:val="center"/>
            </w:pPr>
          </w:p>
        </w:tc>
        <w:tc>
          <w:tcPr>
            <w:tcW w:w="4660" w:type="dxa"/>
            <w:tcBorders>
              <w:left w:val="single" w:sz="18" w:space="0" w:color="auto"/>
              <w:bottom w:val="single" w:sz="18" w:space="0" w:color="auto"/>
              <w:right w:val="single" w:sz="18" w:space="0" w:color="auto"/>
            </w:tcBorders>
            <w:shd w:val="clear" w:color="auto" w:fill="auto"/>
            <w:vAlign w:val="center"/>
          </w:tcPr>
          <w:p w14:paraId="0203F210" w14:textId="77777777" w:rsidR="000E50BB" w:rsidRPr="00466DDF" w:rsidRDefault="000E50BB" w:rsidP="000E50BB">
            <w:pPr>
              <w:ind w:right="141"/>
              <w:jc w:val="center"/>
            </w:pPr>
            <w:r w:rsidRPr="00466DDF">
              <w:t>Определение коэффициента вязкости жидкости по методу Стокса.</w:t>
            </w:r>
          </w:p>
        </w:tc>
        <w:tc>
          <w:tcPr>
            <w:tcW w:w="5358" w:type="dxa"/>
            <w:tcBorders>
              <w:left w:val="single" w:sz="18" w:space="0" w:color="auto"/>
              <w:bottom w:val="single" w:sz="18" w:space="0" w:color="auto"/>
              <w:right w:val="single" w:sz="18" w:space="0" w:color="auto"/>
            </w:tcBorders>
            <w:shd w:val="clear" w:color="auto" w:fill="auto"/>
            <w:vAlign w:val="center"/>
          </w:tcPr>
          <w:p w14:paraId="6C6A05C2" w14:textId="77777777" w:rsidR="000E50BB" w:rsidRPr="00466DDF" w:rsidRDefault="000E50BB" w:rsidP="000E50BB">
            <w:pPr>
              <w:ind w:right="141"/>
              <w:jc w:val="center"/>
            </w:pPr>
            <w:r w:rsidRPr="00466DDF">
              <w:t>Стеклянный цилиндр наполненный глицерином, свинцовые шарики, микрометр, секундомер и линейка.</w:t>
            </w:r>
          </w:p>
        </w:tc>
      </w:tr>
      <w:tr w:rsidR="000E50BB" w:rsidRPr="00466DDF" w14:paraId="65EA26AC" w14:textId="77777777" w:rsidTr="00C64A30">
        <w:trPr>
          <w:jc w:val="center"/>
        </w:trPr>
        <w:tc>
          <w:tcPr>
            <w:tcW w:w="426" w:type="dxa"/>
            <w:vMerge w:val="restart"/>
            <w:tcBorders>
              <w:top w:val="single" w:sz="18" w:space="0" w:color="auto"/>
              <w:left w:val="single" w:sz="18" w:space="0" w:color="auto"/>
              <w:right w:val="single" w:sz="18" w:space="0" w:color="auto"/>
            </w:tcBorders>
            <w:shd w:val="clear" w:color="auto" w:fill="auto"/>
            <w:vAlign w:val="center"/>
          </w:tcPr>
          <w:p w14:paraId="56C8815F" w14:textId="77777777" w:rsidR="000E50BB" w:rsidRPr="00466DDF" w:rsidRDefault="000E50BB" w:rsidP="000E50BB">
            <w:pPr>
              <w:ind w:left="26" w:right="141" w:firstLine="7"/>
              <w:jc w:val="center"/>
            </w:pPr>
            <w:r w:rsidRPr="00466DDF">
              <w:t>2</w:t>
            </w:r>
          </w:p>
        </w:tc>
        <w:tc>
          <w:tcPr>
            <w:tcW w:w="4660" w:type="dxa"/>
            <w:tcBorders>
              <w:top w:val="single" w:sz="18" w:space="0" w:color="auto"/>
              <w:left w:val="single" w:sz="18" w:space="0" w:color="auto"/>
              <w:right w:val="single" w:sz="18" w:space="0" w:color="auto"/>
            </w:tcBorders>
            <w:shd w:val="clear" w:color="auto" w:fill="auto"/>
            <w:vAlign w:val="center"/>
          </w:tcPr>
          <w:p w14:paraId="6517EB08" w14:textId="77777777" w:rsidR="000E50BB" w:rsidRPr="00466DDF" w:rsidRDefault="000E50BB" w:rsidP="000E50BB">
            <w:pPr>
              <w:ind w:right="141"/>
              <w:jc w:val="center"/>
            </w:pPr>
            <w:proofErr w:type="spellStart"/>
            <w:r w:rsidRPr="00466DDF">
              <w:t>Калориметрикалык</w:t>
            </w:r>
            <w:proofErr w:type="spellEnd"/>
            <w:r w:rsidRPr="00466DDF">
              <w:t xml:space="preserve"> </w:t>
            </w:r>
            <w:proofErr w:type="spellStart"/>
            <w:r w:rsidRPr="00466DDF">
              <w:t>ыкма</w:t>
            </w:r>
            <w:proofErr w:type="spellEnd"/>
            <w:r w:rsidRPr="00466DDF">
              <w:t xml:space="preserve"> </w:t>
            </w:r>
            <w:proofErr w:type="spellStart"/>
            <w:r w:rsidRPr="00466DDF">
              <w:t>менен</w:t>
            </w:r>
            <w:proofErr w:type="spellEnd"/>
            <w:r w:rsidRPr="00466DDF">
              <w:t xml:space="preserve"> </w:t>
            </w:r>
            <w:proofErr w:type="spellStart"/>
            <w:r w:rsidRPr="00466DDF">
              <w:t>металлдардын</w:t>
            </w:r>
            <w:proofErr w:type="spellEnd"/>
            <w:r w:rsidRPr="00466DDF">
              <w:t xml:space="preserve"> </w:t>
            </w:r>
            <w:proofErr w:type="spellStart"/>
            <w:r w:rsidRPr="00466DDF">
              <w:t>жылуулук</w:t>
            </w:r>
            <w:proofErr w:type="spellEnd"/>
            <w:r w:rsidRPr="00466DDF">
              <w:t xml:space="preserve"> </w:t>
            </w:r>
            <w:proofErr w:type="spellStart"/>
            <w:r w:rsidRPr="00466DDF">
              <w:t>өткөрүмдүүлүк</w:t>
            </w:r>
            <w:proofErr w:type="spellEnd"/>
            <w:r w:rsidRPr="00466DDF">
              <w:t xml:space="preserve"> </w:t>
            </w:r>
            <w:proofErr w:type="spellStart"/>
            <w:r w:rsidRPr="00466DDF">
              <w:t>коэффициентин</w:t>
            </w:r>
            <w:proofErr w:type="spellEnd"/>
            <w:r w:rsidRPr="00466DDF">
              <w:t xml:space="preserve"> </w:t>
            </w:r>
            <w:proofErr w:type="spellStart"/>
            <w:r w:rsidRPr="00466DDF">
              <w:t>аныктоо</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61A083B8" w14:textId="77777777" w:rsidR="000E50BB" w:rsidRPr="00466DDF" w:rsidRDefault="000E50BB" w:rsidP="000E50BB">
            <w:pPr>
              <w:ind w:right="141"/>
              <w:jc w:val="center"/>
            </w:pPr>
            <w:proofErr w:type="spellStart"/>
            <w:r w:rsidRPr="00466DDF">
              <w:t>бири-бири</w:t>
            </w:r>
            <w:proofErr w:type="spellEnd"/>
            <w:r w:rsidRPr="00466DDF">
              <w:t xml:space="preserve"> </w:t>
            </w:r>
            <w:proofErr w:type="spellStart"/>
            <w:r w:rsidRPr="00466DDF">
              <w:t>менен</w:t>
            </w:r>
            <w:proofErr w:type="spellEnd"/>
            <w:r w:rsidRPr="00466DDF">
              <w:t xml:space="preserve"> металл </w:t>
            </w:r>
            <w:proofErr w:type="spellStart"/>
            <w:r w:rsidRPr="00466DDF">
              <w:t>өзөкчө</w:t>
            </w:r>
            <w:proofErr w:type="spellEnd"/>
            <w:r w:rsidRPr="00466DDF">
              <w:t xml:space="preserve"> </w:t>
            </w:r>
            <w:proofErr w:type="spellStart"/>
            <w:r w:rsidRPr="00466DDF">
              <w:t>аркылуу</w:t>
            </w:r>
            <w:proofErr w:type="spellEnd"/>
            <w:r w:rsidRPr="00466DDF">
              <w:t xml:space="preserve"> </w:t>
            </w:r>
            <w:proofErr w:type="spellStart"/>
            <w:r w:rsidRPr="00466DDF">
              <w:t>туташтырылган</w:t>
            </w:r>
            <w:proofErr w:type="spellEnd"/>
            <w:r w:rsidRPr="00466DDF">
              <w:t xml:space="preserve"> </w:t>
            </w:r>
            <w:proofErr w:type="spellStart"/>
            <w:r w:rsidRPr="00466DDF">
              <w:t>эки</w:t>
            </w:r>
            <w:proofErr w:type="spellEnd"/>
            <w:r w:rsidRPr="00466DDF">
              <w:t xml:space="preserve"> </w:t>
            </w:r>
            <w:proofErr w:type="spellStart"/>
            <w:r w:rsidRPr="00466DDF">
              <w:t>калориметрикалык</w:t>
            </w:r>
            <w:proofErr w:type="spellEnd"/>
            <w:r w:rsidRPr="00466DDF">
              <w:t xml:space="preserve"> идиш, </w:t>
            </w:r>
            <w:proofErr w:type="spellStart"/>
            <w:r w:rsidRPr="00466DDF">
              <w:t>термеметр</w:t>
            </w:r>
            <w:proofErr w:type="spellEnd"/>
            <w:r w:rsidRPr="00466DDF">
              <w:t xml:space="preserve"> </w:t>
            </w:r>
            <w:proofErr w:type="spellStart"/>
            <w:r w:rsidRPr="00466DDF">
              <w:t>жана</w:t>
            </w:r>
            <w:proofErr w:type="spellEnd"/>
            <w:r w:rsidRPr="00466DDF">
              <w:t xml:space="preserve"> электроплитка</w:t>
            </w:r>
          </w:p>
        </w:tc>
      </w:tr>
      <w:tr w:rsidR="000E50BB" w:rsidRPr="00466DDF" w14:paraId="48A59AF7" w14:textId="77777777" w:rsidTr="00C64A30">
        <w:trPr>
          <w:jc w:val="center"/>
        </w:trPr>
        <w:tc>
          <w:tcPr>
            <w:tcW w:w="426" w:type="dxa"/>
            <w:vMerge/>
            <w:tcBorders>
              <w:left w:val="single" w:sz="18" w:space="0" w:color="auto"/>
              <w:bottom w:val="single" w:sz="18" w:space="0" w:color="auto"/>
              <w:right w:val="single" w:sz="18" w:space="0" w:color="auto"/>
            </w:tcBorders>
            <w:shd w:val="clear" w:color="auto" w:fill="auto"/>
            <w:vAlign w:val="center"/>
          </w:tcPr>
          <w:p w14:paraId="62DA85D9" w14:textId="77777777" w:rsidR="000E50BB" w:rsidRPr="00466DDF" w:rsidRDefault="000E50BB" w:rsidP="000E50BB">
            <w:pPr>
              <w:ind w:left="26" w:right="141" w:firstLine="7"/>
              <w:jc w:val="center"/>
            </w:pPr>
          </w:p>
        </w:tc>
        <w:tc>
          <w:tcPr>
            <w:tcW w:w="4660" w:type="dxa"/>
            <w:tcBorders>
              <w:left w:val="single" w:sz="18" w:space="0" w:color="auto"/>
              <w:bottom w:val="single" w:sz="18" w:space="0" w:color="auto"/>
              <w:right w:val="single" w:sz="18" w:space="0" w:color="auto"/>
            </w:tcBorders>
            <w:shd w:val="clear" w:color="auto" w:fill="auto"/>
            <w:vAlign w:val="center"/>
          </w:tcPr>
          <w:p w14:paraId="744DCF37" w14:textId="77777777" w:rsidR="000E50BB" w:rsidRPr="00466DDF" w:rsidRDefault="000E50BB" w:rsidP="000E50BB">
            <w:pPr>
              <w:ind w:right="141"/>
              <w:jc w:val="center"/>
            </w:pPr>
            <w:r w:rsidRPr="00466DDF">
              <w:t>Определение коэффициента теплопроводности калориметрическим методом.</w:t>
            </w:r>
          </w:p>
        </w:tc>
        <w:tc>
          <w:tcPr>
            <w:tcW w:w="5358" w:type="dxa"/>
            <w:tcBorders>
              <w:left w:val="single" w:sz="18" w:space="0" w:color="auto"/>
              <w:bottom w:val="single" w:sz="18" w:space="0" w:color="auto"/>
              <w:right w:val="single" w:sz="18" w:space="0" w:color="auto"/>
            </w:tcBorders>
            <w:shd w:val="clear" w:color="auto" w:fill="auto"/>
            <w:vAlign w:val="center"/>
          </w:tcPr>
          <w:p w14:paraId="681354B5" w14:textId="77777777" w:rsidR="000E50BB" w:rsidRPr="00466DDF" w:rsidRDefault="000E50BB" w:rsidP="000E50BB">
            <w:pPr>
              <w:ind w:right="141"/>
              <w:jc w:val="center"/>
            </w:pPr>
            <w:r w:rsidRPr="00466DDF">
              <w:t xml:space="preserve">Два калориметрических сосуда, </w:t>
            </w:r>
            <w:proofErr w:type="spellStart"/>
            <w:r w:rsidRPr="00466DDF">
              <w:t>металический</w:t>
            </w:r>
            <w:proofErr w:type="spellEnd"/>
            <w:r w:rsidRPr="00466DDF">
              <w:t xml:space="preserve"> стержень, термометр и электроплитка.</w:t>
            </w:r>
          </w:p>
        </w:tc>
      </w:tr>
      <w:tr w:rsidR="000E50BB" w:rsidRPr="00466DDF" w14:paraId="6A41C870" w14:textId="77777777" w:rsidTr="00C64A30">
        <w:trPr>
          <w:jc w:val="center"/>
        </w:trPr>
        <w:tc>
          <w:tcPr>
            <w:tcW w:w="426" w:type="dxa"/>
            <w:vMerge w:val="restart"/>
            <w:tcBorders>
              <w:top w:val="single" w:sz="18" w:space="0" w:color="auto"/>
              <w:left w:val="single" w:sz="18" w:space="0" w:color="auto"/>
              <w:right w:val="single" w:sz="18" w:space="0" w:color="auto"/>
            </w:tcBorders>
            <w:shd w:val="clear" w:color="auto" w:fill="auto"/>
            <w:vAlign w:val="center"/>
          </w:tcPr>
          <w:p w14:paraId="1436CF33" w14:textId="77777777" w:rsidR="000E50BB" w:rsidRPr="00466DDF" w:rsidRDefault="000E50BB" w:rsidP="000E50BB">
            <w:pPr>
              <w:ind w:right="141"/>
              <w:jc w:val="center"/>
            </w:pPr>
            <w:r w:rsidRPr="00466DDF">
              <w:t>3</w:t>
            </w:r>
          </w:p>
        </w:tc>
        <w:tc>
          <w:tcPr>
            <w:tcW w:w="4660" w:type="dxa"/>
            <w:tcBorders>
              <w:top w:val="single" w:sz="18" w:space="0" w:color="auto"/>
              <w:left w:val="single" w:sz="18" w:space="0" w:color="auto"/>
              <w:right w:val="single" w:sz="18" w:space="0" w:color="auto"/>
            </w:tcBorders>
            <w:shd w:val="clear" w:color="auto" w:fill="auto"/>
            <w:vAlign w:val="center"/>
          </w:tcPr>
          <w:p w14:paraId="15B7865C" w14:textId="77777777" w:rsidR="000E50BB" w:rsidRPr="00466DDF" w:rsidRDefault="000E50BB" w:rsidP="000E50BB">
            <w:pPr>
              <w:ind w:right="141"/>
              <w:jc w:val="center"/>
            </w:pPr>
            <w:proofErr w:type="spellStart"/>
            <w:r w:rsidRPr="00466DDF">
              <w:t>Газдын</w:t>
            </w:r>
            <w:proofErr w:type="spellEnd"/>
            <w:r w:rsidRPr="00466DDF">
              <w:t xml:space="preserve"> </w:t>
            </w:r>
            <w:proofErr w:type="spellStart"/>
            <w:r w:rsidRPr="00466DDF">
              <w:t>универсалдуу</w:t>
            </w:r>
            <w:proofErr w:type="spellEnd"/>
            <w:r w:rsidRPr="00466DDF">
              <w:t xml:space="preserve"> </w:t>
            </w:r>
            <w:proofErr w:type="spellStart"/>
            <w:r w:rsidRPr="00466DDF">
              <w:t>турактуулугун</w:t>
            </w:r>
            <w:proofErr w:type="spellEnd"/>
            <w:r w:rsidRPr="00466DDF">
              <w:t xml:space="preserve"> </w:t>
            </w:r>
            <w:proofErr w:type="spellStart"/>
            <w:r w:rsidRPr="00466DDF">
              <w:t>аныктоо</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3CAA3F0E" w14:textId="77777777" w:rsidR="000E50BB" w:rsidRPr="00466DDF" w:rsidRDefault="000E50BB" w:rsidP="000E50BB">
            <w:pPr>
              <w:ind w:right="141"/>
              <w:jc w:val="center"/>
            </w:pPr>
            <w:proofErr w:type="spellStart"/>
            <w:r w:rsidRPr="00466DDF">
              <w:t>Айнектен</w:t>
            </w:r>
            <w:proofErr w:type="spellEnd"/>
            <w:r w:rsidRPr="00466DDF">
              <w:t xml:space="preserve"> </w:t>
            </w:r>
            <w:proofErr w:type="spellStart"/>
            <w:r w:rsidRPr="00466DDF">
              <w:t>жасалган</w:t>
            </w:r>
            <w:proofErr w:type="spellEnd"/>
            <w:r w:rsidRPr="00466DDF">
              <w:t xml:space="preserve"> колба </w:t>
            </w:r>
            <w:proofErr w:type="spellStart"/>
            <w:r w:rsidRPr="00466DDF">
              <w:t>түрүндөгү</w:t>
            </w:r>
            <w:proofErr w:type="spellEnd"/>
            <w:r w:rsidRPr="00466DDF">
              <w:t xml:space="preserve"> идиш, </w:t>
            </w:r>
            <w:proofErr w:type="spellStart"/>
            <w:r w:rsidRPr="00466DDF">
              <w:t>айнек</w:t>
            </w:r>
            <w:proofErr w:type="spellEnd"/>
            <w:r w:rsidRPr="00466DDF">
              <w:t xml:space="preserve"> </w:t>
            </w:r>
            <w:proofErr w:type="spellStart"/>
            <w:r w:rsidRPr="00466DDF">
              <w:t>түтүкчөлөр</w:t>
            </w:r>
            <w:proofErr w:type="spellEnd"/>
            <w:r w:rsidRPr="00466DDF">
              <w:t xml:space="preserve">, </w:t>
            </w:r>
            <w:proofErr w:type="spellStart"/>
            <w:r w:rsidRPr="00466DDF">
              <w:t>суу</w:t>
            </w:r>
            <w:proofErr w:type="spellEnd"/>
            <w:r w:rsidRPr="00466DDF">
              <w:t xml:space="preserve"> </w:t>
            </w:r>
            <w:proofErr w:type="spellStart"/>
            <w:r w:rsidRPr="00466DDF">
              <w:t>манометри</w:t>
            </w:r>
            <w:proofErr w:type="spellEnd"/>
            <w:r w:rsidRPr="00466DDF">
              <w:t xml:space="preserve">, </w:t>
            </w:r>
            <w:proofErr w:type="spellStart"/>
            <w:r w:rsidRPr="00466DDF">
              <w:t>Комовскийдин</w:t>
            </w:r>
            <w:proofErr w:type="spellEnd"/>
            <w:r w:rsidRPr="00466DDF">
              <w:t xml:space="preserve"> насосу.</w:t>
            </w:r>
          </w:p>
        </w:tc>
      </w:tr>
      <w:tr w:rsidR="000E50BB" w:rsidRPr="00466DDF" w14:paraId="2031C1A4" w14:textId="77777777" w:rsidTr="00C64A30">
        <w:trPr>
          <w:jc w:val="center"/>
        </w:trPr>
        <w:tc>
          <w:tcPr>
            <w:tcW w:w="426" w:type="dxa"/>
            <w:vMerge/>
            <w:tcBorders>
              <w:left w:val="single" w:sz="18" w:space="0" w:color="auto"/>
              <w:bottom w:val="single" w:sz="18" w:space="0" w:color="auto"/>
              <w:right w:val="single" w:sz="18" w:space="0" w:color="auto"/>
            </w:tcBorders>
            <w:shd w:val="clear" w:color="auto" w:fill="auto"/>
            <w:vAlign w:val="center"/>
          </w:tcPr>
          <w:p w14:paraId="78B34E0C" w14:textId="77777777" w:rsidR="000E50BB" w:rsidRPr="00466DDF" w:rsidRDefault="000E50BB" w:rsidP="000E50BB">
            <w:pPr>
              <w:ind w:right="141"/>
              <w:jc w:val="center"/>
            </w:pPr>
          </w:p>
        </w:tc>
        <w:tc>
          <w:tcPr>
            <w:tcW w:w="4660" w:type="dxa"/>
            <w:tcBorders>
              <w:left w:val="single" w:sz="18" w:space="0" w:color="auto"/>
              <w:bottom w:val="single" w:sz="18" w:space="0" w:color="auto"/>
              <w:right w:val="single" w:sz="18" w:space="0" w:color="auto"/>
            </w:tcBorders>
            <w:shd w:val="clear" w:color="auto" w:fill="auto"/>
            <w:vAlign w:val="center"/>
          </w:tcPr>
          <w:p w14:paraId="11C608A4" w14:textId="77777777" w:rsidR="000E50BB" w:rsidRPr="00466DDF" w:rsidRDefault="000E50BB" w:rsidP="000E50BB">
            <w:pPr>
              <w:ind w:right="141"/>
              <w:jc w:val="center"/>
            </w:pPr>
            <w:r w:rsidRPr="00466DDF">
              <w:t>Определение универсальной газовой постоянной.</w:t>
            </w:r>
          </w:p>
        </w:tc>
        <w:tc>
          <w:tcPr>
            <w:tcW w:w="5358" w:type="dxa"/>
            <w:tcBorders>
              <w:left w:val="single" w:sz="18" w:space="0" w:color="auto"/>
              <w:bottom w:val="single" w:sz="18" w:space="0" w:color="auto"/>
              <w:right w:val="single" w:sz="18" w:space="0" w:color="auto"/>
            </w:tcBorders>
            <w:shd w:val="clear" w:color="auto" w:fill="auto"/>
            <w:vAlign w:val="center"/>
          </w:tcPr>
          <w:p w14:paraId="75462CCE" w14:textId="77777777" w:rsidR="000E50BB" w:rsidRPr="00466DDF" w:rsidRDefault="000E50BB" w:rsidP="000E50BB">
            <w:pPr>
              <w:ind w:right="141"/>
              <w:jc w:val="center"/>
            </w:pPr>
            <w:proofErr w:type="gramStart"/>
            <w:r w:rsidRPr="00466DDF">
              <w:t>стеклянная</w:t>
            </w:r>
            <w:proofErr w:type="gramEnd"/>
            <w:r w:rsidRPr="00466DDF">
              <w:t xml:space="preserve"> колба имеющая два отвода, водяной манометр, насос </w:t>
            </w:r>
            <w:proofErr w:type="spellStart"/>
            <w:r w:rsidRPr="00466DDF">
              <w:t>Комовского</w:t>
            </w:r>
            <w:proofErr w:type="spellEnd"/>
            <w:r w:rsidRPr="00466DDF">
              <w:t>.</w:t>
            </w:r>
          </w:p>
        </w:tc>
      </w:tr>
      <w:tr w:rsidR="000E50BB" w:rsidRPr="00466DDF" w14:paraId="076BF5C7" w14:textId="77777777" w:rsidTr="00C64A30">
        <w:trPr>
          <w:jc w:val="center"/>
        </w:trPr>
        <w:tc>
          <w:tcPr>
            <w:tcW w:w="426" w:type="dxa"/>
            <w:vMerge w:val="restart"/>
            <w:tcBorders>
              <w:top w:val="single" w:sz="18" w:space="0" w:color="auto"/>
              <w:left w:val="single" w:sz="18" w:space="0" w:color="auto"/>
              <w:right w:val="single" w:sz="18" w:space="0" w:color="auto"/>
            </w:tcBorders>
            <w:shd w:val="clear" w:color="auto" w:fill="auto"/>
            <w:vAlign w:val="center"/>
          </w:tcPr>
          <w:p w14:paraId="2FDE6C26" w14:textId="77777777" w:rsidR="000E50BB" w:rsidRPr="00466DDF" w:rsidRDefault="000E50BB" w:rsidP="000E50BB">
            <w:pPr>
              <w:ind w:right="141"/>
              <w:jc w:val="center"/>
            </w:pPr>
            <w:r w:rsidRPr="00466DDF">
              <w:t>4</w:t>
            </w:r>
          </w:p>
        </w:tc>
        <w:tc>
          <w:tcPr>
            <w:tcW w:w="4660" w:type="dxa"/>
            <w:tcBorders>
              <w:top w:val="single" w:sz="18" w:space="0" w:color="auto"/>
              <w:left w:val="single" w:sz="18" w:space="0" w:color="auto"/>
              <w:right w:val="single" w:sz="18" w:space="0" w:color="auto"/>
            </w:tcBorders>
            <w:shd w:val="clear" w:color="auto" w:fill="auto"/>
            <w:vAlign w:val="center"/>
          </w:tcPr>
          <w:p w14:paraId="02E7B0CB" w14:textId="77777777" w:rsidR="000E50BB" w:rsidRPr="00466DDF" w:rsidRDefault="000E50BB" w:rsidP="000E50BB">
            <w:pPr>
              <w:ind w:right="141"/>
              <w:jc w:val="center"/>
            </w:pPr>
            <w:proofErr w:type="spellStart"/>
            <w:r w:rsidRPr="00466DDF">
              <w:t>Катуу</w:t>
            </w:r>
            <w:proofErr w:type="spellEnd"/>
            <w:r w:rsidRPr="00466DDF">
              <w:t xml:space="preserve"> </w:t>
            </w:r>
            <w:proofErr w:type="spellStart"/>
            <w:r w:rsidRPr="00466DDF">
              <w:t>заттардын</w:t>
            </w:r>
            <w:proofErr w:type="spellEnd"/>
            <w:r w:rsidRPr="00466DDF">
              <w:t xml:space="preserve"> </w:t>
            </w:r>
            <w:proofErr w:type="spellStart"/>
            <w:r w:rsidRPr="00466DDF">
              <w:t>эрүүсүнүн</w:t>
            </w:r>
            <w:proofErr w:type="spellEnd"/>
            <w:r w:rsidRPr="00466DDF">
              <w:t xml:space="preserve"> </w:t>
            </w:r>
            <w:proofErr w:type="spellStart"/>
            <w:r w:rsidRPr="00466DDF">
              <w:t>салыштырма</w:t>
            </w:r>
            <w:proofErr w:type="spellEnd"/>
            <w:r w:rsidRPr="00466DDF">
              <w:t xml:space="preserve"> </w:t>
            </w:r>
            <w:proofErr w:type="spellStart"/>
            <w:r w:rsidRPr="00466DDF">
              <w:t>жылуулугун</w:t>
            </w:r>
            <w:proofErr w:type="spellEnd"/>
            <w:r w:rsidRPr="00466DDF">
              <w:t xml:space="preserve"> </w:t>
            </w:r>
            <w:proofErr w:type="spellStart"/>
            <w:r w:rsidRPr="00466DDF">
              <w:t>аныктоо</w:t>
            </w:r>
            <w:proofErr w:type="spellEnd"/>
          </w:p>
        </w:tc>
        <w:tc>
          <w:tcPr>
            <w:tcW w:w="5358" w:type="dxa"/>
            <w:tcBorders>
              <w:top w:val="single" w:sz="18" w:space="0" w:color="auto"/>
              <w:left w:val="single" w:sz="18" w:space="0" w:color="auto"/>
              <w:right w:val="single" w:sz="18" w:space="0" w:color="auto"/>
            </w:tcBorders>
            <w:shd w:val="clear" w:color="auto" w:fill="auto"/>
            <w:vAlign w:val="center"/>
          </w:tcPr>
          <w:p w14:paraId="0D761E10" w14:textId="77777777" w:rsidR="000E50BB" w:rsidRPr="00466DDF" w:rsidRDefault="000E50BB" w:rsidP="000E50BB">
            <w:pPr>
              <w:ind w:right="141"/>
              <w:jc w:val="center"/>
            </w:pPr>
            <w:r w:rsidRPr="00466DDF">
              <w:t xml:space="preserve">Электр </w:t>
            </w:r>
            <w:proofErr w:type="spellStart"/>
            <w:r w:rsidRPr="00466DDF">
              <w:t>плиткасы</w:t>
            </w:r>
            <w:proofErr w:type="spellEnd"/>
            <w:r w:rsidRPr="00466DDF">
              <w:t xml:space="preserve">, </w:t>
            </w:r>
            <w:proofErr w:type="spellStart"/>
            <w:r w:rsidRPr="00466DDF">
              <w:t>калай</w:t>
            </w:r>
            <w:proofErr w:type="spellEnd"/>
            <w:r w:rsidRPr="00466DDF">
              <w:t xml:space="preserve"> </w:t>
            </w:r>
            <w:proofErr w:type="spellStart"/>
            <w:r w:rsidRPr="00466DDF">
              <w:t>салынган</w:t>
            </w:r>
            <w:proofErr w:type="spellEnd"/>
            <w:r w:rsidRPr="00466DDF">
              <w:t xml:space="preserve"> фарфор идиш, термометр, штатив, </w:t>
            </w:r>
            <w:proofErr w:type="spellStart"/>
            <w:r w:rsidRPr="00466DDF">
              <w:t>техникалык</w:t>
            </w:r>
            <w:proofErr w:type="spellEnd"/>
            <w:r w:rsidRPr="00466DDF">
              <w:t xml:space="preserve"> </w:t>
            </w:r>
            <w:proofErr w:type="spellStart"/>
            <w:r w:rsidRPr="00466DDF">
              <w:t>тараза</w:t>
            </w:r>
            <w:proofErr w:type="spellEnd"/>
            <w:r w:rsidRPr="00466DDF">
              <w:t>.</w:t>
            </w:r>
          </w:p>
        </w:tc>
      </w:tr>
      <w:tr w:rsidR="000E50BB" w:rsidRPr="00466DDF" w14:paraId="4C2FD680" w14:textId="77777777" w:rsidTr="00C64A30">
        <w:trPr>
          <w:trHeight w:val="838"/>
          <w:jc w:val="center"/>
        </w:trPr>
        <w:tc>
          <w:tcPr>
            <w:tcW w:w="426" w:type="dxa"/>
            <w:vMerge/>
            <w:tcBorders>
              <w:left w:val="single" w:sz="18" w:space="0" w:color="auto"/>
              <w:bottom w:val="single" w:sz="18" w:space="0" w:color="auto"/>
              <w:right w:val="single" w:sz="18" w:space="0" w:color="auto"/>
            </w:tcBorders>
            <w:shd w:val="clear" w:color="auto" w:fill="auto"/>
            <w:vAlign w:val="center"/>
          </w:tcPr>
          <w:p w14:paraId="53C092FB" w14:textId="77777777" w:rsidR="000E50BB" w:rsidRPr="00466DDF" w:rsidRDefault="000E50BB" w:rsidP="000E50BB">
            <w:pPr>
              <w:ind w:right="141"/>
              <w:jc w:val="center"/>
            </w:pPr>
          </w:p>
        </w:tc>
        <w:tc>
          <w:tcPr>
            <w:tcW w:w="4660" w:type="dxa"/>
            <w:tcBorders>
              <w:left w:val="single" w:sz="18" w:space="0" w:color="auto"/>
              <w:bottom w:val="single" w:sz="18" w:space="0" w:color="auto"/>
              <w:right w:val="single" w:sz="18" w:space="0" w:color="auto"/>
            </w:tcBorders>
            <w:shd w:val="clear" w:color="auto" w:fill="auto"/>
            <w:vAlign w:val="center"/>
          </w:tcPr>
          <w:p w14:paraId="1DD39029" w14:textId="77777777" w:rsidR="000E50BB" w:rsidRPr="00466DDF" w:rsidRDefault="000E50BB" w:rsidP="000E50BB">
            <w:pPr>
              <w:ind w:right="141"/>
              <w:jc w:val="center"/>
            </w:pPr>
            <w:r w:rsidRPr="00466DDF">
              <w:t>Определение удельной теплоты плавления твердых тел.</w:t>
            </w:r>
          </w:p>
        </w:tc>
        <w:tc>
          <w:tcPr>
            <w:tcW w:w="5358" w:type="dxa"/>
            <w:tcBorders>
              <w:left w:val="single" w:sz="18" w:space="0" w:color="auto"/>
              <w:bottom w:val="single" w:sz="18" w:space="0" w:color="auto"/>
              <w:right w:val="single" w:sz="18" w:space="0" w:color="auto"/>
            </w:tcBorders>
            <w:shd w:val="clear" w:color="auto" w:fill="auto"/>
            <w:vAlign w:val="center"/>
          </w:tcPr>
          <w:p w14:paraId="584E3ABA" w14:textId="77777777" w:rsidR="000E50BB" w:rsidRPr="00466DDF" w:rsidRDefault="000E50BB" w:rsidP="000E50BB">
            <w:pPr>
              <w:ind w:right="141"/>
              <w:jc w:val="center"/>
            </w:pPr>
            <w:r w:rsidRPr="00466DDF">
              <w:t>Электроплитка, фарфоровый тигель с оловом, термометр, штатив, технические весы.</w:t>
            </w:r>
          </w:p>
        </w:tc>
      </w:tr>
    </w:tbl>
    <w:p w14:paraId="25AF9AAA" w14:textId="6187ED08" w:rsidR="000E50BB" w:rsidRPr="00466DDF" w:rsidRDefault="00C64A30" w:rsidP="000E50BB">
      <w:pPr>
        <w:ind w:right="141"/>
        <w:jc w:val="center"/>
      </w:pPr>
      <w:proofErr w:type="spellStart"/>
      <w:r w:rsidRPr="00466DDF">
        <w:rPr>
          <w:bCs/>
        </w:rPr>
        <w:t>Бөлүк</w:t>
      </w:r>
      <w:proofErr w:type="spellEnd"/>
      <w:r w:rsidR="000E50BB" w:rsidRPr="00466DDF">
        <w:t xml:space="preserve"> «Электр</w:t>
      </w:r>
      <w:r w:rsidRPr="00466DDF">
        <w:t xml:space="preserve"> </w:t>
      </w:r>
      <w:proofErr w:type="spellStart"/>
      <w:r w:rsidRPr="00466DDF">
        <w:t>жана</w:t>
      </w:r>
      <w:proofErr w:type="spellEnd"/>
      <w:r w:rsidRPr="00466DDF">
        <w:t xml:space="preserve"> </w:t>
      </w:r>
      <w:r w:rsidR="000E50BB" w:rsidRPr="00466DDF">
        <w:t>магнетизм»</w:t>
      </w:r>
    </w:p>
    <w:p w14:paraId="5CCD2108" w14:textId="77777777" w:rsidR="000E50BB" w:rsidRPr="00466DDF" w:rsidRDefault="000E50BB" w:rsidP="000E50BB">
      <w:pPr>
        <w:ind w:right="141"/>
        <w:jc w:val="center"/>
      </w:pP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263"/>
        <w:gridCol w:w="5358"/>
      </w:tblGrid>
      <w:tr w:rsidR="000E50BB" w:rsidRPr="00466DDF" w14:paraId="50F43B4B" w14:textId="77777777" w:rsidTr="00C64A30">
        <w:trPr>
          <w:jc w:val="center"/>
        </w:trPr>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44791ADE" w14:textId="77777777" w:rsidR="000E50BB" w:rsidRPr="00466DDF" w:rsidRDefault="000E50BB" w:rsidP="000E50BB">
            <w:pPr>
              <w:ind w:right="141"/>
              <w:jc w:val="center"/>
            </w:pPr>
            <w:r w:rsidRPr="00466DDF">
              <w:t>№</w:t>
            </w:r>
          </w:p>
        </w:tc>
        <w:tc>
          <w:tcPr>
            <w:tcW w:w="4263" w:type="dxa"/>
            <w:tcBorders>
              <w:top w:val="single" w:sz="18" w:space="0" w:color="auto"/>
              <w:left w:val="single" w:sz="18" w:space="0" w:color="auto"/>
              <w:bottom w:val="single" w:sz="18" w:space="0" w:color="auto"/>
              <w:right w:val="single" w:sz="18" w:space="0" w:color="auto"/>
            </w:tcBorders>
            <w:shd w:val="clear" w:color="auto" w:fill="auto"/>
            <w:vAlign w:val="center"/>
          </w:tcPr>
          <w:p w14:paraId="23CDBA2C" w14:textId="77777777" w:rsidR="00E2069C" w:rsidRPr="00E2069C" w:rsidRDefault="00E2069C" w:rsidP="00E2069C">
            <w:pPr>
              <w:ind w:right="141"/>
              <w:jc w:val="center"/>
              <w:rPr>
                <w:bCs/>
              </w:rPr>
            </w:pPr>
            <w:r w:rsidRPr="00E2069C">
              <w:rPr>
                <w:bCs/>
                <w:lang w:val="ky-KG"/>
              </w:rPr>
              <w:t>Тажрыйбалык иштер</w:t>
            </w:r>
          </w:p>
          <w:p w14:paraId="63684AEB" w14:textId="77777777" w:rsidR="000E50BB" w:rsidRPr="00466DDF" w:rsidRDefault="000E50BB" w:rsidP="000E50BB">
            <w:pPr>
              <w:ind w:right="141"/>
              <w:jc w:val="center"/>
            </w:pPr>
          </w:p>
          <w:p w14:paraId="330F05CB" w14:textId="77777777" w:rsidR="000E50BB" w:rsidRPr="00466DDF" w:rsidRDefault="000E50BB" w:rsidP="000E50BB">
            <w:pPr>
              <w:ind w:right="141"/>
              <w:jc w:val="center"/>
            </w:pPr>
            <w:r w:rsidRPr="00466DDF">
              <w:t>Лабораторные работы</w:t>
            </w:r>
          </w:p>
        </w:tc>
        <w:tc>
          <w:tcPr>
            <w:tcW w:w="5358" w:type="dxa"/>
            <w:tcBorders>
              <w:top w:val="single" w:sz="18" w:space="0" w:color="auto"/>
              <w:left w:val="single" w:sz="18" w:space="0" w:color="auto"/>
              <w:bottom w:val="single" w:sz="18" w:space="0" w:color="auto"/>
              <w:right w:val="single" w:sz="18" w:space="0" w:color="auto"/>
            </w:tcBorders>
            <w:shd w:val="clear" w:color="auto" w:fill="auto"/>
            <w:vAlign w:val="center"/>
          </w:tcPr>
          <w:p w14:paraId="625E1037" w14:textId="77777777" w:rsidR="000E50BB" w:rsidRPr="00466DDF" w:rsidRDefault="000E50BB" w:rsidP="000E50BB">
            <w:pPr>
              <w:ind w:right="141"/>
              <w:jc w:val="center"/>
            </w:pPr>
            <w:proofErr w:type="spellStart"/>
            <w:r w:rsidRPr="00466DDF">
              <w:t>Керектүү</w:t>
            </w:r>
            <w:proofErr w:type="spellEnd"/>
            <w:r w:rsidRPr="00466DDF">
              <w:t xml:space="preserve"> </w:t>
            </w:r>
            <w:proofErr w:type="spellStart"/>
            <w:r w:rsidRPr="00466DDF">
              <w:t>куралдар</w:t>
            </w:r>
            <w:proofErr w:type="spellEnd"/>
            <w:r w:rsidRPr="00466DDF">
              <w:t>:</w:t>
            </w:r>
          </w:p>
          <w:p w14:paraId="4DA0F528" w14:textId="77777777" w:rsidR="000E50BB" w:rsidRPr="00466DDF" w:rsidRDefault="000E50BB" w:rsidP="000E50BB">
            <w:pPr>
              <w:ind w:right="141"/>
              <w:jc w:val="center"/>
            </w:pPr>
          </w:p>
          <w:p w14:paraId="32E9DDF1" w14:textId="77777777" w:rsidR="000E50BB" w:rsidRPr="00466DDF" w:rsidRDefault="000E50BB" w:rsidP="000E50BB">
            <w:pPr>
              <w:ind w:right="141"/>
              <w:jc w:val="center"/>
            </w:pPr>
            <w:r w:rsidRPr="00466DDF">
              <w:t>Необходимые приборы и принадлежности:</w:t>
            </w:r>
          </w:p>
        </w:tc>
      </w:tr>
      <w:tr w:rsidR="000E50BB" w:rsidRPr="00466DDF" w14:paraId="1B933BF3" w14:textId="77777777" w:rsidTr="00C64A30">
        <w:trPr>
          <w:trHeight w:val="799"/>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449396CB" w14:textId="77777777" w:rsidR="000E50BB" w:rsidRPr="00466DDF" w:rsidRDefault="000E50BB" w:rsidP="000E50BB">
            <w:pPr>
              <w:ind w:right="141"/>
              <w:jc w:val="center"/>
            </w:pPr>
            <w:r w:rsidRPr="00466DDF">
              <w:t>1</w:t>
            </w:r>
          </w:p>
        </w:tc>
        <w:tc>
          <w:tcPr>
            <w:tcW w:w="4263" w:type="dxa"/>
            <w:tcBorders>
              <w:top w:val="single" w:sz="18" w:space="0" w:color="auto"/>
              <w:left w:val="single" w:sz="18" w:space="0" w:color="auto"/>
              <w:right w:val="single" w:sz="18" w:space="0" w:color="auto"/>
            </w:tcBorders>
            <w:shd w:val="clear" w:color="auto" w:fill="auto"/>
          </w:tcPr>
          <w:p w14:paraId="6D0CCED2" w14:textId="77777777" w:rsidR="000E50BB" w:rsidRPr="00466DDF" w:rsidRDefault="000E50BB" w:rsidP="000E50BB">
            <w:pPr>
              <w:ind w:right="141"/>
              <w:jc w:val="center"/>
            </w:pPr>
          </w:p>
          <w:p w14:paraId="1F674FC4" w14:textId="77777777" w:rsidR="000E50BB" w:rsidRPr="00466DDF" w:rsidRDefault="000E50BB" w:rsidP="000E50BB">
            <w:pPr>
              <w:ind w:right="141"/>
              <w:jc w:val="center"/>
            </w:pPr>
            <w:r w:rsidRPr="00466DDF">
              <w:t xml:space="preserve">Электр </w:t>
            </w:r>
            <w:proofErr w:type="spellStart"/>
            <w:r w:rsidRPr="00466DDF">
              <w:t>талаасын</w:t>
            </w:r>
            <w:proofErr w:type="spellEnd"/>
            <w:r w:rsidRPr="00466DDF">
              <w:t xml:space="preserve"> </w:t>
            </w:r>
            <w:proofErr w:type="spellStart"/>
            <w:r w:rsidRPr="00466DDF">
              <w:t>изилдөөнүн</w:t>
            </w:r>
            <w:proofErr w:type="spellEnd"/>
            <w:r w:rsidRPr="00466DDF">
              <w:t xml:space="preserve"> модели</w:t>
            </w:r>
          </w:p>
        </w:tc>
        <w:tc>
          <w:tcPr>
            <w:tcW w:w="5358" w:type="dxa"/>
            <w:tcBorders>
              <w:top w:val="single" w:sz="18" w:space="0" w:color="auto"/>
              <w:left w:val="single" w:sz="18" w:space="0" w:color="auto"/>
              <w:right w:val="single" w:sz="18" w:space="0" w:color="auto"/>
            </w:tcBorders>
            <w:shd w:val="clear" w:color="auto" w:fill="auto"/>
          </w:tcPr>
          <w:p w14:paraId="596BE73F" w14:textId="77777777" w:rsidR="000E50BB" w:rsidRPr="00466DDF" w:rsidRDefault="000E50BB" w:rsidP="000E50BB">
            <w:pPr>
              <w:ind w:right="141"/>
            </w:pPr>
            <w:r w:rsidRPr="00466DDF">
              <w:t xml:space="preserve">Ар </w:t>
            </w:r>
            <w:proofErr w:type="spellStart"/>
            <w:r w:rsidRPr="00466DDF">
              <w:t>кандай</w:t>
            </w:r>
            <w:proofErr w:type="spellEnd"/>
            <w:r w:rsidRPr="00466DDF">
              <w:t xml:space="preserve"> </w:t>
            </w:r>
            <w:proofErr w:type="spellStart"/>
            <w:r w:rsidRPr="00466DDF">
              <w:t>түзүлүштөгү</w:t>
            </w:r>
            <w:proofErr w:type="spellEnd"/>
            <w:r w:rsidRPr="00466DDF">
              <w:t xml:space="preserve"> </w:t>
            </w:r>
            <w:proofErr w:type="spellStart"/>
            <w:r w:rsidRPr="00466DDF">
              <w:t>электр</w:t>
            </w:r>
            <w:proofErr w:type="spellEnd"/>
            <w:r w:rsidRPr="00466DDF">
              <w:t xml:space="preserve"> </w:t>
            </w:r>
            <w:proofErr w:type="spellStart"/>
            <w:r w:rsidRPr="00466DDF">
              <w:t>зарядынан</w:t>
            </w:r>
            <w:proofErr w:type="spellEnd"/>
            <w:r w:rsidRPr="00466DDF">
              <w:t xml:space="preserve"> </w:t>
            </w:r>
            <w:proofErr w:type="spellStart"/>
            <w:r w:rsidRPr="00466DDF">
              <w:t>турган</w:t>
            </w:r>
            <w:proofErr w:type="spellEnd"/>
            <w:r w:rsidRPr="00466DDF">
              <w:t xml:space="preserve"> плато, </w:t>
            </w:r>
            <w:proofErr w:type="spellStart"/>
            <w:r w:rsidRPr="00466DDF">
              <w:t>гальаномтр</w:t>
            </w:r>
            <w:proofErr w:type="spellEnd"/>
            <w:r w:rsidRPr="00466DDF">
              <w:t xml:space="preserve">, </w:t>
            </w:r>
            <w:proofErr w:type="spellStart"/>
            <w:r w:rsidRPr="00466DDF">
              <w:t>туташтыруучу</w:t>
            </w:r>
            <w:proofErr w:type="spellEnd"/>
            <w:r w:rsidRPr="00466DDF">
              <w:t xml:space="preserve"> </w:t>
            </w:r>
            <w:proofErr w:type="spellStart"/>
            <w:r w:rsidRPr="00466DDF">
              <w:t>өткөргүчтөр</w:t>
            </w:r>
            <w:proofErr w:type="spellEnd"/>
            <w:r w:rsidRPr="00466DDF">
              <w:t xml:space="preserve">, металл </w:t>
            </w:r>
            <w:proofErr w:type="spellStart"/>
            <w:r w:rsidRPr="00466DDF">
              <w:t>зонддору</w:t>
            </w:r>
            <w:proofErr w:type="spellEnd"/>
            <w:r w:rsidRPr="00466DDF">
              <w:t>.</w:t>
            </w:r>
          </w:p>
        </w:tc>
      </w:tr>
      <w:tr w:rsidR="000E50BB" w:rsidRPr="00466DDF" w14:paraId="023C73FA"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7A6F8781" w14:textId="77777777" w:rsidR="000E50BB" w:rsidRPr="00466DDF" w:rsidRDefault="000E50BB" w:rsidP="000E50BB">
            <w:pPr>
              <w:ind w:right="141"/>
              <w:jc w:val="center"/>
            </w:pPr>
          </w:p>
        </w:tc>
        <w:tc>
          <w:tcPr>
            <w:tcW w:w="4263" w:type="dxa"/>
            <w:tcBorders>
              <w:left w:val="single" w:sz="18" w:space="0" w:color="auto"/>
              <w:bottom w:val="single" w:sz="18" w:space="0" w:color="auto"/>
              <w:right w:val="single" w:sz="18" w:space="0" w:color="auto"/>
            </w:tcBorders>
            <w:shd w:val="clear" w:color="auto" w:fill="auto"/>
          </w:tcPr>
          <w:p w14:paraId="23AE62D7" w14:textId="77777777" w:rsidR="000E50BB" w:rsidRPr="00466DDF" w:rsidRDefault="000E50BB" w:rsidP="000E50BB">
            <w:pPr>
              <w:ind w:right="141"/>
            </w:pPr>
          </w:p>
          <w:p w14:paraId="7412990F" w14:textId="77777777" w:rsidR="000E50BB" w:rsidRPr="00466DDF" w:rsidRDefault="000E50BB" w:rsidP="000E50BB">
            <w:pPr>
              <w:ind w:right="141"/>
              <w:jc w:val="center"/>
            </w:pPr>
            <w:r w:rsidRPr="00466DDF">
              <w:t xml:space="preserve">Модельное исследование электрического поля </w:t>
            </w:r>
          </w:p>
          <w:p w14:paraId="0886D52E" w14:textId="77777777" w:rsidR="000E50BB" w:rsidRPr="00466DDF" w:rsidRDefault="000E50BB" w:rsidP="000E50BB">
            <w:pPr>
              <w:ind w:right="141"/>
              <w:jc w:val="center"/>
            </w:pPr>
          </w:p>
        </w:tc>
        <w:tc>
          <w:tcPr>
            <w:tcW w:w="5358" w:type="dxa"/>
            <w:tcBorders>
              <w:left w:val="single" w:sz="18" w:space="0" w:color="auto"/>
              <w:bottom w:val="single" w:sz="18" w:space="0" w:color="auto"/>
              <w:right w:val="single" w:sz="18" w:space="0" w:color="auto"/>
            </w:tcBorders>
            <w:shd w:val="clear" w:color="auto" w:fill="auto"/>
            <w:vAlign w:val="center"/>
          </w:tcPr>
          <w:p w14:paraId="37ACFB96" w14:textId="77777777" w:rsidR="000E50BB" w:rsidRPr="00466DDF" w:rsidRDefault="000E50BB" w:rsidP="000E50BB">
            <w:pPr>
              <w:ind w:right="141"/>
            </w:pPr>
            <w:r w:rsidRPr="00466DDF">
              <w:t>Плато с различным конфигурациями электрических зарядов, гальванометр, соединительные провода, металлические зонды</w:t>
            </w:r>
          </w:p>
        </w:tc>
      </w:tr>
      <w:tr w:rsidR="000E50BB" w:rsidRPr="00466DDF" w14:paraId="7D275F4E" w14:textId="77777777" w:rsidTr="00C64A30">
        <w:trPr>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6439E010" w14:textId="77777777" w:rsidR="000E50BB" w:rsidRPr="00466DDF" w:rsidRDefault="000E50BB" w:rsidP="000E50BB">
            <w:pPr>
              <w:ind w:left="26" w:right="141" w:firstLine="7"/>
              <w:jc w:val="center"/>
            </w:pPr>
            <w:r w:rsidRPr="00466DDF">
              <w:t>2</w:t>
            </w:r>
          </w:p>
        </w:tc>
        <w:tc>
          <w:tcPr>
            <w:tcW w:w="4263" w:type="dxa"/>
            <w:tcBorders>
              <w:top w:val="single" w:sz="18" w:space="0" w:color="auto"/>
              <w:left w:val="single" w:sz="18" w:space="0" w:color="auto"/>
              <w:right w:val="single" w:sz="18" w:space="0" w:color="auto"/>
            </w:tcBorders>
            <w:shd w:val="clear" w:color="auto" w:fill="auto"/>
          </w:tcPr>
          <w:p w14:paraId="1B55A008" w14:textId="77777777" w:rsidR="000E50BB" w:rsidRPr="00466DDF" w:rsidRDefault="000E50BB" w:rsidP="000E50BB">
            <w:pPr>
              <w:ind w:right="141"/>
              <w:jc w:val="center"/>
            </w:pPr>
          </w:p>
          <w:p w14:paraId="3EE911B2" w14:textId="77777777" w:rsidR="000E50BB" w:rsidRPr="00466DDF" w:rsidRDefault="000E50BB" w:rsidP="000E50BB">
            <w:pPr>
              <w:ind w:right="141"/>
              <w:jc w:val="center"/>
            </w:pPr>
            <w:proofErr w:type="spellStart"/>
            <w:r w:rsidRPr="00466DDF">
              <w:t>Термопараны</w:t>
            </w:r>
            <w:proofErr w:type="spellEnd"/>
            <w:r w:rsidRPr="00466DDF">
              <w:t xml:space="preserve"> </w:t>
            </w:r>
            <w:proofErr w:type="spellStart"/>
            <w:r w:rsidRPr="00466DDF">
              <w:t>градуирлөө</w:t>
            </w:r>
            <w:proofErr w:type="spellEnd"/>
          </w:p>
        </w:tc>
        <w:tc>
          <w:tcPr>
            <w:tcW w:w="5358" w:type="dxa"/>
            <w:tcBorders>
              <w:top w:val="single" w:sz="18" w:space="0" w:color="auto"/>
              <w:left w:val="single" w:sz="18" w:space="0" w:color="auto"/>
              <w:right w:val="single" w:sz="18" w:space="0" w:color="auto"/>
            </w:tcBorders>
            <w:shd w:val="clear" w:color="auto" w:fill="auto"/>
          </w:tcPr>
          <w:p w14:paraId="0E58BBC0" w14:textId="77777777" w:rsidR="000E50BB" w:rsidRPr="00466DDF" w:rsidRDefault="000E50BB" w:rsidP="000E50BB">
            <w:pPr>
              <w:ind w:right="141"/>
            </w:pPr>
            <w:r w:rsidRPr="00466DDF">
              <w:t xml:space="preserve">Термопара, термометр, милливольтметр, </w:t>
            </w:r>
            <w:proofErr w:type="spellStart"/>
            <w:r w:rsidRPr="00466DDF">
              <w:t>суу</w:t>
            </w:r>
            <w:proofErr w:type="spellEnd"/>
            <w:r w:rsidRPr="00466DDF">
              <w:t xml:space="preserve"> </w:t>
            </w:r>
            <w:proofErr w:type="spellStart"/>
            <w:r w:rsidRPr="00466DDF">
              <w:t>куюлган</w:t>
            </w:r>
            <w:proofErr w:type="spellEnd"/>
            <w:r w:rsidRPr="00466DDF">
              <w:t xml:space="preserve"> </w:t>
            </w:r>
            <w:proofErr w:type="spellStart"/>
            <w:r w:rsidRPr="00466DDF">
              <w:t>эки</w:t>
            </w:r>
            <w:proofErr w:type="spellEnd"/>
            <w:r w:rsidRPr="00466DDF">
              <w:t xml:space="preserve"> идиш, электроплитка, нафталин </w:t>
            </w:r>
            <w:proofErr w:type="spellStart"/>
            <w:r w:rsidRPr="00466DDF">
              <w:t>салынган</w:t>
            </w:r>
            <w:proofErr w:type="spellEnd"/>
            <w:r w:rsidRPr="00466DDF">
              <w:t xml:space="preserve"> пробирка.</w:t>
            </w:r>
          </w:p>
        </w:tc>
      </w:tr>
      <w:tr w:rsidR="000E50BB" w:rsidRPr="00466DDF" w14:paraId="1891410A"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6A803A21" w14:textId="77777777" w:rsidR="000E50BB" w:rsidRPr="00466DDF" w:rsidRDefault="000E50BB" w:rsidP="000E50BB">
            <w:pPr>
              <w:ind w:left="26" w:right="141" w:firstLine="7"/>
              <w:jc w:val="center"/>
            </w:pPr>
          </w:p>
        </w:tc>
        <w:tc>
          <w:tcPr>
            <w:tcW w:w="4263" w:type="dxa"/>
            <w:tcBorders>
              <w:left w:val="single" w:sz="18" w:space="0" w:color="auto"/>
              <w:bottom w:val="single" w:sz="18" w:space="0" w:color="auto"/>
              <w:right w:val="single" w:sz="18" w:space="0" w:color="auto"/>
            </w:tcBorders>
            <w:shd w:val="clear" w:color="auto" w:fill="auto"/>
          </w:tcPr>
          <w:p w14:paraId="5442FB7F" w14:textId="77777777" w:rsidR="000E50BB" w:rsidRPr="00466DDF" w:rsidRDefault="000E50BB" w:rsidP="000E50BB">
            <w:pPr>
              <w:ind w:right="141"/>
              <w:jc w:val="center"/>
            </w:pPr>
          </w:p>
          <w:p w14:paraId="28B72C7A" w14:textId="77777777" w:rsidR="000E50BB" w:rsidRPr="00466DDF" w:rsidRDefault="000E50BB" w:rsidP="000E50BB">
            <w:pPr>
              <w:ind w:right="141"/>
              <w:jc w:val="center"/>
            </w:pPr>
            <w:r w:rsidRPr="00466DDF">
              <w:t>Градуировка термопары</w:t>
            </w:r>
          </w:p>
        </w:tc>
        <w:tc>
          <w:tcPr>
            <w:tcW w:w="5358" w:type="dxa"/>
            <w:tcBorders>
              <w:left w:val="single" w:sz="18" w:space="0" w:color="auto"/>
              <w:bottom w:val="single" w:sz="18" w:space="0" w:color="auto"/>
              <w:right w:val="single" w:sz="18" w:space="0" w:color="auto"/>
            </w:tcBorders>
            <w:shd w:val="clear" w:color="auto" w:fill="auto"/>
          </w:tcPr>
          <w:p w14:paraId="16320908" w14:textId="77777777" w:rsidR="000E50BB" w:rsidRPr="00466DDF" w:rsidRDefault="000E50BB" w:rsidP="000E50BB">
            <w:pPr>
              <w:ind w:right="141"/>
            </w:pPr>
            <w:r w:rsidRPr="00466DDF">
              <w:t>Термопара, термометр, милливольтметр, два сосуда с водой, электрическая плита, пробирка с нафталином.</w:t>
            </w:r>
          </w:p>
        </w:tc>
      </w:tr>
      <w:tr w:rsidR="000E50BB" w:rsidRPr="00466DDF" w14:paraId="60204958" w14:textId="77777777" w:rsidTr="00C64A30">
        <w:trPr>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1778DAE7" w14:textId="77777777" w:rsidR="000E50BB" w:rsidRPr="00466DDF" w:rsidRDefault="000E50BB" w:rsidP="000E50BB">
            <w:pPr>
              <w:ind w:right="141"/>
              <w:jc w:val="center"/>
            </w:pPr>
            <w:r w:rsidRPr="00466DDF">
              <w:t>3</w:t>
            </w:r>
          </w:p>
        </w:tc>
        <w:tc>
          <w:tcPr>
            <w:tcW w:w="4263" w:type="dxa"/>
            <w:tcBorders>
              <w:top w:val="single" w:sz="18" w:space="0" w:color="auto"/>
              <w:left w:val="single" w:sz="18" w:space="0" w:color="auto"/>
              <w:bottom w:val="single" w:sz="8" w:space="0" w:color="auto"/>
              <w:right w:val="single" w:sz="18" w:space="0" w:color="auto"/>
            </w:tcBorders>
            <w:shd w:val="clear" w:color="auto" w:fill="auto"/>
            <w:vAlign w:val="center"/>
          </w:tcPr>
          <w:p w14:paraId="12728139" w14:textId="77777777" w:rsidR="000E50BB" w:rsidRPr="00466DDF" w:rsidRDefault="000E50BB" w:rsidP="000E50BB">
            <w:pPr>
              <w:ind w:right="141"/>
              <w:jc w:val="center"/>
            </w:pPr>
            <w:proofErr w:type="spellStart"/>
            <w:r w:rsidRPr="00466DDF">
              <w:t>Металлдардын</w:t>
            </w:r>
            <w:proofErr w:type="spellEnd"/>
            <w:r w:rsidRPr="00466DDF">
              <w:t xml:space="preserve"> </w:t>
            </w:r>
            <w:proofErr w:type="spellStart"/>
            <w:r w:rsidRPr="00466DDF">
              <w:t>электр</w:t>
            </w:r>
            <w:proofErr w:type="spellEnd"/>
            <w:r w:rsidRPr="00466DDF">
              <w:t xml:space="preserve"> </w:t>
            </w:r>
            <w:proofErr w:type="spellStart"/>
            <w:r w:rsidRPr="00466DDF">
              <w:t>каршылыгынын</w:t>
            </w:r>
            <w:proofErr w:type="spellEnd"/>
            <w:r w:rsidRPr="00466DDF">
              <w:t xml:space="preserve"> </w:t>
            </w:r>
            <w:proofErr w:type="spellStart"/>
            <w:r w:rsidRPr="00466DDF">
              <w:t>температурадан</w:t>
            </w:r>
            <w:proofErr w:type="spellEnd"/>
            <w:r w:rsidRPr="00466DDF">
              <w:t xml:space="preserve"> </w:t>
            </w:r>
            <w:proofErr w:type="spellStart"/>
            <w:r w:rsidRPr="00466DDF">
              <w:t>көз</w:t>
            </w:r>
            <w:proofErr w:type="spellEnd"/>
            <w:r w:rsidRPr="00466DDF">
              <w:t xml:space="preserve"> </w:t>
            </w:r>
            <w:proofErr w:type="spellStart"/>
            <w:r w:rsidRPr="00466DDF">
              <w:t>карандылыгын</w:t>
            </w:r>
            <w:proofErr w:type="spellEnd"/>
            <w:r w:rsidRPr="00466DDF">
              <w:t xml:space="preserve"> </w:t>
            </w:r>
            <w:proofErr w:type="spellStart"/>
            <w:r w:rsidRPr="00466DDF">
              <w:t>аныктоо</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tcPr>
          <w:p w14:paraId="4DD42F1D" w14:textId="77777777" w:rsidR="000E50BB" w:rsidRPr="00466DDF" w:rsidRDefault="000E50BB" w:rsidP="000E50BB">
            <w:pPr>
              <w:ind w:right="141"/>
            </w:pPr>
            <w:proofErr w:type="spellStart"/>
            <w:r w:rsidRPr="00466DDF">
              <w:t>Жез</w:t>
            </w:r>
            <w:proofErr w:type="spellEnd"/>
            <w:r w:rsidRPr="00466DDF">
              <w:t xml:space="preserve"> </w:t>
            </w:r>
            <w:proofErr w:type="spellStart"/>
            <w:r w:rsidRPr="00466DDF">
              <w:t>зымы</w:t>
            </w:r>
            <w:proofErr w:type="spellEnd"/>
            <w:r w:rsidRPr="00466DDF">
              <w:t xml:space="preserve">, </w:t>
            </w:r>
            <w:proofErr w:type="spellStart"/>
            <w:r w:rsidRPr="00466DDF">
              <w:t>электр</w:t>
            </w:r>
            <w:proofErr w:type="spellEnd"/>
            <w:r w:rsidRPr="00466DDF">
              <w:t xml:space="preserve"> </w:t>
            </w:r>
            <w:proofErr w:type="spellStart"/>
            <w:r w:rsidRPr="00466DDF">
              <w:t>лампочкасы</w:t>
            </w:r>
            <w:proofErr w:type="spellEnd"/>
            <w:r w:rsidRPr="00466DDF">
              <w:t xml:space="preserve">, штатив, ЛАТР, </w:t>
            </w:r>
            <w:proofErr w:type="spellStart"/>
            <w:r w:rsidRPr="00466DDF">
              <w:t>электр</w:t>
            </w:r>
            <w:proofErr w:type="spellEnd"/>
            <w:r w:rsidRPr="00466DDF">
              <w:t xml:space="preserve"> </w:t>
            </w:r>
            <w:proofErr w:type="spellStart"/>
            <w:r w:rsidRPr="00466DDF">
              <w:t>плиткасы</w:t>
            </w:r>
            <w:proofErr w:type="spellEnd"/>
            <w:r w:rsidRPr="00466DDF">
              <w:t xml:space="preserve">, </w:t>
            </w:r>
            <w:proofErr w:type="spellStart"/>
            <w:r w:rsidRPr="00466DDF">
              <w:t>туташтыруучу</w:t>
            </w:r>
            <w:proofErr w:type="spellEnd"/>
            <w:r w:rsidRPr="00466DDF">
              <w:t xml:space="preserve"> </w:t>
            </w:r>
            <w:proofErr w:type="spellStart"/>
            <w:r w:rsidRPr="00466DDF">
              <w:t>зымдар</w:t>
            </w:r>
            <w:proofErr w:type="spellEnd"/>
            <w:r w:rsidRPr="00466DDF">
              <w:t xml:space="preserve">, амперметр, вольтметр, </w:t>
            </w:r>
            <w:proofErr w:type="spellStart"/>
            <w:r w:rsidRPr="00466DDF">
              <w:t>цифралуу</w:t>
            </w:r>
            <w:proofErr w:type="spellEnd"/>
            <w:r w:rsidRPr="00466DDF">
              <w:t xml:space="preserve"> омметр, термометр.</w:t>
            </w:r>
          </w:p>
        </w:tc>
      </w:tr>
      <w:tr w:rsidR="000E50BB" w:rsidRPr="00466DDF" w14:paraId="4D8396CE" w14:textId="77777777" w:rsidTr="00C64A30">
        <w:trPr>
          <w:trHeight w:val="1133"/>
          <w:jc w:val="center"/>
        </w:trPr>
        <w:tc>
          <w:tcPr>
            <w:tcW w:w="681" w:type="dxa"/>
            <w:vMerge/>
            <w:tcBorders>
              <w:left w:val="single" w:sz="18" w:space="0" w:color="auto"/>
              <w:right w:val="single" w:sz="18" w:space="0" w:color="auto"/>
            </w:tcBorders>
            <w:shd w:val="clear" w:color="auto" w:fill="auto"/>
            <w:vAlign w:val="center"/>
          </w:tcPr>
          <w:p w14:paraId="51AA9EB1" w14:textId="77777777" w:rsidR="000E50BB" w:rsidRPr="00466DDF" w:rsidRDefault="000E50BB" w:rsidP="000E50BB">
            <w:pPr>
              <w:ind w:right="141"/>
              <w:jc w:val="center"/>
            </w:pPr>
          </w:p>
        </w:tc>
        <w:tc>
          <w:tcPr>
            <w:tcW w:w="4263" w:type="dxa"/>
            <w:tcBorders>
              <w:top w:val="single" w:sz="8" w:space="0" w:color="auto"/>
              <w:left w:val="single" w:sz="18" w:space="0" w:color="auto"/>
              <w:right w:val="single" w:sz="18" w:space="0" w:color="auto"/>
            </w:tcBorders>
            <w:shd w:val="clear" w:color="auto" w:fill="auto"/>
            <w:vAlign w:val="center"/>
          </w:tcPr>
          <w:p w14:paraId="1996D175" w14:textId="77777777" w:rsidR="000E50BB" w:rsidRPr="00466DDF" w:rsidRDefault="000E50BB" w:rsidP="000E50BB">
            <w:pPr>
              <w:ind w:right="141"/>
            </w:pPr>
          </w:p>
          <w:p w14:paraId="49EE3139" w14:textId="77777777" w:rsidR="000E50BB" w:rsidRPr="00466DDF" w:rsidRDefault="000E50BB" w:rsidP="000E50BB">
            <w:pPr>
              <w:ind w:right="141"/>
              <w:jc w:val="center"/>
            </w:pPr>
            <w:r w:rsidRPr="00466DDF">
              <w:t>Изучение зависимости сопротивления металла от температуры.</w:t>
            </w:r>
          </w:p>
          <w:p w14:paraId="51E328A1" w14:textId="77777777" w:rsidR="000E50BB" w:rsidRPr="00466DDF" w:rsidRDefault="000E50BB" w:rsidP="000E50BB">
            <w:pPr>
              <w:ind w:right="141"/>
              <w:jc w:val="center"/>
            </w:pPr>
          </w:p>
        </w:tc>
        <w:tc>
          <w:tcPr>
            <w:tcW w:w="5358" w:type="dxa"/>
            <w:tcBorders>
              <w:left w:val="single" w:sz="18" w:space="0" w:color="auto"/>
              <w:right w:val="single" w:sz="18" w:space="0" w:color="auto"/>
            </w:tcBorders>
            <w:shd w:val="clear" w:color="auto" w:fill="auto"/>
          </w:tcPr>
          <w:p w14:paraId="129A88ED" w14:textId="77777777" w:rsidR="000E50BB" w:rsidRPr="00466DDF" w:rsidRDefault="000E50BB" w:rsidP="000E50BB">
            <w:pPr>
              <w:ind w:right="141"/>
            </w:pPr>
            <w:r w:rsidRPr="00466DDF">
              <w:t xml:space="preserve">Медная проволока, электрическая лампа, штатив, лабораторный трансформатор-регулируемый (ЛАТР), электроплитка, соединительные провода, амперметр, вольтметр, цифровой учебный </w:t>
            </w:r>
            <w:proofErr w:type="gramStart"/>
            <w:r w:rsidRPr="00466DDF">
              <w:t>омметр,  термометр</w:t>
            </w:r>
            <w:proofErr w:type="gramEnd"/>
            <w:r w:rsidRPr="00466DDF">
              <w:t>.</w:t>
            </w:r>
          </w:p>
        </w:tc>
      </w:tr>
      <w:tr w:rsidR="000E50BB" w:rsidRPr="00466DDF" w14:paraId="5A5B4C89" w14:textId="77777777" w:rsidTr="00C64A30">
        <w:trPr>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4C3D4B34" w14:textId="77777777" w:rsidR="000E50BB" w:rsidRPr="00466DDF" w:rsidRDefault="000E50BB" w:rsidP="000E50BB">
            <w:pPr>
              <w:ind w:right="141"/>
              <w:jc w:val="center"/>
            </w:pPr>
            <w:r w:rsidRPr="00466DDF">
              <w:t>4</w:t>
            </w:r>
          </w:p>
        </w:tc>
        <w:tc>
          <w:tcPr>
            <w:tcW w:w="4263" w:type="dxa"/>
            <w:tcBorders>
              <w:top w:val="single" w:sz="18" w:space="0" w:color="auto"/>
              <w:left w:val="single" w:sz="18" w:space="0" w:color="auto"/>
              <w:right w:val="single" w:sz="18" w:space="0" w:color="auto"/>
            </w:tcBorders>
            <w:shd w:val="clear" w:color="auto" w:fill="auto"/>
            <w:vAlign w:val="center"/>
          </w:tcPr>
          <w:p w14:paraId="667AF915" w14:textId="77777777" w:rsidR="000E50BB" w:rsidRPr="00466DDF" w:rsidRDefault="000E50BB" w:rsidP="000E50BB">
            <w:pPr>
              <w:ind w:right="141"/>
              <w:jc w:val="center"/>
            </w:pPr>
            <w:proofErr w:type="spellStart"/>
            <w:r w:rsidRPr="00466DDF">
              <w:t>Конденсатордун</w:t>
            </w:r>
            <w:proofErr w:type="spellEnd"/>
            <w:r w:rsidRPr="00466DDF">
              <w:t xml:space="preserve"> </w:t>
            </w:r>
            <w:proofErr w:type="spellStart"/>
            <w:r w:rsidRPr="00466DDF">
              <w:t>электр</w:t>
            </w:r>
            <w:proofErr w:type="spellEnd"/>
            <w:r w:rsidRPr="00466DDF">
              <w:t xml:space="preserve"> </w:t>
            </w:r>
            <w:proofErr w:type="spellStart"/>
            <w:r w:rsidRPr="00466DDF">
              <w:t>сыйымдуулугун</w:t>
            </w:r>
            <w:proofErr w:type="spellEnd"/>
            <w:r w:rsidRPr="00466DDF">
              <w:t xml:space="preserve"> </w:t>
            </w:r>
            <w:proofErr w:type="spellStart"/>
            <w:r w:rsidRPr="00466DDF">
              <w:t>аныктоо</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16B289C0" w14:textId="77777777" w:rsidR="000E50BB" w:rsidRPr="00466DDF" w:rsidRDefault="000E50BB" w:rsidP="000E50BB">
            <w:pPr>
              <w:ind w:right="141"/>
            </w:pPr>
            <w:proofErr w:type="spellStart"/>
            <w:r w:rsidRPr="00466DDF">
              <w:t>Турактуу</w:t>
            </w:r>
            <w:proofErr w:type="spellEnd"/>
            <w:r w:rsidRPr="00466DDF">
              <w:t xml:space="preserve"> ток </w:t>
            </w:r>
            <w:proofErr w:type="spellStart"/>
            <w:r w:rsidRPr="00466DDF">
              <w:t>булагы</w:t>
            </w:r>
            <w:proofErr w:type="spellEnd"/>
            <w:r w:rsidRPr="00466DDF">
              <w:t xml:space="preserve">, </w:t>
            </w:r>
            <w:proofErr w:type="spellStart"/>
            <w:r w:rsidRPr="00466DDF">
              <w:t>ачкыч</w:t>
            </w:r>
            <w:proofErr w:type="spellEnd"/>
            <w:r w:rsidRPr="00466DDF">
              <w:t>, С</w:t>
            </w:r>
            <w:r w:rsidRPr="00466DDF">
              <w:rPr>
                <w:vertAlign w:val="subscript"/>
              </w:rPr>
              <w:t>1</w:t>
            </w:r>
            <w:r w:rsidRPr="00466DDF">
              <w:t xml:space="preserve"> </w:t>
            </w:r>
            <w:proofErr w:type="spellStart"/>
            <w:r w:rsidRPr="00466DDF">
              <w:t>сыйымдуулугу</w:t>
            </w:r>
            <w:proofErr w:type="spellEnd"/>
            <w:r w:rsidRPr="00466DDF">
              <w:t xml:space="preserve"> </w:t>
            </w:r>
            <w:proofErr w:type="spellStart"/>
            <w:r w:rsidRPr="00466DDF">
              <w:t>белгилүү</w:t>
            </w:r>
            <w:proofErr w:type="spellEnd"/>
            <w:r w:rsidRPr="00466DDF">
              <w:t xml:space="preserve"> </w:t>
            </w:r>
            <w:proofErr w:type="spellStart"/>
            <w:r w:rsidRPr="00466DDF">
              <w:t>жана</w:t>
            </w:r>
            <w:proofErr w:type="spellEnd"/>
            <w:r w:rsidRPr="00466DDF">
              <w:t xml:space="preserve"> </w:t>
            </w:r>
            <w:proofErr w:type="spellStart"/>
            <w:r w:rsidRPr="00466DDF">
              <w:t>С</w:t>
            </w:r>
            <w:r w:rsidRPr="00466DDF">
              <w:rPr>
                <w:vertAlign w:val="subscript"/>
              </w:rPr>
              <w:t>х</w:t>
            </w:r>
            <w:proofErr w:type="spellEnd"/>
            <w:r w:rsidRPr="00466DDF">
              <w:t xml:space="preserve"> </w:t>
            </w:r>
            <w:proofErr w:type="spellStart"/>
            <w:r w:rsidRPr="00466DDF">
              <w:t>сыйымдуулугу</w:t>
            </w:r>
            <w:proofErr w:type="spellEnd"/>
            <w:r w:rsidRPr="00466DDF">
              <w:t xml:space="preserve"> </w:t>
            </w:r>
            <w:proofErr w:type="spellStart"/>
            <w:r w:rsidRPr="00466DDF">
              <w:t>белгисиз</w:t>
            </w:r>
            <w:proofErr w:type="spellEnd"/>
            <w:r w:rsidRPr="00466DDF">
              <w:t xml:space="preserve"> </w:t>
            </w:r>
            <w:proofErr w:type="spellStart"/>
            <w:r w:rsidRPr="00466DDF">
              <w:t>конденсаторлор</w:t>
            </w:r>
            <w:proofErr w:type="spellEnd"/>
            <w:r w:rsidRPr="00466DDF">
              <w:t xml:space="preserve">, вольтметр, </w:t>
            </w:r>
            <w:proofErr w:type="spellStart"/>
            <w:r w:rsidRPr="00466DDF">
              <w:t>туташтыруучу</w:t>
            </w:r>
            <w:proofErr w:type="spellEnd"/>
            <w:r w:rsidRPr="00466DDF">
              <w:t xml:space="preserve"> </w:t>
            </w:r>
            <w:proofErr w:type="spellStart"/>
            <w:r w:rsidRPr="00466DDF">
              <w:t>өткөргүчтөр</w:t>
            </w:r>
            <w:proofErr w:type="spellEnd"/>
            <w:r w:rsidRPr="00466DDF">
              <w:t>.</w:t>
            </w:r>
          </w:p>
        </w:tc>
      </w:tr>
      <w:tr w:rsidR="000E50BB" w:rsidRPr="00466DDF" w14:paraId="702F034D"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7B94100A" w14:textId="77777777" w:rsidR="000E50BB" w:rsidRPr="00466DDF" w:rsidRDefault="000E50BB" w:rsidP="000E50BB">
            <w:pPr>
              <w:ind w:right="141"/>
              <w:jc w:val="center"/>
            </w:pPr>
          </w:p>
        </w:tc>
        <w:tc>
          <w:tcPr>
            <w:tcW w:w="4263" w:type="dxa"/>
            <w:tcBorders>
              <w:left w:val="single" w:sz="18" w:space="0" w:color="auto"/>
              <w:bottom w:val="single" w:sz="18" w:space="0" w:color="auto"/>
              <w:right w:val="single" w:sz="18" w:space="0" w:color="auto"/>
            </w:tcBorders>
            <w:shd w:val="clear" w:color="auto" w:fill="auto"/>
            <w:vAlign w:val="center"/>
          </w:tcPr>
          <w:p w14:paraId="7A383B87" w14:textId="77777777" w:rsidR="000E50BB" w:rsidRPr="00466DDF" w:rsidRDefault="000E50BB" w:rsidP="000E50BB">
            <w:pPr>
              <w:ind w:right="141"/>
            </w:pPr>
          </w:p>
          <w:p w14:paraId="5A509976" w14:textId="77777777" w:rsidR="000E50BB" w:rsidRPr="00466DDF" w:rsidRDefault="000E50BB" w:rsidP="000E50BB">
            <w:pPr>
              <w:ind w:right="141"/>
              <w:jc w:val="center"/>
            </w:pPr>
            <w:r w:rsidRPr="00466DDF">
              <w:t>Определение электроемкости конденсатора.</w:t>
            </w:r>
          </w:p>
          <w:p w14:paraId="611C219A" w14:textId="77777777" w:rsidR="000E50BB" w:rsidRPr="00466DDF" w:rsidRDefault="000E50BB" w:rsidP="000E50BB">
            <w:pPr>
              <w:ind w:right="141"/>
            </w:pPr>
          </w:p>
        </w:tc>
        <w:tc>
          <w:tcPr>
            <w:tcW w:w="5358" w:type="dxa"/>
            <w:tcBorders>
              <w:left w:val="single" w:sz="18" w:space="0" w:color="auto"/>
              <w:bottom w:val="single" w:sz="18" w:space="0" w:color="auto"/>
              <w:right w:val="single" w:sz="18" w:space="0" w:color="auto"/>
            </w:tcBorders>
            <w:shd w:val="clear" w:color="auto" w:fill="auto"/>
            <w:vAlign w:val="center"/>
          </w:tcPr>
          <w:p w14:paraId="0F41F3B4" w14:textId="77777777" w:rsidR="000E50BB" w:rsidRPr="00466DDF" w:rsidRDefault="000E50BB" w:rsidP="000E50BB">
            <w:pPr>
              <w:ind w:right="141"/>
            </w:pPr>
            <w:r w:rsidRPr="00466DDF">
              <w:t>Источник постоянного тока, клюя, конденсаторы: с известной емкостью С</w:t>
            </w:r>
            <w:r w:rsidRPr="00466DDF">
              <w:rPr>
                <w:vertAlign w:val="subscript"/>
              </w:rPr>
              <w:t xml:space="preserve">1 </w:t>
            </w:r>
            <w:r w:rsidRPr="00466DDF">
              <w:t xml:space="preserve">и неизвестной емкостью </w:t>
            </w:r>
            <w:proofErr w:type="spellStart"/>
            <w:proofErr w:type="gramStart"/>
            <w:r w:rsidRPr="00466DDF">
              <w:t>С</w:t>
            </w:r>
            <w:r w:rsidRPr="00466DDF">
              <w:rPr>
                <w:vertAlign w:val="subscript"/>
              </w:rPr>
              <w:t>х</w:t>
            </w:r>
            <w:proofErr w:type="spellEnd"/>
            <w:r w:rsidRPr="00466DDF">
              <w:rPr>
                <w:vertAlign w:val="subscript"/>
              </w:rPr>
              <w:t xml:space="preserve"> </w:t>
            </w:r>
            <w:r w:rsidRPr="00466DDF">
              <w:t>,</w:t>
            </w:r>
            <w:proofErr w:type="gramEnd"/>
            <w:r w:rsidRPr="00466DDF">
              <w:t xml:space="preserve"> вольтметр, соединительные провода</w:t>
            </w:r>
            <w:r w:rsidRPr="00466DDF">
              <w:rPr>
                <w:vertAlign w:val="subscript"/>
              </w:rPr>
              <w:t xml:space="preserve"> .</w:t>
            </w:r>
          </w:p>
        </w:tc>
      </w:tr>
      <w:tr w:rsidR="000E50BB" w:rsidRPr="00466DDF" w14:paraId="2AF506F4" w14:textId="77777777" w:rsidTr="00C64A30">
        <w:trPr>
          <w:jc w:val="center"/>
        </w:trPr>
        <w:tc>
          <w:tcPr>
            <w:tcW w:w="681" w:type="dxa"/>
            <w:vMerge w:val="restart"/>
            <w:tcBorders>
              <w:left w:val="single" w:sz="18" w:space="0" w:color="auto"/>
              <w:right w:val="single" w:sz="18" w:space="0" w:color="auto"/>
            </w:tcBorders>
            <w:shd w:val="clear" w:color="auto" w:fill="auto"/>
            <w:vAlign w:val="center"/>
          </w:tcPr>
          <w:p w14:paraId="569E82AE" w14:textId="77777777" w:rsidR="000E50BB" w:rsidRPr="00466DDF" w:rsidRDefault="000E50BB" w:rsidP="000E50BB">
            <w:pPr>
              <w:ind w:right="141"/>
              <w:jc w:val="center"/>
            </w:pPr>
            <w:r w:rsidRPr="00466DDF">
              <w:t>5</w:t>
            </w:r>
          </w:p>
        </w:tc>
        <w:tc>
          <w:tcPr>
            <w:tcW w:w="4263" w:type="dxa"/>
            <w:tcBorders>
              <w:left w:val="single" w:sz="18" w:space="0" w:color="auto"/>
              <w:bottom w:val="single" w:sz="18" w:space="0" w:color="auto"/>
              <w:right w:val="single" w:sz="18" w:space="0" w:color="auto"/>
            </w:tcBorders>
            <w:shd w:val="clear" w:color="auto" w:fill="auto"/>
            <w:vAlign w:val="center"/>
          </w:tcPr>
          <w:p w14:paraId="1A0821A8" w14:textId="77777777" w:rsidR="000E50BB" w:rsidRPr="00466DDF" w:rsidRDefault="000E50BB" w:rsidP="000E50BB">
            <w:pPr>
              <w:ind w:right="141"/>
            </w:pPr>
            <w:proofErr w:type="spellStart"/>
            <w:r w:rsidRPr="00466DDF">
              <w:t>Чектүү</w:t>
            </w:r>
            <w:proofErr w:type="spellEnd"/>
            <w:r w:rsidRPr="00466DDF">
              <w:t xml:space="preserve"> </w:t>
            </w:r>
            <w:proofErr w:type="spellStart"/>
            <w:r w:rsidRPr="00466DDF">
              <w:t>узундуктагы</w:t>
            </w:r>
            <w:proofErr w:type="spellEnd"/>
            <w:r w:rsidRPr="00466DDF">
              <w:t xml:space="preserve"> </w:t>
            </w:r>
            <w:proofErr w:type="spellStart"/>
            <w:r w:rsidRPr="00466DDF">
              <w:t>соленоиддин</w:t>
            </w:r>
            <w:proofErr w:type="spellEnd"/>
            <w:r w:rsidRPr="00466DDF">
              <w:t xml:space="preserve"> </w:t>
            </w:r>
            <w:proofErr w:type="spellStart"/>
            <w:r w:rsidRPr="00466DDF">
              <w:t>огу</w:t>
            </w:r>
            <w:proofErr w:type="spellEnd"/>
            <w:r w:rsidRPr="00466DDF">
              <w:t xml:space="preserve"> </w:t>
            </w:r>
            <w:proofErr w:type="spellStart"/>
            <w:r w:rsidRPr="00466DDF">
              <w:t>боюнча</w:t>
            </w:r>
            <w:proofErr w:type="spellEnd"/>
            <w:r w:rsidRPr="00466DDF">
              <w:t xml:space="preserve"> </w:t>
            </w:r>
            <w:proofErr w:type="spellStart"/>
            <w:r w:rsidRPr="00466DDF">
              <w:t>магниттик</w:t>
            </w:r>
            <w:proofErr w:type="spellEnd"/>
            <w:r w:rsidRPr="00466DDF">
              <w:t xml:space="preserve"> </w:t>
            </w:r>
            <w:proofErr w:type="spellStart"/>
            <w:r w:rsidRPr="00466DDF">
              <w:t>талаанын</w:t>
            </w:r>
            <w:proofErr w:type="spellEnd"/>
            <w:r w:rsidRPr="00466DDF">
              <w:t xml:space="preserve"> </w:t>
            </w:r>
            <w:proofErr w:type="spellStart"/>
            <w:r w:rsidRPr="00466DDF">
              <w:t>бѳлүштүрүлүшүн</w:t>
            </w:r>
            <w:proofErr w:type="spellEnd"/>
            <w:r w:rsidRPr="00466DDF">
              <w:t xml:space="preserve"> окуп-</w:t>
            </w:r>
            <w:proofErr w:type="spellStart"/>
            <w:r w:rsidRPr="00466DDF">
              <w:t>үйрѳнүү</w:t>
            </w:r>
            <w:proofErr w:type="spellEnd"/>
            <w:r w:rsidRPr="00466DDF">
              <w:t>.</w:t>
            </w:r>
          </w:p>
        </w:tc>
        <w:tc>
          <w:tcPr>
            <w:tcW w:w="5358" w:type="dxa"/>
            <w:tcBorders>
              <w:left w:val="single" w:sz="18" w:space="0" w:color="auto"/>
              <w:bottom w:val="single" w:sz="18" w:space="0" w:color="auto"/>
              <w:right w:val="single" w:sz="18" w:space="0" w:color="auto"/>
            </w:tcBorders>
            <w:shd w:val="clear" w:color="auto" w:fill="auto"/>
            <w:vAlign w:val="center"/>
          </w:tcPr>
          <w:p w14:paraId="44FFF8B5" w14:textId="77777777" w:rsidR="000E50BB" w:rsidRPr="00466DDF" w:rsidRDefault="000E50BB" w:rsidP="000E50BB">
            <w:pPr>
              <w:ind w:right="141"/>
            </w:pPr>
            <w:r w:rsidRPr="00466DDF">
              <w:t xml:space="preserve">ФПЭ – 04 </w:t>
            </w:r>
            <w:proofErr w:type="spellStart"/>
            <w:r w:rsidRPr="00466DDF">
              <w:t>кассетасы</w:t>
            </w:r>
            <w:proofErr w:type="spellEnd"/>
            <w:r w:rsidRPr="00466DDF">
              <w:t xml:space="preserve">, ток </w:t>
            </w:r>
            <w:proofErr w:type="spellStart"/>
            <w:r w:rsidRPr="00466DDF">
              <w:t>булагы</w:t>
            </w:r>
            <w:proofErr w:type="spellEnd"/>
            <w:r w:rsidRPr="00466DDF">
              <w:t xml:space="preserve">, В7 – 21 </w:t>
            </w:r>
            <w:proofErr w:type="spellStart"/>
            <w:r w:rsidRPr="00466DDF">
              <w:t>универсалдуу</w:t>
            </w:r>
            <w:proofErr w:type="spellEnd"/>
            <w:r w:rsidRPr="00466DDF">
              <w:t xml:space="preserve"> </w:t>
            </w:r>
            <w:proofErr w:type="spellStart"/>
            <w:r w:rsidRPr="00466DDF">
              <w:t>вольтметри</w:t>
            </w:r>
            <w:proofErr w:type="spellEnd"/>
            <w:r w:rsidRPr="00466DDF">
              <w:t>.</w:t>
            </w:r>
          </w:p>
        </w:tc>
      </w:tr>
      <w:tr w:rsidR="000E50BB" w:rsidRPr="00466DDF" w14:paraId="5E445D8B"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15189842" w14:textId="77777777" w:rsidR="000E50BB" w:rsidRPr="00466DDF" w:rsidRDefault="000E50BB" w:rsidP="000E50BB">
            <w:pPr>
              <w:ind w:right="141"/>
              <w:jc w:val="center"/>
            </w:pPr>
          </w:p>
        </w:tc>
        <w:tc>
          <w:tcPr>
            <w:tcW w:w="4263" w:type="dxa"/>
            <w:tcBorders>
              <w:left w:val="single" w:sz="18" w:space="0" w:color="auto"/>
              <w:bottom w:val="single" w:sz="18" w:space="0" w:color="auto"/>
              <w:right w:val="single" w:sz="18" w:space="0" w:color="auto"/>
            </w:tcBorders>
            <w:shd w:val="clear" w:color="auto" w:fill="auto"/>
            <w:vAlign w:val="center"/>
          </w:tcPr>
          <w:p w14:paraId="6B95D8BE" w14:textId="77777777" w:rsidR="000E50BB" w:rsidRPr="00466DDF" w:rsidRDefault="000E50BB" w:rsidP="000E50BB">
            <w:pPr>
              <w:ind w:right="141"/>
            </w:pPr>
            <w:r w:rsidRPr="00466DDF">
              <w:t>Изучение распределения магнитного поля вдоль оси соленоида конечной длины.</w:t>
            </w:r>
          </w:p>
        </w:tc>
        <w:tc>
          <w:tcPr>
            <w:tcW w:w="5358" w:type="dxa"/>
            <w:tcBorders>
              <w:left w:val="single" w:sz="18" w:space="0" w:color="auto"/>
              <w:bottom w:val="single" w:sz="18" w:space="0" w:color="auto"/>
              <w:right w:val="single" w:sz="18" w:space="0" w:color="auto"/>
            </w:tcBorders>
            <w:shd w:val="clear" w:color="auto" w:fill="auto"/>
            <w:vAlign w:val="center"/>
          </w:tcPr>
          <w:p w14:paraId="6EA8D6C6" w14:textId="77777777" w:rsidR="000E50BB" w:rsidRPr="00466DDF" w:rsidRDefault="000E50BB" w:rsidP="000E50BB">
            <w:pPr>
              <w:ind w:right="141"/>
            </w:pPr>
            <w:r w:rsidRPr="00466DDF">
              <w:t>Кассета ФПЭ – 04, источник питания, вольтметр универсальный В7 – 21.</w:t>
            </w:r>
          </w:p>
        </w:tc>
      </w:tr>
      <w:tr w:rsidR="000E50BB" w:rsidRPr="00466DDF" w14:paraId="4BE75C68" w14:textId="77777777" w:rsidTr="00C64A30">
        <w:trPr>
          <w:trHeight w:val="30"/>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7FC581D2" w14:textId="77777777" w:rsidR="000E50BB" w:rsidRPr="00466DDF" w:rsidRDefault="000E50BB" w:rsidP="000E50BB">
            <w:pPr>
              <w:ind w:left="29" w:right="141"/>
              <w:jc w:val="center"/>
            </w:pPr>
            <w:r w:rsidRPr="00466DDF">
              <w:t>6</w:t>
            </w:r>
          </w:p>
        </w:tc>
        <w:tc>
          <w:tcPr>
            <w:tcW w:w="4263" w:type="dxa"/>
            <w:tcBorders>
              <w:top w:val="single" w:sz="18" w:space="0" w:color="auto"/>
              <w:left w:val="single" w:sz="18" w:space="0" w:color="auto"/>
              <w:right w:val="single" w:sz="18" w:space="0" w:color="auto"/>
            </w:tcBorders>
            <w:shd w:val="clear" w:color="auto" w:fill="auto"/>
            <w:vAlign w:val="center"/>
          </w:tcPr>
          <w:p w14:paraId="57125DCF" w14:textId="77777777" w:rsidR="000E50BB" w:rsidRPr="00466DDF" w:rsidRDefault="000E50BB" w:rsidP="000E50BB">
            <w:pPr>
              <w:jc w:val="center"/>
            </w:pPr>
            <w:proofErr w:type="spellStart"/>
            <w:r w:rsidRPr="00466DDF">
              <w:t>Ферромагнеттик</w:t>
            </w:r>
            <w:proofErr w:type="spellEnd"/>
            <w:r w:rsidRPr="00466DDF">
              <w:t xml:space="preserve"> </w:t>
            </w:r>
            <w:proofErr w:type="spellStart"/>
            <w:r w:rsidRPr="00466DDF">
              <w:t>материалдардын</w:t>
            </w:r>
            <w:proofErr w:type="spellEnd"/>
            <w:r w:rsidRPr="00466DDF">
              <w:t xml:space="preserve"> </w:t>
            </w:r>
            <w:proofErr w:type="spellStart"/>
            <w:r w:rsidRPr="00466DDF">
              <w:t>гистерезисин</w:t>
            </w:r>
            <w:proofErr w:type="spellEnd"/>
            <w:r w:rsidRPr="00466DDF">
              <w:t xml:space="preserve"> окуп-</w:t>
            </w:r>
            <w:proofErr w:type="spellStart"/>
            <w:r w:rsidRPr="00466DDF">
              <w:t>үйрѳнүү</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76A5A63D" w14:textId="77777777" w:rsidR="000E50BB" w:rsidRPr="00466DDF" w:rsidRDefault="000E50BB" w:rsidP="000E50BB">
            <w:r w:rsidRPr="00466DDF">
              <w:t xml:space="preserve">ГЗШ – 63 </w:t>
            </w:r>
            <w:proofErr w:type="spellStart"/>
            <w:r w:rsidRPr="00466DDF">
              <w:t>үн</w:t>
            </w:r>
            <w:proofErr w:type="spellEnd"/>
            <w:r w:rsidRPr="00466DDF">
              <w:t xml:space="preserve"> генератору, С</w:t>
            </w:r>
            <w:r w:rsidRPr="00466DDF">
              <w:rPr>
                <w:lang w:val="en-US"/>
              </w:rPr>
              <w:t>I</w:t>
            </w:r>
            <w:r w:rsidRPr="00466DDF">
              <w:t xml:space="preserve"> – 72 осциллографы, ФПЭ – 07/02 </w:t>
            </w:r>
            <w:proofErr w:type="spellStart"/>
            <w:r w:rsidRPr="00466DDF">
              <w:t>кассетасы</w:t>
            </w:r>
            <w:proofErr w:type="spellEnd"/>
            <w:r w:rsidRPr="00466DDF">
              <w:t>.</w:t>
            </w:r>
          </w:p>
        </w:tc>
      </w:tr>
      <w:tr w:rsidR="000E50BB" w:rsidRPr="00466DDF" w14:paraId="59EE38EA"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05D0F181" w14:textId="77777777" w:rsidR="000E50BB" w:rsidRPr="00466DDF" w:rsidRDefault="000E50BB" w:rsidP="000E50BB">
            <w:pPr>
              <w:ind w:left="29" w:right="141"/>
              <w:jc w:val="center"/>
            </w:pPr>
          </w:p>
        </w:tc>
        <w:tc>
          <w:tcPr>
            <w:tcW w:w="4263" w:type="dxa"/>
            <w:tcBorders>
              <w:left w:val="single" w:sz="18" w:space="0" w:color="auto"/>
              <w:bottom w:val="single" w:sz="18" w:space="0" w:color="auto"/>
              <w:right w:val="single" w:sz="18" w:space="0" w:color="auto"/>
            </w:tcBorders>
            <w:shd w:val="clear" w:color="auto" w:fill="auto"/>
            <w:vAlign w:val="center"/>
          </w:tcPr>
          <w:p w14:paraId="3BCD8EAC" w14:textId="77777777" w:rsidR="000E50BB" w:rsidRPr="00466DDF" w:rsidRDefault="000E50BB" w:rsidP="000E50BB">
            <w:pPr>
              <w:jc w:val="center"/>
            </w:pPr>
            <w:r w:rsidRPr="00466DDF">
              <w:t xml:space="preserve">Изучение гистерезиса </w:t>
            </w:r>
            <w:proofErr w:type="spellStart"/>
            <w:r w:rsidRPr="00466DDF">
              <w:t>ферромагнитных</w:t>
            </w:r>
            <w:proofErr w:type="spellEnd"/>
            <w:r w:rsidRPr="00466DDF">
              <w:t xml:space="preserve"> материалов.</w:t>
            </w:r>
          </w:p>
        </w:tc>
        <w:tc>
          <w:tcPr>
            <w:tcW w:w="5358" w:type="dxa"/>
            <w:tcBorders>
              <w:left w:val="single" w:sz="18" w:space="0" w:color="auto"/>
              <w:right w:val="single" w:sz="18" w:space="0" w:color="auto"/>
            </w:tcBorders>
            <w:shd w:val="clear" w:color="auto" w:fill="auto"/>
            <w:vAlign w:val="center"/>
          </w:tcPr>
          <w:p w14:paraId="57E727C9" w14:textId="77777777" w:rsidR="000E50BB" w:rsidRPr="00466DDF" w:rsidRDefault="000E50BB" w:rsidP="000E50BB">
            <w:r w:rsidRPr="00466DDF">
              <w:t>Звуковой генератор (ГЗШ – 63), осциллограф, (С</w:t>
            </w:r>
            <w:r w:rsidRPr="00466DDF">
              <w:rPr>
                <w:lang w:val="en-US"/>
              </w:rPr>
              <w:t>I</w:t>
            </w:r>
            <w:r w:rsidRPr="00466DDF">
              <w:t xml:space="preserve"> – 72), кассета ФПЭ – 07/02.</w:t>
            </w:r>
          </w:p>
        </w:tc>
      </w:tr>
      <w:tr w:rsidR="000E50BB" w:rsidRPr="00466DDF" w14:paraId="61B8710A" w14:textId="77777777" w:rsidTr="00C64A30">
        <w:trPr>
          <w:jc w:val="center"/>
        </w:trPr>
        <w:tc>
          <w:tcPr>
            <w:tcW w:w="681"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230A3C41" w14:textId="77777777" w:rsidR="000E50BB" w:rsidRPr="00466DDF" w:rsidRDefault="000E50BB" w:rsidP="000E50BB">
            <w:pPr>
              <w:ind w:left="29" w:right="141"/>
              <w:jc w:val="center"/>
            </w:pPr>
          </w:p>
          <w:p w14:paraId="5AB65BE2" w14:textId="77777777" w:rsidR="000E50BB" w:rsidRPr="00466DDF" w:rsidRDefault="000E50BB" w:rsidP="000E50BB">
            <w:pPr>
              <w:ind w:left="29" w:right="141"/>
              <w:jc w:val="center"/>
            </w:pPr>
          </w:p>
          <w:p w14:paraId="20EFD7E0" w14:textId="77777777" w:rsidR="000E50BB" w:rsidRPr="00466DDF" w:rsidRDefault="000E50BB" w:rsidP="000E50BB">
            <w:pPr>
              <w:ind w:left="29" w:right="141"/>
              <w:jc w:val="center"/>
            </w:pPr>
          </w:p>
          <w:p w14:paraId="2C397FFF" w14:textId="77777777" w:rsidR="000E50BB" w:rsidRPr="00466DDF" w:rsidRDefault="000E50BB" w:rsidP="000E50BB">
            <w:pPr>
              <w:ind w:left="29" w:right="141"/>
              <w:jc w:val="center"/>
            </w:pPr>
          </w:p>
          <w:p w14:paraId="34F02863" w14:textId="77777777" w:rsidR="000E50BB" w:rsidRPr="00466DDF" w:rsidRDefault="000E50BB" w:rsidP="000E50BB">
            <w:pPr>
              <w:ind w:right="141"/>
            </w:pPr>
            <w:r w:rsidRPr="00466DDF">
              <w:lastRenderedPageBreak/>
              <w:t xml:space="preserve">  7</w:t>
            </w:r>
          </w:p>
          <w:p w14:paraId="7C4A3421" w14:textId="77777777" w:rsidR="000E50BB" w:rsidRPr="00466DDF" w:rsidRDefault="000E50BB" w:rsidP="000E50BB">
            <w:pPr>
              <w:ind w:left="29" w:right="141"/>
              <w:jc w:val="center"/>
            </w:pPr>
          </w:p>
          <w:p w14:paraId="45BED1D8" w14:textId="77777777" w:rsidR="000E50BB" w:rsidRPr="00466DDF" w:rsidRDefault="000E50BB" w:rsidP="000E50BB">
            <w:pPr>
              <w:ind w:left="29" w:right="141"/>
              <w:jc w:val="center"/>
            </w:pPr>
          </w:p>
          <w:p w14:paraId="44852F0C" w14:textId="77777777" w:rsidR="000E50BB" w:rsidRPr="00466DDF" w:rsidRDefault="000E50BB" w:rsidP="000E50BB">
            <w:pPr>
              <w:ind w:left="29" w:right="141"/>
              <w:jc w:val="center"/>
            </w:pPr>
          </w:p>
          <w:p w14:paraId="446AC88F" w14:textId="77777777" w:rsidR="000E50BB" w:rsidRPr="00466DDF" w:rsidRDefault="000E50BB" w:rsidP="000E50BB">
            <w:pPr>
              <w:ind w:left="29" w:right="141"/>
              <w:jc w:val="center"/>
            </w:pPr>
          </w:p>
          <w:p w14:paraId="4F9CF0B0" w14:textId="77777777" w:rsidR="000E50BB" w:rsidRPr="00466DDF" w:rsidRDefault="000E50BB" w:rsidP="000E50BB">
            <w:pPr>
              <w:ind w:left="29" w:right="141"/>
              <w:jc w:val="center"/>
            </w:pPr>
          </w:p>
          <w:p w14:paraId="52CA6880" w14:textId="77777777" w:rsidR="000E50BB" w:rsidRPr="00466DDF" w:rsidRDefault="000E50BB" w:rsidP="000E50BB">
            <w:pPr>
              <w:ind w:left="29" w:right="141"/>
            </w:pPr>
          </w:p>
        </w:tc>
        <w:tc>
          <w:tcPr>
            <w:tcW w:w="4263" w:type="dxa"/>
            <w:tcBorders>
              <w:top w:val="single" w:sz="18" w:space="0" w:color="auto"/>
              <w:left w:val="single" w:sz="18" w:space="0" w:color="auto"/>
              <w:bottom w:val="single" w:sz="4" w:space="0" w:color="auto"/>
              <w:right w:val="single" w:sz="18" w:space="0" w:color="auto"/>
            </w:tcBorders>
            <w:shd w:val="clear" w:color="auto" w:fill="auto"/>
            <w:vAlign w:val="center"/>
          </w:tcPr>
          <w:p w14:paraId="3A17EB2A" w14:textId="77777777" w:rsidR="000E50BB" w:rsidRPr="00466DDF" w:rsidRDefault="000E50BB" w:rsidP="000E50BB">
            <w:pPr>
              <w:jc w:val="center"/>
            </w:pPr>
            <w:proofErr w:type="spellStart"/>
            <w:r w:rsidRPr="00466DDF">
              <w:lastRenderedPageBreak/>
              <w:t>Өз</w:t>
            </w:r>
            <w:proofErr w:type="spellEnd"/>
            <w:r w:rsidRPr="00466DDF">
              <w:t xml:space="preserve"> ара индукция </w:t>
            </w:r>
            <w:proofErr w:type="spellStart"/>
            <w:r w:rsidRPr="00466DDF">
              <w:t>кубулушун</w:t>
            </w:r>
            <w:proofErr w:type="spellEnd"/>
            <w:r w:rsidRPr="00466DDF">
              <w:t xml:space="preserve"> окуп-</w:t>
            </w:r>
            <w:proofErr w:type="spellStart"/>
            <w:r w:rsidRPr="00466DDF">
              <w:t>үйрѳнүү</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42A57CFB" w14:textId="77777777" w:rsidR="000E50BB" w:rsidRPr="00466DDF" w:rsidRDefault="000E50BB" w:rsidP="000E50BB">
            <w:r w:rsidRPr="00466DDF">
              <w:t xml:space="preserve">Электр </w:t>
            </w:r>
            <w:proofErr w:type="spellStart"/>
            <w:r w:rsidRPr="00466DDF">
              <w:t>тогунун</w:t>
            </w:r>
            <w:proofErr w:type="spellEnd"/>
            <w:r w:rsidRPr="00466DDF">
              <w:t xml:space="preserve"> </w:t>
            </w:r>
            <w:proofErr w:type="spellStart"/>
            <w:r w:rsidRPr="00466DDF">
              <w:t>булагы</w:t>
            </w:r>
            <w:proofErr w:type="spellEnd"/>
            <w:r w:rsidRPr="00466DDF">
              <w:t xml:space="preserve"> (ГЗ – 102 </w:t>
            </w:r>
            <w:proofErr w:type="spellStart"/>
            <w:r w:rsidRPr="00466DDF">
              <w:t>үн</w:t>
            </w:r>
            <w:proofErr w:type="spellEnd"/>
            <w:r w:rsidRPr="00466DDF">
              <w:t xml:space="preserve"> генератору), ФПЭ – 05 </w:t>
            </w:r>
            <w:proofErr w:type="spellStart"/>
            <w:r w:rsidRPr="00466DDF">
              <w:t>кассетасы</w:t>
            </w:r>
            <w:proofErr w:type="spellEnd"/>
            <w:r w:rsidRPr="00466DDF">
              <w:t xml:space="preserve"> </w:t>
            </w:r>
            <w:proofErr w:type="spellStart"/>
            <w:r w:rsidRPr="00466DDF">
              <w:t>жана</w:t>
            </w:r>
            <w:proofErr w:type="spellEnd"/>
            <w:r w:rsidRPr="00466DDF">
              <w:t xml:space="preserve"> </w:t>
            </w:r>
            <w:proofErr w:type="spellStart"/>
            <w:r w:rsidRPr="00466DDF">
              <w:t>анда</w:t>
            </w:r>
            <w:proofErr w:type="spellEnd"/>
            <w:r w:rsidRPr="00466DDF">
              <w:t xml:space="preserve"> </w:t>
            </w:r>
            <w:proofErr w:type="spellStart"/>
            <w:r w:rsidRPr="00466DDF">
              <w:t>жайгашкандар</w:t>
            </w:r>
            <w:proofErr w:type="spellEnd"/>
            <w:r w:rsidRPr="00466DDF">
              <w:t xml:space="preserve">: </w:t>
            </w:r>
            <w:proofErr w:type="spellStart"/>
            <w:r w:rsidRPr="00466DDF">
              <w:t>бир</w:t>
            </w:r>
            <w:proofErr w:type="spellEnd"/>
            <w:r w:rsidRPr="00466DDF">
              <w:t xml:space="preserve"> </w:t>
            </w:r>
            <w:proofErr w:type="spellStart"/>
            <w:r w:rsidRPr="00466DDF">
              <w:t>октогу</w:t>
            </w:r>
            <w:proofErr w:type="spellEnd"/>
            <w:r w:rsidRPr="00466DDF">
              <w:t xml:space="preserve"> </w:t>
            </w:r>
            <w:proofErr w:type="spellStart"/>
            <w:r w:rsidRPr="00466DDF">
              <w:t>эки</w:t>
            </w:r>
            <w:proofErr w:type="spellEnd"/>
            <w:r w:rsidRPr="00466DDF">
              <w:t xml:space="preserve"> </w:t>
            </w:r>
            <w:proofErr w:type="spellStart"/>
            <w:r w:rsidRPr="00466DDF">
              <w:t>түрмѳк</w:t>
            </w:r>
            <w:proofErr w:type="spellEnd"/>
            <w:r w:rsidRPr="00466DDF">
              <w:t xml:space="preserve">, </w:t>
            </w:r>
            <w:r w:rsidRPr="00466DDF">
              <w:rPr>
                <w:lang w:val="en-US"/>
              </w:rPr>
              <w:t>L</w:t>
            </w:r>
            <w:r w:rsidRPr="00466DDF">
              <w:rPr>
                <w:vertAlign w:val="subscript"/>
              </w:rPr>
              <w:t xml:space="preserve">1 </w:t>
            </w:r>
            <w:proofErr w:type="spellStart"/>
            <w:r w:rsidRPr="00466DDF">
              <w:t>жана</w:t>
            </w:r>
            <w:proofErr w:type="spellEnd"/>
            <w:r w:rsidRPr="00466DDF">
              <w:t xml:space="preserve"> </w:t>
            </w:r>
            <w:r w:rsidRPr="00466DDF">
              <w:rPr>
                <w:lang w:val="en-US"/>
              </w:rPr>
              <w:t>L</w:t>
            </w:r>
            <w:r w:rsidRPr="00466DDF">
              <w:rPr>
                <w:vertAlign w:val="subscript"/>
              </w:rPr>
              <w:t xml:space="preserve">2 </w:t>
            </w:r>
            <w:proofErr w:type="spellStart"/>
            <w:r w:rsidRPr="00466DDF">
              <w:t>түрмѳктѳрдүн</w:t>
            </w:r>
            <w:proofErr w:type="spellEnd"/>
            <w:r w:rsidRPr="00466DDF">
              <w:t xml:space="preserve"> </w:t>
            </w:r>
            <w:proofErr w:type="spellStart"/>
            <w:r w:rsidRPr="00466DDF">
              <w:t>ѳз</w:t>
            </w:r>
            <w:proofErr w:type="spellEnd"/>
            <w:r w:rsidRPr="00466DDF">
              <w:t xml:space="preserve"> ара </w:t>
            </w:r>
            <w:proofErr w:type="spellStart"/>
            <w:r w:rsidRPr="00466DDF">
              <w:t>жайланышын</w:t>
            </w:r>
            <w:proofErr w:type="spellEnd"/>
            <w:r w:rsidRPr="00466DDF">
              <w:t xml:space="preserve"> </w:t>
            </w:r>
            <w:proofErr w:type="spellStart"/>
            <w:r w:rsidRPr="00466DDF">
              <w:t>кѳрсѳтүүчү</w:t>
            </w:r>
            <w:proofErr w:type="spellEnd"/>
            <w:r w:rsidRPr="00466DDF">
              <w:t xml:space="preserve"> </w:t>
            </w:r>
            <w:proofErr w:type="spellStart"/>
            <w:r w:rsidRPr="00466DDF">
              <w:t>шкалалуу</w:t>
            </w:r>
            <w:proofErr w:type="spellEnd"/>
            <w:r w:rsidRPr="00466DDF">
              <w:t xml:space="preserve"> шток </w:t>
            </w:r>
            <w:r w:rsidRPr="00466DDF">
              <w:lastRenderedPageBreak/>
              <w:t xml:space="preserve">(Ш), </w:t>
            </w:r>
            <w:proofErr w:type="spellStart"/>
            <w:r w:rsidRPr="00466DDF">
              <w:t>электрондук</w:t>
            </w:r>
            <w:proofErr w:type="spellEnd"/>
            <w:r w:rsidRPr="00466DDF">
              <w:t xml:space="preserve"> осциллограф.</w:t>
            </w:r>
          </w:p>
        </w:tc>
      </w:tr>
      <w:tr w:rsidR="000E50BB" w:rsidRPr="00466DDF" w14:paraId="61A7A7E8" w14:textId="77777777" w:rsidTr="00C64A30">
        <w:trPr>
          <w:jc w:val="center"/>
        </w:trPr>
        <w:tc>
          <w:tcPr>
            <w:tcW w:w="681" w:type="dxa"/>
            <w:vMerge/>
            <w:tcBorders>
              <w:top w:val="single" w:sz="18" w:space="0" w:color="auto"/>
              <w:left w:val="single" w:sz="18" w:space="0" w:color="auto"/>
              <w:bottom w:val="single" w:sz="18" w:space="0" w:color="auto"/>
              <w:right w:val="single" w:sz="18" w:space="0" w:color="auto"/>
            </w:tcBorders>
            <w:shd w:val="clear" w:color="auto" w:fill="auto"/>
            <w:vAlign w:val="center"/>
          </w:tcPr>
          <w:p w14:paraId="7BD56DE3" w14:textId="77777777" w:rsidR="000E50BB" w:rsidRPr="00466DDF" w:rsidRDefault="000E50BB" w:rsidP="000E50BB">
            <w:pPr>
              <w:ind w:left="29" w:right="141"/>
              <w:jc w:val="center"/>
            </w:pPr>
          </w:p>
        </w:tc>
        <w:tc>
          <w:tcPr>
            <w:tcW w:w="4263" w:type="dxa"/>
            <w:tcBorders>
              <w:top w:val="single" w:sz="4" w:space="0" w:color="auto"/>
              <w:left w:val="single" w:sz="18" w:space="0" w:color="auto"/>
              <w:bottom w:val="single" w:sz="18" w:space="0" w:color="auto"/>
              <w:right w:val="single" w:sz="18" w:space="0" w:color="auto"/>
            </w:tcBorders>
            <w:shd w:val="clear" w:color="auto" w:fill="auto"/>
            <w:vAlign w:val="center"/>
          </w:tcPr>
          <w:p w14:paraId="45E594D3" w14:textId="77777777" w:rsidR="000E50BB" w:rsidRPr="00466DDF" w:rsidRDefault="000E50BB" w:rsidP="000E50BB">
            <w:pPr>
              <w:jc w:val="center"/>
            </w:pPr>
            <w:r w:rsidRPr="00466DDF">
              <w:t>Изучение явления взаимной индукции.</w:t>
            </w:r>
          </w:p>
        </w:tc>
        <w:tc>
          <w:tcPr>
            <w:tcW w:w="5358" w:type="dxa"/>
            <w:tcBorders>
              <w:left w:val="single" w:sz="18" w:space="0" w:color="auto"/>
              <w:bottom w:val="single" w:sz="18" w:space="0" w:color="auto"/>
              <w:right w:val="single" w:sz="18" w:space="0" w:color="auto"/>
            </w:tcBorders>
            <w:shd w:val="clear" w:color="auto" w:fill="auto"/>
            <w:vAlign w:val="center"/>
          </w:tcPr>
          <w:p w14:paraId="138B4A22" w14:textId="77777777" w:rsidR="000E50BB" w:rsidRPr="00466DDF" w:rsidRDefault="000E50BB" w:rsidP="000E50BB">
            <w:r w:rsidRPr="00466DDF">
              <w:t xml:space="preserve">Источник электрического питания (звуковой генератор ГЗ - 102), кассета ФПЭ – 05 в которой расположены: две катушки на одной оси, шток со шкалой (Ш), показывающий </w:t>
            </w:r>
            <w:proofErr w:type="spellStart"/>
            <w:r w:rsidRPr="00466DDF">
              <w:t>взаимнон</w:t>
            </w:r>
            <w:proofErr w:type="spellEnd"/>
            <w:r w:rsidRPr="00466DDF">
              <w:t xml:space="preserve"> расположение катушек </w:t>
            </w:r>
            <w:r w:rsidRPr="00466DDF">
              <w:rPr>
                <w:lang w:val="en-US"/>
              </w:rPr>
              <w:t>L</w:t>
            </w:r>
            <w:r w:rsidRPr="00466DDF">
              <w:rPr>
                <w:vertAlign w:val="subscript"/>
              </w:rPr>
              <w:t xml:space="preserve">1 </w:t>
            </w:r>
            <w:r w:rsidRPr="00466DDF">
              <w:t xml:space="preserve">и </w:t>
            </w:r>
            <w:r w:rsidRPr="00466DDF">
              <w:rPr>
                <w:lang w:val="en-US"/>
              </w:rPr>
              <w:t>L</w:t>
            </w:r>
            <w:r w:rsidRPr="00466DDF">
              <w:rPr>
                <w:vertAlign w:val="subscript"/>
              </w:rPr>
              <w:t xml:space="preserve">2, </w:t>
            </w:r>
            <w:r w:rsidRPr="00466DDF">
              <w:t>электронный осциллограф.</w:t>
            </w:r>
          </w:p>
        </w:tc>
      </w:tr>
      <w:tr w:rsidR="000E50BB" w:rsidRPr="00466DDF" w14:paraId="6855C097" w14:textId="77777777" w:rsidTr="00C64A30">
        <w:trPr>
          <w:trHeight w:val="1387"/>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77E159E7" w14:textId="77777777" w:rsidR="000E50BB" w:rsidRPr="00466DDF" w:rsidRDefault="000E50BB" w:rsidP="000E50BB">
            <w:pPr>
              <w:ind w:right="141"/>
            </w:pPr>
          </w:p>
          <w:p w14:paraId="1B42DEF8" w14:textId="77777777" w:rsidR="000E50BB" w:rsidRPr="00466DDF" w:rsidRDefault="000E50BB" w:rsidP="000E50BB">
            <w:pPr>
              <w:ind w:left="29" w:right="141"/>
            </w:pPr>
            <w:r w:rsidRPr="00466DDF">
              <w:t xml:space="preserve"> 8</w:t>
            </w:r>
          </w:p>
        </w:tc>
        <w:tc>
          <w:tcPr>
            <w:tcW w:w="4263" w:type="dxa"/>
            <w:tcBorders>
              <w:top w:val="single" w:sz="18" w:space="0" w:color="auto"/>
              <w:left w:val="single" w:sz="18" w:space="0" w:color="auto"/>
              <w:right w:val="single" w:sz="18" w:space="0" w:color="auto"/>
            </w:tcBorders>
            <w:shd w:val="clear" w:color="auto" w:fill="auto"/>
            <w:vAlign w:val="center"/>
          </w:tcPr>
          <w:p w14:paraId="6F7080DF" w14:textId="77777777" w:rsidR="000E50BB" w:rsidRPr="00466DDF" w:rsidRDefault="000E50BB" w:rsidP="000E50BB">
            <w:pPr>
              <w:jc w:val="center"/>
            </w:pPr>
            <w:proofErr w:type="spellStart"/>
            <w:r w:rsidRPr="00466DDF">
              <w:t>Термелүү</w:t>
            </w:r>
            <w:proofErr w:type="spellEnd"/>
            <w:r w:rsidRPr="00466DDF">
              <w:t xml:space="preserve"> </w:t>
            </w:r>
            <w:proofErr w:type="spellStart"/>
            <w:r w:rsidRPr="00466DDF">
              <w:t>контурундагы</w:t>
            </w:r>
            <w:proofErr w:type="spellEnd"/>
            <w:r w:rsidRPr="00466DDF">
              <w:t xml:space="preserve"> </w:t>
            </w:r>
            <w:proofErr w:type="spellStart"/>
            <w:r w:rsidRPr="00466DDF">
              <w:t>өчүүчү</w:t>
            </w:r>
            <w:proofErr w:type="spellEnd"/>
            <w:r w:rsidRPr="00466DDF">
              <w:t xml:space="preserve"> </w:t>
            </w:r>
            <w:proofErr w:type="spellStart"/>
            <w:r w:rsidRPr="00466DDF">
              <w:t>жана</w:t>
            </w:r>
            <w:proofErr w:type="spellEnd"/>
            <w:r w:rsidRPr="00466DDF">
              <w:t xml:space="preserve"> </w:t>
            </w:r>
            <w:proofErr w:type="spellStart"/>
            <w:r w:rsidRPr="00466DDF">
              <w:t>аргасыз</w:t>
            </w:r>
            <w:proofErr w:type="spellEnd"/>
            <w:r w:rsidRPr="00466DDF">
              <w:t xml:space="preserve"> </w:t>
            </w:r>
            <w:proofErr w:type="spellStart"/>
            <w:proofErr w:type="gramStart"/>
            <w:r w:rsidRPr="00466DDF">
              <w:t>термелүүлөрдү</w:t>
            </w:r>
            <w:proofErr w:type="spellEnd"/>
            <w:r w:rsidRPr="00466DDF">
              <w:t xml:space="preserve">  окуп</w:t>
            </w:r>
            <w:proofErr w:type="gramEnd"/>
            <w:r w:rsidRPr="00466DDF">
              <w:t xml:space="preserve"> </w:t>
            </w:r>
            <w:proofErr w:type="spellStart"/>
            <w:r w:rsidRPr="00466DDF">
              <w:t>үйрөнүү</w:t>
            </w:r>
            <w:proofErr w:type="spellEnd"/>
          </w:p>
        </w:tc>
        <w:tc>
          <w:tcPr>
            <w:tcW w:w="5358" w:type="dxa"/>
            <w:tcBorders>
              <w:top w:val="single" w:sz="18" w:space="0" w:color="auto"/>
              <w:left w:val="single" w:sz="18" w:space="0" w:color="auto"/>
              <w:right w:val="single" w:sz="18" w:space="0" w:color="auto"/>
            </w:tcBorders>
            <w:shd w:val="clear" w:color="auto" w:fill="auto"/>
            <w:vAlign w:val="center"/>
          </w:tcPr>
          <w:p w14:paraId="4A0CCE5E" w14:textId="77777777" w:rsidR="000E50BB" w:rsidRPr="00466DDF" w:rsidRDefault="000E50BB" w:rsidP="000E50BB">
            <w:proofErr w:type="spellStart"/>
            <w:r w:rsidRPr="00466DDF">
              <w:t>Кассетанын</w:t>
            </w:r>
            <w:proofErr w:type="spellEnd"/>
            <w:r w:rsidRPr="00466DDF">
              <w:t xml:space="preserve"> </w:t>
            </w:r>
            <w:proofErr w:type="spellStart"/>
            <w:r w:rsidRPr="00466DDF">
              <w:t>иш</w:t>
            </w:r>
            <w:proofErr w:type="spellEnd"/>
            <w:r w:rsidRPr="00466DDF">
              <w:t xml:space="preserve"> </w:t>
            </w:r>
            <w:proofErr w:type="spellStart"/>
            <w:r w:rsidRPr="00466DDF">
              <w:t>түзүлүшү</w:t>
            </w:r>
            <w:proofErr w:type="spellEnd"/>
            <w:r w:rsidRPr="00466DDF">
              <w:t xml:space="preserve"> ФПЭ10/11, ПИ/ФПЭ </w:t>
            </w:r>
            <w:proofErr w:type="spellStart"/>
            <w:proofErr w:type="gramStart"/>
            <w:r w:rsidRPr="00466DDF">
              <w:t>кассетасы,сыйымдуулук</w:t>
            </w:r>
            <w:proofErr w:type="spellEnd"/>
            <w:proofErr w:type="gramEnd"/>
          </w:p>
        </w:tc>
      </w:tr>
      <w:tr w:rsidR="000E50BB" w:rsidRPr="00466DDF" w14:paraId="69E72AAE" w14:textId="77777777" w:rsidTr="00C64A30">
        <w:trPr>
          <w:trHeight w:val="656"/>
          <w:jc w:val="center"/>
        </w:trPr>
        <w:tc>
          <w:tcPr>
            <w:tcW w:w="681" w:type="dxa"/>
            <w:vMerge/>
            <w:tcBorders>
              <w:left w:val="single" w:sz="18" w:space="0" w:color="auto"/>
              <w:bottom w:val="single" w:sz="18" w:space="0" w:color="auto"/>
              <w:right w:val="single" w:sz="18" w:space="0" w:color="auto"/>
            </w:tcBorders>
            <w:shd w:val="clear" w:color="auto" w:fill="auto"/>
            <w:vAlign w:val="center"/>
          </w:tcPr>
          <w:p w14:paraId="3CCA55E5" w14:textId="77777777" w:rsidR="000E50BB" w:rsidRPr="00466DDF" w:rsidRDefault="000E50BB" w:rsidP="000E50BB">
            <w:pPr>
              <w:ind w:left="29" w:right="141"/>
              <w:jc w:val="center"/>
            </w:pPr>
          </w:p>
        </w:tc>
        <w:tc>
          <w:tcPr>
            <w:tcW w:w="4263" w:type="dxa"/>
            <w:tcBorders>
              <w:left w:val="single" w:sz="18" w:space="0" w:color="auto"/>
              <w:bottom w:val="single" w:sz="18" w:space="0" w:color="auto"/>
              <w:right w:val="single" w:sz="18" w:space="0" w:color="auto"/>
            </w:tcBorders>
            <w:shd w:val="clear" w:color="auto" w:fill="auto"/>
            <w:vAlign w:val="center"/>
          </w:tcPr>
          <w:p w14:paraId="394E0164" w14:textId="77777777" w:rsidR="000E50BB" w:rsidRPr="00466DDF" w:rsidRDefault="000E50BB" w:rsidP="000E50BB">
            <w:pPr>
              <w:jc w:val="center"/>
            </w:pPr>
            <w:r w:rsidRPr="00466DDF">
              <w:t>Изучение затухающих и вынужденных колебаний в колебательном контуре</w:t>
            </w:r>
          </w:p>
        </w:tc>
        <w:tc>
          <w:tcPr>
            <w:tcW w:w="5358" w:type="dxa"/>
            <w:tcBorders>
              <w:left w:val="single" w:sz="18" w:space="0" w:color="auto"/>
              <w:bottom w:val="single" w:sz="18" w:space="0" w:color="auto"/>
              <w:right w:val="single" w:sz="18" w:space="0" w:color="auto"/>
            </w:tcBorders>
            <w:shd w:val="clear" w:color="auto" w:fill="auto"/>
            <w:vAlign w:val="center"/>
          </w:tcPr>
          <w:p w14:paraId="009832F2" w14:textId="77777777" w:rsidR="000E50BB" w:rsidRPr="00466DDF" w:rsidRDefault="000E50BB" w:rsidP="000E50BB">
            <w:r w:rsidRPr="00466DDF">
              <w:t xml:space="preserve">Рабочее устройство кассеты ФПЭ 10/11, кассета ПИ/ФПЭ-09, магазин емкостей МС, магазин сопротивлений </w:t>
            </w:r>
            <w:r w:rsidRPr="00466DDF">
              <w:rPr>
                <w:lang w:val="en-US"/>
              </w:rPr>
              <w:t>MR</w:t>
            </w:r>
            <w:r w:rsidRPr="00466DDF">
              <w:t xml:space="preserve">,источник питания ИП, генератор ГЗ-102, осциллограф </w:t>
            </w:r>
            <w:r w:rsidRPr="00466DDF">
              <w:rPr>
                <w:lang w:val="en-US"/>
              </w:rPr>
              <w:t>CI</w:t>
            </w:r>
            <w:r w:rsidRPr="00466DDF">
              <w:t>-72</w:t>
            </w:r>
          </w:p>
        </w:tc>
      </w:tr>
    </w:tbl>
    <w:p w14:paraId="645D3AF6" w14:textId="77777777" w:rsidR="000E50BB" w:rsidRPr="00466DDF" w:rsidRDefault="000E50BB" w:rsidP="000E50BB">
      <w:pPr>
        <w:tabs>
          <w:tab w:val="left" w:pos="5071"/>
        </w:tabs>
      </w:pPr>
    </w:p>
    <w:p w14:paraId="67ABEE4B" w14:textId="299D22F2" w:rsidR="000E50BB" w:rsidRPr="00466DDF" w:rsidRDefault="00466DDF" w:rsidP="000E50BB">
      <w:pPr>
        <w:ind w:right="141"/>
        <w:jc w:val="center"/>
        <w:rPr>
          <w:b/>
        </w:rPr>
      </w:pPr>
      <w:proofErr w:type="spellStart"/>
      <w:r w:rsidRPr="00466DDF">
        <w:rPr>
          <w:b/>
        </w:rPr>
        <w:t>Сабактын</w:t>
      </w:r>
      <w:proofErr w:type="spellEnd"/>
      <w:r w:rsidRPr="00466DDF">
        <w:rPr>
          <w:b/>
        </w:rPr>
        <w:t xml:space="preserve"> </w:t>
      </w:r>
      <w:proofErr w:type="spellStart"/>
      <w:r w:rsidRPr="00466DDF">
        <w:rPr>
          <w:b/>
        </w:rPr>
        <w:t>аталышы</w:t>
      </w:r>
      <w:proofErr w:type="spellEnd"/>
      <w:r w:rsidRPr="00466DDF">
        <w:rPr>
          <w:b/>
        </w:rPr>
        <w:t xml:space="preserve"> </w:t>
      </w:r>
      <w:r w:rsidR="000E50BB" w:rsidRPr="00466DDF">
        <w:rPr>
          <w:b/>
        </w:rPr>
        <w:t>«ФИЗИКА 2»</w:t>
      </w:r>
    </w:p>
    <w:p w14:paraId="49E1A7E9" w14:textId="483740BE" w:rsidR="000E50BB" w:rsidRPr="00466DDF" w:rsidRDefault="00C64A30" w:rsidP="000E50BB">
      <w:pPr>
        <w:ind w:right="141"/>
        <w:jc w:val="center"/>
      </w:pPr>
      <w:proofErr w:type="spellStart"/>
      <w:r w:rsidRPr="00466DDF">
        <w:rPr>
          <w:bCs/>
        </w:rPr>
        <w:t>Бөлүк</w:t>
      </w:r>
      <w:proofErr w:type="spellEnd"/>
      <w:r w:rsidR="000E50BB" w:rsidRPr="00466DDF">
        <w:t xml:space="preserve"> «</w:t>
      </w:r>
      <w:proofErr w:type="spellStart"/>
      <w:r w:rsidRPr="00466DDF">
        <w:t>Толкундук</w:t>
      </w:r>
      <w:proofErr w:type="spellEnd"/>
      <w:r w:rsidRPr="00466DDF">
        <w:t xml:space="preserve"> </w:t>
      </w:r>
      <w:proofErr w:type="spellStart"/>
      <w:r w:rsidRPr="00466DDF">
        <w:t>кубулуштар</w:t>
      </w:r>
      <w:proofErr w:type="spellEnd"/>
      <w:r w:rsidR="000E50BB" w:rsidRPr="00466DDF">
        <w:t>»</w:t>
      </w:r>
    </w:p>
    <w:p w14:paraId="70F3685D" w14:textId="77777777" w:rsidR="000E50BB" w:rsidRPr="00466DDF" w:rsidRDefault="000E50BB" w:rsidP="000E50BB">
      <w:pPr>
        <w:ind w:right="141"/>
        <w:jc w:val="cente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4518"/>
        <w:gridCol w:w="5358"/>
      </w:tblGrid>
      <w:tr w:rsidR="000E50BB" w:rsidRPr="00466DDF" w14:paraId="212DA982" w14:textId="77777777" w:rsidTr="00C64A30">
        <w:trPr>
          <w:jc w:val="center"/>
        </w:trPr>
        <w:tc>
          <w:tcPr>
            <w:tcW w:w="444" w:type="dxa"/>
            <w:tcBorders>
              <w:top w:val="single" w:sz="18" w:space="0" w:color="auto"/>
              <w:left w:val="single" w:sz="18" w:space="0" w:color="auto"/>
              <w:bottom w:val="single" w:sz="18" w:space="0" w:color="auto"/>
              <w:right w:val="single" w:sz="18" w:space="0" w:color="auto"/>
            </w:tcBorders>
            <w:shd w:val="clear" w:color="auto" w:fill="auto"/>
            <w:vAlign w:val="center"/>
          </w:tcPr>
          <w:p w14:paraId="44F7A601" w14:textId="77777777" w:rsidR="000E50BB" w:rsidRPr="00466DDF" w:rsidRDefault="000E50BB" w:rsidP="000E50BB">
            <w:pPr>
              <w:ind w:right="141"/>
              <w:jc w:val="center"/>
            </w:pPr>
            <w:r w:rsidRPr="00466DDF">
              <w:t>№</w:t>
            </w:r>
          </w:p>
        </w:tc>
        <w:tc>
          <w:tcPr>
            <w:tcW w:w="4518" w:type="dxa"/>
            <w:tcBorders>
              <w:top w:val="single" w:sz="18" w:space="0" w:color="auto"/>
              <w:left w:val="single" w:sz="18" w:space="0" w:color="auto"/>
              <w:bottom w:val="single" w:sz="18" w:space="0" w:color="auto"/>
              <w:right w:val="single" w:sz="18" w:space="0" w:color="auto"/>
            </w:tcBorders>
            <w:shd w:val="clear" w:color="auto" w:fill="auto"/>
            <w:vAlign w:val="center"/>
          </w:tcPr>
          <w:p w14:paraId="266C0014" w14:textId="77777777" w:rsidR="00E2069C" w:rsidRPr="00E2069C" w:rsidRDefault="00E2069C" w:rsidP="00E2069C">
            <w:pPr>
              <w:ind w:right="141"/>
              <w:jc w:val="center"/>
              <w:rPr>
                <w:bCs/>
              </w:rPr>
            </w:pPr>
            <w:r w:rsidRPr="00E2069C">
              <w:rPr>
                <w:bCs/>
                <w:lang w:val="ky-KG"/>
              </w:rPr>
              <w:t>Тажрыйбалык иштер</w:t>
            </w:r>
          </w:p>
          <w:p w14:paraId="33EC65A2" w14:textId="77777777" w:rsidR="000E50BB" w:rsidRPr="00466DDF" w:rsidRDefault="000E50BB" w:rsidP="000E50BB">
            <w:pPr>
              <w:ind w:right="141"/>
              <w:jc w:val="center"/>
            </w:pPr>
          </w:p>
          <w:p w14:paraId="0F03B4EC" w14:textId="77777777" w:rsidR="000E50BB" w:rsidRPr="00466DDF" w:rsidRDefault="000E50BB" w:rsidP="000E50BB">
            <w:pPr>
              <w:ind w:right="141"/>
              <w:jc w:val="center"/>
            </w:pPr>
            <w:r w:rsidRPr="00466DDF">
              <w:t>Лабораторные работы</w:t>
            </w:r>
          </w:p>
        </w:tc>
        <w:tc>
          <w:tcPr>
            <w:tcW w:w="5358" w:type="dxa"/>
            <w:tcBorders>
              <w:top w:val="single" w:sz="18" w:space="0" w:color="auto"/>
              <w:left w:val="single" w:sz="18" w:space="0" w:color="auto"/>
              <w:bottom w:val="single" w:sz="18" w:space="0" w:color="auto"/>
              <w:right w:val="single" w:sz="18" w:space="0" w:color="auto"/>
            </w:tcBorders>
            <w:shd w:val="clear" w:color="auto" w:fill="auto"/>
            <w:vAlign w:val="center"/>
          </w:tcPr>
          <w:p w14:paraId="1C4076A3" w14:textId="77777777" w:rsidR="000E50BB" w:rsidRPr="00466DDF" w:rsidRDefault="000E50BB" w:rsidP="000E50BB">
            <w:pPr>
              <w:ind w:right="141"/>
              <w:jc w:val="center"/>
            </w:pPr>
            <w:proofErr w:type="spellStart"/>
            <w:r w:rsidRPr="00466DDF">
              <w:t>Керектүү</w:t>
            </w:r>
            <w:proofErr w:type="spellEnd"/>
            <w:r w:rsidRPr="00466DDF">
              <w:t xml:space="preserve"> </w:t>
            </w:r>
            <w:proofErr w:type="spellStart"/>
            <w:r w:rsidRPr="00466DDF">
              <w:t>куралдар</w:t>
            </w:r>
            <w:proofErr w:type="spellEnd"/>
            <w:r w:rsidRPr="00466DDF">
              <w:t>:</w:t>
            </w:r>
          </w:p>
          <w:p w14:paraId="701407D4" w14:textId="77777777" w:rsidR="000E50BB" w:rsidRPr="00466DDF" w:rsidRDefault="000E50BB" w:rsidP="000E50BB">
            <w:pPr>
              <w:ind w:right="141"/>
              <w:jc w:val="center"/>
            </w:pPr>
          </w:p>
          <w:p w14:paraId="4B7D4E32" w14:textId="77777777" w:rsidR="000E50BB" w:rsidRPr="00466DDF" w:rsidRDefault="000E50BB" w:rsidP="000E50BB">
            <w:pPr>
              <w:ind w:right="141"/>
              <w:jc w:val="center"/>
            </w:pPr>
            <w:r w:rsidRPr="00466DDF">
              <w:t>Необходимые приборы и принадлежности:</w:t>
            </w:r>
          </w:p>
        </w:tc>
      </w:tr>
      <w:tr w:rsidR="000E50BB" w:rsidRPr="00466DDF" w14:paraId="62922A3E" w14:textId="77777777" w:rsidTr="00C64A30">
        <w:trPr>
          <w:trHeight w:val="903"/>
          <w:jc w:val="center"/>
        </w:trPr>
        <w:tc>
          <w:tcPr>
            <w:tcW w:w="444" w:type="dxa"/>
            <w:vMerge w:val="restart"/>
            <w:tcBorders>
              <w:top w:val="single" w:sz="18" w:space="0" w:color="auto"/>
              <w:left w:val="single" w:sz="18" w:space="0" w:color="auto"/>
              <w:right w:val="single" w:sz="18" w:space="0" w:color="auto"/>
            </w:tcBorders>
            <w:shd w:val="clear" w:color="auto" w:fill="auto"/>
            <w:vAlign w:val="center"/>
          </w:tcPr>
          <w:p w14:paraId="6FCCB5CB" w14:textId="77777777" w:rsidR="000E50BB" w:rsidRPr="00466DDF" w:rsidRDefault="000E50BB" w:rsidP="000E50BB">
            <w:pPr>
              <w:ind w:right="141"/>
              <w:jc w:val="center"/>
            </w:pPr>
            <w:r w:rsidRPr="00466DDF">
              <w:t>1</w:t>
            </w:r>
          </w:p>
        </w:tc>
        <w:tc>
          <w:tcPr>
            <w:tcW w:w="4518" w:type="dxa"/>
            <w:tcBorders>
              <w:top w:val="single" w:sz="18" w:space="0" w:color="auto"/>
              <w:left w:val="single" w:sz="18" w:space="0" w:color="auto"/>
              <w:right w:val="single" w:sz="18" w:space="0" w:color="auto"/>
            </w:tcBorders>
            <w:shd w:val="clear" w:color="auto" w:fill="auto"/>
            <w:vAlign w:val="center"/>
          </w:tcPr>
          <w:p w14:paraId="1B671739" w14:textId="77777777" w:rsidR="000E50BB" w:rsidRPr="00466DDF" w:rsidRDefault="000E50BB" w:rsidP="000E50BB">
            <w:pPr>
              <w:ind w:right="141"/>
              <w:jc w:val="center"/>
            </w:pPr>
            <w:proofErr w:type="spellStart"/>
            <w:r w:rsidRPr="00466DDF">
              <w:t>Айнек</w:t>
            </w:r>
            <w:proofErr w:type="spellEnd"/>
            <w:r w:rsidRPr="00466DDF">
              <w:t xml:space="preserve"> </w:t>
            </w:r>
            <w:proofErr w:type="spellStart"/>
            <w:r w:rsidRPr="00466DDF">
              <w:t>тилкесинен</w:t>
            </w:r>
            <w:proofErr w:type="spellEnd"/>
            <w:r w:rsidRPr="00466DDF">
              <w:t xml:space="preserve"> </w:t>
            </w:r>
            <w:proofErr w:type="spellStart"/>
            <w:r w:rsidRPr="00466DDF">
              <w:t>чагылган</w:t>
            </w:r>
            <w:proofErr w:type="spellEnd"/>
            <w:r w:rsidRPr="00466DDF">
              <w:t xml:space="preserve"> </w:t>
            </w:r>
            <w:proofErr w:type="spellStart"/>
            <w:r w:rsidRPr="00466DDF">
              <w:t>нурлардын</w:t>
            </w:r>
            <w:proofErr w:type="spellEnd"/>
            <w:r w:rsidRPr="00466DDF">
              <w:t xml:space="preserve"> </w:t>
            </w:r>
            <w:proofErr w:type="spellStart"/>
            <w:r w:rsidRPr="00466DDF">
              <w:t>интерференциясы</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5CF29D87" w14:textId="77777777" w:rsidR="000E50BB" w:rsidRPr="00466DDF" w:rsidRDefault="000E50BB" w:rsidP="000E50BB">
            <w:pPr>
              <w:ind w:right="141"/>
            </w:pPr>
            <w:r w:rsidRPr="00466DDF">
              <w:t xml:space="preserve">Жарык </w:t>
            </w:r>
            <w:proofErr w:type="spellStart"/>
            <w:r w:rsidRPr="00466DDF">
              <w:t>булагы</w:t>
            </w:r>
            <w:proofErr w:type="spellEnd"/>
            <w:r w:rsidRPr="00466DDF">
              <w:t xml:space="preserve">-лазер, </w:t>
            </w:r>
            <w:proofErr w:type="spellStart"/>
            <w:r w:rsidRPr="00466DDF">
              <w:t>туткалар</w:t>
            </w:r>
            <w:proofErr w:type="spellEnd"/>
            <w:r w:rsidRPr="00466DDF">
              <w:t xml:space="preserve">, </w:t>
            </w:r>
            <w:proofErr w:type="spellStart"/>
            <w:r w:rsidRPr="00466DDF">
              <w:t>микробъектив</w:t>
            </w:r>
            <w:proofErr w:type="spellEnd"/>
            <w:r w:rsidRPr="00466DDF">
              <w:t xml:space="preserve">, </w:t>
            </w:r>
            <w:proofErr w:type="spellStart"/>
            <w:r w:rsidRPr="00466DDF">
              <w:t>жалпак</w:t>
            </w:r>
            <w:proofErr w:type="spellEnd"/>
            <w:r w:rsidRPr="00466DDF">
              <w:t xml:space="preserve"> </w:t>
            </w:r>
            <w:proofErr w:type="spellStart"/>
            <w:r w:rsidRPr="00466DDF">
              <w:t>айнек</w:t>
            </w:r>
            <w:proofErr w:type="spellEnd"/>
            <w:r w:rsidRPr="00466DDF">
              <w:t xml:space="preserve"> </w:t>
            </w:r>
            <w:proofErr w:type="spellStart"/>
            <w:r w:rsidRPr="00466DDF">
              <w:t>тилкеси</w:t>
            </w:r>
            <w:proofErr w:type="spellEnd"/>
            <w:r w:rsidRPr="00466DDF">
              <w:t>.</w:t>
            </w:r>
          </w:p>
        </w:tc>
      </w:tr>
      <w:tr w:rsidR="000E50BB" w:rsidRPr="00466DDF" w14:paraId="068F7218" w14:textId="77777777" w:rsidTr="00C64A30">
        <w:trPr>
          <w:jc w:val="center"/>
        </w:trPr>
        <w:tc>
          <w:tcPr>
            <w:tcW w:w="444" w:type="dxa"/>
            <w:vMerge/>
            <w:tcBorders>
              <w:left w:val="single" w:sz="18" w:space="0" w:color="auto"/>
              <w:bottom w:val="single" w:sz="18" w:space="0" w:color="auto"/>
              <w:right w:val="single" w:sz="18" w:space="0" w:color="auto"/>
            </w:tcBorders>
            <w:shd w:val="clear" w:color="auto" w:fill="auto"/>
            <w:textDirection w:val="btLr"/>
            <w:vAlign w:val="center"/>
          </w:tcPr>
          <w:p w14:paraId="1C6B8370" w14:textId="77777777" w:rsidR="000E50BB" w:rsidRPr="00466DDF" w:rsidRDefault="000E50BB" w:rsidP="000E50BB">
            <w:pPr>
              <w:ind w:left="113" w:right="141"/>
              <w:jc w:val="center"/>
            </w:pPr>
          </w:p>
        </w:tc>
        <w:tc>
          <w:tcPr>
            <w:tcW w:w="4518" w:type="dxa"/>
            <w:tcBorders>
              <w:left w:val="single" w:sz="18" w:space="0" w:color="auto"/>
              <w:bottom w:val="single" w:sz="18" w:space="0" w:color="auto"/>
              <w:right w:val="single" w:sz="18" w:space="0" w:color="auto"/>
            </w:tcBorders>
            <w:shd w:val="clear" w:color="auto" w:fill="auto"/>
            <w:vAlign w:val="center"/>
          </w:tcPr>
          <w:p w14:paraId="639E1D47" w14:textId="77777777" w:rsidR="000E50BB" w:rsidRPr="00466DDF" w:rsidRDefault="000E50BB" w:rsidP="000E50BB">
            <w:pPr>
              <w:ind w:right="141"/>
              <w:jc w:val="center"/>
            </w:pPr>
            <w:r w:rsidRPr="00466DDF">
              <w:t xml:space="preserve"> Изучение интерференции света при отражении от стеклянной пластины.</w:t>
            </w:r>
          </w:p>
        </w:tc>
        <w:tc>
          <w:tcPr>
            <w:tcW w:w="5358" w:type="dxa"/>
            <w:tcBorders>
              <w:left w:val="single" w:sz="18" w:space="0" w:color="auto"/>
              <w:bottom w:val="single" w:sz="18" w:space="0" w:color="auto"/>
              <w:right w:val="single" w:sz="18" w:space="0" w:color="auto"/>
            </w:tcBorders>
            <w:shd w:val="clear" w:color="auto" w:fill="auto"/>
            <w:vAlign w:val="center"/>
          </w:tcPr>
          <w:p w14:paraId="43D61279" w14:textId="77777777" w:rsidR="000E50BB" w:rsidRPr="00466DDF" w:rsidRDefault="000E50BB" w:rsidP="000E50BB">
            <w:pPr>
              <w:ind w:right="141"/>
            </w:pPr>
            <w:r w:rsidRPr="00466DDF">
              <w:t>Источник света – лазер ЛГ, рейтера, микроскопической объектив с круглым экраном, плоскопараллельная пластина.</w:t>
            </w:r>
          </w:p>
        </w:tc>
      </w:tr>
      <w:tr w:rsidR="000E50BB" w:rsidRPr="00466DDF" w14:paraId="2A985C47" w14:textId="77777777" w:rsidTr="00C64A30">
        <w:trPr>
          <w:jc w:val="center"/>
        </w:trPr>
        <w:tc>
          <w:tcPr>
            <w:tcW w:w="444" w:type="dxa"/>
            <w:vMerge w:val="restart"/>
            <w:tcBorders>
              <w:top w:val="single" w:sz="18" w:space="0" w:color="auto"/>
              <w:left w:val="single" w:sz="18" w:space="0" w:color="auto"/>
              <w:right w:val="single" w:sz="18" w:space="0" w:color="auto"/>
            </w:tcBorders>
            <w:shd w:val="clear" w:color="auto" w:fill="auto"/>
            <w:vAlign w:val="center"/>
          </w:tcPr>
          <w:p w14:paraId="4818B6CB" w14:textId="77777777" w:rsidR="000E50BB" w:rsidRPr="00466DDF" w:rsidRDefault="000E50BB" w:rsidP="000E50BB">
            <w:pPr>
              <w:ind w:left="33" w:right="141"/>
              <w:jc w:val="center"/>
            </w:pPr>
            <w:r w:rsidRPr="00466DDF">
              <w:t xml:space="preserve">2 </w:t>
            </w:r>
          </w:p>
        </w:tc>
        <w:tc>
          <w:tcPr>
            <w:tcW w:w="4518" w:type="dxa"/>
            <w:tcBorders>
              <w:top w:val="single" w:sz="18" w:space="0" w:color="auto"/>
              <w:left w:val="single" w:sz="18" w:space="0" w:color="auto"/>
              <w:right w:val="single" w:sz="18" w:space="0" w:color="auto"/>
            </w:tcBorders>
            <w:shd w:val="clear" w:color="auto" w:fill="auto"/>
            <w:vAlign w:val="center"/>
          </w:tcPr>
          <w:p w14:paraId="77296CCC" w14:textId="77777777" w:rsidR="000E50BB" w:rsidRPr="00466DDF" w:rsidRDefault="000E50BB" w:rsidP="000E50BB">
            <w:pPr>
              <w:ind w:right="141"/>
              <w:jc w:val="center"/>
            </w:pPr>
            <w:proofErr w:type="spellStart"/>
            <w:r w:rsidRPr="00466DDF">
              <w:t>Фраунгофердин</w:t>
            </w:r>
            <w:proofErr w:type="spellEnd"/>
            <w:r w:rsidRPr="00466DDF">
              <w:t xml:space="preserve"> </w:t>
            </w:r>
            <w:proofErr w:type="spellStart"/>
            <w:r w:rsidRPr="00466DDF">
              <w:t>ичке</w:t>
            </w:r>
            <w:proofErr w:type="spellEnd"/>
            <w:r w:rsidRPr="00466DDF">
              <w:t xml:space="preserve"> тик </w:t>
            </w:r>
            <w:proofErr w:type="spellStart"/>
            <w:r w:rsidRPr="00466DDF">
              <w:t>жылчыктагы</w:t>
            </w:r>
            <w:proofErr w:type="spellEnd"/>
            <w:r w:rsidRPr="00466DDF">
              <w:t xml:space="preserve"> </w:t>
            </w:r>
            <w:proofErr w:type="spellStart"/>
            <w:r w:rsidRPr="00466DDF">
              <w:t>дифракциясын</w:t>
            </w:r>
            <w:proofErr w:type="spellEnd"/>
            <w:r w:rsidRPr="00466DDF">
              <w:t xml:space="preserve"> окуп-</w:t>
            </w:r>
            <w:proofErr w:type="spellStart"/>
            <w:r w:rsidRPr="00466DDF">
              <w:t>үйрѳнүү</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0B3FD343" w14:textId="77777777" w:rsidR="000E50BB" w:rsidRPr="00466DDF" w:rsidRDefault="000E50BB" w:rsidP="000E50BB">
            <w:pPr>
              <w:ind w:right="141"/>
            </w:pPr>
            <w:proofErr w:type="spellStart"/>
            <w:r w:rsidRPr="00466DDF">
              <w:t>Оптикалык</w:t>
            </w:r>
            <w:proofErr w:type="spellEnd"/>
            <w:r w:rsidRPr="00466DDF">
              <w:t xml:space="preserve"> стол, лазер, </w:t>
            </w:r>
            <w:proofErr w:type="spellStart"/>
            <w:r w:rsidRPr="00466DDF">
              <w:t>оптикалык</w:t>
            </w:r>
            <w:proofErr w:type="spellEnd"/>
            <w:r w:rsidRPr="00466DDF">
              <w:t xml:space="preserve"> </w:t>
            </w:r>
            <w:proofErr w:type="spellStart"/>
            <w:r w:rsidRPr="00466DDF">
              <w:t>жылчык</w:t>
            </w:r>
            <w:proofErr w:type="spellEnd"/>
            <w:r w:rsidRPr="00466DDF">
              <w:t>, экран, фоторегистратор (</w:t>
            </w:r>
            <w:proofErr w:type="spellStart"/>
            <w:r w:rsidRPr="00466DDF">
              <w:t>электрондук</w:t>
            </w:r>
            <w:proofErr w:type="spellEnd"/>
            <w:r w:rsidRPr="00466DDF">
              <w:t xml:space="preserve"> </w:t>
            </w:r>
            <w:proofErr w:type="spellStart"/>
            <w:r w:rsidRPr="00466DDF">
              <w:t>күчѳткүч</w:t>
            </w:r>
            <w:proofErr w:type="spellEnd"/>
            <w:r w:rsidRPr="00466DDF">
              <w:t xml:space="preserve"> </w:t>
            </w:r>
            <w:proofErr w:type="spellStart"/>
            <w:r w:rsidRPr="00466DDF">
              <w:t>жана</w:t>
            </w:r>
            <w:proofErr w:type="spellEnd"/>
            <w:r w:rsidRPr="00466DDF">
              <w:t xml:space="preserve"> </w:t>
            </w:r>
            <w:proofErr w:type="spellStart"/>
            <w:r w:rsidRPr="00466DDF">
              <w:t>амперметри</w:t>
            </w:r>
            <w:proofErr w:type="spellEnd"/>
            <w:r w:rsidRPr="00466DDF">
              <w:t xml:space="preserve"> бар фотодиод).</w:t>
            </w:r>
          </w:p>
        </w:tc>
      </w:tr>
      <w:tr w:rsidR="000E50BB" w:rsidRPr="00466DDF" w14:paraId="5E4ECC69" w14:textId="77777777" w:rsidTr="00C64A30">
        <w:trPr>
          <w:jc w:val="center"/>
        </w:trPr>
        <w:tc>
          <w:tcPr>
            <w:tcW w:w="444" w:type="dxa"/>
            <w:vMerge/>
            <w:tcBorders>
              <w:left w:val="single" w:sz="18" w:space="0" w:color="auto"/>
              <w:bottom w:val="single" w:sz="18" w:space="0" w:color="auto"/>
              <w:right w:val="single" w:sz="18" w:space="0" w:color="auto"/>
            </w:tcBorders>
            <w:shd w:val="clear" w:color="auto" w:fill="auto"/>
            <w:textDirection w:val="btLr"/>
            <w:vAlign w:val="center"/>
          </w:tcPr>
          <w:p w14:paraId="3218C658" w14:textId="77777777" w:rsidR="000E50BB" w:rsidRPr="00466DDF" w:rsidRDefault="000E50BB" w:rsidP="000E50BB">
            <w:pPr>
              <w:ind w:left="33" w:right="141"/>
              <w:jc w:val="center"/>
            </w:pPr>
          </w:p>
        </w:tc>
        <w:tc>
          <w:tcPr>
            <w:tcW w:w="4518" w:type="dxa"/>
            <w:tcBorders>
              <w:left w:val="single" w:sz="18" w:space="0" w:color="auto"/>
              <w:bottom w:val="single" w:sz="18" w:space="0" w:color="auto"/>
              <w:right w:val="single" w:sz="18" w:space="0" w:color="auto"/>
            </w:tcBorders>
            <w:shd w:val="clear" w:color="auto" w:fill="auto"/>
            <w:vAlign w:val="center"/>
          </w:tcPr>
          <w:p w14:paraId="7B7DDA6F" w14:textId="77777777" w:rsidR="000E50BB" w:rsidRPr="00466DDF" w:rsidRDefault="000E50BB" w:rsidP="000E50BB">
            <w:pPr>
              <w:ind w:right="141"/>
              <w:jc w:val="center"/>
            </w:pPr>
            <w:r w:rsidRPr="00466DDF">
              <w:t>Изучение дифракции Фраунгофера на прямой щели.</w:t>
            </w:r>
          </w:p>
        </w:tc>
        <w:tc>
          <w:tcPr>
            <w:tcW w:w="5358" w:type="dxa"/>
            <w:tcBorders>
              <w:left w:val="single" w:sz="18" w:space="0" w:color="auto"/>
              <w:bottom w:val="single" w:sz="18" w:space="0" w:color="auto"/>
              <w:right w:val="single" w:sz="18" w:space="0" w:color="auto"/>
            </w:tcBorders>
            <w:shd w:val="clear" w:color="auto" w:fill="auto"/>
            <w:vAlign w:val="center"/>
          </w:tcPr>
          <w:p w14:paraId="2631C492" w14:textId="77777777" w:rsidR="000E50BB" w:rsidRPr="00466DDF" w:rsidRDefault="000E50BB" w:rsidP="000E50BB">
            <w:pPr>
              <w:ind w:right="141"/>
            </w:pPr>
            <w:r w:rsidRPr="00466DDF">
              <w:t>Оптическая скамья, лазер, оптическая раздвижная щель, экран, фоторегистратор (фотодиод с электронным усилителем и микроамперметром).</w:t>
            </w:r>
          </w:p>
        </w:tc>
      </w:tr>
      <w:tr w:rsidR="000E50BB" w:rsidRPr="00466DDF" w14:paraId="5C7EDDA6" w14:textId="77777777" w:rsidTr="00C64A30">
        <w:trPr>
          <w:jc w:val="center"/>
        </w:trPr>
        <w:tc>
          <w:tcPr>
            <w:tcW w:w="444" w:type="dxa"/>
            <w:vMerge w:val="restart"/>
            <w:tcBorders>
              <w:top w:val="single" w:sz="18" w:space="0" w:color="auto"/>
              <w:left w:val="single" w:sz="18" w:space="0" w:color="auto"/>
              <w:right w:val="single" w:sz="18" w:space="0" w:color="auto"/>
            </w:tcBorders>
            <w:shd w:val="clear" w:color="auto" w:fill="auto"/>
            <w:vAlign w:val="center"/>
          </w:tcPr>
          <w:p w14:paraId="1004BAE7" w14:textId="77777777" w:rsidR="000E50BB" w:rsidRPr="00466DDF" w:rsidRDefault="000E50BB" w:rsidP="000E50BB">
            <w:pPr>
              <w:ind w:left="26" w:right="141" w:firstLine="7"/>
              <w:jc w:val="center"/>
            </w:pPr>
            <w:r w:rsidRPr="00466DDF">
              <w:t>3</w:t>
            </w:r>
          </w:p>
        </w:tc>
        <w:tc>
          <w:tcPr>
            <w:tcW w:w="4518" w:type="dxa"/>
            <w:tcBorders>
              <w:top w:val="single" w:sz="18" w:space="0" w:color="auto"/>
              <w:left w:val="single" w:sz="18" w:space="0" w:color="auto"/>
              <w:right w:val="single" w:sz="18" w:space="0" w:color="auto"/>
            </w:tcBorders>
            <w:shd w:val="clear" w:color="auto" w:fill="auto"/>
            <w:vAlign w:val="center"/>
          </w:tcPr>
          <w:p w14:paraId="2082F2D5" w14:textId="77777777" w:rsidR="000E50BB" w:rsidRPr="00466DDF" w:rsidRDefault="000E50BB" w:rsidP="000E50BB">
            <w:pPr>
              <w:ind w:right="141"/>
              <w:jc w:val="center"/>
            </w:pPr>
            <w:proofErr w:type="spellStart"/>
            <w:r w:rsidRPr="00466DDF">
              <w:t>Малюстун</w:t>
            </w:r>
            <w:proofErr w:type="spellEnd"/>
            <w:r w:rsidRPr="00466DDF">
              <w:t xml:space="preserve"> </w:t>
            </w:r>
            <w:proofErr w:type="spellStart"/>
            <w:r w:rsidRPr="00466DDF">
              <w:t>законун</w:t>
            </w:r>
            <w:proofErr w:type="spellEnd"/>
            <w:r w:rsidRPr="00466DDF">
              <w:t xml:space="preserve"> </w:t>
            </w:r>
            <w:proofErr w:type="spellStart"/>
            <w:r w:rsidRPr="00466DDF">
              <w:t>үйрѳнүү</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5AAA90B9" w14:textId="77777777" w:rsidR="000E50BB" w:rsidRPr="00466DDF" w:rsidRDefault="000E50BB" w:rsidP="000E50BB">
            <w:pPr>
              <w:ind w:right="141"/>
            </w:pPr>
            <w:proofErr w:type="spellStart"/>
            <w:r w:rsidRPr="00466DDF">
              <w:t>Оптикалык</w:t>
            </w:r>
            <w:proofErr w:type="spellEnd"/>
            <w:r w:rsidRPr="00466DDF">
              <w:t xml:space="preserve"> стол, </w:t>
            </w:r>
            <w:proofErr w:type="spellStart"/>
            <w:r w:rsidRPr="00466DDF">
              <w:t>жарык</w:t>
            </w:r>
            <w:proofErr w:type="spellEnd"/>
            <w:r w:rsidRPr="00466DDF">
              <w:t xml:space="preserve"> </w:t>
            </w:r>
            <w:proofErr w:type="spellStart"/>
            <w:r w:rsidRPr="00466DDF">
              <w:t>берүүчү</w:t>
            </w:r>
            <w:proofErr w:type="spellEnd"/>
            <w:r w:rsidRPr="00466DDF">
              <w:t xml:space="preserve"> лампочка, поляризатор (поляроид), кара </w:t>
            </w:r>
            <w:proofErr w:type="spellStart"/>
            <w:r w:rsidRPr="00466DDF">
              <w:t>күзгү</w:t>
            </w:r>
            <w:proofErr w:type="spellEnd"/>
            <w:r w:rsidRPr="00466DDF">
              <w:t xml:space="preserve">, </w:t>
            </w:r>
            <w:proofErr w:type="spellStart"/>
            <w:r w:rsidRPr="00466DDF">
              <w:t>жарыктанууну</w:t>
            </w:r>
            <w:proofErr w:type="spellEnd"/>
            <w:r w:rsidRPr="00466DDF">
              <w:t xml:space="preserve"> </w:t>
            </w:r>
            <w:proofErr w:type="spellStart"/>
            <w:r w:rsidRPr="00466DDF">
              <w:t>электрдик</w:t>
            </w:r>
            <w:proofErr w:type="spellEnd"/>
            <w:r w:rsidRPr="00466DDF">
              <w:t xml:space="preserve"> </w:t>
            </w:r>
            <w:proofErr w:type="spellStart"/>
            <w:r w:rsidRPr="00466DDF">
              <w:t>кабыл</w:t>
            </w:r>
            <w:proofErr w:type="spellEnd"/>
            <w:r w:rsidRPr="00466DDF">
              <w:t xml:space="preserve"> </w:t>
            </w:r>
            <w:proofErr w:type="spellStart"/>
            <w:r w:rsidRPr="00466DDF">
              <w:t>алгычтар</w:t>
            </w:r>
            <w:proofErr w:type="spellEnd"/>
            <w:r w:rsidRPr="00466DDF">
              <w:t>.</w:t>
            </w:r>
          </w:p>
        </w:tc>
      </w:tr>
      <w:tr w:rsidR="000E50BB" w:rsidRPr="00466DDF" w14:paraId="5B88ECED" w14:textId="77777777" w:rsidTr="00C64A30">
        <w:trPr>
          <w:jc w:val="center"/>
        </w:trPr>
        <w:tc>
          <w:tcPr>
            <w:tcW w:w="444" w:type="dxa"/>
            <w:vMerge/>
            <w:tcBorders>
              <w:left w:val="single" w:sz="18" w:space="0" w:color="auto"/>
              <w:bottom w:val="single" w:sz="18" w:space="0" w:color="auto"/>
              <w:right w:val="single" w:sz="18" w:space="0" w:color="auto"/>
            </w:tcBorders>
            <w:shd w:val="clear" w:color="auto" w:fill="auto"/>
            <w:textDirection w:val="btLr"/>
            <w:vAlign w:val="center"/>
          </w:tcPr>
          <w:p w14:paraId="0A0A1E59" w14:textId="77777777" w:rsidR="000E50BB" w:rsidRPr="00466DDF" w:rsidRDefault="000E50BB" w:rsidP="000E50BB">
            <w:pPr>
              <w:ind w:left="26" w:right="141" w:firstLine="7"/>
              <w:jc w:val="center"/>
            </w:pPr>
          </w:p>
        </w:tc>
        <w:tc>
          <w:tcPr>
            <w:tcW w:w="4518" w:type="dxa"/>
            <w:tcBorders>
              <w:left w:val="single" w:sz="18" w:space="0" w:color="auto"/>
              <w:bottom w:val="single" w:sz="18" w:space="0" w:color="auto"/>
              <w:right w:val="single" w:sz="18" w:space="0" w:color="auto"/>
            </w:tcBorders>
            <w:shd w:val="clear" w:color="auto" w:fill="auto"/>
            <w:vAlign w:val="center"/>
          </w:tcPr>
          <w:p w14:paraId="413AE52B" w14:textId="77777777" w:rsidR="000E50BB" w:rsidRPr="00466DDF" w:rsidRDefault="000E50BB" w:rsidP="000E50BB">
            <w:pPr>
              <w:ind w:right="141"/>
              <w:jc w:val="center"/>
            </w:pPr>
            <w:r w:rsidRPr="00466DDF">
              <w:t xml:space="preserve">Проверка закона </w:t>
            </w:r>
            <w:proofErr w:type="spellStart"/>
            <w:r w:rsidRPr="00466DDF">
              <w:t>Малюса</w:t>
            </w:r>
            <w:proofErr w:type="spellEnd"/>
            <w:r w:rsidRPr="00466DDF">
              <w:t>.</w:t>
            </w:r>
          </w:p>
        </w:tc>
        <w:tc>
          <w:tcPr>
            <w:tcW w:w="5358" w:type="dxa"/>
            <w:tcBorders>
              <w:left w:val="single" w:sz="18" w:space="0" w:color="auto"/>
              <w:bottom w:val="single" w:sz="18" w:space="0" w:color="auto"/>
              <w:right w:val="single" w:sz="18" w:space="0" w:color="auto"/>
            </w:tcBorders>
            <w:shd w:val="clear" w:color="auto" w:fill="auto"/>
            <w:vAlign w:val="center"/>
          </w:tcPr>
          <w:p w14:paraId="0B767C3D" w14:textId="77777777" w:rsidR="000E50BB" w:rsidRPr="00466DDF" w:rsidRDefault="000E50BB" w:rsidP="000E50BB">
            <w:pPr>
              <w:ind w:right="141"/>
            </w:pPr>
            <w:r w:rsidRPr="00466DDF">
              <w:t>Оптическая скамья, осветительная лампа, поляроиды и фоторегистрирующее устройство.</w:t>
            </w:r>
          </w:p>
        </w:tc>
      </w:tr>
      <w:tr w:rsidR="000E50BB" w:rsidRPr="00466DDF" w14:paraId="32750D87" w14:textId="77777777" w:rsidTr="00C64A30">
        <w:trPr>
          <w:jc w:val="center"/>
        </w:trPr>
        <w:tc>
          <w:tcPr>
            <w:tcW w:w="444" w:type="dxa"/>
            <w:vMerge w:val="restart"/>
            <w:tcBorders>
              <w:top w:val="single" w:sz="18" w:space="0" w:color="auto"/>
              <w:left w:val="single" w:sz="18" w:space="0" w:color="auto"/>
              <w:right w:val="single" w:sz="18" w:space="0" w:color="auto"/>
            </w:tcBorders>
            <w:shd w:val="clear" w:color="auto" w:fill="auto"/>
            <w:vAlign w:val="center"/>
          </w:tcPr>
          <w:p w14:paraId="2EF625DA" w14:textId="77777777" w:rsidR="000E50BB" w:rsidRPr="00466DDF" w:rsidRDefault="000E50BB" w:rsidP="000E50BB">
            <w:pPr>
              <w:ind w:right="141"/>
              <w:jc w:val="center"/>
            </w:pPr>
            <w:r w:rsidRPr="00466DDF">
              <w:t>4</w:t>
            </w:r>
          </w:p>
        </w:tc>
        <w:tc>
          <w:tcPr>
            <w:tcW w:w="4518" w:type="dxa"/>
            <w:tcBorders>
              <w:top w:val="single" w:sz="18" w:space="0" w:color="auto"/>
              <w:left w:val="single" w:sz="18" w:space="0" w:color="auto"/>
              <w:bottom w:val="single" w:sz="8" w:space="0" w:color="auto"/>
              <w:right w:val="single" w:sz="18" w:space="0" w:color="auto"/>
            </w:tcBorders>
            <w:shd w:val="clear" w:color="auto" w:fill="auto"/>
            <w:vAlign w:val="center"/>
          </w:tcPr>
          <w:p w14:paraId="3416E94C" w14:textId="77777777" w:rsidR="000E50BB" w:rsidRPr="00466DDF" w:rsidRDefault="000E50BB" w:rsidP="000E50BB">
            <w:pPr>
              <w:ind w:right="141"/>
              <w:jc w:val="center"/>
            </w:pPr>
            <w:proofErr w:type="spellStart"/>
            <w:r w:rsidRPr="00466DDF">
              <w:t>Айнектин</w:t>
            </w:r>
            <w:proofErr w:type="spellEnd"/>
            <w:r w:rsidRPr="00466DDF">
              <w:t xml:space="preserve"> </w:t>
            </w:r>
            <w:proofErr w:type="spellStart"/>
            <w:r w:rsidRPr="00466DDF">
              <w:t>сынуу</w:t>
            </w:r>
            <w:proofErr w:type="spellEnd"/>
            <w:r w:rsidRPr="00466DDF">
              <w:t xml:space="preserve"> </w:t>
            </w:r>
            <w:proofErr w:type="spellStart"/>
            <w:r w:rsidRPr="00466DDF">
              <w:t>кѳрсѳткүчүн</w:t>
            </w:r>
            <w:proofErr w:type="spellEnd"/>
            <w:r w:rsidRPr="00466DDF">
              <w:t xml:space="preserve"> </w:t>
            </w:r>
            <w:proofErr w:type="spellStart"/>
            <w:r w:rsidRPr="00466DDF">
              <w:t>аныктоо</w:t>
            </w:r>
            <w:proofErr w:type="spellEnd"/>
            <w:r w:rsidRPr="00466DDF">
              <w:t xml:space="preserve"> </w:t>
            </w:r>
            <w:proofErr w:type="spellStart"/>
            <w:r w:rsidRPr="00466DDF">
              <w:t>жана</w:t>
            </w:r>
            <w:proofErr w:type="spellEnd"/>
            <w:r w:rsidRPr="00466DDF">
              <w:t xml:space="preserve"> </w:t>
            </w:r>
            <w:proofErr w:type="spellStart"/>
            <w:r w:rsidRPr="00466DDF">
              <w:t>Брюстер</w:t>
            </w:r>
            <w:proofErr w:type="spellEnd"/>
            <w:r w:rsidRPr="00466DDF">
              <w:t xml:space="preserve"> </w:t>
            </w:r>
            <w:proofErr w:type="spellStart"/>
            <w:r w:rsidRPr="00466DDF">
              <w:t>законун</w:t>
            </w:r>
            <w:proofErr w:type="spellEnd"/>
            <w:r w:rsidRPr="00466DDF">
              <w:t xml:space="preserve"> (</w:t>
            </w:r>
            <w:proofErr w:type="spellStart"/>
            <w:r w:rsidRPr="00466DDF">
              <w:t>мыйзамын</w:t>
            </w:r>
            <w:proofErr w:type="spellEnd"/>
            <w:r w:rsidRPr="00466DDF">
              <w:t xml:space="preserve">) </w:t>
            </w:r>
            <w:proofErr w:type="spellStart"/>
            <w:r w:rsidRPr="00466DDF">
              <w:t>текшерүү</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6E00DEED" w14:textId="77777777" w:rsidR="000E50BB" w:rsidRPr="00466DDF" w:rsidRDefault="000E50BB" w:rsidP="000E50BB">
            <w:pPr>
              <w:ind w:right="141"/>
            </w:pPr>
            <w:r w:rsidRPr="00466DDF">
              <w:t xml:space="preserve">Жарык </w:t>
            </w:r>
            <w:proofErr w:type="spellStart"/>
            <w:r w:rsidRPr="00466DDF">
              <w:t>берүүчү</w:t>
            </w:r>
            <w:proofErr w:type="spellEnd"/>
            <w:r w:rsidRPr="00466DDF">
              <w:t xml:space="preserve"> </w:t>
            </w:r>
            <w:proofErr w:type="spellStart"/>
            <w:r w:rsidRPr="00466DDF">
              <w:t>лампочкасы</w:t>
            </w:r>
            <w:proofErr w:type="spellEnd"/>
            <w:r w:rsidRPr="00466DDF">
              <w:t xml:space="preserve">, </w:t>
            </w:r>
            <w:proofErr w:type="spellStart"/>
            <w:r w:rsidRPr="00466DDF">
              <w:t>оптикалык</w:t>
            </w:r>
            <w:proofErr w:type="spellEnd"/>
            <w:r w:rsidRPr="00466DDF">
              <w:t xml:space="preserve"> стол </w:t>
            </w:r>
            <w:proofErr w:type="spellStart"/>
            <w:r w:rsidRPr="00466DDF">
              <w:t>менен</w:t>
            </w:r>
            <w:proofErr w:type="spellEnd"/>
            <w:r w:rsidRPr="00466DDF">
              <w:t xml:space="preserve"> поляризатор, кара </w:t>
            </w:r>
            <w:proofErr w:type="spellStart"/>
            <w:r w:rsidRPr="00466DDF">
              <w:t>күзгү</w:t>
            </w:r>
            <w:proofErr w:type="spellEnd"/>
            <w:r w:rsidRPr="00466DDF">
              <w:t xml:space="preserve"> (кош </w:t>
            </w:r>
            <w:proofErr w:type="spellStart"/>
            <w:r w:rsidRPr="00466DDF">
              <w:t>диэлектриктер</w:t>
            </w:r>
            <w:proofErr w:type="spellEnd"/>
            <w:r w:rsidRPr="00466DDF">
              <w:t xml:space="preserve">), </w:t>
            </w:r>
            <w:proofErr w:type="spellStart"/>
            <w:r w:rsidRPr="00466DDF">
              <w:t>тактачалардын</w:t>
            </w:r>
            <w:proofErr w:type="spellEnd"/>
            <w:r w:rsidRPr="00466DDF">
              <w:t xml:space="preserve"> </w:t>
            </w:r>
            <w:proofErr w:type="spellStart"/>
            <w:r w:rsidRPr="00466DDF">
              <w:t>тобу</w:t>
            </w:r>
            <w:proofErr w:type="spellEnd"/>
            <w:r w:rsidRPr="00466DDF">
              <w:t xml:space="preserve"> </w:t>
            </w:r>
            <w:proofErr w:type="spellStart"/>
            <w:r w:rsidRPr="00466DDF">
              <w:t>жана</w:t>
            </w:r>
            <w:proofErr w:type="spellEnd"/>
            <w:r w:rsidRPr="00466DDF">
              <w:t xml:space="preserve"> </w:t>
            </w:r>
            <w:proofErr w:type="spellStart"/>
            <w:r w:rsidRPr="00466DDF">
              <w:t>жарыктын</w:t>
            </w:r>
            <w:proofErr w:type="spellEnd"/>
            <w:r w:rsidRPr="00466DDF">
              <w:t xml:space="preserve"> </w:t>
            </w:r>
            <w:proofErr w:type="spellStart"/>
            <w:r w:rsidRPr="00466DDF">
              <w:t>кабыл</w:t>
            </w:r>
            <w:proofErr w:type="spellEnd"/>
            <w:r w:rsidRPr="00466DDF">
              <w:t xml:space="preserve"> </w:t>
            </w:r>
            <w:proofErr w:type="spellStart"/>
            <w:r w:rsidRPr="00466DDF">
              <w:t>алгыч</w:t>
            </w:r>
            <w:proofErr w:type="spellEnd"/>
            <w:r w:rsidRPr="00466DDF">
              <w:t>.</w:t>
            </w:r>
          </w:p>
        </w:tc>
      </w:tr>
      <w:tr w:rsidR="000E50BB" w:rsidRPr="00466DDF" w14:paraId="302A1512" w14:textId="77777777" w:rsidTr="00C64A30">
        <w:trPr>
          <w:trHeight w:val="1133"/>
          <w:jc w:val="center"/>
        </w:trPr>
        <w:tc>
          <w:tcPr>
            <w:tcW w:w="444" w:type="dxa"/>
            <w:vMerge/>
            <w:tcBorders>
              <w:left w:val="single" w:sz="18" w:space="0" w:color="auto"/>
              <w:right w:val="single" w:sz="18" w:space="0" w:color="auto"/>
            </w:tcBorders>
            <w:shd w:val="clear" w:color="auto" w:fill="auto"/>
            <w:textDirection w:val="btLr"/>
            <w:vAlign w:val="center"/>
          </w:tcPr>
          <w:p w14:paraId="4F94CF61" w14:textId="77777777" w:rsidR="000E50BB" w:rsidRPr="00466DDF" w:rsidRDefault="000E50BB" w:rsidP="000E50BB">
            <w:pPr>
              <w:ind w:left="113" w:right="141"/>
              <w:jc w:val="center"/>
            </w:pPr>
          </w:p>
        </w:tc>
        <w:tc>
          <w:tcPr>
            <w:tcW w:w="4518" w:type="dxa"/>
            <w:tcBorders>
              <w:top w:val="single" w:sz="8" w:space="0" w:color="auto"/>
              <w:left w:val="single" w:sz="18" w:space="0" w:color="auto"/>
              <w:right w:val="single" w:sz="18" w:space="0" w:color="auto"/>
            </w:tcBorders>
            <w:shd w:val="clear" w:color="auto" w:fill="auto"/>
            <w:vAlign w:val="center"/>
          </w:tcPr>
          <w:p w14:paraId="1AE4A631" w14:textId="77777777" w:rsidR="000E50BB" w:rsidRPr="00466DDF" w:rsidRDefault="000E50BB" w:rsidP="000E50BB">
            <w:pPr>
              <w:ind w:right="141"/>
              <w:jc w:val="center"/>
            </w:pPr>
            <w:r w:rsidRPr="00466DDF">
              <w:t xml:space="preserve">Проверка закона </w:t>
            </w:r>
            <w:proofErr w:type="spellStart"/>
            <w:r w:rsidRPr="00466DDF">
              <w:t>Брюстера</w:t>
            </w:r>
            <w:proofErr w:type="spellEnd"/>
            <w:r w:rsidRPr="00466DDF">
              <w:t xml:space="preserve"> и определение показателя преломления стекла.</w:t>
            </w:r>
          </w:p>
        </w:tc>
        <w:tc>
          <w:tcPr>
            <w:tcW w:w="5358" w:type="dxa"/>
            <w:tcBorders>
              <w:left w:val="single" w:sz="18" w:space="0" w:color="auto"/>
              <w:right w:val="single" w:sz="18" w:space="0" w:color="auto"/>
            </w:tcBorders>
            <w:shd w:val="clear" w:color="auto" w:fill="auto"/>
            <w:vAlign w:val="center"/>
          </w:tcPr>
          <w:p w14:paraId="50C85322" w14:textId="77777777" w:rsidR="000E50BB" w:rsidRPr="00466DDF" w:rsidRDefault="000E50BB" w:rsidP="000E50BB">
            <w:pPr>
              <w:ind w:right="141"/>
            </w:pPr>
            <w:r w:rsidRPr="00466DDF">
              <w:t xml:space="preserve">Оптическая скамья с осветителем, поляроид, черное зеркало (диэлектрик)и фоторегистрирующее устройство. </w:t>
            </w:r>
          </w:p>
        </w:tc>
      </w:tr>
      <w:tr w:rsidR="000E50BB" w:rsidRPr="00466DDF" w14:paraId="4CE75168" w14:textId="77777777" w:rsidTr="00C64A30">
        <w:trPr>
          <w:jc w:val="center"/>
        </w:trPr>
        <w:tc>
          <w:tcPr>
            <w:tcW w:w="444" w:type="dxa"/>
            <w:vMerge w:val="restart"/>
            <w:tcBorders>
              <w:top w:val="single" w:sz="18" w:space="0" w:color="auto"/>
              <w:left w:val="single" w:sz="18" w:space="0" w:color="auto"/>
              <w:right w:val="single" w:sz="18" w:space="0" w:color="auto"/>
            </w:tcBorders>
            <w:shd w:val="clear" w:color="auto" w:fill="auto"/>
            <w:vAlign w:val="center"/>
          </w:tcPr>
          <w:p w14:paraId="59772596" w14:textId="77777777" w:rsidR="000E50BB" w:rsidRPr="00466DDF" w:rsidRDefault="000E50BB" w:rsidP="000E50BB">
            <w:pPr>
              <w:ind w:right="141"/>
              <w:jc w:val="center"/>
            </w:pPr>
            <w:r w:rsidRPr="00466DDF">
              <w:t>5</w:t>
            </w:r>
          </w:p>
        </w:tc>
        <w:tc>
          <w:tcPr>
            <w:tcW w:w="4518" w:type="dxa"/>
            <w:tcBorders>
              <w:top w:val="single" w:sz="18" w:space="0" w:color="auto"/>
              <w:left w:val="single" w:sz="18" w:space="0" w:color="auto"/>
              <w:right w:val="single" w:sz="18" w:space="0" w:color="auto"/>
            </w:tcBorders>
            <w:shd w:val="clear" w:color="auto" w:fill="auto"/>
            <w:vAlign w:val="center"/>
          </w:tcPr>
          <w:p w14:paraId="4AE9C15C" w14:textId="77777777" w:rsidR="000E50BB" w:rsidRPr="00466DDF" w:rsidRDefault="000E50BB" w:rsidP="000E50BB">
            <w:pPr>
              <w:ind w:right="141"/>
              <w:jc w:val="center"/>
            </w:pPr>
            <w:proofErr w:type="spellStart"/>
            <w:r w:rsidRPr="00466DDF">
              <w:t>Малюстун</w:t>
            </w:r>
            <w:proofErr w:type="spellEnd"/>
            <w:r w:rsidRPr="00466DDF">
              <w:t xml:space="preserve"> </w:t>
            </w:r>
            <w:proofErr w:type="spellStart"/>
            <w:r w:rsidRPr="00466DDF">
              <w:t>законун</w:t>
            </w:r>
            <w:proofErr w:type="spellEnd"/>
            <w:r w:rsidRPr="00466DDF">
              <w:t xml:space="preserve"> </w:t>
            </w:r>
            <w:proofErr w:type="spellStart"/>
            <w:r w:rsidRPr="00466DDF">
              <w:t>текшерүү</w:t>
            </w:r>
            <w:proofErr w:type="spellEnd"/>
            <w:r w:rsidRPr="00466DDF">
              <w:t xml:space="preserve"> </w:t>
            </w:r>
            <w:proofErr w:type="spellStart"/>
            <w:r w:rsidRPr="00466DDF">
              <w:t>жана</w:t>
            </w:r>
            <w:proofErr w:type="spellEnd"/>
            <w:r w:rsidRPr="00466DDF">
              <w:t xml:space="preserve"> </w:t>
            </w:r>
            <w:proofErr w:type="spellStart"/>
            <w:r w:rsidRPr="00466DDF">
              <w:t>тактачалардын</w:t>
            </w:r>
            <w:proofErr w:type="spellEnd"/>
            <w:r w:rsidRPr="00466DDF">
              <w:t xml:space="preserve"> </w:t>
            </w:r>
            <w:proofErr w:type="spellStart"/>
            <w:r w:rsidRPr="00466DDF">
              <w:t>тобунун</w:t>
            </w:r>
            <w:proofErr w:type="spellEnd"/>
            <w:r w:rsidRPr="00466DDF">
              <w:t xml:space="preserve"> </w:t>
            </w:r>
            <w:proofErr w:type="spellStart"/>
            <w:r w:rsidRPr="00466DDF">
              <w:t>жардамы</w:t>
            </w:r>
            <w:proofErr w:type="spellEnd"/>
            <w:r w:rsidRPr="00466DDF">
              <w:t xml:space="preserve"> </w:t>
            </w:r>
            <w:proofErr w:type="spellStart"/>
            <w:r w:rsidRPr="00466DDF">
              <w:t>менен</w:t>
            </w:r>
            <w:proofErr w:type="spellEnd"/>
            <w:r w:rsidRPr="00466DDF">
              <w:t xml:space="preserve"> </w:t>
            </w:r>
            <w:proofErr w:type="spellStart"/>
            <w:r w:rsidRPr="00466DDF">
              <w:t>жарыктын</w:t>
            </w:r>
            <w:proofErr w:type="spellEnd"/>
            <w:r w:rsidRPr="00466DDF">
              <w:t xml:space="preserve"> </w:t>
            </w:r>
            <w:proofErr w:type="spellStart"/>
            <w:r w:rsidRPr="00466DDF">
              <w:t>поляризацияланышын</w:t>
            </w:r>
            <w:proofErr w:type="spellEnd"/>
            <w:r w:rsidRPr="00466DDF">
              <w:t xml:space="preserve"> окуп-</w:t>
            </w:r>
            <w:proofErr w:type="spellStart"/>
            <w:r w:rsidRPr="00466DDF">
              <w:lastRenderedPageBreak/>
              <w:t>үйрѳнүү</w:t>
            </w:r>
            <w:proofErr w:type="spellEnd"/>
            <w:r w:rsidRPr="00466DDF">
              <w:t>.</w:t>
            </w:r>
          </w:p>
        </w:tc>
        <w:tc>
          <w:tcPr>
            <w:tcW w:w="5358" w:type="dxa"/>
            <w:tcBorders>
              <w:top w:val="single" w:sz="18" w:space="0" w:color="auto"/>
              <w:left w:val="single" w:sz="18" w:space="0" w:color="auto"/>
              <w:right w:val="single" w:sz="18" w:space="0" w:color="auto"/>
            </w:tcBorders>
            <w:shd w:val="clear" w:color="auto" w:fill="auto"/>
            <w:vAlign w:val="center"/>
          </w:tcPr>
          <w:p w14:paraId="04ABC669" w14:textId="77777777" w:rsidR="000E50BB" w:rsidRPr="00466DDF" w:rsidRDefault="000E50BB" w:rsidP="000E50BB">
            <w:pPr>
              <w:ind w:right="141"/>
            </w:pPr>
            <w:proofErr w:type="spellStart"/>
            <w:r w:rsidRPr="00466DDF">
              <w:lastRenderedPageBreak/>
              <w:t>Оптикалык</w:t>
            </w:r>
            <w:proofErr w:type="spellEnd"/>
            <w:r w:rsidRPr="00466DDF">
              <w:t xml:space="preserve"> стол, ага </w:t>
            </w:r>
            <w:proofErr w:type="spellStart"/>
            <w:r w:rsidRPr="00466DDF">
              <w:t>орнотулган</w:t>
            </w:r>
            <w:proofErr w:type="spellEnd"/>
            <w:r w:rsidRPr="00466DDF">
              <w:t xml:space="preserve"> </w:t>
            </w:r>
            <w:proofErr w:type="spellStart"/>
            <w:r w:rsidRPr="00466DDF">
              <w:t>жарык</w:t>
            </w:r>
            <w:proofErr w:type="spellEnd"/>
            <w:r w:rsidRPr="00466DDF">
              <w:t xml:space="preserve"> </w:t>
            </w:r>
            <w:proofErr w:type="spellStart"/>
            <w:r w:rsidRPr="00466DDF">
              <w:t>булагы</w:t>
            </w:r>
            <w:proofErr w:type="spellEnd"/>
            <w:r w:rsidRPr="00466DDF">
              <w:t xml:space="preserve"> (1), поляризатор (2), </w:t>
            </w:r>
            <w:proofErr w:type="spellStart"/>
            <w:r w:rsidRPr="00466DDF">
              <w:t>тактачалардын</w:t>
            </w:r>
            <w:proofErr w:type="spellEnd"/>
            <w:r w:rsidRPr="00466DDF">
              <w:t xml:space="preserve"> </w:t>
            </w:r>
            <w:proofErr w:type="spellStart"/>
            <w:r w:rsidRPr="00466DDF">
              <w:t>тобу</w:t>
            </w:r>
            <w:proofErr w:type="spellEnd"/>
            <w:r w:rsidRPr="00466DDF">
              <w:t xml:space="preserve"> (3) </w:t>
            </w:r>
            <w:proofErr w:type="spellStart"/>
            <w:r w:rsidRPr="00466DDF">
              <w:t>жана</w:t>
            </w:r>
            <w:proofErr w:type="spellEnd"/>
            <w:r w:rsidRPr="00466DDF">
              <w:t xml:space="preserve"> </w:t>
            </w:r>
            <w:proofErr w:type="spellStart"/>
            <w:r w:rsidRPr="00466DDF">
              <w:t>жарыктануучу</w:t>
            </w:r>
            <w:proofErr w:type="spellEnd"/>
            <w:r w:rsidRPr="00466DDF">
              <w:t xml:space="preserve"> </w:t>
            </w:r>
            <w:proofErr w:type="spellStart"/>
            <w:r w:rsidRPr="00466DDF">
              <w:t>электрдик</w:t>
            </w:r>
            <w:proofErr w:type="spellEnd"/>
            <w:r w:rsidRPr="00466DDF">
              <w:t xml:space="preserve"> </w:t>
            </w:r>
            <w:proofErr w:type="spellStart"/>
            <w:r w:rsidRPr="00466DDF">
              <w:t>кабыл</w:t>
            </w:r>
            <w:proofErr w:type="spellEnd"/>
            <w:r w:rsidRPr="00466DDF">
              <w:t xml:space="preserve"> </w:t>
            </w:r>
            <w:proofErr w:type="spellStart"/>
            <w:r w:rsidRPr="00466DDF">
              <w:t>алгыч</w:t>
            </w:r>
            <w:proofErr w:type="spellEnd"/>
            <w:r w:rsidRPr="00466DDF">
              <w:t xml:space="preserve"> (4), </w:t>
            </w:r>
            <w:proofErr w:type="spellStart"/>
            <w:r w:rsidRPr="00466DDF">
              <w:lastRenderedPageBreak/>
              <w:t>анын</w:t>
            </w:r>
            <w:proofErr w:type="spellEnd"/>
            <w:r w:rsidRPr="00466DDF">
              <w:t xml:space="preserve"> </w:t>
            </w:r>
            <w:proofErr w:type="spellStart"/>
            <w:r w:rsidRPr="00466DDF">
              <w:t>интенсивдүүлүгүн</w:t>
            </w:r>
            <w:proofErr w:type="spellEnd"/>
            <w:r w:rsidRPr="00466DDF">
              <w:t xml:space="preserve"> </w:t>
            </w:r>
            <w:proofErr w:type="spellStart"/>
            <w:r w:rsidRPr="00466DDF">
              <w:t>ѳлчѳгүч</w:t>
            </w:r>
            <w:proofErr w:type="spellEnd"/>
            <w:r w:rsidRPr="00466DDF">
              <w:t>.</w:t>
            </w:r>
          </w:p>
        </w:tc>
      </w:tr>
      <w:tr w:rsidR="000E50BB" w:rsidRPr="00466DDF" w14:paraId="6043CB74" w14:textId="77777777" w:rsidTr="00C64A30">
        <w:trPr>
          <w:jc w:val="center"/>
        </w:trPr>
        <w:tc>
          <w:tcPr>
            <w:tcW w:w="444" w:type="dxa"/>
            <w:vMerge/>
            <w:tcBorders>
              <w:left w:val="single" w:sz="18" w:space="0" w:color="auto"/>
              <w:bottom w:val="single" w:sz="18" w:space="0" w:color="auto"/>
              <w:right w:val="single" w:sz="18" w:space="0" w:color="auto"/>
            </w:tcBorders>
            <w:shd w:val="clear" w:color="auto" w:fill="auto"/>
            <w:vAlign w:val="center"/>
          </w:tcPr>
          <w:p w14:paraId="612AE383" w14:textId="77777777" w:rsidR="000E50BB" w:rsidRPr="00466DDF" w:rsidRDefault="000E50BB" w:rsidP="000E50BB">
            <w:pPr>
              <w:ind w:right="141"/>
              <w:jc w:val="center"/>
            </w:pPr>
          </w:p>
        </w:tc>
        <w:tc>
          <w:tcPr>
            <w:tcW w:w="4518" w:type="dxa"/>
            <w:tcBorders>
              <w:left w:val="single" w:sz="18" w:space="0" w:color="auto"/>
              <w:bottom w:val="single" w:sz="18" w:space="0" w:color="auto"/>
              <w:right w:val="single" w:sz="18" w:space="0" w:color="auto"/>
            </w:tcBorders>
            <w:shd w:val="clear" w:color="auto" w:fill="auto"/>
            <w:vAlign w:val="center"/>
          </w:tcPr>
          <w:p w14:paraId="45670589" w14:textId="77777777" w:rsidR="000E50BB" w:rsidRPr="00466DDF" w:rsidRDefault="000E50BB" w:rsidP="000E50BB">
            <w:pPr>
              <w:ind w:right="141"/>
              <w:jc w:val="center"/>
            </w:pPr>
            <w:r w:rsidRPr="00466DDF">
              <w:t>Изучение поляризованного света с помощью стопы пластин и проверка закона</w:t>
            </w:r>
          </w:p>
          <w:p w14:paraId="1C4C36A8" w14:textId="77777777" w:rsidR="000E50BB" w:rsidRPr="00466DDF" w:rsidRDefault="000E50BB" w:rsidP="000E50BB">
            <w:pPr>
              <w:ind w:right="141"/>
              <w:jc w:val="center"/>
            </w:pPr>
            <w:r w:rsidRPr="00466DDF">
              <w:t xml:space="preserve"> </w:t>
            </w:r>
            <w:proofErr w:type="spellStart"/>
            <w:r w:rsidRPr="00466DDF">
              <w:t>Малюса</w:t>
            </w:r>
            <w:proofErr w:type="spellEnd"/>
            <w:r w:rsidRPr="00466DDF">
              <w:t>.</w:t>
            </w:r>
          </w:p>
        </w:tc>
        <w:tc>
          <w:tcPr>
            <w:tcW w:w="5358" w:type="dxa"/>
            <w:tcBorders>
              <w:left w:val="single" w:sz="18" w:space="0" w:color="auto"/>
              <w:bottom w:val="single" w:sz="18" w:space="0" w:color="auto"/>
              <w:right w:val="single" w:sz="18" w:space="0" w:color="auto"/>
            </w:tcBorders>
            <w:shd w:val="clear" w:color="auto" w:fill="auto"/>
            <w:vAlign w:val="center"/>
          </w:tcPr>
          <w:p w14:paraId="32D9955C" w14:textId="77777777" w:rsidR="000E50BB" w:rsidRPr="00466DDF" w:rsidRDefault="000E50BB" w:rsidP="000E50BB">
            <w:pPr>
              <w:ind w:right="141"/>
            </w:pPr>
            <w:r w:rsidRPr="00466DDF">
              <w:t>Оптическая скамья с осветителем, поляроид, стопа пластин и фоторегистрирующее устройство.</w:t>
            </w:r>
          </w:p>
        </w:tc>
      </w:tr>
    </w:tbl>
    <w:p w14:paraId="23E10399" w14:textId="77777777" w:rsidR="000E50BB" w:rsidRPr="00466DDF" w:rsidRDefault="000E50BB" w:rsidP="000E50BB">
      <w:pPr>
        <w:tabs>
          <w:tab w:val="left" w:pos="5071"/>
        </w:tabs>
      </w:pPr>
    </w:p>
    <w:p w14:paraId="0A53D1FD" w14:textId="77777777" w:rsidR="000E50BB" w:rsidRPr="00466DDF" w:rsidRDefault="000E50BB" w:rsidP="000E50BB">
      <w:pPr>
        <w:tabs>
          <w:tab w:val="left" w:pos="5071"/>
        </w:tabs>
        <w:jc w:val="center"/>
      </w:pPr>
    </w:p>
    <w:p w14:paraId="4CAB7C60" w14:textId="6D69758E" w:rsidR="000E50BB" w:rsidRPr="00466DDF" w:rsidRDefault="00C64A30" w:rsidP="000E50BB">
      <w:pPr>
        <w:tabs>
          <w:tab w:val="left" w:pos="5071"/>
        </w:tabs>
        <w:jc w:val="center"/>
      </w:pPr>
      <w:proofErr w:type="spellStart"/>
      <w:r w:rsidRPr="00466DDF">
        <w:rPr>
          <w:bCs/>
        </w:rPr>
        <w:t>Бөлүк</w:t>
      </w:r>
      <w:proofErr w:type="spellEnd"/>
      <w:r w:rsidR="000E50BB" w:rsidRPr="00466DDF">
        <w:t xml:space="preserve"> «</w:t>
      </w:r>
      <w:proofErr w:type="spellStart"/>
      <w:r w:rsidR="000E50BB" w:rsidRPr="00466DDF">
        <w:t>Атом</w:t>
      </w:r>
      <w:r w:rsidRPr="00466DDF">
        <w:t>дук</w:t>
      </w:r>
      <w:proofErr w:type="spellEnd"/>
      <w:r w:rsidRPr="00466DDF">
        <w:t xml:space="preserve"> </w:t>
      </w:r>
      <w:proofErr w:type="spellStart"/>
      <w:r w:rsidRPr="00466DDF">
        <w:t>жана</w:t>
      </w:r>
      <w:proofErr w:type="spellEnd"/>
      <w:r w:rsidRPr="00466DDF">
        <w:t xml:space="preserve"> </w:t>
      </w:r>
      <w:proofErr w:type="spellStart"/>
      <w:r w:rsidR="000E50BB" w:rsidRPr="00466DDF">
        <w:t>яд</w:t>
      </w:r>
      <w:r w:rsidRPr="00466DDF">
        <w:t>ролук</w:t>
      </w:r>
      <w:proofErr w:type="spellEnd"/>
      <w:r w:rsidRPr="00466DDF">
        <w:t xml:space="preserve"> </w:t>
      </w:r>
      <w:r w:rsidR="000E50BB" w:rsidRPr="00466DDF">
        <w:t>физика»</w:t>
      </w:r>
    </w:p>
    <w:p w14:paraId="69CF41D2" w14:textId="77777777" w:rsidR="000E50BB" w:rsidRPr="00466DDF" w:rsidRDefault="000E50BB" w:rsidP="000E50BB">
      <w:pPr>
        <w:tabs>
          <w:tab w:val="left" w:pos="5071"/>
        </w:tabs>
        <w:jc w:val="center"/>
      </w:pP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547"/>
        <w:gridCol w:w="5067"/>
      </w:tblGrid>
      <w:tr w:rsidR="000E50BB" w:rsidRPr="00466DDF" w14:paraId="0DFE521E" w14:textId="77777777" w:rsidTr="00C64A30">
        <w:trPr>
          <w:jc w:val="center"/>
        </w:trPr>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4F1CF20D" w14:textId="77777777" w:rsidR="000E50BB" w:rsidRPr="00466DDF" w:rsidRDefault="000E50BB" w:rsidP="000E50BB">
            <w:pPr>
              <w:ind w:right="141"/>
              <w:jc w:val="center"/>
            </w:pPr>
            <w:r w:rsidRPr="00466DDF">
              <w:t>№</w:t>
            </w:r>
          </w:p>
        </w:tc>
        <w:tc>
          <w:tcPr>
            <w:tcW w:w="4547" w:type="dxa"/>
            <w:tcBorders>
              <w:top w:val="single" w:sz="18" w:space="0" w:color="auto"/>
              <w:left w:val="single" w:sz="18" w:space="0" w:color="auto"/>
              <w:bottom w:val="single" w:sz="18" w:space="0" w:color="auto"/>
              <w:right w:val="single" w:sz="18" w:space="0" w:color="auto"/>
            </w:tcBorders>
            <w:shd w:val="clear" w:color="auto" w:fill="auto"/>
            <w:vAlign w:val="center"/>
          </w:tcPr>
          <w:p w14:paraId="184BCDCB" w14:textId="77777777" w:rsidR="00E2069C" w:rsidRPr="00E2069C" w:rsidRDefault="00E2069C" w:rsidP="00E2069C">
            <w:pPr>
              <w:ind w:right="141"/>
              <w:jc w:val="center"/>
              <w:rPr>
                <w:bCs/>
              </w:rPr>
            </w:pPr>
            <w:r w:rsidRPr="00E2069C">
              <w:rPr>
                <w:bCs/>
                <w:lang w:val="ky-KG"/>
              </w:rPr>
              <w:t>Тажрыйбалык иштер</w:t>
            </w:r>
          </w:p>
          <w:p w14:paraId="2B70CC85" w14:textId="77777777" w:rsidR="000E50BB" w:rsidRPr="00466DDF" w:rsidRDefault="000E50BB" w:rsidP="000E50BB">
            <w:pPr>
              <w:ind w:right="141"/>
              <w:jc w:val="center"/>
            </w:pPr>
          </w:p>
          <w:p w14:paraId="2162E728" w14:textId="77777777" w:rsidR="000E50BB" w:rsidRPr="00466DDF" w:rsidRDefault="000E50BB" w:rsidP="000E50BB">
            <w:pPr>
              <w:ind w:right="141"/>
              <w:jc w:val="center"/>
            </w:pPr>
            <w:r w:rsidRPr="00466DDF">
              <w:t>Лабораторные работы</w:t>
            </w:r>
          </w:p>
        </w:tc>
        <w:tc>
          <w:tcPr>
            <w:tcW w:w="5067" w:type="dxa"/>
            <w:tcBorders>
              <w:top w:val="single" w:sz="18" w:space="0" w:color="auto"/>
              <w:left w:val="single" w:sz="18" w:space="0" w:color="auto"/>
              <w:bottom w:val="single" w:sz="18" w:space="0" w:color="auto"/>
              <w:right w:val="single" w:sz="18" w:space="0" w:color="auto"/>
            </w:tcBorders>
            <w:shd w:val="clear" w:color="auto" w:fill="auto"/>
            <w:vAlign w:val="center"/>
          </w:tcPr>
          <w:p w14:paraId="6A4A9F07" w14:textId="77777777" w:rsidR="000E50BB" w:rsidRPr="00466DDF" w:rsidRDefault="000E50BB" w:rsidP="000E50BB">
            <w:pPr>
              <w:ind w:right="141"/>
              <w:jc w:val="center"/>
            </w:pPr>
            <w:proofErr w:type="spellStart"/>
            <w:r w:rsidRPr="00466DDF">
              <w:t>Керектүү</w:t>
            </w:r>
            <w:proofErr w:type="spellEnd"/>
            <w:r w:rsidRPr="00466DDF">
              <w:t xml:space="preserve"> </w:t>
            </w:r>
            <w:proofErr w:type="spellStart"/>
            <w:r w:rsidRPr="00466DDF">
              <w:t>куралдар</w:t>
            </w:r>
            <w:proofErr w:type="spellEnd"/>
            <w:r w:rsidRPr="00466DDF">
              <w:t>:</w:t>
            </w:r>
          </w:p>
          <w:p w14:paraId="4BC3C3E8" w14:textId="77777777" w:rsidR="000E50BB" w:rsidRPr="00466DDF" w:rsidRDefault="000E50BB" w:rsidP="000E50BB">
            <w:pPr>
              <w:ind w:right="141"/>
              <w:jc w:val="center"/>
            </w:pPr>
          </w:p>
          <w:p w14:paraId="303F787E" w14:textId="77777777" w:rsidR="000E50BB" w:rsidRPr="00466DDF" w:rsidRDefault="000E50BB" w:rsidP="000E50BB">
            <w:pPr>
              <w:ind w:right="141"/>
              <w:jc w:val="center"/>
            </w:pPr>
            <w:r w:rsidRPr="00466DDF">
              <w:t>Необходимые приборы и принадлежности:</w:t>
            </w:r>
          </w:p>
        </w:tc>
      </w:tr>
      <w:tr w:rsidR="000E50BB" w:rsidRPr="00466DDF" w14:paraId="0F38B8FD" w14:textId="77777777" w:rsidTr="00C64A30">
        <w:trPr>
          <w:trHeight w:val="799"/>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70A1024A" w14:textId="77777777" w:rsidR="000E50BB" w:rsidRPr="00466DDF" w:rsidRDefault="000E50BB" w:rsidP="000E50BB">
            <w:pPr>
              <w:ind w:right="141"/>
              <w:jc w:val="center"/>
            </w:pPr>
            <w:r w:rsidRPr="00466DDF">
              <w:t>1</w:t>
            </w:r>
          </w:p>
        </w:tc>
        <w:tc>
          <w:tcPr>
            <w:tcW w:w="4547" w:type="dxa"/>
            <w:tcBorders>
              <w:top w:val="single" w:sz="18" w:space="0" w:color="auto"/>
              <w:left w:val="single" w:sz="18" w:space="0" w:color="auto"/>
              <w:right w:val="single" w:sz="18" w:space="0" w:color="auto"/>
            </w:tcBorders>
            <w:shd w:val="clear" w:color="auto" w:fill="auto"/>
            <w:vAlign w:val="center"/>
          </w:tcPr>
          <w:p w14:paraId="6BE1D654" w14:textId="77777777" w:rsidR="000E50BB" w:rsidRPr="00466DDF" w:rsidRDefault="000E50BB" w:rsidP="000E50BB">
            <w:pPr>
              <w:ind w:right="141"/>
              <w:jc w:val="center"/>
            </w:pPr>
            <w:proofErr w:type="spellStart"/>
            <w:r w:rsidRPr="00466DDF">
              <w:t>Ридбергдин</w:t>
            </w:r>
            <w:proofErr w:type="spellEnd"/>
            <w:r w:rsidRPr="00466DDF">
              <w:t xml:space="preserve"> </w:t>
            </w:r>
            <w:proofErr w:type="spellStart"/>
            <w:r w:rsidRPr="00466DDF">
              <w:t>турактуулугун</w:t>
            </w:r>
            <w:proofErr w:type="spellEnd"/>
            <w:r w:rsidRPr="00466DDF">
              <w:t xml:space="preserve"> </w:t>
            </w:r>
            <w:proofErr w:type="spellStart"/>
            <w:r w:rsidRPr="00466DDF">
              <w:t>аныктоо</w:t>
            </w:r>
            <w:proofErr w:type="spellEnd"/>
            <w:r w:rsidRPr="00466DDF">
              <w:t>.</w:t>
            </w:r>
          </w:p>
          <w:p w14:paraId="51E841AF" w14:textId="77777777" w:rsidR="000E50BB" w:rsidRPr="00466DDF" w:rsidRDefault="000E50BB" w:rsidP="000E50BB">
            <w:pPr>
              <w:ind w:right="141"/>
              <w:jc w:val="center"/>
            </w:pPr>
            <w:proofErr w:type="spellStart"/>
            <w:r w:rsidRPr="00466DDF">
              <w:t>Мнохроматорду</w:t>
            </w:r>
            <w:proofErr w:type="spellEnd"/>
            <w:r w:rsidRPr="00466DDF">
              <w:t xml:space="preserve"> </w:t>
            </w:r>
            <w:proofErr w:type="spellStart"/>
            <w:r w:rsidRPr="00466DDF">
              <w:t>градуирлѳѳ</w:t>
            </w:r>
            <w:proofErr w:type="spellEnd"/>
            <w:r w:rsidRPr="00466DDF">
              <w:t xml:space="preserve">                                                                            </w:t>
            </w:r>
            <w:proofErr w:type="spellStart"/>
            <w:r w:rsidRPr="00466DDF">
              <w:t>жана</w:t>
            </w:r>
            <w:proofErr w:type="spellEnd"/>
            <w:r w:rsidRPr="00466DDF">
              <w:t xml:space="preserve"> </w:t>
            </w:r>
            <w:proofErr w:type="spellStart"/>
            <w:r w:rsidRPr="00466DDF">
              <w:t>атомдук</w:t>
            </w:r>
            <w:proofErr w:type="spellEnd"/>
            <w:r w:rsidRPr="00466DDF">
              <w:t xml:space="preserve"> </w:t>
            </w:r>
            <w:proofErr w:type="spellStart"/>
            <w:r w:rsidRPr="00466DDF">
              <w:t>спектрлерди</w:t>
            </w:r>
            <w:proofErr w:type="spellEnd"/>
            <w:r w:rsidRPr="00466DDF">
              <w:t xml:space="preserve"> окуп </w:t>
            </w:r>
            <w:proofErr w:type="spellStart"/>
            <w:r w:rsidRPr="00466DDF">
              <w:t>үйрѳнүү</w:t>
            </w:r>
            <w:proofErr w:type="spellEnd"/>
            <w:r w:rsidRPr="00466DDF">
              <w:t>.</w:t>
            </w:r>
          </w:p>
        </w:tc>
        <w:tc>
          <w:tcPr>
            <w:tcW w:w="5067" w:type="dxa"/>
            <w:tcBorders>
              <w:top w:val="single" w:sz="18" w:space="0" w:color="auto"/>
              <w:left w:val="single" w:sz="18" w:space="0" w:color="auto"/>
              <w:right w:val="single" w:sz="18" w:space="0" w:color="auto"/>
            </w:tcBorders>
            <w:shd w:val="clear" w:color="auto" w:fill="auto"/>
            <w:vAlign w:val="center"/>
          </w:tcPr>
          <w:p w14:paraId="562CC970" w14:textId="77777777" w:rsidR="000E50BB" w:rsidRPr="00466DDF" w:rsidRDefault="000E50BB" w:rsidP="000E50BB">
            <w:pPr>
              <w:jc w:val="both"/>
            </w:pPr>
            <w:r w:rsidRPr="00466DDF">
              <w:t xml:space="preserve">УМ-2 монохроматору, </w:t>
            </w:r>
            <w:proofErr w:type="spellStart"/>
            <w:r w:rsidRPr="00466DDF">
              <w:t>суутектин</w:t>
            </w:r>
            <w:proofErr w:type="spellEnd"/>
            <w:r w:rsidRPr="00466DDF">
              <w:t xml:space="preserve"> </w:t>
            </w:r>
            <w:proofErr w:type="spellStart"/>
            <w:proofErr w:type="gramStart"/>
            <w:r w:rsidRPr="00466DDF">
              <w:t>тутукчосу</w:t>
            </w:r>
            <w:proofErr w:type="spellEnd"/>
            <w:r w:rsidRPr="00466DDF">
              <w:t xml:space="preserve"> ,</w:t>
            </w:r>
            <w:proofErr w:type="gramEnd"/>
            <w:r w:rsidRPr="00466DDF">
              <w:t xml:space="preserve"> </w:t>
            </w:r>
            <w:proofErr w:type="spellStart"/>
            <w:r w:rsidRPr="00466DDF">
              <w:t>турактуу</w:t>
            </w:r>
            <w:proofErr w:type="spellEnd"/>
            <w:r w:rsidRPr="00466DDF">
              <w:t xml:space="preserve"> ток </w:t>
            </w:r>
            <w:proofErr w:type="spellStart"/>
            <w:r w:rsidRPr="00466DDF">
              <w:t>булагы</w:t>
            </w:r>
            <w:proofErr w:type="spellEnd"/>
            <w:r w:rsidRPr="00466DDF">
              <w:t>(</w:t>
            </w:r>
            <w:proofErr w:type="spellStart"/>
            <w:r w:rsidRPr="00466DDF">
              <w:t>тузоткуч</w:t>
            </w:r>
            <w:proofErr w:type="spellEnd"/>
            <w:r w:rsidRPr="00466DDF">
              <w:t xml:space="preserve">). УМ-2 монохроматору, неон лампасы. </w:t>
            </w:r>
          </w:p>
        </w:tc>
      </w:tr>
      <w:tr w:rsidR="000E50BB" w:rsidRPr="00466DDF" w14:paraId="19AB1630" w14:textId="77777777" w:rsidTr="00C64A30">
        <w:trPr>
          <w:jc w:val="center"/>
        </w:trPr>
        <w:tc>
          <w:tcPr>
            <w:tcW w:w="681" w:type="dxa"/>
            <w:vMerge/>
            <w:tcBorders>
              <w:left w:val="single" w:sz="18" w:space="0" w:color="auto"/>
              <w:bottom w:val="single" w:sz="18" w:space="0" w:color="auto"/>
              <w:right w:val="single" w:sz="18" w:space="0" w:color="auto"/>
            </w:tcBorders>
            <w:shd w:val="clear" w:color="auto" w:fill="auto"/>
            <w:textDirection w:val="btLr"/>
            <w:vAlign w:val="center"/>
          </w:tcPr>
          <w:p w14:paraId="0E1D7996" w14:textId="77777777" w:rsidR="000E50BB" w:rsidRPr="00466DDF" w:rsidRDefault="000E50BB" w:rsidP="000E50BB">
            <w:pPr>
              <w:ind w:left="113" w:right="141"/>
              <w:jc w:val="center"/>
            </w:pPr>
          </w:p>
        </w:tc>
        <w:tc>
          <w:tcPr>
            <w:tcW w:w="4547" w:type="dxa"/>
            <w:tcBorders>
              <w:left w:val="single" w:sz="18" w:space="0" w:color="auto"/>
              <w:bottom w:val="single" w:sz="18" w:space="0" w:color="auto"/>
              <w:right w:val="single" w:sz="18" w:space="0" w:color="auto"/>
            </w:tcBorders>
            <w:shd w:val="clear" w:color="auto" w:fill="auto"/>
            <w:vAlign w:val="center"/>
          </w:tcPr>
          <w:p w14:paraId="1BCE2166" w14:textId="77777777" w:rsidR="000E50BB" w:rsidRPr="00466DDF" w:rsidRDefault="000E50BB" w:rsidP="000E50BB">
            <w:pPr>
              <w:jc w:val="center"/>
            </w:pPr>
            <w:r w:rsidRPr="00466DDF">
              <w:t>Определение постоянной Ридберга.</w:t>
            </w:r>
          </w:p>
          <w:p w14:paraId="4DE3F87B" w14:textId="77777777" w:rsidR="000E50BB" w:rsidRPr="00466DDF" w:rsidRDefault="000E50BB" w:rsidP="000E50BB">
            <w:pPr>
              <w:jc w:val="center"/>
            </w:pPr>
            <w:r w:rsidRPr="00466DDF">
              <w:t>Градуировка монохроматора и изучение атомных спектров.</w:t>
            </w:r>
          </w:p>
        </w:tc>
        <w:tc>
          <w:tcPr>
            <w:tcW w:w="5067" w:type="dxa"/>
            <w:tcBorders>
              <w:left w:val="single" w:sz="18" w:space="0" w:color="auto"/>
              <w:bottom w:val="single" w:sz="18" w:space="0" w:color="auto"/>
              <w:right w:val="single" w:sz="18" w:space="0" w:color="auto"/>
            </w:tcBorders>
            <w:shd w:val="clear" w:color="auto" w:fill="auto"/>
            <w:vAlign w:val="center"/>
          </w:tcPr>
          <w:p w14:paraId="3DC069E4" w14:textId="77777777" w:rsidR="000E50BB" w:rsidRPr="00466DDF" w:rsidRDefault="000E50BB" w:rsidP="000E50BB">
            <w:r w:rsidRPr="00466DDF">
              <w:t xml:space="preserve">Монохроматор УМ-2, водородная </w:t>
            </w:r>
            <w:proofErr w:type="gramStart"/>
            <w:r w:rsidRPr="00466DDF">
              <w:t>трубка ,</w:t>
            </w:r>
            <w:proofErr w:type="gramEnd"/>
            <w:r w:rsidRPr="00466DDF">
              <w:t xml:space="preserve"> источник постоянного тока (выпрямитель), неоновая лампа.</w:t>
            </w:r>
          </w:p>
        </w:tc>
      </w:tr>
      <w:tr w:rsidR="000E50BB" w:rsidRPr="00466DDF" w14:paraId="4A5A645D" w14:textId="77777777" w:rsidTr="00C64A30">
        <w:trPr>
          <w:jc w:val="center"/>
        </w:trPr>
        <w:tc>
          <w:tcPr>
            <w:tcW w:w="681" w:type="dxa"/>
            <w:vMerge w:val="restart"/>
            <w:tcBorders>
              <w:top w:val="single" w:sz="18" w:space="0" w:color="auto"/>
              <w:left w:val="single" w:sz="18" w:space="0" w:color="auto"/>
              <w:right w:val="single" w:sz="18" w:space="0" w:color="auto"/>
            </w:tcBorders>
            <w:shd w:val="clear" w:color="auto" w:fill="auto"/>
            <w:vAlign w:val="center"/>
          </w:tcPr>
          <w:p w14:paraId="537EF86B" w14:textId="77777777" w:rsidR="000E50BB" w:rsidRPr="00466DDF" w:rsidRDefault="000E50BB" w:rsidP="000E50BB">
            <w:pPr>
              <w:ind w:right="141"/>
              <w:jc w:val="center"/>
            </w:pPr>
            <w:r w:rsidRPr="00466DDF">
              <w:t>2</w:t>
            </w:r>
          </w:p>
        </w:tc>
        <w:tc>
          <w:tcPr>
            <w:tcW w:w="4547" w:type="dxa"/>
            <w:tcBorders>
              <w:top w:val="single" w:sz="18" w:space="0" w:color="auto"/>
              <w:left w:val="single" w:sz="18" w:space="0" w:color="auto"/>
              <w:bottom w:val="single" w:sz="8" w:space="0" w:color="auto"/>
              <w:right w:val="single" w:sz="18" w:space="0" w:color="auto"/>
            </w:tcBorders>
            <w:shd w:val="clear" w:color="auto" w:fill="auto"/>
            <w:vAlign w:val="center"/>
          </w:tcPr>
          <w:p w14:paraId="490CF790" w14:textId="77777777" w:rsidR="000E50BB" w:rsidRPr="00466DDF" w:rsidRDefault="000E50BB" w:rsidP="000E50BB">
            <w:pPr>
              <w:jc w:val="center"/>
            </w:pPr>
            <w:proofErr w:type="spellStart"/>
            <w:r w:rsidRPr="00466DDF">
              <w:t>Кээ</w:t>
            </w:r>
            <w:proofErr w:type="spellEnd"/>
            <w:r w:rsidRPr="00466DDF">
              <w:t xml:space="preserve"> </w:t>
            </w:r>
            <w:proofErr w:type="spellStart"/>
            <w:r w:rsidRPr="00466DDF">
              <w:t>бир</w:t>
            </w:r>
            <w:proofErr w:type="spellEnd"/>
            <w:r w:rsidRPr="00466DDF">
              <w:t xml:space="preserve"> </w:t>
            </w:r>
            <w:proofErr w:type="spellStart"/>
            <w:r w:rsidRPr="00466DDF">
              <w:t>элементардык</w:t>
            </w:r>
            <w:proofErr w:type="spellEnd"/>
            <w:r w:rsidRPr="00466DDF">
              <w:t xml:space="preserve"> </w:t>
            </w:r>
            <w:proofErr w:type="spellStart"/>
            <w:r w:rsidRPr="00466DDF">
              <w:t>болукчолордун</w:t>
            </w:r>
            <w:proofErr w:type="spellEnd"/>
            <w:r w:rsidRPr="00466DDF">
              <w:t xml:space="preserve">                                                                                                           </w:t>
            </w:r>
            <w:proofErr w:type="spellStart"/>
            <w:r w:rsidRPr="00466DDF">
              <w:t>массасын</w:t>
            </w:r>
            <w:proofErr w:type="spellEnd"/>
            <w:r w:rsidRPr="00466DDF">
              <w:t xml:space="preserve"> </w:t>
            </w:r>
            <w:proofErr w:type="spellStart"/>
            <w:r w:rsidRPr="00466DDF">
              <w:t>жана</w:t>
            </w:r>
            <w:proofErr w:type="spellEnd"/>
            <w:r w:rsidRPr="00466DDF">
              <w:t xml:space="preserve"> </w:t>
            </w:r>
            <w:proofErr w:type="spellStart"/>
            <w:r w:rsidRPr="00466DDF">
              <w:t>жашоо</w:t>
            </w:r>
            <w:proofErr w:type="spellEnd"/>
            <w:r w:rsidRPr="00466DDF">
              <w:t xml:space="preserve"> </w:t>
            </w:r>
            <w:proofErr w:type="spellStart"/>
            <w:r w:rsidRPr="00466DDF">
              <w:t>убактысын</w:t>
            </w:r>
            <w:proofErr w:type="spellEnd"/>
            <w:r w:rsidRPr="00466DDF">
              <w:t xml:space="preserve"> </w:t>
            </w:r>
            <w:proofErr w:type="spellStart"/>
            <w:r w:rsidRPr="00466DDF">
              <w:t>аныктоо</w:t>
            </w:r>
            <w:proofErr w:type="spellEnd"/>
            <w:r w:rsidRPr="00466DDF">
              <w:t>.</w:t>
            </w:r>
          </w:p>
        </w:tc>
        <w:tc>
          <w:tcPr>
            <w:tcW w:w="5067" w:type="dxa"/>
            <w:tcBorders>
              <w:top w:val="single" w:sz="18" w:space="0" w:color="auto"/>
              <w:left w:val="single" w:sz="18" w:space="0" w:color="auto"/>
              <w:right w:val="single" w:sz="18" w:space="0" w:color="auto"/>
            </w:tcBorders>
            <w:shd w:val="clear" w:color="auto" w:fill="auto"/>
          </w:tcPr>
          <w:p w14:paraId="11822F39" w14:textId="77777777" w:rsidR="000E50BB" w:rsidRPr="00466DDF" w:rsidRDefault="000E50BB" w:rsidP="000E50BB">
            <w:pPr>
              <w:ind w:right="141"/>
              <w:jc w:val="both"/>
            </w:pPr>
            <w:proofErr w:type="spellStart"/>
            <w:r w:rsidRPr="00466DDF">
              <w:t>Бѳлүкчѳлѳрдүн</w:t>
            </w:r>
            <w:proofErr w:type="spellEnd"/>
            <w:r w:rsidRPr="00466DDF">
              <w:t xml:space="preserve"> </w:t>
            </w:r>
            <w:proofErr w:type="spellStart"/>
            <w:r w:rsidRPr="00466DDF">
              <w:t>тректеринин</w:t>
            </w:r>
            <w:proofErr w:type="spellEnd"/>
            <w:r w:rsidRPr="00466DDF">
              <w:t xml:space="preserve"> </w:t>
            </w:r>
            <w:proofErr w:type="spellStart"/>
            <w:r w:rsidRPr="00466DDF">
              <w:t>фотографиялары</w:t>
            </w:r>
            <w:proofErr w:type="spellEnd"/>
            <w:r w:rsidRPr="00466DDF">
              <w:t xml:space="preserve">, </w:t>
            </w:r>
            <w:proofErr w:type="spellStart"/>
            <w:r w:rsidRPr="00466DDF">
              <w:t>кѳбүкчѳлѳрү</w:t>
            </w:r>
            <w:proofErr w:type="spellEnd"/>
            <w:r w:rsidRPr="00466DDF">
              <w:t xml:space="preserve"> </w:t>
            </w:r>
            <w:proofErr w:type="spellStart"/>
            <w:r w:rsidRPr="00466DDF">
              <w:t>камерадагы</w:t>
            </w:r>
            <w:proofErr w:type="spellEnd"/>
            <w:r w:rsidRPr="00466DDF">
              <w:t xml:space="preserve"> </w:t>
            </w:r>
            <w:proofErr w:type="spellStart"/>
            <w:r w:rsidRPr="00466DDF">
              <w:t>бѳлүкчѳлѳрдүн</w:t>
            </w:r>
            <w:proofErr w:type="spellEnd"/>
            <w:r w:rsidRPr="00466DDF">
              <w:t xml:space="preserve"> </w:t>
            </w:r>
            <w:proofErr w:type="spellStart"/>
            <w:r w:rsidRPr="00466DDF">
              <w:t>чуркоо</w:t>
            </w:r>
            <w:proofErr w:type="spellEnd"/>
            <w:r w:rsidRPr="00466DDF">
              <w:t xml:space="preserve"> </w:t>
            </w:r>
            <w:proofErr w:type="spellStart"/>
            <w:r w:rsidRPr="00466DDF">
              <w:t>аралыктарынын</w:t>
            </w:r>
            <w:proofErr w:type="spellEnd"/>
            <w:r w:rsidRPr="00466DDF">
              <w:t xml:space="preserve"> </w:t>
            </w:r>
            <w:proofErr w:type="spellStart"/>
            <w:r w:rsidRPr="00466DDF">
              <w:t>кинетикалык</w:t>
            </w:r>
            <w:proofErr w:type="spellEnd"/>
            <w:r w:rsidRPr="00466DDF">
              <w:t xml:space="preserve"> </w:t>
            </w:r>
            <w:proofErr w:type="spellStart"/>
            <w:r w:rsidRPr="00466DDF">
              <w:t>энергиядан</w:t>
            </w:r>
            <w:proofErr w:type="spellEnd"/>
            <w:r w:rsidRPr="00466DDF">
              <w:t xml:space="preserve"> </w:t>
            </w:r>
            <w:proofErr w:type="spellStart"/>
            <w:r w:rsidRPr="00466DDF">
              <w:t>жана</w:t>
            </w:r>
            <w:proofErr w:type="spellEnd"/>
            <w:r w:rsidRPr="00466DDF">
              <w:t xml:space="preserve"> </w:t>
            </w:r>
            <w:proofErr w:type="spellStart"/>
            <w:r w:rsidRPr="00466DDF">
              <w:t>импульстун</w:t>
            </w:r>
            <w:proofErr w:type="spellEnd"/>
            <w:r w:rsidRPr="00466DDF">
              <w:t xml:space="preserve"> </w:t>
            </w:r>
            <w:proofErr w:type="spellStart"/>
            <w:r w:rsidRPr="00466DDF">
              <w:t>кинетикалык</w:t>
            </w:r>
            <w:proofErr w:type="spellEnd"/>
            <w:r w:rsidRPr="00466DDF">
              <w:t xml:space="preserve"> </w:t>
            </w:r>
            <w:proofErr w:type="spellStart"/>
            <w:proofErr w:type="gramStart"/>
            <w:r w:rsidRPr="00466DDF">
              <w:t>энергиядан</w:t>
            </w:r>
            <w:proofErr w:type="spellEnd"/>
            <w:r w:rsidRPr="00466DDF">
              <w:t xml:space="preserve">  </w:t>
            </w:r>
            <w:proofErr w:type="spellStart"/>
            <w:r w:rsidRPr="00466DDF">
              <w:t>кѳз</w:t>
            </w:r>
            <w:proofErr w:type="spellEnd"/>
            <w:proofErr w:type="gramEnd"/>
            <w:r w:rsidRPr="00466DDF">
              <w:t xml:space="preserve"> </w:t>
            </w:r>
            <w:proofErr w:type="spellStart"/>
            <w:r w:rsidRPr="00466DDF">
              <w:t>карандылыктарынын</w:t>
            </w:r>
            <w:proofErr w:type="spellEnd"/>
            <w:r w:rsidRPr="00466DDF">
              <w:t xml:space="preserve">  </w:t>
            </w:r>
            <w:proofErr w:type="spellStart"/>
            <w:r w:rsidRPr="00466DDF">
              <w:t>графиктери</w:t>
            </w:r>
            <w:proofErr w:type="spellEnd"/>
            <w:r w:rsidRPr="00466DDF">
              <w:t xml:space="preserve">, </w:t>
            </w:r>
            <w:proofErr w:type="spellStart"/>
            <w:r w:rsidRPr="00466DDF">
              <w:t>сызгыч</w:t>
            </w:r>
            <w:proofErr w:type="spellEnd"/>
            <w:r w:rsidRPr="00466DDF">
              <w:t>, транспортир.</w:t>
            </w:r>
          </w:p>
        </w:tc>
      </w:tr>
      <w:tr w:rsidR="000E50BB" w:rsidRPr="00466DDF" w14:paraId="70F1DD87" w14:textId="77777777" w:rsidTr="00C64A30">
        <w:trPr>
          <w:trHeight w:val="583"/>
          <w:jc w:val="center"/>
        </w:trPr>
        <w:tc>
          <w:tcPr>
            <w:tcW w:w="681" w:type="dxa"/>
            <w:vMerge/>
            <w:tcBorders>
              <w:left w:val="single" w:sz="18" w:space="0" w:color="auto"/>
              <w:right w:val="single" w:sz="18" w:space="0" w:color="auto"/>
            </w:tcBorders>
            <w:shd w:val="clear" w:color="auto" w:fill="auto"/>
            <w:textDirection w:val="btLr"/>
            <w:vAlign w:val="center"/>
          </w:tcPr>
          <w:p w14:paraId="08C928A4" w14:textId="77777777" w:rsidR="000E50BB" w:rsidRPr="00466DDF" w:rsidRDefault="000E50BB" w:rsidP="000E50BB">
            <w:pPr>
              <w:ind w:left="113" w:right="141"/>
              <w:jc w:val="center"/>
            </w:pPr>
          </w:p>
        </w:tc>
        <w:tc>
          <w:tcPr>
            <w:tcW w:w="4547" w:type="dxa"/>
            <w:tcBorders>
              <w:top w:val="single" w:sz="8" w:space="0" w:color="auto"/>
              <w:left w:val="single" w:sz="18" w:space="0" w:color="auto"/>
              <w:right w:val="single" w:sz="18" w:space="0" w:color="auto"/>
            </w:tcBorders>
            <w:shd w:val="clear" w:color="auto" w:fill="auto"/>
            <w:vAlign w:val="center"/>
          </w:tcPr>
          <w:p w14:paraId="2828E1CA" w14:textId="77777777" w:rsidR="000E50BB" w:rsidRPr="00466DDF" w:rsidRDefault="000E50BB" w:rsidP="000E50BB">
            <w:pPr>
              <w:jc w:val="center"/>
            </w:pPr>
            <w:r w:rsidRPr="00466DDF">
              <w:t>Определение массы и времени жизни   некоторых                                                                          элементарных частиц.</w:t>
            </w:r>
          </w:p>
        </w:tc>
        <w:tc>
          <w:tcPr>
            <w:tcW w:w="5067" w:type="dxa"/>
            <w:tcBorders>
              <w:left w:val="single" w:sz="18" w:space="0" w:color="auto"/>
              <w:right w:val="single" w:sz="18" w:space="0" w:color="auto"/>
            </w:tcBorders>
            <w:shd w:val="clear" w:color="auto" w:fill="auto"/>
            <w:vAlign w:val="center"/>
          </w:tcPr>
          <w:p w14:paraId="436ABD6D" w14:textId="77777777" w:rsidR="000E50BB" w:rsidRPr="00466DDF" w:rsidRDefault="000E50BB" w:rsidP="000E50BB">
            <w:pPr>
              <w:jc w:val="both"/>
            </w:pPr>
            <w:r w:rsidRPr="00466DDF">
              <w:t>Фотографии треков частиц, графики зависимостей длины пробега частиц в пузырьковой  камере от кинетической энергии и импульса от кинетической энергии, линейка, транспортир.</w:t>
            </w:r>
          </w:p>
        </w:tc>
      </w:tr>
      <w:tr w:rsidR="000E50BB" w:rsidRPr="00466DDF" w14:paraId="09211B03" w14:textId="77777777" w:rsidTr="00C64A30">
        <w:trPr>
          <w:trHeight w:val="1415"/>
          <w:jc w:val="center"/>
        </w:trPr>
        <w:tc>
          <w:tcPr>
            <w:tcW w:w="681" w:type="dxa"/>
            <w:tcBorders>
              <w:top w:val="single" w:sz="18" w:space="0" w:color="auto"/>
              <w:left w:val="single" w:sz="18" w:space="0" w:color="auto"/>
              <w:right w:val="single" w:sz="18" w:space="0" w:color="auto"/>
            </w:tcBorders>
            <w:shd w:val="clear" w:color="auto" w:fill="auto"/>
            <w:vAlign w:val="center"/>
          </w:tcPr>
          <w:p w14:paraId="09CC8992" w14:textId="77777777" w:rsidR="000E50BB" w:rsidRPr="00466DDF" w:rsidRDefault="000E50BB" w:rsidP="000E50BB">
            <w:pPr>
              <w:ind w:right="141"/>
              <w:jc w:val="center"/>
            </w:pPr>
            <w:r w:rsidRPr="00466DDF">
              <w:t>3</w:t>
            </w:r>
          </w:p>
        </w:tc>
        <w:tc>
          <w:tcPr>
            <w:tcW w:w="4547" w:type="dxa"/>
            <w:tcBorders>
              <w:top w:val="single" w:sz="18" w:space="0" w:color="auto"/>
              <w:left w:val="single" w:sz="18" w:space="0" w:color="auto"/>
              <w:right w:val="single" w:sz="18" w:space="0" w:color="auto"/>
            </w:tcBorders>
            <w:shd w:val="clear" w:color="auto" w:fill="auto"/>
            <w:vAlign w:val="center"/>
          </w:tcPr>
          <w:p w14:paraId="06C64D88" w14:textId="77777777" w:rsidR="000E50BB" w:rsidRPr="00466DDF" w:rsidRDefault="000E50BB" w:rsidP="000E50BB">
            <w:pPr>
              <w:jc w:val="center"/>
            </w:pPr>
            <w:r w:rsidRPr="00466DDF">
              <w:t>Определение точки Кюри ферромагнетика.</w:t>
            </w:r>
          </w:p>
        </w:tc>
        <w:tc>
          <w:tcPr>
            <w:tcW w:w="5067" w:type="dxa"/>
            <w:tcBorders>
              <w:top w:val="single" w:sz="18" w:space="0" w:color="auto"/>
              <w:left w:val="single" w:sz="18" w:space="0" w:color="auto"/>
              <w:right w:val="single" w:sz="18" w:space="0" w:color="auto"/>
            </w:tcBorders>
            <w:shd w:val="clear" w:color="auto" w:fill="auto"/>
            <w:vAlign w:val="center"/>
          </w:tcPr>
          <w:p w14:paraId="00990352" w14:textId="77777777" w:rsidR="000E50BB" w:rsidRPr="00466DDF" w:rsidRDefault="000E50BB" w:rsidP="000E50BB">
            <w:pPr>
              <w:ind w:right="141"/>
              <w:jc w:val="both"/>
            </w:pPr>
            <w:r w:rsidRPr="00466DDF">
              <w:t>Никелевая пластинка, нагреватель, термопара, милливольтметр на 25 мВ, миллиамперметр на 1мА, тумблер</w:t>
            </w:r>
          </w:p>
        </w:tc>
      </w:tr>
      <w:tr w:rsidR="000E50BB" w:rsidRPr="00466DDF" w14:paraId="61C2DB93" w14:textId="77777777" w:rsidTr="00C64A30">
        <w:trPr>
          <w:trHeight w:val="863"/>
          <w:jc w:val="center"/>
        </w:trPr>
        <w:tc>
          <w:tcPr>
            <w:tcW w:w="681" w:type="dxa"/>
            <w:tcBorders>
              <w:top w:val="single" w:sz="18" w:space="0" w:color="auto"/>
              <w:left w:val="single" w:sz="18" w:space="0" w:color="auto"/>
              <w:right w:val="single" w:sz="18" w:space="0" w:color="auto"/>
            </w:tcBorders>
            <w:shd w:val="clear" w:color="auto" w:fill="auto"/>
            <w:vAlign w:val="center"/>
          </w:tcPr>
          <w:p w14:paraId="5615FABC" w14:textId="77777777" w:rsidR="000E50BB" w:rsidRPr="00466DDF" w:rsidRDefault="000E50BB" w:rsidP="000E50BB">
            <w:pPr>
              <w:ind w:left="29" w:right="141"/>
              <w:jc w:val="center"/>
            </w:pPr>
            <w:r w:rsidRPr="00466DDF">
              <w:t>4</w:t>
            </w:r>
          </w:p>
        </w:tc>
        <w:tc>
          <w:tcPr>
            <w:tcW w:w="4547" w:type="dxa"/>
            <w:tcBorders>
              <w:top w:val="single" w:sz="18" w:space="0" w:color="auto"/>
              <w:left w:val="single" w:sz="18" w:space="0" w:color="auto"/>
              <w:right w:val="single" w:sz="18" w:space="0" w:color="auto"/>
            </w:tcBorders>
            <w:shd w:val="clear" w:color="auto" w:fill="auto"/>
            <w:vAlign w:val="center"/>
          </w:tcPr>
          <w:p w14:paraId="2440EFED" w14:textId="77777777" w:rsidR="000E50BB" w:rsidRPr="00466DDF" w:rsidRDefault="000E50BB" w:rsidP="000E50BB">
            <w:pPr>
              <w:jc w:val="center"/>
            </w:pPr>
            <w:r w:rsidRPr="00466DDF">
              <w:t>Изучение туннельного диода</w:t>
            </w:r>
          </w:p>
        </w:tc>
        <w:tc>
          <w:tcPr>
            <w:tcW w:w="5067" w:type="dxa"/>
            <w:tcBorders>
              <w:top w:val="single" w:sz="18" w:space="0" w:color="auto"/>
              <w:left w:val="single" w:sz="18" w:space="0" w:color="auto"/>
              <w:right w:val="single" w:sz="18" w:space="0" w:color="auto"/>
            </w:tcBorders>
            <w:shd w:val="clear" w:color="auto" w:fill="auto"/>
            <w:vAlign w:val="center"/>
          </w:tcPr>
          <w:p w14:paraId="6A412F5C" w14:textId="77777777" w:rsidR="000E50BB" w:rsidRPr="00466DDF" w:rsidRDefault="000E50BB" w:rsidP="000E50BB">
            <w:r w:rsidRPr="00466DDF">
              <w:t>Туннельный диод АИ-201А, вольтметр, миллиамперметр, нагреватель, прибор для измерения сопротивления, источник питания на 1,5 В, потенциометр, тумблеры</w:t>
            </w:r>
          </w:p>
        </w:tc>
      </w:tr>
      <w:tr w:rsidR="000E50BB" w:rsidRPr="00466DDF" w14:paraId="5E630628" w14:textId="77777777" w:rsidTr="00C64A30">
        <w:trPr>
          <w:trHeight w:val="1300"/>
          <w:jc w:val="center"/>
        </w:trPr>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0B6E799C" w14:textId="77777777" w:rsidR="000E50BB" w:rsidRPr="00466DDF" w:rsidRDefault="000E50BB" w:rsidP="000E50BB">
            <w:pPr>
              <w:ind w:left="29" w:right="141"/>
              <w:jc w:val="center"/>
            </w:pPr>
            <w:r w:rsidRPr="00466DDF">
              <w:t>5</w:t>
            </w:r>
          </w:p>
        </w:tc>
        <w:tc>
          <w:tcPr>
            <w:tcW w:w="4547" w:type="dxa"/>
            <w:tcBorders>
              <w:top w:val="single" w:sz="18" w:space="0" w:color="auto"/>
              <w:left w:val="single" w:sz="18" w:space="0" w:color="auto"/>
              <w:bottom w:val="single" w:sz="18" w:space="0" w:color="auto"/>
              <w:right w:val="single" w:sz="18" w:space="0" w:color="auto"/>
            </w:tcBorders>
            <w:shd w:val="clear" w:color="auto" w:fill="auto"/>
            <w:vAlign w:val="center"/>
          </w:tcPr>
          <w:p w14:paraId="283C1C08" w14:textId="77777777" w:rsidR="000E50BB" w:rsidRPr="00466DDF" w:rsidRDefault="000E50BB" w:rsidP="000E50BB">
            <w:pPr>
              <w:jc w:val="center"/>
            </w:pPr>
            <w:r w:rsidRPr="00466DDF">
              <w:t xml:space="preserve">Изучение транзистора </w:t>
            </w:r>
          </w:p>
        </w:tc>
        <w:tc>
          <w:tcPr>
            <w:tcW w:w="5067" w:type="dxa"/>
            <w:tcBorders>
              <w:top w:val="single" w:sz="18" w:space="0" w:color="auto"/>
              <w:left w:val="single" w:sz="18" w:space="0" w:color="auto"/>
              <w:bottom w:val="single" w:sz="18" w:space="0" w:color="auto"/>
              <w:right w:val="single" w:sz="18" w:space="0" w:color="auto"/>
            </w:tcBorders>
            <w:shd w:val="clear" w:color="auto" w:fill="auto"/>
            <w:vAlign w:val="center"/>
          </w:tcPr>
          <w:p w14:paraId="250C27E3" w14:textId="77777777" w:rsidR="000E50BB" w:rsidRPr="00466DDF" w:rsidRDefault="000E50BB" w:rsidP="000E50BB">
            <w:proofErr w:type="spellStart"/>
            <w:r w:rsidRPr="00466DDF">
              <w:t>Транзистр</w:t>
            </w:r>
            <w:proofErr w:type="spellEnd"/>
            <w:r w:rsidRPr="00466DDF">
              <w:t xml:space="preserve"> КТ-602А, вольтметр, миллиамперметр, нагреватель, прибор для измерения сопротивления, источник питания на 1,5 и 30</w:t>
            </w:r>
            <w:proofErr w:type="gramStart"/>
            <w:r w:rsidRPr="00466DDF">
              <w:t>В,потенциометр</w:t>
            </w:r>
            <w:proofErr w:type="gramEnd"/>
            <w:r w:rsidRPr="00466DDF">
              <w:t xml:space="preserve">, тумблеры </w:t>
            </w:r>
          </w:p>
        </w:tc>
      </w:tr>
    </w:tbl>
    <w:p w14:paraId="17F00C71" w14:textId="6C9FDABD" w:rsidR="000E50BB" w:rsidRDefault="000E50BB" w:rsidP="000E50BB"/>
    <w:p w14:paraId="4B976CA9" w14:textId="0B306DBC" w:rsidR="003A13FE" w:rsidRDefault="003A13FE" w:rsidP="000E50BB"/>
    <w:p w14:paraId="5BEE6CB5" w14:textId="64CD4A6C" w:rsidR="003A13FE" w:rsidRDefault="003A13FE" w:rsidP="000E50BB"/>
    <w:p w14:paraId="32ACF5F0" w14:textId="3063D6D3" w:rsidR="003A13FE" w:rsidRDefault="003A13FE" w:rsidP="000E50BB"/>
    <w:p w14:paraId="01351FF1" w14:textId="6E17185F" w:rsidR="003A13FE" w:rsidRDefault="003A13FE" w:rsidP="000E50BB"/>
    <w:p w14:paraId="070EDAB8" w14:textId="5FE97A91" w:rsidR="003A13FE" w:rsidRDefault="003A13FE" w:rsidP="000E50BB"/>
    <w:p w14:paraId="1B0FEF95" w14:textId="4D66F7FA" w:rsidR="003A13FE" w:rsidRDefault="003A13FE" w:rsidP="000E50BB"/>
    <w:p w14:paraId="02440B4A" w14:textId="0771C4B7" w:rsidR="003A13FE" w:rsidRDefault="003A13FE" w:rsidP="000E50BB"/>
    <w:p w14:paraId="3294681E" w14:textId="77777777" w:rsidR="003A13FE" w:rsidRPr="00466DDF" w:rsidRDefault="003A13FE" w:rsidP="000E50BB"/>
    <w:p w14:paraId="6F1A11B5" w14:textId="7F4242A5" w:rsidR="000E50BB" w:rsidRPr="00466DDF" w:rsidRDefault="00466DDF" w:rsidP="009C60DF">
      <w:pPr>
        <w:jc w:val="center"/>
        <w:rPr>
          <w:b/>
        </w:rPr>
      </w:pPr>
      <w:proofErr w:type="spellStart"/>
      <w:r w:rsidRPr="00466DDF">
        <w:rPr>
          <w:b/>
        </w:rPr>
        <w:lastRenderedPageBreak/>
        <w:t>Сабактын</w:t>
      </w:r>
      <w:proofErr w:type="spellEnd"/>
      <w:r w:rsidRPr="00466DDF">
        <w:rPr>
          <w:b/>
        </w:rPr>
        <w:t xml:space="preserve"> </w:t>
      </w:r>
      <w:proofErr w:type="spellStart"/>
      <w:r w:rsidRPr="00466DDF">
        <w:rPr>
          <w:b/>
        </w:rPr>
        <w:t>аталышы</w:t>
      </w:r>
      <w:proofErr w:type="spellEnd"/>
      <w:r w:rsidRPr="00466DDF">
        <w:rPr>
          <w:b/>
        </w:rPr>
        <w:t xml:space="preserve"> </w:t>
      </w:r>
      <w:r w:rsidR="000E50BB" w:rsidRPr="00466DDF">
        <w:t>«</w:t>
      </w:r>
      <w:proofErr w:type="spellStart"/>
      <w:r w:rsidR="000E50BB" w:rsidRPr="00466DDF">
        <w:rPr>
          <w:b/>
        </w:rPr>
        <w:t>Электротехниканын</w:t>
      </w:r>
      <w:proofErr w:type="spellEnd"/>
      <w:r w:rsidR="000E50BB" w:rsidRPr="00466DDF">
        <w:rPr>
          <w:b/>
        </w:rPr>
        <w:t xml:space="preserve"> </w:t>
      </w:r>
      <w:proofErr w:type="spellStart"/>
      <w:r w:rsidR="000E50BB" w:rsidRPr="00466DDF">
        <w:rPr>
          <w:b/>
        </w:rPr>
        <w:t>теориялык</w:t>
      </w:r>
      <w:proofErr w:type="spellEnd"/>
      <w:r w:rsidR="000E50BB" w:rsidRPr="00466DDF">
        <w:rPr>
          <w:b/>
        </w:rPr>
        <w:t xml:space="preserve"> </w:t>
      </w:r>
      <w:proofErr w:type="spellStart"/>
      <w:r w:rsidR="000E50BB" w:rsidRPr="00466DDF">
        <w:rPr>
          <w:b/>
        </w:rPr>
        <w:t>негиздери</w:t>
      </w:r>
      <w:proofErr w:type="spellEnd"/>
      <w:r w:rsidR="000E50BB" w:rsidRPr="00466DDF">
        <w:rPr>
          <w:b/>
        </w:rPr>
        <w:t xml:space="preserve"> 1,2,3»</w:t>
      </w:r>
    </w:p>
    <w:p w14:paraId="5626319B" w14:textId="77777777" w:rsidR="000E50BB" w:rsidRPr="00466DDF" w:rsidRDefault="000E50BB" w:rsidP="000E50BB">
      <w:pPr>
        <w:rPr>
          <w:b/>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4529"/>
        <w:gridCol w:w="4326"/>
      </w:tblGrid>
      <w:tr w:rsidR="000E50BB" w:rsidRPr="00466DDF" w14:paraId="7F97299B" w14:textId="77777777" w:rsidTr="00C64A30">
        <w:trPr>
          <w:trHeight w:val="72"/>
          <w:jc w:val="center"/>
        </w:trPr>
        <w:tc>
          <w:tcPr>
            <w:tcW w:w="745" w:type="dxa"/>
            <w:shd w:val="clear" w:color="auto" w:fill="auto"/>
            <w:vAlign w:val="center"/>
          </w:tcPr>
          <w:p w14:paraId="1249F408" w14:textId="77777777" w:rsidR="000E50BB" w:rsidRPr="00466DDF" w:rsidRDefault="000E50BB" w:rsidP="000E50BB">
            <w:pPr>
              <w:jc w:val="center"/>
              <w:rPr>
                <w:b/>
              </w:rPr>
            </w:pPr>
            <w:proofErr w:type="gramStart"/>
            <w:r w:rsidRPr="00466DDF">
              <w:rPr>
                <w:b/>
              </w:rPr>
              <w:t>№  п</w:t>
            </w:r>
            <w:proofErr w:type="gramEnd"/>
            <w:r w:rsidRPr="00466DDF">
              <w:rPr>
                <w:b/>
              </w:rPr>
              <w:t>/п</w:t>
            </w:r>
          </w:p>
        </w:tc>
        <w:tc>
          <w:tcPr>
            <w:tcW w:w="4529" w:type="dxa"/>
            <w:shd w:val="clear" w:color="auto" w:fill="auto"/>
            <w:vAlign w:val="center"/>
          </w:tcPr>
          <w:p w14:paraId="3A239FE3" w14:textId="54834282" w:rsidR="000E50BB" w:rsidRPr="00E2069C" w:rsidRDefault="00E2069C" w:rsidP="00E2069C">
            <w:pPr>
              <w:ind w:right="141"/>
              <w:jc w:val="center"/>
              <w:rPr>
                <w:b/>
                <w:i/>
              </w:rPr>
            </w:pPr>
            <w:r w:rsidRPr="00E2069C">
              <w:rPr>
                <w:b/>
                <w:lang w:val="ky-KG"/>
              </w:rPr>
              <w:t>Тажрыйбалык иштер</w:t>
            </w:r>
          </w:p>
        </w:tc>
        <w:tc>
          <w:tcPr>
            <w:tcW w:w="4326" w:type="dxa"/>
            <w:shd w:val="clear" w:color="auto" w:fill="auto"/>
            <w:vAlign w:val="center"/>
          </w:tcPr>
          <w:p w14:paraId="164F69B6" w14:textId="03F58A9E" w:rsidR="000E50BB" w:rsidRPr="00466DDF" w:rsidRDefault="000E50BB" w:rsidP="000E50BB">
            <w:pPr>
              <w:jc w:val="center"/>
              <w:rPr>
                <w:b/>
              </w:rPr>
            </w:pPr>
            <w:proofErr w:type="spellStart"/>
            <w:r w:rsidRPr="00466DDF">
              <w:rPr>
                <w:b/>
              </w:rPr>
              <w:t>Керектүү</w:t>
            </w:r>
            <w:proofErr w:type="spellEnd"/>
            <w:r w:rsidRPr="00466DDF">
              <w:rPr>
                <w:b/>
              </w:rPr>
              <w:t xml:space="preserve"> </w:t>
            </w:r>
            <w:proofErr w:type="spellStart"/>
            <w:r w:rsidRPr="00466DDF">
              <w:rPr>
                <w:b/>
              </w:rPr>
              <w:t>куралдар</w:t>
            </w:r>
            <w:proofErr w:type="spellEnd"/>
            <w:r w:rsidRPr="00466DDF">
              <w:rPr>
                <w:b/>
              </w:rPr>
              <w:t xml:space="preserve"> </w:t>
            </w:r>
            <w:proofErr w:type="spellStart"/>
            <w:r w:rsidRPr="00466DDF">
              <w:rPr>
                <w:b/>
              </w:rPr>
              <w:t>жана</w:t>
            </w:r>
            <w:proofErr w:type="spellEnd"/>
            <w:r w:rsidRPr="00466DDF">
              <w:rPr>
                <w:b/>
              </w:rPr>
              <w:t xml:space="preserve"> </w:t>
            </w:r>
            <w:r w:rsidR="00850E2E">
              <w:rPr>
                <w:b/>
                <w:lang w:val="ky-KG"/>
              </w:rPr>
              <w:t>т</w:t>
            </w:r>
            <w:r w:rsidR="00850E2E" w:rsidRPr="00E2069C">
              <w:rPr>
                <w:b/>
                <w:lang w:val="ky-KG"/>
              </w:rPr>
              <w:t>ажрыйбалык стенддер</w:t>
            </w:r>
          </w:p>
        </w:tc>
      </w:tr>
      <w:tr w:rsidR="000E50BB" w:rsidRPr="00466DDF" w14:paraId="365B1071" w14:textId="77777777" w:rsidTr="00C64A30">
        <w:trPr>
          <w:trHeight w:val="72"/>
          <w:jc w:val="center"/>
        </w:trPr>
        <w:tc>
          <w:tcPr>
            <w:tcW w:w="9600" w:type="dxa"/>
            <w:gridSpan w:val="3"/>
            <w:shd w:val="clear" w:color="auto" w:fill="auto"/>
          </w:tcPr>
          <w:p w14:paraId="652422E1" w14:textId="61A92E78" w:rsidR="000E50BB" w:rsidRPr="00466DDF" w:rsidRDefault="000E50BB" w:rsidP="000E50BB">
            <w:pPr>
              <w:ind w:left="360"/>
              <w:jc w:val="center"/>
              <w:rPr>
                <w:b/>
              </w:rPr>
            </w:pPr>
            <w:proofErr w:type="spellStart"/>
            <w:r w:rsidRPr="00466DDF">
              <w:rPr>
                <w:b/>
              </w:rPr>
              <w:t>Электротехниканын</w:t>
            </w:r>
            <w:proofErr w:type="spellEnd"/>
            <w:r w:rsidRPr="00466DDF">
              <w:rPr>
                <w:b/>
              </w:rPr>
              <w:t xml:space="preserve"> </w:t>
            </w:r>
            <w:proofErr w:type="spellStart"/>
            <w:r w:rsidRPr="00466DDF">
              <w:rPr>
                <w:b/>
              </w:rPr>
              <w:t>теориялык</w:t>
            </w:r>
            <w:proofErr w:type="spellEnd"/>
            <w:r w:rsidRPr="00466DDF">
              <w:rPr>
                <w:b/>
              </w:rPr>
              <w:t xml:space="preserve"> </w:t>
            </w:r>
            <w:proofErr w:type="spellStart"/>
            <w:r w:rsidRPr="00466DDF">
              <w:rPr>
                <w:b/>
              </w:rPr>
              <w:t>негиздери</w:t>
            </w:r>
            <w:proofErr w:type="spellEnd"/>
            <w:r w:rsidRPr="00466DDF">
              <w:rPr>
                <w:b/>
              </w:rPr>
              <w:t>, 1-бөлүк</w:t>
            </w:r>
          </w:p>
        </w:tc>
      </w:tr>
      <w:tr w:rsidR="000E50BB" w:rsidRPr="00466DDF" w14:paraId="39E195D8" w14:textId="77777777" w:rsidTr="00C64A30">
        <w:trPr>
          <w:trHeight w:val="72"/>
          <w:jc w:val="center"/>
        </w:trPr>
        <w:tc>
          <w:tcPr>
            <w:tcW w:w="745" w:type="dxa"/>
            <w:shd w:val="clear" w:color="auto" w:fill="auto"/>
          </w:tcPr>
          <w:p w14:paraId="5E929ECF" w14:textId="77777777" w:rsidR="000E50BB" w:rsidRPr="00466DDF" w:rsidRDefault="000E50BB" w:rsidP="000E50BB">
            <w:pPr>
              <w:jc w:val="center"/>
              <w:rPr>
                <w:b/>
              </w:rPr>
            </w:pPr>
            <w:r w:rsidRPr="00466DDF">
              <w:rPr>
                <w:b/>
              </w:rPr>
              <w:t>1</w:t>
            </w:r>
          </w:p>
        </w:tc>
        <w:tc>
          <w:tcPr>
            <w:tcW w:w="4529" w:type="dxa"/>
            <w:shd w:val="clear" w:color="auto" w:fill="auto"/>
          </w:tcPr>
          <w:p w14:paraId="39E34A49" w14:textId="7ADFC9D9" w:rsidR="000E50BB" w:rsidRPr="00466DDF" w:rsidRDefault="000E50BB" w:rsidP="000E50BB">
            <w:proofErr w:type="spellStart"/>
            <w:r w:rsidRPr="00466DDF">
              <w:rPr>
                <w:iCs/>
              </w:rPr>
              <w:t>Эки</w:t>
            </w:r>
            <w:proofErr w:type="spellEnd"/>
            <w:r w:rsidRPr="00466DDF">
              <w:rPr>
                <w:iCs/>
              </w:rPr>
              <w:t xml:space="preserve"> </w:t>
            </w:r>
            <w:proofErr w:type="spellStart"/>
            <w:r w:rsidRPr="00466DDF">
              <w:rPr>
                <w:iCs/>
              </w:rPr>
              <w:t>уюлдуу</w:t>
            </w:r>
            <w:proofErr w:type="spellEnd"/>
            <w:r w:rsidRPr="00466DDF">
              <w:rPr>
                <w:iCs/>
              </w:rPr>
              <w:t xml:space="preserve"> </w:t>
            </w:r>
            <w:proofErr w:type="spellStart"/>
            <w:r w:rsidRPr="00466DDF">
              <w:rPr>
                <w:iCs/>
              </w:rPr>
              <w:t>активдүү</w:t>
            </w:r>
            <w:proofErr w:type="spellEnd"/>
            <w:r w:rsidRPr="00466DDF">
              <w:rPr>
                <w:iCs/>
              </w:rPr>
              <w:t xml:space="preserve"> </w:t>
            </w:r>
            <w:proofErr w:type="spellStart"/>
            <w:r w:rsidRPr="00466DDF">
              <w:rPr>
                <w:iCs/>
              </w:rPr>
              <w:t>элементти</w:t>
            </w:r>
            <w:proofErr w:type="spellEnd"/>
            <w:r w:rsidRPr="00466DDF">
              <w:rPr>
                <w:iCs/>
              </w:rPr>
              <w:t xml:space="preserve"> </w:t>
            </w:r>
            <w:proofErr w:type="spellStart"/>
            <w:r w:rsidRPr="00466DDF">
              <w:rPr>
                <w:iCs/>
              </w:rPr>
              <w:t>жана</w:t>
            </w:r>
            <w:proofErr w:type="spellEnd"/>
            <w:r w:rsidRPr="00466DDF">
              <w:rPr>
                <w:iCs/>
              </w:rPr>
              <w:t xml:space="preserve"> </w:t>
            </w:r>
            <w:proofErr w:type="spellStart"/>
            <w:r w:rsidRPr="00466DDF">
              <w:rPr>
                <w:iCs/>
              </w:rPr>
              <w:t>турактуу</w:t>
            </w:r>
            <w:proofErr w:type="spellEnd"/>
            <w:r w:rsidRPr="00466DDF">
              <w:rPr>
                <w:iCs/>
              </w:rPr>
              <w:t xml:space="preserve"> </w:t>
            </w:r>
            <w:proofErr w:type="spellStart"/>
            <w:r w:rsidRPr="00466DDF">
              <w:rPr>
                <w:iCs/>
              </w:rPr>
              <w:t>токтун</w:t>
            </w:r>
            <w:proofErr w:type="spellEnd"/>
            <w:r w:rsidRPr="00466DDF">
              <w:rPr>
                <w:iCs/>
              </w:rPr>
              <w:t xml:space="preserve"> </w:t>
            </w:r>
            <w:proofErr w:type="spellStart"/>
            <w:r w:rsidRPr="00466DDF">
              <w:rPr>
                <w:iCs/>
              </w:rPr>
              <w:t>электр</w:t>
            </w:r>
            <w:proofErr w:type="spellEnd"/>
            <w:r w:rsidRPr="00466DDF">
              <w:rPr>
                <w:iCs/>
              </w:rPr>
              <w:t xml:space="preserve"> </w:t>
            </w:r>
            <w:proofErr w:type="spellStart"/>
            <w:r w:rsidRPr="00466DDF">
              <w:rPr>
                <w:iCs/>
              </w:rPr>
              <w:t>берүү</w:t>
            </w:r>
            <w:proofErr w:type="spellEnd"/>
            <w:r w:rsidRPr="00466DDF">
              <w:rPr>
                <w:iCs/>
              </w:rPr>
              <w:t xml:space="preserve"> </w:t>
            </w:r>
            <w:proofErr w:type="spellStart"/>
            <w:r w:rsidRPr="00466DDF">
              <w:rPr>
                <w:iCs/>
              </w:rPr>
              <w:t>чубалгысын</w:t>
            </w:r>
            <w:proofErr w:type="spellEnd"/>
            <w:r w:rsidRPr="00466DDF">
              <w:rPr>
                <w:iCs/>
              </w:rPr>
              <w:t xml:space="preserve"> </w:t>
            </w:r>
            <w:proofErr w:type="spellStart"/>
            <w:r w:rsidRPr="00466DDF">
              <w:rPr>
                <w:iCs/>
              </w:rPr>
              <w:t>изилдөө</w:t>
            </w:r>
            <w:proofErr w:type="spellEnd"/>
          </w:p>
        </w:tc>
        <w:tc>
          <w:tcPr>
            <w:tcW w:w="4326" w:type="dxa"/>
            <w:vMerge w:val="restart"/>
            <w:shd w:val="clear" w:color="auto" w:fill="auto"/>
          </w:tcPr>
          <w:p w14:paraId="55416D4C" w14:textId="77777777" w:rsidR="00E2069C" w:rsidRDefault="00E2069C" w:rsidP="000E50BB">
            <w:pPr>
              <w:rPr>
                <w:b/>
              </w:rPr>
            </w:pPr>
            <w:r w:rsidRPr="00E2069C">
              <w:rPr>
                <w:b/>
                <w:lang w:val="ky-KG"/>
              </w:rPr>
              <w:t>Тажрыйбалык стенддер</w:t>
            </w:r>
          </w:p>
          <w:p w14:paraId="6EF51812" w14:textId="17C40005" w:rsidR="000E50BB" w:rsidRPr="00466DDF" w:rsidRDefault="000E50BB" w:rsidP="000E50BB">
            <w:pPr>
              <w:rPr>
                <w:b/>
              </w:rPr>
            </w:pPr>
            <w:r w:rsidRPr="00466DDF">
              <w:rPr>
                <w:b/>
              </w:rPr>
              <w:t xml:space="preserve">«ЭТН, </w:t>
            </w:r>
            <w:proofErr w:type="spellStart"/>
            <w:r w:rsidRPr="00466DDF">
              <w:rPr>
                <w:b/>
              </w:rPr>
              <w:t>бөлүк</w:t>
            </w:r>
            <w:proofErr w:type="spellEnd"/>
            <w:r w:rsidRPr="00466DDF">
              <w:rPr>
                <w:b/>
              </w:rPr>
              <w:t xml:space="preserve"> </w:t>
            </w:r>
            <w:r w:rsidRPr="00466DDF">
              <w:rPr>
                <w:b/>
                <w:lang w:val="en-US"/>
              </w:rPr>
              <w:t>I</w:t>
            </w:r>
            <w:r w:rsidRPr="00466DDF">
              <w:rPr>
                <w:b/>
              </w:rPr>
              <w:t>»</w:t>
            </w:r>
            <w:r w:rsidRPr="00466DDF">
              <w:rPr>
                <w:b/>
              </w:rPr>
              <w:br/>
            </w:r>
          </w:p>
          <w:p w14:paraId="4BA952FD" w14:textId="77777777" w:rsidR="000E50BB" w:rsidRPr="00466DDF" w:rsidRDefault="000E50BB" w:rsidP="000E50BB">
            <w:pPr>
              <w:rPr>
                <w:b/>
              </w:rPr>
            </w:pPr>
          </w:p>
        </w:tc>
      </w:tr>
      <w:tr w:rsidR="000E50BB" w:rsidRPr="00466DDF" w14:paraId="055C244E" w14:textId="77777777" w:rsidTr="00C64A30">
        <w:trPr>
          <w:trHeight w:val="72"/>
          <w:jc w:val="center"/>
        </w:trPr>
        <w:tc>
          <w:tcPr>
            <w:tcW w:w="745" w:type="dxa"/>
            <w:shd w:val="clear" w:color="auto" w:fill="auto"/>
          </w:tcPr>
          <w:p w14:paraId="1E3E4275" w14:textId="77777777" w:rsidR="000E50BB" w:rsidRPr="00466DDF" w:rsidRDefault="000E50BB" w:rsidP="000E50BB">
            <w:pPr>
              <w:jc w:val="center"/>
              <w:rPr>
                <w:b/>
              </w:rPr>
            </w:pPr>
            <w:r w:rsidRPr="00466DDF">
              <w:rPr>
                <w:b/>
              </w:rPr>
              <w:t>2</w:t>
            </w:r>
          </w:p>
        </w:tc>
        <w:tc>
          <w:tcPr>
            <w:tcW w:w="4529" w:type="dxa"/>
            <w:shd w:val="clear" w:color="auto" w:fill="auto"/>
          </w:tcPr>
          <w:p w14:paraId="558844D1" w14:textId="642A501E" w:rsidR="000E50BB" w:rsidRPr="00466DDF" w:rsidRDefault="000E50BB" w:rsidP="000E50BB">
            <w:proofErr w:type="spellStart"/>
            <w:r w:rsidRPr="00466DDF">
              <w:t>Омдун</w:t>
            </w:r>
            <w:proofErr w:type="spellEnd"/>
            <w:r w:rsidRPr="00466DDF">
              <w:t xml:space="preserve"> </w:t>
            </w:r>
            <w:proofErr w:type="spellStart"/>
            <w:r w:rsidRPr="00466DDF">
              <w:t>жана</w:t>
            </w:r>
            <w:proofErr w:type="spellEnd"/>
            <w:r w:rsidRPr="00466DDF">
              <w:t xml:space="preserve"> </w:t>
            </w:r>
            <w:proofErr w:type="spellStart"/>
            <w:r w:rsidRPr="00466DDF">
              <w:t>Кирхгофтун</w:t>
            </w:r>
            <w:proofErr w:type="spellEnd"/>
            <w:r w:rsidRPr="00466DDF">
              <w:t xml:space="preserve"> </w:t>
            </w:r>
            <w:proofErr w:type="spellStart"/>
            <w:r w:rsidRPr="00466DDF">
              <w:t>мыйзамдарын</w:t>
            </w:r>
            <w:proofErr w:type="spellEnd"/>
            <w:r w:rsidRPr="00466DDF">
              <w:t xml:space="preserve"> </w:t>
            </w:r>
            <w:proofErr w:type="spellStart"/>
            <w:r w:rsidRPr="00466DDF">
              <w:t>тажрыйба</w:t>
            </w:r>
            <w:proofErr w:type="spellEnd"/>
            <w:r w:rsidRPr="00466DDF">
              <w:t xml:space="preserve"> </w:t>
            </w:r>
            <w:proofErr w:type="spellStart"/>
            <w:r w:rsidRPr="00466DDF">
              <w:t>жүзүндө</w:t>
            </w:r>
            <w:proofErr w:type="spellEnd"/>
            <w:r w:rsidRPr="00466DDF">
              <w:t xml:space="preserve"> </w:t>
            </w:r>
            <w:proofErr w:type="spellStart"/>
            <w:r w:rsidRPr="00466DDF">
              <w:t>текшерүү</w:t>
            </w:r>
            <w:proofErr w:type="spellEnd"/>
          </w:p>
        </w:tc>
        <w:tc>
          <w:tcPr>
            <w:tcW w:w="4326" w:type="dxa"/>
            <w:vMerge/>
            <w:shd w:val="clear" w:color="auto" w:fill="auto"/>
          </w:tcPr>
          <w:p w14:paraId="67C4D63F" w14:textId="77777777" w:rsidR="000E50BB" w:rsidRPr="00466DDF" w:rsidRDefault="000E50BB" w:rsidP="000E50BB">
            <w:pPr>
              <w:jc w:val="center"/>
            </w:pPr>
          </w:p>
        </w:tc>
      </w:tr>
      <w:tr w:rsidR="000E50BB" w:rsidRPr="00466DDF" w14:paraId="736FDC56" w14:textId="77777777" w:rsidTr="00C64A30">
        <w:trPr>
          <w:trHeight w:val="72"/>
          <w:jc w:val="center"/>
        </w:trPr>
        <w:tc>
          <w:tcPr>
            <w:tcW w:w="745" w:type="dxa"/>
            <w:shd w:val="clear" w:color="auto" w:fill="auto"/>
          </w:tcPr>
          <w:p w14:paraId="3AE969A7" w14:textId="77777777" w:rsidR="000E50BB" w:rsidRPr="00466DDF" w:rsidRDefault="000E50BB" w:rsidP="000E50BB">
            <w:pPr>
              <w:jc w:val="center"/>
              <w:rPr>
                <w:b/>
              </w:rPr>
            </w:pPr>
            <w:r w:rsidRPr="00466DDF">
              <w:rPr>
                <w:b/>
              </w:rPr>
              <w:t>3</w:t>
            </w:r>
          </w:p>
        </w:tc>
        <w:tc>
          <w:tcPr>
            <w:tcW w:w="4529" w:type="dxa"/>
            <w:shd w:val="clear" w:color="auto" w:fill="auto"/>
          </w:tcPr>
          <w:p w14:paraId="2786F0AE" w14:textId="1A1EBAAC" w:rsidR="000E50BB" w:rsidRPr="00466DDF" w:rsidRDefault="000E50BB" w:rsidP="000E50BB">
            <w:proofErr w:type="spellStart"/>
            <w:r w:rsidRPr="00466DDF">
              <w:t>Синусоидалык</w:t>
            </w:r>
            <w:proofErr w:type="spellEnd"/>
            <w:r w:rsidRPr="00466DDF">
              <w:t xml:space="preserve"> </w:t>
            </w:r>
            <w:proofErr w:type="spellStart"/>
            <w:r w:rsidRPr="00466DDF">
              <w:t>токтун</w:t>
            </w:r>
            <w:proofErr w:type="spellEnd"/>
            <w:r w:rsidRPr="00466DDF">
              <w:t xml:space="preserve"> </w:t>
            </w:r>
            <w:proofErr w:type="spellStart"/>
            <w:r w:rsidRPr="00466DDF">
              <w:t>электр</w:t>
            </w:r>
            <w:proofErr w:type="spellEnd"/>
            <w:r w:rsidRPr="00466DDF">
              <w:t xml:space="preserve"> </w:t>
            </w:r>
            <w:proofErr w:type="spellStart"/>
            <w:r w:rsidRPr="00466DDF">
              <w:t>чынжырындагы</w:t>
            </w:r>
            <w:proofErr w:type="spellEnd"/>
            <w:r w:rsidRPr="00466DDF">
              <w:t xml:space="preserve"> кош </w:t>
            </w:r>
            <w:proofErr w:type="spellStart"/>
            <w:r w:rsidRPr="00466DDF">
              <w:t>уюлдук</w:t>
            </w:r>
            <w:proofErr w:type="spellEnd"/>
            <w:r w:rsidRPr="00466DDF">
              <w:t xml:space="preserve"> </w:t>
            </w:r>
            <w:proofErr w:type="spellStart"/>
            <w:r w:rsidRPr="00466DDF">
              <w:t>пассивдүү</w:t>
            </w:r>
            <w:proofErr w:type="spellEnd"/>
            <w:r w:rsidRPr="00466DDF">
              <w:t xml:space="preserve"> </w:t>
            </w:r>
            <w:proofErr w:type="spellStart"/>
            <w:r w:rsidRPr="00466DDF">
              <w:t>элементтер</w:t>
            </w:r>
            <w:proofErr w:type="spellEnd"/>
            <w:r w:rsidRPr="00466DDF">
              <w:t xml:space="preserve"> </w:t>
            </w:r>
            <w:proofErr w:type="spellStart"/>
            <w:r w:rsidRPr="00466DDF">
              <w:t>жана</w:t>
            </w:r>
            <w:proofErr w:type="spellEnd"/>
            <w:r w:rsidRPr="00466DDF">
              <w:t xml:space="preserve"> </w:t>
            </w:r>
            <w:proofErr w:type="spellStart"/>
            <w:r w:rsidRPr="00466DDF">
              <w:t>алардын</w:t>
            </w:r>
            <w:proofErr w:type="spellEnd"/>
            <w:r w:rsidRPr="00466DDF">
              <w:t xml:space="preserve"> </w:t>
            </w:r>
            <w:proofErr w:type="spellStart"/>
            <w:r w:rsidRPr="00466DDF">
              <w:t>жөнөкөй</w:t>
            </w:r>
            <w:proofErr w:type="spellEnd"/>
            <w:r w:rsidRPr="00466DDF">
              <w:t xml:space="preserve"> </w:t>
            </w:r>
            <w:proofErr w:type="spellStart"/>
            <w:r w:rsidRPr="00466DDF">
              <w:t>вектордук</w:t>
            </w:r>
            <w:proofErr w:type="spellEnd"/>
            <w:r w:rsidRPr="00466DDF">
              <w:t xml:space="preserve"> </w:t>
            </w:r>
            <w:proofErr w:type="spellStart"/>
            <w:r w:rsidRPr="00466DDF">
              <w:t>диаграммалары</w:t>
            </w:r>
            <w:proofErr w:type="spellEnd"/>
          </w:p>
        </w:tc>
        <w:tc>
          <w:tcPr>
            <w:tcW w:w="4326" w:type="dxa"/>
            <w:vMerge/>
            <w:shd w:val="clear" w:color="auto" w:fill="auto"/>
          </w:tcPr>
          <w:p w14:paraId="7ECC01D9" w14:textId="77777777" w:rsidR="000E50BB" w:rsidRPr="00466DDF" w:rsidRDefault="000E50BB" w:rsidP="000E50BB">
            <w:pPr>
              <w:jc w:val="center"/>
            </w:pPr>
          </w:p>
        </w:tc>
      </w:tr>
      <w:tr w:rsidR="000E50BB" w:rsidRPr="00466DDF" w14:paraId="7A104118" w14:textId="77777777" w:rsidTr="00C64A30">
        <w:trPr>
          <w:trHeight w:val="72"/>
          <w:jc w:val="center"/>
        </w:trPr>
        <w:tc>
          <w:tcPr>
            <w:tcW w:w="745" w:type="dxa"/>
            <w:shd w:val="clear" w:color="auto" w:fill="auto"/>
          </w:tcPr>
          <w:p w14:paraId="2564CED9" w14:textId="77777777" w:rsidR="000E50BB" w:rsidRPr="00466DDF" w:rsidRDefault="000E50BB" w:rsidP="000E50BB">
            <w:pPr>
              <w:jc w:val="center"/>
              <w:rPr>
                <w:b/>
              </w:rPr>
            </w:pPr>
            <w:r w:rsidRPr="00466DDF">
              <w:rPr>
                <w:b/>
              </w:rPr>
              <w:t>4</w:t>
            </w:r>
          </w:p>
        </w:tc>
        <w:tc>
          <w:tcPr>
            <w:tcW w:w="4529" w:type="dxa"/>
            <w:shd w:val="clear" w:color="auto" w:fill="auto"/>
          </w:tcPr>
          <w:p w14:paraId="27601B32" w14:textId="29D23D28" w:rsidR="000E50BB" w:rsidRPr="00466DDF" w:rsidRDefault="000E50BB" w:rsidP="000E50BB">
            <w:proofErr w:type="spellStart"/>
            <w:r w:rsidRPr="00466DDF">
              <w:t>Синусоидалык</w:t>
            </w:r>
            <w:proofErr w:type="spellEnd"/>
            <w:r w:rsidRPr="00466DDF">
              <w:t xml:space="preserve"> </w:t>
            </w:r>
            <w:proofErr w:type="spellStart"/>
            <w:r w:rsidRPr="00466DDF">
              <w:t>токтун</w:t>
            </w:r>
            <w:proofErr w:type="spellEnd"/>
            <w:r w:rsidRPr="00466DDF">
              <w:t xml:space="preserve"> </w:t>
            </w:r>
            <w:proofErr w:type="spellStart"/>
            <w:r w:rsidRPr="00466DDF">
              <w:t>тармакталбаган</w:t>
            </w:r>
            <w:proofErr w:type="spellEnd"/>
            <w:r w:rsidRPr="00466DDF">
              <w:t xml:space="preserve"> </w:t>
            </w:r>
            <w:proofErr w:type="spellStart"/>
            <w:r w:rsidRPr="00466DDF">
              <w:t>электр</w:t>
            </w:r>
            <w:proofErr w:type="spellEnd"/>
            <w:r w:rsidRPr="00466DDF">
              <w:t xml:space="preserve"> </w:t>
            </w:r>
            <w:proofErr w:type="spellStart"/>
            <w:r w:rsidRPr="00466DDF">
              <w:t>чынжырларын</w:t>
            </w:r>
            <w:proofErr w:type="spellEnd"/>
            <w:r w:rsidRPr="00466DDF">
              <w:t xml:space="preserve"> </w:t>
            </w:r>
            <w:proofErr w:type="spellStart"/>
            <w:r w:rsidRPr="00466DDF">
              <w:t>изилдөө.Чыңалуулардын</w:t>
            </w:r>
            <w:proofErr w:type="spellEnd"/>
            <w:r w:rsidRPr="00466DDF">
              <w:t xml:space="preserve"> резонансы</w:t>
            </w:r>
          </w:p>
        </w:tc>
        <w:tc>
          <w:tcPr>
            <w:tcW w:w="4326" w:type="dxa"/>
            <w:vMerge/>
            <w:shd w:val="clear" w:color="auto" w:fill="auto"/>
          </w:tcPr>
          <w:p w14:paraId="2D002821" w14:textId="77777777" w:rsidR="000E50BB" w:rsidRPr="00466DDF" w:rsidRDefault="000E50BB" w:rsidP="000E50BB">
            <w:pPr>
              <w:jc w:val="center"/>
            </w:pPr>
          </w:p>
        </w:tc>
      </w:tr>
      <w:tr w:rsidR="000E50BB" w:rsidRPr="00466DDF" w14:paraId="24D0B887" w14:textId="77777777" w:rsidTr="00C64A30">
        <w:trPr>
          <w:trHeight w:val="72"/>
          <w:jc w:val="center"/>
        </w:trPr>
        <w:tc>
          <w:tcPr>
            <w:tcW w:w="745" w:type="dxa"/>
            <w:shd w:val="clear" w:color="auto" w:fill="auto"/>
          </w:tcPr>
          <w:p w14:paraId="5C9E1E04" w14:textId="77777777" w:rsidR="000E50BB" w:rsidRPr="00466DDF" w:rsidRDefault="000E50BB" w:rsidP="000E50BB">
            <w:pPr>
              <w:jc w:val="center"/>
              <w:rPr>
                <w:b/>
              </w:rPr>
            </w:pPr>
            <w:r w:rsidRPr="00466DDF">
              <w:rPr>
                <w:b/>
              </w:rPr>
              <w:t>5</w:t>
            </w:r>
          </w:p>
        </w:tc>
        <w:tc>
          <w:tcPr>
            <w:tcW w:w="4529" w:type="dxa"/>
            <w:shd w:val="clear" w:color="auto" w:fill="auto"/>
          </w:tcPr>
          <w:p w14:paraId="38F279A9" w14:textId="4992140D" w:rsidR="000E50BB" w:rsidRPr="00466DDF" w:rsidRDefault="000E50BB" w:rsidP="000E50BB">
            <w:proofErr w:type="spellStart"/>
            <w:r w:rsidRPr="00466DDF">
              <w:t>Синусоидалык</w:t>
            </w:r>
            <w:proofErr w:type="spellEnd"/>
            <w:r w:rsidRPr="00466DDF">
              <w:t xml:space="preserve"> </w:t>
            </w:r>
            <w:proofErr w:type="spellStart"/>
            <w:r w:rsidRPr="00466DDF">
              <w:t>токтун</w:t>
            </w:r>
            <w:proofErr w:type="spellEnd"/>
            <w:r w:rsidRPr="00466DDF">
              <w:t xml:space="preserve"> </w:t>
            </w:r>
            <w:proofErr w:type="spellStart"/>
            <w:r w:rsidRPr="00466DDF">
              <w:t>тармакталган</w:t>
            </w:r>
            <w:proofErr w:type="spellEnd"/>
            <w:r w:rsidRPr="00466DDF">
              <w:t xml:space="preserve"> </w:t>
            </w:r>
            <w:proofErr w:type="spellStart"/>
            <w:r w:rsidRPr="00466DDF">
              <w:t>электр</w:t>
            </w:r>
            <w:proofErr w:type="spellEnd"/>
            <w:r w:rsidRPr="00466DDF">
              <w:t xml:space="preserve"> </w:t>
            </w:r>
            <w:proofErr w:type="spellStart"/>
            <w:r w:rsidRPr="00466DDF">
              <w:t>чынжырларын</w:t>
            </w:r>
            <w:proofErr w:type="spellEnd"/>
            <w:r w:rsidRPr="00466DDF">
              <w:t xml:space="preserve"> </w:t>
            </w:r>
            <w:proofErr w:type="spellStart"/>
            <w:r w:rsidRPr="00466DDF">
              <w:t>изилдөө</w:t>
            </w:r>
            <w:proofErr w:type="spellEnd"/>
            <w:r w:rsidRPr="00466DDF">
              <w:t xml:space="preserve">. </w:t>
            </w:r>
            <w:proofErr w:type="spellStart"/>
            <w:r w:rsidRPr="00466DDF">
              <w:t>Токтордун</w:t>
            </w:r>
            <w:proofErr w:type="spellEnd"/>
            <w:r w:rsidRPr="00466DDF">
              <w:t xml:space="preserve"> резонансы</w:t>
            </w:r>
          </w:p>
        </w:tc>
        <w:tc>
          <w:tcPr>
            <w:tcW w:w="4326" w:type="dxa"/>
            <w:vMerge/>
            <w:shd w:val="clear" w:color="auto" w:fill="auto"/>
          </w:tcPr>
          <w:p w14:paraId="49322C0D" w14:textId="77777777" w:rsidR="000E50BB" w:rsidRPr="00466DDF" w:rsidRDefault="000E50BB" w:rsidP="000E50BB">
            <w:pPr>
              <w:jc w:val="center"/>
            </w:pPr>
          </w:p>
        </w:tc>
      </w:tr>
      <w:tr w:rsidR="000E50BB" w:rsidRPr="00466DDF" w14:paraId="7F08D32A" w14:textId="77777777" w:rsidTr="00C64A30">
        <w:trPr>
          <w:trHeight w:val="562"/>
          <w:jc w:val="center"/>
        </w:trPr>
        <w:tc>
          <w:tcPr>
            <w:tcW w:w="745" w:type="dxa"/>
            <w:shd w:val="clear" w:color="auto" w:fill="auto"/>
          </w:tcPr>
          <w:p w14:paraId="7643E9A8" w14:textId="77777777" w:rsidR="000E50BB" w:rsidRPr="00466DDF" w:rsidRDefault="000E50BB" w:rsidP="000E50BB">
            <w:pPr>
              <w:jc w:val="center"/>
              <w:rPr>
                <w:b/>
              </w:rPr>
            </w:pPr>
            <w:r w:rsidRPr="00466DDF">
              <w:rPr>
                <w:b/>
              </w:rPr>
              <w:t>6</w:t>
            </w:r>
          </w:p>
        </w:tc>
        <w:tc>
          <w:tcPr>
            <w:tcW w:w="4529" w:type="dxa"/>
            <w:shd w:val="clear" w:color="auto" w:fill="auto"/>
          </w:tcPr>
          <w:p w14:paraId="2667D156" w14:textId="29DE85D9" w:rsidR="000E50BB" w:rsidRPr="00466DDF" w:rsidRDefault="000E50BB" w:rsidP="000E50BB">
            <w:proofErr w:type="spellStart"/>
            <w:r w:rsidRPr="00466DDF">
              <w:t>Ѳз</w:t>
            </w:r>
            <w:proofErr w:type="spellEnd"/>
            <w:r w:rsidRPr="00466DDF">
              <w:t xml:space="preserve"> ара </w:t>
            </w:r>
            <w:proofErr w:type="spellStart"/>
            <w:r w:rsidRPr="00466DDF">
              <w:t>индуктивдүү</w:t>
            </w:r>
            <w:proofErr w:type="spellEnd"/>
            <w:r w:rsidRPr="00466DDF">
              <w:t xml:space="preserve"> </w:t>
            </w:r>
            <w:proofErr w:type="spellStart"/>
            <w:r w:rsidRPr="00466DDF">
              <w:t>байланышкан</w:t>
            </w:r>
            <w:proofErr w:type="spellEnd"/>
            <w:r w:rsidRPr="00466DDF">
              <w:t xml:space="preserve"> </w:t>
            </w:r>
            <w:proofErr w:type="spellStart"/>
            <w:r w:rsidRPr="00466DDF">
              <w:t>электр</w:t>
            </w:r>
            <w:proofErr w:type="spellEnd"/>
            <w:r w:rsidRPr="00466DDF">
              <w:t xml:space="preserve"> </w:t>
            </w:r>
            <w:proofErr w:type="spellStart"/>
            <w:r w:rsidRPr="00466DDF">
              <w:t>чынжырлары</w:t>
            </w:r>
            <w:proofErr w:type="spellEnd"/>
            <w:r w:rsidRPr="00466DDF">
              <w:t xml:space="preserve"> </w:t>
            </w:r>
            <w:proofErr w:type="spellStart"/>
            <w:r w:rsidRPr="00466DDF">
              <w:t>жана</w:t>
            </w:r>
            <w:proofErr w:type="spellEnd"/>
            <w:r w:rsidRPr="00466DDF">
              <w:t xml:space="preserve"> </w:t>
            </w:r>
            <w:proofErr w:type="spellStart"/>
            <w:r w:rsidRPr="00466DDF">
              <w:t>аба</w:t>
            </w:r>
            <w:proofErr w:type="spellEnd"/>
            <w:r w:rsidRPr="00466DDF">
              <w:t xml:space="preserve"> трансформатору</w:t>
            </w:r>
          </w:p>
        </w:tc>
        <w:tc>
          <w:tcPr>
            <w:tcW w:w="4326" w:type="dxa"/>
            <w:vMerge/>
            <w:shd w:val="clear" w:color="auto" w:fill="auto"/>
          </w:tcPr>
          <w:p w14:paraId="77D69B18" w14:textId="77777777" w:rsidR="000E50BB" w:rsidRPr="00466DDF" w:rsidRDefault="000E50BB" w:rsidP="000E50BB">
            <w:pPr>
              <w:jc w:val="center"/>
            </w:pPr>
          </w:p>
        </w:tc>
      </w:tr>
      <w:tr w:rsidR="000E50BB" w:rsidRPr="00466DDF" w14:paraId="79F50D45" w14:textId="77777777" w:rsidTr="00C64A30">
        <w:trPr>
          <w:trHeight w:val="72"/>
          <w:jc w:val="center"/>
        </w:trPr>
        <w:tc>
          <w:tcPr>
            <w:tcW w:w="9600" w:type="dxa"/>
            <w:gridSpan w:val="3"/>
            <w:shd w:val="clear" w:color="auto" w:fill="auto"/>
          </w:tcPr>
          <w:p w14:paraId="1099DE62" w14:textId="64C5C732" w:rsidR="000E50BB" w:rsidRPr="00466DDF" w:rsidRDefault="000E50BB" w:rsidP="000E50BB">
            <w:pPr>
              <w:ind w:left="360"/>
              <w:jc w:val="center"/>
            </w:pPr>
            <w:proofErr w:type="spellStart"/>
            <w:r w:rsidRPr="00466DDF">
              <w:rPr>
                <w:b/>
              </w:rPr>
              <w:t>Электротехниканын</w:t>
            </w:r>
            <w:proofErr w:type="spellEnd"/>
            <w:r w:rsidRPr="00466DDF">
              <w:rPr>
                <w:b/>
              </w:rPr>
              <w:t xml:space="preserve"> </w:t>
            </w:r>
            <w:proofErr w:type="spellStart"/>
            <w:r w:rsidRPr="00466DDF">
              <w:rPr>
                <w:b/>
              </w:rPr>
              <w:t>теориялык</w:t>
            </w:r>
            <w:proofErr w:type="spellEnd"/>
            <w:r w:rsidRPr="00466DDF">
              <w:rPr>
                <w:b/>
              </w:rPr>
              <w:t xml:space="preserve"> </w:t>
            </w:r>
            <w:proofErr w:type="spellStart"/>
            <w:r w:rsidRPr="00466DDF">
              <w:rPr>
                <w:b/>
              </w:rPr>
              <w:t>негиздери</w:t>
            </w:r>
            <w:proofErr w:type="spellEnd"/>
            <w:r w:rsidRPr="00466DDF">
              <w:rPr>
                <w:b/>
              </w:rPr>
              <w:t>, 2-бөлүк</w:t>
            </w:r>
          </w:p>
        </w:tc>
      </w:tr>
      <w:tr w:rsidR="000E50BB" w:rsidRPr="00466DDF" w14:paraId="3311718E" w14:textId="77777777" w:rsidTr="00C64A30">
        <w:trPr>
          <w:trHeight w:val="72"/>
          <w:jc w:val="center"/>
        </w:trPr>
        <w:tc>
          <w:tcPr>
            <w:tcW w:w="745" w:type="dxa"/>
            <w:shd w:val="clear" w:color="auto" w:fill="auto"/>
          </w:tcPr>
          <w:p w14:paraId="490B0EB2" w14:textId="77777777" w:rsidR="000E50BB" w:rsidRPr="00466DDF" w:rsidRDefault="000E50BB" w:rsidP="000E50BB">
            <w:pPr>
              <w:jc w:val="center"/>
              <w:rPr>
                <w:b/>
              </w:rPr>
            </w:pPr>
            <w:r w:rsidRPr="00466DDF">
              <w:rPr>
                <w:b/>
              </w:rPr>
              <w:t>1</w:t>
            </w:r>
          </w:p>
        </w:tc>
        <w:tc>
          <w:tcPr>
            <w:tcW w:w="4529" w:type="dxa"/>
            <w:shd w:val="clear" w:color="auto" w:fill="auto"/>
          </w:tcPr>
          <w:p w14:paraId="483F9B9B" w14:textId="09D0F6D1" w:rsidR="000E50BB" w:rsidRPr="00466DDF" w:rsidRDefault="000E50BB" w:rsidP="000E50BB">
            <w:proofErr w:type="spellStart"/>
            <w:r w:rsidRPr="00466DDF">
              <w:t>Үч</w:t>
            </w:r>
            <w:proofErr w:type="spellEnd"/>
            <w:r w:rsidRPr="00466DDF">
              <w:t xml:space="preserve"> </w:t>
            </w:r>
            <w:proofErr w:type="spellStart"/>
            <w:r w:rsidRPr="00466DDF">
              <w:t>фазалуу</w:t>
            </w:r>
            <w:proofErr w:type="spellEnd"/>
            <w:r w:rsidRPr="00466DDF">
              <w:t xml:space="preserve"> </w:t>
            </w:r>
            <w:proofErr w:type="spellStart"/>
            <w:r w:rsidRPr="00466DDF">
              <w:t>электр</w:t>
            </w:r>
            <w:proofErr w:type="spellEnd"/>
            <w:r w:rsidRPr="00466DDF">
              <w:t xml:space="preserve"> </w:t>
            </w:r>
            <w:proofErr w:type="spellStart"/>
            <w:r w:rsidRPr="00466DDF">
              <w:t>чынжырын</w:t>
            </w:r>
            <w:proofErr w:type="spellEnd"/>
            <w:r w:rsidRPr="00466DDF">
              <w:t xml:space="preserve"> </w:t>
            </w:r>
            <w:proofErr w:type="spellStart"/>
            <w:r w:rsidRPr="00466DDF">
              <w:t>жылдызча</w:t>
            </w:r>
            <w:proofErr w:type="spellEnd"/>
            <w:r w:rsidRPr="00466DDF">
              <w:t xml:space="preserve"> </w:t>
            </w:r>
            <w:proofErr w:type="spellStart"/>
            <w:r w:rsidRPr="00466DDF">
              <w:t>түрүндө</w:t>
            </w:r>
            <w:proofErr w:type="spellEnd"/>
            <w:r w:rsidRPr="00466DDF">
              <w:t xml:space="preserve"> </w:t>
            </w:r>
            <w:proofErr w:type="spellStart"/>
            <w:r w:rsidRPr="00466DDF">
              <w:t>туташтурууну</w:t>
            </w:r>
            <w:proofErr w:type="spellEnd"/>
            <w:r w:rsidRPr="00466DDF">
              <w:t xml:space="preserve"> </w:t>
            </w:r>
            <w:proofErr w:type="spellStart"/>
            <w:r w:rsidRPr="00466DDF">
              <w:t>изилдөө</w:t>
            </w:r>
            <w:proofErr w:type="spellEnd"/>
          </w:p>
        </w:tc>
        <w:tc>
          <w:tcPr>
            <w:tcW w:w="4326" w:type="dxa"/>
            <w:vMerge w:val="restart"/>
            <w:shd w:val="clear" w:color="auto" w:fill="auto"/>
          </w:tcPr>
          <w:p w14:paraId="1923BFA8" w14:textId="77777777" w:rsidR="00E2069C" w:rsidRDefault="00E2069C" w:rsidP="000E50BB">
            <w:pPr>
              <w:rPr>
                <w:b/>
              </w:rPr>
            </w:pPr>
            <w:r w:rsidRPr="00E2069C">
              <w:rPr>
                <w:b/>
                <w:lang w:val="ky-KG"/>
              </w:rPr>
              <w:t>Тажрыйбалык стенддер</w:t>
            </w:r>
          </w:p>
          <w:p w14:paraId="498475FD" w14:textId="7527F660" w:rsidR="000E50BB" w:rsidRPr="00466DDF" w:rsidRDefault="000E50BB" w:rsidP="000E50BB">
            <w:pPr>
              <w:rPr>
                <w:b/>
              </w:rPr>
            </w:pPr>
            <w:r w:rsidRPr="00466DDF">
              <w:rPr>
                <w:b/>
              </w:rPr>
              <w:t xml:space="preserve">«ЭТН, </w:t>
            </w:r>
            <w:proofErr w:type="spellStart"/>
            <w:r w:rsidRPr="00466DDF">
              <w:rPr>
                <w:b/>
              </w:rPr>
              <w:t>бөлүк</w:t>
            </w:r>
            <w:proofErr w:type="spellEnd"/>
            <w:r w:rsidRPr="00466DDF">
              <w:rPr>
                <w:b/>
              </w:rPr>
              <w:t xml:space="preserve"> </w:t>
            </w:r>
            <w:r w:rsidRPr="00466DDF">
              <w:rPr>
                <w:b/>
                <w:lang w:val="en-US"/>
              </w:rPr>
              <w:t>II</w:t>
            </w:r>
            <w:r w:rsidRPr="00466DDF">
              <w:rPr>
                <w:b/>
              </w:rPr>
              <w:t>»</w:t>
            </w:r>
            <w:r w:rsidRPr="00466DDF">
              <w:rPr>
                <w:b/>
              </w:rPr>
              <w:br/>
            </w:r>
          </w:p>
          <w:p w14:paraId="4D50E296" w14:textId="77777777" w:rsidR="000E50BB" w:rsidRPr="00466DDF" w:rsidRDefault="000E50BB" w:rsidP="000E50BB">
            <w:pPr>
              <w:rPr>
                <w:b/>
              </w:rPr>
            </w:pPr>
          </w:p>
        </w:tc>
      </w:tr>
      <w:tr w:rsidR="000E50BB" w:rsidRPr="00466DDF" w14:paraId="5F17C1F5" w14:textId="77777777" w:rsidTr="00C64A30">
        <w:trPr>
          <w:trHeight w:val="72"/>
          <w:jc w:val="center"/>
        </w:trPr>
        <w:tc>
          <w:tcPr>
            <w:tcW w:w="745" w:type="dxa"/>
            <w:shd w:val="clear" w:color="auto" w:fill="auto"/>
          </w:tcPr>
          <w:p w14:paraId="3F3E1EFD" w14:textId="77777777" w:rsidR="000E50BB" w:rsidRPr="00466DDF" w:rsidRDefault="000E50BB" w:rsidP="000E50BB">
            <w:pPr>
              <w:jc w:val="center"/>
              <w:rPr>
                <w:b/>
              </w:rPr>
            </w:pPr>
            <w:r w:rsidRPr="00466DDF">
              <w:rPr>
                <w:b/>
              </w:rPr>
              <w:t>2</w:t>
            </w:r>
          </w:p>
        </w:tc>
        <w:tc>
          <w:tcPr>
            <w:tcW w:w="4529" w:type="dxa"/>
            <w:shd w:val="clear" w:color="auto" w:fill="auto"/>
          </w:tcPr>
          <w:p w14:paraId="4D37B7E9" w14:textId="0581CF5F" w:rsidR="000E50BB" w:rsidRPr="00466DDF" w:rsidRDefault="000E50BB" w:rsidP="000E50BB">
            <w:proofErr w:type="spellStart"/>
            <w:r w:rsidRPr="00466DDF">
              <w:t>Үч</w:t>
            </w:r>
            <w:proofErr w:type="spellEnd"/>
            <w:r w:rsidRPr="00466DDF">
              <w:t xml:space="preserve"> </w:t>
            </w:r>
            <w:proofErr w:type="spellStart"/>
            <w:r w:rsidRPr="00466DDF">
              <w:t>фазалуу</w:t>
            </w:r>
            <w:proofErr w:type="spellEnd"/>
            <w:r w:rsidRPr="00466DDF">
              <w:t xml:space="preserve"> </w:t>
            </w:r>
            <w:proofErr w:type="spellStart"/>
            <w:r w:rsidRPr="00466DDF">
              <w:t>электр</w:t>
            </w:r>
            <w:proofErr w:type="spellEnd"/>
            <w:r w:rsidRPr="00466DDF">
              <w:t xml:space="preserve"> </w:t>
            </w:r>
            <w:proofErr w:type="spellStart"/>
            <w:r w:rsidRPr="00466DDF">
              <w:t>чынжырын</w:t>
            </w:r>
            <w:proofErr w:type="spellEnd"/>
            <w:r w:rsidRPr="00466DDF">
              <w:t xml:space="preserve"> </w:t>
            </w:r>
            <w:proofErr w:type="spellStart"/>
            <w:r w:rsidRPr="00466DDF">
              <w:t>үч</w:t>
            </w:r>
            <w:proofErr w:type="spellEnd"/>
            <w:r w:rsidRPr="00466DDF">
              <w:t xml:space="preserve"> </w:t>
            </w:r>
            <w:proofErr w:type="spellStart"/>
            <w:r w:rsidRPr="00466DDF">
              <w:t>бурчтук</w:t>
            </w:r>
            <w:proofErr w:type="spellEnd"/>
            <w:r w:rsidRPr="00466DDF">
              <w:t xml:space="preserve"> </w:t>
            </w:r>
            <w:proofErr w:type="spellStart"/>
            <w:r w:rsidRPr="00466DDF">
              <w:t>түрүндө</w:t>
            </w:r>
            <w:proofErr w:type="spellEnd"/>
            <w:r w:rsidRPr="00466DDF">
              <w:t xml:space="preserve"> </w:t>
            </w:r>
            <w:proofErr w:type="spellStart"/>
            <w:r w:rsidRPr="00466DDF">
              <w:t>туташтурууну</w:t>
            </w:r>
            <w:proofErr w:type="spellEnd"/>
            <w:r w:rsidRPr="00466DDF">
              <w:t xml:space="preserve"> </w:t>
            </w:r>
            <w:proofErr w:type="spellStart"/>
            <w:r w:rsidRPr="00466DDF">
              <w:t>изилдөө</w:t>
            </w:r>
            <w:proofErr w:type="spellEnd"/>
          </w:p>
        </w:tc>
        <w:tc>
          <w:tcPr>
            <w:tcW w:w="4326" w:type="dxa"/>
            <w:vMerge/>
            <w:shd w:val="clear" w:color="auto" w:fill="auto"/>
          </w:tcPr>
          <w:p w14:paraId="6D9743FA" w14:textId="77777777" w:rsidR="000E50BB" w:rsidRPr="00466DDF" w:rsidRDefault="000E50BB" w:rsidP="000E50BB">
            <w:pPr>
              <w:jc w:val="center"/>
            </w:pPr>
          </w:p>
        </w:tc>
      </w:tr>
      <w:tr w:rsidR="000E50BB" w:rsidRPr="00466DDF" w14:paraId="05D91999" w14:textId="77777777" w:rsidTr="00C64A30">
        <w:trPr>
          <w:trHeight w:val="72"/>
          <w:jc w:val="center"/>
        </w:trPr>
        <w:tc>
          <w:tcPr>
            <w:tcW w:w="745" w:type="dxa"/>
            <w:shd w:val="clear" w:color="auto" w:fill="auto"/>
          </w:tcPr>
          <w:p w14:paraId="2D78C2D3" w14:textId="77777777" w:rsidR="000E50BB" w:rsidRPr="00466DDF" w:rsidRDefault="000E50BB" w:rsidP="000E50BB">
            <w:pPr>
              <w:jc w:val="center"/>
              <w:rPr>
                <w:b/>
              </w:rPr>
            </w:pPr>
            <w:r w:rsidRPr="00466DDF">
              <w:rPr>
                <w:b/>
              </w:rPr>
              <w:t>3</w:t>
            </w:r>
          </w:p>
        </w:tc>
        <w:tc>
          <w:tcPr>
            <w:tcW w:w="4529" w:type="dxa"/>
            <w:shd w:val="clear" w:color="auto" w:fill="auto"/>
          </w:tcPr>
          <w:p w14:paraId="0CD6E4EF" w14:textId="0F11401E" w:rsidR="000E50BB" w:rsidRPr="00466DDF" w:rsidRDefault="000E50BB" w:rsidP="000E50BB">
            <w:proofErr w:type="spellStart"/>
            <w:r w:rsidRPr="00466DDF">
              <w:t>Бир</w:t>
            </w:r>
            <w:proofErr w:type="spellEnd"/>
            <w:r w:rsidRPr="00466DDF">
              <w:t xml:space="preserve"> </w:t>
            </w:r>
            <w:proofErr w:type="spellStart"/>
            <w:r w:rsidRPr="00466DDF">
              <w:t>топтолгучтан</w:t>
            </w:r>
            <w:proofErr w:type="spellEnd"/>
            <w:r w:rsidRPr="00466DDF">
              <w:t xml:space="preserve"> </w:t>
            </w:r>
            <w:proofErr w:type="spellStart"/>
            <w:r w:rsidRPr="00466DDF">
              <w:t>турган</w:t>
            </w:r>
            <w:proofErr w:type="spellEnd"/>
            <w:r w:rsidRPr="00466DDF">
              <w:t xml:space="preserve"> </w:t>
            </w:r>
            <w:proofErr w:type="spellStart"/>
            <w:r w:rsidRPr="00466DDF">
              <w:t>сызыктуу</w:t>
            </w:r>
            <w:proofErr w:type="spellEnd"/>
            <w:r w:rsidRPr="00466DDF">
              <w:t xml:space="preserve"> </w:t>
            </w:r>
            <w:proofErr w:type="spellStart"/>
            <w:r w:rsidRPr="00466DDF">
              <w:t>электр</w:t>
            </w:r>
            <w:proofErr w:type="spellEnd"/>
            <w:r w:rsidRPr="00466DDF">
              <w:t xml:space="preserve"> </w:t>
            </w:r>
            <w:proofErr w:type="spellStart"/>
            <w:r w:rsidRPr="00466DDF">
              <w:t>чынжырындагы</w:t>
            </w:r>
            <w:proofErr w:type="spellEnd"/>
            <w:r w:rsidRPr="00466DDF">
              <w:t xml:space="preserve"> </w:t>
            </w:r>
            <w:proofErr w:type="spellStart"/>
            <w:r w:rsidRPr="00466DDF">
              <w:t>өтмө</w:t>
            </w:r>
            <w:proofErr w:type="spellEnd"/>
            <w:r w:rsidRPr="00466DDF">
              <w:t xml:space="preserve"> </w:t>
            </w:r>
            <w:proofErr w:type="spellStart"/>
            <w:r w:rsidRPr="00466DDF">
              <w:t>процесстерди</w:t>
            </w:r>
            <w:proofErr w:type="spellEnd"/>
            <w:r w:rsidRPr="00466DDF">
              <w:t xml:space="preserve"> </w:t>
            </w:r>
            <w:proofErr w:type="spellStart"/>
            <w:r w:rsidRPr="00466DDF">
              <w:t>изилдөө</w:t>
            </w:r>
            <w:proofErr w:type="spellEnd"/>
          </w:p>
        </w:tc>
        <w:tc>
          <w:tcPr>
            <w:tcW w:w="4326" w:type="dxa"/>
            <w:vMerge/>
            <w:shd w:val="clear" w:color="auto" w:fill="auto"/>
          </w:tcPr>
          <w:p w14:paraId="2B1954DB" w14:textId="77777777" w:rsidR="000E50BB" w:rsidRPr="00466DDF" w:rsidRDefault="000E50BB" w:rsidP="000E50BB">
            <w:pPr>
              <w:jc w:val="center"/>
            </w:pPr>
          </w:p>
        </w:tc>
      </w:tr>
      <w:tr w:rsidR="000E50BB" w:rsidRPr="00466DDF" w14:paraId="6FA6FA55" w14:textId="77777777" w:rsidTr="00C64A30">
        <w:trPr>
          <w:trHeight w:val="72"/>
          <w:jc w:val="center"/>
        </w:trPr>
        <w:tc>
          <w:tcPr>
            <w:tcW w:w="745" w:type="dxa"/>
            <w:shd w:val="clear" w:color="auto" w:fill="auto"/>
          </w:tcPr>
          <w:p w14:paraId="74B7B35C" w14:textId="77777777" w:rsidR="000E50BB" w:rsidRPr="00466DDF" w:rsidRDefault="000E50BB" w:rsidP="000E50BB">
            <w:pPr>
              <w:jc w:val="center"/>
              <w:rPr>
                <w:b/>
              </w:rPr>
            </w:pPr>
            <w:r w:rsidRPr="00466DDF">
              <w:rPr>
                <w:b/>
              </w:rPr>
              <w:t>4</w:t>
            </w:r>
          </w:p>
        </w:tc>
        <w:tc>
          <w:tcPr>
            <w:tcW w:w="4529" w:type="dxa"/>
            <w:shd w:val="clear" w:color="auto" w:fill="auto"/>
          </w:tcPr>
          <w:p w14:paraId="4668B3C7" w14:textId="4F779433" w:rsidR="000E50BB" w:rsidRPr="00466DDF" w:rsidRDefault="000E50BB" w:rsidP="000E50BB">
            <w:proofErr w:type="spellStart"/>
            <w:r w:rsidRPr="00466DDF">
              <w:t>Эки</w:t>
            </w:r>
            <w:proofErr w:type="spellEnd"/>
            <w:r w:rsidRPr="00466DDF">
              <w:t xml:space="preserve"> </w:t>
            </w:r>
            <w:proofErr w:type="spellStart"/>
            <w:r w:rsidRPr="00466DDF">
              <w:t>топтолгучтан</w:t>
            </w:r>
            <w:proofErr w:type="spellEnd"/>
            <w:r w:rsidRPr="00466DDF">
              <w:t xml:space="preserve"> </w:t>
            </w:r>
            <w:proofErr w:type="spellStart"/>
            <w:r w:rsidRPr="00466DDF">
              <w:t>турган</w:t>
            </w:r>
            <w:proofErr w:type="spellEnd"/>
            <w:r w:rsidRPr="00466DDF">
              <w:t xml:space="preserve"> </w:t>
            </w:r>
            <w:proofErr w:type="spellStart"/>
            <w:r w:rsidRPr="00466DDF">
              <w:t>сызыктуу</w:t>
            </w:r>
            <w:proofErr w:type="spellEnd"/>
            <w:r w:rsidRPr="00466DDF">
              <w:t xml:space="preserve"> </w:t>
            </w:r>
            <w:proofErr w:type="spellStart"/>
            <w:r w:rsidRPr="00466DDF">
              <w:t>электр</w:t>
            </w:r>
            <w:proofErr w:type="spellEnd"/>
            <w:r w:rsidRPr="00466DDF">
              <w:t xml:space="preserve"> </w:t>
            </w:r>
            <w:proofErr w:type="spellStart"/>
            <w:r w:rsidRPr="00466DDF">
              <w:t>чынжырындагы</w:t>
            </w:r>
            <w:proofErr w:type="spellEnd"/>
            <w:r w:rsidRPr="00466DDF">
              <w:t xml:space="preserve"> </w:t>
            </w:r>
            <w:proofErr w:type="spellStart"/>
            <w:r w:rsidRPr="00466DDF">
              <w:t>өтмө</w:t>
            </w:r>
            <w:proofErr w:type="spellEnd"/>
            <w:r w:rsidRPr="00466DDF">
              <w:t xml:space="preserve"> </w:t>
            </w:r>
            <w:proofErr w:type="spellStart"/>
            <w:r w:rsidRPr="00466DDF">
              <w:t>процесстерди</w:t>
            </w:r>
            <w:proofErr w:type="spellEnd"/>
            <w:r w:rsidRPr="00466DDF">
              <w:t xml:space="preserve"> </w:t>
            </w:r>
            <w:proofErr w:type="spellStart"/>
            <w:r w:rsidRPr="00466DDF">
              <w:t>изилдөө</w:t>
            </w:r>
            <w:proofErr w:type="spellEnd"/>
          </w:p>
        </w:tc>
        <w:tc>
          <w:tcPr>
            <w:tcW w:w="4326" w:type="dxa"/>
            <w:vMerge/>
            <w:shd w:val="clear" w:color="auto" w:fill="auto"/>
          </w:tcPr>
          <w:p w14:paraId="39C5ADBD" w14:textId="77777777" w:rsidR="000E50BB" w:rsidRPr="00466DDF" w:rsidRDefault="000E50BB" w:rsidP="000E50BB">
            <w:pPr>
              <w:jc w:val="center"/>
            </w:pPr>
          </w:p>
        </w:tc>
      </w:tr>
      <w:tr w:rsidR="000E50BB" w:rsidRPr="00466DDF" w14:paraId="7D923BFA" w14:textId="77777777" w:rsidTr="00C64A30">
        <w:trPr>
          <w:trHeight w:val="72"/>
          <w:jc w:val="center"/>
        </w:trPr>
        <w:tc>
          <w:tcPr>
            <w:tcW w:w="745" w:type="dxa"/>
            <w:shd w:val="clear" w:color="auto" w:fill="auto"/>
          </w:tcPr>
          <w:p w14:paraId="73DE8470" w14:textId="77777777" w:rsidR="000E50BB" w:rsidRPr="00466DDF" w:rsidRDefault="000E50BB" w:rsidP="000E50BB">
            <w:pPr>
              <w:jc w:val="center"/>
              <w:rPr>
                <w:b/>
              </w:rPr>
            </w:pPr>
            <w:r w:rsidRPr="00466DDF">
              <w:rPr>
                <w:b/>
              </w:rPr>
              <w:t>5</w:t>
            </w:r>
          </w:p>
        </w:tc>
        <w:tc>
          <w:tcPr>
            <w:tcW w:w="4529" w:type="dxa"/>
            <w:shd w:val="clear" w:color="auto" w:fill="auto"/>
          </w:tcPr>
          <w:p w14:paraId="3A8BBCBE" w14:textId="17AC87B3" w:rsidR="000E50BB" w:rsidRPr="00466DDF" w:rsidRDefault="000E50BB" w:rsidP="000E50BB">
            <w:proofErr w:type="spellStart"/>
            <w:r w:rsidRPr="00466DDF">
              <w:t>Мезгилдүү</w:t>
            </w:r>
            <w:proofErr w:type="spellEnd"/>
            <w:r w:rsidRPr="00466DDF">
              <w:t xml:space="preserve"> </w:t>
            </w:r>
            <w:proofErr w:type="spellStart"/>
            <w:r w:rsidRPr="00466DDF">
              <w:t>синусоидалык</w:t>
            </w:r>
            <w:proofErr w:type="spellEnd"/>
            <w:r w:rsidRPr="00466DDF">
              <w:t xml:space="preserve"> </w:t>
            </w:r>
            <w:proofErr w:type="spellStart"/>
            <w:r w:rsidRPr="00466DDF">
              <w:t>эмес</w:t>
            </w:r>
            <w:proofErr w:type="spellEnd"/>
            <w:r w:rsidRPr="00466DDF">
              <w:t xml:space="preserve"> </w:t>
            </w:r>
            <w:proofErr w:type="spellStart"/>
            <w:r w:rsidRPr="00466DDF">
              <w:t>токтун</w:t>
            </w:r>
            <w:proofErr w:type="spellEnd"/>
            <w:r w:rsidRPr="00466DDF">
              <w:t xml:space="preserve"> </w:t>
            </w:r>
            <w:proofErr w:type="spellStart"/>
            <w:r w:rsidRPr="00466DDF">
              <w:t>сызыктуу</w:t>
            </w:r>
            <w:proofErr w:type="spellEnd"/>
            <w:r w:rsidRPr="00466DDF">
              <w:t xml:space="preserve"> </w:t>
            </w:r>
            <w:proofErr w:type="spellStart"/>
            <w:r w:rsidRPr="00466DDF">
              <w:t>электр</w:t>
            </w:r>
            <w:proofErr w:type="spellEnd"/>
            <w:r w:rsidRPr="00466DDF">
              <w:t xml:space="preserve"> </w:t>
            </w:r>
            <w:proofErr w:type="spellStart"/>
            <w:r w:rsidRPr="00466DDF">
              <w:t>чынжырлары</w:t>
            </w:r>
            <w:proofErr w:type="spellEnd"/>
          </w:p>
        </w:tc>
        <w:tc>
          <w:tcPr>
            <w:tcW w:w="4326" w:type="dxa"/>
            <w:vMerge/>
            <w:shd w:val="clear" w:color="auto" w:fill="auto"/>
          </w:tcPr>
          <w:p w14:paraId="1DD488D6" w14:textId="77777777" w:rsidR="000E50BB" w:rsidRPr="00466DDF" w:rsidRDefault="000E50BB" w:rsidP="000E50BB">
            <w:pPr>
              <w:jc w:val="center"/>
            </w:pPr>
          </w:p>
        </w:tc>
      </w:tr>
      <w:tr w:rsidR="000E50BB" w:rsidRPr="00466DDF" w14:paraId="7FEBC6DE" w14:textId="77777777" w:rsidTr="00C64A30">
        <w:trPr>
          <w:trHeight w:val="72"/>
          <w:jc w:val="center"/>
        </w:trPr>
        <w:tc>
          <w:tcPr>
            <w:tcW w:w="745" w:type="dxa"/>
            <w:shd w:val="clear" w:color="auto" w:fill="auto"/>
          </w:tcPr>
          <w:p w14:paraId="6E13D589" w14:textId="77777777" w:rsidR="000E50BB" w:rsidRPr="00466DDF" w:rsidRDefault="000E50BB" w:rsidP="000E50BB">
            <w:pPr>
              <w:jc w:val="center"/>
              <w:rPr>
                <w:b/>
              </w:rPr>
            </w:pPr>
            <w:r w:rsidRPr="00466DDF">
              <w:rPr>
                <w:b/>
              </w:rPr>
              <w:t>6</w:t>
            </w:r>
          </w:p>
        </w:tc>
        <w:tc>
          <w:tcPr>
            <w:tcW w:w="4529" w:type="dxa"/>
            <w:shd w:val="clear" w:color="auto" w:fill="auto"/>
          </w:tcPr>
          <w:p w14:paraId="09F3E262" w14:textId="072A4066" w:rsidR="000E50BB" w:rsidRPr="00466DDF" w:rsidRDefault="000E50BB" w:rsidP="000E50BB">
            <w:proofErr w:type="spellStart"/>
            <w:r w:rsidRPr="00466DDF">
              <w:t>Турактуу</w:t>
            </w:r>
            <w:proofErr w:type="spellEnd"/>
            <w:r w:rsidRPr="00466DDF">
              <w:t xml:space="preserve"> </w:t>
            </w:r>
            <w:proofErr w:type="spellStart"/>
            <w:r w:rsidRPr="00466DDF">
              <w:t>токтун</w:t>
            </w:r>
            <w:proofErr w:type="spellEnd"/>
            <w:r w:rsidRPr="00466DDF">
              <w:t xml:space="preserve"> </w:t>
            </w:r>
            <w:proofErr w:type="spellStart"/>
            <w:r w:rsidRPr="00466DDF">
              <w:t>сызыктуу</w:t>
            </w:r>
            <w:proofErr w:type="spellEnd"/>
            <w:r w:rsidRPr="00466DDF">
              <w:t xml:space="preserve"> </w:t>
            </w:r>
            <w:proofErr w:type="spellStart"/>
            <w:r w:rsidRPr="00466DDF">
              <w:t>эмес</w:t>
            </w:r>
            <w:proofErr w:type="spellEnd"/>
            <w:r w:rsidRPr="00466DDF">
              <w:t xml:space="preserve"> </w:t>
            </w:r>
            <w:proofErr w:type="spellStart"/>
            <w:r w:rsidRPr="00466DDF">
              <w:t>электр</w:t>
            </w:r>
            <w:proofErr w:type="spellEnd"/>
            <w:r w:rsidRPr="00466DDF">
              <w:t xml:space="preserve"> </w:t>
            </w:r>
            <w:proofErr w:type="spellStart"/>
            <w:r w:rsidRPr="00466DDF">
              <w:t>чынжыры</w:t>
            </w:r>
            <w:proofErr w:type="spellEnd"/>
          </w:p>
        </w:tc>
        <w:tc>
          <w:tcPr>
            <w:tcW w:w="4326" w:type="dxa"/>
            <w:vMerge/>
            <w:shd w:val="clear" w:color="auto" w:fill="auto"/>
          </w:tcPr>
          <w:p w14:paraId="6C407595" w14:textId="77777777" w:rsidR="000E50BB" w:rsidRPr="00466DDF" w:rsidRDefault="000E50BB" w:rsidP="000E50BB">
            <w:pPr>
              <w:jc w:val="center"/>
            </w:pPr>
          </w:p>
        </w:tc>
      </w:tr>
      <w:tr w:rsidR="000E50BB" w:rsidRPr="00466DDF" w14:paraId="12D9B889" w14:textId="77777777" w:rsidTr="00C64A30">
        <w:trPr>
          <w:trHeight w:val="72"/>
          <w:jc w:val="center"/>
        </w:trPr>
        <w:tc>
          <w:tcPr>
            <w:tcW w:w="9600" w:type="dxa"/>
            <w:gridSpan w:val="3"/>
            <w:shd w:val="clear" w:color="auto" w:fill="auto"/>
          </w:tcPr>
          <w:p w14:paraId="133928AA" w14:textId="16588523" w:rsidR="000E50BB" w:rsidRPr="00466DDF" w:rsidRDefault="000E50BB" w:rsidP="000E50BB">
            <w:pPr>
              <w:ind w:left="360"/>
              <w:jc w:val="center"/>
              <w:rPr>
                <w:b/>
              </w:rPr>
            </w:pPr>
            <w:proofErr w:type="spellStart"/>
            <w:r w:rsidRPr="00466DDF">
              <w:rPr>
                <w:b/>
              </w:rPr>
              <w:t>Электротехниканын</w:t>
            </w:r>
            <w:proofErr w:type="spellEnd"/>
            <w:r w:rsidRPr="00466DDF">
              <w:rPr>
                <w:b/>
              </w:rPr>
              <w:t xml:space="preserve"> </w:t>
            </w:r>
            <w:proofErr w:type="spellStart"/>
            <w:r w:rsidRPr="00466DDF">
              <w:rPr>
                <w:b/>
              </w:rPr>
              <w:t>теориялык</w:t>
            </w:r>
            <w:proofErr w:type="spellEnd"/>
            <w:r w:rsidRPr="00466DDF">
              <w:rPr>
                <w:b/>
              </w:rPr>
              <w:t xml:space="preserve"> </w:t>
            </w:r>
            <w:proofErr w:type="spellStart"/>
            <w:r w:rsidRPr="00466DDF">
              <w:rPr>
                <w:b/>
              </w:rPr>
              <w:t>негиздери</w:t>
            </w:r>
            <w:proofErr w:type="spellEnd"/>
            <w:r w:rsidRPr="00466DDF">
              <w:rPr>
                <w:b/>
              </w:rPr>
              <w:t>, 3-бөлүк</w:t>
            </w:r>
          </w:p>
        </w:tc>
      </w:tr>
      <w:tr w:rsidR="00C64A30" w:rsidRPr="00466DDF" w14:paraId="061381E8" w14:textId="77777777" w:rsidTr="00C64A30">
        <w:trPr>
          <w:trHeight w:val="72"/>
          <w:jc w:val="center"/>
        </w:trPr>
        <w:tc>
          <w:tcPr>
            <w:tcW w:w="745" w:type="dxa"/>
            <w:shd w:val="clear" w:color="auto" w:fill="auto"/>
          </w:tcPr>
          <w:p w14:paraId="45890AC7" w14:textId="77777777" w:rsidR="00C64A30" w:rsidRPr="00466DDF" w:rsidRDefault="00C64A30" w:rsidP="00C64A30">
            <w:pPr>
              <w:jc w:val="center"/>
              <w:rPr>
                <w:b/>
              </w:rPr>
            </w:pPr>
            <w:r w:rsidRPr="00466DDF">
              <w:rPr>
                <w:b/>
              </w:rPr>
              <w:t>1</w:t>
            </w:r>
          </w:p>
        </w:tc>
        <w:tc>
          <w:tcPr>
            <w:tcW w:w="4529" w:type="dxa"/>
            <w:shd w:val="clear" w:color="auto" w:fill="auto"/>
          </w:tcPr>
          <w:p w14:paraId="356F582C" w14:textId="3AE4F6FD" w:rsidR="00C64A30" w:rsidRPr="00466DDF" w:rsidRDefault="00C64A30" w:rsidP="00C64A30">
            <w:proofErr w:type="spellStart"/>
            <w:r w:rsidRPr="00466DDF">
              <w:t>Өзгөрмөлүү</w:t>
            </w:r>
            <w:proofErr w:type="spellEnd"/>
            <w:r w:rsidRPr="00466DDF">
              <w:t xml:space="preserve"> </w:t>
            </w:r>
            <w:proofErr w:type="spellStart"/>
            <w:r w:rsidRPr="00466DDF">
              <w:t>токтун</w:t>
            </w:r>
            <w:proofErr w:type="spellEnd"/>
            <w:r w:rsidRPr="00466DDF">
              <w:t xml:space="preserve"> </w:t>
            </w:r>
            <w:proofErr w:type="spellStart"/>
            <w:r w:rsidRPr="00466DDF">
              <w:t>чынжырындагы</w:t>
            </w:r>
            <w:proofErr w:type="spellEnd"/>
            <w:r w:rsidRPr="00466DDF">
              <w:t xml:space="preserve"> </w:t>
            </w:r>
            <w:proofErr w:type="spellStart"/>
            <w:r w:rsidRPr="00466DDF">
              <w:t>феромагниттик</w:t>
            </w:r>
            <w:proofErr w:type="spellEnd"/>
            <w:r w:rsidRPr="00466DDF">
              <w:t xml:space="preserve"> </w:t>
            </w:r>
            <w:proofErr w:type="spellStart"/>
            <w:r w:rsidRPr="00466DDF">
              <w:t>өткөргүчтөн</w:t>
            </w:r>
            <w:proofErr w:type="spellEnd"/>
            <w:r w:rsidRPr="00466DDF">
              <w:t xml:space="preserve"> </w:t>
            </w:r>
            <w:proofErr w:type="spellStart"/>
            <w:r w:rsidRPr="00466DDF">
              <w:t>турган</w:t>
            </w:r>
            <w:proofErr w:type="spellEnd"/>
            <w:r w:rsidRPr="00466DDF">
              <w:t xml:space="preserve"> </w:t>
            </w:r>
            <w:proofErr w:type="spellStart"/>
            <w:r w:rsidRPr="00466DDF">
              <w:t>зым</w:t>
            </w:r>
            <w:proofErr w:type="spellEnd"/>
            <w:r w:rsidRPr="00466DDF">
              <w:t xml:space="preserve"> </w:t>
            </w:r>
            <w:proofErr w:type="spellStart"/>
            <w:r w:rsidRPr="00466DDF">
              <w:t>түрмөктүн</w:t>
            </w:r>
            <w:proofErr w:type="spellEnd"/>
            <w:r w:rsidRPr="00466DDF">
              <w:t xml:space="preserve"> </w:t>
            </w:r>
            <w:proofErr w:type="spellStart"/>
            <w:r w:rsidRPr="00466DDF">
              <w:t>электромагниттик</w:t>
            </w:r>
            <w:proofErr w:type="spellEnd"/>
            <w:r w:rsidRPr="00466DDF">
              <w:t xml:space="preserve"> </w:t>
            </w:r>
            <w:proofErr w:type="spellStart"/>
            <w:r w:rsidRPr="00466DDF">
              <w:t>абалын</w:t>
            </w:r>
            <w:proofErr w:type="spellEnd"/>
            <w:r w:rsidRPr="00466DDF">
              <w:t xml:space="preserve"> </w:t>
            </w:r>
            <w:proofErr w:type="spellStart"/>
            <w:r w:rsidRPr="00466DDF">
              <w:t>изилдөө</w:t>
            </w:r>
            <w:proofErr w:type="spellEnd"/>
          </w:p>
        </w:tc>
        <w:tc>
          <w:tcPr>
            <w:tcW w:w="4326" w:type="dxa"/>
            <w:vMerge w:val="restart"/>
            <w:shd w:val="clear" w:color="auto" w:fill="auto"/>
          </w:tcPr>
          <w:p w14:paraId="6E9B57C2" w14:textId="77777777" w:rsidR="00E2069C" w:rsidRDefault="00E2069C" w:rsidP="00C64A30">
            <w:pPr>
              <w:rPr>
                <w:b/>
              </w:rPr>
            </w:pPr>
            <w:r w:rsidRPr="00E2069C">
              <w:rPr>
                <w:b/>
                <w:lang w:val="ky-KG"/>
              </w:rPr>
              <w:t>Тажрыйбалык стенддер</w:t>
            </w:r>
          </w:p>
          <w:p w14:paraId="4FEDF718" w14:textId="38995D41" w:rsidR="00C64A30" w:rsidRPr="00466DDF" w:rsidRDefault="00C64A30" w:rsidP="00C64A30">
            <w:pPr>
              <w:rPr>
                <w:b/>
              </w:rPr>
            </w:pPr>
            <w:r w:rsidRPr="00466DDF">
              <w:rPr>
                <w:b/>
              </w:rPr>
              <w:t xml:space="preserve">«ЭТН, </w:t>
            </w:r>
            <w:proofErr w:type="spellStart"/>
            <w:r w:rsidRPr="00466DDF">
              <w:rPr>
                <w:b/>
              </w:rPr>
              <w:t>бөлүк</w:t>
            </w:r>
            <w:proofErr w:type="spellEnd"/>
            <w:r w:rsidRPr="00466DDF">
              <w:rPr>
                <w:b/>
              </w:rPr>
              <w:t xml:space="preserve"> </w:t>
            </w:r>
            <w:r w:rsidRPr="00466DDF">
              <w:rPr>
                <w:b/>
                <w:lang w:val="en-US"/>
              </w:rPr>
              <w:t>III</w:t>
            </w:r>
            <w:r w:rsidRPr="00466DDF">
              <w:rPr>
                <w:b/>
              </w:rPr>
              <w:t>»</w:t>
            </w:r>
            <w:r w:rsidRPr="00466DDF">
              <w:rPr>
                <w:b/>
              </w:rPr>
              <w:br/>
            </w:r>
          </w:p>
          <w:p w14:paraId="0E5C4D70" w14:textId="77777777" w:rsidR="00C64A30" w:rsidRPr="00466DDF" w:rsidRDefault="00C64A30" w:rsidP="00C64A30">
            <w:pPr>
              <w:rPr>
                <w:b/>
              </w:rPr>
            </w:pPr>
          </w:p>
        </w:tc>
      </w:tr>
      <w:tr w:rsidR="00C64A30" w:rsidRPr="00466DDF" w14:paraId="7B69E0DD" w14:textId="77777777" w:rsidTr="00C64A30">
        <w:trPr>
          <w:trHeight w:val="72"/>
          <w:jc w:val="center"/>
        </w:trPr>
        <w:tc>
          <w:tcPr>
            <w:tcW w:w="745" w:type="dxa"/>
            <w:shd w:val="clear" w:color="auto" w:fill="auto"/>
          </w:tcPr>
          <w:p w14:paraId="356B47F2" w14:textId="77777777" w:rsidR="00C64A30" w:rsidRPr="00466DDF" w:rsidRDefault="00C64A30" w:rsidP="00C64A30">
            <w:pPr>
              <w:jc w:val="center"/>
              <w:rPr>
                <w:b/>
              </w:rPr>
            </w:pPr>
            <w:r w:rsidRPr="00466DDF">
              <w:rPr>
                <w:b/>
              </w:rPr>
              <w:t>2</w:t>
            </w:r>
          </w:p>
        </w:tc>
        <w:tc>
          <w:tcPr>
            <w:tcW w:w="4529" w:type="dxa"/>
            <w:shd w:val="clear" w:color="auto" w:fill="auto"/>
          </w:tcPr>
          <w:p w14:paraId="6FB3DE43" w14:textId="574B9048" w:rsidR="00C64A30" w:rsidRPr="00466DDF" w:rsidRDefault="00C64A30" w:rsidP="00C64A30">
            <w:r w:rsidRPr="00466DDF">
              <w:t xml:space="preserve">Узун </w:t>
            </w:r>
            <w:proofErr w:type="spellStart"/>
            <w:r w:rsidRPr="00466DDF">
              <w:t>чубалгынын</w:t>
            </w:r>
            <w:proofErr w:type="spellEnd"/>
            <w:r w:rsidRPr="00466DDF">
              <w:t xml:space="preserve"> модели</w:t>
            </w:r>
          </w:p>
        </w:tc>
        <w:tc>
          <w:tcPr>
            <w:tcW w:w="4326" w:type="dxa"/>
            <w:vMerge/>
            <w:shd w:val="clear" w:color="auto" w:fill="auto"/>
          </w:tcPr>
          <w:p w14:paraId="626297E4" w14:textId="77777777" w:rsidR="00C64A30" w:rsidRPr="00466DDF" w:rsidRDefault="00C64A30" w:rsidP="00C64A30">
            <w:pPr>
              <w:jc w:val="center"/>
              <w:rPr>
                <w:b/>
              </w:rPr>
            </w:pPr>
          </w:p>
        </w:tc>
      </w:tr>
      <w:tr w:rsidR="00C64A30" w:rsidRPr="00466DDF" w14:paraId="143BFFFE" w14:textId="77777777" w:rsidTr="00C64A30">
        <w:trPr>
          <w:trHeight w:val="72"/>
          <w:jc w:val="center"/>
        </w:trPr>
        <w:tc>
          <w:tcPr>
            <w:tcW w:w="745" w:type="dxa"/>
            <w:shd w:val="clear" w:color="auto" w:fill="auto"/>
          </w:tcPr>
          <w:p w14:paraId="27E472BA" w14:textId="77777777" w:rsidR="00C64A30" w:rsidRPr="00466DDF" w:rsidRDefault="00C64A30" w:rsidP="00C64A30">
            <w:pPr>
              <w:jc w:val="center"/>
              <w:rPr>
                <w:b/>
              </w:rPr>
            </w:pPr>
            <w:r w:rsidRPr="00466DDF">
              <w:rPr>
                <w:b/>
              </w:rPr>
              <w:t>3</w:t>
            </w:r>
          </w:p>
        </w:tc>
        <w:tc>
          <w:tcPr>
            <w:tcW w:w="4529" w:type="dxa"/>
            <w:shd w:val="clear" w:color="auto" w:fill="auto"/>
          </w:tcPr>
          <w:p w14:paraId="0212078A" w14:textId="3BCFAA95" w:rsidR="00C64A30" w:rsidRPr="00466DDF" w:rsidRDefault="00C64A30" w:rsidP="00C64A30">
            <w:proofErr w:type="spellStart"/>
            <w:r w:rsidRPr="00466DDF">
              <w:t>Электролиттик</w:t>
            </w:r>
            <w:proofErr w:type="spellEnd"/>
            <w:r w:rsidRPr="00466DDF">
              <w:t xml:space="preserve"> ванна </w:t>
            </w:r>
            <w:proofErr w:type="spellStart"/>
            <w:r w:rsidRPr="00466DDF">
              <w:t>ыкмасы</w:t>
            </w:r>
            <w:proofErr w:type="spellEnd"/>
            <w:r w:rsidRPr="00466DDF">
              <w:t xml:space="preserve"> </w:t>
            </w:r>
            <w:proofErr w:type="spellStart"/>
            <w:r w:rsidRPr="00466DDF">
              <w:t>менен</w:t>
            </w:r>
            <w:proofErr w:type="spellEnd"/>
            <w:r w:rsidRPr="00466DDF">
              <w:t xml:space="preserve"> </w:t>
            </w:r>
            <w:proofErr w:type="spellStart"/>
            <w:r w:rsidRPr="00466DDF">
              <w:t>эки</w:t>
            </w:r>
            <w:proofErr w:type="spellEnd"/>
            <w:r w:rsidRPr="00466DDF">
              <w:t xml:space="preserve"> </w:t>
            </w:r>
            <w:proofErr w:type="spellStart"/>
            <w:r w:rsidRPr="00466DDF">
              <w:t>өткөргүчтүү</w:t>
            </w:r>
            <w:proofErr w:type="spellEnd"/>
            <w:r w:rsidRPr="00466DDF">
              <w:t xml:space="preserve"> </w:t>
            </w:r>
            <w:proofErr w:type="spellStart"/>
            <w:r w:rsidRPr="00466DDF">
              <w:t>чубалгынын</w:t>
            </w:r>
            <w:proofErr w:type="spellEnd"/>
            <w:r w:rsidRPr="00466DDF">
              <w:t xml:space="preserve"> </w:t>
            </w:r>
            <w:proofErr w:type="spellStart"/>
            <w:r w:rsidRPr="00466DDF">
              <w:t>электростатикалык</w:t>
            </w:r>
            <w:proofErr w:type="spellEnd"/>
            <w:r w:rsidRPr="00466DDF">
              <w:t xml:space="preserve"> </w:t>
            </w:r>
            <w:proofErr w:type="spellStart"/>
            <w:r w:rsidRPr="00466DDF">
              <w:t>талаасын</w:t>
            </w:r>
            <w:proofErr w:type="spellEnd"/>
            <w:r w:rsidRPr="00466DDF">
              <w:t xml:space="preserve"> </w:t>
            </w:r>
            <w:proofErr w:type="spellStart"/>
            <w:r w:rsidRPr="00466DDF">
              <w:t>аныктоо</w:t>
            </w:r>
            <w:proofErr w:type="spellEnd"/>
            <w:r w:rsidRPr="00466DDF">
              <w:t xml:space="preserve"> </w:t>
            </w:r>
          </w:p>
        </w:tc>
        <w:tc>
          <w:tcPr>
            <w:tcW w:w="4326" w:type="dxa"/>
            <w:vMerge/>
            <w:shd w:val="clear" w:color="auto" w:fill="auto"/>
          </w:tcPr>
          <w:p w14:paraId="08B7F4EE" w14:textId="77777777" w:rsidR="00C64A30" w:rsidRPr="00466DDF" w:rsidRDefault="00C64A30" w:rsidP="00C64A30">
            <w:pPr>
              <w:jc w:val="center"/>
              <w:rPr>
                <w:b/>
              </w:rPr>
            </w:pPr>
          </w:p>
        </w:tc>
      </w:tr>
      <w:tr w:rsidR="00C64A30" w:rsidRPr="00466DDF" w14:paraId="05A87571" w14:textId="77777777" w:rsidTr="00C64A30">
        <w:trPr>
          <w:trHeight w:val="72"/>
          <w:jc w:val="center"/>
        </w:trPr>
        <w:tc>
          <w:tcPr>
            <w:tcW w:w="745" w:type="dxa"/>
            <w:shd w:val="clear" w:color="auto" w:fill="auto"/>
          </w:tcPr>
          <w:p w14:paraId="5CD88037" w14:textId="77777777" w:rsidR="00C64A30" w:rsidRPr="00466DDF" w:rsidRDefault="00C64A30" w:rsidP="00C64A30">
            <w:pPr>
              <w:jc w:val="center"/>
              <w:rPr>
                <w:b/>
              </w:rPr>
            </w:pPr>
            <w:r w:rsidRPr="00466DDF">
              <w:rPr>
                <w:b/>
              </w:rPr>
              <w:t>4</w:t>
            </w:r>
          </w:p>
        </w:tc>
        <w:tc>
          <w:tcPr>
            <w:tcW w:w="4529" w:type="dxa"/>
            <w:shd w:val="clear" w:color="auto" w:fill="auto"/>
          </w:tcPr>
          <w:p w14:paraId="78BB9D79" w14:textId="4939312B" w:rsidR="00C64A30" w:rsidRPr="00466DDF" w:rsidRDefault="00C64A30" w:rsidP="00C64A30">
            <w:r w:rsidRPr="00466DDF">
              <w:t xml:space="preserve">Электр </w:t>
            </w:r>
            <w:proofErr w:type="spellStart"/>
            <w:r w:rsidRPr="00466DDF">
              <w:t>машинасынын</w:t>
            </w:r>
            <w:proofErr w:type="spellEnd"/>
            <w:r w:rsidRPr="00466DDF">
              <w:t xml:space="preserve"> </w:t>
            </w:r>
            <w:proofErr w:type="spellStart"/>
            <w:r w:rsidRPr="00466DDF">
              <w:t>магниттик</w:t>
            </w:r>
            <w:proofErr w:type="spellEnd"/>
            <w:r w:rsidRPr="00466DDF">
              <w:t xml:space="preserve"> </w:t>
            </w:r>
            <w:proofErr w:type="spellStart"/>
            <w:r w:rsidRPr="00466DDF">
              <w:t>талаасын</w:t>
            </w:r>
            <w:proofErr w:type="spellEnd"/>
            <w:r w:rsidRPr="00466DDF">
              <w:t xml:space="preserve">, </w:t>
            </w:r>
            <w:proofErr w:type="spellStart"/>
            <w:r w:rsidRPr="00466DDF">
              <w:t>өткөрүү</w:t>
            </w:r>
            <w:proofErr w:type="spellEnd"/>
            <w:r w:rsidRPr="00466DDF">
              <w:t xml:space="preserve"> </w:t>
            </w:r>
            <w:proofErr w:type="spellStart"/>
            <w:r w:rsidRPr="00466DDF">
              <w:t>барагындагы</w:t>
            </w:r>
            <w:proofErr w:type="spellEnd"/>
            <w:r w:rsidRPr="00466DDF">
              <w:t xml:space="preserve"> </w:t>
            </w:r>
            <w:proofErr w:type="spellStart"/>
            <w:r w:rsidRPr="00466DDF">
              <w:t>токтун</w:t>
            </w:r>
            <w:proofErr w:type="spellEnd"/>
            <w:r w:rsidRPr="00466DDF">
              <w:t xml:space="preserve"> </w:t>
            </w:r>
            <w:proofErr w:type="spellStart"/>
            <w:r w:rsidRPr="00466DDF">
              <w:t>талаасы</w:t>
            </w:r>
            <w:proofErr w:type="spellEnd"/>
            <w:r w:rsidRPr="00466DDF">
              <w:t xml:space="preserve"> </w:t>
            </w:r>
            <w:proofErr w:type="spellStart"/>
            <w:r w:rsidRPr="00466DDF">
              <w:t>менен</w:t>
            </w:r>
            <w:proofErr w:type="spellEnd"/>
            <w:r w:rsidRPr="00466DDF">
              <w:t xml:space="preserve"> </w:t>
            </w:r>
            <w:proofErr w:type="spellStart"/>
            <w:r w:rsidRPr="00466DDF">
              <w:t>моделдөө</w:t>
            </w:r>
            <w:proofErr w:type="spellEnd"/>
          </w:p>
        </w:tc>
        <w:tc>
          <w:tcPr>
            <w:tcW w:w="4326" w:type="dxa"/>
            <w:vMerge/>
            <w:shd w:val="clear" w:color="auto" w:fill="auto"/>
          </w:tcPr>
          <w:p w14:paraId="50952B3C" w14:textId="77777777" w:rsidR="00C64A30" w:rsidRPr="00466DDF" w:rsidRDefault="00C64A30" w:rsidP="00C64A30">
            <w:pPr>
              <w:jc w:val="center"/>
              <w:rPr>
                <w:b/>
              </w:rPr>
            </w:pPr>
          </w:p>
        </w:tc>
      </w:tr>
      <w:tr w:rsidR="00C64A30" w:rsidRPr="00466DDF" w14:paraId="0A6B48DF" w14:textId="77777777" w:rsidTr="00C64A30">
        <w:trPr>
          <w:trHeight w:val="72"/>
          <w:jc w:val="center"/>
        </w:trPr>
        <w:tc>
          <w:tcPr>
            <w:tcW w:w="745" w:type="dxa"/>
            <w:shd w:val="clear" w:color="auto" w:fill="auto"/>
          </w:tcPr>
          <w:p w14:paraId="2AAE1EF5" w14:textId="77777777" w:rsidR="00C64A30" w:rsidRPr="00466DDF" w:rsidRDefault="00C64A30" w:rsidP="00C64A30">
            <w:pPr>
              <w:jc w:val="center"/>
              <w:rPr>
                <w:b/>
              </w:rPr>
            </w:pPr>
            <w:r w:rsidRPr="00466DDF">
              <w:rPr>
                <w:b/>
              </w:rPr>
              <w:t>5</w:t>
            </w:r>
          </w:p>
        </w:tc>
        <w:tc>
          <w:tcPr>
            <w:tcW w:w="4529" w:type="dxa"/>
            <w:shd w:val="clear" w:color="auto" w:fill="auto"/>
          </w:tcPr>
          <w:p w14:paraId="74E66B9A" w14:textId="11D35583" w:rsidR="00C64A30" w:rsidRPr="00466DDF" w:rsidRDefault="00C64A30" w:rsidP="00C64A30">
            <w:proofErr w:type="spellStart"/>
            <w:r w:rsidRPr="00466DDF">
              <w:t>Өткөрүүчү</w:t>
            </w:r>
            <w:proofErr w:type="spellEnd"/>
            <w:r w:rsidRPr="00466DDF">
              <w:t xml:space="preserve"> </w:t>
            </w:r>
            <w:proofErr w:type="spellStart"/>
            <w:r w:rsidRPr="00466DDF">
              <w:t>кагаздын</w:t>
            </w:r>
            <w:proofErr w:type="spellEnd"/>
            <w:r w:rsidRPr="00466DDF">
              <w:t xml:space="preserve"> </w:t>
            </w:r>
            <w:proofErr w:type="spellStart"/>
            <w:r w:rsidRPr="00466DDF">
              <w:t>жардамы</w:t>
            </w:r>
            <w:proofErr w:type="spellEnd"/>
            <w:r w:rsidRPr="00466DDF">
              <w:t xml:space="preserve"> </w:t>
            </w:r>
            <w:proofErr w:type="spellStart"/>
            <w:r w:rsidRPr="00466DDF">
              <w:t>менен</w:t>
            </w:r>
            <w:proofErr w:type="spellEnd"/>
            <w:r w:rsidRPr="00466DDF">
              <w:t xml:space="preserve"> </w:t>
            </w:r>
            <w:proofErr w:type="spellStart"/>
            <w:r w:rsidRPr="00466DDF">
              <w:t>кабелдердин</w:t>
            </w:r>
            <w:proofErr w:type="spellEnd"/>
            <w:r w:rsidRPr="00466DDF">
              <w:t xml:space="preserve"> </w:t>
            </w:r>
            <w:proofErr w:type="spellStart"/>
            <w:r w:rsidRPr="00466DDF">
              <w:t>жалпак</w:t>
            </w:r>
            <w:proofErr w:type="spellEnd"/>
            <w:r w:rsidRPr="00466DDF">
              <w:t xml:space="preserve"> </w:t>
            </w:r>
            <w:proofErr w:type="spellStart"/>
            <w:r w:rsidRPr="00466DDF">
              <w:t>жарыш</w:t>
            </w:r>
            <w:proofErr w:type="spellEnd"/>
            <w:r w:rsidRPr="00466DDF">
              <w:t xml:space="preserve"> </w:t>
            </w:r>
            <w:proofErr w:type="spellStart"/>
            <w:r w:rsidRPr="00466DDF">
              <w:t>потенциалдуу</w:t>
            </w:r>
            <w:proofErr w:type="spellEnd"/>
            <w:r w:rsidRPr="00466DDF">
              <w:t xml:space="preserve"> </w:t>
            </w:r>
            <w:proofErr w:type="spellStart"/>
            <w:r w:rsidRPr="00466DDF">
              <w:t>талаасын</w:t>
            </w:r>
            <w:proofErr w:type="spellEnd"/>
            <w:r w:rsidRPr="00466DDF">
              <w:t xml:space="preserve"> </w:t>
            </w:r>
            <w:proofErr w:type="spellStart"/>
            <w:r w:rsidRPr="00466DDF">
              <w:t>моделдөө</w:t>
            </w:r>
            <w:proofErr w:type="spellEnd"/>
            <w:r w:rsidRPr="00466DDF">
              <w:t xml:space="preserve"> </w:t>
            </w:r>
          </w:p>
        </w:tc>
        <w:tc>
          <w:tcPr>
            <w:tcW w:w="4326" w:type="dxa"/>
            <w:vMerge/>
            <w:shd w:val="clear" w:color="auto" w:fill="auto"/>
          </w:tcPr>
          <w:p w14:paraId="46BAE18A" w14:textId="77777777" w:rsidR="00C64A30" w:rsidRPr="00466DDF" w:rsidRDefault="00C64A30" w:rsidP="00C64A30">
            <w:pPr>
              <w:jc w:val="center"/>
              <w:rPr>
                <w:b/>
              </w:rPr>
            </w:pPr>
          </w:p>
        </w:tc>
      </w:tr>
    </w:tbl>
    <w:p w14:paraId="50D74F67" w14:textId="77777777" w:rsidR="000E50BB" w:rsidRPr="00466DDF" w:rsidRDefault="000E50BB" w:rsidP="000E50BB">
      <w:pPr>
        <w:rPr>
          <w:b/>
        </w:rPr>
      </w:pPr>
    </w:p>
    <w:p w14:paraId="6F0E0BB1" w14:textId="18F6026E" w:rsidR="000E50BB" w:rsidRDefault="009C60DF" w:rsidP="009C60DF">
      <w:pPr>
        <w:jc w:val="center"/>
        <w:rPr>
          <w:b/>
        </w:rPr>
      </w:pPr>
      <w:proofErr w:type="spellStart"/>
      <w:r w:rsidRPr="00466DDF">
        <w:rPr>
          <w:b/>
        </w:rPr>
        <w:lastRenderedPageBreak/>
        <w:t>Сабактын</w:t>
      </w:r>
      <w:proofErr w:type="spellEnd"/>
      <w:r w:rsidRPr="00466DDF">
        <w:rPr>
          <w:b/>
        </w:rPr>
        <w:t xml:space="preserve"> </w:t>
      </w:r>
      <w:proofErr w:type="spellStart"/>
      <w:r w:rsidRPr="00466DDF">
        <w:rPr>
          <w:b/>
        </w:rPr>
        <w:t>аталышы</w:t>
      </w:r>
      <w:proofErr w:type="spellEnd"/>
      <w:r w:rsidRPr="00466DDF">
        <w:rPr>
          <w:b/>
        </w:rPr>
        <w:t xml:space="preserve">  </w:t>
      </w:r>
      <w:r w:rsidR="000E50BB" w:rsidRPr="00466DDF">
        <w:rPr>
          <w:b/>
        </w:rPr>
        <w:t xml:space="preserve"> «</w:t>
      </w:r>
      <w:proofErr w:type="spellStart"/>
      <w:r w:rsidR="000E50BB" w:rsidRPr="00466DDF">
        <w:rPr>
          <w:b/>
        </w:rPr>
        <w:t>Электротехни</w:t>
      </w:r>
      <w:r>
        <w:rPr>
          <w:b/>
        </w:rPr>
        <w:t>калык</w:t>
      </w:r>
      <w:proofErr w:type="spellEnd"/>
      <w:r w:rsidR="000E50BB" w:rsidRPr="00466DDF">
        <w:rPr>
          <w:b/>
        </w:rPr>
        <w:t xml:space="preserve"> </w:t>
      </w:r>
      <w:proofErr w:type="spellStart"/>
      <w:r w:rsidR="000E50BB" w:rsidRPr="00466DDF">
        <w:rPr>
          <w:b/>
        </w:rPr>
        <w:t>материал</w:t>
      </w:r>
      <w:r>
        <w:rPr>
          <w:b/>
        </w:rPr>
        <w:t>дар</w:t>
      </w:r>
      <w:proofErr w:type="spellEnd"/>
      <w:r w:rsidR="000E50BB" w:rsidRPr="00466DDF">
        <w:rPr>
          <w:b/>
        </w:rPr>
        <w:t>»</w:t>
      </w:r>
    </w:p>
    <w:p w14:paraId="30C7E252" w14:textId="77777777" w:rsidR="009C60DF" w:rsidRDefault="009C60DF" w:rsidP="009C60DF">
      <w:pPr>
        <w:jc w:val="center"/>
        <w:rPr>
          <w:b/>
        </w:rPr>
      </w:pPr>
    </w:p>
    <w:tbl>
      <w:tblPr>
        <w:tblStyle w:val="ad"/>
        <w:tblW w:w="0" w:type="auto"/>
        <w:jc w:val="center"/>
        <w:tblLook w:val="04A0" w:firstRow="1" w:lastRow="0" w:firstColumn="1" w:lastColumn="0" w:noHBand="0" w:noVBand="1"/>
      </w:tblPr>
      <w:tblGrid>
        <w:gridCol w:w="704"/>
        <w:gridCol w:w="5526"/>
        <w:gridCol w:w="3115"/>
      </w:tblGrid>
      <w:tr w:rsidR="009C60DF" w:rsidRPr="009C60DF" w14:paraId="0F7E9FB8" w14:textId="77777777" w:rsidTr="007B57E0">
        <w:trPr>
          <w:jc w:val="center"/>
        </w:trPr>
        <w:tc>
          <w:tcPr>
            <w:tcW w:w="704" w:type="dxa"/>
            <w:vAlign w:val="center"/>
          </w:tcPr>
          <w:p w14:paraId="18549064" w14:textId="77777777" w:rsidR="009C60DF" w:rsidRPr="009C60DF" w:rsidRDefault="009C60DF" w:rsidP="009C60DF">
            <w:pPr>
              <w:jc w:val="center"/>
              <w:rPr>
                <w:b/>
                <w:bCs/>
              </w:rPr>
            </w:pPr>
            <w:r w:rsidRPr="009C60DF">
              <w:rPr>
                <w:b/>
                <w:bCs/>
              </w:rPr>
              <w:t>№</w:t>
            </w:r>
          </w:p>
        </w:tc>
        <w:tc>
          <w:tcPr>
            <w:tcW w:w="5526" w:type="dxa"/>
            <w:vAlign w:val="center"/>
          </w:tcPr>
          <w:p w14:paraId="7F340EDC" w14:textId="3444CCE8" w:rsidR="009C60DF" w:rsidRPr="00E2069C" w:rsidRDefault="00E2069C" w:rsidP="00E2069C">
            <w:pPr>
              <w:ind w:right="141"/>
              <w:jc w:val="center"/>
              <w:rPr>
                <w:b/>
              </w:rPr>
            </w:pPr>
            <w:r w:rsidRPr="00E2069C">
              <w:rPr>
                <w:b/>
                <w:lang w:val="ky-KG"/>
              </w:rPr>
              <w:t>Тажрыйбалык иш</w:t>
            </w:r>
            <w:r>
              <w:rPr>
                <w:b/>
                <w:lang w:val="ky-KG"/>
              </w:rPr>
              <w:t>тер</w:t>
            </w:r>
          </w:p>
        </w:tc>
        <w:tc>
          <w:tcPr>
            <w:tcW w:w="3115" w:type="dxa"/>
            <w:vAlign w:val="center"/>
          </w:tcPr>
          <w:p w14:paraId="0B2B1984" w14:textId="77777777" w:rsidR="009C60DF" w:rsidRPr="009C60DF" w:rsidRDefault="009C60DF" w:rsidP="009C60DF">
            <w:pPr>
              <w:jc w:val="center"/>
              <w:rPr>
                <w:b/>
                <w:bCs/>
              </w:rPr>
            </w:pPr>
            <w:proofErr w:type="spellStart"/>
            <w:r w:rsidRPr="009C60DF">
              <w:rPr>
                <w:b/>
                <w:bCs/>
              </w:rPr>
              <w:t>Көрсөтмө</w:t>
            </w:r>
            <w:proofErr w:type="spellEnd"/>
            <w:r w:rsidRPr="009C60DF">
              <w:rPr>
                <w:b/>
                <w:bCs/>
              </w:rPr>
              <w:t xml:space="preserve"> </w:t>
            </w:r>
            <w:proofErr w:type="spellStart"/>
            <w:r w:rsidRPr="009C60DF">
              <w:rPr>
                <w:b/>
                <w:bCs/>
              </w:rPr>
              <w:t>куралдар</w:t>
            </w:r>
            <w:proofErr w:type="spellEnd"/>
            <w:r w:rsidRPr="009C60DF">
              <w:rPr>
                <w:b/>
                <w:bCs/>
              </w:rPr>
              <w:t xml:space="preserve"> </w:t>
            </w:r>
            <w:proofErr w:type="spellStart"/>
            <w:r w:rsidRPr="009C60DF">
              <w:rPr>
                <w:b/>
                <w:bCs/>
              </w:rPr>
              <w:t>жана</w:t>
            </w:r>
            <w:proofErr w:type="spellEnd"/>
            <w:r w:rsidRPr="009C60DF">
              <w:rPr>
                <w:b/>
                <w:bCs/>
              </w:rPr>
              <w:t xml:space="preserve"> </w:t>
            </w:r>
            <w:proofErr w:type="spellStart"/>
            <w:r w:rsidRPr="009C60DF">
              <w:rPr>
                <w:b/>
                <w:bCs/>
              </w:rPr>
              <w:t>лабораториялык</w:t>
            </w:r>
            <w:proofErr w:type="spellEnd"/>
            <w:r w:rsidRPr="009C60DF">
              <w:rPr>
                <w:b/>
                <w:bCs/>
              </w:rPr>
              <w:t xml:space="preserve"> </w:t>
            </w:r>
            <w:proofErr w:type="spellStart"/>
            <w:r w:rsidRPr="009C60DF">
              <w:rPr>
                <w:b/>
                <w:bCs/>
              </w:rPr>
              <w:t>стенддер</w:t>
            </w:r>
            <w:proofErr w:type="spellEnd"/>
          </w:p>
        </w:tc>
      </w:tr>
      <w:tr w:rsidR="009C60DF" w:rsidRPr="009C60DF" w14:paraId="0FB019C8" w14:textId="77777777" w:rsidTr="007B57E0">
        <w:trPr>
          <w:jc w:val="center"/>
        </w:trPr>
        <w:tc>
          <w:tcPr>
            <w:tcW w:w="704" w:type="dxa"/>
          </w:tcPr>
          <w:p w14:paraId="07C20341" w14:textId="77777777" w:rsidR="009C60DF" w:rsidRPr="009C60DF" w:rsidRDefault="009C60DF" w:rsidP="00E07A96">
            <w:r w:rsidRPr="009C60DF">
              <w:t>1</w:t>
            </w:r>
          </w:p>
        </w:tc>
        <w:tc>
          <w:tcPr>
            <w:tcW w:w="5526" w:type="dxa"/>
          </w:tcPr>
          <w:p w14:paraId="39038AF0" w14:textId="77777777" w:rsidR="009C60DF" w:rsidRPr="009C60DF" w:rsidRDefault="009C60DF" w:rsidP="00E07A96">
            <w:proofErr w:type="spellStart"/>
            <w:r w:rsidRPr="009C60DF">
              <w:t>Диэлектриктердин</w:t>
            </w:r>
            <w:proofErr w:type="spellEnd"/>
            <w:r w:rsidRPr="009C60DF">
              <w:t xml:space="preserve">  </w:t>
            </w:r>
            <w:proofErr w:type="spellStart"/>
            <w:r w:rsidRPr="009C60DF">
              <w:t>салыштырмалуу</w:t>
            </w:r>
            <w:proofErr w:type="spellEnd"/>
            <w:r w:rsidRPr="009C60DF">
              <w:t xml:space="preserve"> </w:t>
            </w:r>
            <w:proofErr w:type="spellStart"/>
            <w:r w:rsidRPr="009C60DF">
              <w:t>каршылыгын</w:t>
            </w:r>
            <w:proofErr w:type="spellEnd"/>
            <w:r w:rsidRPr="009C60DF">
              <w:t xml:space="preserve">  </w:t>
            </w:r>
            <w:proofErr w:type="spellStart"/>
            <w:r w:rsidRPr="009C60DF">
              <w:t>аныктоо</w:t>
            </w:r>
            <w:proofErr w:type="spellEnd"/>
          </w:p>
        </w:tc>
        <w:tc>
          <w:tcPr>
            <w:tcW w:w="3115" w:type="dxa"/>
            <w:vMerge w:val="restart"/>
          </w:tcPr>
          <w:p w14:paraId="57F5E71D" w14:textId="06383F4A" w:rsidR="009C60DF" w:rsidRPr="009C60DF" w:rsidRDefault="00E2069C" w:rsidP="00E07A96">
            <w:pPr>
              <w:rPr>
                <w:lang w:val="ky-KG"/>
              </w:rPr>
            </w:pPr>
            <w:proofErr w:type="spellStart"/>
            <w:r>
              <w:t>Тажрыйбалык</w:t>
            </w:r>
            <w:proofErr w:type="spellEnd"/>
            <w:r>
              <w:t xml:space="preserve"> стенд</w:t>
            </w:r>
            <w:r w:rsidR="009C60DF" w:rsidRPr="009C60DF">
              <w:rPr>
                <w:lang w:val="ky-KG"/>
              </w:rPr>
              <w:t xml:space="preserve"> "ЭТМ2-С-К"</w:t>
            </w:r>
          </w:p>
        </w:tc>
      </w:tr>
      <w:tr w:rsidR="009C60DF" w:rsidRPr="009C60DF" w14:paraId="68C8683B" w14:textId="77777777" w:rsidTr="007B57E0">
        <w:trPr>
          <w:jc w:val="center"/>
        </w:trPr>
        <w:tc>
          <w:tcPr>
            <w:tcW w:w="704" w:type="dxa"/>
          </w:tcPr>
          <w:p w14:paraId="71D9C3C0" w14:textId="77777777" w:rsidR="009C60DF" w:rsidRPr="009C60DF" w:rsidRDefault="009C60DF" w:rsidP="00E07A96">
            <w:r w:rsidRPr="009C60DF">
              <w:t>2</w:t>
            </w:r>
          </w:p>
        </w:tc>
        <w:tc>
          <w:tcPr>
            <w:tcW w:w="5526" w:type="dxa"/>
          </w:tcPr>
          <w:p w14:paraId="4A37A27F" w14:textId="77777777" w:rsidR="009C60DF" w:rsidRPr="009C60DF" w:rsidRDefault="009C60DF" w:rsidP="00E07A96">
            <w:proofErr w:type="spellStart"/>
            <w:r w:rsidRPr="009C60DF">
              <w:t>Электрдик</w:t>
            </w:r>
            <w:proofErr w:type="spellEnd"/>
            <w:r w:rsidRPr="009C60DF">
              <w:t xml:space="preserve"> </w:t>
            </w:r>
            <w:proofErr w:type="spellStart"/>
            <w:r w:rsidRPr="009C60DF">
              <w:t>өткөргүч</w:t>
            </w:r>
            <w:proofErr w:type="spellEnd"/>
            <w:r w:rsidRPr="009C60DF">
              <w:t xml:space="preserve"> </w:t>
            </w:r>
            <w:proofErr w:type="spellStart"/>
            <w:r w:rsidRPr="009C60DF">
              <w:t>жана</w:t>
            </w:r>
            <w:proofErr w:type="spellEnd"/>
            <w:r w:rsidRPr="009C60DF">
              <w:t xml:space="preserve"> </w:t>
            </w:r>
            <w:proofErr w:type="spellStart"/>
            <w:r w:rsidRPr="009C60DF">
              <w:t>изоляциялык</w:t>
            </w:r>
            <w:proofErr w:type="spellEnd"/>
            <w:r w:rsidRPr="009C60DF">
              <w:t xml:space="preserve"> </w:t>
            </w:r>
            <w:proofErr w:type="spellStart"/>
            <w:r w:rsidRPr="009C60DF">
              <w:t>материалдардын</w:t>
            </w:r>
            <w:proofErr w:type="spellEnd"/>
            <w:r w:rsidRPr="009C60DF">
              <w:t xml:space="preserve"> </w:t>
            </w:r>
            <w:proofErr w:type="spellStart"/>
            <w:r w:rsidRPr="009C60DF">
              <w:t>диэлектрикалык</w:t>
            </w:r>
            <w:proofErr w:type="spellEnd"/>
            <w:r w:rsidRPr="009C60DF">
              <w:t xml:space="preserve"> </w:t>
            </w:r>
            <w:proofErr w:type="spellStart"/>
            <w:r w:rsidRPr="009C60DF">
              <w:t>жоготууларды</w:t>
            </w:r>
            <w:proofErr w:type="spellEnd"/>
            <w:r w:rsidRPr="009C60DF">
              <w:t xml:space="preserve">  тангенс бурчу  </w:t>
            </w:r>
            <w:proofErr w:type="spellStart"/>
            <w:r w:rsidRPr="009C60DF">
              <w:t>менен</w:t>
            </w:r>
            <w:proofErr w:type="spellEnd"/>
            <w:r w:rsidRPr="009C60DF">
              <w:t xml:space="preserve"> </w:t>
            </w:r>
            <w:proofErr w:type="spellStart"/>
            <w:r w:rsidRPr="009C60DF">
              <w:t>диэлектрикалык</w:t>
            </w:r>
            <w:proofErr w:type="spellEnd"/>
            <w:r w:rsidRPr="009C60DF">
              <w:t xml:space="preserve"> </w:t>
            </w:r>
            <w:proofErr w:type="spellStart"/>
            <w:r w:rsidRPr="009C60DF">
              <w:t>ачыктыгын</w:t>
            </w:r>
            <w:proofErr w:type="spellEnd"/>
            <w:r w:rsidRPr="009C60DF">
              <w:t xml:space="preserve"> </w:t>
            </w:r>
            <w:proofErr w:type="spellStart"/>
            <w:r w:rsidRPr="009C60DF">
              <w:t>аныктоо</w:t>
            </w:r>
            <w:proofErr w:type="spellEnd"/>
          </w:p>
        </w:tc>
        <w:tc>
          <w:tcPr>
            <w:tcW w:w="3115" w:type="dxa"/>
            <w:vMerge/>
          </w:tcPr>
          <w:p w14:paraId="5361C4D1" w14:textId="77777777" w:rsidR="009C60DF" w:rsidRPr="009C60DF" w:rsidRDefault="009C60DF" w:rsidP="00E07A96"/>
        </w:tc>
      </w:tr>
      <w:tr w:rsidR="009C60DF" w:rsidRPr="009C60DF" w14:paraId="71F72A39" w14:textId="77777777" w:rsidTr="007B57E0">
        <w:trPr>
          <w:jc w:val="center"/>
        </w:trPr>
        <w:tc>
          <w:tcPr>
            <w:tcW w:w="704" w:type="dxa"/>
          </w:tcPr>
          <w:p w14:paraId="6B538542" w14:textId="77777777" w:rsidR="009C60DF" w:rsidRPr="009C60DF" w:rsidRDefault="009C60DF" w:rsidP="00E07A96">
            <w:r w:rsidRPr="009C60DF">
              <w:t>3</w:t>
            </w:r>
          </w:p>
        </w:tc>
        <w:tc>
          <w:tcPr>
            <w:tcW w:w="5526" w:type="dxa"/>
          </w:tcPr>
          <w:p w14:paraId="7E2C2F68" w14:textId="77777777" w:rsidR="009C60DF" w:rsidRPr="009C60DF" w:rsidRDefault="009C60DF" w:rsidP="00E07A96">
            <w:proofErr w:type="spellStart"/>
            <w:r w:rsidRPr="009C60DF">
              <w:t>Өткөргүч</w:t>
            </w:r>
            <w:proofErr w:type="spellEnd"/>
            <w:r w:rsidRPr="009C60DF">
              <w:t xml:space="preserve"> </w:t>
            </w:r>
            <w:proofErr w:type="spellStart"/>
            <w:r w:rsidRPr="009C60DF">
              <w:t>жана</w:t>
            </w:r>
            <w:proofErr w:type="spellEnd"/>
            <w:r w:rsidRPr="009C60DF">
              <w:t xml:space="preserve"> </w:t>
            </w:r>
            <w:proofErr w:type="spellStart"/>
            <w:r w:rsidRPr="009C60DF">
              <w:t>жарым</w:t>
            </w:r>
            <w:proofErr w:type="spellEnd"/>
            <w:r w:rsidRPr="009C60DF">
              <w:t xml:space="preserve"> </w:t>
            </w:r>
            <w:proofErr w:type="spellStart"/>
            <w:r w:rsidRPr="009C60DF">
              <w:t>өткөргүч</w:t>
            </w:r>
            <w:proofErr w:type="spellEnd"/>
            <w:r w:rsidRPr="009C60DF">
              <w:t xml:space="preserve"> </w:t>
            </w:r>
            <w:proofErr w:type="spellStart"/>
            <w:r w:rsidRPr="009C60DF">
              <w:t>материалдары</w:t>
            </w:r>
            <w:proofErr w:type="spellEnd"/>
            <w:r w:rsidRPr="009C60DF">
              <w:t xml:space="preserve">. Температура </w:t>
            </w:r>
            <w:proofErr w:type="spellStart"/>
            <w:r w:rsidRPr="009C60DF">
              <w:t>каршылык</w:t>
            </w:r>
            <w:proofErr w:type="spellEnd"/>
            <w:r w:rsidRPr="009C60DF">
              <w:t xml:space="preserve"> </w:t>
            </w:r>
            <w:proofErr w:type="spellStart"/>
            <w:r w:rsidRPr="009C60DF">
              <w:t>коэффициентин</w:t>
            </w:r>
            <w:proofErr w:type="spellEnd"/>
            <w:r w:rsidRPr="009C60DF">
              <w:t xml:space="preserve"> </w:t>
            </w:r>
            <w:proofErr w:type="spellStart"/>
            <w:r w:rsidRPr="009C60DF">
              <w:t>аныктоо</w:t>
            </w:r>
            <w:proofErr w:type="spellEnd"/>
          </w:p>
        </w:tc>
        <w:tc>
          <w:tcPr>
            <w:tcW w:w="3115" w:type="dxa"/>
            <w:vMerge/>
          </w:tcPr>
          <w:p w14:paraId="0023A17F" w14:textId="77777777" w:rsidR="009C60DF" w:rsidRPr="009C60DF" w:rsidRDefault="009C60DF" w:rsidP="00E07A96"/>
        </w:tc>
      </w:tr>
      <w:tr w:rsidR="009C60DF" w:rsidRPr="009C60DF" w14:paraId="793E9608" w14:textId="77777777" w:rsidTr="007B57E0">
        <w:trPr>
          <w:jc w:val="center"/>
        </w:trPr>
        <w:tc>
          <w:tcPr>
            <w:tcW w:w="704" w:type="dxa"/>
          </w:tcPr>
          <w:p w14:paraId="321BC98A" w14:textId="77777777" w:rsidR="009C60DF" w:rsidRPr="009C60DF" w:rsidRDefault="009C60DF" w:rsidP="00E07A96">
            <w:r w:rsidRPr="009C60DF">
              <w:t>4</w:t>
            </w:r>
          </w:p>
        </w:tc>
        <w:tc>
          <w:tcPr>
            <w:tcW w:w="5526" w:type="dxa"/>
          </w:tcPr>
          <w:p w14:paraId="6F0F8C85" w14:textId="77777777" w:rsidR="009C60DF" w:rsidRPr="009C60DF" w:rsidRDefault="009C60DF" w:rsidP="00E07A96">
            <w:proofErr w:type="spellStart"/>
            <w:r w:rsidRPr="009C60DF">
              <w:t>Абадагы</w:t>
            </w:r>
            <w:proofErr w:type="spellEnd"/>
            <w:r w:rsidRPr="009C60DF">
              <w:t xml:space="preserve">  </w:t>
            </w:r>
            <w:proofErr w:type="spellStart"/>
            <w:r w:rsidRPr="009C60DF">
              <w:t>электрдик</w:t>
            </w:r>
            <w:proofErr w:type="spellEnd"/>
            <w:r w:rsidRPr="009C60DF">
              <w:t xml:space="preserve"> </w:t>
            </w:r>
            <w:proofErr w:type="spellStart"/>
            <w:r w:rsidRPr="009C60DF">
              <w:t>бекемд</w:t>
            </w:r>
            <w:proofErr w:type="spellEnd"/>
            <w:r w:rsidRPr="009C60DF">
              <w:rPr>
                <w:lang w:val="ky-KG"/>
              </w:rPr>
              <w:t>үүлүктү</w:t>
            </w:r>
            <w:r w:rsidRPr="009C60DF">
              <w:t xml:space="preserve"> </w:t>
            </w:r>
            <w:proofErr w:type="spellStart"/>
            <w:r w:rsidRPr="009C60DF">
              <w:t>аныктоо</w:t>
            </w:r>
            <w:proofErr w:type="spellEnd"/>
          </w:p>
        </w:tc>
        <w:tc>
          <w:tcPr>
            <w:tcW w:w="3115" w:type="dxa"/>
            <w:vMerge/>
          </w:tcPr>
          <w:p w14:paraId="428EBEE8" w14:textId="77777777" w:rsidR="009C60DF" w:rsidRPr="009C60DF" w:rsidRDefault="009C60DF" w:rsidP="00E07A96"/>
        </w:tc>
      </w:tr>
      <w:tr w:rsidR="009C60DF" w:rsidRPr="009C60DF" w14:paraId="4A524F49" w14:textId="77777777" w:rsidTr="007B57E0">
        <w:trPr>
          <w:jc w:val="center"/>
        </w:trPr>
        <w:tc>
          <w:tcPr>
            <w:tcW w:w="704" w:type="dxa"/>
          </w:tcPr>
          <w:p w14:paraId="710EA33F" w14:textId="77777777" w:rsidR="009C60DF" w:rsidRPr="009C60DF" w:rsidRDefault="009C60DF" w:rsidP="00E07A96">
            <w:r w:rsidRPr="009C60DF">
              <w:t>5</w:t>
            </w:r>
          </w:p>
        </w:tc>
        <w:tc>
          <w:tcPr>
            <w:tcW w:w="5526" w:type="dxa"/>
          </w:tcPr>
          <w:p w14:paraId="599988EB" w14:textId="77777777" w:rsidR="009C60DF" w:rsidRPr="009C60DF" w:rsidRDefault="009C60DF" w:rsidP="00E07A96">
            <w:proofErr w:type="spellStart"/>
            <w:r w:rsidRPr="009C60DF">
              <w:t>Магниттик</w:t>
            </w:r>
            <w:proofErr w:type="spellEnd"/>
            <w:r w:rsidRPr="009C60DF">
              <w:t xml:space="preserve"> </w:t>
            </w:r>
            <w:proofErr w:type="spellStart"/>
            <w:r w:rsidRPr="009C60DF">
              <w:t>өткөрүү</w:t>
            </w:r>
            <w:proofErr w:type="spellEnd"/>
            <w:r w:rsidRPr="009C60DF">
              <w:t xml:space="preserve"> </w:t>
            </w:r>
            <w:proofErr w:type="spellStart"/>
            <w:r w:rsidRPr="009C60DF">
              <w:t>магниттик</w:t>
            </w:r>
            <w:proofErr w:type="spellEnd"/>
            <w:r w:rsidRPr="009C60DF">
              <w:t xml:space="preserve"> </w:t>
            </w:r>
            <w:proofErr w:type="spellStart"/>
            <w:r w:rsidRPr="009C60DF">
              <w:t>жылдыргычтын</w:t>
            </w:r>
            <w:proofErr w:type="spellEnd"/>
            <w:r w:rsidRPr="009C60DF">
              <w:t xml:space="preserve"> </w:t>
            </w:r>
            <w:proofErr w:type="spellStart"/>
            <w:r w:rsidRPr="009C60DF">
              <w:t>башталгыч</w:t>
            </w:r>
            <w:proofErr w:type="spellEnd"/>
            <w:r w:rsidRPr="009C60DF">
              <w:t xml:space="preserve"> </w:t>
            </w:r>
            <w:proofErr w:type="spellStart"/>
            <w:r w:rsidRPr="009C60DF">
              <w:t>ийри</w:t>
            </w:r>
            <w:proofErr w:type="spellEnd"/>
            <w:r w:rsidRPr="009C60DF">
              <w:t xml:space="preserve"> </w:t>
            </w:r>
            <w:proofErr w:type="spellStart"/>
            <w:r w:rsidRPr="009C60DF">
              <w:t>саптан</w:t>
            </w:r>
            <w:proofErr w:type="spellEnd"/>
            <w:r w:rsidRPr="009C60DF">
              <w:t xml:space="preserve"> </w:t>
            </w:r>
            <w:proofErr w:type="spellStart"/>
            <w:r w:rsidRPr="009C60DF">
              <w:t>бошотуу</w:t>
            </w:r>
            <w:proofErr w:type="spellEnd"/>
            <w:r w:rsidRPr="009C60DF">
              <w:t xml:space="preserve"> </w:t>
            </w:r>
            <w:proofErr w:type="spellStart"/>
            <w:r w:rsidRPr="009C60DF">
              <w:t>жана</w:t>
            </w:r>
            <w:proofErr w:type="spellEnd"/>
            <w:r w:rsidRPr="009C60DF">
              <w:t xml:space="preserve"> </w:t>
            </w:r>
            <w:proofErr w:type="spellStart"/>
            <w:r w:rsidRPr="009C60DF">
              <w:t>аныктоо</w:t>
            </w:r>
            <w:proofErr w:type="spellEnd"/>
          </w:p>
        </w:tc>
        <w:tc>
          <w:tcPr>
            <w:tcW w:w="3115" w:type="dxa"/>
            <w:vMerge/>
          </w:tcPr>
          <w:p w14:paraId="722681E6" w14:textId="77777777" w:rsidR="009C60DF" w:rsidRPr="009C60DF" w:rsidRDefault="009C60DF" w:rsidP="00E07A96"/>
        </w:tc>
      </w:tr>
      <w:tr w:rsidR="009C60DF" w:rsidRPr="009C60DF" w14:paraId="39A0C58D" w14:textId="77777777" w:rsidTr="007B57E0">
        <w:trPr>
          <w:jc w:val="center"/>
        </w:trPr>
        <w:tc>
          <w:tcPr>
            <w:tcW w:w="704" w:type="dxa"/>
          </w:tcPr>
          <w:p w14:paraId="52B891BD" w14:textId="77777777" w:rsidR="009C60DF" w:rsidRPr="009C60DF" w:rsidRDefault="009C60DF" w:rsidP="00E07A96">
            <w:r w:rsidRPr="009C60DF">
              <w:t>6</w:t>
            </w:r>
          </w:p>
        </w:tc>
        <w:tc>
          <w:tcPr>
            <w:tcW w:w="5526" w:type="dxa"/>
          </w:tcPr>
          <w:p w14:paraId="0DBBE0EC" w14:textId="77777777" w:rsidR="009C60DF" w:rsidRPr="009C60DF" w:rsidRDefault="009C60DF" w:rsidP="00E07A96">
            <w:proofErr w:type="spellStart"/>
            <w:r w:rsidRPr="009C60DF">
              <w:t>Суюк</w:t>
            </w:r>
            <w:proofErr w:type="spellEnd"/>
            <w:r w:rsidRPr="009C60DF">
              <w:t xml:space="preserve"> диэлектрик </w:t>
            </w:r>
            <w:proofErr w:type="spellStart"/>
            <w:r w:rsidRPr="009C60DF">
              <w:t>жана</w:t>
            </w:r>
            <w:proofErr w:type="spellEnd"/>
            <w:r w:rsidRPr="009C60DF">
              <w:t xml:space="preserve"> </w:t>
            </w:r>
            <w:proofErr w:type="spellStart"/>
            <w:r w:rsidRPr="009C60DF">
              <w:t>электр</w:t>
            </w:r>
            <w:proofErr w:type="spellEnd"/>
            <w:r w:rsidRPr="009C60DF">
              <w:t xml:space="preserve"> </w:t>
            </w:r>
            <w:proofErr w:type="spellStart"/>
            <w:r w:rsidRPr="009C60DF">
              <w:t>касиеттерин</w:t>
            </w:r>
            <w:proofErr w:type="spellEnd"/>
            <w:r w:rsidRPr="009C60DF">
              <w:t xml:space="preserve">  </w:t>
            </w:r>
            <w:proofErr w:type="spellStart"/>
            <w:r w:rsidRPr="009C60DF">
              <w:t>изилдөө</w:t>
            </w:r>
            <w:proofErr w:type="spellEnd"/>
          </w:p>
        </w:tc>
        <w:tc>
          <w:tcPr>
            <w:tcW w:w="3115" w:type="dxa"/>
            <w:vMerge w:val="restart"/>
          </w:tcPr>
          <w:p w14:paraId="7BB0685E" w14:textId="77777777" w:rsidR="009C60DF" w:rsidRPr="009C60DF" w:rsidRDefault="009C60DF" w:rsidP="00E07A96">
            <w:pPr>
              <w:rPr>
                <w:lang w:val="ky-KG"/>
              </w:rPr>
            </w:pPr>
            <w:r w:rsidRPr="009C60DF">
              <w:rPr>
                <w:lang w:val="ky-KG"/>
              </w:rPr>
              <w:t>АИИ-70 тибиндеги аппарат же ага окшоштор</w:t>
            </w:r>
          </w:p>
        </w:tc>
      </w:tr>
      <w:tr w:rsidR="009C60DF" w:rsidRPr="009C60DF" w14:paraId="3C69951D" w14:textId="77777777" w:rsidTr="007B57E0">
        <w:trPr>
          <w:jc w:val="center"/>
        </w:trPr>
        <w:tc>
          <w:tcPr>
            <w:tcW w:w="704" w:type="dxa"/>
          </w:tcPr>
          <w:p w14:paraId="67C77F2C" w14:textId="77777777" w:rsidR="009C60DF" w:rsidRPr="009C60DF" w:rsidRDefault="009C60DF" w:rsidP="00E07A96">
            <w:r w:rsidRPr="009C60DF">
              <w:t>7</w:t>
            </w:r>
          </w:p>
        </w:tc>
        <w:tc>
          <w:tcPr>
            <w:tcW w:w="5526" w:type="dxa"/>
          </w:tcPr>
          <w:p w14:paraId="6B66A9BA" w14:textId="77777777" w:rsidR="009C60DF" w:rsidRPr="009C60DF" w:rsidRDefault="009C60DF" w:rsidP="00E07A96">
            <w:proofErr w:type="spellStart"/>
            <w:r w:rsidRPr="009C60DF">
              <w:t>Катуу</w:t>
            </w:r>
            <w:proofErr w:type="spellEnd"/>
            <w:r w:rsidRPr="009C60DF">
              <w:t xml:space="preserve"> </w:t>
            </w:r>
            <w:proofErr w:type="spellStart"/>
            <w:r w:rsidRPr="009C60DF">
              <w:t>диэлектриктин</w:t>
            </w:r>
            <w:proofErr w:type="spellEnd"/>
            <w:r w:rsidRPr="009C60DF">
              <w:t xml:space="preserve">  </w:t>
            </w:r>
            <w:proofErr w:type="spellStart"/>
            <w:r w:rsidRPr="009C60DF">
              <w:t>электр</w:t>
            </w:r>
            <w:proofErr w:type="spellEnd"/>
            <w:r w:rsidRPr="009C60DF">
              <w:t xml:space="preserve"> </w:t>
            </w:r>
            <w:proofErr w:type="spellStart"/>
            <w:r w:rsidRPr="009C60DF">
              <w:t>бекемдигин</w:t>
            </w:r>
            <w:proofErr w:type="spellEnd"/>
            <w:r w:rsidRPr="009C60DF">
              <w:t xml:space="preserve"> </w:t>
            </w:r>
            <w:proofErr w:type="spellStart"/>
            <w:r w:rsidRPr="009C60DF">
              <w:t>аныктоо</w:t>
            </w:r>
            <w:proofErr w:type="spellEnd"/>
          </w:p>
        </w:tc>
        <w:tc>
          <w:tcPr>
            <w:tcW w:w="3115" w:type="dxa"/>
            <w:vMerge/>
          </w:tcPr>
          <w:p w14:paraId="5C8A303E" w14:textId="77777777" w:rsidR="009C60DF" w:rsidRPr="009C60DF" w:rsidRDefault="009C60DF" w:rsidP="00E07A96"/>
        </w:tc>
      </w:tr>
      <w:tr w:rsidR="009C60DF" w:rsidRPr="009C60DF" w14:paraId="21A04351" w14:textId="77777777" w:rsidTr="007B57E0">
        <w:trPr>
          <w:jc w:val="center"/>
        </w:trPr>
        <w:tc>
          <w:tcPr>
            <w:tcW w:w="704" w:type="dxa"/>
          </w:tcPr>
          <w:p w14:paraId="398A442A" w14:textId="77777777" w:rsidR="009C60DF" w:rsidRPr="009C60DF" w:rsidRDefault="009C60DF" w:rsidP="00E07A96">
            <w:r w:rsidRPr="009C60DF">
              <w:t>8</w:t>
            </w:r>
          </w:p>
        </w:tc>
        <w:tc>
          <w:tcPr>
            <w:tcW w:w="5526" w:type="dxa"/>
          </w:tcPr>
          <w:p w14:paraId="0865D5CE" w14:textId="77777777" w:rsidR="009C60DF" w:rsidRPr="009C60DF" w:rsidRDefault="009C60DF" w:rsidP="00E07A96">
            <w:proofErr w:type="spellStart"/>
            <w:r w:rsidRPr="009C60DF">
              <w:t>Диэлектр</w:t>
            </w:r>
            <w:proofErr w:type="spellEnd"/>
            <w:r w:rsidRPr="009C60DF">
              <w:t xml:space="preserve"> </w:t>
            </w:r>
            <w:proofErr w:type="spellStart"/>
            <w:r w:rsidRPr="009C60DF">
              <w:t>материалдардын</w:t>
            </w:r>
            <w:proofErr w:type="spellEnd"/>
            <w:r w:rsidRPr="009C60DF">
              <w:t xml:space="preserve"> </w:t>
            </w:r>
            <w:proofErr w:type="spellStart"/>
            <w:r w:rsidRPr="009C60DF">
              <w:t>касиеттерин</w:t>
            </w:r>
            <w:proofErr w:type="spellEnd"/>
            <w:r w:rsidRPr="009C60DF">
              <w:t xml:space="preserve"> </w:t>
            </w:r>
            <w:proofErr w:type="spellStart"/>
            <w:r w:rsidRPr="009C60DF">
              <w:t>изилдөө</w:t>
            </w:r>
            <w:proofErr w:type="spellEnd"/>
          </w:p>
        </w:tc>
        <w:tc>
          <w:tcPr>
            <w:tcW w:w="3115" w:type="dxa"/>
          </w:tcPr>
          <w:p w14:paraId="45C7EB72" w14:textId="77777777" w:rsidR="009C60DF" w:rsidRPr="009C60DF" w:rsidRDefault="009C60DF" w:rsidP="00E07A96">
            <w:r w:rsidRPr="009C60DF">
              <w:t xml:space="preserve">Электр </w:t>
            </w:r>
            <w:proofErr w:type="spellStart"/>
            <w:r w:rsidRPr="009C60DF">
              <w:t>изоляциялык</w:t>
            </w:r>
            <w:proofErr w:type="spellEnd"/>
            <w:r w:rsidRPr="009C60DF">
              <w:t xml:space="preserve"> </w:t>
            </w:r>
            <w:proofErr w:type="spellStart"/>
            <w:r w:rsidRPr="009C60DF">
              <w:t>материалдары</w:t>
            </w:r>
            <w:proofErr w:type="spellEnd"/>
            <w:r w:rsidRPr="009C60DF">
              <w:t xml:space="preserve"> бар </w:t>
            </w:r>
            <w:proofErr w:type="spellStart"/>
            <w:r w:rsidRPr="009C60DF">
              <w:t>лабораториялык</w:t>
            </w:r>
            <w:proofErr w:type="spellEnd"/>
            <w:r w:rsidRPr="009C60DF">
              <w:t xml:space="preserve"> стенд</w:t>
            </w:r>
          </w:p>
        </w:tc>
      </w:tr>
    </w:tbl>
    <w:p w14:paraId="3449C0FB" w14:textId="0C7D2558" w:rsidR="009C60DF" w:rsidRDefault="009C60DF" w:rsidP="000E50BB">
      <w:pPr>
        <w:rPr>
          <w:b/>
        </w:rPr>
      </w:pPr>
    </w:p>
    <w:p w14:paraId="3F7657D8" w14:textId="2E431A62" w:rsidR="000E50BB" w:rsidRPr="00466DDF" w:rsidRDefault="00466DDF" w:rsidP="00466DDF">
      <w:pPr>
        <w:jc w:val="center"/>
        <w:rPr>
          <w:b/>
        </w:rPr>
      </w:pPr>
      <w:proofErr w:type="spellStart"/>
      <w:r w:rsidRPr="00466DDF">
        <w:rPr>
          <w:b/>
        </w:rPr>
        <w:t>Сабактын</w:t>
      </w:r>
      <w:proofErr w:type="spellEnd"/>
      <w:r w:rsidRPr="00466DDF">
        <w:rPr>
          <w:b/>
        </w:rPr>
        <w:t xml:space="preserve"> </w:t>
      </w:r>
      <w:proofErr w:type="spellStart"/>
      <w:r w:rsidRPr="00466DDF">
        <w:rPr>
          <w:b/>
        </w:rPr>
        <w:t>аталышы</w:t>
      </w:r>
      <w:proofErr w:type="spellEnd"/>
      <w:r w:rsidRPr="00466DDF">
        <w:rPr>
          <w:b/>
        </w:rPr>
        <w:t xml:space="preserve">  </w:t>
      </w:r>
      <w:r w:rsidR="000E50BB" w:rsidRPr="00466DDF">
        <w:rPr>
          <w:b/>
        </w:rPr>
        <w:t>«Электр</w:t>
      </w:r>
      <w:r w:rsidR="00C64A30" w:rsidRPr="00466DDF">
        <w:rPr>
          <w:b/>
        </w:rPr>
        <w:t xml:space="preserve"> </w:t>
      </w:r>
      <w:proofErr w:type="spellStart"/>
      <w:r w:rsidR="00C64A30" w:rsidRPr="00466DDF">
        <w:rPr>
          <w:b/>
        </w:rPr>
        <w:t>менен</w:t>
      </w:r>
      <w:proofErr w:type="spellEnd"/>
      <w:r w:rsidR="00C64A30" w:rsidRPr="00466DDF">
        <w:rPr>
          <w:b/>
        </w:rPr>
        <w:t xml:space="preserve"> </w:t>
      </w:r>
      <w:proofErr w:type="spellStart"/>
      <w:r w:rsidR="00C64A30" w:rsidRPr="00466DDF">
        <w:rPr>
          <w:b/>
        </w:rPr>
        <w:t>жабдуу</w:t>
      </w:r>
      <w:proofErr w:type="spellEnd"/>
      <w:r w:rsidR="000E50BB" w:rsidRPr="00466DDF">
        <w:rPr>
          <w:b/>
        </w:rPr>
        <w:t>»</w:t>
      </w:r>
    </w:p>
    <w:p w14:paraId="3A14D987" w14:textId="77777777" w:rsidR="000E50BB" w:rsidRPr="00466DDF" w:rsidRDefault="000E50BB" w:rsidP="000E50BB">
      <w:pPr>
        <w:rPr>
          <w:b/>
        </w:rPr>
      </w:pP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59"/>
        <w:gridCol w:w="4253"/>
      </w:tblGrid>
      <w:tr w:rsidR="000E50BB" w:rsidRPr="00466DDF" w14:paraId="15AB4A61" w14:textId="77777777" w:rsidTr="00C64A30">
        <w:trPr>
          <w:jc w:val="center"/>
        </w:trPr>
        <w:tc>
          <w:tcPr>
            <w:tcW w:w="710" w:type="dxa"/>
            <w:shd w:val="clear" w:color="auto" w:fill="auto"/>
            <w:vAlign w:val="center"/>
          </w:tcPr>
          <w:p w14:paraId="4CE9E4A3" w14:textId="77777777" w:rsidR="000E50BB" w:rsidRPr="00466DDF" w:rsidRDefault="000E50BB" w:rsidP="007B57E0">
            <w:pPr>
              <w:ind w:right="141"/>
              <w:jc w:val="center"/>
              <w:rPr>
                <w:b/>
              </w:rPr>
            </w:pPr>
            <w:r w:rsidRPr="00466DDF">
              <w:rPr>
                <w:b/>
              </w:rPr>
              <w:t>№</w:t>
            </w:r>
          </w:p>
        </w:tc>
        <w:tc>
          <w:tcPr>
            <w:tcW w:w="4659" w:type="dxa"/>
            <w:shd w:val="clear" w:color="auto" w:fill="auto"/>
            <w:vAlign w:val="center"/>
          </w:tcPr>
          <w:p w14:paraId="43F51DD4" w14:textId="501C56CB" w:rsidR="000E50BB" w:rsidRPr="00E2069C" w:rsidRDefault="00E2069C" w:rsidP="00E2069C">
            <w:pPr>
              <w:ind w:right="141"/>
              <w:jc w:val="center"/>
              <w:rPr>
                <w:b/>
              </w:rPr>
            </w:pPr>
            <w:r w:rsidRPr="00E2069C">
              <w:rPr>
                <w:b/>
                <w:lang w:val="ky-KG"/>
              </w:rPr>
              <w:t>Тажрыйбалык иштер</w:t>
            </w:r>
          </w:p>
        </w:tc>
        <w:tc>
          <w:tcPr>
            <w:tcW w:w="4253" w:type="dxa"/>
            <w:shd w:val="clear" w:color="auto" w:fill="auto"/>
            <w:vAlign w:val="center"/>
          </w:tcPr>
          <w:p w14:paraId="0BDF6ED3" w14:textId="1BE94300" w:rsidR="000E50BB" w:rsidRPr="00E2069C" w:rsidRDefault="00E2069C" w:rsidP="00E2069C">
            <w:pPr>
              <w:ind w:right="141"/>
              <w:jc w:val="center"/>
              <w:rPr>
                <w:b/>
              </w:rPr>
            </w:pPr>
            <w:r w:rsidRPr="00E2069C">
              <w:rPr>
                <w:b/>
                <w:lang w:val="ky-KG"/>
              </w:rPr>
              <w:t>Тажрыйбалык стенддер</w:t>
            </w:r>
          </w:p>
        </w:tc>
      </w:tr>
      <w:tr w:rsidR="00466DDF" w:rsidRPr="00466DDF" w14:paraId="2EA8B5B6" w14:textId="77777777" w:rsidTr="00C64A30">
        <w:trPr>
          <w:jc w:val="center"/>
        </w:trPr>
        <w:tc>
          <w:tcPr>
            <w:tcW w:w="710" w:type="dxa"/>
            <w:shd w:val="clear" w:color="auto" w:fill="auto"/>
            <w:vAlign w:val="center"/>
          </w:tcPr>
          <w:p w14:paraId="675127C7" w14:textId="77777777" w:rsidR="00466DDF" w:rsidRPr="00466DDF" w:rsidRDefault="00466DDF" w:rsidP="00466DDF">
            <w:pPr>
              <w:ind w:right="141"/>
              <w:rPr>
                <w:b/>
              </w:rPr>
            </w:pPr>
            <w:r w:rsidRPr="00466DDF">
              <w:rPr>
                <w:b/>
              </w:rPr>
              <w:t>1</w:t>
            </w:r>
          </w:p>
        </w:tc>
        <w:tc>
          <w:tcPr>
            <w:tcW w:w="4659" w:type="dxa"/>
            <w:shd w:val="clear" w:color="auto" w:fill="auto"/>
          </w:tcPr>
          <w:p w14:paraId="2F6FF481" w14:textId="79C80F0C" w:rsidR="00466DDF" w:rsidRPr="00466DDF" w:rsidRDefault="00466DDF" w:rsidP="00466DDF">
            <w:pPr>
              <w:ind w:right="141"/>
            </w:pPr>
            <w:r w:rsidRPr="00466DDF">
              <w:rPr>
                <w:color w:val="000000"/>
              </w:rPr>
              <w:t xml:space="preserve">1000 В </w:t>
            </w:r>
            <w:proofErr w:type="spellStart"/>
            <w:r w:rsidRPr="00466DDF">
              <w:rPr>
                <w:color w:val="000000"/>
              </w:rPr>
              <w:t>чейинки</w:t>
            </w:r>
            <w:proofErr w:type="spellEnd"/>
            <w:r w:rsidRPr="00466DDF">
              <w:rPr>
                <w:color w:val="000000"/>
              </w:rPr>
              <w:t xml:space="preserve"> </w:t>
            </w:r>
            <w:proofErr w:type="spellStart"/>
            <w:r w:rsidRPr="00466DDF">
              <w:rPr>
                <w:color w:val="000000"/>
              </w:rPr>
              <w:t>жогору</w:t>
            </w:r>
            <w:proofErr w:type="spellEnd"/>
            <w:r w:rsidRPr="00466DDF">
              <w:rPr>
                <w:color w:val="000000"/>
              </w:rPr>
              <w:t xml:space="preserve"> </w:t>
            </w:r>
            <w:proofErr w:type="spellStart"/>
            <w:r w:rsidRPr="00466DDF">
              <w:rPr>
                <w:color w:val="000000"/>
              </w:rPr>
              <w:t>чыңалуудагы</w:t>
            </w:r>
            <w:proofErr w:type="spellEnd"/>
            <w:r w:rsidRPr="00466DDF">
              <w:rPr>
                <w:color w:val="000000"/>
              </w:rPr>
              <w:t xml:space="preserve"> </w:t>
            </w:r>
            <w:proofErr w:type="spellStart"/>
            <w:r w:rsidRPr="00466DDF">
              <w:rPr>
                <w:color w:val="000000"/>
              </w:rPr>
              <w:t>электр</w:t>
            </w:r>
            <w:proofErr w:type="spellEnd"/>
            <w:r w:rsidRPr="00466DDF">
              <w:rPr>
                <w:color w:val="000000"/>
              </w:rPr>
              <w:t xml:space="preserve"> </w:t>
            </w:r>
            <w:proofErr w:type="spellStart"/>
            <w:r w:rsidRPr="00466DDF">
              <w:rPr>
                <w:color w:val="000000"/>
              </w:rPr>
              <w:t>орнотмолорун</w:t>
            </w:r>
            <w:proofErr w:type="spellEnd"/>
            <w:r w:rsidRPr="00466DDF">
              <w:rPr>
                <w:color w:val="000000"/>
              </w:rPr>
              <w:t xml:space="preserve"> </w:t>
            </w:r>
            <w:proofErr w:type="spellStart"/>
            <w:r w:rsidRPr="00466DDF">
              <w:rPr>
                <w:color w:val="000000"/>
              </w:rPr>
              <w:t>жана</w:t>
            </w:r>
            <w:proofErr w:type="spellEnd"/>
            <w:r w:rsidRPr="00466DDF">
              <w:rPr>
                <w:color w:val="000000"/>
              </w:rPr>
              <w:t xml:space="preserve"> </w:t>
            </w:r>
            <w:proofErr w:type="spellStart"/>
            <w:r w:rsidRPr="00466DDF">
              <w:rPr>
                <w:color w:val="000000"/>
              </w:rPr>
              <w:t>режими</w:t>
            </w:r>
            <w:proofErr w:type="spellEnd"/>
            <w:r w:rsidRPr="00466DDF">
              <w:rPr>
                <w:color w:val="000000"/>
              </w:rPr>
              <w:t xml:space="preserve"> </w:t>
            </w:r>
            <w:proofErr w:type="spellStart"/>
            <w:r w:rsidRPr="00466DDF">
              <w:rPr>
                <w:color w:val="000000"/>
              </w:rPr>
              <w:t>нейтралдуу</w:t>
            </w:r>
            <w:proofErr w:type="spellEnd"/>
            <w:r w:rsidRPr="00466DDF">
              <w:rPr>
                <w:color w:val="000000"/>
              </w:rPr>
              <w:t xml:space="preserve"> </w:t>
            </w:r>
            <w:proofErr w:type="spellStart"/>
            <w:r w:rsidRPr="00466DDF">
              <w:rPr>
                <w:color w:val="000000"/>
              </w:rPr>
              <w:t>маселелерин</w:t>
            </w:r>
            <w:proofErr w:type="spellEnd"/>
            <w:r w:rsidRPr="00466DDF">
              <w:rPr>
                <w:color w:val="000000"/>
              </w:rPr>
              <w:t xml:space="preserve"> </w:t>
            </w:r>
            <w:proofErr w:type="spellStart"/>
            <w:r w:rsidRPr="00466DDF">
              <w:rPr>
                <w:color w:val="000000"/>
              </w:rPr>
              <w:t>изилдөө</w:t>
            </w:r>
            <w:proofErr w:type="spellEnd"/>
          </w:p>
        </w:tc>
        <w:tc>
          <w:tcPr>
            <w:tcW w:w="4253" w:type="dxa"/>
            <w:shd w:val="clear" w:color="auto" w:fill="auto"/>
            <w:vAlign w:val="center"/>
          </w:tcPr>
          <w:p w14:paraId="7503D253" w14:textId="0AF62F3B" w:rsidR="00466DDF" w:rsidRPr="00466DDF" w:rsidRDefault="00466DDF" w:rsidP="00466DDF">
            <w:pPr>
              <w:ind w:right="141"/>
            </w:pPr>
            <w:r w:rsidRPr="00466DDF">
              <w:rPr>
                <w:color w:val="000000"/>
              </w:rPr>
              <w:t xml:space="preserve">Электр </w:t>
            </w:r>
            <w:proofErr w:type="spellStart"/>
            <w:r w:rsidRPr="00466DDF">
              <w:rPr>
                <w:color w:val="000000"/>
              </w:rPr>
              <w:t>энергиясынын</w:t>
            </w:r>
            <w:proofErr w:type="spellEnd"/>
            <w:r w:rsidRPr="00466DDF">
              <w:rPr>
                <w:color w:val="000000"/>
              </w:rPr>
              <w:t xml:space="preserve"> </w:t>
            </w:r>
            <w:proofErr w:type="spellStart"/>
            <w:r w:rsidRPr="00466DDF">
              <w:rPr>
                <w:color w:val="000000"/>
              </w:rPr>
              <w:t>булактарын</w:t>
            </w:r>
            <w:proofErr w:type="spellEnd"/>
            <w:r w:rsidRPr="00466DDF">
              <w:rPr>
                <w:color w:val="000000"/>
              </w:rPr>
              <w:t xml:space="preserve"> </w:t>
            </w:r>
            <w:proofErr w:type="spellStart"/>
            <w:r w:rsidRPr="00466DDF">
              <w:rPr>
                <w:color w:val="000000"/>
              </w:rPr>
              <w:t>жана</w:t>
            </w:r>
            <w:proofErr w:type="spellEnd"/>
            <w:r w:rsidRPr="00466DDF">
              <w:rPr>
                <w:color w:val="000000"/>
              </w:rPr>
              <w:t xml:space="preserve"> </w:t>
            </w:r>
            <w:proofErr w:type="spellStart"/>
            <w:r w:rsidRPr="00466DDF">
              <w:rPr>
                <w:color w:val="000000"/>
              </w:rPr>
              <w:t>кабылдагычтарды</w:t>
            </w:r>
            <w:proofErr w:type="spellEnd"/>
            <w:r w:rsidRPr="00466DDF">
              <w:rPr>
                <w:color w:val="000000"/>
              </w:rPr>
              <w:t xml:space="preserve"> </w:t>
            </w:r>
            <w:proofErr w:type="spellStart"/>
            <w:r w:rsidRPr="00466DDF">
              <w:rPr>
                <w:color w:val="000000"/>
              </w:rPr>
              <w:t>нейтралдаштыруу</w:t>
            </w:r>
            <w:proofErr w:type="spellEnd"/>
            <w:r w:rsidRPr="00466DDF">
              <w:rPr>
                <w:color w:val="000000"/>
              </w:rPr>
              <w:t xml:space="preserve"> </w:t>
            </w:r>
            <w:proofErr w:type="spellStart"/>
            <w:r w:rsidRPr="00466DDF">
              <w:rPr>
                <w:color w:val="000000"/>
              </w:rPr>
              <w:t>режими</w:t>
            </w:r>
            <w:proofErr w:type="spellEnd"/>
          </w:p>
        </w:tc>
      </w:tr>
      <w:tr w:rsidR="00466DDF" w:rsidRPr="00466DDF" w14:paraId="04473752" w14:textId="77777777" w:rsidTr="00C64A30">
        <w:trPr>
          <w:jc w:val="center"/>
        </w:trPr>
        <w:tc>
          <w:tcPr>
            <w:tcW w:w="710" w:type="dxa"/>
            <w:shd w:val="clear" w:color="auto" w:fill="auto"/>
            <w:vAlign w:val="center"/>
          </w:tcPr>
          <w:p w14:paraId="194FCED4" w14:textId="77777777" w:rsidR="00466DDF" w:rsidRPr="00466DDF" w:rsidRDefault="00466DDF" w:rsidP="00466DDF">
            <w:pPr>
              <w:ind w:right="141"/>
              <w:rPr>
                <w:b/>
              </w:rPr>
            </w:pPr>
            <w:r w:rsidRPr="00466DDF">
              <w:rPr>
                <w:b/>
              </w:rPr>
              <w:t>2</w:t>
            </w:r>
          </w:p>
        </w:tc>
        <w:tc>
          <w:tcPr>
            <w:tcW w:w="4659" w:type="dxa"/>
            <w:shd w:val="clear" w:color="auto" w:fill="auto"/>
          </w:tcPr>
          <w:p w14:paraId="25BE47F9" w14:textId="217EA541" w:rsidR="00466DDF" w:rsidRPr="00466DDF" w:rsidRDefault="00466DDF" w:rsidP="00466DDF">
            <w:pPr>
              <w:jc w:val="both"/>
            </w:pPr>
            <w:r w:rsidRPr="00466DDF">
              <w:rPr>
                <w:color w:val="000000"/>
              </w:rPr>
              <w:t xml:space="preserve">Электр </w:t>
            </w:r>
            <w:proofErr w:type="spellStart"/>
            <w:r w:rsidRPr="00466DDF">
              <w:rPr>
                <w:color w:val="000000"/>
              </w:rPr>
              <w:t>тарамдарынын</w:t>
            </w:r>
            <w:proofErr w:type="spellEnd"/>
            <w:r w:rsidRPr="00466DDF">
              <w:rPr>
                <w:color w:val="000000"/>
              </w:rPr>
              <w:t xml:space="preserve"> </w:t>
            </w:r>
            <w:proofErr w:type="spellStart"/>
            <w:r w:rsidRPr="00466DDF">
              <w:rPr>
                <w:color w:val="000000"/>
              </w:rPr>
              <w:t>жардамы</w:t>
            </w:r>
            <w:proofErr w:type="spellEnd"/>
            <w:r w:rsidRPr="00466DDF">
              <w:rPr>
                <w:color w:val="000000"/>
              </w:rPr>
              <w:t xml:space="preserve"> </w:t>
            </w:r>
            <w:proofErr w:type="spellStart"/>
            <w:r w:rsidRPr="00466DDF">
              <w:rPr>
                <w:color w:val="000000"/>
              </w:rPr>
              <w:t>менен</w:t>
            </w:r>
            <w:proofErr w:type="spellEnd"/>
            <w:r w:rsidRPr="00466DDF">
              <w:rPr>
                <w:color w:val="000000"/>
              </w:rPr>
              <w:t xml:space="preserve"> </w:t>
            </w:r>
            <w:proofErr w:type="spellStart"/>
            <w:r w:rsidRPr="00466DDF">
              <w:rPr>
                <w:color w:val="000000"/>
              </w:rPr>
              <w:t>электр</w:t>
            </w:r>
            <w:proofErr w:type="spellEnd"/>
            <w:r w:rsidRPr="00466DDF">
              <w:rPr>
                <w:color w:val="000000"/>
              </w:rPr>
              <w:t xml:space="preserve"> </w:t>
            </w:r>
            <w:proofErr w:type="spellStart"/>
            <w:r w:rsidRPr="00466DDF">
              <w:rPr>
                <w:color w:val="000000"/>
              </w:rPr>
              <w:t>энергиясын</w:t>
            </w:r>
            <w:proofErr w:type="spellEnd"/>
            <w:r w:rsidRPr="00466DDF">
              <w:rPr>
                <w:color w:val="000000"/>
              </w:rPr>
              <w:t xml:space="preserve"> </w:t>
            </w:r>
            <w:proofErr w:type="spellStart"/>
            <w:r w:rsidRPr="00466DDF">
              <w:rPr>
                <w:color w:val="000000"/>
              </w:rPr>
              <w:t>өлчөөнү</w:t>
            </w:r>
            <w:proofErr w:type="spellEnd"/>
            <w:r w:rsidRPr="00466DDF">
              <w:rPr>
                <w:color w:val="000000"/>
              </w:rPr>
              <w:t xml:space="preserve"> </w:t>
            </w:r>
            <w:proofErr w:type="spellStart"/>
            <w:r w:rsidRPr="00466DDF">
              <w:rPr>
                <w:color w:val="000000"/>
              </w:rPr>
              <w:t>жана</w:t>
            </w:r>
            <w:proofErr w:type="spellEnd"/>
            <w:r w:rsidRPr="00466DDF">
              <w:rPr>
                <w:color w:val="000000"/>
              </w:rPr>
              <w:t xml:space="preserve"> </w:t>
            </w:r>
            <w:proofErr w:type="spellStart"/>
            <w:r w:rsidRPr="00466DDF">
              <w:rPr>
                <w:color w:val="000000"/>
              </w:rPr>
              <w:t>эсептөөнү</w:t>
            </w:r>
            <w:proofErr w:type="spellEnd"/>
            <w:r w:rsidRPr="00466DDF">
              <w:rPr>
                <w:color w:val="000000"/>
              </w:rPr>
              <w:t xml:space="preserve"> </w:t>
            </w:r>
            <w:proofErr w:type="spellStart"/>
            <w:r w:rsidRPr="00466DDF">
              <w:rPr>
                <w:color w:val="000000"/>
              </w:rPr>
              <w:t>изилдөө</w:t>
            </w:r>
            <w:proofErr w:type="spellEnd"/>
          </w:p>
        </w:tc>
        <w:tc>
          <w:tcPr>
            <w:tcW w:w="4253" w:type="dxa"/>
            <w:shd w:val="clear" w:color="auto" w:fill="auto"/>
            <w:vAlign w:val="center"/>
          </w:tcPr>
          <w:p w14:paraId="0FDBF4B3" w14:textId="129678A5" w:rsidR="00466DDF" w:rsidRPr="00466DDF" w:rsidRDefault="00466DDF" w:rsidP="00466DDF">
            <w:pPr>
              <w:ind w:right="141"/>
            </w:pPr>
            <w:r w:rsidRPr="00466DDF">
              <w:rPr>
                <w:color w:val="333333"/>
              </w:rPr>
              <w:t xml:space="preserve">Электр </w:t>
            </w:r>
            <w:proofErr w:type="spellStart"/>
            <w:r w:rsidRPr="00466DDF">
              <w:rPr>
                <w:color w:val="333333"/>
              </w:rPr>
              <w:t>энергиясын</w:t>
            </w:r>
            <w:proofErr w:type="spellEnd"/>
            <w:r w:rsidRPr="00466DDF">
              <w:rPr>
                <w:color w:val="333333"/>
              </w:rPr>
              <w:t xml:space="preserve"> </w:t>
            </w:r>
            <w:proofErr w:type="spellStart"/>
            <w:r w:rsidRPr="00466DDF">
              <w:rPr>
                <w:color w:val="333333"/>
              </w:rPr>
              <w:t>эсепт</w:t>
            </w:r>
            <w:r w:rsidRPr="00466DDF">
              <w:rPr>
                <w:color w:val="000000"/>
              </w:rPr>
              <w:t>өө</w:t>
            </w:r>
            <w:proofErr w:type="spellEnd"/>
          </w:p>
        </w:tc>
      </w:tr>
      <w:tr w:rsidR="00466DDF" w:rsidRPr="00466DDF" w14:paraId="5697C51D" w14:textId="77777777" w:rsidTr="00C64A30">
        <w:trPr>
          <w:jc w:val="center"/>
        </w:trPr>
        <w:tc>
          <w:tcPr>
            <w:tcW w:w="710" w:type="dxa"/>
            <w:shd w:val="clear" w:color="auto" w:fill="auto"/>
            <w:vAlign w:val="center"/>
          </w:tcPr>
          <w:p w14:paraId="3B21F26C" w14:textId="77777777" w:rsidR="00466DDF" w:rsidRPr="00466DDF" w:rsidRDefault="00466DDF" w:rsidP="00466DDF">
            <w:pPr>
              <w:ind w:right="141"/>
              <w:rPr>
                <w:b/>
              </w:rPr>
            </w:pPr>
            <w:r w:rsidRPr="00466DDF">
              <w:rPr>
                <w:b/>
              </w:rPr>
              <w:t>3</w:t>
            </w:r>
          </w:p>
        </w:tc>
        <w:tc>
          <w:tcPr>
            <w:tcW w:w="4659" w:type="dxa"/>
            <w:shd w:val="clear" w:color="auto" w:fill="auto"/>
          </w:tcPr>
          <w:p w14:paraId="205DE477" w14:textId="319F171A" w:rsidR="00466DDF" w:rsidRPr="00466DDF" w:rsidRDefault="00466DDF" w:rsidP="00466DDF">
            <w:pPr>
              <w:ind w:right="141"/>
            </w:pPr>
            <w:proofErr w:type="spellStart"/>
            <w:r w:rsidRPr="00466DDF">
              <w:rPr>
                <w:color w:val="000000"/>
              </w:rPr>
              <w:t>Реактивдүү</w:t>
            </w:r>
            <w:proofErr w:type="spellEnd"/>
            <w:r w:rsidRPr="00466DDF">
              <w:rPr>
                <w:color w:val="000000"/>
              </w:rPr>
              <w:t xml:space="preserve"> </w:t>
            </w:r>
            <w:proofErr w:type="spellStart"/>
            <w:r w:rsidRPr="00466DDF">
              <w:rPr>
                <w:color w:val="000000"/>
              </w:rPr>
              <w:t>кубаттуулукту</w:t>
            </w:r>
            <w:proofErr w:type="spellEnd"/>
            <w:r w:rsidRPr="00466DDF">
              <w:rPr>
                <w:color w:val="000000"/>
              </w:rPr>
              <w:t xml:space="preserve"> </w:t>
            </w:r>
            <w:proofErr w:type="spellStart"/>
            <w:r w:rsidRPr="00466DDF">
              <w:rPr>
                <w:color w:val="000000"/>
              </w:rPr>
              <w:t>компенсациялоо</w:t>
            </w:r>
            <w:proofErr w:type="spellEnd"/>
            <w:r w:rsidRPr="00466DDF">
              <w:rPr>
                <w:color w:val="000000"/>
              </w:rPr>
              <w:t xml:space="preserve"> </w:t>
            </w:r>
            <w:proofErr w:type="spellStart"/>
            <w:r w:rsidRPr="00466DDF">
              <w:rPr>
                <w:color w:val="000000"/>
              </w:rPr>
              <w:t>үчүн</w:t>
            </w:r>
            <w:proofErr w:type="spellEnd"/>
            <w:r w:rsidRPr="00466DDF">
              <w:rPr>
                <w:color w:val="000000"/>
              </w:rPr>
              <w:t xml:space="preserve"> зарыл </w:t>
            </w:r>
            <w:proofErr w:type="spellStart"/>
            <w:r w:rsidRPr="00466DDF">
              <w:rPr>
                <w:color w:val="000000"/>
              </w:rPr>
              <w:t>болгон</w:t>
            </w:r>
            <w:proofErr w:type="spellEnd"/>
            <w:r w:rsidRPr="00466DDF">
              <w:rPr>
                <w:color w:val="000000"/>
              </w:rPr>
              <w:t xml:space="preserve"> </w:t>
            </w:r>
            <w:proofErr w:type="spellStart"/>
            <w:r w:rsidRPr="00466DDF">
              <w:rPr>
                <w:color w:val="000000"/>
              </w:rPr>
              <w:t>сыйымдуулуктун</w:t>
            </w:r>
            <w:proofErr w:type="spellEnd"/>
            <w:r w:rsidRPr="00466DDF">
              <w:rPr>
                <w:color w:val="000000"/>
              </w:rPr>
              <w:t xml:space="preserve"> </w:t>
            </w:r>
            <w:proofErr w:type="spellStart"/>
            <w:r w:rsidRPr="00466DDF">
              <w:rPr>
                <w:color w:val="000000"/>
              </w:rPr>
              <w:t>өлчөмүн</w:t>
            </w:r>
            <w:proofErr w:type="spellEnd"/>
            <w:r w:rsidRPr="00466DDF">
              <w:rPr>
                <w:color w:val="000000"/>
              </w:rPr>
              <w:t xml:space="preserve"> </w:t>
            </w:r>
            <w:proofErr w:type="spellStart"/>
            <w:r w:rsidRPr="00466DDF">
              <w:rPr>
                <w:color w:val="000000"/>
              </w:rPr>
              <w:t>аныктоо</w:t>
            </w:r>
            <w:proofErr w:type="spellEnd"/>
            <w:r w:rsidRPr="00466DDF">
              <w:rPr>
                <w:color w:val="000000"/>
              </w:rPr>
              <w:t>.</w:t>
            </w:r>
          </w:p>
        </w:tc>
        <w:tc>
          <w:tcPr>
            <w:tcW w:w="4253" w:type="dxa"/>
            <w:shd w:val="clear" w:color="auto" w:fill="auto"/>
            <w:vAlign w:val="center"/>
          </w:tcPr>
          <w:p w14:paraId="4D126ACB" w14:textId="3F460D06" w:rsidR="00466DDF" w:rsidRPr="00466DDF" w:rsidRDefault="00466DDF" w:rsidP="00466DDF">
            <w:pPr>
              <w:ind w:right="141"/>
            </w:pPr>
            <w:proofErr w:type="spellStart"/>
            <w:r w:rsidRPr="00466DDF">
              <w:rPr>
                <w:color w:val="000000"/>
              </w:rPr>
              <w:t>Реактивдүү</w:t>
            </w:r>
            <w:proofErr w:type="spellEnd"/>
            <w:r w:rsidRPr="00466DDF">
              <w:rPr>
                <w:color w:val="000000"/>
              </w:rPr>
              <w:t xml:space="preserve"> </w:t>
            </w:r>
            <w:proofErr w:type="spellStart"/>
            <w:r w:rsidRPr="00466DDF">
              <w:rPr>
                <w:color w:val="000000"/>
              </w:rPr>
              <w:t>кубаттуулукту</w:t>
            </w:r>
            <w:proofErr w:type="spellEnd"/>
            <w:r w:rsidRPr="00466DDF">
              <w:rPr>
                <w:color w:val="000000"/>
              </w:rPr>
              <w:t xml:space="preserve"> </w:t>
            </w:r>
            <w:proofErr w:type="spellStart"/>
            <w:r w:rsidRPr="00466DDF">
              <w:rPr>
                <w:color w:val="000000"/>
              </w:rPr>
              <w:t>толуктоо</w:t>
            </w:r>
            <w:proofErr w:type="spellEnd"/>
            <w:r w:rsidRPr="00466DDF">
              <w:rPr>
                <w:color w:val="000000"/>
              </w:rPr>
              <w:t xml:space="preserve"> (</w:t>
            </w:r>
            <w:proofErr w:type="spellStart"/>
            <w:r w:rsidRPr="00466DDF">
              <w:rPr>
                <w:color w:val="000000"/>
              </w:rPr>
              <w:t>компенсациялоо</w:t>
            </w:r>
            <w:proofErr w:type="spellEnd"/>
            <w:r w:rsidRPr="00466DDF">
              <w:rPr>
                <w:color w:val="000000"/>
              </w:rPr>
              <w:t>)</w:t>
            </w:r>
          </w:p>
        </w:tc>
      </w:tr>
      <w:tr w:rsidR="00466DDF" w:rsidRPr="00466DDF" w14:paraId="568FD6FB" w14:textId="77777777" w:rsidTr="00C64A30">
        <w:trPr>
          <w:jc w:val="center"/>
        </w:trPr>
        <w:tc>
          <w:tcPr>
            <w:tcW w:w="710" w:type="dxa"/>
            <w:shd w:val="clear" w:color="auto" w:fill="auto"/>
            <w:vAlign w:val="center"/>
          </w:tcPr>
          <w:p w14:paraId="1771BB6F" w14:textId="77777777" w:rsidR="00466DDF" w:rsidRPr="00466DDF" w:rsidRDefault="00466DDF" w:rsidP="00466DDF">
            <w:pPr>
              <w:ind w:right="141"/>
              <w:rPr>
                <w:b/>
              </w:rPr>
            </w:pPr>
            <w:r w:rsidRPr="00466DDF">
              <w:rPr>
                <w:b/>
              </w:rPr>
              <w:t>4</w:t>
            </w:r>
          </w:p>
        </w:tc>
        <w:tc>
          <w:tcPr>
            <w:tcW w:w="4659" w:type="dxa"/>
            <w:shd w:val="clear" w:color="auto" w:fill="auto"/>
          </w:tcPr>
          <w:p w14:paraId="01305942" w14:textId="7D6E6B14" w:rsidR="00466DDF" w:rsidRPr="00466DDF" w:rsidRDefault="00466DDF" w:rsidP="00466DDF">
            <w:pPr>
              <w:ind w:right="141"/>
            </w:pPr>
            <w:proofErr w:type="spellStart"/>
            <w:r w:rsidRPr="00466DDF">
              <w:rPr>
                <w:color w:val="000000"/>
              </w:rPr>
              <w:t>Өндүрүштөгү</w:t>
            </w:r>
            <w:proofErr w:type="spellEnd"/>
            <w:r w:rsidRPr="00466DDF">
              <w:rPr>
                <w:color w:val="000000"/>
              </w:rPr>
              <w:t xml:space="preserve"> </w:t>
            </w:r>
            <w:proofErr w:type="spellStart"/>
            <w:r w:rsidRPr="00466DDF">
              <w:rPr>
                <w:color w:val="000000"/>
              </w:rPr>
              <w:t>керектөөчүлөрдүн</w:t>
            </w:r>
            <w:proofErr w:type="spellEnd"/>
            <w:r w:rsidRPr="00466DDF">
              <w:rPr>
                <w:color w:val="000000"/>
              </w:rPr>
              <w:t xml:space="preserve"> </w:t>
            </w:r>
            <w:proofErr w:type="spellStart"/>
            <w:r w:rsidRPr="00466DDF">
              <w:rPr>
                <w:color w:val="000000"/>
              </w:rPr>
              <w:t>электр</w:t>
            </w:r>
            <w:proofErr w:type="spellEnd"/>
            <w:r w:rsidRPr="00466DDF">
              <w:rPr>
                <w:color w:val="000000"/>
              </w:rPr>
              <w:t xml:space="preserve"> </w:t>
            </w:r>
            <w:proofErr w:type="spellStart"/>
            <w:r w:rsidRPr="00466DDF">
              <w:rPr>
                <w:color w:val="000000"/>
              </w:rPr>
              <w:t>жүктөрүнүн</w:t>
            </w:r>
            <w:proofErr w:type="spellEnd"/>
            <w:r w:rsidRPr="00466DDF">
              <w:rPr>
                <w:color w:val="000000"/>
              </w:rPr>
              <w:t xml:space="preserve"> </w:t>
            </w:r>
            <w:proofErr w:type="spellStart"/>
            <w:r w:rsidRPr="00466DDF">
              <w:rPr>
                <w:color w:val="000000"/>
              </w:rPr>
              <w:t>чийинин</w:t>
            </w:r>
            <w:proofErr w:type="spellEnd"/>
            <w:r w:rsidRPr="00466DDF">
              <w:rPr>
                <w:color w:val="000000"/>
              </w:rPr>
              <w:t xml:space="preserve"> </w:t>
            </w:r>
            <w:proofErr w:type="spellStart"/>
            <w:r w:rsidRPr="00466DDF">
              <w:rPr>
                <w:color w:val="000000"/>
              </w:rPr>
              <w:t>изилдөө</w:t>
            </w:r>
            <w:proofErr w:type="spellEnd"/>
            <w:r w:rsidRPr="00466DDF">
              <w:rPr>
                <w:color w:val="000000"/>
              </w:rPr>
              <w:t xml:space="preserve"> </w:t>
            </w:r>
            <w:proofErr w:type="spellStart"/>
            <w:r w:rsidRPr="00466DDF">
              <w:rPr>
                <w:color w:val="000000"/>
              </w:rPr>
              <w:t>жана</w:t>
            </w:r>
            <w:proofErr w:type="spellEnd"/>
            <w:r w:rsidRPr="00466DDF">
              <w:rPr>
                <w:color w:val="000000"/>
              </w:rPr>
              <w:t xml:space="preserve"> </w:t>
            </w:r>
            <w:proofErr w:type="spellStart"/>
            <w:r w:rsidRPr="00466DDF">
              <w:rPr>
                <w:color w:val="000000"/>
              </w:rPr>
              <w:t>электр</w:t>
            </w:r>
            <w:proofErr w:type="spellEnd"/>
            <w:r w:rsidRPr="00466DDF">
              <w:rPr>
                <w:color w:val="000000"/>
              </w:rPr>
              <w:t xml:space="preserve"> </w:t>
            </w:r>
            <w:proofErr w:type="spellStart"/>
            <w:r w:rsidRPr="00466DDF">
              <w:rPr>
                <w:color w:val="000000"/>
              </w:rPr>
              <w:t>тогунун</w:t>
            </w:r>
            <w:proofErr w:type="spellEnd"/>
            <w:r w:rsidRPr="00466DDF">
              <w:rPr>
                <w:color w:val="000000"/>
              </w:rPr>
              <w:t xml:space="preserve"> </w:t>
            </w:r>
            <w:proofErr w:type="spellStart"/>
            <w:r w:rsidRPr="00466DDF">
              <w:rPr>
                <w:color w:val="000000"/>
              </w:rPr>
              <w:t>чийинин</w:t>
            </w:r>
            <w:proofErr w:type="spellEnd"/>
            <w:r w:rsidRPr="00466DDF">
              <w:rPr>
                <w:color w:val="000000"/>
              </w:rPr>
              <w:t xml:space="preserve"> </w:t>
            </w:r>
            <w:proofErr w:type="spellStart"/>
            <w:r w:rsidRPr="00466DDF">
              <w:rPr>
                <w:color w:val="000000"/>
              </w:rPr>
              <w:t>аныктоо</w:t>
            </w:r>
            <w:proofErr w:type="spellEnd"/>
          </w:p>
        </w:tc>
        <w:tc>
          <w:tcPr>
            <w:tcW w:w="4253" w:type="dxa"/>
            <w:shd w:val="clear" w:color="auto" w:fill="auto"/>
            <w:vAlign w:val="center"/>
          </w:tcPr>
          <w:p w14:paraId="36DCFAD7" w14:textId="100EDE8C" w:rsidR="00466DDF" w:rsidRPr="00466DDF" w:rsidRDefault="00466DDF" w:rsidP="00466DDF">
            <w:pPr>
              <w:ind w:right="141"/>
            </w:pPr>
            <w:proofErr w:type="spellStart"/>
            <w:r w:rsidRPr="00466DDF">
              <w:rPr>
                <w:color w:val="000000"/>
              </w:rPr>
              <w:t>Өндүрүштөгү</w:t>
            </w:r>
            <w:proofErr w:type="spellEnd"/>
            <w:r w:rsidRPr="00466DDF">
              <w:rPr>
                <w:color w:val="000000"/>
              </w:rPr>
              <w:t xml:space="preserve"> </w:t>
            </w:r>
            <w:proofErr w:type="spellStart"/>
            <w:proofErr w:type="gramStart"/>
            <w:r w:rsidRPr="00466DDF">
              <w:rPr>
                <w:color w:val="000000"/>
              </w:rPr>
              <w:t>электр</w:t>
            </w:r>
            <w:proofErr w:type="spellEnd"/>
            <w:r w:rsidRPr="00466DDF">
              <w:rPr>
                <w:color w:val="000000"/>
              </w:rPr>
              <w:t xml:space="preserve">  </w:t>
            </w:r>
            <w:proofErr w:type="spellStart"/>
            <w:r w:rsidRPr="00466DDF">
              <w:rPr>
                <w:color w:val="000000"/>
              </w:rPr>
              <w:t>жүктөрүнүн</w:t>
            </w:r>
            <w:proofErr w:type="spellEnd"/>
            <w:proofErr w:type="gramEnd"/>
            <w:r w:rsidRPr="00466DDF">
              <w:rPr>
                <w:color w:val="000000"/>
              </w:rPr>
              <w:t xml:space="preserve"> </w:t>
            </w:r>
            <w:proofErr w:type="spellStart"/>
            <w:r w:rsidRPr="00466DDF">
              <w:rPr>
                <w:color w:val="000000"/>
              </w:rPr>
              <w:t>чийинин</w:t>
            </w:r>
            <w:proofErr w:type="spellEnd"/>
            <w:r w:rsidRPr="00466DDF">
              <w:rPr>
                <w:color w:val="000000"/>
              </w:rPr>
              <w:t xml:space="preserve"> </w:t>
            </w:r>
            <w:proofErr w:type="spellStart"/>
            <w:r w:rsidRPr="00466DDF">
              <w:rPr>
                <w:color w:val="000000"/>
              </w:rPr>
              <w:t>изилдөө</w:t>
            </w:r>
            <w:proofErr w:type="spellEnd"/>
          </w:p>
        </w:tc>
      </w:tr>
      <w:tr w:rsidR="00466DDF" w:rsidRPr="00466DDF" w14:paraId="55AE2974" w14:textId="77777777" w:rsidTr="00C64A30">
        <w:trPr>
          <w:jc w:val="center"/>
        </w:trPr>
        <w:tc>
          <w:tcPr>
            <w:tcW w:w="710" w:type="dxa"/>
            <w:shd w:val="clear" w:color="auto" w:fill="auto"/>
            <w:vAlign w:val="center"/>
          </w:tcPr>
          <w:p w14:paraId="67374E6C" w14:textId="77777777" w:rsidR="00466DDF" w:rsidRPr="00466DDF" w:rsidRDefault="00466DDF" w:rsidP="00466DDF">
            <w:pPr>
              <w:ind w:right="141"/>
              <w:rPr>
                <w:b/>
              </w:rPr>
            </w:pPr>
            <w:r w:rsidRPr="00466DDF">
              <w:rPr>
                <w:b/>
              </w:rPr>
              <w:t>5</w:t>
            </w:r>
          </w:p>
        </w:tc>
        <w:tc>
          <w:tcPr>
            <w:tcW w:w="4659" w:type="dxa"/>
            <w:shd w:val="clear" w:color="auto" w:fill="auto"/>
          </w:tcPr>
          <w:p w14:paraId="4FC86D02" w14:textId="257C5323" w:rsidR="00466DDF" w:rsidRPr="00466DDF" w:rsidRDefault="00466DDF" w:rsidP="00466DDF">
            <w:pPr>
              <w:ind w:right="141"/>
            </w:pPr>
            <w:proofErr w:type="spellStart"/>
            <w:r w:rsidRPr="00466DDF">
              <w:rPr>
                <w:color w:val="000000"/>
              </w:rPr>
              <w:t>Подстанциялардын</w:t>
            </w:r>
            <w:proofErr w:type="spellEnd"/>
            <w:r w:rsidRPr="00466DDF">
              <w:rPr>
                <w:color w:val="000000"/>
              </w:rPr>
              <w:t xml:space="preserve"> </w:t>
            </w:r>
            <w:proofErr w:type="spellStart"/>
            <w:r w:rsidRPr="00466DDF">
              <w:rPr>
                <w:color w:val="000000"/>
              </w:rPr>
              <w:t>тармагын</w:t>
            </w:r>
            <w:proofErr w:type="spellEnd"/>
            <w:r w:rsidRPr="00466DDF">
              <w:rPr>
                <w:color w:val="000000"/>
              </w:rPr>
              <w:t xml:space="preserve"> </w:t>
            </w:r>
            <w:proofErr w:type="spellStart"/>
            <w:r w:rsidRPr="00466DDF">
              <w:rPr>
                <w:color w:val="000000"/>
              </w:rPr>
              <w:t>изилдөө</w:t>
            </w:r>
            <w:proofErr w:type="spellEnd"/>
            <w:r w:rsidRPr="00466DDF">
              <w:rPr>
                <w:color w:val="000000"/>
              </w:rPr>
              <w:t xml:space="preserve"> </w:t>
            </w:r>
            <w:proofErr w:type="spellStart"/>
            <w:r w:rsidRPr="00466DDF">
              <w:rPr>
                <w:color w:val="000000"/>
              </w:rPr>
              <w:t>жана</w:t>
            </w:r>
            <w:proofErr w:type="spellEnd"/>
            <w:r w:rsidRPr="00466DDF">
              <w:rPr>
                <w:color w:val="000000"/>
              </w:rPr>
              <w:t xml:space="preserve"> </w:t>
            </w:r>
            <w:proofErr w:type="spellStart"/>
            <w:r w:rsidRPr="00466DDF">
              <w:rPr>
                <w:color w:val="000000"/>
              </w:rPr>
              <w:t>анын</w:t>
            </w:r>
            <w:proofErr w:type="spellEnd"/>
            <w:r w:rsidRPr="00466DDF">
              <w:rPr>
                <w:color w:val="000000"/>
              </w:rPr>
              <w:t xml:space="preserve"> </w:t>
            </w:r>
            <w:proofErr w:type="spellStart"/>
            <w:r w:rsidRPr="00466DDF">
              <w:rPr>
                <w:color w:val="000000"/>
              </w:rPr>
              <w:t>ордун</w:t>
            </w:r>
            <w:proofErr w:type="spellEnd"/>
            <w:r w:rsidRPr="00466DDF">
              <w:rPr>
                <w:color w:val="000000"/>
              </w:rPr>
              <w:t xml:space="preserve"> </w:t>
            </w:r>
            <w:proofErr w:type="spellStart"/>
            <w:r w:rsidRPr="00466DDF">
              <w:rPr>
                <w:color w:val="000000"/>
              </w:rPr>
              <w:t>алмаштыруу</w:t>
            </w:r>
            <w:proofErr w:type="spellEnd"/>
            <w:r w:rsidRPr="00466DDF">
              <w:rPr>
                <w:color w:val="000000"/>
              </w:rPr>
              <w:t xml:space="preserve"> </w:t>
            </w:r>
            <w:proofErr w:type="spellStart"/>
            <w:r w:rsidRPr="00466DDF">
              <w:rPr>
                <w:color w:val="000000"/>
              </w:rPr>
              <w:t>схемалары</w:t>
            </w:r>
            <w:proofErr w:type="spellEnd"/>
            <w:r w:rsidRPr="00466DDF">
              <w:rPr>
                <w:color w:val="000000"/>
              </w:rPr>
              <w:t xml:space="preserve"> </w:t>
            </w:r>
          </w:p>
        </w:tc>
        <w:tc>
          <w:tcPr>
            <w:tcW w:w="4253" w:type="dxa"/>
            <w:shd w:val="clear" w:color="auto" w:fill="auto"/>
            <w:vAlign w:val="center"/>
          </w:tcPr>
          <w:p w14:paraId="570AD585" w14:textId="2D8E3AFC" w:rsidR="00466DDF" w:rsidRPr="00466DDF" w:rsidRDefault="00466DDF" w:rsidP="00466DDF">
            <w:pPr>
              <w:ind w:right="141"/>
            </w:pPr>
            <w:proofErr w:type="spellStart"/>
            <w:r w:rsidRPr="00466DDF">
              <w:rPr>
                <w:color w:val="000000"/>
              </w:rPr>
              <w:t>Төмөнкү</w:t>
            </w:r>
            <w:proofErr w:type="spellEnd"/>
            <w:r w:rsidRPr="00466DDF">
              <w:rPr>
                <w:color w:val="000000"/>
              </w:rPr>
              <w:t xml:space="preserve"> </w:t>
            </w:r>
            <w:proofErr w:type="spellStart"/>
            <w:r w:rsidRPr="00466DDF">
              <w:rPr>
                <w:color w:val="000000"/>
              </w:rPr>
              <w:t>подстанциялардын</w:t>
            </w:r>
            <w:proofErr w:type="spellEnd"/>
            <w:r w:rsidRPr="00466DDF">
              <w:rPr>
                <w:color w:val="000000"/>
              </w:rPr>
              <w:t xml:space="preserve"> </w:t>
            </w:r>
            <w:proofErr w:type="spellStart"/>
            <w:r w:rsidRPr="00466DDF">
              <w:rPr>
                <w:color w:val="000000"/>
              </w:rPr>
              <w:t>типтүү</w:t>
            </w:r>
            <w:proofErr w:type="spellEnd"/>
            <w:r w:rsidRPr="00466DDF">
              <w:rPr>
                <w:color w:val="000000"/>
              </w:rPr>
              <w:t xml:space="preserve"> </w:t>
            </w:r>
            <w:proofErr w:type="spellStart"/>
            <w:r w:rsidRPr="00466DDF">
              <w:rPr>
                <w:color w:val="000000"/>
              </w:rPr>
              <w:t>схемасын</w:t>
            </w:r>
            <w:proofErr w:type="spellEnd"/>
            <w:r w:rsidRPr="00466DDF">
              <w:rPr>
                <w:color w:val="000000"/>
              </w:rPr>
              <w:t xml:space="preserve"> </w:t>
            </w:r>
            <w:proofErr w:type="spellStart"/>
            <w:r w:rsidRPr="00466DDF">
              <w:rPr>
                <w:color w:val="000000"/>
              </w:rPr>
              <w:t>изилдөө</w:t>
            </w:r>
            <w:proofErr w:type="spellEnd"/>
            <w:r w:rsidRPr="00466DDF">
              <w:rPr>
                <w:color w:val="333333"/>
              </w:rPr>
              <w:t xml:space="preserve"> </w:t>
            </w:r>
          </w:p>
        </w:tc>
      </w:tr>
    </w:tbl>
    <w:p w14:paraId="157934B0" w14:textId="77777777" w:rsidR="000E50BB" w:rsidRPr="00466DDF" w:rsidRDefault="000E50BB" w:rsidP="000E50BB"/>
    <w:p w14:paraId="223AC5B0" w14:textId="77777777" w:rsidR="003C0E54" w:rsidRPr="00466DDF" w:rsidRDefault="0074685B" w:rsidP="003C0E54">
      <w:pPr>
        <w:jc w:val="both"/>
        <w:rPr>
          <w:lang w:val="ky-KG"/>
        </w:rPr>
      </w:pPr>
      <w:r w:rsidRPr="00466DDF">
        <w:rPr>
          <w:lang w:val="ky-KG"/>
        </w:rPr>
        <w:t xml:space="preserve"> </w:t>
      </w:r>
      <w:r w:rsidR="003C0E54" w:rsidRPr="00466DDF">
        <w:rPr>
          <w:rStyle w:val="FontStyle75"/>
          <w:sz w:val="24"/>
          <w:szCs w:val="24"/>
          <w:lang w:val="ky-KG"/>
        </w:rPr>
        <w:t xml:space="preserve">5.3.4. Бүтүрүүчүлөрдүн даярдык сапатын баалоо </w:t>
      </w:r>
    </w:p>
    <w:p w14:paraId="43BEB007" w14:textId="76A03BF3" w:rsidR="003C0E54" w:rsidRPr="00466DDF" w:rsidRDefault="003C0E54" w:rsidP="00085960">
      <w:pPr>
        <w:pStyle w:val="a"/>
        <w:numPr>
          <w:ilvl w:val="0"/>
          <w:numId w:val="0"/>
        </w:numPr>
        <w:spacing w:before="0" w:beforeAutospacing="0" w:after="0" w:afterAutospacing="0"/>
        <w:ind w:firstLine="360"/>
        <w:jc w:val="both"/>
        <w:rPr>
          <w:lang w:val="ky-KG"/>
        </w:rPr>
      </w:pPr>
      <w:bookmarkStart w:id="1" w:name="h287"/>
      <w:bookmarkEnd w:id="1"/>
      <w:r w:rsidRPr="00466DDF">
        <w:rPr>
          <w:lang w:val="ky-KG"/>
        </w:rPr>
        <w:t xml:space="preserve">Жогорку окуу жайы кепилдик камсыз кылууга милдеттүү болгон даярдык сапаттары, анын ичинде жолдору: </w:t>
      </w:r>
    </w:p>
    <w:p w14:paraId="0573D423" w14:textId="77777777" w:rsidR="003C0E54" w:rsidRPr="00466DDF" w:rsidRDefault="003C0E54" w:rsidP="00CE52DF">
      <w:pPr>
        <w:pStyle w:val="a"/>
        <w:numPr>
          <w:ilvl w:val="0"/>
          <w:numId w:val="12"/>
        </w:numPr>
        <w:spacing w:before="0" w:beforeAutospacing="0" w:after="0" w:afterAutospacing="0"/>
        <w:jc w:val="both"/>
        <w:textAlignment w:val="top"/>
        <w:rPr>
          <w:lang w:val="ky-KG"/>
        </w:rPr>
      </w:pPr>
      <w:r w:rsidRPr="00466DDF">
        <w:rPr>
          <w:lang w:val="ky-KG"/>
        </w:rPr>
        <w:t xml:space="preserve">жумуш берүүчүлөрдүн өкүлдөрүн катыштыруу менен бүтүрүүчүлөрдүн сапаттарын камсыздоо боюнча стратегияларды иштеп чыгуу; </w:t>
      </w:r>
      <w:bookmarkStart w:id="2" w:name="l266"/>
      <w:bookmarkEnd w:id="2"/>
    </w:p>
    <w:p w14:paraId="479E0327" w14:textId="77777777" w:rsidR="003C0E54" w:rsidRPr="00CA669E" w:rsidRDefault="003C0E54" w:rsidP="00CE52DF">
      <w:pPr>
        <w:pStyle w:val="a"/>
        <w:numPr>
          <w:ilvl w:val="0"/>
          <w:numId w:val="12"/>
        </w:numPr>
        <w:spacing w:before="0" w:beforeAutospacing="0" w:after="0" w:afterAutospacing="0"/>
        <w:jc w:val="both"/>
        <w:textAlignment w:val="top"/>
        <w:rPr>
          <w:lang w:val="ky-KG"/>
        </w:rPr>
      </w:pPr>
      <w:r w:rsidRPr="00466DDF">
        <w:rPr>
          <w:lang w:val="ky-KG"/>
        </w:rPr>
        <w:t>билим берүү программаларын мезгил-мезгил менен</w:t>
      </w:r>
      <w:r w:rsidRPr="00CA669E">
        <w:rPr>
          <w:lang w:val="ky-KG"/>
        </w:rPr>
        <w:t xml:space="preserve"> рецензиялоо, мониторингдоо; </w:t>
      </w:r>
    </w:p>
    <w:p w14:paraId="13EBD11A" w14:textId="77777777" w:rsidR="003C0E54" w:rsidRPr="00CA669E" w:rsidRDefault="003C0E54" w:rsidP="00CE52DF">
      <w:pPr>
        <w:pStyle w:val="a"/>
        <w:numPr>
          <w:ilvl w:val="0"/>
          <w:numId w:val="12"/>
        </w:numPr>
        <w:spacing w:before="0" w:beforeAutospacing="0" w:after="0" w:afterAutospacing="0"/>
        <w:jc w:val="both"/>
        <w:textAlignment w:val="top"/>
        <w:rPr>
          <w:lang w:val="ky-KG"/>
        </w:rPr>
      </w:pPr>
      <w:r w:rsidRPr="00CA669E">
        <w:rPr>
          <w:lang w:val="ky-KG"/>
        </w:rPr>
        <w:t xml:space="preserve">бүтүрүүчүлөрдүн компетенцияларын, окуучулардын иштей билүү жана билим деңгээлин баалоочу объективдүү процедураларды иштеп чыгуу; </w:t>
      </w:r>
    </w:p>
    <w:p w14:paraId="58C1956E" w14:textId="77777777" w:rsidR="003C0E54" w:rsidRPr="00CA669E" w:rsidRDefault="003C0E54" w:rsidP="00CE52DF">
      <w:pPr>
        <w:pStyle w:val="a"/>
        <w:numPr>
          <w:ilvl w:val="0"/>
          <w:numId w:val="12"/>
        </w:numPr>
        <w:spacing w:before="0" w:beforeAutospacing="0" w:after="0" w:afterAutospacing="0"/>
        <w:jc w:val="both"/>
        <w:textAlignment w:val="top"/>
        <w:rPr>
          <w:lang w:val="ky-KG"/>
        </w:rPr>
      </w:pPr>
      <w:r w:rsidRPr="00CA669E">
        <w:rPr>
          <w:lang w:val="ky-KG"/>
        </w:rPr>
        <w:t xml:space="preserve">мугалимдер жамаатынын компетенттигин камсыз кылуу; </w:t>
      </w:r>
      <w:bookmarkStart w:id="3" w:name="l267"/>
      <w:bookmarkEnd w:id="3"/>
    </w:p>
    <w:p w14:paraId="158E85A4" w14:textId="12481437" w:rsidR="003C0E54" w:rsidRPr="00CA669E" w:rsidRDefault="003C0E54" w:rsidP="00CE52DF">
      <w:pPr>
        <w:pStyle w:val="a"/>
        <w:numPr>
          <w:ilvl w:val="0"/>
          <w:numId w:val="12"/>
        </w:numPr>
        <w:spacing w:before="0" w:beforeAutospacing="0" w:after="0" w:afterAutospacing="0"/>
        <w:jc w:val="both"/>
        <w:textAlignment w:val="top"/>
        <w:rPr>
          <w:lang w:val="ky-KG"/>
        </w:rPr>
      </w:pPr>
      <w:r w:rsidRPr="00CA669E">
        <w:rPr>
          <w:lang w:val="ky-KG"/>
        </w:rPr>
        <w:t>жумуш берүүчүлөрдүн өкүлдөрүн катыштыруу менен башка билим берүүчү мекемелерди салыштыруу жана ишмердикти (стратегияларды) баалоо үчүн акылдашылган критериялар боюнча  өзүн-өзү текшерүүнү</w:t>
      </w:r>
      <w:r w:rsidR="00444C44">
        <w:rPr>
          <w:lang w:val="ky-KG"/>
        </w:rPr>
        <w:t xml:space="preserve"> </w:t>
      </w:r>
      <w:r w:rsidRPr="00CA669E">
        <w:rPr>
          <w:lang w:val="ky-KG"/>
        </w:rPr>
        <w:t xml:space="preserve">регулярдуу жүргүзүү; </w:t>
      </w:r>
    </w:p>
    <w:p w14:paraId="74AC88EB" w14:textId="77777777" w:rsidR="00301ECA" w:rsidRDefault="003C0E54" w:rsidP="00301ECA">
      <w:pPr>
        <w:pStyle w:val="a"/>
        <w:numPr>
          <w:ilvl w:val="0"/>
          <w:numId w:val="12"/>
        </w:numPr>
        <w:spacing w:before="0" w:beforeAutospacing="0" w:after="0" w:afterAutospacing="0"/>
        <w:jc w:val="both"/>
        <w:textAlignment w:val="top"/>
        <w:rPr>
          <w:lang w:val="ky-KG"/>
        </w:rPr>
      </w:pPr>
      <w:r w:rsidRPr="00CA669E">
        <w:rPr>
          <w:lang w:val="ky-KG"/>
        </w:rPr>
        <w:t>өз ишмердигинин инновациялары, пландары, жыйнтыктары жөнүндө коомчулукту маалыматтоо.</w:t>
      </w:r>
    </w:p>
    <w:p w14:paraId="2FE0B361" w14:textId="77777777" w:rsidR="00301ECA" w:rsidRDefault="003C0E54" w:rsidP="00301ECA">
      <w:pPr>
        <w:pStyle w:val="a"/>
        <w:numPr>
          <w:ilvl w:val="0"/>
          <w:numId w:val="0"/>
        </w:numPr>
        <w:spacing w:before="0" w:beforeAutospacing="0" w:after="0" w:afterAutospacing="0"/>
        <w:ind w:firstLine="709"/>
        <w:jc w:val="both"/>
        <w:textAlignment w:val="top"/>
        <w:rPr>
          <w:lang w:val="ky-KG"/>
        </w:rPr>
      </w:pPr>
      <w:r w:rsidRPr="00301ECA">
        <w:rPr>
          <w:lang w:val="ky-KG"/>
        </w:rPr>
        <w:lastRenderedPageBreak/>
        <w:t>Өздөштүрүүнүн сапатын баалоочу негизги билим берүү программалары учурдагы сабакка жетишүүнү текшерүүсүн, окуучулардын аралык аттестациясын жана бүтүрүүчүлөрдүн жыйынтык мамлекеттик аттестацияларын камтышы керек.</w:t>
      </w:r>
      <w:bookmarkStart w:id="4" w:name="l269"/>
      <w:bookmarkEnd w:id="4"/>
    </w:p>
    <w:p w14:paraId="775D256B" w14:textId="2A650B11" w:rsidR="002A5502" w:rsidRDefault="003C0E54" w:rsidP="002A5502">
      <w:pPr>
        <w:pStyle w:val="a"/>
        <w:numPr>
          <w:ilvl w:val="0"/>
          <w:numId w:val="0"/>
        </w:numPr>
        <w:spacing w:before="0" w:beforeAutospacing="0" w:after="0" w:afterAutospacing="0"/>
        <w:ind w:firstLine="709"/>
        <w:jc w:val="both"/>
        <w:textAlignment w:val="top"/>
        <w:rPr>
          <w:lang w:val="ky-KG"/>
        </w:rPr>
      </w:pPr>
      <w:r w:rsidRPr="00CA669E">
        <w:rPr>
          <w:lang w:val="ky-KG"/>
        </w:rPr>
        <w:t>Ар бир сабак боюнча билимдин аралык текшерүү жана учурдагы текшерүү процедуралары жана атайы формалары жогорку окуу жайы тарабынан өз алдынча иштетилип чыгат жана ошол сабакты окутуу маалынын биринчи айында окуучунун маалыматтыгына жеткирилет.</w:t>
      </w:r>
      <w:r w:rsidR="002A5502">
        <w:rPr>
          <w:lang w:val="ky-KG"/>
        </w:rPr>
        <w:t xml:space="preserve"> </w:t>
      </w:r>
      <w:r w:rsidRPr="00CA669E">
        <w:rPr>
          <w:lang w:val="ky-KG"/>
        </w:rPr>
        <w:t>Кабыл алган компетенциялардын деңгээлин жана иштей билүүсүн, билимин баалоого мүмкүнчүлүк берген текшерүү ыкмалары жана тесттер, текшерүү</w:t>
      </w:r>
      <w:r w:rsidR="002A5502">
        <w:rPr>
          <w:lang w:val="ky-KG"/>
        </w:rPr>
        <w:t xml:space="preserve"> </w:t>
      </w:r>
      <w:r w:rsidRPr="00CA669E">
        <w:rPr>
          <w:lang w:val="ky-KG"/>
        </w:rPr>
        <w:t>иштери, типтүү тапшырмаларды камтыган баалоочу каражаттардын фондулары окуучулардын аттестациялары үчүн жана алардын тиешелүү НББПсын (аралык аттестациялары жана сабакка жетишүүсүнүн учурдагы текшерүүсүн) мезгил-мезгилдик талаптарына өздүк жетишкендиктеринин туура келүүсүүчүн түзүлөт. Баалоочу каражаттардын фондулары жогорку окуу жайы тарабынан иштелип чыгат жана бекитилет.</w:t>
      </w:r>
      <w:r w:rsidR="002A5502">
        <w:rPr>
          <w:lang w:val="ky-KG"/>
        </w:rPr>
        <w:t xml:space="preserve"> </w:t>
      </w:r>
      <w:r w:rsidRPr="00CA669E">
        <w:rPr>
          <w:lang w:val="ky-KG"/>
        </w:rPr>
        <w:t>Ж</w:t>
      </w:r>
      <w:r w:rsidR="002A5502">
        <w:rPr>
          <w:lang w:val="ky-KG"/>
        </w:rPr>
        <w:t>ож</w:t>
      </w:r>
      <w:r w:rsidRPr="00CA669E">
        <w:rPr>
          <w:lang w:val="ky-KG"/>
        </w:rPr>
        <w:t xml:space="preserve"> тарабынан окуучулардын аралык аттестациялары жана учурдагы сабакка жетишүүсүн текшерүү программаларын алардын болочок ишмердигинин шартына максималдык жакындатуу үчүн шарттар түзүлүш керек. Ал үчүн конкреттик сабактардын мугалимдеринен тышкары сырткы эксперттер катары жумуш берүүчүлөр, туташ сабактардын мугалимдерин активдүү катыштырылышы керек.</w:t>
      </w:r>
    </w:p>
    <w:p w14:paraId="0C0D83FC" w14:textId="77777777" w:rsidR="002A5502" w:rsidRDefault="003C0E54" w:rsidP="002A5502">
      <w:pPr>
        <w:pStyle w:val="a"/>
        <w:numPr>
          <w:ilvl w:val="0"/>
          <w:numId w:val="0"/>
        </w:numPr>
        <w:spacing w:before="0" w:beforeAutospacing="0" w:after="0" w:afterAutospacing="0"/>
        <w:ind w:firstLine="709"/>
        <w:jc w:val="both"/>
        <w:textAlignment w:val="top"/>
        <w:rPr>
          <w:lang w:val="ky-KG"/>
        </w:rPr>
      </w:pPr>
      <w:r w:rsidRPr="00CA669E">
        <w:rPr>
          <w:lang w:val="ky-KG"/>
        </w:rPr>
        <w:t>Окуучуларга мазмунун баалоо, уюштуруусун жана бүтүн окуу процессинин сапатын, жана ошондой эле кээ бир мугалимдердин иштерин баалоо мүмкүнчүлүгү берилиш керек.</w:t>
      </w:r>
    </w:p>
    <w:p w14:paraId="60C734E7" w14:textId="5A15A952" w:rsidR="008C1E77" w:rsidRPr="002A5502" w:rsidRDefault="003C0E54" w:rsidP="002A5502">
      <w:pPr>
        <w:pStyle w:val="a"/>
        <w:numPr>
          <w:ilvl w:val="0"/>
          <w:numId w:val="0"/>
        </w:numPr>
        <w:spacing w:before="0" w:beforeAutospacing="0" w:after="0" w:afterAutospacing="0"/>
        <w:ind w:firstLine="709"/>
        <w:jc w:val="both"/>
        <w:textAlignment w:val="top"/>
        <w:rPr>
          <w:lang w:val="ky-KG"/>
        </w:rPr>
      </w:pPr>
      <w:r w:rsidRPr="00CA669E">
        <w:rPr>
          <w:lang w:val="ky-KG"/>
        </w:rPr>
        <w:t xml:space="preserve">Жыйынтык мамлекеттик аттестация </w:t>
      </w:r>
      <w:r w:rsidR="002A5502" w:rsidRPr="00CA669E">
        <w:rPr>
          <w:lang w:val="ky-KG"/>
        </w:rPr>
        <w:t>Мамлекеттик экзамен</w:t>
      </w:r>
      <w:r w:rsidR="002A5502">
        <w:rPr>
          <w:lang w:val="ky-KG"/>
        </w:rPr>
        <w:t>ди жана</w:t>
      </w:r>
      <w:r w:rsidR="002A5502" w:rsidRPr="00CA669E">
        <w:rPr>
          <w:lang w:val="ky-KG"/>
        </w:rPr>
        <w:t xml:space="preserve"> </w:t>
      </w:r>
      <w:r w:rsidRPr="00CA669E">
        <w:rPr>
          <w:lang w:val="ky-KG"/>
        </w:rPr>
        <w:t>бүтүрүүчүнүн квалификациялык (бакалаврдык иш) ишин жактоону камтыйт.</w:t>
      </w:r>
    </w:p>
    <w:p w14:paraId="461D517E" w14:textId="2D4ABC06" w:rsidR="00311425" w:rsidRPr="00715EE9" w:rsidRDefault="00715EE9" w:rsidP="00715EE9">
      <w:pPr>
        <w:pStyle w:val="Style30"/>
        <w:pageBreakBefore/>
        <w:widowControl/>
        <w:tabs>
          <w:tab w:val="left" w:pos="624"/>
        </w:tabs>
        <w:spacing w:line="240" w:lineRule="auto"/>
        <w:ind w:firstLine="374"/>
        <w:rPr>
          <w:rStyle w:val="FontStyle74"/>
          <w:color w:val="FFFFFF" w:themeColor="background1"/>
          <w:sz w:val="24"/>
          <w:szCs w:val="24"/>
          <w:lang w:val="ky-KG"/>
        </w:rPr>
      </w:pPr>
      <w:r>
        <w:rPr>
          <w:noProof/>
          <w:color w:val="FFFFFF" w:themeColor="background1"/>
        </w:rPr>
        <w:lastRenderedPageBreak/>
        <w:drawing>
          <wp:anchor distT="0" distB="0" distL="114300" distR="114300" simplePos="0" relativeHeight="251658240" behindDoc="0" locked="0" layoutInCell="1" allowOverlap="1" wp14:anchorId="5479166E" wp14:editId="3ECD6172">
            <wp:simplePos x="0" y="0"/>
            <wp:positionH relativeFrom="column">
              <wp:posOffset>-680085</wp:posOffset>
            </wp:positionH>
            <wp:positionV relativeFrom="paragraph">
              <wp:posOffset>-202411</wp:posOffset>
            </wp:positionV>
            <wp:extent cx="7157085" cy="10516235"/>
            <wp:effectExtent l="0" t="0" r="571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7085" cy="10516235"/>
                    </a:xfrm>
                    <a:prstGeom prst="rect">
                      <a:avLst/>
                    </a:prstGeom>
                    <a:noFill/>
                  </pic:spPr>
                </pic:pic>
              </a:graphicData>
            </a:graphic>
            <wp14:sizeRelH relativeFrom="page">
              <wp14:pctWidth>0</wp14:pctWidth>
            </wp14:sizeRelH>
            <wp14:sizeRelV relativeFrom="page">
              <wp14:pctHeight>0</wp14:pctHeight>
            </wp14:sizeRelV>
          </wp:anchor>
        </w:drawing>
      </w:r>
      <w:r w:rsidR="00311425" w:rsidRPr="00715EE9">
        <w:rPr>
          <w:rStyle w:val="FontStyle74"/>
          <w:color w:val="FFFFFF" w:themeColor="background1"/>
          <w:sz w:val="24"/>
          <w:szCs w:val="24"/>
          <w:lang w:val="ky-KG"/>
        </w:rPr>
        <w:t xml:space="preserve">Ушул </w:t>
      </w:r>
      <w:r w:rsidR="00311425" w:rsidRPr="00715EE9">
        <w:rPr>
          <w:color w:val="FFFFFF" w:themeColor="background1"/>
          <w:lang w:val="ky-KG"/>
        </w:rPr>
        <w:t xml:space="preserve">640200 – «Электроэнергетика жана электротехника» </w:t>
      </w:r>
      <w:r w:rsidR="00311425" w:rsidRPr="00715EE9">
        <w:rPr>
          <w:rStyle w:val="FontStyle74"/>
          <w:color w:val="FFFFFF" w:themeColor="background1"/>
          <w:sz w:val="24"/>
          <w:szCs w:val="24"/>
          <w:lang w:val="ky-KG"/>
        </w:rPr>
        <w:t xml:space="preserve">багыты боюнча жогорку кесиптик билим берүүнүн Мамлекеттик билим </w:t>
      </w:r>
      <w:r w:rsidR="00311425" w:rsidRPr="00715EE9">
        <w:rPr>
          <w:rStyle w:val="FontStyle74"/>
          <w:color w:val="FFFFFF" w:themeColor="background1"/>
          <w:sz w:val="24"/>
          <w:lang w:val="ky-KG"/>
        </w:rPr>
        <w:t>бер</w:t>
      </w:r>
      <w:r w:rsidR="00311425" w:rsidRPr="00715EE9">
        <w:rPr>
          <w:rStyle w:val="FontStyle74"/>
          <w:color w:val="FFFFFF" w:themeColor="background1"/>
          <w:sz w:val="24"/>
          <w:szCs w:val="24"/>
          <w:lang w:val="ky-KG"/>
        </w:rPr>
        <w:t>үү стандарты - базалык жож  И. Раззаков атындагы Кыргыз мамлекеттик техникалык университетинин билим берүүнүн техника жана технологиялар тармагы боюнча Окуу-усулдук бирикмесинде иштелип чыкты.</w:t>
      </w:r>
    </w:p>
    <w:p w14:paraId="0A8BBC4B" w14:textId="77777777" w:rsidR="00311425" w:rsidRPr="00715EE9" w:rsidRDefault="00311425" w:rsidP="00715EE9">
      <w:pPr>
        <w:pStyle w:val="Style64"/>
        <w:widowControl/>
        <w:spacing w:line="240" w:lineRule="auto"/>
        <w:ind w:firstLine="0"/>
        <w:rPr>
          <w:color w:val="FFFFFF" w:themeColor="background1"/>
          <w:lang w:val="ky-KG"/>
        </w:rPr>
      </w:pPr>
    </w:p>
    <w:p w14:paraId="4325C135" w14:textId="77777777" w:rsidR="00CE47D6" w:rsidRPr="00715EE9" w:rsidRDefault="00CE47D6" w:rsidP="00715EE9">
      <w:pPr>
        <w:pStyle w:val="Style64"/>
        <w:widowControl/>
        <w:spacing w:line="240" w:lineRule="auto"/>
        <w:ind w:firstLine="0"/>
        <w:rPr>
          <w:color w:val="FFFFFF" w:themeColor="background1"/>
          <w:lang w:val="ky-KG"/>
        </w:rPr>
      </w:pPr>
      <w:r w:rsidRPr="00715EE9">
        <w:rPr>
          <w:color w:val="FFFFFF" w:themeColor="background1"/>
          <w:lang w:val="ky-KG"/>
        </w:rPr>
        <w:t xml:space="preserve">                                                                           </w:t>
      </w:r>
    </w:p>
    <w:p w14:paraId="2111EC64" w14:textId="198B15E9" w:rsidR="004A51F8" w:rsidRPr="00715EE9" w:rsidRDefault="004A51F8" w:rsidP="00715EE9">
      <w:pPr>
        <w:pStyle w:val="Style64"/>
        <w:widowControl/>
        <w:spacing w:line="240" w:lineRule="auto"/>
        <w:ind w:firstLine="0"/>
        <w:rPr>
          <w:color w:val="FFFFFF" w:themeColor="background1"/>
          <w:lang w:val="ky-KG"/>
        </w:rPr>
      </w:pPr>
      <w:r w:rsidRPr="00715EE9">
        <w:rPr>
          <w:color w:val="FFFFFF" w:themeColor="background1"/>
          <w:lang w:val="ky-KG"/>
        </w:rPr>
        <w:t xml:space="preserve"> </w:t>
      </w:r>
    </w:p>
    <w:tbl>
      <w:tblPr>
        <w:tblW w:w="9322" w:type="dxa"/>
        <w:jc w:val="center"/>
        <w:tblLook w:val="04A0" w:firstRow="1" w:lastRow="0" w:firstColumn="1" w:lastColumn="0" w:noHBand="0" w:noVBand="1"/>
      </w:tblPr>
      <w:tblGrid>
        <w:gridCol w:w="4881"/>
        <w:gridCol w:w="2228"/>
        <w:gridCol w:w="2213"/>
      </w:tblGrid>
      <w:tr w:rsidR="00715EE9" w:rsidRPr="00715EE9" w14:paraId="3E3F7AA1" w14:textId="77777777" w:rsidTr="000545DB">
        <w:trPr>
          <w:trHeight w:val="1164"/>
          <w:jc w:val="center"/>
        </w:trPr>
        <w:tc>
          <w:tcPr>
            <w:tcW w:w="4881" w:type="dxa"/>
            <w:shd w:val="clear" w:color="auto" w:fill="auto"/>
          </w:tcPr>
          <w:p w14:paraId="39019AA1" w14:textId="229D57AD" w:rsidR="004A51F8" w:rsidRPr="00715EE9" w:rsidRDefault="00F0779B" w:rsidP="00715EE9">
            <w:pPr>
              <w:pStyle w:val="Style64"/>
              <w:widowControl/>
              <w:spacing w:line="240" w:lineRule="auto"/>
              <w:ind w:firstLine="0"/>
              <w:rPr>
                <w:color w:val="FFFFFF" w:themeColor="background1"/>
              </w:rPr>
            </w:pPr>
            <w:r w:rsidRPr="00715EE9">
              <w:rPr>
                <w:color w:val="FFFFFF" w:themeColor="background1"/>
                <w:lang w:val="ky-KG"/>
              </w:rPr>
              <w:t xml:space="preserve">Базалык жож – И.Раззаков атындагы Кыргыз                                                                      мамлекеттик техникалык университетиндеги                                                                            Техника жана технология тармагы боюнча                                                                                                      </w:t>
            </w:r>
            <w:r w:rsidRPr="00715EE9">
              <w:rPr>
                <w:b/>
                <w:bCs/>
                <w:color w:val="FFFFFF" w:themeColor="background1"/>
                <w:lang w:val="ky-KG"/>
              </w:rPr>
              <w:t>ОМБнын төрагасы</w:t>
            </w:r>
          </w:p>
        </w:tc>
        <w:tc>
          <w:tcPr>
            <w:tcW w:w="2228" w:type="dxa"/>
            <w:shd w:val="clear" w:color="auto" w:fill="auto"/>
          </w:tcPr>
          <w:p w14:paraId="0E04C37C" w14:textId="6EA05BA4" w:rsidR="000545DB" w:rsidRPr="00715EE9" w:rsidRDefault="000545DB" w:rsidP="00715EE9">
            <w:pPr>
              <w:rPr>
                <w:color w:val="FFFFFF" w:themeColor="background1"/>
              </w:rPr>
            </w:pPr>
          </w:p>
          <w:p w14:paraId="18E89AD7" w14:textId="2E88F21D" w:rsidR="000545DB" w:rsidRPr="00715EE9" w:rsidRDefault="000545DB" w:rsidP="00715EE9">
            <w:pPr>
              <w:rPr>
                <w:color w:val="FFFFFF" w:themeColor="background1"/>
              </w:rPr>
            </w:pPr>
          </w:p>
          <w:p w14:paraId="56BD0B5D" w14:textId="77777777" w:rsidR="000545DB" w:rsidRPr="00715EE9" w:rsidRDefault="000545DB" w:rsidP="00715EE9">
            <w:pPr>
              <w:rPr>
                <w:color w:val="FFFFFF" w:themeColor="background1"/>
              </w:rPr>
            </w:pPr>
          </w:p>
          <w:p w14:paraId="77966002" w14:textId="67CC24B1" w:rsidR="004A51F8"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5172CF11" w14:textId="77777777" w:rsidR="000545DB" w:rsidRPr="00715EE9" w:rsidRDefault="000545DB" w:rsidP="00715EE9">
            <w:pPr>
              <w:rPr>
                <w:color w:val="FFFFFF" w:themeColor="background1"/>
                <w:lang w:val="ky-KG"/>
              </w:rPr>
            </w:pPr>
          </w:p>
          <w:p w14:paraId="6284204F" w14:textId="77777777" w:rsidR="000545DB" w:rsidRPr="00715EE9" w:rsidRDefault="000545DB" w:rsidP="00715EE9">
            <w:pPr>
              <w:rPr>
                <w:color w:val="FFFFFF" w:themeColor="background1"/>
                <w:lang w:val="ky-KG"/>
              </w:rPr>
            </w:pPr>
          </w:p>
          <w:p w14:paraId="71896047" w14:textId="3C7EAB73" w:rsidR="004A51F8" w:rsidRPr="00715EE9" w:rsidRDefault="00F0779B" w:rsidP="00715EE9">
            <w:pPr>
              <w:rPr>
                <w:color w:val="FFFFFF" w:themeColor="background1"/>
              </w:rPr>
            </w:pPr>
            <w:r w:rsidRPr="00715EE9">
              <w:rPr>
                <w:color w:val="FFFFFF" w:themeColor="background1"/>
                <w:lang w:val="ky-KG"/>
              </w:rPr>
              <w:t>М.К. Чыныбаев</w:t>
            </w:r>
          </w:p>
        </w:tc>
      </w:tr>
      <w:tr w:rsidR="00715EE9" w:rsidRPr="00715EE9" w14:paraId="32F7D888" w14:textId="77777777" w:rsidTr="000545DB">
        <w:trPr>
          <w:trHeight w:val="282"/>
          <w:jc w:val="center"/>
        </w:trPr>
        <w:tc>
          <w:tcPr>
            <w:tcW w:w="4881" w:type="dxa"/>
            <w:shd w:val="clear" w:color="auto" w:fill="auto"/>
          </w:tcPr>
          <w:p w14:paraId="1AC754C7" w14:textId="77777777" w:rsidR="000545DB" w:rsidRPr="00715EE9" w:rsidRDefault="000545DB" w:rsidP="00715EE9">
            <w:pPr>
              <w:pStyle w:val="Style64"/>
              <w:widowControl/>
              <w:spacing w:line="240" w:lineRule="auto"/>
              <w:ind w:firstLine="0"/>
              <w:rPr>
                <w:b/>
                <w:bCs/>
                <w:color w:val="FFFFFF" w:themeColor="background1"/>
                <w:lang w:val="ky-KG"/>
              </w:rPr>
            </w:pPr>
          </w:p>
          <w:p w14:paraId="435D8542" w14:textId="504C50DF" w:rsidR="00F0779B" w:rsidRPr="00715EE9" w:rsidRDefault="00F0779B" w:rsidP="00715EE9">
            <w:pPr>
              <w:pStyle w:val="Style64"/>
              <w:widowControl/>
              <w:spacing w:line="240" w:lineRule="auto"/>
              <w:ind w:firstLine="0"/>
              <w:rPr>
                <w:b/>
                <w:bCs/>
                <w:color w:val="FFFFFF" w:themeColor="background1"/>
                <w:lang w:val="ky-KG"/>
              </w:rPr>
            </w:pPr>
            <w:r w:rsidRPr="00715EE9">
              <w:rPr>
                <w:b/>
                <w:bCs/>
                <w:color w:val="FFFFFF" w:themeColor="background1"/>
                <w:lang w:val="ky-KG"/>
              </w:rPr>
              <w:t>ОМБнын мүчөлөрү:</w:t>
            </w:r>
          </w:p>
          <w:p w14:paraId="1A37DBF3" w14:textId="77777777" w:rsidR="00F0779B" w:rsidRPr="00715EE9" w:rsidRDefault="00F0779B" w:rsidP="00715EE9">
            <w:pPr>
              <w:pStyle w:val="Style64"/>
              <w:widowControl/>
              <w:spacing w:line="240" w:lineRule="auto"/>
              <w:ind w:firstLine="0"/>
              <w:rPr>
                <w:color w:val="FFFFFF" w:themeColor="background1"/>
                <w:lang w:val="ky-KG"/>
              </w:rPr>
            </w:pPr>
          </w:p>
        </w:tc>
        <w:tc>
          <w:tcPr>
            <w:tcW w:w="2228" w:type="dxa"/>
            <w:shd w:val="clear" w:color="auto" w:fill="auto"/>
          </w:tcPr>
          <w:p w14:paraId="6BFDAEC6" w14:textId="77777777" w:rsidR="00F0779B" w:rsidRPr="00715EE9" w:rsidRDefault="00F0779B" w:rsidP="00715EE9">
            <w:pPr>
              <w:rPr>
                <w:color w:val="FFFFFF" w:themeColor="background1"/>
              </w:rPr>
            </w:pPr>
          </w:p>
        </w:tc>
        <w:tc>
          <w:tcPr>
            <w:tcW w:w="2213" w:type="dxa"/>
            <w:shd w:val="clear" w:color="auto" w:fill="auto"/>
          </w:tcPr>
          <w:p w14:paraId="7E26D64A" w14:textId="77777777" w:rsidR="00F0779B" w:rsidRPr="00715EE9" w:rsidRDefault="00F0779B" w:rsidP="00715EE9">
            <w:pPr>
              <w:rPr>
                <w:color w:val="FFFFFF" w:themeColor="background1"/>
                <w:lang w:val="ky-KG"/>
              </w:rPr>
            </w:pPr>
          </w:p>
        </w:tc>
      </w:tr>
      <w:tr w:rsidR="00715EE9" w:rsidRPr="00715EE9" w14:paraId="2AB1FD61" w14:textId="77777777" w:rsidTr="000545DB">
        <w:trPr>
          <w:trHeight w:val="1282"/>
          <w:jc w:val="center"/>
        </w:trPr>
        <w:tc>
          <w:tcPr>
            <w:tcW w:w="4881" w:type="dxa"/>
            <w:shd w:val="clear" w:color="auto" w:fill="auto"/>
          </w:tcPr>
          <w:p w14:paraId="19DDF3E1"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Энергетика факультетинин деканы,</w:t>
            </w:r>
          </w:p>
          <w:p w14:paraId="79AF4F7E" w14:textId="4D0ACD80" w:rsidR="00F0779B" w:rsidRPr="00715EE9" w:rsidRDefault="00F0779B" w:rsidP="00715EE9">
            <w:pPr>
              <w:pStyle w:val="Style64"/>
              <w:widowControl/>
              <w:spacing w:line="240" w:lineRule="auto"/>
              <w:ind w:firstLine="0"/>
              <w:rPr>
                <w:color w:val="FFFFFF" w:themeColor="background1"/>
              </w:rPr>
            </w:pPr>
            <w:r w:rsidRPr="00715EE9">
              <w:rPr>
                <w:color w:val="FFFFFF" w:themeColor="background1"/>
                <w:lang w:val="ky-KG"/>
              </w:rPr>
              <w:t>«Энергетика жана электротехника» секциясы боюнча ОМБнын жетекчиси, т.и.д., профессор</w:t>
            </w:r>
          </w:p>
        </w:tc>
        <w:tc>
          <w:tcPr>
            <w:tcW w:w="2228" w:type="dxa"/>
            <w:shd w:val="clear" w:color="auto" w:fill="auto"/>
          </w:tcPr>
          <w:p w14:paraId="1DA8806E" w14:textId="01D8661F" w:rsidR="000545DB" w:rsidRPr="00715EE9" w:rsidRDefault="000545DB" w:rsidP="00715EE9">
            <w:pPr>
              <w:rPr>
                <w:color w:val="FFFFFF" w:themeColor="background1"/>
              </w:rPr>
            </w:pPr>
          </w:p>
          <w:p w14:paraId="65D26A8F" w14:textId="544ECBBD" w:rsidR="000545DB" w:rsidRPr="00715EE9" w:rsidRDefault="000545DB" w:rsidP="00715EE9">
            <w:pPr>
              <w:rPr>
                <w:color w:val="FFFFFF" w:themeColor="background1"/>
              </w:rPr>
            </w:pPr>
          </w:p>
          <w:p w14:paraId="6DEAEFB1" w14:textId="77777777" w:rsidR="000545DB" w:rsidRPr="00715EE9" w:rsidRDefault="000545DB" w:rsidP="00715EE9">
            <w:pPr>
              <w:rPr>
                <w:color w:val="FFFFFF" w:themeColor="background1"/>
              </w:rPr>
            </w:pPr>
          </w:p>
          <w:p w14:paraId="55897EB9" w14:textId="6453C58A"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670C1E66" w14:textId="77777777" w:rsidR="000545DB" w:rsidRPr="00715EE9" w:rsidRDefault="000545DB" w:rsidP="00715EE9">
            <w:pPr>
              <w:rPr>
                <w:color w:val="FFFFFF" w:themeColor="background1"/>
                <w:lang w:val="ky-KG"/>
              </w:rPr>
            </w:pPr>
          </w:p>
          <w:p w14:paraId="619B02A4" w14:textId="77777777" w:rsidR="000545DB" w:rsidRPr="00715EE9" w:rsidRDefault="000545DB" w:rsidP="00715EE9">
            <w:pPr>
              <w:rPr>
                <w:color w:val="FFFFFF" w:themeColor="background1"/>
                <w:lang w:val="ky-KG"/>
              </w:rPr>
            </w:pPr>
          </w:p>
          <w:p w14:paraId="16CF530E" w14:textId="56F72032" w:rsidR="00F0779B" w:rsidRPr="00715EE9" w:rsidRDefault="00F0779B" w:rsidP="00715EE9">
            <w:pPr>
              <w:rPr>
                <w:color w:val="FFFFFF" w:themeColor="background1"/>
              </w:rPr>
            </w:pPr>
            <w:r w:rsidRPr="00715EE9">
              <w:rPr>
                <w:color w:val="FFFFFF" w:themeColor="background1"/>
                <w:lang w:val="ky-KG"/>
              </w:rPr>
              <w:t>Ж.Т. Галбаев</w:t>
            </w:r>
            <w:r w:rsidRPr="00715EE9">
              <w:rPr>
                <w:color w:val="FFFFFF" w:themeColor="background1"/>
                <w:lang w:val="ky-KG"/>
              </w:rPr>
              <w:tab/>
            </w:r>
          </w:p>
        </w:tc>
      </w:tr>
      <w:tr w:rsidR="00715EE9" w:rsidRPr="00715EE9" w14:paraId="374589C8" w14:textId="77777777" w:rsidTr="000545DB">
        <w:trPr>
          <w:trHeight w:val="972"/>
          <w:jc w:val="center"/>
        </w:trPr>
        <w:tc>
          <w:tcPr>
            <w:tcW w:w="4881" w:type="dxa"/>
            <w:shd w:val="clear" w:color="auto" w:fill="auto"/>
          </w:tcPr>
          <w:p w14:paraId="450BFA44" w14:textId="224A8690"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ЖММ деканы, «Энергетика жана электротехника» секциясы боюнча ОМБнын</w:t>
            </w:r>
          </w:p>
          <w:p w14:paraId="1DA39B6E" w14:textId="50CA8E5C" w:rsidR="00F0779B" w:rsidRPr="00715EE9" w:rsidRDefault="00F0779B" w:rsidP="00715EE9">
            <w:pPr>
              <w:pStyle w:val="Style64"/>
              <w:widowControl/>
              <w:spacing w:line="240" w:lineRule="auto"/>
              <w:ind w:firstLine="0"/>
              <w:rPr>
                <w:color w:val="FFFFFF" w:themeColor="background1"/>
              </w:rPr>
            </w:pPr>
            <w:r w:rsidRPr="00715EE9">
              <w:rPr>
                <w:color w:val="FFFFFF" w:themeColor="background1"/>
                <w:lang w:val="ky-KG"/>
              </w:rPr>
              <w:t>жетекчисинин орун басары</w:t>
            </w:r>
          </w:p>
        </w:tc>
        <w:tc>
          <w:tcPr>
            <w:tcW w:w="2228" w:type="dxa"/>
            <w:shd w:val="clear" w:color="auto" w:fill="auto"/>
          </w:tcPr>
          <w:p w14:paraId="7CCE2734" w14:textId="12C13DAD" w:rsidR="000545DB" w:rsidRPr="00715EE9" w:rsidRDefault="000545DB" w:rsidP="00715EE9">
            <w:pPr>
              <w:rPr>
                <w:color w:val="FFFFFF" w:themeColor="background1"/>
              </w:rPr>
            </w:pPr>
          </w:p>
          <w:p w14:paraId="1A67BF23" w14:textId="191C586A" w:rsidR="000545DB" w:rsidRPr="00715EE9" w:rsidRDefault="000545DB" w:rsidP="00715EE9">
            <w:pPr>
              <w:rPr>
                <w:color w:val="FFFFFF" w:themeColor="background1"/>
              </w:rPr>
            </w:pPr>
          </w:p>
          <w:p w14:paraId="6F78A4E9" w14:textId="77777777" w:rsidR="000545DB" w:rsidRPr="00715EE9" w:rsidRDefault="000545DB" w:rsidP="00715EE9">
            <w:pPr>
              <w:rPr>
                <w:color w:val="FFFFFF" w:themeColor="background1"/>
              </w:rPr>
            </w:pPr>
          </w:p>
          <w:p w14:paraId="288E81E3" w14:textId="0BC3018F"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077DA648" w14:textId="77777777" w:rsidR="000545DB" w:rsidRPr="00715EE9" w:rsidRDefault="000545DB" w:rsidP="00715EE9">
            <w:pPr>
              <w:rPr>
                <w:color w:val="FFFFFF" w:themeColor="background1"/>
                <w:lang w:val="ky-KG"/>
              </w:rPr>
            </w:pPr>
          </w:p>
          <w:p w14:paraId="6CA22356" w14:textId="77777777" w:rsidR="000545DB" w:rsidRPr="00715EE9" w:rsidRDefault="000545DB" w:rsidP="00715EE9">
            <w:pPr>
              <w:rPr>
                <w:color w:val="FFFFFF" w:themeColor="background1"/>
                <w:lang w:val="ky-KG"/>
              </w:rPr>
            </w:pPr>
          </w:p>
          <w:p w14:paraId="7E199A68" w14:textId="7A60BF91" w:rsidR="00F0779B" w:rsidRPr="00715EE9" w:rsidRDefault="00F0779B" w:rsidP="00715EE9">
            <w:pPr>
              <w:rPr>
                <w:color w:val="FFFFFF" w:themeColor="background1"/>
              </w:rPr>
            </w:pPr>
            <w:r w:rsidRPr="00715EE9">
              <w:rPr>
                <w:color w:val="FFFFFF" w:themeColor="background1"/>
                <w:lang w:val="ky-KG"/>
              </w:rPr>
              <w:t>Ч.А. Кадыров</w:t>
            </w:r>
            <w:r w:rsidRPr="00715EE9">
              <w:rPr>
                <w:color w:val="FFFFFF" w:themeColor="background1"/>
                <w:lang w:val="ky-KG"/>
              </w:rPr>
              <w:tab/>
            </w:r>
          </w:p>
        </w:tc>
      </w:tr>
      <w:tr w:rsidR="00715EE9" w:rsidRPr="00715EE9" w14:paraId="1B9788BC" w14:textId="77777777" w:rsidTr="000545DB">
        <w:trPr>
          <w:trHeight w:val="1164"/>
          <w:jc w:val="center"/>
        </w:trPr>
        <w:tc>
          <w:tcPr>
            <w:tcW w:w="4881" w:type="dxa"/>
            <w:shd w:val="clear" w:color="auto" w:fill="auto"/>
          </w:tcPr>
          <w:p w14:paraId="3C873189"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Б.Н.Ельцин атындагы КОСУ</w:t>
            </w:r>
          </w:p>
          <w:p w14:paraId="2984374D" w14:textId="1BB9A562"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«Салттуу эмес жана энергиянын кайра</w:t>
            </w:r>
          </w:p>
          <w:p w14:paraId="43542055" w14:textId="0E3FCAB0" w:rsidR="00F0779B" w:rsidRPr="00715EE9" w:rsidRDefault="00F0779B" w:rsidP="00715EE9">
            <w:pPr>
              <w:pStyle w:val="Style64"/>
              <w:widowControl/>
              <w:spacing w:line="240" w:lineRule="auto"/>
              <w:ind w:firstLine="0"/>
              <w:rPr>
                <w:color w:val="FFFFFF" w:themeColor="background1"/>
              </w:rPr>
            </w:pPr>
            <w:r w:rsidRPr="00715EE9">
              <w:rPr>
                <w:color w:val="FFFFFF" w:themeColor="background1"/>
                <w:lang w:val="ky-KG"/>
              </w:rPr>
              <w:t>калыптандыруу булактары »каф. профессору, т.и.д.</w:t>
            </w:r>
          </w:p>
        </w:tc>
        <w:tc>
          <w:tcPr>
            <w:tcW w:w="2228" w:type="dxa"/>
            <w:shd w:val="clear" w:color="auto" w:fill="auto"/>
          </w:tcPr>
          <w:p w14:paraId="531F949A" w14:textId="23328D1C" w:rsidR="000545DB" w:rsidRPr="00715EE9" w:rsidRDefault="000545DB" w:rsidP="00715EE9">
            <w:pPr>
              <w:rPr>
                <w:color w:val="FFFFFF" w:themeColor="background1"/>
              </w:rPr>
            </w:pPr>
          </w:p>
          <w:p w14:paraId="655C302E" w14:textId="1CB139B7" w:rsidR="000545DB" w:rsidRPr="00715EE9" w:rsidRDefault="000545DB" w:rsidP="00715EE9">
            <w:pPr>
              <w:rPr>
                <w:color w:val="FFFFFF" w:themeColor="background1"/>
              </w:rPr>
            </w:pPr>
          </w:p>
          <w:p w14:paraId="55FFF5A0" w14:textId="77777777" w:rsidR="000545DB" w:rsidRPr="00715EE9" w:rsidRDefault="000545DB" w:rsidP="00715EE9">
            <w:pPr>
              <w:rPr>
                <w:color w:val="FFFFFF" w:themeColor="background1"/>
              </w:rPr>
            </w:pPr>
          </w:p>
          <w:p w14:paraId="0D693466" w14:textId="7D94C6FC"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37A2FA91" w14:textId="77777777" w:rsidR="000545DB" w:rsidRPr="00715EE9" w:rsidRDefault="000545DB" w:rsidP="00715EE9">
            <w:pPr>
              <w:rPr>
                <w:color w:val="FFFFFF" w:themeColor="background1"/>
                <w:lang w:val="ky-KG"/>
              </w:rPr>
            </w:pPr>
          </w:p>
          <w:p w14:paraId="1FEE8A9A" w14:textId="77777777" w:rsidR="000545DB" w:rsidRPr="00715EE9" w:rsidRDefault="000545DB" w:rsidP="00715EE9">
            <w:pPr>
              <w:rPr>
                <w:color w:val="FFFFFF" w:themeColor="background1"/>
                <w:lang w:val="ky-KG"/>
              </w:rPr>
            </w:pPr>
          </w:p>
          <w:p w14:paraId="180BE687" w14:textId="1D47FB09" w:rsidR="00F0779B" w:rsidRPr="00715EE9" w:rsidRDefault="00F0779B" w:rsidP="00715EE9">
            <w:pPr>
              <w:rPr>
                <w:color w:val="FFFFFF" w:themeColor="background1"/>
              </w:rPr>
            </w:pPr>
            <w:r w:rsidRPr="00715EE9">
              <w:rPr>
                <w:color w:val="FFFFFF" w:themeColor="background1"/>
                <w:lang w:val="ky-KG"/>
              </w:rPr>
              <w:t>И.А Аккозиев</w:t>
            </w:r>
          </w:p>
        </w:tc>
      </w:tr>
      <w:tr w:rsidR="00715EE9" w:rsidRPr="00715EE9" w14:paraId="6A2DB314" w14:textId="77777777" w:rsidTr="000545DB">
        <w:trPr>
          <w:trHeight w:val="1164"/>
          <w:jc w:val="center"/>
        </w:trPr>
        <w:tc>
          <w:tcPr>
            <w:tcW w:w="4881" w:type="dxa"/>
            <w:shd w:val="clear" w:color="auto" w:fill="auto"/>
          </w:tcPr>
          <w:p w14:paraId="04D9E29B"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«Бишкекжылуулуктармактары» ААК</w:t>
            </w:r>
          </w:p>
          <w:p w14:paraId="5AEFAD59" w14:textId="17647B46" w:rsidR="00F0779B" w:rsidRPr="00715EE9" w:rsidRDefault="00F0779B" w:rsidP="00715EE9">
            <w:pPr>
              <w:pStyle w:val="Style64"/>
              <w:widowControl/>
              <w:spacing w:line="240" w:lineRule="auto"/>
              <w:ind w:firstLine="0"/>
              <w:rPr>
                <w:color w:val="FFFFFF" w:themeColor="background1"/>
              </w:rPr>
            </w:pPr>
            <w:r w:rsidRPr="00715EE9">
              <w:rPr>
                <w:color w:val="FFFFFF" w:themeColor="background1"/>
                <w:lang w:val="ky-KG"/>
              </w:rPr>
              <w:t>башкы директорунун орун басары</w:t>
            </w:r>
          </w:p>
        </w:tc>
        <w:tc>
          <w:tcPr>
            <w:tcW w:w="2228" w:type="dxa"/>
            <w:shd w:val="clear" w:color="auto" w:fill="auto"/>
          </w:tcPr>
          <w:p w14:paraId="4FA2B917" w14:textId="6D763E84" w:rsidR="000545DB" w:rsidRPr="00715EE9" w:rsidRDefault="000545DB" w:rsidP="00715EE9">
            <w:pPr>
              <w:rPr>
                <w:color w:val="FFFFFF" w:themeColor="background1"/>
              </w:rPr>
            </w:pPr>
          </w:p>
          <w:p w14:paraId="6C493B45" w14:textId="77777777" w:rsidR="000545DB" w:rsidRPr="00715EE9" w:rsidRDefault="000545DB" w:rsidP="00715EE9">
            <w:pPr>
              <w:rPr>
                <w:color w:val="FFFFFF" w:themeColor="background1"/>
              </w:rPr>
            </w:pPr>
          </w:p>
          <w:p w14:paraId="37DA1250" w14:textId="30A397D3"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04A115C8" w14:textId="77777777" w:rsidR="000545DB" w:rsidRPr="00715EE9" w:rsidRDefault="000545DB" w:rsidP="00715EE9">
            <w:pPr>
              <w:rPr>
                <w:color w:val="FFFFFF" w:themeColor="background1"/>
                <w:lang w:val="ky-KG"/>
              </w:rPr>
            </w:pPr>
          </w:p>
          <w:p w14:paraId="43FD5EE1" w14:textId="5073C6DE" w:rsidR="00F0779B" w:rsidRPr="00715EE9" w:rsidRDefault="00F0779B" w:rsidP="00715EE9">
            <w:pPr>
              <w:rPr>
                <w:color w:val="FFFFFF" w:themeColor="background1"/>
              </w:rPr>
            </w:pPr>
            <w:r w:rsidRPr="00715EE9">
              <w:rPr>
                <w:color w:val="FFFFFF" w:themeColor="background1"/>
                <w:lang w:val="ky-KG"/>
              </w:rPr>
              <w:t>Н.К. Кайдуев</w:t>
            </w:r>
            <w:r w:rsidRPr="00715EE9">
              <w:rPr>
                <w:color w:val="FFFFFF" w:themeColor="background1"/>
                <w:lang w:val="ky-KG"/>
              </w:rPr>
              <w:tab/>
            </w:r>
          </w:p>
        </w:tc>
      </w:tr>
      <w:tr w:rsidR="00715EE9" w:rsidRPr="00715EE9" w14:paraId="0FF60609" w14:textId="77777777" w:rsidTr="000545DB">
        <w:trPr>
          <w:trHeight w:val="1164"/>
          <w:jc w:val="center"/>
        </w:trPr>
        <w:tc>
          <w:tcPr>
            <w:tcW w:w="4881" w:type="dxa"/>
            <w:shd w:val="clear" w:color="auto" w:fill="auto"/>
          </w:tcPr>
          <w:p w14:paraId="7BEC9688"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«Электромеханика» каф. профессору,</w:t>
            </w:r>
          </w:p>
          <w:p w14:paraId="3E57C90E"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 xml:space="preserve">КМТУ, т.и.д.                                                                       </w:t>
            </w:r>
          </w:p>
          <w:p w14:paraId="1A9950CA" w14:textId="77777777" w:rsidR="00F0779B" w:rsidRPr="00715EE9" w:rsidRDefault="00F0779B" w:rsidP="00715EE9">
            <w:pPr>
              <w:pStyle w:val="Style64"/>
              <w:widowControl/>
              <w:spacing w:line="240" w:lineRule="auto"/>
              <w:ind w:firstLine="0"/>
              <w:rPr>
                <w:color w:val="FFFFFF" w:themeColor="background1"/>
              </w:rPr>
            </w:pPr>
          </w:p>
        </w:tc>
        <w:tc>
          <w:tcPr>
            <w:tcW w:w="2228" w:type="dxa"/>
            <w:shd w:val="clear" w:color="auto" w:fill="auto"/>
          </w:tcPr>
          <w:p w14:paraId="0F0445C8" w14:textId="32CD590C" w:rsidR="000545DB" w:rsidRPr="00715EE9" w:rsidRDefault="000545DB" w:rsidP="00715EE9">
            <w:pPr>
              <w:rPr>
                <w:color w:val="FFFFFF" w:themeColor="background1"/>
              </w:rPr>
            </w:pPr>
          </w:p>
          <w:p w14:paraId="0ADDEE77" w14:textId="77777777" w:rsidR="000545DB" w:rsidRPr="00715EE9" w:rsidRDefault="000545DB" w:rsidP="00715EE9">
            <w:pPr>
              <w:rPr>
                <w:color w:val="FFFFFF" w:themeColor="background1"/>
              </w:rPr>
            </w:pPr>
          </w:p>
          <w:p w14:paraId="06BD0CAF" w14:textId="31F5D21D"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6FDE1D80" w14:textId="77777777" w:rsidR="000545DB" w:rsidRPr="00715EE9" w:rsidRDefault="000545DB" w:rsidP="00715EE9">
            <w:pPr>
              <w:rPr>
                <w:color w:val="FFFFFF" w:themeColor="background1"/>
                <w:lang w:val="ky-KG"/>
              </w:rPr>
            </w:pPr>
          </w:p>
          <w:p w14:paraId="1D9C4B00" w14:textId="7F11FB2E" w:rsidR="00F0779B" w:rsidRPr="00715EE9" w:rsidRDefault="00F0779B" w:rsidP="00715EE9">
            <w:pPr>
              <w:rPr>
                <w:color w:val="FFFFFF" w:themeColor="background1"/>
              </w:rPr>
            </w:pPr>
            <w:r w:rsidRPr="00715EE9">
              <w:rPr>
                <w:color w:val="FFFFFF" w:themeColor="background1"/>
                <w:lang w:val="ky-KG"/>
              </w:rPr>
              <w:t>И.В. Бочкарёв</w:t>
            </w:r>
          </w:p>
        </w:tc>
      </w:tr>
      <w:tr w:rsidR="00715EE9" w:rsidRPr="00715EE9" w14:paraId="344BF50C" w14:textId="77777777" w:rsidTr="000545DB">
        <w:trPr>
          <w:trHeight w:val="1164"/>
          <w:jc w:val="center"/>
        </w:trPr>
        <w:tc>
          <w:tcPr>
            <w:tcW w:w="4881" w:type="dxa"/>
            <w:shd w:val="clear" w:color="auto" w:fill="auto"/>
          </w:tcPr>
          <w:p w14:paraId="296C3323"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«Электроэнергетика» каф. башчысы КМТУ,</w:t>
            </w:r>
          </w:p>
          <w:p w14:paraId="0E85E068" w14:textId="36F29E95" w:rsidR="00F0779B" w:rsidRPr="00715EE9" w:rsidRDefault="00F0779B" w:rsidP="00715EE9">
            <w:pPr>
              <w:pStyle w:val="Style64"/>
              <w:widowControl/>
              <w:spacing w:line="240" w:lineRule="auto"/>
              <w:ind w:firstLine="0"/>
              <w:rPr>
                <w:color w:val="FFFFFF" w:themeColor="background1"/>
              </w:rPr>
            </w:pPr>
            <w:r w:rsidRPr="00715EE9">
              <w:rPr>
                <w:color w:val="FFFFFF" w:themeColor="background1"/>
                <w:lang w:val="ky-KG"/>
              </w:rPr>
              <w:t xml:space="preserve">т.и.д., профессор                                                                                          </w:t>
            </w:r>
          </w:p>
        </w:tc>
        <w:tc>
          <w:tcPr>
            <w:tcW w:w="2228" w:type="dxa"/>
            <w:shd w:val="clear" w:color="auto" w:fill="auto"/>
          </w:tcPr>
          <w:p w14:paraId="3E8A6ED0" w14:textId="371EB934" w:rsidR="000545DB" w:rsidRPr="00715EE9" w:rsidRDefault="000545DB" w:rsidP="00715EE9">
            <w:pPr>
              <w:rPr>
                <w:color w:val="FFFFFF" w:themeColor="background1"/>
              </w:rPr>
            </w:pPr>
          </w:p>
          <w:p w14:paraId="30B3C38D" w14:textId="77777777" w:rsidR="000545DB" w:rsidRPr="00715EE9" w:rsidRDefault="000545DB" w:rsidP="00715EE9">
            <w:pPr>
              <w:rPr>
                <w:color w:val="FFFFFF" w:themeColor="background1"/>
              </w:rPr>
            </w:pPr>
          </w:p>
          <w:p w14:paraId="40FE9BFF" w14:textId="5FC9F7F4"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72E4200F" w14:textId="77777777" w:rsidR="000545DB" w:rsidRPr="00715EE9" w:rsidRDefault="000545DB" w:rsidP="00715EE9">
            <w:pPr>
              <w:rPr>
                <w:color w:val="FFFFFF" w:themeColor="background1"/>
                <w:lang w:val="ky-KG"/>
              </w:rPr>
            </w:pPr>
          </w:p>
          <w:p w14:paraId="02B3518B" w14:textId="7B61D2E2" w:rsidR="00F0779B" w:rsidRPr="00715EE9" w:rsidRDefault="00F0779B" w:rsidP="00715EE9">
            <w:pPr>
              <w:rPr>
                <w:color w:val="FFFFFF" w:themeColor="background1"/>
              </w:rPr>
            </w:pPr>
            <w:r w:rsidRPr="00715EE9">
              <w:rPr>
                <w:color w:val="FFFFFF" w:themeColor="background1"/>
                <w:lang w:val="ky-KG"/>
              </w:rPr>
              <w:t xml:space="preserve">А.Б. Бакасова                 </w:t>
            </w:r>
          </w:p>
        </w:tc>
      </w:tr>
      <w:tr w:rsidR="00715EE9" w:rsidRPr="00715EE9" w14:paraId="4CD521D6" w14:textId="77777777" w:rsidTr="000545DB">
        <w:trPr>
          <w:trHeight w:val="1164"/>
          <w:jc w:val="center"/>
        </w:trPr>
        <w:tc>
          <w:tcPr>
            <w:tcW w:w="4881" w:type="dxa"/>
            <w:shd w:val="clear" w:color="auto" w:fill="auto"/>
          </w:tcPr>
          <w:p w14:paraId="261C74AC"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«Энергиянын  кайра калыптандыруу булактары»  каф. башчысы, КМТУ,</w:t>
            </w:r>
          </w:p>
          <w:p w14:paraId="4D2FC3D5" w14:textId="2D796B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т.и.к., доцент</w:t>
            </w:r>
          </w:p>
        </w:tc>
        <w:tc>
          <w:tcPr>
            <w:tcW w:w="2228" w:type="dxa"/>
            <w:shd w:val="clear" w:color="auto" w:fill="auto"/>
          </w:tcPr>
          <w:p w14:paraId="623A3609" w14:textId="37E7C895" w:rsidR="000545DB" w:rsidRPr="00715EE9" w:rsidRDefault="000545DB" w:rsidP="00715EE9">
            <w:pPr>
              <w:rPr>
                <w:color w:val="FFFFFF" w:themeColor="background1"/>
              </w:rPr>
            </w:pPr>
          </w:p>
          <w:p w14:paraId="5206C7E1" w14:textId="77777777" w:rsidR="000545DB" w:rsidRPr="00715EE9" w:rsidRDefault="000545DB" w:rsidP="00715EE9">
            <w:pPr>
              <w:rPr>
                <w:color w:val="FFFFFF" w:themeColor="background1"/>
              </w:rPr>
            </w:pPr>
          </w:p>
          <w:p w14:paraId="3C788DD5" w14:textId="6E37F4C6"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32AD2817" w14:textId="77777777" w:rsidR="000545DB" w:rsidRPr="00715EE9" w:rsidRDefault="000545DB" w:rsidP="00715EE9">
            <w:pPr>
              <w:rPr>
                <w:color w:val="FFFFFF" w:themeColor="background1"/>
                <w:lang w:val="ky-KG"/>
              </w:rPr>
            </w:pPr>
          </w:p>
          <w:p w14:paraId="77E5FAD8" w14:textId="34AED84F" w:rsidR="00F0779B" w:rsidRPr="00715EE9" w:rsidRDefault="00F0779B" w:rsidP="00715EE9">
            <w:pPr>
              <w:rPr>
                <w:color w:val="FFFFFF" w:themeColor="background1"/>
                <w:lang w:val="ky-KG"/>
              </w:rPr>
            </w:pPr>
            <w:r w:rsidRPr="00715EE9">
              <w:rPr>
                <w:color w:val="FFFFFF" w:themeColor="background1"/>
                <w:lang w:val="ky-KG"/>
              </w:rPr>
              <w:t>Т.Ж. Жабудаев</w:t>
            </w:r>
          </w:p>
        </w:tc>
      </w:tr>
      <w:tr w:rsidR="00715EE9" w:rsidRPr="00715EE9" w14:paraId="42E4E099" w14:textId="77777777" w:rsidTr="000545DB">
        <w:trPr>
          <w:trHeight w:val="1164"/>
          <w:jc w:val="center"/>
        </w:trPr>
        <w:tc>
          <w:tcPr>
            <w:tcW w:w="4881" w:type="dxa"/>
            <w:shd w:val="clear" w:color="auto" w:fill="auto"/>
          </w:tcPr>
          <w:p w14:paraId="053FF78A"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«Электромеханика» каф. Башчысы, КМТУ,</w:t>
            </w:r>
          </w:p>
          <w:p w14:paraId="02081D24"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 xml:space="preserve">т.и.к., доцент                                                              </w:t>
            </w:r>
          </w:p>
          <w:p w14:paraId="57D0BD8D" w14:textId="77777777" w:rsidR="00F0779B" w:rsidRPr="00715EE9" w:rsidRDefault="00F0779B" w:rsidP="00715EE9">
            <w:pPr>
              <w:pStyle w:val="Style64"/>
              <w:widowControl/>
              <w:spacing w:line="240" w:lineRule="auto"/>
              <w:ind w:firstLine="0"/>
              <w:rPr>
                <w:color w:val="FFFFFF" w:themeColor="background1"/>
                <w:lang w:val="ky-KG"/>
              </w:rPr>
            </w:pPr>
          </w:p>
        </w:tc>
        <w:tc>
          <w:tcPr>
            <w:tcW w:w="2228" w:type="dxa"/>
            <w:shd w:val="clear" w:color="auto" w:fill="auto"/>
          </w:tcPr>
          <w:p w14:paraId="73B63348" w14:textId="692EF514" w:rsidR="000545DB" w:rsidRPr="00715EE9" w:rsidRDefault="000545DB" w:rsidP="00715EE9">
            <w:pPr>
              <w:rPr>
                <w:color w:val="FFFFFF" w:themeColor="background1"/>
              </w:rPr>
            </w:pPr>
          </w:p>
          <w:p w14:paraId="497CE126" w14:textId="77777777" w:rsidR="000545DB" w:rsidRPr="00715EE9" w:rsidRDefault="000545DB" w:rsidP="00715EE9">
            <w:pPr>
              <w:rPr>
                <w:color w:val="FFFFFF" w:themeColor="background1"/>
              </w:rPr>
            </w:pPr>
          </w:p>
          <w:p w14:paraId="7E04AF99" w14:textId="2FDA4BF7"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74E19CCB" w14:textId="77777777" w:rsidR="000545DB" w:rsidRPr="00715EE9" w:rsidRDefault="000545DB" w:rsidP="00715EE9">
            <w:pPr>
              <w:rPr>
                <w:color w:val="FFFFFF" w:themeColor="background1"/>
                <w:lang w:val="ky-KG"/>
              </w:rPr>
            </w:pPr>
          </w:p>
          <w:p w14:paraId="14D17792" w14:textId="56D64353" w:rsidR="00F0779B" w:rsidRPr="00715EE9" w:rsidRDefault="00F0779B" w:rsidP="00715EE9">
            <w:pPr>
              <w:rPr>
                <w:color w:val="FFFFFF" w:themeColor="background1"/>
                <w:lang w:val="ky-KG"/>
              </w:rPr>
            </w:pPr>
            <w:r w:rsidRPr="00715EE9">
              <w:rPr>
                <w:color w:val="FFFFFF" w:themeColor="background1"/>
                <w:lang w:val="ky-KG"/>
              </w:rPr>
              <w:t>М.Г. Гунина</w:t>
            </w:r>
            <w:r w:rsidRPr="00715EE9">
              <w:rPr>
                <w:color w:val="FFFFFF" w:themeColor="background1"/>
                <w:lang w:val="ky-KG"/>
              </w:rPr>
              <w:tab/>
            </w:r>
          </w:p>
        </w:tc>
      </w:tr>
      <w:tr w:rsidR="00715EE9" w:rsidRPr="00715EE9" w14:paraId="56C4C8E9" w14:textId="77777777" w:rsidTr="000545DB">
        <w:trPr>
          <w:trHeight w:val="1164"/>
          <w:jc w:val="center"/>
        </w:trPr>
        <w:tc>
          <w:tcPr>
            <w:tcW w:w="4881" w:type="dxa"/>
            <w:shd w:val="clear" w:color="auto" w:fill="auto"/>
          </w:tcPr>
          <w:p w14:paraId="7C223A15" w14:textId="635DE685"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«Электроэнергетика» каф. доценти,</w:t>
            </w:r>
          </w:p>
          <w:p w14:paraId="6DB4D264" w14:textId="481B3C0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 xml:space="preserve">КМТУ, т.и.к.                                                                                            </w:t>
            </w:r>
          </w:p>
        </w:tc>
        <w:tc>
          <w:tcPr>
            <w:tcW w:w="2228" w:type="dxa"/>
            <w:shd w:val="clear" w:color="auto" w:fill="auto"/>
          </w:tcPr>
          <w:p w14:paraId="64A1117A" w14:textId="0E490931" w:rsidR="000545DB" w:rsidRPr="00715EE9" w:rsidRDefault="000545DB" w:rsidP="00715EE9">
            <w:pPr>
              <w:rPr>
                <w:color w:val="FFFFFF" w:themeColor="background1"/>
              </w:rPr>
            </w:pPr>
          </w:p>
          <w:p w14:paraId="22F25094" w14:textId="77777777" w:rsidR="000545DB" w:rsidRPr="00715EE9" w:rsidRDefault="000545DB" w:rsidP="00715EE9">
            <w:pPr>
              <w:rPr>
                <w:color w:val="FFFFFF" w:themeColor="background1"/>
              </w:rPr>
            </w:pPr>
          </w:p>
          <w:p w14:paraId="4CF83539" w14:textId="122871DB"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2C6CA72F" w14:textId="77777777" w:rsidR="000545DB" w:rsidRPr="00715EE9" w:rsidRDefault="000545DB" w:rsidP="00715EE9">
            <w:pPr>
              <w:rPr>
                <w:color w:val="FFFFFF" w:themeColor="background1"/>
                <w:lang w:val="ky-KG"/>
              </w:rPr>
            </w:pPr>
          </w:p>
          <w:p w14:paraId="691E9EF3" w14:textId="5F5685CC" w:rsidR="00F0779B" w:rsidRPr="00715EE9" w:rsidRDefault="00F0779B" w:rsidP="00715EE9">
            <w:pPr>
              <w:rPr>
                <w:color w:val="FFFFFF" w:themeColor="background1"/>
                <w:lang w:val="ky-KG"/>
              </w:rPr>
            </w:pPr>
            <w:r w:rsidRPr="00715EE9">
              <w:rPr>
                <w:color w:val="FFFFFF" w:themeColor="background1"/>
                <w:lang w:val="ky-KG"/>
              </w:rPr>
              <w:t>Н.Д.Табалдиева</w:t>
            </w:r>
          </w:p>
        </w:tc>
      </w:tr>
      <w:tr w:rsidR="00715EE9" w:rsidRPr="00715EE9" w14:paraId="172CF193" w14:textId="77777777" w:rsidTr="000545DB">
        <w:trPr>
          <w:trHeight w:val="1164"/>
          <w:jc w:val="center"/>
        </w:trPr>
        <w:tc>
          <w:tcPr>
            <w:tcW w:w="4881" w:type="dxa"/>
            <w:shd w:val="clear" w:color="auto" w:fill="auto"/>
          </w:tcPr>
          <w:p w14:paraId="7BC5CD7A" w14:textId="2461678A" w:rsidR="00715EE9" w:rsidRPr="00715EE9" w:rsidRDefault="00715EE9" w:rsidP="00715EE9">
            <w:pPr>
              <w:pStyle w:val="Style64"/>
              <w:widowControl/>
              <w:spacing w:line="240" w:lineRule="auto"/>
              <w:ind w:firstLine="0"/>
              <w:rPr>
                <w:color w:val="FFFFFF" w:themeColor="background1"/>
                <w:lang w:val="ky-KG"/>
              </w:rPr>
            </w:pPr>
            <w:r w:rsidRPr="00B2055F">
              <w:rPr>
                <w:noProof/>
              </w:rPr>
              <w:lastRenderedPageBreak/>
              <w:drawing>
                <wp:anchor distT="0" distB="0" distL="114300" distR="114300" simplePos="0" relativeHeight="251659264" behindDoc="0" locked="0" layoutInCell="1" allowOverlap="1" wp14:anchorId="0B1C15AA" wp14:editId="47CDF033">
                  <wp:simplePos x="0" y="0"/>
                  <wp:positionH relativeFrom="column">
                    <wp:posOffset>-790575</wp:posOffset>
                  </wp:positionH>
                  <wp:positionV relativeFrom="paragraph">
                    <wp:posOffset>-53975</wp:posOffset>
                  </wp:positionV>
                  <wp:extent cx="7015480" cy="10562590"/>
                  <wp:effectExtent l="0" t="0" r="0" b="0"/>
                  <wp:wrapNone/>
                  <wp:docPr id="1" name="Рисунок 1" descr="C:\Users\Аксана\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сана\Desktop\media\image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5480" cy="10562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8" w:type="dxa"/>
            <w:shd w:val="clear" w:color="auto" w:fill="auto"/>
          </w:tcPr>
          <w:p w14:paraId="6E68BCF3" w14:textId="46DDCFA9" w:rsidR="00715EE9" w:rsidRPr="00715EE9" w:rsidRDefault="00715EE9" w:rsidP="00715EE9">
            <w:pPr>
              <w:rPr>
                <w:color w:val="FFFFFF" w:themeColor="background1"/>
              </w:rPr>
            </w:pPr>
          </w:p>
        </w:tc>
        <w:tc>
          <w:tcPr>
            <w:tcW w:w="2213" w:type="dxa"/>
            <w:shd w:val="clear" w:color="auto" w:fill="auto"/>
          </w:tcPr>
          <w:p w14:paraId="4325AB64" w14:textId="472DBD9F" w:rsidR="00715EE9" w:rsidRPr="00715EE9" w:rsidRDefault="00715EE9" w:rsidP="00715EE9">
            <w:pPr>
              <w:rPr>
                <w:color w:val="FFFFFF" w:themeColor="background1"/>
                <w:lang w:val="ky-KG"/>
              </w:rPr>
            </w:pPr>
          </w:p>
        </w:tc>
      </w:tr>
      <w:tr w:rsidR="00715EE9" w:rsidRPr="00715EE9" w14:paraId="40690785" w14:textId="77777777" w:rsidTr="000545DB">
        <w:trPr>
          <w:trHeight w:val="705"/>
          <w:jc w:val="center"/>
        </w:trPr>
        <w:tc>
          <w:tcPr>
            <w:tcW w:w="4881" w:type="dxa"/>
            <w:shd w:val="clear" w:color="auto" w:fill="auto"/>
          </w:tcPr>
          <w:p w14:paraId="06301D61" w14:textId="3B636A2C"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 xml:space="preserve">«Жылуулук энергетикасы» каф. башчысы, КМТУ,  т.и.к, доцент                                                                                         </w:t>
            </w:r>
          </w:p>
        </w:tc>
        <w:tc>
          <w:tcPr>
            <w:tcW w:w="2228" w:type="dxa"/>
            <w:shd w:val="clear" w:color="auto" w:fill="auto"/>
          </w:tcPr>
          <w:p w14:paraId="509EDD48" w14:textId="3F4DC045" w:rsidR="000545DB" w:rsidRPr="00715EE9" w:rsidRDefault="000545DB" w:rsidP="00715EE9">
            <w:pPr>
              <w:rPr>
                <w:color w:val="FFFFFF" w:themeColor="background1"/>
              </w:rPr>
            </w:pPr>
          </w:p>
          <w:p w14:paraId="24D5E13F" w14:textId="77777777" w:rsidR="000545DB" w:rsidRPr="00715EE9" w:rsidRDefault="000545DB" w:rsidP="00715EE9">
            <w:pPr>
              <w:rPr>
                <w:color w:val="FFFFFF" w:themeColor="background1"/>
              </w:rPr>
            </w:pPr>
          </w:p>
          <w:p w14:paraId="7EE3B5FA" w14:textId="799BF203"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724587E1" w14:textId="77777777" w:rsidR="000545DB" w:rsidRPr="00715EE9" w:rsidRDefault="000545DB" w:rsidP="00715EE9">
            <w:pPr>
              <w:rPr>
                <w:color w:val="FFFFFF" w:themeColor="background1"/>
                <w:lang w:val="ky-KG"/>
              </w:rPr>
            </w:pPr>
          </w:p>
          <w:p w14:paraId="00C92A51" w14:textId="707AB5C0" w:rsidR="00F0779B" w:rsidRPr="00715EE9" w:rsidRDefault="00F0779B" w:rsidP="00715EE9">
            <w:pPr>
              <w:rPr>
                <w:color w:val="FFFFFF" w:themeColor="background1"/>
                <w:lang w:val="ky-KG"/>
              </w:rPr>
            </w:pPr>
            <w:r w:rsidRPr="00715EE9">
              <w:rPr>
                <w:color w:val="FFFFFF" w:themeColor="background1"/>
                <w:lang w:val="ky-KG"/>
              </w:rPr>
              <w:t>С.М. Насирдинова</w:t>
            </w:r>
          </w:p>
        </w:tc>
      </w:tr>
      <w:tr w:rsidR="00715EE9" w:rsidRPr="00715EE9" w14:paraId="054B6951" w14:textId="77777777" w:rsidTr="000545DB">
        <w:trPr>
          <w:trHeight w:val="816"/>
          <w:jc w:val="center"/>
        </w:trPr>
        <w:tc>
          <w:tcPr>
            <w:tcW w:w="4881" w:type="dxa"/>
            <w:shd w:val="clear" w:color="auto" w:fill="auto"/>
          </w:tcPr>
          <w:p w14:paraId="7486AE22" w14:textId="2D16620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 xml:space="preserve">«Техносфердик коопсуздук» каф. башчысы, КМТУ, т.и.к., доцент                                                                                          </w:t>
            </w:r>
          </w:p>
        </w:tc>
        <w:tc>
          <w:tcPr>
            <w:tcW w:w="2228" w:type="dxa"/>
            <w:shd w:val="clear" w:color="auto" w:fill="auto"/>
          </w:tcPr>
          <w:p w14:paraId="60FA7AB7" w14:textId="2E9B800F" w:rsidR="000545DB" w:rsidRPr="00715EE9" w:rsidRDefault="000545DB" w:rsidP="00715EE9">
            <w:pPr>
              <w:rPr>
                <w:color w:val="FFFFFF" w:themeColor="background1"/>
              </w:rPr>
            </w:pPr>
          </w:p>
          <w:p w14:paraId="1E8C9C4A" w14:textId="77777777" w:rsidR="000545DB" w:rsidRPr="00715EE9" w:rsidRDefault="000545DB" w:rsidP="00715EE9">
            <w:pPr>
              <w:rPr>
                <w:color w:val="FFFFFF" w:themeColor="background1"/>
              </w:rPr>
            </w:pPr>
          </w:p>
          <w:p w14:paraId="6DD35359" w14:textId="0442B41F" w:rsidR="00F0779B" w:rsidRPr="00715EE9" w:rsidRDefault="000545D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2A9B159B" w14:textId="77777777" w:rsidR="000545DB" w:rsidRPr="00715EE9" w:rsidRDefault="000545DB" w:rsidP="00715EE9">
            <w:pPr>
              <w:rPr>
                <w:color w:val="FFFFFF" w:themeColor="background1"/>
                <w:lang w:val="ky-KG"/>
              </w:rPr>
            </w:pPr>
          </w:p>
          <w:p w14:paraId="5F31670E" w14:textId="13547862" w:rsidR="00F0779B" w:rsidRPr="00715EE9" w:rsidRDefault="00F0779B" w:rsidP="00715EE9">
            <w:pPr>
              <w:rPr>
                <w:color w:val="FFFFFF" w:themeColor="background1"/>
                <w:lang w:val="ky-KG"/>
              </w:rPr>
            </w:pPr>
            <w:r w:rsidRPr="00715EE9">
              <w:rPr>
                <w:color w:val="FFFFFF" w:themeColor="background1"/>
                <w:lang w:val="ky-KG"/>
              </w:rPr>
              <w:t>Ж.М. Омуров</w:t>
            </w:r>
            <w:r w:rsidRPr="00715EE9">
              <w:rPr>
                <w:color w:val="FFFFFF" w:themeColor="background1"/>
                <w:lang w:val="ky-KG"/>
              </w:rPr>
              <w:tab/>
            </w:r>
          </w:p>
        </w:tc>
      </w:tr>
      <w:tr w:rsidR="00715EE9" w:rsidRPr="00715EE9" w14:paraId="41959813" w14:textId="77777777" w:rsidTr="000545DB">
        <w:trPr>
          <w:trHeight w:val="1164"/>
          <w:jc w:val="center"/>
        </w:trPr>
        <w:tc>
          <w:tcPr>
            <w:tcW w:w="4881" w:type="dxa"/>
            <w:shd w:val="clear" w:color="auto" w:fill="auto"/>
          </w:tcPr>
          <w:p w14:paraId="007E3404"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Б.Н.Ельцин атындагы КОСУ</w:t>
            </w:r>
          </w:p>
          <w:p w14:paraId="049E31D5" w14:textId="77777777"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«Салттуу эмес жана энергиянын кайра</w:t>
            </w:r>
          </w:p>
          <w:p w14:paraId="3732B342" w14:textId="43EA6A95" w:rsidR="00F0779B" w:rsidRPr="00715EE9" w:rsidRDefault="00F0779B" w:rsidP="00715EE9">
            <w:pPr>
              <w:pStyle w:val="Style64"/>
              <w:widowControl/>
              <w:spacing w:line="240" w:lineRule="auto"/>
              <w:ind w:firstLine="0"/>
              <w:rPr>
                <w:color w:val="FFFFFF" w:themeColor="background1"/>
                <w:lang w:val="ky-KG"/>
              </w:rPr>
            </w:pPr>
            <w:r w:rsidRPr="00715EE9">
              <w:rPr>
                <w:color w:val="FFFFFF" w:themeColor="background1"/>
                <w:lang w:val="ky-KG"/>
              </w:rPr>
              <w:t>калыптандыруу булактары »каф. доценти,т.и.к</w:t>
            </w:r>
          </w:p>
        </w:tc>
        <w:tc>
          <w:tcPr>
            <w:tcW w:w="2228" w:type="dxa"/>
            <w:shd w:val="clear" w:color="auto" w:fill="auto"/>
          </w:tcPr>
          <w:p w14:paraId="1307AFEE" w14:textId="35CF10E7" w:rsidR="00F0779B" w:rsidRPr="00715EE9" w:rsidRDefault="00F0779B" w:rsidP="00715EE9">
            <w:pPr>
              <w:rPr>
                <w:color w:val="FFFFFF" w:themeColor="background1"/>
              </w:rPr>
            </w:pPr>
          </w:p>
          <w:p w14:paraId="63C8304D" w14:textId="77777777" w:rsidR="000545DB" w:rsidRPr="00715EE9" w:rsidRDefault="000545DB" w:rsidP="00715EE9">
            <w:pPr>
              <w:rPr>
                <w:color w:val="FFFFFF" w:themeColor="background1"/>
              </w:rPr>
            </w:pPr>
          </w:p>
          <w:p w14:paraId="2F13C4E5" w14:textId="03D01677" w:rsidR="00F0779B" w:rsidRPr="00715EE9" w:rsidRDefault="00F0779B" w:rsidP="00715EE9">
            <w:pPr>
              <w:rPr>
                <w:color w:val="FFFFFF" w:themeColor="background1"/>
              </w:rPr>
            </w:pPr>
          </w:p>
        </w:tc>
        <w:tc>
          <w:tcPr>
            <w:tcW w:w="2213" w:type="dxa"/>
            <w:shd w:val="clear" w:color="auto" w:fill="auto"/>
          </w:tcPr>
          <w:p w14:paraId="58D07F6B" w14:textId="11F1F7A1" w:rsidR="00F0779B" w:rsidRPr="00715EE9" w:rsidRDefault="00F0779B" w:rsidP="00715EE9">
            <w:pPr>
              <w:rPr>
                <w:color w:val="FFFFFF" w:themeColor="background1"/>
              </w:rPr>
            </w:pPr>
          </w:p>
          <w:p w14:paraId="0AB5A66C" w14:textId="77777777" w:rsidR="000545DB" w:rsidRPr="00715EE9" w:rsidRDefault="000545DB" w:rsidP="00715EE9">
            <w:pPr>
              <w:rPr>
                <w:color w:val="FFFFFF" w:themeColor="background1"/>
              </w:rPr>
            </w:pPr>
          </w:p>
          <w:p w14:paraId="247542EF" w14:textId="51B52016" w:rsidR="00F0779B" w:rsidRPr="00715EE9" w:rsidRDefault="00F0779B" w:rsidP="00715EE9">
            <w:pPr>
              <w:rPr>
                <w:color w:val="FFFFFF" w:themeColor="background1"/>
              </w:rPr>
            </w:pPr>
            <w:r w:rsidRPr="00715EE9">
              <w:rPr>
                <w:color w:val="FFFFFF" w:themeColor="background1"/>
              </w:rPr>
              <w:t>Ю.П. Симаков</w:t>
            </w:r>
          </w:p>
        </w:tc>
      </w:tr>
      <w:tr w:rsidR="00715EE9" w:rsidRPr="00715EE9" w14:paraId="20C614EA" w14:textId="77777777" w:rsidTr="000545DB">
        <w:trPr>
          <w:jc w:val="center"/>
        </w:trPr>
        <w:tc>
          <w:tcPr>
            <w:tcW w:w="4881" w:type="dxa"/>
            <w:shd w:val="clear" w:color="auto" w:fill="auto"/>
          </w:tcPr>
          <w:p w14:paraId="02BCA337" w14:textId="77777777" w:rsidR="00F0779B" w:rsidRPr="00715EE9" w:rsidRDefault="00F0779B" w:rsidP="00715EE9">
            <w:pPr>
              <w:rPr>
                <w:color w:val="FFFFFF" w:themeColor="background1"/>
              </w:rPr>
            </w:pPr>
          </w:p>
          <w:p w14:paraId="380B7E7F" w14:textId="59007CB2" w:rsidR="00F0779B" w:rsidRPr="00715EE9" w:rsidRDefault="00F0779B" w:rsidP="00715EE9">
            <w:pPr>
              <w:rPr>
                <w:color w:val="FFFFFF" w:themeColor="background1"/>
              </w:rPr>
            </w:pPr>
            <w:r w:rsidRPr="00715EE9">
              <w:rPr>
                <w:color w:val="FFFFFF" w:themeColor="background1"/>
              </w:rPr>
              <w:t>«</w:t>
            </w:r>
            <w:proofErr w:type="spellStart"/>
            <w:r w:rsidRPr="00715EE9">
              <w:rPr>
                <w:color w:val="FFFFFF" w:themeColor="background1"/>
              </w:rPr>
              <w:t>Тундукэлектр</w:t>
            </w:r>
            <w:proofErr w:type="spellEnd"/>
            <w:r w:rsidRPr="00715EE9">
              <w:rPr>
                <w:color w:val="FFFFFF" w:themeColor="background1"/>
              </w:rPr>
              <w:t xml:space="preserve">» ААК </w:t>
            </w:r>
            <w:proofErr w:type="spellStart"/>
            <w:r w:rsidRPr="00715EE9">
              <w:rPr>
                <w:color w:val="FFFFFF" w:themeColor="background1"/>
              </w:rPr>
              <w:t>башкы</w:t>
            </w:r>
            <w:proofErr w:type="spellEnd"/>
            <w:r w:rsidRPr="00715EE9">
              <w:rPr>
                <w:color w:val="FFFFFF" w:themeColor="background1"/>
              </w:rPr>
              <w:t xml:space="preserve"> </w:t>
            </w:r>
            <w:proofErr w:type="spellStart"/>
            <w:r w:rsidRPr="00715EE9">
              <w:rPr>
                <w:color w:val="FFFFFF" w:themeColor="background1"/>
              </w:rPr>
              <w:t>директорунун</w:t>
            </w:r>
            <w:proofErr w:type="spellEnd"/>
            <w:r w:rsidRPr="00715EE9">
              <w:rPr>
                <w:color w:val="FFFFFF" w:themeColor="background1"/>
              </w:rPr>
              <w:t xml:space="preserve"> орун </w:t>
            </w:r>
            <w:proofErr w:type="spellStart"/>
            <w:r w:rsidRPr="00715EE9">
              <w:rPr>
                <w:color w:val="FFFFFF" w:themeColor="background1"/>
              </w:rPr>
              <w:t>басары</w:t>
            </w:r>
            <w:proofErr w:type="spellEnd"/>
          </w:p>
        </w:tc>
        <w:tc>
          <w:tcPr>
            <w:tcW w:w="2228" w:type="dxa"/>
            <w:shd w:val="clear" w:color="auto" w:fill="auto"/>
          </w:tcPr>
          <w:p w14:paraId="2C00B205" w14:textId="77777777" w:rsidR="00F0779B" w:rsidRPr="00715EE9" w:rsidRDefault="00F0779B" w:rsidP="00715EE9">
            <w:pPr>
              <w:rPr>
                <w:color w:val="FFFFFF" w:themeColor="background1"/>
              </w:rPr>
            </w:pPr>
          </w:p>
          <w:p w14:paraId="31BA222A" w14:textId="77777777" w:rsidR="00F0779B" w:rsidRPr="00715EE9" w:rsidRDefault="00F0779B" w:rsidP="00715EE9">
            <w:pPr>
              <w:rPr>
                <w:color w:val="FFFFFF" w:themeColor="background1"/>
              </w:rPr>
            </w:pPr>
          </w:p>
          <w:p w14:paraId="4CBD6F83" w14:textId="44AB0F22" w:rsidR="00F0779B" w:rsidRPr="00715EE9" w:rsidRDefault="00F0779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1A6BCEA8" w14:textId="77777777" w:rsidR="00F0779B" w:rsidRPr="00715EE9" w:rsidRDefault="00F0779B" w:rsidP="00715EE9">
            <w:pPr>
              <w:rPr>
                <w:color w:val="FFFFFF" w:themeColor="background1"/>
              </w:rPr>
            </w:pPr>
          </w:p>
          <w:p w14:paraId="34E3C33F" w14:textId="77777777" w:rsidR="00F0779B" w:rsidRPr="00715EE9" w:rsidRDefault="00F0779B" w:rsidP="00715EE9">
            <w:pPr>
              <w:rPr>
                <w:color w:val="FFFFFF" w:themeColor="background1"/>
              </w:rPr>
            </w:pPr>
            <w:proofErr w:type="spellStart"/>
            <w:r w:rsidRPr="00715EE9">
              <w:rPr>
                <w:color w:val="FFFFFF" w:themeColor="background1"/>
              </w:rPr>
              <w:t>Т.О.Жаныбаев</w:t>
            </w:r>
            <w:proofErr w:type="spellEnd"/>
          </w:p>
        </w:tc>
      </w:tr>
      <w:tr w:rsidR="00715EE9" w:rsidRPr="00715EE9" w14:paraId="7FADF511" w14:textId="77777777" w:rsidTr="000545DB">
        <w:trPr>
          <w:jc w:val="center"/>
        </w:trPr>
        <w:tc>
          <w:tcPr>
            <w:tcW w:w="4881" w:type="dxa"/>
            <w:shd w:val="clear" w:color="auto" w:fill="auto"/>
          </w:tcPr>
          <w:p w14:paraId="5BA16084" w14:textId="77777777" w:rsidR="00F0779B" w:rsidRPr="00715EE9" w:rsidRDefault="00F0779B" w:rsidP="00715EE9">
            <w:pPr>
              <w:rPr>
                <w:color w:val="FFFFFF" w:themeColor="background1"/>
              </w:rPr>
            </w:pPr>
          </w:p>
          <w:p w14:paraId="6A1D245B" w14:textId="7A02E1E7" w:rsidR="00F0779B" w:rsidRPr="00715EE9" w:rsidRDefault="00F0779B" w:rsidP="00715EE9">
            <w:pPr>
              <w:rPr>
                <w:color w:val="FFFFFF" w:themeColor="background1"/>
              </w:rPr>
            </w:pPr>
            <w:r w:rsidRPr="00715EE9">
              <w:rPr>
                <w:color w:val="FFFFFF" w:themeColor="background1"/>
              </w:rPr>
              <w:t xml:space="preserve">«КУЭТ» ААК </w:t>
            </w:r>
            <w:proofErr w:type="spellStart"/>
            <w:r w:rsidRPr="00715EE9">
              <w:rPr>
                <w:color w:val="FFFFFF" w:themeColor="background1"/>
              </w:rPr>
              <w:t>башкы</w:t>
            </w:r>
            <w:proofErr w:type="spellEnd"/>
            <w:r w:rsidRPr="00715EE9">
              <w:rPr>
                <w:color w:val="FFFFFF" w:themeColor="background1"/>
              </w:rPr>
              <w:t xml:space="preserve"> </w:t>
            </w:r>
            <w:proofErr w:type="spellStart"/>
            <w:r w:rsidRPr="00715EE9">
              <w:rPr>
                <w:color w:val="FFFFFF" w:themeColor="background1"/>
              </w:rPr>
              <w:t>директорунун</w:t>
            </w:r>
            <w:proofErr w:type="spellEnd"/>
            <w:r w:rsidRPr="00715EE9">
              <w:rPr>
                <w:color w:val="FFFFFF" w:themeColor="background1"/>
              </w:rPr>
              <w:t xml:space="preserve"> орун </w:t>
            </w:r>
            <w:proofErr w:type="spellStart"/>
            <w:r w:rsidRPr="00715EE9">
              <w:rPr>
                <w:color w:val="FFFFFF" w:themeColor="background1"/>
              </w:rPr>
              <w:t>басары</w:t>
            </w:r>
            <w:proofErr w:type="spellEnd"/>
          </w:p>
        </w:tc>
        <w:tc>
          <w:tcPr>
            <w:tcW w:w="2228" w:type="dxa"/>
            <w:shd w:val="clear" w:color="auto" w:fill="auto"/>
          </w:tcPr>
          <w:p w14:paraId="7B089E9B" w14:textId="77777777" w:rsidR="00F0779B" w:rsidRPr="00715EE9" w:rsidRDefault="00F0779B" w:rsidP="00715EE9">
            <w:pPr>
              <w:rPr>
                <w:color w:val="FFFFFF" w:themeColor="background1"/>
              </w:rPr>
            </w:pPr>
          </w:p>
          <w:p w14:paraId="14B9A190" w14:textId="07C03581" w:rsidR="00F0779B" w:rsidRPr="00715EE9" w:rsidRDefault="00F0779B" w:rsidP="00715EE9">
            <w:pPr>
              <w:rPr>
                <w:color w:val="FFFFFF" w:themeColor="background1"/>
              </w:rPr>
            </w:pPr>
            <w:r w:rsidRPr="00715EE9">
              <w:rPr>
                <w:color w:val="FFFFFF" w:themeColor="background1"/>
                <w:vertAlign w:val="superscript"/>
              </w:rPr>
              <w:tab/>
              <w:t>(колу)</w:t>
            </w:r>
          </w:p>
        </w:tc>
        <w:tc>
          <w:tcPr>
            <w:tcW w:w="2213" w:type="dxa"/>
            <w:shd w:val="clear" w:color="auto" w:fill="auto"/>
          </w:tcPr>
          <w:p w14:paraId="3077D187" w14:textId="77777777" w:rsidR="00F0779B" w:rsidRPr="00715EE9" w:rsidRDefault="00F0779B" w:rsidP="00715EE9">
            <w:pPr>
              <w:rPr>
                <w:color w:val="FFFFFF" w:themeColor="background1"/>
              </w:rPr>
            </w:pPr>
            <w:proofErr w:type="spellStart"/>
            <w:r w:rsidRPr="00715EE9">
              <w:rPr>
                <w:color w:val="FFFFFF" w:themeColor="background1"/>
              </w:rPr>
              <w:t>А.Р.Рыспеков</w:t>
            </w:r>
            <w:proofErr w:type="spellEnd"/>
          </w:p>
        </w:tc>
      </w:tr>
      <w:tr w:rsidR="00715EE9" w:rsidRPr="00715EE9" w14:paraId="67875445" w14:textId="77777777" w:rsidTr="000545DB">
        <w:trPr>
          <w:jc w:val="center"/>
        </w:trPr>
        <w:tc>
          <w:tcPr>
            <w:tcW w:w="4881" w:type="dxa"/>
            <w:shd w:val="clear" w:color="auto" w:fill="auto"/>
            <w:hideMark/>
          </w:tcPr>
          <w:p w14:paraId="76B0DC5D" w14:textId="77777777" w:rsidR="00F0779B" w:rsidRPr="00715EE9" w:rsidRDefault="00F0779B" w:rsidP="00715EE9">
            <w:pPr>
              <w:rPr>
                <w:color w:val="FFFFFF" w:themeColor="background1"/>
              </w:rPr>
            </w:pPr>
          </w:p>
          <w:p w14:paraId="4F9F82E3" w14:textId="1A98E5B4" w:rsidR="00F0779B" w:rsidRPr="00715EE9" w:rsidRDefault="00F0779B" w:rsidP="00715EE9">
            <w:pPr>
              <w:rPr>
                <w:color w:val="FFFFFF" w:themeColor="background1"/>
              </w:rPr>
            </w:pPr>
            <w:r w:rsidRPr="00715EE9">
              <w:rPr>
                <w:color w:val="FFFFFF" w:themeColor="background1"/>
              </w:rPr>
              <w:t xml:space="preserve">«Электр </w:t>
            </w:r>
            <w:proofErr w:type="spellStart"/>
            <w:r w:rsidRPr="00715EE9">
              <w:rPr>
                <w:color w:val="FFFFFF" w:themeColor="background1"/>
              </w:rPr>
              <w:t>станциялар</w:t>
            </w:r>
            <w:proofErr w:type="spellEnd"/>
            <w:r w:rsidRPr="00715EE9">
              <w:rPr>
                <w:color w:val="FFFFFF" w:themeColor="background1"/>
              </w:rPr>
              <w:t xml:space="preserve">» ААК </w:t>
            </w:r>
            <w:proofErr w:type="spellStart"/>
            <w:r w:rsidRPr="00715EE9">
              <w:rPr>
                <w:color w:val="FFFFFF" w:themeColor="background1"/>
              </w:rPr>
              <w:t>башкы</w:t>
            </w:r>
            <w:proofErr w:type="spellEnd"/>
            <w:r w:rsidRPr="00715EE9">
              <w:rPr>
                <w:color w:val="FFFFFF" w:themeColor="background1"/>
              </w:rPr>
              <w:t xml:space="preserve"> </w:t>
            </w:r>
            <w:proofErr w:type="spellStart"/>
            <w:r w:rsidRPr="00715EE9">
              <w:rPr>
                <w:color w:val="FFFFFF" w:themeColor="background1"/>
              </w:rPr>
              <w:t>директорунун</w:t>
            </w:r>
            <w:proofErr w:type="spellEnd"/>
            <w:r w:rsidRPr="00715EE9">
              <w:rPr>
                <w:color w:val="FFFFFF" w:themeColor="background1"/>
              </w:rPr>
              <w:t xml:space="preserve"> </w:t>
            </w:r>
            <w:proofErr w:type="spellStart"/>
            <w:r w:rsidRPr="00715EE9">
              <w:rPr>
                <w:color w:val="FFFFFF" w:themeColor="background1"/>
              </w:rPr>
              <w:t>биринчи</w:t>
            </w:r>
            <w:proofErr w:type="spellEnd"/>
            <w:r w:rsidRPr="00715EE9">
              <w:rPr>
                <w:color w:val="FFFFFF" w:themeColor="background1"/>
              </w:rPr>
              <w:t xml:space="preserve"> орун </w:t>
            </w:r>
            <w:proofErr w:type="spellStart"/>
            <w:r w:rsidRPr="00715EE9">
              <w:rPr>
                <w:color w:val="FFFFFF" w:themeColor="background1"/>
              </w:rPr>
              <w:t>басары</w:t>
            </w:r>
            <w:proofErr w:type="spellEnd"/>
          </w:p>
          <w:p w14:paraId="356D2617" w14:textId="77777777" w:rsidR="00F0779B" w:rsidRPr="00715EE9" w:rsidRDefault="00F0779B" w:rsidP="00715EE9">
            <w:pPr>
              <w:rPr>
                <w:color w:val="FFFFFF" w:themeColor="background1"/>
              </w:rPr>
            </w:pPr>
          </w:p>
        </w:tc>
        <w:tc>
          <w:tcPr>
            <w:tcW w:w="2228" w:type="dxa"/>
            <w:shd w:val="clear" w:color="auto" w:fill="auto"/>
          </w:tcPr>
          <w:p w14:paraId="375B2236" w14:textId="1F944268" w:rsidR="00F0779B" w:rsidRPr="00715EE9" w:rsidRDefault="00F0779B" w:rsidP="00715EE9">
            <w:pPr>
              <w:rPr>
                <w:color w:val="FFFFFF" w:themeColor="background1"/>
              </w:rPr>
            </w:pPr>
          </w:p>
          <w:p w14:paraId="15C44E59" w14:textId="77777777" w:rsidR="00F0779B" w:rsidRPr="00715EE9" w:rsidRDefault="00F0779B" w:rsidP="00715EE9">
            <w:pPr>
              <w:rPr>
                <w:color w:val="FFFFFF" w:themeColor="background1"/>
              </w:rPr>
            </w:pPr>
          </w:p>
          <w:p w14:paraId="3E3C5400" w14:textId="72E5B1D7" w:rsidR="00F0779B" w:rsidRPr="00715EE9" w:rsidRDefault="00F0779B" w:rsidP="00715EE9">
            <w:pPr>
              <w:rPr>
                <w:color w:val="FFFFFF" w:themeColor="background1"/>
              </w:rPr>
            </w:pPr>
            <w:r w:rsidRPr="00715EE9">
              <w:rPr>
                <w:color w:val="FFFFFF" w:themeColor="background1"/>
                <w:vertAlign w:val="superscript"/>
              </w:rPr>
              <w:tab/>
              <w:t>(колу)</w:t>
            </w:r>
          </w:p>
        </w:tc>
        <w:tc>
          <w:tcPr>
            <w:tcW w:w="2213" w:type="dxa"/>
            <w:shd w:val="clear" w:color="auto" w:fill="auto"/>
            <w:hideMark/>
          </w:tcPr>
          <w:p w14:paraId="0B884D84" w14:textId="77777777" w:rsidR="00F0779B" w:rsidRPr="00715EE9" w:rsidRDefault="00F0779B" w:rsidP="00715EE9">
            <w:pPr>
              <w:rPr>
                <w:color w:val="FFFFFF" w:themeColor="background1"/>
              </w:rPr>
            </w:pPr>
          </w:p>
          <w:p w14:paraId="2B6F4A6F" w14:textId="26FE7983" w:rsidR="00F0779B" w:rsidRPr="00715EE9" w:rsidRDefault="00F0779B" w:rsidP="00715EE9">
            <w:pPr>
              <w:rPr>
                <w:color w:val="FFFFFF" w:themeColor="background1"/>
              </w:rPr>
            </w:pPr>
            <w:proofErr w:type="spellStart"/>
            <w:r w:rsidRPr="00715EE9">
              <w:rPr>
                <w:color w:val="FFFFFF" w:themeColor="background1"/>
              </w:rPr>
              <w:t>Т.Э.Бектенов</w:t>
            </w:r>
            <w:proofErr w:type="spellEnd"/>
          </w:p>
        </w:tc>
      </w:tr>
      <w:tr w:rsidR="00715EE9" w:rsidRPr="00715EE9" w14:paraId="1B4C61E5" w14:textId="77777777" w:rsidTr="000545DB">
        <w:trPr>
          <w:jc w:val="center"/>
        </w:trPr>
        <w:tc>
          <w:tcPr>
            <w:tcW w:w="4881" w:type="dxa"/>
            <w:shd w:val="clear" w:color="auto" w:fill="auto"/>
          </w:tcPr>
          <w:p w14:paraId="713508A0" w14:textId="77777777" w:rsidR="00F0779B" w:rsidRPr="00715EE9" w:rsidRDefault="00F0779B" w:rsidP="00715EE9">
            <w:pPr>
              <w:rPr>
                <w:color w:val="FFFFFF" w:themeColor="background1"/>
              </w:rPr>
            </w:pPr>
          </w:p>
          <w:p w14:paraId="46A9E448" w14:textId="699E1914" w:rsidR="00F0779B" w:rsidRPr="00715EE9" w:rsidRDefault="00F0779B" w:rsidP="00715EE9">
            <w:pPr>
              <w:rPr>
                <w:color w:val="FFFFFF" w:themeColor="background1"/>
              </w:rPr>
            </w:pPr>
            <w:r w:rsidRPr="00715EE9">
              <w:rPr>
                <w:color w:val="FFFFFF" w:themeColor="background1"/>
              </w:rPr>
              <w:t>Декан физико-</w:t>
            </w:r>
            <w:proofErr w:type="spellStart"/>
            <w:r w:rsidRPr="00715EE9">
              <w:rPr>
                <w:color w:val="FFFFFF" w:themeColor="background1"/>
              </w:rPr>
              <w:t>техникалык</w:t>
            </w:r>
            <w:proofErr w:type="spellEnd"/>
            <w:r w:rsidRPr="00715EE9">
              <w:rPr>
                <w:color w:val="FFFFFF" w:themeColor="background1"/>
              </w:rPr>
              <w:t xml:space="preserve"> </w:t>
            </w:r>
            <w:proofErr w:type="spellStart"/>
            <w:r w:rsidRPr="00715EE9">
              <w:rPr>
                <w:color w:val="FFFFFF" w:themeColor="background1"/>
              </w:rPr>
              <w:t>факультетинин</w:t>
            </w:r>
            <w:proofErr w:type="spellEnd"/>
            <w:r w:rsidRPr="00715EE9">
              <w:rPr>
                <w:color w:val="FFFFFF" w:themeColor="background1"/>
              </w:rPr>
              <w:t xml:space="preserve"> деканы, </w:t>
            </w:r>
            <w:proofErr w:type="spellStart"/>
            <w:r w:rsidRPr="00715EE9">
              <w:rPr>
                <w:color w:val="FFFFFF" w:themeColor="background1"/>
              </w:rPr>
              <w:t>ОшГУ</w:t>
            </w:r>
            <w:proofErr w:type="spellEnd"/>
            <w:r w:rsidRPr="00715EE9">
              <w:rPr>
                <w:color w:val="FFFFFF" w:themeColor="background1"/>
              </w:rPr>
              <w:t xml:space="preserve">, </w:t>
            </w:r>
            <w:proofErr w:type="spellStart"/>
            <w:r w:rsidRPr="00715EE9">
              <w:rPr>
                <w:color w:val="FFFFFF" w:themeColor="background1"/>
              </w:rPr>
              <w:t>т.и.к</w:t>
            </w:r>
            <w:proofErr w:type="spellEnd"/>
            <w:r w:rsidRPr="00715EE9">
              <w:rPr>
                <w:color w:val="FFFFFF" w:themeColor="background1"/>
              </w:rPr>
              <w:t>., доцент</w:t>
            </w:r>
          </w:p>
          <w:p w14:paraId="7EA787A7" w14:textId="77777777" w:rsidR="00F0779B" w:rsidRPr="00715EE9" w:rsidRDefault="00F0779B" w:rsidP="00715EE9">
            <w:pPr>
              <w:rPr>
                <w:color w:val="FFFFFF" w:themeColor="background1"/>
              </w:rPr>
            </w:pPr>
          </w:p>
        </w:tc>
        <w:tc>
          <w:tcPr>
            <w:tcW w:w="2228" w:type="dxa"/>
            <w:shd w:val="clear" w:color="auto" w:fill="auto"/>
          </w:tcPr>
          <w:p w14:paraId="7C0C0847" w14:textId="77777777" w:rsidR="00F0779B" w:rsidRPr="00715EE9" w:rsidRDefault="00F0779B" w:rsidP="00715EE9">
            <w:pPr>
              <w:rPr>
                <w:color w:val="FFFFFF" w:themeColor="background1"/>
              </w:rPr>
            </w:pPr>
          </w:p>
          <w:p w14:paraId="74A67A4F" w14:textId="77777777" w:rsidR="00F0779B" w:rsidRPr="00715EE9" w:rsidRDefault="00F0779B" w:rsidP="00715EE9">
            <w:pPr>
              <w:rPr>
                <w:color w:val="FFFFFF" w:themeColor="background1"/>
              </w:rPr>
            </w:pPr>
          </w:p>
          <w:p w14:paraId="31AF25E8" w14:textId="0901C8A9" w:rsidR="00F0779B" w:rsidRPr="00715EE9" w:rsidRDefault="00F0779B" w:rsidP="00715EE9">
            <w:pPr>
              <w:rPr>
                <w:color w:val="FFFFFF" w:themeColor="background1"/>
              </w:rPr>
            </w:pPr>
            <w:r w:rsidRPr="00715EE9">
              <w:rPr>
                <w:color w:val="FFFFFF" w:themeColor="background1"/>
                <w:vertAlign w:val="superscript"/>
              </w:rPr>
              <w:tab/>
              <w:t>(колу)</w:t>
            </w:r>
          </w:p>
        </w:tc>
        <w:tc>
          <w:tcPr>
            <w:tcW w:w="2213" w:type="dxa"/>
            <w:shd w:val="clear" w:color="auto" w:fill="auto"/>
            <w:hideMark/>
          </w:tcPr>
          <w:p w14:paraId="274DFCD7" w14:textId="77777777" w:rsidR="00F0779B" w:rsidRPr="00715EE9" w:rsidRDefault="00F0779B" w:rsidP="00715EE9">
            <w:pPr>
              <w:rPr>
                <w:color w:val="FFFFFF" w:themeColor="background1"/>
              </w:rPr>
            </w:pPr>
          </w:p>
          <w:p w14:paraId="75E9897C" w14:textId="77777777" w:rsidR="00F0779B" w:rsidRPr="00715EE9" w:rsidRDefault="00F0779B" w:rsidP="00715EE9">
            <w:pPr>
              <w:rPr>
                <w:color w:val="FFFFFF" w:themeColor="background1"/>
              </w:rPr>
            </w:pPr>
            <w:proofErr w:type="spellStart"/>
            <w:r w:rsidRPr="00715EE9">
              <w:rPr>
                <w:color w:val="FFFFFF" w:themeColor="background1"/>
              </w:rPr>
              <w:t>З.Ш.Айдарбеков</w:t>
            </w:r>
            <w:proofErr w:type="spellEnd"/>
          </w:p>
        </w:tc>
      </w:tr>
      <w:tr w:rsidR="00715EE9" w:rsidRPr="00715EE9" w14:paraId="2588C2FA" w14:textId="77777777" w:rsidTr="000545DB">
        <w:trPr>
          <w:jc w:val="center"/>
        </w:trPr>
        <w:tc>
          <w:tcPr>
            <w:tcW w:w="4881" w:type="dxa"/>
            <w:shd w:val="clear" w:color="auto" w:fill="auto"/>
            <w:hideMark/>
          </w:tcPr>
          <w:p w14:paraId="0910EE99" w14:textId="77777777" w:rsidR="00F0779B" w:rsidRPr="00715EE9" w:rsidRDefault="00F0779B" w:rsidP="00715EE9">
            <w:pPr>
              <w:rPr>
                <w:color w:val="FFFFFF" w:themeColor="background1"/>
              </w:rPr>
            </w:pPr>
          </w:p>
          <w:p w14:paraId="2939B9D8" w14:textId="4EBB78AA" w:rsidR="00F0779B" w:rsidRPr="00715EE9" w:rsidRDefault="00F0779B" w:rsidP="00715EE9">
            <w:pPr>
              <w:rPr>
                <w:color w:val="FFFFFF" w:themeColor="background1"/>
              </w:rPr>
            </w:pPr>
            <w:r w:rsidRPr="00715EE9">
              <w:rPr>
                <w:color w:val="FFFFFF" w:themeColor="background1"/>
              </w:rPr>
              <w:t xml:space="preserve">ЭФ деканы, </w:t>
            </w:r>
            <w:proofErr w:type="spellStart"/>
            <w:r w:rsidRPr="00715EE9">
              <w:rPr>
                <w:color w:val="FFFFFF" w:themeColor="background1"/>
              </w:rPr>
              <w:t>ОшТУ</w:t>
            </w:r>
            <w:proofErr w:type="spellEnd"/>
            <w:r w:rsidRPr="00715EE9">
              <w:rPr>
                <w:color w:val="FFFFFF" w:themeColor="background1"/>
              </w:rPr>
              <w:t xml:space="preserve">, </w:t>
            </w:r>
            <w:proofErr w:type="spellStart"/>
            <w:r w:rsidRPr="00715EE9">
              <w:rPr>
                <w:color w:val="FFFFFF" w:themeColor="background1"/>
              </w:rPr>
              <w:t>т.и.к</w:t>
            </w:r>
            <w:proofErr w:type="spellEnd"/>
            <w:r w:rsidRPr="00715EE9">
              <w:rPr>
                <w:color w:val="FFFFFF" w:themeColor="background1"/>
              </w:rPr>
              <w:t>., доцент</w:t>
            </w:r>
          </w:p>
        </w:tc>
        <w:tc>
          <w:tcPr>
            <w:tcW w:w="2228" w:type="dxa"/>
            <w:shd w:val="clear" w:color="auto" w:fill="auto"/>
          </w:tcPr>
          <w:p w14:paraId="269B5D6D" w14:textId="77777777" w:rsidR="00F0779B" w:rsidRPr="00715EE9" w:rsidRDefault="00F0779B" w:rsidP="00715EE9">
            <w:pPr>
              <w:rPr>
                <w:color w:val="FFFFFF" w:themeColor="background1"/>
              </w:rPr>
            </w:pPr>
          </w:p>
          <w:p w14:paraId="315BDCCA" w14:textId="77777777" w:rsidR="00F0779B" w:rsidRPr="00715EE9" w:rsidRDefault="00F0779B" w:rsidP="00715EE9">
            <w:pPr>
              <w:rPr>
                <w:color w:val="FFFFFF" w:themeColor="background1"/>
              </w:rPr>
            </w:pPr>
          </w:p>
          <w:p w14:paraId="2C320215" w14:textId="20ED61EC" w:rsidR="00F0779B" w:rsidRPr="00715EE9" w:rsidRDefault="00F0779B" w:rsidP="00715EE9">
            <w:pPr>
              <w:rPr>
                <w:color w:val="FFFFFF" w:themeColor="background1"/>
              </w:rPr>
            </w:pPr>
            <w:r w:rsidRPr="00715EE9">
              <w:rPr>
                <w:color w:val="FFFFFF" w:themeColor="background1"/>
                <w:vertAlign w:val="superscript"/>
              </w:rPr>
              <w:tab/>
              <w:t>(колу)</w:t>
            </w:r>
          </w:p>
        </w:tc>
        <w:tc>
          <w:tcPr>
            <w:tcW w:w="2213" w:type="dxa"/>
            <w:shd w:val="clear" w:color="auto" w:fill="auto"/>
            <w:hideMark/>
          </w:tcPr>
          <w:p w14:paraId="1586AB29" w14:textId="77777777" w:rsidR="00F0779B" w:rsidRPr="00715EE9" w:rsidRDefault="00F0779B" w:rsidP="00715EE9">
            <w:pPr>
              <w:rPr>
                <w:color w:val="FFFFFF" w:themeColor="background1"/>
              </w:rPr>
            </w:pPr>
          </w:p>
          <w:p w14:paraId="6A60FAF7" w14:textId="77777777" w:rsidR="00F0779B" w:rsidRPr="00715EE9" w:rsidRDefault="00F0779B" w:rsidP="00715EE9">
            <w:pPr>
              <w:rPr>
                <w:color w:val="FFFFFF" w:themeColor="background1"/>
              </w:rPr>
            </w:pPr>
            <w:proofErr w:type="spellStart"/>
            <w:r w:rsidRPr="00715EE9">
              <w:rPr>
                <w:color w:val="FFFFFF" w:themeColor="background1"/>
              </w:rPr>
              <w:t>М.П.Токоев</w:t>
            </w:r>
            <w:proofErr w:type="spellEnd"/>
          </w:p>
        </w:tc>
      </w:tr>
    </w:tbl>
    <w:p w14:paraId="2036AE35" w14:textId="192FA804" w:rsidR="00BB5911" w:rsidRPr="00715EE9" w:rsidRDefault="00BB5911" w:rsidP="00715EE9">
      <w:pPr>
        <w:pStyle w:val="Style64"/>
        <w:widowControl/>
        <w:spacing w:line="240" w:lineRule="auto"/>
        <w:ind w:firstLine="0"/>
        <w:rPr>
          <w:color w:val="FFFFFF" w:themeColor="background1"/>
          <w:lang w:val="ky-KG"/>
        </w:rPr>
      </w:pPr>
    </w:p>
    <w:sectPr w:rsidR="00BB5911" w:rsidRPr="00715EE9" w:rsidSect="00BC7089">
      <w:headerReference w:type="even" r:id="rId10"/>
      <w:footerReference w:type="default" r:id="rId11"/>
      <w:pgSz w:w="11906" w:h="16838"/>
      <w:pgMar w:top="567" w:right="567" w:bottom="567"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B8EA7" w14:textId="77777777" w:rsidR="006830F3" w:rsidRDefault="006830F3">
      <w:r>
        <w:separator/>
      </w:r>
    </w:p>
  </w:endnote>
  <w:endnote w:type="continuationSeparator" w:id="0">
    <w:p w14:paraId="6B48A832" w14:textId="77777777" w:rsidR="006830F3" w:rsidRDefault="0068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UniToktom">
    <w:altName w:val="Times New Roman"/>
    <w:charset w:val="CC"/>
    <w:family w:val="roman"/>
    <w:pitch w:val="variable"/>
    <w:sig w:usb0="00000000" w:usb1="4000387A" w:usb2="00000028"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48794"/>
      <w:docPartObj>
        <w:docPartGallery w:val="Page Numbers (Bottom of Page)"/>
        <w:docPartUnique/>
      </w:docPartObj>
    </w:sdtPr>
    <w:sdtEndPr/>
    <w:sdtContent>
      <w:p w14:paraId="2D08D97F" w14:textId="7D00DEBB" w:rsidR="003A13FE" w:rsidRDefault="003A13FE">
        <w:pPr>
          <w:pStyle w:val="a7"/>
          <w:jc w:val="right"/>
        </w:pPr>
        <w:r>
          <w:fldChar w:fldCharType="begin"/>
        </w:r>
        <w:r>
          <w:instrText>PAGE   \* MERGEFORMAT</w:instrText>
        </w:r>
        <w:r>
          <w:fldChar w:fldCharType="separate"/>
        </w:r>
        <w:r w:rsidR="005676A8">
          <w:rPr>
            <w:noProof/>
          </w:rPr>
          <w:t>22</w:t>
        </w:r>
        <w:r>
          <w:fldChar w:fldCharType="end"/>
        </w:r>
      </w:p>
    </w:sdtContent>
  </w:sdt>
  <w:p w14:paraId="72D0DDC8" w14:textId="77777777" w:rsidR="003A13FE" w:rsidRDefault="003A13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91260" w14:textId="77777777" w:rsidR="006830F3" w:rsidRDefault="006830F3">
      <w:r>
        <w:separator/>
      </w:r>
    </w:p>
  </w:footnote>
  <w:footnote w:type="continuationSeparator" w:id="0">
    <w:p w14:paraId="465C04B9" w14:textId="77777777" w:rsidR="006830F3" w:rsidRDefault="006830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A2EC5" w14:textId="77777777" w:rsidR="00D822A8" w:rsidRDefault="00D822A8" w:rsidP="002362F5">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6ED136BF" w14:textId="77777777" w:rsidR="00D822A8" w:rsidRDefault="00D822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B43A9362"/>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2">
    <w:nsid w:val="087640F3"/>
    <w:multiLevelType w:val="hybridMultilevel"/>
    <w:tmpl w:val="D5641D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DD274C"/>
    <w:multiLevelType w:val="hybridMultilevel"/>
    <w:tmpl w:val="89A609BA"/>
    <w:lvl w:ilvl="0" w:tplc="ACF00880">
      <w:start w:val="1"/>
      <w:numFmt w:val="bullet"/>
      <w:lvlText w:val=""/>
      <w:lvlJc w:val="left"/>
      <w:pPr>
        <w:tabs>
          <w:tab w:val="num" w:pos="1428"/>
        </w:tabs>
        <w:ind w:left="142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nsid w:val="0C45710B"/>
    <w:multiLevelType w:val="hybridMultilevel"/>
    <w:tmpl w:val="E7E6F184"/>
    <w:lvl w:ilvl="0" w:tplc="ACF00880">
      <w:start w:val="1"/>
      <w:numFmt w:val="bullet"/>
      <w:lvlText w:val=""/>
      <w:lvlJc w:val="left"/>
      <w:pPr>
        <w:tabs>
          <w:tab w:val="num" w:pos="1428"/>
        </w:tabs>
        <w:ind w:left="142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nsid w:val="0E9E07F9"/>
    <w:multiLevelType w:val="hybridMultilevel"/>
    <w:tmpl w:val="94A876A2"/>
    <w:lvl w:ilvl="0" w:tplc="AB767CAC">
      <w:start w:val="1"/>
      <w:numFmt w:val="bullet"/>
      <w:pStyle w:val="a0"/>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6">
    <w:nsid w:val="15F636B9"/>
    <w:multiLevelType w:val="hybridMultilevel"/>
    <w:tmpl w:val="3AA2A2CC"/>
    <w:lvl w:ilvl="0" w:tplc="ACF00880">
      <w:start w:val="1"/>
      <w:numFmt w:val="bullet"/>
      <w:lvlText w:val=""/>
      <w:lvlJc w:val="left"/>
      <w:pPr>
        <w:tabs>
          <w:tab w:val="num" w:pos="1428"/>
        </w:tabs>
        <w:ind w:left="142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nsid w:val="3F611E94"/>
    <w:multiLevelType w:val="hybridMultilevel"/>
    <w:tmpl w:val="898AE214"/>
    <w:lvl w:ilvl="0" w:tplc="04190001">
      <w:start w:val="1"/>
      <w:numFmt w:val="bullet"/>
      <w:lvlText w:val=""/>
      <w:lvlJc w:val="left"/>
      <w:pPr>
        <w:ind w:left="1392" w:hanging="825"/>
      </w:pPr>
      <w:rPr>
        <w:rFonts w:ascii="Symbol" w:hAnsi="Symbol"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1301446"/>
    <w:multiLevelType w:val="multilevel"/>
    <w:tmpl w:val="455A20F2"/>
    <w:lvl w:ilvl="0">
      <w:start w:val="1"/>
      <w:numFmt w:val="decimal"/>
      <w:lvlText w:val="%1-"/>
      <w:lvlJc w:val="left"/>
      <w:rPr>
        <w:rFonts w:ascii="Times New Roman" w:eastAsia="Times New Roman" w:hAnsi="Times New Roman" w:cs="Times New Roman"/>
        <w:b w:val="0"/>
        <w:bCs w:val="0"/>
        <w:i w:val="0"/>
        <w:iCs w:val="0"/>
        <w:smallCaps w:val="0"/>
        <w:strike w:val="0"/>
        <w:color w:val="242424"/>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493D85"/>
    <w:multiLevelType w:val="hybridMultilevel"/>
    <w:tmpl w:val="D24ADA52"/>
    <w:lvl w:ilvl="0" w:tplc="ACF00880">
      <w:start w:val="1"/>
      <w:numFmt w:val="bullet"/>
      <w:lvlText w:val=""/>
      <w:lvlJc w:val="left"/>
      <w:pPr>
        <w:tabs>
          <w:tab w:val="num" w:pos="1428"/>
        </w:tabs>
        <w:ind w:left="142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
    <w:nsid w:val="55136FB3"/>
    <w:multiLevelType w:val="hybridMultilevel"/>
    <w:tmpl w:val="ECF4E808"/>
    <w:lvl w:ilvl="0" w:tplc="8B48F1F2">
      <w:start w:val="1"/>
      <w:numFmt w:val="bullet"/>
      <w:lvlText w:val=""/>
      <w:lvlJc w:val="left"/>
      <w:pPr>
        <w:ind w:left="1080" w:hanging="360"/>
      </w:pPr>
      <w:rPr>
        <w:rFonts w:ascii="Symbol" w:hAnsi="Symbol" w:cs="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C0E4CCF"/>
    <w:multiLevelType w:val="hybridMultilevel"/>
    <w:tmpl w:val="C9B831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EF2A69"/>
    <w:multiLevelType w:val="hybridMultilevel"/>
    <w:tmpl w:val="52502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BAC4E0C"/>
    <w:multiLevelType w:val="hybridMultilevel"/>
    <w:tmpl w:val="7D8CC1BE"/>
    <w:lvl w:ilvl="0" w:tplc="FFFFFFFF">
      <w:start w:val="1"/>
      <w:numFmt w:val="bullet"/>
      <w:lvlText w:val=""/>
      <w:lvlJc w:val="left"/>
      <w:pPr>
        <w:tabs>
          <w:tab w:val="num" w:pos="1101"/>
        </w:tabs>
        <w:ind w:left="1101" w:hanging="360"/>
      </w:pPr>
      <w:rPr>
        <w:rFonts w:ascii="Symbol" w:hAnsi="Symbol" w:cs="Times New Roman" w:hint="default"/>
      </w:rPr>
    </w:lvl>
    <w:lvl w:ilvl="1" w:tplc="FFFFFFFF">
      <w:start w:val="1"/>
      <w:numFmt w:val="bullet"/>
      <w:lvlText w:val="o"/>
      <w:lvlJc w:val="left"/>
      <w:pPr>
        <w:tabs>
          <w:tab w:val="num" w:pos="1113"/>
        </w:tabs>
        <w:ind w:left="1113" w:hanging="360"/>
      </w:pPr>
      <w:rPr>
        <w:rFonts w:ascii="Courier New" w:hAnsi="Courier New" w:cs="Courier New" w:hint="default"/>
      </w:rPr>
    </w:lvl>
    <w:lvl w:ilvl="2" w:tplc="FFFFFFFF">
      <w:start w:val="1"/>
      <w:numFmt w:val="bullet"/>
      <w:lvlText w:val=""/>
      <w:lvlJc w:val="left"/>
      <w:pPr>
        <w:tabs>
          <w:tab w:val="num" w:pos="1833"/>
        </w:tabs>
        <w:ind w:left="1833" w:hanging="360"/>
      </w:pPr>
      <w:rPr>
        <w:rFonts w:ascii="Wingdings" w:hAnsi="Wingdings" w:cs="Times New Roman" w:hint="default"/>
      </w:rPr>
    </w:lvl>
    <w:lvl w:ilvl="3" w:tplc="FFFFFFFF">
      <w:start w:val="1"/>
      <w:numFmt w:val="bullet"/>
      <w:lvlText w:val=""/>
      <w:lvlJc w:val="left"/>
      <w:pPr>
        <w:tabs>
          <w:tab w:val="num" w:pos="2553"/>
        </w:tabs>
        <w:ind w:left="2553" w:hanging="360"/>
      </w:pPr>
      <w:rPr>
        <w:rFonts w:ascii="Symbol" w:hAnsi="Symbol" w:cs="Times New Roman" w:hint="default"/>
      </w:rPr>
    </w:lvl>
    <w:lvl w:ilvl="4" w:tplc="FFFFFFFF">
      <w:start w:val="1"/>
      <w:numFmt w:val="bullet"/>
      <w:lvlText w:val="o"/>
      <w:lvlJc w:val="left"/>
      <w:pPr>
        <w:tabs>
          <w:tab w:val="num" w:pos="3273"/>
        </w:tabs>
        <w:ind w:left="3273" w:hanging="360"/>
      </w:pPr>
      <w:rPr>
        <w:rFonts w:ascii="Courier New" w:hAnsi="Courier New" w:cs="Courier New" w:hint="default"/>
      </w:rPr>
    </w:lvl>
    <w:lvl w:ilvl="5" w:tplc="FFFFFFFF">
      <w:start w:val="1"/>
      <w:numFmt w:val="bullet"/>
      <w:lvlText w:val=""/>
      <w:lvlJc w:val="left"/>
      <w:pPr>
        <w:tabs>
          <w:tab w:val="num" w:pos="3993"/>
        </w:tabs>
        <w:ind w:left="3993" w:hanging="360"/>
      </w:pPr>
      <w:rPr>
        <w:rFonts w:ascii="Wingdings" w:hAnsi="Wingdings" w:cs="Times New Roman" w:hint="default"/>
      </w:rPr>
    </w:lvl>
    <w:lvl w:ilvl="6" w:tplc="FFFFFFFF">
      <w:start w:val="1"/>
      <w:numFmt w:val="bullet"/>
      <w:lvlText w:val=""/>
      <w:lvlJc w:val="left"/>
      <w:pPr>
        <w:tabs>
          <w:tab w:val="num" w:pos="4713"/>
        </w:tabs>
        <w:ind w:left="4713" w:hanging="360"/>
      </w:pPr>
      <w:rPr>
        <w:rFonts w:ascii="Symbol" w:hAnsi="Symbol" w:cs="Times New Roman" w:hint="default"/>
      </w:rPr>
    </w:lvl>
    <w:lvl w:ilvl="7" w:tplc="FFFFFFFF">
      <w:start w:val="1"/>
      <w:numFmt w:val="bullet"/>
      <w:lvlText w:val="o"/>
      <w:lvlJc w:val="left"/>
      <w:pPr>
        <w:tabs>
          <w:tab w:val="num" w:pos="5433"/>
        </w:tabs>
        <w:ind w:left="5433" w:hanging="360"/>
      </w:pPr>
      <w:rPr>
        <w:rFonts w:ascii="Courier New" w:hAnsi="Courier New" w:cs="Courier New" w:hint="default"/>
      </w:rPr>
    </w:lvl>
    <w:lvl w:ilvl="8" w:tplc="FFFFFFFF">
      <w:start w:val="1"/>
      <w:numFmt w:val="bullet"/>
      <w:lvlText w:val=""/>
      <w:lvlJc w:val="left"/>
      <w:pPr>
        <w:tabs>
          <w:tab w:val="num" w:pos="6153"/>
        </w:tabs>
        <w:ind w:left="6153" w:hanging="360"/>
      </w:pPr>
      <w:rPr>
        <w:rFonts w:ascii="Wingdings" w:hAnsi="Wingdings" w:cs="Times New Roman" w:hint="default"/>
      </w:rPr>
    </w:lvl>
  </w:abstractNum>
  <w:num w:numId="1">
    <w:abstractNumId w:val="13"/>
  </w:num>
  <w:num w:numId="2">
    <w:abstractNumId w:val="5"/>
  </w:num>
  <w:num w:numId="3">
    <w:abstractNumId w:val="4"/>
  </w:num>
  <w:num w:numId="4">
    <w:abstractNumId w:val="3"/>
  </w:num>
  <w:num w:numId="5">
    <w:abstractNumId w:val="9"/>
  </w:num>
  <w:num w:numId="6">
    <w:abstractNumId w:val="6"/>
  </w:num>
  <w:num w:numId="7">
    <w:abstractNumId w:val="0"/>
  </w:num>
  <w:num w:numId="8">
    <w:abstractNumId w:val="1"/>
  </w:num>
  <w:num w:numId="9">
    <w:abstractNumId w:val="2"/>
  </w:num>
  <w:num w:numId="10">
    <w:abstractNumId w:val="7"/>
  </w:num>
  <w:num w:numId="11">
    <w:abstractNumId w:val="11"/>
  </w:num>
  <w:num w:numId="12">
    <w:abstractNumId w:val="12"/>
  </w:num>
  <w:num w:numId="13">
    <w:abstractNumId w:val="1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40"/>
  <w:drawingGridVerticalSpacing w:val="381"/>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69C"/>
    <w:rsid w:val="000012A2"/>
    <w:rsid w:val="00014F04"/>
    <w:rsid w:val="0001575A"/>
    <w:rsid w:val="00020673"/>
    <w:rsid w:val="000329C6"/>
    <w:rsid w:val="00033C0D"/>
    <w:rsid w:val="00044CB4"/>
    <w:rsid w:val="00047B54"/>
    <w:rsid w:val="0005319B"/>
    <w:rsid w:val="000545DB"/>
    <w:rsid w:val="00060A44"/>
    <w:rsid w:val="00062861"/>
    <w:rsid w:val="00067FB3"/>
    <w:rsid w:val="00076F2F"/>
    <w:rsid w:val="00085960"/>
    <w:rsid w:val="00086402"/>
    <w:rsid w:val="00091661"/>
    <w:rsid w:val="000948BF"/>
    <w:rsid w:val="00096108"/>
    <w:rsid w:val="000A23DD"/>
    <w:rsid w:val="000B189D"/>
    <w:rsid w:val="000D64E2"/>
    <w:rsid w:val="000E02D8"/>
    <w:rsid w:val="000E16D8"/>
    <w:rsid w:val="000E3E4E"/>
    <w:rsid w:val="000E50BB"/>
    <w:rsid w:val="000E606F"/>
    <w:rsid w:val="000E762A"/>
    <w:rsid w:val="000F0471"/>
    <w:rsid w:val="00116B90"/>
    <w:rsid w:val="00122475"/>
    <w:rsid w:val="00124501"/>
    <w:rsid w:val="00130ED6"/>
    <w:rsid w:val="0013556A"/>
    <w:rsid w:val="00141CCC"/>
    <w:rsid w:val="00153FBC"/>
    <w:rsid w:val="0015408B"/>
    <w:rsid w:val="001621B5"/>
    <w:rsid w:val="00165406"/>
    <w:rsid w:val="00165F0D"/>
    <w:rsid w:val="00174CA9"/>
    <w:rsid w:val="00175BBE"/>
    <w:rsid w:val="00180035"/>
    <w:rsid w:val="00186AE7"/>
    <w:rsid w:val="00186FEC"/>
    <w:rsid w:val="00194E1C"/>
    <w:rsid w:val="001967E3"/>
    <w:rsid w:val="001A3FB5"/>
    <w:rsid w:val="001A6D68"/>
    <w:rsid w:val="001A7B03"/>
    <w:rsid w:val="001C5D73"/>
    <w:rsid w:val="001D0941"/>
    <w:rsid w:val="001D1DA8"/>
    <w:rsid w:val="001D2196"/>
    <w:rsid w:val="001E06B0"/>
    <w:rsid w:val="001E23B9"/>
    <w:rsid w:val="001E3824"/>
    <w:rsid w:val="001E4851"/>
    <w:rsid w:val="00201941"/>
    <w:rsid w:val="0020572E"/>
    <w:rsid w:val="002271E7"/>
    <w:rsid w:val="00231A02"/>
    <w:rsid w:val="00234033"/>
    <w:rsid w:val="002362F5"/>
    <w:rsid w:val="002379D0"/>
    <w:rsid w:val="00247F48"/>
    <w:rsid w:val="002521B4"/>
    <w:rsid w:val="002550E0"/>
    <w:rsid w:val="00256EA4"/>
    <w:rsid w:val="0026666A"/>
    <w:rsid w:val="00283E94"/>
    <w:rsid w:val="002854A0"/>
    <w:rsid w:val="00286540"/>
    <w:rsid w:val="00290B9A"/>
    <w:rsid w:val="00294EFC"/>
    <w:rsid w:val="002960F7"/>
    <w:rsid w:val="00296D76"/>
    <w:rsid w:val="002A17E4"/>
    <w:rsid w:val="002A1B3F"/>
    <w:rsid w:val="002A5502"/>
    <w:rsid w:val="002A5816"/>
    <w:rsid w:val="002B0436"/>
    <w:rsid w:val="002B635B"/>
    <w:rsid w:val="002C171B"/>
    <w:rsid w:val="002C4591"/>
    <w:rsid w:val="002C6168"/>
    <w:rsid w:val="002E75F6"/>
    <w:rsid w:val="00301ECA"/>
    <w:rsid w:val="00311425"/>
    <w:rsid w:val="003149E1"/>
    <w:rsid w:val="00314CE7"/>
    <w:rsid w:val="00315282"/>
    <w:rsid w:val="00317E13"/>
    <w:rsid w:val="00320E5D"/>
    <w:rsid w:val="003219FD"/>
    <w:rsid w:val="0032679D"/>
    <w:rsid w:val="003303AB"/>
    <w:rsid w:val="003378C9"/>
    <w:rsid w:val="00340AB7"/>
    <w:rsid w:val="00346326"/>
    <w:rsid w:val="00355249"/>
    <w:rsid w:val="00360516"/>
    <w:rsid w:val="003637B2"/>
    <w:rsid w:val="00367E89"/>
    <w:rsid w:val="00375F3A"/>
    <w:rsid w:val="0038201E"/>
    <w:rsid w:val="00383224"/>
    <w:rsid w:val="003906E3"/>
    <w:rsid w:val="00390A82"/>
    <w:rsid w:val="00396CFF"/>
    <w:rsid w:val="003A13FE"/>
    <w:rsid w:val="003A5F9C"/>
    <w:rsid w:val="003A714C"/>
    <w:rsid w:val="003B2385"/>
    <w:rsid w:val="003B2552"/>
    <w:rsid w:val="003B2A7A"/>
    <w:rsid w:val="003C0E54"/>
    <w:rsid w:val="003C5FF2"/>
    <w:rsid w:val="003D041D"/>
    <w:rsid w:val="003E0C11"/>
    <w:rsid w:val="003E2557"/>
    <w:rsid w:val="003F2C64"/>
    <w:rsid w:val="004070BF"/>
    <w:rsid w:val="00410DCD"/>
    <w:rsid w:val="004263D8"/>
    <w:rsid w:val="004273B8"/>
    <w:rsid w:val="00433D8A"/>
    <w:rsid w:val="00436DB8"/>
    <w:rsid w:val="00444C44"/>
    <w:rsid w:val="0045700F"/>
    <w:rsid w:val="004601C4"/>
    <w:rsid w:val="004636DA"/>
    <w:rsid w:val="00463900"/>
    <w:rsid w:val="004650CB"/>
    <w:rsid w:val="00466DDF"/>
    <w:rsid w:val="00474E0F"/>
    <w:rsid w:val="00474F49"/>
    <w:rsid w:val="00476563"/>
    <w:rsid w:val="0048388A"/>
    <w:rsid w:val="00485F35"/>
    <w:rsid w:val="00486AB6"/>
    <w:rsid w:val="00491F00"/>
    <w:rsid w:val="004A0B0C"/>
    <w:rsid w:val="004A33BA"/>
    <w:rsid w:val="004A51F8"/>
    <w:rsid w:val="004B015F"/>
    <w:rsid w:val="004B1DF1"/>
    <w:rsid w:val="004B48A9"/>
    <w:rsid w:val="004B5FE4"/>
    <w:rsid w:val="004C035F"/>
    <w:rsid w:val="004D7465"/>
    <w:rsid w:val="004E0146"/>
    <w:rsid w:val="004E09E8"/>
    <w:rsid w:val="004E6D3D"/>
    <w:rsid w:val="004F7687"/>
    <w:rsid w:val="0050034F"/>
    <w:rsid w:val="005115EA"/>
    <w:rsid w:val="00512F12"/>
    <w:rsid w:val="005137D1"/>
    <w:rsid w:val="005154EF"/>
    <w:rsid w:val="005309CB"/>
    <w:rsid w:val="005374A9"/>
    <w:rsid w:val="00540067"/>
    <w:rsid w:val="00540FBE"/>
    <w:rsid w:val="00552D6E"/>
    <w:rsid w:val="00562EEA"/>
    <w:rsid w:val="00563EF2"/>
    <w:rsid w:val="005676A8"/>
    <w:rsid w:val="00575B22"/>
    <w:rsid w:val="0057778A"/>
    <w:rsid w:val="00581756"/>
    <w:rsid w:val="00592A4C"/>
    <w:rsid w:val="005A7D9A"/>
    <w:rsid w:val="005B082E"/>
    <w:rsid w:val="005B0C84"/>
    <w:rsid w:val="005B3A1E"/>
    <w:rsid w:val="005B78A5"/>
    <w:rsid w:val="005B7A4A"/>
    <w:rsid w:val="005D4BA6"/>
    <w:rsid w:val="005E41AF"/>
    <w:rsid w:val="005E7B1C"/>
    <w:rsid w:val="005F20BB"/>
    <w:rsid w:val="005F23D3"/>
    <w:rsid w:val="005F32C6"/>
    <w:rsid w:val="005F51AE"/>
    <w:rsid w:val="005F7202"/>
    <w:rsid w:val="0060012A"/>
    <w:rsid w:val="0060055B"/>
    <w:rsid w:val="00601037"/>
    <w:rsid w:val="0060112F"/>
    <w:rsid w:val="0060284B"/>
    <w:rsid w:val="00604A51"/>
    <w:rsid w:val="00610B9B"/>
    <w:rsid w:val="00617CD1"/>
    <w:rsid w:val="00631BE4"/>
    <w:rsid w:val="0064476C"/>
    <w:rsid w:val="00650A5E"/>
    <w:rsid w:val="00654D03"/>
    <w:rsid w:val="00660949"/>
    <w:rsid w:val="00662CA4"/>
    <w:rsid w:val="00671002"/>
    <w:rsid w:val="0067172D"/>
    <w:rsid w:val="00674A05"/>
    <w:rsid w:val="0068154D"/>
    <w:rsid w:val="006830F3"/>
    <w:rsid w:val="006903A9"/>
    <w:rsid w:val="006967AA"/>
    <w:rsid w:val="00696840"/>
    <w:rsid w:val="006A62E7"/>
    <w:rsid w:val="006B0320"/>
    <w:rsid w:val="006C2DB9"/>
    <w:rsid w:val="006C490B"/>
    <w:rsid w:val="006D39AF"/>
    <w:rsid w:val="006D4D29"/>
    <w:rsid w:val="006E0298"/>
    <w:rsid w:val="006E12FD"/>
    <w:rsid w:val="006E40BC"/>
    <w:rsid w:val="006E4E6E"/>
    <w:rsid w:val="006E6263"/>
    <w:rsid w:val="006F0A45"/>
    <w:rsid w:val="006F49F5"/>
    <w:rsid w:val="006F7D32"/>
    <w:rsid w:val="007031FE"/>
    <w:rsid w:val="00713295"/>
    <w:rsid w:val="00713CDC"/>
    <w:rsid w:val="00715EE9"/>
    <w:rsid w:val="0071660F"/>
    <w:rsid w:val="00727A21"/>
    <w:rsid w:val="00735B73"/>
    <w:rsid w:val="00740FBF"/>
    <w:rsid w:val="00745E17"/>
    <w:rsid w:val="0074685B"/>
    <w:rsid w:val="00750BC6"/>
    <w:rsid w:val="00751E6B"/>
    <w:rsid w:val="00764597"/>
    <w:rsid w:val="00764EBF"/>
    <w:rsid w:val="00770E69"/>
    <w:rsid w:val="00772C1F"/>
    <w:rsid w:val="007744E1"/>
    <w:rsid w:val="007842B3"/>
    <w:rsid w:val="00786F92"/>
    <w:rsid w:val="007906EA"/>
    <w:rsid w:val="0079086E"/>
    <w:rsid w:val="00790DDC"/>
    <w:rsid w:val="007A6994"/>
    <w:rsid w:val="007B03B1"/>
    <w:rsid w:val="007B51BC"/>
    <w:rsid w:val="007B57E0"/>
    <w:rsid w:val="007C0A81"/>
    <w:rsid w:val="007C1D7B"/>
    <w:rsid w:val="007C52BC"/>
    <w:rsid w:val="007C65E1"/>
    <w:rsid w:val="007D58A0"/>
    <w:rsid w:val="007D5B71"/>
    <w:rsid w:val="007D6686"/>
    <w:rsid w:val="007E0CF6"/>
    <w:rsid w:val="007E569C"/>
    <w:rsid w:val="007E726A"/>
    <w:rsid w:val="008057B7"/>
    <w:rsid w:val="00812BA6"/>
    <w:rsid w:val="008152E1"/>
    <w:rsid w:val="00820EC3"/>
    <w:rsid w:val="008364F4"/>
    <w:rsid w:val="00836774"/>
    <w:rsid w:val="008439F7"/>
    <w:rsid w:val="00844725"/>
    <w:rsid w:val="00850E2E"/>
    <w:rsid w:val="00856F1E"/>
    <w:rsid w:val="00857235"/>
    <w:rsid w:val="00864795"/>
    <w:rsid w:val="0086613E"/>
    <w:rsid w:val="00871A50"/>
    <w:rsid w:val="008823FE"/>
    <w:rsid w:val="00887FAA"/>
    <w:rsid w:val="00891F0B"/>
    <w:rsid w:val="0089700C"/>
    <w:rsid w:val="008A3291"/>
    <w:rsid w:val="008A3A09"/>
    <w:rsid w:val="008A4F42"/>
    <w:rsid w:val="008A682E"/>
    <w:rsid w:val="008A7C57"/>
    <w:rsid w:val="008B088C"/>
    <w:rsid w:val="008B2A75"/>
    <w:rsid w:val="008B4DA8"/>
    <w:rsid w:val="008C1E77"/>
    <w:rsid w:val="008C2918"/>
    <w:rsid w:val="008C579C"/>
    <w:rsid w:val="008D734D"/>
    <w:rsid w:val="008E6815"/>
    <w:rsid w:val="008E6D9D"/>
    <w:rsid w:val="008F0DAA"/>
    <w:rsid w:val="008F1A69"/>
    <w:rsid w:val="00900B5A"/>
    <w:rsid w:val="0091626A"/>
    <w:rsid w:val="00926018"/>
    <w:rsid w:val="009459D3"/>
    <w:rsid w:val="00951310"/>
    <w:rsid w:val="00953335"/>
    <w:rsid w:val="00953F6A"/>
    <w:rsid w:val="00954920"/>
    <w:rsid w:val="00955B40"/>
    <w:rsid w:val="009603AD"/>
    <w:rsid w:val="00966633"/>
    <w:rsid w:val="00970511"/>
    <w:rsid w:val="00980828"/>
    <w:rsid w:val="00981657"/>
    <w:rsid w:val="009877F0"/>
    <w:rsid w:val="00994373"/>
    <w:rsid w:val="009A2367"/>
    <w:rsid w:val="009A6820"/>
    <w:rsid w:val="009B06A1"/>
    <w:rsid w:val="009B16E3"/>
    <w:rsid w:val="009B5FA8"/>
    <w:rsid w:val="009B6042"/>
    <w:rsid w:val="009C0FAC"/>
    <w:rsid w:val="009C3A72"/>
    <w:rsid w:val="009C60DF"/>
    <w:rsid w:val="009D10E0"/>
    <w:rsid w:val="009F189C"/>
    <w:rsid w:val="009F4950"/>
    <w:rsid w:val="00A0199A"/>
    <w:rsid w:val="00A04D93"/>
    <w:rsid w:val="00A325A7"/>
    <w:rsid w:val="00A36B15"/>
    <w:rsid w:val="00A43C56"/>
    <w:rsid w:val="00A4473D"/>
    <w:rsid w:val="00A5122F"/>
    <w:rsid w:val="00A63A48"/>
    <w:rsid w:val="00A75F3D"/>
    <w:rsid w:val="00A762A9"/>
    <w:rsid w:val="00A8579C"/>
    <w:rsid w:val="00A91AFB"/>
    <w:rsid w:val="00A927AC"/>
    <w:rsid w:val="00A93C9D"/>
    <w:rsid w:val="00A950D3"/>
    <w:rsid w:val="00A958F3"/>
    <w:rsid w:val="00AA63D1"/>
    <w:rsid w:val="00AA68FF"/>
    <w:rsid w:val="00AA71B5"/>
    <w:rsid w:val="00AC1E08"/>
    <w:rsid w:val="00AE18AE"/>
    <w:rsid w:val="00AF378C"/>
    <w:rsid w:val="00AF7B06"/>
    <w:rsid w:val="00B100EA"/>
    <w:rsid w:val="00B109AB"/>
    <w:rsid w:val="00B1368B"/>
    <w:rsid w:val="00B2367C"/>
    <w:rsid w:val="00B2444A"/>
    <w:rsid w:val="00B301EB"/>
    <w:rsid w:val="00B316F3"/>
    <w:rsid w:val="00B335BC"/>
    <w:rsid w:val="00B364F3"/>
    <w:rsid w:val="00B51E85"/>
    <w:rsid w:val="00B54550"/>
    <w:rsid w:val="00B56751"/>
    <w:rsid w:val="00B652A5"/>
    <w:rsid w:val="00B714C7"/>
    <w:rsid w:val="00B7400B"/>
    <w:rsid w:val="00B762EA"/>
    <w:rsid w:val="00B86A23"/>
    <w:rsid w:val="00B86BC9"/>
    <w:rsid w:val="00B95F2C"/>
    <w:rsid w:val="00BB5911"/>
    <w:rsid w:val="00BB7F37"/>
    <w:rsid w:val="00BC53DC"/>
    <w:rsid w:val="00BC6390"/>
    <w:rsid w:val="00BC7089"/>
    <w:rsid w:val="00BD0A4B"/>
    <w:rsid w:val="00BD677E"/>
    <w:rsid w:val="00BE04DC"/>
    <w:rsid w:val="00BE0CC0"/>
    <w:rsid w:val="00BE7848"/>
    <w:rsid w:val="00BF00E5"/>
    <w:rsid w:val="00C02013"/>
    <w:rsid w:val="00C23BB0"/>
    <w:rsid w:val="00C23CB0"/>
    <w:rsid w:val="00C300CC"/>
    <w:rsid w:val="00C33F06"/>
    <w:rsid w:val="00C36333"/>
    <w:rsid w:val="00C45C1E"/>
    <w:rsid w:val="00C502E2"/>
    <w:rsid w:val="00C56468"/>
    <w:rsid w:val="00C602F4"/>
    <w:rsid w:val="00C616FC"/>
    <w:rsid w:val="00C63635"/>
    <w:rsid w:val="00C637CF"/>
    <w:rsid w:val="00C64A30"/>
    <w:rsid w:val="00C7456B"/>
    <w:rsid w:val="00C834CB"/>
    <w:rsid w:val="00C842AB"/>
    <w:rsid w:val="00C84A6B"/>
    <w:rsid w:val="00C9493D"/>
    <w:rsid w:val="00CA26D2"/>
    <w:rsid w:val="00CA6487"/>
    <w:rsid w:val="00CA669E"/>
    <w:rsid w:val="00CB3084"/>
    <w:rsid w:val="00CB451F"/>
    <w:rsid w:val="00CC79ED"/>
    <w:rsid w:val="00CD5E89"/>
    <w:rsid w:val="00CE2AB3"/>
    <w:rsid w:val="00CE3A45"/>
    <w:rsid w:val="00CE47D6"/>
    <w:rsid w:val="00CE52DF"/>
    <w:rsid w:val="00CE6198"/>
    <w:rsid w:val="00CF3EC0"/>
    <w:rsid w:val="00CF7930"/>
    <w:rsid w:val="00D069BD"/>
    <w:rsid w:val="00D11414"/>
    <w:rsid w:val="00D16835"/>
    <w:rsid w:val="00D4620C"/>
    <w:rsid w:val="00D52386"/>
    <w:rsid w:val="00D537FF"/>
    <w:rsid w:val="00D57295"/>
    <w:rsid w:val="00D642FC"/>
    <w:rsid w:val="00D71072"/>
    <w:rsid w:val="00D734A2"/>
    <w:rsid w:val="00D822A8"/>
    <w:rsid w:val="00D82320"/>
    <w:rsid w:val="00D83C0D"/>
    <w:rsid w:val="00D86FC0"/>
    <w:rsid w:val="00DA1F6D"/>
    <w:rsid w:val="00DB0621"/>
    <w:rsid w:val="00DB0F6D"/>
    <w:rsid w:val="00DB3A15"/>
    <w:rsid w:val="00DC1CBB"/>
    <w:rsid w:val="00DC22D3"/>
    <w:rsid w:val="00DC45B4"/>
    <w:rsid w:val="00DD0E08"/>
    <w:rsid w:val="00DD626E"/>
    <w:rsid w:val="00DE0440"/>
    <w:rsid w:val="00DE0B0E"/>
    <w:rsid w:val="00DE532D"/>
    <w:rsid w:val="00DE79B8"/>
    <w:rsid w:val="00DF1144"/>
    <w:rsid w:val="00DF2C44"/>
    <w:rsid w:val="00E03E3C"/>
    <w:rsid w:val="00E06184"/>
    <w:rsid w:val="00E1009F"/>
    <w:rsid w:val="00E14B66"/>
    <w:rsid w:val="00E2069C"/>
    <w:rsid w:val="00E24350"/>
    <w:rsid w:val="00E24787"/>
    <w:rsid w:val="00E3367C"/>
    <w:rsid w:val="00E41653"/>
    <w:rsid w:val="00E47C13"/>
    <w:rsid w:val="00E5215D"/>
    <w:rsid w:val="00E6142F"/>
    <w:rsid w:val="00E67CFA"/>
    <w:rsid w:val="00E7115E"/>
    <w:rsid w:val="00E71A00"/>
    <w:rsid w:val="00E73D8F"/>
    <w:rsid w:val="00E82AD0"/>
    <w:rsid w:val="00E836AE"/>
    <w:rsid w:val="00E97EA3"/>
    <w:rsid w:val="00EA04B0"/>
    <w:rsid w:val="00EA2961"/>
    <w:rsid w:val="00EB389E"/>
    <w:rsid w:val="00EB5579"/>
    <w:rsid w:val="00EB6F29"/>
    <w:rsid w:val="00EB7C4B"/>
    <w:rsid w:val="00EC0340"/>
    <w:rsid w:val="00EC4637"/>
    <w:rsid w:val="00EC775E"/>
    <w:rsid w:val="00EE0AB7"/>
    <w:rsid w:val="00EE0B0C"/>
    <w:rsid w:val="00EE2374"/>
    <w:rsid w:val="00EE4C3F"/>
    <w:rsid w:val="00EE73FC"/>
    <w:rsid w:val="00EF7109"/>
    <w:rsid w:val="00F06BED"/>
    <w:rsid w:val="00F0779B"/>
    <w:rsid w:val="00F108B2"/>
    <w:rsid w:val="00F11954"/>
    <w:rsid w:val="00F12153"/>
    <w:rsid w:val="00F1649C"/>
    <w:rsid w:val="00F25B91"/>
    <w:rsid w:val="00F31068"/>
    <w:rsid w:val="00F32254"/>
    <w:rsid w:val="00F33793"/>
    <w:rsid w:val="00F34953"/>
    <w:rsid w:val="00F34D24"/>
    <w:rsid w:val="00F46B54"/>
    <w:rsid w:val="00F54927"/>
    <w:rsid w:val="00F56B34"/>
    <w:rsid w:val="00F60C98"/>
    <w:rsid w:val="00F6526A"/>
    <w:rsid w:val="00F6704D"/>
    <w:rsid w:val="00F674C0"/>
    <w:rsid w:val="00F7279E"/>
    <w:rsid w:val="00F8494D"/>
    <w:rsid w:val="00F86343"/>
    <w:rsid w:val="00F867BE"/>
    <w:rsid w:val="00FA4A64"/>
    <w:rsid w:val="00FA6735"/>
    <w:rsid w:val="00FB26C7"/>
    <w:rsid w:val="00FB3318"/>
    <w:rsid w:val="00FC0D8E"/>
    <w:rsid w:val="00FC19E3"/>
    <w:rsid w:val="00FC6BF2"/>
    <w:rsid w:val="00FE0945"/>
    <w:rsid w:val="00FE68EB"/>
    <w:rsid w:val="00FF3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834991"/>
  <w15:docId w15:val="{B5E5C738-D4BF-4888-A7F6-8FC69D9D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E569C"/>
    <w:rPr>
      <w:sz w:val="24"/>
      <w:szCs w:val="24"/>
    </w:rPr>
  </w:style>
  <w:style w:type="paragraph" w:styleId="1">
    <w:name w:val="heading 1"/>
    <w:basedOn w:val="a1"/>
    <w:next w:val="a1"/>
    <w:link w:val="10"/>
    <w:qFormat/>
    <w:rsid w:val="000E50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qFormat/>
    <w:rsid w:val="005B3A1E"/>
    <w:pPr>
      <w:keepNext/>
      <w:widowControl w:val="0"/>
      <w:autoSpaceDE w:val="0"/>
      <w:autoSpaceDN w:val="0"/>
      <w:outlineLvl w:val="1"/>
    </w:pPr>
    <w:rPr>
      <w:sz w:val="28"/>
      <w:szCs w:val="28"/>
      <w:lang w:val="en-US"/>
    </w:rPr>
  </w:style>
  <w:style w:type="paragraph" w:styleId="9">
    <w:name w:val="heading 9"/>
    <w:basedOn w:val="a1"/>
    <w:next w:val="a1"/>
    <w:qFormat/>
    <w:rsid w:val="005B3A1E"/>
    <w:pPr>
      <w:keepNext/>
      <w:widowControl w:val="0"/>
      <w:autoSpaceDE w:val="0"/>
      <w:autoSpaceDN w:val="0"/>
      <w:spacing w:before="240" w:after="2400"/>
      <w:jc w:val="right"/>
      <w:outlineLvl w:val="8"/>
    </w:pPr>
    <w:rPr>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yle11">
    <w:name w:val="Style11"/>
    <w:basedOn w:val="a1"/>
    <w:rsid w:val="007E569C"/>
    <w:pPr>
      <w:widowControl w:val="0"/>
      <w:autoSpaceDE w:val="0"/>
      <w:autoSpaceDN w:val="0"/>
      <w:adjustRightInd w:val="0"/>
      <w:spacing w:line="293" w:lineRule="exact"/>
      <w:ind w:firstLine="830"/>
    </w:pPr>
  </w:style>
  <w:style w:type="paragraph" w:customStyle="1" w:styleId="Style13">
    <w:name w:val="Style13"/>
    <w:basedOn w:val="a1"/>
    <w:rsid w:val="007E569C"/>
    <w:pPr>
      <w:widowControl w:val="0"/>
      <w:autoSpaceDE w:val="0"/>
      <w:autoSpaceDN w:val="0"/>
      <w:adjustRightInd w:val="0"/>
      <w:spacing w:line="228" w:lineRule="exact"/>
      <w:jc w:val="center"/>
    </w:pPr>
  </w:style>
  <w:style w:type="paragraph" w:customStyle="1" w:styleId="Style14">
    <w:name w:val="Style14"/>
    <w:basedOn w:val="a1"/>
    <w:rsid w:val="007E569C"/>
    <w:pPr>
      <w:widowControl w:val="0"/>
      <w:autoSpaceDE w:val="0"/>
      <w:autoSpaceDN w:val="0"/>
      <w:adjustRightInd w:val="0"/>
      <w:jc w:val="both"/>
    </w:pPr>
  </w:style>
  <w:style w:type="paragraph" w:customStyle="1" w:styleId="Style16">
    <w:name w:val="Style16"/>
    <w:basedOn w:val="a1"/>
    <w:rsid w:val="007E569C"/>
    <w:pPr>
      <w:widowControl w:val="0"/>
      <w:autoSpaceDE w:val="0"/>
      <w:autoSpaceDN w:val="0"/>
      <w:adjustRightInd w:val="0"/>
    </w:pPr>
  </w:style>
  <w:style w:type="paragraph" w:customStyle="1" w:styleId="Style17">
    <w:name w:val="Style17"/>
    <w:basedOn w:val="a1"/>
    <w:rsid w:val="007E569C"/>
    <w:pPr>
      <w:widowControl w:val="0"/>
      <w:autoSpaceDE w:val="0"/>
      <w:autoSpaceDN w:val="0"/>
      <w:adjustRightInd w:val="0"/>
      <w:spacing w:line="230" w:lineRule="exact"/>
      <w:ind w:firstLine="1474"/>
      <w:jc w:val="both"/>
    </w:pPr>
  </w:style>
  <w:style w:type="character" w:customStyle="1" w:styleId="FontStyle74">
    <w:name w:val="Font Style74"/>
    <w:rsid w:val="007E569C"/>
    <w:rPr>
      <w:rFonts w:ascii="Times New Roman" w:hAnsi="Times New Roman" w:cs="Times New Roman"/>
      <w:sz w:val="18"/>
      <w:szCs w:val="18"/>
    </w:rPr>
  </w:style>
  <w:style w:type="character" w:customStyle="1" w:styleId="FontStyle75">
    <w:name w:val="Font Style75"/>
    <w:rsid w:val="007E569C"/>
    <w:rPr>
      <w:rFonts w:ascii="Times New Roman" w:hAnsi="Times New Roman" w:cs="Times New Roman"/>
      <w:b/>
      <w:bCs/>
      <w:sz w:val="18"/>
      <w:szCs w:val="18"/>
    </w:rPr>
  </w:style>
  <w:style w:type="paragraph" w:customStyle="1" w:styleId="Style18">
    <w:name w:val="Style18"/>
    <w:basedOn w:val="a1"/>
    <w:rsid w:val="007E569C"/>
    <w:pPr>
      <w:widowControl w:val="0"/>
      <w:autoSpaceDE w:val="0"/>
      <w:autoSpaceDN w:val="0"/>
      <w:adjustRightInd w:val="0"/>
      <w:spacing w:line="226" w:lineRule="exact"/>
      <w:ind w:firstLine="523"/>
      <w:jc w:val="both"/>
    </w:pPr>
  </w:style>
  <w:style w:type="paragraph" w:customStyle="1" w:styleId="Style19">
    <w:name w:val="Style19"/>
    <w:basedOn w:val="a1"/>
    <w:rsid w:val="007E569C"/>
    <w:pPr>
      <w:widowControl w:val="0"/>
      <w:autoSpaceDE w:val="0"/>
      <w:autoSpaceDN w:val="0"/>
      <w:adjustRightInd w:val="0"/>
      <w:spacing w:line="190" w:lineRule="exact"/>
      <w:ind w:firstLine="547"/>
      <w:jc w:val="both"/>
    </w:pPr>
  </w:style>
  <w:style w:type="character" w:customStyle="1" w:styleId="FontStyle78">
    <w:name w:val="Font Style78"/>
    <w:rsid w:val="007E569C"/>
    <w:rPr>
      <w:rFonts w:ascii="Times New Roman" w:hAnsi="Times New Roman" w:cs="Times New Roman"/>
      <w:b/>
      <w:bCs/>
      <w:i/>
      <w:iCs/>
      <w:sz w:val="16"/>
      <w:szCs w:val="16"/>
    </w:rPr>
  </w:style>
  <w:style w:type="paragraph" w:customStyle="1" w:styleId="Style20">
    <w:name w:val="Style20"/>
    <w:basedOn w:val="a1"/>
    <w:rsid w:val="007E569C"/>
    <w:pPr>
      <w:widowControl w:val="0"/>
      <w:autoSpaceDE w:val="0"/>
      <w:autoSpaceDN w:val="0"/>
      <w:adjustRightInd w:val="0"/>
      <w:spacing w:line="234" w:lineRule="exact"/>
      <w:ind w:firstLine="523"/>
      <w:jc w:val="both"/>
    </w:pPr>
  </w:style>
  <w:style w:type="character" w:customStyle="1" w:styleId="FontStyle76">
    <w:name w:val="Font Style76"/>
    <w:rsid w:val="007E569C"/>
    <w:rPr>
      <w:rFonts w:ascii="Times New Roman" w:hAnsi="Times New Roman" w:cs="Times New Roman"/>
      <w:b/>
      <w:bCs/>
      <w:spacing w:val="20"/>
      <w:sz w:val="16"/>
      <w:szCs w:val="16"/>
    </w:rPr>
  </w:style>
  <w:style w:type="character" w:customStyle="1" w:styleId="FontStyle84">
    <w:name w:val="Font Style84"/>
    <w:rsid w:val="007E569C"/>
    <w:rPr>
      <w:rFonts w:ascii="Times New Roman" w:hAnsi="Times New Roman" w:cs="Times New Roman"/>
      <w:b/>
      <w:bCs/>
      <w:spacing w:val="-10"/>
      <w:sz w:val="20"/>
      <w:szCs w:val="20"/>
    </w:rPr>
  </w:style>
  <w:style w:type="character" w:customStyle="1" w:styleId="FontStyle94">
    <w:name w:val="Font Style94"/>
    <w:rsid w:val="007E569C"/>
    <w:rPr>
      <w:rFonts w:ascii="Times New Roman" w:hAnsi="Times New Roman" w:cs="Times New Roman"/>
      <w:b/>
      <w:bCs/>
      <w:sz w:val="12"/>
      <w:szCs w:val="12"/>
    </w:rPr>
  </w:style>
  <w:style w:type="paragraph" w:customStyle="1" w:styleId="Style30">
    <w:name w:val="Style30"/>
    <w:basedOn w:val="a1"/>
    <w:rsid w:val="007E569C"/>
    <w:pPr>
      <w:widowControl w:val="0"/>
      <w:autoSpaceDE w:val="0"/>
      <w:autoSpaceDN w:val="0"/>
      <w:adjustRightInd w:val="0"/>
      <w:spacing w:line="235" w:lineRule="exact"/>
      <w:ind w:firstLine="389"/>
      <w:jc w:val="both"/>
    </w:pPr>
  </w:style>
  <w:style w:type="paragraph" w:customStyle="1" w:styleId="Style1">
    <w:name w:val="Style1"/>
    <w:basedOn w:val="a1"/>
    <w:rsid w:val="007E569C"/>
    <w:pPr>
      <w:widowControl w:val="0"/>
      <w:autoSpaceDE w:val="0"/>
      <w:autoSpaceDN w:val="0"/>
      <w:adjustRightInd w:val="0"/>
      <w:spacing w:line="235" w:lineRule="exact"/>
      <w:jc w:val="both"/>
    </w:pPr>
  </w:style>
  <w:style w:type="paragraph" w:customStyle="1" w:styleId="Style6">
    <w:name w:val="Style6"/>
    <w:basedOn w:val="a1"/>
    <w:rsid w:val="007E569C"/>
    <w:pPr>
      <w:widowControl w:val="0"/>
      <w:autoSpaceDE w:val="0"/>
      <w:autoSpaceDN w:val="0"/>
      <w:adjustRightInd w:val="0"/>
      <w:spacing w:line="230" w:lineRule="exact"/>
      <w:ind w:firstLine="374"/>
      <w:jc w:val="both"/>
    </w:pPr>
  </w:style>
  <w:style w:type="paragraph" w:customStyle="1" w:styleId="Style33">
    <w:name w:val="Style33"/>
    <w:basedOn w:val="a1"/>
    <w:rsid w:val="007E569C"/>
    <w:pPr>
      <w:widowControl w:val="0"/>
      <w:autoSpaceDE w:val="0"/>
      <w:autoSpaceDN w:val="0"/>
      <w:adjustRightInd w:val="0"/>
      <w:spacing w:line="230" w:lineRule="exact"/>
      <w:ind w:firstLine="1478"/>
    </w:pPr>
  </w:style>
  <w:style w:type="paragraph" w:customStyle="1" w:styleId="Style35">
    <w:name w:val="Style35"/>
    <w:basedOn w:val="a1"/>
    <w:rsid w:val="007E569C"/>
    <w:pPr>
      <w:widowControl w:val="0"/>
      <w:autoSpaceDE w:val="0"/>
      <w:autoSpaceDN w:val="0"/>
      <w:adjustRightInd w:val="0"/>
      <w:spacing w:line="197" w:lineRule="exact"/>
      <w:ind w:firstLine="509"/>
      <w:jc w:val="both"/>
    </w:pPr>
  </w:style>
  <w:style w:type="paragraph" w:customStyle="1" w:styleId="Style38">
    <w:name w:val="Style38"/>
    <w:basedOn w:val="a1"/>
    <w:rsid w:val="007E569C"/>
    <w:pPr>
      <w:widowControl w:val="0"/>
      <w:autoSpaceDE w:val="0"/>
      <w:autoSpaceDN w:val="0"/>
      <w:adjustRightInd w:val="0"/>
      <w:spacing w:line="228" w:lineRule="exact"/>
      <w:jc w:val="center"/>
    </w:pPr>
  </w:style>
  <w:style w:type="paragraph" w:customStyle="1" w:styleId="Style40">
    <w:name w:val="Style40"/>
    <w:basedOn w:val="a1"/>
    <w:rsid w:val="007E569C"/>
    <w:pPr>
      <w:widowControl w:val="0"/>
      <w:autoSpaceDE w:val="0"/>
      <w:autoSpaceDN w:val="0"/>
      <w:adjustRightInd w:val="0"/>
      <w:spacing w:line="197" w:lineRule="exact"/>
      <w:jc w:val="both"/>
    </w:pPr>
  </w:style>
  <w:style w:type="paragraph" w:customStyle="1" w:styleId="Style42">
    <w:name w:val="Style42"/>
    <w:basedOn w:val="a1"/>
    <w:rsid w:val="007E569C"/>
    <w:pPr>
      <w:widowControl w:val="0"/>
      <w:autoSpaceDE w:val="0"/>
      <w:autoSpaceDN w:val="0"/>
      <w:adjustRightInd w:val="0"/>
      <w:spacing w:line="226" w:lineRule="exact"/>
      <w:ind w:firstLine="1368"/>
    </w:pPr>
  </w:style>
  <w:style w:type="character" w:customStyle="1" w:styleId="FontStyle77">
    <w:name w:val="Font Style77"/>
    <w:rsid w:val="007E569C"/>
    <w:rPr>
      <w:rFonts w:ascii="Times New Roman" w:hAnsi="Times New Roman" w:cs="Times New Roman"/>
      <w:b/>
      <w:bCs/>
      <w:sz w:val="16"/>
      <w:szCs w:val="16"/>
    </w:rPr>
  </w:style>
  <w:style w:type="paragraph" w:customStyle="1" w:styleId="Style50">
    <w:name w:val="Style50"/>
    <w:basedOn w:val="a1"/>
    <w:rsid w:val="007E569C"/>
    <w:pPr>
      <w:widowControl w:val="0"/>
      <w:autoSpaceDE w:val="0"/>
      <w:autoSpaceDN w:val="0"/>
      <w:adjustRightInd w:val="0"/>
      <w:spacing w:line="216" w:lineRule="exact"/>
      <w:ind w:hanging="1757"/>
    </w:pPr>
  </w:style>
  <w:style w:type="paragraph" w:customStyle="1" w:styleId="Style62">
    <w:name w:val="Style62"/>
    <w:basedOn w:val="a1"/>
    <w:rsid w:val="007E569C"/>
    <w:pPr>
      <w:widowControl w:val="0"/>
      <w:autoSpaceDE w:val="0"/>
      <w:autoSpaceDN w:val="0"/>
      <w:adjustRightInd w:val="0"/>
      <w:spacing w:line="194" w:lineRule="exact"/>
      <w:ind w:firstLine="53"/>
      <w:jc w:val="both"/>
    </w:pPr>
  </w:style>
  <w:style w:type="paragraph" w:customStyle="1" w:styleId="Style63">
    <w:name w:val="Style63"/>
    <w:basedOn w:val="a1"/>
    <w:rsid w:val="007E569C"/>
    <w:pPr>
      <w:widowControl w:val="0"/>
      <w:autoSpaceDE w:val="0"/>
      <w:autoSpaceDN w:val="0"/>
      <w:adjustRightInd w:val="0"/>
      <w:spacing w:line="226" w:lineRule="exact"/>
      <w:ind w:firstLine="528"/>
      <w:jc w:val="both"/>
    </w:pPr>
  </w:style>
  <w:style w:type="paragraph" w:customStyle="1" w:styleId="Style4">
    <w:name w:val="Style4"/>
    <w:basedOn w:val="a1"/>
    <w:rsid w:val="007E569C"/>
    <w:pPr>
      <w:widowControl w:val="0"/>
      <w:autoSpaceDE w:val="0"/>
      <w:autoSpaceDN w:val="0"/>
      <w:adjustRightInd w:val="0"/>
    </w:pPr>
  </w:style>
  <w:style w:type="paragraph" w:customStyle="1" w:styleId="Style15">
    <w:name w:val="Style15"/>
    <w:basedOn w:val="a1"/>
    <w:rsid w:val="007E569C"/>
    <w:pPr>
      <w:widowControl w:val="0"/>
      <w:autoSpaceDE w:val="0"/>
      <w:autoSpaceDN w:val="0"/>
      <w:adjustRightInd w:val="0"/>
      <w:spacing w:line="235" w:lineRule="exact"/>
      <w:ind w:hanging="2040"/>
    </w:pPr>
  </w:style>
  <w:style w:type="paragraph" w:customStyle="1" w:styleId="Style22">
    <w:name w:val="Style22"/>
    <w:basedOn w:val="a1"/>
    <w:rsid w:val="007E569C"/>
    <w:pPr>
      <w:widowControl w:val="0"/>
      <w:autoSpaceDE w:val="0"/>
      <w:autoSpaceDN w:val="0"/>
      <w:adjustRightInd w:val="0"/>
      <w:spacing w:line="204" w:lineRule="exact"/>
      <w:ind w:firstLine="413"/>
      <w:jc w:val="both"/>
    </w:pPr>
  </w:style>
  <w:style w:type="paragraph" w:customStyle="1" w:styleId="Style68">
    <w:name w:val="Style68"/>
    <w:basedOn w:val="a1"/>
    <w:rsid w:val="007E569C"/>
    <w:pPr>
      <w:widowControl w:val="0"/>
      <w:autoSpaceDE w:val="0"/>
      <w:autoSpaceDN w:val="0"/>
      <w:adjustRightInd w:val="0"/>
      <w:spacing w:line="194" w:lineRule="exact"/>
      <w:ind w:firstLine="442"/>
    </w:pPr>
  </w:style>
  <w:style w:type="paragraph" w:customStyle="1" w:styleId="Style49">
    <w:name w:val="Style49"/>
    <w:basedOn w:val="a1"/>
    <w:rsid w:val="007E569C"/>
    <w:pPr>
      <w:widowControl w:val="0"/>
      <w:autoSpaceDE w:val="0"/>
      <w:autoSpaceDN w:val="0"/>
      <w:adjustRightInd w:val="0"/>
      <w:spacing w:line="228" w:lineRule="exact"/>
      <w:ind w:firstLine="1056"/>
      <w:jc w:val="both"/>
    </w:pPr>
  </w:style>
  <w:style w:type="paragraph" w:customStyle="1" w:styleId="Style28">
    <w:name w:val="Style28"/>
    <w:basedOn w:val="a1"/>
    <w:rsid w:val="007E569C"/>
    <w:pPr>
      <w:widowControl w:val="0"/>
      <w:autoSpaceDE w:val="0"/>
      <w:autoSpaceDN w:val="0"/>
      <w:adjustRightInd w:val="0"/>
      <w:spacing w:line="192" w:lineRule="exact"/>
      <w:ind w:firstLine="605"/>
    </w:pPr>
  </w:style>
  <w:style w:type="paragraph" w:customStyle="1" w:styleId="Style44">
    <w:name w:val="Style44"/>
    <w:basedOn w:val="a1"/>
    <w:rsid w:val="007E569C"/>
    <w:pPr>
      <w:widowControl w:val="0"/>
      <w:autoSpaceDE w:val="0"/>
      <w:autoSpaceDN w:val="0"/>
      <w:adjustRightInd w:val="0"/>
    </w:pPr>
  </w:style>
  <w:style w:type="paragraph" w:customStyle="1" w:styleId="Style65">
    <w:name w:val="Style65"/>
    <w:basedOn w:val="a1"/>
    <w:rsid w:val="007E569C"/>
    <w:pPr>
      <w:widowControl w:val="0"/>
      <w:autoSpaceDE w:val="0"/>
      <w:autoSpaceDN w:val="0"/>
      <w:adjustRightInd w:val="0"/>
    </w:pPr>
  </w:style>
  <w:style w:type="character" w:customStyle="1" w:styleId="FontStyle79">
    <w:name w:val="Font Style79"/>
    <w:rsid w:val="007E569C"/>
    <w:rPr>
      <w:rFonts w:ascii="Times New Roman" w:hAnsi="Times New Roman" w:cs="Times New Roman"/>
      <w:b/>
      <w:bCs/>
      <w:i/>
      <w:iCs/>
      <w:sz w:val="18"/>
      <w:szCs w:val="18"/>
    </w:rPr>
  </w:style>
  <w:style w:type="paragraph" w:customStyle="1" w:styleId="Style8">
    <w:name w:val="Style8"/>
    <w:basedOn w:val="a1"/>
    <w:rsid w:val="007E569C"/>
    <w:pPr>
      <w:widowControl w:val="0"/>
      <w:autoSpaceDE w:val="0"/>
      <w:autoSpaceDN w:val="0"/>
      <w:adjustRightInd w:val="0"/>
    </w:pPr>
  </w:style>
  <w:style w:type="paragraph" w:customStyle="1" w:styleId="Style55">
    <w:name w:val="Style55"/>
    <w:basedOn w:val="a1"/>
    <w:rsid w:val="007E569C"/>
    <w:pPr>
      <w:widowControl w:val="0"/>
      <w:autoSpaceDE w:val="0"/>
      <w:autoSpaceDN w:val="0"/>
      <w:adjustRightInd w:val="0"/>
      <w:spacing w:line="211" w:lineRule="exact"/>
      <w:ind w:firstLine="859"/>
    </w:pPr>
  </w:style>
  <w:style w:type="paragraph" w:customStyle="1" w:styleId="Style60">
    <w:name w:val="Style60"/>
    <w:basedOn w:val="a1"/>
    <w:rsid w:val="007E569C"/>
    <w:pPr>
      <w:widowControl w:val="0"/>
      <w:autoSpaceDE w:val="0"/>
      <w:autoSpaceDN w:val="0"/>
      <w:adjustRightInd w:val="0"/>
      <w:spacing w:line="197" w:lineRule="exact"/>
      <w:ind w:hanging="110"/>
    </w:pPr>
  </w:style>
  <w:style w:type="paragraph" w:customStyle="1" w:styleId="Style29">
    <w:name w:val="Style29"/>
    <w:basedOn w:val="a1"/>
    <w:rsid w:val="007E569C"/>
    <w:pPr>
      <w:widowControl w:val="0"/>
      <w:autoSpaceDE w:val="0"/>
      <w:autoSpaceDN w:val="0"/>
      <w:adjustRightInd w:val="0"/>
      <w:spacing w:line="238" w:lineRule="exact"/>
    </w:pPr>
  </w:style>
  <w:style w:type="character" w:customStyle="1" w:styleId="FontStyle80">
    <w:name w:val="Font Style80"/>
    <w:rsid w:val="007E569C"/>
    <w:rPr>
      <w:rFonts w:ascii="Times New Roman" w:hAnsi="Times New Roman" w:cs="Times New Roman"/>
      <w:sz w:val="18"/>
      <w:szCs w:val="18"/>
    </w:rPr>
  </w:style>
  <w:style w:type="paragraph" w:customStyle="1" w:styleId="Style31">
    <w:name w:val="Style31"/>
    <w:basedOn w:val="a1"/>
    <w:rsid w:val="007E569C"/>
    <w:pPr>
      <w:widowControl w:val="0"/>
      <w:autoSpaceDE w:val="0"/>
      <w:autoSpaceDN w:val="0"/>
      <w:adjustRightInd w:val="0"/>
      <w:spacing w:line="226" w:lineRule="exact"/>
      <w:ind w:firstLine="533"/>
    </w:pPr>
  </w:style>
  <w:style w:type="paragraph" w:customStyle="1" w:styleId="Style56">
    <w:name w:val="Style56"/>
    <w:basedOn w:val="a1"/>
    <w:rsid w:val="007E569C"/>
    <w:pPr>
      <w:widowControl w:val="0"/>
      <w:autoSpaceDE w:val="0"/>
      <w:autoSpaceDN w:val="0"/>
      <w:adjustRightInd w:val="0"/>
      <w:spacing w:line="221" w:lineRule="exact"/>
      <w:ind w:firstLine="494"/>
    </w:pPr>
  </w:style>
  <w:style w:type="paragraph" w:customStyle="1" w:styleId="Style64">
    <w:name w:val="Style64"/>
    <w:basedOn w:val="a1"/>
    <w:rsid w:val="007E569C"/>
    <w:pPr>
      <w:widowControl w:val="0"/>
      <w:autoSpaceDE w:val="0"/>
      <w:autoSpaceDN w:val="0"/>
      <w:adjustRightInd w:val="0"/>
      <w:spacing w:line="192" w:lineRule="exact"/>
      <w:ind w:firstLine="518"/>
    </w:pPr>
  </w:style>
  <w:style w:type="paragraph" w:customStyle="1" w:styleId="Style2">
    <w:name w:val="Style2"/>
    <w:basedOn w:val="a1"/>
    <w:rsid w:val="007E569C"/>
    <w:pPr>
      <w:widowControl w:val="0"/>
      <w:autoSpaceDE w:val="0"/>
      <w:autoSpaceDN w:val="0"/>
      <w:adjustRightInd w:val="0"/>
      <w:spacing w:line="230" w:lineRule="exact"/>
      <w:ind w:firstLine="206"/>
    </w:pPr>
  </w:style>
  <w:style w:type="character" w:customStyle="1" w:styleId="FontStyle96">
    <w:name w:val="Font Style96"/>
    <w:rsid w:val="007E569C"/>
    <w:rPr>
      <w:rFonts w:ascii="Times New Roman" w:hAnsi="Times New Roman" w:cs="Times New Roman"/>
      <w:b/>
      <w:bCs/>
      <w:sz w:val="16"/>
      <w:szCs w:val="16"/>
    </w:rPr>
  </w:style>
  <w:style w:type="paragraph" w:customStyle="1" w:styleId="Style27">
    <w:name w:val="Style27"/>
    <w:basedOn w:val="a1"/>
    <w:rsid w:val="007E569C"/>
    <w:pPr>
      <w:widowControl w:val="0"/>
      <w:autoSpaceDE w:val="0"/>
      <w:autoSpaceDN w:val="0"/>
      <w:adjustRightInd w:val="0"/>
      <w:spacing w:line="194" w:lineRule="exact"/>
      <w:ind w:firstLine="922"/>
    </w:pPr>
  </w:style>
  <w:style w:type="paragraph" w:customStyle="1" w:styleId="Style3">
    <w:name w:val="Style3"/>
    <w:basedOn w:val="a1"/>
    <w:rsid w:val="007E569C"/>
    <w:pPr>
      <w:widowControl w:val="0"/>
      <w:autoSpaceDE w:val="0"/>
      <w:autoSpaceDN w:val="0"/>
      <w:adjustRightInd w:val="0"/>
      <w:spacing w:line="197" w:lineRule="exact"/>
      <w:ind w:firstLine="1330"/>
    </w:pPr>
  </w:style>
  <w:style w:type="paragraph" w:customStyle="1" w:styleId="Style43">
    <w:name w:val="Style43"/>
    <w:basedOn w:val="a1"/>
    <w:rsid w:val="007E569C"/>
    <w:pPr>
      <w:widowControl w:val="0"/>
      <w:autoSpaceDE w:val="0"/>
      <w:autoSpaceDN w:val="0"/>
      <w:adjustRightInd w:val="0"/>
    </w:pPr>
  </w:style>
  <w:style w:type="paragraph" w:customStyle="1" w:styleId="Style47">
    <w:name w:val="Style47"/>
    <w:basedOn w:val="a1"/>
    <w:rsid w:val="007E569C"/>
    <w:pPr>
      <w:widowControl w:val="0"/>
      <w:autoSpaceDE w:val="0"/>
      <w:autoSpaceDN w:val="0"/>
      <w:adjustRightInd w:val="0"/>
    </w:pPr>
  </w:style>
  <w:style w:type="paragraph" w:customStyle="1" w:styleId="Style58">
    <w:name w:val="Style58"/>
    <w:basedOn w:val="a1"/>
    <w:rsid w:val="007E569C"/>
    <w:pPr>
      <w:widowControl w:val="0"/>
      <w:autoSpaceDE w:val="0"/>
      <w:autoSpaceDN w:val="0"/>
      <w:adjustRightInd w:val="0"/>
    </w:pPr>
  </w:style>
  <w:style w:type="paragraph" w:customStyle="1" w:styleId="Style67">
    <w:name w:val="Style67"/>
    <w:basedOn w:val="a1"/>
    <w:rsid w:val="007E569C"/>
    <w:pPr>
      <w:widowControl w:val="0"/>
      <w:autoSpaceDE w:val="0"/>
      <w:autoSpaceDN w:val="0"/>
      <w:adjustRightInd w:val="0"/>
      <w:spacing w:line="230" w:lineRule="exact"/>
    </w:pPr>
  </w:style>
  <w:style w:type="paragraph" w:customStyle="1" w:styleId="Style70">
    <w:name w:val="Style70"/>
    <w:basedOn w:val="a1"/>
    <w:rsid w:val="007E569C"/>
    <w:pPr>
      <w:widowControl w:val="0"/>
      <w:autoSpaceDE w:val="0"/>
      <w:autoSpaceDN w:val="0"/>
      <w:adjustRightInd w:val="0"/>
      <w:spacing w:line="230" w:lineRule="exact"/>
      <w:ind w:firstLine="408"/>
    </w:pPr>
  </w:style>
  <w:style w:type="character" w:customStyle="1" w:styleId="FontStyle98">
    <w:name w:val="Font Style98"/>
    <w:rsid w:val="007E569C"/>
    <w:rPr>
      <w:rFonts w:ascii="Times New Roman" w:hAnsi="Times New Roman" w:cs="Times New Roman"/>
      <w:b/>
      <w:bCs/>
      <w:sz w:val="18"/>
      <w:szCs w:val="18"/>
    </w:rPr>
  </w:style>
  <w:style w:type="character" w:customStyle="1" w:styleId="FontStyle99">
    <w:name w:val="Font Style99"/>
    <w:rsid w:val="007E569C"/>
    <w:rPr>
      <w:rFonts w:ascii="Times New Roman" w:hAnsi="Times New Roman" w:cs="Times New Roman"/>
      <w:b/>
      <w:bCs/>
      <w:sz w:val="18"/>
      <w:szCs w:val="18"/>
    </w:rPr>
  </w:style>
  <w:style w:type="character" w:customStyle="1" w:styleId="FontStyle67">
    <w:name w:val="Font Style67"/>
    <w:rsid w:val="007E569C"/>
    <w:rPr>
      <w:rFonts w:ascii="Times New Roman" w:hAnsi="Times New Roman" w:cs="Times New Roman"/>
      <w:sz w:val="18"/>
      <w:szCs w:val="18"/>
    </w:rPr>
  </w:style>
  <w:style w:type="character" w:customStyle="1" w:styleId="FontStyle68">
    <w:name w:val="Font Style68"/>
    <w:rsid w:val="007E569C"/>
    <w:rPr>
      <w:rFonts w:ascii="Times New Roman" w:hAnsi="Times New Roman" w:cs="Times New Roman"/>
      <w:spacing w:val="10"/>
      <w:sz w:val="18"/>
      <w:szCs w:val="18"/>
    </w:rPr>
  </w:style>
  <w:style w:type="character" w:customStyle="1" w:styleId="FontStyle70">
    <w:name w:val="Font Style70"/>
    <w:rsid w:val="007E569C"/>
    <w:rPr>
      <w:rFonts w:ascii="Times New Roman" w:hAnsi="Times New Roman" w:cs="Times New Roman"/>
      <w:b/>
      <w:bCs/>
      <w:sz w:val="18"/>
      <w:szCs w:val="18"/>
    </w:rPr>
  </w:style>
  <w:style w:type="character" w:customStyle="1" w:styleId="FontStyle71">
    <w:name w:val="Font Style71"/>
    <w:rsid w:val="007E569C"/>
    <w:rPr>
      <w:rFonts w:ascii="Times New Roman" w:hAnsi="Times New Roman" w:cs="Times New Roman"/>
      <w:b/>
      <w:bCs/>
      <w:sz w:val="16"/>
      <w:szCs w:val="16"/>
    </w:rPr>
  </w:style>
  <w:style w:type="paragraph" w:customStyle="1" w:styleId="Style21">
    <w:name w:val="Style21"/>
    <w:basedOn w:val="a1"/>
    <w:rsid w:val="007E569C"/>
    <w:pPr>
      <w:widowControl w:val="0"/>
      <w:autoSpaceDE w:val="0"/>
      <w:autoSpaceDN w:val="0"/>
      <w:adjustRightInd w:val="0"/>
      <w:spacing w:line="230" w:lineRule="exact"/>
      <w:jc w:val="both"/>
    </w:pPr>
  </w:style>
  <w:style w:type="paragraph" w:customStyle="1" w:styleId="Style10">
    <w:name w:val="Style10"/>
    <w:basedOn w:val="a1"/>
    <w:rsid w:val="007E569C"/>
    <w:pPr>
      <w:widowControl w:val="0"/>
      <w:autoSpaceDE w:val="0"/>
      <w:autoSpaceDN w:val="0"/>
      <w:adjustRightInd w:val="0"/>
      <w:jc w:val="both"/>
    </w:pPr>
  </w:style>
  <w:style w:type="paragraph" w:customStyle="1" w:styleId="Style39">
    <w:name w:val="Style39"/>
    <w:basedOn w:val="a1"/>
    <w:rsid w:val="007E569C"/>
    <w:pPr>
      <w:widowControl w:val="0"/>
      <w:autoSpaceDE w:val="0"/>
      <w:autoSpaceDN w:val="0"/>
      <w:adjustRightInd w:val="0"/>
      <w:jc w:val="right"/>
    </w:pPr>
  </w:style>
  <w:style w:type="paragraph" w:customStyle="1" w:styleId="Style41">
    <w:name w:val="Style41"/>
    <w:basedOn w:val="a1"/>
    <w:rsid w:val="007E569C"/>
    <w:pPr>
      <w:widowControl w:val="0"/>
      <w:autoSpaceDE w:val="0"/>
      <w:autoSpaceDN w:val="0"/>
      <w:adjustRightInd w:val="0"/>
    </w:pPr>
  </w:style>
  <w:style w:type="paragraph" w:customStyle="1" w:styleId="Style52">
    <w:name w:val="Style52"/>
    <w:basedOn w:val="a1"/>
    <w:rsid w:val="007E569C"/>
    <w:pPr>
      <w:widowControl w:val="0"/>
      <w:autoSpaceDE w:val="0"/>
      <w:autoSpaceDN w:val="0"/>
      <w:adjustRightInd w:val="0"/>
      <w:spacing w:line="226" w:lineRule="exact"/>
      <w:ind w:firstLine="523"/>
      <w:jc w:val="both"/>
    </w:pPr>
  </w:style>
  <w:style w:type="paragraph" w:customStyle="1" w:styleId="Style23">
    <w:name w:val="Style23"/>
    <w:basedOn w:val="a1"/>
    <w:rsid w:val="007E569C"/>
    <w:pPr>
      <w:widowControl w:val="0"/>
      <w:autoSpaceDE w:val="0"/>
      <w:autoSpaceDN w:val="0"/>
      <w:adjustRightInd w:val="0"/>
      <w:spacing w:line="194" w:lineRule="exact"/>
      <w:ind w:firstLine="413"/>
      <w:jc w:val="both"/>
    </w:pPr>
  </w:style>
  <w:style w:type="paragraph" w:customStyle="1" w:styleId="Style61">
    <w:name w:val="Style61"/>
    <w:basedOn w:val="a1"/>
    <w:rsid w:val="007E569C"/>
    <w:pPr>
      <w:widowControl w:val="0"/>
      <w:autoSpaceDE w:val="0"/>
      <w:autoSpaceDN w:val="0"/>
      <w:adjustRightInd w:val="0"/>
      <w:spacing w:line="230" w:lineRule="exact"/>
      <w:ind w:firstLine="1286"/>
    </w:pPr>
  </w:style>
  <w:style w:type="paragraph" w:customStyle="1" w:styleId="Style53">
    <w:name w:val="Style53"/>
    <w:basedOn w:val="a1"/>
    <w:rsid w:val="007E569C"/>
    <w:pPr>
      <w:widowControl w:val="0"/>
      <w:autoSpaceDE w:val="0"/>
      <w:autoSpaceDN w:val="0"/>
      <w:adjustRightInd w:val="0"/>
      <w:spacing w:line="192" w:lineRule="exact"/>
      <w:ind w:hanging="110"/>
    </w:pPr>
  </w:style>
  <w:style w:type="paragraph" w:customStyle="1" w:styleId="Style26">
    <w:name w:val="Style26"/>
    <w:basedOn w:val="a1"/>
    <w:rsid w:val="007E569C"/>
    <w:pPr>
      <w:widowControl w:val="0"/>
      <w:autoSpaceDE w:val="0"/>
      <w:autoSpaceDN w:val="0"/>
      <w:adjustRightInd w:val="0"/>
      <w:spacing w:line="235" w:lineRule="exact"/>
      <w:jc w:val="both"/>
    </w:pPr>
  </w:style>
  <w:style w:type="paragraph" w:customStyle="1" w:styleId="Style25">
    <w:name w:val="Style25"/>
    <w:basedOn w:val="a1"/>
    <w:rsid w:val="007E569C"/>
    <w:pPr>
      <w:widowControl w:val="0"/>
      <w:autoSpaceDE w:val="0"/>
      <w:autoSpaceDN w:val="0"/>
      <w:adjustRightInd w:val="0"/>
      <w:spacing w:line="130" w:lineRule="exact"/>
    </w:pPr>
  </w:style>
  <w:style w:type="paragraph" w:customStyle="1" w:styleId="Style32">
    <w:name w:val="Style32"/>
    <w:basedOn w:val="a1"/>
    <w:rsid w:val="007E569C"/>
    <w:pPr>
      <w:widowControl w:val="0"/>
      <w:autoSpaceDE w:val="0"/>
      <w:autoSpaceDN w:val="0"/>
      <w:adjustRightInd w:val="0"/>
      <w:spacing w:line="230" w:lineRule="exact"/>
    </w:pPr>
  </w:style>
  <w:style w:type="paragraph" w:customStyle="1" w:styleId="Style37">
    <w:name w:val="Style37"/>
    <w:basedOn w:val="a1"/>
    <w:rsid w:val="007E569C"/>
    <w:pPr>
      <w:widowControl w:val="0"/>
      <w:autoSpaceDE w:val="0"/>
      <w:autoSpaceDN w:val="0"/>
      <w:adjustRightInd w:val="0"/>
    </w:pPr>
  </w:style>
  <w:style w:type="paragraph" w:customStyle="1" w:styleId="Style57">
    <w:name w:val="Style57"/>
    <w:basedOn w:val="a1"/>
    <w:rsid w:val="007E569C"/>
    <w:pPr>
      <w:widowControl w:val="0"/>
      <w:autoSpaceDE w:val="0"/>
      <w:autoSpaceDN w:val="0"/>
      <w:adjustRightInd w:val="0"/>
    </w:pPr>
  </w:style>
  <w:style w:type="character" w:customStyle="1" w:styleId="FontStyle69">
    <w:name w:val="Font Style69"/>
    <w:rsid w:val="007E569C"/>
    <w:rPr>
      <w:rFonts w:ascii="Times New Roman" w:hAnsi="Times New Roman" w:cs="Times New Roman"/>
      <w:b/>
      <w:bCs/>
      <w:spacing w:val="10"/>
      <w:sz w:val="16"/>
      <w:szCs w:val="16"/>
    </w:rPr>
  </w:style>
  <w:style w:type="character" w:customStyle="1" w:styleId="FontStyle85">
    <w:name w:val="Font Style85"/>
    <w:rsid w:val="007E569C"/>
    <w:rPr>
      <w:rFonts w:ascii="Times New Roman" w:hAnsi="Times New Roman" w:cs="Times New Roman"/>
      <w:sz w:val="18"/>
      <w:szCs w:val="18"/>
    </w:rPr>
  </w:style>
  <w:style w:type="character" w:customStyle="1" w:styleId="FontStyle86">
    <w:name w:val="Font Style86"/>
    <w:rsid w:val="007E569C"/>
    <w:rPr>
      <w:rFonts w:ascii="Times New Roman" w:hAnsi="Times New Roman" w:cs="Times New Roman"/>
      <w:sz w:val="18"/>
      <w:szCs w:val="18"/>
    </w:rPr>
  </w:style>
  <w:style w:type="character" w:customStyle="1" w:styleId="FontStyle87">
    <w:name w:val="Font Style87"/>
    <w:rsid w:val="007E569C"/>
    <w:rPr>
      <w:rFonts w:ascii="Times New Roman" w:hAnsi="Times New Roman" w:cs="Times New Roman"/>
      <w:sz w:val="18"/>
      <w:szCs w:val="18"/>
    </w:rPr>
  </w:style>
  <w:style w:type="character" w:customStyle="1" w:styleId="FontStyle88">
    <w:name w:val="Font Style88"/>
    <w:rsid w:val="007E569C"/>
    <w:rPr>
      <w:rFonts w:ascii="Times New Roman" w:hAnsi="Times New Roman" w:cs="Times New Roman"/>
      <w:sz w:val="18"/>
      <w:szCs w:val="18"/>
    </w:rPr>
  </w:style>
  <w:style w:type="paragraph" w:customStyle="1" w:styleId="Style34">
    <w:name w:val="Style34"/>
    <w:basedOn w:val="a1"/>
    <w:rsid w:val="007E569C"/>
    <w:pPr>
      <w:widowControl w:val="0"/>
      <w:autoSpaceDE w:val="0"/>
      <w:autoSpaceDN w:val="0"/>
      <w:adjustRightInd w:val="0"/>
      <w:spacing w:line="226" w:lineRule="exact"/>
      <w:ind w:firstLine="1440"/>
      <w:jc w:val="both"/>
    </w:pPr>
  </w:style>
  <w:style w:type="paragraph" w:customStyle="1" w:styleId="Style36">
    <w:name w:val="Style36"/>
    <w:basedOn w:val="a1"/>
    <w:rsid w:val="007E569C"/>
    <w:pPr>
      <w:widowControl w:val="0"/>
      <w:autoSpaceDE w:val="0"/>
      <w:autoSpaceDN w:val="0"/>
      <w:adjustRightInd w:val="0"/>
      <w:spacing w:line="226" w:lineRule="exact"/>
      <w:jc w:val="both"/>
    </w:pPr>
  </w:style>
  <w:style w:type="paragraph" w:customStyle="1" w:styleId="Style59">
    <w:name w:val="Style59"/>
    <w:basedOn w:val="a1"/>
    <w:rsid w:val="007E569C"/>
    <w:pPr>
      <w:widowControl w:val="0"/>
      <w:autoSpaceDE w:val="0"/>
      <w:autoSpaceDN w:val="0"/>
      <w:adjustRightInd w:val="0"/>
      <w:spacing w:line="198" w:lineRule="exact"/>
      <w:ind w:firstLine="168"/>
    </w:pPr>
  </w:style>
  <w:style w:type="paragraph" w:styleId="a5">
    <w:name w:val="header"/>
    <w:basedOn w:val="a1"/>
    <w:link w:val="a6"/>
    <w:unhideWhenUsed/>
    <w:rsid w:val="007E569C"/>
    <w:pPr>
      <w:tabs>
        <w:tab w:val="center" w:pos="4677"/>
        <w:tab w:val="right" w:pos="9355"/>
      </w:tabs>
    </w:pPr>
  </w:style>
  <w:style w:type="character" w:customStyle="1" w:styleId="a6">
    <w:name w:val="Верхний колонтитул Знак"/>
    <w:link w:val="a5"/>
    <w:rsid w:val="007E569C"/>
    <w:rPr>
      <w:sz w:val="24"/>
      <w:szCs w:val="24"/>
      <w:lang w:val="ru-RU" w:eastAsia="ru-RU" w:bidi="ar-SA"/>
    </w:rPr>
  </w:style>
  <w:style w:type="paragraph" w:styleId="a7">
    <w:name w:val="footer"/>
    <w:basedOn w:val="a1"/>
    <w:link w:val="a8"/>
    <w:uiPriority w:val="99"/>
    <w:unhideWhenUsed/>
    <w:rsid w:val="007E569C"/>
    <w:pPr>
      <w:tabs>
        <w:tab w:val="center" w:pos="4677"/>
        <w:tab w:val="right" w:pos="9355"/>
      </w:tabs>
    </w:pPr>
  </w:style>
  <w:style w:type="character" w:customStyle="1" w:styleId="a8">
    <w:name w:val="Нижний колонтитул Знак"/>
    <w:link w:val="a7"/>
    <w:uiPriority w:val="99"/>
    <w:rsid w:val="007E569C"/>
    <w:rPr>
      <w:sz w:val="24"/>
      <w:szCs w:val="24"/>
      <w:lang w:val="ru-RU" w:eastAsia="ru-RU" w:bidi="ar-SA"/>
    </w:rPr>
  </w:style>
  <w:style w:type="paragraph" w:styleId="a9">
    <w:name w:val="Balloon Text"/>
    <w:basedOn w:val="a1"/>
    <w:link w:val="aa"/>
    <w:semiHidden/>
    <w:unhideWhenUsed/>
    <w:rsid w:val="007E569C"/>
    <w:rPr>
      <w:rFonts w:ascii="Tahoma" w:hAnsi="Tahoma" w:cs="Tahoma"/>
      <w:sz w:val="16"/>
      <w:szCs w:val="16"/>
    </w:rPr>
  </w:style>
  <w:style w:type="character" w:customStyle="1" w:styleId="aa">
    <w:name w:val="Текст выноски Знак"/>
    <w:link w:val="a9"/>
    <w:semiHidden/>
    <w:rsid w:val="007E569C"/>
    <w:rPr>
      <w:rFonts w:ascii="Tahoma" w:hAnsi="Tahoma" w:cs="Tahoma"/>
      <w:sz w:val="16"/>
      <w:szCs w:val="16"/>
      <w:lang w:val="ru-RU" w:eastAsia="ru-RU" w:bidi="ar-SA"/>
    </w:rPr>
  </w:style>
  <w:style w:type="paragraph" w:styleId="ab">
    <w:name w:val="Body Text Indent"/>
    <w:aliases w:val="текст,Основной текст 1"/>
    <w:basedOn w:val="a1"/>
    <w:link w:val="ac"/>
    <w:rsid w:val="00014F04"/>
    <w:pPr>
      <w:tabs>
        <w:tab w:val="num" w:pos="643"/>
      </w:tabs>
      <w:spacing w:line="360" w:lineRule="atLeast"/>
      <w:ind w:firstLine="482"/>
      <w:jc w:val="both"/>
    </w:pPr>
    <w:rPr>
      <w:rFonts w:ascii="TimesET" w:hAnsi="TimesET"/>
      <w:sz w:val="28"/>
      <w:szCs w:val="20"/>
    </w:rPr>
  </w:style>
  <w:style w:type="paragraph" w:styleId="20">
    <w:name w:val="List Bullet 2"/>
    <w:basedOn w:val="a1"/>
    <w:rsid w:val="00F867BE"/>
    <w:pPr>
      <w:tabs>
        <w:tab w:val="num" w:pos="360"/>
        <w:tab w:val="num" w:pos="643"/>
      </w:tabs>
    </w:pPr>
    <w:rPr>
      <w:rFonts w:ascii="Arial" w:hAnsi="Arial" w:cs="Arial"/>
      <w:szCs w:val="28"/>
    </w:rPr>
  </w:style>
  <w:style w:type="paragraph" w:customStyle="1" w:styleId="a0">
    <w:name w:val="_список"/>
    <w:basedOn w:val="a1"/>
    <w:rsid w:val="00F867BE"/>
    <w:pPr>
      <w:numPr>
        <w:numId w:val="2"/>
      </w:numPr>
      <w:spacing w:line="360" w:lineRule="auto"/>
      <w:jc w:val="both"/>
    </w:pPr>
    <w:rPr>
      <w:sz w:val="28"/>
      <w:szCs w:val="28"/>
    </w:rPr>
  </w:style>
  <w:style w:type="table" w:styleId="ad">
    <w:name w:val="Table Grid"/>
    <w:basedOn w:val="a3"/>
    <w:uiPriority w:val="39"/>
    <w:rsid w:val="006D3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List Bullet 3"/>
    <w:basedOn w:val="a1"/>
    <w:rsid w:val="00067FB3"/>
    <w:pPr>
      <w:numPr>
        <w:numId w:val="7"/>
      </w:numPr>
    </w:pPr>
  </w:style>
  <w:style w:type="paragraph" w:styleId="ae">
    <w:name w:val="Body Text"/>
    <w:basedOn w:val="a1"/>
    <w:rsid w:val="000E3E4E"/>
    <w:pPr>
      <w:spacing w:after="120"/>
    </w:pPr>
    <w:rPr>
      <w:sz w:val="20"/>
      <w:szCs w:val="20"/>
    </w:rPr>
  </w:style>
  <w:style w:type="paragraph" w:styleId="HTML">
    <w:name w:val="HTML Preformatted"/>
    <w:basedOn w:val="a1"/>
    <w:link w:val="HTML0"/>
    <w:uiPriority w:val="99"/>
    <w:rsid w:val="000E3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nformat">
    <w:name w:val="ConsPlusNonformat"/>
    <w:rsid w:val="00C842AB"/>
    <w:pPr>
      <w:widowControl w:val="0"/>
      <w:autoSpaceDE w:val="0"/>
      <w:autoSpaceDN w:val="0"/>
      <w:adjustRightInd w:val="0"/>
    </w:pPr>
    <w:rPr>
      <w:rFonts w:ascii="Courier New" w:hAnsi="Courier New" w:cs="Courier New"/>
    </w:rPr>
  </w:style>
  <w:style w:type="paragraph" w:customStyle="1" w:styleId="BodyText21">
    <w:name w:val="Body Text 21"/>
    <w:basedOn w:val="a1"/>
    <w:rsid w:val="00857235"/>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character" w:styleId="af">
    <w:name w:val="page number"/>
    <w:basedOn w:val="a2"/>
    <w:rsid w:val="00186FEC"/>
  </w:style>
  <w:style w:type="paragraph" w:styleId="a">
    <w:name w:val="Normal (Web)"/>
    <w:basedOn w:val="a1"/>
    <w:rsid w:val="009C3A72"/>
    <w:pPr>
      <w:numPr>
        <w:numId w:val="8"/>
      </w:numPr>
      <w:spacing w:before="100" w:beforeAutospacing="1" w:after="100" w:afterAutospacing="1"/>
      <w:ind w:left="0" w:firstLine="0"/>
    </w:pPr>
  </w:style>
  <w:style w:type="paragraph" w:customStyle="1" w:styleId="af0">
    <w:name w:val="абзац"/>
    <w:basedOn w:val="a1"/>
    <w:rsid w:val="00DE0440"/>
    <w:pPr>
      <w:spacing w:line="312" w:lineRule="auto"/>
      <w:ind w:firstLine="567"/>
      <w:jc w:val="both"/>
    </w:pPr>
    <w:rPr>
      <w:sz w:val="28"/>
      <w:szCs w:val="28"/>
    </w:rPr>
  </w:style>
  <w:style w:type="paragraph" w:styleId="af1">
    <w:name w:val="List Paragraph"/>
    <w:basedOn w:val="a1"/>
    <w:uiPriority w:val="34"/>
    <w:qFormat/>
    <w:rsid w:val="00D57295"/>
    <w:pPr>
      <w:ind w:left="708"/>
    </w:pPr>
  </w:style>
  <w:style w:type="paragraph" w:styleId="af2">
    <w:name w:val="Normal Indent"/>
    <w:basedOn w:val="a1"/>
    <w:rsid w:val="00E67CFA"/>
    <w:pPr>
      <w:ind w:left="708"/>
    </w:pPr>
    <w:rPr>
      <w:sz w:val="28"/>
    </w:rPr>
  </w:style>
  <w:style w:type="character" w:customStyle="1" w:styleId="af3">
    <w:name w:val="Основной текст_"/>
    <w:basedOn w:val="a2"/>
    <w:link w:val="11"/>
    <w:rsid w:val="00C9493D"/>
    <w:rPr>
      <w:color w:val="242424"/>
      <w:sz w:val="19"/>
      <w:szCs w:val="19"/>
      <w:shd w:val="clear" w:color="auto" w:fill="FFFFFF"/>
    </w:rPr>
  </w:style>
  <w:style w:type="character" w:customStyle="1" w:styleId="af4">
    <w:name w:val="Другое_"/>
    <w:basedOn w:val="a2"/>
    <w:link w:val="af5"/>
    <w:rsid w:val="00C9493D"/>
    <w:rPr>
      <w:color w:val="242424"/>
      <w:sz w:val="19"/>
      <w:szCs w:val="19"/>
      <w:shd w:val="clear" w:color="auto" w:fill="FFFFFF"/>
    </w:rPr>
  </w:style>
  <w:style w:type="paragraph" w:customStyle="1" w:styleId="11">
    <w:name w:val="Основной текст1"/>
    <w:basedOn w:val="a1"/>
    <w:link w:val="af3"/>
    <w:rsid w:val="00C9493D"/>
    <w:pPr>
      <w:widowControl w:val="0"/>
      <w:shd w:val="clear" w:color="auto" w:fill="FFFFFF"/>
      <w:ind w:firstLine="400"/>
      <w:jc w:val="both"/>
    </w:pPr>
    <w:rPr>
      <w:color w:val="242424"/>
      <w:sz w:val="19"/>
      <w:szCs w:val="19"/>
    </w:rPr>
  </w:style>
  <w:style w:type="paragraph" w:customStyle="1" w:styleId="af5">
    <w:name w:val="Другое"/>
    <w:basedOn w:val="a1"/>
    <w:link w:val="af4"/>
    <w:rsid w:val="00C9493D"/>
    <w:pPr>
      <w:widowControl w:val="0"/>
      <w:shd w:val="clear" w:color="auto" w:fill="FFFFFF"/>
      <w:ind w:firstLine="400"/>
      <w:jc w:val="both"/>
    </w:pPr>
    <w:rPr>
      <w:color w:val="242424"/>
      <w:sz w:val="19"/>
      <w:szCs w:val="19"/>
    </w:rPr>
  </w:style>
  <w:style w:type="character" w:customStyle="1" w:styleId="HTML0">
    <w:name w:val="Стандартный HTML Знак"/>
    <w:basedOn w:val="a2"/>
    <w:link w:val="HTML"/>
    <w:uiPriority w:val="99"/>
    <w:rsid w:val="002B635B"/>
    <w:rPr>
      <w:rFonts w:ascii="Courier New" w:hAnsi="Courier New" w:cs="Courier New"/>
    </w:rPr>
  </w:style>
  <w:style w:type="character" w:customStyle="1" w:styleId="10">
    <w:name w:val="Заголовок 1 Знак"/>
    <w:basedOn w:val="a2"/>
    <w:link w:val="1"/>
    <w:rsid w:val="000E50BB"/>
    <w:rPr>
      <w:rFonts w:asciiTheme="majorHAnsi" w:eastAsiaTheme="majorEastAsia" w:hAnsiTheme="majorHAnsi" w:cstheme="majorBidi"/>
      <w:color w:val="2E74B5" w:themeColor="accent1" w:themeShade="BF"/>
      <w:sz w:val="32"/>
      <w:szCs w:val="32"/>
    </w:rPr>
  </w:style>
  <w:style w:type="character" w:customStyle="1" w:styleId="ac">
    <w:name w:val="Основной текст с отступом Знак"/>
    <w:aliases w:val="текст Знак,Основной текст 1 Знак"/>
    <w:link w:val="ab"/>
    <w:rsid w:val="000E50BB"/>
    <w:rPr>
      <w:rFonts w:ascii="TimesET" w:hAnsi="TimesET"/>
      <w:sz w:val="28"/>
    </w:rPr>
  </w:style>
  <w:style w:type="paragraph" w:styleId="af6">
    <w:name w:val="List"/>
    <w:basedOn w:val="a1"/>
    <w:rsid w:val="000E50BB"/>
    <w:pPr>
      <w:ind w:left="283" w:hanging="283"/>
    </w:pPr>
    <w:rPr>
      <w:sz w:val="20"/>
      <w:szCs w:val="20"/>
    </w:rPr>
  </w:style>
  <w:style w:type="paragraph" w:styleId="21">
    <w:name w:val="Body Text First Indent 2"/>
    <w:basedOn w:val="ab"/>
    <w:link w:val="22"/>
    <w:rsid w:val="00360516"/>
    <w:pPr>
      <w:tabs>
        <w:tab w:val="clear" w:pos="643"/>
      </w:tabs>
      <w:spacing w:after="120" w:line="240" w:lineRule="auto"/>
      <w:ind w:left="283" w:firstLine="210"/>
      <w:jc w:val="left"/>
    </w:pPr>
    <w:rPr>
      <w:rFonts w:ascii="Times New Roman" w:hAnsi="Times New Roman"/>
      <w:sz w:val="24"/>
      <w:szCs w:val="24"/>
      <w:lang w:val="x-none" w:eastAsia="x-none"/>
    </w:rPr>
  </w:style>
  <w:style w:type="character" w:customStyle="1" w:styleId="22">
    <w:name w:val="Красная строка 2 Знак"/>
    <w:basedOn w:val="ac"/>
    <w:link w:val="21"/>
    <w:rsid w:val="00360516"/>
    <w:rPr>
      <w:rFonts w:ascii="TimesET" w:hAnsi="TimesET"/>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39284">
      <w:bodyDiv w:val="1"/>
      <w:marLeft w:val="0"/>
      <w:marRight w:val="0"/>
      <w:marTop w:val="0"/>
      <w:marBottom w:val="0"/>
      <w:divBdr>
        <w:top w:val="none" w:sz="0" w:space="0" w:color="auto"/>
        <w:left w:val="none" w:sz="0" w:space="0" w:color="auto"/>
        <w:bottom w:val="none" w:sz="0" w:space="0" w:color="auto"/>
        <w:right w:val="none" w:sz="0" w:space="0" w:color="auto"/>
      </w:divBdr>
    </w:div>
    <w:div w:id="1133592928">
      <w:bodyDiv w:val="1"/>
      <w:marLeft w:val="0"/>
      <w:marRight w:val="0"/>
      <w:marTop w:val="0"/>
      <w:marBottom w:val="0"/>
      <w:divBdr>
        <w:top w:val="none" w:sz="0" w:space="0" w:color="auto"/>
        <w:left w:val="none" w:sz="0" w:space="0" w:color="auto"/>
        <w:bottom w:val="none" w:sz="0" w:space="0" w:color="auto"/>
        <w:right w:val="none" w:sz="0" w:space="0" w:color="auto"/>
      </w:divBdr>
    </w:div>
    <w:div w:id="17603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F0B26-B80C-4297-8F65-F5307130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8347</Words>
  <Characters>47583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SPecialiST RePack</Company>
  <LinksUpToDate>false</LinksUpToDate>
  <CharactersWithSpaces>55819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Admin</dc:creator>
  <cp:lastModifiedBy>уч отдел</cp:lastModifiedBy>
  <cp:revision>5</cp:revision>
  <cp:lastPrinted>2021-09-04T10:42:00Z</cp:lastPrinted>
  <dcterms:created xsi:type="dcterms:W3CDTF">2021-03-31T09:25:00Z</dcterms:created>
  <dcterms:modified xsi:type="dcterms:W3CDTF">2021-09-04T10:44:00Z</dcterms:modified>
</cp:coreProperties>
</file>