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E8B9" w14:textId="77777777" w:rsidR="00747FC6" w:rsidRDefault="00747FC6" w:rsidP="00FF046B">
      <w:pPr>
        <w:spacing w:after="0"/>
        <w:jc w:val="center"/>
        <w:rPr>
          <w:rFonts w:ascii="Times New Roman" w:eastAsia="Times New Roman" w:hAnsi="Times New Roman" w:cs="Times New Roman"/>
          <w:b/>
          <w:color w:val="000000" w:themeColor="text1"/>
          <w:sz w:val="24"/>
          <w:szCs w:val="24"/>
        </w:rPr>
      </w:pPr>
    </w:p>
    <w:p w14:paraId="455D4387" w14:textId="04E1B0B9" w:rsidR="00961110" w:rsidRPr="000341CC"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МИНИСТЕРСТВО ОБРАЗОВАНИЯ И НАУКИ КЫРГЫЗСКОЙ РЕСПУБЛИКИ</w:t>
      </w:r>
    </w:p>
    <w:p w14:paraId="25F47B05" w14:textId="77777777" w:rsidR="00961110" w:rsidRPr="000341CC"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ПРОЕКТ ОБРАЗОВАНИЕ ДЛЯ БУДУЩЕГО</w:t>
      </w:r>
    </w:p>
    <w:p w14:paraId="2F2034A7" w14:textId="77777777" w:rsidR="00961110" w:rsidRPr="0038118D" w:rsidRDefault="00961110" w:rsidP="00FF046B">
      <w:pPr>
        <w:spacing w:after="0"/>
        <w:rPr>
          <w:rFonts w:ascii="Times New Roman" w:eastAsia="Times New Roman" w:hAnsi="Times New Roman" w:cs="Times New Roman"/>
          <w:b/>
          <w:color w:val="000000" w:themeColor="text1"/>
          <w:sz w:val="24"/>
          <w:szCs w:val="24"/>
        </w:rPr>
      </w:pPr>
    </w:p>
    <w:p w14:paraId="25B92FFA" w14:textId="49CC15BF" w:rsidR="00961110"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 xml:space="preserve">ТЕХНИЧЕСКОЕ ЗАДАНИЕ № </w:t>
      </w:r>
      <w:r w:rsidRPr="00961110">
        <w:rPr>
          <w:rFonts w:ascii="Times New Roman" w:eastAsia="Times New Roman" w:hAnsi="Times New Roman" w:cs="Times New Roman"/>
          <w:b/>
          <w:color w:val="000000" w:themeColor="text1"/>
          <w:sz w:val="24"/>
          <w:szCs w:val="24"/>
        </w:rPr>
        <w:t>KG-MES KR-CS-CQS-2021-2B</w:t>
      </w:r>
    </w:p>
    <w:p w14:paraId="356B1D86" w14:textId="77777777" w:rsidR="00FF046B" w:rsidRPr="000341CC" w:rsidRDefault="00FF046B" w:rsidP="00FF046B">
      <w:pPr>
        <w:spacing w:after="0"/>
        <w:jc w:val="center"/>
        <w:rPr>
          <w:rFonts w:ascii="Times New Roman" w:eastAsia="Times New Roman" w:hAnsi="Times New Roman" w:cs="Times New Roman"/>
          <w:b/>
          <w:color w:val="000000" w:themeColor="text1"/>
          <w:sz w:val="24"/>
          <w:szCs w:val="24"/>
        </w:rPr>
      </w:pPr>
    </w:p>
    <w:p w14:paraId="3187EDCA" w14:textId="199245B7" w:rsidR="00747FC6" w:rsidRDefault="00961110" w:rsidP="00FF046B">
      <w:pPr>
        <w:spacing w:after="0"/>
        <w:jc w:val="center"/>
        <w:rPr>
          <w:rFonts w:ascii="Times New Roman" w:eastAsia="Times New Roman" w:hAnsi="Times New Roman" w:cs="Times New Roman"/>
          <w:b/>
          <w:color w:val="000000" w:themeColor="text1"/>
          <w:sz w:val="28"/>
          <w:szCs w:val="24"/>
        </w:rPr>
      </w:pPr>
      <w:r w:rsidRPr="00FF046B">
        <w:rPr>
          <w:rFonts w:ascii="Times New Roman" w:eastAsia="Times New Roman" w:hAnsi="Times New Roman" w:cs="Times New Roman"/>
          <w:b/>
          <w:color w:val="000000" w:themeColor="text1"/>
          <w:sz w:val="28"/>
          <w:szCs w:val="24"/>
        </w:rPr>
        <w:t xml:space="preserve">Разработка онлайн платформы для размещения тестов для </w:t>
      </w:r>
      <w:r w:rsidR="00643860">
        <w:rPr>
          <w:rFonts w:ascii="Times New Roman" w:eastAsia="Times New Roman" w:hAnsi="Times New Roman" w:cs="Times New Roman"/>
          <w:b/>
          <w:color w:val="000000" w:themeColor="text1"/>
          <w:sz w:val="28"/>
          <w:szCs w:val="24"/>
        </w:rPr>
        <w:t>начального и основного уровней</w:t>
      </w:r>
      <w:bookmarkStart w:id="0" w:name="_GoBack"/>
      <w:bookmarkEnd w:id="0"/>
      <w:r w:rsidR="00E612D0" w:rsidRPr="00FF046B">
        <w:rPr>
          <w:rFonts w:ascii="Times New Roman" w:eastAsia="Times New Roman" w:hAnsi="Times New Roman" w:cs="Times New Roman"/>
          <w:b/>
          <w:color w:val="000000" w:themeColor="text1"/>
          <w:sz w:val="28"/>
          <w:szCs w:val="24"/>
        </w:rPr>
        <w:t xml:space="preserve"> образования</w:t>
      </w:r>
      <w:r w:rsidRPr="00FF046B">
        <w:rPr>
          <w:rFonts w:ascii="Times New Roman" w:eastAsia="Times New Roman" w:hAnsi="Times New Roman" w:cs="Times New Roman"/>
          <w:b/>
          <w:color w:val="000000" w:themeColor="text1"/>
          <w:sz w:val="28"/>
          <w:szCs w:val="24"/>
        </w:rPr>
        <w:t xml:space="preserve">.   </w:t>
      </w:r>
    </w:p>
    <w:p w14:paraId="5A9AB20A" w14:textId="77777777" w:rsidR="00FF046B" w:rsidRPr="00FF046B" w:rsidRDefault="00FF046B" w:rsidP="00FF046B">
      <w:pPr>
        <w:spacing w:after="0"/>
        <w:jc w:val="center"/>
        <w:rPr>
          <w:rFonts w:ascii="Times New Roman" w:eastAsia="Times New Roman" w:hAnsi="Times New Roman" w:cs="Times New Roman"/>
          <w:b/>
          <w:color w:val="000000" w:themeColor="text1"/>
          <w:sz w:val="28"/>
          <w:szCs w:val="24"/>
        </w:rPr>
      </w:pPr>
    </w:p>
    <w:p w14:paraId="4D3B04EB" w14:textId="07863DA5" w:rsidR="005D2CD6" w:rsidRPr="000341CC" w:rsidRDefault="002C5B1B" w:rsidP="00FF046B">
      <w:pPr>
        <w:numPr>
          <w:ilvl w:val="0"/>
          <w:numId w:val="1"/>
        </w:numPr>
        <w:spacing w:after="0"/>
        <w:ind w:left="851" w:hanging="491"/>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Введение</w:t>
      </w:r>
    </w:p>
    <w:p w14:paraId="6C38953E" w14:textId="12E133DA" w:rsidR="005D2CD6" w:rsidRDefault="005D2CD6" w:rsidP="00FF046B">
      <w:pPr>
        <w:spacing w:after="0"/>
        <w:ind w:firstLine="567"/>
        <w:jc w:val="both"/>
        <w:rPr>
          <w:rFonts w:ascii="Times New Roman" w:hAnsi="Times New Roman" w:cs="Times New Roman"/>
          <w:color w:val="000000" w:themeColor="text1"/>
          <w:sz w:val="24"/>
          <w:szCs w:val="24"/>
        </w:rPr>
      </w:pPr>
      <w:r w:rsidRPr="000341CC">
        <w:rPr>
          <w:rFonts w:ascii="Times New Roman" w:hAnsi="Times New Roman" w:cs="Times New Roman"/>
          <w:color w:val="000000" w:themeColor="text1"/>
          <w:sz w:val="24"/>
          <w:szCs w:val="24"/>
        </w:rPr>
        <w:t>В 2018 году Президент Кыргызской Республики утвердил Национальную Стратегию развития Кыргызской Республики на 2018–2040 годы. Основная ее цель – создать возможности для развития человеческого капитала, в том числе посредством образования и создания высокопродуктивных качественных рабочих мест, особенно в стратегических секторах. Первый этап реализации данной стратегии прописан в «Программе развития КР на 2018-22 годы», где установлены приоритеты для сектора образования: (i) повысить качество образования; (ii) повысить эффективность системы образования с точки зрения обучения навыкам, необходимым современной экономике; (iii) обеспечить школы современными учебно-методическими материалами и инновационными технологиями, (iv) повысить профессиональную квалификацию учителей. Последующие этапы развития прописаны в «Национальной стратегии развития сектора образования до 2030 года», в котором предусмотрены следующие приоритеты: (i) расширить доступ к дошкольному образованию и повысить качество соответствующих услуг; (ii) развить профессиональный потенциал учителей, чтобы они могли более эффективно обучать учащихся навыкам, включая междисциплинарные навыки (например, цифровая грамотность), и внедрить гибкую, доступную и недорогую систему непрерывного повышения квалификации; (iii) улучшить доступность и обеспечить использование цифровых учебно-методических материалов в школах; (iv) укрепить систему оценивания: дети должны проходить формативное оценивание; при проведении итогового оценивания необходимо исходить из компетенций, на развитие которых направлена учебная программа; для выявления и устранения недостатков системы необходимо проводить оценку результатов обучения на основе выборок.</w:t>
      </w:r>
    </w:p>
    <w:p w14:paraId="648EFEC5" w14:textId="77777777" w:rsidR="00FF046B" w:rsidRPr="000341CC" w:rsidRDefault="00FF046B" w:rsidP="00FF046B">
      <w:pPr>
        <w:spacing w:after="0"/>
        <w:ind w:firstLine="567"/>
        <w:jc w:val="both"/>
        <w:rPr>
          <w:rFonts w:ascii="Times New Roman" w:hAnsi="Times New Roman" w:cs="Times New Roman"/>
          <w:color w:val="000000" w:themeColor="text1"/>
          <w:sz w:val="24"/>
          <w:szCs w:val="24"/>
        </w:rPr>
      </w:pPr>
    </w:p>
    <w:p w14:paraId="51C25E9D" w14:textId="77777777" w:rsidR="005D2CD6" w:rsidRPr="000341CC" w:rsidRDefault="005D2CD6" w:rsidP="00FF046B">
      <w:pPr>
        <w:numPr>
          <w:ilvl w:val="0"/>
          <w:numId w:val="1"/>
        </w:numPr>
        <w:spacing w:after="0"/>
        <w:ind w:left="851" w:hanging="491"/>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Цель и описание проекта</w:t>
      </w:r>
    </w:p>
    <w:p w14:paraId="28B486E0" w14:textId="77777777" w:rsidR="005D2CD6" w:rsidRPr="00961110" w:rsidRDefault="005D2CD6" w:rsidP="00FF046B">
      <w:pPr>
        <w:spacing w:after="0"/>
        <w:ind w:firstLine="567"/>
        <w:jc w:val="both"/>
        <w:rPr>
          <w:rFonts w:ascii="Times New Roman" w:hAnsi="Times New Roman" w:cs="Times New Roman"/>
          <w:sz w:val="24"/>
          <w:szCs w:val="24"/>
        </w:rPr>
      </w:pPr>
      <w:r w:rsidRPr="000341CC">
        <w:rPr>
          <w:rFonts w:ascii="Times New Roman" w:hAnsi="Times New Roman" w:cs="Times New Roman"/>
          <w:color w:val="000000" w:themeColor="text1"/>
          <w:sz w:val="24"/>
          <w:szCs w:val="24"/>
        </w:rPr>
        <w:t xml:space="preserve">Цель проекта – оказание содействия в достижении целей Национальной стратегии развития Кыргызской Республики на 2018–2040 годы в секторе образования за счет расширения доступа к дошкольному образованию и повышения качества образования (например, стимулировав изучение компетенций высшего порядка, включая социально-эмоциональные навыки). Это позволит создать основу для адаптивного обучения, благодаря которому учащиеся приобретают навыки, необходимые для того, чтобы стать успешным современным работником. Помимо этого, в задачи проекта входит улучшение учебного процесса за счет использования цифровых материалов. </w:t>
      </w:r>
      <w:r w:rsidRPr="00961110">
        <w:rPr>
          <w:rFonts w:ascii="Times New Roman" w:hAnsi="Times New Roman" w:cs="Times New Roman"/>
          <w:sz w:val="24"/>
          <w:szCs w:val="24"/>
        </w:rPr>
        <w:t xml:space="preserve">Проект также старается улучшить </w:t>
      </w:r>
      <w:r w:rsidRPr="00961110">
        <w:rPr>
          <w:rFonts w:ascii="Times New Roman" w:hAnsi="Times New Roman" w:cs="Times New Roman"/>
          <w:sz w:val="24"/>
          <w:szCs w:val="24"/>
        </w:rPr>
        <w:lastRenderedPageBreak/>
        <w:t>измерение когнитивных и некогнитивных навыков и укрепить все три типа оценивания, изложенные в ПРСО 2026.</w:t>
      </w:r>
    </w:p>
    <w:p w14:paraId="45710E87" w14:textId="77777777" w:rsidR="00961110" w:rsidRDefault="00961110" w:rsidP="00FF046B">
      <w:pPr>
        <w:spacing w:after="0"/>
        <w:jc w:val="both"/>
        <w:rPr>
          <w:rFonts w:ascii="Times New Roman" w:hAnsi="Times New Roman" w:cs="Times New Roman"/>
          <w:color w:val="000000" w:themeColor="text1"/>
          <w:sz w:val="24"/>
          <w:szCs w:val="24"/>
        </w:rPr>
      </w:pPr>
    </w:p>
    <w:p w14:paraId="06E6F1BB" w14:textId="09C0D326" w:rsidR="005D2CD6" w:rsidRPr="00020BCF" w:rsidRDefault="005D2CD6" w:rsidP="00FF046B">
      <w:pPr>
        <w:spacing w:after="0"/>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Подкомпонент 1.4</w:t>
      </w:r>
      <w:r w:rsidRPr="00020BCF">
        <w:rPr>
          <w:rFonts w:ascii="Times New Roman" w:hAnsi="Times New Roman" w:cs="Times New Roman"/>
          <w:b/>
          <w:color w:val="000000" w:themeColor="text1"/>
          <w:sz w:val="24"/>
          <w:szCs w:val="24"/>
        </w:rPr>
        <w:t>: Улучшение системы измерения результатов учебного процесса.</w:t>
      </w:r>
    </w:p>
    <w:p w14:paraId="64D43DB7" w14:textId="1298CC87" w:rsidR="005D2CD6" w:rsidRPr="00020BCF" w:rsidRDefault="005D2CD6" w:rsidP="00FF046B">
      <w:pPr>
        <w:spacing w:after="0"/>
        <w:ind w:firstLine="567"/>
        <w:jc w:val="both"/>
        <w:rPr>
          <w:rFonts w:ascii="Times New Roman" w:hAnsi="Times New Roman" w:cs="Times New Roman"/>
          <w:color w:val="000000" w:themeColor="text1"/>
          <w:sz w:val="24"/>
          <w:szCs w:val="24"/>
        </w:rPr>
      </w:pPr>
      <w:r w:rsidRPr="00020BCF">
        <w:rPr>
          <w:rFonts w:ascii="Times New Roman" w:hAnsi="Times New Roman" w:cs="Times New Roman"/>
          <w:color w:val="000000" w:themeColor="text1"/>
          <w:sz w:val="24"/>
          <w:szCs w:val="24"/>
        </w:rPr>
        <w:t>Цель подкомпонента –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не-когнитивных навыков (с разбивкой по гендерной принадлежности).</w:t>
      </w:r>
    </w:p>
    <w:p w14:paraId="2E65E741" w14:textId="13F09A63" w:rsidR="00020BCF" w:rsidRDefault="00020BCF" w:rsidP="00FF046B">
      <w:pPr>
        <w:pStyle w:val="a3"/>
        <w:widowControl w:val="0"/>
        <w:autoSpaceDE w:val="0"/>
        <w:autoSpaceDN w:val="0"/>
        <w:adjustRightInd w:val="0"/>
        <w:spacing w:line="276" w:lineRule="auto"/>
        <w:ind w:left="0" w:firstLine="540"/>
        <w:jc w:val="both"/>
        <w:rPr>
          <w:rFonts w:ascii="Times New Roman" w:hAnsi="Times New Roman"/>
          <w:color w:val="000000" w:themeColor="text1"/>
          <w:sz w:val="24"/>
          <w:szCs w:val="24"/>
        </w:rPr>
      </w:pPr>
      <w:r w:rsidRPr="00020BCF">
        <w:rPr>
          <w:rFonts w:ascii="Times New Roman" w:hAnsi="Times New Roman"/>
          <w:color w:val="000000" w:themeColor="text1"/>
          <w:sz w:val="24"/>
          <w:szCs w:val="24"/>
        </w:rPr>
        <w:t>Этот подкомпонент опирается на уже существующую систему оценивания, которая была улучшена в рамках предыдущих проектов и программ. Его цель – обеспечить дальнейшее развитие системы измерения результатов учебного процесса и нарастить ее потенциал для оценивания результатов обучения учащихся с точки зрения когнитивных и не-когнитивных навыков (с разбивкой по гендерной принадлежности). Исходя из целей оценивания, предстоящие мероприятия можно разделить на три категории:</w:t>
      </w:r>
      <w:r w:rsidRPr="00020BCF">
        <w:rPr>
          <w:rStyle w:val="af6"/>
          <w:rFonts w:ascii="Times New Roman" w:hAnsi="Times New Roman"/>
          <w:color w:val="000000" w:themeColor="text1"/>
          <w:sz w:val="24"/>
          <w:szCs w:val="24"/>
        </w:rPr>
        <w:footnoteReference w:id="1"/>
      </w:r>
      <w:r w:rsidRPr="00020BCF">
        <w:rPr>
          <w:rFonts w:ascii="Times New Roman" w:hAnsi="Times New Roman"/>
          <w:color w:val="000000" w:themeColor="text1"/>
          <w:sz w:val="24"/>
          <w:szCs w:val="24"/>
        </w:rPr>
        <w:t xml:space="preserve"> формативное оценивание, позволяющее улучшить учебный процесс на индивидуальном уровне и на уровне класса; итоговое оценивание, позволяющее принимать какие-то серьезные решения в отношении конкретных учащихся; и системное оценивание (включая участие в PISA 2024), позволяющее оценить учебный процесс на уровне всей системы и выявить соответствующие факторы (по результатам такой оценки затем готовится политика, и принимаются соответствующие меры по развитию системы). </w:t>
      </w:r>
    </w:p>
    <w:p w14:paraId="105F7ED1" w14:textId="77777777" w:rsidR="00961110" w:rsidRPr="00020BCF" w:rsidRDefault="00961110" w:rsidP="00FF046B">
      <w:pPr>
        <w:pStyle w:val="a3"/>
        <w:widowControl w:val="0"/>
        <w:autoSpaceDE w:val="0"/>
        <w:autoSpaceDN w:val="0"/>
        <w:adjustRightInd w:val="0"/>
        <w:spacing w:line="276" w:lineRule="auto"/>
        <w:ind w:left="0" w:firstLine="540"/>
        <w:jc w:val="both"/>
        <w:rPr>
          <w:rFonts w:ascii="Times New Roman" w:hAnsi="Times New Roman"/>
          <w:color w:val="000000" w:themeColor="text1"/>
          <w:sz w:val="24"/>
          <w:szCs w:val="24"/>
        </w:rPr>
      </w:pPr>
    </w:p>
    <w:p w14:paraId="1B4B4C22" w14:textId="69A49138" w:rsidR="005D2CD6" w:rsidRPr="000341CC" w:rsidRDefault="004E0A32" w:rsidP="00FF046B">
      <w:pPr>
        <w:pStyle w:val="a3"/>
        <w:numPr>
          <w:ilvl w:val="0"/>
          <w:numId w:val="1"/>
        </w:numPr>
        <w:spacing w:line="276" w:lineRule="auto"/>
        <w:jc w:val="both"/>
        <w:rPr>
          <w:rFonts w:ascii="Times New Roman" w:hAnsi="Times New Roman"/>
          <w:b/>
          <w:color w:val="000000" w:themeColor="text1"/>
          <w:sz w:val="24"/>
          <w:szCs w:val="24"/>
        </w:rPr>
      </w:pPr>
      <w:r w:rsidRPr="000341CC">
        <w:rPr>
          <w:rFonts w:ascii="Times New Roman" w:hAnsi="Times New Roman"/>
          <w:b/>
          <w:color w:val="000000" w:themeColor="text1"/>
          <w:sz w:val="24"/>
          <w:szCs w:val="24"/>
        </w:rPr>
        <w:t>Основн</w:t>
      </w:r>
      <w:r w:rsidR="000C2EF6" w:rsidRPr="000341CC">
        <w:rPr>
          <w:rFonts w:ascii="Times New Roman" w:hAnsi="Times New Roman"/>
          <w:b/>
          <w:color w:val="000000" w:themeColor="text1"/>
          <w:sz w:val="24"/>
          <w:szCs w:val="24"/>
        </w:rPr>
        <w:t>ая</w:t>
      </w:r>
      <w:r w:rsidRPr="000341CC">
        <w:rPr>
          <w:rFonts w:ascii="Times New Roman" w:hAnsi="Times New Roman"/>
          <w:b/>
          <w:color w:val="000000" w:themeColor="text1"/>
          <w:sz w:val="24"/>
          <w:szCs w:val="24"/>
        </w:rPr>
        <w:t xml:space="preserve"> цел</w:t>
      </w:r>
      <w:r w:rsidR="000C2EF6" w:rsidRPr="000341CC">
        <w:rPr>
          <w:rFonts w:ascii="Times New Roman" w:hAnsi="Times New Roman"/>
          <w:b/>
          <w:color w:val="000000" w:themeColor="text1"/>
          <w:sz w:val="24"/>
          <w:szCs w:val="24"/>
        </w:rPr>
        <w:t>ь</w:t>
      </w:r>
      <w:r w:rsidRPr="000341CC">
        <w:rPr>
          <w:rFonts w:ascii="Times New Roman" w:hAnsi="Times New Roman"/>
          <w:b/>
          <w:color w:val="000000" w:themeColor="text1"/>
          <w:sz w:val="24"/>
          <w:szCs w:val="24"/>
        </w:rPr>
        <w:t xml:space="preserve"> </w:t>
      </w:r>
      <w:r w:rsidR="000C2EF6" w:rsidRPr="000341CC">
        <w:rPr>
          <w:rFonts w:ascii="Times New Roman" w:hAnsi="Times New Roman"/>
          <w:b/>
          <w:color w:val="000000" w:themeColor="text1"/>
          <w:sz w:val="24"/>
          <w:szCs w:val="24"/>
        </w:rPr>
        <w:t xml:space="preserve">и </w:t>
      </w:r>
      <w:r w:rsidRPr="000341CC">
        <w:rPr>
          <w:rFonts w:ascii="Times New Roman" w:hAnsi="Times New Roman"/>
          <w:b/>
          <w:color w:val="000000" w:themeColor="text1"/>
          <w:sz w:val="24"/>
          <w:szCs w:val="24"/>
        </w:rPr>
        <w:t>зада</w:t>
      </w:r>
      <w:r w:rsidR="000C2EF6" w:rsidRPr="000341CC">
        <w:rPr>
          <w:rFonts w:ascii="Times New Roman" w:hAnsi="Times New Roman"/>
          <w:b/>
          <w:color w:val="000000" w:themeColor="text1"/>
          <w:sz w:val="24"/>
          <w:szCs w:val="24"/>
        </w:rPr>
        <w:t>ча</w:t>
      </w:r>
      <w:r w:rsidRPr="000341CC">
        <w:rPr>
          <w:rFonts w:ascii="Times New Roman" w:hAnsi="Times New Roman"/>
          <w:b/>
          <w:color w:val="000000" w:themeColor="text1"/>
          <w:sz w:val="24"/>
          <w:szCs w:val="24"/>
        </w:rPr>
        <w:t xml:space="preserve"> для </w:t>
      </w:r>
      <w:r w:rsidR="00600BC7" w:rsidRPr="000341CC">
        <w:rPr>
          <w:rFonts w:ascii="Times New Roman" w:hAnsi="Times New Roman"/>
          <w:b/>
          <w:color w:val="000000" w:themeColor="text1"/>
          <w:sz w:val="24"/>
          <w:szCs w:val="24"/>
        </w:rPr>
        <w:t>Консультанта</w:t>
      </w:r>
      <w:r w:rsidR="00B70A26" w:rsidRPr="000341CC">
        <w:rPr>
          <w:rFonts w:ascii="Times New Roman" w:hAnsi="Times New Roman"/>
          <w:b/>
          <w:color w:val="000000" w:themeColor="text1"/>
          <w:sz w:val="24"/>
          <w:szCs w:val="24"/>
        </w:rPr>
        <w:t xml:space="preserve"> </w:t>
      </w:r>
    </w:p>
    <w:p w14:paraId="3464C283" w14:textId="67292FFB" w:rsidR="00873C2E" w:rsidRPr="00146113" w:rsidRDefault="00873C2E" w:rsidP="00FF046B">
      <w:pPr>
        <w:spacing w:after="0"/>
        <w:ind w:firstLine="720"/>
        <w:jc w:val="both"/>
      </w:pPr>
      <w:r w:rsidRPr="00146113">
        <w:rPr>
          <w:rFonts w:ascii="Times New Roman" w:hAnsi="Times New Roman" w:cs="Times New Roman"/>
          <w:color w:val="000000" w:themeColor="text1"/>
          <w:sz w:val="24"/>
          <w:szCs w:val="24"/>
        </w:rPr>
        <w:t xml:space="preserve">В рамках проекта запрашиваются предложения от фирм по предоставлению цифровой платформы </w:t>
      </w:r>
      <w:hyperlink r:id="rId12" w:history="1">
        <w:r w:rsidR="00502147" w:rsidRPr="00DB0990">
          <w:rPr>
            <w:rFonts w:ascii="Times New Roman" w:eastAsiaTheme="minorHAnsi" w:hAnsi="Times New Roman" w:cs="Times New Roman"/>
            <w:color w:val="0563C1" w:themeColor="hyperlink"/>
            <w:u w:val="single"/>
            <w:lang w:val="en-US" w:eastAsia="en-US"/>
          </w:rPr>
          <w:t>pisa</w:t>
        </w:r>
        <w:r w:rsidR="00502147" w:rsidRPr="00502147">
          <w:rPr>
            <w:rFonts w:ascii="Times New Roman" w:eastAsiaTheme="minorHAnsi" w:hAnsi="Times New Roman" w:cs="Times New Roman"/>
            <w:color w:val="0563C1" w:themeColor="hyperlink"/>
            <w:u w:val="single"/>
            <w:lang w:eastAsia="en-US"/>
          </w:rPr>
          <w:t>.</w:t>
        </w:r>
        <w:r w:rsidR="00502147" w:rsidRPr="00A3690F">
          <w:rPr>
            <w:rFonts w:ascii="Times New Roman" w:eastAsiaTheme="minorHAnsi" w:hAnsi="Times New Roman" w:cs="Times New Roman"/>
            <w:color w:val="0563C1" w:themeColor="hyperlink"/>
            <w:u w:val="single"/>
            <w:lang w:val="en-US" w:eastAsia="en-US"/>
          </w:rPr>
          <w:t>gov</w:t>
        </w:r>
        <w:r w:rsidR="00502147" w:rsidRPr="00502147">
          <w:rPr>
            <w:rFonts w:ascii="Times New Roman" w:eastAsiaTheme="minorHAnsi" w:hAnsi="Times New Roman" w:cs="Times New Roman"/>
            <w:color w:val="0563C1" w:themeColor="hyperlink"/>
            <w:u w:val="single"/>
            <w:lang w:eastAsia="en-US"/>
          </w:rPr>
          <w:t>.</w:t>
        </w:r>
        <w:r w:rsidR="00502147" w:rsidRPr="00DB0990">
          <w:rPr>
            <w:rFonts w:ascii="Times New Roman" w:eastAsiaTheme="minorHAnsi" w:hAnsi="Times New Roman" w:cs="Times New Roman"/>
            <w:color w:val="0563C1" w:themeColor="hyperlink"/>
            <w:u w:val="single"/>
            <w:lang w:val="en-US" w:eastAsia="en-US"/>
          </w:rPr>
          <w:t>kg</w:t>
        </w:r>
      </w:hyperlink>
      <w:r w:rsidR="00502147" w:rsidRPr="00502147">
        <w:rPr>
          <w:rFonts w:ascii="Times New Roman" w:eastAsiaTheme="minorHAnsi" w:hAnsi="Times New Roman" w:cs="Times New Roman"/>
          <w:color w:val="0563C1" w:themeColor="hyperlink"/>
          <w:u w:val="single"/>
          <w:lang w:eastAsia="en-US"/>
        </w:rPr>
        <w:t xml:space="preserve"> </w:t>
      </w:r>
      <w:r w:rsidRPr="00146113">
        <w:rPr>
          <w:rFonts w:ascii="Times New Roman" w:hAnsi="Times New Roman" w:cs="Times New Roman"/>
          <w:color w:val="000000" w:themeColor="text1"/>
          <w:sz w:val="24"/>
          <w:szCs w:val="24"/>
        </w:rPr>
        <w:t>с мобильным приложением (далее – Интернет-ресурс) для создания и размещения заданий в соответствии со структурой оценивания, составлению тестовых форм, проведению оценивания и анализу данных учащихся. Все элементы (со связанными с ними метаданными) и все данные оценки должны быть легко загружены в формат Excel. </w:t>
      </w:r>
      <w:r w:rsidR="00F87B5B" w:rsidRPr="00146113">
        <w:t xml:space="preserve"> </w:t>
      </w:r>
    </w:p>
    <w:p w14:paraId="121E32EC" w14:textId="21971070" w:rsidR="00873C2E" w:rsidRPr="00146113" w:rsidRDefault="00873C2E" w:rsidP="00FF046B">
      <w:pPr>
        <w:spacing w:after="0"/>
        <w:ind w:firstLine="720"/>
        <w:jc w:val="both"/>
      </w:pPr>
      <w:r w:rsidRPr="00146113">
        <w:rPr>
          <w:rFonts w:ascii="Times New Roman" w:hAnsi="Times New Roman" w:cs="Times New Roman"/>
          <w:color w:val="000000" w:themeColor="text1"/>
          <w:sz w:val="24"/>
          <w:szCs w:val="24"/>
        </w:rPr>
        <w:t>Для облегчения эффективного процесса написания заданий, их просмотра и доработки, платформа предоставит решение для банка заданий. Выбранная фирма будет нести ответственность за настройку решения для банка предметов, поддержку его различных аспектов и обновление решения для банка предметов на постоянной основе в соответствии с запросами НЦОКОИТ.</w:t>
      </w:r>
    </w:p>
    <w:p w14:paraId="022EF4BD" w14:textId="7816135A" w:rsidR="00FC05C1" w:rsidRPr="003A1E9E" w:rsidRDefault="00F87B5B" w:rsidP="00FF046B">
      <w:pPr>
        <w:pStyle w:val="a6"/>
        <w:spacing w:after="0" w:line="276" w:lineRule="auto"/>
        <w:ind w:firstLine="720"/>
        <w:jc w:val="both"/>
        <w:rPr>
          <w:rFonts w:ascii="Times New Roman" w:hAnsi="Times New Roman" w:cs="Times New Roman"/>
          <w:color w:val="000000" w:themeColor="text1"/>
          <w:sz w:val="24"/>
          <w:szCs w:val="24"/>
        </w:rPr>
      </w:pPr>
      <w:r w:rsidRPr="00146113">
        <w:rPr>
          <w:rFonts w:ascii="Times New Roman" w:hAnsi="Times New Roman" w:cs="Times New Roman"/>
          <w:color w:val="000000" w:themeColor="text1"/>
          <w:sz w:val="24"/>
          <w:szCs w:val="24"/>
        </w:rPr>
        <w:t>Проектирование и разработка Интернет-ресурса должны быть основаны на мультисервисной архитектуре, т.е. в Системе должна быть спроектирована и реализована организационная учебная структура, способная к дальнейшей интеграции</w:t>
      </w:r>
      <w:r w:rsidR="00CA7896">
        <w:rPr>
          <w:rFonts w:ascii="Times New Roman" w:hAnsi="Times New Roman" w:cs="Times New Roman"/>
          <w:color w:val="000000" w:themeColor="text1"/>
          <w:sz w:val="24"/>
          <w:szCs w:val="24"/>
        </w:rPr>
        <w:t xml:space="preserve"> и расширению.</w:t>
      </w:r>
    </w:p>
    <w:p w14:paraId="3E66A8F2" w14:textId="79510462" w:rsidR="00FC05C1" w:rsidRPr="003A1E9E" w:rsidRDefault="00FC05C1" w:rsidP="00FF046B">
      <w:pPr>
        <w:pStyle w:val="a6"/>
        <w:spacing w:after="0" w:line="276" w:lineRule="auto"/>
        <w:jc w:val="both"/>
        <w:rPr>
          <w:rFonts w:ascii="Times New Roman" w:hAnsi="Times New Roman" w:cs="Times New Roman"/>
          <w:bCs/>
          <w:color w:val="000000" w:themeColor="text1"/>
          <w:sz w:val="24"/>
          <w:szCs w:val="24"/>
        </w:rPr>
      </w:pPr>
      <w:r w:rsidRPr="003A1E9E">
        <w:rPr>
          <w:rFonts w:ascii="Times New Roman" w:hAnsi="Times New Roman" w:cs="Times New Roman"/>
          <w:b/>
          <w:i/>
          <w:color w:val="000000" w:themeColor="text1"/>
          <w:sz w:val="24"/>
          <w:szCs w:val="24"/>
        </w:rPr>
        <w:t>Ресурс предназначен</w:t>
      </w:r>
      <w:r w:rsidRPr="003A1E9E">
        <w:rPr>
          <w:rFonts w:ascii="Times New Roman" w:hAnsi="Times New Roman" w:cs="Times New Roman"/>
          <w:color w:val="000000" w:themeColor="text1"/>
          <w:sz w:val="24"/>
          <w:szCs w:val="24"/>
        </w:rPr>
        <w:t xml:space="preserve"> </w:t>
      </w:r>
      <w:r w:rsidRPr="003A1E9E">
        <w:rPr>
          <w:rFonts w:ascii="Times New Roman" w:hAnsi="Times New Roman" w:cs="Times New Roman"/>
          <w:color w:val="000000" w:themeColor="text1"/>
          <w:sz w:val="24"/>
          <w:szCs w:val="24"/>
          <w:lang w:val="ky-KG"/>
        </w:rPr>
        <w:t xml:space="preserve">для учащихся и учителей </w:t>
      </w:r>
      <w:r w:rsidR="00223B60" w:rsidRPr="003A1E9E">
        <w:rPr>
          <w:rFonts w:ascii="Times New Roman" w:hAnsi="Times New Roman" w:cs="Times New Roman"/>
          <w:color w:val="000000" w:themeColor="text1"/>
          <w:sz w:val="24"/>
          <w:szCs w:val="24"/>
          <w:lang w:val="ky-KG"/>
        </w:rPr>
        <w:t>общеобразовательных</w:t>
      </w:r>
      <w:r w:rsidRPr="003A1E9E">
        <w:rPr>
          <w:rFonts w:ascii="Times New Roman" w:hAnsi="Times New Roman" w:cs="Times New Roman"/>
          <w:color w:val="000000" w:themeColor="text1"/>
          <w:sz w:val="24"/>
          <w:szCs w:val="24"/>
          <w:lang w:val="ky-KG"/>
        </w:rPr>
        <w:t xml:space="preserve"> школ, </w:t>
      </w:r>
      <w:r w:rsidR="00223B60" w:rsidRPr="003A1E9E">
        <w:rPr>
          <w:rFonts w:ascii="Times New Roman" w:hAnsi="Times New Roman" w:cs="Times New Roman"/>
          <w:color w:val="000000" w:themeColor="text1"/>
          <w:sz w:val="24"/>
          <w:szCs w:val="24"/>
        </w:rPr>
        <w:t>управленчески</w:t>
      </w:r>
      <w:r w:rsidR="00223B60" w:rsidRPr="003A1E9E">
        <w:rPr>
          <w:rFonts w:ascii="Times New Roman" w:hAnsi="Times New Roman" w:cs="Times New Roman"/>
          <w:color w:val="000000" w:themeColor="text1"/>
          <w:sz w:val="24"/>
          <w:szCs w:val="24"/>
          <w:lang w:val="ky-KG"/>
        </w:rPr>
        <w:t xml:space="preserve">х </w:t>
      </w:r>
      <w:r w:rsidR="00223B60" w:rsidRPr="003A1E9E">
        <w:rPr>
          <w:rFonts w:ascii="Times New Roman" w:hAnsi="Times New Roman" w:cs="Times New Roman"/>
          <w:color w:val="000000" w:themeColor="text1"/>
          <w:sz w:val="24"/>
          <w:szCs w:val="24"/>
        </w:rPr>
        <w:t>кадр</w:t>
      </w:r>
      <w:r w:rsidR="00223B60" w:rsidRPr="003A1E9E">
        <w:rPr>
          <w:rFonts w:ascii="Times New Roman" w:hAnsi="Times New Roman" w:cs="Times New Roman"/>
          <w:color w:val="000000" w:themeColor="text1"/>
          <w:sz w:val="24"/>
          <w:szCs w:val="24"/>
          <w:lang w:val="ky-KG"/>
        </w:rPr>
        <w:t>ов</w:t>
      </w:r>
      <w:r w:rsidR="00223B60" w:rsidRPr="003A1E9E">
        <w:rPr>
          <w:rFonts w:ascii="Times New Roman" w:hAnsi="Times New Roman" w:cs="Times New Roman"/>
          <w:color w:val="000000" w:themeColor="text1"/>
          <w:sz w:val="24"/>
          <w:szCs w:val="24"/>
        </w:rPr>
        <w:t xml:space="preserve"> образовательными учреждениями (директора и завучи), </w:t>
      </w:r>
      <w:r w:rsidRPr="003A1E9E">
        <w:rPr>
          <w:rFonts w:ascii="Times New Roman" w:hAnsi="Times New Roman" w:cs="Times New Roman"/>
          <w:color w:val="000000" w:themeColor="text1"/>
          <w:sz w:val="24"/>
          <w:szCs w:val="24"/>
          <w:lang w:val="ky-KG"/>
        </w:rPr>
        <w:t xml:space="preserve">методистов региональных центров образования, </w:t>
      </w:r>
      <w:r w:rsidR="00223B60" w:rsidRPr="003A1E9E">
        <w:rPr>
          <w:rFonts w:ascii="Times New Roman" w:hAnsi="Times New Roman" w:cs="Times New Roman"/>
          <w:bCs/>
          <w:color w:val="000000" w:themeColor="text1"/>
          <w:sz w:val="24"/>
          <w:szCs w:val="24"/>
        </w:rPr>
        <w:t>преподавателей педагогических вузов, колледжей</w:t>
      </w:r>
      <w:r w:rsidR="00F30FB1" w:rsidRPr="003A1E9E">
        <w:rPr>
          <w:rFonts w:ascii="Times New Roman" w:hAnsi="Times New Roman" w:cs="Times New Roman"/>
          <w:bCs/>
          <w:color w:val="000000" w:themeColor="text1"/>
          <w:sz w:val="24"/>
          <w:szCs w:val="24"/>
          <w:lang w:val="ky-KG"/>
        </w:rPr>
        <w:t xml:space="preserve">, </w:t>
      </w:r>
      <w:r w:rsidR="00223B60" w:rsidRPr="003A1E9E">
        <w:rPr>
          <w:rFonts w:ascii="Times New Roman" w:hAnsi="Times New Roman" w:cs="Times New Roman"/>
          <w:bCs/>
          <w:color w:val="000000" w:themeColor="text1"/>
          <w:sz w:val="24"/>
          <w:szCs w:val="24"/>
        </w:rPr>
        <w:t>организаций дополнительного профессионального педагогического образования</w:t>
      </w:r>
      <w:r w:rsidR="00223B60" w:rsidRPr="003A1E9E">
        <w:rPr>
          <w:rFonts w:ascii="Times New Roman" w:hAnsi="Times New Roman" w:cs="Times New Roman"/>
          <w:bCs/>
          <w:color w:val="000000" w:themeColor="text1"/>
          <w:sz w:val="24"/>
          <w:szCs w:val="24"/>
          <w:lang w:val="ky-KG"/>
        </w:rPr>
        <w:t xml:space="preserve"> и других</w:t>
      </w:r>
      <w:r w:rsidR="00223B60" w:rsidRPr="003A1E9E">
        <w:rPr>
          <w:rFonts w:ascii="Times New Roman" w:hAnsi="Times New Roman" w:cs="Times New Roman"/>
          <w:bCs/>
          <w:color w:val="000000" w:themeColor="text1"/>
          <w:sz w:val="24"/>
          <w:szCs w:val="24"/>
        </w:rPr>
        <w:t> </w:t>
      </w:r>
      <w:r w:rsidR="00223B60" w:rsidRPr="003A1E9E">
        <w:rPr>
          <w:rFonts w:ascii="Times New Roman" w:hAnsi="Times New Roman" w:cs="Times New Roman"/>
          <w:color w:val="000000" w:themeColor="text1"/>
          <w:sz w:val="24"/>
          <w:szCs w:val="24"/>
        </w:rPr>
        <w:t>работников системы школьного образования</w:t>
      </w:r>
    </w:p>
    <w:p w14:paraId="4D588F3F" w14:textId="40C70A6D" w:rsidR="00307DAD" w:rsidRPr="003A1E9E" w:rsidRDefault="00307DAD" w:rsidP="00FF046B">
      <w:pPr>
        <w:spacing w:after="0"/>
        <w:jc w:val="both"/>
        <w:rPr>
          <w:rFonts w:ascii="Times New Roman" w:hAnsi="Times New Roman" w:cs="Times New Roman"/>
          <w:b/>
          <w:i/>
          <w:color w:val="000000" w:themeColor="text1"/>
          <w:sz w:val="24"/>
          <w:szCs w:val="24"/>
        </w:rPr>
      </w:pPr>
      <w:r w:rsidRPr="003A1E9E">
        <w:rPr>
          <w:rFonts w:ascii="Times New Roman" w:hAnsi="Times New Roman" w:cs="Times New Roman"/>
          <w:b/>
          <w:i/>
          <w:color w:val="000000" w:themeColor="text1"/>
          <w:sz w:val="24"/>
          <w:szCs w:val="24"/>
        </w:rPr>
        <w:lastRenderedPageBreak/>
        <w:t>Назначение Интернет-ресурса:</w:t>
      </w:r>
    </w:p>
    <w:p w14:paraId="5E989C68" w14:textId="79FA777D" w:rsidR="00F30FB1" w:rsidRPr="003A1E9E" w:rsidRDefault="00F30FB1" w:rsidP="00FF046B">
      <w:pPr>
        <w:pStyle w:val="a3"/>
        <w:numPr>
          <w:ilvl w:val="0"/>
          <w:numId w:val="6"/>
        </w:numPr>
        <w:tabs>
          <w:tab w:val="left" w:pos="851"/>
        </w:tabs>
        <w:spacing w:line="276" w:lineRule="auto"/>
        <w:ind w:left="142" w:firstLine="0"/>
        <w:jc w:val="both"/>
        <w:rPr>
          <w:rFonts w:ascii="Times New Roman" w:eastAsiaTheme="minorEastAsia" w:hAnsi="Times New Roman"/>
          <w:sz w:val="24"/>
          <w:szCs w:val="24"/>
        </w:rPr>
      </w:pPr>
      <w:bookmarkStart w:id="1" w:name="_Hlk92885857"/>
      <w:r w:rsidRPr="003A1E9E">
        <w:rPr>
          <w:rFonts w:ascii="Times New Roman" w:eastAsiaTheme="minorEastAsia" w:hAnsi="Times New Roman"/>
          <w:sz w:val="24"/>
          <w:szCs w:val="24"/>
          <w:lang w:val="ky-KG"/>
        </w:rPr>
        <w:t>П</w:t>
      </w:r>
      <w:r w:rsidR="006970F6" w:rsidRPr="003A1E9E">
        <w:rPr>
          <w:rFonts w:ascii="Times New Roman" w:eastAsiaTheme="minorEastAsia" w:hAnsi="Times New Roman"/>
          <w:sz w:val="24"/>
          <w:szCs w:val="24"/>
        </w:rPr>
        <w:t>редоставлени</w:t>
      </w:r>
      <w:r w:rsidRPr="003A1E9E">
        <w:rPr>
          <w:rFonts w:ascii="Times New Roman" w:eastAsiaTheme="minorEastAsia" w:hAnsi="Times New Roman"/>
          <w:sz w:val="24"/>
          <w:szCs w:val="24"/>
          <w:lang w:val="ky-KG"/>
        </w:rPr>
        <w:t>е</w:t>
      </w:r>
      <w:r w:rsidR="006970F6" w:rsidRPr="003A1E9E">
        <w:rPr>
          <w:rFonts w:ascii="Times New Roman" w:eastAsiaTheme="minorEastAsia" w:hAnsi="Times New Roman"/>
          <w:sz w:val="24"/>
          <w:szCs w:val="24"/>
        </w:rPr>
        <w:t xml:space="preserve"> пользователям по всей стране </w:t>
      </w:r>
      <w:bookmarkEnd w:id="1"/>
      <w:r w:rsidR="006970F6" w:rsidRPr="003A1E9E">
        <w:rPr>
          <w:rFonts w:ascii="Times New Roman" w:eastAsiaTheme="minorEastAsia" w:hAnsi="Times New Roman"/>
          <w:sz w:val="24"/>
          <w:szCs w:val="24"/>
        </w:rPr>
        <w:t>возможность использовать дистанционны</w:t>
      </w:r>
      <w:r w:rsidR="006970F6" w:rsidRPr="003A1E9E">
        <w:rPr>
          <w:rFonts w:ascii="Times New Roman" w:eastAsiaTheme="minorEastAsia" w:hAnsi="Times New Roman"/>
          <w:sz w:val="24"/>
          <w:szCs w:val="24"/>
          <w:lang w:val="ky-KG"/>
        </w:rPr>
        <w:t>й</w:t>
      </w:r>
      <w:r w:rsidR="006970F6" w:rsidRPr="003A1E9E">
        <w:rPr>
          <w:rFonts w:ascii="Times New Roman" w:eastAsiaTheme="minorEastAsia" w:hAnsi="Times New Roman"/>
          <w:sz w:val="24"/>
          <w:szCs w:val="24"/>
        </w:rPr>
        <w:t xml:space="preserve"> сервис по оцениванию</w:t>
      </w:r>
      <w:r w:rsidR="0043287C" w:rsidRPr="003A1E9E">
        <w:rPr>
          <w:rFonts w:ascii="Times New Roman" w:eastAsiaTheme="minorEastAsia" w:hAnsi="Times New Roman"/>
          <w:sz w:val="24"/>
          <w:szCs w:val="24"/>
          <w:lang w:val="ky-KG"/>
        </w:rPr>
        <w:t xml:space="preserve"> в режиме онлайн и оффлайн</w:t>
      </w:r>
      <w:r w:rsidR="006970F6" w:rsidRPr="003A1E9E">
        <w:rPr>
          <w:rFonts w:ascii="Times New Roman" w:eastAsiaTheme="minorEastAsia" w:hAnsi="Times New Roman"/>
          <w:sz w:val="24"/>
          <w:szCs w:val="24"/>
        </w:rPr>
        <w:t xml:space="preserve"> (инструменты НООДУ, PISA, СТ), а также рекомендаций и материалов о том, как их использовать</w:t>
      </w:r>
      <w:r w:rsidR="000D28FF" w:rsidRPr="003A1E9E">
        <w:rPr>
          <w:rFonts w:ascii="Times New Roman" w:eastAsiaTheme="minorEastAsia" w:hAnsi="Times New Roman"/>
          <w:sz w:val="24"/>
          <w:szCs w:val="24"/>
        </w:rPr>
        <w:t>:</w:t>
      </w:r>
      <w:r w:rsidR="006970F6" w:rsidRPr="003A1E9E">
        <w:rPr>
          <w:rFonts w:ascii="Times New Roman" w:eastAsiaTheme="minorEastAsia" w:hAnsi="Times New Roman"/>
          <w:sz w:val="24"/>
          <w:szCs w:val="24"/>
        </w:rPr>
        <w:t xml:space="preserve">  </w:t>
      </w:r>
    </w:p>
    <w:p w14:paraId="17C02AF3" w14:textId="1904A2C0" w:rsidR="00F30FB1" w:rsidRPr="003A1E9E" w:rsidRDefault="00F30FB1" w:rsidP="00FF046B">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Оценивание </w:t>
      </w:r>
      <w:r w:rsidR="0043287C" w:rsidRPr="003A1E9E">
        <w:rPr>
          <w:rFonts w:ascii="Times New Roman" w:eastAsiaTheme="minorEastAsia" w:hAnsi="Times New Roman"/>
          <w:sz w:val="24"/>
          <w:szCs w:val="24"/>
        </w:rPr>
        <w:t>уров</w:t>
      </w:r>
      <w:r w:rsidR="0043287C" w:rsidRPr="003A1E9E">
        <w:rPr>
          <w:rFonts w:ascii="Times New Roman" w:eastAsiaTheme="minorEastAsia" w:hAnsi="Times New Roman"/>
          <w:sz w:val="24"/>
          <w:szCs w:val="24"/>
          <w:lang w:val="ky-KG"/>
        </w:rPr>
        <w:t>ня</w:t>
      </w:r>
      <w:r w:rsidR="0043287C" w:rsidRPr="003A1E9E">
        <w:rPr>
          <w:rFonts w:ascii="Times New Roman" w:eastAsiaTheme="minorEastAsia" w:hAnsi="Times New Roman"/>
          <w:sz w:val="24"/>
          <w:szCs w:val="24"/>
        </w:rPr>
        <w:t xml:space="preserve"> обученности</w:t>
      </w:r>
      <w:r w:rsidRPr="003A1E9E">
        <w:rPr>
          <w:rFonts w:ascii="Times New Roman" w:eastAsiaTheme="minorEastAsia" w:hAnsi="Times New Roman"/>
          <w:sz w:val="24"/>
          <w:szCs w:val="24"/>
          <w:lang w:val="ky-KG"/>
        </w:rPr>
        <w:t xml:space="preserve"> (</w:t>
      </w:r>
      <w:r w:rsidRPr="003A1E9E">
        <w:rPr>
          <w:rFonts w:ascii="Times New Roman" w:eastAsiaTheme="minorEastAsia" w:hAnsi="Times New Roman"/>
          <w:sz w:val="24"/>
          <w:szCs w:val="24"/>
        </w:rPr>
        <w:t>знан</w:t>
      </w:r>
      <w:r w:rsidRPr="003A1E9E">
        <w:rPr>
          <w:rFonts w:ascii="Times New Roman" w:eastAsiaTheme="minorEastAsia" w:hAnsi="Times New Roman"/>
          <w:sz w:val="24"/>
          <w:szCs w:val="24"/>
          <w:lang w:val="ky-KG"/>
        </w:rPr>
        <w:t>ия</w:t>
      </w:r>
      <w:r w:rsidRPr="003A1E9E">
        <w:rPr>
          <w:rFonts w:ascii="Times New Roman" w:eastAsiaTheme="minorEastAsia" w:hAnsi="Times New Roman"/>
          <w:sz w:val="24"/>
          <w:szCs w:val="24"/>
        </w:rPr>
        <w:t>, умен</w:t>
      </w:r>
      <w:r w:rsidRPr="003A1E9E">
        <w:rPr>
          <w:rFonts w:ascii="Times New Roman" w:eastAsiaTheme="minorEastAsia" w:hAnsi="Times New Roman"/>
          <w:sz w:val="24"/>
          <w:szCs w:val="24"/>
          <w:lang w:val="ky-KG"/>
        </w:rPr>
        <w:t>ия</w:t>
      </w:r>
      <w:r w:rsidRPr="003A1E9E">
        <w:rPr>
          <w:rFonts w:ascii="Times New Roman" w:eastAsiaTheme="minorEastAsia" w:hAnsi="Times New Roman"/>
          <w:sz w:val="24"/>
          <w:szCs w:val="24"/>
        </w:rPr>
        <w:t>, навык</w:t>
      </w:r>
      <w:r w:rsidRPr="003A1E9E">
        <w:rPr>
          <w:rFonts w:ascii="Times New Roman" w:eastAsiaTheme="minorEastAsia" w:hAnsi="Times New Roman"/>
          <w:sz w:val="24"/>
          <w:szCs w:val="24"/>
          <w:lang w:val="ky-KG"/>
        </w:rPr>
        <w:t>и)</w:t>
      </w:r>
      <w:r w:rsidR="0043287C" w:rsidRPr="003A1E9E">
        <w:rPr>
          <w:rFonts w:ascii="Times New Roman" w:eastAsiaTheme="minorEastAsia" w:hAnsi="Times New Roman"/>
          <w:sz w:val="24"/>
          <w:szCs w:val="24"/>
        </w:rPr>
        <w:t>, сформированности</w:t>
      </w:r>
      <w:r w:rsidR="0043287C" w:rsidRPr="003A1E9E">
        <w:rPr>
          <w:rFonts w:ascii="Times New Roman" w:eastAsiaTheme="minorEastAsia" w:hAnsi="Times New Roman"/>
          <w:sz w:val="24"/>
          <w:szCs w:val="24"/>
          <w:lang w:val="ky-KG"/>
        </w:rPr>
        <w:t xml:space="preserve"> ключевых и предметных компетенций</w:t>
      </w:r>
      <w:r w:rsidR="0043287C" w:rsidRPr="003A1E9E">
        <w:rPr>
          <w:rFonts w:ascii="Times New Roman" w:eastAsiaTheme="minorEastAsia" w:hAnsi="Times New Roman"/>
          <w:sz w:val="24"/>
          <w:szCs w:val="24"/>
        </w:rPr>
        <w:t xml:space="preserve">, </w:t>
      </w:r>
      <w:r w:rsidRPr="003A1E9E">
        <w:rPr>
          <w:rFonts w:ascii="Times New Roman" w:eastAsiaTheme="minorEastAsia" w:hAnsi="Times New Roman"/>
          <w:sz w:val="24"/>
          <w:szCs w:val="24"/>
        </w:rPr>
        <w:t>уров</w:t>
      </w:r>
      <w:r w:rsidRPr="003A1E9E">
        <w:rPr>
          <w:rFonts w:ascii="Times New Roman" w:eastAsiaTheme="minorEastAsia" w:hAnsi="Times New Roman"/>
          <w:sz w:val="24"/>
          <w:szCs w:val="24"/>
          <w:lang w:val="ky-KG"/>
        </w:rPr>
        <w:t>ня</w:t>
      </w:r>
      <w:r w:rsidRPr="003A1E9E">
        <w:rPr>
          <w:rFonts w:ascii="Times New Roman" w:eastAsiaTheme="minorEastAsia" w:hAnsi="Times New Roman"/>
          <w:sz w:val="24"/>
          <w:szCs w:val="24"/>
        </w:rPr>
        <w:t xml:space="preserve"> интеллектуального развития</w:t>
      </w:r>
      <w:r w:rsidRPr="003A1E9E">
        <w:rPr>
          <w:rFonts w:ascii="Times New Roman" w:eastAsiaTheme="minorEastAsia" w:hAnsi="Times New Roman"/>
          <w:sz w:val="24"/>
          <w:szCs w:val="24"/>
          <w:lang w:val="ky-KG"/>
        </w:rPr>
        <w:t xml:space="preserve"> и функциональной грамотности </w:t>
      </w:r>
      <w:r w:rsidRPr="003A1E9E">
        <w:rPr>
          <w:rFonts w:ascii="Times New Roman" w:eastAsiaTheme="minorEastAsia" w:hAnsi="Times New Roman"/>
          <w:sz w:val="24"/>
          <w:szCs w:val="24"/>
        </w:rPr>
        <w:t>учащегося</w:t>
      </w:r>
      <w:r w:rsidRPr="003A1E9E">
        <w:rPr>
          <w:rFonts w:ascii="Times New Roman" w:eastAsiaTheme="minorEastAsia" w:hAnsi="Times New Roman"/>
          <w:sz w:val="24"/>
          <w:szCs w:val="24"/>
          <w:lang w:val="ky-KG"/>
        </w:rPr>
        <w:t>,</w:t>
      </w:r>
    </w:p>
    <w:p w14:paraId="332D9A4E" w14:textId="61E47072" w:rsidR="00F30FB1" w:rsidRPr="003A1E9E" w:rsidRDefault="00F30FB1" w:rsidP="00FF046B">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Проведение </w:t>
      </w:r>
      <w:r w:rsidRPr="003A1E9E">
        <w:rPr>
          <w:rFonts w:ascii="Times New Roman" w:eastAsiaTheme="minorEastAsia" w:hAnsi="Times New Roman"/>
          <w:sz w:val="24"/>
          <w:szCs w:val="24"/>
        </w:rPr>
        <w:t>учител</w:t>
      </w:r>
      <w:r w:rsidRPr="003A1E9E">
        <w:rPr>
          <w:rFonts w:ascii="Times New Roman" w:eastAsiaTheme="minorEastAsia" w:hAnsi="Times New Roman"/>
          <w:sz w:val="24"/>
          <w:szCs w:val="24"/>
          <w:lang w:val="ky-KG"/>
        </w:rPr>
        <w:t xml:space="preserve">ями </w:t>
      </w:r>
      <w:r w:rsidR="00083C1A" w:rsidRPr="003A1E9E">
        <w:rPr>
          <w:rFonts w:ascii="Times New Roman" w:eastAsiaTheme="minorEastAsia" w:hAnsi="Times New Roman"/>
          <w:sz w:val="24"/>
          <w:szCs w:val="24"/>
          <w:lang w:val="ky-KG"/>
        </w:rPr>
        <w:t xml:space="preserve">диагностики, </w:t>
      </w:r>
      <w:r w:rsidR="0043287C" w:rsidRPr="003A1E9E">
        <w:rPr>
          <w:rFonts w:ascii="Times New Roman" w:eastAsiaTheme="minorEastAsia" w:hAnsi="Times New Roman"/>
          <w:sz w:val="24"/>
          <w:szCs w:val="24"/>
        </w:rPr>
        <w:t>коррекции пробелов и контроля знаний</w:t>
      </w:r>
      <w:r w:rsidR="0043287C" w:rsidRPr="003A1E9E">
        <w:rPr>
          <w:rFonts w:ascii="Times New Roman" w:eastAsiaTheme="minorEastAsia" w:hAnsi="Times New Roman"/>
          <w:sz w:val="24"/>
          <w:szCs w:val="24"/>
          <w:lang w:val="ky-KG"/>
        </w:rPr>
        <w:t xml:space="preserve"> </w:t>
      </w:r>
      <w:r w:rsidR="0043287C" w:rsidRPr="003A1E9E">
        <w:rPr>
          <w:rFonts w:ascii="Times New Roman" w:eastAsiaTheme="minorEastAsia" w:hAnsi="Times New Roman"/>
          <w:sz w:val="24"/>
          <w:szCs w:val="24"/>
        </w:rPr>
        <w:t>учащихся</w:t>
      </w:r>
      <w:r w:rsidRPr="003A1E9E">
        <w:rPr>
          <w:rFonts w:ascii="Times New Roman" w:eastAsiaTheme="minorEastAsia" w:hAnsi="Times New Roman"/>
          <w:sz w:val="24"/>
          <w:szCs w:val="24"/>
          <w:lang w:val="ky-KG"/>
        </w:rPr>
        <w:t xml:space="preserve"> (</w:t>
      </w:r>
      <w:r w:rsidR="0043287C" w:rsidRPr="003A1E9E">
        <w:rPr>
          <w:rFonts w:ascii="Times New Roman" w:eastAsiaTheme="minorEastAsia" w:hAnsi="Times New Roman"/>
          <w:sz w:val="24"/>
          <w:szCs w:val="24"/>
        </w:rPr>
        <w:t>формативно</w:t>
      </w:r>
      <w:r w:rsidRPr="003A1E9E">
        <w:rPr>
          <w:rFonts w:ascii="Times New Roman" w:eastAsiaTheme="minorEastAsia" w:hAnsi="Times New Roman"/>
          <w:sz w:val="24"/>
          <w:szCs w:val="24"/>
          <w:lang w:val="ky-KG"/>
        </w:rPr>
        <w:t>е</w:t>
      </w:r>
      <w:r w:rsidR="0043287C" w:rsidRPr="003A1E9E">
        <w:rPr>
          <w:rFonts w:ascii="Times New Roman" w:eastAsiaTheme="minorEastAsia" w:hAnsi="Times New Roman"/>
          <w:sz w:val="24"/>
          <w:szCs w:val="24"/>
        </w:rPr>
        <w:t xml:space="preserve"> и суммативно</w:t>
      </w:r>
      <w:r w:rsidRPr="003A1E9E">
        <w:rPr>
          <w:rFonts w:ascii="Times New Roman" w:eastAsiaTheme="minorEastAsia" w:hAnsi="Times New Roman"/>
          <w:sz w:val="24"/>
          <w:szCs w:val="24"/>
          <w:lang w:val="ky-KG"/>
        </w:rPr>
        <w:t>е</w:t>
      </w:r>
      <w:r w:rsidR="0043287C" w:rsidRPr="003A1E9E">
        <w:rPr>
          <w:rFonts w:ascii="Times New Roman" w:eastAsiaTheme="minorEastAsia" w:hAnsi="Times New Roman"/>
          <w:sz w:val="24"/>
          <w:szCs w:val="24"/>
        </w:rPr>
        <w:t xml:space="preserve"> оценивани</w:t>
      </w:r>
      <w:r w:rsidRPr="003A1E9E">
        <w:rPr>
          <w:rFonts w:ascii="Times New Roman" w:eastAsiaTheme="minorEastAsia" w:hAnsi="Times New Roman"/>
          <w:sz w:val="24"/>
          <w:szCs w:val="24"/>
          <w:lang w:val="ky-KG"/>
        </w:rPr>
        <w:t>е)</w:t>
      </w:r>
      <w:r w:rsidR="0043287C" w:rsidRPr="003A1E9E">
        <w:rPr>
          <w:rFonts w:ascii="Times New Roman" w:eastAsiaTheme="minorEastAsia" w:hAnsi="Times New Roman"/>
          <w:sz w:val="24"/>
          <w:szCs w:val="24"/>
          <w:lang w:val="ky-KG"/>
        </w:rPr>
        <w:t>,</w:t>
      </w:r>
    </w:p>
    <w:p w14:paraId="40B2C0E4" w14:textId="3CAB50FF" w:rsidR="0043287C" w:rsidRPr="003A1E9E" w:rsidRDefault="00F30FB1" w:rsidP="00FF046B">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Проведение </w:t>
      </w:r>
      <w:r w:rsidRPr="003A1E9E">
        <w:rPr>
          <w:rFonts w:ascii="Times New Roman" w:eastAsiaTheme="minorEastAsia" w:hAnsi="Times New Roman"/>
          <w:sz w:val="24"/>
          <w:szCs w:val="24"/>
        </w:rPr>
        <w:t>самооценки учащихся</w:t>
      </w:r>
      <w:r w:rsidRPr="003A1E9E">
        <w:rPr>
          <w:rFonts w:ascii="Times New Roman" w:eastAsiaTheme="minorEastAsia" w:hAnsi="Times New Roman"/>
          <w:sz w:val="24"/>
          <w:szCs w:val="24"/>
          <w:lang w:val="ky-KG"/>
        </w:rPr>
        <w:t xml:space="preserve"> 4-11 классов;</w:t>
      </w:r>
    </w:p>
    <w:p w14:paraId="54C3B560" w14:textId="366089E3" w:rsidR="00307DAD" w:rsidRPr="003A1E9E" w:rsidRDefault="00F30FB1" w:rsidP="00FF046B">
      <w:pPr>
        <w:pStyle w:val="a3"/>
        <w:numPr>
          <w:ilvl w:val="0"/>
          <w:numId w:val="6"/>
        </w:numPr>
        <w:tabs>
          <w:tab w:val="left" w:pos="851"/>
        </w:tabs>
        <w:spacing w:line="276" w:lineRule="auto"/>
        <w:ind w:left="0" w:firstLine="567"/>
        <w:jc w:val="both"/>
        <w:rPr>
          <w:rFonts w:ascii="Times New Roman" w:eastAsiaTheme="minorEastAsia" w:hAnsi="Times New Roman"/>
          <w:sz w:val="24"/>
          <w:szCs w:val="24"/>
        </w:rPr>
      </w:pPr>
      <w:r w:rsidRPr="003A1E9E">
        <w:rPr>
          <w:rFonts w:ascii="Times New Roman" w:eastAsiaTheme="minorEastAsia" w:hAnsi="Times New Roman"/>
          <w:sz w:val="24"/>
          <w:szCs w:val="24"/>
        </w:rPr>
        <w:t>С</w:t>
      </w:r>
      <w:r w:rsidR="006970F6" w:rsidRPr="003A1E9E">
        <w:rPr>
          <w:rFonts w:ascii="Times New Roman" w:eastAsiaTheme="minorEastAsia" w:hAnsi="Times New Roman"/>
          <w:sz w:val="24"/>
          <w:szCs w:val="24"/>
        </w:rPr>
        <w:t xml:space="preserve">оздание </w:t>
      </w:r>
      <w:r w:rsidR="0078100B" w:rsidRPr="003A1E9E">
        <w:rPr>
          <w:rFonts w:ascii="Times New Roman" w:eastAsiaTheme="minorEastAsia" w:hAnsi="Times New Roman"/>
          <w:sz w:val="24"/>
          <w:szCs w:val="24"/>
          <w:lang w:val="ky-KG"/>
        </w:rPr>
        <w:t>а</w:t>
      </w:r>
      <w:r w:rsidR="0078100B" w:rsidRPr="003A1E9E">
        <w:rPr>
          <w:rFonts w:ascii="Times New Roman" w:eastAsiaTheme="minorEastAsia" w:hAnsi="Times New Roman"/>
          <w:sz w:val="24"/>
          <w:szCs w:val="24"/>
        </w:rPr>
        <w:t>втоматизир</w:t>
      </w:r>
      <w:r w:rsidR="0078100B" w:rsidRPr="003A1E9E">
        <w:rPr>
          <w:rFonts w:ascii="Times New Roman" w:eastAsiaTheme="minorEastAsia" w:hAnsi="Times New Roman"/>
          <w:sz w:val="24"/>
          <w:szCs w:val="24"/>
          <w:lang w:val="ky-KG"/>
        </w:rPr>
        <w:t>ованной системы</w:t>
      </w:r>
      <w:r w:rsidR="0078100B" w:rsidRPr="003A1E9E">
        <w:rPr>
          <w:rFonts w:ascii="Times New Roman" w:eastAsiaTheme="minorEastAsia" w:hAnsi="Times New Roman"/>
          <w:sz w:val="24"/>
          <w:szCs w:val="24"/>
        </w:rPr>
        <w:t xml:space="preserve"> контроля (самоконтроля)</w:t>
      </w:r>
      <w:r w:rsidR="0078100B" w:rsidRPr="003A1E9E">
        <w:rPr>
          <w:rFonts w:asciiTheme="minorHAnsi" w:eastAsiaTheme="minorEastAsia" w:hAnsiTheme="minorHAnsi" w:cstheme="minorBidi"/>
          <w:color w:val="000000"/>
          <w:sz w:val="27"/>
          <w:szCs w:val="27"/>
        </w:rPr>
        <w:t xml:space="preserve"> </w:t>
      </w:r>
      <w:r w:rsidRPr="003A1E9E">
        <w:rPr>
          <w:rFonts w:ascii="Times New Roman" w:eastAsiaTheme="minorEastAsia" w:hAnsi="Times New Roman"/>
          <w:sz w:val="24"/>
          <w:szCs w:val="24"/>
          <w:lang w:val="ky-KG"/>
        </w:rPr>
        <w:t xml:space="preserve">и </w:t>
      </w:r>
      <w:r w:rsidR="0078100B" w:rsidRPr="003A1E9E">
        <w:rPr>
          <w:rFonts w:ascii="Times New Roman" w:eastAsiaTheme="minorEastAsia" w:hAnsi="Times New Roman"/>
          <w:sz w:val="24"/>
          <w:szCs w:val="24"/>
        </w:rPr>
        <w:t>обработки результатов</w:t>
      </w:r>
      <w:r w:rsidR="0078100B" w:rsidRPr="003A1E9E">
        <w:rPr>
          <w:rFonts w:ascii="Times New Roman" w:eastAsiaTheme="minorEastAsia" w:hAnsi="Times New Roman"/>
          <w:sz w:val="24"/>
          <w:szCs w:val="24"/>
          <w:lang w:val="ky-KG"/>
        </w:rPr>
        <w:t xml:space="preserve"> тестирования </w:t>
      </w:r>
      <w:r w:rsidR="006970F6" w:rsidRPr="003A1E9E">
        <w:rPr>
          <w:rFonts w:ascii="Times New Roman" w:eastAsiaTheme="minorEastAsia" w:hAnsi="Times New Roman"/>
          <w:sz w:val="24"/>
          <w:szCs w:val="24"/>
        </w:rPr>
        <w:t xml:space="preserve">для </w:t>
      </w:r>
      <w:r w:rsidR="00307DAD" w:rsidRPr="003A1E9E">
        <w:rPr>
          <w:rFonts w:ascii="Times New Roman" w:eastAsiaTheme="minorEastAsia" w:hAnsi="Times New Roman"/>
          <w:sz w:val="24"/>
          <w:szCs w:val="24"/>
        </w:rPr>
        <w:t>анализ</w:t>
      </w:r>
      <w:r w:rsidR="006970F6" w:rsidRPr="003A1E9E">
        <w:rPr>
          <w:rFonts w:ascii="Times New Roman" w:eastAsiaTheme="minorEastAsia" w:hAnsi="Times New Roman"/>
          <w:sz w:val="24"/>
          <w:szCs w:val="24"/>
        </w:rPr>
        <w:t>а</w:t>
      </w:r>
      <w:r w:rsidR="00307DAD" w:rsidRPr="003A1E9E">
        <w:rPr>
          <w:rFonts w:ascii="Times New Roman" w:eastAsiaTheme="minorEastAsia" w:hAnsi="Times New Roman"/>
          <w:sz w:val="24"/>
          <w:szCs w:val="24"/>
        </w:rPr>
        <w:t xml:space="preserve"> </w:t>
      </w:r>
      <w:r w:rsidR="006970F6" w:rsidRPr="003A1E9E">
        <w:rPr>
          <w:rFonts w:ascii="Times New Roman" w:eastAsiaTheme="minorEastAsia" w:hAnsi="Times New Roman"/>
          <w:sz w:val="24"/>
          <w:szCs w:val="24"/>
        </w:rPr>
        <w:t>групповых и индивидуальных результатов выполнения цифровых заданий, накопленной в результате проведения онлайн-тестирования, а</w:t>
      </w:r>
      <w:r w:rsidR="006970F6" w:rsidRPr="003A1E9E">
        <w:rPr>
          <w:rFonts w:ascii="Times New Roman" w:eastAsiaTheme="minorEastAsia" w:hAnsi="Times New Roman"/>
          <w:sz w:val="24"/>
          <w:szCs w:val="24"/>
          <w:lang w:val="ky-KG"/>
        </w:rPr>
        <w:t xml:space="preserve"> также </w:t>
      </w:r>
      <w:r w:rsidR="00307DAD" w:rsidRPr="003A1E9E">
        <w:rPr>
          <w:rFonts w:ascii="Times New Roman" w:eastAsiaTheme="minorEastAsia" w:hAnsi="Times New Roman"/>
          <w:sz w:val="24"/>
          <w:szCs w:val="24"/>
        </w:rPr>
        <w:t>статистической информации</w:t>
      </w:r>
      <w:r w:rsidR="006970F6" w:rsidRPr="003A1E9E">
        <w:rPr>
          <w:rFonts w:ascii="Times New Roman" w:eastAsiaTheme="minorEastAsia" w:hAnsi="Times New Roman"/>
          <w:sz w:val="24"/>
          <w:szCs w:val="24"/>
          <w:lang w:val="ky-KG"/>
        </w:rPr>
        <w:t xml:space="preserve"> по использованию сайта</w:t>
      </w:r>
      <w:r w:rsidR="00445903" w:rsidRPr="003A1E9E">
        <w:rPr>
          <w:rFonts w:ascii="Times New Roman" w:eastAsiaTheme="minorEastAsia" w:hAnsi="Times New Roman"/>
          <w:sz w:val="24"/>
          <w:szCs w:val="24"/>
          <w:lang w:val="ky-KG"/>
        </w:rPr>
        <w:t>;</w:t>
      </w:r>
    </w:p>
    <w:p w14:paraId="168DFD2D" w14:textId="4A140417" w:rsidR="003A1E9E" w:rsidRPr="00146113" w:rsidRDefault="003A1E9E" w:rsidP="00FF046B">
      <w:pPr>
        <w:pStyle w:val="a3"/>
        <w:numPr>
          <w:ilvl w:val="0"/>
          <w:numId w:val="6"/>
        </w:numPr>
        <w:tabs>
          <w:tab w:val="left" w:pos="851"/>
        </w:tabs>
        <w:spacing w:line="276" w:lineRule="auto"/>
        <w:ind w:left="0" w:firstLine="567"/>
        <w:jc w:val="both"/>
        <w:rPr>
          <w:rFonts w:ascii="Times New Roman" w:eastAsiaTheme="minorEastAsia" w:hAnsi="Times New Roman"/>
          <w:sz w:val="24"/>
          <w:szCs w:val="24"/>
        </w:rPr>
      </w:pPr>
      <w:r w:rsidRPr="00146113">
        <w:rPr>
          <w:rFonts w:ascii="Times New Roman" w:eastAsiaTheme="minorEastAsia" w:hAnsi="Times New Roman"/>
          <w:sz w:val="24"/>
          <w:szCs w:val="24"/>
          <w:lang w:val="ky-KG"/>
        </w:rPr>
        <w:t xml:space="preserve">Проектирование базы </w:t>
      </w:r>
      <w:r w:rsidR="00873C2E" w:rsidRPr="00146113">
        <w:rPr>
          <w:rFonts w:ascii="Times New Roman" w:eastAsiaTheme="minorEastAsia" w:hAnsi="Times New Roman"/>
          <w:sz w:val="24"/>
          <w:szCs w:val="24"/>
          <w:lang w:val="ky-KG"/>
        </w:rPr>
        <w:t>заданий</w:t>
      </w:r>
      <w:r w:rsidRPr="00146113">
        <w:rPr>
          <w:rFonts w:ascii="Times New Roman" w:eastAsiaTheme="minorEastAsia" w:hAnsi="Times New Roman"/>
          <w:sz w:val="24"/>
          <w:szCs w:val="24"/>
          <w:lang w:val="ky-KG"/>
        </w:rPr>
        <w:t xml:space="preserve"> (цифровой образовательный контент) с учетом будущих возможностей, т.е. кроме заданий для PISA возможность последующего добавления онлайн-задания для текущего контроля, для тренинга и обучения, увязывать все их между собой за счет использования единого кодификатора знаний;</w:t>
      </w:r>
    </w:p>
    <w:p w14:paraId="38D1D82E" w14:textId="1D9920DA" w:rsidR="00445903" w:rsidRPr="003A1E9E" w:rsidRDefault="003A1E9E" w:rsidP="00FF046B">
      <w:pPr>
        <w:pStyle w:val="a3"/>
        <w:numPr>
          <w:ilvl w:val="0"/>
          <w:numId w:val="6"/>
        </w:numPr>
        <w:tabs>
          <w:tab w:val="left" w:pos="851"/>
        </w:tabs>
        <w:spacing w:line="276" w:lineRule="auto"/>
        <w:ind w:left="0" w:firstLine="567"/>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 </w:t>
      </w:r>
      <w:r w:rsidR="00F30FB1" w:rsidRPr="003A1E9E">
        <w:rPr>
          <w:rFonts w:ascii="Times New Roman" w:eastAsiaTheme="minorEastAsia" w:hAnsi="Times New Roman"/>
          <w:sz w:val="24"/>
          <w:szCs w:val="24"/>
          <w:lang w:val="ky-KG"/>
        </w:rPr>
        <w:t>М</w:t>
      </w:r>
      <w:r w:rsidR="00445903" w:rsidRPr="003A1E9E">
        <w:rPr>
          <w:rFonts w:ascii="Times New Roman" w:eastAsiaTheme="minorEastAsia" w:hAnsi="Times New Roman"/>
          <w:sz w:val="24"/>
          <w:szCs w:val="24"/>
          <w:lang w:val="ky-KG"/>
        </w:rPr>
        <w:t>етодическая поддержка и обучение по итогам оценки и обратной связи</w:t>
      </w:r>
      <w:r w:rsidR="00F30FB1" w:rsidRPr="003A1E9E">
        <w:rPr>
          <w:rFonts w:ascii="Times New Roman" w:eastAsiaTheme="minorEastAsia" w:hAnsi="Times New Roman"/>
          <w:sz w:val="24"/>
          <w:szCs w:val="24"/>
          <w:lang w:val="ky-KG"/>
        </w:rPr>
        <w:t xml:space="preserve"> для всех заинтересованных сторон.</w:t>
      </w:r>
      <w:r w:rsidRPr="003A1E9E">
        <w:t xml:space="preserve"> </w:t>
      </w:r>
    </w:p>
    <w:p w14:paraId="31AF1141" w14:textId="77777777" w:rsidR="007D599E" w:rsidRPr="008423A3" w:rsidRDefault="007D599E" w:rsidP="00FF046B">
      <w:pPr>
        <w:pStyle w:val="a3"/>
        <w:tabs>
          <w:tab w:val="left" w:pos="851"/>
        </w:tabs>
        <w:spacing w:line="276" w:lineRule="auto"/>
        <w:ind w:left="567"/>
        <w:jc w:val="both"/>
        <w:rPr>
          <w:rFonts w:ascii="Times New Roman" w:eastAsiaTheme="minorEastAsia" w:hAnsi="Times New Roman"/>
          <w:sz w:val="24"/>
          <w:szCs w:val="24"/>
        </w:rPr>
      </w:pPr>
    </w:p>
    <w:p w14:paraId="4F9DEF10" w14:textId="79A8A855" w:rsidR="005D2CD6" w:rsidRPr="000341CC" w:rsidRDefault="005D2CD6" w:rsidP="00FF046B">
      <w:pPr>
        <w:pStyle w:val="a3"/>
        <w:numPr>
          <w:ilvl w:val="0"/>
          <w:numId w:val="1"/>
        </w:numPr>
        <w:tabs>
          <w:tab w:val="left" w:pos="3300"/>
        </w:tabs>
        <w:spacing w:line="276" w:lineRule="auto"/>
        <w:jc w:val="both"/>
        <w:rPr>
          <w:rFonts w:ascii="Times New Roman" w:hAnsi="Times New Roman"/>
          <w:b/>
          <w:color w:val="000000" w:themeColor="text1"/>
          <w:sz w:val="24"/>
          <w:szCs w:val="24"/>
        </w:rPr>
      </w:pPr>
      <w:r w:rsidRPr="000341CC">
        <w:rPr>
          <w:rFonts w:ascii="Times New Roman" w:hAnsi="Times New Roman"/>
          <w:b/>
          <w:color w:val="000000" w:themeColor="text1"/>
          <w:sz w:val="24"/>
          <w:szCs w:val="24"/>
        </w:rPr>
        <w:t>Объем и содержание работы</w:t>
      </w:r>
    </w:p>
    <w:p w14:paraId="6C7F361D" w14:textId="5794C67B" w:rsidR="006616C7" w:rsidRPr="000341CC" w:rsidRDefault="006616C7" w:rsidP="00FF046B">
      <w:pPr>
        <w:spacing w:after="0"/>
        <w:ind w:firstLine="547"/>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 xml:space="preserve">Фаза 1. </w:t>
      </w:r>
    </w:p>
    <w:p w14:paraId="531874D1" w14:textId="14A57E94" w:rsidR="00B70A26" w:rsidRPr="000341CC" w:rsidRDefault="00B70A26" w:rsidP="00FF046B">
      <w:pPr>
        <w:shd w:val="clear" w:color="auto" w:fill="FFFFFF"/>
        <w:tabs>
          <w:tab w:val="left" w:pos="851"/>
        </w:tabs>
        <w:spacing w:after="0"/>
        <w:ind w:firstLine="567"/>
        <w:jc w:val="both"/>
        <w:rPr>
          <w:rFonts w:ascii="Times New Roman" w:eastAsia="Times New Roman" w:hAnsi="Times New Roman"/>
          <w:sz w:val="24"/>
          <w:szCs w:val="24"/>
          <w:lang w:val="ky-KG"/>
        </w:rPr>
      </w:pPr>
      <w:r w:rsidRPr="000341CC">
        <w:rPr>
          <w:rFonts w:ascii="Times New Roman" w:hAnsi="Times New Roman"/>
          <w:color w:val="000000" w:themeColor="text1"/>
          <w:sz w:val="24"/>
          <w:szCs w:val="24"/>
          <w:lang w:val="ky-KG"/>
        </w:rPr>
        <w:t>Консультант</w:t>
      </w:r>
      <w:r w:rsidR="00307DAD">
        <w:rPr>
          <w:rFonts w:ascii="Times New Roman" w:hAnsi="Times New Roman"/>
          <w:color w:val="000000" w:themeColor="text1"/>
          <w:sz w:val="24"/>
          <w:szCs w:val="24"/>
          <w:lang w:val="ky-KG"/>
        </w:rPr>
        <w:t>:</w:t>
      </w:r>
    </w:p>
    <w:p w14:paraId="4601703A" w14:textId="002711A7" w:rsidR="00307DAD" w:rsidRPr="008423A3" w:rsidRDefault="00307DAD" w:rsidP="00FF046B">
      <w:pPr>
        <w:pStyle w:val="a3"/>
        <w:numPr>
          <w:ilvl w:val="0"/>
          <w:numId w:val="11"/>
        </w:numPr>
        <w:tabs>
          <w:tab w:val="left" w:pos="851"/>
        </w:tabs>
        <w:spacing w:line="276" w:lineRule="auto"/>
        <w:ind w:left="0" w:firstLine="540"/>
        <w:jc w:val="both"/>
        <w:rPr>
          <w:rFonts w:ascii="Times New Roman" w:hAnsi="Times New Roman"/>
          <w:sz w:val="24"/>
          <w:szCs w:val="24"/>
          <w:lang w:val="ky-KG"/>
        </w:rPr>
      </w:pPr>
      <w:r w:rsidRPr="008423A3">
        <w:rPr>
          <w:rFonts w:ascii="Times New Roman" w:eastAsiaTheme="minorEastAsia" w:hAnsi="Times New Roman"/>
          <w:color w:val="000000" w:themeColor="text1"/>
          <w:sz w:val="24"/>
          <w:szCs w:val="24"/>
          <w:lang w:val="ky-KG"/>
        </w:rPr>
        <w:t>О</w:t>
      </w:r>
      <w:r w:rsidRPr="008423A3">
        <w:rPr>
          <w:rFonts w:ascii="Times New Roman" w:eastAsiaTheme="minorEastAsia" w:hAnsi="Times New Roman"/>
          <w:sz w:val="24"/>
          <w:szCs w:val="24"/>
        </w:rPr>
        <w:t>знакомится</w:t>
      </w:r>
      <w:r w:rsidRPr="008423A3">
        <w:rPr>
          <w:rFonts w:ascii="Times New Roman" w:hAnsi="Times New Roman"/>
          <w:sz w:val="24"/>
          <w:szCs w:val="24"/>
        </w:rPr>
        <w:t xml:space="preserve"> с существующими информаци</w:t>
      </w:r>
      <w:r w:rsidR="006970F6">
        <w:rPr>
          <w:rFonts w:ascii="Times New Roman" w:hAnsi="Times New Roman"/>
          <w:sz w:val="24"/>
          <w:szCs w:val="24"/>
        </w:rPr>
        <w:t xml:space="preserve">онными системами НЦОКОИТ, МОН </w:t>
      </w:r>
      <w:r w:rsidR="006970F6">
        <w:rPr>
          <w:rFonts w:ascii="Times New Roman" w:hAnsi="Times New Roman"/>
          <w:sz w:val="24"/>
          <w:szCs w:val="24"/>
          <w:lang w:val="ky-KG"/>
        </w:rPr>
        <w:t xml:space="preserve">КР и в целом по стране по указанному направлению. </w:t>
      </w:r>
      <w:r w:rsidRPr="008423A3">
        <w:rPr>
          <w:rFonts w:ascii="Times New Roman" w:hAnsi="Times New Roman"/>
          <w:sz w:val="24"/>
          <w:szCs w:val="24"/>
        </w:rPr>
        <w:t>Перечень видов тестов</w:t>
      </w:r>
      <w:r w:rsidRPr="008423A3">
        <w:rPr>
          <w:rFonts w:ascii="Times New Roman" w:hAnsi="Times New Roman"/>
          <w:color w:val="000000" w:themeColor="text1"/>
          <w:sz w:val="24"/>
          <w:szCs w:val="24"/>
          <w:lang w:val="ky-KG"/>
        </w:rPr>
        <w:t>, указаны в Приложении 1.</w:t>
      </w:r>
    </w:p>
    <w:p w14:paraId="403B4925" w14:textId="77777777" w:rsidR="00307DAD" w:rsidRPr="008423A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 xml:space="preserve">Проведет интервью с функциональными и ИТ-специалистами НЦОКОИТ для использования полученной информации в разработке </w:t>
      </w:r>
      <w:r w:rsidRPr="008423A3">
        <w:rPr>
          <w:rFonts w:ascii="Times New Roman" w:hAnsi="Times New Roman"/>
          <w:color w:val="000000" w:themeColor="text1"/>
          <w:sz w:val="24"/>
          <w:szCs w:val="24"/>
        </w:rPr>
        <w:t>Интернет-ресурса</w:t>
      </w:r>
      <w:r w:rsidRPr="008423A3">
        <w:rPr>
          <w:rFonts w:ascii="Times New Roman" w:eastAsiaTheme="minorEastAsia" w:hAnsi="Times New Roman"/>
          <w:color w:val="000000" w:themeColor="text1"/>
          <w:sz w:val="24"/>
          <w:szCs w:val="24"/>
          <w:lang w:val="ky-KG"/>
        </w:rPr>
        <w:t xml:space="preserve">. </w:t>
      </w:r>
    </w:p>
    <w:p w14:paraId="3D71F5BF" w14:textId="394D4E85" w:rsidR="00307DAD" w:rsidRPr="008423A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Спроектирует</w:t>
      </w:r>
      <w:r w:rsidR="00F01463">
        <w:rPr>
          <w:rFonts w:ascii="Times New Roman" w:eastAsiaTheme="minorEastAsia" w:hAnsi="Times New Roman"/>
          <w:color w:val="000000" w:themeColor="text1"/>
          <w:sz w:val="24"/>
          <w:szCs w:val="24"/>
          <w:lang w:val="ky-KG"/>
        </w:rPr>
        <w:t xml:space="preserve"> совместно с НЦОКОИТ</w:t>
      </w:r>
      <w:r w:rsidRPr="008423A3">
        <w:rPr>
          <w:rFonts w:ascii="Times New Roman" w:eastAsiaTheme="minorEastAsia" w:hAnsi="Times New Roman"/>
          <w:color w:val="000000" w:themeColor="text1"/>
          <w:sz w:val="24"/>
          <w:szCs w:val="24"/>
          <w:lang w:val="ky-KG"/>
        </w:rPr>
        <w:t xml:space="preserve"> спецификацию подсистем/модулей, функциональных компонентов и способов их взаимодействия в </w:t>
      </w:r>
      <w:r w:rsidRPr="008423A3">
        <w:rPr>
          <w:rFonts w:ascii="Times New Roman" w:hAnsi="Times New Roman"/>
          <w:color w:val="000000" w:themeColor="text1"/>
          <w:sz w:val="24"/>
          <w:szCs w:val="24"/>
        </w:rPr>
        <w:t>Интернет-ресурсе согласно Приложению 3.</w:t>
      </w:r>
    </w:p>
    <w:p w14:paraId="2FA58018" w14:textId="1BD90DC5" w:rsidR="00F01463" w:rsidRDefault="00F01463"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 xml:space="preserve">Разработает/адаптирует программу для разработки цифровых </w:t>
      </w:r>
      <w:r w:rsidRPr="00307DAD">
        <w:rPr>
          <w:rFonts w:ascii="Times New Roman" w:eastAsiaTheme="minorEastAsia" w:hAnsi="Times New Roman"/>
          <w:color w:val="000000" w:themeColor="text1"/>
          <w:sz w:val="24"/>
          <w:szCs w:val="24"/>
          <w:lang w:val="ky-KG"/>
        </w:rPr>
        <w:t>инструментов оценивания и редактирования материалов.</w:t>
      </w:r>
    </w:p>
    <w:p w14:paraId="57ED6A0A" w14:textId="05A6B3BF" w:rsidR="00307DAD" w:rsidRPr="00307DAD" w:rsidRDefault="00F01463"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Проведет анализ на совместимость</w:t>
      </w:r>
      <w:r w:rsidRPr="00307DAD">
        <w:rPr>
          <w:rFonts w:ascii="Times New Roman" w:eastAsiaTheme="minorEastAsia" w:hAnsi="Times New Roman"/>
          <w:color w:val="000000" w:themeColor="text1"/>
          <w:sz w:val="24"/>
          <w:szCs w:val="24"/>
          <w:lang w:val="ky-KG"/>
        </w:rPr>
        <w:t xml:space="preserve"> с мобильными устройствами</w:t>
      </w:r>
      <w:r>
        <w:rPr>
          <w:rFonts w:ascii="Times New Roman" w:eastAsiaTheme="minorEastAsia" w:hAnsi="Times New Roman"/>
          <w:color w:val="000000" w:themeColor="text1"/>
          <w:sz w:val="24"/>
          <w:szCs w:val="24"/>
          <w:lang w:val="ky-KG"/>
        </w:rPr>
        <w:t xml:space="preserve"> тестовых заданий по </w:t>
      </w:r>
      <w:r>
        <w:rPr>
          <w:rFonts w:ascii="Times New Roman" w:eastAsiaTheme="minorEastAsia" w:hAnsi="Times New Roman"/>
          <w:color w:val="000000" w:themeColor="text1"/>
          <w:sz w:val="24"/>
          <w:szCs w:val="24"/>
          <w:lang w:val="en-US"/>
        </w:rPr>
        <w:t>PISA</w:t>
      </w:r>
      <w:r>
        <w:rPr>
          <w:rFonts w:ascii="Times New Roman" w:eastAsiaTheme="minorEastAsia" w:hAnsi="Times New Roman"/>
          <w:color w:val="000000" w:themeColor="text1"/>
          <w:sz w:val="24"/>
          <w:szCs w:val="24"/>
        </w:rPr>
        <w:t xml:space="preserve">, находящихся в открытом доступе. </w:t>
      </w:r>
    </w:p>
    <w:p w14:paraId="133CBAEF" w14:textId="4F31363C" w:rsidR="00F0146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307DAD">
        <w:rPr>
          <w:rFonts w:ascii="Times New Roman" w:eastAsiaTheme="minorEastAsia" w:hAnsi="Times New Roman"/>
          <w:color w:val="000000" w:themeColor="text1"/>
          <w:sz w:val="24"/>
          <w:szCs w:val="24"/>
          <w:lang w:val="ky-KG"/>
        </w:rPr>
        <w:t>Составит алгоритм проведения тестов для учителей/учеников-пользователей</w:t>
      </w:r>
      <w:r w:rsidR="00F01463">
        <w:rPr>
          <w:rFonts w:ascii="Times New Roman" w:eastAsiaTheme="minorEastAsia" w:hAnsi="Times New Roman"/>
          <w:color w:val="000000" w:themeColor="text1"/>
          <w:sz w:val="24"/>
          <w:szCs w:val="24"/>
          <w:lang w:val="ky-KG"/>
        </w:rPr>
        <w:t xml:space="preserve"> в режиме онлайн и оффлайн. </w:t>
      </w:r>
    </w:p>
    <w:p w14:paraId="7A62FE07" w14:textId="77777777" w:rsidR="00307DAD" w:rsidRPr="00307DAD"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307DAD">
        <w:rPr>
          <w:rFonts w:ascii="Times New Roman" w:eastAsiaTheme="minorEastAsia" w:hAnsi="Times New Roman"/>
          <w:color w:val="000000" w:themeColor="text1"/>
          <w:sz w:val="24"/>
          <w:szCs w:val="24"/>
          <w:lang w:val="ky-KG"/>
        </w:rPr>
        <w:t xml:space="preserve">Разработает прототип Интернет-ресурса в соответствии (но не ограничиваясь) с техническими требованиями, указанными в Приложении 2. </w:t>
      </w:r>
    </w:p>
    <w:p w14:paraId="42B842F0" w14:textId="75452ABD" w:rsidR="00307DAD" w:rsidRPr="00307DAD"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Протестирует разработанные материалы</w:t>
      </w:r>
      <w:r w:rsidR="00CD3787">
        <w:rPr>
          <w:rFonts w:ascii="Times New Roman" w:eastAsiaTheme="minorEastAsia" w:hAnsi="Times New Roman"/>
          <w:color w:val="000000" w:themeColor="text1"/>
          <w:sz w:val="24"/>
          <w:szCs w:val="24"/>
          <w:lang w:val="ky-KG"/>
        </w:rPr>
        <w:t xml:space="preserve"> и программу</w:t>
      </w:r>
      <w:r w:rsidRPr="008423A3">
        <w:rPr>
          <w:rFonts w:ascii="Times New Roman" w:eastAsiaTheme="minorEastAsia" w:hAnsi="Times New Roman"/>
          <w:color w:val="000000" w:themeColor="text1"/>
          <w:sz w:val="24"/>
          <w:szCs w:val="24"/>
          <w:lang w:val="ky-KG"/>
        </w:rPr>
        <w:t xml:space="preserve"> на ограниченном количестве </w:t>
      </w:r>
      <w:r w:rsidRPr="00307DAD">
        <w:rPr>
          <w:rFonts w:ascii="Times New Roman" w:eastAsiaTheme="minorEastAsia" w:hAnsi="Times New Roman"/>
          <w:color w:val="000000" w:themeColor="text1"/>
          <w:sz w:val="24"/>
          <w:szCs w:val="24"/>
          <w:lang w:val="ky-KG"/>
        </w:rPr>
        <w:t>учителей/учеников-</w:t>
      </w:r>
      <w:r w:rsidRPr="008423A3">
        <w:rPr>
          <w:rFonts w:ascii="Times New Roman" w:eastAsiaTheme="minorEastAsia" w:hAnsi="Times New Roman"/>
          <w:color w:val="000000" w:themeColor="text1"/>
          <w:sz w:val="24"/>
          <w:szCs w:val="24"/>
          <w:lang w:val="ky-KG"/>
        </w:rPr>
        <w:t xml:space="preserve">конечных пользователей </w:t>
      </w:r>
      <w:r w:rsidRPr="00307DAD">
        <w:rPr>
          <w:rFonts w:ascii="Times New Roman" w:eastAsiaTheme="minorEastAsia" w:hAnsi="Times New Roman"/>
          <w:color w:val="000000" w:themeColor="text1"/>
          <w:sz w:val="24"/>
          <w:szCs w:val="24"/>
          <w:lang w:val="ky-KG"/>
        </w:rPr>
        <w:t>Интернет-ресурса</w:t>
      </w:r>
      <w:r w:rsidRPr="008423A3">
        <w:rPr>
          <w:rFonts w:ascii="Times New Roman" w:eastAsiaTheme="minorEastAsia" w:hAnsi="Times New Roman"/>
          <w:color w:val="000000" w:themeColor="text1"/>
          <w:sz w:val="24"/>
          <w:szCs w:val="24"/>
          <w:lang w:val="ky-KG"/>
        </w:rPr>
        <w:t>.</w:t>
      </w:r>
    </w:p>
    <w:p w14:paraId="55D6FD41" w14:textId="07860F8C" w:rsidR="00B807F3" w:rsidRPr="00F01463" w:rsidRDefault="00307DAD" w:rsidP="00FF046B">
      <w:pPr>
        <w:pStyle w:val="a3"/>
        <w:numPr>
          <w:ilvl w:val="0"/>
          <w:numId w:val="11"/>
        </w:numPr>
        <w:shd w:val="clear" w:color="auto" w:fill="FFFFFF"/>
        <w:tabs>
          <w:tab w:val="left" w:pos="851"/>
        </w:tabs>
        <w:spacing w:line="276" w:lineRule="auto"/>
        <w:ind w:left="0" w:firstLine="540"/>
        <w:jc w:val="both"/>
        <w:rPr>
          <w:rFonts w:ascii="Times New Roman" w:hAnsi="Times New Roman"/>
          <w:color w:val="000000" w:themeColor="text1"/>
          <w:sz w:val="24"/>
          <w:szCs w:val="24"/>
        </w:rPr>
      </w:pPr>
      <w:r w:rsidRPr="00F01463">
        <w:rPr>
          <w:rFonts w:ascii="Times New Roman" w:eastAsiaTheme="minorEastAsia" w:hAnsi="Times New Roman"/>
          <w:color w:val="000000" w:themeColor="text1"/>
          <w:sz w:val="24"/>
          <w:szCs w:val="24"/>
          <w:lang w:val="ky-KG"/>
        </w:rPr>
        <w:lastRenderedPageBreak/>
        <w:t>Ока</w:t>
      </w:r>
      <w:r w:rsidR="00F01463">
        <w:rPr>
          <w:rFonts w:ascii="Times New Roman" w:eastAsiaTheme="minorEastAsia" w:hAnsi="Times New Roman"/>
          <w:color w:val="000000" w:themeColor="text1"/>
          <w:sz w:val="24"/>
          <w:szCs w:val="24"/>
          <w:lang w:val="ky-KG"/>
        </w:rPr>
        <w:t>жет</w:t>
      </w:r>
      <w:r w:rsidR="006C3FC7" w:rsidRPr="00F01463">
        <w:rPr>
          <w:rFonts w:ascii="Times New Roman" w:eastAsiaTheme="minorEastAsia" w:hAnsi="Times New Roman"/>
          <w:color w:val="000000" w:themeColor="text1"/>
          <w:sz w:val="24"/>
          <w:szCs w:val="24"/>
        </w:rPr>
        <w:t xml:space="preserve"> содействие </w:t>
      </w:r>
      <w:r w:rsidR="00F01463">
        <w:rPr>
          <w:rFonts w:ascii="Times New Roman" w:eastAsiaTheme="minorEastAsia" w:hAnsi="Times New Roman"/>
          <w:color w:val="000000" w:themeColor="text1"/>
          <w:sz w:val="24"/>
          <w:szCs w:val="24"/>
        </w:rPr>
        <w:t xml:space="preserve">в регистрации и размещения </w:t>
      </w:r>
      <w:r w:rsidR="00B807F3" w:rsidRPr="00F01463">
        <w:rPr>
          <w:rFonts w:ascii="Times New Roman" w:hAnsi="Times New Roman"/>
          <w:color w:val="000000" w:themeColor="text1"/>
          <w:sz w:val="24"/>
          <w:szCs w:val="24"/>
        </w:rPr>
        <w:t>доменно</w:t>
      </w:r>
      <w:r w:rsidR="00F01463">
        <w:rPr>
          <w:rFonts w:ascii="Times New Roman" w:hAnsi="Times New Roman"/>
          <w:color w:val="000000" w:themeColor="text1"/>
          <w:sz w:val="24"/>
          <w:szCs w:val="24"/>
        </w:rPr>
        <w:t>го</w:t>
      </w:r>
      <w:r w:rsidR="00B807F3" w:rsidRPr="00F01463">
        <w:rPr>
          <w:rFonts w:ascii="Times New Roman" w:hAnsi="Times New Roman"/>
          <w:color w:val="000000" w:themeColor="text1"/>
          <w:sz w:val="24"/>
          <w:szCs w:val="24"/>
        </w:rPr>
        <w:t xml:space="preserve"> им</w:t>
      </w:r>
      <w:r w:rsidR="00F01463">
        <w:rPr>
          <w:rFonts w:ascii="Times New Roman" w:hAnsi="Times New Roman"/>
          <w:color w:val="000000" w:themeColor="text1"/>
          <w:sz w:val="24"/>
          <w:szCs w:val="24"/>
        </w:rPr>
        <w:t>ени</w:t>
      </w:r>
      <w:r w:rsidR="00B807F3" w:rsidRPr="00F01463">
        <w:rPr>
          <w:rFonts w:ascii="Times New Roman" w:hAnsi="Times New Roman"/>
          <w:color w:val="000000" w:themeColor="text1"/>
          <w:sz w:val="24"/>
          <w:szCs w:val="24"/>
        </w:rPr>
        <w:t xml:space="preserve"> на реквизиты НЦОКОИТ</w:t>
      </w:r>
      <w:r w:rsidR="006C3FC7" w:rsidRPr="00F01463">
        <w:rPr>
          <w:rFonts w:ascii="Times New Roman" w:hAnsi="Times New Roman"/>
          <w:color w:val="000000" w:themeColor="text1"/>
          <w:sz w:val="24"/>
          <w:szCs w:val="24"/>
        </w:rPr>
        <w:t xml:space="preserve"> в зоне </w:t>
      </w:r>
      <w:r w:rsidR="006C3FC7" w:rsidRPr="00F01463">
        <w:rPr>
          <w:rFonts w:ascii="Times New Roman" w:hAnsi="Times New Roman"/>
          <w:color w:val="000000" w:themeColor="text1"/>
          <w:sz w:val="24"/>
          <w:szCs w:val="24"/>
          <w:lang w:val="en-US"/>
        </w:rPr>
        <w:t>gov</w:t>
      </w:r>
      <w:r w:rsidR="006C3FC7" w:rsidRPr="00F01463">
        <w:rPr>
          <w:rFonts w:ascii="Times New Roman" w:hAnsi="Times New Roman"/>
          <w:color w:val="000000" w:themeColor="text1"/>
          <w:sz w:val="24"/>
          <w:szCs w:val="24"/>
        </w:rPr>
        <w:t>.</w:t>
      </w:r>
      <w:r w:rsidR="006C3FC7" w:rsidRPr="00F01463">
        <w:rPr>
          <w:rFonts w:ascii="Times New Roman" w:hAnsi="Times New Roman"/>
          <w:color w:val="000000" w:themeColor="text1"/>
          <w:sz w:val="24"/>
          <w:szCs w:val="24"/>
          <w:lang w:val="en-US"/>
        </w:rPr>
        <w:t>kg</w:t>
      </w:r>
      <w:r w:rsidR="00B807F3" w:rsidRPr="00F01463">
        <w:rPr>
          <w:rFonts w:ascii="Times New Roman" w:hAnsi="Times New Roman"/>
          <w:color w:val="000000" w:themeColor="text1"/>
          <w:sz w:val="24"/>
          <w:szCs w:val="24"/>
        </w:rPr>
        <w:t xml:space="preserve">. </w:t>
      </w:r>
    </w:p>
    <w:p w14:paraId="33BE779D" w14:textId="7E0EB7C3" w:rsidR="00B807F3" w:rsidRPr="00F01463" w:rsidRDefault="00307DAD" w:rsidP="00FF046B">
      <w:pPr>
        <w:pStyle w:val="a3"/>
        <w:numPr>
          <w:ilvl w:val="0"/>
          <w:numId w:val="11"/>
        </w:numPr>
        <w:shd w:val="clear" w:color="auto" w:fill="FFFFFF"/>
        <w:tabs>
          <w:tab w:val="left" w:pos="851"/>
        </w:tabs>
        <w:spacing w:line="276" w:lineRule="auto"/>
        <w:ind w:left="0" w:firstLine="540"/>
        <w:jc w:val="both"/>
        <w:rPr>
          <w:rFonts w:ascii="Times New Roman" w:hAnsi="Times New Roman"/>
          <w:color w:val="000000" w:themeColor="text1"/>
          <w:sz w:val="24"/>
          <w:szCs w:val="24"/>
        </w:rPr>
      </w:pPr>
      <w:r w:rsidRPr="00F01463">
        <w:rPr>
          <w:rFonts w:ascii="Times New Roman" w:hAnsi="Times New Roman"/>
          <w:color w:val="000000" w:themeColor="text1"/>
          <w:sz w:val="24"/>
          <w:szCs w:val="24"/>
        </w:rPr>
        <w:t xml:space="preserve">Внесет </w:t>
      </w:r>
      <w:r w:rsidR="00B807F3" w:rsidRPr="00F01463">
        <w:rPr>
          <w:rFonts w:ascii="Times New Roman" w:hAnsi="Times New Roman"/>
          <w:color w:val="000000" w:themeColor="text1"/>
          <w:sz w:val="24"/>
          <w:szCs w:val="24"/>
        </w:rPr>
        <w:t>предлож</w:t>
      </w:r>
      <w:r w:rsidRPr="00F01463">
        <w:rPr>
          <w:rFonts w:ascii="Times New Roman" w:hAnsi="Times New Roman"/>
          <w:color w:val="000000" w:themeColor="text1"/>
          <w:sz w:val="24"/>
          <w:szCs w:val="24"/>
        </w:rPr>
        <w:t>ение по</w:t>
      </w:r>
      <w:r w:rsidR="00B807F3" w:rsidRPr="00F01463">
        <w:rPr>
          <w:rFonts w:ascii="Times New Roman" w:hAnsi="Times New Roman"/>
          <w:color w:val="000000" w:themeColor="text1"/>
          <w:sz w:val="24"/>
          <w:szCs w:val="24"/>
        </w:rPr>
        <w:t xml:space="preserve"> оптимальн</w:t>
      </w:r>
      <w:r w:rsidRPr="00F01463">
        <w:rPr>
          <w:rFonts w:ascii="Times New Roman" w:hAnsi="Times New Roman"/>
          <w:color w:val="000000" w:themeColor="text1"/>
          <w:sz w:val="24"/>
          <w:szCs w:val="24"/>
        </w:rPr>
        <w:t>ому</w:t>
      </w:r>
      <w:r w:rsidR="00B807F3" w:rsidRPr="00F01463">
        <w:rPr>
          <w:rFonts w:ascii="Times New Roman" w:hAnsi="Times New Roman"/>
          <w:color w:val="000000" w:themeColor="text1"/>
          <w:sz w:val="24"/>
          <w:szCs w:val="24"/>
        </w:rPr>
        <w:t xml:space="preserve"> хостинг</w:t>
      </w:r>
      <w:r w:rsidRPr="00F01463">
        <w:rPr>
          <w:rFonts w:ascii="Times New Roman" w:hAnsi="Times New Roman"/>
          <w:color w:val="000000" w:themeColor="text1"/>
          <w:sz w:val="24"/>
          <w:szCs w:val="24"/>
        </w:rPr>
        <w:t>у</w:t>
      </w:r>
      <w:r w:rsidR="00B807F3" w:rsidRPr="00F01463">
        <w:rPr>
          <w:rFonts w:ascii="Times New Roman" w:hAnsi="Times New Roman"/>
          <w:color w:val="000000" w:themeColor="text1"/>
          <w:sz w:val="24"/>
          <w:szCs w:val="24"/>
        </w:rPr>
        <w:t xml:space="preserve"> </w:t>
      </w:r>
      <w:r w:rsidR="006C3FC7" w:rsidRPr="00F01463">
        <w:rPr>
          <w:rFonts w:ascii="Times New Roman" w:hAnsi="Times New Roman"/>
          <w:color w:val="000000" w:themeColor="text1"/>
          <w:sz w:val="24"/>
          <w:szCs w:val="24"/>
        </w:rPr>
        <w:t>Интернет-ресурса (желательно в</w:t>
      </w:r>
      <w:r w:rsidR="006C3FC7" w:rsidRPr="00F01463">
        <w:rPr>
          <w:rFonts w:ascii="Times New Roman" w:eastAsiaTheme="minorEastAsia" w:hAnsi="Times New Roman"/>
          <w:color w:val="000000" w:themeColor="text1"/>
          <w:sz w:val="24"/>
          <w:szCs w:val="24"/>
          <w:lang w:val="ky-KG"/>
        </w:rPr>
        <w:t xml:space="preserve"> технической инфраструктуре НЦОКОИТ</w:t>
      </w:r>
      <w:r w:rsidR="006C3FC7" w:rsidRPr="00F01463">
        <w:rPr>
          <w:rFonts w:ascii="Times New Roman" w:hAnsi="Times New Roman"/>
          <w:color w:val="000000" w:themeColor="text1"/>
          <w:sz w:val="24"/>
          <w:szCs w:val="24"/>
        </w:rPr>
        <w:t>)</w:t>
      </w:r>
      <w:r w:rsidR="00B807F3" w:rsidRPr="00F01463">
        <w:rPr>
          <w:rFonts w:ascii="Times New Roman" w:hAnsi="Times New Roman"/>
          <w:color w:val="000000" w:themeColor="text1"/>
          <w:sz w:val="24"/>
          <w:szCs w:val="24"/>
        </w:rPr>
        <w:t xml:space="preserve"> </w:t>
      </w:r>
      <w:r w:rsidR="006C3FC7" w:rsidRPr="00F01463">
        <w:rPr>
          <w:rFonts w:ascii="Times New Roman" w:hAnsi="Times New Roman"/>
          <w:color w:val="000000" w:themeColor="text1"/>
          <w:sz w:val="24"/>
          <w:szCs w:val="24"/>
        </w:rPr>
        <w:t>с учетом м</w:t>
      </w:r>
      <w:r w:rsidR="00B807F3" w:rsidRPr="00F01463">
        <w:rPr>
          <w:rFonts w:ascii="Times New Roman" w:hAnsi="Times New Roman"/>
          <w:color w:val="000000" w:themeColor="text1"/>
          <w:sz w:val="24"/>
          <w:szCs w:val="24"/>
        </w:rPr>
        <w:t>аксимальн</w:t>
      </w:r>
      <w:r w:rsidR="006C3FC7" w:rsidRPr="00F01463">
        <w:rPr>
          <w:rFonts w:ascii="Times New Roman" w:hAnsi="Times New Roman"/>
          <w:color w:val="000000" w:themeColor="text1"/>
          <w:sz w:val="24"/>
          <w:szCs w:val="24"/>
        </w:rPr>
        <w:t>ой</w:t>
      </w:r>
      <w:r w:rsidR="00B807F3" w:rsidRPr="00F01463">
        <w:rPr>
          <w:rFonts w:ascii="Times New Roman" w:hAnsi="Times New Roman"/>
          <w:color w:val="000000" w:themeColor="text1"/>
          <w:sz w:val="24"/>
          <w:szCs w:val="24"/>
        </w:rPr>
        <w:t xml:space="preserve"> нагрузк</w:t>
      </w:r>
      <w:r w:rsidR="006C3FC7" w:rsidRPr="00F01463">
        <w:rPr>
          <w:rFonts w:ascii="Times New Roman" w:hAnsi="Times New Roman"/>
          <w:color w:val="000000" w:themeColor="text1"/>
          <w:sz w:val="24"/>
          <w:szCs w:val="24"/>
        </w:rPr>
        <w:t>и</w:t>
      </w:r>
      <w:r w:rsidR="00B807F3" w:rsidRPr="00F01463">
        <w:rPr>
          <w:rFonts w:ascii="Times New Roman" w:hAnsi="Times New Roman"/>
          <w:color w:val="000000" w:themeColor="text1"/>
          <w:sz w:val="24"/>
          <w:szCs w:val="24"/>
        </w:rPr>
        <w:t xml:space="preserve"> </w:t>
      </w:r>
      <w:r w:rsidRPr="00F01463">
        <w:rPr>
          <w:rFonts w:ascii="Times New Roman" w:hAnsi="Times New Roman"/>
          <w:color w:val="000000" w:themeColor="text1"/>
          <w:sz w:val="24"/>
          <w:szCs w:val="24"/>
        </w:rPr>
        <w:t>единовременно</w:t>
      </w:r>
      <w:r w:rsidR="00F01463">
        <w:rPr>
          <w:rFonts w:ascii="Times New Roman" w:hAnsi="Times New Roman"/>
          <w:color w:val="000000" w:themeColor="text1"/>
          <w:sz w:val="24"/>
          <w:szCs w:val="24"/>
        </w:rPr>
        <w:t xml:space="preserve">го </w:t>
      </w:r>
      <w:r w:rsidRPr="00F01463">
        <w:rPr>
          <w:rFonts w:ascii="Times New Roman" w:hAnsi="Times New Roman"/>
          <w:color w:val="000000" w:themeColor="text1"/>
          <w:sz w:val="24"/>
          <w:szCs w:val="24"/>
        </w:rPr>
        <w:t>прохождение тестирования 1000 пользовател</w:t>
      </w:r>
      <w:r w:rsidR="00F01463">
        <w:rPr>
          <w:rFonts w:ascii="Times New Roman" w:hAnsi="Times New Roman"/>
          <w:color w:val="000000" w:themeColor="text1"/>
          <w:sz w:val="24"/>
          <w:szCs w:val="24"/>
        </w:rPr>
        <w:t>ями</w:t>
      </w:r>
      <w:r w:rsidR="00B807F3" w:rsidRPr="00F01463">
        <w:rPr>
          <w:rFonts w:ascii="Times New Roman" w:hAnsi="Times New Roman"/>
          <w:color w:val="000000" w:themeColor="text1"/>
          <w:sz w:val="24"/>
          <w:szCs w:val="24"/>
        </w:rPr>
        <w:t xml:space="preserve">. </w:t>
      </w:r>
    </w:p>
    <w:p w14:paraId="5ECF4836" w14:textId="7351F7BA" w:rsidR="00307DAD" w:rsidRDefault="00307DAD" w:rsidP="00FF046B">
      <w:pPr>
        <w:spacing w:after="0"/>
        <w:ind w:firstLine="634"/>
        <w:jc w:val="both"/>
        <w:rPr>
          <w:rFonts w:ascii="Times New Roman" w:hAnsi="Times New Roman"/>
          <w:color w:val="000000" w:themeColor="text1"/>
          <w:sz w:val="24"/>
          <w:szCs w:val="24"/>
        </w:rPr>
      </w:pPr>
      <w:r w:rsidRPr="00307DAD">
        <w:rPr>
          <w:rFonts w:ascii="Times New Roman" w:hAnsi="Times New Roman"/>
          <w:color w:val="000000" w:themeColor="text1"/>
          <w:sz w:val="24"/>
          <w:szCs w:val="24"/>
        </w:rPr>
        <w:t>Подготовленный прототип Интернет-ресурса рассматривается экспертной группой НЦОКОИТ и ОКП для промежуточной оценки и получения положительных заключений.</w:t>
      </w:r>
    </w:p>
    <w:p w14:paraId="2A997D8D" w14:textId="77777777" w:rsidR="00FF046B" w:rsidRPr="00307DAD" w:rsidRDefault="00FF046B" w:rsidP="00FF046B">
      <w:pPr>
        <w:spacing w:after="0"/>
        <w:ind w:firstLine="634"/>
        <w:jc w:val="both"/>
        <w:rPr>
          <w:rFonts w:ascii="Times New Roman" w:hAnsi="Times New Roman"/>
          <w:color w:val="000000" w:themeColor="text1"/>
          <w:sz w:val="24"/>
          <w:szCs w:val="24"/>
        </w:rPr>
      </w:pPr>
    </w:p>
    <w:p w14:paraId="305458A5" w14:textId="6601B5E4" w:rsidR="00C42C20" w:rsidRPr="000341CC" w:rsidRDefault="00C42C20" w:rsidP="00FF046B">
      <w:pPr>
        <w:pStyle w:val="a3"/>
        <w:shd w:val="clear" w:color="auto" w:fill="FFFFFF"/>
        <w:tabs>
          <w:tab w:val="left" w:pos="851"/>
        </w:tabs>
        <w:spacing w:line="276" w:lineRule="auto"/>
        <w:ind w:left="562"/>
        <w:jc w:val="both"/>
        <w:rPr>
          <w:rFonts w:ascii="Times New Roman" w:eastAsiaTheme="minorEastAsia" w:hAnsi="Times New Roman"/>
          <w:b/>
          <w:color w:val="000000" w:themeColor="text1"/>
          <w:sz w:val="24"/>
          <w:szCs w:val="24"/>
        </w:rPr>
      </w:pPr>
      <w:r w:rsidRPr="000341CC">
        <w:rPr>
          <w:rFonts w:ascii="Times New Roman" w:eastAsiaTheme="minorEastAsia" w:hAnsi="Times New Roman"/>
          <w:b/>
          <w:color w:val="000000" w:themeColor="text1"/>
          <w:sz w:val="24"/>
          <w:szCs w:val="24"/>
        </w:rPr>
        <w:t xml:space="preserve">Фаза 2. </w:t>
      </w:r>
    </w:p>
    <w:p w14:paraId="3C26EF6E" w14:textId="77777777" w:rsidR="00790FF5" w:rsidRPr="008423A3" w:rsidRDefault="00790FF5" w:rsidP="00FF046B">
      <w:pPr>
        <w:pStyle w:val="a3"/>
        <w:shd w:val="clear" w:color="auto" w:fill="FFFFFF"/>
        <w:tabs>
          <w:tab w:val="left" w:pos="851"/>
        </w:tabs>
        <w:spacing w:line="276" w:lineRule="auto"/>
        <w:ind w:left="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Консультант:</w:t>
      </w:r>
    </w:p>
    <w:p w14:paraId="3CBC141F" w14:textId="77777777"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По результатам согласования материалов с экспертной группой НЦОКОИТ и ОКП продолжит разработку/доработку Интернет-ресурса.</w:t>
      </w:r>
    </w:p>
    <w:p w14:paraId="165CB5D7" w14:textId="0618202C" w:rsidR="00790FF5" w:rsidRPr="003A1E9E" w:rsidRDefault="00790FF5" w:rsidP="00FF046B">
      <w:pPr>
        <w:pStyle w:val="a3"/>
        <w:numPr>
          <w:ilvl w:val="0"/>
          <w:numId w:val="11"/>
        </w:numPr>
        <w:tabs>
          <w:tab w:val="left" w:pos="851"/>
        </w:tabs>
        <w:spacing w:line="276" w:lineRule="auto"/>
        <w:ind w:left="0" w:firstLine="540"/>
        <w:jc w:val="both"/>
        <w:rPr>
          <w:rFonts w:ascii="Times New Roman" w:hAnsi="Times New Roman"/>
          <w:color w:val="000000" w:themeColor="text1"/>
          <w:sz w:val="24"/>
          <w:szCs w:val="24"/>
        </w:rPr>
      </w:pPr>
      <w:r w:rsidRPr="008423A3">
        <w:rPr>
          <w:rFonts w:ascii="Times New Roman" w:eastAsiaTheme="minorEastAsia" w:hAnsi="Times New Roman"/>
          <w:color w:val="000000" w:themeColor="text1"/>
          <w:sz w:val="24"/>
          <w:szCs w:val="24"/>
        </w:rPr>
        <w:t>С</w:t>
      </w:r>
      <w:r w:rsidRPr="008423A3">
        <w:rPr>
          <w:rFonts w:ascii="Times New Roman" w:eastAsiaTheme="minorEastAsia" w:hAnsi="Times New Roman"/>
          <w:color w:val="000000" w:themeColor="text1"/>
          <w:sz w:val="24"/>
          <w:szCs w:val="24"/>
          <w:lang w:val="ky-KG"/>
        </w:rPr>
        <w:t xml:space="preserve">оздаст </w:t>
      </w:r>
      <w:r w:rsidRPr="008423A3">
        <w:rPr>
          <w:rFonts w:ascii="Times New Roman" w:hAnsi="Times New Roman"/>
          <w:color w:val="000000" w:themeColor="text1"/>
          <w:sz w:val="24"/>
          <w:szCs w:val="24"/>
        </w:rPr>
        <w:t>функциональные компоненты и отдельные подсистемы/модули, обеспечит соединение подсистем/модулей в единое целое</w:t>
      </w:r>
      <w:r w:rsidR="00DA0371">
        <w:rPr>
          <w:rFonts w:ascii="Times New Roman" w:hAnsi="Times New Roman"/>
          <w:color w:val="000000" w:themeColor="text1"/>
          <w:sz w:val="24"/>
          <w:szCs w:val="24"/>
          <w:lang w:val="ky-KG"/>
        </w:rPr>
        <w:t xml:space="preserve">. </w:t>
      </w:r>
      <w:r w:rsidR="00DA0371" w:rsidRPr="003A1E9E">
        <w:rPr>
          <w:rFonts w:ascii="Times New Roman" w:hAnsi="Times New Roman"/>
          <w:color w:val="000000" w:themeColor="text1"/>
          <w:sz w:val="24"/>
          <w:szCs w:val="24"/>
        </w:rPr>
        <w:t>Интернет-ресурс должен быть мультиплатформенным (возможность использования практически на любых мобильных и стационарных устройствах с разным размером экрана: смартфонах, планшетах, компьютерах, работающих под управлением Android, iOS, Windows)</w:t>
      </w:r>
      <w:r w:rsidR="00DA0371" w:rsidRPr="003A1E9E">
        <w:rPr>
          <w:rFonts w:ascii="Times New Roman" w:hAnsi="Times New Roman"/>
          <w:color w:val="000000" w:themeColor="text1"/>
          <w:sz w:val="24"/>
          <w:szCs w:val="24"/>
          <w:lang w:val="ky-KG"/>
        </w:rPr>
        <w:t xml:space="preserve"> (Приложение 2, 3)</w:t>
      </w:r>
      <w:r w:rsidRPr="003A1E9E">
        <w:rPr>
          <w:rFonts w:ascii="Times New Roman" w:hAnsi="Times New Roman"/>
          <w:color w:val="000000" w:themeColor="text1"/>
          <w:sz w:val="24"/>
          <w:szCs w:val="24"/>
        </w:rPr>
        <w:t>.</w:t>
      </w:r>
      <w:r w:rsidR="00F01463" w:rsidRPr="003A1E9E">
        <w:rPr>
          <w:rFonts w:ascii="Times New Roman" w:eastAsiaTheme="minorEastAsia" w:hAnsi="Times New Roman"/>
          <w:color w:val="000000" w:themeColor="text1"/>
          <w:sz w:val="24"/>
          <w:szCs w:val="24"/>
          <w:lang w:val="ky-KG"/>
        </w:rPr>
        <w:t xml:space="preserve"> </w:t>
      </w:r>
    </w:p>
    <w:p w14:paraId="7DB8C501" w14:textId="18C7011B" w:rsid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 xml:space="preserve">Создаст </w:t>
      </w:r>
      <w:r w:rsidR="00F01463" w:rsidRPr="003A1E9E">
        <w:rPr>
          <w:rFonts w:ascii="Times New Roman" w:hAnsi="Times New Roman"/>
          <w:color w:val="000000" w:themeColor="text1"/>
          <w:sz w:val="24"/>
          <w:szCs w:val="24"/>
        </w:rPr>
        <w:t xml:space="preserve">функционал для </w:t>
      </w:r>
      <w:r w:rsidR="00FC05C1" w:rsidRPr="003A1E9E">
        <w:rPr>
          <w:rFonts w:ascii="Times New Roman" w:hAnsi="Times New Roman"/>
          <w:color w:val="000000" w:themeColor="text1"/>
          <w:sz w:val="24"/>
          <w:szCs w:val="24"/>
          <w:lang w:val="ky-KG"/>
        </w:rPr>
        <w:t>разработ</w:t>
      </w:r>
      <w:r w:rsidR="0065727C" w:rsidRPr="003A1E9E">
        <w:rPr>
          <w:rFonts w:ascii="Times New Roman" w:hAnsi="Times New Roman"/>
          <w:color w:val="000000" w:themeColor="text1"/>
          <w:sz w:val="24"/>
          <w:szCs w:val="24"/>
          <w:lang w:val="ky-KG"/>
        </w:rPr>
        <w:t>ки</w:t>
      </w:r>
      <w:r w:rsidR="00FC05C1" w:rsidRPr="003A1E9E">
        <w:rPr>
          <w:rFonts w:ascii="Times New Roman" w:hAnsi="Times New Roman"/>
          <w:color w:val="000000" w:themeColor="text1"/>
          <w:sz w:val="24"/>
          <w:szCs w:val="24"/>
        </w:rPr>
        <w:t xml:space="preserve"> </w:t>
      </w:r>
      <w:r w:rsidR="00DA0371" w:rsidRPr="003A1E9E">
        <w:rPr>
          <w:rFonts w:ascii="Times New Roman" w:hAnsi="Times New Roman"/>
          <w:color w:val="000000" w:themeColor="text1"/>
          <w:sz w:val="24"/>
          <w:szCs w:val="24"/>
          <w:lang w:val="ky-KG"/>
        </w:rPr>
        <w:t xml:space="preserve">тестовых заданий </w:t>
      </w:r>
      <w:r w:rsidR="00FC05C1" w:rsidRPr="003A1E9E">
        <w:rPr>
          <w:rFonts w:ascii="Times New Roman" w:hAnsi="Times New Roman"/>
          <w:color w:val="000000" w:themeColor="text1"/>
          <w:sz w:val="24"/>
          <w:szCs w:val="24"/>
        </w:rPr>
        <w:t>для каждого</w:t>
      </w:r>
      <w:r w:rsidR="00FC05C1" w:rsidRPr="008423A3">
        <w:rPr>
          <w:rFonts w:ascii="Times New Roman" w:hAnsi="Times New Roman"/>
          <w:color w:val="000000" w:themeColor="text1"/>
          <w:sz w:val="24"/>
          <w:szCs w:val="24"/>
        </w:rPr>
        <w:t xml:space="preserve"> вида</w:t>
      </w:r>
      <w:r w:rsidR="00FC05C1">
        <w:rPr>
          <w:rFonts w:ascii="Times New Roman" w:hAnsi="Times New Roman"/>
          <w:color w:val="000000" w:themeColor="text1"/>
          <w:sz w:val="24"/>
          <w:szCs w:val="24"/>
          <w:lang w:val="ky-KG"/>
        </w:rPr>
        <w:t xml:space="preserve"> </w:t>
      </w:r>
      <w:r w:rsidRPr="008423A3">
        <w:rPr>
          <w:rFonts w:ascii="Times New Roman" w:hAnsi="Times New Roman"/>
          <w:color w:val="000000" w:themeColor="text1"/>
          <w:sz w:val="24"/>
          <w:szCs w:val="24"/>
        </w:rPr>
        <w:t>интерактивны</w:t>
      </w:r>
      <w:r w:rsidR="00F01463">
        <w:rPr>
          <w:rFonts w:ascii="Times New Roman" w:hAnsi="Times New Roman"/>
          <w:color w:val="000000" w:themeColor="text1"/>
          <w:sz w:val="24"/>
          <w:szCs w:val="24"/>
        </w:rPr>
        <w:t>х</w:t>
      </w:r>
      <w:r w:rsidRPr="008423A3">
        <w:rPr>
          <w:rFonts w:ascii="Times New Roman" w:hAnsi="Times New Roman"/>
          <w:color w:val="000000" w:themeColor="text1"/>
          <w:sz w:val="24"/>
          <w:szCs w:val="24"/>
        </w:rPr>
        <w:t xml:space="preserve"> </w:t>
      </w:r>
      <w:r w:rsidR="00F01463" w:rsidRPr="008423A3">
        <w:rPr>
          <w:rFonts w:ascii="Times New Roman" w:hAnsi="Times New Roman"/>
          <w:color w:val="000000" w:themeColor="text1"/>
          <w:sz w:val="24"/>
          <w:szCs w:val="24"/>
        </w:rPr>
        <w:t>тестов</w:t>
      </w:r>
      <w:r w:rsidRPr="008423A3">
        <w:rPr>
          <w:rFonts w:ascii="Times New Roman" w:hAnsi="Times New Roman"/>
          <w:color w:val="000000" w:themeColor="text1"/>
          <w:sz w:val="24"/>
          <w:szCs w:val="24"/>
        </w:rPr>
        <w:t>.</w:t>
      </w:r>
    </w:p>
    <w:p w14:paraId="0F8D9AAC" w14:textId="08E1FBF1" w:rsidR="00F01463" w:rsidRPr="00982DAB"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982DAB">
        <w:rPr>
          <w:rFonts w:ascii="Times New Roman" w:hAnsi="Times New Roman"/>
          <w:color w:val="000000" w:themeColor="text1"/>
          <w:sz w:val="24"/>
          <w:szCs w:val="24"/>
        </w:rPr>
        <w:t>Создаст систему банка заданий</w:t>
      </w:r>
      <w:r w:rsidR="00982DAB" w:rsidRPr="00982DAB">
        <w:rPr>
          <w:rFonts w:ascii="Times New Roman" w:hAnsi="Times New Roman"/>
          <w:color w:val="000000" w:themeColor="text1"/>
          <w:sz w:val="24"/>
          <w:szCs w:val="24"/>
        </w:rPr>
        <w:t xml:space="preserve">, разработанных местными экспертами и отдельно банк заданий, находящихся в открытом доступе, с дальнейшим </w:t>
      </w:r>
      <w:r w:rsidRPr="00982DAB">
        <w:rPr>
          <w:rFonts w:ascii="Times New Roman" w:hAnsi="Times New Roman"/>
          <w:color w:val="000000" w:themeColor="text1"/>
          <w:sz w:val="24"/>
          <w:szCs w:val="24"/>
        </w:rPr>
        <w:t>содействие</w:t>
      </w:r>
      <w:r w:rsidR="00982DAB" w:rsidRPr="00982DAB">
        <w:rPr>
          <w:rFonts w:ascii="Times New Roman" w:hAnsi="Times New Roman"/>
          <w:color w:val="000000" w:themeColor="text1"/>
          <w:sz w:val="24"/>
          <w:szCs w:val="24"/>
        </w:rPr>
        <w:t>м</w:t>
      </w:r>
      <w:r w:rsidRPr="00982DAB">
        <w:rPr>
          <w:rFonts w:ascii="Times New Roman" w:hAnsi="Times New Roman"/>
          <w:color w:val="000000" w:themeColor="text1"/>
          <w:sz w:val="24"/>
          <w:szCs w:val="24"/>
        </w:rPr>
        <w:t xml:space="preserve"> и поддержк</w:t>
      </w:r>
      <w:r w:rsidR="00982DAB" w:rsidRPr="00982DAB">
        <w:rPr>
          <w:rFonts w:ascii="Times New Roman" w:hAnsi="Times New Roman"/>
          <w:color w:val="000000" w:themeColor="text1"/>
          <w:sz w:val="24"/>
          <w:szCs w:val="24"/>
        </w:rPr>
        <w:t>ой</w:t>
      </w:r>
      <w:r w:rsidRPr="00982DAB">
        <w:rPr>
          <w:rFonts w:ascii="Times New Roman" w:hAnsi="Times New Roman"/>
          <w:color w:val="000000" w:themeColor="text1"/>
          <w:sz w:val="24"/>
          <w:szCs w:val="24"/>
        </w:rPr>
        <w:t xml:space="preserve"> в использовании банка </w:t>
      </w:r>
      <w:r w:rsidR="00982DAB" w:rsidRPr="00982DAB">
        <w:rPr>
          <w:rFonts w:ascii="Times New Roman" w:hAnsi="Times New Roman"/>
          <w:color w:val="000000" w:themeColor="text1"/>
          <w:sz w:val="24"/>
          <w:szCs w:val="24"/>
        </w:rPr>
        <w:t>заданий</w:t>
      </w:r>
      <w:r w:rsidRPr="00982DAB">
        <w:rPr>
          <w:rFonts w:ascii="Times New Roman" w:hAnsi="Times New Roman"/>
          <w:color w:val="000000" w:themeColor="text1"/>
          <w:sz w:val="24"/>
          <w:szCs w:val="24"/>
        </w:rPr>
        <w:t xml:space="preserve"> и </w:t>
      </w:r>
      <w:r w:rsidR="00982DAB" w:rsidRPr="00982DAB">
        <w:rPr>
          <w:rFonts w:ascii="Times New Roman" w:hAnsi="Times New Roman"/>
          <w:color w:val="000000" w:themeColor="text1"/>
          <w:sz w:val="24"/>
          <w:szCs w:val="24"/>
        </w:rPr>
        <w:t xml:space="preserve">периодическим его </w:t>
      </w:r>
      <w:r w:rsidRPr="00982DAB">
        <w:rPr>
          <w:rFonts w:ascii="Times New Roman" w:hAnsi="Times New Roman"/>
          <w:color w:val="000000" w:themeColor="text1"/>
          <w:sz w:val="24"/>
          <w:szCs w:val="24"/>
        </w:rPr>
        <w:t>обновление</w:t>
      </w:r>
      <w:r w:rsidR="00982DAB" w:rsidRPr="00982DAB">
        <w:rPr>
          <w:rFonts w:ascii="Times New Roman" w:hAnsi="Times New Roman"/>
          <w:color w:val="000000" w:themeColor="text1"/>
          <w:sz w:val="24"/>
          <w:szCs w:val="24"/>
        </w:rPr>
        <w:t xml:space="preserve">м. </w:t>
      </w:r>
      <w:r w:rsidRPr="00982DAB">
        <w:rPr>
          <w:rFonts w:ascii="Times New Roman" w:hAnsi="Times New Roman"/>
          <w:color w:val="000000" w:themeColor="text1"/>
          <w:sz w:val="24"/>
          <w:szCs w:val="24"/>
        </w:rPr>
        <w:t xml:space="preserve"> </w:t>
      </w:r>
      <w:r w:rsidR="00982DAB">
        <w:rPr>
          <w:rFonts w:ascii="Times New Roman" w:hAnsi="Times New Roman"/>
          <w:color w:val="000000" w:themeColor="text1"/>
          <w:sz w:val="24"/>
          <w:szCs w:val="24"/>
        </w:rPr>
        <w:t xml:space="preserve"> </w:t>
      </w:r>
    </w:p>
    <w:p w14:paraId="1352A6AE" w14:textId="53DA1857" w:rsidR="00F01463" w:rsidRPr="00307DAD" w:rsidRDefault="00F01463" w:rsidP="00FF046B">
      <w:pPr>
        <w:pStyle w:val="a3"/>
        <w:numPr>
          <w:ilvl w:val="0"/>
          <w:numId w:val="10"/>
        </w:numPr>
        <w:tabs>
          <w:tab w:val="left" w:pos="426"/>
        </w:tabs>
        <w:spacing w:line="276" w:lineRule="auto"/>
        <w:ind w:left="0" w:firstLine="567"/>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 xml:space="preserve"> Разработает функционал для личного кабинета </w:t>
      </w:r>
      <w:r w:rsidRPr="00F01463">
        <w:rPr>
          <w:rFonts w:ascii="Times New Roman" w:eastAsiaTheme="minorEastAsia" w:hAnsi="Times New Roman"/>
          <w:color w:val="000000" w:themeColor="text1"/>
          <w:sz w:val="24"/>
          <w:szCs w:val="24"/>
        </w:rPr>
        <w:t>учителя</w:t>
      </w:r>
      <w:r>
        <w:rPr>
          <w:rFonts w:ascii="Times New Roman" w:eastAsiaTheme="minorEastAsia" w:hAnsi="Times New Roman"/>
          <w:color w:val="000000" w:themeColor="text1"/>
          <w:sz w:val="24"/>
          <w:szCs w:val="24"/>
          <w:lang w:val="ky-KG"/>
        </w:rPr>
        <w:t>, который с</w:t>
      </w:r>
      <w:r w:rsidRPr="00F01463">
        <w:rPr>
          <w:rFonts w:ascii="Times New Roman" w:eastAsiaTheme="minorEastAsia" w:hAnsi="Times New Roman"/>
          <w:color w:val="000000" w:themeColor="text1"/>
          <w:sz w:val="24"/>
          <w:szCs w:val="24"/>
        </w:rPr>
        <w:t>мо</w:t>
      </w:r>
      <w:r>
        <w:rPr>
          <w:rFonts w:ascii="Times New Roman" w:eastAsiaTheme="minorEastAsia" w:hAnsi="Times New Roman"/>
          <w:color w:val="000000" w:themeColor="text1"/>
          <w:sz w:val="24"/>
          <w:szCs w:val="24"/>
        </w:rPr>
        <w:t>жет</w:t>
      </w:r>
      <w:r w:rsidRPr="00F01463">
        <w:rPr>
          <w:rFonts w:ascii="Times New Roman" w:eastAsiaTheme="minorEastAsia" w:hAnsi="Times New Roman"/>
          <w:color w:val="000000" w:themeColor="text1"/>
          <w:sz w:val="24"/>
          <w:szCs w:val="24"/>
        </w:rPr>
        <w:t xml:space="preserve"> формировать на основе базы заданий</w:t>
      </w:r>
      <w:r>
        <w:rPr>
          <w:rFonts w:ascii="Times New Roman" w:eastAsiaTheme="minorEastAsia" w:hAnsi="Times New Roman"/>
          <w:color w:val="000000" w:themeColor="text1"/>
          <w:sz w:val="24"/>
          <w:szCs w:val="24"/>
        </w:rPr>
        <w:t xml:space="preserve"> </w:t>
      </w:r>
      <w:r w:rsidRPr="00F01463">
        <w:rPr>
          <w:rFonts w:ascii="Times New Roman" w:eastAsiaTheme="minorEastAsia" w:hAnsi="Times New Roman"/>
          <w:color w:val="000000" w:themeColor="text1"/>
          <w:sz w:val="24"/>
          <w:szCs w:val="24"/>
        </w:rPr>
        <w:t xml:space="preserve">цифровые домашние задания и назначать их обучающимся. </w:t>
      </w:r>
    </w:p>
    <w:p w14:paraId="7F9A249C" w14:textId="77777777"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Создаст систему статистических данных для отдельного учителя/ученика и группы учителей/учеников, а также статистику по результатам индивидуального прохождения тестов.</w:t>
      </w:r>
    </w:p>
    <w:p w14:paraId="577B69C9" w14:textId="258224AE"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 xml:space="preserve">Проведет среди учителей/учеников небольшое пользовательское тестирование, обсудит обратную связь учителей/учеников с ОКП, НЦОКОИТ и </w:t>
      </w:r>
      <w:r w:rsidR="00D173A4">
        <w:rPr>
          <w:rFonts w:ascii="Times New Roman" w:hAnsi="Times New Roman"/>
          <w:color w:val="000000" w:themeColor="text1"/>
          <w:sz w:val="24"/>
          <w:szCs w:val="24"/>
        </w:rPr>
        <w:t>доработает программу в соот</w:t>
      </w:r>
      <w:r w:rsidR="00B52FAD">
        <w:rPr>
          <w:rFonts w:ascii="Times New Roman" w:hAnsi="Times New Roman"/>
          <w:color w:val="000000" w:themeColor="text1"/>
          <w:sz w:val="24"/>
          <w:szCs w:val="24"/>
        </w:rPr>
        <w:t>ветствии с рекомендациями</w:t>
      </w:r>
      <w:r w:rsidRPr="008423A3">
        <w:rPr>
          <w:rFonts w:ascii="Times New Roman" w:hAnsi="Times New Roman"/>
          <w:color w:val="000000" w:themeColor="text1"/>
          <w:sz w:val="24"/>
          <w:szCs w:val="24"/>
        </w:rPr>
        <w:t>.</w:t>
      </w:r>
    </w:p>
    <w:p w14:paraId="34961A43" w14:textId="55D881A1" w:rsid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Выполнит тестирование Интернет-ресурса, проведет проверку функционального соответствия Интернет-ресурса требованиям, определенным на этапе анализа.</w:t>
      </w:r>
    </w:p>
    <w:p w14:paraId="1D475D71" w14:textId="3249FEA8" w:rsidR="00790FF5" w:rsidRP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790FF5">
        <w:rPr>
          <w:rFonts w:ascii="Times New Roman" w:hAnsi="Times New Roman"/>
          <w:color w:val="000000" w:themeColor="text1"/>
          <w:sz w:val="24"/>
          <w:szCs w:val="24"/>
        </w:rPr>
        <w:t>По завершению подготовки Интернет-ресурса к вводу в эксплуатацию внесет на рассмотрение экспертной группы НЦОКОИТ и ОКП программное обеспечение, цифровой контент и проект Руководства пользователя на русском языке для финальной оценки и получения положительных заключений.</w:t>
      </w:r>
    </w:p>
    <w:p w14:paraId="50EE6E4F" w14:textId="77777777" w:rsidR="00982DAB" w:rsidRDefault="00982DAB" w:rsidP="00FF046B">
      <w:pPr>
        <w:pStyle w:val="a3"/>
        <w:shd w:val="clear" w:color="auto" w:fill="FFFFFF"/>
        <w:tabs>
          <w:tab w:val="left" w:pos="851"/>
        </w:tabs>
        <w:spacing w:before="120" w:after="120" w:line="276" w:lineRule="auto"/>
        <w:ind w:left="562"/>
        <w:jc w:val="both"/>
        <w:rPr>
          <w:rFonts w:ascii="Times New Roman" w:eastAsiaTheme="minorEastAsia" w:hAnsi="Times New Roman"/>
          <w:b/>
          <w:color w:val="000000" w:themeColor="text1"/>
          <w:sz w:val="24"/>
          <w:szCs w:val="24"/>
        </w:rPr>
      </w:pPr>
    </w:p>
    <w:p w14:paraId="4228426D" w14:textId="608B093E" w:rsidR="000A500E" w:rsidRPr="000341CC" w:rsidRDefault="000A500E" w:rsidP="00FF046B">
      <w:pPr>
        <w:pStyle w:val="a3"/>
        <w:shd w:val="clear" w:color="auto" w:fill="FFFFFF"/>
        <w:tabs>
          <w:tab w:val="left" w:pos="851"/>
        </w:tabs>
        <w:spacing w:line="276" w:lineRule="auto"/>
        <w:ind w:left="562"/>
        <w:jc w:val="both"/>
        <w:rPr>
          <w:rFonts w:ascii="Times New Roman" w:eastAsiaTheme="minorEastAsia" w:hAnsi="Times New Roman"/>
          <w:b/>
          <w:color w:val="000000" w:themeColor="text1"/>
          <w:sz w:val="24"/>
          <w:szCs w:val="24"/>
        </w:rPr>
      </w:pPr>
      <w:r w:rsidRPr="000341CC">
        <w:rPr>
          <w:rFonts w:ascii="Times New Roman" w:eastAsiaTheme="minorEastAsia" w:hAnsi="Times New Roman"/>
          <w:b/>
          <w:color w:val="000000" w:themeColor="text1"/>
          <w:sz w:val="24"/>
          <w:szCs w:val="24"/>
        </w:rPr>
        <w:t xml:space="preserve">Фаза 3. </w:t>
      </w:r>
    </w:p>
    <w:p w14:paraId="208AC526" w14:textId="77777777" w:rsidR="00BA0545" w:rsidRPr="00BA0545" w:rsidRDefault="00BA0545" w:rsidP="00FF046B">
      <w:pPr>
        <w:pStyle w:val="a3"/>
        <w:shd w:val="clear" w:color="auto" w:fill="FFFFFF"/>
        <w:tabs>
          <w:tab w:val="left" w:pos="851"/>
        </w:tabs>
        <w:spacing w:line="276" w:lineRule="auto"/>
        <w:ind w:left="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Консультант: </w:t>
      </w:r>
    </w:p>
    <w:p w14:paraId="06BA117C"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Произведёт доработку </w:t>
      </w:r>
      <w:r w:rsidRPr="008423A3">
        <w:rPr>
          <w:rFonts w:ascii="Times New Roman" w:hAnsi="Times New Roman"/>
          <w:color w:val="000000" w:themeColor="text1"/>
          <w:sz w:val="24"/>
          <w:szCs w:val="24"/>
        </w:rPr>
        <w:t xml:space="preserve">Интернет-ресурса </w:t>
      </w:r>
      <w:r w:rsidRPr="00BA0545">
        <w:rPr>
          <w:rFonts w:ascii="Times New Roman" w:hAnsi="Times New Roman"/>
          <w:color w:val="000000" w:themeColor="text1"/>
          <w:sz w:val="24"/>
          <w:szCs w:val="24"/>
        </w:rPr>
        <w:t>с учетом оценки экспертной группы НЦОКОИТ и ОКП.</w:t>
      </w:r>
    </w:p>
    <w:p w14:paraId="2B3D6AE2" w14:textId="71BF9F9A" w:rsidR="00BA0545" w:rsidRPr="00621CB6" w:rsidRDefault="00621CB6"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621CB6">
        <w:rPr>
          <w:rFonts w:ascii="Times New Roman" w:hAnsi="Times New Roman"/>
          <w:color w:val="000000" w:themeColor="text1"/>
          <w:sz w:val="24"/>
          <w:szCs w:val="24"/>
        </w:rPr>
        <w:t xml:space="preserve"> </w:t>
      </w:r>
      <w:r w:rsidR="00BA0545" w:rsidRPr="00621CB6">
        <w:rPr>
          <w:rFonts w:ascii="Times New Roman" w:hAnsi="Times New Roman"/>
          <w:color w:val="000000" w:themeColor="text1"/>
          <w:sz w:val="24"/>
          <w:szCs w:val="24"/>
        </w:rPr>
        <w:t xml:space="preserve">Разработает мобильное приложение для прохождения </w:t>
      </w:r>
      <w:r w:rsidR="00984F0F" w:rsidRPr="00621CB6">
        <w:rPr>
          <w:rFonts w:ascii="Times New Roman" w:hAnsi="Times New Roman"/>
          <w:color w:val="000000" w:themeColor="text1"/>
          <w:sz w:val="24"/>
          <w:szCs w:val="24"/>
        </w:rPr>
        <w:t>тренажеров</w:t>
      </w:r>
      <w:r w:rsidR="00BA0545" w:rsidRPr="00621CB6">
        <w:rPr>
          <w:rFonts w:ascii="Times New Roman" w:hAnsi="Times New Roman"/>
          <w:color w:val="000000" w:themeColor="text1"/>
          <w:sz w:val="24"/>
          <w:szCs w:val="24"/>
        </w:rPr>
        <w:t>.</w:t>
      </w:r>
    </w:p>
    <w:p w14:paraId="6E3A39B7" w14:textId="05949944" w:rsidR="00BA0545" w:rsidRPr="00621CB6" w:rsidRDefault="00621CB6"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984F0F">
        <w:rPr>
          <w:rFonts w:ascii="Times New Roman" w:hAnsi="Times New Roman"/>
          <w:color w:val="000000" w:themeColor="text1"/>
          <w:sz w:val="24"/>
          <w:szCs w:val="24"/>
        </w:rPr>
        <w:t>Своевременно о</w:t>
      </w:r>
      <w:r w:rsidR="00BA0545" w:rsidRPr="00BA0545">
        <w:rPr>
          <w:rFonts w:ascii="Times New Roman" w:hAnsi="Times New Roman"/>
          <w:color w:val="000000" w:themeColor="text1"/>
          <w:sz w:val="24"/>
          <w:szCs w:val="24"/>
        </w:rPr>
        <w:t xml:space="preserve">беспечит </w:t>
      </w:r>
      <w:r w:rsidR="002D1512">
        <w:rPr>
          <w:rFonts w:ascii="Times New Roman" w:hAnsi="Times New Roman"/>
          <w:color w:val="000000" w:themeColor="text1"/>
          <w:sz w:val="24"/>
          <w:szCs w:val="24"/>
        </w:rPr>
        <w:t>загрузку</w:t>
      </w:r>
      <w:r w:rsidR="002D1512" w:rsidRPr="00BA0545">
        <w:rPr>
          <w:rFonts w:ascii="Times New Roman" w:hAnsi="Times New Roman"/>
          <w:color w:val="000000" w:themeColor="text1"/>
          <w:sz w:val="24"/>
          <w:szCs w:val="24"/>
        </w:rPr>
        <w:t xml:space="preserve"> </w:t>
      </w:r>
      <w:r w:rsidR="002D1512">
        <w:rPr>
          <w:rFonts w:ascii="Times New Roman" w:hAnsi="Times New Roman"/>
          <w:color w:val="000000" w:themeColor="text1"/>
          <w:sz w:val="24"/>
          <w:szCs w:val="24"/>
        </w:rPr>
        <w:t xml:space="preserve">и </w:t>
      </w:r>
      <w:r w:rsidR="002D1512" w:rsidRPr="00BA0545">
        <w:rPr>
          <w:rFonts w:ascii="Times New Roman" w:hAnsi="Times New Roman"/>
          <w:color w:val="000000" w:themeColor="text1"/>
          <w:sz w:val="24"/>
          <w:szCs w:val="24"/>
        </w:rPr>
        <w:t xml:space="preserve">качество </w:t>
      </w:r>
      <w:r w:rsidR="00984F0F">
        <w:rPr>
          <w:rFonts w:ascii="Times New Roman" w:hAnsi="Times New Roman"/>
          <w:color w:val="000000" w:themeColor="text1"/>
          <w:sz w:val="24"/>
          <w:szCs w:val="24"/>
        </w:rPr>
        <w:t xml:space="preserve">всех </w:t>
      </w:r>
      <w:r w:rsidR="00984F0F" w:rsidRPr="003A1E9E">
        <w:rPr>
          <w:rFonts w:ascii="Times New Roman" w:hAnsi="Times New Roman"/>
          <w:color w:val="000000" w:themeColor="text1"/>
          <w:sz w:val="24"/>
          <w:szCs w:val="24"/>
        </w:rPr>
        <w:t>тестов</w:t>
      </w:r>
      <w:r w:rsidRPr="003A1E9E">
        <w:rPr>
          <w:rFonts w:ascii="Times New Roman" w:hAnsi="Times New Roman"/>
          <w:color w:val="000000" w:themeColor="text1"/>
          <w:sz w:val="24"/>
          <w:szCs w:val="24"/>
        </w:rPr>
        <w:t xml:space="preserve"> (задания разработаны с использованием веб-технологий: HTML, CSS и добавлением пользовательской функциональности с помощью JavaScript)</w:t>
      </w:r>
      <w:r w:rsidR="00984F0F" w:rsidRPr="003A1E9E">
        <w:rPr>
          <w:rFonts w:ascii="Times New Roman" w:hAnsi="Times New Roman"/>
          <w:color w:val="000000" w:themeColor="text1"/>
          <w:sz w:val="24"/>
          <w:szCs w:val="24"/>
        </w:rPr>
        <w:t>, ответственность за качественный</w:t>
      </w:r>
      <w:r w:rsidR="00984F0F" w:rsidRPr="00621CB6">
        <w:rPr>
          <w:rFonts w:ascii="Times New Roman" w:hAnsi="Times New Roman"/>
          <w:color w:val="000000" w:themeColor="text1"/>
          <w:sz w:val="24"/>
          <w:szCs w:val="24"/>
        </w:rPr>
        <w:t xml:space="preserve"> </w:t>
      </w:r>
      <w:r w:rsidR="00BA0545" w:rsidRPr="00621CB6">
        <w:rPr>
          <w:rFonts w:ascii="Times New Roman" w:hAnsi="Times New Roman"/>
          <w:color w:val="000000" w:themeColor="text1"/>
          <w:sz w:val="24"/>
          <w:szCs w:val="24"/>
        </w:rPr>
        <w:t>перевод, редактирование на кыргызском, русском и узбекском языках</w:t>
      </w:r>
      <w:r w:rsidR="00984F0F" w:rsidRPr="00621CB6">
        <w:rPr>
          <w:rFonts w:ascii="Times New Roman" w:hAnsi="Times New Roman"/>
          <w:color w:val="000000" w:themeColor="text1"/>
          <w:sz w:val="24"/>
          <w:szCs w:val="24"/>
        </w:rPr>
        <w:t xml:space="preserve"> будет нести НЦОКОИТ</w:t>
      </w:r>
      <w:r w:rsidR="00BA0545" w:rsidRPr="00621CB6">
        <w:rPr>
          <w:rFonts w:ascii="Times New Roman" w:hAnsi="Times New Roman"/>
          <w:color w:val="000000" w:themeColor="text1"/>
          <w:sz w:val="24"/>
          <w:szCs w:val="24"/>
        </w:rPr>
        <w:t>.</w:t>
      </w:r>
    </w:p>
    <w:p w14:paraId="4AC5049C"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Обеспечит правильный брендинг (НЦОКОИТ и Проекта).</w:t>
      </w:r>
    </w:p>
    <w:p w14:paraId="034EBA81" w14:textId="4F63BF2C" w:rsidR="00BA0545" w:rsidRPr="00BA0545" w:rsidRDefault="00DE10C1"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Pr>
          <w:rFonts w:ascii="Times New Roman" w:hAnsi="Times New Roman"/>
          <w:color w:val="000000" w:themeColor="text1"/>
          <w:sz w:val="24"/>
          <w:szCs w:val="24"/>
        </w:rPr>
        <w:t>Доработает</w:t>
      </w:r>
      <w:r w:rsidR="00984F0F">
        <w:rPr>
          <w:rFonts w:ascii="Times New Roman" w:hAnsi="Times New Roman"/>
          <w:color w:val="000000" w:themeColor="text1"/>
          <w:sz w:val="24"/>
          <w:szCs w:val="24"/>
        </w:rPr>
        <w:t xml:space="preserve"> р</w:t>
      </w:r>
      <w:r w:rsidR="00BA0545" w:rsidRPr="00BA0545">
        <w:rPr>
          <w:rFonts w:ascii="Times New Roman" w:hAnsi="Times New Roman"/>
          <w:color w:val="000000" w:themeColor="text1"/>
          <w:sz w:val="24"/>
          <w:szCs w:val="24"/>
        </w:rPr>
        <w:t>уководство пользователя для тренеров/учителей на кыргызском, русском и уз</w:t>
      </w:r>
      <w:r w:rsidR="00BA0545" w:rsidRPr="00984F0F">
        <w:rPr>
          <w:rFonts w:ascii="Times New Roman" w:hAnsi="Times New Roman"/>
          <w:color w:val="000000" w:themeColor="text1"/>
          <w:sz w:val="24"/>
          <w:szCs w:val="24"/>
        </w:rPr>
        <w:t>бекско</w:t>
      </w:r>
      <w:r w:rsidR="00BA0545" w:rsidRPr="00BA0545">
        <w:rPr>
          <w:rFonts w:ascii="Times New Roman" w:hAnsi="Times New Roman"/>
          <w:color w:val="000000" w:themeColor="text1"/>
          <w:sz w:val="24"/>
          <w:szCs w:val="24"/>
        </w:rPr>
        <w:t xml:space="preserve">м языках. </w:t>
      </w:r>
    </w:p>
    <w:p w14:paraId="7E559491"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Обеспечит установку, настройку и ввод </w:t>
      </w:r>
      <w:r w:rsidRPr="008423A3">
        <w:rPr>
          <w:rFonts w:ascii="Times New Roman" w:hAnsi="Times New Roman"/>
          <w:color w:val="000000" w:themeColor="text1"/>
          <w:sz w:val="24"/>
          <w:szCs w:val="24"/>
        </w:rPr>
        <w:t>Интернет-ресурса</w:t>
      </w:r>
      <w:r w:rsidRPr="00BA0545">
        <w:rPr>
          <w:rFonts w:ascii="Times New Roman" w:hAnsi="Times New Roman"/>
          <w:color w:val="000000" w:themeColor="text1"/>
          <w:sz w:val="24"/>
          <w:szCs w:val="24"/>
        </w:rPr>
        <w:t xml:space="preserve"> в постоянную эксплуатацию.</w:t>
      </w:r>
    </w:p>
    <w:p w14:paraId="3431773D"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Обеспечит штатный процесс эксплуатации Интернет-ресурса на выбранной хостинг-площадке в соответствии с его целями и задачами.</w:t>
      </w:r>
    </w:p>
    <w:p w14:paraId="68B8339A"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Окажет содействие в регистрации на Интернет-ресурсе учителей и учащихся, с учетом автоматического структурирования и разделения пользователей на группы/подгруппы по признакам, согласованным с НЦОКОИТ.</w:t>
      </w:r>
    </w:p>
    <w:p w14:paraId="7DA08FFB" w14:textId="68E078AF" w:rsidR="00BA0545" w:rsidRPr="00984F0F"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sz w:val="24"/>
          <w:szCs w:val="24"/>
        </w:rPr>
      </w:pPr>
      <w:r w:rsidRPr="00984F0F">
        <w:rPr>
          <w:rFonts w:ascii="Times New Roman" w:hAnsi="Times New Roman"/>
          <w:sz w:val="24"/>
          <w:szCs w:val="24"/>
        </w:rPr>
        <w:t>Обеспечит возможность прохождения тес</w:t>
      </w:r>
      <w:r w:rsidR="00827EA0" w:rsidRPr="00984F0F">
        <w:rPr>
          <w:rFonts w:ascii="Times New Roman" w:hAnsi="Times New Roman"/>
          <w:sz w:val="24"/>
          <w:szCs w:val="24"/>
        </w:rPr>
        <w:t>т</w:t>
      </w:r>
      <w:r w:rsidRPr="00984F0F">
        <w:rPr>
          <w:rFonts w:ascii="Times New Roman" w:hAnsi="Times New Roman"/>
          <w:sz w:val="24"/>
          <w:szCs w:val="24"/>
        </w:rPr>
        <w:t xml:space="preserve">ирования в режиме онлайн с помощью </w:t>
      </w:r>
      <w:r w:rsidR="00DE10C1">
        <w:rPr>
          <w:rFonts w:ascii="Times New Roman" w:hAnsi="Times New Roman"/>
          <w:sz w:val="24"/>
          <w:szCs w:val="24"/>
        </w:rPr>
        <w:t>программы</w:t>
      </w:r>
      <w:r w:rsidRPr="00984F0F">
        <w:rPr>
          <w:rFonts w:ascii="Times New Roman" w:hAnsi="Times New Roman"/>
          <w:sz w:val="24"/>
          <w:szCs w:val="24"/>
        </w:rPr>
        <w:t>, интегрированного с Интернет-ресурсом.</w:t>
      </w:r>
    </w:p>
    <w:p w14:paraId="0003F4A9" w14:textId="77777777" w:rsidR="00F01463" w:rsidRPr="008423A3"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Создаст функцию регистрации зачисления основного и дополнительного теста.</w:t>
      </w:r>
    </w:p>
    <w:p w14:paraId="157BCE09" w14:textId="508CBC89" w:rsidR="00F01463" w:rsidRPr="008423A3"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 xml:space="preserve">Создаст систему подсчета баллов для каждого вида тестов с возможностью создания отчета по баллам </w:t>
      </w:r>
      <w:r w:rsidR="00984F0F">
        <w:rPr>
          <w:rFonts w:ascii="Times New Roman" w:hAnsi="Times New Roman"/>
          <w:color w:val="000000" w:themeColor="text1"/>
          <w:sz w:val="24"/>
          <w:szCs w:val="24"/>
        </w:rPr>
        <w:t xml:space="preserve">(в дальнейшем, </w:t>
      </w:r>
      <w:r w:rsidRPr="008423A3">
        <w:rPr>
          <w:rFonts w:ascii="Times New Roman" w:hAnsi="Times New Roman"/>
          <w:color w:val="000000" w:themeColor="text1"/>
          <w:sz w:val="24"/>
          <w:szCs w:val="24"/>
        </w:rPr>
        <w:t xml:space="preserve">с </w:t>
      </w:r>
      <w:r w:rsidRPr="00984F0F">
        <w:rPr>
          <w:rFonts w:ascii="Times New Roman" w:hAnsi="Times New Roman"/>
          <w:color w:val="000000" w:themeColor="text1"/>
          <w:sz w:val="24"/>
          <w:szCs w:val="24"/>
        </w:rPr>
        <w:t>последующей выдачей сертификатов</w:t>
      </w:r>
      <w:r w:rsidR="00984F0F">
        <w:rPr>
          <w:rFonts w:ascii="Times New Roman" w:hAnsi="Times New Roman"/>
          <w:color w:val="000000" w:themeColor="text1"/>
          <w:sz w:val="24"/>
          <w:szCs w:val="24"/>
        </w:rPr>
        <w:t xml:space="preserve"> </w:t>
      </w:r>
      <w:r w:rsidRPr="008423A3">
        <w:rPr>
          <w:rFonts w:ascii="Times New Roman" w:hAnsi="Times New Roman"/>
          <w:color w:val="000000" w:themeColor="text1"/>
          <w:sz w:val="24"/>
          <w:szCs w:val="24"/>
        </w:rPr>
        <w:t xml:space="preserve">для учащихся, успешно прошедших </w:t>
      </w:r>
      <w:r w:rsidR="00984F0F">
        <w:rPr>
          <w:rFonts w:ascii="Times New Roman" w:hAnsi="Times New Roman"/>
          <w:color w:val="000000" w:themeColor="text1"/>
          <w:sz w:val="24"/>
          <w:szCs w:val="24"/>
        </w:rPr>
        <w:t>тестирование</w:t>
      </w:r>
      <w:r w:rsidRPr="008423A3">
        <w:rPr>
          <w:rFonts w:ascii="Times New Roman" w:hAnsi="Times New Roman"/>
          <w:color w:val="000000" w:themeColor="text1"/>
          <w:sz w:val="24"/>
          <w:szCs w:val="24"/>
        </w:rPr>
        <w:t>).</w:t>
      </w:r>
    </w:p>
    <w:p w14:paraId="13C085C0" w14:textId="77777777" w:rsidR="00BA0545" w:rsidRPr="00BA0545" w:rsidRDefault="00BA0545" w:rsidP="00FF046B">
      <w:pPr>
        <w:widowControl w:val="0"/>
        <w:spacing w:after="0"/>
        <w:ind w:firstLine="562"/>
        <w:jc w:val="both"/>
        <w:rPr>
          <w:rFonts w:ascii="Times New Roman" w:eastAsia="Times New Roman" w:hAnsi="Times New Roman" w:cs="Times New Roman"/>
          <w:color w:val="000000" w:themeColor="text1"/>
          <w:sz w:val="24"/>
          <w:szCs w:val="24"/>
        </w:rPr>
      </w:pPr>
      <w:r w:rsidRPr="008423A3">
        <w:rPr>
          <w:rFonts w:ascii="Times New Roman" w:eastAsia="Times New Roman" w:hAnsi="Times New Roman" w:cs="Times New Roman"/>
          <w:color w:val="000000" w:themeColor="text1"/>
          <w:sz w:val="24"/>
          <w:szCs w:val="24"/>
        </w:rPr>
        <w:t>Консультант</w:t>
      </w:r>
      <w:r w:rsidRPr="00BA0545">
        <w:rPr>
          <w:rFonts w:ascii="Times New Roman" w:eastAsia="Times New Roman" w:hAnsi="Times New Roman" w:cs="Times New Roman"/>
          <w:color w:val="000000" w:themeColor="text1"/>
          <w:sz w:val="24"/>
          <w:szCs w:val="24"/>
        </w:rPr>
        <w:t xml:space="preserve"> предоставляет техническую поддержку для всех продуктов Интернет-ресурса в течение 6 (шести) месяцев после поставки и приемки Интернет-ресурса (после подписания акта приема-передачи).</w:t>
      </w:r>
    </w:p>
    <w:p w14:paraId="5BD7CA13" w14:textId="10EB2D64" w:rsidR="00BA0545" w:rsidRDefault="00BA0545" w:rsidP="00FF046B">
      <w:pPr>
        <w:widowControl w:val="0"/>
        <w:spacing w:after="0"/>
        <w:ind w:firstLine="562"/>
        <w:jc w:val="both"/>
        <w:rPr>
          <w:rFonts w:ascii="Times New Roman" w:eastAsia="Times New Roman" w:hAnsi="Times New Roman" w:cs="Times New Roman"/>
          <w:color w:val="000000" w:themeColor="text1"/>
          <w:sz w:val="24"/>
          <w:szCs w:val="24"/>
        </w:rPr>
      </w:pPr>
      <w:r w:rsidRPr="00BA0545">
        <w:rPr>
          <w:rFonts w:ascii="Times New Roman" w:eastAsia="Times New Roman" w:hAnsi="Times New Roman" w:cs="Times New Roman"/>
          <w:color w:val="000000" w:themeColor="text1"/>
          <w:sz w:val="24"/>
          <w:szCs w:val="24"/>
        </w:rPr>
        <w:t xml:space="preserve">Консультант </w:t>
      </w:r>
      <w:r w:rsidRPr="008423A3">
        <w:rPr>
          <w:rFonts w:ascii="Times New Roman" w:eastAsia="Times New Roman" w:hAnsi="Times New Roman" w:cs="Times New Roman"/>
          <w:color w:val="000000" w:themeColor="text1"/>
          <w:sz w:val="24"/>
          <w:szCs w:val="24"/>
        </w:rPr>
        <w:t>будет</w:t>
      </w:r>
      <w:r w:rsidRPr="00BA0545">
        <w:rPr>
          <w:rFonts w:ascii="Times New Roman" w:eastAsia="Times New Roman" w:hAnsi="Times New Roman" w:cs="Times New Roman"/>
          <w:color w:val="000000" w:themeColor="text1"/>
          <w:sz w:val="24"/>
          <w:szCs w:val="24"/>
        </w:rPr>
        <w:t xml:space="preserve"> нести ответственность за разработанный</w:t>
      </w:r>
      <w:r w:rsidR="00CF4EC2">
        <w:rPr>
          <w:rFonts w:ascii="Times New Roman" w:eastAsia="Times New Roman" w:hAnsi="Times New Roman" w:cs="Times New Roman"/>
          <w:color w:val="000000" w:themeColor="text1"/>
          <w:sz w:val="24"/>
          <w:szCs w:val="24"/>
        </w:rPr>
        <w:t xml:space="preserve"> </w:t>
      </w:r>
      <w:r w:rsidRPr="00BA0545">
        <w:rPr>
          <w:rFonts w:ascii="Times New Roman" w:eastAsia="Times New Roman" w:hAnsi="Times New Roman" w:cs="Times New Roman"/>
          <w:color w:val="000000" w:themeColor="text1"/>
          <w:sz w:val="24"/>
          <w:szCs w:val="24"/>
        </w:rPr>
        <w:t>Интернет-ресурс, а также за финальное утверждение НЦОКОИТ.</w:t>
      </w:r>
    </w:p>
    <w:p w14:paraId="29390F2D" w14:textId="77777777" w:rsidR="00FF046B" w:rsidRPr="00BA0545" w:rsidRDefault="00FF046B" w:rsidP="00FF046B">
      <w:pPr>
        <w:widowControl w:val="0"/>
        <w:spacing w:after="0"/>
        <w:ind w:firstLine="562"/>
        <w:jc w:val="both"/>
        <w:rPr>
          <w:rFonts w:ascii="Times New Roman" w:eastAsia="Times New Roman" w:hAnsi="Times New Roman" w:cs="Times New Roman"/>
          <w:color w:val="000000" w:themeColor="text1"/>
          <w:sz w:val="24"/>
          <w:szCs w:val="24"/>
        </w:rPr>
      </w:pPr>
    </w:p>
    <w:p w14:paraId="3A4201F0" w14:textId="77777777" w:rsidR="005D2CD6" w:rsidRPr="000341CC" w:rsidRDefault="005D2CD6" w:rsidP="00FF046B">
      <w:pPr>
        <w:tabs>
          <w:tab w:val="left" w:pos="426"/>
        </w:tabs>
        <w:spacing w:after="0"/>
        <w:jc w:val="both"/>
        <w:rPr>
          <w:rFonts w:ascii="Times New Roman" w:hAnsi="Times New Roman" w:cs="Times New Roman"/>
          <w:color w:val="000000" w:themeColor="text1"/>
          <w:sz w:val="24"/>
          <w:szCs w:val="24"/>
        </w:rPr>
      </w:pPr>
      <w:r w:rsidRPr="000341CC">
        <w:rPr>
          <w:rFonts w:ascii="Times New Roman" w:eastAsia="Times New Roman" w:hAnsi="Times New Roman" w:cs="Times New Roman"/>
          <w:b/>
          <w:bCs/>
          <w:color w:val="000000" w:themeColor="text1"/>
          <w:sz w:val="24"/>
          <w:szCs w:val="24"/>
          <w:lang w:val="en-US"/>
        </w:rPr>
        <w:t>V</w:t>
      </w:r>
      <w:r w:rsidRPr="000341CC">
        <w:rPr>
          <w:rFonts w:ascii="Times New Roman" w:eastAsia="Times New Roman" w:hAnsi="Times New Roman" w:cs="Times New Roman"/>
          <w:b/>
          <w:bCs/>
          <w:color w:val="000000" w:themeColor="text1"/>
          <w:sz w:val="24"/>
          <w:szCs w:val="24"/>
        </w:rPr>
        <w:t>.</w:t>
      </w:r>
      <w:r w:rsidR="00E83B73" w:rsidRPr="000341CC">
        <w:rPr>
          <w:rFonts w:ascii="Times New Roman" w:eastAsia="Times New Roman" w:hAnsi="Times New Roman" w:cs="Times New Roman"/>
          <w:b/>
          <w:bCs/>
          <w:color w:val="000000" w:themeColor="text1"/>
          <w:sz w:val="24"/>
          <w:szCs w:val="24"/>
        </w:rPr>
        <w:tab/>
      </w:r>
      <w:r w:rsidRPr="000341CC">
        <w:rPr>
          <w:rFonts w:ascii="Times New Roman" w:eastAsia="Times New Roman" w:hAnsi="Times New Roman" w:cs="Times New Roman"/>
          <w:b/>
          <w:color w:val="000000" w:themeColor="text1"/>
          <w:sz w:val="24"/>
          <w:szCs w:val="24"/>
        </w:rPr>
        <w:t>Сроки выполнения задания</w:t>
      </w:r>
    </w:p>
    <w:p w14:paraId="0DC8FF06" w14:textId="0D07ED85" w:rsidR="00F034C7" w:rsidRDefault="005D2CD6" w:rsidP="00FF046B">
      <w:pPr>
        <w:widowControl w:val="0"/>
        <w:spacing w:after="0"/>
        <w:ind w:firstLine="567"/>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Планируемая продолжительность задания составляет </w:t>
      </w:r>
      <w:r w:rsidR="00056135">
        <w:rPr>
          <w:rFonts w:ascii="Times New Roman" w:eastAsia="Times New Roman" w:hAnsi="Times New Roman" w:cs="Times New Roman"/>
          <w:color w:val="000000" w:themeColor="text1"/>
          <w:sz w:val="24"/>
          <w:szCs w:val="24"/>
        </w:rPr>
        <w:t>5</w:t>
      </w:r>
      <w:r w:rsidR="00C23808" w:rsidRPr="000341CC">
        <w:rPr>
          <w:rFonts w:ascii="Times New Roman" w:eastAsia="Times New Roman" w:hAnsi="Times New Roman" w:cs="Times New Roman"/>
          <w:color w:val="000000" w:themeColor="text1"/>
          <w:sz w:val="24"/>
          <w:szCs w:val="24"/>
        </w:rPr>
        <w:t xml:space="preserve"> </w:t>
      </w:r>
      <w:r w:rsidR="00592FDE" w:rsidRPr="000341CC">
        <w:rPr>
          <w:rFonts w:ascii="Times New Roman" w:eastAsia="Times New Roman" w:hAnsi="Times New Roman" w:cs="Times New Roman"/>
          <w:color w:val="000000" w:themeColor="text1"/>
          <w:sz w:val="24"/>
          <w:szCs w:val="24"/>
        </w:rPr>
        <w:t>(</w:t>
      </w:r>
      <w:r w:rsidR="00056135">
        <w:rPr>
          <w:rFonts w:ascii="Times New Roman" w:eastAsia="Times New Roman" w:hAnsi="Times New Roman" w:cs="Times New Roman"/>
          <w:color w:val="000000" w:themeColor="text1"/>
          <w:sz w:val="24"/>
          <w:szCs w:val="24"/>
        </w:rPr>
        <w:t>пять</w:t>
      </w:r>
      <w:r w:rsidR="00592FDE" w:rsidRPr="000341CC">
        <w:rPr>
          <w:rFonts w:ascii="Times New Roman" w:eastAsia="Times New Roman" w:hAnsi="Times New Roman" w:cs="Times New Roman"/>
          <w:color w:val="000000" w:themeColor="text1"/>
          <w:sz w:val="24"/>
          <w:szCs w:val="24"/>
        </w:rPr>
        <w:t>) меся</w:t>
      </w:r>
      <w:r w:rsidR="00056135">
        <w:rPr>
          <w:rFonts w:ascii="Times New Roman" w:eastAsia="Times New Roman" w:hAnsi="Times New Roman" w:cs="Times New Roman"/>
          <w:color w:val="000000" w:themeColor="text1"/>
          <w:sz w:val="24"/>
          <w:szCs w:val="24"/>
        </w:rPr>
        <w:t>цев</w:t>
      </w:r>
      <w:r w:rsidR="00027324" w:rsidRPr="000341CC">
        <w:rPr>
          <w:rFonts w:ascii="Times New Roman" w:eastAsia="Times New Roman" w:hAnsi="Times New Roman" w:cs="Times New Roman"/>
          <w:color w:val="000000" w:themeColor="text1"/>
          <w:sz w:val="24"/>
          <w:szCs w:val="24"/>
          <w:lang w:val="ky-KG"/>
        </w:rPr>
        <w:t xml:space="preserve"> </w:t>
      </w:r>
      <w:r w:rsidR="00027324" w:rsidRPr="000341CC">
        <w:rPr>
          <w:rFonts w:ascii="Times New Roman" w:eastAsia="Times New Roman" w:hAnsi="Times New Roman" w:cs="Times New Roman"/>
          <w:color w:val="000000" w:themeColor="text1"/>
          <w:sz w:val="24"/>
          <w:szCs w:val="24"/>
        </w:rPr>
        <w:t>с момента подписания контракта</w:t>
      </w:r>
      <w:r w:rsidRPr="000341CC">
        <w:rPr>
          <w:rFonts w:ascii="Times New Roman" w:eastAsia="Times New Roman" w:hAnsi="Times New Roman" w:cs="Times New Roman"/>
          <w:color w:val="000000" w:themeColor="text1"/>
          <w:sz w:val="24"/>
          <w:szCs w:val="24"/>
        </w:rPr>
        <w:t>.</w:t>
      </w:r>
    </w:p>
    <w:p w14:paraId="042FB554" w14:textId="77777777" w:rsidR="00FF046B" w:rsidRPr="000341CC" w:rsidRDefault="00FF046B" w:rsidP="00FF046B">
      <w:pPr>
        <w:widowControl w:val="0"/>
        <w:spacing w:after="0"/>
        <w:ind w:firstLine="567"/>
        <w:jc w:val="both"/>
        <w:rPr>
          <w:rFonts w:ascii="Times New Roman" w:eastAsia="Times New Roman" w:hAnsi="Times New Roman" w:cs="Times New Roman"/>
          <w:color w:val="000000" w:themeColor="text1"/>
          <w:sz w:val="24"/>
          <w:szCs w:val="24"/>
        </w:rPr>
      </w:pPr>
    </w:p>
    <w:p w14:paraId="73372A83" w14:textId="77777777" w:rsidR="005D2CD6" w:rsidRPr="000341CC" w:rsidRDefault="005D2CD6" w:rsidP="00FF046B">
      <w:pPr>
        <w:tabs>
          <w:tab w:val="left" w:pos="567"/>
        </w:tabs>
        <w:spacing w:after="0"/>
        <w:jc w:val="both"/>
        <w:rPr>
          <w:rFonts w:ascii="Times New Roman" w:eastAsia="Times New Roman" w:hAnsi="Times New Roman" w:cs="Times New Roman"/>
          <w:b/>
          <w:bCs/>
          <w:color w:val="000000" w:themeColor="text1"/>
          <w:sz w:val="24"/>
          <w:szCs w:val="24"/>
        </w:rPr>
      </w:pPr>
      <w:r w:rsidRPr="000341CC">
        <w:rPr>
          <w:rFonts w:ascii="Times New Roman" w:eastAsia="Times New Roman" w:hAnsi="Times New Roman" w:cs="Times New Roman"/>
          <w:b/>
          <w:bCs/>
          <w:color w:val="000000" w:themeColor="text1"/>
          <w:sz w:val="24"/>
          <w:szCs w:val="24"/>
          <w:lang w:val="en-GB"/>
        </w:rPr>
        <w:t>VI</w:t>
      </w:r>
      <w:r w:rsidRPr="000341CC">
        <w:rPr>
          <w:rFonts w:ascii="Times New Roman" w:eastAsia="Times New Roman" w:hAnsi="Times New Roman" w:cs="Times New Roman"/>
          <w:b/>
          <w:bCs/>
          <w:color w:val="000000" w:themeColor="text1"/>
          <w:sz w:val="24"/>
          <w:szCs w:val="24"/>
        </w:rPr>
        <w:t>.</w:t>
      </w:r>
      <w:r w:rsidR="00E83B73" w:rsidRPr="000341CC">
        <w:rPr>
          <w:rFonts w:ascii="Times New Roman" w:eastAsia="Times New Roman" w:hAnsi="Times New Roman" w:cs="Times New Roman"/>
          <w:b/>
          <w:bCs/>
          <w:color w:val="000000" w:themeColor="text1"/>
          <w:sz w:val="24"/>
          <w:szCs w:val="24"/>
          <w:lang w:val="ky-KG"/>
        </w:rPr>
        <w:tab/>
      </w:r>
      <w:r w:rsidRPr="000341CC">
        <w:rPr>
          <w:rFonts w:ascii="Times New Roman" w:eastAsia="Calibri" w:hAnsi="Times New Roman" w:cs="Times New Roman"/>
          <w:b/>
          <w:color w:val="000000" w:themeColor="text1"/>
          <w:sz w:val="24"/>
          <w:szCs w:val="24"/>
        </w:rPr>
        <w:t>Условия выполнения задания</w:t>
      </w:r>
    </w:p>
    <w:p w14:paraId="2666E12C" w14:textId="04ECFEA0" w:rsidR="005D2CD6" w:rsidRPr="003A1E9E" w:rsidRDefault="00451FD7" w:rsidP="00FF046B">
      <w:pPr>
        <w:spacing w:after="0"/>
        <w:ind w:firstLine="567"/>
        <w:jc w:val="both"/>
        <w:rPr>
          <w:rFonts w:ascii="Times New Roman" w:eastAsia="Times New Roman" w:hAnsi="Times New Roman" w:cs="Times New Roman"/>
          <w:color w:val="000000" w:themeColor="text1"/>
          <w:sz w:val="24"/>
          <w:szCs w:val="24"/>
          <w:lang w:val="ky-KG"/>
        </w:rPr>
      </w:pPr>
      <w:r w:rsidRPr="000341CC">
        <w:rPr>
          <w:rFonts w:ascii="Times New Roman" w:hAnsi="Times New Roman" w:cs="Times New Roman"/>
          <w:color w:val="000000" w:themeColor="text1"/>
          <w:sz w:val="24"/>
          <w:szCs w:val="24"/>
          <w:lang w:val="ky-KG"/>
        </w:rPr>
        <w:t>Консультант</w:t>
      </w:r>
      <w:r w:rsidR="005D2CD6" w:rsidRPr="000341CC">
        <w:rPr>
          <w:rFonts w:ascii="Times New Roman" w:eastAsia="Times New Roman" w:hAnsi="Times New Roman" w:cs="Times New Roman"/>
          <w:color w:val="000000" w:themeColor="text1"/>
          <w:sz w:val="24"/>
          <w:szCs w:val="24"/>
        </w:rPr>
        <w:t xml:space="preserve"> выполняет свои обязанности в тесном сотрудничестве с группой закрепленных за ней специалистами </w:t>
      </w:r>
      <w:r w:rsidR="00873A1D">
        <w:rPr>
          <w:rFonts w:ascii="Times New Roman" w:eastAsia="Times New Roman" w:hAnsi="Times New Roman" w:cs="Times New Roman"/>
          <w:color w:val="000000" w:themeColor="text1"/>
          <w:sz w:val="24"/>
          <w:szCs w:val="24"/>
        </w:rPr>
        <w:t>НЦОКОИТ</w:t>
      </w:r>
      <w:r w:rsidR="006F6220" w:rsidRPr="000341CC">
        <w:rPr>
          <w:rFonts w:ascii="Times New Roman" w:eastAsia="Times New Roman" w:hAnsi="Times New Roman" w:cs="Times New Roman"/>
          <w:color w:val="000000" w:themeColor="text1"/>
          <w:sz w:val="24"/>
          <w:szCs w:val="24"/>
        </w:rPr>
        <w:t>,</w:t>
      </w:r>
      <w:r w:rsidR="00592FDE" w:rsidRPr="000341CC">
        <w:rPr>
          <w:rFonts w:ascii="Times New Roman" w:eastAsia="Times New Roman" w:hAnsi="Times New Roman" w:cs="Times New Roman"/>
          <w:color w:val="000000" w:themeColor="text1"/>
          <w:sz w:val="24"/>
          <w:szCs w:val="24"/>
        </w:rPr>
        <w:t xml:space="preserve"> ОКП </w:t>
      </w:r>
      <w:r w:rsidR="00DC620D" w:rsidRPr="000341CC">
        <w:rPr>
          <w:rFonts w:ascii="Times New Roman" w:eastAsia="Times New Roman" w:hAnsi="Times New Roman" w:cs="Times New Roman"/>
          <w:color w:val="000000" w:themeColor="text1"/>
          <w:sz w:val="24"/>
          <w:szCs w:val="24"/>
        </w:rPr>
        <w:t>«</w:t>
      </w:r>
      <w:r w:rsidR="00592FDE" w:rsidRPr="000341CC">
        <w:rPr>
          <w:rFonts w:ascii="Times New Roman" w:eastAsia="Times New Roman" w:hAnsi="Times New Roman" w:cs="Times New Roman"/>
          <w:color w:val="000000" w:themeColor="text1"/>
          <w:sz w:val="24"/>
          <w:szCs w:val="24"/>
        </w:rPr>
        <w:t>Образование для будущего</w:t>
      </w:r>
      <w:r w:rsidR="00DC620D" w:rsidRPr="000341CC">
        <w:rPr>
          <w:rFonts w:ascii="Times New Roman" w:eastAsia="Times New Roman" w:hAnsi="Times New Roman" w:cs="Times New Roman"/>
          <w:color w:val="000000" w:themeColor="text1"/>
          <w:sz w:val="24"/>
          <w:szCs w:val="24"/>
        </w:rPr>
        <w:t>»</w:t>
      </w:r>
      <w:r w:rsidR="006F6220" w:rsidRPr="000341CC">
        <w:rPr>
          <w:rFonts w:ascii="Times New Roman" w:eastAsia="Times New Roman" w:hAnsi="Times New Roman" w:cs="Times New Roman"/>
          <w:color w:val="000000" w:themeColor="text1"/>
          <w:sz w:val="24"/>
          <w:szCs w:val="24"/>
        </w:rPr>
        <w:t xml:space="preserve"> и м</w:t>
      </w:r>
      <w:r w:rsidR="006F6220" w:rsidRPr="000341CC">
        <w:rPr>
          <w:rFonts w:ascii="Times New Roman" w:hAnsi="Times New Roman"/>
          <w:sz w:val="24"/>
          <w:szCs w:val="24"/>
        </w:rPr>
        <w:t xml:space="preserve">естными консультантами – </w:t>
      </w:r>
      <w:r w:rsidR="006F6220" w:rsidRPr="00DE10C1">
        <w:rPr>
          <w:rFonts w:ascii="Times New Roman" w:hAnsi="Times New Roman"/>
          <w:sz w:val="24"/>
          <w:szCs w:val="24"/>
        </w:rPr>
        <w:t xml:space="preserve">разработчиками </w:t>
      </w:r>
      <w:r w:rsidR="00BE137F" w:rsidRPr="00DE10C1">
        <w:rPr>
          <w:rFonts w:ascii="Times New Roman" w:hAnsi="Times New Roman"/>
          <w:sz w:val="24"/>
          <w:szCs w:val="24"/>
        </w:rPr>
        <w:t>тестов</w:t>
      </w:r>
      <w:r w:rsidR="005D2CD6" w:rsidRPr="003A1E9E">
        <w:rPr>
          <w:rFonts w:ascii="Times New Roman" w:eastAsia="Times New Roman" w:hAnsi="Times New Roman" w:cs="Times New Roman"/>
          <w:color w:val="000000" w:themeColor="text1"/>
          <w:sz w:val="24"/>
          <w:szCs w:val="24"/>
        </w:rPr>
        <w:t xml:space="preserve">. </w:t>
      </w:r>
      <w:r w:rsidR="00F30FB1" w:rsidRPr="003A1E9E">
        <w:rPr>
          <w:rFonts w:ascii="Times New Roman" w:eastAsia="Times New Roman" w:hAnsi="Times New Roman" w:cs="Times New Roman"/>
          <w:color w:val="000000" w:themeColor="text1"/>
          <w:sz w:val="24"/>
          <w:szCs w:val="24"/>
        </w:rPr>
        <w:t xml:space="preserve">Количество тестовых заданий </w:t>
      </w:r>
      <w:r w:rsidR="00F30FB1" w:rsidRPr="003A1E9E">
        <w:rPr>
          <w:rFonts w:ascii="Times New Roman" w:eastAsia="Times New Roman" w:hAnsi="Times New Roman" w:cs="Times New Roman"/>
          <w:color w:val="000000" w:themeColor="text1"/>
          <w:sz w:val="24"/>
          <w:szCs w:val="24"/>
          <w:lang w:val="ky-KG"/>
        </w:rPr>
        <w:t xml:space="preserve">на 1 фазе </w:t>
      </w:r>
      <w:r w:rsidR="00F30FB1" w:rsidRPr="003A1E9E">
        <w:rPr>
          <w:rFonts w:ascii="Times New Roman" w:eastAsia="Times New Roman" w:hAnsi="Times New Roman" w:cs="Times New Roman"/>
          <w:color w:val="000000" w:themeColor="text1"/>
          <w:sz w:val="24"/>
          <w:szCs w:val="24"/>
        </w:rPr>
        <w:t xml:space="preserve">должно быть </w:t>
      </w:r>
      <w:r w:rsidR="00F30FB1" w:rsidRPr="003A1E9E">
        <w:rPr>
          <w:rFonts w:ascii="Times New Roman" w:eastAsia="Times New Roman" w:hAnsi="Times New Roman" w:cs="Times New Roman"/>
          <w:color w:val="000000" w:themeColor="text1"/>
          <w:sz w:val="24"/>
          <w:szCs w:val="24"/>
          <w:lang w:val="ky-KG"/>
        </w:rPr>
        <w:t xml:space="preserve">– 2000 и </w:t>
      </w:r>
      <w:r w:rsidR="00F30FB1" w:rsidRPr="003A1E9E">
        <w:rPr>
          <w:rFonts w:ascii="Times New Roman" w:eastAsia="Times New Roman" w:hAnsi="Times New Roman" w:cs="Times New Roman"/>
          <w:color w:val="000000" w:themeColor="text1"/>
          <w:sz w:val="24"/>
          <w:szCs w:val="24"/>
        </w:rPr>
        <w:t>увеличено</w:t>
      </w:r>
      <w:r w:rsidR="00F30FB1" w:rsidRPr="003A1E9E">
        <w:rPr>
          <w:rFonts w:ascii="Times New Roman" w:eastAsia="Times New Roman" w:hAnsi="Times New Roman" w:cs="Times New Roman"/>
          <w:color w:val="000000" w:themeColor="text1"/>
          <w:sz w:val="24"/>
          <w:szCs w:val="24"/>
          <w:lang w:val="ky-KG"/>
        </w:rPr>
        <w:t xml:space="preserve"> до 5 тысяч при окончании задания. </w:t>
      </w:r>
      <w:r w:rsidR="00F30FB1" w:rsidRPr="003A1E9E">
        <w:rPr>
          <w:rFonts w:ascii="Times New Roman" w:eastAsia="Times New Roman" w:hAnsi="Times New Roman" w:cs="Times New Roman"/>
          <w:color w:val="000000" w:themeColor="text1"/>
          <w:sz w:val="24"/>
          <w:szCs w:val="24"/>
        </w:rPr>
        <w:t>Все задания должны быть представлены на трех языках: русском, кыргызском и узбекском.</w:t>
      </w:r>
      <w:r w:rsidR="00F30FB1" w:rsidRPr="003A1E9E">
        <w:rPr>
          <w:rFonts w:ascii="Times New Roman" w:eastAsia="Times New Roman" w:hAnsi="Times New Roman" w:cs="Times New Roman"/>
          <w:color w:val="000000" w:themeColor="text1"/>
          <w:sz w:val="24"/>
          <w:szCs w:val="24"/>
          <w:lang w:val="ky-KG"/>
        </w:rPr>
        <w:t xml:space="preserve"> Кроме этого, размещенные ранее тестовые задания, находящиеся в открытом доступе, будут переведы на кыргызский и узбекский.</w:t>
      </w:r>
      <w:r w:rsidR="00D6277D" w:rsidRPr="003A1E9E">
        <w:rPr>
          <w:rFonts w:ascii="Times New Roman" w:eastAsia="Times New Roman" w:hAnsi="Times New Roman" w:cs="Times New Roman"/>
          <w:color w:val="000000" w:themeColor="text1"/>
          <w:sz w:val="24"/>
          <w:szCs w:val="24"/>
          <w:lang w:val="ky-KG"/>
        </w:rPr>
        <w:t xml:space="preserve"> Данные тестовые задания будут разработаны и предоставлены НЦОКО</w:t>
      </w:r>
      <w:r w:rsidR="000D28FF" w:rsidRPr="003A1E9E">
        <w:rPr>
          <w:rFonts w:ascii="Times New Roman" w:eastAsia="Times New Roman" w:hAnsi="Times New Roman" w:cs="Times New Roman"/>
          <w:color w:val="000000" w:themeColor="text1"/>
          <w:sz w:val="24"/>
          <w:szCs w:val="24"/>
          <w:lang w:val="ky-KG"/>
        </w:rPr>
        <w:t>ИТ.</w:t>
      </w:r>
    </w:p>
    <w:p w14:paraId="53D918F2" w14:textId="713CEC43" w:rsidR="00A027F0" w:rsidRPr="003A1E9E" w:rsidRDefault="00A027F0" w:rsidP="00FF046B">
      <w:pPr>
        <w:spacing w:after="0"/>
        <w:ind w:firstLine="567"/>
        <w:jc w:val="both"/>
        <w:rPr>
          <w:rFonts w:ascii="Times New Roman" w:eastAsia="Times New Roman" w:hAnsi="Times New Roman" w:cs="Times New Roman"/>
          <w:color w:val="000000" w:themeColor="text1"/>
          <w:sz w:val="24"/>
          <w:szCs w:val="24"/>
        </w:rPr>
      </w:pPr>
      <w:r w:rsidRPr="003A1E9E">
        <w:rPr>
          <w:rFonts w:ascii="Times New Roman" w:eastAsia="Times New Roman" w:hAnsi="Times New Roman" w:cs="Times New Roman"/>
          <w:color w:val="000000" w:themeColor="text1"/>
          <w:sz w:val="24"/>
          <w:szCs w:val="24"/>
        </w:rPr>
        <w:t xml:space="preserve">Имущественные права на все исследования, отчёты, тексты, иллюстрации, графики, аудио, </w:t>
      </w:r>
      <w:r w:rsidR="00800814" w:rsidRPr="003A1E9E">
        <w:rPr>
          <w:rFonts w:ascii="Times New Roman" w:eastAsia="Times New Roman" w:hAnsi="Times New Roman" w:cs="Times New Roman"/>
          <w:color w:val="000000" w:themeColor="text1"/>
          <w:sz w:val="24"/>
          <w:szCs w:val="24"/>
        </w:rPr>
        <w:t xml:space="preserve">программного обеспечения </w:t>
      </w:r>
      <w:r w:rsidR="00BE137F" w:rsidRPr="003A1E9E">
        <w:rPr>
          <w:rFonts w:ascii="Times New Roman" w:hAnsi="Times New Roman" w:cs="Times New Roman"/>
          <w:color w:val="000000" w:themeColor="text1"/>
          <w:sz w:val="24"/>
          <w:szCs w:val="24"/>
        </w:rPr>
        <w:t>Интернет-ресурса</w:t>
      </w:r>
      <w:r w:rsidR="00800814" w:rsidRPr="003A1E9E">
        <w:rPr>
          <w:rFonts w:ascii="Times New Roman" w:eastAsia="Times New Roman" w:hAnsi="Times New Roman" w:cs="Times New Roman"/>
          <w:color w:val="000000" w:themeColor="text1"/>
          <w:sz w:val="24"/>
          <w:szCs w:val="24"/>
        </w:rPr>
        <w:t xml:space="preserve">, </w:t>
      </w:r>
      <w:r w:rsidR="000777E0" w:rsidRPr="003A1E9E">
        <w:rPr>
          <w:rFonts w:ascii="Times New Roman" w:eastAsia="Times New Roman" w:hAnsi="Times New Roman" w:cs="Times New Roman"/>
          <w:color w:val="000000" w:themeColor="text1"/>
          <w:sz w:val="24"/>
          <w:szCs w:val="24"/>
        </w:rPr>
        <w:t xml:space="preserve">инструкции, </w:t>
      </w:r>
      <w:r w:rsidRPr="003A1E9E">
        <w:rPr>
          <w:rFonts w:ascii="Times New Roman" w:eastAsia="Times New Roman" w:hAnsi="Times New Roman" w:cs="Times New Roman"/>
          <w:color w:val="000000" w:themeColor="text1"/>
          <w:sz w:val="24"/>
          <w:szCs w:val="24"/>
        </w:rPr>
        <w:t xml:space="preserve">видео материалы или другие документы, подготовленные </w:t>
      </w:r>
      <w:r w:rsidR="00451FD7" w:rsidRPr="003A1E9E">
        <w:rPr>
          <w:rFonts w:ascii="Times New Roman" w:hAnsi="Times New Roman" w:cs="Times New Roman"/>
          <w:color w:val="000000" w:themeColor="text1"/>
          <w:sz w:val="24"/>
          <w:szCs w:val="24"/>
          <w:lang w:val="ky-KG"/>
        </w:rPr>
        <w:t>Консультантом</w:t>
      </w:r>
      <w:r w:rsidR="0049699D" w:rsidRPr="003A1E9E">
        <w:rPr>
          <w:rFonts w:ascii="Times New Roman" w:eastAsia="Times New Roman" w:hAnsi="Times New Roman" w:cs="Times New Roman"/>
          <w:color w:val="000000" w:themeColor="text1"/>
          <w:sz w:val="24"/>
          <w:szCs w:val="24"/>
        </w:rPr>
        <w:t xml:space="preserve"> для </w:t>
      </w:r>
      <w:r w:rsidR="00873A1D" w:rsidRPr="003A1E9E">
        <w:rPr>
          <w:rFonts w:ascii="Times New Roman" w:eastAsia="Times New Roman" w:hAnsi="Times New Roman" w:cs="Times New Roman"/>
          <w:color w:val="000000" w:themeColor="text1"/>
          <w:sz w:val="24"/>
          <w:szCs w:val="24"/>
        </w:rPr>
        <w:t>НЦОКОИТ</w:t>
      </w:r>
      <w:r w:rsidR="0049699D" w:rsidRPr="003A1E9E">
        <w:rPr>
          <w:rFonts w:ascii="Times New Roman" w:eastAsia="Times New Roman" w:hAnsi="Times New Roman" w:cs="Times New Roman"/>
          <w:color w:val="000000" w:themeColor="text1"/>
          <w:sz w:val="24"/>
          <w:szCs w:val="24"/>
        </w:rPr>
        <w:t xml:space="preserve"> </w:t>
      </w:r>
      <w:r w:rsidR="00B70A26" w:rsidRPr="003A1E9E">
        <w:rPr>
          <w:rFonts w:ascii="Times New Roman" w:eastAsia="Times New Roman" w:hAnsi="Times New Roman" w:cs="Times New Roman"/>
          <w:color w:val="000000" w:themeColor="text1"/>
          <w:sz w:val="24"/>
          <w:szCs w:val="24"/>
        </w:rPr>
        <w:t>в рамках данного з</w:t>
      </w:r>
      <w:r w:rsidR="00451FD7" w:rsidRPr="003A1E9E">
        <w:rPr>
          <w:rFonts w:ascii="Times New Roman" w:eastAsia="Times New Roman" w:hAnsi="Times New Roman" w:cs="Times New Roman"/>
          <w:color w:val="000000" w:themeColor="text1"/>
          <w:sz w:val="24"/>
          <w:szCs w:val="24"/>
        </w:rPr>
        <w:t>адания,</w:t>
      </w:r>
      <w:r w:rsidRPr="003A1E9E">
        <w:rPr>
          <w:rFonts w:ascii="Times New Roman" w:eastAsia="Times New Roman" w:hAnsi="Times New Roman" w:cs="Times New Roman"/>
          <w:color w:val="000000" w:themeColor="text1"/>
          <w:sz w:val="24"/>
          <w:szCs w:val="24"/>
        </w:rPr>
        <w:t xml:space="preserve"> должны быть переданы </w:t>
      </w:r>
      <w:r w:rsidR="009F6524" w:rsidRPr="003A1E9E">
        <w:rPr>
          <w:rFonts w:ascii="Times New Roman" w:eastAsia="Times New Roman" w:hAnsi="Times New Roman" w:cs="Times New Roman"/>
          <w:color w:val="000000" w:themeColor="text1"/>
          <w:sz w:val="24"/>
          <w:szCs w:val="24"/>
        </w:rPr>
        <w:t xml:space="preserve">в </w:t>
      </w:r>
      <w:r w:rsidR="00873A1D" w:rsidRPr="003A1E9E">
        <w:rPr>
          <w:rFonts w:ascii="Times New Roman" w:eastAsia="Times New Roman" w:hAnsi="Times New Roman" w:cs="Times New Roman"/>
          <w:color w:val="000000" w:themeColor="text1"/>
          <w:sz w:val="24"/>
          <w:szCs w:val="24"/>
        </w:rPr>
        <w:t>НЦОКОИТ</w:t>
      </w:r>
      <w:r w:rsidR="00131C16" w:rsidRPr="003A1E9E">
        <w:rPr>
          <w:rFonts w:ascii="Times New Roman" w:eastAsia="Times New Roman" w:hAnsi="Times New Roman" w:cs="Times New Roman"/>
          <w:color w:val="000000" w:themeColor="text1"/>
          <w:sz w:val="24"/>
          <w:szCs w:val="24"/>
        </w:rPr>
        <w:t xml:space="preserve"> с обучением соответствующих сотрудников </w:t>
      </w:r>
      <w:r w:rsidR="00873A1D" w:rsidRPr="003A1E9E">
        <w:rPr>
          <w:rFonts w:ascii="Times New Roman" w:eastAsia="Times New Roman" w:hAnsi="Times New Roman" w:cs="Times New Roman"/>
          <w:color w:val="000000" w:themeColor="text1"/>
          <w:sz w:val="24"/>
          <w:szCs w:val="24"/>
        </w:rPr>
        <w:t>НЦОКОИТ</w:t>
      </w:r>
      <w:r w:rsidR="00131C16" w:rsidRPr="003A1E9E">
        <w:rPr>
          <w:rFonts w:ascii="Times New Roman" w:eastAsia="Times New Roman" w:hAnsi="Times New Roman" w:cs="Times New Roman"/>
          <w:color w:val="000000" w:themeColor="text1"/>
          <w:sz w:val="24"/>
          <w:szCs w:val="24"/>
        </w:rPr>
        <w:t>.</w:t>
      </w:r>
    </w:p>
    <w:p w14:paraId="593FDFBD" w14:textId="354BF8DC" w:rsidR="00115596" w:rsidRDefault="00115596" w:rsidP="00FF046B">
      <w:pPr>
        <w:spacing w:after="0"/>
        <w:ind w:firstLine="567"/>
        <w:jc w:val="both"/>
        <w:rPr>
          <w:rFonts w:ascii="Times New Roman" w:eastAsia="Times New Roman" w:hAnsi="Times New Roman" w:cs="Times New Roman"/>
          <w:color w:val="000000" w:themeColor="text1"/>
          <w:sz w:val="24"/>
          <w:szCs w:val="24"/>
        </w:rPr>
      </w:pPr>
      <w:r w:rsidRPr="003A1E9E">
        <w:rPr>
          <w:rFonts w:ascii="Times New Roman" w:eastAsia="Times New Roman" w:hAnsi="Times New Roman" w:cs="Times New Roman"/>
          <w:color w:val="000000" w:themeColor="text1"/>
          <w:sz w:val="24"/>
          <w:szCs w:val="24"/>
        </w:rPr>
        <w:lastRenderedPageBreak/>
        <w:t xml:space="preserve">Консультант будет подотчетен </w:t>
      </w:r>
      <w:r w:rsidR="00BE137F" w:rsidRPr="003A1E9E">
        <w:rPr>
          <w:rFonts w:ascii="Times New Roman" w:eastAsia="Times New Roman" w:hAnsi="Times New Roman" w:cs="Times New Roman"/>
          <w:color w:val="000000" w:themeColor="text1"/>
          <w:sz w:val="24"/>
          <w:szCs w:val="24"/>
        </w:rPr>
        <w:t xml:space="preserve">Координатору по оцениванию и </w:t>
      </w:r>
      <w:r w:rsidR="00DE10C1" w:rsidRPr="003A1E9E">
        <w:rPr>
          <w:rFonts w:ascii="Times New Roman" w:eastAsia="Times New Roman" w:hAnsi="Times New Roman" w:cs="Times New Roman"/>
          <w:color w:val="000000" w:themeColor="text1"/>
          <w:sz w:val="24"/>
          <w:szCs w:val="24"/>
        </w:rPr>
        <w:t>НЦОКОИТ.</w:t>
      </w:r>
    </w:p>
    <w:p w14:paraId="3E96E33E" w14:textId="77777777" w:rsidR="00FF046B" w:rsidRPr="003A1E9E" w:rsidRDefault="00FF046B" w:rsidP="00FF046B">
      <w:pPr>
        <w:spacing w:after="0"/>
        <w:ind w:firstLine="567"/>
        <w:jc w:val="both"/>
        <w:rPr>
          <w:rFonts w:ascii="Times New Roman" w:eastAsia="Times New Roman" w:hAnsi="Times New Roman" w:cs="Times New Roman"/>
          <w:color w:val="000000" w:themeColor="text1"/>
          <w:sz w:val="24"/>
          <w:szCs w:val="24"/>
        </w:rPr>
      </w:pPr>
    </w:p>
    <w:p w14:paraId="4A9ECC16" w14:textId="0FB25DA2" w:rsidR="005D2CD6" w:rsidRPr="003A1E9E" w:rsidRDefault="005D2CD6" w:rsidP="00FF046B">
      <w:pPr>
        <w:spacing w:after="0"/>
        <w:jc w:val="both"/>
        <w:rPr>
          <w:rFonts w:ascii="Times New Roman" w:eastAsia="Times New Roman" w:hAnsi="Times New Roman" w:cs="Times New Roman"/>
          <w:b/>
          <w:color w:val="000000" w:themeColor="text1"/>
          <w:sz w:val="24"/>
          <w:szCs w:val="24"/>
        </w:rPr>
      </w:pPr>
      <w:r w:rsidRPr="003A1E9E">
        <w:rPr>
          <w:rFonts w:ascii="Times New Roman" w:eastAsia="Times New Roman" w:hAnsi="Times New Roman" w:cs="Times New Roman"/>
          <w:b/>
          <w:bCs/>
          <w:color w:val="000000" w:themeColor="text1"/>
          <w:sz w:val="24"/>
          <w:szCs w:val="24"/>
          <w:lang w:val="en-US"/>
        </w:rPr>
        <w:t>VII</w:t>
      </w:r>
      <w:r w:rsidRPr="003A1E9E">
        <w:rPr>
          <w:rFonts w:ascii="Times New Roman" w:eastAsia="Times New Roman" w:hAnsi="Times New Roman" w:cs="Times New Roman"/>
          <w:b/>
          <w:bCs/>
          <w:color w:val="000000" w:themeColor="text1"/>
          <w:sz w:val="24"/>
          <w:szCs w:val="24"/>
        </w:rPr>
        <w:t>.</w:t>
      </w:r>
      <w:r w:rsidRPr="003A1E9E">
        <w:rPr>
          <w:rFonts w:ascii="Times New Roman" w:eastAsia="Times New Roman" w:hAnsi="Times New Roman" w:cs="Times New Roman"/>
          <w:b/>
          <w:bCs/>
          <w:color w:val="000000" w:themeColor="text1"/>
          <w:sz w:val="24"/>
          <w:szCs w:val="24"/>
        </w:rPr>
        <w:tab/>
      </w:r>
      <w:r w:rsidR="006247BE" w:rsidRPr="003A1E9E">
        <w:rPr>
          <w:rFonts w:ascii="Times New Roman" w:eastAsia="Times New Roman" w:hAnsi="Times New Roman" w:cs="Times New Roman"/>
          <w:b/>
          <w:bCs/>
          <w:color w:val="000000" w:themeColor="text1"/>
          <w:sz w:val="24"/>
          <w:szCs w:val="24"/>
        </w:rPr>
        <w:t>П</w:t>
      </w:r>
      <w:r w:rsidR="006247BE" w:rsidRPr="003A1E9E">
        <w:rPr>
          <w:rFonts w:ascii="Times New Roman" w:eastAsia="Times New Roman" w:hAnsi="Times New Roman" w:cs="Times New Roman"/>
          <w:b/>
          <w:color w:val="000000" w:themeColor="text1"/>
          <w:sz w:val="24"/>
          <w:szCs w:val="24"/>
        </w:rPr>
        <w:t>еречень</w:t>
      </w:r>
      <w:r w:rsidR="00AA4AE9" w:rsidRPr="003A1E9E">
        <w:rPr>
          <w:rFonts w:ascii="Times New Roman" w:eastAsia="Times New Roman" w:hAnsi="Times New Roman" w:cs="Times New Roman"/>
          <w:b/>
          <w:color w:val="000000" w:themeColor="text1"/>
          <w:sz w:val="24"/>
          <w:szCs w:val="24"/>
        </w:rPr>
        <w:t xml:space="preserve"> и график представления отчетов</w:t>
      </w:r>
    </w:p>
    <w:p w14:paraId="49084F78" w14:textId="463052C3" w:rsidR="00027324" w:rsidRPr="003A1E9E" w:rsidRDefault="00B70A26" w:rsidP="00FF046B">
      <w:pPr>
        <w:spacing w:after="0"/>
        <w:ind w:firstLine="567"/>
        <w:jc w:val="both"/>
        <w:rPr>
          <w:rFonts w:ascii="Times New Roman" w:eastAsia="Times New Roman" w:hAnsi="Times New Roman" w:cs="Times New Roman"/>
          <w:color w:val="000000" w:themeColor="text1"/>
          <w:sz w:val="24"/>
          <w:szCs w:val="24"/>
        </w:rPr>
      </w:pPr>
      <w:r w:rsidRPr="003A1E9E">
        <w:rPr>
          <w:rFonts w:ascii="Times New Roman" w:eastAsia="Calibri" w:hAnsi="Times New Roman" w:cs="Times New Roman"/>
          <w:color w:val="000000" w:themeColor="text1"/>
          <w:sz w:val="24"/>
          <w:szCs w:val="24"/>
        </w:rPr>
        <w:t>В</w:t>
      </w:r>
      <w:r w:rsidR="00027324" w:rsidRPr="003A1E9E">
        <w:rPr>
          <w:rFonts w:ascii="Times New Roman" w:eastAsia="Times New Roman" w:hAnsi="Times New Roman" w:cs="Times New Roman"/>
          <w:color w:val="000000" w:themeColor="text1"/>
          <w:sz w:val="24"/>
          <w:szCs w:val="24"/>
        </w:rPr>
        <w:t xml:space="preserve"> соответствии с задачами данного задания </w:t>
      </w:r>
      <w:r w:rsidR="00027324" w:rsidRPr="003A1E9E">
        <w:rPr>
          <w:rFonts w:ascii="Times New Roman" w:eastAsia="Times New Roman" w:hAnsi="Times New Roman" w:cs="Times New Roman"/>
          <w:color w:val="000000" w:themeColor="text1"/>
          <w:sz w:val="24"/>
          <w:szCs w:val="24"/>
          <w:lang w:val="ky-KG"/>
        </w:rPr>
        <w:t xml:space="preserve">представит 3 отчета за период действия контракта. </w:t>
      </w:r>
      <w:r w:rsidR="00027324" w:rsidRPr="003A1E9E">
        <w:rPr>
          <w:rFonts w:ascii="Times New Roman" w:eastAsia="Times New Roman" w:hAnsi="Times New Roman" w:cs="Times New Roman"/>
          <w:color w:val="000000" w:themeColor="text1"/>
          <w:sz w:val="24"/>
          <w:szCs w:val="24"/>
        </w:rPr>
        <w:t xml:space="preserve">Электронный </w:t>
      </w:r>
      <w:r w:rsidR="00C366BA" w:rsidRPr="003A1E9E">
        <w:rPr>
          <w:rFonts w:ascii="Times New Roman" w:eastAsia="Times New Roman" w:hAnsi="Times New Roman" w:cs="Times New Roman"/>
          <w:color w:val="000000" w:themeColor="text1"/>
          <w:sz w:val="24"/>
          <w:szCs w:val="24"/>
        </w:rPr>
        <w:t xml:space="preserve">и твердый </w:t>
      </w:r>
      <w:r w:rsidR="00027324" w:rsidRPr="003A1E9E">
        <w:rPr>
          <w:rFonts w:ascii="Times New Roman" w:eastAsia="Times New Roman" w:hAnsi="Times New Roman" w:cs="Times New Roman"/>
          <w:color w:val="000000" w:themeColor="text1"/>
          <w:sz w:val="24"/>
          <w:szCs w:val="24"/>
        </w:rPr>
        <w:t>вариант</w:t>
      </w:r>
      <w:r w:rsidRPr="003A1E9E">
        <w:rPr>
          <w:rFonts w:ascii="Times New Roman" w:eastAsia="Times New Roman" w:hAnsi="Times New Roman" w:cs="Times New Roman"/>
          <w:color w:val="000000" w:themeColor="text1"/>
          <w:sz w:val="24"/>
          <w:szCs w:val="24"/>
        </w:rPr>
        <w:t>ы</w:t>
      </w:r>
      <w:r w:rsidR="00027324" w:rsidRPr="003A1E9E">
        <w:rPr>
          <w:rFonts w:ascii="Times New Roman" w:eastAsia="Times New Roman" w:hAnsi="Times New Roman" w:cs="Times New Roman"/>
          <w:color w:val="000000" w:themeColor="text1"/>
          <w:sz w:val="24"/>
          <w:szCs w:val="24"/>
        </w:rPr>
        <w:t xml:space="preserve"> </w:t>
      </w:r>
      <w:r w:rsidR="00600BC7" w:rsidRPr="003A1E9E">
        <w:rPr>
          <w:rFonts w:ascii="Times New Roman" w:eastAsia="Times New Roman" w:hAnsi="Times New Roman" w:cs="Times New Roman"/>
          <w:color w:val="000000" w:themeColor="text1"/>
          <w:sz w:val="24"/>
          <w:szCs w:val="24"/>
        </w:rPr>
        <w:t xml:space="preserve">Отчета </w:t>
      </w:r>
      <w:r w:rsidR="00027324" w:rsidRPr="003A1E9E">
        <w:rPr>
          <w:rFonts w:ascii="Times New Roman" w:eastAsia="Times New Roman" w:hAnsi="Times New Roman" w:cs="Times New Roman"/>
          <w:color w:val="000000" w:themeColor="text1"/>
          <w:sz w:val="24"/>
          <w:szCs w:val="24"/>
        </w:rPr>
        <w:t>с подписью должн</w:t>
      </w:r>
      <w:r w:rsidRPr="003A1E9E">
        <w:rPr>
          <w:rFonts w:ascii="Times New Roman" w:eastAsia="Times New Roman" w:hAnsi="Times New Roman" w:cs="Times New Roman"/>
          <w:color w:val="000000" w:themeColor="text1"/>
          <w:sz w:val="24"/>
          <w:szCs w:val="24"/>
        </w:rPr>
        <w:t>а</w:t>
      </w:r>
      <w:r w:rsidR="00027324" w:rsidRPr="003A1E9E">
        <w:rPr>
          <w:rFonts w:ascii="Times New Roman" w:eastAsia="Times New Roman" w:hAnsi="Times New Roman" w:cs="Times New Roman"/>
          <w:color w:val="000000" w:themeColor="text1"/>
          <w:sz w:val="24"/>
          <w:szCs w:val="24"/>
        </w:rPr>
        <w:t xml:space="preserve"> быть </w:t>
      </w:r>
      <w:r w:rsidR="00C366BA" w:rsidRPr="003A1E9E">
        <w:rPr>
          <w:rFonts w:ascii="Times New Roman" w:eastAsia="Times New Roman" w:hAnsi="Times New Roman" w:cs="Times New Roman"/>
          <w:color w:val="000000" w:themeColor="text1"/>
          <w:sz w:val="24"/>
          <w:szCs w:val="24"/>
        </w:rPr>
        <w:t>представлен</w:t>
      </w:r>
      <w:r w:rsidRPr="003A1E9E">
        <w:rPr>
          <w:rFonts w:ascii="Times New Roman" w:eastAsia="Times New Roman" w:hAnsi="Times New Roman" w:cs="Times New Roman"/>
          <w:color w:val="000000" w:themeColor="text1"/>
          <w:sz w:val="24"/>
          <w:szCs w:val="24"/>
        </w:rPr>
        <w:t>ы</w:t>
      </w:r>
      <w:r w:rsidR="00C366BA" w:rsidRPr="003A1E9E">
        <w:rPr>
          <w:rFonts w:ascii="Times New Roman" w:eastAsia="Times New Roman" w:hAnsi="Times New Roman" w:cs="Times New Roman"/>
          <w:color w:val="000000" w:themeColor="text1"/>
          <w:sz w:val="24"/>
          <w:szCs w:val="24"/>
        </w:rPr>
        <w:t xml:space="preserve"> </w:t>
      </w:r>
      <w:r w:rsidR="00745508" w:rsidRPr="003A1E9E">
        <w:rPr>
          <w:rFonts w:ascii="Times New Roman" w:eastAsia="Times New Roman" w:hAnsi="Times New Roman" w:cs="Times New Roman"/>
          <w:color w:val="000000" w:themeColor="text1"/>
          <w:sz w:val="24"/>
          <w:szCs w:val="24"/>
        </w:rPr>
        <w:t xml:space="preserve">Координатору по оцениванию </w:t>
      </w:r>
      <w:r w:rsidRPr="003A1E9E">
        <w:rPr>
          <w:rFonts w:ascii="Times New Roman" w:eastAsia="Times New Roman" w:hAnsi="Times New Roman" w:cs="Times New Roman"/>
          <w:sz w:val="24"/>
          <w:szCs w:val="24"/>
        </w:rPr>
        <w:t>для согласования</w:t>
      </w:r>
      <w:r w:rsidR="00027324" w:rsidRPr="003A1E9E">
        <w:rPr>
          <w:rFonts w:ascii="Times New Roman" w:eastAsia="Times New Roman" w:hAnsi="Times New Roman" w:cs="Times New Roman"/>
          <w:color w:val="000000" w:themeColor="text1"/>
          <w:sz w:val="24"/>
          <w:szCs w:val="24"/>
        </w:rPr>
        <w:t xml:space="preserve">. Финансовые выплаты будут производиться только после утверждения соответствующих отчетов </w:t>
      </w:r>
      <w:r w:rsidRPr="003A1E9E">
        <w:rPr>
          <w:rFonts w:ascii="Times New Roman" w:eastAsia="Times New Roman" w:hAnsi="Times New Roman" w:cs="Times New Roman"/>
          <w:color w:val="000000" w:themeColor="text1"/>
          <w:sz w:val="24"/>
          <w:szCs w:val="24"/>
        </w:rPr>
        <w:t xml:space="preserve">Директором ОКП </w:t>
      </w:r>
      <w:r w:rsidR="00027324" w:rsidRPr="003A1E9E">
        <w:rPr>
          <w:rFonts w:ascii="Times New Roman" w:eastAsia="Times New Roman" w:hAnsi="Times New Roman" w:cs="Times New Roman"/>
          <w:color w:val="000000" w:themeColor="text1"/>
          <w:sz w:val="24"/>
          <w:szCs w:val="24"/>
        </w:rPr>
        <w:t>не позже указанных ниже сроков</w:t>
      </w:r>
      <w:r w:rsidR="00983DAB" w:rsidRPr="003A1E9E">
        <w:rPr>
          <w:rFonts w:ascii="Times New Roman" w:eastAsia="Times New Roman" w:hAnsi="Times New Roman" w:cs="Times New Roman"/>
          <w:color w:val="000000" w:themeColor="text1"/>
          <w:sz w:val="24"/>
          <w:szCs w:val="24"/>
        </w:rPr>
        <w:t>.</w:t>
      </w:r>
    </w:p>
    <w:p w14:paraId="5014F5F0" w14:textId="394333B9" w:rsidR="00027324" w:rsidRPr="003A1E9E" w:rsidRDefault="00027324" w:rsidP="00FF046B">
      <w:pPr>
        <w:spacing w:after="0"/>
        <w:ind w:firstLine="567"/>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color w:val="000000" w:themeColor="text1"/>
          <w:sz w:val="24"/>
          <w:szCs w:val="24"/>
          <w:lang w:val="ky-KG"/>
        </w:rPr>
        <w:t xml:space="preserve">В соответствии с задачами данного задания </w:t>
      </w:r>
      <w:r w:rsidR="00451FD7" w:rsidRPr="003A1E9E">
        <w:rPr>
          <w:rFonts w:ascii="Times New Roman" w:hAnsi="Times New Roman" w:cs="Times New Roman"/>
          <w:color w:val="000000" w:themeColor="text1"/>
          <w:sz w:val="24"/>
          <w:szCs w:val="24"/>
          <w:lang w:val="ky-KG"/>
        </w:rPr>
        <w:t>Консультант</w:t>
      </w:r>
      <w:r w:rsidR="007B126D" w:rsidRPr="003A1E9E">
        <w:rPr>
          <w:rFonts w:ascii="Times New Roman" w:hAnsi="Times New Roman" w:cs="Times New Roman"/>
          <w:color w:val="000000" w:themeColor="text1"/>
          <w:sz w:val="24"/>
          <w:szCs w:val="24"/>
          <w:lang w:val="ky-KG"/>
        </w:rPr>
        <w:t xml:space="preserve"> представит</w:t>
      </w:r>
      <w:r w:rsidRPr="003A1E9E">
        <w:rPr>
          <w:rFonts w:ascii="Times New Roman" w:eastAsia="Times New Roman" w:hAnsi="Times New Roman" w:cs="Times New Roman"/>
          <w:color w:val="000000" w:themeColor="text1"/>
          <w:sz w:val="24"/>
          <w:szCs w:val="24"/>
          <w:lang w:val="ky-KG"/>
        </w:rPr>
        <w:t xml:space="preserve">: </w:t>
      </w:r>
    </w:p>
    <w:p w14:paraId="4F2BDF4A" w14:textId="117C1F10"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Начальный отчет</w:t>
      </w:r>
      <w:r w:rsidRPr="003A1E9E">
        <w:rPr>
          <w:rFonts w:ascii="Times New Roman" w:eastAsia="Times New Roman" w:hAnsi="Times New Roman" w:cs="Times New Roman"/>
          <w:color w:val="000000" w:themeColor="text1"/>
          <w:sz w:val="24"/>
          <w:szCs w:val="24"/>
          <w:lang w:val="ky-KG"/>
        </w:rPr>
        <w:t xml:space="preserve"> –должен включать:</w:t>
      </w:r>
    </w:p>
    <w:p w14:paraId="6121F153" w14:textId="4AF98FED" w:rsidR="00AA4AE9" w:rsidRPr="003A1E9E" w:rsidRDefault="00B70A26" w:rsidP="00FF046B">
      <w:pPr>
        <w:pStyle w:val="a3"/>
        <w:numPr>
          <w:ilvl w:val="0"/>
          <w:numId w:val="7"/>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План г</w:t>
      </w:r>
      <w:r w:rsidR="00AA4AE9" w:rsidRPr="003A1E9E">
        <w:rPr>
          <w:rFonts w:ascii="Times New Roman" w:hAnsi="Times New Roman"/>
          <w:color w:val="000000" w:themeColor="text1"/>
          <w:sz w:val="24"/>
          <w:szCs w:val="24"/>
          <w:lang w:val="ky-KG"/>
        </w:rPr>
        <w:t>рафик р</w:t>
      </w:r>
      <w:r w:rsidRPr="003A1E9E">
        <w:rPr>
          <w:rFonts w:ascii="Times New Roman" w:hAnsi="Times New Roman"/>
          <w:color w:val="000000" w:themeColor="text1"/>
          <w:sz w:val="24"/>
          <w:szCs w:val="24"/>
          <w:lang w:val="ky-KG"/>
        </w:rPr>
        <w:t>еализации</w:t>
      </w:r>
      <w:r w:rsidR="00AA4AE9" w:rsidRPr="003A1E9E">
        <w:rPr>
          <w:rFonts w:ascii="Times New Roman" w:hAnsi="Times New Roman"/>
          <w:color w:val="000000" w:themeColor="text1"/>
          <w:sz w:val="24"/>
          <w:szCs w:val="24"/>
          <w:lang w:val="ky-KG"/>
        </w:rPr>
        <w:t xml:space="preserve"> с описанием </w:t>
      </w:r>
      <w:r w:rsidR="00D6277D" w:rsidRPr="003A1E9E">
        <w:rPr>
          <w:rFonts w:ascii="Times New Roman" w:hAnsi="Times New Roman"/>
          <w:color w:val="000000" w:themeColor="text1"/>
          <w:sz w:val="24"/>
          <w:szCs w:val="24"/>
          <w:lang w:val="ky-KG"/>
        </w:rPr>
        <w:t xml:space="preserve"> уже заложено вами, заказчиком</w:t>
      </w:r>
      <w:r w:rsidR="00AA4AE9" w:rsidRPr="003A1E9E">
        <w:rPr>
          <w:rFonts w:ascii="Times New Roman" w:hAnsi="Times New Roman"/>
          <w:color w:val="000000" w:themeColor="text1"/>
          <w:sz w:val="24"/>
          <w:szCs w:val="24"/>
          <w:lang w:val="ky-KG"/>
        </w:rPr>
        <w:t xml:space="preserve">, методологии и инструментов </w:t>
      </w:r>
      <w:r w:rsidR="00745508" w:rsidRPr="003A1E9E">
        <w:rPr>
          <w:rFonts w:ascii="Times New Roman" w:hAnsi="Times New Roman"/>
          <w:color w:val="000000" w:themeColor="text1"/>
          <w:sz w:val="24"/>
          <w:szCs w:val="24"/>
        </w:rPr>
        <w:t>Интернет-ресурса</w:t>
      </w:r>
      <w:r w:rsidR="00A91372" w:rsidRPr="003A1E9E">
        <w:rPr>
          <w:rFonts w:ascii="Times New Roman" w:hAnsi="Times New Roman"/>
          <w:color w:val="000000" w:themeColor="text1"/>
          <w:sz w:val="24"/>
          <w:szCs w:val="24"/>
          <w:lang w:val="ky-KG"/>
        </w:rPr>
        <w:t>.</w:t>
      </w:r>
    </w:p>
    <w:p w14:paraId="62409205" w14:textId="5937241E" w:rsidR="00497CC0" w:rsidRPr="003A1E9E" w:rsidRDefault="00056135" w:rsidP="00FF046B">
      <w:pPr>
        <w:pStyle w:val="PDSHeading2"/>
        <w:numPr>
          <w:ilvl w:val="0"/>
          <w:numId w:val="7"/>
        </w:numPr>
        <w:tabs>
          <w:tab w:val="left" w:pos="851"/>
        </w:tabs>
        <w:spacing w:line="276" w:lineRule="auto"/>
        <w:ind w:left="0" w:firstLine="567"/>
        <w:jc w:val="both"/>
        <w:rPr>
          <w:b w:val="0"/>
          <w:color w:val="000000" w:themeColor="text1"/>
          <w:szCs w:val="24"/>
          <w:lang w:val="ky-KG" w:eastAsia="ru-RU"/>
        </w:rPr>
      </w:pPr>
      <w:r w:rsidRPr="003A1E9E">
        <w:rPr>
          <w:b w:val="0"/>
          <w:color w:val="000000" w:themeColor="text1"/>
          <w:szCs w:val="24"/>
          <w:lang w:val="ky-KG" w:eastAsia="ru-RU"/>
        </w:rPr>
        <w:t>Описание работ по разработке прототипа Интернет-ресурса</w:t>
      </w:r>
      <w:r w:rsidR="00497CC0" w:rsidRPr="003A1E9E">
        <w:rPr>
          <w:b w:val="0"/>
          <w:color w:val="000000" w:themeColor="text1"/>
          <w:szCs w:val="24"/>
          <w:lang w:val="ky-KG" w:eastAsia="ru-RU"/>
        </w:rPr>
        <w:t xml:space="preserve"> (не менее</w:t>
      </w:r>
      <w:r w:rsidR="00497CC0" w:rsidRPr="003A1E9E">
        <w:rPr>
          <w:rFonts w:eastAsiaTheme="minorEastAsia"/>
          <w:b w:val="0"/>
          <w:color w:val="000000" w:themeColor="text1"/>
          <w:szCs w:val="24"/>
          <w:lang w:val="ky-KG" w:eastAsia="ru-RU"/>
        </w:rPr>
        <w:t xml:space="preserve"> 30% </w:t>
      </w:r>
      <w:r w:rsidR="00745508" w:rsidRPr="003A1E9E">
        <w:rPr>
          <w:b w:val="0"/>
          <w:color w:val="000000" w:themeColor="text1"/>
          <w:szCs w:val="24"/>
          <w:lang w:val="ky-KG"/>
        </w:rPr>
        <w:t>функционала</w:t>
      </w:r>
      <w:r w:rsidR="00497CC0" w:rsidRPr="003A1E9E">
        <w:rPr>
          <w:b w:val="0"/>
          <w:color w:val="000000" w:themeColor="text1"/>
          <w:szCs w:val="24"/>
          <w:lang w:val="ky-KG"/>
        </w:rPr>
        <w:t>).</w:t>
      </w:r>
    </w:p>
    <w:p w14:paraId="55A641A0" w14:textId="14A96F39" w:rsidR="00AA4AE9" w:rsidRPr="003A1E9E" w:rsidRDefault="007A3DED"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 xml:space="preserve">План </w:t>
      </w:r>
      <w:r w:rsidR="00AA4AE9" w:rsidRPr="003A1E9E">
        <w:rPr>
          <w:rFonts w:ascii="Times New Roman" w:eastAsiaTheme="minorEastAsia" w:hAnsi="Times New Roman"/>
          <w:color w:val="000000" w:themeColor="text1"/>
          <w:sz w:val="24"/>
          <w:szCs w:val="24"/>
          <w:lang w:val="ky-KG"/>
        </w:rPr>
        <w:t>последующих шагов для реали</w:t>
      </w:r>
      <w:r w:rsidR="00B04926" w:rsidRPr="003A1E9E">
        <w:rPr>
          <w:rFonts w:ascii="Times New Roman" w:eastAsiaTheme="minorEastAsia" w:hAnsi="Times New Roman"/>
          <w:color w:val="000000" w:themeColor="text1"/>
          <w:sz w:val="24"/>
          <w:szCs w:val="24"/>
          <w:lang w:val="ky-KG"/>
        </w:rPr>
        <w:t>зации поставленной цели</w:t>
      </w:r>
      <w:r w:rsidR="00AA4AE9" w:rsidRPr="003A1E9E">
        <w:rPr>
          <w:rFonts w:ascii="Times New Roman" w:eastAsiaTheme="minorEastAsia" w:hAnsi="Times New Roman"/>
          <w:color w:val="000000" w:themeColor="text1"/>
          <w:sz w:val="24"/>
          <w:szCs w:val="24"/>
          <w:lang w:val="ky-KG"/>
        </w:rPr>
        <w:t xml:space="preserve">. </w:t>
      </w:r>
    </w:p>
    <w:p w14:paraId="3278395D" w14:textId="51A91F39" w:rsidR="006253F0" w:rsidRPr="003A1E9E" w:rsidRDefault="006253F0"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П</w:t>
      </w:r>
      <w:r w:rsidR="00497CC0" w:rsidRPr="003A1E9E">
        <w:rPr>
          <w:rFonts w:ascii="Times New Roman" w:eastAsiaTheme="minorEastAsia" w:hAnsi="Times New Roman"/>
          <w:color w:val="000000" w:themeColor="text1"/>
          <w:sz w:val="24"/>
          <w:szCs w:val="24"/>
          <w:lang w:val="ky-KG"/>
        </w:rPr>
        <w:t>ротокол</w:t>
      </w:r>
      <w:r w:rsidRPr="003A1E9E">
        <w:rPr>
          <w:rFonts w:ascii="Times New Roman" w:eastAsiaTheme="minorEastAsia" w:hAnsi="Times New Roman"/>
          <w:color w:val="000000" w:themeColor="text1"/>
          <w:sz w:val="24"/>
          <w:szCs w:val="24"/>
          <w:lang w:val="ky-KG"/>
        </w:rPr>
        <w:t xml:space="preserve"> </w:t>
      </w:r>
      <w:r w:rsidR="00497CC0" w:rsidRPr="003A1E9E">
        <w:rPr>
          <w:rFonts w:ascii="Times New Roman" w:eastAsiaTheme="minorEastAsia" w:hAnsi="Times New Roman"/>
          <w:color w:val="000000" w:themeColor="text1"/>
          <w:sz w:val="24"/>
          <w:szCs w:val="24"/>
          <w:lang w:val="ky-KG"/>
        </w:rPr>
        <w:t xml:space="preserve">рассмотрения </w:t>
      </w:r>
      <w:r w:rsidRPr="003A1E9E">
        <w:rPr>
          <w:rFonts w:ascii="Times New Roman" w:eastAsiaTheme="minorEastAsia" w:hAnsi="Times New Roman"/>
          <w:color w:val="000000" w:themeColor="text1"/>
          <w:sz w:val="24"/>
          <w:szCs w:val="24"/>
          <w:lang w:val="ky-KG"/>
        </w:rPr>
        <w:t xml:space="preserve">материалов экспертной группой </w:t>
      </w:r>
      <w:r w:rsidR="00873A1D" w:rsidRPr="003A1E9E">
        <w:rPr>
          <w:rFonts w:ascii="Times New Roman" w:eastAsiaTheme="minorEastAsia" w:hAnsi="Times New Roman"/>
          <w:color w:val="000000" w:themeColor="text1"/>
          <w:sz w:val="24"/>
          <w:szCs w:val="24"/>
          <w:lang w:val="ky-KG"/>
        </w:rPr>
        <w:t>НЦОКОИТ</w:t>
      </w:r>
      <w:r w:rsidR="00497CC0" w:rsidRPr="003A1E9E">
        <w:rPr>
          <w:rFonts w:ascii="Times New Roman" w:eastAsiaTheme="minorEastAsia" w:hAnsi="Times New Roman"/>
          <w:color w:val="000000" w:themeColor="text1"/>
          <w:sz w:val="24"/>
          <w:szCs w:val="24"/>
          <w:lang w:val="ky-KG"/>
        </w:rPr>
        <w:t>,</w:t>
      </w:r>
      <w:r w:rsidRPr="003A1E9E">
        <w:rPr>
          <w:rFonts w:ascii="Times New Roman" w:eastAsiaTheme="minorEastAsia" w:hAnsi="Times New Roman"/>
          <w:color w:val="000000" w:themeColor="text1"/>
          <w:sz w:val="24"/>
          <w:szCs w:val="24"/>
          <w:lang w:val="ky-KG"/>
        </w:rPr>
        <w:t xml:space="preserve"> ОКП</w:t>
      </w:r>
      <w:r w:rsidR="00497CC0" w:rsidRPr="003A1E9E">
        <w:rPr>
          <w:rFonts w:ascii="Times New Roman" w:eastAsiaTheme="minorEastAsia" w:hAnsi="Times New Roman"/>
          <w:color w:val="000000" w:themeColor="text1"/>
          <w:sz w:val="24"/>
          <w:szCs w:val="24"/>
          <w:lang w:val="ky-KG"/>
        </w:rPr>
        <w:t xml:space="preserve"> и одобрение</w:t>
      </w:r>
      <w:r w:rsidRPr="003A1E9E">
        <w:rPr>
          <w:rFonts w:ascii="Times New Roman" w:eastAsiaTheme="minorEastAsia" w:hAnsi="Times New Roman"/>
          <w:color w:val="000000" w:themeColor="text1"/>
          <w:sz w:val="24"/>
          <w:szCs w:val="24"/>
          <w:lang w:val="ky-KG"/>
        </w:rPr>
        <w:t>.</w:t>
      </w:r>
    </w:p>
    <w:p w14:paraId="28F573CB" w14:textId="7C753652"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Руководство по разработке цифровых инструментов оценивания и редактирования материалов для местных экспертов.</w:t>
      </w:r>
    </w:p>
    <w:p w14:paraId="7225D4FE" w14:textId="7EB64AE1"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Анализ на совместимость с мобильными устройствами тестовых заданий по PISA, находящихся в открытом доступе.</w:t>
      </w:r>
    </w:p>
    <w:p w14:paraId="4C413797" w14:textId="77777777"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Алгоритм проведения тестов для учителей/учеников-пользователей в режиме онлайн и оффлайн.</w:t>
      </w:r>
    </w:p>
    <w:p w14:paraId="2B776CC4" w14:textId="04C1FEC4" w:rsidR="00DE10C1" w:rsidRPr="003A1E9E" w:rsidRDefault="00DE10C1" w:rsidP="00FF046B">
      <w:pPr>
        <w:tabs>
          <w:tab w:val="left" w:pos="851"/>
        </w:tabs>
        <w:spacing w:after="0"/>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ab/>
      </w:r>
      <w:r w:rsidR="00056135" w:rsidRPr="003A1E9E">
        <w:rPr>
          <w:rFonts w:ascii="Times New Roman" w:hAnsi="Times New Roman"/>
          <w:color w:val="000000" w:themeColor="text1"/>
          <w:sz w:val="24"/>
          <w:szCs w:val="24"/>
          <w:lang w:val="ky-KG"/>
        </w:rPr>
        <w:t>К отчету должен прилагаться прототип Интернет-ресурса на русском языке.</w:t>
      </w:r>
    </w:p>
    <w:p w14:paraId="66307FCC" w14:textId="698BA43F"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Промежуточный отчет –</w:t>
      </w:r>
      <w:r w:rsidRPr="003A1E9E">
        <w:rPr>
          <w:rFonts w:ascii="Times New Roman" w:eastAsia="Times New Roman" w:hAnsi="Times New Roman" w:cs="Times New Roman"/>
          <w:color w:val="000000" w:themeColor="text1"/>
          <w:sz w:val="24"/>
          <w:szCs w:val="24"/>
          <w:lang w:val="ky-KG"/>
        </w:rPr>
        <w:t>должен включать:</w:t>
      </w:r>
    </w:p>
    <w:p w14:paraId="2BF2A936" w14:textId="7777777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 xml:space="preserve">Описание работ по </w:t>
      </w:r>
      <w:r w:rsidRPr="003A1E9E">
        <w:rPr>
          <w:rFonts w:ascii="Times New Roman" w:eastAsiaTheme="minorEastAsia" w:hAnsi="Times New Roman"/>
          <w:color w:val="000000" w:themeColor="text1"/>
          <w:sz w:val="24"/>
          <w:szCs w:val="24"/>
          <w:lang w:val="ky-KG"/>
        </w:rPr>
        <w:t>разработке всего функционала Интернет-ресурса в соответствии с требованиями</w:t>
      </w:r>
      <w:r w:rsidRPr="003A1E9E">
        <w:rPr>
          <w:rFonts w:ascii="Times New Roman" w:hAnsi="Times New Roman"/>
          <w:color w:val="000000" w:themeColor="text1"/>
          <w:sz w:val="24"/>
          <w:szCs w:val="24"/>
          <w:lang w:val="ky-KG"/>
        </w:rPr>
        <w:t>.</w:t>
      </w:r>
    </w:p>
    <w:p w14:paraId="17524DC4" w14:textId="7777777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Рекомендации по выбору хостинг-площадки.</w:t>
      </w:r>
    </w:p>
    <w:p w14:paraId="4B7E272D" w14:textId="3924F219"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Проект Руководства пользователя</w:t>
      </w:r>
      <w:r w:rsidR="00DE10C1" w:rsidRPr="003A1E9E">
        <w:rPr>
          <w:rFonts w:ascii="Times New Roman" w:hAnsi="Times New Roman"/>
          <w:color w:val="000000" w:themeColor="text1"/>
          <w:sz w:val="24"/>
          <w:szCs w:val="24"/>
          <w:lang w:val="ky-KG"/>
        </w:rPr>
        <w:t xml:space="preserve"> на русском языке</w:t>
      </w:r>
      <w:r w:rsidRPr="003A1E9E">
        <w:rPr>
          <w:rFonts w:ascii="Times New Roman" w:hAnsi="Times New Roman"/>
          <w:color w:val="000000" w:themeColor="text1"/>
          <w:sz w:val="24"/>
          <w:szCs w:val="24"/>
          <w:lang w:val="ky-KG"/>
        </w:rPr>
        <w:t>.</w:t>
      </w:r>
    </w:p>
    <w:p w14:paraId="41B1D46C" w14:textId="115E536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Протокол рассмотрения материалов экспертной группой НЦОКОИТ, ОКП и одобрение.</w:t>
      </w:r>
    </w:p>
    <w:p w14:paraId="761AFE8C" w14:textId="58E09787" w:rsidR="00DE10C1" w:rsidRPr="003A1E9E" w:rsidRDefault="00DE10C1"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rPr>
        <w:t>Банк заданий, находящихся в открытом доступе</w:t>
      </w:r>
      <w:r w:rsidR="000D28FF" w:rsidRPr="003A1E9E">
        <w:rPr>
          <w:rFonts w:ascii="Times New Roman" w:hAnsi="Times New Roman"/>
          <w:color w:val="000000" w:themeColor="text1"/>
          <w:sz w:val="24"/>
          <w:szCs w:val="24"/>
        </w:rPr>
        <w:t xml:space="preserve"> и адаптированных НЦОКОИТ для платформы.</w:t>
      </w:r>
    </w:p>
    <w:p w14:paraId="79757079" w14:textId="4D774C7E" w:rsidR="005D19D0" w:rsidRPr="003A1E9E" w:rsidRDefault="005D19D0"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rPr>
        <w:t xml:space="preserve">Инструкция для специалистов НЦОКОИТ по использованию системы статистических данных.  </w:t>
      </w:r>
    </w:p>
    <w:p w14:paraId="74BE52E4" w14:textId="60040BBB" w:rsidR="005D19D0" w:rsidRPr="003A1E9E" w:rsidRDefault="005D19D0"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 xml:space="preserve">Инструкция по созданию и функционалу личного кабинета </w:t>
      </w:r>
      <w:r w:rsidRPr="003A1E9E">
        <w:rPr>
          <w:rFonts w:ascii="Times New Roman" w:hAnsi="Times New Roman"/>
          <w:color w:val="000000" w:themeColor="text1"/>
          <w:sz w:val="24"/>
          <w:szCs w:val="24"/>
        </w:rPr>
        <w:t>учителя</w:t>
      </w:r>
      <w:r w:rsidRPr="003A1E9E">
        <w:rPr>
          <w:rFonts w:ascii="Times New Roman" w:hAnsi="Times New Roman"/>
          <w:color w:val="000000" w:themeColor="text1"/>
          <w:sz w:val="24"/>
          <w:szCs w:val="24"/>
          <w:lang w:val="ky-KG"/>
        </w:rPr>
        <w:t xml:space="preserve">.  </w:t>
      </w:r>
    </w:p>
    <w:p w14:paraId="7A4EC225" w14:textId="64F2628F" w:rsidR="00DE10C1" w:rsidRPr="003A1E9E" w:rsidRDefault="00DE10C1" w:rsidP="00FF046B">
      <w:pPr>
        <w:tabs>
          <w:tab w:val="left" w:pos="851"/>
        </w:tabs>
        <w:spacing w:after="0"/>
        <w:jc w:val="both"/>
        <w:rPr>
          <w:rFonts w:ascii="Times New Roman" w:eastAsia="Times New Roman" w:hAnsi="Times New Roman" w:cs="Times New Roman"/>
          <w:b/>
          <w:color w:val="000000" w:themeColor="text1"/>
          <w:sz w:val="24"/>
          <w:szCs w:val="24"/>
          <w:lang w:val="ky-KG"/>
        </w:rPr>
      </w:pPr>
      <w:r w:rsidRPr="003A1E9E">
        <w:rPr>
          <w:rFonts w:ascii="Times New Roman" w:hAnsi="Times New Roman"/>
          <w:color w:val="000000" w:themeColor="text1"/>
          <w:sz w:val="24"/>
          <w:szCs w:val="24"/>
          <w:lang w:val="ky-KG"/>
        </w:rPr>
        <w:tab/>
      </w:r>
      <w:r w:rsidR="00056135" w:rsidRPr="003A1E9E">
        <w:rPr>
          <w:rFonts w:ascii="Times New Roman" w:hAnsi="Times New Roman"/>
          <w:color w:val="000000" w:themeColor="text1"/>
          <w:sz w:val="24"/>
          <w:szCs w:val="24"/>
          <w:lang w:val="ky-KG"/>
        </w:rPr>
        <w:t xml:space="preserve">К </w:t>
      </w:r>
      <w:r w:rsidR="00056135" w:rsidRPr="003A1E9E">
        <w:rPr>
          <w:rFonts w:ascii="Times New Roman" w:hAnsi="Times New Roman"/>
          <w:sz w:val="24"/>
          <w:szCs w:val="24"/>
        </w:rPr>
        <w:t>отчету</w:t>
      </w:r>
      <w:r w:rsidR="00056135" w:rsidRPr="003A1E9E">
        <w:rPr>
          <w:rFonts w:ascii="Times New Roman" w:hAnsi="Times New Roman"/>
          <w:color w:val="000000" w:themeColor="text1"/>
          <w:sz w:val="24"/>
          <w:szCs w:val="24"/>
          <w:lang w:val="ky-KG"/>
        </w:rPr>
        <w:t xml:space="preserve"> должны прилагаться программное обеспечение и цифровой контент Интернет-ресурса, мобильн</w:t>
      </w:r>
      <w:r w:rsidR="005D19D0" w:rsidRPr="003A1E9E">
        <w:rPr>
          <w:rFonts w:ascii="Times New Roman" w:hAnsi="Times New Roman"/>
          <w:color w:val="000000" w:themeColor="text1"/>
          <w:sz w:val="24"/>
          <w:szCs w:val="24"/>
          <w:lang w:val="ky-KG"/>
        </w:rPr>
        <w:t>ое приложение на русском языке.</w:t>
      </w:r>
    </w:p>
    <w:p w14:paraId="6E1D5C48" w14:textId="02D32C15"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Заключительный отчет –</w:t>
      </w:r>
      <w:r w:rsidRPr="003A1E9E">
        <w:rPr>
          <w:rFonts w:ascii="Times New Roman" w:eastAsia="Times New Roman" w:hAnsi="Times New Roman" w:cs="Times New Roman"/>
          <w:color w:val="000000" w:themeColor="text1"/>
          <w:sz w:val="24"/>
          <w:szCs w:val="24"/>
          <w:lang w:val="ky-KG"/>
        </w:rPr>
        <w:t>должен включать:</w:t>
      </w:r>
    </w:p>
    <w:p w14:paraId="3351F49E" w14:textId="77777777" w:rsidR="00056135" w:rsidRPr="003A1E9E"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Описание работ по доработке Интернет-ресурса в соответствии с представленными на предыдущей фазе замечаниями.</w:t>
      </w:r>
    </w:p>
    <w:p w14:paraId="6A221FEC" w14:textId="59B21369" w:rsidR="00056135" w:rsidRPr="003A1E9E"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lastRenderedPageBreak/>
        <w:t>Согласованная с НЦОКОИТ и ОКП документация, необходимая для эксплуатации Интернет-ресурса в 2 (двух) экземплярах на русском и кыргызском языках, в печатной и электронной форме.</w:t>
      </w:r>
    </w:p>
    <w:p w14:paraId="1F9F7C03" w14:textId="667DAF2D" w:rsidR="008835DF" w:rsidRPr="003A1E9E" w:rsidRDefault="000D28FF"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Готовый б</w:t>
      </w:r>
      <w:r w:rsidR="008835DF" w:rsidRPr="003A1E9E">
        <w:rPr>
          <w:rFonts w:ascii="Times New Roman" w:hAnsi="Times New Roman"/>
          <w:color w:val="000000" w:themeColor="text1"/>
          <w:sz w:val="24"/>
          <w:szCs w:val="24"/>
        </w:rPr>
        <w:t>анк разработанных местными экспертами заданий</w:t>
      </w:r>
    </w:p>
    <w:p w14:paraId="3A2F885C" w14:textId="0B45F75F" w:rsidR="00056135" w:rsidRDefault="00056135" w:rsidP="00FF046B">
      <w:pPr>
        <w:pStyle w:val="a3"/>
        <w:numPr>
          <w:ilvl w:val="0"/>
          <w:numId w:val="9"/>
        </w:numPr>
        <w:tabs>
          <w:tab w:val="left" w:pos="851"/>
        </w:tabs>
        <w:spacing w:line="276" w:lineRule="auto"/>
        <w:ind w:left="0" w:firstLine="540"/>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rPr>
        <w:t>О</w:t>
      </w:r>
      <w:r w:rsidRPr="003A1E9E">
        <w:rPr>
          <w:rFonts w:ascii="Times New Roman" w:hAnsi="Times New Roman"/>
          <w:color w:val="000000" w:themeColor="text1"/>
          <w:sz w:val="24"/>
          <w:szCs w:val="24"/>
          <w:lang w:val="ky-KG"/>
        </w:rPr>
        <w:t>добренное экспертной гру</w:t>
      </w:r>
      <w:r w:rsidRPr="000341CC">
        <w:rPr>
          <w:rFonts w:ascii="Times New Roman" w:hAnsi="Times New Roman"/>
          <w:color w:val="000000" w:themeColor="text1"/>
          <w:sz w:val="24"/>
          <w:szCs w:val="24"/>
          <w:lang w:val="ky-KG"/>
        </w:rPr>
        <w:t xml:space="preserve">ппой </w:t>
      </w:r>
      <w:r>
        <w:rPr>
          <w:rFonts w:ascii="Times New Roman" w:hAnsi="Times New Roman"/>
          <w:color w:val="000000" w:themeColor="text1"/>
          <w:sz w:val="24"/>
          <w:szCs w:val="24"/>
          <w:lang w:val="ky-KG"/>
        </w:rPr>
        <w:t>НЦОКОИТ</w:t>
      </w:r>
      <w:r w:rsidRPr="000341CC">
        <w:rPr>
          <w:rFonts w:ascii="Times New Roman" w:hAnsi="Times New Roman"/>
          <w:color w:val="000000" w:themeColor="text1"/>
          <w:sz w:val="24"/>
          <w:szCs w:val="24"/>
          <w:lang w:val="ky-KG"/>
        </w:rPr>
        <w:t xml:space="preserve"> и ОКП </w:t>
      </w:r>
      <w:r w:rsidRPr="002661C6">
        <w:rPr>
          <w:rFonts w:ascii="Times New Roman" w:hAnsi="Times New Roman"/>
          <w:color w:val="000000" w:themeColor="text1"/>
          <w:sz w:val="24"/>
          <w:szCs w:val="24"/>
          <w:lang w:val="ky-KG"/>
        </w:rPr>
        <w:t>Руководств</w:t>
      </w:r>
      <w:r>
        <w:rPr>
          <w:rFonts w:ascii="Times New Roman" w:hAnsi="Times New Roman"/>
          <w:color w:val="000000" w:themeColor="text1"/>
          <w:sz w:val="24"/>
          <w:szCs w:val="24"/>
          <w:lang w:val="ky-KG"/>
        </w:rPr>
        <w:t>о пользователя.</w:t>
      </w:r>
    </w:p>
    <w:p w14:paraId="02923E4D" w14:textId="3F6CB3B7" w:rsidR="008835DF" w:rsidRPr="008835DF"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056135">
        <w:rPr>
          <w:rFonts w:ascii="Times New Roman" w:hAnsi="Times New Roman"/>
          <w:color w:val="000000" w:themeColor="text1"/>
          <w:sz w:val="24"/>
          <w:szCs w:val="24"/>
        </w:rPr>
        <w:t xml:space="preserve">К моменту предоставления заключительного отчета должно быть зарегистрировано доменное имя, Интернет-ресурс, реализованный на русском, </w:t>
      </w:r>
      <w:r w:rsidRPr="00DE10C1">
        <w:rPr>
          <w:rFonts w:ascii="Times New Roman" w:hAnsi="Times New Roman"/>
          <w:color w:val="000000" w:themeColor="text1"/>
          <w:sz w:val="24"/>
          <w:szCs w:val="24"/>
        </w:rPr>
        <w:t>кыргызском и узбекском языках</w:t>
      </w:r>
      <w:r w:rsidRPr="00056135">
        <w:rPr>
          <w:rFonts w:ascii="Times New Roman" w:hAnsi="Times New Roman"/>
          <w:color w:val="000000" w:themeColor="text1"/>
          <w:sz w:val="24"/>
          <w:szCs w:val="24"/>
        </w:rPr>
        <w:t>, должен быть размещен на выбранной хостинг-площадке.</w:t>
      </w:r>
      <w:r w:rsidR="008835DF" w:rsidRPr="008835DF">
        <w:rPr>
          <w:rFonts w:ascii="Times New Roman" w:hAnsi="Times New Roman"/>
          <w:color w:val="000000" w:themeColor="text1"/>
          <w:sz w:val="24"/>
          <w:szCs w:val="24"/>
        </w:rPr>
        <w:t xml:space="preserve"> Передача авторских прав Интернет-ресурса НЦОКОИТ. Оплата за доменное имя на пять лет вперед. </w:t>
      </w:r>
    </w:p>
    <w:p w14:paraId="5AE01DC7" w14:textId="1144DA7B" w:rsidR="00056135"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206125">
        <w:rPr>
          <w:rFonts w:ascii="Times New Roman" w:hAnsi="Times New Roman"/>
          <w:color w:val="000000" w:themeColor="text1"/>
          <w:sz w:val="24"/>
          <w:szCs w:val="24"/>
        </w:rPr>
        <w:t xml:space="preserve">ОКП рассматривает и утверждает заключительный отчёт в течение 10 дней. </w:t>
      </w:r>
    </w:p>
    <w:p w14:paraId="197E6C70" w14:textId="77777777" w:rsidR="00FF046B" w:rsidRPr="00206125" w:rsidRDefault="00FF046B" w:rsidP="00FF046B">
      <w:pPr>
        <w:pStyle w:val="a3"/>
        <w:tabs>
          <w:tab w:val="left" w:pos="851"/>
        </w:tabs>
        <w:spacing w:line="276" w:lineRule="auto"/>
        <w:ind w:left="567"/>
        <w:jc w:val="both"/>
        <w:rPr>
          <w:rFonts w:ascii="Times New Roman" w:hAnsi="Times New Roman"/>
          <w:color w:val="000000" w:themeColor="text1"/>
          <w:sz w:val="24"/>
          <w:szCs w:val="24"/>
        </w:rPr>
      </w:pPr>
    </w:p>
    <w:p w14:paraId="64E9548C" w14:textId="2AEA4F64" w:rsidR="006F6220" w:rsidRPr="000341CC" w:rsidRDefault="005D2CD6" w:rsidP="00FF046B">
      <w:pPr>
        <w:spacing w:after="0"/>
        <w:jc w:val="both"/>
        <w:rPr>
          <w:rFonts w:ascii="Times New Roman" w:eastAsia="Times New Roman" w:hAnsi="Times New Roman" w:cs="Times New Roman"/>
          <w:b/>
          <w:bCs/>
          <w:color w:val="000000" w:themeColor="text1"/>
          <w:sz w:val="24"/>
          <w:szCs w:val="24"/>
          <w:lang w:val="ky-KG"/>
        </w:rPr>
      </w:pPr>
      <w:r w:rsidRPr="000341CC">
        <w:rPr>
          <w:rFonts w:ascii="Times New Roman" w:eastAsia="Times New Roman" w:hAnsi="Times New Roman" w:cs="Times New Roman"/>
          <w:b/>
          <w:bCs/>
          <w:color w:val="000000" w:themeColor="text1"/>
          <w:sz w:val="24"/>
          <w:szCs w:val="24"/>
          <w:lang w:val="en-US"/>
        </w:rPr>
        <w:t>VIII</w:t>
      </w:r>
      <w:r w:rsidRPr="000341CC">
        <w:rPr>
          <w:rFonts w:ascii="Times New Roman" w:eastAsia="Times New Roman" w:hAnsi="Times New Roman" w:cs="Times New Roman"/>
          <w:b/>
          <w:bCs/>
          <w:color w:val="000000" w:themeColor="text1"/>
          <w:sz w:val="24"/>
          <w:szCs w:val="24"/>
        </w:rPr>
        <w:t>.</w:t>
      </w:r>
      <w:r w:rsidRPr="000341CC">
        <w:rPr>
          <w:rFonts w:ascii="Times New Roman" w:eastAsia="Times New Roman" w:hAnsi="Times New Roman" w:cs="Times New Roman"/>
          <w:b/>
          <w:bCs/>
          <w:color w:val="000000" w:themeColor="text1"/>
          <w:sz w:val="24"/>
          <w:szCs w:val="24"/>
        </w:rPr>
        <w:tab/>
      </w:r>
      <w:r w:rsidR="006F6220" w:rsidRPr="000341CC">
        <w:rPr>
          <w:rFonts w:ascii="Times New Roman" w:eastAsia="Times New Roman" w:hAnsi="Times New Roman" w:cs="Times New Roman"/>
          <w:b/>
          <w:bCs/>
          <w:color w:val="000000" w:themeColor="text1"/>
          <w:sz w:val="24"/>
          <w:szCs w:val="24"/>
          <w:lang w:val="ky-KG"/>
        </w:rPr>
        <w:t>Ожидаемые результаты</w:t>
      </w:r>
    </w:p>
    <w:p w14:paraId="79F4723C" w14:textId="4264C70D" w:rsidR="006F6220" w:rsidRPr="000341CC" w:rsidRDefault="006F6220" w:rsidP="00FF046B">
      <w:pPr>
        <w:pStyle w:val="a3"/>
        <w:numPr>
          <w:ilvl w:val="0"/>
          <w:numId w:val="12"/>
        </w:numPr>
        <w:tabs>
          <w:tab w:val="left" w:pos="851"/>
        </w:tabs>
        <w:spacing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Начальный отчет – (с момента подписания контракта в течение 30 дней);</w:t>
      </w:r>
    </w:p>
    <w:p w14:paraId="6456A364" w14:textId="7D41C3D5" w:rsidR="006F6220" w:rsidRPr="000341CC" w:rsidRDefault="006F6220" w:rsidP="00FF046B">
      <w:pPr>
        <w:pStyle w:val="a3"/>
        <w:numPr>
          <w:ilvl w:val="0"/>
          <w:numId w:val="12"/>
        </w:numPr>
        <w:tabs>
          <w:tab w:val="left" w:pos="851"/>
        </w:tabs>
        <w:spacing w:before="120" w:after="120"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Пр</w:t>
      </w:r>
      <w:r w:rsidR="00056135">
        <w:rPr>
          <w:rFonts w:ascii="Times New Roman" w:hAnsi="Times New Roman"/>
          <w:color w:val="000000" w:themeColor="text1"/>
          <w:sz w:val="24"/>
          <w:szCs w:val="24"/>
          <w:lang w:val="ky-KG"/>
        </w:rPr>
        <w:t xml:space="preserve">омежуточный отчет – (в течение </w:t>
      </w:r>
      <w:r w:rsidR="003212AC" w:rsidRPr="003212AC">
        <w:rPr>
          <w:rFonts w:ascii="Times New Roman" w:hAnsi="Times New Roman"/>
          <w:color w:val="000000" w:themeColor="text1"/>
          <w:sz w:val="24"/>
          <w:szCs w:val="24"/>
          <w:lang w:val="ky-KG"/>
        </w:rPr>
        <w:t>120 дней после подписания договора</w:t>
      </w:r>
      <w:r w:rsidRPr="000341CC">
        <w:rPr>
          <w:rFonts w:ascii="Times New Roman" w:hAnsi="Times New Roman"/>
          <w:color w:val="000000" w:themeColor="text1"/>
          <w:sz w:val="24"/>
          <w:szCs w:val="24"/>
          <w:lang w:val="ky-KG"/>
        </w:rPr>
        <w:t>);</w:t>
      </w:r>
    </w:p>
    <w:p w14:paraId="244B04B9" w14:textId="265C3AA2" w:rsidR="006F6220" w:rsidRDefault="006F6220" w:rsidP="00FF046B">
      <w:pPr>
        <w:pStyle w:val="a3"/>
        <w:numPr>
          <w:ilvl w:val="0"/>
          <w:numId w:val="12"/>
        </w:numPr>
        <w:tabs>
          <w:tab w:val="left" w:pos="851"/>
        </w:tabs>
        <w:spacing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 xml:space="preserve">Заключительный отчет – (в течение </w:t>
      </w:r>
      <w:r w:rsidR="003212AC" w:rsidRPr="003212AC">
        <w:rPr>
          <w:rFonts w:ascii="Times New Roman" w:hAnsi="Times New Roman"/>
          <w:color w:val="000000" w:themeColor="text1"/>
          <w:sz w:val="24"/>
          <w:szCs w:val="24"/>
          <w:lang w:val="ky-KG"/>
        </w:rPr>
        <w:t>150 дней после подписания договора</w:t>
      </w:r>
      <w:r w:rsidRPr="000341CC">
        <w:rPr>
          <w:rFonts w:ascii="Times New Roman" w:hAnsi="Times New Roman"/>
          <w:color w:val="000000" w:themeColor="text1"/>
          <w:sz w:val="24"/>
          <w:szCs w:val="24"/>
          <w:lang w:val="ky-KG"/>
        </w:rPr>
        <w:t>).</w:t>
      </w:r>
    </w:p>
    <w:p w14:paraId="3B422E7F" w14:textId="77777777" w:rsidR="00FF046B" w:rsidRDefault="00FF046B" w:rsidP="00FF046B">
      <w:pPr>
        <w:pStyle w:val="a3"/>
        <w:tabs>
          <w:tab w:val="left" w:pos="851"/>
        </w:tabs>
        <w:spacing w:line="276" w:lineRule="auto"/>
        <w:ind w:left="562"/>
        <w:jc w:val="both"/>
        <w:rPr>
          <w:rFonts w:ascii="Times New Roman" w:hAnsi="Times New Roman"/>
          <w:color w:val="000000" w:themeColor="text1"/>
          <w:sz w:val="24"/>
          <w:szCs w:val="24"/>
          <w:lang w:val="ky-KG"/>
        </w:rPr>
      </w:pPr>
    </w:p>
    <w:p w14:paraId="0C78B2E0" w14:textId="3AFB0A5B" w:rsidR="00983DAB" w:rsidRPr="0038118D" w:rsidRDefault="009C629C" w:rsidP="00FF046B">
      <w:pPr>
        <w:spacing w:after="0"/>
        <w:jc w:val="both"/>
        <w:rPr>
          <w:rFonts w:ascii="Times New Roman" w:eastAsia="Times New Roman" w:hAnsi="Times New Roman" w:cs="Times New Roman"/>
          <w:b/>
          <w:bCs/>
          <w:color w:val="000000" w:themeColor="text1"/>
          <w:sz w:val="24"/>
          <w:szCs w:val="24"/>
          <w:lang w:val="en-US"/>
        </w:rPr>
      </w:pPr>
      <w:r w:rsidRPr="000341CC">
        <w:rPr>
          <w:rFonts w:ascii="Times New Roman" w:eastAsia="Times New Roman" w:hAnsi="Times New Roman" w:cs="Times New Roman"/>
          <w:b/>
          <w:color w:val="000000" w:themeColor="text1"/>
          <w:sz w:val="24"/>
          <w:szCs w:val="24"/>
          <w:lang w:val="en-US"/>
        </w:rPr>
        <w:t>IX</w:t>
      </w:r>
      <w:r w:rsidRPr="000341CC">
        <w:rPr>
          <w:rFonts w:ascii="Times New Roman" w:eastAsia="Times New Roman" w:hAnsi="Times New Roman" w:cs="Times New Roman"/>
          <w:b/>
          <w:bCs/>
          <w:color w:val="000000" w:themeColor="text1"/>
          <w:sz w:val="24"/>
          <w:szCs w:val="24"/>
        </w:rPr>
        <w:t xml:space="preserve">. </w:t>
      </w:r>
      <w:r w:rsidR="00983DAB" w:rsidRPr="000341CC">
        <w:rPr>
          <w:rFonts w:ascii="Times New Roman" w:eastAsia="Times New Roman" w:hAnsi="Times New Roman" w:cs="Times New Roman"/>
          <w:b/>
          <w:bCs/>
          <w:color w:val="000000" w:themeColor="text1"/>
          <w:sz w:val="24"/>
          <w:szCs w:val="24"/>
        </w:rPr>
        <w:t>График платежей</w:t>
      </w:r>
    </w:p>
    <w:p w14:paraId="60598093" w14:textId="62707517" w:rsidR="00983DAB" w:rsidRPr="000341CC"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начальный </w:t>
      </w:r>
      <w:r w:rsidR="00983DAB" w:rsidRPr="000341CC">
        <w:rPr>
          <w:rFonts w:ascii="Times New Roman" w:eastAsia="Times New Roman" w:hAnsi="Times New Roman" w:cs="Times New Roman"/>
          <w:color w:val="000000" w:themeColor="text1"/>
          <w:sz w:val="24"/>
          <w:szCs w:val="24"/>
        </w:rPr>
        <w:t xml:space="preserve">отчет (выплата </w:t>
      </w:r>
      <w:r w:rsidR="004822D6" w:rsidRPr="000341CC">
        <w:rPr>
          <w:rFonts w:ascii="Times New Roman" w:eastAsia="Times New Roman" w:hAnsi="Times New Roman" w:cs="Times New Roman"/>
          <w:color w:val="000000" w:themeColor="text1"/>
          <w:sz w:val="24"/>
          <w:szCs w:val="24"/>
        </w:rPr>
        <w:t>20</w:t>
      </w:r>
      <w:r w:rsidR="00983DAB" w:rsidRPr="000341CC">
        <w:rPr>
          <w:rFonts w:ascii="Times New Roman" w:eastAsia="Times New Roman" w:hAnsi="Times New Roman" w:cs="Times New Roman"/>
          <w:color w:val="000000" w:themeColor="text1"/>
          <w:sz w:val="24"/>
          <w:szCs w:val="24"/>
        </w:rPr>
        <w:t xml:space="preserve"> % от общей суммы)</w:t>
      </w:r>
      <w:r w:rsidR="00983DAB" w:rsidRPr="000341CC">
        <w:rPr>
          <w:rFonts w:ascii="Times New Roman" w:eastAsia="Times New Roman" w:hAnsi="Times New Roman" w:cs="Times New Roman"/>
          <w:color w:val="000000" w:themeColor="text1"/>
          <w:sz w:val="24"/>
          <w:szCs w:val="24"/>
          <w:lang w:val="ky-KG"/>
        </w:rPr>
        <w:t>.</w:t>
      </w:r>
    </w:p>
    <w:p w14:paraId="64A67F70" w14:textId="23205ADF" w:rsidR="00983DAB" w:rsidRPr="000341CC"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промежуточный </w:t>
      </w:r>
      <w:r w:rsidR="00F20E1A">
        <w:rPr>
          <w:rFonts w:ascii="Times New Roman" w:eastAsia="Times New Roman" w:hAnsi="Times New Roman" w:cs="Times New Roman"/>
          <w:color w:val="000000" w:themeColor="text1"/>
          <w:sz w:val="24"/>
          <w:szCs w:val="24"/>
        </w:rPr>
        <w:t xml:space="preserve">отчет (выплата </w:t>
      </w:r>
      <w:r w:rsidR="00F20E1A" w:rsidRPr="00F20E1A">
        <w:rPr>
          <w:rFonts w:ascii="Times New Roman" w:eastAsia="Times New Roman" w:hAnsi="Times New Roman" w:cs="Times New Roman"/>
          <w:color w:val="000000" w:themeColor="text1"/>
          <w:sz w:val="24"/>
          <w:szCs w:val="24"/>
        </w:rPr>
        <w:t>5</w:t>
      </w:r>
      <w:r w:rsidR="00983DAB" w:rsidRPr="000341CC">
        <w:rPr>
          <w:rFonts w:ascii="Times New Roman" w:eastAsia="Times New Roman" w:hAnsi="Times New Roman" w:cs="Times New Roman"/>
          <w:color w:val="000000" w:themeColor="text1"/>
          <w:sz w:val="24"/>
          <w:szCs w:val="24"/>
        </w:rPr>
        <w:t>0% от общей суммы)</w:t>
      </w:r>
      <w:r w:rsidR="00983DAB" w:rsidRPr="000341CC">
        <w:rPr>
          <w:rFonts w:ascii="Times New Roman" w:eastAsia="Times New Roman" w:hAnsi="Times New Roman" w:cs="Times New Roman"/>
          <w:color w:val="000000" w:themeColor="text1"/>
          <w:sz w:val="24"/>
          <w:szCs w:val="24"/>
          <w:lang w:val="ky-KG"/>
        </w:rPr>
        <w:t>.</w:t>
      </w:r>
    </w:p>
    <w:p w14:paraId="2276117E" w14:textId="7F5B2519" w:rsidR="00FF046B" w:rsidRPr="00FF046B"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заключительный </w:t>
      </w:r>
      <w:r w:rsidR="00983DAB" w:rsidRPr="000341CC">
        <w:rPr>
          <w:rFonts w:ascii="Times New Roman" w:eastAsia="Times New Roman" w:hAnsi="Times New Roman" w:cs="Times New Roman"/>
          <w:color w:val="000000" w:themeColor="text1"/>
          <w:sz w:val="24"/>
          <w:szCs w:val="24"/>
        </w:rPr>
        <w:t xml:space="preserve">отчет </w:t>
      </w:r>
      <w:r w:rsidR="00F20E1A">
        <w:rPr>
          <w:rFonts w:ascii="Times New Roman" w:eastAsia="Times New Roman" w:hAnsi="Times New Roman" w:cs="Times New Roman"/>
          <w:color w:val="000000" w:themeColor="text1"/>
          <w:sz w:val="24"/>
          <w:szCs w:val="24"/>
        </w:rPr>
        <w:t>(выплата 3</w:t>
      </w:r>
      <w:r w:rsidR="004822D6" w:rsidRPr="000341CC">
        <w:rPr>
          <w:rFonts w:ascii="Times New Roman" w:eastAsia="Times New Roman" w:hAnsi="Times New Roman" w:cs="Times New Roman"/>
          <w:color w:val="000000" w:themeColor="text1"/>
          <w:sz w:val="24"/>
          <w:szCs w:val="24"/>
        </w:rPr>
        <w:t>0</w:t>
      </w:r>
      <w:r w:rsidR="00983DAB" w:rsidRPr="000341CC">
        <w:rPr>
          <w:rFonts w:ascii="Times New Roman" w:eastAsia="Times New Roman" w:hAnsi="Times New Roman" w:cs="Times New Roman"/>
          <w:color w:val="000000" w:themeColor="text1"/>
          <w:sz w:val="24"/>
          <w:szCs w:val="24"/>
        </w:rPr>
        <w:t>% от общей суммы)</w:t>
      </w:r>
      <w:r w:rsidR="00983DAB" w:rsidRPr="000341CC">
        <w:rPr>
          <w:rFonts w:ascii="Times New Roman" w:eastAsia="Times New Roman" w:hAnsi="Times New Roman" w:cs="Times New Roman"/>
          <w:color w:val="000000" w:themeColor="text1"/>
          <w:sz w:val="24"/>
          <w:szCs w:val="24"/>
          <w:lang w:val="ky-KG"/>
        </w:rPr>
        <w:t>.</w:t>
      </w:r>
    </w:p>
    <w:p w14:paraId="66AB2305" w14:textId="77777777" w:rsidR="00FF046B" w:rsidRPr="00FF046B" w:rsidRDefault="00FF046B" w:rsidP="00FF046B">
      <w:pPr>
        <w:tabs>
          <w:tab w:val="left" w:pos="851"/>
        </w:tabs>
        <w:spacing w:after="0"/>
        <w:ind w:left="562"/>
        <w:contextualSpacing/>
        <w:jc w:val="both"/>
        <w:rPr>
          <w:rFonts w:ascii="Times New Roman" w:eastAsia="Times New Roman" w:hAnsi="Times New Roman" w:cs="Times New Roman"/>
          <w:color w:val="000000" w:themeColor="text1"/>
          <w:sz w:val="24"/>
          <w:szCs w:val="24"/>
        </w:rPr>
      </w:pPr>
    </w:p>
    <w:p w14:paraId="064E70F2" w14:textId="4C267A51" w:rsidR="005D2CD6" w:rsidRPr="000341CC" w:rsidRDefault="00983DAB" w:rsidP="00FF046B">
      <w:pPr>
        <w:spacing w:after="0"/>
        <w:jc w:val="both"/>
        <w:rPr>
          <w:rFonts w:ascii="Times New Roman" w:hAnsi="Times New Roman"/>
          <w:b/>
          <w:bCs/>
          <w:color w:val="000000" w:themeColor="text1"/>
          <w:sz w:val="24"/>
          <w:szCs w:val="24"/>
          <w:lang w:val="ky-KG"/>
        </w:rPr>
      </w:pPr>
      <w:r w:rsidRPr="000341CC">
        <w:rPr>
          <w:rFonts w:ascii="Times New Roman" w:eastAsia="Times New Roman" w:hAnsi="Times New Roman" w:cs="Times New Roman"/>
          <w:b/>
          <w:color w:val="000000" w:themeColor="text1"/>
          <w:sz w:val="24"/>
          <w:szCs w:val="24"/>
          <w:lang w:val="en-US"/>
        </w:rPr>
        <w:t>X</w:t>
      </w:r>
      <w:r w:rsidR="009064E6" w:rsidRPr="000341CC">
        <w:rPr>
          <w:rFonts w:ascii="Times New Roman" w:eastAsia="Times New Roman" w:hAnsi="Times New Roman" w:cs="Times New Roman"/>
          <w:b/>
          <w:color w:val="000000" w:themeColor="text1"/>
          <w:sz w:val="24"/>
          <w:szCs w:val="24"/>
        </w:rPr>
        <w:t xml:space="preserve">. </w:t>
      </w:r>
      <w:r w:rsidR="00C366BA" w:rsidRPr="000341CC">
        <w:rPr>
          <w:rFonts w:ascii="Times New Roman" w:eastAsia="Times New Roman" w:hAnsi="Times New Roman" w:cs="Times New Roman"/>
          <w:b/>
          <w:color w:val="000000" w:themeColor="text1"/>
          <w:sz w:val="24"/>
          <w:szCs w:val="24"/>
        </w:rPr>
        <w:t>Квалификационные требования и критерии отбора</w:t>
      </w:r>
    </w:p>
    <w:p w14:paraId="1CAE4ABC" w14:textId="07B8C80C" w:rsidR="00CA7896" w:rsidRPr="00CA7896" w:rsidRDefault="00CA7896" w:rsidP="00FF046B">
      <w:pPr>
        <w:spacing w:after="0"/>
        <w:ind w:firstLine="567"/>
        <w:jc w:val="both"/>
        <w:rPr>
          <w:rFonts w:ascii="Times New Roman" w:eastAsia="Times New Roman" w:hAnsi="Times New Roman" w:cs="Times New Roman"/>
          <w:color w:val="000000" w:themeColor="text1"/>
          <w:sz w:val="24"/>
          <w:szCs w:val="24"/>
        </w:rPr>
      </w:pPr>
      <w:r w:rsidRPr="00CA7896">
        <w:rPr>
          <w:rFonts w:ascii="Times New Roman" w:eastAsia="Times New Roman" w:hAnsi="Times New Roman" w:cs="Times New Roman"/>
          <w:color w:val="000000" w:themeColor="text1"/>
          <w:sz w:val="24"/>
          <w:szCs w:val="24"/>
        </w:rPr>
        <w:t xml:space="preserve">Для </w:t>
      </w:r>
      <w:r>
        <w:rPr>
          <w:rFonts w:ascii="Times New Roman" w:eastAsia="Times New Roman" w:hAnsi="Times New Roman" w:cs="Times New Roman"/>
          <w:color w:val="000000" w:themeColor="text1"/>
          <w:sz w:val="24"/>
          <w:szCs w:val="24"/>
        </w:rPr>
        <w:t>участия в конкурсе</w:t>
      </w:r>
      <w:r w:rsidRPr="00CA7896">
        <w:rPr>
          <w:rFonts w:ascii="Times New Roman" w:eastAsia="Times New Roman" w:hAnsi="Times New Roman" w:cs="Times New Roman"/>
          <w:color w:val="000000" w:themeColor="text1"/>
          <w:sz w:val="24"/>
          <w:szCs w:val="24"/>
        </w:rPr>
        <w:t xml:space="preserve"> компания должна соответствовать минимальным квалификационным требованиям. Кандидат в Консультанты должен иметь:</w:t>
      </w:r>
    </w:p>
    <w:p w14:paraId="6575C884" w14:textId="492F79A0" w:rsidR="00CA7896" w:rsidRPr="00CA7896" w:rsidRDefault="00CA7896" w:rsidP="00FF046B">
      <w:pPr>
        <w:pStyle w:val="a3"/>
        <w:numPr>
          <w:ilvl w:val="0"/>
          <w:numId w:val="23"/>
        </w:numPr>
        <w:spacing w:line="276" w:lineRule="auto"/>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t>Подтвержденный опыт разработки интернет-ресурсов, использующих технологию онлайн-тестирования</w:t>
      </w:r>
      <w:r>
        <w:rPr>
          <w:rFonts w:ascii="Times New Roman" w:hAnsi="Times New Roman"/>
          <w:color w:val="000000" w:themeColor="text1"/>
          <w:sz w:val="24"/>
          <w:szCs w:val="24"/>
        </w:rPr>
        <w:t>,</w:t>
      </w:r>
      <w:r w:rsidRPr="00CA7896">
        <w:rPr>
          <w:rFonts w:ascii="Times New Roman" w:hAnsi="Times New Roman"/>
          <w:color w:val="000000" w:themeColor="text1"/>
          <w:sz w:val="24"/>
          <w:szCs w:val="24"/>
        </w:rPr>
        <w:t xml:space="preserve"> не менее одного </w:t>
      </w:r>
      <w:r>
        <w:rPr>
          <w:rFonts w:ascii="Times New Roman" w:hAnsi="Times New Roman"/>
          <w:color w:val="000000" w:themeColor="text1"/>
          <w:sz w:val="24"/>
          <w:szCs w:val="24"/>
        </w:rPr>
        <w:t xml:space="preserve">успешно реализованного </w:t>
      </w:r>
      <w:r w:rsidRPr="00CA7896">
        <w:rPr>
          <w:rFonts w:ascii="Times New Roman" w:hAnsi="Times New Roman"/>
          <w:color w:val="000000" w:themeColor="text1"/>
          <w:sz w:val="24"/>
          <w:szCs w:val="24"/>
        </w:rPr>
        <w:t>проекта.</w:t>
      </w:r>
    </w:p>
    <w:p w14:paraId="729A4EF6" w14:textId="558CCD72" w:rsidR="00CA7896" w:rsidRPr="00CA7896" w:rsidRDefault="00CA7896" w:rsidP="00FF046B">
      <w:pPr>
        <w:pStyle w:val="a3"/>
        <w:numPr>
          <w:ilvl w:val="0"/>
          <w:numId w:val="23"/>
        </w:numPr>
        <w:spacing w:line="276" w:lineRule="auto"/>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t xml:space="preserve">Подтвержденный опыт разработки цифрового контента для онлайн-тестирования </w:t>
      </w:r>
      <w:r>
        <w:rPr>
          <w:rFonts w:ascii="Times New Roman" w:hAnsi="Times New Roman"/>
          <w:color w:val="000000" w:themeColor="text1"/>
          <w:sz w:val="24"/>
          <w:szCs w:val="24"/>
        </w:rPr>
        <w:t>учащихся</w:t>
      </w:r>
      <w:r w:rsidRPr="00CA7896">
        <w:rPr>
          <w:rFonts w:ascii="Times New Roman" w:hAnsi="Times New Roman"/>
          <w:color w:val="000000" w:themeColor="text1"/>
          <w:sz w:val="24"/>
          <w:szCs w:val="24"/>
        </w:rPr>
        <w:t xml:space="preserve"> (предпочтительно опыт разработки цифрового контента, адаптированного к международным исследованиям)</w:t>
      </w:r>
      <w:r>
        <w:rPr>
          <w:rFonts w:ascii="Times New Roman" w:hAnsi="Times New Roman"/>
          <w:color w:val="000000" w:themeColor="text1"/>
          <w:sz w:val="24"/>
          <w:szCs w:val="24"/>
        </w:rPr>
        <w:t>,</w:t>
      </w:r>
      <w:r w:rsidRPr="00CA7896">
        <w:rPr>
          <w:rFonts w:ascii="Times New Roman" w:hAnsi="Times New Roman"/>
          <w:color w:val="000000" w:themeColor="text1"/>
          <w:sz w:val="24"/>
          <w:szCs w:val="24"/>
        </w:rPr>
        <w:t xml:space="preserve"> не менее одного </w:t>
      </w:r>
      <w:r>
        <w:rPr>
          <w:rFonts w:ascii="Times New Roman" w:hAnsi="Times New Roman"/>
          <w:color w:val="000000" w:themeColor="text1"/>
          <w:sz w:val="24"/>
          <w:szCs w:val="24"/>
        </w:rPr>
        <w:t xml:space="preserve">успешно реализованного </w:t>
      </w:r>
      <w:r w:rsidRPr="00CA7896">
        <w:rPr>
          <w:rFonts w:ascii="Times New Roman" w:hAnsi="Times New Roman"/>
          <w:color w:val="000000" w:themeColor="text1"/>
          <w:sz w:val="24"/>
          <w:szCs w:val="24"/>
        </w:rPr>
        <w:t>проекта;</w:t>
      </w:r>
    </w:p>
    <w:p w14:paraId="24D4197F" w14:textId="6F749D5A" w:rsidR="00CA7896" w:rsidRPr="00CA7896" w:rsidRDefault="00CA7896" w:rsidP="00FF046B">
      <w:pPr>
        <w:pStyle w:val="a3"/>
        <w:numPr>
          <w:ilvl w:val="0"/>
          <w:numId w:val="23"/>
        </w:numPr>
        <w:spacing w:line="276" w:lineRule="auto"/>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t>Подтвержденный опыт разработки образовательных информационных систем в масштабах страны</w:t>
      </w:r>
      <w:r>
        <w:rPr>
          <w:rFonts w:ascii="Times New Roman" w:hAnsi="Times New Roman"/>
          <w:color w:val="000000" w:themeColor="text1"/>
          <w:sz w:val="24"/>
          <w:szCs w:val="24"/>
        </w:rPr>
        <w:t>,</w:t>
      </w:r>
      <w:r w:rsidRPr="00CA7896">
        <w:rPr>
          <w:rFonts w:ascii="Times New Roman" w:hAnsi="Times New Roman"/>
          <w:color w:val="000000" w:themeColor="text1"/>
          <w:sz w:val="24"/>
          <w:szCs w:val="24"/>
        </w:rPr>
        <w:t xml:space="preserve"> не менее одного </w:t>
      </w:r>
      <w:r>
        <w:rPr>
          <w:rFonts w:ascii="Times New Roman" w:hAnsi="Times New Roman"/>
          <w:color w:val="000000" w:themeColor="text1"/>
          <w:sz w:val="24"/>
          <w:szCs w:val="24"/>
        </w:rPr>
        <w:t xml:space="preserve">успешно реализованного </w:t>
      </w:r>
      <w:r w:rsidRPr="00CA7896">
        <w:rPr>
          <w:rFonts w:ascii="Times New Roman" w:hAnsi="Times New Roman"/>
          <w:color w:val="000000" w:themeColor="text1"/>
          <w:sz w:val="24"/>
          <w:szCs w:val="24"/>
        </w:rPr>
        <w:t>проекта;</w:t>
      </w:r>
    </w:p>
    <w:p w14:paraId="2FAB9427" w14:textId="06136452" w:rsidR="00CA7896" w:rsidRPr="00CA7896" w:rsidRDefault="00CA7896" w:rsidP="00FF046B">
      <w:pPr>
        <w:pStyle w:val="a3"/>
        <w:numPr>
          <w:ilvl w:val="0"/>
          <w:numId w:val="23"/>
        </w:numPr>
        <w:spacing w:line="276" w:lineRule="auto"/>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t>Подтвержденный опыт разработки не менее одного высоконагруженного интернет-ресурса (обеспечение не менее 1000 одновременно подключенных пользователей).</w:t>
      </w:r>
    </w:p>
    <w:p w14:paraId="417292CD" w14:textId="38115E90" w:rsidR="00E75274" w:rsidRPr="00E75274" w:rsidRDefault="00E75274" w:rsidP="00FF046B">
      <w:pPr>
        <w:spacing w:after="0"/>
        <w:ind w:firstLine="567"/>
        <w:jc w:val="both"/>
        <w:rPr>
          <w:rFonts w:ascii="Times New Roman" w:eastAsia="Times New Roman" w:hAnsi="Times New Roman" w:cs="Times New Roman"/>
          <w:color w:val="000000" w:themeColor="text1"/>
          <w:sz w:val="24"/>
          <w:szCs w:val="24"/>
        </w:rPr>
      </w:pPr>
      <w:r w:rsidRPr="00E75274">
        <w:rPr>
          <w:rFonts w:ascii="Times New Roman" w:eastAsia="Times New Roman" w:hAnsi="Times New Roman" w:cs="Times New Roman"/>
          <w:color w:val="000000" w:themeColor="text1"/>
          <w:sz w:val="24"/>
          <w:szCs w:val="24"/>
        </w:rPr>
        <w:t>Технические и финансовые предложения должны соответствовать следующим требованиям к методологии/рабочему плану и ключевому персоналу</w:t>
      </w:r>
      <w:r>
        <w:rPr>
          <w:rFonts w:ascii="Times New Roman" w:eastAsia="Times New Roman" w:hAnsi="Times New Roman" w:cs="Times New Roman"/>
          <w:color w:val="000000" w:themeColor="text1"/>
          <w:sz w:val="24"/>
          <w:szCs w:val="24"/>
        </w:rPr>
        <w:t>.</w:t>
      </w:r>
    </w:p>
    <w:p w14:paraId="6376902C" w14:textId="77777777" w:rsidR="00E75274" w:rsidRPr="00E75274" w:rsidRDefault="00E75274" w:rsidP="00FF046B">
      <w:pPr>
        <w:spacing w:after="0"/>
        <w:ind w:firstLine="567"/>
        <w:jc w:val="both"/>
        <w:rPr>
          <w:rFonts w:ascii="Times New Roman" w:eastAsia="Times New Roman" w:hAnsi="Times New Roman" w:cs="Times New Roman"/>
          <w:color w:val="000000" w:themeColor="text1"/>
          <w:sz w:val="24"/>
          <w:szCs w:val="24"/>
        </w:rPr>
      </w:pPr>
      <w:r w:rsidRPr="00E75274">
        <w:rPr>
          <w:rFonts w:ascii="Times New Roman" w:eastAsia="Times New Roman" w:hAnsi="Times New Roman" w:cs="Times New Roman"/>
          <w:color w:val="000000" w:themeColor="text1"/>
          <w:sz w:val="24"/>
          <w:szCs w:val="24"/>
        </w:rPr>
        <w:t>Следующий диапазон баллов, присуждаемых каждой из перечисленных позиций, должен быть определен с учетом трех подкритериев и соответствующих процентных весов:</w:t>
      </w:r>
    </w:p>
    <w:p w14:paraId="5685CFAF" w14:textId="77777777" w:rsidR="00E75274" w:rsidRPr="00E75274" w:rsidRDefault="00E75274" w:rsidP="00FF046B">
      <w:pPr>
        <w:spacing w:after="0"/>
        <w:ind w:firstLine="567"/>
        <w:jc w:val="both"/>
        <w:rPr>
          <w:rFonts w:ascii="Times New Roman" w:eastAsia="Times New Roman" w:hAnsi="Times New Roman" w:cs="Times New Roman"/>
          <w:color w:val="000000" w:themeColor="text1"/>
          <w:sz w:val="24"/>
          <w:szCs w:val="24"/>
        </w:rPr>
      </w:pPr>
      <w:r w:rsidRPr="00E75274">
        <w:rPr>
          <w:rFonts w:ascii="Times New Roman" w:eastAsia="Times New Roman" w:hAnsi="Times New Roman" w:cs="Times New Roman"/>
          <w:color w:val="000000" w:themeColor="text1"/>
          <w:sz w:val="24"/>
          <w:szCs w:val="24"/>
        </w:rPr>
        <w:t>• Адекватность и качество предложенной методологии и плана работы согласно Техническому заданию – 20 баллов.</w:t>
      </w:r>
    </w:p>
    <w:p w14:paraId="2FD977B1" w14:textId="46DBEAA4" w:rsidR="00E75274" w:rsidRDefault="00E75274" w:rsidP="00FF046B">
      <w:pPr>
        <w:spacing w:after="0"/>
        <w:ind w:firstLine="567"/>
        <w:jc w:val="both"/>
        <w:rPr>
          <w:rFonts w:ascii="Times New Roman" w:eastAsia="Times New Roman" w:hAnsi="Times New Roman" w:cs="Times New Roman"/>
          <w:color w:val="000000" w:themeColor="text1"/>
          <w:sz w:val="24"/>
          <w:szCs w:val="24"/>
        </w:rPr>
      </w:pPr>
      <w:r w:rsidRPr="00E75274">
        <w:rPr>
          <w:rFonts w:ascii="Times New Roman" w:eastAsia="Times New Roman" w:hAnsi="Times New Roman" w:cs="Times New Roman"/>
          <w:color w:val="000000" w:themeColor="text1"/>
          <w:sz w:val="24"/>
          <w:szCs w:val="24"/>
        </w:rPr>
        <w:lastRenderedPageBreak/>
        <w:t>• Релевантный опыт и квалификация ключевого персонала -80 баллов.</w:t>
      </w:r>
    </w:p>
    <w:p w14:paraId="7DC56A18" w14:textId="77777777" w:rsidR="00FF046B" w:rsidRPr="000341CC" w:rsidRDefault="00FF046B" w:rsidP="00FF046B">
      <w:pPr>
        <w:spacing w:after="0"/>
        <w:ind w:firstLine="567"/>
        <w:jc w:val="both"/>
        <w:rPr>
          <w:rFonts w:ascii="Times New Roman" w:eastAsia="Times New Roman" w:hAnsi="Times New Roman" w:cs="Times New Roman"/>
          <w:color w:val="000000" w:themeColor="text1"/>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127"/>
        <w:gridCol w:w="2126"/>
        <w:gridCol w:w="2268"/>
        <w:gridCol w:w="992"/>
      </w:tblGrid>
      <w:tr w:rsidR="002E7FA6" w:rsidRPr="000341CC" w14:paraId="5A97B623" w14:textId="14F77884" w:rsidTr="00FF046B">
        <w:trPr>
          <w:trHeight w:val="982"/>
        </w:trPr>
        <w:tc>
          <w:tcPr>
            <w:tcW w:w="567" w:type="dxa"/>
            <w:shd w:val="clear" w:color="auto" w:fill="D9D9D9" w:themeFill="background1" w:themeFillShade="D9"/>
          </w:tcPr>
          <w:p w14:paraId="100A42C5" w14:textId="6272DE2A" w:rsidR="002E7FA6" w:rsidRPr="000341CC" w:rsidRDefault="002E7FA6" w:rsidP="00FF046B">
            <w:pPr>
              <w:spacing w:after="0"/>
              <w:jc w:val="center"/>
              <w:rPr>
                <w:rFonts w:ascii="Times New Roman" w:eastAsia="Times New Roman" w:hAnsi="Times New Roman" w:cs="Times New Roman"/>
                <w:b/>
                <w:color w:val="000000" w:themeColor="text1"/>
                <w:sz w:val="24"/>
                <w:szCs w:val="24"/>
                <w:lang w:val="en-US"/>
              </w:rPr>
            </w:pPr>
            <w:r w:rsidRPr="000341CC">
              <w:rPr>
                <w:rFonts w:ascii="Times New Roman" w:hAnsi="Times New Roman" w:cs="Times New Roman"/>
                <w:b/>
                <w:color w:val="000000" w:themeColor="text1"/>
                <w:sz w:val="24"/>
                <w:szCs w:val="24"/>
              </w:rPr>
              <w:t>№</w:t>
            </w:r>
          </w:p>
        </w:tc>
        <w:tc>
          <w:tcPr>
            <w:tcW w:w="1701" w:type="dxa"/>
            <w:shd w:val="clear" w:color="auto" w:fill="D9D9D9" w:themeFill="background1" w:themeFillShade="D9"/>
          </w:tcPr>
          <w:p w14:paraId="74B04672" w14:textId="7591BB32" w:rsidR="002E7FA6" w:rsidRPr="000341CC" w:rsidRDefault="002E7FA6" w:rsidP="00FF046B">
            <w:pPr>
              <w:spacing w:after="0"/>
              <w:jc w:val="both"/>
              <w:rPr>
                <w:rFonts w:ascii="Times New Roman" w:eastAsia="Times New Roman" w:hAnsi="Times New Roman" w:cs="Times New Roman"/>
                <w:b/>
                <w:color w:val="000000" w:themeColor="text1"/>
                <w:sz w:val="24"/>
                <w:szCs w:val="24"/>
                <w:lang w:val="en-US"/>
              </w:rPr>
            </w:pPr>
            <w:r w:rsidRPr="000341CC">
              <w:rPr>
                <w:rFonts w:ascii="Times New Roman" w:eastAsia="Times New Roman" w:hAnsi="Times New Roman" w:cs="Times New Roman"/>
                <w:b/>
                <w:color w:val="000000" w:themeColor="text1"/>
                <w:sz w:val="24"/>
                <w:szCs w:val="24"/>
              </w:rPr>
              <w:t xml:space="preserve">Ключевые </w:t>
            </w:r>
            <w:r w:rsidR="00C35CFD" w:rsidRPr="000341CC">
              <w:rPr>
                <w:rFonts w:ascii="Times New Roman" w:eastAsia="Times New Roman" w:hAnsi="Times New Roman" w:cs="Times New Roman"/>
                <w:b/>
                <w:color w:val="000000" w:themeColor="text1"/>
                <w:sz w:val="24"/>
                <w:szCs w:val="24"/>
              </w:rPr>
              <w:t>специалисты</w:t>
            </w:r>
          </w:p>
        </w:tc>
        <w:tc>
          <w:tcPr>
            <w:tcW w:w="2127" w:type="dxa"/>
            <w:shd w:val="clear" w:color="auto" w:fill="D9D9D9" w:themeFill="background1" w:themeFillShade="D9"/>
          </w:tcPr>
          <w:p w14:paraId="298B7D2D" w14:textId="25296670" w:rsidR="002E7FA6" w:rsidRPr="000341CC" w:rsidRDefault="002E7FA6" w:rsidP="00FF046B">
            <w:pPr>
              <w:spacing w:after="0"/>
              <w:jc w:val="both"/>
              <w:rPr>
                <w:rFonts w:ascii="Times New Roman" w:eastAsia="Times New Roman" w:hAnsi="Times New Roman" w:cs="Times New Roman"/>
                <w:b/>
                <w:color w:val="000000" w:themeColor="text1"/>
                <w:sz w:val="24"/>
                <w:szCs w:val="24"/>
                <w:lang w:val="en-US"/>
              </w:rPr>
            </w:pPr>
            <w:r w:rsidRPr="000341CC">
              <w:rPr>
                <w:rFonts w:ascii="Times New Roman" w:eastAsia="Times New Roman" w:hAnsi="Times New Roman" w:cs="Times New Roman"/>
                <w:b/>
                <w:color w:val="000000" w:themeColor="text1"/>
                <w:sz w:val="24"/>
                <w:szCs w:val="24"/>
              </w:rPr>
              <w:t>Общая квалификация и образование</w:t>
            </w:r>
            <w:r w:rsidR="00B72D36" w:rsidRPr="000341CC">
              <w:rPr>
                <w:rFonts w:ascii="Times New Roman" w:eastAsia="Times New Roman" w:hAnsi="Times New Roman" w:cs="Times New Roman"/>
                <w:b/>
                <w:color w:val="000000" w:themeColor="text1"/>
                <w:sz w:val="24"/>
                <w:szCs w:val="24"/>
              </w:rPr>
              <w:t>–</w:t>
            </w:r>
            <w:r w:rsidRPr="000341CC">
              <w:rPr>
                <w:rFonts w:ascii="Times New Roman" w:eastAsia="Times New Roman" w:hAnsi="Times New Roman" w:cs="Times New Roman"/>
                <w:b/>
                <w:color w:val="000000" w:themeColor="text1"/>
                <w:sz w:val="24"/>
                <w:szCs w:val="24"/>
                <w:lang w:val="en-US"/>
              </w:rPr>
              <w:t xml:space="preserve"> </w:t>
            </w:r>
            <w:r w:rsidR="00FF046B">
              <w:rPr>
                <w:rFonts w:ascii="Times New Roman" w:eastAsia="Times New Roman" w:hAnsi="Times New Roman" w:cs="Times New Roman"/>
                <w:b/>
                <w:color w:val="000000" w:themeColor="text1"/>
                <w:sz w:val="24"/>
                <w:szCs w:val="24"/>
              </w:rPr>
              <w:t>2</w:t>
            </w:r>
            <w:r w:rsidR="003F3FAA" w:rsidRPr="000341CC">
              <w:rPr>
                <w:rFonts w:ascii="Times New Roman" w:eastAsia="Times New Roman" w:hAnsi="Times New Roman" w:cs="Times New Roman"/>
                <w:b/>
                <w:color w:val="000000" w:themeColor="text1"/>
                <w:sz w:val="24"/>
                <w:szCs w:val="24"/>
                <w:lang w:val="en-US"/>
              </w:rPr>
              <w:t>5</w:t>
            </w:r>
            <w:r w:rsidRPr="000341CC">
              <w:rPr>
                <w:rFonts w:ascii="Times New Roman" w:eastAsia="Times New Roman" w:hAnsi="Times New Roman" w:cs="Times New Roman"/>
                <w:b/>
                <w:color w:val="000000" w:themeColor="text1"/>
                <w:sz w:val="24"/>
                <w:szCs w:val="24"/>
                <w:lang w:val="en-US"/>
              </w:rPr>
              <w:t>%</w:t>
            </w:r>
          </w:p>
        </w:tc>
        <w:tc>
          <w:tcPr>
            <w:tcW w:w="2126" w:type="dxa"/>
            <w:shd w:val="clear" w:color="auto" w:fill="D9D9D9" w:themeFill="background1" w:themeFillShade="D9"/>
          </w:tcPr>
          <w:p w14:paraId="674DE144" w14:textId="46824DB5" w:rsidR="002E7FA6" w:rsidRPr="000341CC" w:rsidRDefault="002E7FA6" w:rsidP="00FF046B">
            <w:pPr>
              <w:spacing w:after="0"/>
              <w:jc w:val="both"/>
              <w:rPr>
                <w:rFonts w:ascii="Times New Roman" w:eastAsia="Times New Roman" w:hAnsi="Times New Roman" w:cs="Times New Roman"/>
                <w:b/>
                <w:color w:val="000000" w:themeColor="text1"/>
                <w:sz w:val="24"/>
                <w:szCs w:val="24"/>
                <w:lang w:val="en-US"/>
              </w:rPr>
            </w:pPr>
            <w:r w:rsidRPr="000341CC">
              <w:rPr>
                <w:rFonts w:ascii="Times New Roman" w:eastAsia="Times New Roman" w:hAnsi="Times New Roman" w:cs="Times New Roman"/>
                <w:b/>
                <w:color w:val="000000" w:themeColor="text1"/>
                <w:sz w:val="24"/>
                <w:szCs w:val="24"/>
              </w:rPr>
              <w:t>Основной опыт работы</w:t>
            </w:r>
            <w:r w:rsidRPr="000341CC">
              <w:rPr>
                <w:rFonts w:ascii="Times New Roman" w:eastAsia="Times New Roman" w:hAnsi="Times New Roman" w:cs="Times New Roman"/>
                <w:b/>
                <w:color w:val="000000" w:themeColor="text1"/>
                <w:sz w:val="24"/>
                <w:szCs w:val="24"/>
                <w:lang w:val="en-US"/>
              </w:rPr>
              <w:t xml:space="preserve"> </w:t>
            </w:r>
            <w:r w:rsidR="00B72D36" w:rsidRPr="000341CC">
              <w:rPr>
                <w:rFonts w:ascii="Times New Roman" w:eastAsia="Times New Roman" w:hAnsi="Times New Roman" w:cs="Times New Roman"/>
                <w:b/>
                <w:color w:val="000000" w:themeColor="text1"/>
                <w:sz w:val="24"/>
                <w:szCs w:val="24"/>
              </w:rPr>
              <w:t>–</w:t>
            </w:r>
            <w:r w:rsidRPr="000341CC">
              <w:rPr>
                <w:rFonts w:ascii="Times New Roman" w:eastAsia="Times New Roman" w:hAnsi="Times New Roman" w:cs="Times New Roman"/>
                <w:b/>
                <w:color w:val="000000" w:themeColor="text1"/>
                <w:sz w:val="24"/>
                <w:szCs w:val="24"/>
                <w:lang w:val="en-US"/>
              </w:rPr>
              <w:t xml:space="preserve"> </w:t>
            </w:r>
            <w:r w:rsidR="00865997" w:rsidRPr="000341CC">
              <w:rPr>
                <w:rFonts w:ascii="Times New Roman" w:eastAsia="Times New Roman" w:hAnsi="Times New Roman" w:cs="Times New Roman"/>
                <w:b/>
                <w:color w:val="000000" w:themeColor="text1"/>
                <w:sz w:val="24"/>
                <w:szCs w:val="24"/>
              </w:rPr>
              <w:t>2</w:t>
            </w:r>
            <w:r w:rsidR="003F3FAA" w:rsidRPr="000341CC">
              <w:rPr>
                <w:rFonts w:ascii="Times New Roman" w:eastAsia="Times New Roman" w:hAnsi="Times New Roman" w:cs="Times New Roman"/>
                <w:b/>
                <w:color w:val="000000" w:themeColor="text1"/>
                <w:sz w:val="24"/>
                <w:szCs w:val="24"/>
                <w:lang w:val="en-US"/>
              </w:rPr>
              <w:t>5</w:t>
            </w:r>
            <w:r w:rsidRPr="000341CC">
              <w:rPr>
                <w:rFonts w:ascii="Times New Roman" w:eastAsia="Times New Roman" w:hAnsi="Times New Roman" w:cs="Times New Roman"/>
                <w:b/>
                <w:color w:val="000000" w:themeColor="text1"/>
                <w:sz w:val="24"/>
                <w:szCs w:val="24"/>
                <w:lang w:val="en-US"/>
              </w:rPr>
              <w:t>%</w:t>
            </w:r>
          </w:p>
        </w:tc>
        <w:tc>
          <w:tcPr>
            <w:tcW w:w="2268" w:type="dxa"/>
            <w:shd w:val="clear" w:color="auto" w:fill="D9D9D9" w:themeFill="background1" w:themeFillShade="D9"/>
          </w:tcPr>
          <w:p w14:paraId="31C7D734" w14:textId="2934DAC2" w:rsidR="002E7FA6" w:rsidRPr="000341CC" w:rsidRDefault="00A82D6B" w:rsidP="00FF046B">
            <w:pPr>
              <w:spacing w:after="0"/>
              <w:jc w:val="both"/>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 xml:space="preserve">Конкретный </w:t>
            </w:r>
            <w:r w:rsidR="002E7FA6" w:rsidRPr="000341CC">
              <w:rPr>
                <w:rFonts w:ascii="Times New Roman" w:eastAsia="Times New Roman" w:hAnsi="Times New Roman" w:cs="Times New Roman"/>
                <w:b/>
                <w:color w:val="000000" w:themeColor="text1"/>
                <w:sz w:val="24"/>
                <w:szCs w:val="24"/>
              </w:rPr>
              <w:t xml:space="preserve">опыт работы </w:t>
            </w:r>
            <w:r w:rsidR="00B72D36" w:rsidRPr="000341CC">
              <w:rPr>
                <w:rFonts w:ascii="Times New Roman" w:eastAsia="Times New Roman" w:hAnsi="Times New Roman" w:cs="Times New Roman"/>
                <w:b/>
                <w:color w:val="000000" w:themeColor="text1"/>
                <w:sz w:val="24"/>
                <w:szCs w:val="24"/>
              </w:rPr>
              <w:t>–</w:t>
            </w:r>
            <w:r w:rsidR="002E7FA6" w:rsidRPr="000341CC">
              <w:rPr>
                <w:rFonts w:ascii="Times New Roman" w:eastAsia="Times New Roman" w:hAnsi="Times New Roman" w:cs="Times New Roman"/>
                <w:b/>
                <w:color w:val="000000" w:themeColor="text1"/>
                <w:sz w:val="24"/>
                <w:szCs w:val="24"/>
              </w:rPr>
              <w:t xml:space="preserve"> </w:t>
            </w:r>
            <w:r w:rsidR="00186643" w:rsidRPr="000341CC">
              <w:rPr>
                <w:rFonts w:ascii="Times New Roman" w:eastAsia="Times New Roman" w:hAnsi="Times New Roman" w:cs="Times New Roman"/>
                <w:b/>
                <w:color w:val="000000" w:themeColor="text1"/>
                <w:sz w:val="24"/>
                <w:szCs w:val="24"/>
              </w:rPr>
              <w:t>5</w:t>
            </w:r>
            <w:r w:rsidR="002E7FA6" w:rsidRPr="000341CC">
              <w:rPr>
                <w:rFonts w:ascii="Times New Roman" w:eastAsia="Times New Roman" w:hAnsi="Times New Roman" w:cs="Times New Roman"/>
                <w:b/>
                <w:color w:val="000000" w:themeColor="text1"/>
                <w:sz w:val="24"/>
                <w:szCs w:val="24"/>
              </w:rPr>
              <w:t>0%</w:t>
            </w:r>
          </w:p>
        </w:tc>
        <w:tc>
          <w:tcPr>
            <w:tcW w:w="992" w:type="dxa"/>
            <w:shd w:val="clear" w:color="auto" w:fill="D9D9D9" w:themeFill="background1" w:themeFillShade="D9"/>
          </w:tcPr>
          <w:p w14:paraId="74D713CD" w14:textId="4886C0B7" w:rsidR="002E7FA6" w:rsidRPr="000341CC" w:rsidRDefault="005774F5" w:rsidP="00FF046B">
            <w:pPr>
              <w:spacing w:after="0"/>
              <w:jc w:val="both"/>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Итого</w:t>
            </w:r>
          </w:p>
        </w:tc>
      </w:tr>
      <w:tr w:rsidR="002E7FA6" w:rsidRPr="000341CC" w14:paraId="4270BE22" w14:textId="7A1F93FC" w:rsidTr="00FF046B">
        <w:trPr>
          <w:trHeight w:val="1627"/>
        </w:trPr>
        <w:tc>
          <w:tcPr>
            <w:tcW w:w="567" w:type="dxa"/>
          </w:tcPr>
          <w:p w14:paraId="09334B2A" w14:textId="435439C8" w:rsidR="002E7FA6" w:rsidRPr="000341CC" w:rsidRDefault="002E7FA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459E551A" w14:textId="15A6DF82" w:rsidR="002E7FA6" w:rsidRPr="000341CC" w:rsidRDefault="002E7FA6" w:rsidP="00FF046B">
            <w:pPr>
              <w:rPr>
                <w:rFonts w:ascii="Times New Roman" w:hAnsi="Times New Roman" w:cs="Times New Roman"/>
                <w:color w:val="000000" w:themeColor="text1"/>
                <w:sz w:val="24"/>
                <w:szCs w:val="24"/>
              </w:rPr>
            </w:pPr>
            <w:r w:rsidRPr="000341CC">
              <w:rPr>
                <w:rFonts w:ascii="Times New Roman" w:hAnsi="Times New Roman" w:cs="Times New Roman"/>
                <w:color w:val="000000" w:themeColor="text1"/>
                <w:sz w:val="24"/>
                <w:szCs w:val="24"/>
              </w:rPr>
              <w:t>Руководитель группы</w:t>
            </w:r>
          </w:p>
        </w:tc>
        <w:tc>
          <w:tcPr>
            <w:tcW w:w="2127" w:type="dxa"/>
            <w:shd w:val="clear" w:color="auto" w:fill="auto"/>
          </w:tcPr>
          <w:p w14:paraId="66339DBC" w14:textId="04A929E8" w:rsidR="002E7FA6" w:rsidRPr="000341CC" w:rsidRDefault="002E7FA6" w:rsidP="00FF046B">
            <w:pPr>
              <w:spacing w:after="0"/>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Высшее образование в </w:t>
            </w:r>
            <w:r w:rsidR="000C2EF6" w:rsidRPr="000341CC">
              <w:rPr>
                <w:rFonts w:ascii="Times New Roman" w:hAnsi="Times New Roman" w:cs="Times New Roman"/>
                <w:color w:val="000000"/>
                <w:sz w:val="24"/>
                <w:szCs w:val="24"/>
              </w:rPr>
              <w:t>области информационных технологий или техническое.</w:t>
            </w:r>
            <w:r w:rsidR="000C2EF6" w:rsidRPr="000341CC">
              <w:rPr>
                <w:rFonts w:ascii="Times New Roman" w:eastAsia="Times New Roman" w:hAnsi="Times New Roman" w:cs="Times New Roman"/>
                <w:color w:val="000000" w:themeColor="text1"/>
                <w:sz w:val="24"/>
                <w:szCs w:val="24"/>
              </w:rPr>
              <w:t xml:space="preserve"> </w:t>
            </w:r>
          </w:p>
        </w:tc>
        <w:tc>
          <w:tcPr>
            <w:tcW w:w="2126" w:type="dxa"/>
            <w:shd w:val="clear" w:color="auto" w:fill="auto"/>
          </w:tcPr>
          <w:p w14:paraId="65372696" w14:textId="6C476186" w:rsidR="002E7FA6" w:rsidRPr="000341CC" w:rsidRDefault="002E7FA6"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w:t>
            </w:r>
            <w:r w:rsidRPr="000341CC">
              <w:rPr>
                <w:rFonts w:ascii="Times New Roman" w:eastAsia="Times New Roman" w:hAnsi="Times New Roman" w:cs="Times New Roman"/>
                <w:color w:val="000000" w:themeColor="text1"/>
                <w:sz w:val="24"/>
                <w:szCs w:val="24"/>
                <w:lang w:val="ky-KG"/>
              </w:rPr>
              <w:t>соответствующей</w:t>
            </w:r>
            <w:r w:rsidR="00AD6770">
              <w:rPr>
                <w:rFonts w:ascii="Times New Roman" w:eastAsia="Times New Roman" w:hAnsi="Times New Roman" w:cs="Times New Roman"/>
                <w:color w:val="000000" w:themeColor="text1"/>
                <w:sz w:val="24"/>
                <w:szCs w:val="24"/>
              </w:rPr>
              <w:t xml:space="preserve"> </w:t>
            </w:r>
            <w:r w:rsidR="00745508">
              <w:rPr>
                <w:rFonts w:ascii="Times New Roman" w:eastAsia="Times New Roman" w:hAnsi="Times New Roman" w:cs="Times New Roman"/>
                <w:color w:val="000000" w:themeColor="text1"/>
                <w:sz w:val="24"/>
                <w:szCs w:val="24"/>
              </w:rPr>
              <w:t>области не менее 5</w:t>
            </w:r>
            <w:r w:rsidRPr="000341CC">
              <w:rPr>
                <w:rFonts w:ascii="Times New Roman" w:eastAsia="Times New Roman" w:hAnsi="Times New Roman" w:cs="Times New Roman"/>
                <w:color w:val="000000" w:themeColor="text1"/>
                <w:sz w:val="24"/>
                <w:szCs w:val="24"/>
              </w:rPr>
              <w:t xml:space="preserve"> лет</w:t>
            </w:r>
          </w:p>
        </w:tc>
        <w:tc>
          <w:tcPr>
            <w:tcW w:w="2268" w:type="dxa"/>
            <w:shd w:val="clear" w:color="auto" w:fill="auto"/>
          </w:tcPr>
          <w:p w14:paraId="0FD03AE9" w14:textId="1AD833A0" w:rsidR="00E75274" w:rsidRPr="000341CC" w:rsidRDefault="00E75274" w:rsidP="00FF046B">
            <w:pPr>
              <w:spacing w:after="0"/>
              <w:rPr>
                <w:rFonts w:ascii="Times New Roman" w:eastAsia="Times New Roman" w:hAnsi="Times New Roman" w:cs="Times New Roman"/>
                <w:color w:val="000000" w:themeColor="text1"/>
                <w:sz w:val="24"/>
                <w:szCs w:val="24"/>
              </w:rPr>
            </w:pPr>
            <w:r w:rsidRPr="00E75274">
              <w:rPr>
                <w:rFonts w:ascii="Times New Roman" w:eastAsia="Times New Roman" w:hAnsi="Times New Roman" w:cs="Times New Roman"/>
                <w:color w:val="000000" w:themeColor="text1"/>
                <w:sz w:val="24"/>
                <w:szCs w:val="24"/>
              </w:rPr>
              <w:t>Подтвержденный опыт</w:t>
            </w:r>
            <w:r w:rsidR="00502147">
              <w:rPr>
                <w:rFonts w:ascii="Times New Roman" w:eastAsia="Times New Roman" w:hAnsi="Times New Roman" w:cs="Times New Roman"/>
                <w:color w:val="000000" w:themeColor="text1"/>
                <w:sz w:val="24"/>
                <w:szCs w:val="24"/>
              </w:rPr>
              <w:t xml:space="preserve"> координирования разработки образовательных информационных систем и цифрового контента для онлайн тестирования </w:t>
            </w:r>
          </w:p>
        </w:tc>
        <w:tc>
          <w:tcPr>
            <w:tcW w:w="992" w:type="dxa"/>
          </w:tcPr>
          <w:p w14:paraId="287D15C5" w14:textId="0F9A57C5" w:rsidR="002E7FA6" w:rsidRPr="000341CC" w:rsidRDefault="00B351C0" w:rsidP="00FF04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y-KG"/>
              </w:rPr>
              <w:t>20</w:t>
            </w:r>
          </w:p>
        </w:tc>
      </w:tr>
      <w:tr w:rsidR="00056135" w:rsidRPr="000341CC" w14:paraId="1ED66868" w14:textId="77777777" w:rsidTr="00FF046B">
        <w:trPr>
          <w:trHeight w:val="1831"/>
        </w:trPr>
        <w:tc>
          <w:tcPr>
            <w:tcW w:w="567" w:type="dxa"/>
          </w:tcPr>
          <w:p w14:paraId="21F87008" w14:textId="77777777" w:rsidR="00056135" w:rsidRPr="000341CC" w:rsidRDefault="00056135"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52EE9D0D" w14:textId="5247F094" w:rsidR="00056135" w:rsidRPr="000341CC" w:rsidRDefault="00056135" w:rsidP="00FF04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 методист</w:t>
            </w:r>
          </w:p>
        </w:tc>
        <w:tc>
          <w:tcPr>
            <w:tcW w:w="2127" w:type="dxa"/>
            <w:shd w:val="clear" w:color="auto" w:fill="auto"/>
          </w:tcPr>
          <w:p w14:paraId="270BD3C4" w14:textId="2CE53AC1" w:rsidR="00056135" w:rsidRPr="000341CC" w:rsidRDefault="00056135" w:rsidP="00FF04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Высшее педагогическое образование</w:t>
            </w:r>
          </w:p>
        </w:tc>
        <w:tc>
          <w:tcPr>
            <w:tcW w:w="2126" w:type="dxa"/>
            <w:shd w:val="clear" w:color="auto" w:fill="auto"/>
          </w:tcPr>
          <w:p w14:paraId="0BC7CA17" w14:textId="710BC18C" w:rsidR="00056135" w:rsidRPr="000341CC" w:rsidRDefault="00056135" w:rsidP="00FF046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Опыт разработки, внедрения и применения цифровых технологий в образовании не менее 3-х лет</w:t>
            </w:r>
          </w:p>
        </w:tc>
        <w:tc>
          <w:tcPr>
            <w:tcW w:w="2268" w:type="dxa"/>
            <w:shd w:val="clear" w:color="auto" w:fill="auto"/>
          </w:tcPr>
          <w:p w14:paraId="0AA09D90" w14:textId="6B0D03FB" w:rsidR="00056135" w:rsidRPr="000341CC" w:rsidRDefault="00056135" w:rsidP="00FF046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Подтвержденный опыт разработки цифрового контента, тестовых материалов для школы</w:t>
            </w:r>
          </w:p>
        </w:tc>
        <w:tc>
          <w:tcPr>
            <w:tcW w:w="992" w:type="dxa"/>
          </w:tcPr>
          <w:p w14:paraId="4EC9628C" w14:textId="6D5E9237" w:rsidR="00056135" w:rsidRDefault="00056135" w:rsidP="00FF04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2E7FA6" w:rsidRPr="000341CC" w14:paraId="1D3FA48C" w14:textId="7913C277" w:rsidTr="00FF046B">
        <w:trPr>
          <w:trHeight w:val="3061"/>
        </w:trPr>
        <w:tc>
          <w:tcPr>
            <w:tcW w:w="567" w:type="dxa"/>
          </w:tcPr>
          <w:p w14:paraId="13268C1E" w14:textId="64F09D40" w:rsidR="002E7FA6" w:rsidRPr="000341CC" w:rsidRDefault="002E7FA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71F8B870" w14:textId="2B0AF5D7" w:rsidR="002E7FA6" w:rsidRPr="000341CC" w:rsidRDefault="000C2EF6" w:rsidP="00FF046B">
            <w:pPr>
              <w:rPr>
                <w:rFonts w:ascii="Times New Roman" w:hAnsi="Times New Roman" w:cs="Times New Roman"/>
                <w:color w:val="000000" w:themeColor="text1"/>
                <w:sz w:val="24"/>
                <w:szCs w:val="24"/>
              </w:rPr>
            </w:pPr>
            <w:r w:rsidRPr="000341CC">
              <w:rPr>
                <w:rFonts w:ascii="Times New Roman" w:hAnsi="Times New Roman" w:cs="Times New Roman"/>
                <w:color w:val="000000"/>
                <w:sz w:val="24"/>
                <w:szCs w:val="24"/>
              </w:rPr>
              <w:t>Системный аналитик</w:t>
            </w:r>
          </w:p>
        </w:tc>
        <w:tc>
          <w:tcPr>
            <w:tcW w:w="2127" w:type="dxa"/>
            <w:shd w:val="clear" w:color="auto" w:fill="auto"/>
          </w:tcPr>
          <w:p w14:paraId="6DC89EF0" w14:textId="1A5AFDB2" w:rsidR="002E7FA6" w:rsidRPr="00A1767A" w:rsidRDefault="002E7FA6" w:rsidP="00FF046B">
            <w:pPr>
              <w:rPr>
                <w:rFonts w:ascii="Times New Roman" w:eastAsia="Times New Roman" w:hAnsi="Times New Roman" w:cs="Times New Roman"/>
                <w:color w:val="000000" w:themeColor="text1"/>
                <w:sz w:val="24"/>
                <w:szCs w:val="24"/>
                <w:lang w:val="ky-KG"/>
              </w:rPr>
            </w:pPr>
            <w:r w:rsidRPr="000341CC">
              <w:rPr>
                <w:rFonts w:ascii="Times New Roman" w:eastAsia="Times New Roman" w:hAnsi="Times New Roman" w:cs="Times New Roman"/>
                <w:color w:val="000000" w:themeColor="text1"/>
                <w:sz w:val="24"/>
                <w:szCs w:val="24"/>
              </w:rPr>
              <w:t xml:space="preserve">Высшее образование в </w:t>
            </w:r>
            <w:r w:rsidR="000C2EF6" w:rsidRPr="000341CC">
              <w:rPr>
                <w:rFonts w:ascii="Times New Roman" w:hAnsi="Times New Roman" w:cs="Times New Roman"/>
                <w:color w:val="000000"/>
                <w:sz w:val="24"/>
                <w:szCs w:val="24"/>
              </w:rPr>
              <w:t>области информационных технологи</w:t>
            </w:r>
            <w:r w:rsidR="00A1767A">
              <w:rPr>
                <w:rFonts w:ascii="Times New Roman" w:hAnsi="Times New Roman" w:cs="Times New Roman"/>
                <w:color w:val="000000"/>
                <w:sz w:val="24"/>
                <w:szCs w:val="24"/>
                <w:lang w:val="ky-KG"/>
              </w:rPr>
              <w:t>й</w:t>
            </w:r>
          </w:p>
        </w:tc>
        <w:tc>
          <w:tcPr>
            <w:tcW w:w="2126" w:type="dxa"/>
            <w:shd w:val="clear" w:color="auto" w:fill="auto"/>
          </w:tcPr>
          <w:p w14:paraId="44865FF0" w14:textId="326BA344" w:rsidR="002E7FA6" w:rsidRPr="00AD6770" w:rsidRDefault="002E7FA6" w:rsidP="00FF046B">
            <w:pPr>
              <w:spacing w:after="0"/>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области </w:t>
            </w:r>
            <w:r w:rsidR="00E8509A" w:rsidRPr="000341CC">
              <w:rPr>
                <w:rFonts w:ascii="Times New Roman" w:hAnsi="Times New Roman" w:cs="Times New Roman"/>
                <w:color w:val="000000" w:themeColor="text1"/>
                <w:sz w:val="24"/>
                <w:szCs w:val="24"/>
                <w:lang w:val="ky-KG"/>
              </w:rPr>
              <w:t xml:space="preserve">разработки </w:t>
            </w:r>
            <w:r w:rsidR="00DA57A4">
              <w:rPr>
                <w:rFonts w:ascii="Times New Roman" w:hAnsi="Times New Roman" w:cs="Times New Roman"/>
                <w:color w:val="000000" w:themeColor="text1"/>
                <w:sz w:val="24"/>
                <w:szCs w:val="24"/>
                <w:lang w:val="ky-KG"/>
              </w:rPr>
              <w:t>Интернет-ресурсов</w:t>
            </w:r>
            <w:r w:rsidR="007722BE" w:rsidRPr="000341CC">
              <w:rPr>
                <w:rFonts w:ascii="Times New Roman" w:hAnsi="Times New Roman" w:cs="Times New Roman"/>
                <w:color w:val="000000" w:themeColor="text1"/>
                <w:sz w:val="24"/>
                <w:szCs w:val="24"/>
                <w:lang w:val="ky-KG"/>
              </w:rPr>
              <w:t xml:space="preserve"> </w:t>
            </w:r>
            <w:r w:rsidR="007722BE" w:rsidRPr="000341CC">
              <w:rPr>
                <w:rFonts w:ascii="Times New Roman" w:eastAsia="Times New Roman" w:hAnsi="Times New Roman" w:cs="Times New Roman"/>
                <w:color w:val="000000" w:themeColor="text1"/>
                <w:sz w:val="24"/>
                <w:szCs w:val="24"/>
              </w:rPr>
              <w:t>не менее 3 лет</w:t>
            </w:r>
            <w:r w:rsidR="00054267" w:rsidRPr="000341CC">
              <w:rPr>
                <w:rFonts w:ascii="Times New Roman" w:eastAsia="Times New Roman" w:hAnsi="Times New Roman" w:cs="Times New Roman"/>
                <w:color w:val="000000" w:themeColor="text1"/>
                <w:sz w:val="24"/>
                <w:szCs w:val="24"/>
              </w:rPr>
              <w:t xml:space="preserve"> или </w:t>
            </w:r>
            <w:r w:rsidR="00054267" w:rsidRPr="000341CC">
              <w:rPr>
                <w:rFonts w:ascii="Times New Roman" w:hAnsi="Times New Roman" w:cs="Times New Roman"/>
                <w:color w:val="000000"/>
                <w:sz w:val="24"/>
                <w:szCs w:val="24"/>
              </w:rPr>
              <w:t>эквивалентное сочетание образо</w:t>
            </w:r>
            <w:r w:rsidR="00745508">
              <w:rPr>
                <w:rFonts w:ascii="Times New Roman" w:hAnsi="Times New Roman" w:cs="Times New Roman"/>
                <w:color w:val="000000"/>
                <w:sz w:val="24"/>
                <w:szCs w:val="24"/>
              </w:rPr>
              <w:t>вания и профессионального опыта</w:t>
            </w:r>
          </w:p>
        </w:tc>
        <w:tc>
          <w:tcPr>
            <w:tcW w:w="2268" w:type="dxa"/>
            <w:shd w:val="clear" w:color="auto" w:fill="auto"/>
          </w:tcPr>
          <w:p w14:paraId="721B52AD" w14:textId="751F62F5" w:rsidR="002E7FA6" w:rsidRPr="000341CC" w:rsidRDefault="00C35CFD"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Подтверждения </w:t>
            </w:r>
            <w:r w:rsidR="002E7FA6" w:rsidRPr="000341CC">
              <w:rPr>
                <w:rFonts w:ascii="Times New Roman" w:eastAsia="Times New Roman" w:hAnsi="Times New Roman" w:cs="Times New Roman"/>
                <w:color w:val="000000" w:themeColor="text1"/>
                <w:sz w:val="24"/>
                <w:szCs w:val="24"/>
              </w:rPr>
              <w:t>опыт</w:t>
            </w:r>
            <w:r w:rsidRPr="000341CC">
              <w:rPr>
                <w:rFonts w:ascii="Times New Roman" w:eastAsia="Times New Roman" w:hAnsi="Times New Roman" w:cs="Times New Roman"/>
                <w:color w:val="000000" w:themeColor="text1"/>
                <w:sz w:val="24"/>
                <w:szCs w:val="24"/>
              </w:rPr>
              <w:t>а</w:t>
            </w:r>
            <w:r w:rsidR="002E7FA6" w:rsidRPr="000341CC">
              <w:rPr>
                <w:rFonts w:ascii="Times New Roman" w:eastAsia="Times New Roman" w:hAnsi="Times New Roman" w:cs="Times New Roman"/>
                <w:color w:val="000000" w:themeColor="text1"/>
                <w:sz w:val="24"/>
                <w:szCs w:val="24"/>
              </w:rPr>
              <w:t xml:space="preserve"> работ </w:t>
            </w:r>
            <w:r w:rsidRPr="000341CC">
              <w:rPr>
                <w:rFonts w:ascii="Times New Roman" w:eastAsia="Times New Roman" w:hAnsi="Times New Roman" w:cs="Times New Roman"/>
                <w:color w:val="000000" w:themeColor="text1"/>
                <w:sz w:val="24"/>
                <w:szCs w:val="24"/>
              </w:rPr>
              <w:t xml:space="preserve">в </w:t>
            </w:r>
            <w:r w:rsidRPr="000341CC">
              <w:rPr>
                <w:rFonts w:ascii="Times New Roman" w:hAnsi="Times New Roman" w:cs="Times New Roman"/>
                <w:color w:val="000000" w:themeColor="text1"/>
                <w:sz w:val="24"/>
                <w:szCs w:val="24"/>
                <w:lang w:val="ky-KG"/>
              </w:rPr>
              <w:t>разработке</w:t>
            </w:r>
            <w:r w:rsidR="00102B4F" w:rsidRPr="000341CC">
              <w:rPr>
                <w:rFonts w:ascii="Times New Roman" w:hAnsi="Times New Roman" w:cs="Times New Roman"/>
                <w:color w:val="000000" w:themeColor="text1"/>
                <w:sz w:val="24"/>
                <w:szCs w:val="24"/>
                <w:lang w:val="ky-KG"/>
              </w:rPr>
              <w:t xml:space="preserve"> </w:t>
            </w:r>
            <w:r w:rsidR="00DA57A4">
              <w:rPr>
                <w:rFonts w:ascii="Times New Roman" w:hAnsi="Times New Roman" w:cs="Times New Roman"/>
                <w:color w:val="000000" w:themeColor="text1"/>
                <w:sz w:val="24"/>
                <w:szCs w:val="24"/>
                <w:lang w:val="ky-KG"/>
              </w:rPr>
              <w:t>Интернет-ресурсов</w:t>
            </w:r>
            <w:r w:rsidR="002E7FA6" w:rsidRPr="000341CC">
              <w:rPr>
                <w:rFonts w:ascii="Times New Roman" w:hAnsi="Times New Roman" w:cs="Times New Roman"/>
                <w:color w:val="000000" w:themeColor="text1"/>
                <w:sz w:val="24"/>
                <w:szCs w:val="24"/>
              </w:rPr>
              <w:t xml:space="preserve"> </w:t>
            </w:r>
            <w:r w:rsidR="002E7FA6" w:rsidRPr="000341CC">
              <w:rPr>
                <w:rFonts w:ascii="Times New Roman" w:eastAsia="Times New Roman" w:hAnsi="Times New Roman" w:cs="Times New Roman"/>
                <w:color w:val="000000" w:themeColor="text1"/>
                <w:sz w:val="24"/>
                <w:szCs w:val="24"/>
              </w:rPr>
              <w:t>(реализация не менее 2 подобных проектов)</w:t>
            </w:r>
          </w:p>
        </w:tc>
        <w:tc>
          <w:tcPr>
            <w:tcW w:w="992" w:type="dxa"/>
          </w:tcPr>
          <w:p w14:paraId="06183656" w14:textId="3B6F743D" w:rsidR="002E7FA6" w:rsidRPr="000341CC" w:rsidRDefault="00E4004F" w:rsidP="00FF04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0C2EF6" w:rsidRPr="000341CC" w14:paraId="0EA146C1" w14:textId="77777777" w:rsidTr="00FF046B">
        <w:trPr>
          <w:trHeight w:val="3533"/>
        </w:trPr>
        <w:tc>
          <w:tcPr>
            <w:tcW w:w="567" w:type="dxa"/>
          </w:tcPr>
          <w:p w14:paraId="4EF61F82" w14:textId="77777777" w:rsidR="000C2EF6" w:rsidRPr="000341CC" w:rsidRDefault="000C2EF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5323A746" w14:textId="0E085F84" w:rsidR="000C2EF6" w:rsidRPr="00E10EF2" w:rsidRDefault="000C2EF6" w:rsidP="00FF046B">
            <w:pPr>
              <w:spacing w:after="0"/>
              <w:rPr>
                <w:rFonts w:ascii="Times New Roman" w:hAnsi="Times New Roman" w:cs="Times New Roman"/>
                <w:color w:val="000000"/>
                <w:sz w:val="24"/>
                <w:szCs w:val="24"/>
              </w:rPr>
            </w:pPr>
            <w:r w:rsidRPr="000341CC">
              <w:rPr>
                <w:rFonts w:ascii="Times New Roman" w:hAnsi="Times New Roman" w:cs="Times New Roman"/>
                <w:color w:val="000000"/>
                <w:sz w:val="24"/>
                <w:szCs w:val="24"/>
              </w:rPr>
              <w:t>Эксперт по программированию</w:t>
            </w:r>
            <w:r w:rsidR="00E10EF2" w:rsidRPr="0038118D">
              <w:rPr>
                <w:rFonts w:ascii="Times New Roman" w:hAnsi="Times New Roman" w:cs="Times New Roman"/>
                <w:color w:val="000000"/>
                <w:sz w:val="24"/>
                <w:szCs w:val="24"/>
              </w:rPr>
              <w:t xml:space="preserve"> </w:t>
            </w:r>
            <w:r w:rsidR="00E10EF2">
              <w:rPr>
                <w:rFonts w:ascii="Times New Roman" w:hAnsi="Times New Roman" w:cs="Times New Roman"/>
                <w:color w:val="000000"/>
                <w:sz w:val="24"/>
                <w:szCs w:val="24"/>
              </w:rPr>
              <w:t xml:space="preserve">для </w:t>
            </w:r>
            <w:r w:rsidR="0007777B">
              <w:rPr>
                <w:rFonts w:ascii="Times New Roman" w:hAnsi="Times New Roman" w:cs="Times New Roman"/>
                <w:color w:val="000000"/>
                <w:sz w:val="24"/>
                <w:szCs w:val="24"/>
              </w:rPr>
              <w:t xml:space="preserve">разработки </w:t>
            </w:r>
            <w:r w:rsidR="00A3690F">
              <w:rPr>
                <w:rFonts w:ascii="Times New Roman" w:hAnsi="Times New Roman" w:cs="Times New Roman"/>
                <w:color w:val="000000"/>
                <w:sz w:val="24"/>
                <w:szCs w:val="24"/>
              </w:rPr>
              <w:t>программ тестирования</w:t>
            </w:r>
            <w:r w:rsidR="0007777B">
              <w:rPr>
                <w:rFonts w:ascii="Times New Roman" w:hAnsi="Times New Roman" w:cs="Times New Roman"/>
                <w:color w:val="000000"/>
                <w:sz w:val="24"/>
                <w:szCs w:val="24"/>
              </w:rPr>
              <w:t>,</w:t>
            </w:r>
            <w:r w:rsidR="00E10EF2" w:rsidRPr="000341CC">
              <w:rPr>
                <w:rFonts w:ascii="Times New Roman" w:hAnsi="Times New Roman" w:cs="Times New Roman"/>
                <w:color w:val="000000"/>
                <w:sz w:val="24"/>
                <w:szCs w:val="24"/>
              </w:rPr>
              <w:t xml:space="preserve"> опыт разработки программного обеспечения на базе</w:t>
            </w:r>
            <w:r w:rsidR="00E10EF2">
              <w:rPr>
                <w:rFonts w:ascii="Times New Roman" w:hAnsi="Times New Roman" w:cs="Times New Roman"/>
                <w:color w:val="000000"/>
                <w:sz w:val="24"/>
                <w:szCs w:val="24"/>
              </w:rPr>
              <w:t xml:space="preserve"> </w:t>
            </w:r>
            <w:r w:rsidR="00DA57A4">
              <w:rPr>
                <w:rFonts w:ascii="Times New Roman" w:hAnsi="Times New Roman" w:cs="Times New Roman"/>
                <w:sz w:val="24"/>
                <w:szCs w:val="24"/>
              </w:rPr>
              <w:t>Интернет-ресурсов</w:t>
            </w:r>
            <w:r w:rsidR="00E10EF2" w:rsidRPr="000341CC">
              <w:rPr>
                <w:rFonts w:ascii="Times New Roman" w:hAnsi="Times New Roman" w:cs="Times New Roman"/>
                <w:sz w:val="24"/>
                <w:szCs w:val="24"/>
              </w:rPr>
              <w:t xml:space="preserve"> </w:t>
            </w:r>
            <w:r w:rsidR="00256F79">
              <w:rPr>
                <w:rFonts w:ascii="Times New Roman" w:hAnsi="Times New Roman" w:cs="Times New Roman"/>
                <w:sz w:val="24"/>
                <w:szCs w:val="24"/>
              </w:rPr>
              <w:t>СУО</w:t>
            </w:r>
          </w:p>
        </w:tc>
        <w:tc>
          <w:tcPr>
            <w:tcW w:w="2127" w:type="dxa"/>
            <w:shd w:val="clear" w:color="auto" w:fill="auto"/>
          </w:tcPr>
          <w:p w14:paraId="19D51B99" w14:textId="2FC349BE" w:rsidR="000C2EF6" w:rsidRPr="00A1767A" w:rsidRDefault="000C2EF6" w:rsidP="00FF046B">
            <w:pPr>
              <w:rPr>
                <w:rFonts w:ascii="Times New Roman" w:eastAsia="Times New Roman" w:hAnsi="Times New Roman" w:cs="Times New Roman"/>
                <w:color w:val="000000" w:themeColor="text1"/>
                <w:sz w:val="24"/>
                <w:szCs w:val="24"/>
                <w:lang w:val="ky-KG"/>
              </w:rPr>
            </w:pPr>
            <w:r w:rsidRPr="000341CC">
              <w:rPr>
                <w:rFonts w:ascii="Times New Roman" w:eastAsia="Times New Roman" w:hAnsi="Times New Roman" w:cs="Times New Roman"/>
                <w:color w:val="000000" w:themeColor="text1"/>
                <w:sz w:val="24"/>
                <w:szCs w:val="24"/>
              </w:rPr>
              <w:t xml:space="preserve">Высшее образование в </w:t>
            </w:r>
            <w:r w:rsidRPr="000341CC">
              <w:rPr>
                <w:rFonts w:ascii="Times New Roman" w:hAnsi="Times New Roman" w:cs="Times New Roman"/>
                <w:color w:val="000000"/>
                <w:sz w:val="24"/>
                <w:szCs w:val="24"/>
              </w:rPr>
              <w:t>области информационных технологи</w:t>
            </w:r>
            <w:r w:rsidR="00A1767A">
              <w:rPr>
                <w:rFonts w:ascii="Times New Roman" w:hAnsi="Times New Roman" w:cs="Times New Roman"/>
                <w:color w:val="000000"/>
                <w:sz w:val="24"/>
                <w:szCs w:val="24"/>
                <w:lang w:val="ky-KG"/>
              </w:rPr>
              <w:t>й</w:t>
            </w:r>
          </w:p>
        </w:tc>
        <w:tc>
          <w:tcPr>
            <w:tcW w:w="2126" w:type="dxa"/>
            <w:shd w:val="clear" w:color="auto" w:fill="auto"/>
          </w:tcPr>
          <w:p w14:paraId="1F907707" w14:textId="07BD088B" w:rsidR="000C2EF6" w:rsidRPr="000341CC" w:rsidRDefault="000C2EF6"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области </w:t>
            </w:r>
            <w:r w:rsidRPr="000341CC">
              <w:rPr>
                <w:rFonts w:ascii="Times New Roman" w:hAnsi="Times New Roman" w:cs="Times New Roman"/>
                <w:color w:val="000000" w:themeColor="text1"/>
                <w:sz w:val="24"/>
                <w:szCs w:val="24"/>
                <w:lang w:val="ky-KG"/>
              </w:rPr>
              <w:t xml:space="preserve">разработки </w:t>
            </w:r>
            <w:r w:rsidR="00DA57A4">
              <w:rPr>
                <w:rFonts w:ascii="Times New Roman" w:hAnsi="Times New Roman" w:cs="Times New Roman"/>
                <w:color w:val="000000" w:themeColor="text1"/>
                <w:sz w:val="24"/>
                <w:szCs w:val="24"/>
                <w:lang w:val="ky-KG"/>
              </w:rPr>
              <w:t>Интернет-ресурсов</w:t>
            </w:r>
            <w:r w:rsidR="007722BE" w:rsidRPr="000341CC">
              <w:rPr>
                <w:rFonts w:ascii="Times New Roman" w:hAnsi="Times New Roman" w:cs="Times New Roman"/>
                <w:color w:val="000000" w:themeColor="text1"/>
                <w:sz w:val="24"/>
                <w:szCs w:val="24"/>
                <w:lang w:val="ky-KG"/>
              </w:rPr>
              <w:t xml:space="preserve"> </w:t>
            </w:r>
            <w:r w:rsidR="007722BE" w:rsidRPr="000341CC">
              <w:rPr>
                <w:rFonts w:ascii="Times New Roman" w:eastAsia="Times New Roman" w:hAnsi="Times New Roman" w:cs="Times New Roman"/>
                <w:color w:val="000000" w:themeColor="text1"/>
                <w:sz w:val="24"/>
                <w:szCs w:val="24"/>
              </w:rPr>
              <w:t>не менее 3 лет</w:t>
            </w:r>
          </w:p>
        </w:tc>
        <w:tc>
          <w:tcPr>
            <w:tcW w:w="2268" w:type="dxa"/>
            <w:shd w:val="clear" w:color="auto" w:fill="auto"/>
          </w:tcPr>
          <w:p w14:paraId="04331519" w14:textId="3EDD668E" w:rsidR="000C2EF6" w:rsidRPr="000341CC" w:rsidRDefault="000C2EF6"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Подтверждения опыта работ в </w:t>
            </w:r>
            <w:r w:rsidRPr="000341CC">
              <w:rPr>
                <w:rFonts w:ascii="Times New Roman" w:hAnsi="Times New Roman" w:cs="Times New Roman"/>
                <w:color w:val="000000" w:themeColor="text1"/>
                <w:sz w:val="24"/>
                <w:szCs w:val="24"/>
                <w:lang w:val="ky-KG"/>
              </w:rPr>
              <w:t xml:space="preserve">разработке </w:t>
            </w:r>
            <w:r w:rsidR="00DA57A4">
              <w:rPr>
                <w:rFonts w:ascii="Times New Roman" w:hAnsi="Times New Roman" w:cs="Times New Roman"/>
                <w:color w:val="000000" w:themeColor="text1"/>
                <w:sz w:val="24"/>
                <w:szCs w:val="24"/>
                <w:lang w:val="ky-KG"/>
              </w:rPr>
              <w:t>Интернет-ресурсов</w:t>
            </w:r>
            <w:r w:rsidRPr="000341CC">
              <w:rPr>
                <w:rFonts w:ascii="Times New Roman" w:hAnsi="Times New Roman" w:cs="Times New Roman"/>
                <w:color w:val="000000" w:themeColor="text1"/>
                <w:sz w:val="24"/>
                <w:szCs w:val="24"/>
              </w:rPr>
              <w:t xml:space="preserve"> </w:t>
            </w:r>
            <w:r w:rsidRPr="000341CC">
              <w:rPr>
                <w:rFonts w:ascii="Times New Roman" w:eastAsia="Times New Roman" w:hAnsi="Times New Roman" w:cs="Times New Roman"/>
                <w:color w:val="000000" w:themeColor="text1"/>
                <w:sz w:val="24"/>
                <w:szCs w:val="24"/>
              </w:rPr>
              <w:t>(реализация не менее 2 подобных проектов)</w:t>
            </w:r>
          </w:p>
        </w:tc>
        <w:tc>
          <w:tcPr>
            <w:tcW w:w="992" w:type="dxa"/>
          </w:tcPr>
          <w:p w14:paraId="36BD137C" w14:textId="3DCB2CEE" w:rsidR="000C2EF6" w:rsidRPr="000341CC" w:rsidRDefault="00E4004F"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w:t>
            </w:r>
          </w:p>
        </w:tc>
      </w:tr>
      <w:tr w:rsidR="000C2EF6" w:rsidRPr="000341CC" w14:paraId="68CE8423" w14:textId="77777777" w:rsidTr="00FF046B">
        <w:trPr>
          <w:trHeight w:val="2269"/>
        </w:trPr>
        <w:tc>
          <w:tcPr>
            <w:tcW w:w="567" w:type="dxa"/>
          </w:tcPr>
          <w:p w14:paraId="234735D5" w14:textId="77777777" w:rsidR="000C2EF6" w:rsidRPr="000341CC" w:rsidRDefault="000C2EF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7DE903D1" w14:textId="55F27CDF" w:rsidR="000C2EF6" w:rsidRPr="000341CC" w:rsidRDefault="00AC05F1" w:rsidP="00FF046B">
            <w:pPr>
              <w:spacing w:after="0"/>
              <w:jc w:val="both"/>
              <w:rPr>
                <w:rFonts w:ascii="Times New Roman" w:hAnsi="Times New Roman" w:cs="Times New Roman"/>
                <w:color w:val="000000"/>
                <w:sz w:val="24"/>
                <w:szCs w:val="24"/>
              </w:rPr>
            </w:pPr>
            <w:r w:rsidRPr="000341CC">
              <w:rPr>
                <w:rFonts w:ascii="Times New Roman" w:eastAsia="Times New Roman" w:hAnsi="Times New Roman" w:cs="Times New Roman"/>
                <w:color w:val="000000"/>
                <w:sz w:val="24"/>
                <w:szCs w:val="24"/>
              </w:rPr>
              <w:t>Системный администратор /</w:t>
            </w:r>
            <w:r w:rsidR="000C2EF6" w:rsidRPr="000341CC">
              <w:rPr>
                <w:rFonts w:ascii="Times New Roman" w:eastAsia="Times New Roman" w:hAnsi="Times New Roman" w:cs="Times New Roman"/>
                <w:color w:val="000000"/>
                <w:sz w:val="24"/>
                <w:szCs w:val="24"/>
              </w:rPr>
              <w:t>Эксперт по безопасности</w:t>
            </w:r>
          </w:p>
        </w:tc>
        <w:tc>
          <w:tcPr>
            <w:tcW w:w="2127" w:type="dxa"/>
            <w:shd w:val="clear" w:color="auto" w:fill="auto"/>
          </w:tcPr>
          <w:p w14:paraId="6F446827" w14:textId="71F0BAB6" w:rsidR="000C2EF6" w:rsidRPr="00A1767A" w:rsidRDefault="000C2EF6" w:rsidP="00FF046B">
            <w:pPr>
              <w:rPr>
                <w:rFonts w:ascii="Times New Roman" w:eastAsia="Times New Roman" w:hAnsi="Times New Roman" w:cs="Times New Roman"/>
                <w:color w:val="000000" w:themeColor="text1"/>
                <w:sz w:val="24"/>
                <w:szCs w:val="24"/>
                <w:lang w:val="ky-KG"/>
              </w:rPr>
            </w:pPr>
            <w:r w:rsidRPr="000341CC">
              <w:rPr>
                <w:rFonts w:ascii="Times New Roman" w:eastAsia="Times New Roman" w:hAnsi="Times New Roman" w:cs="Times New Roman"/>
                <w:color w:val="000000" w:themeColor="text1"/>
                <w:sz w:val="24"/>
                <w:szCs w:val="24"/>
              </w:rPr>
              <w:t xml:space="preserve">Высшее образование в </w:t>
            </w:r>
            <w:r w:rsidRPr="000341CC">
              <w:rPr>
                <w:rFonts w:ascii="Times New Roman" w:hAnsi="Times New Roman" w:cs="Times New Roman"/>
                <w:color w:val="000000"/>
                <w:sz w:val="24"/>
                <w:szCs w:val="24"/>
              </w:rPr>
              <w:t>области информационных технологи</w:t>
            </w:r>
            <w:r w:rsidR="00A1767A">
              <w:rPr>
                <w:rFonts w:ascii="Times New Roman" w:hAnsi="Times New Roman" w:cs="Times New Roman"/>
                <w:color w:val="000000"/>
                <w:sz w:val="24"/>
                <w:szCs w:val="24"/>
                <w:lang w:val="ky-KG"/>
              </w:rPr>
              <w:t>й</w:t>
            </w:r>
          </w:p>
        </w:tc>
        <w:tc>
          <w:tcPr>
            <w:tcW w:w="2126" w:type="dxa"/>
            <w:shd w:val="clear" w:color="auto" w:fill="auto"/>
          </w:tcPr>
          <w:p w14:paraId="2E5C8A7E" w14:textId="412DB54E" w:rsidR="000C2EF6" w:rsidRPr="000341CC" w:rsidRDefault="000C2EF6"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области </w:t>
            </w:r>
            <w:r w:rsidRPr="000341CC">
              <w:rPr>
                <w:rFonts w:ascii="Times New Roman" w:hAnsi="Times New Roman" w:cs="Times New Roman"/>
                <w:color w:val="000000" w:themeColor="text1"/>
                <w:sz w:val="24"/>
                <w:szCs w:val="24"/>
                <w:lang w:val="ky-KG"/>
              </w:rPr>
              <w:t xml:space="preserve">разработки </w:t>
            </w:r>
            <w:r w:rsidR="00DA57A4">
              <w:rPr>
                <w:rFonts w:ascii="Times New Roman" w:hAnsi="Times New Roman" w:cs="Times New Roman"/>
                <w:color w:val="000000" w:themeColor="text1"/>
                <w:sz w:val="24"/>
                <w:szCs w:val="24"/>
                <w:lang w:val="ky-KG"/>
              </w:rPr>
              <w:t>Интернет-ресурсов</w:t>
            </w:r>
            <w:r w:rsidR="007722BE" w:rsidRPr="000341CC">
              <w:rPr>
                <w:rFonts w:ascii="Times New Roman" w:hAnsi="Times New Roman" w:cs="Times New Roman"/>
                <w:color w:val="000000" w:themeColor="text1"/>
                <w:sz w:val="24"/>
                <w:szCs w:val="24"/>
                <w:lang w:val="ky-KG"/>
              </w:rPr>
              <w:t xml:space="preserve"> </w:t>
            </w:r>
            <w:r w:rsidR="007722BE" w:rsidRPr="000341CC">
              <w:rPr>
                <w:rFonts w:ascii="Times New Roman" w:eastAsia="Times New Roman" w:hAnsi="Times New Roman" w:cs="Times New Roman"/>
                <w:color w:val="000000" w:themeColor="text1"/>
                <w:sz w:val="24"/>
                <w:szCs w:val="24"/>
              </w:rPr>
              <w:t>не менее 3 лет</w:t>
            </w:r>
          </w:p>
        </w:tc>
        <w:tc>
          <w:tcPr>
            <w:tcW w:w="2268" w:type="dxa"/>
            <w:shd w:val="clear" w:color="auto" w:fill="auto"/>
          </w:tcPr>
          <w:p w14:paraId="2F39D406" w14:textId="4EB42C6D" w:rsidR="000C2EF6" w:rsidRPr="000341CC" w:rsidRDefault="000C2EF6" w:rsidP="00FF046B">
            <w:pPr>
              <w:spacing w:after="0"/>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Подтверждения опыта работ в </w:t>
            </w:r>
            <w:r w:rsidRPr="000341CC">
              <w:rPr>
                <w:rFonts w:ascii="Times New Roman" w:hAnsi="Times New Roman" w:cs="Times New Roman"/>
                <w:color w:val="000000" w:themeColor="text1"/>
                <w:sz w:val="24"/>
                <w:szCs w:val="24"/>
                <w:lang w:val="ky-KG"/>
              </w:rPr>
              <w:t xml:space="preserve">разработке </w:t>
            </w:r>
            <w:r w:rsidR="00DA57A4">
              <w:rPr>
                <w:rFonts w:ascii="Times New Roman" w:hAnsi="Times New Roman" w:cs="Times New Roman"/>
                <w:color w:val="000000" w:themeColor="text1"/>
                <w:sz w:val="24"/>
                <w:szCs w:val="24"/>
                <w:lang w:val="ky-KG"/>
              </w:rPr>
              <w:t>Интернет-ресурсов</w:t>
            </w:r>
            <w:r w:rsidRPr="000341CC">
              <w:rPr>
                <w:rFonts w:ascii="Times New Roman" w:hAnsi="Times New Roman" w:cs="Times New Roman"/>
                <w:color w:val="000000" w:themeColor="text1"/>
                <w:sz w:val="24"/>
                <w:szCs w:val="24"/>
              </w:rPr>
              <w:t xml:space="preserve"> </w:t>
            </w:r>
            <w:r w:rsidRPr="000341CC">
              <w:rPr>
                <w:rFonts w:ascii="Times New Roman" w:eastAsia="Times New Roman" w:hAnsi="Times New Roman" w:cs="Times New Roman"/>
                <w:color w:val="000000" w:themeColor="text1"/>
                <w:sz w:val="24"/>
                <w:szCs w:val="24"/>
              </w:rPr>
              <w:t>(реализация не менее 2 подобных проектов)</w:t>
            </w:r>
          </w:p>
        </w:tc>
        <w:tc>
          <w:tcPr>
            <w:tcW w:w="992" w:type="dxa"/>
          </w:tcPr>
          <w:p w14:paraId="5887B242" w14:textId="60384144" w:rsidR="000C2EF6" w:rsidRPr="00B351C0" w:rsidRDefault="00B351C0" w:rsidP="00FF046B">
            <w:pPr>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5</w:t>
            </w:r>
          </w:p>
        </w:tc>
      </w:tr>
      <w:tr w:rsidR="000C2EF6" w:rsidRPr="000341CC" w14:paraId="3938A6D4" w14:textId="77777777" w:rsidTr="00FF046B">
        <w:trPr>
          <w:trHeight w:val="2246"/>
        </w:trPr>
        <w:tc>
          <w:tcPr>
            <w:tcW w:w="567" w:type="dxa"/>
          </w:tcPr>
          <w:p w14:paraId="5C4D7A01" w14:textId="77777777" w:rsidR="000C2EF6" w:rsidRPr="000341CC" w:rsidRDefault="000C2EF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234E6815" w14:textId="6B8780ED" w:rsidR="000C2EF6" w:rsidRPr="000341CC" w:rsidRDefault="000C2EF6" w:rsidP="00FF046B">
            <w:pPr>
              <w:spacing w:after="0"/>
              <w:jc w:val="both"/>
              <w:rPr>
                <w:rFonts w:ascii="Times New Roman" w:eastAsia="Times New Roman" w:hAnsi="Times New Roman" w:cs="Times New Roman"/>
                <w:color w:val="000000"/>
                <w:sz w:val="24"/>
                <w:szCs w:val="24"/>
              </w:rPr>
            </w:pPr>
            <w:r w:rsidRPr="000341CC">
              <w:rPr>
                <w:rFonts w:ascii="Times New Roman" w:hAnsi="Times New Roman" w:cs="Times New Roman"/>
                <w:color w:val="000000"/>
                <w:sz w:val="24"/>
                <w:szCs w:val="24"/>
              </w:rPr>
              <w:t>Веб-дизайнер</w:t>
            </w:r>
          </w:p>
        </w:tc>
        <w:tc>
          <w:tcPr>
            <w:tcW w:w="2127" w:type="dxa"/>
            <w:shd w:val="clear" w:color="auto" w:fill="auto"/>
          </w:tcPr>
          <w:p w14:paraId="11FBC0CD" w14:textId="3B37DD44" w:rsidR="000C2EF6" w:rsidRPr="00A1767A" w:rsidRDefault="000C2EF6" w:rsidP="00FF046B">
            <w:pPr>
              <w:rPr>
                <w:rFonts w:ascii="Times New Roman" w:eastAsia="Times New Roman" w:hAnsi="Times New Roman" w:cs="Times New Roman"/>
                <w:color w:val="000000" w:themeColor="text1"/>
                <w:sz w:val="24"/>
                <w:szCs w:val="24"/>
                <w:lang w:val="ky-KG"/>
              </w:rPr>
            </w:pPr>
            <w:r w:rsidRPr="000341CC">
              <w:rPr>
                <w:rFonts w:ascii="Times New Roman" w:eastAsia="Times New Roman" w:hAnsi="Times New Roman" w:cs="Times New Roman"/>
                <w:color w:val="000000" w:themeColor="text1"/>
                <w:sz w:val="24"/>
                <w:szCs w:val="24"/>
              </w:rPr>
              <w:t xml:space="preserve">Высшее образование в </w:t>
            </w:r>
            <w:r w:rsidRPr="000341CC">
              <w:rPr>
                <w:rFonts w:ascii="Times New Roman" w:hAnsi="Times New Roman" w:cs="Times New Roman"/>
                <w:color w:val="000000"/>
                <w:sz w:val="24"/>
                <w:szCs w:val="24"/>
              </w:rPr>
              <w:t>области информационных технологи</w:t>
            </w:r>
            <w:r w:rsidR="00A1767A">
              <w:rPr>
                <w:rFonts w:ascii="Times New Roman" w:hAnsi="Times New Roman" w:cs="Times New Roman"/>
                <w:color w:val="000000"/>
                <w:sz w:val="24"/>
                <w:szCs w:val="24"/>
                <w:lang w:val="ky-KG"/>
              </w:rPr>
              <w:t>й</w:t>
            </w:r>
          </w:p>
        </w:tc>
        <w:tc>
          <w:tcPr>
            <w:tcW w:w="2126" w:type="dxa"/>
            <w:shd w:val="clear" w:color="auto" w:fill="auto"/>
          </w:tcPr>
          <w:p w14:paraId="022043C8" w14:textId="28482132" w:rsidR="000C2EF6" w:rsidRPr="000341CC" w:rsidRDefault="000C2EF6"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области </w:t>
            </w:r>
            <w:r w:rsidRPr="000341CC">
              <w:rPr>
                <w:rFonts w:ascii="Times New Roman" w:hAnsi="Times New Roman" w:cs="Times New Roman"/>
                <w:color w:val="000000" w:themeColor="text1"/>
                <w:sz w:val="24"/>
                <w:szCs w:val="24"/>
                <w:lang w:val="ky-KG"/>
              </w:rPr>
              <w:t xml:space="preserve">разработки </w:t>
            </w:r>
            <w:r w:rsidR="00DA57A4">
              <w:rPr>
                <w:rFonts w:ascii="Times New Roman" w:hAnsi="Times New Roman" w:cs="Times New Roman"/>
                <w:color w:val="000000" w:themeColor="text1"/>
                <w:sz w:val="24"/>
                <w:szCs w:val="24"/>
                <w:lang w:val="ky-KG"/>
              </w:rPr>
              <w:t>Интернет-ресурсов</w:t>
            </w:r>
            <w:r w:rsidR="007722BE" w:rsidRPr="000341CC">
              <w:rPr>
                <w:rFonts w:ascii="Times New Roman" w:hAnsi="Times New Roman" w:cs="Times New Roman"/>
                <w:color w:val="000000" w:themeColor="text1"/>
                <w:sz w:val="24"/>
                <w:szCs w:val="24"/>
                <w:lang w:val="ky-KG"/>
              </w:rPr>
              <w:t xml:space="preserve"> </w:t>
            </w:r>
            <w:r w:rsidR="007722BE" w:rsidRPr="000341CC">
              <w:rPr>
                <w:rFonts w:ascii="Times New Roman" w:eastAsia="Times New Roman" w:hAnsi="Times New Roman" w:cs="Times New Roman"/>
                <w:color w:val="000000" w:themeColor="text1"/>
                <w:sz w:val="24"/>
                <w:szCs w:val="24"/>
              </w:rPr>
              <w:t>не менее 3 лет</w:t>
            </w:r>
          </w:p>
        </w:tc>
        <w:tc>
          <w:tcPr>
            <w:tcW w:w="2268" w:type="dxa"/>
            <w:shd w:val="clear" w:color="auto" w:fill="auto"/>
          </w:tcPr>
          <w:p w14:paraId="2AD4F1D3" w14:textId="71193F71" w:rsidR="000C2EF6" w:rsidRPr="000341CC" w:rsidRDefault="000C2EF6" w:rsidP="00FF046B">
            <w:pPr>
              <w:spacing w:after="0"/>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Подтверждения опыта работ в </w:t>
            </w:r>
            <w:r w:rsidRPr="000341CC">
              <w:rPr>
                <w:rFonts w:ascii="Times New Roman" w:hAnsi="Times New Roman" w:cs="Times New Roman"/>
                <w:color w:val="000000" w:themeColor="text1"/>
                <w:sz w:val="24"/>
                <w:szCs w:val="24"/>
                <w:lang w:val="ky-KG"/>
              </w:rPr>
              <w:t xml:space="preserve">разработке </w:t>
            </w:r>
            <w:r w:rsidR="00DA57A4">
              <w:rPr>
                <w:rFonts w:ascii="Times New Roman" w:hAnsi="Times New Roman" w:cs="Times New Roman"/>
                <w:color w:val="000000" w:themeColor="text1"/>
                <w:sz w:val="24"/>
                <w:szCs w:val="24"/>
                <w:lang w:val="ky-KG"/>
              </w:rPr>
              <w:t>Интернет-ресурсов</w:t>
            </w:r>
            <w:r w:rsidRPr="000341CC">
              <w:rPr>
                <w:rFonts w:ascii="Times New Roman" w:hAnsi="Times New Roman" w:cs="Times New Roman"/>
                <w:color w:val="000000" w:themeColor="text1"/>
                <w:sz w:val="24"/>
                <w:szCs w:val="24"/>
              </w:rPr>
              <w:t xml:space="preserve"> </w:t>
            </w:r>
            <w:r w:rsidRPr="000341CC">
              <w:rPr>
                <w:rFonts w:ascii="Times New Roman" w:eastAsia="Times New Roman" w:hAnsi="Times New Roman" w:cs="Times New Roman"/>
                <w:color w:val="000000" w:themeColor="text1"/>
                <w:sz w:val="24"/>
                <w:szCs w:val="24"/>
              </w:rPr>
              <w:t>(реализация не менее 2 подобных проектов)</w:t>
            </w:r>
          </w:p>
        </w:tc>
        <w:tc>
          <w:tcPr>
            <w:tcW w:w="992" w:type="dxa"/>
          </w:tcPr>
          <w:p w14:paraId="464DFEE6" w14:textId="4C2FC663" w:rsidR="000C2EF6" w:rsidRPr="00B351C0" w:rsidRDefault="00B351C0" w:rsidP="00FF046B">
            <w:pPr>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5</w:t>
            </w:r>
          </w:p>
        </w:tc>
      </w:tr>
      <w:tr w:rsidR="000C2EF6" w:rsidRPr="000341CC" w14:paraId="2B9FC6B0" w14:textId="77777777" w:rsidTr="00FF046B">
        <w:tc>
          <w:tcPr>
            <w:tcW w:w="567" w:type="dxa"/>
          </w:tcPr>
          <w:p w14:paraId="156BBD42" w14:textId="77777777" w:rsidR="000C2EF6" w:rsidRPr="000341CC" w:rsidRDefault="000C2EF6" w:rsidP="00FF046B">
            <w:pPr>
              <w:pStyle w:val="a3"/>
              <w:numPr>
                <w:ilvl w:val="0"/>
                <w:numId w:val="3"/>
              </w:numPr>
              <w:spacing w:line="276" w:lineRule="auto"/>
              <w:rPr>
                <w:rFonts w:ascii="Times New Roman" w:hAnsi="Times New Roman"/>
                <w:color w:val="000000" w:themeColor="text1"/>
                <w:sz w:val="24"/>
                <w:szCs w:val="24"/>
              </w:rPr>
            </w:pPr>
          </w:p>
        </w:tc>
        <w:tc>
          <w:tcPr>
            <w:tcW w:w="1701" w:type="dxa"/>
            <w:shd w:val="clear" w:color="auto" w:fill="auto"/>
          </w:tcPr>
          <w:p w14:paraId="61485C40" w14:textId="464D1F37" w:rsidR="000C2EF6" w:rsidRPr="000341CC" w:rsidRDefault="000C2EF6" w:rsidP="00FF046B">
            <w:pPr>
              <w:spacing w:after="0"/>
              <w:jc w:val="both"/>
              <w:rPr>
                <w:rFonts w:ascii="Times New Roman" w:hAnsi="Times New Roman" w:cs="Times New Roman"/>
                <w:color w:val="000000"/>
                <w:sz w:val="24"/>
                <w:szCs w:val="24"/>
              </w:rPr>
            </w:pPr>
            <w:r w:rsidRPr="000341CC">
              <w:rPr>
                <w:rFonts w:ascii="Times New Roman" w:hAnsi="Times New Roman" w:cs="Times New Roman"/>
                <w:color w:val="000000"/>
                <w:sz w:val="24"/>
                <w:szCs w:val="24"/>
              </w:rPr>
              <w:t>Оператор горячей линии /Консультант по работе с системой (свободное владение кыргызским и русским языками).</w:t>
            </w:r>
          </w:p>
        </w:tc>
        <w:tc>
          <w:tcPr>
            <w:tcW w:w="2127" w:type="dxa"/>
            <w:shd w:val="clear" w:color="auto" w:fill="auto"/>
          </w:tcPr>
          <w:p w14:paraId="3007E3D5" w14:textId="0DB3EDE9" w:rsidR="000C2EF6" w:rsidRPr="000341CC" w:rsidRDefault="00075E10" w:rsidP="00FF04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w:t>
            </w:r>
            <w:r w:rsidR="000C2EF6" w:rsidRPr="000341CC">
              <w:rPr>
                <w:rFonts w:ascii="Times New Roman" w:eastAsia="Times New Roman" w:hAnsi="Times New Roman" w:cs="Times New Roman"/>
                <w:color w:val="000000" w:themeColor="text1"/>
                <w:sz w:val="24"/>
                <w:szCs w:val="24"/>
              </w:rPr>
              <w:t xml:space="preserve">бразование в </w:t>
            </w:r>
            <w:r w:rsidR="000C2EF6" w:rsidRPr="000341CC">
              <w:rPr>
                <w:rFonts w:ascii="Times New Roman" w:eastAsia="Times New Roman" w:hAnsi="Times New Roman" w:cs="Times New Roman"/>
                <w:color w:val="000000" w:themeColor="text1"/>
                <w:sz w:val="24"/>
                <w:szCs w:val="24"/>
                <w:lang w:val="ky-KG"/>
              </w:rPr>
              <w:t xml:space="preserve">соответствующей </w:t>
            </w:r>
            <w:r w:rsidR="000C2EF6" w:rsidRPr="000341CC">
              <w:rPr>
                <w:rFonts w:ascii="Times New Roman" w:eastAsia="Times New Roman" w:hAnsi="Times New Roman" w:cs="Times New Roman"/>
                <w:color w:val="000000" w:themeColor="text1"/>
                <w:sz w:val="24"/>
                <w:szCs w:val="24"/>
              </w:rPr>
              <w:t>области</w:t>
            </w:r>
            <w:r w:rsidR="000C2EF6" w:rsidRPr="000341CC">
              <w:rPr>
                <w:rFonts w:ascii="Times New Roman" w:eastAsia="Times New Roman" w:hAnsi="Times New Roman" w:cs="Times New Roman"/>
                <w:color w:val="000000" w:themeColor="text1"/>
                <w:sz w:val="24"/>
                <w:szCs w:val="24"/>
                <w:lang w:val="ky-KG"/>
              </w:rPr>
              <w:t xml:space="preserve"> </w:t>
            </w:r>
          </w:p>
        </w:tc>
        <w:tc>
          <w:tcPr>
            <w:tcW w:w="2126" w:type="dxa"/>
            <w:shd w:val="clear" w:color="auto" w:fill="auto"/>
          </w:tcPr>
          <w:p w14:paraId="39BC4164" w14:textId="7C903F03" w:rsidR="000C2EF6" w:rsidRPr="000341CC" w:rsidRDefault="007722BE" w:rsidP="00FF046B">
            <w:pPr>
              <w:spacing w:after="0"/>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Опыт работы в области </w:t>
            </w:r>
            <w:r w:rsidRPr="000341CC">
              <w:rPr>
                <w:rFonts w:ascii="Times New Roman" w:hAnsi="Times New Roman" w:cs="Times New Roman"/>
                <w:color w:val="000000" w:themeColor="text1"/>
                <w:sz w:val="24"/>
                <w:szCs w:val="24"/>
                <w:lang w:val="ky-KG"/>
              </w:rPr>
              <w:t xml:space="preserve">обслуживания </w:t>
            </w:r>
            <w:r w:rsidR="00DA57A4">
              <w:rPr>
                <w:rFonts w:ascii="Times New Roman" w:hAnsi="Times New Roman" w:cs="Times New Roman"/>
                <w:color w:val="000000" w:themeColor="text1"/>
                <w:sz w:val="24"/>
                <w:szCs w:val="24"/>
                <w:lang w:val="ky-KG"/>
              </w:rPr>
              <w:t>Интернет-ресурсов</w:t>
            </w:r>
            <w:r w:rsidRPr="000341CC">
              <w:rPr>
                <w:rFonts w:ascii="Times New Roman" w:hAnsi="Times New Roman" w:cs="Times New Roman"/>
                <w:color w:val="000000" w:themeColor="text1"/>
                <w:sz w:val="24"/>
                <w:szCs w:val="24"/>
                <w:lang w:val="ky-KG"/>
              </w:rPr>
              <w:t xml:space="preserve"> </w:t>
            </w:r>
            <w:r w:rsidRPr="000341CC">
              <w:rPr>
                <w:rFonts w:ascii="Times New Roman" w:eastAsia="Times New Roman" w:hAnsi="Times New Roman" w:cs="Times New Roman"/>
                <w:color w:val="000000" w:themeColor="text1"/>
                <w:sz w:val="24"/>
                <w:szCs w:val="24"/>
              </w:rPr>
              <w:t>не менее 3 лет</w:t>
            </w:r>
            <w:r w:rsidR="00D90E2A" w:rsidRPr="000341CC">
              <w:rPr>
                <w:rFonts w:ascii="Times New Roman" w:eastAsia="Times New Roman" w:hAnsi="Times New Roman" w:cs="Times New Roman"/>
                <w:color w:val="000000" w:themeColor="text1"/>
                <w:sz w:val="24"/>
                <w:szCs w:val="24"/>
              </w:rPr>
              <w:t xml:space="preserve"> </w:t>
            </w:r>
            <w:r w:rsidR="00D90E2A" w:rsidRPr="000341CC">
              <w:rPr>
                <w:rFonts w:ascii="Times New Roman" w:hAnsi="Times New Roman" w:cs="Times New Roman"/>
                <w:color w:val="000000"/>
                <w:sz w:val="24"/>
                <w:szCs w:val="24"/>
              </w:rPr>
              <w:t>или эквивалентного сочетания образования и профессионального опыта по обучению людей с различными возрастными категориями</w:t>
            </w:r>
          </w:p>
        </w:tc>
        <w:tc>
          <w:tcPr>
            <w:tcW w:w="2268" w:type="dxa"/>
            <w:shd w:val="clear" w:color="auto" w:fill="auto"/>
          </w:tcPr>
          <w:p w14:paraId="06255919" w14:textId="70A3B6D4" w:rsidR="000C2EF6" w:rsidRPr="000341CC" w:rsidRDefault="007722BE"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Подтверждения опыта работ в </w:t>
            </w:r>
            <w:r w:rsidRPr="000341CC">
              <w:rPr>
                <w:rFonts w:ascii="Times New Roman" w:hAnsi="Times New Roman" w:cs="Times New Roman"/>
                <w:color w:val="000000" w:themeColor="text1"/>
                <w:sz w:val="24"/>
                <w:szCs w:val="24"/>
                <w:lang w:val="ky-KG"/>
              </w:rPr>
              <w:t xml:space="preserve">обслуживания </w:t>
            </w:r>
            <w:r w:rsidR="00DA57A4">
              <w:rPr>
                <w:rFonts w:ascii="Times New Roman" w:hAnsi="Times New Roman" w:cs="Times New Roman"/>
                <w:color w:val="000000" w:themeColor="text1"/>
                <w:sz w:val="24"/>
                <w:szCs w:val="24"/>
                <w:lang w:val="ky-KG"/>
              </w:rPr>
              <w:t>Интернет-ресурсов</w:t>
            </w:r>
            <w:r w:rsidRPr="000341CC">
              <w:rPr>
                <w:rFonts w:ascii="Times New Roman" w:hAnsi="Times New Roman" w:cs="Times New Roman"/>
                <w:color w:val="000000" w:themeColor="text1"/>
                <w:sz w:val="24"/>
                <w:szCs w:val="24"/>
              </w:rPr>
              <w:t xml:space="preserve"> </w:t>
            </w:r>
            <w:r w:rsidRPr="000341CC">
              <w:rPr>
                <w:rFonts w:ascii="Times New Roman" w:eastAsia="Times New Roman" w:hAnsi="Times New Roman" w:cs="Times New Roman"/>
                <w:color w:val="000000" w:themeColor="text1"/>
                <w:sz w:val="24"/>
                <w:szCs w:val="24"/>
              </w:rPr>
              <w:t>(реализация не менее 2 подобных проектов)</w:t>
            </w:r>
          </w:p>
        </w:tc>
        <w:tc>
          <w:tcPr>
            <w:tcW w:w="992" w:type="dxa"/>
          </w:tcPr>
          <w:p w14:paraId="61D7B74C" w14:textId="47AB3391" w:rsidR="000C2EF6" w:rsidRPr="000341CC" w:rsidRDefault="00A82D6B" w:rsidP="00FF046B">
            <w:pPr>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5</w:t>
            </w:r>
          </w:p>
        </w:tc>
      </w:tr>
    </w:tbl>
    <w:p w14:paraId="148E931E" w14:textId="78477F94" w:rsidR="00540CA0" w:rsidRPr="000341CC" w:rsidRDefault="00540CA0" w:rsidP="00FF046B">
      <w:pPr>
        <w:pStyle w:val="a3"/>
        <w:spacing w:line="276" w:lineRule="auto"/>
        <w:ind w:left="360"/>
        <w:jc w:val="right"/>
        <w:rPr>
          <w:rFonts w:ascii="Times New Roman" w:hAnsi="Times New Roman"/>
          <w:color w:val="000000" w:themeColor="text1"/>
          <w:sz w:val="24"/>
          <w:szCs w:val="24"/>
        </w:rPr>
      </w:pPr>
      <w:r w:rsidRPr="000341CC">
        <w:rPr>
          <w:rFonts w:ascii="Times New Roman" w:hAnsi="Times New Roman"/>
          <w:color w:val="000000" w:themeColor="text1"/>
          <w:sz w:val="24"/>
          <w:szCs w:val="24"/>
        </w:rPr>
        <w:lastRenderedPageBreak/>
        <w:t>ПРИЛОЖЕНИЕ 1</w:t>
      </w:r>
    </w:p>
    <w:p w14:paraId="31F62978" w14:textId="69F642F4" w:rsidR="00540CA0" w:rsidRPr="000341CC" w:rsidRDefault="00540CA0" w:rsidP="00FF046B">
      <w:pPr>
        <w:pStyle w:val="a3"/>
        <w:tabs>
          <w:tab w:val="left" w:pos="851"/>
        </w:tabs>
        <w:spacing w:line="276" w:lineRule="auto"/>
        <w:ind w:left="0" w:firstLine="567"/>
        <w:jc w:val="both"/>
        <w:rPr>
          <w:rFonts w:ascii="Times New Roman" w:hAnsi="Times New Roman"/>
          <w:b/>
          <w:color w:val="000000" w:themeColor="text1"/>
          <w:sz w:val="24"/>
          <w:szCs w:val="24"/>
        </w:rPr>
      </w:pPr>
    </w:p>
    <w:p w14:paraId="47E2855E" w14:textId="7F029028" w:rsidR="00483550" w:rsidRDefault="00D17995" w:rsidP="00FF046B">
      <w:pPr>
        <w:tabs>
          <w:tab w:val="left" w:pos="851"/>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Виды те</w:t>
      </w:r>
      <w:r w:rsidR="00483550">
        <w:rPr>
          <w:rFonts w:ascii="Times New Roman" w:hAnsi="Times New Roman" w:cs="Times New Roman"/>
          <w:b/>
          <w:sz w:val="24"/>
          <w:szCs w:val="24"/>
        </w:rPr>
        <w:t>с</w:t>
      </w:r>
      <w:r>
        <w:rPr>
          <w:rFonts w:ascii="Times New Roman" w:hAnsi="Times New Roman" w:cs="Times New Roman"/>
          <w:b/>
          <w:sz w:val="24"/>
          <w:szCs w:val="24"/>
        </w:rPr>
        <w:t>т</w:t>
      </w:r>
      <w:r w:rsidR="00483550">
        <w:rPr>
          <w:rFonts w:ascii="Times New Roman" w:hAnsi="Times New Roman" w:cs="Times New Roman"/>
          <w:b/>
          <w:sz w:val="24"/>
          <w:szCs w:val="24"/>
        </w:rPr>
        <w:t>ов:</w:t>
      </w:r>
    </w:p>
    <w:p w14:paraId="20613988" w14:textId="77777777" w:rsidR="00502147" w:rsidRPr="00502147" w:rsidRDefault="00502147" w:rsidP="00FF046B">
      <w:pPr>
        <w:tabs>
          <w:tab w:val="left" w:pos="851"/>
        </w:tabs>
        <w:spacing w:after="0"/>
        <w:ind w:firstLine="567"/>
        <w:jc w:val="center"/>
        <w:rPr>
          <w:rFonts w:ascii="Times New Roman" w:hAnsi="Times New Roman" w:cs="Times New Roman"/>
          <w:b/>
          <w:sz w:val="24"/>
          <w:szCs w:val="24"/>
        </w:rPr>
      </w:pPr>
    </w:p>
    <w:p w14:paraId="4A250181" w14:textId="0766910C" w:rsidR="00873C2E" w:rsidRPr="00146113" w:rsidRDefault="00873C2E" w:rsidP="00FF046B">
      <w:pPr>
        <w:spacing w:after="0"/>
        <w:ind w:firstLine="540"/>
        <w:jc w:val="both"/>
        <w:rPr>
          <w:rFonts w:ascii="Times New Roman" w:hAnsi="Times New Roman" w:cs="Times New Roman"/>
          <w:sz w:val="24"/>
          <w:szCs w:val="24"/>
        </w:rPr>
      </w:pPr>
      <w:r w:rsidRPr="00146113">
        <w:rPr>
          <w:rFonts w:ascii="Times New Roman" w:eastAsia="Times New Roman" w:hAnsi="Times New Roman" w:cs="Times New Roman"/>
        </w:rPr>
        <w:t xml:space="preserve">Платформа для первоначального создания </w:t>
      </w:r>
      <w:r w:rsidR="00E35A00" w:rsidRPr="00146113">
        <w:rPr>
          <w:rFonts w:ascii="Times New Roman" w:eastAsia="Times New Roman" w:hAnsi="Times New Roman" w:cs="Times New Roman"/>
        </w:rPr>
        <w:t>заданий</w:t>
      </w:r>
      <w:r w:rsidRPr="00146113">
        <w:rPr>
          <w:rFonts w:ascii="Times New Roman" w:eastAsia="Times New Roman" w:hAnsi="Times New Roman" w:cs="Times New Roman"/>
        </w:rPr>
        <w:t xml:space="preserve"> (например, выбранный ответ, сконструированный ответ, задачи производительности, элементы с улучшенными технологиями)</w:t>
      </w:r>
      <w:r w:rsidR="00E35A00" w:rsidRPr="00146113">
        <w:rPr>
          <w:rFonts w:ascii="Times New Roman" w:eastAsia="Times New Roman" w:hAnsi="Times New Roman" w:cs="Times New Roman"/>
        </w:rPr>
        <w:t xml:space="preserve"> </w:t>
      </w:r>
      <w:r w:rsidRPr="00146113">
        <w:rPr>
          <w:rFonts w:ascii="Times New Roman" w:hAnsi="Times New Roman" w:cs="Times New Roman"/>
          <w:sz w:val="24"/>
          <w:szCs w:val="24"/>
        </w:rPr>
        <w:t>должна позволять встраивать в элементы внешние ссылки, файлы PDF, изображения, видео и аудио.</w:t>
      </w:r>
    </w:p>
    <w:p w14:paraId="526926B8" w14:textId="176635C2" w:rsidR="00A1767A" w:rsidRPr="001C142A" w:rsidRDefault="001C142A" w:rsidP="00FF046B">
      <w:pPr>
        <w:pStyle w:val="a3"/>
        <w:spacing w:line="276" w:lineRule="auto"/>
        <w:ind w:left="0" w:firstLine="540"/>
        <w:jc w:val="both"/>
        <w:rPr>
          <w:rFonts w:ascii="Times New Roman" w:hAnsi="Times New Roman"/>
          <w:sz w:val="24"/>
          <w:szCs w:val="24"/>
        </w:rPr>
      </w:pPr>
      <w:r w:rsidRPr="001C142A">
        <w:rPr>
          <w:rFonts w:ascii="Times New Roman" w:hAnsi="Times New Roman"/>
          <w:sz w:val="24"/>
          <w:szCs w:val="24"/>
        </w:rPr>
        <w:t xml:space="preserve">На второй фазе реализации проекта должны быть разработаны </w:t>
      </w:r>
      <w:r w:rsidR="00A1767A">
        <w:rPr>
          <w:rFonts w:ascii="Times New Roman" w:hAnsi="Times New Roman"/>
          <w:sz w:val="24"/>
          <w:szCs w:val="24"/>
          <w:lang w:val="ky-KG"/>
        </w:rPr>
        <w:t xml:space="preserve">тестовые задания, в том числе и многоуровневые. </w:t>
      </w:r>
      <w:r w:rsidR="00A1767A" w:rsidRPr="001C142A">
        <w:rPr>
          <w:rFonts w:ascii="Times New Roman" w:hAnsi="Times New Roman"/>
          <w:sz w:val="24"/>
          <w:szCs w:val="24"/>
        </w:rPr>
        <w:t xml:space="preserve">По каждому предмету/направлению тестовые задания должны </w:t>
      </w:r>
      <w:r w:rsidR="00A1767A">
        <w:rPr>
          <w:rFonts w:ascii="Times New Roman" w:hAnsi="Times New Roman"/>
          <w:sz w:val="24"/>
          <w:szCs w:val="24"/>
          <w:lang w:val="ky-KG"/>
        </w:rPr>
        <w:t>представлять</w:t>
      </w:r>
      <w:r w:rsidR="00A1767A" w:rsidRPr="001C142A">
        <w:rPr>
          <w:rFonts w:ascii="Times New Roman" w:hAnsi="Times New Roman"/>
          <w:sz w:val="24"/>
          <w:szCs w:val="24"/>
        </w:rPr>
        <w:t xml:space="preserve"> 4 уровня:</w:t>
      </w:r>
    </w:p>
    <w:p w14:paraId="26FF4480" w14:textId="77777777" w:rsidR="00A1767A" w:rsidRPr="001C142A" w:rsidRDefault="00A1767A" w:rsidP="00FF046B">
      <w:pPr>
        <w:pStyle w:val="a3"/>
        <w:numPr>
          <w:ilvl w:val="0"/>
          <w:numId w:val="17"/>
        </w:numPr>
        <w:tabs>
          <w:tab w:val="left" w:pos="810"/>
        </w:tabs>
        <w:spacing w:line="276" w:lineRule="auto"/>
        <w:ind w:left="0" w:firstLine="540"/>
        <w:jc w:val="both"/>
        <w:rPr>
          <w:rFonts w:ascii="Times New Roman" w:hAnsi="Times New Roman"/>
          <w:sz w:val="24"/>
          <w:szCs w:val="24"/>
        </w:rPr>
      </w:pPr>
      <w:r w:rsidRPr="001C142A">
        <w:rPr>
          <w:rFonts w:ascii="Times New Roman" w:hAnsi="Times New Roman"/>
          <w:sz w:val="24"/>
          <w:szCs w:val="24"/>
        </w:rPr>
        <w:t>Про</w:t>
      </w:r>
      <w:r>
        <w:rPr>
          <w:rFonts w:ascii="Times New Roman" w:hAnsi="Times New Roman"/>
          <w:sz w:val="24"/>
          <w:szCs w:val="24"/>
        </w:rPr>
        <w:t>стое понимание и его выполнение;</w:t>
      </w:r>
    </w:p>
    <w:p w14:paraId="29F3AC4E" w14:textId="77777777" w:rsidR="00A1767A" w:rsidRPr="001C142A" w:rsidRDefault="00A1767A" w:rsidP="00FF046B">
      <w:pPr>
        <w:pStyle w:val="a3"/>
        <w:numPr>
          <w:ilvl w:val="0"/>
          <w:numId w:val="17"/>
        </w:numPr>
        <w:tabs>
          <w:tab w:val="left" w:pos="810"/>
        </w:tabs>
        <w:spacing w:line="276" w:lineRule="auto"/>
        <w:ind w:left="0" w:firstLine="540"/>
        <w:jc w:val="both"/>
        <w:rPr>
          <w:rFonts w:ascii="Times New Roman" w:hAnsi="Times New Roman"/>
          <w:sz w:val="24"/>
          <w:szCs w:val="24"/>
        </w:rPr>
      </w:pPr>
      <w:r>
        <w:rPr>
          <w:rFonts w:ascii="Times New Roman" w:hAnsi="Times New Roman"/>
          <w:sz w:val="24"/>
          <w:szCs w:val="24"/>
        </w:rPr>
        <w:t>выполнение по заданному алгоритму;</w:t>
      </w:r>
    </w:p>
    <w:p w14:paraId="042602F5" w14:textId="77777777" w:rsidR="00A1767A" w:rsidRPr="001C142A" w:rsidRDefault="00A1767A" w:rsidP="00FF046B">
      <w:pPr>
        <w:pStyle w:val="a3"/>
        <w:numPr>
          <w:ilvl w:val="0"/>
          <w:numId w:val="17"/>
        </w:numPr>
        <w:tabs>
          <w:tab w:val="left" w:pos="810"/>
        </w:tabs>
        <w:spacing w:line="276" w:lineRule="auto"/>
        <w:ind w:left="0" w:firstLine="540"/>
        <w:jc w:val="both"/>
        <w:rPr>
          <w:rFonts w:ascii="Times New Roman" w:hAnsi="Times New Roman"/>
          <w:sz w:val="24"/>
          <w:szCs w:val="24"/>
        </w:rPr>
      </w:pPr>
      <w:r>
        <w:rPr>
          <w:rFonts w:ascii="Times New Roman" w:hAnsi="Times New Roman"/>
          <w:sz w:val="24"/>
          <w:szCs w:val="24"/>
        </w:rPr>
        <w:t>выполнение и применение;</w:t>
      </w:r>
    </w:p>
    <w:p w14:paraId="414C2395" w14:textId="77777777" w:rsidR="00A1767A" w:rsidRPr="001C142A" w:rsidRDefault="00A1767A" w:rsidP="00FF046B">
      <w:pPr>
        <w:pStyle w:val="a3"/>
        <w:numPr>
          <w:ilvl w:val="0"/>
          <w:numId w:val="17"/>
        </w:numPr>
        <w:tabs>
          <w:tab w:val="left" w:pos="810"/>
        </w:tabs>
        <w:spacing w:line="276" w:lineRule="auto"/>
        <w:ind w:left="0" w:firstLine="540"/>
        <w:jc w:val="both"/>
        <w:rPr>
          <w:rFonts w:ascii="Times New Roman" w:hAnsi="Times New Roman"/>
          <w:sz w:val="24"/>
          <w:szCs w:val="24"/>
        </w:rPr>
      </w:pPr>
      <w:r>
        <w:rPr>
          <w:rFonts w:ascii="Times New Roman" w:hAnsi="Times New Roman"/>
          <w:sz w:val="24"/>
          <w:szCs w:val="24"/>
        </w:rPr>
        <w:t>п</w:t>
      </w:r>
      <w:r w:rsidRPr="001C142A">
        <w:rPr>
          <w:rFonts w:ascii="Times New Roman" w:hAnsi="Times New Roman"/>
          <w:sz w:val="24"/>
          <w:szCs w:val="24"/>
        </w:rPr>
        <w:t>рактические нестандартные ситуации.</w:t>
      </w:r>
    </w:p>
    <w:p w14:paraId="032D23C5" w14:textId="4C2138EC" w:rsidR="00DC5B4C" w:rsidRPr="00DC5B4C" w:rsidRDefault="00DC5B4C" w:rsidP="00FF046B">
      <w:pPr>
        <w:spacing w:after="0"/>
        <w:ind w:firstLine="540"/>
        <w:jc w:val="both"/>
        <w:rPr>
          <w:rFonts w:ascii="Times New Roman" w:hAnsi="Times New Roman" w:cs="Times New Roman"/>
          <w:sz w:val="24"/>
          <w:szCs w:val="24"/>
        </w:rPr>
      </w:pPr>
      <w:r>
        <w:rPr>
          <w:rFonts w:ascii="Times New Roman" w:hAnsi="Times New Roman" w:cs="Times New Roman"/>
          <w:sz w:val="24"/>
          <w:szCs w:val="24"/>
          <w:lang w:val="ky-KG"/>
        </w:rPr>
        <w:t xml:space="preserve">Тестовые задания как </w:t>
      </w:r>
      <w:r w:rsidRPr="00DC5B4C">
        <w:rPr>
          <w:rFonts w:ascii="Times New Roman" w:hAnsi="Times New Roman" w:cs="Times New Roman"/>
          <w:sz w:val="24"/>
          <w:szCs w:val="24"/>
        </w:rPr>
        <w:t xml:space="preserve">система диагностики, коррекции пробелов и повышения уровня функциональной грамотности </w:t>
      </w:r>
      <w:r>
        <w:rPr>
          <w:rFonts w:ascii="Times New Roman" w:hAnsi="Times New Roman" w:cs="Times New Roman"/>
          <w:sz w:val="24"/>
          <w:szCs w:val="24"/>
          <w:lang w:val="ky-KG"/>
        </w:rPr>
        <w:t xml:space="preserve">будут разработаны </w:t>
      </w:r>
      <w:r w:rsidRPr="00DC5B4C">
        <w:rPr>
          <w:rFonts w:ascii="Times New Roman" w:hAnsi="Times New Roman" w:cs="Times New Roman"/>
          <w:sz w:val="24"/>
          <w:szCs w:val="24"/>
        </w:rPr>
        <w:t>по следующим учебным предметам и направлениям (возможно дальнейшее увеличение предметов и классов):</w:t>
      </w:r>
    </w:p>
    <w:p w14:paraId="75C1EDCB"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- 5 класс, математика, чтение, естествознание</w:t>
      </w:r>
    </w:p>
    <w:p w14:paraId="2BCC6B8D"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- 6 класс, математика, чтение, география, биология</w:t>
      </w:r>
    </w:p>
    <w:p w14:paraId="5C46D2DE"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- 7 класс, математика, чтение, география, биология, физика</w:t>
      </w:r>
    </w:p>
    <w:p w14:paraId="241475E7"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- 8 класс, математика, чтение, география, биология, физика, химия</w:t>
      </w:r>
    </w:p>
    <w:p w14:paraId="3FFBDDEF"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- 7-8 класс, обучение в цифровом мире, финансовая грамотность</w:t>
      </w:r>
    </w:p>
    <w:p w14:paraId="3C7DEA73" w14:textId="499D9A2C"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xml:space="preserve">А также </w:t>
      </w:r>
      <w:r>
        <w:rPr>
          <w:rFonts w:ascii="Times New Roman" w:hAnsi="Times New Roman" w:cs="Times New Roman"/>
          <w:sz w:val="24"/>
          <w:szCs w:val="24"/>
          <w:lang w:val="ky-KG"/>
        </w:rPr>
        <w:t xml:space="preserve">как </w:t>
      </w:r>
      <w:r w:rsidRPr="00DC5B4C">
        <w:rPr>
          <w:rFonts w:ascii="Times New Roman" w:hAnsi="Times New Roman" w:cs="Times New Roman"/>
          <w:sz w:val="24"/>
          <w:szCs w:val="24"/>
        </w:rPr>
        <w:t>система диагностики, коррекции пробелов и контроля знаний учащихся с использованием стандартизированных тестов по следующим учебным предметам и классам (возможно дальнейшее увеличение предметов и классов):</w:t>
      </w:r>
    </w:p>
    <w:p w14:paraId="45980256" w14:textId="77777777" w:rsidR="00DC5B4C" w:rsidRPr="00DC5B4C"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- 4 класс, математика, родиноведение, родной язык и чтение (4 класс)</w:t>
      </w:r>
    </w:p>
    <w:p w14:paraId="0B251AC1" w14:textId="446A1E63" w:rsidR="00873C2E" w:rsidRPr="00873C2E" w:rsidRDefault="00DC5B4C" w:rsidP="00FF046B">
      <w:pPr>
        <w:spacing w:after="0"/>
        <w:ind w:firstLine="567"/>
        <w:jc w:val="both"/>
        <w:rPr>
          <w:rFonts w:ascii="Times New Roman" w:hAnsi="Times New Roman" w:cs="Times New Roman"/>
          <w:sz w:val="24"/>
          <w:szCs w:val="24"/>
        </w:rPr>
      </w:pPr>
      <w:r w:rsidRPr="00DC5B4C">
        <w:rPr>
          <w:rFonts w:ascii="Times New Roman" w:hAnsi="Times New Roman" w:cs="Times New Roman"/>
          <w:sz w:val="24"/>
          <w:szCs w:val="24"/>
        </w:rPr>
        <w:t>- 8 класс, математика, география, биология, физика, химия, родной язык и литература.</w:t>
      </w:r>
    </w:p>
    <w:p w14:paraId="72872CAB" w14:textId="07596284" w:rsidR="00DC5B4C" w:rsidRDefault="00DC5B4C" w:rsidP="00FF046B">
      <w:pPr>
        <w:spacing w:after="0"/>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банк заданий </w:t>
      </w:r>
      <w:r w:rsidRPr="00DC5B4C">
        <w:rPr>
          <w:rFonts w:ascii="Times New Roman" w:hAnsi="Times New Roman" w:cs="Times New Roman"/>
          <w:sz w:val="24"/>
          <w:szCs w:val="24"/>
        </w:rPr>
        <w:t xml:space="preserve">будет </w:t>
      </w:r>
      <w:r>
        <w:rPr>
          <w:rFonts w:ascii="Times New Roman" w:hAnsi="Times New Roman" w:cs="Times New Roman"/>
          <w:sz w:val="24"/>
          <w:szCs w:val="24"/>
          <w:lang w:val="ky-KG"/>
        </w:rPr>
        <w:t>включено</w:t>
      </w:r>
      <w:r w:rsidRPr="00DC5B4C">
        <w:rPr>
          <w:rFonts w:ascii="Times New Roman" w:hAnsi="Times New Roman" w:cs="Times New Roman"/>
          <w:sz w:val="24"/>
          <w:szCs w:val="24"/>
        </w:rPr>
        <w:t xml:space="preserve"> </w:t>
      </w:r>
      <w:r>
        <w:rPr>
          <w:rFonts w:ascii="Times New Roman" w:hAnsi="Times New Roman" w:cs="Times New Roman"/>
          <w:sz w:val="24"/>
          <w:szCs w:val="24"/>
          <w:lang w:val="ky-KG"/>
        </w:rPr>
        <w:t>2000</w:t>
      </w:r>
      <w:r w:rsidRPr="00DC5B4C">
        <w:rPr>
          <w:rFonts w:ascii="Times New Roman" w:hAnsi="Times New Roman" w:cs="Times New Roman"/>
          <w:sz w:val="24"/>
          <w:szCs w:val="24"/>
        </w:rPr>
        <w:t xml:space="preserve"> заданий по 10 школьным предметам (математик</w:t>
      </w:r>
      <w:r>
        <w:rPr>
          <w:rFonts w:ascii="Times New Roman" w:hAnsi="Times New Roman" w:cs="Times New Roman"/>
          <w:sz w:val="24"/>
          <w:szCs w:val="24"/>
        </w:rPr>
        <w:t>а, физика, русский язык и др.)</w:t>
      </w:r>
      <w:r>
        <w:rPr>
          <w:rFonts w:ascii="Times New Roman" w:hAnsi="Times New Roman" w:cs="Times New Roman"/>
          <w:sz w:val="24"/>
          <w:szCs w:val="24"/>
          <w:lang w:val="ky-KG"/>
        </w:rPr>
        <w:t xml:space="preserve"> на русском языке. Кроме этого, на сайте будут размещены тестовые задания, находящиеся в открытом доступе. </w:t>
      </w:r>
    </w:p>
    <w:p w14:paraId="70276833" w14:textId="57CC4C69" w:rsidR="00F01463" w:rsidRDefault="00DC5B4C" w:rsidP="00FF046B">
      <w:pPr>
        <w:spacing w:after="0"/>
        <w:ind w:firstLine="567"/>
        <w:jc w:val="both"/>
        <w:rPr>
          <w:rFonts w:ascii="Times New Roman" w:hAnsi="Times New Roman" w:cs="Times New Roman"/>
          <w:sz w:val="24"/>
          <w:szCs w:val="24"/>
          <w:lang w:val="ky-KG"/>
        </w:rPr>
      </w:pPr>
      <w:r w:rsidRPr="001C142A">
        <w:rPr>
          <w:rFonts w:ascii="Times New Roman" w:hAnsi="Times New Roman" w:cs="Times New Roman"/>
          <w:sz w:val="24"/>
          <w:szCs w:val="24"/>
        </w:rPr>
        <w:t xml:space="preserve">На третьей фазе реализации </w:t>
      </w:r>
      <w:r>
        <w:rPr>
          <w:rFonts w:ascii="Times New Roman" w:hAnsi="Times New Roman" w:cs="Times New Roman"/>
          <w:sz w:val="24"/>
          <w:szCs w:val="24"/>
        </w:rPr>
        <w:t>П</w:t>
      </w:r>
      <w:r w:rsidRPr="001C142A">
        <w:rPr>
          <w:rFonts w:ascii="Times New Roman" w:hAnsi="Times New Roman" w:cs="Times New Roman"/>
          <w:sz w:val="24"/>
          <w:szCs w:val="24"/>
        </w:rPr>
        <w:t xml:space="preserve">роекта </w:t>
      </w:r>
      <w:bookmarkStart w:id="2" w:name="_Hlk92887409"/>
      <w:r w:rsidRPr="001C142A">
        <w:rPr>
          <w:rFonts w:ascii="Times New Roman" w:hAnsi="Times New Roman" w:cs="Times New Roman"/>
          <w:sz w:val="24"/>
          <w:szCs w:val="24"/>
        </w:rPr>
        <w:t>количество тестовых заданий должно быть увеличено</w:t>
      </w:r>
      <w:r>
        <w:rPr>
          <w:rFonts w:ascii="Times New Roman" w:hAnsi="Times New Roman" w:cs="Times New Roman"/>
          <w:sz w:val="24"/>
          <w:szCs w:val="24"/>
          <w:lang w:val="ky-KG"/>
        </w:rPr>
        <w:t xml:space="preserve"> до 5 тысяч. </w:t>
      </w:r>
      <w:r w:rsidR="00F01463" w:rsidRPr="001C142A">
        <w:rPr>
          <w:rFonts w:ascii="Times New Roman" w:hAnsi="Times New Roman" w:cs="Times New Roman"/>
          <w:sz w:val="24"/>
          <w:szCs w:val="24"/>
        </w:rPr>
        <w:t xml:space="preserve">Все задания должны быть представлены на трех языках: русском, кыргызском и </w:t>
      </w:r>
      <w:r w:rsidR="00F01463" w:rsidRPr="00F01463">
        <w:rPr>
          <w:rFonts w:ascii="Times New Roman" w:hAnsi="Times New Roman" w:cs="Times New Roman"/>
          <w:sz w:val="24"/>
          <w:szCs w:val="24"/>
        </w:rPr>
        <w:t>узбекском.</w:t>
      </w:r>
      <w:r w:rsidR="00F01463">
        <w:rPr>
          <w:rFonts w:ascii="Times New Roman" w:hAnsi="Times New Roman" w:cs="Times New Roman"/>
          <w:sz w:val="24"/>
          <w:szCs w:val="24"/>
          <w:lang w:val="ky-KG"/>
        </w:rPr>
        <w:t xml:space="preserve"> </w:t>
      </w:r>
      <w:r w:rsidRPr="00F01463">
        <w:rPr>
          <w:rFonts w:ascii="Times New Roman" w:hAnsi="Times New Roman" w:cs="Times New Roman"/>
          <w:sz w:val="24"/>
          <w:szCs w:val="24"/>
          <w:lang w:val="ky-KG"/>
        </w:rPr>
        <w:t>Кроме</w:t>
      </w:r>
      <w:r w:rsidRPr="00DC5B4C">
        <w:rPr>
          <w:rFonts w:ascii="Times New Roman" w:hAnsi="Times New Roman" w:cs="Times New Roman"/>
          <w:sz w:val="24"/>
          <w:szCs w:val="24"/>
          <w:lang w:val="ky-KG"/>
        </w:rPr>
        <w:t xml:space="preserve"> этого, размеще</w:t>
      </w:r>
      <w:r>
        <w:rPr>
          <w:rFonts w:ascii="Times New Roman" w:hAnsi="Times New Roman" w:cs="Times New Roman"/>
          <w:sz w:val="24"/>
          <w:szCs w:val="24"/>
          <w:lang w:val="ky-KG"/>
        </w:rPr>
        <w:t xml:space="preserve">нные </w:t>
      </w:r>
      <w:r w:rsidR="00F01463">
        <w:rPr>
          <w:rFonts w:ascii="Times New Roman" w:hAnsi="Times New Roman" w:cs="Times New Roman"/>
          <w:sz w:val="24"/>
          <w:szCs w:val="24"/>
          <w:lang w:val="ky-KG"/>
        </w:rPr>
        <w:t xml:space="preserve">ранее </w:t>
      </w:r>
      <w:r w:rsidRPr="00DC5B4C">
        <w:rPr>
          <w:rFonts w:ascii="Times New Roman" w:hAnsi="Times New Roman" w:cs="Times New Roman"/>
          <w:sz w:val="24"/>
          <w:szCs w:val="24"/>
          <w:lang w:val="ky-KG"/>
        </w:rPr>
        <w:t>тестовые задания, н</w:t>
      </w:r>
      <w:r>
        <w:rPr>
          <w:rFonts w:ascii="Times New Roman" w:hAnsi="Times New Roman" w:cs="Times New Roman"/>
          <w:sz w:val="24"/>
          <w:szCs w:val="24"/>
          <w:lang w:val="ky-KG"/>
        </w:rPr>
        <w:t xml:space="preserve">аходящиеся в открытом доступе, будут переведы на кыргызский и </w:t>
      </w:r>
      <w:r w:rsidR="00F01463">
        <w:rPr>
          <w:rFonts w:ascii="Times New Roman" w:hAnsi="Times New Roman" w:cs="Times New Roman"/>
          <w:sz w:val="24"/>
          <w:szCs w:val="24"/>
          <w:lang w:val="ky-KG"/>
        </w:rPr>
        <w:t>узбекский.</w:t>
      </w:r>
    </w:p>
    <w:bookmarkEnd w:id="2"/>
    <w:p w14:paraId="62A54386" w14:textId="539C2D43" w:rsidR="001C142A" w:rsidRPr="001C142A" w:rsidRDefault="00F01463" w:rsidP="00FF046B">
      <w:pPr>
        <w:spacing w:after="0"/>
        <w:ind w:firstLine="567"/>
        <w:jc w:val="both"/>
        <w:rPr>
          <w:rFonts w:ascii="Times New Roman" w:hAnsi="Times New Roman" w:cs="Times New Roman"/>
          <w:sz w:val="24"/>
          <w:szCs w:val="24"/>
        </w:rPr>
      </w:pPr>
      <w:r>
        <w:rPr>
          <w:rFonts w:ascii="Times New Roman" w:hAnsi="Times New Roman" w:cs="Times New Roman"/>
          <w:sz w:val="24"/>
          <w:szCs w:val="24"/>
          <w:lang w:val="ky-KG"/>
        </w:rPr>
        <w:t xml:space="preserve"> </w:t>
      </w:r>
    </w:p>
    <w:p w14:paraId="448BE6DA" w14:textId="77777777" w:rsidR="001C142A" w:rsidRPr="001C142A" w:rsidRDefault="001C142A" w:rsidP="00FF046B">
      <w:pPr>
        <w:spacing w:after="0"/>
        <w:ind w:firstLine="567"/>
        <w:jc w:val="both"/>
        <w:rPr>
          <w:rFonts w:ascii="Times New Roman" w:hAnsi="Times New Roman" w:cs="Times New Roman"/>
          <w:sz w:val="24"/>
          <w:szCs w:val="24"/>
        </w:rPr>
      </w:pPr>
    </w:p>
    <w:p w14:paraId="07FB1C25" w14:textId="52DB1F28" w:rsidR="00566FA1" w:rsidRPr="00483550" w:rsidRDefault="00566FA1" w:rsidP="00FF046B">
      <w:pPr>
        <w:spacing w:after="0"/>
        <w:ind w:firstLine="567"/>
        <w:jc w:val="both"/>
        <w:rPr>
          <w:rFonts w:ascii="Times New Roman" w:hAnsi="Times New Roman" w:cs="Times New Roman"/>
          <w:sz w:val="24"/>
          <w:szCs w:val="24"/>
        </w:rPr>
      </w:pPr>
    </w:p>
    <w:p w14:paraId="3B472F27" w14:textId="77777777" w:rsidR="002C04DE" w:rsidRPr="000341CC" w:rsidRDefault="002C04DE" w:rsidP="00FF046B">
      <w:pPr>
        <w:spacing w:after="60"/>
        <w:rPr>
          <w:rFonts w:ascii="Times New Roman" w:eastAsia="Times New Roman" w:hAnsi="Times New Roman" w:cs="Times New Roman"/>
          <w:b/>
          <w:color w:val="000000" w:themeColor="text1"/>
          <w:sz w:val="24"/>
          <w:szCs w:val="24"/>
        </w:rPr>
      </w:pPr>
    </w:p>
    <w:p w14:paraId="658C4FB7" w14:textId="1747901D" w:rsidR="002B1EA3" w:rsidRPr="000341CC" w:rsidRDefault="002B1EA3" w:rsidP="00FF046B">
      <w:pPr>
        <w:spacing w:after="160"/>
        <w:rPr>
          <w:rFonts w:ascii="Times New Roman" w:eastAsia="Times New Roman" w:hAnsi="Times New Roman" w:cs="Times New Roman"/>
          <w:b/>
          <w:color w:val="000000" w:themeColor="text1"/>
          <w:sz w:val="24"/>
          <w:szCs w:val="24"/>
          <w:lang w:val="ky-KG"/>
        </w:rPr>
      </w:pPr>
      <w:r w:rsidRPr="000341CC">
        <w:rPr>
          <w:rFonts w:ascii="Times New Roman" w:eastAsia="Times New Roman" w:hAnsi="Times New Roman" w:cs="Times New Roman"/>
          <w:b/>
          <w:color w:val="000000" w:themeColor="text1"/>
          <w:sz w:val="24"/>
          <w:szCs w:val="24"/>
          <w:lang w:val="ky-KG"/>
        </w:rPr>
        <w:br w:type="page"/>
      </w:r>
    </w:p>
    <w:p w14:paraId="0649FC76" w14:textId="0B878F7F" w:rsidR="002B1EA3" w:rsidRPr="000341CC" w:rsidRDefault="002B1EA3" w:rsidP="00FF046B">
      <w:pPr>
        <w:pStyle w:val="a3"/>
        <w:spacing w:line="276" w:lineRule="auto"/>
        <w:ind w:left="360"/>
        <w:jc w:val="right"/>
        <w:rPr>
          <w:rFonts w:ascii="Times New Roman" w:hAnsi="Times New Roman"/>
          <w:color w:val="000000" w:themeColor="text1"/>
          <w:sz w:val="24"/>
          <w:szCs w:val="24"/>
        </w:rPr>
      </w:pPr>
      <w:r w:rsidRPr="000341CC">
        <w:rPr>
          <w:rFonts w:ascii="Times New Roman" w:hAnsi="Times New Roman"/>
          <w:color w:val="000000" w:themeColor="text1"/>
          <w:sz w:val="24"/>
          <w:szCs w:val="24"/>
        </w:rPr>
        <w:lastRenderedPageBreak/>
        <w:t>ПРИЛОЖЕНИЕ 2</w:t>
      </w:r>
    </w:p>
    <w:p w14:paraId="49980667" w14:textId="77777777" w:rsidR="002B1EA3" w:rsidRPr="000341CC" w:rsidRDefault="002B1EA3" w:rsidP="00FF046B">
      <w:pPr>
        <w:pStyle w:val="ae"/>
        <w:shd w:val="clear" w:color="auto" w:fill="FFFFFF"/>
        <w:spacing w:before="0" w:beforeAutospacing="0" w:line="276" w:lineRule="auto"/>
        <w:jc w:val="center"/>
        <w:rPr>
          <w:rFonts w:eastAsiaTheme="minorEastAsia"/>
          <w:b/>
        </w:rPr>
      </w:pPr>
    </w:p>
    <w:p w14:paraId="76CB210C" w14:textId="79814316" w:rsidR="002B1EA3" w:rsidRPr="000341CC" w:rsidRDefault="002B1EA3" w:rsidP="00FF046B">
      <w:pPr>
        <w:pStyle w:val="ae"/>
        <w:shd w:val="clear" w:color="auto" w:fill="FFFFFF"/>
        <w:spacing w:before="0" w:beforeAutospacing="0" w:line="276" w:lineRule="auto"/>
        <w:jc w:val="center"/>
        <w:rPr>
          <w:rFonts w:eastAsiaTheme="minorEastAsia"/>
          <w:b/>
        </w:rPr>
      </w:pPr>
      <w:r w:rsidRPr="000341CC">
        <w:rPr>
          <w:rFonts w:eastAsiaTheme="minorEastAsia"/>
          <w:b/>
        </w:rPr>
        <w:t xml:space="preserve">Технические требования к </w:t>
      </w:r>
      <w:r w:rsidR="00483550" w:rsidRPr="00483550">
        <w:rPr>
          <w:rFonts w:eastAsiaTheme="minorEastAsia"/>
          <w:b/>
        </w:rPr>
        <w:t>Интернет-ресурс</w:t>
      </w:r>
      <w:r w:rsidR="00483550">
        <w:rPr>
          <w:rFonts w:eastAsiaTheme="minorEastAsia"/>
          <w:b/>
        </w:rPr>
        <w:t>у</w:t>
      </w:r>
      <w:r w:rsidRPr="000341CC">
        <w:rPr>
          <w:rFonts w:eastAsiaTheme="minorEastAsia"/>
          <w:b/>
        </w:rPr>
        <w:t>:</w:t>
      </w:r>
    </w:p>
    <w:p w14:paraId="314923D5" w14:textId="537AF0E8" w:rsidR="001C0497" w:rsidRPr="001C0497" w:rsidRDefault="00E7668B" w:rsidP="00FF046B">
      <w:pPr>
        <w:spacing w:after="0"/>
        <w:ind w:firstLine="562"/>
        <w:jc w:val="both"/>
        <w:rPr>
          <w:rFonts w:ascii="Times New Roman" w:hAnsi="Times New Roman" w:cs="Times New Roman"/>
          <w:sz w:val="24"/>
          <w:szCs w:val="24"/>
        </w:rPr>
      </w:pPr>
      <w:r w:rsidRPr="001C0497">
        <w:rPr>
          <w:rFonts w:ascii="Times New Roman" w:hAnsi="Times New Roman" w:cs="Times New Roman"/>
          <w:sz w:val="24"/>
          <w:szCs w:val="24"/>
        </w:rPr>
        <w:t>Интернет-ресурс</w:t>
      </w:r>
      <w:r w:rsidR="00306461">
        <w:rPr>
          <w:rFonts w:ascii="Times New Roman" w:hAnsi="Times New Roman" w:cs="Times New Roman"/>
          <w:sz w:val="24"/>
          <w:szCs w:val="24"/>
        </w:rPr>
        <w:t xml:space="preserve"> должен быть мульти</w:t>
      </w:r>
      <w:r w:rsidR="001C0497" w:rsidRPr="001C0497">
        <w:rPr>
          <w:rFonts w:ascii="Times New Roman" w:hAnsi="Times New Roman" w:cs="Times New Roman"/>
          <w:sz w:val="24"/>
          <w:szCs w:val="24"/>
        </w:rPr>
        <w:t>платформен</w:t>
      </w:r>
      <w:r w:rsidR="001C0497">
        <w:rPr>
          <w:rFonts w:ascii="Times New Roman" w:hAnsi="Times New Roman" w:cs="Times New Roman"/>
          <w:sz w:val="24"/>
          <w:szCs w:val="24"/>
        </w:rPr>
        <w:t>ным</w:t>
      </w:r>
      <w:r w:rsidR="001C0497" w:rsidRPr="001C0497">
        <w:rPr>
          <w:rFonts w:ascii="Times New Roman" w:hAnsi="Times New Roman" w:cs="Times New Roman"/>
          <w:sz w:val="24"/>
          <w:szCs w:val="24"/>
        </w:rPr>
        <w:t xml:space="preserve"> (возможность использования практически на любых мобильных и стационарных устройствах с </w:t>
      </w:r>
      <w:r w:rsidR="001C0497">
        <w:rPr>
          <w:rFonts w:ascii="Times New Roman" w:hAnsi="Times New Roman" w:cs="Times New Roman"/>
          <w:sz w:val="24"/>
          <w:szCs w:val="24"/>
        </w:rPr>
        <w:t>разным</w:t>
      </w:r>
      <w:r w:rsidR="001C0497" w:rsidRPr="001C0497">
        <w:rPr>
          <w:rFonts w:ascii="Times New Roman" w:hAnsi="Times New Roman" w:cs="Times New Roman"/>
          <w:sz w:val="24"/>
          <w:szCs w:val="24"/>
        </w:rPr>
        <w:t xml:space="preserve"> размером экрана: смартфонах, планшетах, компьютерах, работающих под управлением Android, iOS, Windows)</w:t>
      </w:r>
      <w:r w:rsidR="00502147">
        <w:rPr>
          <w:rFonts w:ascii="Times New Roman" w:hAnsi="Times New Roman" w:cs="Times New Roman"/>
          <w:sz w:val="24"/>
          <w:szCs w:val="24"/>
        </w:rPr>
        <w:t xml:space="preserve">. </w:t>
      </w:r>
    </w:p>
    <w:p w14:paraId="7C0CB03B" w14:textId="77777777" w:rsidR="00B67FAB" w:rsidRPr="008423A3" w:rsidRDefault="00B67FAB" w:rsidP="00FF046B">
      <w:pPr>
        <w:spacing w:after="0"/>
        <w:ind w:firstLine="562"/>
        <w:jc w:val="both"/>
        <w:rPr>
          <w:rFonts w:ascii="Times New Roman" w:hAnsi="Times New Roman" w:cs="Times New Roman"/>
          <w:sz w:val="24"/>
          <w:szCs w:val="24"/>
        </w:rPr>
      </w:pPr>
      <w:r w:rsidRPr="008423A3">
        <w:rPr>
          <w:rFonts w:ascii="Times New Roman" w:hAnsi="Times New Roman" w:cs="Times New Roman"/>
          <w:sz w:val="24"/>
          <w:szCs w:val="24"/>
        </w:rPr>
        <w:t xml:space="preserve">Мобильное приложение </w:t>
      </w:r>
      <w:r>
        <w:rPr>
          <w:rFonts w:ascii="Times New Roman" w:hAnsi="Times New Roman" w:cs="Times New Roman"/>
          <w:sz w:val="24"/>
          <w:szCs w:val="24"/>
        </w:rPr>
        <w:t>должно</w:t>
      </w:r>
      <w:r w:rsidRPr="008423A3">
        <w:rPr>
          <w:rFonts w:ascii="Times New Roman" w:hAnsi="Times New Roman" w:cs="Times New Roman"/>
          <w:sz w:val="24"/>
          <w:szCs w:val="24"/>
        </w:rPr>
        <w:t xml:space="preserve"> включать все функции </w:t>
      </w:r>
      <w:r>
        <w:rPr>
          <w:rFonts w:ascii="Times New Roman" w:hAnsi="Times New Roman" w:cs="Times New Roman"/>
          <w:sz w:val="24"/>
          <w:szCs w:val="24"/>
        </w:rPr>
        <w:t>Интернет-ресурса,</w:t>
      </w:r>
      <w:r w:rsidRPr="008423A3">
        <w:rPr>
          <w:rFonts w:ascii="Times New Roman" w:hAnsi="Times New Roman" w:cs="Times New Roman"/>
          <w:sz w:val="24"/>
          <w:szCs w:val="24"/>
        </w:rPr>
        <w:t xml:space="preserve"> кроме личного кабинета учителя/ученика. Наличие свободного теста обязательно. </w:t>
      </w:r>
    </w:p>
    <w:p w14:paraId="0DD1BA3A" w14:textId="77777777" w:rsidR="00B67FAB" w:rsidRPr="008423A3" w:rsidRDefault="00B67FAB" w:rsidP="00FF046B">
      <w:pPr>
        <w:spacing w:after="0"/>
        <w:ind w:firstLine="562"/>
        <w:jc w:val="both"/>
        <w:rPr>
          <w:rFonts w:ascii="Times New Roman" w:hAnsi="Times New Roman" w:cs="Times New Roman"/>
          <w:sz w:val="24"/>
          <w:szCs w:val="24"/>
        </w:rPr>
      </w:pPr>
      <w:r w:rsidRPr="008423A3">
        <w:rPr>
          <w:rFonts w:ascii="Times New Roman" w:hAnsi="Times New Roman" w:cs="Times New Roman"/>
          <w:sz w:val="24"/>
          <w:szCs w:val="24"/>
        </w:rPr>
        <w:t xml:space="preserve">Часть вопросов тестов после прохождения авторизации будут содержать аудиофайлы, которые ученику необходимо прослушать и выбрать правильный ответ. Ученик должен иметь возможность прослушать аудиофайл не более двух раз. </w:t>
      </w:r>
    </w:p>
    <w:p w14:paraId="41E20109" w14:textId="541FB2D5" w:rsidR="00B67FAB" w:rsidRPr="008423A3" w:rsidRDefault="00B67FAB" w:rsidP="00FF046B">
      <w:pPr>
        <w:spacing w:after="0"/>
        <w:ind w:firstLine="562"/>
        <w:jc w:val="both"/>
        <w:rPr>
          <w:rFonts w:ascii="Times New Roman" w:hAnsi="Times New Roman" w:cs="Times New Roman"/>
          <w:sz w:val="24"/>
          <w:szCs w:val="24"/>
        </w:rPr>
      </w:pPr>
      <w:r w:rsidRPr="008423A3">
        <w:rPr>
          <w:rFonts w:ascii="Times New Roman" w:hAnsi="Times New Roman" w:cs="Times New Roman"/>
          <w:sz w:val="24"/>
          <w:szCs w:val="24"/>
        </w:rPr>
        <w:t>За время</w:t>
      </w:r>
      <w:r>
        <w:rPr>
          <w:rFonts w:ascii="Times New Roman" w:hAnsi="Times New Roman" w:cs="Times New Roman"/>
          <w:sz w:val="24"/>
          <w:szCs w:val="24"/>
        </w:rPr>
        <w:t xml:space="preserve"> реализации П</w:t>
      </w:r>
      <w:r w:rsidRPr="008423A3">
        <w:rPr>
          <w:rFonts w:ascii="Times New Roman" w:hAnsi="Times New Roman" w:cs="Times New Roman"/>
          <w:sz w:val="24"/>
          <w:szCs w:val="24"/>
        </w:rPr>
        <w:t xml:space="preserve">роекта количество тестовых материалов будут увеличиваться. Необходимо разработать функцию загрузки тестовых материалов одним файлом. </w:t>
      </w:r>
      <w:r w:rsidRPr="00F01463">
        <w:rPr>
          <w:rFonts w:ascii="Times New Roman" w:hAnsi="Times New Roman" w:cs="Times New Roman"/>
          <w:sz w:val="24"/>
          <w:szCs w:val="24"/>
        </w:rPr>
        <w:t xml:space="preserve">Тестовые материалы должны быть представлены в файле в формате </w:t>
      </w:r>
      <w:r w:rsidRPr="00F01463">
        <w:rPr>
          <w:rFonts w:ascii="Times New Roman" w:hAnsi="Times New Roman" w:cs="Times New Roman"/>
          <w:sz w:val="24"/>
          <w:szCs w:val="24"/>
          <w:lang w:val="en-US"/>
        </w:rPr>
        <w:t>MS</w:t>
      </w:r>
      <w:r w:rsidRPr="00F01463">
        <w:rPr>
          <w:rFonts w:ascii="Times New Roman" w:hAnsi="Times New Roman" w:cs="Times New Roman"/>
          <w:sz w:val="24"/>
          <w:szCs w:val="24"/>
        </w:rPr>
        <w:t xml:space="preserve"> </w:t>
      </w:r>
      <w:r w:rsidRPr="00F01463">
        <w:rPr>
          <w:rFonts w:ascii="Times New Roman" w:hAnsi="Times New Roman" w:cs="Times New Roman"/>
          <w:sz w:val="24"/>
          <w:szCs w:val="24"/>
          <w:lang w:val="en-US"/>
        </w:rPr>
        <w:t>WORD</w:t>
      </w:r>
      <w:r w:rsidRPr="00F01463">
        <w:rPr>
          <w:rFonts w:ascii="Times New Roman" w:hAnsi="Times New Roman" w:cs="Times New Roman"/>
          <w:sz w:val="24"/>
          <w:szCs w:val="24"/>
        </w:rPr>
        <w:t xml:space="preserve"> со специальной разметкой. Система по разметке должна самостоятельно определить вопросы, ответы и помещать их в базу данных Интернет-ресурса. </w:t>
      </w:r>
    </w:p>
    <w:p w14:paraId="164E986E" w14:textId="0E156EB5" w:rsidR="00B67FAB" w:rsidRPr="008423A3" w:rsidRDefault="00B67FAB" w:rsidP="00FF046B">
      <w:pPr>
        <w:spacing w:after="0"/>
        <w:ind w:firstLine="562"/>
        <w:jc w:val="both"/>
        <w:rPr>
          <w:rFonts w:ascii="Times New Roman" w:hAnsi="Times New Roman" w:cs="Times New Roman"/>
          <w:sz w:val="24"/>
          <w:szCs w:val="24"/>
        </w:rPr>
      </w:pPr>
      <w:r w:rsidRPr="008423A3">
        <w:rPr>
          <w:rFonts w:ascii="Times New Roman" w:hAnsi="Times New Roman" w:cs="Times New Roman"/>
          <w:sz w:val="24"/>
          <w:szCs w:val="24"/>
        </w:rPr>
        <w:t xml:space="preserve">В будущем данный Интернет-ресурс планируется привязать к ИСУО (Информационная система управления образованием) для получения данных учеников и их уникальные коды для прохождения теста. При разработке функционала </w:t>
      </w:r>
      <w:r>
        <w:rPr>
          <w:rFonts w:ascii="Times New Roman" w:hAnsi="Times New Roman" w:cs="Times New Roman"/>
          <w:sz w:val="24"/>
          <w:szCs w:val="24"/>
        </w:rPr>
        <w:t>Интернет-ресурса</w:t>
      </w:r>
      <w:r w:rsidRPr="008423A3">
        <w:rPr>
          <w:rFonts w:ascii="Times New Roman" w:hAnsi="Times New Roman" w:cs="Times New Roman"/>
          <w:sz w:val="24"/>
          <w:szCs w:val="24"/>
        </w:rPr>
        <w:t xml:space="preserve"> необходимо подготовить </w:t>
      </w:r>
      <w:r>
        <w:rPr>
          <w:rFonts w:ascii="Times New Roman" w:hAnsi="Times New Roman" w:cs="Times New Roman"/>
          <w:sz w:val="24"/>
          <w:szCs w:val="24"/>
        </w:rPr>
        <w:t xml:space="preserve">специальные веб-сервисы для </w:t>
      </w:r>
      <w:r w:rsidRPr="008423A3">
        <w:rPr>
          <w:rFonts w:ascii="Times New Roman" w:hAnsi="Times New Roman" w:cs="Times New Roman"/>
          <w:sz w:val="24"/>
          <w:szCs w:val="24"/>
        </w:rPr>
        <w:t>связ</w:t>
      </w:r>
      <w:r>
        <w:rPr>
          <w:rFonts w:ascii="Times New Roman" w:hAnsi="Times New Roman" w:cs="Times New Roman"/>
          <w:sz w:val="24"/>
          <w:szCs w:val="24"/>
        </w:rPr>
        <w:t>и</w:t>
      </w:r>
      <w:r w:rsidRPr="008423A3">
        <w:rPr>
          <w:rFonts w:ascii="Times New Roman" w:hAnsi="Times New Roman" w:cs="Times New Roman"/>
          <w:sz w:val="24"/>
          <w:szCs w:val="24"/>
        </w:rPr>
        <w:t xml:space="preserve"> </w:t>
      </w:r>
      <w:r>
        <w:rPr>
          <w:rFonts w:ascii="Times New Roman" w:hAnsi="Times New Roman" w:cs="Times New Roman"/>
          <w:sz w:val="24"/>
          <w:szCs w:val="24"/>
        </w:rPr>
        <w:t>с</w:t>
      </w:r>
      <w:r w:rsidRPr="008423A3">
        <w:rPr>
          <w:rFonts w:ascii="Times New Roman" w:hAnsi="Times New Roman" w:cs="Times New Roman"/>
          <w:sz w:val="24"/>
          <w:szCs w:val="24"/>
        </w:rPr>
        <w:t xml:space="preserve"> ИСУО </w:t>
      </w:r>
      <w:r>
        <w:rPr>
          <w:rFonts w:ascii="Times New Roman" w:hAnsi="Times New Roman" w:cs="Times New Roman"/>
          <w:sz w:val="24"/>
          <w:szCs w:val="24"/>
        </w:rPr>
        <w:t>(</w:t>
      </w:r>
      <w:hyperlink r:id="rId13" w:history="1">
        <w:r w:rsidR="00682934" w:rsidRPr="00682934">
          <w:rPr>
            <w:rStyle w:val="af2"/>
            <w:rFonts w:ascii="Times New Roman" w:hAnsi="Times New Roman" w:cs="Times New Roman"/>
            <w:sz w:val="24"/>
            <w:szCs w:val="24"/>
            <w:lang w:val="en-US"/>
          </w:rPr>
          <w:t>https</w:t>
        </w:r>
        <w:r w:rsidR="00682934" w:rsidRPr="00682934">
          <w:rPr>
            <w:rStyle w:val="af2"/>
            <w:rFonts w:ascii="Times New Roman" w:hAnsi="Times New Roman" w:cs="Times New Roman"/>
            <w:sz w:val="24"/>
            <w:szCs w:val="24"/>
          </w:rPr>
          <w:t>://</w:t>
        </w:r>
        <w:r w:rsidR="00682934" w:rsidRPr="00682934">
          <w:rPr>
            <w:rStyle w:val="af2"/>
            <w:rFonts w:ascii="Times New Roman" w:hAnsi="Times New Roman" w:cs="Times New Roman"/>
            <w:sz w:val="24"/>
            <w:szCs w:val="24"/>
            <w:lang w:val="en-US"/>
          </w:rPr>
          <w:t>emis</w:t>
        </w:r>
        <w:r w:rsidR="00682934" w:rsidRPr="00682934">
          <w:rPr>
            <w:rStyle w:val="af2"/>
            <w:rFonts w:ascii="Times New Roman" w:hAnsi="Times New Roman" w:cs="Times New Roman"/>
            <w:sz w:val="24"/>
            <w:szCs w:val="24"/>
          </w:rPr>
          <w:t>.</w:t>
        </w:r>
        <w:r w:rsidR="00682934" w:rsidRPr="00682934">
          <w:rPr>
            <w:rStyle w:val="af2"/>
            <w:rFonts w:ascii="Times New Roman" w:hAnsi="Times New Roman" w:cs="Times New Roman"/>
            <w:sz w:val="24"/>
            <w:szCs w:val="24"/>
            <w:lang w:val="en-US"/>
          </w:rPr>
          <w:t>edu</w:t>
        </w:r>
        <w:r w:rsidR="00682934" w:rsidRPr="00682934">
          <w:rPr>
            <w:rStyle w:val="af2"/>
            <w:rFonts w:ascii="Times New Roman" w:hAnsi="Times New Roman" w:cs="Times New Roman"/>
            <w:sz w:val="24"/>
            <w:szCs w:val="24"/>
          </w:rPr>
          <w:t>.</w:t>
        </w:r>
        <w:r w:rsidR="00682934" w:rsidRPr="00682934">
          <w:rPr>
            <w:rStyle w:val="af2"/>
            <w:rFonts w:ascii="Times New Roman" w:hAnsi="Times New Roman" w:cs="Times New Roman"/>
            <w:sz w:val="24"/>
            <w:szCs w:val="24"/>
            <w:lang w:val="en-US"/>
          </w:rPr>
          <w:t>gov</w:t>
        </w:r>
        <w:r w:rsidR="00682934" w:rsidRPr="00682934">
          <w:rPr>
            <w:rStyle w:val="af2"/>
            <w:rFonts w:ascii="Times New Roman" w:hAnsi="Times New Roman" w:cs="Times New Roman"/>
            <w:sz w:val="24"/>
            <w:szCs w:val="24"/>
          </w:rPr>
          <w:t>.</w:t>
        </w:r>
        <w:r w:rsidR="00682934" w:rsidRPr="00682934">
          <w:rPr>
            <w:rStyle w:val="af2"/>
            <w:rFonts w:ascii="Times New Roman" w:hAnsi="Times New Roman" w:cs="Times New Roman"/>
            <w:sz w:val="24"/>
            <w:szCs w:val="24"/>
            <w:lang w:val="en-US"/>
          </w:rPr>
          <w:t>kg</w:t>
        </w:r>
        <w:r w:rsidR="00682934" w:rsidRPr="00682934">
          <w:rPr>
            <w:rStyle w:val="af2"/>
            <w:rFonts w:ascii="Times New Roman" w:hAnsi="Times New Roman" w:cs="Times New Roman"/>
            <w:sz w:val="24"/>
            <w:szCs w:val="24"/>
          </w:rPr>
          <w:t>/</w:t>
        </w:r>
      </w:hyperlink>
      <w:r>
        <w:rPr>
          <w:rFonts w:ascii="Times New Roman" w:hAnsi="Times New Roman" w:cs="Times New Roman"/>
          <w:sz w:val="24"/>
          <w:szCs w:val="24"/>
        </w:rPr>
        <w:t>)</w:t>
      </w:r>
      <w:r w:rsidRPr="008423A3">
        <w:rPr>
          <w:rFonts w:ascii="Times New Roman" w:hAnsi="Times New Roman" w:cs="Times New Roman"/>
          <w:sz w:val="24"/>
          <w:szCs w:val="24"/>
        </w:rPr>
        <w:t>.</w:t>
      </w:r>
    </w:p>
    <w:p w14:paraId="2A935815" w14:textId="36F566C8" w:rsidR="00343CFA" w:rsidRDefault="00343CFA" w:rsidP="00FF046B">
      <w:pPr>
        <w:spacing w:after="0"/>
        <w:ind w:firstLine="562"/>
        <w:jc w:val="both"/>
        <w:rPr>
          <w:rFonts w:ascii="Times New Roman" w:hAnsi="Times New Roman" w:cs="Times New Roman"/>
          <w:sz w:val="24"/>
          <w:szCs w:val="24"/>
        </w:rPr>
      </w:pPr>
    </w:p>
    <w:p w14:paraId="7F74C9CA" w14:textId="30E11314" w:rsidR="00D17995" w:rsidRDefault="00D17995" w:rsidP="00FF046B">
      <w:pPr>
        <w:spacing w:after="160"/>
        <w:rPr>
          <w:rFonts w:ascii="Times New Roman" w:hAnsi="Times New Roman" w:cs="Times New Roman"/>
          <w:sz w:val="24"/>
          <w:szCs w:val="24"/>
        </w:rPr>
      </w:pPr>
      <w:r>
        <w:rPr>
          <w:rFonts w:ascii="Times New Roman" w:hAnsi="Times New Roman" w:cs="Times New Roman"/>
          <w:sz w:val="24"/>
          <w:szCs w:val="24"/>
        </w:rPr>
        <w:br w:type="page"/>
      </w:r>
    </w:p>
    <w:p w14:paraId="605E7C1F" w14:textId="45CE415D" w:rsidR="00D17995" w:rsidRPr="00A3690F" w:rsidRDefault="00D17995" w:rsidP="00FF046B">
      <w:pPr>
        <w:pStyle w:val="a3"/>
        <w:spacing w:line="276" w:lineRule="auto"/>
        <w:ind w:left="360"/>
        <w:jc w:val="right"/>
        <w:rPr>
          <w:rFonts w:ascii="Times New Roman" w:hAnsi="Times New Roman"/>
          <w:color w:val="000000" w:themeColor="text1"/>
          <w:sz w:val="24"/>
          <w:szCs w:val="24"/>
        </w:rPr>
      </w:pPr>
      <w:r w:rsidRPr="000341CC">
        <w:rPr>
          <w:rFonts w:ascii="Times New Roman" w:hAnsi="Times New Roman"/>
          <w:color w:val="000000" w:themeColor="text1"/>
          <w:sz w:val="24"/>
          <w:szCs w:val="24"/>
        </w:rPr>
        <w:lastRenderedPageBreak/>
        <w:t xml:space="preserve">ПРИЛОЖЕНИЕ </w:t>
      </w:r>
      <w:r>
        <w:rPr>
          <w:rFonts w:ascii="Times New Roman" w:hAnsi="Times New Roman"/>
          <w:color w:val="000000" w:themeColor="text1"/>
          <w:sz w:val="24"/>
          <w:szCs w:val="24"/>
        </w:rPr>
        <w:t>3</w:t>
      </w:r>
    </w:p>
    <w:p w14:paraId="23CC899B" w14:textId="512E550A" w:rsidR="00D17995" w:rsidRPr="000341CC" w:rsidRDefault="00D17995" w:rsidP="00FF046B">
      <w:pPr>
        <w:pStyle w:val="ae"/>
        <w:shd w:val="clear" w:color="auto" w:fill="FFFFFF"/>
        <w:spacing w:before="0" w:beforeAutospacing="0" w:line="276" w:lineRule="auto"/>
        <w:jc w:val="center"/>
        <w:rPr>
          <w:rFonts w:eastAsiaTheme="minorEastAsia"/>
          <w:b/>
        </w:rPr>
      </w:pPr>
      <w:r>
        <w:rPr>
          <w:rFonts w:eastAsiaTheme="minorEastAsia"/>
          <w:b/>
        </w:rPr>
        <w:t>Функциональные</w:t>
      </w:r>
      <w:r w:rsidRPr="000341CC">
        <w:rPr>
          <w:rFonts w:eastAsiaTheme="minorEastAsia"/>
          <w:b/>
        </w:rPr>
        <w:t xml:space="preserve"> требования к </w:t>
      </w:r>
      <w:r w:rsidRPr="00483550">
        <w:rPr>
          <w:rFonts w:eastAsiaTheme="minorEastAsia"/>
          <w:b/>
        </w:rPr>
        <w:t>Интернет-ресурс</w:t>
      </w:r>
      <w:r>
        <w:rPr>
          <w:rFonts w:eastAsiaTheme="minorEastAsia"/>
          <w:b/>
        </w:rPr>
        <w:t>у</w:t>
      </w:r>
      <w:r w:rsidRPr="000341CC">
        <w:rPr>
          <w:rFonts w:eastAsiaTheme="minorEastAsia"/>
          <w:b/>
        </w:rPr>
        <w:t>:</w:t>
      </w:r>
    </w:p>
    <w:p w14:paraId="3B94058D" w14:textId="77777777" w:rsidR="00A3690F" w:rsidRPr="00A3690F" w:rsidRDefault="00A3690F" w:rsidP="00FF046B">
      <w:pPr>
        <w:spacing w:after="16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Цели и задачи сайта.</w:t>
      </w:r>
    </w:p>
    <w:p w14:paraId="38A5D102" w14:textId="77777777"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Основной целью сайта является создание платформы </w:t>
      </w:r>
      <w:hyperlink r:id="rId14" w:history="1">
        <w:r w:rsidRPr="00A3690F">
          <w:rPr>
            <w:rFonts w:ascii="Times New Roman" w:eastAsiaTheme="minorHAnsi" w:hAnsi="Times New Roman" w:cs="Times New Roman"/>
            <w:color w:val="0563C1" w:themeColor="hyperlink"/>
            <w:u w:val="single"/>
            <w:lang w:eastAsia="en-US"/>
          </w:rPr>
          <w:t>pisa.</w:t>
        </w:r>
        <w:r w:rsidRPr="00A3690F">
          <w:rPr>
            <w:rFonts w:ascii="Times New Roman" w:eastAsiaTheme="minorHAnsi" w:hAnsi="Times New Roman" w:cs="Times New Roman"/>
            <w:color w:val="0563C1" w:themeColor="hyperlink"/>
            <w:u w:val="single"/>
            <w:lang w:val="en-US" w:eastAsia="en-US"/>
          </w:rPr>
          <w:t>gov</w:t>
        </w:r>
        <w:r w:rsidRPr="00A3690F">
          <w:rPr>
            <w:rFonts w:ascii="Times New Roman" w:eastAsiaTheme="minorHAnsi" w:hAnsi="Times New Roman" w:cs="Times New Roman"/>
            <w:color w:val="0563C1" w:themeColor="hyperlink"/>
            <w:u w:val="single"/>
            <w:lang w:eastAsia="en-US"/>
          </w:rPr>
          <w:t>.kg</w:t>
        </w:r>
      </w:hyperlink>
      <w:r w:rsidRPr="00A3690F">
        <w:rPr>
          <w:rFonts w:ascii="Times New Roman" w:eastAsiaTheme="minorHAnsi" w:hAnsi="Times New Roman" w:cs="Times New Roman"/>
          <w:lang w:eastAsia="en-US"/>
        </w:rPr>
        <w:t xml:space="preserve"> с мобильным приложением (далее – Интернет-ресурс) для подготовки учащихся к участию в </w:t>
      </w:r>
      <w:r w:rsidRPr="00A3690F">
        <w:rPr>
          <w:rFonts w:ascii="Times New Roman" w:eastAsiaTheme="minorHAnsi" w:hAnsi="Times New Roman" w:cs="Times New Roman"/>
          <w:lang w:val="en-US" w:eastAsia="en-US"/>
        </w:rPr>
        <w:t>PISA</w:t>
      </w:r>
      <w:r w:rsidRPr="00A3690F">
        <w:rPr>
          <w:rFonts w:ascii="Times New Roman" w:eastAsiaTheme="minorHAnsi" w:hAnsi="Times New Roman" w:cs="Times New Roman"/>
          <w:lang w:eastAsia="en-US"/>
        </w:rPr>
        <w:t xml:space="preserve">-25  </w:t>
      </w:r>
    </w:p>
    <w:p w14:paraId="4C500AF3"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Языки</w:t>
      </w:r>
      <w:r w:rsidRPr="00A3690F">
        <w:rPr>
          <w:rFonts w:ascii="Times New Roman" w:eastAsiaTheme="minorHAnsi" w:hAnsi="Times New Roman" w:cs="Times New Roman"/>
          <w:b/>
          <w:sz w:val="28"/>
          <w:lang w:val="en-US" w:eastAsia="en-US"/>
        </w:rPr>
        <w:t>.</w:t>
      </w:r>
    </w:p>
    <w:p w14:paraId="35C0E239" w14:textId="77777777" w:rsidR="00A3690F" w:rsidRPr="00A3690F" w:rsidRDefault="00A3690F" w:rsidP="00FF046B">
      <w:pPr>
        <w:numPr>
          <w:ilvl w:val="0"/>
          <w:numId w:val="18"/>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Русский</w:t>
      </w:r>
    </w:p>
    <w:p w14:paraId="43B3654C" w14:textId="77777777" w:rsidR="00A3690F" w:rsidRPr="00A3690F" w:rsidRDefault="00A3690F" w:rsidP="00FF046B">
      <w:pPr>
        <w:numPr>
          <w:ilvl w:val="0"/>
          <w:numId w:val="18"/>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Кыргызча</w:t>
      </w:r>
    </w:p>
    <w:p w14:paraId="5441DE1D" w14:textId="77777777" w:rsidR="00A3690F" w:rsidRPr="00A3690F" w:rsidRDefault="00A3690F" w:rsidP="00FF046B">
      <w:pPr>
        <w:numPr>
          <w:ilvl w:val="0"/>
          <w:numId w:val="18"/>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Узбекча</w:t>
      </w:r>
    </w:p>
    <w:p w14:paraId="7DF2DFA4"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Структура сайта:</w:t>
      </w:r>
    </w:p>
    <w:p w14:paraId="697A8000" w14:textId="77777777" w:rsidR="00A3690F" w:rsidRPr="00A3690F" w:rsidRDefault="00A3690F" w:rsidP="00FF046B">
      <w:pPr>
        <w:numPr>
          <w:ilvl w:val="0"/>
          <w:numId w:val="13"/>
        </w:numPr>
        <w:spacing w:after="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Главная страница (</w:t>
      </w:r>
      <w:r w:rsidRPr="00A3690F">
        <w:rPr>
          <w:rFonts w:ascii="Times New Roman" w:eastAsiaTheme="minorHAnsi" w:hAnsi="Times New Roman" w:cs="Times New Roman"/>
          <w:i/>
          <w:sz w:val="20"/>
          <w:lang w:val="en-US" w:eastAsia="en-US"/>
        </w:rPr>
        <w:t>homepage</w:t>
      </w:r>
      <w:r w:rsidRPr="00A3690F">
        <w:rPr>
          <w:rFonts w:ascii="Times New Roman" w:eastAsiaTheme="minorHAnsi" w:hAnsi="Times New Roman" w:cs="Times New Roman"/>
          <w:i/>
          <w:sz w:val="20"/>
          <w:lang w:eastAsia="en-US"/>
        </w:rPr>
        <w:t>)</w:t>
      </w:r>
    </w:p>
    <w:p w14:paraId="1B8D6FB8"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Страница «О Нас» (</w:t>
      </w:r>
      <w:r w:rsidRPr="00A3690F">
        <w:rPr>
          <w:rFonts w:ascii="Times New Roman" w:eastAsiaTheme="minorHAnsi" w:hAnsi="Times New Roman" w:cs="Times New Roman"/>
          <w:i/>
          <w:sz w:val="20"/>
          <w:lang w:val="en-US" w:eastAsia="en-US"/>
        </w:rPr>
        <w:t>about</w:t>
      </w:r>
      <w:r w:rsidRPr="00A3690F">
        <w:rPr>
          <w:rFonts w:ascii="Times New Roman" w:eastAsiaTheme="minorHAnsi" w:hAnsi="Times New Roman" w:cs="Times New Roman"/>
          <w:i/>
          <w:sz w:val="20"/>
          <w:lang w:eastAsia="en-US"/>
        </w:rPr>
        <w:t>)</w:t>
      </w:r>
    </w:p>
    <w:p w14:paraId="1C03B904"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Онлайн тестирование</w:t>
      </w:r>
    </w:p>
    <w:p w14:paraId="55DD99C1"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Галерея</w:t>
      </w:r>
    </w:p>
    <w:p w14:paraId="31607002"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Медиа</w:t>
      </w:r>
    </w:p>
    <w:p w14:paraId="5BB5CFF8" w14:textId="77777777" w:rsidR="00A3690F" w:rsidRPr="00A3690F" w:rsidRDefault="00A3690F" w:rsidP="00FF046B">
      <w:pPr>
        <w:spacing w:after="160"/>
        <w:rPr>
          <w:rFonts w:ascii="Times New Roman" w:eastAsiaTheme="minorHAnsi" w:hAnsi="Times New Roman" w:cs="Times New Roman"/>
          <w:lang w:eastAsia="en-US"/>
        </w:rPr>
      </w:pPr>
    </w:p>
    <w:p w14:paraId="68F855BA" w14:textId="77777777" w:rsidR="00A3690F" w:rsidRPr="00A3690F" w:rsidRDefault="00A3690F"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83840" behindDoc="0" locked="0" layoutInCell="1" allowOverlap="1" wp14:anchorId="72E4F99E" wp14:editId="55490AB3">
                <wp:simplePos x="0" y="0"/>
                <wp:positionH relativeFrom="page">
                  <wp:align>center</wp:align>
                </wp:positionH>
                <wp:positionV relativeFrom="paragraph">
                  <wp:posOffset>83032</wp:posOffset>
                </wp:positionV>
                <wp:extent cx="1682496" cy="409448"/>
                <wp:effectExtent l="0" t="0" r="13335" b="10160"/>
                <wp:wrapNone/>
                <wp:docPr id="14" name="Надпись 14"/>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6B0BED08" w14:textId="77777777" w:rsidR="00A3690F" w:rsidRPr="00B00D39" w:rsidRDefault="00A3690F" w:rsidP="00A3690F">
                            <w:pPr>
                              <w:ind w:left="360"/>
                              <w:rPr>
                                <w:sz w:val="20"/>
                              </w:rPr>
                            </w:pPr>
                            <w:r>
                              <w:rPr>
                                <w:sz w:val="20"/>
                              </w:rPr>
                              <w:t xml:space="preserve">А) Главная страница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E4F99E" id="_x0000_t202" coordsize="21600,21600" o:spt="202" path="m,l,21600r21600,l21600,xe">
                <v:stroke joinstyle="miter"/>
                <v:path gradientshapeok="t" o:connecttype="rect"/>
              </v:shapetype>
              <v:shape id="Надпись 14" o:spid="_x0000_s1026" type="#_x0000_t202" style="position:absolute;margin-left:0;margin-top:6.55pt;width:132.5pt;height:32.25pt;z-index:25168384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" fillcolor="window" strokeweight=".5pt">
                <v:textbox>
                  <w:txbxContent>
                    <w:p w14:paraId="6B0BED08" w14:textId="77777777" w:rsidR="00A3690F" w:rsidRPr="00B00D39" w:rsidRDefault="00A3690F" w:rsidP="00A3690F">
                      <w:pPr>
                        <w:ind w:left="360"/>
                        <w:rPr>
                          <w:sz w:val="20"/>
                        </w:rPr>
                      </w:pPr>
                      <w:r>
                        <w:rPr>
                          <w:sz w:val="20"/>
                        </w:rPr>
                        <w:t xml:space="preserve">А) Главная страница </w:t>
                      </w:r>
                    </w:p>
                  </w:txbxContent>
                </v:textbox>
                <w10:wrap anchorx="page"/>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82816" behindDoc="0" locked="0" layoutInCell="1" allowOverlap="1" wp14:anchorId="6E2C48DF" wp14:editId="33F476AB">
                <wp:simplePos x="0" y="0"/>
                <wp:positionH relativeFrom="page">
                  <wp:align>center</wp:align>
                </wp:positionH>
                <wp:positionV relativeFrom="paragraph">
                  <wp:posOffset>-4547</wp:posOffset>
                </wp:positionV>
                <wp:extent cx="2011680" cy="599846"/>
                <wp:effectExtent l="0" t="0" r="26670" b="10160"/>
                <wp:wrapNone/>
                <wp:docPr id="13" name="Прямоугольник 13"/>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txbx>
                        <w:txbxContent>
                          <w:p w14:paraId="34366D21" w14:textId="77777777" w:rsidR="00A3690F" w:rsidRDefault="00A3690F" w:rsidP="00A36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C48DF" id="Прямоугольник 13" o:spid="_x0000_s1027" style="position:absolute;margin-left:0;margin-top:-.35pt;width:158.4pt;height:47.25pt;z-index:2516828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" fillcolor="#5b9bd5" strokecolor="#41719c" strokeweight="1pt">
                <v:textbox>
                  <w:txbxContent>
                    <w:p w14:paraId="34366D21" w14:textId="77777777" w:rsidR="00A3690F" w:rsidRDefault="00A3690F" w:rsidP="00A3690F">
                      <w:pPr>
                        <w:jc w:val="center"/>
                      </w:pPr>
                    </w:p>
                  </w:txbxContent>
                </v:textbox>
                <w10:wrap anchorx="page"/>
              </v:rect>
            </w:pict>
          </mc:Fallback>
        </mc:AlternateContent>
      </w:r>
    </w:p>
    <w:p w14:paraId="19FDAB59" w14:textId="77777777" w:rsidR="00A3690F" w:rsidRPr="00A3690F" w:rsidRDefault="00A3690F" w:rsidP="00FF046B">
      <w:pPr>
        <w:spacing w:after="160"/>
        <w:rPr>
          <w:rFonts w:ascii="Times New Roman" w:eastAsiaTheme="minorHAnsi" w:hAnsi="Times New Roman" w:cs="Times New Roman"/>
          <w:lang w:eastAsia="en-US"/>
        </w:rPr>
      </w:pPr>
    </w:p>
    <w:p w14:paraId="33A32297" w14:textId="77777777" w:rsidR="00A3690F" w:rsidRPr="00A3690F" w:rsidRDefault="00A3690F" w:rsidP="00FF046B">
      <w:pPr>
        <w:spacing w:after="160"/>
        <w:rPr>
          <w:rFonts w:ascii="Times New Roman" w:eastAsiaTheme="minorHAnsi" w:hAnsi="Times New Roman" w:cs="Times New Roman"/>
          <w:lang w:eastAsia="en-US"/>
        </w:rPr>
      </w:pPr>
    </w:p>
    <w:p w14:paraId="1472C99C"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Главная страница содержит меню (ссылки на переход на другие страницы)</w:t>
      </w:r>
    </w:p>
    <w:p w14:paraId="151DBED1" w14:textId="1845C4BC" w:rsidR="00A3690F" w:rsidRPr="00861A5A"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Логотипы и баннер организации</w:t>
      </w:r>
    </w:p>
    <w:p w14:paraId="4FEB0F68" w14:textId="56C0A2CA" w:rsidR="00A3690F" w:rsidRPr="00A3690F" w:rsidRDefault="00A3690F"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w:drawing>
          <wp:inline distT="0" distB="0" distL="0" distR="0" wp14:anchorId="68F84F90" wp14:editId="69174C41">
            <wp:extent cx="5591175" cy="1057275"/>
            <wp:effectExtent l="0" t="0" r="9525" b="9525"/>
            <wp:docPr id="38" name="Рисунок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1057275"/>
                    </a:xfrm>
                    <a:prstGeom prst="rect">
                      <a:avLst/>
                    </a:prstGeom>
                    <a:noFill/>
                    <a:ln>
                      <a:noFill/>
                    </a:ln>
                  </pic:spPr>
                </pic:pic>
              </a:graphicData>
            </a:graphic>
          </wp:inline>
        </w:drawing>
      </w:r>
    </w:p>
    <w:p w14:paraId="07BAE7A5"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Есть лента последних 3-4 новостей</w:t>
      </w:r>
    </w:p>
    <w:p w14:paraId="285556C5"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Выбор языка сайта (Русский – Кыргызча - Узбекча)</w:t>
      </w:r>
    </w:p>
    <w:p w14:paraId="6CEE9563"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Ссылки на страницы социальных сетей и ютуб канала</w:t>
      </w:r>
    </w:p>
    <w:p w14:paraId="17E5DE4B"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Статистика по посещаемости сайта</w:t>
      </w:r>
    </w:p>
    <w:p w14:paraId="688DA94D" w14:textId="24607C12"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85888" behindDoc="0" locked="0" layoutInCell="1" allowOverlap="1" wp14:anchorId="44794813" wp14:editId="1C18FBF4">
                <wp:simplePos x="0" y="0"/>
                <wp:positionH relativeFrom="page">
                  <wp:posOffset>3006090</wp:posOffset>
                </wp:positionH>
                <wp:positionV relativeFrom="paragraph">
                  <wp:posOffset>230505</wp:posOffset>
                </wp:positionV>
                <wp:extent cx="1682496" cy="409448"/>
                <wp:effectExtent l="0" t="0" r="13335" b="10160"/>
                <wp:wrapNone/>
                <wp:docPr id="16" name="Надпись 16"/>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1411152A" w14:textId="77777777" w:rsidR="00A3690F" w:rsidRPr="00B00D39" w:rsidRDefault="00A3690F" w:rsidP="00A3690F">
                            <w:pPr>
                              <w:ind w:left="360"/>
                              <w:rPr>
                                <w:sz w:val="20"/>
                              </w:rPr>
                            </w:pPr>
                            <w:r>
                              <w:rPr>
                                <w:sz w:val="20"/>
                              </w:rPr>
                              <w:t xml:space="preserve">Б) О Нас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94813" id="Надпись 16" o:spid="_x0000_s1028" type="#_x0000_t202" style="position:absolute;margin-left:236.7pt;margin-top:18.15pt;width:132.5pt;height:32.2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" fillcolor="window" strokeweight=".5pt">
                <v:textbox>
                  <w:txbxContent>
                    <w:p w14:paraId="1411152A" w14:textId="77777777" w:rsidR="00A3690F" w:rsidRPr="00B00D39" w:rsidRDefault="00A3690F" w:rsidP="00A3690F">
                      <w:pPr>
                        <w:ind w:left="360"/>
                        <w:rPr>
                          <w:sz w:val="20"/>
                        </w:rPr>
                      </w:pPr>
                      <w:r>
                        <w:rPr>
                          <w:sz w:val="20"/>
                        </w:rPr>
                        <w:t xml:space="preserve">Б) О Нас </w:t>
                      </w:r>
                    </w:p>
                  </w:txbxContent>
                </v:textbox>
                <w10:wrap anchorx="page"/>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84864" behindDoc="0" locked="0" layoutInCell="1" allowOverlap="1" wp14:anchorId="4B458A34" wp14:editId="3262C242">
                <wp:simplePos x="0" y="0"/>
                <wp:positionH relativeFrom="page">
                  <wp:align>center</wp:align>
                </wp:positionH>
                <wp:positionV relativeFrom="paragraph">
                  <wp:posOffset>156845</wp:posOffset>
                </wp:positionV>
                <wp:extent cx="2011680" cy="599846"/>
                <wp:effectExtent l="0" t="0" r="26670" b="10160"/>
                <wp:wrapNone/>
                <wp:docPr id="15" name="Прямоугольник 15"/>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txbx>
                        <w:txbxContent>
                          <w:p w14:paraId="4FA47351" w14:textId="77777777" w:rsidR="00A3690F" w:rsidRDefault="00A3690F" w:rsidP="00A36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458A34" id="Прямоугольник 15" o:spid="_x0000_s1029" style="position:absolute;margin-left:0;margin-top:12.35pt;width:158.4pt;height:47.25pt;z-index:251684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" fillcolor="#5b9bd5" strokecolor="#41719c" strokeweight="1pt">
                <v:textbox>
                  <w:txbxContent>
                    <w:p w14:paraId="4FA47351" w14:textId="77777777" w:rsidR="00A3690F" w:rsidRDefault="00A3690F" w:rsidP="00A3690F">
                      <w:pPr>
                        <w:jc w:val="center"/>
                      </w:pPr>
                    </w:p>
                  </w:txbxContent>
                </v:textbox>
                <w10:wrap anchorx="page"/>
              </v:rect>
            </w:pict>
          </mc:Fallback>
        </mc:AlternateContent>
      </w:r>
    </w:p>
    <w:p w14:paraId="5A840E03" w14:textId="15FBB14F" w:rsidR="00A3690F" w:rsidRDefault="00A3690F" w:rsidP="00FF046B">
      <w:pPr>
        <w:spacing w:after="160"/>
        <w:rPr>
          <w:rFonts w:ascii="Times New Roman" w:eastAsiaTheme="minorHAnsi" w:hAnsi="Times New Roman" w:cs="Times New Roman"/>
          <w:lang w:eastAsia="en-US"/>
        </w:rPr>
      </w:pPr>
    </w:p>
    <w:p w14:paraId="73CDE482" w14:textId="77777777" w:rsidR="00861A5A" w:rsidRPr="00A3690F" w:rsidRDefault="00861A5A" w:rsidP="00FF046B">
      <w:pPr>
        <w:spacing w:after="160"/>
        <w:rPr>
          <w:rFonts w:ascii="Times New Roman" w:eastAsiaTheme="minorHAnsi" w:hAnsi="Times New Roman" w:cs="Times New Roman"/>
          <w:lang w:eastAsia="en-US"/>
        </w:rPr>
      </w:pPr>
    </w:p>
    <w:p w14:paraId="171A6781"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Общая информация о проекте, цели и задачи. </w:t>
      </w:r>
    </w:p>
    <w:p w14:paraId="6B016E3E" w14:textId="77777777"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Информация о сотрудниках в рамках проекта. </w:t>
      </w:r>
    </w:p>
    <w:p w14:paraId="625436C4" w14:textId="605812F4" w:rsidR="00A3690F" w:rsidRPr="00A3690F" w:rsidRDefault="00A3690F" w:rsidP="00FF046B">
      <w:pPr>
        <w:numPr>
          <w:ilvl w:val="0"/>
          <w:numId w:val="13"/>
        </w:numPr>
        <w:spacing w:after="16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Контактная информация, тел, е-мейл, адрес и т.д.</w:t>
      </w:r>
    </w:p>
    <w:p w14:paraId="53C5E640" w14:textId="77777777" w:rsidR="00A3690F" w:rsidRPr="00A3690F" w:rsidRDefault="00A3690F" w:rsidP="00FF046B">
      <w:pPr>
        <w:spacing w:after="160"/>
        <w:rPr>
          <w:rFonts w:ascii="Times New Roman" w:eastAsiaTheme="minorHAnsi" w:hAnsi="Times New Roman" w:cs="Times New Roman"/>
          <w:lang w:eastAsia="en-US"/>
        </w:rPr>
      </w:pPr>
    </w:p>
    <w:p w14:paraId="6A1F186A" w14:textId="77777777" w:rsidR="00A3690F" w:rsidRPr="00A3690F" w:rsidRDefault="00A3690F" w:rsidP="00FF046B">
      <w:pPr>
        <w:spacing w:after="160"/>
        <w:rPr>
          <w:rFonts w:ascii="Times New Roman" w:eastAsiaTheme="minorHAnsi" w:hAnsi="Times New Roman" w:cs="Times New Roman"/>
          <w:lang w:eastAsia="en-US"/>
        </w:rPr>
      </w:pPr>
    </w:p>
    <w:p w14:paraId="45F87B51" w14:textId="113228BF"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72576" behindDoc="0" locked="0" layoutInCell="1" allowOverlap="1" wp14:anchorId="5A909BE7" wp14:editId="0D53B411">
                <wp:simplePos x="0" y="0"/>
                <wp:positionH relativeFrom="page">
                  <wp:align>center</wp:align>
                </wp:positionH>
                <wp:positionV relativeFrom="paragraph">
                  <wp:posOffset>-266700</wp:posOffset>
                </wp:positionV>
                <wp:extent cx="1682496" cy="409448"/>
                <wp:effectExtent l="0" t="0" r="13335" b="10160"/>
                <wp:wrapNone/>
                <wp:docPr id="24" name="Надпись 24"/>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6725B1B8" w14:textId="77777777" w:rsidR="00A3690F" w:rsidRPr="00FD6A64" w:rsidRDefault="00A3690F" w:rsidP="00C26572">
                            <w:pPr>
                              <w:pStyle w:val="a3"/>
                              <w:numPr>
                                <w:ilvl w:val="0"/>
                                <w:numId w:val="14"/>
                              </w:numPr>
                              <w:spacing w:after="160" w:line="259" w:lineRule="auto"/>
                              <w:rPr>
                                <w:sz w:val="20"/>
                              </w:rPr>
                            </w:pPr>
                            <w:r w:rsidRPr="00FD6A64">
                              <w:rPr>
                                <w:sz w:val="20"/>
                              </w:rPr>
                              <w:t>Онлайн Тестирование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09BE7" id="Надпись 24" o:spid="_x0000_s1030" type="#_x0000_t202" style="position:absolute;margin-left:0;margin-top:-21pt;width:132.5pt;height:32.25pt;z-index:2516725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" fillcolor="window" strokeweight=".5pt">
                <v:textbox>
                  <w:txbxContent>
                    <w:p w14:paraId="6725B1B8" w14:textId="77777777" w:rsidR="00A3690F" w:rsidRPr="00FD6A64" w:rsidRDefault="00A3690F" w:rsidP="00C26572">
                      <w:pPr>
                        <w:pStyle w:val="a3"/>
                        <w:numPr>
                          <w:ilvl w:val="0"/>
                          <w:numId w:val="14"/>
                        </w:numPr>
                        <w:spacing w:after="160" w:line="259" w:lineRule="auto"/>
                        <w:rPr>
                          <w:sz w:val="20"/>
                        </w:rPr>
                      </w:pPr>
                      <w:r w:rsidRPr="00FD6A64">
                        <w:rPr>
                          <w:sz w:val="20"/>
                        </w:rPr>
                        <w:t>Онлайн Тестирование</w:t>
                      </w:r>
                    </w:p>
                  </w:txbxContent>
                </v:textbox>
                <w10:wrap anchorx="page"/>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71552" behindDoc="0" locked="0" layoutInCell="1" allowOverlap="1" wp14:anchorId="0980D85C" wp14:editId="389057CB">
                <wp:simplePos x="0" y="0"/>
                <wp:positionH relativeFrom="page">
                  <wp:align>center</wp:align>
                </wp:positionH>
                <wp:positionV relativeFrom="paragraph">
                  <wp:posOffset>-325755</wp:posOffset>
                </wp:positionV>
                <wp:extent cx="2011680" cy="599846"/>
                <wp:effectExtent l="0" t="0" r="26670" b="10160"/>
                <wp:wrapNone/>
                <wp:docPr id="25" name="Прямоугольник 25"/>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0F5073" id="Прямоугольник 25" o:spid="_x0000_s1026" style="position:absolute;margin-left:0;margin-top:-25.65pt;width:158.4pt;height:47.25pt;z-index:25167155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" fillcolor="#5b9bd5" strokecolor="#41719c" strokeweight="1pt">
                <w10:wrap anchorx="page"/>
              </v:rect>
            </w:pict>
          </mc:Fallback>
        </mc:AlternateContent>
      </w:r>
    </w:p>
    <w:p w14:paraId="689F9FF9" w14:textId="4C51E7C0"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80768" behindDoc="0" locked="0" layoutInCell="1" allowOverlap="1" wp14:anchorId="66599E2D" wp14:editId="7413FE47">
                <wp:simplePos x="0" y="0"/>
                <wp:positionH relativeFrom="column">
                  <wp:posOffset>2910839</wp:posOffset>
                </wp:positionH>
                <wp:positionV relativeFrom="paragraph">
                  <wp:posOffset>12700</wp:posOffset>
                </wp:positionV>
                <wp:extent cx="1190625" cy="409575"/>
                <wp:effectExtent l="0" t="0" r="66675" b="66675"/>
                <wp:wrapNone/>
                <wp:docPr id="22" name="Прямая со стрелкой 22"/>
                <wp:cNvGraphicFramePr/>
                <a:graphic xmlns:a="http://schemas.openxmlformats.org/drawingml/2006/main">
                  <a:graphicData uri="http://schemas.microsoft.com/office/word/2010/wordprocessingShape">
                    <wps:wsp>
                      <wps:cNvCnPr/>
                      <wps:spPr>
                        <a:xfrm>
                          <a:off x="0" y="0"/>
                          <a:ext cx="11906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DB9714" id="_x0000_t32" coordsize="21600,21600" o:spt="32" o:oned="t" path="m,l21600,21600e" filled="f">
                <v:path arrowok="t" fillok="f" o:connecttype="none"/>
                <o:lock v:ext="edit" shapetype="t"/>
              </v:shapetype>
              <v:shape id="Прямая со стрелкой 22" o:spid="_x0000_s1026" type="#_x0000_t32" style="position:absolute;margin-left:229.2pt;margin-top:1pt;width:93.7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" strokecolor="#5b9bd5" strokeweight=".5pt">
                <v:stroke endarrow="block" joinstyle="miter"/>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79744" behindDoc="0" locked="0" layoutInCell="1" allowOverlap="1" wp14:anchorId="440FAEBA" wp14:editId="7B3267D2">
                <wp:simplePos x="0" y="0"/>
                <wp:positionH relativeFrom="column">
                  <wp:posOffset>1167765</wp:posOffset>
                </wp:positionH>
                <wp:positionV relativeFrom="paragraph">
                  <wp:posOffset>12700</wp:posOffset>
                </wp:positionV>
                <wp:extent cx="1017905" cy="428625"/>
                <wp:effectExtent l="38100" t="0" r="2984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01790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2DFDE4" id="Прямая со стрелкой 23" o:spid="_x0000_s1026" type="#_x0000_t32" style="position:absolute;margin-left:91.95pt;margin-top:1pt;width:80.15pt;height:3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" strokecolor="#5b9bd5" strokeweight=".5pt">
                <v:stroke endarrow="block" joinstyle="miter"/>
              </v:shape>
            </w:pict>
          </mc:Fallback>
        </mc:AlternateContent>
      </w:r>
    </w:p>
    <w:p w14:paraId="4EC91395" w14:textId="596A65D7"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75648" behindDoc="0" locked="0" layoutInCell="1" allowOverlap="1" wp14:anchorId="5C978380" wp14:editId="645525AB">
                <wp:simplePos x="0" y="0"/>
                <wp:positionH relativeFrom="column">
                  <wp:posOffset>3377565</wp:posOffset>
                </wp:positionH>
                <wp:positionV relativeFrom="paragraph">
                  <wp:posOffset>172085</wp:posOffset>
                </wp:positionV>
                <wp:extent cx="1821485" cy="694944"/>
                <wp:effectExtent l="0" t="0" r="26670" b="10160"/>
                <wp:wrapNone/>
                <wp:docPr id="27" name="Прямоугольник 27"/>
                <wp:cNvGraphicFramePr/>
                <a:graphic xmlns:a="http://schemas.openxmlformats.org/drawingml/2006/main">
                  <a:graphicData uri="http://schemas.microsoft.com/office/word/2010/wordprocessingShape">
                    <wps:wsp>
                      <wps:cNvSpPr/>
                      <wps:spPr>
                        <a:xfrm>
                          <a:off x="0" y="0"/>
                          <a:ext cx="1821485" cy="69494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15A539" id="Прямоугольник 27" o:spid="_x0000_s1026" style="position:absolute;margin-left:265.95pt;margin-top:13.55pt;width:143.4pt;height:54.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" fillcolor="#5b9bd5" strokecolor="#41719c" strokeweight="1pt"/>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73600" behindDoc="0" locked="0" layoutInCell="1" allowOverlap="1" wp14:anchorId="1996946E" wp14:editId="79D3CB5A">
                <wp:simplePos x="0" y="0"/>
                <wp:positionH relativeFrom="column">
                  <wp:posOffset>201295</wp:posOffset>
                </wp:positionH>
                <wp:positionV relativeFrom="paragraph">
                  <wp:posOffset>207645</wp:posOffset>
                </wp:positionV>
                <wp:extent cx="1777594" cy="680314"/>
                <wp:effectExtent l="0" t="0" r="13335" b="24765"/>
                <wp:wrapNone/>
                <wp:docPr id="29" name="Прямоугольник 29"/>
                <wp:cNvGraphicFramePr/>
                <a:graphic xmlns:a="http://schemas.openxmlformats.org/drawingml/2006/main">
                  <a:graphicData uri="http://schemas.microsoft.com/office/word/2010/wordprocessingShape">
                    <wps:wsp>
                      <wps:cNvSpPr/>
                      <wps:spPr>
                        <a:xfrm>
                          <a:off x="0" y="0"/>
                          <a:ext cx="1777594" cy="68031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B08881" id="Прямоугольник 29" o:spid="_x0000_s1026" style="position:absolute;margin-left:15.85pt;margin-top:16.35pt;width:139.95pt;height:5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" fillcolor="#5b9bd5" strokecolor="#41719c" strokeweight="1pt"/>
            </w:pict>
          </mc:Fallback>
        </mc:AlternateContent>
      </w:r>
    </w:p>
    <w:p w14:paraId="13012C33" w14:textId="6AA03BD2"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76672" behindDoc="0" locked="0" layoutInCell="1" allowOverlap="1" wp14:anchorId="20B26366" wp14:editId="718DD515">
                <wp:simplePos x="0" y="0"/>
                <wp:positionH relativeFrom="column">
                  <wp:posOffset>3559175</wp:posOffset>
                </wp:positionH>
                <wp:positionV relativeFrom="paragraph">
                  <wp:posOffset>6985</wp:posOffset>
                </wp:positionV>
                <wp:extent cx="1594714" cy="468172"/>
                <wp:effectExtent l="0" t="0" r="24765" b="27305"/>
                <wp:wrapNone/>
                <wp:docPr id="26" name="Надпись 26"/>
                <wp:cNvGraphicFramePr/>
                <a:graphic xmlns:a="http://schemas.openxmlformats.org/drawingml/2006/main">
                  <a:graphicData uri="http://schemas.microsoft.com/office/word/2010/wordprocessingShape">
                    <wps:wsp>
                      <wps:cNvSpPr txBox="1"/>
                      <wps:spPr>
                        <a:xfrm>
                          <a:off x="0" y="0"/>
                          <a:ext cx="1594714" cy="468172"/>
                        </a:xfrm>
                        <a:prstGeom prst="rect">
                          <a:avLst/>
                        </a:prstGeom>
                        <a:solidFill>
                          <a:sysClr val="window" lastClr="FFFFFF"/>
                        </a:solidFill>
                        <a:ln w="6350">
                          <a:solidFill>
                            <a:prstClr val="black"/>
                          </a:solidFill>
                        </a:ln>
                      </wps:spPr>
                      <wps:txbx>
                        <w:txbxContent>
                          <w:p w14:paraId="58DB37F8" w14:textId="77777777" w:rsidR="00A3690F" w:rsidRDefault="00A3690F" w:rsidP="00A3690F">
                            <w:r>
                              <w:t>3) Личный кабинет учителя/ученика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B26366" id="Надпись 26" o:spid="_x0000_s1031" type="#_x0000_t202" style="position:absolute;margin-left:280.25pt;margin-top:.55pt;width:125.55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" fillcolor="window" strokeweight=".5pt">
                <v:textbox>
                  <w:txbxContent>
                    <w:p w14:paraId="58DB37F8" w14:textId="77777777" w:rsidR="00A3690F" w:rsidRDefault="00A3690F" w:rsidP="00A3690F">
                      <w:r>
                        <w:t>3) Личный кабинет учителя/ученика</w:t>
                      </w:r>
                    </w:p>
                  </w:txbxContent>
                </v:textbox>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74624" behindDoc="0" locked="0" layoutInCell="1" allowOverlap="1" wp14:anchorId="065F72D4" wp14:editId="76F64E68">
                <wp:simplePos x="0" y="0"/>
                <wp:positionH relativeFrom="column">
                  <wp:posOffset>328930</wp:posOffset>
                </wp:positionH>
                <wp:positionV relativeFrom="paragraph">
                  <wp:posOffset>26035</wp:posOffset>
                </wp:positionV>
                <wp:extent cx="1594714" cy="482803"/>
                <wp:effectExtent l="0" t="0" r="24765" b="12700"/>
                <wp:wrapNone/>
                <wp:docPr id="28" name="Надпись 28"/>
                <wp:cNvGraphicFramePr/>
                <a:graphic xmlns:a="http://schemas.openxmlformats.org/drawingml/2006/main">
                  <a:graphicData uri="http://schemas.microsoft.com/office/word/2010/wordprocessingShape">
                    <wps:wsp>
                      <wps:cNvSpPr txBox="1"/>
                      <wps:spPr>
                        <a:xfrm>
                          <a:off x="0" y="0"/>
                          <a:ext cx="1594714" cy="482803"/>
                        </a:xfrm>
                        <a:prstGeom prst="rect">
                          <a:avLst/>
                        </a:prstGeom>
                        <a:solidFill>
                          <a:sysClr val="window" lastClr="FFFFFF"/>
                        </a:solidFill>
                        <a:ln w="6350">
                          <a:solidFill>
                            <a:prstClr val="black"/>
                          </a:solidFill>
                        </a:ln>
                      </wps:spPr>
                      <wps:txbx>
                        <w:txbxContent>
                          <w:p w14:paraId="0E2DA100" w14:textId="77777777" w:rsidR="00A3690F" w:rsidRDefault="00A3690F" w:rsidP="00A3690F">
                            <w:r>
                              <w:t>2) Свободный тест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F72D4" id="Надпись 28" o:spid="_x0000_s1032" type="#_x0000_t202" style="position:absolute;margin-left:25.9pt;margin-top:2.05pt;width:125.55pt;height:3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" fillcolor="window" strokeweight=".5pt">
                <v:textbox>
                  <w:txbxContent>
                    <w:p w14:paraId="0E2DA100" w14:textId="77777777" w:rsidR="00A3690F" w:rsidRDefault="00A3690F" w:rsidP="00A3690F">
                      <w:r>
                        <w:t>2) Свободный тест</w:t>
                      </w:r>
                    </w:p>
                  </w:txbxContent>
                </v:textbox>
              </v:shape>
            </w:pict>
          </mc:Fallback>
        </mc:AlternateContent>
      </w:r>
    </w:p>
    <w:p w14:paraId="2F0957AD" w14:textId="77777777" w:rsidR="00A3690F" w:rsidRPr="00A3690F" w:rsidRDefault="00A3690F" w:rsidP="00FF046B">
      <w:pPr>
        <w:spacing w:after="160"/>
        <w:rPr>
          <w:rFonts w:ascii="Times New Roman" w:eastAsiaTheme="minorHAnsi" w:hAnsi="Times New Roman" w:cs="Times New Roman"/>
          <w:lang w:eastAsia="en-US"/>
        </w:rPr>
      </w:pPr>
    </w:p>
    <w:p w14:paraId="147555B3" w14:textId="77777777" w:rsidR="00A3690F" w:rsidRPr="00A3690F" w:rsidRDefault="00A3690F"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81792" behindDoc="0" locked="0" layoutInCell="1" allowOverlap="1" wp14:anchorId="7CB92D1C" wp14:editId="20B4C215">
                <wp:simplePos x="0" y="0"/>
                <wp:positionH relativeFrom="column">
                  <wp:posOffset>4194810</wp:posOffset>
                </wp:positionH>
                <wp:positionV relativeFrom="paragraph">
                  <wp:posOffset>33020</wp:posOffset>
                </wp:positionV>
                <wp:extent cx="45719" cy="306908"/>
                <wp:effectExtent l="57150" t="0" r="50165" b="5524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30690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9835FF" id="Прямая со стрелкой 30" o:spid="_x0000_s1026" type="#_x0000_t32" style="position:absolute;margin-left:330.3pt;margin-top:2.6pt;width:3.6pt;height:24.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" strokecolor="#5b9bd5" strokeweight=".5pt">
                <v:stroke endarrow="block" joinstyle="miter"/>
              </v:shape>
            </w:pict>
          </mc:Fallback>
        </mc:AlternateContent>
      </w:r>
    </w:p>
    <w:p w14:paraId="7465834C" w14:textId="7A1B1AC6" w:rsidR="00A3690F" w:rsidRPr="00A3690F" w:rsidRDefault="00861A5A"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mc:AlternateContent>
          <mc:Choice Requires="wps">
            <w:drawing>
              <wp:anchor distT="0" distB="0" distL="114300" distR="114300" simplePos="0" relativeHeight="251678720" behindDoc="0" locked="0" layoutInCell="1" allowOverlap="1" wp14:anchorId="32080EC8" wp14:editId="25CA49D0">
                <wp:simplePos x="0" y="0"/>
                <wp:positionH relativeFrom="column">
                  <wp:posOffset>3640455</wp:posOffset>
                </wp:positionH>
                <wp:positionV relativeFrom="paragraph">
                  <wp:posOffset>99695</wp:posOffset>
                </wp:positionV>
                <wp:extent cx="1594714" cy="591947"/>
                <wp:effectExtent l="0" t="0" r="24765" b="17780"/>
                <wp:wrapNone/>
                <wp:docPr id="31" name="Надпись 31"/>
                <wp:cNvGraphicFramePr/>
                <a:graphic xmlns:a="http://schemas.openxmlformats.org/drawingml/2006/main">
                  <a:graphicData uri="http://schemas.microsoft.com/office/word/2010/wordprocessingShape">
                    <wps:wsp>
                      <wps:cNvSpPr txBox="1"/>
                      <wps:spPr>
                        <a:xfrm>
                          <a:off x="0" y="0"/>
                          <a:ext cx="1594714" cy="591947"/>
                        </a:xfrm>
                        <a:prstGeom prst="rect">
                          <a:avLst/>
                        </a:prstGeom>
                        <a:solidFill>
                          <a:sysClr val="window" lastClr="FFFFFF"/>
                        </a:solidFill>
                        <a:ln w="6350">
                          <a:solidFill>
                            <a:prstClr val="black"/>
                          </a:solidFill>
                        </a:ln>
                      </wps:spPr>
                      <wps:txbx>
                        <w:txbxContent>
                          <w:p w14:paraId="409A1A07" w14:textId="77777777" w:rsidR="00A3690F" w:rsidRPr="00B00D39" w:rsidRDefault="00A3690F" w:rsidP="00A3690F">
                            <w:pPr>
                              <w:rPr>
                                <w:sz w:val="20"/>
                              </w:rPr>
                            </w:pPr>
                            <w:r w:rsidRPr="00B00D39">
                              <w:rPr>
                                <w:sz w:val="20"/>
                              </w:rPr>
                              <w:t>4) Банк задании</w:t>
                            </w:r>
                          </w:p>
                          <w:p w14:paraId="72E56438" w14:textId="77777777" w:rsidR="00A3690F" w:rsidRPr="00B00D39" w:rsidRDefault="00A3690F" w:rsidP="00A3690F">
                            <w:pPr>
                              <w:rPr>
                                <w:sz w:val="20"/>
                              </w:rPr>
                            </w:pPr>
                            <w:r w:rsidRPr="00B00D39">
                              <w:rPr>
                                <w:sz w:val="20"/>
                              </w:rPr>
                              <w:t xml:space="preserve">5) Тесты по 10 предметам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80EC8" id="Надпись 31" o:spid="_x0000_s1033" type="#_x0000_t202" style="position:absolute;margin-left:286.65pt;margin-top:7.85pt;width:125.55pt;height:4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" fillcolor="window" strokeweight=".5pt">
                <v:textbox>
                  <w:txbxContent>
                    <w:p w14:paraId="409A1A07" w14:textId="77777777" w:rsidR="00A3690F" w:rsidRPr="00B00D39" w:rsidRDefault="00A3690F" w:rsidP="00A3690F">
                      <w:pPr>
                        <w:rPr>
                          <w:sz w:val="20"/>
                        </w:rPr>
                      </w:pPr>
                      <w:r w:rsidRPr="00B00D39">
                        <w:rPr>
                          <w:sz w:val="20"/>
                        </w:rPr>
                        <w:t>4) Банк задании</w:t>
                      </w:r>
                    </w:p>
                    <w:p w14:paraId="72E56438" w14:textId="77777777" w:rsidR="00A3690F" w:rsidRPr="00B00D39" w:rsidRDefault="00A3690F" w:rsidP="00A3690F">
                      <w:pPr>
                        <w:rPr>
                          <w:sz w:val="20"/>
                        </w:rPr>
                      </w:pPr>
                      <w:r w:rsidRPr="00B00D39">
                        <w:rPr>
                          <w:sz w:val="20"/>
                        </w:rPr>
                        <w:t xml:space="preserve">5) Тесты по 10 предметам </w:t>
                      </w:r>
                    </w:p>
                  </w:txbxContent>
                </v:textbox>
              </v:shape>
            </w:pict>
          </mc:Fallback>
        </mc:AlternateContent>
      </w:r>
      <w:r w:rsidRPr="00A3690F">
        <w:rPr>
          <w:rFonts w:ascii="Times New Roman" w:eastAsiaTheme="minorHAnsi" w:hAnsi="Times New Roman" w:cs="Times New Roman"/>
          <w:noProof/>
        </w:rPr>
        <mc:AlternateContent>
          <mc:Choice Requires="wps">
            <w:drawing>
              <wp:anchor distT="0" distB="0" distL="114300" distR="114300" simplePos="0" relativeHeight="251677696" behindDoc="0" locked="0" layoutInCell="1" allowOverlap="1" wp14:anchorId="7FF393C8" wp14:editId="4AFA66A1">
                <wp:simplePos x="0" y="0"/>
                <wp:positionH relativeFrom="column">
                  <wp:posOffset>3514725</wp:posOffset>
                </wp:positionH>
                <wp:positionV relativeFrom="paragraph">
                  <wp:posOffset>34925</wp:posOffset>
                </wp:positionV>
                <wp:extent cx="1821485" cy="694944"/>
                <wp:effectExtent l="0" t="0" r="26670" b="10160"/>
                <wp:wrapNone/>
                <wp:docPr id="32" name="Прямоугольник 32"/>
                <wp:cNvGraphicFramePr/>
                <a:graphic xmlns:a="http://schemas.openxmlformats.org/drawingml/2006/main">
                  <a:graphicData uri="http://schemas.microsoft.com/office/word/2010/wordprocessingShape">
                    <wps:wsp>
                      <wps:cNvSpPr/>
                      <wps:spPr>
                        <a:xfrm>
                          <a:off x="0" y="0"/>
                          <a:ext cx="1821485" cy="69494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01D9D7" id="Прямоугольник 32" o:spid="_x0000_s1026" style="position:absolute;margin-left:276.75pt;margin-top:2.75pt;width:143.4pt;height:54.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" fillcolor="#5b9bd5" strokecolor="#41719c" strokeweight="1pt"/>
            </w:pict>
          </mc:Fallback>
        </mc:AlternateContent>
      </w:r>
    </w:p>
    <w:p w14:paraId="756B018D" w14:textId="4CFBFCB9" w:rsidR="00A3690F" w:rsidRPr="00A3690F" w:rsidRDefault="00A3690F" w:rsidP="00FF046B">
      <w:pPr>
        <w:spacing w:after="160"/>
        <w:rPr>
          <w:rFonts w:ascii="Times New Roman" w:eastAsiaTheme="minorHAnsi" w:hAnsi="Times New Roman" w:cs="Times New Roman"/>
          <w:lang w:eastAsia="en-US"/>
        </w:rPr>
      </w:pPr>
    </w:p>
    <w:p w14:paraId="45C41DAC" w14:textId="5E4A80C3" w:rsidR="00A3690F" w:rsidRPr="00A3690F" w:rsidRDefault="00A3690F" w:rsidP="00FF046B">
      <w:pPr>
        <w:spacing w:after="160"/>
        <w:rPr>
          <w:rFonts w:ascii="Times New Roman" w:eastAsiaTheme="minorHAnsi" w:hAnsi="Times New Roman" w:cs="Times New Roman"/>
          <w:lang w:eastAsia="en-US"/>
        </w:rPr>
      </w:pPr>
    </w:p>
    <w:p w14:paraId="0FB333D1" w14:textId="77777777" w:rsidR="00A3690F" w:rsidRPr="00A3690F" w:rsidRDefault="00A3690F" w:rsidP="00FF046B">
      <w:pPr>
        <w:numPr>
          <w:ilvl w:val="0"/>
          <w:numId w:val="15"/>
        </w:numPr>
        <w:spacing w:after="160"/>
        <w:contextualSpacing/>
        <w:jc w:val="both"/>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Онлайн тестирование</w:t>
      </w:r>
      <w:r w:rsidRPr="00A3690F">
        <w:rPr>
          <w:rFonts w:ascii="Times New Roman" w:eastAsiaTheme="minorHAnsi" w:hAnsi="Times New Roman" w:cs="Times New Roman"/>
          <w:lang w:eastAsia="en-US"/>
        </w:rPr>
        <w:t xml:space="preserve"> главная часть сайта. При переходе в раздел </w:t>
      </w:r>
      <w:r w:rsidRPr="00A3690F">
        <w:rPr>
          <w:rFonts w:ascii="Times New Roman" w:eastAsiaTheme="minorHAnsi" w:hAnsi="Times New Roman" w:cs="Times New Roman"/>
          <w:b/>
          <w:lang w:eastAsia="en-US"/>
        </w:rPr>
        <w:t>Онлайн тестирование</w:t>
      </w:r>
      <w:r w:rsidRPr="00A3690F">
        <w:rPr>
          <w:rFonts w:ascii="Times New Roman" w:eastAsiaTheme="minorHAnsi" w:hAnsi="Times New Roman" w:cs="Times New Roman"/>
          <w:lang w:eastAsia="en-US"/>
        </w:rPr>
        <w:t xml:space="preserve"> посетитель без авторизации может пройти </w:t>
      </w:r>
      <w:r w:rsidRPr="00A3690F">
        <w:rPr>
          <w:rFonts w:ascii="Times New Roman" w:eastAsiaTheme="minorHAnsi" w:hAnsi="Times New Roman" w:cs="Times New Roman"/>
          <w:b/>
          <w:lang w:eastAsia="en-US"/>
        </w:rPr>
        <w:t>Свободный тест</w:t>
      </w:r>
      <w:r w:rsidRPr="00A3690F">
        <w:rPr>
          <w:rFonts w:ascii="Times New Roman" w:eastAsiaTheme="minorHAnsi" w:hAnsi="Times New Roman" w:cs="Times New Roman"/>
          <w:lang w:eastAsia="en-US"/>
        </w:rPr>
        <w:t xml:space="preserve">.  Или после авторизации может зайти в </w:t>
      </w:r>
      <w:r w:rsidRPr="00A3690F">
        <w:rPr>
          <w:rFonts w:ascii="Times New Roman" w:eastAsiaTheme="minorHAnsi" w:hAnsi="Times New Roman" w:cs="Times New Roman"/>
          <w:b/>
          <w:lang w:eastAsia="en-US"/>
        </w:rPr>
        <w:t>Личный кабинет</w:t>
      </w:r>
    </w:p>
    <w:p w14:paraId="68D794B7" w14:textId="5F13278D" w:rsidR="00A3690F" w:rsidRPr="00A3690F" w:rsidRDefault="00A3690F" w:rsidP="00FF046B">
      <w:pPr>
        <w:numPr>
          <w:ilvl w:val="0"/>
          <w:numId w:val="15"/>
        </w:numPr>
        <w:spacing w:after="160"/>
        <w:contextualSpacing/>
        <w:jc w:val="both"/>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 xml:space="preserve">Свободный Тест – </w:t>
      </w:r>
      <w:r w:rsidRPr="00A3690F">
        <w:rPr>
          <w:rFonts w:ascii="Times New Roman" w:eastAsiaTheme="minorHAnsi" w:hAnsi="Times New Roman" w:cs="Times New Roman"/>
          <w:lang w:eastAsia="en-US"/>
        </w:rPr>
        <w:t xml:space="preserve">онлайн тест из 20 вопросов по 10 предметам </w:t>
      </w:r>
      <w:r>
        <w:rPr>
          <w:rFonts w:ascii="Times New Roman" w:eastAsiaTheme="minorHAnsi" w:hAnsi="Times New Roman" w:cs="Times New Roman"/>
          <w:lang w:eastAsia="en-US"/>
        </w:rPr>
        <w:t>4</w:t>
      </w:r>
      <w:r w:rsidRPr="00A3690F">
        <w:rPr>
          <w:rFonts w:ascii="Times New Roman" w:eastAsiaTheme="minorHAnsi" w:hAnsi="Times New Roman" w:cs="Times New Roman"/>
          <w:lang w:eastAsia="en-US"/>
        </w:rPr>
        <w:t>-9 классов. В да</w:t>
      </w:r>
      <w:r w:rsidR="00861A5A">
        <w:rPr>
          <w:rFonts w:ascii="Times New Roman" w:eastAsiaTheme="minorHAnsi" w:hAnsi="Times New Roman" w:cs="Times New Roman"/>
          <w:lang w:eastAsia="en-US"/>
        </w:rPr>
        <w:t xml:space="preserve">льнейшем планируется увеличение предметов и классов. </w:t>
      </w:r>
      <w:r w:rsidRPr="00A3690F">
        <w:rPr>
          <w:rFonts w:ascii="Times New Roman" w:eastAsiaTheme="minorHAnsi" w:hAnsi="Times New Roman" w:cs="Times New Roman"/>
          <w:lang w:eastAsia="en-US"/>
        </w:rPr>
        <w:t xml:space="preserve"> </w:t>
      </w:r>
    </w:p>
    <w:p w14:paraId="31712EBC" w14:textId="77777777"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Пользователь, выбрав свободный тест может пройти тестирование по отдельному предмету и классу. </w:t>
      </w:r>
    </w:p>
    <w:p w14:paraId="5E1ABE9B" w14:textId="77777777" w:rsidR="00A3690F" w:rsidRPr="00A3690F" w:rsidRDefault="00A3690F" w:rsidP="00FF046B">
      <w:pPr>
        <w:spacing w:after="160"/>
        <w:jc w:val="both"/>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 xml:space="preserve">Пример: выбираю тесты для русского языка обучения, 5 класса, предмет математика, </w:t>
      </w:r>
    </w:p>
    <w:p w14:paraId="16ACEB0E" w14:textId="73D2F93A"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Свободный Тест – онлайн тест, который выполняется без предварительной авторизации. Пользователь, выбрав данный режим, должен указать вид теста: основной или дополнительный; а также класс. На 20 вопросов выделяется от 30 до 45 минут.</w:t>
      </w:r>
    </w:p>
    <w:p w14:paraId="02C2438B"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Тестовые задания в свободный тест отбираются из базы заданий случайно и равномерно с учетом из уровня сложности.</w:t>
      </w:r>
    </w:p>
    <w:p w14:paraId="71A5DB99"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После выполнения свободного теста пользователь должен иметь возможность ознакомится с результатом и при необходимости получить объяснение по каждому ответу.  </w:t>
      </w:r>
    </w:p>
    <w:p w14:paraId="02E66DF4"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Статистические данные по свободным тестам не сохраняются. </w:t>
      </w:r>
    </w:p>
    <w:p w14:paraId="6D40BED0" w14:textId="77777777" w:rsid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У пользователя должна быть возможность скачать сгенерированный для него свободный текст в формате PDF.</w:t>
      </w:r>
    </w:p>
    <w:p w14:paraId="363E7552" w14:textId="5AF3B9C0" w:rsidR="00A3690F" w:rsidRDefault="00A3690F" w:rsidP="00FF046B">
      <w:pPr>
        <w:spacing w:after="0"/>
        <w:ind w:left="720"/>
        <w:contextualSpacing/>
        <w:rPr>
          <w:rFonts w:ascii="Times New Roman" w:eastAsiaTheme="minorHAnsi" w:hAnsi="Times New Roman" w:cs="Times New Roman"/>
          <w:lang w:eastAsia="en-US"/>
        </w:rPr>
      </w:pPr>
    </w:p>
    <w:p w14:paraId="07B08C50" w14:textId="77777777" w:rsidR="00A3690F" w:rsidRPr="008423A3" w:rsidRDefault="00A3690F" w:rsidP="00FF046B">
      <w:pPr>
        <w:spacing w:after="0"/>
        <w:ind w:firstLine="540"/>
        <w:jc w:val="both"/>
        <w:rPr>
          <w:rFonts w:ascii="Times New Roman" w:hAnsi="Times New Roman" w:cs="Times New Roman"/>
          <w:b/>
          <w:sz w:val="24"/>
          <w:szCs w:val="24"/>
        </w:rPr>
      </w:pPr>
      <w:r w:rsidRPr="008423A3">
        <w:rPr>
          <w:rFonts w:ascii="Times New Roman" w:hAnsi="Times New Roman" w:cs="Times New Roman"/>
          <w:b/>
          <w:sz w:val="24"/>
          <w:szCs w:val="24"/>
        </w:rPr>
        <w:t>После завершения теста:</w:t>
      </w:r>
    </w:p>
    <w:p w14:paraId="1B039FCC" w14:textId="77777777" w:rsidR="00A3690F" w:rsidRPr="00A3690F" w:rsidRDefault="00A3690F" w:rsidP="00FF046B">
      <w:pPr>
        <w:spacing w:after="0"/>
        <w:jc w:val="both"/>
        <w:rPr>
          <w:rFonts w:ascii="Times New Roman" w:hAnsi="Times New Roman" w:cs="Times New Roman"/>
          <w:sz w:val="24"/>
          <w:szCs w:val="24"/>
        </w:rPr>
      </w:pPr>
      <w:r w:rsidRPr="00A3690F">
        <w:rPr>
          <w:rFonts w:ascii="Times New Roman" w:hAnsi="Times New Roman" w:cs="Times New Roman"/>
          <w:sz w:val="24"/>
          <w:szCs w:val="24"/>
        </w:rPr>
        <w:t xml:space="preserve">После завершения теста ученик получает свои результаты. Ему должно быть видно, на какой вопрос он ответил правильно и неправильно. Для повышения обучающего эффекта, ученику должна быть представлена возможность по любому вопросу получить подробное объяснение. Функция подробного объяснения должна быть разработана. </w:t>
      </w:r>
    </w:p>
    <w:p w14:paraId="5329DA82" w14:textId="77777777" w:rsidR="00A3690F" w:rsidRPr="00A3690F" w:rsidRDefault="00A3690F" w:rsidP="00FF046B">
      <w:pPr>
        <w:spacing w:after="0"/>
        <w:ind w:left="720"/>
        <w:contextualSpacing/>
        <w:rPr>
          <w:rFonts w:ascii="Times New Roman" w:eastAsiaTheme="minorHAnsi" w:hAnsi="Times New Roman" w:cs="Times New Roman"/>
          <w:lang w:eastAsia="en-US"/>
        </w:rPr>
      </w:pPr>
    </w:p>
    <w:p w14:paraId="15279CD7" w14:textId="77777777" w:rsidR="00A3690F" w:rsidRPr="00A3690F" w:rsidRDefault="00A3690F" w:rsidP="00FF046B">
      <w:pPr>
        <w:numPr>
          <w:ilvl w:val="0"/>
          <w:numId w:val="15"/>
        </w:numPr>
        <w:spacing w:after="0"/>
        <w:contextualSpacing/>
        <w:rPr>
          <w:rFonts w:ascii="Times New Roman" w:eastAsiaTheme="minorHAnsi" w:hAnsi="Times New Roman" w:cs="Times New Roman"/>
          <w:b/>
          <w:lang w:eastAsia="en-US"/>
        </w:rPr>
      </w:pPr>
      <w:r w:rsidRPr="00A3690F">
        <w:rPr>
          <w:rFonts w:ascii="Times New Roman" w:eastAsiaTheme="minorHAnsi" w:hAnsi="Times New Roman" w:cs="Times New Roman"/>
          <w:b/>
          <w:lang w:eastAsia="en-US"/>
        </w:rPr>
        <w:t xml:space="preserve">Личный кабинет учителя </w:t>
      </w:r>
    </w:p>
    <w:p w14:paraId="2BB8939D"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Вход учителей осуществляется только с использованием учетной записи портала</w:t>
      </w:r>
      <w:r w:rsidRPr="00A3690F">
        <w:rPr>
          <w:rFonts w:ascii="Times New Roman" w:eastAsiaTheme="minorHAnsi" w:hAnsi="Times New Roman" w:cs="Times New Roman"/>
          <w:b/>
          <w:bCs/>
          <w:lang w:eastAsia="en-US"/>
        </w:rPr>
        <w:t xml:space="preserve">, </w:t>
      </w:r>
      <w:r w:rsidRPr="00A3690F">
        <w:rPr>
          <w:rFonts w:ascii="Times New Roman" w:eastAsiaTheme="minorHAnsi" w:hAnsi="Times New Roman" w:cs="Times New Roman"/>
          <w:lang w:eastAsia="en-US"/>
        </w:rPr>
        <w:t xml:space="preserve">в связи с чем необходима предварительная регистрация на портале в роли </w:t>
      </w:r>
      <w:r w:rsidRPr="00A3690F">
        <w:rPr>
          <w:rFonts w:ascii="Times New Roman" w:eastAsiaTheme="minorHAnsi" w:hAnsi="Times New Roman" w:cs="Times New Roman"/>
          <w:b/>
          <w:bCs/>
          <w:lang w:eastAsia="en-US"/>
        </w:rPr>
        <w:t>«Учитель»</w:t>
      </w:r>
      <w:r w:rsidRPr="00A3690F">
        <w:rPr>
          <w:rFonts w:ascii="Times New Roman" w:eastAsiaTheme="minorHAnsi" w:hAnsi="Times New Roman" w:cs="Times New Roman"/>
          <w:lang w:eastAsia="en-US"/>
        </w:rPr>
        <w:t xml:space="preserve">. </w:t>
      </w:r>
    </w:p>
    <w:p w14:paraId="6303A7A7"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При регистрации необходимо обязательно указывать </w:t>
      </w:r>
      <w:r w:rsidRPr="00A3690F">
        <w:rPr>
          <w:rFonts w:ascii="Times New Roman" w:eastAsiaTheme="minorHAnsi" w:hAnsi="Times New Roman" w:cs="Times New Roman"/>
          <w:b/>
          <w:bCs/>
          <w:lang w:eastAsia="en-US"/>
        </w:rPr>
        <w:t>образовательную организацию</w:t>
      </w:r>
    </w:p>
    <w:p w14:paraId="1E43A5A9"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lastRenderedPageBreak/>
        <w:t xml:space="preserve">Необходим запас на 40,000 (40 тысяч) учетных записей для личного кабинета для </w:t>
      </w:r>
      <w:r w:rsidRPr="00A3690F">
        <w:rPr>
          <w:rFonts w:ascii="Times New Roman" w:eastAsiaTheme="minorHAnsi" w:hAnsi="Times New Roman" w:cs="Times New Roman"/>
          <w:b/>
          <w:lang w:eastAsia="en-US"/>
        </w:rPr>
        <w:t>учителей</w:t>
      </w:r>
      <w:r w:rsidRPr="00A3690F">
        <w:rPr>
          <w:rFonts w:ascii="Times New Roman" w:eastAsiaTheme="minorHAnsi" w:hAnsi="Times New Roman" w:cs="Times New Roman"/>
          <w:lang w:eastAsia="en-US"/>
        </w:rPr>
        <w:t xml:space="preserve">. Количество учетных записей будет увеличиваться постепенно. Учитель самостоятельно регистрируется на портале. Доступ к учетной записи открывается после поверки модератора. Для каждой учетной записи необходимо ввести следующие данные. </w:t>
      </w:r>
    </w:p>
    <w:p w14:paraId="2436FEC4"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Для областей кроме городов Бишкек и Ош</w:t>
      </w:r>
    </w:p>
    <w:p w14:paraId="6CD86BC8" w14:textId="77777777" w:rsidR="00A3690F" w:rsidRPr="00A3690F" w:rsidRDefault="00A3690F" w:rsidP="00FF046B">
      <w:pPr>
        <w:numPr>
          <w:ilvl w:val="0"/>
          <w:numId w:val="13"/>
        </w:numPr>
        <w:spacing w:after="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 xml:space="preserve">Область </w:t>
      </w:r>
    </w:p>
    <w:p w14:paraId="45ABDBE8" w14:textId="77777777" w:rsidR="00A3690F" w:rsidRPr="00A3690F" w:rsidRDefault="00A3690F" w:rsidP="00FF046B">
      <w:pPr>
        <w:numPr>
          <w:ilvl w:val="0"/>
          <w:numId w:val="13"/>
        </w:numPr>
        <w:spacing w:after="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Район</w:t>
      </w:r>
    </w:p>
    <w:p w14:paraId="6D201DAF"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Город/село</w:t>
      </w:r>
    </w:p>
    <w:p w14:paraId="041FAA94"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Номер школы</w:t>
      </w:r>
    </w:p>
    <w:p w14:paraId="4DDFA7BD"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ФИО учителя</w:t>
      </w:r>
    </w:p>
    <w:p w14:paraId="1832CB70"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 xml:space="preserve">Контактные данные учителя. Номер телефона обязательно, почта необязательно, но опция должна присутствовать. </w:t>
      </w:r>
    </w:p>
    <w:p w14:paraId="6FB34FFE" w14:textId="77777777" w:rsidR="00A3690F" w:rsidRPr="00A3690F" w:rsidRDefault="00A3690F" w:rsidP="00FF046B">
      <w:pPr>
        <w:spacing w:after="160"/>
        <w:ind w:left="720"/>
        <w:contextualSpacing/>
        <w:rPr>
          <w:rFonts w:ascii="Times New Roman" w:eastAsiaTheme="minorHAnsi" w:hAnsi="Times New Roman" w:cs="Times New Roman"/>
          <w:lang w:eastAsia="en-US"/>
        </w:rPr>
      </w:pPr>
    </w:p>
    <w:p w14:paraId="4D10A7FA" w14:textId="77777777" w:rsidR="00A3690F" w:rsidRPr="00A3690F" w:rsidRDefault="00A3690F" w:rsidP="00FF046B">
      <w:pPr>
        <w:spacing w:after="160"/>
        <w:ind w:left="720"/>
        <w:contextualSpacing/>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Для городов Бишкек и Ош</w:t>
      </w:r>
    </w:p>
    <w:p w14:paraId="13090075"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Город</w:t>
      </w:r>
    </w:p>
    <w:p w14:paraId="5B634BCA"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Район</w:t>
      </w:r>
    </w:p>
    <w:p w14:paraId="0B5F6292"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Номер школы</w:t>
      </w:r>
    </w:p>
    <w:p w14:paraId="65553AE0"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ФИО учителя</w:t>
      </w:r>
    </w:p>
    <w:p w14:paraId="11C09A4A" w14:textId="77777777" w:rsidR="00A3690F" w:rsidRPr="00A3690F" w:rsidRDefault="00A3690F" w:rsidP="00FF046B">
      <w:pPr>
        <w:numPr>
          <w:ilvl w:val="0"/>
          <w:numId w:val="13"/>
        </w:numPr>
        <w:spacing w:after="160"/>
        <w:contextualSpacing/>
        <w:rPr>
          <w:rFonts w:ascii="Times New Roman" w:eastAsiaTheme="minorHAnsi" w:hAnsi="Times New Roman" w:cs="Times New Roman"/>
          <w:i/>
          <w:sz w:val="20"/>
          <w:lang w:eastAsia="en-US"/>
        </w:rPr>
      </w:pPr>
      <w:r w:rsidRPr="00A3690F">
        <w:rPr>
          <w:rFonts w:ascii="Times New Roman" w:eastAsiaTheme="minorHAnsi" w:hAnsi="Times New Roman" w:cs="Times New Roman"/>
          <w:i/>
          <w:sz w:val="20"/>
          <w:lang w:eastAsia="en-US"/>
        </w:rPr>
        <w:t xml:space="preserve">Контактные данные учителя. Номер телефона обязательно, почта необязательно, но опция должна присутствовать. </w:t>
      </w:r>
    </w:p>
    <w:p w14:paraId="24EBC67A" w14:textId="77777777" w:rsidR="00A3690F" w:rsidRPr="00A3690F" w:rsidRDefault="00A3690F" w:rsidP="00FF046B">
      <w:pPr>
        <w:spacing w:after="160"/>
        <w:ind w:left="720"/>
        <w:contextualSpacing/>
        <w:rPr>
          <w:rFonts w:ascii="Times New Roman" w:eastAsiaTheme="minorHAnsi" w:hAnsi="Times New Roman" w:cs="Times New Roman"/>
          <w:lang w:eastAsia="en-US"/>
        </w:rPr>
      </w:pPr>
    </w:p>
    <w:p w14:paraId="0429F5A4" w14:textId="418666B1"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Личный кабинет учителя должен состоять из </w:t>
      </w:r>
      <w:r>
        <w:rPr>
          <w:rFonts w:ascii="Times New Roman" w:eastAsiaTheme="minorHAnsi" w:hAnsi="Times New Roman" w:cs="Times New Roman"/>
          <w:lang w:eastAsia="en-US"/>
        </w:rPr>
        <w:t>следующих</w:t>
      </w:r>
      <w:r w:rsidRPr="00A3690F">
        <w:rPr>
          <w:rFonts w:ascii="Times New Roman" w:eastAsiaTheme="minorHAnsi" w:hAnsi="Times New Roman" w:cs="Times New Roman"/>
          <w:lang w:eastAsia="en-US"/>
        </w:rPr>
        <w:t xml:space="preserve"> разделов. </w:t>
      </w:r>
    </w:p>
    <w:p w14:paraId="58C13459" w14:textId="77777777" w:rsidR="00A3690F" w:rsidRPr="00A3690F" w:rsidRDefault="00A3690F" w:rsidP="00FF046B">
      <w:pPr>
        <w:numPr>
          <w:ilvl w:val="0"/>
          <w:numId w:val="16"/>
        </w:numPr>
        <w:spacing w:after="0"/>
        <w:contextualSpacing/>
        <w:jc w:val="both"/>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Банк задании</w:t>
      </w:r>
      <w:r w:rsidRPr="00A3690F">
        <w:rPr>
          <w:rFonts w:ascii="Times New Roman" w:eastAsiaTheme="minorHAnsi" w:hAnsi="Times New Roman" w:cs="Times New Roman"/>
          <w:lang w:eastAsia="en-US"/>
        </w:rPr>
        <w:t xml:space="preserve"> – файлы в </w:t>
      </w:r>
      <w:r w:rsidRPr="00A3690F">
        <w:rPr>
          <w:rFonts w:ascii="Times New Roman" w:eastAsiaTheme="minorHAnsi" w:hAnsi="Times New Roman" w:cs="Times New Roman"/>
          <w:lang w:val="en-US" w:eastAsia="en-US"/>
        </w:rPr>
        <w:t>PDF</w:t>
      </w:r>
      <w:r w:rsidRPr="00A3690F">
        <w:rPr>
          <w:rFonts w:ascii="Times New Roman" w:eastAsiaTheme="minorHAnsi" w:hAnsi="Times New Roman" w:cs="Times New Roman"/>
          <w:lang w:eastAsia="en-US"/>
        </w:rPr>
        <w:t xml:space="preserve"> &amp; </w:t>
      </w:r>
      <w:r w:rsidRPr="00A3690F">
        <w:rPr>
          <w:rFonts w:ascii="Times New Roman" w:eastAsiaTheme="minorHAnsi" w:hAnsi="Times New Roman" w:cs="Times New Roman"/>
          <w:lang w:val="en-US" w:eastAsia="en-US"/>
        </w:rPr>
        <w:t>Word</w:t>
      </w:r>
      <w:r w:rsidRPr="00A3690F">
        <w:rPr>
          <w:rFonts w:ascii="Times New Roman" w:eastAsiaTheme="minorHAnsi" w:hAnsi="Times New Roman" w:cs="Times New Roman"/>
          <w:lang w:eastAsia="en-US"/>
        </w:rPr>
        <w:t xml:space="preserve"> форматах для скачивания. Без прохождения авторизации скачать файлы невозможно. Доступ только у учителей.</w:t>
      </w:r>
    </w:p>
    <w:p w14:paraId="070214C6" w14:textId="77777777" w:rsidR="00A3690F" w:rsidRPr="00A3690F" w:rsidRDefault="00A3690F" w:rsidP="00FF046B">
      <w:pPr>
        <w:numPr>
          <w:ilvl w:val="0"/>
          <w:numId w:val="16"/>
        </w:numPr>
        <w:spacing w:after="160"/>
        <w:contextualSpacing/>
        <w:jc w:val="both"/>
        <w:rPr>
          <w:rFonts w:ascii="Times New Roman" w:eastAsiaTheme="minorHAnsi" w:hAnsi="Times New Roman" w:cs="Times New Roman"/>
          <w:b/>
          <w:lang w:eastAsia="en-US"/>
        </w:rPr>
      </w:pPr>
      <w:r w:rsidRPr="00A3690F">
        <w:rPr>
          <w:rFonts w:ascii="Times New Roman" w:eastAsiaTheme="minorHAnsi" w:hAnsi="Times New Roman" w:cs="Times New Roman"/>
          <w:b/>
          <w:lang w:eastAsia="en-US"/>
        </w:rPr>
        <w:t xml:space="preserve">Онлайн тест. </w:t>
      </w:r>
    </w:p>
    <w:p w14:paraId="75E3AC9E" w14:textId="77777777" w:rsidR="00A3690F" w:rsidRPr="00A3690F" w:rsidRDefault="00A3690F" w:rsidP="00FF046B">
      <w:pPr>
        <w:numPr>
          <w:ilvl w:val="0"/>
          <w:numId w:val="16"/>
        </w:numPr>
        <w:spacing w:after="160"/>
        <w:contextualSpacing/>
        <w:jc w:val="both"/>
        <w:rPr>
          <w:rFonts w:ascii="Times New Roman" w:eastAsiaTheme="minorHAnsi" w:hAnsi="Times New Roman" w:cs="Times New Roman"/>
          <w:b/>
          <w:lang w:eastAsia="en-US"/>
        </w:rPr>
      </w:pPr>
      <w:r w:rsidRPr="00A3690F">
        <w:rPr>
          <w:rFonts w:ascii="Times New Roman" w:eastAsiaTheme="minorHAnsi" w:hAnsi="Times New Roman" w:cs="Times New Roman"/>
          <w:b/>
          <w:lang w:eastAsia="en-US"/>
        </w:rPr>
        <w:t xml:space="preserve">Итоговые тесты для 4, 8 классов – </w:t>
      </w:r>
      <w:r w:rsidRPr="00A3690F">
        <w:rPr>
          <w:rFonts w:ascii="Times New Roman" w:eastAsiaTheme="minorHAnsi" w:hAnsi="Times New Roman" w:cs="Times New Roman"/>
          <w:lang w:eastAsia="en-US"/>
        </w:rPr>
        <w:t xml:space="preserve">учитель там скачивает тесты. Загрузка тестов, функция администратора. </w:t>
      </w:r>
    </w:p>
    <w:p w14:paraId="3A622E8C" w14:textId="77777777" w:rsidR="00A3690F" w:rsidRPr="00A3690F" w:rsidRDefault="00A3690F" w:rsidP="00FF046B">
      <w:pPr>
        <w:numPr>
          <w:ilvl w:val="0"/>
          <w:numId w:val="16"/>
        </w:numPr>
        <w:spacing w:after="160"/>
        <w:contextualSpacing/>
        <w:rPr>
          <w:rFonts w:ascii="Times New Roman" w:eastAsiaTheme="minorHAnsi" w:hAnsi="Times New Roman" w:cs="Times New Roman"/>
          <w:b/>
          <w:lang w:eastAsia="en-US"/>
        </w:rPr>
      </w:pPr>
      <w:r w:rsidRPr="00A3690F">
        <w:rPr>
          <w:rFonts w:ascii="Times New Roman" w:eastAsiaTheme="minorHAnsi" w:hAnsi="Times New Roman" w:cs="Times New Roman"/>
          <w:b/>
          <w:lang w:eastAsia="en-US"/>
        </w:rPr>
        <w:t>Тесты НООДУ (описание ниже)</w:t>
      </w:r>
    </w:p>
    <w:p w14:paraId="63A08228" w14:textId="77777777" w:rsidR="00A3690F" w:rsidRPr="00A3690F" w:rsidRDefault="00A3690F" w:rsidP="00FF046B">
      <w:pPr>
        <w:spacing w:after="160"/>
        <w:rPr>
          <w:rFonts w:ascii="Times New Roman" w:eastAsiaTheme="minorHAnsi" w:hAnsi="Times New Roman" w:cs="Times New Roman"/>
          <w:lang w:eastAsia="en-US"/>
        </w:rPr>
      </w:pPr>
    </w:p>
    <w:p w14:paraId="1FAE1572" w14:textId="77777777"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Учитель может создать личные кабинеты для учеников. Количество до 300 суб-кабинетов. Логином для ученика будет служить </w:t>
      </w:r>
      <w:r w:rsidRPr="00A3690F">
        <w:rPr>
          <w:rFonts w:ascii="Times New Roman" w:eastAsiaTheme="minorHAnsi" w:hAnsi="Times New Roman" w:cs="Times New Roman"/>
          <w:color w:val="FF0000"/>
          <w:lang w:eastAsia="en-US"/>
        </w:rPr>
        <w:t xml:space="preserve">десятизначный уникальный код </w:t>
      </w:r>
      <w:r w:rsidRPr="00A3690F">
        <w:rPr>
          <w:rFonts w:ascii="Times New Roman" w:eastAsiaTheme="minorHAnsi" w:hAnsi="Times New Roman" w:cs="Times New Roman"/>
          <w:lang w:eastAsia="en-US"/>
        </w:rPr>
        <w:t>ученика, который будет предоставлен учителю. Уникальный код ученика состоит из цифр и букв. Необходима функция «</w:t>
      </w:r>
      <w:r w:rsidRPr="00A3690F">
        <w:rPr>
          <w:rFonts w:ascii="Times New Roman" w:eastAsiaTheme="minorHAnsi" w:hAnsi="Times New Roman" w:cs="Times New Roman"/>
          <w:b/>
          <w:lang w:eastAsia="en-US"/>
        </w:rPr>
        <w:t>создать личный кабинет для ученика</w:t>
      </w:r>
      <w:r w:rsidRPr="00A3690F">
        <w:rPr>
          <w:rFonts w:ascii="Times New Roman" w:eastAsiaTheme="minorHAnsi" w:hAnsi="Times New Roman" w:cs="Times New Roman"/>
          <w:lang w:eastAsia="en-US"/>
        </w:rPr>
        <w:t>»</w:t>
      </w:r>
    </w:p>
    <w:p w14:paraId="7FCC67B3" w14:textId="77777777" w:rsid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Или ученик может самостоятельно пройти регистрацию на сайте вводя свои личные данные и данные школы. Одобрение регистрации проходит его учителем или же администратором. Обе функции должны присутствовать. Учитель имеет право сбросить пароль ученика своей школы для восстановления доступа при запросе ученика, или предоставить ему текущий пароль от личного кабинета ученика. Также учитель может внести корректировки в любые данные ученика кроме его уникального кода. В случае если перед тестированием ученик забыл свой логин и пароль, учитель должен иметь возможность предоставить эти данные ученику. В разделе «Онлайн Тест» необходимо «создать мероприятие» (см картинку ниже) </w:t>
      </w:r>
    </w:p>
    <w:p w14:paraId="723911FA" w14:textId="6B24DA02"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noProof/>
        </w:rPr>
        <w:lastRenderedPageBreak/>
        <w:drawing>
          <wp:inline distT="0" distB="0" distL="0" distR="0" wp14:anchorId="191132B0" wp14:editId="11266FBA">
            <wp:extent cx="4791075" cy="2266950"/>
            <wp:effectExtent l="0" t="0" r="9525" b="0"/>
            <wp:docPr id="37" name="Рисунок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2266950"/>
                    </a:xfrm>
                    <a:prstGeom prst="rect">
                      <a:avLst/>
                    </a:prstGeom>
                    <a:noFill/>
                    <a:ln>
                      <a:noFill/>
                    </a:ln>
                  </pic:spPr>
                </pic:pic>
              </a:graphicData>
            </a:graphic>
          </wp:inline>
        </w:drawing>
      </w:r>
    </w:p>
    <w:p w14:paraId="1273A7EC"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После создания мероприятия, необходимо ввести «Название мероприятия» (пример: тестирование №1 от 01.02.2022). После учитель выбирает предмет тестирование из шести на выбор. Можно выбрать от одного до шести предметов. </w:t>
      </w:r>
    </w:p>
    <w:p w14:paraId="79FDC533" w14:textId="3430920E"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Мероприятие будет высвечиваться у учеников только данной школы в дату выбранной учителем.</w:t>
      </w:r>
      <w:r w:rsidRPr="00A3690F">
        <w:rPr>
          <w:rFonts w:ascii="Times New Roman" w:eastAsiaTheme="minorHAnsi" w:hAnsi="Times New Roman" w:cs="Times New Roman"/>
          <w:noProof/>
        </w:rPr>
        <w:drawing>
          <wp:inline distT="0" distB="0" distL="0" distR="0" wp14:anchorId="43D24894" wp14:editId="34D03FE9">
            <wp:extent cx="4676775" cy="4267200"/>
            <wp:effectExtent l="0" t="0" r="9525" b="0"/>
            <wp:docPr id="36" name="Рисунок 3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4267200"/>
                    </a:xfrm>
                    <a:prstGeom prst="rect">
                      <a:avLst/>
                    </a:prstGeom>
                    <a:noFill/>
                    <a:ln>
                      <a:noFill/>
                    </a:ln>
                  </pic:spPr>
                </pic:pic>
              </a:graphicData>
            </a:graphic>
          </wp:inline>
        </w:drawing>
      </w:r>
    </w:p>
    <w:p w14:paraId="178325C6" w14:textId="77777777"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Далее учитель выбирает номер класса и вариант тестов. Варианты тестов будут различными. Вопросы тестов и ответы у учеников будут высвечиваться рандомно у каждого ученика, проходящего тестирование в рамках одного мероприятия. </w:t>
      </w:r>
    </w:p>
    <w:p w14:paraId="1D4CD44E"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К примеру: </w:t>
      </w:r>
    </w:p>
    <w:p w14:paraId="277970BB"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Первым вопросом у ученика «1» высвечивается вопрос под №7.  </w:t>
      </w:r>
    </w:p>
    <w:p w14:paraId="78E678D7"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Первым вопросом у ученика «2» высвечивается вопрос под №16</w:t>
      </w:r>
    </w:p>
    <w:p w14:paraId="3CB6D82D" w14:textId="77777777" w:rsidR="00A3690F" w:rsidRPr="00A3690F" w:rsidRDefault="00A3690F" w:rsidP="00FF046B">
      <w:pPr>
        <w:spacing w:after="0"/>
        <w:rPr>
          <w:rFonts w:ascii="Times New Roman" w:eastAsiaTheme="minorHAnsi" w:hAnsi="Times New Roman" w:cs="Times New Roman"/>
          <w:lang w:eastAsia="en-US"/>
        </w:rPr>
      </w:pPr>
    </w:p>
    <w:p w14:paraId="4D900ACB"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Ответы на вопрос также высвечиваются случайным образом. Пример:</w:t>
      </w:r>
    </w:p>
    <w:p w14:paraId="29FADC6C"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Ответы на вопрос у первого ученика:</w:t>
      </w:r>
    </w:p>
    <w:p w14:paraId="17E6EA70" w14:textId="77777777" w:rsidR="00A3690F" w:rsidRPr="00A3690F" w:rsidRDefault="00A3690F" w:rsidP="00FF046B">
      <w:pPr>
        <w:spacing w:after="0"/>
        <w:rPr>
          <w:rFonts w:ascii="Times New Roman" w:eastAsiaTheme="minorHAnsi" w:hAnsi="Times New Roman" w:cs="Times New Roman"/>
          <w:i/>
          <w:lang w:eastAsia="en-US"/>
        </w:rPr>
      </w:pPr>
      <w:r w:rsidRPr="00A3690F">
        <w:rPr>
          <w:rFonts w:ascii="Times New Roman" w:eastAsiaTheme="minorHAnsi" w:hAnsi="Times New Roman" w:cs="Times New Roman"/>
          <w:i/>
          <w:lang w:eastAsia="en-US"/>
        </w:rPr>
        <w:t xml:space="preserve">А) Яблоко  Б) Груша  В) Вишня Г) Тыква </w:t>
      </w:r>
    </w:p>
    <w:p w14:paraId="10BC7DF1"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Ответы на вопрос у второго ученика:</w:t>
      </w:r>
    </w:p>
    <w:p w14:paraId="2A384352" w14:textId="77777777" w:rsidR="00A3690F" w:rsidRPr="00A3690F" w:rsidRDefault="00A3690F" w:rsidP="00FF046B">
      <w:pPr>
        <w:spacing w:after="0"/>
        <w:rPr>
          <w:rFonts w:ascii="Times New Roman" w:eastAsiaTheme="minorHAnsi" w:hAnsi="Times New Roman" w:cs="Times New Roman"/>
          <w:i/>
          <w:lang w:eastAsia="en-US"/>
        </w:rPr>
      </w:pPr>
      <w:r w:rsidRPr="00A3690F">
        <w:rPr>
          <w:rFonts w:ascii="Times New Roman" w:eastAsiaTheme="minorHAnsi" w:hAnsi="Times New Roman" w:cs="Times New Roman"/>
          <w:i/>
          <w:lang w:eastAsia="en-US"/>
        </w:rPr>
        <w:t xml:space="preserve">А) Тыква  Б) Вишня  В) Яблоко Г) Груша </w:t>
      </w:r>
    </w:p>
    <w:p w14:paraId="4B7B602E" w14:textId="77777777" w:rsidR="00A3690F" w:rsidRPr="00A3690F" w:rsidRDefault="00A3690F" w:rsidP="00FF046B">
      <w:pPr>
        <w:spacing w:after="160"/>
        <w:rPr>
          <w:rFonts w:ascii="Times New Roman" w:eastAsiaTheme="minorHAnsi" w:hAnsi="Times New Roman" w:cs="Times New Roman"/>
          <w:lang w:eastAsia="en-US"/>
        </w:rPr>
      </w:pPr>
    </w:p>
    <w:p w14:paraId="572591D0" w14:textId="77777777" w:rsidR="00A3690F" w:rsidRPr="00A3690F" w:rsidRDefault="00A3690F" w:rsidP="00FF046B">
      <w:pPr>
        <w:spacing w:after="160"/>
        <w:rPr>
          <w:rFonts w:ascii="Times New Roman" w:eastAsiaTheme="minorHAnsi" w:hAnsi="Times New Roman" w:cs="Times New Roman"/>
          <w:lang w:eastAsia="en-US"/>
        </w:rPr>
      </w:pPr>
      <w:r w:rsidRPr="00A3690F">
        <w:rPr>
          <w:rFonts w:ascii="Times New Roman" w:eastAsiaTheme="minorHAnsi" w:hAnsi="Times New Roman" w:cs="Times New Roman"/>
          <w:noProof/>
        </w:rPr>
        <w:drawing>
          <wp:inline distT="0" distB="0" distL="0" distR="0" wp14:anchorId="50EC51D7" wp14:editId="150C90DB">
            <wp:extent cx="4791456" cy="1648265"/>
            <wp:effectExtent l="0" t="0" r="0" b="9525"/>
            <wp:docPr id="33" name="Рисунок 33" descr="C:\Users\space\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ace\AppData\Local\Microsoft\Windows\INetCache\Content.Word\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493" cy="1654814"/>
                    </a:xfrm>
                    <a:prstGeom prst="rect">
                      <a:avLst/>
                    </a:prstGeom>
                    <a:noFill/>
                    <a:ln>
                      <a:noFill/>
                    </a:ln>
                  </pic:spPr>
                </pic:pic>
              </a:graphicData>
            </a:graphic>
          </wp:inline>
        </w:drawing>
      </w:r>
    </w:p>
    <w:p w14:paraId="5757AEE1" w14:textId="77777777" w:rsidR="00A3690F" w:rsidRPr="00A3690F" w:rsidRDefault="00A3690F" w:rsidP="00FF046B">
      <w:pPr>
        <w:spacing w:after="160"/>
        <w:rPr>
          <w:rFonts w:ascii="Times New Roman" w:eastAsiaTheme="minorHAnsi" w:hAnsi="Times New Roman" w:cs="Times New Roman"/>
          <w:lang w:eastAsia="en-US"/>
        </w:rPr>
      </w:pPr>
    </w:p>
    <w:p w14:paraId="59DCD12B"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После завершения «создания мероприятия», ученики проходят авторизацию на сайте и присоединяются к мероприятию. Тестирование начинается в определенное время, назначенное учителем.  К примеру: 20 февраля 2022 года в 14 часов 30 минут. До этого времени ученики проходят авторизацию, выбирают мероприятие и ожидают начало теста. Для всех допущенных к тесту учеников тестирование начинается одновременно. </w:t>
      </w:r>
    </w:p>
    <w:p w14:paraId="075139E3"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 случае если мероприятие создано для учеников 6 класса, школы №11, города Бишкек, то мероприятие видно исключительно для этой целевой аудитории. Ученики 5 класса данной школы не видят мероприятие для 6 класса. </w:t>
      </w:r>
    </w:p>
    <w:p w14:paraId="52267615"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 связи с ограниченным временем для тестирования, ученик видит таймер, в котором идет обратный отсчет времени. В случае если ученик завершил задание до истечения выделенного времени, он может нажать завершить тест. После он получает свои результаты. </w:t>
      </w:r>
    </w:p>
    <w:p w14:paraId="7178F9EB" w14:textId="77777777" w:rsidR="00861A5A" w:rsidRDefault="00861A5A" w:rsidP="00FF046B">
      <w:pPr>
        <w:spacing w:after="0"/>
        <w:jc w:val="both"/>
        <w:rPr>
          <w:rFonts w:ascii="Times New Roman" w:eastAsiaTheme="minorHAnsi" w:hAnsi="Times New Roman" w:cs="Times New Roman"/>
          <w:b/>
          <w:lang w:eastAsia="en-US"/>
        </w:rPr>
      </w:pPr>
    </w:p>
    <w:p w14:paraId="3ECB79C2" w14:textId="62E25A9D"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 xml:space="preserve">Тесты НООДУ – </w:t>
      </w:r>
      <w:r w:rsidRPr="00A3690F">
        <w:rPr>
          <w:rFonts w:ascii="Times New Roman" w:eastAsiaTheme="minorHAnsi" w:hAnsi="Times New Roman" w:cs="Times New Roman"/>
          <w:lang w:eastAsia="en-US"/>
        </w:rPr>
        <w:t xml:space="preserve">Отдельный вид тестов для тестирования. Функционал такой же, как и у онлайн тестов. Однако по тестам НООДУ нужна отдельная статистика. Загрузка тестов на НООДУ проходит отдельно. </w:t>
      </w:r>
      <w:r w:rsidR="00CC2886" w:rsidRPr="00A3690F">
        <w:rPr>
          <w:rFonts w:ascii="Times New Roman" w:eastAsiaTheme="minorHAnsi" w:hAnsi="Times New Roman" w:cs="Times New Roman"/>
          <w:lang w:eastAsia="en-US"/>
        </w:rPr>
        <w:t>Возможно,</w:t>
      </w:r>
      <w:r w:rsidRPr="00A3690F">
        <w:rPr>
          <w:rFonts w:ascii="Times New Roman" w:eastAsiaTheme="minorHAnsi" w:hAnsi="Times New Roman" w:cs="Times New Roman"/>
          <w:lang w:eastAsia="en-US"/>
        </w:rPr>
        <w:t xml:space="preserve"> личные кабинеты у учеников будут совмещены в единое целое, то есть ученик авторизуется под одним логином и паролем и для онлайн тестирования для </w:t>
      </w:r>
      <w:r w:rsidRPr="00A3690F">
        <w:rPr>
          <w:rFonts w:ascii="Times New Roman" w:eastAsiaTheme="minorHAnsi" w:hAnsi="Times New Roman" w:cs="Times New Roman"/>
          <w:lang w:val="en-US" w:eastAsia="en-US"/>
        </w:rPr>
        <w:t>PISA</w:t>
      </w:r>
      <w:r w:rsidRPr="00A3690F">
        <w:rPr>
          <w:rFonts w:ascii="Times New Roman" w:eastAsiaTheme="minorHAnsi" w:hAnsi="Times New Roman" w:cs="Times New Roman"/>
          <w:lang w:eastAsia="en-US"/>
        </w:rPr>
        <w:t>-2024, и для НООДУ.</w:t>
      </w:r>
    </w:p>
    <w:p w14:paraId="1F0ADD0C" w14:textId="77777777" w:rsidR="00A3690F" w:rsidRPr="00A3690F" w:rsidRDefault="00A3690F" w:rsidP="00FF046B">
      <w:pPr>
        <w:spacing w:after="0"/>
        <w:jc w:val="both"/>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После завершения теста</w:t>
      </w:r>
    </w:p>
    <w:p w14:paraId="6638D4D9" w14:textId="6B462FE8" w:rsid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После завершения теста ученик получает свои результаты. Ему должно быть видно на какой вопрос он ответил правильно и неправильно. Тем не менее, для улучшения знани</w:t>
      </w:r>
      <w:r w:rsidR="00861A5A">
        <w:rPr>
          <w:rFonts w:ascii="Times New Roman" w:eastAsiaTheme="minorHAnsi" w:hAnsi="Times New Roman" w:cs="Times New Roman"/>
          <w:lang w:eastAsia="en-US"/>
        </w:rPr>
        <w:t>й</w:t>
      </w:r>
      <w:r w:rsidRPr="00A3690F">
        <w:rPr>
          <w:rFonts w:ascii="Times New Roman" w:eastAsiaTheme="minorHAnsi" w:hAnsi="Times New Roman" w:cs="Times New Roman"/>
          <w:lang w:eastAsia="en-US"/>
        </w:rPr>
        <w:t xml:space="preserve">, ученик может нажать на любой вопрос и получить подробную аннотацию (объяснение) по вопросу и ответу. Функция подробного объяснения должно быть изначально разработано. На первом этапе работы портала, данная функция возможно будет скрыта. </w:t>
      </w:r>
    </w:p>
    <w:p w14:paraId="7EA8C2BA" w14:textId="77777777" w:rsidR="00502147" w:rsidRPr="00502147" w:rsidRDefault="00502147" w:rsidP="00FF046B">
      <w:pPr>
        <w:spacing w:after="0"/>
        <w:jc w:val="both"/>
        <w:rPr>
          <w:rFonts w:ascii="Times New Roman" w:eastAsiaTheme="minorHAnsi" w:hAnsi="Times New Roman" w:cs="Times New Roman"/>
          <w:lang w:eastAsia="en-US"/>
        </w:rPr>
      </w:pPr>
    </w:p>
    <w:p w14:paraId="6079AEB4" w14:textId="288DE28C" w:rsidR="00A3690F" w:rsidRPr="00A3690F" w:rsidRDefault="00A3690F" w:rsidP="00FF046B">
      <w:pPr>
        <w:spacing w:after="0"/>
        <w:jc w:val="both"/>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Статистические данные по тестам</w:t>
      </w:r>
    </w:p>
    <w:p w14:paraId="37300EA0"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После прохождения тестирования (мероприятие, созданное учителем) система должна сгенерировать отчет в </w:t>
      </w:r>
      <w:r w:rsidRPr="00A3690F">
        <w:rPr>
          <w:rFonts w:ascii="Times New Roman" w:eastAsiaTheme="minorHAnsi" w:hAnsi="Times New Roman" w:cs="Times New Roman"/>
          <w:lang w:val="en-US" w:eastAsia="en-US"/>
        </w:rPr>
        <w:t>EXCEL</w:t>
      </w:r>
      <w:r w:rsidRPr="00A3690F">
        <w:rPr>
          <w:rFonts w:ascii="Times New Roman" w:eastAsiaTheme="minorHAnsi" w:hAnsi="Times New Roman" w:cs="Times New Roman"/>
          <w:lang w:eastAsia="en-US"/>
        </w:rPr>
        <w:t xml:space="preserve"> по данному мероприятию. </w:t>
      </w:r>
    </w:p>
    <w:p w14:paraId="49ADE4CB"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lastRenderedPageBreak/>
        <w:t xml:space="preserve">В статистических данных генерируемой системой необходимо включить следующие данные. </w:t>
      </w:r>
    </w:p>
    <w:p w14:paraId="2F2F2354" w14:textId="5DFA19D1"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noProof/>
        </w:rPr>
        <w:drawing>
          <wp:inline distT="0" distB="0" distL="0" distR="0" wp14:anchorId="753729E8" wp14:editId="4CF7EADE">
            <wp:extent cx="5934075" cy="581025"/>
            <wp:effectExtent l="0" t="0" r="9525" b="9525"/>
            <wp:docPr id="35" name="Рисунок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581025"/>
                    </a:xfrm>
                    <a:prstGeom prst="rect">
                      <a:avLst/>
                    </a:prstGeom>
                    <a:noFill/>
                    <a:ln>
                      <a:noFill/>
                    </a:ln>
                  </pic:spPr>
                </pic:pic>
              </a:graphicData>
            </a:graphic>
          </wp:inline>
        </w:drawing>
      </w:r>
    </w:p>
    <w:p w14:paraId="3E3DE257" w14:textId="77777777" w:rsidR="00861A5A"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 таблице должные быть личные данные каждого тестируемого ученика, а также ответы по каждому вопросу. При этом необходимо получить цифру ответа, который выбрал ученик, а также был ли его ответ правильным или неправильным. Ниже примерная таблица как должен выглядеть отчет. </w:t>
      </w:r>
    </w:p>
    <w:p w14:paraId="3E6B105A" w14:textId="049E0BF8"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noProof/>
        </w:rPr>
        <w:drawing>
          <wp:inline distT="0" distB="0" distL="0" distR="0" wp14:anchorId="604FA8CF" wp14:editId="591E898D">
            <wp:extent cx="5934075" cy="209550"/>
            <wp:effectExtent l="0" t="0" r="9525" b="0"/>
            <wp:docPr id="34" name="Рисунок 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4075" cy="209550"/>
                    </a:xfrm>
                    <a:prstGeom prst="rect">
                      <a:avLst/>
                    </a:prstGeom>
                    <a:noFill/>
                    <a:ln>
                      <a:noFill/>
                    </a:ln>
                  </pic:spPr>
                </pic:pic>
              </a:graphicData>
            </a:graphic>
          </wp:inline>
        </w:drawing>
      </w:r>
    </w:p>
    <w:p w14:paraId="2C5F276F" w14:textId="77777777" w:rsidR="00A3690F" w:rsidRPr="00A3690F" w:rsidRDefault="00A3690F" w:rsidP="00FF046B">
      <w:pPr>
        <w:spacing w:after="16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Статистика по мероприятию должна быть видно исключительно для создателя мероприятия, то есть учителю, и иным другим администраторам, которым будет открыт доступ. Корректировка статистических данных на портале администраторами не предусмотрена, кроме суперадминистратору. Любые корректировки статистических данных суперадминистратором должны записываться в систему без права удаления. </w:t>
      </w:r>
    </w:p>
    <w:p w14:paraId="5978A5E3" w14:textId="77777777" w:rsidR="00A3690F" w:rsidRPr="00A3690F" w:rsidRDefault="00A3690F" w:rsidP="00FF046B">
      <w:pPr>
        <w:spacing w:after="0"/>
        <w:jc w:val="both"/>
        <w:rPr>
          <w:rFonts w:ascii="Times New Roman" w:eastAsiaTheme="minorHAnsi" w:hAnsi="Times New Roman" w:cs="Times New Roman"/>
          <w:b/>
          <w:i/>
          <w:lang w:eastAsia="en-US"/>
        </w:rPr>
      </w:pPr>
      <w:r w:rsidRPr="00A3690F">
        <w:rPr>
          <w:rFonts w:ascii="Times New Roman" w:eastAsiaTheme="minorHAnsi" w:hAnsi="Times New Roman" w:cs="Times New Roman"/>
          <w:b/>
          <w:i/>
          <w:lang w:eastAsia="en-US"/>
        </w:rPr>
        <w:t>Хранение статистических данных:</w:t>
      </w:r>
    </w:p>
    <w:p w14:paraId="0480EA22"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Статистические данные должны храниться бессрочно пока не будет принято о закрытии портала или переноса данных. Необходимо создать понятную базу данных по статистическим данным по каждому отдельному ученику, мероприятию, классу, школы, района, области. </w:t>
      </w:r>
    </w:p>
    <w:p w14:paraId="60A2C6B5"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Необходимо отслеживать прогресс каждого отдельного ученика за весь период работы портала. </w:t>
      </w:r>
    </w:p>
    <w:p w14:paraId="67A4810F" w14:textId="77777777" w:rsidR="00861A5A" w:rsidRPr="00861A5A" w:rsidRDefault="00861A5A" w:rsidP="00FF046B">
      <w:pPr>
        <w:spacing w:after="0"/>
        <w:ind w:firstLine="540"/>
        <w:jc w:val="both"/>
        <w:rPr>
          <w:rFonts w:ascii="Times New Roman" w:hAnsi="Times New Roman" w:cs="Times New Roman"/>
          <w:sz w:val="24"/>
          <w:szCs w:val="24"/>
        </w:rPr>
      </w:pPr>
      <w:r w:rsidRPr="00861A5A">
        <w:rPr>
          <w:rFonts w:ascii="Times New Roman" w:hAnsi="Times New Roman" w:cs="Times New Roman"/>
          <w:sz w:val="24"/>
          <w:szCs w:val="24"/>
        </w:rPr>
        <w:t xml:space="preserve">К примеру: Ученик у которого уникальный код 2705174А435 за весь период работы Интернет-ресурса прошел тестирование 10 раз. Администратор по его уникальному коду получает общую статистику в едином </w:t>
      </w:r>
      <w:r w:rsidRPr="00861A5A">
        <w:rPr>
          <w:rFonts w:ascii="Times New Roman" w:hAnsi="Times New Roman" w:cs="Times New Roman"/>
          <w:sz w:val="24"/>
          <w:szCs w:val="24"/>
          <w:lang w:val="en-US"/>
        </w:rPr>
        <w:t>EXCEL</w:t>
      </w:r>
      <w:r w:rsidRPr="00861A5A">
        <w:rPr>
          <w:rFonts w:ascii="Times New Roman" w:hAnsi="Times New Roman" w:cs="Times New Roman"/>
          <w:sz w:val="24"/>
          <w:szCs w:val="24"/>
        </w:rPr>
        <w:t xml:space="preserve"> документе по всем его тестам с указанием дат проведения тестов, общие результаты (количество общих баллов) и подробные результаты по каждому тестовому заданию. Необходимо также включить в статистику отведенное время на тест и фактически потраченное учеником время на тест. </w:t>
      </w:r>
    </w:p>
    <w:p w14:paraId="30A860B7" w14:textId="77777777" w:rsidR="00A3690F" w:rsidRPr="00861A5A" w:rsidRDefault="00A3690F" w:rsidP="00FF046B">
      <w:pPr>
        <w:spacing w:after="0"/>
        <w:jc w:val="both"/>
        <w:rPr>
          <w:rFonts w:ascii="Times New Roman" w:eastAsiaTheme="minorHAnsi" w:hAnsi="Times New Roman" w:cs="Times New Roman"/>
          <w:lang w:eastAsia="en-US"/>
        </w:rPr>
      </w:pPr>
      <w:r w:rsidRPr="00861A5A">
        <w:rPr>
          <w:rFonts w:ascii="Times New Roman" w:eastAsiaTheme="minorHAnsi" w:hAnsi="Times New Roman" w:cs="Times New Roman"/>
          <w:lang w:eastAsia="en-US"/>
        </w:rPr>
        <w:t xml:space="preserve">Также необходимо будет получать подробную статистику по отдельному классу. </w:t>
      </w:r>
    </w:p>
    <w:p w14:paraId="46931D7A" w14:textId="532D1D10" w:rsidR="00A3690F" w:rsidRPr="00861A5A" w:rsidRDefault="00A3690F" w:rsidP="00FF046B">
      <w:pPr>
        <w:spacing w:after="0"/>
        <w:ind w:firstLine="720"/>
        <w:jc w:val="both"/>
        <w:rPr>
          <w:rFonts w:ascii="Times New Roman" w:eastAsiaTheme="minorHAnsi" w:hAnsi="Times New Roman" w:cs="Times New Roman"/>
          <w:lang w:eastAsia="en-US"/>
        </w:rPr>
      </w:pPr>
      <w:r w:rsidRPr="00861A5A">
        <w:rPr>
          <w:rFonts w:ascii="Times New Roman" w:eastAsiaTheme="minorHAnsi" w:hAnsi="Times New Roman" w:cs="Times New Roman"/>
          <w:lang w:eastAsia="en-US"/>
        </w:rPr>
        <w:t xml:space="preserve">К примеру: Чуйская область, Жайылский район, Сосновская СШ, язык обучения русский, 5А класс. Данный класс за один учебный год (2022-2023) прошел тестирование 10 раз. При выборе данной опции, администратор должен получить полную статистику по вышеуказанному классу общую (на выбор) и подробную статистику по каждому отдельному мероприятию </w:t>
      </w:r>
      <w:r w:rsidR="00861A5A" w:rsidRPr="00861A5A">
        <w:rPr>
          <w:rFonts w:ascii="Times New Roman" w:hAnsi="Times New Roman" w:cs="Times New Roman"/>
          <w:sz w:val="24"/>
          <w:szCs w:val="24"/>
        </w:rPr>
        <w:t xml:space="preserve">с детализацией по запросу статистики по любому ученику.  </w:t>
      </w:r>
    </w:p>
    <w:p w14:paraId="14DEB8B9"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Вышеуказанные данные должны быть также для каждой отдельной школы, района, области.  </w:t>
      </w:r>
    </w:p>
    <w:p w14:paraId="3F615E29"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Постоянное резервное копирование статистических данных обязательно. </w:t>
      </w:r>
    </w:p>
    <w:p w14:paraId="15661347" w14:textId="43CA6015" w:rsidR="00A3690F" w:rsidRPr="00861A5A" w:rsidRDefault="00861A5A" w:rsidP="00FF046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07FE501B"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Функционал личного кабинета ученика.</w:t>
      </w:r>
    </w:p>
    <w:p w14:paraId="245DD408" w14:textId="64BA9A14" w:rsidR="00A3690F" w:rsidRPr="00861A5A"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Один ученик может создать один личный кабинет со своими личными данными. Изменять свои личные данные ученик не может. Изменить личные данные ученик сможет через учителя и учительский личный кабинет. Ученик может просмотреть статистику по своим пройденным мероприятиям. Иная другая </w:t>
      </w:r>
      <w:r w:rsidR="00861A5A">
        <w:rPr>
          <w:rFonts w:ascii="Times New Roman" w:eastAsiaTheme="minorHAnsi" w:hAnsi="Times New Roman" w:cs="Times New Roman"/>
          <w:lang w:eastAsia="en-US"/>
        </w:rPr>
        <w:t xml:space="preserve">статистика не предоставляется. </w:t>
      </w:r>
    </w:p>
    <w:p w14:paraId="2BCDA600" w14:textId="77777777" w:rsidR="00861A5A" w:rsidRDefault="00861A5A" w:rsidP="00FF046B">
      <w:pPr>
        <w:spacing w:after="0"/>
        <w:jc w:val="center"/>
        <w:rPr>
          <w:rFonts w:ascii="Times New Roman" w:eastAsiaTheme="minorHAnsi" w:hAnsi="Times New Roman" w:cs="Times New Roman"/>
          <w:b/>
          <w:sz w:val="28"/>
          <w:lang w:eastAsia="en-US"/>
        </w:rPr>
      </w:pPr>
    </w:p>
    <w:p w14:paraId="3E9BEB35" w14:textId="790ABBA5"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Технические требования</w:t>
      </w:r>
    </w:p>
    <w:p w14:paraId="7E9B21D9"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Использование сайтом будет на компьютере и с телефона. Необходимо оптимизировать сайт для пользования мониторами от 19 дюймов до 24. И на смартфонах с дисплеем от 5 дюймов и выше. </w:t>
      </w:r>
    </w:p>
    <w:p w14:paraId="31C1D3B7" w14:textId="77777777" w:rsid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lastRenderedPageBreak/>
        <w:t xml:space="preserve">Андроид приложение будет включать все функции сайта кроме личного кабинета учителя/ученика. </w:t>
      </w:r>
    </w:p>
    <w:p w14:paraId="206E7A9E" w14:textId="15DF475F"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Наличие свободного теста обязательно.</w:t>
      </w:r>
      <w:r w:rsidRPr="00A3690F">
        <w:rPr>
          <w:rFonts w:ascii="Times New Roman" w:eastAsiaTheme="minorHAnsi" w:hAnsi="Times New Roman" w:cs="Times New Roman"/>
          <w:lang w:eastAsia="en-US"/>
        </w:rPr>
        <w:t xml:space="preserve"> </w:t>
      </w:r>
    </w:p>
    <w:p w14:paraId="4962D1BF"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Часть вопросов тестов после прохождения авторизации будут содержать аудиофайлы, которые ученику необходимо прослушать и выбрать правильный ответ. Ученик должен иметь возможность прослушать аудиофайл не более двух раз. </w:t>
      </w:r>
    </w:p>
    <w:p w14:paraId="6F1557C3"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За время проекта количество тестовых материалов будут увеличиваться. Необходимо разработать функцию загрузки всех тестовых материалов одним файлом. Тестовые материалы будут в .</w:t>
      </w:r>
      <w:r w:rsidRPr="00A3690F">
        <w:rPr>
          <w:rFonts w:ascii="Times New Roman" w:eastAsiaTheme="minorHAnsi" w:hAnsi="Times New Roman" w:cs="Times New Roman"/>
          <w:lang w:val="en-US" w:eastAsia="en-US"/>
        </w:rPr>
        <w:t>DOC</w:t>
      </w:r>
      <w:r w:rsidRPr="00A3690F">
        <w:rPr>
          <w:rFonts w:ascii="Times New Roman" w:eastAsiaTheme="minorHAnsi" w:hAnsi="Times New Roman" w:cs="Times New Roman"/>
          <w:lang w:eastAsia="en-US"/>
        </w:rPr>
        <w:t xml:space="preserve"> (.</w:t>
      </w:r>
      <w:r w:rsidRPr="00A3690F">
        <w:rPr>
          <w:rFonts w:ascii="Times New Roman" w:eastAsiaTheme="minorHAnsi" w:hAnsi="Times New Roman" w:cs="Times New Roman"/>
          <w:lang w:val="en-US" w:eastAsia="en-US"/>
        </w:rPr>
        <w:t>PDF</w:t>
      </w:r>
      <w:r w:rsidRPr="00A3690F">
        <w:rPr>
          <w:rFonts w:ascii="Times New Roman" w:eastAsiaTheme="minorHAnsi" w:hAnsi="Times New Roman" w:cs="Times New Roman"/>
          <w:lang w:eastAsia="en-US"/>
        </w:rPr>
        <w:t xml:space="preserve">) формате. Система должна самостоятельно определить вопросы, ответы. </w:t>
      </w:r>
    </w:p>
    <w:p w14:paraId="20D4C9B4"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 будущем данный сайт планируется привязать к ИСУО (Информационная Система Управления Образованием) для получения данных учеников и их уникальные коды для прохождения теста. При разработке функционала сайта необходимо подготовить связь к ИСУО </w:t>
      </w:r>
      <w:hyperlink r:id="rId21" w:history="1">
        <w:r w:rsidRPr="00A3690F">
          <w:rPr>
            <w:rFonts w:ascii="Times New Roman" w:eastAsiaTheme="minorHAnsi" w:hAnsi="Times New Roman" w:cs="Times New Roman"/>
            <w:color w:val="0563C1" w:themeColor="hyperlink"/>
            <w:u w:val="single"/>
            <w:lang w:eastAsia="en-US"/>
          </w:rPr>
          <w:t>https://emis.edu.gov.kg/</w:t>
        </w:r>
      </w:hyperlink>
    </w:p>
    <w:p w14:paraId="643F2C63" w14:textId="718056B2" w:rsidR="00861A5A"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В будущем планируется привязать тестовые сайты </w:t>
      </w:r>
      <w:r w:rsidR="00861A5A">
        <w:rPr>
          <w:rFonts w:ascii="Times New Roman" w:eastAsiaTheme="minorHAnsi" w:hAnsi="Times New Roman" w:cs="Times New Roman"/>
          <w:lang w:eastAsia="en-US"/>
        </w:rPr>
        <w:t xml:space="preserve">других стран </w:t>
      </w:r>
      <w:r w:rsidRPr="00A3690F">
        <w:rPr>
          <w:rFonts w:ascii="Times New Roman" w:eastAsiaTheme="minorHAnsi" w:hAnsi="Times New Roman" w:cs="Times New Roman"/>
          <w:lang w:eastAsia="en-US"/>
        </w:rPr>
        <w:t>к данной платформе. Необходимо подго</w:t>
      </w:r>
      <w:r w:rsidR="00861A5A">
        <w:rPr>
          <w:rFonts w:ascii="Times New Roman" w:eastAsiaTheme="minorHAnsi" w:hAnsi="Times New Roman" w:cs="Times New Roman"/>
          <w:lang w:eastAsia="en-US"/>
        </w:rPr>
        <w:t xml:space="preserve">товить необходимый функционал. </w:t>
      </w:r>
    </w:p>
    <w:p w14:paraId="638AEB3D" w14:textId="77777777" w:rsidR="00861A5A" w:rsidRPr="00861A5A" w:rsidRDefault="00861A5A" w:rsidP="00FF046B">
      <w:pPr>
        <w:spacing w:after="0"/>
        <w:jc w:val="both"/>
        <w:rPr>
          <w:rFonts w:ascii="Times New Roman" w:eastAsiaTheme="minorHAnsi" w:hAnsi="Times New Roman" w:cs="Times New Roman"/>
          <w:lang w:eastAsia="en-US"/>
        </w:rPr>
      </w:pPr>
    </w:p>
    <w:p w14:paraId="36BDF378" w14:textId="0B6607A0"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 xml:space="preserve">Тестирование </w:t>
      </w:r>
    </w:p>
    <w:p w14:paraId="41F2714E" w14:textId="77777777" w:rsidR="00861A5A" w:rsidRDefault="00861A5A" w:rsidP="00FF046B">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На Интернет –ресурсе будут размещены:</w:t>
      </w:r>
    </w:p>
    <w:p w14:paraId="278E506E" w14:textId="77777777" w:rsidR="00861A5A" w:rsidRDefault="00861A5A" w:rsidP="00FF046B">
      <w:pPr>
        <w:pStyle w:val="a3"/>
        <w:numPr>
          <w:ilvl w:val="0"/>
          <w:numId w:val="19"/>
        </w:numPr>
        <w:spacing w:line="276" w:lineRule="auto"/>
        <w:rPr>
          <w:rFonts w:ascii="Times New Roman" w:eastAsiaTheme="minorHAnsi" w:hAnsi="Times New Roman"/>
          <w:lang w:eastAsia="en-US"/>
        </w:rPr>
      </w:pPr>
      <w:r w:rsidRPr="00861A5A">
        <w:rPr>
          <w:rFonts w:ascii="Times New Roman" w:eastAsiaTheme="minorHAnsi" w:hAnsi="Times New Roman"/>
          <w:lang w:eastAsia="en-US"/>
        </w:rPr>
        <w:t>тесты, оценивающие функциональную грамотность, н</w:t>
      </w:r>
      <w:r>
        <w:rPr>
          <w:rFonts w:ascii="Times New Roman" w:eastAsiaTheme="minorHAnsi" w:hAnsi="Times New Roman"/>
          <w:lang w:eastAsia="en-US"/>
        </w:rPr>
        <w:t>аходящиеся в свободном доступе</w:t>
      </w:r>
    </w:p>
    <w:p w14:paraId="18B6F3D2" w14:textId="720DA3CC" w:rsidR="00861A5A" w:rsidRDefault="00861A5A" w:rsidP="00FF046B">
      <w:pPr>
        <w:pStyle w:val="a3"/>
        <w:numPr>
          <w:ilvl w:val="0"/>
          <w:numId w:val="19"/>
        </w:numPr>
        <w:spacing w:line="276" w:lineRule="auto"/>
        <w:rPr>
          <w:rFonts w:ascii="Times New Roman" w:eastAsiaTheme="minorHAnsi" w:hAnsi="Times New Roman"/>
          <w:lang w:eastAsia="en-US"/>
        </w:rPr>
      </w:pPr>
      <w:r>
        <w:rPr>
          <w:rFonts w:ascii="Times New Roman" w:eastAsiaTheme="minorHAnsi" w:hAnsi="Times New Roman"/>
          <w:lang w:eastAsia="en-US"/>
        </w:rPr>
        <w:t>разработанные стандартизированные тесты для итогового оценивания (4, 8 класс)</w:t>
      </w:r>
    </w:p>
    <w:p w14:paraId="5855A4AB" w14:textId="66112D27" w:rsidR="00861A5A" w:rsidRDefault="00861A5A" w:rsidP="00FF046B">
      <w:pPr>
        <w:pStyle w:val="a3"/>
        <w:numPr>
          <w:ilvl w:val="0"/>
          <w:numId w:val="19"/>
        </w:numPr>
        <w:spacing w:line="276" w:lineRule="auto"/>
        <w:rPr>
          <w:rFonts w:ascii="Times New Roman" w:eastAsiaTheme="minorHAnsi" w:hAnsi="Times New Roman"/>
          <w:lang w:eastAsia="en-US"/>
        </w:rPr>
      </w:pPr>
      <w:r>
        <w:rPr>
          <w:rFonts w:ascii="Times New Roman" w:eastAsiaTheme="minorHAnsi" w:hAnsi="Times New Roman"/>
          <w:lang w:eastAsia="en-US"/>
        </w:rPr>
        <w:t>разработанные тесты на функциональную грамотность (</w:t>
      </w:r>
      <w:r>
        <w:rPr>
          <w:rFonts w:ascii="Times New Roman" w:eastAsiaTheme="minorHAnsi" w:hAnsi="Times New Roman"/>
          <w:lang w:val="en-US" w:eastAsia="en-US"/>
        </w:rPr>
        <w:t>PISA</w:t>
      </w:r>
      <w:r>
        <w:rPr>
          <w:rFonts w:ascii="Times New Roman" w:eastAsiaTheme="minorHAnsi" w:hAnsi="Times New Roman"/>
          <w:lang w:eastAsia="en-US"/>
        </w:rPr>
        <w:t>, НООДУ)</w:t>
      </w:r>
    </w:p>
    <w:p w14:paraId="4A4015B7" w14:textId="3B8C459B" w:rsidR="00861A5A" w:rsidRDefault="00861A5A" w:rsidP="00FF046B">
      <w:pPr>
        <w:pStyle w:val="a3"/>
        <w:numPr>
          <w:ilvl w:val="0"/>
          <w:numId w:val="19"/>
        </w:numPr>
        <w:spacing w:line="276" w:lineRule="auto"/>
        <w:rPr>
          <w:rFonts w:ascii="Times New Roman" w:eastAsiaTheme="minorHAnsi" w:hAnsi="Times New Roman"/>
          <w:lang w:eastAsia="en-US"/>
        </w:rPr>
      </w:pPr>
      <w:r>
        <w:rPr>
          <w:rFonts w:ascii="Times New Roman" w:eastAsiaTheme="minorHAnsi" w:hAnsi="Times New Roman"/>
          <w:lang w:eastAsia="en-US"/>
        </w:rPr>
        <w:t>тренажеры.</w:t>
      </w:r>
    </w:p>
    <w:p w14:paraId="303225BA" w14:textId="4C7EA34B" w:rsidR="00A3690F" w:rsidRDefault="00861A5A" w:rsidP="00FF046B">
      <w:pPr>
        <w:spacing w:after="0"/>
        <w:jc w:val="both"/>
        <w:rPr>
          <w:rFonts w:ascii="Times New Roman" w:eastAsiaTheme="minorHAnsi" w:hAnsi="Times New Roman"/>
          <w:lang w:eastAsia="en-US"/>
        </w:rPr>
      </w:pPr>
      <w:r>
        <w:rPr>
          <w:rFonts w:ascii="Times New Roman" w:eastAsiaTheme="minorHAnsi" w:hAnsi="Times New Roman"/>
          <w:lang w:eastAsia="en-US"/>
        </w:rPr>
        <w:t>Тесты будут по указанным в Приложении 1. предметам и направлениям</w:t>
      </w:r>
      <w:r w:rsidRPr="00861A5A">
        <w:rPr>
          <w:rFonts w:ascii="Times New Roman" w:eastAsiaTheme="minorHAnsi" w:hAnsi="Times New Roman"/>
          <w:lang w:eastAsia="en-US"/>
        </w:rPr>
        <w:t xml:space="preserve"> </w:t>
      </w:r>
      <w:r>
        <w:rPr>
          <w:rFonts w:ascii="Times New Roman" w:eastAsiaTheme="minorHAnsi" w:hAnsi="Times New Roman"/>
          <w:lang w:eastAsia="en-US"/>
        </w:rPr>
        <w:t xml:space="preserve">(с последующим увеличением) для 4-9 классов </w:t>
      </w:r>
      <w:r w:rsidRPr="00861A5A">
        <w:rPr>
          <w:rFonts w:ascii="Times New Roman" w:eastAsiaTheme="minorHAnsi" w:hAnsi="Times New Roman"/>
          <w:lang w:eastAsia="en-US"/>
        </w:rPr>
        <w:t>на трех языках обучения</w:t>
      </w:r>
      <w:r>
        <w:rPr>
          <w:rFonts w:ascii="Times New Roman" w:eastAsiaTheme="minorHAnsi" w:hAnsi="Times New Roman"/>
          <w:lang w:eastAsia="en-US"/>
        </w:rPr>
        <w:t xml:space="preserve">. </w:t>
      </w:r>
      <w:r w:rsidRPr="00861A5A">
        <w:rPr>
          <w:rFonts w:ascii="Times New Roman" w:eastAsiaTheme="minorHAnsi" w:hAnsi="Times New Roman"/>
          <w:lang w:eastAsia="en-US"/>
        </w:rPr>
        <w:t xml:space="preserve"> </w:t>
      </w:r>
    </w:p>
    <w:p w14:paraId="45A8E674" w14:textId="5F90DA4F" w:rsidR="00861A5A" w:rsidRPr="00861A5A" w:rsidRDefault="00861A5A" w:rsidP="00FF046B">
      <w:pPr>
        <w:spacing w:after="0"/>
        <w:jc w:val="both"/>
        <w:rPr>
          <w:rFonts w:ascii="Times New Roman" w:eastAsiaTheme="minorHAnsi" w:hAnsi="Times New Roman"/>
          <w:lang w:eastAsia="en-US"/>
        </w:rPr>
      </w:pPr>
      <w:r>
        <w:rPr>
          <w:rFonts w:ascii="Times New Roman" w:eastAsiaTheme="minorHAnsi" w:hAnsi="Times New Roman"/>
          <w:lang w:eastAsia="en-US"/>
        </w:rPr>
        <w:t>Банк заданий тренажеров позволит ученику пройти:</w:t>
      </w:r>
    </w:p>
    <w:p w14:paraId="0EDE0FF7"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А) Основной тест</w:t>
      </w:r>
      <w:r w:rsidRPr="00A3690F">
        <w:rPr>
          <w:rFonts w:ascii="Times New Roman" w:eastAsiaTheme="minorHAnsi" w:hAnsi="Times New Roman" w:cs="Times New Roman"/>
          <w:lang w:eastAsia="en-US"/>
        </w:rPr>
        <w:t xml:space="preserve"> – 60 задании (тестовых вопросов) – длительность 80 минут</w:t>
      </w:r>
    </w:p>
    <w:p w14:paraId="78171D77"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20 заданий по математике</w:t>
      </w:r>
    </w:p>
    <w:p w14:paraId="29D25AEA"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20 заданий по читательской грамотности</w:t>
      </w:r>
    </w:p>
    <w:p w14:paraId="05F68014"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20 заданий по естественно-научной грамотности</w:t>
      </w:r>
    </w:p>
    <w:p w14:paraId="5C9C342A"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b/>
          <w:lang w:eastAsia="en-US"/>
        </w:rPr>
        <w:t>Б) Дополнительный тест</w:t>
      </w:r>
      <w:r w:rsidRPr="00A3690F">
        <w:rPr>
          <w:rFonts w:ascii="Times New Roman" w:eastAsiaTheme="minorHAnsi" w:hAnsi="Times New Roman" w:cs="Times New Roman"/>
          <w:lang w:eastAsia="en-US"/>
        </w:rPr>
        <w:t xml:space="preserve"> - 30 задании (тестовых вопросов) – длительность 60 минут</w:t>
      </w:r>
    </w:p>
    <w:p w14:paraId="6F8A123C"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10 заданий – цифровые навыки</w:t>
      </w:r>
    </w:p>
    <w:p w14:paraId="1EEA85FA"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10 заданий – финансовая грамотность</w:t>
      </w:r>
    </w:p>
    <w:p w14:paraId="26229D2A"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10 заданий – глобальная компетенция. </w:t>
      </w:r>
    </w:p>
    <w:p w14:paraId="62C7D1A1" w14:textId="419806C6" w:rsidR="00A3690F" w:rsidRPr="00861A5A" w:rsidRDefault="00861A5A" w:rsidP="00FF046B">
      <w:pPr>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В дальнейшем к</w:t>
      </w:r>
      <w:r w:rsidR="00A3690F" w:rsidRPr="00A3690F">
        <w:rPr>
          <w:rFonts w:ascii="Times New Roman" w:eastAsiaTheme="minorHAnsi" w:hAnsi="Times New Roman" w:cs="Times New Roman"/>
          <w:lang w:eastAsia="en-US"/>
        </w:rPr>
        <w:t xml:space="preserve">оличество вопросов по основному тесту будет </w:t>
      </w:r>
      <w:r>
        <w:rPr>
          <w:rFonts w:ascii="Times New Roman" w:eastAsiaTheme="minorHAnsi" w:hAnsi="Times New Roman" w:cs="Times New Roman"/>
          <w:lang w:eastAsia="en-US"/>
        </w:rPr>
        <w:t xml:space="preserve">увеличено до </w:t>
      </w:r>
      <w:r w:rsidR="00A3690F" w:rsidRPr="00A3690F">
        <w:rPr>
          <w:rFonts w:ascii="Times New Roman" w:eastAsiaTheme="minorHAnsi" w:hAnsi="Times New Roman" w:cs="Times New Roman"/>
          <w:lang w:eastAsia="en-US"/>
        </w:rPr>
        <w:t>120. Количество вопросов по дополнительному тесту</w:t>
      </w:r>
      <w:r>
        <w:rPr>
          <w:rFonts w:ascii="Times New Roman" w:eastAsiaTheme="minorHAnsi" w:hAnsi="Times New Roman" w:cs="Times New Roman"/>
          <w:lang w:eastAsia="en-US"/>
        </w:rPr>
        <w:t xml:space="preserve"> – до</w:t>
      </w:r>
      <w:r w:rsidR="00A3690F" w:rsidRPr="00A3690F">
        <w:rPr>
          <w:rFonts w:ascii="Times New Roman" w:eastAsiaTheme="minorHAnsi" w:hAnsi="Times New Roman" w:cs="Times New Roman"/>
          <w:lang w:eastAsia="en-US"/>
        </w:rPr>
        <w:t xml:space="preserve"> 60. </w:t>
      </w:r>
    </w:p>
    <w:p w14:paraId="4486794F" w14:textId="77777777" w:rsidR="00861A5A" w:rsidRDefault="00861A5A" w:rsidP="00FF046B">
      <w:pPr>
        <w:spacing w:after="0"/>
        <w:jc w:val="center"/>
        <w:rPr>
          <w:rFonts w:ascii="Times New Roman" w:eastAsiaTheme="minorHAnsi" w:hAnsi="Times New Roman" w:cs="Times New Roman"/>
          <w:b/>
          <w:sz w:val="28"/>
          <w:lang w:eastAsia="en-US"/>
        </w:rPr>
      </w:pPr>
    </w:p>
    <w:p w14:paraId="69F56E20" w14:textId="7059EA82"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Стиль – шрифты – цветовая гамма.</w:t>
      </w:r>
    </w:p>
    <w:p w14:paraId="078E9FBD" w14:textId="77777777" w:rsidR="00A3690F" w:rsidRPr="00A3690F" w:rsidRDefault="00A3690F" w:rsidP="00FF046B">
      <w:pPr>
        <w:spacing w:after="0"/>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Предварительно</w:t>
      </w:r>
      <w:r w:rsidRPr="00621CB6">
        <w:rPr>
          <w:rFonts w:ascii="Times New Roman" w:eastAsiaTheme="minorHAnsi" w:hAnsi="Times New Roman" w:cs="Times New Roman"/>
          <w:b/>
          <w:lang w:val="en-US" w:eastAsia="en-US"/>
        </w:rPr>
        <w:t xml:space="preserve"> - </w:t>
      </w:r>
      <w:r w:rsidRPr="00A3690F">
        <w:rPr>
          <w:rFonts w:ascii="Times New Roman" w:eastAsiaTheme="minorHAnsi" w:hAnsi="Times New Roman" w:cs="Times New Roman"/>
          <w:i/>
          <w:iCs/>
          <w:spacing w:val="2"/>
          <w:w w:val="103"/>
          <w:sz w:val="19"/>
          <w:szCs w:val="19"/>
          <w:lang w:val="en-US" w:eastAsia="en-US"/>
        </w:rPr>
        <w:t>Th</w:t>
      </w:r>
      <w:r w:rsidRPr="00A3690F">
        <w:rPr>
          <w:rFonts w:ascii="Times New Roman" w:eastAsiaTheme="minorHAnsi" w:hAnsi="Times New Roman" w:cs="Times New Roman"/>
          <w:i/>
          <w:iCs/>
          <w:w w:val="103"/>
          <w:sz w:val="19"/>
          <w:szCs w:val="19"/>
          <w:lang w:val="en-US" w:eastAsia="en-US"/>
        </w:rPr>
        <w:t>e</w:t>
      </w:r>
      <w:r w:rsidRPr="00621CB6">
        <w:rPr>
          <w:rFonts w:ascii="Times New Roman" w:eastAsiaTheme="minorHAnsi" w:hAnsi="Times New Roman" w:cs="Times New Roman"/>
          <w:spacing w:val="5"/>
          <w:sz w:val="19"/>
          <w:szCs w:val="19"/>
          <w:lang w:val="en-US" w:eastAsia="en-US"/>
        </w:rPr>
        <w:t xml:space="preserve"> </w:t>
      </w:r>
      <w:r w:rsidRPr="00A3690F">
        <w:rPr>
          <w:rFonts w:ascii="Times New Roman" w:eastAsiaTheme="minorHAnsi" w:hAnsi="Times New Roman" w:cs="Times New Roman"/>
          <w:i/>
          <w:iCs/>
          <w:spacing w:val="3"/>
          <w:w w:val="103"/>
          <w:sz w:val="19"/>
          <w:szCs w:val="19"/>
          <w:lang w:val="en-US" w:eastAsia="en-US"/>
        </w:rPr>
        <w:t>C</w:t>
      </w:r>
      <w:r w:rsidRPr="00A3690F">
        <w:rPr>
          <w:rFonts w:ascii="Times New Roman" w:eastAsiaTheme="minorHAnsi" w:hAnsi="Times New Roman" w:cs="Times New Roman"/>
          <w:i/>
          <w:iCs/>
          <w:spacing w:val="2"/>
          <w:w w:val="103"/>
          <w:sz w:val="19"/>
          <w:szCs w:val="19"/>
          <w:lang w:val="en-US" w:eastAsia="en-US"/>
        </w:rPr>
        <w:t>h</w:t>
      </w:r>
      <w:r w:rsidRPr="00A3690F">
        <w:rPr>
          <w:rFonts w:ascii="Times New Roman" w:eastAsiaTheme="minorHAnsi" w:hAnsi="Times New Roman" w:cs="Times New Roman"/>
          <w:i/>
          <w:iCs/>
          <w:spacing w:val="1"/>
          <w:w w:val="103"/>
          <w:sz w:val="19"/>
          <w:szCs w:val="19"/>
          <w:lang w:val="en-US" w:eastAsia="en-US"/>
        </w:rPr>
        <w:t>ic</w:t>
      </w:r>
      <w:r w:rsidRPr="00A3690F">
        <w:rPr>
          <w:rFonts w:ascii="Times New Roman" w:eastAsiaTheme="minorHAnsi" w:hAnsi="Times New Roman" w:cs="Times New Roman"/>
          <w:i/>
          <w:iCs/>
          <w:spacing w:val="2"/>
          <w:w w:val="103"/>
          <w:sz w:val="19"/>
          <w:szCs w:val="19"/>
          <w:lang w:val="en-US" w:eastAsia="en-US"/>
        </w:rPr>
        <w:t>ag</w:t>
      </w:r>
      <w:r w:rsidRPr="00A3690F">
        <w:rPr>
          <w:rFonts w:ascii="Times New Roman" w:eastAsiaTheme="minorHAnsi" w:hAnsi="Times New Roman" w:cs="Times New Roman"/>
          <w:i/>
          <w:iCs/>
          <w:w w:val="103"/>
          <w:sz w:val="19"/>
          <w:szCs w:val="19"/>
          <w:lang w:val="en-US" w:eastAsia="en-US"/>
        </w:rPr>
        <w:t>o</w:t>
      </w:r>
      <w:r w:rsidRPr="00621CB6">
        <w:rPr>
          <w:rFonts w:ascii="Times New Roman" w:eastAsiaTheme="minorHAnsi" w:hAnsi="Times New Roman" w:cs="Times New Roman"/>
          <w:spacing w:val="5"/>
          <w:sz w:val="19"/>
          <w:szCs w:val="19"/>
          <w:lang w:val="en-US" w:eastAsia="en-US"/>
        </w:rPr>
        <w:t xml:space="preserve"> </w:t>
      </w:r>
      <w:r w:rsidRPr="00A3690F">
        <w:rPr>
          <w:rFonts w:ascii="Times New Roman" w:eastAsiaTheme="minorHAnsi" w:hAnsi="Times New Roman" w:cs="Times New Roman"/>
          <w:i/>
          <w:iCs/>
          <w:spacing w:val="3"/>
          <w:w w:val="103"/>
          <w:sz w:val="19"/>
          <w:szCs w:val="19"/>
          <w:lang w:val="en-US" w:eastAsia="en-US"/>
        </w:rPr>
        <w:t>M</w:t>
      </w:r>
      <w:r w:rsidRPr="00A3690F">
        <w:rPr>
          <w:rFonts w:ascii="Times New Roman" w:eastAsiaTheme="minorHAnsi" w:hAnsi="Times New Roman" w:cs="Times New Roman"/>
          <w:i/>
          <w:iCs/>
          <w:spacing w:val="2"/>
          <w:w w:val="103"/>
          <w:sz w:val="19"/>
          <w:szCs w:val="19"/>
          <w:lang w:val="en-US" w:eastAsia="en-US"/>
        </w:rPr>
        <w:t>anua</w:t>
      </w:r>
      <w:r w:rsidRPr="00A3690F">
        <w:rPr>
          <w:rFonts w:ascii="Times New Roman" w:eastAsiaTheme="minorHAnsi" w:hAnsi="Times New Roman" w:cs="Times New Roman"/>
          <w:i/>
          <w:iCs/>
          <w:w w:val="103"/>
          <w:sz w:val="19"/>
          <w:szCs w:val="19"/>
          <w:lang w:val="en-US" w:eastAsia="en-US"/>
        </w:rPr>
        <w:t>l</w:t>
      </w:r>
      <w:r w:rsidRPr="00621CB6">
        <w:rPr>
          <w:rFonts w:ascii="Times New Roman" w:eastAsiaTheme="minorHAnsi" w:hAnsi="Times New Roman" w:cs="Times New Roman"/>
          <w:spacing w:val="4"/>
          <w:sz w:val="19"/>
          <w:szCs w:val="19"/>
          <w:lang w:val="en-US" w:eastAsia="en-US"/>
        </w:rPr>
        <w:t xml:space="preserve"> </w:t>
      </w:r>
      <w:r w:rsidRPr="00A3690F">
        <w:rPr>
          <w:rFonts w:ascii="Times New Roman" w:eastAsiaTheme="minorHAnsi" w:hAnsi="Times New Roman" w:cs="Times New Roman"/>
          <w:i/>
          <w:iCs/>
          <w:spacing w:val="2"/>
          <w:w w:val="103"/>
          <w:sz w:val="19"/>
          <w:szCs w:val="19"/>
          <w:lang w:val="en-US" w:eastAsia="en-US"/>
        </w:rPr>
        <w:t>o</w:t>
      </w:r>
      <w:r w:rsidRPr="00A3690F">
        <w:rPr>
          <w:rFonts w:ascii="Times New Roman" w:eastAsiaTheme="minorHAnsi" w:hAnsi="Times New Roman" w:cs="Times New Roman"/>
          <w:i/>
          <w:iCs/>
          <w:w w:val="103"/>
          <w:sz w:val="19"/>
          <w:szCs w:val="19"/>
          <w:lang w:val="en-US" w:eastAsia="en-US"/>
        </w:rPr>
        <w:t>f</w:t>
      </w:r>
      <w:r w:rsidRPr="00621CB6">
        <w:rPr>
          <w:rFonts w:ascii="Times New Roman" w:eastAsiaTheme="minorHAnsi" w:hAnsi="Times New Roman" w:cs="Times New Roman"/>
          <w:spacing w:val="5"/>
          <w:sz w:val="19"/>
          <w:szCs w:val="19"/>
          <w:lang w:val="en-US" w:eastAsia="en-US"/>
        </w:rPr>
        <w:t xml:space="preserve"> </w:t>
      </w:r>
      <w:r w:rsidRPr="00A3690F">
        <w:rPr>
          <w:rFonts w:ascii="Times New Roman" w:eastAsiaTheme="minorHAnsi" w:hAnsi="Times New Roman" w:cs="Times New Roman"/>
          <w:i/>
          <w:iCs/>
          <w:spacing w:val="2"/>
          <w:w w:val="103"/>
          <w:sz w:val="19"/>
          <w:szCs w:val="19"/>
          <w:lang w:val="en-US" w:eastAsia="en-US"/>
        </w:rPr>
        <w:t>S</w:t>
      </w:r>
      <w:r w:rsidRPr="00A3690F">
        <w:rPr>
          <w:rFonts w:ascii="Times New Roman" w:eastAsiaTheme="minorHAnsi" w:hAnsi="Times New Roman" w:cs="Times New Roman"/>
          <w:i/>
          <w:iCs/>
          <w:spacing w:val="1"/>
          <w:w w:val="103"/>
          <w:sz w:val="19"/>
          <w:szCs w:val="19"/>
          <w:lang w:val="en-US" w:eastAsia="en-US"/>
        </w:rPr>
        <w:t>t</w:t>
      </w:r>
      <w:r w:rsidRPr="00A3690F">
        <w:rPr>
          <w:rFonts w:ascii="Times New Roman" w:eastAsiaTheme="minorHAnsi" w:hAnsi="Times New Roman" w:cs="Times New Roman"/>
          <w:i/>
          <w:iCs/>
          <w:spacing w:val="2"/>
          <w:w w:val="103"/>
          <w:sz w:val="19"/>
          <w:szCs w:val="19"/>
          <w:lang w:val="en-US" w:eastAsia="en-US"/>
        </w:rPr>
        <w:t>y</w:t>
      </w:r>
      <w:r w:rsidRPr="00A3690F">
        <w:rPr>
          <w:rFonts w:ascii="Times New Roman" w:eastAsiaTheme="minorHAnsi" w:hAnsi="Times New Roman" w:cs="Times New Roman"/>
          <w:i/>
          <w:iCs/>
          <w:spacing w:val="1"/>
          <w:w w:val="103"/>
          <w:sz w:val="19"/>
          <w:szCs w:val="19"/>
          <w:lang w:val="en-US" w:eastAsia="en-US"/>
        </w:rPr>
        <w:t>l</w:t>
      </w:r>
      <w:r w:rsidRPr="00A3690F">
        <w:rPr>
          <w:rFonts w:ascii="Times New Roman" w:eastAsiaTheme="minorHAnsi" w:hAnsi="Times New Roman" w:cs="Times New Roman"/>
          <w:i/>
          <w:iCs/>
          <w:w w:val="103"/>
          <w:sz w:val="19"/>
          <w:szCs w:val="19"/>
          <w:lang w:val="en-US" w:eastAsia="en-US"/>
        </w:rPr>
        <w:t>e</w:t>
      </w:r>
      <w:r w:rsidRPr="00621CB6">
        <w:rPr>
          <w:rFonts w:ascii="Times New Roman" w:eastAsiaTheme="minorHAnsi" w:hAnsi="Times New Roman" w:cs="Times New Roman"/>
          <w:spacing w:val="5"/>
          <w:sz w:val="19"/>
          <w:szCs w:val="19"/>
          <w:lang w:val="en-US" w:eastAsia="en-US"/>
        </w:rPr>
        <w:t xml:space="preserve"> </w:t>
      </w:r>
      <w:r w:rsidRPr="00621CB6">
        <w:rPr>
          <w:rFonts w:ascii="Times New Roman" w:eastAsiaTheme="minorHAnsi" w:hAnsi="Times New Roman" w:cs="Times New Roman"/>
          <w:spacing w:val="2"/>
          <w:w w:val="103"/>
          <w:sz w:val="19"/>
          <w:szCs w:val="19"/>
          <w:lang w:val="en-US" w:eastAsia="en-US"/>
        </w:rPr>
        <w:t>(</w:t>
      </w:r>
      <w:r w:rsidRPr="00A3690F">
        <w:rPr>
          <w:rFonts w:ascii="Times New Roman" w:eastAsiaTheme="minorHAnsi" w:hAnsi="Times New Roman" w:cs="Times New Roman"/>
          <w:spacing w:val="2"/>
          <w:w w:val="103"/>
          <w:sz w:val="19"/>
          <w:szCs w:val="19"/>
          <w:lang w:val="en-US" w:eastAsia="en-US"/>
        </w:rPr>
        <w:t>C</w:t>
      </w:r>
      <w:r w:rsidRPr="00A3690F">
        <w:rPr>
          <w:rFonts w:ascii="Times New Roman" w:eastAsiaTheme="minorHAnsi" w:hAnsi="Times New Roman" w:cs="Times New Roman"/>
          <w:spacing w:val="3"/>
          <w:w w:val="103"/>
          <w:sz w:val="19"/>
          <w:szCs w:val="19"/>
          <w:lang w:val="en-US" w:eastAsia="en-US"/>
        </w:rPr>
        <w:t>M</w:t>
      </w:r>
      <w:r w:rsidRPr="00A3690F">
        <w:rPr>
          <w:rFonts w:ascii="Times New Roman" w:eastAsiaTheme="minorHAnsi" w:hAnsi="Times New Roman" w:cs="Times New Roman"/>
          <w:spacing w:val="2"/>
          <w:w w:val="103"/>
          <w:sz w:val="19"/>
          <w:szCs w:val="19"/>
          <w:lang w:val="en-US" w:eastAsia="en-US"/>
        </w:rPr>
        <w:t>OS</w:t>
      </w:r>
      <w:r w:rsidRPr="00621CB6">
        <w:rPr>
          <w:rFonts w:ascii="Times New Roman" w:eastAsiaTheme="minorHAnsi" w:hAnsi="Times New Roman" w:cs="Times New Roman"/>
          <w:w w:val="103"/>
          <w:sz w:val="19"/>
          <w:szCs w:val="19"/>
          <w:lang w:val="en-US" w:eastAsia="en-US"/>
        </w:rPr>
        <w:t>)</w:t>
      </w:r>
      <w:r w:rsidRPr="00621CB6">
        <w:rPr>
          <w:rFonts w:ascii="Times New Roman" w:eastAsiaTheme="minorHAnsi" w:hAnsi="Times New Roman" w:cs="Times New Roman"/>
          <w:spacing w:val="5"/>
          <w:sz w:val="19"/>
          <w:szCs w:val="19"/>
          <w:lang w:val="en-US" w:eastAsia="en-US"/>
        </w:rPr>
        <w:t xml:space="preserve"> </w:t>
      </w:r>
      <w:r w:rsidRPr="00A3690F">
        <w:rPr>
          <w:rFonts w:ascii="Times New Roman" w:eastAsiaTheme="minorHAnsi" w:hAnsi="Times New Roman" w:cs="Times New Roman"/>
          <w:spacing w:val="2"/>
          <w:w w:val="103"/>
          <w:sz w:val="19"/>
          <w:szCs w:val="19"/>
          <w:lang w:eastAsia="en-US"/>
        </w:rPr>
        <w:t>и</w:t>
      </w:r>
      <w:r w:rsidRPr="00621CB6">
        <w:rPr>
          <w:rFonts w:ascii="Times New Roman" w:eastAsiaTheme="minorHAnsi" w:hAnsi="Times New Roman" w:cs="Times New Roman"/>
          <w:spacing w:val="6"/>
          <w:sz w:val="19"/>
          <w:szCs w:val="19"/>
          <w:lang w:val="en-US" w:eastAsia="en-US"/>
        </w:rPr>
        <w:t xml:space="preserve"> </w:t>
      </w:r>
      <w:r w:rsidRPr="00A3690F">
        <w:rPr>
          <w:rFonts w:ascii="Times New Roman" w:eastAsiaTheme="minorHAnsi" w:hAnsi="Times New Roman" w:cs="Times New Roman"/>
          <w:i/>
          <w:iCs/>
          <w:spacing w:val="2"/>
          <w:w w:val="103"/>
          <w:sz w:val="19"/>
          <w:szCs w:val="19"/>
          <w:lang w:val="en-US" w:eastAsia="en-US"/>
        </w:rPr>
        <w:t>Mer</w:t>
      </w:r>
      <w:r w:rsidRPr="00A3690F">
        <w:rPr>
          <w:rFonts w:ascii="Times New Roman" w:eastAsiaTheme="minorHAnsi" w:hAnsi="Times New Roman" w:cs="Times New Roman"/>
          <w:i/>
          <w:iCs/>
          <w:spacing w:val="1"/>
          <w:w w:val="103"/>
          <w:sz w:val="19"/>
          <w:szCs w:val="19"/>
          <w:lang w:val="en-US" w:eastAsia="en-US"/>
        </w:rPr>
        <w:t>ri</w:t>
      </w:r>
      <w:r w:rsidRPr="00A3690F">
        <w:rPr>
          <w:rFonts w:ascii="Times New Roman" w:eastAsiaTheme="minorHAnsi" w:hAnsi="Times New Roman" w:cs="Times New Roman"/>
          <w:i/>
          <w:iCs/>
          <w:spacing w:val="2"/>
          <w:w w:val="103"/>
          <w:sz w:val="19"/>
          <w:szCs w:val="19"/>
          <w:lang w:val="en-US" w:eastAsia="en-US"/>
        </w:rPr>
        <w:t>a</w:t>
      </w:r>
      <w:r w:rsidRPr="00A3690F">
        <w:rPr>
          <w:rFonts w:ascii="Times New Roman" w:eastAsiaTheme="minorHAnsi" w:hAnsi="Times New Roman" w:cs="Times New Roman"/>
          <w:i/>
          <w:iCs/>
          <w:spacing w:val="3"/>
          <w:w w:val="103"/>
          <w:sz w:val="19"/>
          <w:szCs w:val="19"/>
          <w:lang w:val="en-US" w:eastAsia="en-US"/>
        </w:rPr>
        <w:t>m</w:t>
      </w:r>
      <w:r w:rsidRPr="00621CB6">
        <w:rPr>
          <w:rFonts w:ascii="Times New Roman" w:eastAsiaTheme="minorHAnsi" w:hAnsi="Times New Roman" w:cs="Times New Roman"/>
          <w:i/>
          <w:iCs/>
          <w:spacing w:val="1"/>
          <w:w w:val="103"/>
          <w:sz w:val="19"/>
          <w:szCs w:val="19"/>
          <w:lang w:val="en-US" w:eastAsia="en-US"/>
        </w:rPr>
        <w:t>-</w:t>
      </w:r>
      <w:r w:rsidRPr="00A3690F">
        <w:rPr>
          <w:rFonts w:ascii="Times New Roman" w:eastAsiaTheme="minorHAnsi" w:hAnsi="Times New Roman" w:cs="Times New Roman"/>
          <w:i/>
          <w:iCs/>
          <w:spacing w:val="4"/>
          <w:w w:val="103"/>
          <w:sz w:val="19"/>
          <w:szCs w:val="19"/>
          <w:lang w:val="en-US" w:eastAsia="en-US"/>
        </w:rPr>
        <w:t>W</w:t>
      </w:r>
      <w:r w:rsidRPr="00A3690F">
        <w:rPr>
          <w:rFonts w:ascii="Times New Roman" w:eastAsiaTheme="minorHAnsi" w:hAnsi="Times New Roman" w:cs="Times New Roman"/>
          <w:i/>
          <w:iCs/>
          <w:spacing w:val="1"/>
          <w:w w:val="103"/>
          <w:sz w:val="19"/>
          <w:szCs w:val="19"/>
          <w:lang w:val="en-US" w:eastAsia="en-US"/>
        </w:rPr>
        <w:t>e</w:t>
      </w:r>
      <w:r w:rsidRPr="00A3690F">
        <w:rPr>
          <w:rFonts w:ascii="Times New Roman" w:eastAsiaTheme="minorHAnsi" w:hAnsi="Times New Roman" w:cs="Times New Roman"/>
          <w:i/>
          <w:iCs/>
          <w:spacing w:val="2"/>
          <w:w w:val="103"/>
          <w:sz w:val="19"/>
          <w:szCs w:val="19"/>
          <w:lang w:val="en-US" w:eastAsia="en-US"/>
        </w:rPr>
        <w:t>bs</w:t>
      </w:r>
      <w:r w:rsidRPr="00A3690F">
        <w:rPr>
          <w:rFonts w:ascii="Times New Roman" w:eastAsiaTheme="minorHAnsi" w:hAnsi="Times New Roman" w:cs="Times New Roman"/>
          <w:i/>
          <w:iCs/>
          <w:spacing w:val="1"/>
          <w:w w:val="103"/>
          <w:sz w:val="19"/>
          <w:szCs w:val="19"/>
          <w:lang w:val="en-US" w:eastAsia="en-US"/>
        </w:rPr>
        <w:t>t</w:t>
      </w:r>
      <w:r w:rsidRPr="00A3690F">
        <w:rPr>
          <w:rFonts w:ascii="Times New Roman" w:eastAsiaTheme="minorHAnsi" w:hAnsi="Times New Roman" w:cs="Times New Roman"/>
          <w:i/>
          <w:iCs/>
          <w:spacing w:val="2"/>
          <w:w w:val="103"/>
          <w:sz w:val="19"/>
          <w:szCs w:val="19"/>
          <w:lang w:val="en-US" w:eastAsia="en-US"/>
        </w:rPr>
        <w:t>er</w:t>
      </w:r>
      <w:r w:rsidRPr="00621CB6">
        <w:rPr>
          <w:rFonts w:ascii="Times New Roman" w:eastAsiaTheme="minorHAnsi" w:hAnsi="Times New Roman" w:cs="Times New Roman"/>
          <w:i/>
          <w:iCs/>
          <w:spacing w:val="2"/>
          <w:w w:val="103"/>
          <w:sz w:val="19"/>
          <w:szCs w:val="19"/>
          <w:lang w:val="en-US" w:eastAsia="en-US"/>
        </w:rPr>
        <w:t xml:space="preserve">. </w:t>
      </w:r>
      <w:r w:rsidRPr="00A3690F">
        <w:rPr>
          <w:rFonts w:ascii="Times New Roman" w:eastAsiaTheme="minorHAnsi" w:hAnsi="Times New Roman" w:cs="Times New Roman"/>
          <w:lang w:eastAsia="en-US"/>
        </w:rPr>
        <w:t xml:space="preserve">Более подробная информация будет предоставлена. </w:t>
      </w:r>
    </w:p>
    <w:p w14:paraId="0592CE89"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Администрирование</w:t>
      </w:r>
    </w:p>
    <w:p w14:paraId="64081CC5"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В разделе онлайн тестирование администратору необходима возможность добавлять новые тест</w:t>
      </w:r>
      <w:r>
        <w:rPr>
          <w:rFonts w:ascii="Times New Roman" w:hAnsi="Times New Roman" w:cs="Times New Roman"/>
          <w:sz w:val="24"/>
          <w:szCs w:val="24"/>
        </w:rPr>
        <w:t xml:space="preserve">овые задания с </w:t>
      </w:r>
      <w:r w:rsidRPr="008423A3">
        <w:rPr>
          <w:rFonts w:ascii="Times New Roman" w:hAnsi="Times New Roman" w:cs="Times New Roman"/>
          <w:sz w:val="24"/>
          <w:szCs w:val="24"/>
        </w:rPr>
        <w:t>объяснени</w:t>
      </w:r>
      <w:r>
        <w:rPr>
          <w:rFonts w:ascii="Times New Roman" w:hAnsi="Times New Roman" w:cs="Times New Roman"/>
          <w:sz w:val="24"/>
          <w:szCs w:val="24"/>
        </w:rPr>
        <w:t>ями</w:t>
      </w:r>
      <w:r w:rsidRPr="008423A3">
        <w:rPr>
          <w:rFonts w:ascii="Times New Roman" w:hAnsi="Times New Roman" w:cs="Times New Roman"/>
          <w:sz w:val="24"/>
          <w:szCs w:val="24"/>
        </w:rPr>
        <w:t xml:space="preserve">. </w:t>
      </w:r>
    </w:p>
    <w:p w14:paraId="26449A51" w14:textId="77777777" w:rsidR="00861A5A" w:rsidRPr="00861A5A"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У супер</w:t>
      </w:r>
      <w:r>
        <w:rPr>
          <w:rFonts w:ascii="Times New Roman" w:hAnsi="Times New Roman" w:cs="Times New Roman"/>
          <w:sz w:val="24"/>
          <w:szCs w:val="24"/>
        </w:rPr>
        <w:t>-</w:t>
      </w:r>
      <w:r w:rsidRPr="008423A3">
        <w:rPr>
          <w:rFonts w:ascii="Times New Roman" w:hAnsi="Times New Roman" w:cs="Times New Roman"/>
          <w:sz w:val="24"/>
          <w:szCs w:val="24"/>
        </w:rPr>
        <w:t>администратора есть право назначать нижестоящих администраторов, а также добавлять или удалять их полномочия. Все действия по изменению данных супер</w:t>
      </w:r>
      <w:r>
        <w:rPr>
          <w:rFonts w:ascii="Times New Roman" w:hAnsi="Times New Roman" w:cs="Times New Roman"/>
          <w:sz w:val="24"/>
          <w:szCs w:val="24"/>
        </w:rPr>
        <w:t>-</w:t>
      </w:r>
      <w:r w:rsidRPr="008423A3">
        <w:rPr>
          <w:rFonts w:ascii="Times New Roman" w:hAnsi="Times New Roman" w:cs="Times New Roman"/>
          <w:sz w:val="24"/>
          <w:szCs w:val="24"/>
        </w:rPr>
        <w:t>администратором или администратор</w:t>
      </w:r>
      <w:r>
        <w:rPr>
          <w:rFonts w:ascii="Times New Roman" w:hAnsi="Times New Roman" w:cs="Times New Roman"/>
          <w:sz w:val="24"/>
          <w:szCs w:val="24"/>
        </w:rPr>
        <w:t>ами</w:t>
      </w:r>
      <w:r w:rsidRPr="008423A3">
        <w:rPr>
          <w:rFonts w:ascii="Times New Roman" w:hAnsi="Times New Roman" w:cs="Times New Roman"/>
          <w:sz w:val="24"/>
          <w:szCs w:val="24"/>
        </w:rPr>
        <w:t xml:space="preserve"> записываю</w:t>
      </w:r>
      <w:r>
        <w:rPr>
          <w:rFonts w:ascii="Times New Roman" w:hAnsi="Times New Roman" w:cs="Times New Roman"/>
          <w:sz w:val="24"/>
          <w:szCs w:val="24"/>
        </w:rPr>
        <w:t xml:space="preserve">тся в соответствующей </w:t>
      </w:r>
      <w:r w:rsidRPr="00861A5A">
        <w:rPr>
          <w:rFonts w:ascii="Times New Roman" w:hAnsi="Times New Roman" w:cs="Times New Roman"/>
          <w:sz w:val="24"/>
          <w:szCs w:val="24"/>
        </w:rPr>
        <w:t>системе логирования.</w:t>
      </w:r>
    </w:p>
    <w:p w14:paraId="30E0ECB8" w14:textId="77777777" w:rsidR="00861A5A"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lastRenderedPageBreak/>
        <w:t xml:space="preserve">Учитель имеет администраторские права исключительно в рамках своей школы. В случае если учитель сменил место работы, то вышестоящие администраторы имеют право изменить полномочия на другую школу. </w:t>
      </w:r>
    </w:p>
    <w:p w14:paraId="3FE619C6" w14:textId="77777777" w:rsidR="00861A5A" w:rsidRPr="008423A3" w:rsidRDefault="00861A5A" w:rsidP="00FF046B">
      <w:pPr>
        <w:spacing w:after="0"/>
        <w:ind w:firstLine="547"/>
        <w:jc w:val="both"/>
        <w:rPr>
          <w:rFonts w:ascii="Times New Roman" w:hAnsi="Times New Roman" w:cs="Times New Roman"/>
          <w:sz w:val="24"/>
          <w:szCs w:val="24"/>
        </w:rPr>
      </w:pPr>
      <w:r>
        <w:rPr>
          <w:rFonts w:ascii="Times New Roman" w:hAnsi="Times New Roman" w:cs="Times New Roman"/>
          <w:sz w:val="24"/>
          <w:szCs w:val="24"/>
        </w:rPr>
        <w:t>Должны быть реализованы следующие роли:</w:t>
      </w:r>
    </w:p>
    <w:p w14:paraId="79778CFB"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 xml:space="preserve">Директор – директор школы. Имеет право видеть всю деятельность в рамках своей школы. Может изменять личные данные учеников и учителей. Получает статистику по всем мероприятиям в своей школе. </w:t>
      </w:r>
    </w:p>
    <w:p w14:paraId="7A686108"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Эксперт – видит статистические данные по всей стране. Редактировать, добавлять или удалять не имеет права. Специальная роль, для лиц, которые будут в дальнейшем работать с</w:t>
      </w:r>
      <w:r>
        <w:rPr>
          <w:rFonts w:ascii="Times New Roman" w:hAnsi="Times New Roman" w:cs="Times New Roman"/>
          <w:sz w:val="24"/>
          <w:szCs w:val="24"/>
        </w:rPr>
        <w:t>о</w:t>
      </w:r>
      <w:r w:rsidRPr="008423A3">
        <w:rPr>
          <w:rFonts w:ascii="Times New Roman" w:hAnsi="Times New Roman" w:cs="Times New Roman"/>
          <w:sz w:val="24"/>
          <w:szCs w:val="24"/>
        </w:rPr>
        <w:t xml:space="preserve"> статистическими данными. </w:t>
      </w:r>
    </w:p>
    <w:p w14:paraId="115F66D2"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 xml:space="preserve">Администратор – может создать новый личный кабинет с уровнем ниже себя. Может добавлять новые тестовые задания, вносить корректировки в данные нижестоящих, видит все статистические данные. </w:t>
      </w:r>
      <w:r>
        <w:rPr>
          <w:rFonts w:ascii="Times New Roman" w:hAnsi="Times New Roman" w:cs="Times New Roman"/>
          <w:sz w:val="24"/>
          <w:szCs w:val="24"/>
        </w:rPr>
        <w:t>Отвечает за р</w:t>
      </w:r>
      <w:r w:rsidRPr="008423A3">
        <w:rPr>
          <w:rFonts w:ascii="Times New Roman" w:hAnsi="Times New Roman" w:cs="Times New Roman"/>
          <w:sz w:val="24"/>
          <w:szCs w:val="24"/>
        </w:rPr>
        <w:t xml:space="preserve">едактирование новостной ленты. </w:t>
      </w:r>
    </w:p>
    <w:p w14:paraId="4903DCE5" w14:textId="63DA0164" w:rsidR="00861A5A" w:rsidRDefault="00861A5A" w:rsidP="00FF046B">
      <w:pPr>
        <w:spacing w:after="0"/>
        <w:jc w:val="both"/>
        <w:rPr>
          <w:rFonts w:ascii="Times New Roman" w:hAnsi="Times New Roman" w:cs="Times New Roman"/>
          <w:sz w:val="24"/>
          <w:szCs w:val="24"/>
        </w:rPr>
      </w:pPr>
      <w:r w:rsidRPr="008423A3">
        <w:rPr>
          <w:rFonts w:ascii="Times New Roman" w:hAnsi="Times New Roman" w:cs="Times New Roman"/>
          <w:sz w:val="24"/>
          <w:szCs w:val="24"/>
        </w:rPr>
        <w:t>Супер</w:t>
      </w:r>
      <w:r>
        <w:rPr>
          <w:rFonts w:ascii="Times New Roman" w:hAnsi="Times New Roman" w:cs="Times New Roman"/>
          <w:sz w:val="24"/>
          <w:szCs w:val="24"/>
        </w:rPr>
        <w:t>-</w:t>
      </w:r>
      <w:r w:rsidRPr="008423A3">
        <w:rPr>
          <w:rFonts w:ascii="Times New Roman" w:hAnsi="Times New Roman" w:cs="Times New Roman"/>
          <w:sz w:val="24"/>
          <w:szCs w:val="24"/>
        </w:rPr>
        <w:t xml:space="preserve">администратор – все права. Все действия записываются в не удаляемую и не редактируемую </w:t>
      </w:r>
      <w:r>
        <w:rPr>
          <w:rFonts w:ascii="Times New Roman" w:hAnsi="Times New Roman" w:cs="Times New Roman"/>
          <w:sz w:val="24"/>
          <w:szCs w:val="24"/>
        </w:rPr>
        <w:t xml:space="preserve">систему логирования. </w:t>
      </w:r>
    </w:p>
    <w:p w14:paraId="4D2BBDE5" w14:textId="77777777" w:rsidR="00861A5A" w:rsidRDefault="00861A5A" w:rsidP="00FF046B">
      <w:pPr>
        <w:spacing w:after="0"/>
        <w:jc w:val="both"/>
        <w:rPr>
          <w:rFonts w:ascii="Times New Roman" w:hAnsi="Times New Roman" w:cs="Times New Roman"/>
          <w:sz w:val="24"/>
          <w:szCs w:val="24"/>
        </w:rPr>
      </w:pPr>
    </w:p>
    <w:p w14:paraId="68E17505"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Резервное копирование</w:t>
      </w:r>
    </w:p>
    <w:p w14:paraId="2C532273"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Разработать систему резервного копирования всех данных сайта. Возможно копирование данных каждые 24 часа на Гугл диск. </w:t>
      </w:r>
    </w:p>
    <w:p w14:paraId="75B58768" w14:textId="6B6AE6FC" w:rsidR="00A3690F" w:rsidRPr="00861A5A" w:rsidRDefault="00861A5A" w:rsidP="00FF046B">
      <w:pPr>
        <w:spacing w:after="0"/>
        <w:jc w:val="cente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Доменное имя и хостинг</w:t>
      </w:r>
    </w:p>
    <w:p w14:paraId="501895F8"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Исполнителю необходимо будет приобрести доменное имя и зарегистрировать его на реквизиты заказчика. Оплата за доменное имя на пять лет вперед. </w:t>
      </w:r>
    </w:p>
    <w:p w14:paraId="5A3E283A"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Исполнителю необходимо предложить оптимальный хостинг сайта. Максимальная нагрузка до 1000 пользователей единовременно проходят тестирование. Хостинг услуги должны быть оплачены исполнителем на 5 лет вперед. </w:t>
      </w:r>
    </w:p>
    <w:p w14:paraId="1D9A30CF" w14:textId="77777777" w:rsidR="00A3690F" w:rsidRPr="00A3690F" w:rsidRDefault="00A3690F" w:rsidP="00FF046B">
      <w:pPr>
        <w:spacing w:after="160"/>
        <w:rPr>
          <w:rFonts w:ascii="Times New Roman" w:eastAsiaTheme="minorHAnsi" w:hAnsi="Times New Roman" w:cs="Times New Roman"/>
          <w:b/>
          <w:sz w:val="28"/>
          <w:lang w:eastAsia="en-US"/>
        </w:rPr>
      </w:pPr>
    </w:p>
    <w:p w14:paraId="3F4F32B7"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Целевая аудитория</w:t>
      </w:r>
    </w:p>
    <w:p w14:paraId="6EF1A30D" w14:textId="4F56E810"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Ученики 4-8 классов среднеобразовательных школ и учителя (работники системы общего об</w:t>
      </w:r>
      <w:r w:rsidR="00861A5A">
        <w:rPr>
          <w:rFonts w:ascii="Times New Roman" w:eastAsiaTheme="minorHAnsi" w:hAnsi="Times New Roman" w:cs="Times New Roman"/>
          <w:lang w:eastAsia="en-US"/>
        </w:rPr>
        <w:t xml:space="preserve">разования) по всей республике. </w:t>
      </w:r>
    </w:p>
    <w:p w14:paraId="47092A26" w14:textId="77777777" w:rsidR="00A3690F" w:rsidRPr="00A3690F" w:rsidRDefault="00A3690F" w:rsidP="00FF046B">
      <w:pPr>
        <w:spacing w:after="0"/>
        <w:jc w:val="center"/>
        <w:rPr>
          <w:rFonts w:ascii="Times New Roman" w:eastAsiaTheme="minorHAnsi" w:hAnsi="Times New Roman" w:cs="Times New Roman"/>
          <w:b/>
          <w:sz w:val="28"/>
          <w:lang w:eastAsia="en-US"/>
        </w:rPr>
      </w:pPr>
      <w:r w:rsidRPr="00A3690F">
        <w:rPr>
          <w:rFonts w:ascii="Times New Roman" w:eastAsiaTheme="minorHAnsi" w:hAnsi="Times New Roman" w:cs="Times New Roman"/>
          <w:b/>
          <w:sz w:val="28"/>
          <w:lang w:eastAsia="en-US"/>
        </w:rPr>
        <w:t>Поддержка сайта</w:t>
      </w:r>
    </w:p>
    <w:p w14:paraId="45A2DA88" w14:textId="77777777" w:rsidR="00A3690F" w:rsidRPr="00A3690F" w:rsidRDefault="00A3690F" w:rsidP="00FF046B">
      <w:pPr>
        <w:spacing w:after="0"/>
        <w:jc w:val="both"/>
        <w:rPr>
          <w:rFonts w:ascii="Times New Roman" w:eastAsiaTheme="minorHAnsi" w:hAnsi="Times New Roman" w:cs="Times New Roman"/>
          <w:lang w:eastAsia="en-US"/>
        </w:rPr>
      </w:pPr>
      <w:r w:rsidRPr="00A3690F">
        <w:rPr>
          <w:rFonts w:ascii="Times New Roman" w:eastAsiaTheme="minorHAnsi" w:hAnsi="Times New Roman" w:cs="Times New Roman"/>
          <w:lang w:eastAsia="en-US"/>
        </w:rPr>
        <w:t xml:space="preserve">После подписания акта приема-передачи, исполнитель обязуется поддерживать правильное функционирование сайта, а также своевременно и безвозмездно устранять возникшие ошибки и неполадки в работе сайте в течении шести месяцев. Исполнитель проведет подробный обучающий тренинг для сотрудников заказчика по администрированию сайта. </w:t>
      </w:r>
    </w:p>
    <w:p w14:paraId="5D696F56" w14:textId="20EFA43D" w:rsidR="00D17995" w:rsidRPr="00483550" w:rsidRDefault="00861A5A" w:rsidP="00FF046B">
      <w:pPr>
        <w:spacing w:after="0"/>
        <w:ind w:firstLine="547"/>
        <w:jc w:val="both"/>
        <w:rPr>
          <w:rFonts w:ascii="Times New Roman" w:hAnsi="Times New Roman" w:cs="Times New Roman"/>
          <w:sz w:val="24"/>
          <w:szCs w:val="24"/>
        </w:rPr>
      </w:pPr>
      <w:r>
        <w:rPr>
          <w:rFonts w:ascii="Times New Roman" w:eastAsiaTheme="minorHAnsi" w:hAnsi="Times New Roman" w:cs="Times New Roman"/>
          <w:lang w:eastAsia="en-US"/>
        </w:rPr>
        <w:t xml:space="preserve"> </w:t>
      </w:r>
      <w:r w:rsidR="00B67FAB" w:rsidRPr="00860D9F">
        <w:rPr>
          <w:rFonts w:ascii="Times New Roman" w:hAnsi="Times New Roman" w:cs="Times New Roman"/>
          <w:sz w:val="24"/>
          <w:szCs w:val="24"/>
        </w:rPr>
        <w:t xml:space="preserve"> </w:t>
      </w:r>
    </w:p>
    <w:sectPr w:rsidR="00D17995" w:rsidRPr="0048355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1FCB" w14:textId="77777777" w:rsidR="00F6006A" w:rsidRDefault="00F6006A" w:rsidP="007B67E5">
      <w:pPr>
        <w:spacing w:after="0" w:line="240" w:lineRule="auto"/>
      </w:pPr>
      <w:r>
        <w:separator/>
      </w:r>
    </w:p>
  </w:endnote>
  <w:endnote w:type="continuationSeparator" w:id="0">
    <w:p w14:paraId="5FC1ACDD" w14:textId="77777777" w:rsidR="00F6006A" w:rsidRDefault="00F6006A" w:rsidP="007B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6315" w14:textId="77777777" w:rsidR="00F6006A" w:rsidRDefault="00F6006A" w:rsidP="007B67E5">
      <w:pPr>
        <w:spacing w:after="0" w:line="240" w:lineRule="auto"/>
      </w:pPr>
      <w:r>
        <w:separator/>
      </w:r>
    </w:p>
  </w:footnote>
  <w:footnote w:type="continuationSeparator" w:id="0">
    <w:p w14:paraId="32193073" w14:textId="77777777" w:rsidR="00F6006A" w:rsidRDefault="00F6006A" w:rsidP="007B67E5">
      <w:pPr>
        <w:spacing w:after="0" w:line="240" w:lineRule="auto"/>
      </w:pPr>
      <w:r>
        <w:continuationSeparator/>
      </w:r>
    </w:p>
  </w:footnote>
  <w:footnote w:id="1">
    <w:p w14:paraId="7EF1799E" w14:textId="77777777" w:rsidR="00A3690F" w:rsidRPr="006559F2" w:rsidRDefault="00A3690F" w:rsidP="00020BCF">
      <w:pPr>
        <w:pStyle w:val="af4"/>
        <w:rPr>
          <w:rFonts w:cstheme="minorHAnsi"/>
          <w:lang w:val="ru-RU"/>
        </w:rPr>
      </w:pPr>
      <w:r w:rsidRPr="006559F2">
        <w:rPr>
          <w:rStyle w:val="af6"/>
          <w:rFonts w:cstheme="minorHAnsi"/>
        </w:rPr>
        <w:footnoteRef/>
      </w:r>
      <w:r w:rsidRPr="006559F2">
        <w:rPr>
          <w:rFonts w:cstheme="minorHAnsi"/>
          <w:lang w:val="ru-RU"/>
        </w:rPr>
        <w:t xml:space="preserve"> </w:t>
      </w:r>
      <w:r w:rsidRPr="006559F2">
        <w:rPr>
          <w:lang w:val="ru-RU"/>
        </w:rPr>
        <w:t>Эти категории определялись, исходя из основной цели оценки; при этом учитывалось, что оценивание может использоваться и для других целей, так что эти категории частично дублируют друг друга</w:t>
      </w:r>
      <w:r w:rsidRPr="006559F2">
        <w:rPr>
          <w:rFonts w:cstheme="minorHAnsi"/>
          <w:lang w:val="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BE541958"/>
    <w:lvl w:ilvl="0">
      <w:start w:val="1"/>
      <w:numFmt w:val="upperLetter"/>
      <w:pStyle w:val="PDSHeading1"/>
      <w:lvlText w:val="%1."/>
      <w:lvlJc w:val="left"/>
      <w:pPr>
        <w:tabs>
          <w:tab w:val="num" w:pos="360"/>
        </w:tabs>
        <w:ind w:left="360" w:hanging="360"/>
      </w:pPr>
    </w:lvl>
    <w:lvl w:ilvl="1">
      <w:start w:val="1"/>
      <w:numFmt w:val="decimal"/>
      <w:pStyle w:val="PDSHeading2"/>
      <w:lvlText w:val="%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D203BE"/>
    <w:multiLevelType w:val="hybridMultilevel"/>
    <w:tmpl w:val="903272D0"/>
    <w:lvl w:ilvl="0" w:tplc="4678F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314"/>
    <w:multiLevelType w:val="hybridMultilevel"/>
    <w:tmpl w:val="9AE865EC"/>
    <w:lvl w:ilvl="0" w:tplc="4678F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877DC8"/>
    <w:multiLevelType w:val="hybridMultilevel"/>
    <w:tmpl w:val="8A984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B5ACC"/>
    <w:multiLevelType w:val="hybridMultilevel"/>
    <w:tmpl w:val="0A3AC1A2"/>
    <w:lvl w:ilvl="0" w:tplc="74A8C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2EAD"/>
    <w:multiLevelType w:val="hybridMultilevel"/>
    <w:tmpl w:val="FC68E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65F5B"/>
    <w:multiLevelType w:val="hybridMultilevel"/>
    <w:tmpl w:val="BD04C9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B507F"/>
    <w:multiLevelType w:val="hybridMultilevel"/>
    <w:tmpl w:val="E5E882EE"/>
    <w:lvl w:ilvl="0" w:tplc="1F32345A">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970E4"/>
    <w:multiLevelType w:val="hybridMultilevel"/>
    <w:tmpl w:val="1054BA3C"/>
    <w:lvl w:ilvl="0" w:tplc="DAC44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300BD"/>
    <w:multiLevelType w:val="hybridMultilevel"/>
    <w:tmpl w:val="C6F2F008"/>
    <w:lvl w:ilvl="0" w:tplc="F9640D9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E4CB1"/>
    <w:multiLevelType w:val="hybridMultilevel"/>
    <w:tmpl w:val="DB9C83A8"/>
    <w:lvl w:ilvl="0" w:tplc="4678F6E2">
      <w:start w:val="1"/>
      <w:numFmt w:val="bullet"/>
      <w:lvlText w:val=""/>
      <w:lvlJc w:val="left"/>
      <w:pPr>
        <w:ind w:left="783" w:hanging="360"/>
      </w:pPr>
      <w:rPr>
        <w:rFonts w:ascii="Symbol" w:hAnsi="Symbol" w:hint="default"/>
      </w:rPr>
    </w:lvl>
    <w:lvl w:ilvl="1" w:tplc="257C5DF6">
      <w:numFmt w:val="bullet"/>
      <w:lvlText w:val="•"/>
      <w:lvlJc w:val="left"/>
      <w:pPr>
        <w:ind w:left="1503" w:hanging="360"/>
      </w:pPr>
      <w:rPr>
        <w:rFonts w:ascii="Times New Roman" w:eastAsia="Times New Roman" w:hAnsi="Times New Roman" w:cs="Times New Roman"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29F60F64"/>
    <w:multiLevelType w:val="multilevel"/>
    <w:tmpl w:val="373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869FD"/>
    <w:multiLevelType w:val="hybridMultilevel"/>
    <w:tmpl w:val="9774A146"/>
    <w:lvl w:ilvl="0" w:tplc="4678F6E2">
      <w:start w:val="1"/>
      <w:numFmt w:val="bullet"/>
      <w:lvlText w:val=""/>
      <w:lvlJc w:val="left"/>
      <w:pPr>
        <w:ind w:left="786" w:hanging="360"/>
      </w:pPr>
      <w:rPr>
        <w:rFonts w:ascii="Symbol" w:hAnsi="Symbol" w:hint="default"/>
        <w:b w:val="0"/>
      </w:rPr>
    </w:lvl>
    <w:lvl w:ilvl="1" w:tplc="E57A1024">
      <w:numFmt w:val="bullet"/>
      <w:lvlText w:val="•"/>
      <w:lvlJc w:val="left"/>
      <w:pPr>
        <w:ind w:left="1980" w:hanging="360"/>
      </w:pPr>
      <w:rPr>
        <w:rFonts w:ascii="Times New Roman" w:eastAsia="Times New Roman"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D4575B"/>
    <w:multiLevelType w:val="multilevel"/>
    <w:tmpl w:val="301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17BBC"/>
    <w:multiLevelType w:val="hybridMultilevel"/>
    <w:tmpl w:val="5C3A9342"/>
    <w:lvl w:ilvl="0" w:tplc="4678F6E2">
      <w:start w:val="1"/>
      <w:numFmt w:val="bullet"/>
      <w:lvlText w:val=""/>
      <w:lvlJc w:val="left"/>
      <w:pPr>
        <w:ind w:left="1287" w:hanging="360"/>
      </w:pPr>
      <w:rPr>
        <w:rFonts w:ascii="Symbol" w:hAnsi="Symbol" w:hint="default"/>
      </w:rPr>
    </w:lvl>
    <w:lvl w:ilvl="1" w:tplc="4678F6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DE211F2"/>
    <w:multiLevelType w:val="hybridMultilevel"/>
    <w:tmpl w:val="A080DB22"/>
    <w:lvl w:ilvl="0" w:tplc="FFF403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CC0454"/>
    <w:multiLevelType w:val="hybridMultilevel"/>
    <w:tmpl w:val="8994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743D4"/>
    <w:multiLevelType w:val="hybridMultilevel"/>
    <w:tmpl w:val="508446EA"/>
    <w:lvl w:ilvl="0" w:tplc="CB90F7C8">
      <w:start w:val="1"/>
      <w:numFmt w:val="decimal"/>
      <w:lvlText w:val="%1."/>
      <w:lvlJc w:val="left"/>
      <w:pPr>
        <w:ind w:left="1287" w:hanging="360"/>
      </w:pPr>
      <w:rPr>
        <w:rFonts w:ascii="Times New Roman" w:eastAsiaTheme="minorEastAsia" w:hAnsi="Times New Roman" w:cs="Times New Roman"/>
      </w:rPr>
    </w:lvl>
    <w:lvl w:ilvl="1" w:tplc="4678F6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A9D6228"/>
    <w:multiLevelType w:val="hybridMultilevel"/>
    <w:tmpl w:val="B03C72CC"/>
    <w:lvl w:ilvl="0" w:tplc="4678F6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DA22F3E"/>
    <w:multiLevelType w:val="hybridMultilevel"/>
    <w:tmpl w:val="49024350"/>
    <w:lvl w:ilvl="0" w:tplc="4678F6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0AF2C1B"/>
    <w:multiLevelType w:val="hybridMultilevel"/>
    <w:tmpl w:val="4F829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E34A1F"/>
    <w:multiLevelType w:val="hybridMultilevel"/>
    <w:tmpl w:val="828A6C66"/>
    <w:lvl w:ilvl="0" w:tplc="4678F6E2">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F7805CF"/>
    <w:multiLevelType w:val="hybridMultilevel"/>
    <w:tmpl w:val="DE98109C"/>
    <w:lvl w:ilvl="0" w:tplc="5E3699E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2"/>
  </w:num>
  <w:num w:numId="8">
    <w:abstractNumId w:val="10"/>
  </w:num>
  <w:num w:numId="9">
    <w:abstractNumId w:val="1"/>
  </w:num>
  <w:num w:numId="10">
    <w:abstractNumId w:val="12"/>
  </w:num>
  <w:num w:numId="11">
    <w:abstractNumId w:val="21"/>
  </w:num>
  <w:num w:numId="12">
    <w:abstractNumId w:val="6"/>
  </w:num>
  <w:num w:numId="13">
    <w:abstractNumId w:val="15"/>
  </w:num>
  <w:num w:numId="14">
    <w:abstractNumId w:val="20"/>
  </w:num>
  <w:num w:numId="15">
    <w:abstractNumId w:val="5"/>
  </w:num>
  <w:num w:numId="16">
    <w:abstractNumId w:val="16"/>
  </w:num>
  <w:num w:numId="17">
    <w:abstractNumId w:val="19"/>
  </w:num>
  <w:num w:numId="18">
    <w:abstractNumId w:val="22"/>
  </w:num>
  <w:num w:numId="19">
    <w:abstractNumId w:val="4"/>
  </w:num>
  <w:num w:numId="20">
    <w:abstractNumId w:val="9"/>
  </w:num>
  <w:num w:numId="21">
    <w:abstractNumId w:val="13"/>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CB"/>
    <w:rsid w:val="00007611"/>
    <w:rsid w:val="000119A3"/>
    <w:rsid w:val="00014833"/>
    <w:rsid w:val="00020BCF"/>
    <w:rsid w:val="00023684"/>
    <w:rsid w:val="0002618D"/>
    <w:rsid w:val="00027324"/>
    <w:rsid w:val="000341CC"/>
    <w:rsid w:val="00036AF4"/>
    <w:rsid w:val="0004236F"/>
    <w:rsid w:val="00045304"/>
    <w:rsid w:val="00050661"/>
    <w:rsid w:val="00053362"/>
    <w:rsid w:val="00054267"/>
    <w:rsid w:val="00055A6E"/>
    <w:rsid w:val="00056135"/>
    <w:rsid w:val="00060994"/>
    <w:rsid w:val="0006785D"/>
    <w:rsid w:val="00071D20"/>
    <w:rsid w:val="000731EC"/>
    <w:rsid w:val="00075E10"/>
    <w:rsid w:val="0007777B"/>
    <w:rsid w:val="000777E0"/>
    <w:rsid w:val="00083C1A"/>
    <w:rsid w:val="00083FA5"/>
    <w:rsid w:val="00084838"/>
    <w:rsid w:val="00091843"/>
    <w:rsid w:val="000968EA"/>
    <w:rsid w:val="00096F1C"/>
    <w:rsid w:val="000A2138"/>
    <w:rsid w:val="000A2FD1"/>
    <w:rsid w:val="000A3CA4"/>
    <w:rsid w:val="000A500E"/>
    <w:rsid w:val="000A7A57"/>
    <w:rsid w:val="000A7CF0"/>
    <w:rsid w:val="000B50C7"/>
    <w:rsid w:val="000C2EF6"/>
    <w:rsid w:val="000D0935"/>
    <w:rsid w:val="000D28FF"/>
    <w:rsid w:val="000D5438"/>
    <w:rsid w:val="000D62AA"/>
    <w:rsid w:val="000D775D"/>
    <w:rsid w:val="000E5AC7"/>
    <w:rsid w:val="000F7102"/>
    <w:rsid w:val="000F7458"/>
    <w:rsid w:val="001014B0"/>
    <w:rsid w:val="00101C5F"/>
    <w:rsid w:val="00102B4F"/>
    <w:rsid w:val="00106F7E"/>
    <w:rsid w:val="0011078F"/>
    <w:rsid w:val="001145F5"/>
    <w:rsid w:val="00115596"/>
    <w:rsid w:val="001171B3"/>
    <w:rsid w:val="00130971"/>
    <w:rsid w:val="00131C16"/>
    <w:rsid w:val="00145721"/>
    <w:rsid w:val="00146113"/>
    <w:rsid w:val="00152598"/>
    <w:rsid w:val="001626C0"/>
    <w:rsid w:val="00164E4B"/>
    <w:rsid w:val="00172EF8"/>
    <w:rsid w:val="00173AE0"/>
    <w:rsid w:val="001801F1"/>
    <w:rsid w:val="00181AE3"/>
    <w:rsid w:val="00186643"/>
    <w:rsid w:val="00190E47"/>
    <w:rsid w:val="00191085"/>
    <w:rsid w:val="001912A8"/>
    <w:rsid w:val="001920DD"/>
    <w:rsid w:val="00192C03"/>
    <w:rsid w:val="001A22CB"/>
    <w:rsid w:val="001A2D9E"/>
    <w:rsid w:val="001A49EB"/>
    <w:rsid w:val="001A52E0"/>
    <w:rsid w:val="001A6D17"/>
    <w:rsid w:val="001B0274"/>
    <w:rsid w:val="001B12BF"/>
    <w:rsid w:val="001C0497"/>
    <w:rsid w:val="001C12BB"/>
    <w:rsid w:val="001C142A"/>
    <w:rsid w:val="001C308A"/>
    <w:rsid w:val="001D4DF9"/>
    <w:rsid w:val="001D5B80"/>
    <w:rsid w:val="001E6022"/>
    <w:rsid w:val="002037EC"/>
    <w:rsid w:val="00206125"/>
    <w:rsid w:val="002127E1"/>
    <w:rsid w:val="0021479B"/>
    <w:rsid w:val="00223B60"/>
    <w:rsid w:val="002266D4"/>
    <w:rsid w:val="00227659"/>
    <w:rsid w:val="00231FAD"/>
    <w:rsid w:val="00234B63"/>
    <w:rsid w:val="002351B4"/>
    <w:rsid w:val="00240434"/>
    <w:rsid w:val="00241361"/>
    <w:rsid w:val="00252E87"/>
    <w:rsid w:val="00256443"/>
    <w:rsid w:val="00256E8B"/>
    <w:rsid w:val="00256F79"/>
    <w:rsid w:val="002615AD"/>
    <w:rsid w:val="00264EBF"/>
    <w:rsid w:val="002661C6"/>
    <w:rsid w:val="00280532"/>
    <w:rsid w:val="00284D9F"/>
    <w:rsid w:val="00285210"/>
    <w:rsid w:val="00287B55"/>
    <w:rsid w:val="00291BF8"/>
    <w:rsid w:val="0029643E"/>
    <w:rsid w:val="002A0255"/>
    <w:rsid w:val="002A3A84"/>
    <w:rsid w:val="002A4AE5"/>
    <w:rsid w:val="002B1053"/>
    <w:rsid w:val="002B1EA3"/>
    <w:rsid w:val="002B4202"/>
    <w:rsid w:val="002B4DD7"/>
    <w:rsid w:val="002B6BDC"/>
    <w:rsid w:val="002B6D1D"/>
    <w:rsid w:val="002C04DE"/>
    <w:rsid w:val="002C118D"/>
    <w:rsid w:val="002C5B1B"/>
    <w:rsid w:val="002C6479"/>
    <w:rsid w:val="002C7171"/>
    <w:rsid w:val="002D140E"/>
    <w:rsid w:val="002D1512"/>
    <w:rsid w:val="002D752E"/>
    <w:rsid w:val="002E0D48"/>
    <w:rsid w:val="002E1393"/>
    <w:rsid w:val="002E2322"/>
    <w:rsid w:val="002E77FA"/>
    <w:rsid w:val="002E7FA6"/>
    <w:rsid w:val="002F1C13"/>
    <w:rsid w:val="002F2155"/>
    <w:rsid w:val="002F4178"/>
    <w:rsid w:val="002F57D0"/>
    <w:rsid w:val="002F6DB7"/>
    <w:rsid w:val="00301476"/>
    <w:rsid w:val="0030177C"/>
    <w:rsid w:val="00305947"/>
    <w:rsid w:val="00306461"/>
    <w:rsid w:val="00307DAD"/>
    <w:rsid w:val="0031007C"/>
    <w:rsid w:val="0031265D"/>
    <w:rsid w:val="003212AC"/>
    <w:rsid w:val="00325EA2"/>
    <w:rsid w:val="00335A02"/>
    <w:rsid w:val="00340FBB"/>
    <w:rsid w:val="003439D3"/>
    <w:rsid w:val="00343CFA"/>
    <w:rsid w:val="003528E9"/>
    <w:rsid w:val="00355558"/>
    <w:rsid w:val="003561E7"/>
    <w:rsid w:val="00367288"/>
    <w:rsid w:val="00376F7A"/>
    <w:rsid w:val="0038118D"/>
    <w:rsid w:val="0038190A"/>
    <w:rsid w:val="0038311D"/>
    <w:rsid w:val="0038583A"/>
    <w:rsid w:val="00387330"/>
    <w:rsid w:val="00396B8C"/>
    <w:rsid w:val="003977D5"/>
    <w:rsid w:val="003A1E9E"/>
    <w:rsid w:val="003A22E4"/>
    <w:rsid w:val="003A2A8E"/>
    <w:rsid w:val="003B145C"/>
    <w:rsid w:val="003B2F00"/>
    <w:rsid w:val="003B4231"/>
    <w:rsid w:val="003B5641"/>
    <w:rsid w:val="003B61FC"/>
    <w:rsid w:val="003B7A49"/>
    <w:rsid w:val="003C630A"/>
    <w:rsid w:val="003C7F4E"/>
    <w:rsid w:val="003E06E7"/>
    <w:rsid w:val="003F3FAA"/>
    <w:rsid w:val="003F478E"/>
    <w:rsid w:val="00404F8B"/>
    <w:rsid w:val="00415BD6"/>
    <w:rsid w:val="00423017"/>
    <w:rsid w:val="00426494"/>
    <w:rsid w:val="00426A75"/>
    <w:rsid w:val="00426D57"/>
    <w:rsid w:val="00430B11"/>
    <w:rsid w:val="0043287C"/>
    <w:rsid w:val="00435BCB"/>
    <w:rsid w:val="00437EA6"/>
    <w:rsid w:val="00445903"/>
    <w:rsid w:val="00451FD7"/>
    <w:rsid w:val="00456874"/>
    <w:rsid w:val="00466074"/>
    <w:rsid w:val="004719EF"/>
    <w:rsid w:val="004735B9"/>
    <w:rsid w:val="00473FE0"/>
    <w:rsid w:val="00475D4C"/>
    <w:rsid w:val="00477D78"/>
    <w:rsid w:val="004822D6"/>
    <w:rsid w:val="00482C1A"/>
    <w:rsid w:val="00483550"/>
    <w:rsid w:val="00486F69"/>
    <w:rsid w:val="00492102"/>
    <w:rsid w:val="0049699D"/>
    <w:rsid w:val="00497CC0"/>
    <w:rsid w:val="004A4FD4"/>
    <w:rsid w:val="004A7623"/>
    <w:rsid w:val="004B46A5"/>
    <w:rsid w:val="004B4D53"/>
    <w:rsid w:val="004C3C82"/>
    <w:rsid w:val="004C6ADC"/>
    <w:rsid w:val="004D1206"/>
    <w:rsid w:val="004E0A32"/>
    <w:rsid w:val="004E24E5"/>
    <w:rsid w:val="004E2959"/>
    <w:rsid w:val="004E3B1B"/>
    <w:rsid w:val="00502147"/>
    <w:rsid w:val="00506764"/>
    <w:rsid w:val="0051461E"/>
    <w:rsid w:val="0052154A"/>
    <w:rsid w:val="005234B0"/>
    <w:rsid w:val="0053231E"/>
    <w:rsid w:val="00533857"/>
    <w:rsid w:val="00540CA0"/>
    <w:rsid w:val="00543371"/>
    <w:rsid w:val="00545E64"/>
    <w:rsid w:val="00555491"/>
    <w:rsid w:val="0055724A"/>
    <w:rsid w:val="00566FA1"/>
    <w:rsid w:val="005709A4"/>
    <w:rsid w:val="005774F5"/>
    <w:rsid w:val="00580E24"/>
    <w:rsid w:val="00581EC4"/>
    <w:rsid w:val="00582EEF"/>
    <w:rsid w:val="00586453"/>
    <w:rsid w:val="00592FDE"/>
    <w:rsid w:val="005946E8"/>
    <w:rsid w:val="005974C7"/>
    <w:rsid w:val="005A53A0"/>
    <w:rsid w:val="005A6BC6"/>
    <w:rsid w:val="005C45DF"/>
    <w:rsid w:val="005C5621"/>
    <w:rsid w:val="005C7820"/>
    <w:rsid w:val="005D0DF7"/>
    <w:rsid w:val="005D19D0"/>
    <w:rsid w:val="005D2CD6"/>
    <w:rsid w:val="005D63BB"/>
    <w:rsid w:val="005E18EF"/>
    <w:rsid w:val="005E3418"/>
    <w:rsid w:val="005E5554"/>
    <w:rsid w:val="005E6FC0"/>
    <w:rsid w:val="005F418B"/>
    <w:rsid w:val="005F4D06"/>
    <w:rsid w:val="005F7699"/>
    <w:rsid w:val="00600BC7"/>
    <w:rsid w:val="00601002"/>
    <w:rsid w:val="00601623"/>
    <w:rsid w:val="00601CB0"/>
    <w:rsid w:val="006105EF"/>
    <w:rsid w:val="0061458E"/>
    <w:rsid w:val="00616007"/>
    <w:rsid w:val="00621CB6"/>
    <w:rsid w:val="006247BE"/>
    <w:rsid w:val="006253F0"/>
    <w:rsid w:val="00625690"/>
    <w:rsid w:val="00636B22"/>
    <w:rsid w:val="00643860"/>
    <w:rsid w:val="0065241B"/>
    <w:rsid w:val="0065727C"/>
    <w:rsid w:val="006616C7"/>
    <w:rsid w:val="0066192A"/>
    <w:rsid w:val="006638AE"/>
    <w:rsid w:val="006641E1"/>
    <w:rsid w:val="006657A7"/>
    <w:rsid w:val="00671D03"/>
    <w:rsid w:val="00682934"/>
    <w:rsid w:val="006844A9"/>
    <w:rsid w:val="00686754"/>
    <w:rsid w:val="00694E31"/>
    <w:rsid w:val="006951EC"/>
    <w:rsid w:val="006970F6"/>
    <w:rsid w:val="006A2D08"/>
    <w:rsid w:val="006B044B"/>
    <w:rsid w:val="006B15B7"/>
    <w:rsid w:val="006B1EA9"/>
    <w:rsid w:val="006B4270"/>
    <w:rsid w:val="006B734D"/>
    <w:rsid w:val="006C3FC7"/>
    <w:rsid w:val="006C5BCB"/>
    <w:rsid w:val="006D13DE"/>
    <w:rsid w:val="006D4E30"/>
    <w:rsid w:val="006D7265"/>
    <w:rsid w:val="006E4308"/>
    <w:rsid w:val="006E76CB"/>
    <w:rsid w:val="006F2783"/>
    <w:rsid w:val="006F4687"/>
    <w:rsid w:val="006F4D0A"/>
    <w:rsid w:val="006F6220"/>
    <w:rsid w:val="006F7EA9"/>
    <w:rsid w:val="0070394D"/>
    <w:rsid w:val="007048DE"/>
    <w:rsid w:val="0070566F"/>
    <w:rsid w:val="00707378"/>
    <w:rsid w:val="00716D8E"/>
    <w:rsid w:val="00724A94"/>
    <w:rsid w:val="00731085"/>
    <w:rsid w:val="00734A24"/>
    <w:rsid w:val="00736303"/>
    <w:rsid w:val="00737346"/>
    <w:rsid w:val="007435AC"/>
    <w:rsid w:val="00745508"/>
    <w:rsid w:val="00747FC6"/>
    <w:rsid w:val="007526E2"/>
    <w:rsid w:val="0076194B"/>
    <w:rsid w:val="00761C64"/>
    <w:rsid w:val="007632BB"/>
    <w:rsid w:val="0076336D"/>
    <w:rsid w:val="00766EAD"/>
    <w:rsid w:val="0076737E"/>
    <w:rsid w:val="00770BB4"/>
    <w:rsid w:val="007722BE"/>
    <w:rsid w:val="00777ECA"/>
    <w:rsid w:val="0078100B"/>
    <w:rsid w:val="00781786"/>
    <w:rsid w:val="007848E5"/>
    <w:rsid w:val="0078509D"/>
    <w:rsid w:val="00790FF5"/>
    <w:rsid w:val="00797C1C"/>
    <w:rsid w:val="007A14A1"/>
    <w:rsid w:val="007A3DED"/>
    <w:rsid w:val="007B126D"/>
    <w:rsid w:val="007B67E5"/>
    <w:rsid w:val="007C07D8"/>
    <w:rsid w:val="007D25F9"/>
    <w:rsid w:val="007D599E"/>
    <w:rsid w:val="007D6C56"/>
    <w:rsid w:val="007E2343"/>
    <w:rsid w:val="007E3713"/>
    <w:rsid w:val="007E39F8"/>
    <w:rsid w:val="007E73A3"/>
    <w:rsid w:val="007E7EBE"/>
    <w:rsid w:val="00800814"/>
    <w:rsid w:val="00811394"/>
    <w:rsid w:val="00813A5E"/>
    <w:rsid w:val="00814D69"/>
    <w:rsid w:val="00822CB8"/>
    <w:rsid w:val="00824A56"/>
    <w:rsid w:val="00827EA0"/>
    <w:rsid w:val="008514A9"/>
    <w:rsid w:val="0085244A"/>
    <w:rsid w:val="00860D9F"/>
    <w:rsid w:val="00861A5A"/>
    <w:rsid w:val="00863B0F"/>
    <w:rsid w:val="0086411D"/>
    <w:rsid w:val="00865437"/>
    <w:rsid w:val="00865997"/>
    <w:rsid w:val="0087292E"/>
    <w:rsid w:val="00873A1D"/>
    <w:rsid w:val="00873C2E"/>
    <w:rsid w:val="00875027"/>
    <w:rsid w:val="00877E02"/>
    <w:rsid w:val="00881F29"/>
    <w:rsid w:val="0088301E"/>
    <w:rsid w:val="008835DF"/>
    <w:rsid w:val="00884958"/>
    <w:rsid w:val="008A31F4"/>
    <w:rsid w:val="008A32EE"/>
    <w:rsid w:val="008A4355"/>
    <w:rsid w:val="008A5182"/>
    <w:rsid w:val="008B4028"/>
    <w:rsid w:val="008B4746"/>
    <w:rsid w:val="008B568C"/>
    <w:rsid w:val="008C70B5"/>
    <w:rsid w:val="008D37BD"/>
    <w:rsid w:val="008E054D"/>
    <w:rsid w:val="008E61AD"/>
    <w:rsid w:val="00904316"/>
    <w:rsid w:val="009064E6"/>
    <w:rsid w:val="00912084"/>
    <w:rsid w:val="009125C9"/>
    <w:rsid w:val="00924944"/>
    <w:rsid w:val="009302C9"/>
    <w:rsid w:val="009306DA"/>
    <w:rsid w:val="00933382"/>
    <w:rsid w:val="00934EFA"/>
    <w:rsid w:val="00935481"/>
    <w:rsid w:val="00936CAF"/>
    <w:rsid w:val="00941D7D"/>
    <w:rsid w:val="0094412E"/>
    <w:rsid w:val="00945725"/>
    <w:rsid w:val="00952B24"/>
    <w:rsid w:val="00954239"/>
    <w:rsid w:val="009551C6"/>
    <w:rsid w:val="0095647D"/>
    <w:rsid w:val="00961110"/>
    <w:rsid w:val="0096738A"/>
    <w:rsid w:val="00971793"/>
    <w:rsid w:val="009744B9"/>
    <w:rsid w:val="00982DAB"/>
    <w:rsid w:val="00983DAB"/>
    <w:rsid w:val="00983E45"/>
    <w:rsid w:val="00984F0F"/>
    <w:rsid w:val="00985180"/>
    <w:rsid w:val="00994E8B"/>
    <w:rsid w:val="00997916"/>
    <w:rsid w:val="009A17F0"/>
    <w:rsid w:val="009B6C70"/>
    <w:rsid w:val="009C157F"/>
    <w:rsid w:val="009C2C80"/>
    <w:rsid w:val="009C31A8"/>
    <w:rsid w:val="009C629C"/>
    <w:rsid w:val="009D2491"/>
    <w:rsid w:val="009D2814"/>
    <w:rsid w:val="009D3418"/>
    <w:rsid w:val="009E1D39"/>
    <w:rsid w:val="009F6524"/>
    <w:rsid w:val="00A027F0"/>
    <w:rsid w:val="00A03E2F"/>
    <w:rsid w:val="00A069EC"/>
    <w:rsid w:val="00A075AA"/>
    <w:rsid w:val="00A1767A"/>
    <w:rsid w:val="00A21862"/>
    <w:rsid w:val="00A23F73"/>
    <w:rsid w:val="00A261D1"/>
    <w:rsid w:val="00A3019C"/>
    <w:rsid w:val="00A30448"/>
    <w:rsid w:val="00A33DD4"/>
    <w:rsid w:val="00A3690F"/>
    <w:rsid w:val="00A36D7F"/>
    <w:rsid w:val="00A40E56"/>
    <w:rsid w:val="00A53EA1"/>
    <w:rsid w:val="00A63550"/>
    <w:rsid w:val="00A64897"/>
    <w:rsid w:val="00A64EE4"/>
    <w:rsid w:val="00A72C1A"/>
    <w:rsid w:val="00A74C08"/>
    <w:rsid w:val="00A82D6B"/>
    <w:rsid w:val="00A8315B"/>
    <w:rsid w:val="00A85A4F"/>
    <w:rsid w:val="00A91372"/>
    <w:rsid w:val="00A96C89"/>
    <w:rsid w:val="00A976F0"/>
    <w:rsid w:val="00A97809"/>
    <w:rsid w:val="00AA4263"/>
    <w:rsid w:val="00AA4AE9"/>
    <w:rsid w:val="00AB0672"/>
    <w:rsid w:val="00AC05F1"/>
    <w:rsid w:val="00AC26A9"/>
    <w:rsid w:val="00AC2FCC"/>
    <w:rsid w:val="00AC4FD3"/>
    <w:rsid w:val="00AD3E35"/>
    <w:rsid w:val="00AD6770"/>
    <w:rsid w:val="00AF0250"/>
    <w:rsid w:val="00AF2408"/>
    <w:rsid w:val="00B03613"/>
    <w:rsid w:val="00B04926"/>
    <w:rsid w:val="00B143D6"/>
    <w:rsid w:val="00B351C0"/>
    <w:rsid w:val="00B360BA"/>
    <w:rsid w:val="00B51412"/>
    <w:rsid w:val="00B52FAD"/>
    <w:rsid w:val="00B65142"/>
    <w:rsid w:val="00B67FAB"/>
    <w:rsid w:val="00B70A26"/>
    <w:rsid w:val="00B72D36"/>
    <w:rsid w:val="00B7358B"/>
    <w:rsid w:val="00B735DF"/>
    <w:rsid w:val="00B76ED8"/>
    <w:rsid w:val="00B807F3"/>
    <w:rsid w:val="00B82FD0"/>
    <w:rsid w:val="00B843E4"/>
    <w:rsid w:val="00B86283"/>
    <w:rsid w:val="00B934C5"/>
    <w:rsid w:val="00BA0545"/>
    <w:rsid w:val="00BA1B73"/>
    <w:rsid w:val="00BA218B"/>
    <w:rsid w:val="00BA490F"/>
    <w:rsid w:val="00BB4C2B"/>
    <w:rsid w:val="00BC013A"/>
    <w:rsid w:val="00BC2284"/>
    <w:rsid w:val="00BC75A9"/>
    <w:rsid w:val="00BD61B6"/>
    <w:rsid w:val="00BE137F"/>
    <w:rsid w:val="00BE22D0"/>
    <w:rsid w:val="00BE4CCA"/>
    <w:rsid w:val="00C137DF"/>
    <w:rsid w:val="00C20A6B"/>
    <w:rsid w:val="00C212C3"/>
    <w:rsid w:val="00C23808"/>
    <w:rsid w:val="00C26572"/>
    <w:rsid w:val="00C306D6"/>
    <w:rsid w:val="00C30884"/>
    <w:rsid w:val="00C33004"/>
    <w:rsid w:val="00C35CFD"/>
    <w:rsid w:val="00C366BA"/>
    <w:rsid w:val="00C42C20"/>
    <w:rsid w:val="00C44DD5"/>
    <w:rsid w:val="00C53567"/>
    <w:rsid w:val="00C5780F"/>
    <w:rsid w:val="00C63D9B"/>
    <w:rsid w:val="00C67A84"/>
    <w:rsid w:val="00C83AB3"/>
    <w:rsid w:val="00C84A76"/>
    <w:rsid w:val="00C92761"/>
    <w:rsid w:val="00C9429F"/>
    <w:rsid w:val="00C942A1"/>
    <w:rsid w:val="00C94BBB"/>
    <w:rsid w:val="00C97411"/>
    <w:rsid w:val="00CA59A0"/>
    <w:rsid w:val="00CA7896"/>
    <w:rsid w:val="00CC2886"/>
    <w:rsid w:val="00CD3787"/>
    <w:rsid w:val="00CE2FB4"/>
    <w:rsid w:val="00CE3753"/>
    <w:rsid w:val="00CE3AE4"/>
    <w:rsid w:val="00CE59E6"/>
    <w:rsid w:val="00CE71FF"/>
    <w:rsid w:val="00CF44D8"/>
    <w:rsid w:val="00CF4EC2"/>
    <w:rsid w:val="00CF7E22"/>
    <w:rsid w:val="00D0032A"/>
    <w:rsid w:val="00D173A4"/>
    <w:rsid w:val="00D17995"/>
    <w:rsid w:val="00D2092D"/>
    <w:rsid w:val="00D278C1"/>
    <w:rsid w:val="00D34D0F"/>
    <w:rsid w:val="00D358B0"/>
    <w:rsid w:val="00D476A9"/>
    <w:rsid w:val="00D528FC"/>
    <w:rsid w:val="00D53FF1"/>
    <w:rsid w:val="00D60933"/>
    <w:rsid w:val="00D6277D"/>
    <w:rsid w:val="00D67FD5"/>
    <w:rsid w:val="00D702F4"/>
    <w:rsid w:val="00D758B4"/>
    <w:rsid w:val="00D85C60"/>
    <w:rsid w:val="00D90E2A"/>
    <w:rsid w:val="00D9201C"/>
    <w:rsid w:val="00D92C6C"/>
    <w:rsid w:val="00D94493"/>
    <w:rsid w:val="00D96A4B"/>
    <w:rsid w:val="00D97197"/>
    <w:rsid w:val="00DA0371"/>
    <w:rsid w:val="00DA31AB"/>
    <w:rsid w:val="00DA57A4"/>
    <w:rsid w:val="00DA5DBC"/>
    <w:rsid w:val="00DB1D1F"/>
    <w:rsid w:val="00DB390A"/>
    <w:rsid w:val="00DB3D26"/>
    <w:rsid w:val="00DC2D15"/>
    <w:rsid w:val="00DC3127"/>
    <w:rsid w:val="00DC53D7"/>
    <w:rsid w:val="00DC5B4C"/>
    <w:rsid w:val="00DC620D"/>
    <w:rsid w:val="00DD2A80"/>
    <w:rsid w:val="00DD349E"/>
    <w:rsid w:val="00DD3A58"/>
    <w:rsid w:val="00DE10C1"/>
    <w:rsid w:val="00DE1E05"/>
    <w:rsid w:val="00DE31D8"/>
    <w:rsid w:val="00DE64CF"/>
    <w:rsid w:val="00DF3E03"/>
    <w:rsid w:val="00E07181"/>
    <w:rsid w:val="00E10EF2"/>
    <w:rsid w:val="00E127AA"/>
    <w:rsid w:val="00E16FDD"/>
    <w:rsid w:val="00E221C0"/>
    <w:rsid w:val="00E230CB"/>
    <w:rsid w:val="00E23B11"/>
    <w:rsid w:val="00E31861"/>
    <w:rsid w:val="00E325C2"/>
    <w:rsid w:val="00E35A00"/>
    <w:rsid w:val="00E4004F"/>
    <w:rsid w:val="00E406C3"/>
    <w:rsid w:val="00E44A77"/>
    <w:rsid w:val="00E45CC1"/>
    <w:rsid w:val="00E5679D"/>
    <w:rsid w:val="00E612D0"/>
    <w:rsid w:val="00E6473F"/>
    <w:rsid w:val="00E67968"/>
    <w:rsid w:val="00E72C7A"/>
    <w:rsid w:val="00E74507"/>
    <w:rsid w:val="00E75274"/>
    <w:rsid w:val="00E7668B"/>
    <w:rsid w:val="00E82FB4"/>
    <w:rsid w:val="00E83B73"/>
    <w:rsid w:val="00E842CD"/>
    <w:rsid w:val="00E8509A"/>
    <w:rsid w:val="00E87D92"/>
    <w:rsid w:val="00E96CA7"/>
    <w:rsid w:val="00E975F9"/>
    <w:rsid w:val="00E97A42"/>
    <w:rsid w:val="00EA710C"/>
    <w:rsid w:val="00EB3FD5"/>
    <w:rsid w:val="00EB5AA5"/>
    <w:rsid w:val="00ED0235"/>
    <w:rsid w:val="00ED6105"/>
    <w:rsid w:val="00EE49F8"/>
    <w:rsid w:val="00EE5701"/>
    <w:rsid w:val="00EE778F"/>
    <w:rsid w:val="00EF4007"/>
    <w:rsid w:val="00EF60FE"/>
    <w:rsid w:val="00F01463"/>
    <w:rsid w:val="00F017F4"/>
    <w:rsid w:val="00F034C7"/>
    <w:rsid w:val="00F0580F"/>
    <w:rsid w:val="00F11914"/>
    <w:rsid w:val="00F1742E"/>
    <w:rsid w:val="00F20E1A"/>
    <w:rsid w:val="00F239DC"/>
    <w:rsid w:val="00F30FB1"/>
    <w:rsid w:val="00F37125"/>
    <w:rsid w:val="00F46326"/>
    <w:rsid w:val="00F53F97"/>
    <w:rsid w:val="00F6006A"/>
    <w:rsid w:val="00F602FF"/>
    <w:rsid w:val="00F63454"/>
    <w:rsid w:val="00F66083"/>
    <w:rsid w:val="00F72DC4"/>
    <w:rsid w:val="00F759A5"/>
    <w:rsid w:val="00F811C2"/>
    <w:rsid w:val="00F87B5B"/>
    <w:rsid w:val="00F94BF7"/>
    <w:rsid w:val="00F95EAD"/>
    <w:rsid w:val="00F96705"/>
    <w:rsid w:val="00FA0592"/>
    <w:rsid w:val="00FA74CC"/>
    <w:rsid w:val="00FA7A40"/>
    <w:rsid w:val="00FB5196"/>
    <w:rsid w:val="00FB6D50"/>
    <w:rsid w:val="00FC05C1"/>
    <w:rsid w:val="00FC0815"/>
    <w:rsid w:val="00FC3D1D"/>
    <w:rsid w:val="00FC4467"/>
    <w:rsid w:val="00FD134A"/>
    <w:rsid w:val="00FD2617"/>
    <w:rsid w:val="00FD654D"/>
    <w:rsid w:val="00FD726D"/>
    <w:rsid w:val="00FD7867"/>
    <w:rsid w:val="00FD7A5F"/>
    <w:rsid w:val="00FF046B"/>
    <w:rsid w:val="00FF4A9C"/>
    <w:rsid w:val="00FF5017"/>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60680"/>
  <w15:chartTrackingRefBased/>
  <w15:docId w15:val="{491C380C-308A-4CE1-8AEF-6FE1D79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D6"/>
    <w:pPr>
      <w:spacing w:after="200" w:line="276" w:lineRule="auto"/>
    </w:pPr>
    <w:rPr>
      <w:rFonts w:eastAsiaTheme="minorEastAsia"/>
      <w:lang w:val="ru-RU" w:eastAsia="ru-RU"/>
    </w:rPr>
  </w:style>
  <w:style w:type="paragraph" w:styleId="1">
    <w:name w:val="heading 1"/>
    <w:basedOn w:val="a"/>
    <w:next w:val="a"/>
    <w:link w:val="10"/>
    <w:uiPriority w:val="9"/>
    <w:qFormat/>
    <w:rsid w:val="0022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36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747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Citation List,본문(내용),List Paragraph (numbered (a)),11111,Абзац списка литеральный,PAD,ADB paragraph numbering,Akapit z listą BS,List Paragraph 1,Bullet1,Bullets,References,H"/>
    <w:basedOn w:val="a"/>
    <w:link w:val="a4"/>
    <w:uiPriority w:val="34"/>
    <w:qFormat/>
    <w:rsid w:val="005D2CD6"/>
    <w:pPr>
      <w:spacing w:after="0" w:line="240" w:lineRule="auto"/>
      <w:ind w:left="720"/>
      <w:contextualSpacing/>
    </w:pPr>
    <w:rPr>
      <w:rFonts w:ascii="Garamond" w:eastAsia="Times New Roman" w:hAnsi="Garamond" w:cs="Times New Roman"/>
      <w:szCs w:val="20"/>
    </w:rPr>
  </w:style>
  <w:style w:type="character" w:customStyle="1" w:styleId="a4">
    <w:name w:val="Абзац списка Знак"/>
    <w:aliases w:val="List_Paragraph Знак,Multilevel para_II Знак,List Paragraph1 Знак,Абзац списка1 Знак,Citation List Знак,본문(내용) Знак,List Paragraph (numbered (a)) Знак,11111 Знак,Абзац списка литеральный Знак,PAD Знак,ADB paragraph numbering Знак,H Знак"/>
    <w:link w:val="a3"/>
    <w:uiPriority w:val="34"/>
    <w:qFormat/>
    <w:locked/>
    <w:rsid w:val="005D2CD6"/>
    <w:rPr>
      <w:rFonts w:ascii="Garamond" w:eastAsia="Times New Roman" w:hAnsi="Garamond" w:cs="Times New Roman"/>
      <w:szCs w:val="20"/>
      <w:lang w:val="ru-RU" w:eastAsia="ru-RU"/>
    </w:rPr>
  </w:style>
  <w:style w:type="character" w:styleId="a5">
    <w:name w:val="annotation reference"/>
    <w:basedOn w:val="a0"/>
    <w:uiPriority w:val="99"/>
    <w:semiHidden/>
    <w:unhideWhenUsed/>
    <w:rsid w:val="00EA710C"/>
    <w:rPr>
      <w:sz w:val="16"/>
      <w:szCs w:val="16"/>
    </w:rPr>
  </w:style>
  <w:style w:type="paragraph" w:styleId="a6">
    <w:name w:val="annotation text"/>
    <w:basedOn w:val="a"/>
    <w:link w:val="a7"/>
    <w:uiPriority w:val="99"/>
    <w:unhideWhenUsed/>
    <w:rsid w:val="00EA710C"/>
    <w:pPr>
      <w:spacing w:line="240" w:lineRule="auto"/>
    </w:pPr>
    <w:rPr>
      <w:sz w:val="20"/>
      <w:szCs w:val="20"/>
    </w:rPr>
  </w:style>
  <w:style w:type="character" w:customStyle="1" w:styleId="a7">
    <w:name w:val="Текст примечания Знак"/>
    <w:basedOn w:val="a0"/>
    <w:link w:val="a6"/>
    <w:uiPriority w:val="99"/>
    <w:rsid w:val="00EA710C"/>
    <w:rPr>
      <w:rFonts w:eastAsiaTheme="minorEastAsia"/>
      <w:sz w:val="20"/>
      <w:szCs w:val="20"/>
      <w:lang w:val="ru-RU" w:eastAsia="ru-RU"/>
    </w:rPr>
  </w:style>
  <w:style w:type="paragraph" w:styleId="a8">
    <w:name w:val="annotation subject"/>
    <w:basedOn w:val="a6"/>
    <w:next w:val="a6"/>
    <w:link w:val="a9"/>
    <w:uiPriority w:val="99"/>
    <w:semiHidden/>
    <w:unhideWhenUsed/>
    <w:rsid w:val="00EA710C"/>
    <w:rPr>
      <w:b/>
      <w:bCs/>
    </w:rPr>
  </w:style>
  <w:style w:type="character" w:customStyle="1" w:styleId="a9">
    <w:name w:val="Тема примечания Знак"/>
    <w:basedOn w:val="a7"/>
    <w:link w:val="a8"/>
    <w:uiPriority w:val="99"/>
    <w:semiHidden/>
    <w:rsid w:val="00EA710C"/>
    <w:rPr>
      <w:rFonts w:eastAsiaTheme="minorEastAsia"/>
      <w:b/>
      <w:bCs/>
      <w:sz w:val="20"/>
      <w:szCs w:val="20"/>
      <w:lang w:val="ru-RU" w:eastAsia="ru-RU"/>
    </w:rPr>
  </w:style>
  <w:style w:type="paragraph" w:styleId="aa">
    <w:name w:val="Balloon Text"/>
    <w:basedOn w:val="a"/>
    <w:link w:val="ab"/>
    <w:uiPriority w:val="99"/>
    <w:semiHidden/>
    <w:unhideWhenUsed/>
    <w:rsid w:val="00EA71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710C"/>
    <w:rPr>
      <w:rFonts w:ascii="Segoe UI" w:eastAsiaTheme="minorEastAsia" w:hAnsi="Segoe UI" w:cs="Segoe UI"/>
      <w:sz w:val="18"/>
      <w:szCs w:val="18"/>
      <w:lang w:val="ru-RU" w:eastAsia="ru-RU"/>
    </w:rPr>
  </w:style>
  <w:style w:type="table" w:styleId="ac">
    <w:name w:val="Table Grid"/>
    <w:basedOn w:val="a1"/>
    <w:uiPriority w:val="39"/>
    <w:rsid w:val="00C366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CPropheading3">
    <w:name w:val="ATCProp_heading3"/>
    <w:basedOn w:val="3"/>
    <w:qFormat/>
    <w:rsid w:val="00C366BA"/>
    <w:pPr>
      <w:tabs>
        <w:tab w:val="left" w:pos="1080"/>
      </w:tabs>
      <w:spacing w:before="240" w:after="240" w:line="240" w:lineRule="auto"/>
      <w:ind w:left="1080" w:hanging="1080"/>
    </w:pPr>
    <w:rPr>
      <w:rFonts w:ascii="Times New Roman" w:hAnsi="Times New Roman" w:cs="Times New Roman"/>
      <w:b/>
      <w:color w:val="auto"/>
      <w:lang w:val="en-US" w:eastAsia="en-US"/>
    </w:rPr>
  </w:style>
  <w:style w:type="character" w:customStyle="1" w:styleId="30">
    <w:name w:val="Заголовок 3 Знак"/>
    <w:basedOn w:val="a0"/>
    <w:link w:val="3"/>
    <w:uiPriority w:val="9"/>
    <w:semiHidden/>
    <w:rsid w:val="00C366BA"/>
    <w:rPr>
      <w:rFonts w:asciiTheme="majorHAnsi" w:eastAsiaTheme="majorEastAsia" w:hAnsiTheme="majorHAnsi" w:cstheme="majorBidi"/>
      <w:color w:val="1F4D78" w:themeColor="accent1" w:themeShade="7F"/>
      <w:sz w:val="24"/>
      <w:szCs w:val="24"/>
      <w:lang w:val="ru-RU" w:eastAsia="ru-RU"/>
    </w:rPr>
  </w:style>
  <w:style w:type="paragraph" w:customStyle="1" w:styleId="PDSHeading2">
    <w:name w:val="PDS Heading 2"/>
    <w:next w:val="a"/>
    <w:rsid w:val="006253F0"/>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253F0"/>
    <w:pPr>
      <w:keepNext/>
      <w:numPr>
        <w:numId w:val="4"/>
      </w:numPr>
      <w:spacing w:after="0" w:line="240" w:lineRule="auto"/>
      <w:outlineLvl w:val="0"/>
    </w:pPr>
    <w:rPr>
      <w:rFonts w:ascii="Times New Roman" w:eastAsia="Times New Roman" w:hAnsi="Times New Roman" w:cs="Times New Roman"/>
      <w:b/>
      <w:caps/>
      <w:sz w:val="24"/>
      <w:szCs w:val="20"/>
    </w:rPr>
  </w:style>
  <w:style w:type="character" w:customStyle="1" w:styleId="hps">
    <w:name w:val="hps"/>
    <w:basedOn w:val="a0"/>
    <w:rsid w:val="006253F0"/>
  </w:style>
  <w:style w:type="paragraph" w:customStyle="1" w:styleId="m-2325030473336970347msolistparagraph">
    <w:name w:val="m_-2325030473336970347msolistparagraph"/>
    <w:basedOn w:val="a"/>
    <w:rsid w:val="0011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A49EB"/>
    <w:rPr>
      <w:rFonts w:asciiTheme="majorHAnsi" w:eastAsiaTheme="majorEastAsia" w:hAnsiTheme="majorHAnsi" w:cstheme="majorBidi"/>
      <w:color w:val="2E74B5" w:themeColor="accent1" w:themeShade="BF"/>
      <w:sz w:val="26"/>
      <w:szCs w:val="26"/>
      <w:lang w:val="ru-RU" w:eastAsia="ru-RU"/>
    </w:rPr>
  </w:style>
  <w:style w:type="character" w:customStyle="1" w:styleId="Bodytext5">
    <w:name w:val="Body text (5)_"/>
    <w:link w:val="Bodytext51"/>
    <w:uiPriority w:val="99"/>
    <w:locked/>
    <w:rsid w:val="00A53EA1"/>
    <w:rPr>
      <w:rFonts w:ascii="Times New Roman" w:hAnsi="Times New Roman"/>
      <w:b/>
      <w:shd w:val="clear" w:color="auto" w:fill="FFFFFF"/>
    </w:rPr>
  </w:style>
  <w:style w:type="paragraph" w:customStyle="1" w:styleId="Bodytext51">
    <w:name w:val="Body text (5)1"/>
    <w:basedOn w:val="a"/>
    <w:link w:val="Bodytext5"/>
    <w:uiPriority w:val="99"/>
    <w:rsid w:val="00A53EA1"/>
    <w:pPr>
      <w:shd w:val="clear" w:color="auto" w:fill="FFFFFF"/>
      <w:spacing w:after="180" w:line="240" w:lineRule="atLeast"/>
      <w:jc w:val="center"/>
    </w:pPr>
    <w:rPr>
      <w:rFonts w:ascii="Times New Roman" w:eastAsiaTheme="minorHAnsi" w:hAnsi="Times New Roman"/>
      <w:b/>
      <w:lang w:val="en-US" w:eastAsia="en-US"/>
    </w:rPr>
  </w:style>
  <w:style w:type="paragraph" w:customStyle="1" w:styleId="Default">
    <w:name w:val="Default"/>
    <w:rsid w:val="00396B8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1">
    <w:name w:val="Body Text 2"/>
    <w:basedOn w:val="a"/>
    <w:link w:val="22"/>
    <w:uiPriority w:val="99"/>
    <w:unhideWhenUsed/>
    <w:rsid w:val="002A4AE5"/>
    <w:pPr>
      <w:spacing w:after="120" w:line="480" w:lineRule="auto"/>
    </w:pPr>
    <w:rPr>
      <w:rFonts w:ascii="Arial Unicode MS" w:eastAsia="Arial Unicode MS" w:hAnsi="Arial Unicode MS" w:cs="Times New Roman"/>
      <w:color w:val="000000"/>
      <w:sz w:val="24"/>
      <w:szCs w:val="24"/>
      <w:lang w:val="x-none" w:eastAsia="x-none"/>
    </w:rPr>
  </w:style>
  <w:style w:type="character" w:customStyle="1" w:styleId="22">
    <w:name w:val="Основной текст 2 Знак"/>
    <w:basedOn w:val="a0"/>
    <w:link w:val="21"/>
    <w:uiPriority w:val="99"/>
    <w:rsid w:val="002A4AE5"/>
    <w:rPr>
      <w:rFonts w:ascii="Arial Unicode MS" w:eastAsia="Arial Unicode MS" w:hAnsi="Arial Unicode MS" w:cs="Times New Roman"/>
      <w:color w:val="000000"/>
      <w:sz w:val="24"/>
      <w:szCs w:val="24"/>
      <w:lang w:val="x-none" w:eastAsia="x-none"/>
    </w:rPr>
  </w:style>
  <w:style w:type="paragraph" w:styleId="ad">
    <w:name w:val="No Spacing"/>
    <w:uiPriority w:val="1"/>
    <w:qFormat/>
    <w:rsid w:val="00071D20"/>
    <w:pPr>
      <w:spacing w:after="0" w:line="240" w:lineRule="auto"/>
    </w:pPr>
    <w:rPr>
      <w:rFonts w:ascii="Times New Roman" w:eastAsia="Times New Roman" w:hAnsi="Times New Roman" w:cs="Times New Roman"/>
      <w:sz w:val="24"/>
      <w:szCs w:val="24"/>
      <w:lang w:val="ru-RU" w:eastAsia="ru-RU"/>
    </w:rPr>
  </w:style>
  <w:style w:type="paragraph" w:styleId="ae">
    <w:name w:val="Normal (Web)"/>
    <w:basedOn w:val="a"/>
    <w:uiPriority w:val="99"/>
    <w:unhideWhenUsed/>
    <w:rsid w:val="00376F7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unhideWhenUsed/>
    <w:rsid w:val="00256443"/>
    <w:pPr>
      <w:spacing w:after="120"/>
    </w:pPr>
  </w:style>
  <w:style w:type="character" w:customStyle="1" w:styleId="af0">
    <w:name w:val="Основной текст Знак"/>
    <w:basedOn w:val="a0"/>
    <w:link w:val="af"/>
    <w:uiPriority w:val="99"/>
    <w:rsid w:val="00256443"/>
    <w:rPr>
      <w:rFonts w:eastAsiaTheme="minorEastAsia"/>
      <w:lang w:val="ru-RU" w:eastAsia="ru-RU"/>
    </w:rPr>
  </w:style>
  <w:style w:type="character" w:customStyle="1" w:styleId="Bodytext">
    <w:name w:val="Body text_"/>
    <w:link w:val="11"/>
    <w:rsid w:val="007E3713"/>
    <w:rPr>
      <w:rFonts w:cs="Calibri"/>
      <w:shd w:val="clear" w:color="auto" w:fill="FFFFFF"/>
    </w:rPr>
  </w:style>
  <w:style w:type="paragraph" w:customStyle="1" w:styleId="11">
    <w:name w:val="Основной текст1"/>
    <w:basedOn w:val="a"/>
    <w:link w:val="Bodytext"/>
    <w:rsid w:val="007E3713"/>
    <w:pPr>
      <w:shd w:val="clear" w:color="auto" w:fill="FFFFFF"/>
      <w:spacing w:after="0" w:line="0" w:lineRule="atLeast"/>
    </w:pPr>
    <w:rPr>
      <w:rFonts w:eastAsiaTheme="minorHAnsi" w:cs="Calibri"/>
      <w:lang w:val="en-US" w:eastAsia="en-US"/>
    </w:rPr>
  </w:style>
  <w:style w:type="character" w:customStyle="1" w:styleId="Bodytext3Spacing1pt">
    <w:name w:val="Body text (3) + Spacing 1 pt"/>
    <w:rsid w:val="007E3713"/>
    <w:rPr>
      <w:rFonts w:ascii="Calibri" w:eastAsia="Calibri" w:hAnsi="Calibri" w:cs="Calibri"/>
      <w:b w:val="0"/>
      <w:bCs w:val="0"/>
      <w:i w:val="0"/>
      <w:iCs w:val="0"/>
      <w:smallCaps w:val="0"/>
      <w:strike w:val="0"/>
      <w:spacing w:val="20"/>
      <w:sz w:val="28"/>
      <w:szCs w:val="28"/>
    </w:rPr>
  </w:style>
  <w:style w:type="table" w:customStyle="1" w:styleId="TableNormal1">
    <w:name w:val="Table Normal1"/>
    <w:uiPriority w:val="2"/>
    <w:semiHidden/>
    <w:unhideWhenUsed/>
    <w:qFormat/>
    <w:rsid w:val="00E0718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7181"/>
    <w:pPr>
      <w:widowControl w:val="0"/>
      <w:spacing w:after="0" w:line="240" w:lineRule="auto"/>
    </w:pPr>
    <w:rPr>
      <w:rFonts w:eastAsiaTheme="minorHAnsi"/>
      <w:lang w:val="en-US" w:eastAsia="en-US"/>
    </w:rPr>
  </w:style>
  <w:style w:type="paragraph" w:styleId="af1">
    <w:name w:val="Revision"/>
    <w:hidden/>
    <w:uiPriority w:val="99"/>
    <w:semiHidden/>
    <w:rsid w:val="00252E87"/>
    <w:pPr>
      <w:spacing w:after="0" w:line="240" w:lineRule="auto"/>
    </w:pPr>
    <w:rPr>
      <w:rFonts w:eastAsiaTheme="minorEastAsia"/>
      <w:lang w:val="ru-RU" w:eastAsia="ru-RU"/>
    </w:rPr>
  </w:style>
  <w:style w:type="character" w:styleId="af2">
    <w:name w:val="Hyperlink"/>
    <w:basedOn w:val="a0"/>
    <w:uiPriority w:val="99"/>
    <w:unhideWhenUsed/>
    <w:rsid w:val="00747FC6"/>
    <w:rPr>
      <w:color w:val="0000FF"/>
      <w:u w:val="single"/>
    </w:rPr>
  </w:style>
  <w:style w:type="character" w:customStyle="1" w:styleId="50">
    <w:name w:val="Заголовок 5 Знак"/>
    <w:basedOn w:val="a0"/>
    <w:link w:val="5"/>
    <w:uiPriority w:val="9"/>
    <w:rsid w:val="00747FC6"/>
    <w:rPr>
      <w:rFonts w:asciiTheme="majorHAnsi" w:eastAsiaTheme="majorEastAsia" w:hAnsiTheme="majorHAnsi" w:cstheme="majorBidi"/>
      <w:color w:val="2E74B5" w:themeColor="accent1" w:themeShade="BF"/>
      <w:lang w:val="ru-RU" w:eastAsia="ru-RU"/>
    </w:rPr>
  </w:style>
  <w:style w:type="character" w:styleId="af3">
    <w:name w:val="Emphasis"/>
    <w:basedOn w:val="a0"/>
    <w:uiPriority w:val="20"/>
    <w:qFormat/>
    <w:rsid w:val="00877E02"/>
    <w:rPr>
      <w:i/>
      <w:iCs/>
    </w:rPr>
  </w:style>
  <w:style w:type="paragraph" w:styleId="af4">
    <w:name w:val="footnote text"/>
    <w:aliases w:val="single space,FOOTNOTES,fn,footnote text,Текст сноски 1,Footnote Text Char1 Char1,Footnote Text Char Char Char1,Footnote Text Char1 Char Char,Footnote Text Char Char Char Char,ft,Footnote Text Char1,Footnote Text Char Char,ADB,Footnote,12pt"/>
    <w:basedOn w:val="a"/>
    <w:link w:val="af5"/>
    <w:uiPriority w:val="99"/>
    <w:qFormat/>
    <w:rsid w:val="00020BCF"/>
    <w:pPr>
      <w:spacing w:after="0" w:line="240" w:lineRule="auto"/>
    </w:pPr>
    <w:rPr>
      <w:rFonts w:ascii="Times New Roman" w:eastAsia="Times New Roman" w:hAnsi="Times New Roman" w:cs="Times New Roman"/>
      <w:sz w:val="20"/>
      <w:szCs w:val="20"/>
      <w:lang w:val="en-US" w:eastAsia="en-US"/>
    </w:rPr>
  </w:style>
  <w:style w:type="character" w:customStyle="1" w:styleId="af5">
    <w:name w:val="Текст сноски Знак"/>
    <w:aliases w:val="single space Знак,FOOTNOTES Знак,fn Знак,footnote text Знак,Текст сноски 1 Знак,Footnote Text Char1 Char1 Знак,Footnote Text Char Char Char1 Знак,Footnote Text Char1 Char Char Знак,Footnote Text Char Char Char Char Знак,ft Знак"/>
    <w:basedOn w:val="a0"/>
    <w:link w:val="af4"/>
    <w:uiPriority w:val="99"/>
    <w:qFormat/>
    <w:rsid w:val="00020BCF"/>
    <w:rPr>
      <w:rFonts w:ascii="Times New Roman" w:eastAsia="Times New Roman" w:hAnsi="Times New Roman" w:cs="Times New Roman"/>
      <w:sz w:val="20"/>
      <w:szCs w:val="20"/>
    </w:rPr>
  </w:style>
  <w:style w:type="character" w:styleId="af6">
    <w:name w:val="footnote reference"/>
    <w:aliases w:val="ftref,Footnote Reference Number,Footnote Reference_LVL6,Footnote Reference_LVL61,Footnote Reference_LVL62,Footnote Reference_LVL63,Footnote Reference_LVL64,16 Point,Superscript 6 Point,Знак сноски-FN,BVI fnr,Ref,de nota al pie,FR,fr"/>
    <w:link w:val="CarattereCarattereCharCharCharCharCharCharZchn"/>
    <w:uiPriority w:val="99"/>
    <w:qFormat/>
    <w:rsid w:val="00020BCF"/>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a"/>
    <w:next w:val="a"/>
    <w:link w:val="af6"/>
    <w:uiPriority w:val="99"/>
    <w:rsid w:val="00020BCF"/>
    <w:pPr>
      <w:spacing w:after="160" w:line="240" w:lineRule="exact"/>
    </w:pPr>
    <w:rPr>
      <w:rFonts w:eastAsiaTheme="minorHAnsi"/>
      <w:vertAlign w:val="superscript"/>
      <w:lang w:val="en-US" w:eastAsia="en-US"/>
    </w:rPr>
  </w:style>
  <w:style w:type="character" w:customStyle="1" w:styleId="10">
    <w:name w:val="Заголовок 1 Знак"/>
    <w:basedOn w:val="a0"/>
    <w:link w:val="1"/>
    <w:uiPriority w:val="9"/>
    <w:rsid w:val="00223B60"/>
    <w:rPr>
      <w:rFonts w:asciiTheme="majorHAnsi" w:eastAsiaTheme="majorEastAsia" w:hAnsiTheme="majorHAnsi" w:cstheme="majorBidi"/>
      <w:color w:val="2E74B5" w:themeColor="accent1" w:themeShade="BF"/>
      <w:sz w:val="32"/>
      <w:szCs w:val="32"/>
      <w:lang w:val="ru-RU" w:eastAsia="ru-RU"/>
    </w:rPr>
  </w:style>
  <w:style w:type="character" w:customStyle="1" w:styleId="UnresolvedMention">
    <w:name w:val="Unresolved Mention"/>
    <w:basedOn w:val="a0"/>
    <w:uiPriority w:val="99"/>
    <w:semiHidden/>
    <w:unhideWhenUsed/>
    <w:rsid w:val="0068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2253">
      <w:bodyDiv w:val="1"/>
      <w:marLeft w:val="0"/>
      <w:marRight w:val="0"/>
      <w:marTop w:val="0"/>
      <w:marBottom w:val="0"/>
      <w:divBdr>
        <w:top w:val="none" w:sz="0" w:space="0" w:color="auto"/>
        <w:left w:val="none" w:sz="0" w:space="0" w:color="auto"/>
        <w:bottom w:val="none" w:sz="0" w:space="0" w:color="auto"/>
        <w:right w:val="none" w:sz="0" w:space="0" w:color="auto"/>
      </w:divBdr>
    </w:div>
    <w:div w:id="351222581">
      <w:bodyDiv w:val="1"/>
      <w:marLeft w:val="0"/>
      <w:marRight w:val="0"/>
      <w:marTop w:val="0"/>
      <w:marBottom w:val="0"/>
      <w:divBdr>
        <w:top w:val="none" w:sz="0" w:space="0" w:color="auto"/>
        <w:left w:val="none" w:sz="0" w:space="0" w:color="auto"/>
        <w:bottom w:val="none" w:sz="0" w:space="0" w:color="auto"/>
        <w:right w:val="none" w:sz="0" w:space="0" w:color="auto"/>
      </w:divBdr>
    </w:div>
    <w:div w:id="415593376">
      <w:bodyDiv w:val="1"/>
      <w:marLeft w:val="0"/>
      <w:marRight w:val="0"/>
      <w:marTop w:val="0"/>
      <w:marBottom w:val="0"/>
      <w:divBdr>
        <w:top w:val="none" w:sz="0" w:space="0" w:color="auto"/>
        <w:left w:val="none" w:sz="0" w:space="0" w:color="auto"/>
        <w:bottom w:val="none" w:sz="0" w:space="0" w:color="auto"/>
        <w:right w:val="none" w:sz="0" w:space="0" w:color="auto"/>
      </w:divBdr>
    </w:div>
    <w:div w:id="475342108">
      <w:bodyDiv w:val="1"/>
      <w:marLeft w:val="0"/>
      <w:marRight w:val="0"/>
      <w:marTop w:val="0"/>
      <w:marBottom w:val="0"/>
      <w:divBdr>
        <w:top w:val="none" w:sz="0" w:space="0" w:color="auto"/>
        <w:left w:val="none" w:sz="0" w:space="0" w:color="auto"/>
        <w:bottom w:val="none" w:sz="0" w:space="0" w:color="auto"/>
        <w:right w:val="none" w:sz="0" w:space="0" w:color="auto"/>
      </w:divBdr>
    </w:div>
    <w:div w:id="677658251">
      <w:bodyDiv w:val="1"/>
      <w:marLeft w:val="0"/>
      <w:marRight w:val="0"/>
      <w:marTop w:val="0"/>
      <w:marBottom w:val="0"/>
      <w:divBdr>
        <w:top w:val="none" w:sz="0" w:space="0" w:color="auto"/>
        <w:left w:val="none" w:sz="0" w:space="0" w:color="auto"/>
        <w:bottom w:val="none" w:sz="0" w:space="0" w:color="auto"/>
        <w:right w:val="none" w:sz="0" w:space="0" w:color="auto"/>
      </w:divBdr>
    </w:div>
    <w:div w:id="916868654">
      <w:bodyDiv w:val="1"/>
      <w:marLeft w:val="0"/>
      <w:marRight w:val="0"/>
      <w:marTop w:val="0"/>
      <w:marBottom w:val="0"/>
      <w:divBdr>
        <w:top w:val="none" w:sz="0" w:space="0" w:color="auto"/>
        <w:left w:val="none" w:sz="0" w:space="0" w:color="auto"/>
        <w:bottom w:val="none" w:sz="0" w:space="0" w:color="auto"/>
        <w:right w:val="none" w:sz="0" w:space="0" w:color="auto"/>
      </w:divBdr>
    </w:div>
    <w:div w:id="1052652994">
      <w:bodyDiv w:val="1"/>
      <w:marLeft w:val="0"/>
      <w:marRight w:val="0"/>
      <w:marTop w:val="0"/>
      <w:marBottom w:val="0"/>
      <w:divBdr>
        <w:top w:val="none" w:sz="0" w:space="0" w:color="auto"/>
        <w:left w:val="none" w:sz="0" w:space="0" w:color="auto"/>
        <w:bottom w:val="none" w:sz="0" w:space="0" w:color="auto"/>
        <w:right w:val="none" w:sz="0" w:space="0" w:color="auto"/>
      </w:divBdr>
    </w:div>
    <w:div w:id="1137263933">
      <w:bodyDiv w:val="1"/>
      <w:marLeft w:val="0"/>
      <w:marRight w:val="0"/>
      <w:marTop w:val="0"/>
      <w:marBottom w:val="0"/>
      <w:divBdr>
        <w:top w:val="none" w:sz="0" w:space="0" w:color="auto"/>
        <w:left w:val="none" w:sz="0" w:space="0" w:color="auto"/>
        <w:bottom w:val="none" w:sz="0" w:space="0" w:color="auto"/>
        <w:right w:val="none" w:sz="0" w:space="0" w:color="auto"/>
      </w:divBdr>
    </w:div>
    <w:div w:id="1230917931">
      <w:bodyDiv w:val="1"/>
      <w:marLeft w:val="0"/>
      <w:marRight w:val="0"/>
      <w:marTop w:val="0"/>
      <w:marBottom w:val="0"/>
      <w:divBdr>
        <w:top w:val="none" w:sz="0" w:space="0" w:color="auto"/>
        <w:left w:val="none" w:sz="0" w:space="0" w:color="auto"/>
        <w:bottom w:val="none" w:sz="0" w:space="0" w:color="auto"/>
        <w:right w:val="none" w:sz="0" w:space="0" w:color="auto"/>
      </w:divBdr>
    </w:div>
    <w:div w:id="1324747804">
      <w:bodyDiv w:val="1"/>
      <w:marLeft w:val="0"/>
      <w:marRight w:val="0"/>
      <w:marTop w:val="0"/>
      <w:marBottom w:val="0"/>
      <w:divBdr>
        <w:top w:val="none" w:sz="0" w:space="0" w:color="auto"/>
        <w:left w:val="none" w:sz="0" w:space="0" w:color="auto"/>
        <w:bottom w:val="none" w:sz="0" w:space="0" w:color="auto"/>
        <w:right w:val="none" w:sz="0" w:space="0" w:color="auto"/>
      </w:divBdr>
    </w:div>
    <w:div w:id="1338272269">
      <w:bodyDiv w:val="1"/>
      <w:marLeft w:val="0"/>
      <w:marRight w:val="0"/>
      <w:marTop w:val="0"/>
      <w:marBottom w:val="0"/>
      <w:divBdr>
        <w:top w:val="none" w:sz="0" w:space="0" w:color="auto"/>
        <w:left w:val="none" w:sz="0" w:space="0" w:color="auto"/>
        <w:bottom w:val="none" w:sz="0" w:space="0" w:color="auto"/>
        <w:right w:val="none" w:sz="0" w:space="0" w:color="auto"/>
      </w:divBdr>
    </w:div>
    <w:div w:id="1393889003">
      <w:bodyDiv w:val="1"/>
      <w:marLeft w:val="0"/>
      <w:marRight w:val="0"/>
      <w:marTop w:val="0"/>
      <w:marBottom w:val="0"/>
      <w:divBdr>
        <w:top w:val="none" w:sz="0" w:space="0" w:color="auto"/>
        <w:left w:val="none" w:sz="0" w:space="0" w:color="auto"/>
        <w:bottom w:val="none" w:sz="0" w:space="0" w:color="auto"/>
        <w:right w:val="none" w:sz="0" w:space="0" w:color="auto"/>
      </w:divBdr>
    </w:div>
    <w:div w:id="1598095547">
      <w:bodyDiv w:val="1"/>
      <w:marLeft w:val="0"/>
      <w:marRight w:val="0"/>
      <w:marTop w:val="0"/>
      <w:marBottom w:val="0"/>
      <w:divBdr>
        <w:top w:val="none" w:sz="0" w:space="0" w:color="auto"/>
        <w:left w:val="none" w:sz="0" w:space="0" w:color="auto"/>
        <w:bottom w:val="none" w:sz="0" w:space="0" w:color="auto"/>
        <w:right w:val="none" w:sz="0" w:space="0" w:color="auto"/>
      </w:divBdr>
    </w:div>
    <w:div w:id="1714845359">
      <w:bodyDiv w:val="1"/>
      <w:marLeft w:val="0"/>
      <w:marRight w:val="0"/>
      <w:marTop w:val="0"/>
      <w:marBottom w:val="0"/>
      <w:divBdr>
        <w:top w:val="none" w:sz="0" w:space="0" w:color="auto"/>
        <w:left w:val="none" w:sz="0" w:space="0" w:color="auto"/>
        <w:bottom w:val="none" w:sz="0" w:space="0" w:color="auto"/>
        <w:right w:val="none" w:sz="0" w:space="0" w:color="auto"/>
      </w:divBdr>
    </w:div>
    <w:div w:id="20064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is.edu.gov.kg/"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emis.edu.gov.kg/" TargetMode="External"/><Relationship Id="rId7" Type="http://schemas.openxmlformats.org/officeDocument/2006/relationships/styles" Target="styles.xml"/><Relationship Id="rId12" Type="http://schemas.openxmlformats.org/officeDocument/2006/relationships/hyperlink" Target="http://www.pisa.k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s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F128E954E4CAB5489B22551CD25228B4" ma:contentTypeVersion="34" ma:contentTypeDescription="" ma:contentTypeScope="" ma:versionID="9120ba4ade52a988765972168f0a5d33">
  <xsd:schema xmlns:xsd="http://www.w3.org/2001/XMLSchema" xmlns:xs="http://www.w3.org/2001/XMLSchema" xmlns:p="http://schemas.microsoft.com/office/2006/metadata/properties" xmlns:ns3="3e02667f-0271-471b-bd6e-11a2e16def1d" targetNamespace="http://schemas.microsoft.com/office/2006/metadata/properties" ma:root="true" ma:fieldsID="3a57bb0417a2d6c839774a5cdc7f5337"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c5a5b90b-8b42-4b9e-ab0a-5b13dbcd7eef}" ma:internalName="TaxCatchAll" ma:showField="CatchAllData" ma:web="9fdcfa03-3611-4e1a-b9b5-68c1837eba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c5a5b90b-8b42-4b9e-ab0a-5b13dbcd7eef}" ma:internalName="TaxCatchAllLabel" ma:readOnly="true" ma:showField="CatchAllDataLabel" ma:web="9fdcfa03-3611-4e1a-b9b5-68c1837eba05">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CKG - World Bank Office: Bishkek|16f788c1-a0e2-4430-a53e-73dd199b5ce6'"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2021-09-08T15:36:45+00:00</WBDocs_Document_Date>
    <TaxCatchAll xmlns="3e02667f-0271-471b-bd6e-11a2e16def1d">
      <Value>3</Value>
    </TaxCatchAll>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F74B022-02E5-4A31-9D10-C52825B443C5}">
  <ds:schemaRefs>
    <ds:schemaRef ds:uri="Microsoft.SharePoint.Taxonomy.ContentTypeSync"/>
  </ds:schemaRefs>
</ds:datastoreItem>
</file>

<file path=customXml/itemProps2.xml><?xml version="1.0" encoding="utf-8"?>
<ds:datastoreItem xmlns:ds="http://schemas.openxmlformats.org/officeDocument/2006/customXml" ds:itemID="{1AF6AD4A-032E-42FB-8A9E-7E2A386E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29D20-BCB8-477D-84A9-85B8A973F0A4}">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B9CE17B3-E927-4F1B-8457-DEEB08ABBF07}">
  <ds:schemaRefs>
    <ds:schemaRef ds:uri="http://schemas.microsoft.com/sharepoint/v3/contenttype/forms"/>
  </ds:schemaRefs>
</ds:datastoreItem>
</file>

<file path=customXml/itemProps5.xml><?xml version="1.0" encoding="utf-8"?>
<ds:datastoreItem xmlns:ds="http://schemas.openxmlformats.org/officeDocument/2006/customXml" ds:itemID="{A7FC47CE-4A9A-46AB-B5C0-9039EA35A1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dc:creator>
  <cp:keywords/>
  <dc:description/>
  <cp:lastModifiedBy>Admin</cp:lastModifiedBy>
  <cp:revision>2</cp:revision>
  <cp:lastPrinted>2021-11-05T06:07:00Z</cp:lastPrinted>
  <dcterms:created xsi:type="dcterms:W3CDTF">2022-02-16T03:33:00Z</dcterms:created>
  <dcterms:modified xsi:type="dcterms:W3CDTF">2022-02-16T03:33:00Z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0x010100F4C63C3BD852AE468EAEFD0E6C57C64F0200F128E954E4CAB5489B22551CD25228B4</vt:lpwstr>
  </property>
  <property fmtid="{D5CDD505-2E9C-101B-9397-08002B2CF9AE}" pid="3" name="TaxKeyword">
    <vt:lpwstr/>
  </property>
  <property fmtid="{D5CDD505-2E9C-101B-9397-08002B2CF9AE}" pid="4" name="pf1bc08d06b541998378c6b8090400d8">
    <vt:lpwstr/>
  </property>
  <property fmtid="{D5CDD505-2E9C-101B-9397-08002B2CF9AE}" pid="5" name="hbe71f8dfd024405860d37e862f27a82">
    <vt:lpwstr/>
  </property>
  <property fmtid="{D5CDD505-2E9C-101B-9397-08002B2CF9AE}" pid="6" name="fbe16eaccf4749f086104f7c67297f76">
    <vt:lpwstr>World Bank|bc205cc9-8a56-48a3-9f30-b099e7707c1b</vt:lpwstr>
  </property>
  <property fmtid="{D5CDD505-2E9C-101B-9397-08002B2CF9AE}" pid="7" name="WBDocs_Country">
    <vt:lpwstr/>
  </property>
  <property fmtid="{D5CDD505-2E9C-101B-9397-08002B2CF9AE}" pid="8" name="WBDocs_Business_Function">
    <vt:lpwstr/>
  </property>
  <property fmtid="{D5CDD505-2E9C-101B-9397-08002B2CF9AE}" pid="9" name="WBDocs_Local_Document_Type">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WBDocs_Originating_Unit">
    <vt:lpwstr/>
  </property>
  <property fmtid="{D5CDD505-2E9C-101B-9397-08002B2CF9AE}" pid="14" name="TaxKeywordTaxHTField">
    <vt:lpwstr/>
  </property>
  <property fmtid="{D5CDD505-2E9C-101B-9397-08002B2CF9AE}" pid="15" name="Organization">
    <vt:lpwstr>3;#World Bank|bc205cc9-8a56-48a3-9f30-b099e7707c1b</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ies>
</file>