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57" w:rsidRPr="00B334F3" w:rsidRDefault="00602057" w:rsidP="00602057">
      <w:pPr>
        <w:widowControl w:val="0"/>
        <w:autoSpaceDE w:val="0"/>
        <w:autoSpaceDN w:val="0"/>
        <w:adjustRightInd w:val="0"/>
        <w:ind w:firstLine="567"/>
        <w:jc w:val="both"/>
        <w:rPr>
          <w:b/>
          <w:lang w:val="ky-KG"/>
        </w:rPr>
      </w:pPr>
    </w:p>
    <w:p w:rsidR="00B334F3" w:rsidRDefault="00B334F3" w:rsidP="00602057">
      <w:pPr>
        <w:widowControl w:val="0"/>
        <w:autoSpaceDE w:val="0"/>
        <w:autoSpaceDN w:val="0"/>
        <w:adjustRightInd w:val="0"/>
        <w:ind w:left="3540"/>
        <w:jc w:val="both"/>
        <w:rPr>
          <w:lang w:val="ky-KG"/>
        </w:rPr>
      </w:pPr>
      <w:r>
        <w:rPr>
          <w:lang w:val="ky-KG"/>
        </w:rPr>
        <w:t xml:space="preserve">          </w:t>
      </w:r>
      <w:r w:rsidR="00602057" w:rsidRPr="00B334F3">
        <w:rPr>
          <w:lang w:val="ky-KG"/>
        </w:rPr>
        <w:t>Кыргыз Республика</w:t>
      </w:r>
      <w:r w:rsidR="00145F56" w:rsidRPr="00B334F3">
        <w:rPr>
          <w:lang w:val="ky-KG"/>
        </w:rPr>
        <w:t xml:space="preserve">сынын Билим берүү жана </w:t>
      </w:r>
    </w:p>
    <w:p w:rsidR="00B334F3" w:rsidRDefault="00B334F3" w:rsidP="00602057">
      <w:pPr>
        <w:widowControl w:val="0"/>
        <w:autoSpaceDE w:val="0"/>
        <w:autoSpaceDN w:val="0"/>
        <w:adjustRightInd w:val="0"/>
        <w:ind w:left="3540"/>
        <w:jc w:val="both"/>
        <w:rPr>
          <w:lang w:val="ky-KG"/>
        </w:rPr>
      </w:pPr>
      <w:r>
        <w:rPr>
          <w:lang w:val="ky-KG"/>
        </w:rPr>
        <w:t xml:space="preserve">          </w:t>
      </w:r>
      <w:r w:rsidR="00145F56" w:rsidRPr="00B334F3">
        <w:rPr>
          <w:lang w:val="ky-KG"/>
        </w:rPr>
        <w:t>илим мин</w:t>
      </w:r>
      <w:r w:rsidR="00602057" w:rsidRPr="00B334F3">
        <w:rPr>
          <w:lang w:val="ky-KG"/>
        </w:rPr>
        <w:t xml:space="preserve">истрлигинин 2021-жылдын “______” </w:t>
      </w:r>
    </w:p>
    <w:p w:rsidR="00B334F3" w:rsidRDefault="00B334F3" w:rsidP="00602057">
      <w:pPr>
        <w:widowControl w:val="0"/>
        <w:autoSpaceDE w:val="0"/>
        <w:autoSpaceDN w:val="0"/>
        <w:adjustRightInd w:val="0"/>
        <w:ind w:left="3540"/>
        <w:jc w:val="both"/>
        <w:rPr>
          <w:lang w:val="ky-KG"/>
        </w:rPr>
      </w:pPr>
      <w:r>
        <w:rPr>
          <w:lang w:val="ky-KG"/>
        </w:rPr>
        <w:t xml:space="preserve">           </w:t>
      </w:r>
      <w:r w:rsidR="00602057" w:rsidRPr="00B334F3">
        <w:rPr>
          <w:lang w:val="ky-KG"/>
        </w:rPr>
        <w:t xml:space="preserve">_______________ № ______ буйругунун </w:t>
      </w:r>
      <w:r>
        <w:rPr>
          <w:lang w:val="ky-KG"/>
        </w:rPr>
        <w:t xml:space="preserve"> </w:t>
      </w:r>
    </w:p>
    <w:p w:rsidR="00602057" w:rsidRPr="00B334F3" w:rsidRDefault="00B334F3" w:rsidP="00602057">
      <w:pPr>
        <w:widowControl w:val="0"/>
        <w:autoSpaceDE w:val="0"/>
        <w:autoSpaceDN w:val="0"/>
        <w:adjustRightInd w:val="0"/>
        <w:ind w:left="3540"/>
        <w:jc w:val="both"/>
        <w:rPr>
          <w:lang w:val="ky-KG"/>
        </w:rPr>
      </w:pPr>
      <w:r>
        <w:rPr>
          <w:lang w:val="ky-KG"/>
        </w:rPr>
        <w:t xml:space="preserve">          </w:t>
      </w:r>
      <w:r w:rsidR="00602057" w:rsidRPr="00B334F3">
        <w:rPr>
          <w:lang w:val="ky-KG"/>
        </w:rPr>
        <w:t>тиркемеси</w:t>
      </w:r>
    </w:p>
    <w:p w:rsidR="00602057" w:rsidRPr="00602057" w:rsidRDefault="00602057" w:rsidP="00602057">
      <w:pPr>
        <w:widowControl w:val="0"/>
        <w:autoSpaceDE w:val="0"/>
        <w:autoSpaceDN w:val="0"/>
        <w:adjustRightInd w:val="0"/>
        <w:ind w:firstLine="567"/>
        <w:rPr>
          <w:b/>
          <w:sz w:val="28"/>
          <w:szCs w:val="28"/>
          <w:lang w:val="ky-KG"/>
        </w:rPr>
      </w:pPr>
      <w:r w:rsidRPr="00602057">
        <w:rPr>
          <w:b/>
          <w:sz w:val="28"/>
          <w:szCs w:val="28"/>
          <w:lang w:val="ky-KG"/>
        </w:rPr>
        <w:t xml:space="preserve">  </w:t>
      </w: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jc w:val="center"/>
        <w:rPr>
          <w:b/>
          <w:caps/>
          <w:sz w:val="28"/>
          <w:szCs w:val="28"/>
          <w:lang w:val="ky-KG"/>
        </w:rPr>
      </w:pPr>
      <w:r w:rsidRPr="00602057">
        <w:rPr>
          <w:b/>
          <w:bCs/>
          <w:caps/>
          <w:color w:val="000000"/>
          <w:spacing w:val="-5"/>
          <w:sz w:val="28"/>
          <w:szCs w:val="28"/>
          <w:lang w:val="ky-KG"/>
        </w:rPr>
        <w:t>Кыргыз Республикасынын Билим берүү жана илим министрлиги</w:t>
      </w: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jc w:val="center"/>
        <w:rPr>
          <w:b/>
          <w:caps/>
          <w:sz w:val="28"/>
          <w:szCs w:val="28"/>
          <w:lang w:val="ky-KG"/>
        </w:rPr>
      </w:pPr>
      <w:r w:rsidRPr="00602057">
        <w:rPr>
          <w:b/>
          <w:caps/>
          <w:sz w:val="28"/>
          <w:szCs w:val="28"/>
          <w:lang w:val="ky-KG"/>
        </w:rPr>
        <w:t>Жогорку кесиптик билим алуунун мамлекеттик билим берүү стандарты</w:t>
      </w: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both"/>
        <w:rPr>
          <w:b/>
          <w:sz w:val="28"/>
          <w:szCs w:val="28"/>
          <w:lang w:val="ky-KG"/>
        </w:rPr>
      </w:pPr>
    </w:p>
    <w:p w:rsidR="0093768C" w:rsidRPr="00602057" w:rsidRDefault="0093768C" w:rsidP="0093768C">
      <w:pPr>
        <w:widowControl w:val="0"/>
        <w:autoSpaceDE w:val="0"/>
        <w:autoSpaceDN w:val="0"/>
        <w:adjustRightInd w:val="0"/>
        <w:ind w:firstLine="567"/>
        <w:jc w:val="center"/>
        <w:rPr>
          <w:b/>
          <w:sz w:val="28"/>
          <w:szCs w:val="28"/>
          <w:lang w:val="ky-KG"/>
        </w:rPr>
      </w:pPr>
    </w:p>
    <w:p w:rsidR="0093768C" w:rsidRPr="00602057" w:rsidRDefault="0093768C" w:rsidP="0093768C">
      <w:pPr>
        <w:widowControl w:val="0"/>
        <w:autoSpaceDE w:val="0"/>
        <w:autoSpaceDN w:val="0"/>
        <w:adjustRightInd w:val="0"/>
        <w:ind w:firstLine="567"/>
        <w:jc w:val="center"/>
        <w:rPr>
          <w:sz w:val="28"/>
          <w:szCs w:val="28"/>
          <w:lang w:val="ky-KG"/>
        </w:rPr>
      </w:pPr>
      <w:r w:rsidRPr="00602057">
        <w:rPr>
          <w:b/>
          <w:sz w:val="28"/>
          <w:szCs w:val="28"/>
          <w:lang w:val="ky-KG"/>
        </w:rPr>
        <w:t xml:space="preserve">БАГЫТЫ: </w:t>
      </w:r>
      <w:r w:rsidRPr="00602057">
        <w:rPr>
          <w:b/>
          <w:sz w:val="28"/>
          <w:szCs w:val="28"/>
          <w:u w:val="single"/>
          <w:lang w:val="ky-KG"/>
        </w:rPr>
        <w:t>570009 Вокалдык өнөр</w:t>
      </w:r>
    </w:p>
    <w:p w:rsidR="0093768C" w:rsidRPr="00602057" w:rsidRDefault="0093768C" w:rsidP="0093768C">
      <w:pPr>
        <w:widowControl w:val="0"/>
        <w:autoSpaceDE w:val="0"/>
        <w:autoSpaceDN w:val="0"/>
        <w:adjustRightInd w:val="0"/>
        <w:rPr>
          <w:b/>
          <w:sz w:val="28"/>
          <w:szCs w:val="28"/>
          <w:lang w:val="ky-KG"/>
        </w:rPr>
      </w:pPr>
    </w:p>
    <w:p w:rsidR="0093768C" w:rsidRPr="00602057" w:rsidRDefault="00602057" w:rsidP="0093768C">
      <w:pPr>
        <w:widowControl w:val="0"/>
        <w:autoSpaceDE w:val="0"/>
        <w:autoSpaceDN w:val="0"/>
        <w:adjustRightInd w:val="0"/>
        <w:ind w:firstLine="567"/>
        <w:jc w:val="center"/>
        <w:rPr>
          <w:b/>
          <w:sz w:val="28"/>
          <w:szCs w:val="28"/>
          <w:u w:val="single"/>
          <w:lang w:val="ky-KG"/>
        </w:rPr>
      </w:pPr>
      <w:r w:rsidRPr="00602057">
        <w:rPr>
          <w:b/>
          <w:sz w:val="28"/>
          <w:szCs w:val="28"/>
          <w:lang w:val="ky-KG"/>
        </w:rPr>
        <w:t>Квалификация</w:t>
      </w:r>
      <w:r w:rsidR="0093768C" w:rsidRPr="00602057">
        <w:rPr>
          <w:b/>
          <w:sz w:val="28"/>
          <w:szCs w:val="28"/>
          <w:lang w:val="ky-KG"/>
        </w:rPr>
        <w:t xml:space="preserve">: </w:t>
      </w:r>
      <w:r w:rsidR="0093768C" w:rsidRPr="00602057">
        <w:rPr>
          <w:b/>
          <w:sz w:val="28"/>
          <w:szCs w:val="28"/>
          <w:u w:val="single"/>
          <w:lang w:val="ky-KG"/>
        </w:rPr>
        <w:t>Адис</w:t>
      </w:r>
    </w:p>
    <w:p w:rsidR="0093768C" w:rsidRPr="00602057" w:rsidRDefault="0093768C" w:rsidP="0093768C">
      <w:pPr>
        <w:widowControl w:val="0"/>
        <w:autoSpaceDE w:val="0"/>
        <w:autoSpaceDN w:val="0"/>
        <w:adjustRightInd w:val="0"/>
        <w:ind w:firstLine="567"/>
        <w:rPr>
          <w:b/>
          <w:sz w:val="28"/>
          <w:szCs w:val="28"/>
          <w:lang w:val="ky-KG"/>
        </w:rPr>
      </w:pPr>
    </w:p>
    <w:p w:rsidR="0093768C" w:rsidRPr="00602057" w:rsidRDefault="0093768C" w:rsidP="0093768C">
      <w:pPr>
        <w:widowControl w:val="0"/>
        <w:autoSpaceDE w:val="0"/>
        <w:autoSpaceDN w:val="0"/>
        <w:adjustRightInd w:val="0"/>
        <w:jc w:val="both"/>
        <w:rPr>
          <w:b/>
          <w:sz w:val="28"/>
          <w:szCs w:val="28"/>
          <w:lang w:val="ky-KG"/>
        </w:rPr>
      </w:pPr>
    </w:p>
    <w:p w:rsidR="0093768C" w:rsidRPr="00602057" w:rsidRDefault="0093768C" w:rsidP="0093768C">
      <w:pPr>
        <w:widowControl w:val="0"/>
        <w:autoSpaceDE w:val="0"/>
        <w:autoSpaceDN w:val="0"/>
        <w:adjustRightInd w:val="0"/>
        <w:jc w:val="both"/>
        <w:rPr>
          <w:b/>
          <w:sz w:val="28"/>
          <w:szCs w:val="28"/>
          <w:lang w:val="ky-KG"/>
        </w:rPr>
      </w:pPr>
    </w:p>
    <w:p w:rsidR="0093768C" w:rsidRDefault="0093768C" w:rsidP="0093768C">
      <w:pPr>
        <w:widowControl w:val="0"/>
        <w:autoSpaceDE w:val="0"/>
        <w:autoSpaceDN w:val="0"/>
        <w:adjustRightInd w:val="0"/>
        <w:jc w:val="both"/>
        <w:rPr>
          <w:b/>
          <w:sz w:val="28"/>
          <w:szCs w:val="28"/>
          <w:lang w:val="ky-KG"/>
        </w:rPr>
      </w:pPr>
    </w:p>
    <w:p w:rsidR="00B334F3" w:rsidRDefault="00B334F3" w:rsidP="0093768C">
      <w:pPr>
        <w:widowControl w:val="0"/>
        <w:autoSpaceDE w:val="0"/>
        <w:autoSpaceDN w:val="0"/>
        <w:adjustRightInd w:val="0"/>
        <w:jc w:val="both"/>
        <w:rPr>
          <w:b/>
          <w:sz w:val="28"/>
          <w:szCs w:val="28"/>
          <w:lang w:val="ky-KG"/>
        </w:rPr>
      </w:pPr>
    </w:p>
    <w:p w:rsidR="00B334F3" w:rsidRPr="00602057" w:rsidRDefault="00B334F3" w:rsidP="0093768C">
      <w:pPr>
        <w:widowControl w:val="0"/>
        <w:autoSpaceDE w:val="0"/>
        <w:autoSpaceDN w:val="0"/>
        <w:adjustRightInd w:val="0"/>
        <w:jc w:val="both"/>
        <w:rPr>
          <w:b/>
          <w:sz w:val="28"/>
          <w:szCs w:val="28"/>
          <w:lang w:val="ky-KG"/>
        </w:rPr>
      </w:pPr>
    </w:p>
    <w:p w:rsidR="0093768C" w:rsidRPr="00602057" w:rsidRDefault="0093768C" w:rsidP="0093768C">
      <w:pPr>
        <w:widowControl w:val="0"/>
        <w:autoSpaceDE w:val="0"/>
        <w:autoSpaceDN w:val="0"/>
        <w:adjustRightInd w:val="0"/>
        <w:jc w:val="both"/>
        <w:rPr>
          <w:b/>
          <w:sz w:val="28"/>
          <w:szCs w:val="28"/>
          <w:lang w:val="ky-KG"/>
        </w:rPr>
      </w:pPr>
    </w:p>
    <w:p w:rsidR="0093768C" w:rsidRPr="00602057" w:rsidRDefault="0093768C" w:rsidP="0093768C">
      <w:pPr>
        <w:ind w:left="2" w:hanging="2"/>
        <w:rPr>
          <w:sz w:val="28"/>
          <w:szCs w:val="28"/>
          <w:lang w:val="ky-KG"/>
        </w:rPr>
      </w:pPr>
    </w:p>
    <w:p w:rsidR="0093768C" w:rsidRPr="00602057" w:rsidRDefault="0093768C" w:rsidP="00602057">
      <w:pPr>
        <w:ind w:left="3" w:hanging="3"/>
        <w:jc w:val="center"/>
        <w:rPr>
          <w:b/>
          <w:sz w:val="28"/>
          <w:szCs w:val="28"/>
          <w:lang w:val="ky-KG"/>
        </w:rPr>
      </w:pPr>
      <w:r w:rsidRPr="00602057">
        <w:rPr>
          <w:b/>
          <w:sz w:val="28"/>
          <w:szCs w:val="28"/>
          <w:lang w:val="ky-KG"/>
        </w:rPr>
        <w:t>Бишкек 2021</w:t>
      </w:r>
    </w:p>
    <w:p w:rsidR="00602057" w:rsidRPr="00602057" w:rsidRDefault="00602057">
      <w:pPr>
        <w:spacing w:after="200" w:line="276" w:lineRule="auto"/>
        <w:rPr>
          <w:sz w:val="28"/>
          <w:szCs w:val="28"/>
          <w:lang w:val="ky-KG"/>
        </w:rPr>
      </w:pPr>
      <w:r w:rsidRPr="00602057">
        <w:rPr>
          <w:sz w:val="28"/>
          <w:szCs w:val="28"/>
          <w:lang w:val="ky-KG"/>
        </w:rPr>
        <w:br w:type="page"/>
      </w:r>
    </w:p>
    <w:p w:rsidR="0022410E" w:rsidRPr="00602057" w:rsidRDefault="0022410E" w:rsidP="0022410E">
      <w:pPr>
        <w:widowControl w:val="0"/>
        <w:autoSpaceDE w:val="0"/>
        <w:autoSpaceDN w:val="0"/>
        <w:adjustRightInd w:val="0"/>
        <w:rPr>
          <w:sz w:val="28"/>
          <w:szCs w:val="28"/>
          <w:lang w:val="ky-KG"/>
        </w:rPr>
      </w:pPr>
    </w:p>
    <w:p w:rsidR="00602057" w:rsidRPr="00B149AB" w:rsidRDefault="00602057" w:rsidP="00602057">
      <w:pPr>
        <w:widowControl w:val="0"/>
        <w:autoSpaceDE w:val="0"/>
        <w:autoSpaceDN w:val="0"/>
        <w:adjustRightInd w:val="0"/>
        <w:ind w:firstLine="567"/>
        <w:rPr>
          <w:b/>
          <w:lang w:val="ky-KG"/>
        </w:rPr>
      </w:pPr>
      <w:r w:rsidRPr="00B149AB">
        <w:rPr>
          <w:b/>
          <w:lang w:val="ky-KG"/>
        </w:rPr>
        <w:t xml:space="preserve">1. </w:t>
      </w:r>
      <w:r w:rsidRPr="00B149AB">
        <w:rPr>
          <w:b/>
          <w:caps/>
          <w:lang w:val="ky-KG"/>
        </w:rPr>
        <w:t>Жалпы жобо</w:t>
      </w:r>
    </w:p>
    <w:p w:rsidR="007053F3" w:rsidRPr="007053F3" w:rsidRDefault="00602057" w:rsidP="007053F3">
      <w:pPr>
        <w:ind w:firstLine="397"/>
        <w:jc w:val="both"/>
        <w:rPr>
          <w:color w:val="2B2B2B"/>
          <w:lang w:val="ky-KG"/>
        </w:rPr>
      </w:pPr>
      <w:r w:rsidRPr="00B149AB">
        <w:rPr>
          <w:lang w:val="ky-KG"/>
        </w:rPr>
        <w:t xml:space="preserve">1.1. Жогорку кесиптик билим берүүнүн </w:t>
      </w:r>
      <w:r w:rsidRPr="00B149AB">
        <w:rPr>
          <w:b/>
          <w:lang w:val="ky-KG"/>
        </w:rPr>
        <w:t xml:space="preserve">570009 Вокалдык өнөр </w:t>
      </w:r>
      <w:r w:rsidRPr="00B149AB">
        <w:rPr>
          <w:lang w:val="ky-KG"/>
        </w:rPr>
        <w:t>адистиги</w:t>
      </w:r>
      <w:r w:rsidRPr="00B149AB">
        <w:rPr>
          <w:b/>
          <w:lang w:val="ky-KG"/>
        </w:rPr>
        <w:t xml:space="preserve"> </w:t>
      </w:r>
      <w:r w:rsidRPr="00B149AB">
        <w:rPr>
          <w:color w:val="2B2B2B"/>
          <w:lang w:val="ky-KG"/>
        </w:rPr>
        <w:t>боюнча ушул Мамлекеттик билим берүү стандарты "Билим берүү жөнүндө" Кыргыз</w:t>
      </w:r>
      <w:r w:rsidRPr="00B149AB">
        <w:rPr>
          <w:color w:val="2B2B2B"/>
          <w:shd w:val="clear" w:color="auto" w:fill="FFFF00"/>
          <w:lang w:val="ky-KG"/>
        </w:rPr>
        <w:t xml:space="preserve"> </w:t>
      </w:r>
      <w:r w:rsidRPr="00B149AB">
        <w:rPr>
          <w:color w:val="2B2B2B"/>
          <w:lang w:val="ky-KG"/>
        </w:rPr>
        <w:t xml:space="preserve">Республикасынын </w:t>
      </w:r>
      <w:hyperlink r:id="rId8" w:history="1">
        <w:r w:rsidRPr="00B149AB">
          <w:rPr>
            <w:rStyle w:val="a5"/>
            <w:lang w:val="ky-KG"/>
          </w:rPr>
          <w:t>Мыйзамына</w:t>
        </w:r>
      </w:hyperlink>
      <w:r w:rsidRPr="00B149AB">
        <w:rPr>
          <w:color w:val="2B2B2B"/>
          <w:lang w:val="ky-KG"/>
        </w:rPr>
        <w:t xml:space="preserve"> жана башка ченемдик укуктук актыларга  ылайык Кыргыз</w:t>
      </w:r>
      <w:r w:rsidRPr="00B149AB">
        <w:rPr>
          <w:color w:val="2B2B2B"/>
          <w:shd w:val="clear" w:color="auto" w:fill="FFFF00"/>
          <w:lang w:val="ky-KG"/>
        </w:rPr>
        <w:t xml:space="preserve"> </w:t>
      </w:r>
      <w:r w:rsidRPr="00B149AB">
        <w:rPr>
          <w:color w:val="2B2B2B"/>
          <w:lang w:val="ky-KG"/>
        </w:rPr>
        <w:t>Республикасынын Билим берүү жаатындагы ыйгарым укуктуу мамлекеттик органы</w:t>
      </w:r>
      <w:r w:rsidRPr="00B149AB">
        <w:rPr>
          <w:color w:val="2B2B2B"/>
          <w:shd w:val="clear" w:color="auto" w:fill="FFFF00"/>
          <w:lang w:val="ky-KG"/>
        </w:rPr>
        <w:t xml:space="preserve"> </w:t>
      </w:r>
      <w:r w:rsidRPr="00B149AB">
        <w:rPr>
          <w:color w:val="2B2B2B"/>
          <w:lang w:val="ky-KG"/>
        </w:rPr>
        <w:t>тарабынан иштелип чыккан жана Кыргыз Республикасынын Министрлер Кабинети аныктаган тартипте</w:t>
      </w:r>
      <w:r w:rsidRPr="00B149AB">
        <w:rPr>
          <w:color w:val="2B2B2B"/>
          <w:shd w:val="clear" w:color="auto" w:fill="FFFF00"/>
          <w:lang w:val="ky-KG"/>
        </w:rPr>
        <w:t xml:space="preserve"> </w:t>
      </w:r>
      <w:r w:rsidRPr="00B149AB">
        <w:rPr>
          <w:color w:val="2B2B2B"/>
          <w:lang w:val="ky-KG"/>
        </w:rPr>
        <w:t>бекитилген.</w:t>
      </w:r>
    </w:p>
    <w:p w:rsidR="00602057" w:rsidRDefault="007053F3" w:rsidP="007053F3">
      <w:pPr>
        <w:ind w:firstLine="397"/>
        <w:jc w:val="both"/>
        <w:rPr>
          <w:color w:val="2B2B2B"/>
          <w:shd w:val="clear" w:color="auto" w:fill="FFFFFF"/>
          <w:lang w:val="ky-KG"/>
        </w:rPr>
      </w:pPr>
      <w:r>
        <w:rPr>
          <w:color w:val="2B2B2B"/>
          <w:shd w:val="clear" w:color="auto" w:fill="FFFFFF"/>
          <w:lang w:val="ky-KG"/>
        </w:rPr>
        <w:t xml:space="preserve">    </w:t>
      </w:r>
      <w:r w:rsidR="00602057" w:rsidRPr="00B149AB">
        <w:rPr>
          <w:color w:val="2B2B2B"/>
          <w:shd w:val="clear" w:color="auto" w:fill="FFFFFF"/>
          <w:lang w:val="ky-KG"/>
        </w:rPr>
        <w:t xml:space="preserve">Мамлекеттик билим берүү стандартын аткаруу адистерди даярдоо боюнча кесиптик билим берүү программаларын ишке ашыруучу бардык </w:t>
      </w:r>
      <w:r w:rsidR="00602057" w:rsidRPr="00B149AB">
        <w:rPr>
          <w:caps/>
          <w:color w:val="2B2B2B"/>
          <w:shd w:val="clear" w:color="auto" w:fill="FFFFFF"/>
          <w:lang w:val="ky-KG"/>
        </w:rPr>
        <w:t>ЖОЖ</w:t>
      </w:r>
      <w:r w:rsidR="00602057" w:rsidRPr="00B149AB">
        <w:rPr>
          <w:color w:val="2B2B2B"/>
          <w:shd w:val="clear" w:color="auto" w:fill="FFFFFF"/>
          <w:lang w:val="ky-KG"/>
        </w:rPr>
        <w:t>дор үчүн менчигинин түрүнө жана ведомстволук таандыктыгына карабастан милдеттүү болуп эсептелет.</w:t>
      </w:r>
    </w:p>
    <w:p w:rsidR="007053F3" w:rsidRPr="00B149AB" w:rsidRDefault="007053F3" w:rsidP="007053F3">
      <w:pPr>
        <w:ind w:firstLine="397"/>
        <w:jc w:val="both"/>
        <w:rPr>
          <w:color w:val="2B2B2B"/>
          <w:shd w:val="clear" w:color="auto" w:fill="FFFFFF"/>
          <w:lang w:val="ky-KG"/>
        </w:rPr>
      </w:pPr>
    </w:p>
    <w:p w:rsidR="00602057" w:rsidRPr="00B149AB" w:rsidRDefault="00602057" w:rsidP="00602057">
      <w:pPr>
        <w:widowControl w:val="0"/>
        <w:autoSpaceDE w:val="0"/>
        <w:autoSpaceDN w:val="0"/>
        <w:adjustRightInd w:val="0"/>
        <w:ind w:firstLine="567"/>
        <w:jc w:val="both"/>
        <w:rPr>
          <w:lang w:val="ky-KG"/>
        </w:rPr>
      </w:pPr>
      <w:r w:rsidRPr="00B149AB">
        <w:rPr>
          <w:b/>
          <w:lang w:val="ky-KG"/>
        </w:rPr>
        <w:t>1.2. Терминдер, аныктамалар, белгилөөлөр, кыскартуулар:</w:t>
      </w:r>
    </w:p>
    <w:p w:rsidR="007053F3" w:rsidRDefault="007053F3" w:rsidP="007053F3">
      <w:pPr>
        <w:rPr>
          <w:lang w:val="ky-KG"/>
        </w:rPr>
      </w:pPr>
      <w:r>
        <w:rPr>
          <w:lang w:val="ky-KG"/>
        </w:rPr>
        <w:tab/>
        <w:t>Жогорку кесиптик билим берүүгө  мамлекеттик билим берүүнүн үлгүсүндө Кыргыз Республикасынын “Билим берүү жөнүндө” мыйзамына, ошондой эле Кыргыз Республикасы катышкан жана мыйзамда бекитилген тартипке ылайык күчүнө кирген жогорку кесиптик билим берүү чөйрөсүндөгү эл аралык келишимдерге ылайык терминдер жана аныктамалар колдонулат.</w:t>
      </w:r>
    </w:p>
    <w:p w:rsidR="00602057" w:rsidRPr="00B149AB" w:rsidRDefault="00602057" w:rsidP="00996E8C">
      <w:pPr>
        <w:ind w:firstLine="567"/>
        <w:jc w:val="both"/>
        <w:rPr>
          <w:color w:val="2B2B2B"/>
          <w:shd w:val="clear" w:color="auto" w:fill="FFFFFF"/>
          <w:lang w:val="ky-KG"/>
        </w:rPr>
      </w:pPr>
      <w:r w:rsidRPr="00B149AB">
        <w:rPr>
          <w:color w:val="2B2B2B"/>
          <w:shd w:val="clear" w:color="auto" w:fill="FFFFFF"/>
          <w:lang w:val="ky-KG"/>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окуу-усулдук документтердин жыйындысы;</w:t>
      </w:r>
    </w:p>
    <w:p w:rsidR="00602057" w:rsidRPr="00B149AB" w:rsidRDefault="00602057" w:rsidP="00996E8C">
      <w:pPr>
        <w:ind w:firstLine="567"/>
        <w:jc w:val="both"/>
        <w:rPr>
          <w:color w:val="2B2B2B"/>
          <w:shd w:val="clear" w:color="auto" w:fill="FFFFFF"/>
          <w:lang w:val="ky-KG"/>
        </w:rPr>
      </w:pPr>
      <w:r w:rsidRPr="00B149AB">
        <w:rPr>
          <w:color w:val="2B2B2B"/>
          <w:shd w:val="clear" w:color="auto" w:fill="FFFFFF"/>
          <w:lang w:val="ky-KG"/>
        </w:rPr>
        <w:t>-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602057" w:rsidRPr="00B149AB" w:rsidRDefault="00602057" w:rsidP="00996E8C">
      <w:pPr>
        <w:ind w:firstLine="567"/>
        <w:jc w:val="both"/>
        <w:rPr>
          <w:color w:val="2B2B2B"/>
          <w:shd w:val="clear" w:color="auto" w:fill="FFFFFF"/>
          <w:lang w:val="ky-KG"/>
        </w:rPr>
      </w:pPr>
      <w:r w:rsidRPr="00B149AB">
        <w:rPr>
          <w:color w:val="2B2B2B"/>
          <w:shd w:val="clear" w:color="auto" w:fill="FFFFFF"/>
          <w:lang w:val="ky-KG"/>
        </w:rPr>
        <w:t xml:space="preserve">- профиль - негизги билим берүү программасынын кесиптик </w:t>
      </w:r>
      <w:r w:rsidRPr="00B149AB">
        <w:rPr>
          <w:color w:val="333333"/>
          <w:shd w:val="clear" w:color="auto" w:fill="FFFFFF"/>
          <w:lang w:val="ky-KG"/>
        </w:rPr>
        <w:t>ишмерди</w:t>
      </w:r>
      <w:r w:rsidRPr="00B149AB">
        <w:rPr>
          <w:color w:val="2B2B2B"/>
          <w:shd w:val="clear" w:color="auto" w:fill="FFFFFF"/>
          <w:lang w:val="ky-KG"/>
        </w:rPr>
        <w:t>ктин конкреттүү бир түрүнө жана (же) объектисине багытталышы;</w:t>
      </w:r>
    </w:p>
    <w:p w:rsidR="00602057" w:rsidRPr="00B149AB" w:rsidRDefault="00602057" w:rsidP="00996E8C">
      <w:pPr>
        <w:ind w:firstLine="567"/>
        <w:jc w:val="both"/>
        <w:rPr>
          <w:color w:val="2B2B2B"/>
          <w:shd w:val="clear" w:color="auto" w:fill="FFFFFF"/>
          <w:lang w:val="ky-KG"/>
        </w:rPr>
      </w:pPr>
      <w:r w:rsidRPr="00B149AB">
        <w:rPr>
          <w:color w:val="2B2B2B"/>
          <w:shd w:val="clear" w:color="auto" w:fill="FFFFFF"/>
          <w:lang w:val="ky-KG"/>
        </w:rPr>
        <w:t>-компетенция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602057" w:rsidRPr="00B149AB" w:rsidRDefault="00602057" w:rsidP="00996E8C">
      <w:pPr>
        <w:ind w:firstLine="567"/>
        <w:jc w:val="both"/>
        <w:rPr>
          <w:color w:val="2B2B2B"/>
          <w:shd w:val="clear" w:color="auto" w:fill="FFFFFF"/>
          <w:lang w:val="ky-KG"/>
        </w:rPr>
      </w:pPr>
      <w:r w:rsidRPr="00B149AB">
        <w:rPr>
          <w:color w:val="2B2B2B"/>
          <w:shd w:val="clear" w:color="auto" w:fill="FFFFFF"/>
          <w:lang w:val="ky-KG"/>
        </w:rPr>
        <w:t>- кредит - негизги кесиптик билим берүү программасынын эмгекти талап кылышынын шарттуу өлчөмү;</w:t>
      </w:r>
    </w:p>
    <w:p w:rsidR="00602057" w:rsidRPr="00B149AB" w:rsidRDefault="00602057" w:rsidP="00996E8C">
      <w:pPr>
        <w:ind w:firstLine="567"/>
        <w:jc w:val="both"/>
        <w:rPr>
          <w:color w:val="2B2B2B"/>
          <w:shd w:val="clear" w:color="auto" w:fill="FFFFFF"/>
          <w:lang w:val="ky-KG"/>
        </w:rPr>
      </w:pPr>
      <w:r w:rsidRPr="00B149AB">
        <w:rPr>
          <w:color w:val="2B2B2B"/>
          <w:shd w:val="clear" w:color="auto" w:fill="FFFFFF"/>
          <w:lang w:val="ky-KG"/>
        </w:rPr>
        <w:t>- окутуунун натыйжалары - негизги билим берүү программасы модулу боюнча окуунун натыйжасында ээ болгон компетенциялар.</w:t>
      </w:r>
    </w:p>
    <w:p w:rsidR="00602057" w:rsidRPr="00B149AB" w:rsidRDefault="00602057" w:rsidP="00996E8C">
      <w:pPr>
        <w:ind w:firstLine="567"/>
        <w:jc w:val="both"/>
        <w:rPr>
          <w:color w:val="2B2B2B"/>
          <w:shd w:val="clear" w:color="auto" w:fill="FFFFFF"/>
          <w:lang w:val="ky-KG"/>
        </w:rPr>
      </w:pPr>
      <w:r w:rsidRPr="00B149AB">
        <w:rPr>
          <w:color w:val="2B2B2B"/>
          <w:shd w:val="clear" w:color="auto" w:fill="FFFFFF"/>
          <w:lang w:val="ky-KG"/>
        </w:rPr>
        <w:t>- жалпы илимий компетенциялар - кесиптик иштин бардык түрлөрү (же көпчүлүгү) үчүн жалпы болуп саналган мүнөздөмөлөрдү  билдирет: окууга,  талдоого жана синтез кылууга  жөндөмдүүлүк;</w:t>
      </w:r>
    </w:p>
    <w:p w:rsidR="00602057" w:rsidRPr="00B149AB" w:rsidRDefault="00602057" w:rsidP="00996E8C">
      <w:pPr>
        <w:ind w:firstLine="567"/>
        <w:jc w:val="both"/>
        <w:rPr>
          <w:color w:val="2B2B2B"/>
          <w:shd w:val="clear" w:color="auto" w:fill="FFFFFF"/>
          <w:lang w:val="ky-KG"/>
        </w:rPr>
      </w:pPr>
      <w:r w:rsidRPr="00B149AB">
        <w:rPr>
          <w:color w:val="2B2B2B"/>
          <w:shd w:val="clear" w:color="auto" w:fill="FFFFFF"/>
          <w:lang w:val="ky-KG"/>
        </w:rPr>
        <w:t>- инструменттик компетенция - когнитивдик жөндөмдүүлүктү, идеяларды жана ойлорду түшүнүү жана пайдалана билүү жөндөмдөрүн; методологиялык жөндөмдү, айлана-чөйрөнү түшүнүү жана башкаруу, убакытты уюштуруу, окуунун стратегияларын түзүү, чечимдерди кабыл алуу жана проблемаларды чече билүү жөндөмүн; технологиялык жөндөмдү, техниканы пайдалана билүүгө, компьютерди билүүгө жана маалыматтык башкарууга байланышкан жөндөмдөрдү, лингвистикалык жөндөмдөрдү, коммуникациялык компетенцияны камтыйт;</w:t>
      </w:r>
    </w:p>
    <w:p w:rsidR="00602057" w:rsidRPr="00B149AB" w:rsidRDefault="00602057" w:rsidP="00996E8C">
      <w:pPr>
        <w:ind w:firstLine="567"/>
        <w:jc w:val="both"/>
        <w:rPr>
          <w:color w:val="2B2B2B"/>
          <w:shd w:val="clear" w:color="auto" w:fill="FFFFFF"/>
          <w:lang w:val="ky-KG"/>
        </w:rPr>
      </w:pPr>
      <w:r w:rsidRPr="00B149AB">
        <w:rPr>
          <w:color w:val="2B2B2B"/>
          <w:shd w:val="clear" w:color="auto" w:fill="FFFFFF"/>
          <w:lang w:val="ky-KG"/>
        </w:rPr>
        <w:t>- социалдык-инсандык жана жалпы маданий компетенциялар - 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жөндөмөлөр;</w:t>
      </w:r>
    </w:p>
    <w:p w:rsidR="00602057" w:rsidRPr="00B149AB" w:rsidRDefault="00602057" w:rsidP="00996E8C">
      <w:pPr>
        <w:ind w:firstLine="567"/>
        <w:jc w:val="both"/>
        <w:rPr>
          <w:color w:val="2B2B2B"/>
          <w:shd w:val="clear" w:color="auto" w:fill="FFFFFF"/>
          <w:lang w:val="ky-KG"/>
        </w:rPr>
      </w:pPr>
      <w:r w:rsidRPr="00B149AB">
        <w:rPr>
          <w:color w:val="2B2B2B"/>
          <w:shd w:val="clear" w:color="auto" w:fill="FFFFFF"/>
          <w:lang w:val="ky-KG"/>
        </w:rPr>
        <w:t>- кесиптик стандарт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негизги документ.</w:t>
      </w:r>
    </w:p>
    <w:p w:rsidR="0022410E" w:rsidRPr="00B149AB" w:rsidRDefault="0022410E" w:rsidP="0022410E">
      <w:pPr>
        <w:widowControl w:val="0"/>
        <w:autoSpaceDE w:val="0"/>
        <w:autoSpaceDN w:val="0"/>
        <w:adjustRightInd w:val="0"/>
        <w:ind w:firstLine="567"/>
        <w:jc w:val="both"/>
        <w:rPr>
          <w:lang w:val="ky-KG"/>
        </w:rPr>
      </w:pPr>
      <w:r w:rsidRPr="00B149AB">
        <w:rPr>
          <w:b/>
          <w:lang w:val="ky-KG"/>
        </w:rPr>
        <w:t>1.3. Кыскартуулар жана белгилөөлөр:</w:t>
      </w:r>
    </w:p>
    <w:p w:rsidR="0022410E" w:rsidRPr="00B149AB" w:rsidRDefault="0022410E" w:rsidP="0022410E">
      <w:pPr>
        <w:widowControl w:val="0"/>
        <w:autoSpaceDE w:val="0"/>
        <w:autoSpaceDN w:val="0"/>
        <w:adjustRightInd w:val="0"/>
        <w:ind w:firstLine="567"/>
        <w:jc w:val="both"/>
        <w:rPr>
          <w:lang w:val="ky-KG"/>
        </w:rPr>
      </w:pPr>
      <w:r w:rsidRPr="00B149AB">
        <w:rPr>
          <w:lang w:val="ky-KG"/>
        </w:rPr>
        <w:t>Ушул Мамлекеттик окутуу стандартында төмөнкү кыскартуулар колдонулат:</w:t>
      </w:r>
    </w:p>
    <w:p w:rsidR="0022410E" w:rsidRPr="00B149AB" w:rsidRDefault="0022410E" w:rsidP="0022410E">
      <w:pPr>
        <w:widowControl w:val="0"/>
        <w:autoSpaceDE w:val="0"/>
        <w:autoSpaceDN w:val="0"/>
        <w:adjustRightInd w:val="0"/>
        <w:ind w:firstLine="567"/>
        <w:jc w:val="both"/>
        <w:rPr>
          <w:lang w:val="ky-KG"/>
        </w:rPr>
      </w:pPr>
      <w:r w:rsidRPr="00B149AB">
        <w:rPr>
          <w:b/>
          <w:lang w:val="ky-KG"/>
        </w:rPr>
        <w:t>МБС -</w:t>
      </w:r>
      <w:r w:rsidRPr="00B149AB">
        <w:rPr>
          <w:lang w:val="ky-KG"/>
        </w:rPr>
        <w:t xml:space="preserve"> Мамлекеттик билим берүү стандарты;</w:t>
      </w:r>
    </w:p>
    <w:p w:rsidR="0022410E" w:rsidRPr="00B149AB" w:rsidRDefault="0022410E" w:rsidP="0022410E">
      <w:pPr>
        <w:widowControl w:val="0"/>
        <w:autoSpaceDE w:val="0"/>
        <w:autoSpaceDN w:val="0"/>
        <w:adjustRightInd w:val="0"/>
        <w:ind w:firstLine="567"/>
        <w:jc w:val="both"/>
        <w:rPr>
          <w:lang w:val="ky-KG"/>
        </w:rPr>
      </w:pPr>
      <w:r w:rsidRPr="00B149AB">
        <w:rPr>
          <w:b/>
          <w:lang w:val="ky-KG"/>
        </w:rPr>
        <w:t xml:space="preserve">ЖКБ </w:t>
      </w:r>
      <w:r w:rsidRPr="00B149AB">
        <w:rPr>
          <w:lang w:val="ky-KG"/>
        </w:rPr>
        <w:t>– жогорку кесиптик билим;</w:t>
      </w:r>
    </w:p>
    <w:p w:rsidR="0022410E" w:rsidRPr="00B149AB" w:rsidRDefault="0022410E" w:rsidP="0022410E">
      <w:pPr>
        <w:widowControl w:val="0"/>
        <w:autoSpaceDE w:val="0"/>
        <w:autoSpaceDN w:val="0"/>
        <w:adjustRightInd w:val="0"/>
        <w:ind w:firstLine="567"/>
        <w:jc w:val="both"/>
        <w:rPr>
          <w:lang w:val="ky-KG"/>
        </w:rPr>
      </w:pPr>
      <w:r w:rsidRPr="00B149AB">
        <w:rPr>
          <w:b/>
          <w:lang w:val="ky-KG"/>
        </w:rPr>
        <w:t>НБ</w:t>
      </w:r>
      <w:r w:rsidR="00996E8C" w:rsidRPr="00B149AB">
        <w:rPr>
          <w:b/>
          <w:lang w:val="ky-KG"/>
        </w:rPr>
        <w:t>Б</w:t>
      </w:r>
      <w:r w:rsidRPr="00B149AB">
        <w:rPr>
          <w:b/>
          <w:lang w:val="ky-KG"/>
        </w:rPr>
        <w:t>П</w:t>
      </w:r>
      <w:r w:rsidRPr="00B149AB">
        <w:rPr>
          <w:lang w:val="ky-KG"/>
        </w:rPr>
        <w:t xml:space="preserve"> – негизги билим берүү программасы;</w:t>
      </w:r>
    </w:p>
    <w:p w:rsidR="0022410E" w:rsidRPr="00B149AB" w:rsidRDefault="0022410E" w:rsidP="0022410E">
      <w:pPr>
        <w:widowControl w:val="0"/>
        <w:autoSpaceDE w:val="0"/>
        <w:autoSpaceDN w:val="0"/>
        <w:adjustRightInd w:val="0"/>
        <w:ind w:firstLine="567"/>
        <w:jc w:val="both"/>
        <w:rPr>
          <w:lang w:val="ky-KG"/>
        </w:rPr>
      </w:pPr>
      <w:r w:rsidRPr="00B149AB">
        <w:rPr>
          <w:b/>
          <w:lang w:val="ky-KG"/>
        </w:rPr>
        <w:t xml:space="preserve">ОУП </w:t>
      </w:r>
      <w:r w:rsidRPr="00B149AB">
        <w:rPr>
          <w:lang w:val="ky-KG"/>
        </w:rPr>
        <w:t>– окуу-усулдук бирикмелер;</w:t>
      </w:r>
    </w:p>
    <w:p w:rsidR="0022410E" w:rsidRPr="00B149AB" w:rsidRDefault="0022410E" w:rsidP="0022410E">
      <w:pPr>
        <w:widowControl w:val="0"/>
        <w:autoSpaceDE w:val="0"/>
        <w:autoSpaceDN w:val="0"/>
        <w:adjustRightInd w:val="0"/>
        <w:ind w:firstLine="567"/>
        <w:jc w:val="both"/>
        <w:rPr>
          <w:lang w:val="ky-KG"/>
        </w:rPr>
      </w:pPr>
      <w:r w:rsidRPr="00B149AB">
        <w:rPr>
          <w:b/>
          <w:lang w:val="ky-KG"/>
        </w:rPr>
        <w:t>НБП СЦ</w:t>
      </w:r>
      <w:r w:rsidRPr="00B149AB">
        <w:rPr>
          <w:lang w:val="ky-KG"/>
        </w:rPr>
        <w:t xml:space="preserve"> – негизги билим берүү программасынын сабактарынын цикли;</w:t>
      </w:r>
    </w:p>
    <w:p w:rsidR="0022410E" w:rsidRPr="00B149AB" w:rsidRDefault="0022410E" w:rsidP="0022410E">
      <w:pPr>
        <w:widowControl w:val="0"/>
        <w:autoSpaceDE w:val="0"/>
        <w:autoSpaceDN w:val="0"/>
        <w:adjustRightInd w:val="0"/>
        <w:ind w:firstLine="567"/>
        <w:jc w:val="both"/>
        <w:rPr>
          <w:lang w:val="ky-KG"/>
        </w:rPr>
      </w:pPr>
      <w:r w:rsidRPr="00B149AB">
        <w:rPr>
          <w:b/>
          <w:lang w:val="ky-KG"/>
        </w:rPr>
        <w:t xml:space="preserve">ЖИК </w:t>
      </w:r>
      <w:r w:rsidRPr="00B149AB">
        <w:rPr>
          <w:lang w:val="ky-KG"/>
        </w:rPr>
        <w:t>– жалпы илимий компетенциялар;</w:t>
      </w:r>
    </w:p>
    <w:p w:rsidR="0022410E" w:rsidRPr="00B149AB" w:rsidRDefault="006B1059" w:rsidP="0022410E">
      <w:pPr>
        <w:widowControl w:val="0"/>
        <w:autoSpaceDE w:val="0"/>
        <w:autoSpaceDN w:val="0"/>
        <w:adjustRightInd w:val="0"/>
        <w:ind w:firstLine="567"/>
        <w:jc w:val="both"/>
        <w:rPr>
          <w:lang w:val="ky-KG"/>
        </w:rPr>
      </w:pPr>
      <w:r w:rsidRPr="00B149AB">
        <w:rPr>
          <w:b/>
          <w:lang w:val="ky-KG"/>
        </w:rPr>
        <w:t>И</w:t>
      </w:r>
      <w:r w:rsidR="0022410E" w:rsidRPr="00B149AB">
        <w:rPr>
          <w:b/>
          <w:lang w:val="ky-KG"/>
        </w:rPr>
        <w:t>К</w:t>
      </w:r>
      <w:r w:rsidRPr="00B149AB">
        <w:rPr>
          <w:lang w:val="ky-KG"/>
        </w:rPr>
        <w:t xml:space="preserve"> - инструменталдык</w:t>
      </w:r>
      <w:r w:rsidR="0022410E" w:rsidRPr="00B149AB">
        <w:rPr>
          <w:lang w:val="ky-KG"/>
        </w:rPr>
        <w:t xml:space="preserve"> компетенциялар;</w:t>
      </w:r>
    </w:p>
    <w:p w:rsidR="0022410E" w:rsidRPr="00B149AB" w:rsidRDefault="0022410E" w:rsidP="0022410E">
      <w:pPr>
        <w:widowControl w:val="0"/>
        <w:autoSpaceDE w:val="0"/>
        <w:autoSpaceDN w:val="0"/>
        <w:adjustRightInd w:val="0"/>
        <w:ind w:firstLine="567"/>
        <w:jc w:val="both"/>
        <w:rPr>
          <w:lang w:val="ky-KG"/>
        </w:rPr>
      </w:pPr>
      <w:r w:rsidRPr="00B149AB">
        <w:rPr>
          <w:b/>
          <w:lang w:val="ky-KG"/>
        </w:rPr>
        <w:t>КК</w:t>
      </w:r>
      <w:r w:rsidRPr="00B149AB">
        <w:rPr>
          <w:lang w:val="ky-KG"/>
        </w:rPr>
        <w:t xml:space="preserve"> – кесиптик  компетенциялар;</w:t>
      </w:r>
    </w:p>
    <w:p w:rsidR="0022410E" w:rsidRPr="00B149AB" w:rsidRDefault="006B1059" w:rsidP="0022410E">
      <w:pPr>
        <w:widowControl w:val="0"/>
        <w:autoSpaceDE w:val="0"/>
        <w:autoSpaceDN w:val="0"/>
        <w:adjustRightInd w:val="0"/>
        <w:ind w:firstLine="567"/>
        <w:jc w:val="both"/>
        <w:rPr>
          <w:lang w:val="ky-KG"/>
        </w:rPr>
      </w:pPr>
      <w:r w:rsidRPr="00B149AB">
        <w:rPr>
          <w:b/>
          <w:lang w:val="ky-KG"/>
        </w:rPr>
        <w:t>Ж</w:t>
      </w:r>
      <w:r w:rsidR="00573F2B" w:rsidRPr="00B149AB">
        <w:rPr>
          <w:b/>
          <w:lang w:val="ky-KG"/>
        </w:rPr>
        <w:t>МК</w:t>
      </w:r>
      <w:r w:rsidR="0022410E" w:rsidRPr="00B149AB">
        <w:rPr>
          <w:lang w:val="ky-KG"/>
        </w:rPr>
        <w:t xml:space="preserve"> – социалдык-инсандык жана жалпы маданий компетенциялар.</w:t>
      </w:r>
    </w:p>
    <w:p w:rsidR="0022410E" w:rsidRPr="00B149AB" w:rsidRDefault="0022410E" w:rsidP="0022410E">
      <w:pPr>
        <w:widowControl w:val="0"/>
        <w:autoSpaceDE w:val="0"/>
        <w:autoSpaceDN w:val="0"/>
        <w:adjustRightInd w:val="0"/>
        <w:jc w:val="center"/>
        <w:rPr>
          <w:b/>
          <w:lang w:val="ky-KG"/>
        </w:rPr>
      </w:pPr>
      <w:r w:rsidRPr="00B149AB">
        <w:rPr>
          <w:b/>
          <w:lang w:val="ky-KG"/>
        </w:rPr>
        <w:t>2. Колдонуу чөйрөсү</w:t>
      </w:r>
    </w:p>
    <w:p w:rsidR="00514E12" w:rsidRPr="00B149AB" w:rsidRDefault="0022410E" w:rsidP="0022410E">
      <w:pPr>
        <w:widowControl w:val="0"/>
        <w:autoSpaceDE w:val="0"/>
        <w:autoSpaceDN w:val="0"/>
        <w:adjustRightInd w:val="0"/>
        <w:ind w:firstLine="567"/>
        <w:jc w:val="both"/>
        <w:rPr>
          <w:color w:val="2B2B2B"/>
          <w:shd w:val="clear" w:color="auto" w:fill="FFFFFF"/>
          <w:lang w:val="ky-KG"/>
        </w:rPr>
      </w:pPr>
      <w:r w:rsidRPr="00B149AB">
        <w:rPr>
          <w:lang w:val="ky-KG"/>
        </w:rPr>
        <w:t xml:space="preserve">2.1. Жогорку кесиптик билим берүүнүн ушул Мамлекеттик билим берүү стандарты (мындан ары- ЖББ МБС) </w:t>
      </w:r>
      <w:r w:rsidR="008570A9" w:rsidRPr="00B149AB">
        <w:rPr>
          <w:b/>
          <w:lang w:val="ky-KG"/>
        </w:rPr>
        <w:t xml:space="preserve">570009”Вокалдык өнөр” </w:t>
      </w:r>
      <w:r w:rsidR="008570A9" w:rsidRPr="00B149AB">
        <w:rPr>
          <w:color w:val="2B2B2B"/>
          <w:shd w:val="clear" w:color="auto" w:fill="FFFFFF"/>
          <w:lang w:val="ky-KG"/>
        </w:rPr>
        <w:t xml:space="preserve">адистиги боюнча </w:t>
      </w:r>
      <w:r w:rsidRPr="00B149AB">
        <w:rPr>
          <w:lang w:val="ky-KG"/>
        </w:rPr>
        <w:t>бүтүрүүчүгө “</w:t>
      </w:r>
      <w:r w:rsidRPr="00B149AB">
        <w:rPr>
          <w:b/>
          <w:lang w:val="ky-KG"/>
        </w:rPr>
        <w:t>адис</w:t>
      </w:r>
      <w:r w:rsidRPr="00B149AB">
        <w:rPr>
          <w:lang w:val="ky-KG"/>
        </w:rPr>
        <w:t>” академиялык даражасын жана 01-профиль “</w:t>
      </w:r>
      <w:r w:rsidRPr="00B149AB">
        <w:rPr>
          <w:b/>
          <w:lang w:val="ky-KG"/>
        </w:rPr>
        <w:t>опералык ырчы, концерттик-камералык ырчы, окутуучу</w:t>
      </w:r>
      <w:r w:rsidRPr="00B149AB">
        <w:rPr>
          <w:lang w:val="ky-KG"/>
        </w:rPr>
        <w:t>”, 02-профиль “</w:t>
      </w:r>
      <w:r w:rsidRPr="00B149AB">
        <w:rPr>
          <w:b/>
          <w:lang w:val="ky-KG"/>
        </w:rPr>
        <w:t>кыргыз салттуу музыкасынын ырдоо жанрынын концерттик аткаруучусу, окутуучу</w:t>
      </w:r>
      <w:r w:rsidRPr="00B149AB">
        <w:rPr>
          <w:lang w:val="ky-KG"/>
        </w:rPr>
        <w:t xml:space="preserve">” квалификациясын берүү менен </w:t>
      </w:r>
      <w:r w:rsidR="00AA0355" w:rsidRPr="00B149AB">
        <w:rPr>
          <w:color w:val="2B2B2B"/>
          <w:shd w:val="clear" w:color="auto" w:fill="FFFFFF"/>
          <w:lang w:val="ky-KG"/>
        </w:rPr>
        <w:t>негизги билим бер</w:t>
      </w:r>
      <w:r w:rsidR="00514E12" w:rsidRPr="00B149AB">
        <w:rPr>
          <w:color w:val="2B2B2B"/>
          <w:shd w:val="clear" w:color="auto" w:fill="FFFFFF"/>
          <w:lang w:val="ky-KG"/>
        </w:rPr>
        <w:t>үү</w:t>
      </w:r>
      <w:r w:rsidR="00AA0355" w:rsidRPr="00B149AB">
        <w:rPr>
          <w:color w:val="2B2B2B"/>
          <w:shd w:val="clear" w:color="auto" w:fill="FFFFFF"/>
          <w:lang w:val="ky-KG"/>
        </w:rPr>
        <w:t xml:space="preserve"> программаларын ишке ашыруудагы милдетт</w:t>
      </w:r>
      <w:r w:rsidR="00514E12" w:rsidRPr="00B149AB">
        <w:rPr>
          <w:color w:val="2B2B2B"/>
          <w:shd w:val="clear" w:color="auto" w:fill="FFFFFF"/>
          <w:lang w:val="ky-KG"/>
        </w:rPr>
        <w:t>үү</w:t>
      </w:r>
      <w:r w:rsidR="00AA0355" w:rsidRPr="00B149AB">
        <w:rPr>
          <w:color w:val="2B2B2B"/>
          <w:shd w:val="clear" w:color="auto" w:fill="FFFFFF"/>
          <w:lang w:val="ky-KG"/>
        </w:rPr>
        <w:t xml:space="preserve"> ченемдердин, эрежелердин жана талаптардын жыйындысын туюндурат жана окутуу, уюштуруу-</w:t>
      </w:r>
      <w:r w:rsidR="00514E12" w:rsidRPr="00B149AB">
        <w:rPr>
          <w:color w:val="2B2B2B"/>
          <w:shd w:val="clear" w:color="auto" w:fill="FFFFFF"/>
          <w:lang w:val="ky-KG"/>
        </w:rPr>
        <w:t>усулдук</w:t>
      </w:r>
      <w:r w:rsidR="00AA0355" w:rsidRPr="00B149AB">
        <w:rPr>
          <w:color w:val="2B2B2B"/>
          <w:shd w:val="clear" w:color="auto" w:fill="FFFFFF"/>
          <w:lang w:val="ky-KG"/>
        </w:rPr>
        <w:t xml:space="preserve"> документтерди иштеп чыгуу </w:t>
      </w:r>
      <w:r w:rsidR="00514E12" w:rsidRPr="00B149AB">
        <w:rPr>
          <w:color w:val="2B2B2B"/>
          <w:shd w:val="clear" w:color="auto" w:fill="FFFFFF"/>
          <w:lang w:val="ky-KG"/>
        </w:rPr>
        <w:t xml:space="preserve">Кыргыз Республикасынын аймагында тийиштүү адистик боюнча лицензиясы бар менчигинин түрүнө жана ведомостволук таандыгына карабастан бардык жогорку кесиптик билим берүү уюмдарынын (мындан ары - </w:t>
      </w:r>
      <w:r w:rsidR="00514E12" w:rsidRPr="00B149AB">
        <w:rPr>
          <w:caps/>
          <w:color w:val="2B2B2B"/>
          <w:shd w:val="clear" w:color="auto" w:fill="FFFFFF"/>
          <w:lang w:val="ky-KG"/>
        </w:rPr>
        <w:t>ЖОЖ</w:t>
      </w:r>
      <w:r w:rsidR="00514E12" w:rsidRPr="00B149AB">
        <w:rPr>
          <w:color w:val="2B2B2B"/>
          <w:shd w:val="clear" w:color="auto" w:fill="FFFFFF"/>
          <w:lang w:val="ky-KG"/>
        </w:rPr>
        <w:t xml:space="preserve">дор )  жогорку кесиптик билим берүүнүн негизги билим берүү программаларын өздөштүрүү сапатын баалоо үчүн негиз болуп эсептелет. </w:t>
      </w:r>
    </w:p>
    <w:p w:rsidR="0022410E" w:rsidRPr="00B149AB" w:rsidRDefault="0022410E" w:rsidP="0022410E">
      <w:pPr>
        <w:widowControl w:val="0"/>
        <w:autoSpaceDE w:val="0"/>
        <w:autoSpaceDN w:val="0"/>
        <w:adjustRightInd w:val="0"/>
        <w:ind w:firstLine="567"/>
        <w:jc w:val="both"/>
        <w:rPr>
          <w:lang w:val="ky-KG"/>
        </w:rPr>
      </w:pPr>
      <w:r w:rsidRPr="00B149AB">
        <w:rPr>
          <w:lang w:val="ky-KG"/>
        </w:rPr>
        <w:t xml:space="preserve">2.2. </w:t>
      </w:r>
      <w:r w:rsidR="008570A9"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008570A9" w:rsidRPr="00B149AB">
        <w:rPr>
          <w:lang w:val="ky-KG"/>
        </w:rPr>
        <w:t>боюнча б</w:t>
      </w:r>
      <w:r w:rsidRPr="00B149AB">
        <w:rPr>
          <w:lang w:val="ky-KG"/>
        </w:rPr>
        <w:t>үтүрүүчүгө “</w:t>
      </w:r>
      <w:r w:rsidRPr="00B149AB">
        <w:rPr>
          <w:b/>
          <w:lang w:val="ky-KG"/>
        </w:rPr>
        <w:t>адис</w:t>
      </w:r>
      <w:r w:rsidRPr="00B149AB">
        <w:rPr>
          <w:lang w:val="ky-KG"/>
        </w:rPr>
        <w:t>” академиялык даражасын жана 01-профиль “</w:t>
      </w:r>
      <w:r w:rsidRPr="00B149AB">
        <w:rPr>
          <w:b/>
          <w:lang w:val="ky-KG"/>
        </w:rPr>
        <w:t>опералык ырчы, концерттик-камералык ырчы, окутуучу</w:t>
      </w:r>
      <w:r w:rsidRPr="00B149AB">
        <w:rPr>
          <w:lang w:val="ky-KG"/>
        </w:rPr>
        <w:t>”, 02-профиль “</w:t>
      </w:r>
      <w:r w:rsidRPr="00B149AB">
        <w:rPr>
          <w:b/>
          <w:lang w:val="ky-KG"/>
        </w:rPr>
        <w:t>кыргыз салттуу музыкасынын ырдоо жанрынын концерттик аткаруучусу, окутуучу</w:t>
      </w:r>
      <w:r w:rsidRPr="00B149AB">
        <w:rPr>
          <w:lang w:val="ky-KG"/>
        </w:rPr>
        <w:t xml:space="preserve">” квалификациясын берүү менен ушул ЖББ МБС негизги колдонуучулары болуп төмөнкүлөр саналат: </w:t>
      </w:r>
    </w:p>
    <w:p w:rsidR="00514E12" w:rsidRPr="00B149AB" w:rsidRDefault="00514E12" w:rsidP="00514E12">
      <w:pPr>
        <w:widowControl w:val="0"/>
        <w:autoSpaceDE w:val="0"/>
        <w:autoSpaceDN w:val="0"/>
        <w:adjustRightInd w:val="0"/>
        <w:ind w:firstLine="567"/>
        <w:jc w:val="both"/>
        <w:rPr>
          <w:lang w:val="ky-KG"/>
        </w:rPr>
      </w:pPr>
      <w:r w:rsidRPr="00B149AB">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514E12" w:rsidRPr="00B149AB" w:rsidRDefault="00514E12" w:rsidP="00514E12">
      <w:pPr>
        <w:widowControl w:val="0"/>
        <w:autoSpaceDE w:val="0"/>
        <w:autoSpaceDN w:val="0"/>
        <w:adjustRightInd w:val="0"/>
        <w:ind w:firstLine="567"/>
        <w:jc w:val="both"/>
        <w:rPr>
          <w:lang w:val="ky-KG"/>
        </w:rPr>
      </w:pPr>
      <w:r w:rsidRPr="00B149AB">
        <w:rPr>
          <w:lang w:val="ky-KG"/>
        </w:rPr>
        <w:t>- даярдоонун ушул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514E12" w:rsidRPr="00B149AB" w:rsidRDefault="00514E12" w:rsidP="00514E12">
      <w:pPr>
        <w:widowControl w:val="0"/>
        <w:autoSpaceDE w:val="0"/>
        <w:autoSpaceDN w:val="0"/>
        <w:adjustRightInd w:val="0"/>
        <w:ind w:firstLine="567"/>
        <w:jc w:val="both"/>
        <w:rPr>
          <w:lang w:val="ky-KG"/>
        </w:rPr>
      </w:pPr>
      <w:r w:rsidRPr="00B149AB">
        <w:rPr>
          <w:lang w:val="ky-KG"/>
        </w:rPr>
        <w:t>- кесиптик ишмердүүлүктүн тийиштүү чөйрөсүндөгү адистердин жана иш берүүчүлөрдүн бирикмелери;</w:t>
      </w:r>
    </w:p>
    <w:p w:rsidR="00514E12" w:rsidRPr="00B149AB" w:rsidRDefault="00514E12" w:rsidP="00514E12">
      <w:pPr>
        <w:widowControl w:val="0"/>
        <w:autoSpaceDE w:val="0"/>
        <w:autoSpaceDN w:val="0"/>
        <w:adjustRightInd w:val="0"/>
        <w:ind w:firstLine="567"/>
        <w:jc w:val="both"/>
        <w:rPr>
          <w:lang w:val="ky-KG"/>
        </w:rPr>
      </w:pPr>
      <w:r w:rsidRPr="00B149AB">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 камсыз кылуучу окуу-усулдук бирикмелер жана кеңештер;</w:t>
      </w:r>
    </w:p>
    <w:p w:rsidR="00514E12" w:rsidRPr="00B149AB" w:rsidRDefault="00514E12" w:rsidP="00514E12">
      <w:pPr>
        <w:widowControl w:val="0"/>
        <w:autoSpaceDE w:val="0"/>
        <w:autoSpaceDN w:val="0"/>
        <w:adjustRightInd w:val="0"/>
        <w:ind w:firstLine="567"/>
        <w:jc w:val="both"/>
        <w:rPr>
          <w:lang w:val="ky-KG"/>
        </w:rPr>
      </w:pPr>
      <w:r w:rsidRPr="00B149AB">
        <w:rPr>
          <w:lang w:val="ky-KG"/>
        </w:rPr>
        <w:t>- жогорку кесиптик билим берүүнү финансылоону камсыз кылуучу аткаруу бийлигинин мамлекеттик органдары;</w:t>
      </w:r>
    </w:p>
    <w:p w:rsidR="00514E12" w:rsidRPr="00B149AB" w:rsidRDefault="00514E12" w:rsidP="00514E12">
      <w:pPr>
        <w:ind w:firstLine="567"/>
        <w:jc w:val="both"/>
        <w:rPr>
          <w:color w:val="2B2B2B"/>
          <w:shd w:val="clear" w:color="auto" w:fill="FFFFFF"/>
          <w:lang w:val="ky-KG"/>
        </w:rPr>
      </w:pPr>
      <w:r w:rsidRPr="00B149AB">
        <w:rPr>
          <w:color w:val="2B2B2B"/>
          <w:shd w:val="clear" w:color="auto" w:fill="FFFFFF"/>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сапатка контролду жүзөгө ашыруучу ыйгарым укуктуу мамлекеттик органдар.</w:t>
      </w:r>
    </w:p>
    <w:p w:rsidR="00514E12" w:rsidRPr="00B149AB" w:rsidRDefault="00514E12" w:rsidP="00514E12">
      <w:pPr>
        <w:ind w:firstLine="567"/>
        <w:jc w:val="both"/>
        <w:rPr>
          <w:color w:val="2B2B2B"/>
          <w:shd w:val="clear" w:color="auto" w:fill="FFFFFF"/>
        </w:rPr>
      </w:pPr>
      <w:r w:rsidRPr="00B149AB">
        <w:rPr>
          <w:color w:val="2B2B2B"/>
          <w:shd w:val="clear" w:color="auto" w:fill="FFFFFF"/>
        </w:rPr>
        <w:t>- билим бер</w:t>
      </w:r>
      <w:r w:rsidRPr="00B149AB">
        <w:rPr>
          <w:color w:val="2B2B2B"/>
          <w:shd w:val="clear" w:color="auto" w:fill="FFFFFF"/>
          <w:lang w:val="ky-KG"/>
        </w:rPr>
        <w:t>үү</w:t>
      </w:r>
      <w:r w:rsidRPr="00B149AB">
        <w:rPr>
          <w:color w:val="2B2B2B"/>
          <w:shd w:val="clear" w:color="auto" w:fill="FFFFFF"/>
        </w:rPr>
        <w:t xml:space="preserve"> программаларын жана уюмдарды аккредитациялоочу </w:t>
      </w:r>
      <w:r w:rsidRPr="00B149AB">
        <w:rPr>
          <w:color w:val="2B2B2B"/>
          <w:shd w:val="clear" w:color="auto" w:fill="FFFFFF"/>
          <w:lang w:val="ky-KG"/>
        </w:rPr>
        <w:t xml:space="preserve">аккредитациялык </w:t>
      </w:r>
      <w:r w:rsidRPr="00B149AB">
        <w:rPr>
          <w:color w:val="2B2B2B"/>
          <w:shd w:val="clear" w:color="auto" w:fill="FFFFFF"/>
        </w:rPr>
        <w:t>агенттиктер</w:t>
      </w:r>
      <w:r w:rsidRPr="00B149AB">
        <w:rPr>
          <w:color w:val="2B2B2B"/>
          <w:shd w:val="clear" w:color="auto" w:fill="FFFFFF"/>
          <w:lang w:val="ky-KG"/>
        </w:rPr>
        <w:t>.</w:t>
      </w:r>
    </w:p>
    <w:p w:rsidR="0022410E" w:rsidRPr="00B149AB" w:rsidRDefault="0022410E" w:rsidP="0022410E">
      <w:pPr>
        <w:widowControl w:val="0"/>
        <w:autoSpaceDE w:val="0"/>
        <w:autoSpaceDN w:val="0"/>
        <w:adjustRightInd w:val="0"/>
        <w:ind w:firstLine="567"/>
        <w:jc w:val="both"/>
        <w:rPr>
          <w:b/>
          <w:lang w:val="ky-KG"/>
        </w:rPr>
      </w:pPr>
      <w:r w:rsidRPr="00B149AB">
        <w:rPr>
          <w:b/>
          <w:lang w:val="ky-KG"/>
        </w:rPr>
        <w:t>2.3. Абитуриенттердин даярдык деңгээлине талаптар.</w:t>
      </w:r>
    </w:p>
    <w:p w:rsidR="00D45670" w:rsidRPr="00B149AB" w:rsidRDefault="00D45670" w:rsidP="00D45670">
      <w:pPr>
        <w:widowControl w:val="0"/>
        <w:autoSpaceDE w:val="0"/>
        <w:autoSpaceDN w:val="0"/>
        <w:adjustRightInd w:val="0"/>
        <w:ind w:firstLine="567"/>
        <w:jc w:val="both"/>
        <w:rPr>
          <w:lang w:val="ky-KG"/>
        </w:rPr>
      </w:pPr>
      <w:r w:rsidRPr="00B149AB">
        <w:rPr>
          <w:lang w:val="ky-KG"/>
        </w:rPr>
        <w:t xml:space="preserve">2.3.1. "Адис" квалификациясын ыйгаруу менен жогорку кесиптик билим алууга талапкер абитуриенттин билиминин деңгээли – жалпы орто жана атайын </w:t>
      </w:r>
      <w:r w:rsidR="00996E8C" w:rsidRPr="00B149AB">
        <w:rPr>
          <w:lang w:val="ky-KG"/>
        </w:rPr>
        <w:t>музыка</w:t>
      </w:r>
      <w:r w:rsidRPr="00B149AB">
        <w:rPr>
          <w:lang w:val="ky-KG"/>
        </w:rPr>
        <w:t xml:space="preserve">лык билим; же атайын орто кесиптик билим же абитуриентте музыка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D45670" w:rsidRPr="00B149AB" w:rsidRDefault="00D45670" w:rsidP="00D45670">
      <w:pPr>
        <w:widowControl w:val="0"/>
        <w:autoSpaceDE w:val="0"/>
        <w:autoSpaceDN w:val="0"/>
        <w:adjustRightInd w:val="0"/>
        <w:ind w:firstLine="567"/>
        <w:jc w:val="both"/>
        <w:rPr>
          <w:lang w:val="ky-KG"/>
        </w:rPr>
      </w:pPr>
      <w:r w:rsidRPr="00B149AB">
        <w:rPr>
          <w:lang w:val="ky-KG"/>
        </w:rPr>
        <w:t xml:space="preserve">2.3.2. Абитуриентте жалпы орто билими жөнүндө мамлекеттик үлгүдөгү документи жана атайын </w:t>
      </w:r>
      <w:r w:rsidR="00996E8C" w:rsidRPr="00B149AB">
        <w:rPr>
          <w:lang w:val="ky-KG"/>
        </w:rPr>
        <w:t>музыка</w:t>
      </w:r>
      <w:r w:rsidRPr="00B149AB">
        <w:rPr>
          <w:lang w:val="ky-KG"/>
        </w:rPr>
        <w:t>лык билим алгандыгы тууралуу күбөлүгү; же орто кесиптик (же жогорку кесиптик) билими жөнүндө күбөлүгү болушу керек.</w:t>
      </w:r>
    </w:p>
    <w:p w:rsidR="0022410E" w:rsidRPr="00B149AB" w:rsidRDefault="0022410E" w:rsidP="0022410E">
      <w:pPr>
        <w:widowControl w:val="0"/>
        <w:autoSpaceDE w:val="0"/>
        <w:autoSpaceDN w:val="0"/>
        <w:adjustRightInd w:val="0"/>
        <w:ind w:firstLine="567"/>
        <w:jc w:val="both"/>
        <w:rPr>
          <w:b/>
          <w:lang w:val="ky-KG"/>
        </w:rPr>
      </w:pPr>
      <w:r w:rsidRPr="00B149AB">
        <w:rPr>
          <w:b/>
          <w:lang w:val="ky-KG"/>
        </w:rPr>
        <w:t>3. Адистиктин жалпы мүнөздөмөсү</w:t>
      </w:r>
    </w:p>
    <w:p w:rsidR="0022410E" w:rsidRPr="00B149AB" w:rsidRDefault="0022410E" w:rsidP="0022410E">
      <w:pPr>
        <w:widowControl w:val="0"/>
        <w:autoSpaceDE w:val="0"/>
        <w:autoSpaceDN w:val="0"/>
        <w:adjustRightInd w:val="0"/>
        <w:ind w:firstLine="567"/>
        <w:jc w:val="both"/>
        <w:rPr>
          <w:lang w:val="ky-KG"/>
        </w:rPr>
      </w:pPr>
      <w:r w:rsidRPr="00B149AB">
        <w:rPr>
          <w:lang w:val="ky-KG"/>
        </w:rPr>
        <w:t xml:space="preserve">3.1. Кыргыз Республикасында </w:t>
      </w:r>
      <w:r w:rsidR="008570A9"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008570A9" w:rsidRPr="00B149AB">
        <w:rPr>
          <w:lang w:val="ky-KG"/>
        </w:rPr>
        <w:t xml:space="preserve">боюнча </w:t>
      </w:r>
      <w:r w:rsidRPr="00B149AB">
        <w:rPr>
          <w:lang w:val="ky-KG"/>
        </w:rPr>
        <w:t>бүтүрүүчүгө “</w:t>
      </w:r>
      <w:r w:rsidRPr="00B149AB">
        <w:rPr>
          <w:b/>
          <w:lang w:val="ky-KG"/>
        </w:rPr>
        <w:t>адис</w:t>
      </w:r>
      <w:r w:rsidRPr="00B149AB">
        <w:rPr>
          <w:lang w:val="ky-KG"/>
        </w:rPr>
        <w:t>” академиялык даражасын жана 01-профиль “</w:t>
      </w:r>
      <w:r w:rsidRPr="00B149AB">
        <w:rPr>
          <w:b/>
          <w:lang w:val="ky-KG"/>
        </w:rPr>
        <w:t>опералык ырчы, концерттик-камералык ырчы, окутуучу</w:t>
      </w:r>
      <w:r w:rsidRPr="00B149AB">
        <w:rPr>
          <w:lang w:val="ky-KG"/>
        </w:rPr>
        <w:t>”, 02-профиль “</w:t>
      </w:r>
      <w:r w:rsidRPr="00B149AB">
        <w:rPr>
          <w:b/>
          <w:lang w:val="ky-KG"/>
        </w:rPr>
        <w:t>кыргыз салттуу музыкасынын ырдоо жанрынын концерттик аткаруучусу, окутуучу</w:t>
      </w:r>
      <w:r w:rsidRPr="00B149AB">
        <w:rPr>
          <w:lang w:val="ky-KG"/>
        </w:rPr>
        <w:t>” квалификациясын берүү менен ЖББ МБС өзүнчө адистиктер боюнча жүзөгө ашырылат.</w:t>
      </w:r>
    </w:p>
    <w:p w:rsidR="0055208D" w:rsidRPr="00B149AB" w:rsidRDefault="0055208D" w:rsidP="0055208D">
      <w:pPr>
        <w:widowControl w:val="0"/>
        <w:autoSpaceDE w:val="0"/>
        <w:autoSpaceDN w:val="0"/>
        <w:adjustRightInd w:val="0"/>
        <w:ind w:firstLine="567"/>
        <w:jc w:val="both"/>
        <w:rPr>
          <w:lang w:val="ky-KG"/>
        </w:rPr>
      </w:pPr>
      <w:r w:rsidRPr="00B149AB">
        <w:rPr>
          <w:lang w:val="ky-KG"/>
        </w:rPr>
        <w:t>Адистик боюнча ЖКБ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55208D" w:rsidRPr="00B149AB" w:rsidRDefault="0055208D" w:rsidP="0055208D">
      <w:pPr>
        <w:ind w:firstLine="397"/>
        <w:jc w:val="both"/>
        <w:rPr>
          <w:color w:val="2B2B2B"/>
          <w:shd w:val="clear" w:color="auto" w:fill="FFFFFF"/>
          <w:lang w:val="ky-KG"/>
        </w:rPr>
      </w:pPr>
      <w:r w:rsidRPr="00B149AB">
        <w:rPr>
          <w:color w:val="2B2B2B"/>
          <w:shd w:val="clear" w:color="auto" w:fill="FFFFFF"/>
          <w:lang w:val="ky-KG"/>
        </w:rPr>
        <w:t xml:space="preserve">Адистиктин алкагында ЖКББ  профилдери </w:t>
      </w:r>
      <w:r w:rsidRPr="00B149AB">
        <w:rPr>
          <w:caps/>
          <w:color w:val="2B2B2B"/>
          <w:shd w:val="clear" w:color="auto" w:fill="FFFFFF"/>
          <w:lang w:val="ky-KG"/>
        </w:rPr>
        <w:t>ЖОЖ</w:t>
      </w:r>
      <w:r w:rsidRPr="00B149AB">
        <w:rPr>
          <w:color w:val="2B2B2B"/>
          <w:shd w:val="clear" w:color="auto" w:fill="FFFFFF"/>
          <w:lang w:val="ky-KG"/>
        </w:rPr>
        <w:t xml:space="preserve"> тарабынан квалификациялардын (эгер болсо) тармактык/сектордук алкактарынын негизинде аныкталат;</w:t>
      </w:r>
    </w:p>
    <w:p w:rsidR="009F3CAA" w:rsidRPr="00B149AB" w:rsidRDefault="0022410E" w:rsidP="009F3CAA">
      <w:pPr>
        <w:widowControl w:val="0"/>
        <w:autoSpaceDE w:val="0"/>
        <w:autoSpaceDN w:val="0"/>
        <w:adjustRightInd w:val="0"/>
        <w:ind w:firstLine="567"/>
        <w:jc w:val="both"/>
        <w:rPr>
          <w:lang w:val="ky-KG"/>
        </w:rPr>
      </w:pPr>
      <w:r w:rsidRPr="00B149AB">
        <w:rPr>
          <w:color w:val="000000"/>
          <w:lang w:val="ky-KG"/>
        </w:rPr>
        <w:t xml:space="preserve">3.2. </w:t>
      </w:r>
      <w:r w:rsidR="000077A0" w:rsidRPr="00B149AB">
        <w:rPr>
          <w:color w:val="2B2B2B"/>
          <w:shd w:val="clear" w:color="auto" w:fill="FFFFFF"/>
          <w:lang w:val="ky-KG"/>
        </w:rPr>
        <w:t>К</w:t>
      </w:r>
      <w:r w:rsidR="009F3CAA" w:rsidRPr="00B149AB">
        <w:rPr>
          <w:color w:val="2B2B2B"/>
          <w:shd w:val="clear" w:color="auto" w:fill="FFFFFF"/>
          <w:lang w:val="ky-KG"/>
        </w:rPr>
        <w:t>үндүзгү окутуу формасында</w:t>
      </w:r>
      <w:r w:rsidRPr="00B149AB">
        <w:rPr>
          <w:lang w:val="ky-KG"/>
        </w:rPr>
        <w:t xml:space="preserve"> </w:t>
      </w:r>
      <w:r w:rsidR="0055208D"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0055208D" w:rsidRPr="00B149AB">
        <w:rPr>
          <w:lang w:val="ky-KG"/>
        </w:rPr>
        <w:t>боюнча бүтүрүүчүгө “</w:t>
      </w:r>
      <w:r w:rsidR="0055208D" w:rsidRPr="00B149AB">
        <w:rPr>
          <w:b/>
          <w:lang w:val="ky-KG"/>
        </w:rPr>
        <w:t>адис</w:t>
      </w:r>
      <w:r w:rsidR="0055208D" w:rsidRPr="00B149AB">
        <w:rPr>
          <w:lang w:val="ky-KG"/>
        </w:rPr>
        <w:t>” академиялык даражасын жана 01-профиль “</w:t>
      </w:r>
      <w:r w:rsidR="0055208D" w:rsidRPr="00B149AB">
        <w:rPr>
          <w:b/>
          <w:lang w:val="ky-KG"/>
        </w:rPr>
        <w:t>опералык ырчы, концерттик-камералык ырчы, окутуучу</w:t>
      </w:r>
      <w:r w:rsidR="0055208D" w:rsidRPr="00B149AB">
        <w:rPr>
          <w:lang w:val="ky-KG"/>
        </w:rPr>
        <w:t>”, 02-профиль “</w:t>
      </w:r>
      <w:r w:rsidR="0055208D" w:rsidRPr="00B149AB">
        <w:rPr>
          <w:b/>
          <w:lang w:val="ky-KG"/>
        </w:rPr>
        <w:t>кыргыз салттуу музыкасынын ырдоо жанрынын концерттик аткаруучусу, окутуучу</w:t>
      </w:r>
      <w:r w:rsidR="0055208D" w:rsidRPr="00B149AB">
        <w:rPr>
          <w:lang w:val="ky-KG"/>
        </w:rPr>
        <w:t xml:space="preserve">” квалификациясын берүү менен </w:t>
      </w:r>
      <w:r w:rsidRPr="00B149AB">
        <w:rPr>
          <w:b/>
          <w:lang w:val="ky-KG"/>
        </w:rPr>
        <w:t xml:space="preserve"> </w:t>
      </w:r>
      <w:r w:rsidR="009F3CAA" w:rsidRPr="00B149AB">
        <w:rPr>
          <w:color w:val="2B2B2B"/>
          <w:shd w:val="clear" w:color="auto" w:fill="FFFFFF"/>
          <w:lang w:val="ky-KG"/>
        </w:rPr>
        <w:t>адистерди даярдоодо ЖКББ НББП өздөштүрүүнүн ченемдик мөөнөтү 5 жылдан кем эмести түзөт.</w:t>
      </w:r>
    </w:p>
    <w:p w:rsidR="0055208D" w:rsidRPr="00B149AB" w:rsidRDefault="0055208D" w:rsidP="0055208D">
      <w:pPr>
        <w:ind w:firstLine="397"/>
        <w:jc w:val="both"/>
        <w:rPr>
          <w:color w:val="2B2B2B"/>
          <w:shd w:val="clear" w:color="auto" w:fill="FFFFFF"/>
          <w:lang w:val="ky-KG"/>
        </w:rPr>
      </w:pPr>
      <w:r w:rsidRPr="00B149AB">
        <w:rPr>
          <w:color w:val="2B2B2B"/>
          <w:shd w:val="clear" w:color="auto" w:fill="FFFFFF"/>
          <w:lang w:val="ky-KG"/>
        </w:rPr>
        <w:t xml:space="preserve">Окутуунун күндүзгү-сырткы (кечки) жана сырткы  формалары боюнча,  ошондой эле окутуунун ар кандай формалары айкалыштырылган учурда адистик  боюнча ЖКББ НББП өздөштүрүү мөөнөттөрү </w:t>
      </w:r>
      <w:r w:rsidRPr="00B149AB">
        <w:rPr>
          <w:caps/>
          <w:color w:val="2B2B2B"/>
          <w:shd w:val="clear" w:color="auto" w:fill="FFFFFF"/>
          <w:lang w:val="ky-KG"/>
        </w:rPr>
        <w:t>ЖОЖ</w:t>
      </w:r>
      <w:r w:rsidRPr="00B149AB">
        <w:rPr>
          <w:color w:val="2B2B2B"/>
          <w:shd w:val="clear" w:color="auto" w:fill="FFFFFF"/>
          <w:lang w:val="ky-KG"/>
        </w:rPr>
        <w:t xml:space="preserve"> тарабынан күндүзгү окутуу формасында белгиленген  ченемдик мөөнөткө карата алты айдан бир жылга чейин көбөйтүлөт.</w:t>
      </w:r>
    </w:p>
    <w:p w:rsidR="0055208D" w:rsidRPr="00B149AB" w:rsidRDefault="0055208D" w:rsidP="0055208D">
      <w:pPr>
        <w:ind w:firstLine="397"/>
        <w:jc w:val="both"/>
        <w:rPr>
          <w:color w:val="2B2B2B"/>
          <w:shd w:val="clear" w:color="auto" w:fill="FFFFFF"/>
          <w:lang w:val="ky-KG"/>
        </w:rPr>
      </w:pPr>
      <w:r w:rsidRPr="00B149AB">
        <w:rPr>
          <w:color w:val="2B2B2B"/>
          <w:shd w:val="clear" w:color="auto" w:fill="FFFFFF"/>
          <w:lang w:val="ky-KG"/>
        </w:rPr>
        <w:t>Тиешелүү профилдеги кесиптик орто билими же жогорку кесиптик билими бар адамдарга адистик боюнча тездетилген программалар менен ЖКББ НББПны  өздөштүрүүгө укук берилет. Тездетилген программаларды ишке ашырууда  окуу мөөнөтү башка билим  берүү программасы боюнча кесиптик орто билим (же) жогорку билим алууда студент өздөштүргөн (өткөн) өзүнчө дисциплиналар (модулдар) жана (же)  өзүнчө практикалар боюнча окутуунун натыйжаларын толук же жарым-жартылай кайра аттестациялоонун (кайра зачет тапшыруунун) жыйынтыгы менен аныкталат.</w:t>
      </w:r>
    </w:p>
    <w:p w:rsidR="0055208D" w:rsidRPr="00B149AB" w:rsidRDefault="0055208D" w:rsidP="0055208D">
      <w:pPr>
        <w:ind w:firstLine="397"/>
        <w:jc w:val="both"/>
        <w:rPr>
          <w:color w:val="2B2B2B"/>
          <w:shd w:val="clear" w:color="auto" w:fill="FFFFFF"/>
          <w:lang w:val="ky-KG"/>
        </w:rPr>
      </w:pPr>
      <w:r w:rsidRPr="00B149AB">
        <w:rPr>
          <w:color w:val="2B2B2B"/>
          <w:shd w:val="clear" w:color="auto" w:fill="FFFFFF"/>
          <w:lang w:val="ky-KG"/>
        </w:rPr>
        <w:t xml:space="preserve">Орто кесиптик билим берүү профилинин жогорку кесиптик билим берүү профилине шайкештиги </w:t>
      </w:r>
      <w:r w:rsidRPr="00B149AB">
        <w:rPr>
          <w:caps/>
          <w:color w:val="2B2B2B"/>
          <w:shd w:val="clear" w:color="auto" w:fill="FFFFFF"/>
          <w:lang w:val="ky-KG"/>
        </w:rPr>
        <w:t>ЖОЖ</w:t>
      </w:r>
      <w:r w:rsidRPr="00B149AB">
        <w:rPr>
          <w:color w:val="2B2B2B"/>
          <w:shd w:val="clear" w:color="auto" w:fill="FFFFFF"/>
          <w:lang w:val="ky-KG"/>
        </w:rPr>
        <w:t xml:space="preserve"> тарабынан өз алдынча аныкталат.</w:t>
      </w:r>
    </w:p>
    <w:p w:rsidR="0055208D" w:rsidRPr="00B149AB" w:rsidRDefault="0055208D" w:rsidP="0055208D">
      <w:pPr>
        <w:ind w:firstLine="397"/>
        <w:jc w:val="both"/>
        <w:rPr>
          <w:color w:val="2B2B2B"/>
          <w:shd w:val="clear" w:color="auto" w:fill="FFFFFF"/>
          <w:lang w:val="ky-KG"/>
        </w:rPr>
      </w:pPr>
      <w:r w:rsidRPr="00B149AB">
        <w:rPr>
          <w:color w:val="2B2B2B"/>
          <w:shd w:val="clear" w:color="auto" w:fill="FFFFFF"/>
          <w:lang w:val="ky-KG"/>
        </w:rPr>
        <w:t>Орто кесиптик билим берүү  базасында адистик боюнча ЖКББ НББП өздөштүрүү   мөөнөттөрү окутуу формасында тездетилген программаларды ишке ашыруунун алкагында 4 жылдан кем эмес убакытты түзөт.</w:t>
      </w:r>
    </w:p>
    <w:p w:rsidR="0055208D" w:rsidRPr="00B149AB" w:rsidRDefault="0055208D" w:rsidP="0055208D">
      <w:pPr>
        <w:ind w:firstLine="397"/>
        <w:jc w:val="both"/>
        <w:rPr>
          <w:color w:val="2B2B2B"/>
          <w:shd w:val="clear" w:color="auto" w:fill="FFFFFF"/>
          <w:lang w:val="ky-KG"/>
        </w:rPr>
      </w:pPr>
      <w:r w:rsidRPr="00B149AB">
        <w:rPr>
          <w:color w:val="2B2B2B"/>
          <w:shd w:val="clear" w:color="auto" w:fill="FFFFFF"/>
          <w:lang w:val="ky-KG"/>
        </w:rPr>
        <w:t xml:space="preserve">Билим алуунун формасына карабастан жеке окуу планы боюнча окутууда окуунун мөөнөтүн </w:t>
      </w:r>
      <w:r w:rsidRPr="00B149AB">
        <w:rPr>
          <w:caps/>
          <w:color w:val="2B2B2B"/>
          <w:shd w:val="clear" w:color="auto" w:fill="FFFFFF"/>
          <w:lang w:val="ky-KG"/>
        </w:rPr>
        <w:t>ЖОЖ</w:t>
      </w:r>
      <w:r w:rsidRPr="00B149AB">
        <w:rPr>
          <w:color w:val="2B2B2B"/>
          <w:shd w:val="clear" w:color="auto" w:fill="FFFFFF"/>
          <w:lang w:val="ky-KG"/>
        </w:rPr>
        <w:t xml:space="preserve"> өз алдынча аныктайт.</w:t>
      </w:r>
    </w:p>
    <w:p w:rsidR="0055208D" w:rsidRPr="00B149AB" w:rsidRDefault="0055208D" w:rsidP="0055208D">
      <w:pPr>
        <w:ind w:firstLine="397"/>
        <w:jc w:val="both"/>
        <w:rPr>
          <w:color w:val="2B2B2B"/>
          <w:shd w:val="clear" w:color="auto" w:fill="FFFFFF"/>
          <w:lang w:val="ky-KG"/>
        </w:rPr>
      </w:pPr>
      <w:r w:rsidRPr="00B149AB">
        <w:rPr>
          <w:color w:val="2B2B2B"/>
          <w:shd w:val="clear" w:color="auto" w:fill="FFFFFF"/>
          <w:lang w:val="ky-KG"/>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55208D" w:rsidRPr="00B149AB" w:rsidRDefault="0055208D" w:rsidP="0055208D">
      <w:pPr>
        <w:ind w:firstLine="397"/>
        <w:jc w:val="both"/>
        <w:rPr>
          <w:color w:val="2B2B2B"/>
          <w:shd w:val="clear" w:color="auto" w:fill="FFFFFF"/>
          <w:lang w:val="ky-KG"/>
        </w:rPr>
      </w:pPr>
      <w:r w:rsidRPr="00B149AB">
        <w:rPr>
          <w:color w:val="2B2B2B"/>
          <w:shd w:val="clear" w:color="auto" w:fill="FFFFFF"/>
          <w:lang w:val="ky-KG"/>
        </w:rPr>
        <w:t>Адистик боюнча ЖКББ НББП өздөштүрүүнүн башка ченемдик мөөнөттөрүн Кыргыз Республикасынын</w:t>
      </w:r>
      <w:r w:rsidRPr="00B149AB">
        <w:rPr>
          <w:color w:val="2B2B2B"/>
          <w:lang w:val="ky-KG"/>
        </w:rPr>
        <w:t xml:space="preserve"> Министрлер Кабинети</w:t>
      </w:r>
      <w:r w:rsidRPr="00B149AB">
        <w:rPr>
          <w:color w:val="2B2B2B"/>
          <w:shd w:val="clear" w:color="auto" w:fill="FFFFFF"/>
          <w:lang w:val="ky-KG"/>
        </w:rPr>
        <w:t xml:space="preserve"> белгилейт.</w:t>
      </w:r>
    </w:p>
    <w:p w:rsidR="009F3CAA" w:rsidRPr="00B149AB" w:rsidRDefault="009F3CAA" w:rsidP="009F3CAA">
      <w:pPr>
        <w:ind w:firstLine="397"/>
        <w:jc w:val="both"/>
        <w:rPr>
          <w:color w:val="2B2B2B"/>
          <w:shd w:val="clear" w:color="auto" w:fill="FFFFFF"/>
          <w:lang w:val="ky-KG"/>
        </w:rPr>
      </w:pPr>
    </w:p>
    <w:p w:rsidR="00B92F87" w:rsidRPr="00B149AB" w:rsidRDefault="0022410E" w:rsidP="00B92F87">
      <w:pPr>
        <w:ind w:firstLine="397"/>
        <w:jc w:val="both"/>
        <w:rPr>
          <w:shd w:val="clear" w:color="auto" w:fill="FFFFFF"/>
          <w:lang w:val="ky-KG"/>
        </w:rPr>
      </w:pPr>
      <w:r w:rsidRPr="00B149AB">
        <w:rPr>
          <w:lang w:val="ky-KG"/>
        </w:rPr>
        <w:t xml:space="preserve">3.3. </w:t>
      </w:r>
      <w:r w:rsidR="00B92F87" w:rsidRPr="00B149AB">
        <w:rPr>
          <w:shd w:val="clear" w:color="auto" w:fill="FFFFFF"/>
          <w:lang w:val="ky-KG"/>
        </w:rPr>
        <w:t>Жалпы орто же орто кесиптик билимдин базасында күндүзгү  окуу формасындагы адистик боюнча  НББПны өздөштүрүүнүн жалпы эмгек</w:t>
      </w:r>
      <w:r w:rsidR="009B5A2D" w:rsidRPr="00B149AB">
        <w:rPr>
          <w:shd w:val="clear" w:color="auto" w:fill="FFFFFF"/>
          <w:lang w:val="ky-KG"/>
        </w:rPr>
        <w:t>ти талап кылышы</w:t>
      </w:r>
      <w:r w:rsidR="00B92F87" w:rsidRPr="00B149AB">
        <w:rPr>
          <w:shd w:val="clear" w:color="auto" w:fill="FFFFFF"/>
          <w:lang w:val="ky-KG"/>
        </w:rPr>
        <w:t xml:space="preserve"> 300дөн кем эмес кредитти түзөт.</w:t>
      </w:r>
    </w:p>
    <w:p w:rsidR="009B5A2D" w:rsidRPr="00B149AB" w:rsidRDefault="009B5A2D" w:rsidP="009B5A2D">
      <w:pPr>
        <w:ind w:firstLine="397"/>
        <w:jc w:val="both"/>
        <w:rPr>
          <w:color w:val="2B2B2B"/>
          <w:shd w:val="clear" w:color="auto" w:fill="FFFFFF"/>
          <w:lang w:val="ky-KG"/>
        </w:rPr>
      </w:pPr>
      <w:r w:rsidRPr="00B149AB">
        <w:rPr>
          <w:color w:val="2B2B2B"/>
          <w:shd w:val="clear" w:color="auto" w:fill="FFFFFF"/>
          <w:lang w:val="ky-KG"/>
        </w:rPr>
        <w:t>Күндүзгү окуу формасы боюнча окуу жылындагы ЖКББ НББПнын эмгекти талап кылышы 60тан кем эмес кредитке барабар.</w:t>
      </w:r>
    </w:p>
    <w:p w:rsidR="009B5A2D" w:rsidRPr="00B149AB" w:rsidRDefault="009B5A2D" w:rsidP="009B5A2D">
      <w:pPr>
        <w:ind w:firstLine="397"/>
        <w:jc w:val="both"/>
        <w:rPr>
          <w:color w:val="2B2B2B"/>
          <w:shd w:val="clear" w:color="auto" w:fill="FFFFFF"/>
          <w:lang w:val="ky-KG"/>
        </w:rPr>
      </w:pPr>
      <w:r w:rsidRPr="00B149AB">
        <w:rPr>
          <w:color w:val="2B2B2B"/>
          <w:shd w:val="clear" w:color="auto" w:fill="FFFFFF"/>
          <w:lang w:val="ky-KG"/>
        </w:rPr>
        <w:t>Бир окуу семестринин эмгекти талап кылышы 30дан кем эмес кредитке  барабар (окуу процесси эки семестрлик болуп курулган учурда).</w:t>
      </w:r>
    </w:p>
    <w:p w:rsidR="009B5A2D" w:rsidRPr="00B149AB" w:rsidRDefault="009B5A2D" w:rsidP="009B5A2D">
      <w:pPr>
        <w:ind w:firstLine="397"/>
        <w:jc w:val="both"/>
        <w:rPr>
          <w:color w:val="2B2B2B"/>
          <w:shd w:val="clear" w:color="auto" w:fill="FFFFFF"/>
          <w:lang w:val="ky-KG"/>
        </w:rPr>
      </w:pPr>
      <w:r w:rsidRPr="00B149AB">
        <w:rPr>
          <w:color w:val="2B2B2B"/>
          <w:shd w:val="clear" w:color="auto" w:fill="FFFFFF"/>
          <w:lang w:val="ky-KG"/>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9B5A2D" w:rsidRPr="00B149AB" w:rsidRDefault="009B5A2D" w:rsidP="009B5A2D">
      <w:pPr>
        <w:ind w:firstLine="397"/>
        <w:jc w:val="both"/>
        <w:rPr>
          <w:color w:val="2B2B2B"/>
          <w:shd w:val="clear" w:color="auto" w:fill="FFFFFF"/>
          <w:lang w:val="ky-KG"/>
        </w:rPr>
      </w:pPr>
      <w:r w:rsidRPr="00B149AB">
        <w:rPr>
          <w:color w:val="2B2B2B"/>
          <w:shd w:val="clear" w:color="auto" w:fill="FFFFFF"/>
          <w:lang w:val="ky-KG"/>
        </w:rPr>
        <w:t>Күндүзгү-сырттан (кечки) жана сырттан окуу формалары боюнча НББПнын, ошондой эле окутуунун ар түрдүү формалары айкалышкан жана  учурдагы эмгекти талап кылышы  окуу жылында  48ден  кем эмес кредитти түзөт.</w:t>
      </w:r>
    </w:p>
    <w:p w:rsidR="0022410E" w:rsidRPr="00B149AB" w:rsidRDefault="0022410E" w:rsidP="0022410E">
      <w:pPr>
        <w:widowControl w:val="0"/>
        <w:autoSpaceDE w:val="0"/>
        <w:autoSpaceDN w:val="0"/>
        <w:adjustRightInd w:val="0"/>
        <w:ind w:firstLine="567"/>
        <w:jc w:val="both"/>
        <w:rPr>
          <w:lang w:val="ky-KG"/>
        </w:rPr>
      </w:pPr>
      <w:r w:rsidRPr="00B149AB">
        <w:rPr>
          <w:b/>
          <w:lang w:val="ky-KG"/>
        </w:rPr>
        <w:t xml:space="preserve">3.4. </w:t>
      </w:r>
      <w:r w:rsidR="009B5A2D"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009B5A2D" w:rsidRPr="00B149AB">
        <w:rPr>
          <w:lang w:val="ky-KG"/>
        </w:rPr>
        <w:t>боюнча бүтүрүүчүгө “</w:t>
      </w:r>
      <w:r w:rsidR="009B5A2D" w:rsidRPr="00B149AB">
        <w:rPr>
          <w:b/>
          <w:lang w:val="ky-KG"/>
        </w:rPr>
        <w:t>адис</w:t>
      </w:r>
      <w:r w:rsidR="009B5A2D" w:rsidRPr="00B149AB">
        <w:rPr>
          <w:lang w:val="ky-KG"/>
        </w:rPr>
        <w:t>” академиялык даражасын жана 01-профиль “</w:t>
      </w:r>
      <w:r w:rsidR="009B5A2D" w:rsidRPr="00B149AB">
        <w:rPr>
          <w:b/>
          <w:lang w:val="ky-KG"/>
        </w:rPr>
        <w:t>опералык ырчы, концерттик-камералык ырчы, окутуучу</w:t>
      </w:r>
      <w:r w:rsidR="009B5A2D" w:rsidRPr="00B149AB">
        <w:rPr>
          <w:lang w:val="ky-KG"/>
        </w:rPr>
        <w:t>”, 02-профиль “</w:t>
      </w:r>
      <w:r w:rsidR="009B5A2D" w:rsidRPr="00B149AB">
        <w:rPr>
          <w:b/>
          <w:lang w:val="ky-KG"/>
        </w:rPr>
        <w:t>кыргыз салттуу музыкасынын ырдоо жанрынын концерттик аткаруучусу, окутуучу</w:t>
      </w:r>
      <w:r w:rsidR="009B5A2D" w:rsidRPr="00B149AB">
        <w:rPr>
          <w:lang w:val="ky-KG"/>
        </w:rPr>
        <w:t xml:space="preserve">” квалификациясын берүү </w:t>
      </w:r>
      <w:r w:rsidRPr="00B149AB">
        <w:rPr>
          <w:lang w:val="ky-KG"/>
        </w:rPr>
        <w:t>ЖББ МБСнын инсанды окутуу жана тарбиялоо жагында максаттары.</w:t>
      </w:r>
    </w:p>
    <w:p w:rsidR="009B5A2D" w:rsidRPr="00B149AB" w:rsidRDefault="0022410E" w:rsidP="0022410E">
      <w:pPr>
        <w:widowControl w:val="0"/>
        <w:autoSpaceDE w:val="0"/>
        <w:autoSpaceDN w:val="0"/>
        <w:adjustRightInd w:val="0"/>
        <w:ind w:firstLine="567"/>
        <w:jc w:val="both"/>
        <w:rPr>
          <w:lang w:val="ky-KG"/>
        </w:rPr>
      </w:pPr>
      <w:r w:rsidRPr="00B149AB">
        <w:rPr>
          <w:lang w:val="ky-KG"/>
        </w:rPr>
        <w:t xml:space="preserve">3.4.1. </w:t>
      </w:r>
      <w:r w:rsidR="009B5A2D"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009B5A2D" w:rsidRPr="00B149AB">
        <w:rPr>
          <w:lang w:val="ky-KG"/>
        </w:rPr>
        <w:t>боюнча бүтүрүүчүгө “</w:t>
      </w:r>
      <w:r w:rsidR="009B5A2D" w:rsidRPr="00B149AB">
        <w:rPr>
          <w:b/>
          <w:lang w:val="ky-KG"/>
        </w:rPr>
        <w:t>адис</w:t>
      </w:r>
      <w:r w:rsidR="009B5A2D" w:rsidRPr="00B149AB">
        <w:rPr>
          <w:lang w:val="ky-KG"/>
        </w:rPr>
        <w:t>” академиялык даражасын жана 01-профиль “</w:t>
      </w:r>
      <w:r w:rsidR="009B5A2D" w:rsidRPr="00B149AB">
        <w:rPr>
          <w:b/>
          <w:lang w:val="ky-KG"/>
        </w:rPr>
        <w:t>опералык ырчы, концерттик-камералык ырчы, окутуучу</w:t>
      </w:r>
      <w:r w:rsidR="009B5A2D" w:rsidRPr="00B149AB">
        <w:rPr>
          <w:lang w:val="ky-KG"/>
        </w:rPr>
        <w:t>”, 02-профиль “</w:t>
      </w:r>
      <w:r w:rsidR="009B5A2D" w:rsidRPr="00B149AB">
        <w:rPr>
          <w:b/>
          <w:lang w:val="ky-KG"/>
        </w:rPr>
        <w:t>кыргыз салттуу музыкасынын ырдоо жанрынын концерттик аткаруучусу, окутуучу</w:t>
      </w:r>
      <w:r w:rsidR="009B5A2D" w:rsidRPr="00B149AB">
        <w:rPr>
          <w:lang w:val="ky-KG"/>
        </w:rPr>
        <w:t>” квалификациясын берүү ЖББ МБСнын максаты</w:t>
      </w:r>
      <w:r w:rsidRPr="00B149AB">
        <w:rPr>
          <w:lang w:val="ky-KG"/>
        </w:rPr>
        <w:t xml:space="preserve"> </w:t>
      </w:r>
      <w:r w:rsidR="009B5A2D" w:rsidRPr="00B149AB">
        <w:rPr>
          <w:lang w:val="ky-KG"/>
        </w:rPr>
        <w:t xml:space="preserve">ар кандай стилдеги музыкалык чыгармаларды жана академиялык музыка   өнөрү жанрларынын интерпретациялоо маселелерин өз алдынча чечүүгө мүмкүндүк берген көндүмдөрдүн жана билимдердин комплексине ээ кеңири жалпы кесиптик жактан өнүккөн, бүтүрүүчүгө тандалган ишмердүүлүк чөйрөсүндө ийгиликтүү иштөөгө мүмкүндүк берген, окуу жайларда жаш </w:t>
      </w:r>
      <w:r w:rsidR="00996E8C" w:rsidRPr="00B149AB">
        <w:rPr>
          <w:lang w:val="ky-KG"/>
        </w:rPr>
        <w:t>музыка</w:t>
      </w:r>
      <w:r w:rsidR="009B5A2D" w:rsidRPr="00B149AB">
        <w:rPr>
          <w:lang w:val="ky-KG"/>
        </w:rPr>
        <w:t>нттарды даярдоонун заманбап усулуна ээ, эмгек рыногунда анын социалдык мобилдүүлүгүнө жана туруктуулугуна өбөлгө болгон универсалдуу жана предметтик-атайын компетенцияга ээ жалпы гуманитардык билими бар жогорку квалификациядагы адисти даярдоо болуп саналат.</w:t>
      </w:r>
    </w:p>
    <w:p w:rsidR="0022410E" w:rsidRPr="00B149AB" w:rsidRDefault="0022410E" w:rsidP="0022410E">
      <w:pPr>
        <w:widowControl w:val="0"/>
        <w:autoSpaceDE w:val="0"/>
        <w:autoSpaceDN w:val="0"/>
        <w:adjustRightInd w:val="0"/>
        <w:ind w:firstLine="567"/>
        <w:jc w:val="both"/>
        <w:rPr>
          <w:lang w:val="ky-KG"/>
        </w:rPr>
      </w:pPr>
      <w:r w:rsidRPr="00B149AB">
        <w:rPr>
          <w:lang w:val="ky-KG"/>
        </w:rPr>
        <w:t xml:space="preserve">3.4.2. </w:t>
      </w:r>
      <w:r w:rsidR="009B5A2D" w:rsidRPr="00B149AB">
        <w:rPr>
          <w:lang w:val="ky-KG"/>
        </w:rPr>
        <w:t xml:space="preserve"> Тарбиялоо жагында </w:t>
      </w:r>
      <w:r w:rsidR="009B5A2D"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009B5A2D" w:rsidRPr="00B149AB">
        <w:rPr>
          <w:lang w:val="ky-KG"/>
        </w:rPr>
        <w:t>боюнча бүтүрүүчүгө “</w:t>
      </w:r>
      <w:r w:rsidR="009B5A2D" w:rsidRPr="00B149AB">
        <w:rPr>
          <w:b/>
          <w:lang w:val="ky-KG"/>
        </w:rPr>
        <w:t>адис</w:t>
      </w:r>
      <w:r w:rsidR="009B5A2D" w:rsidRPr="00B149AB">
        <w:rPr>
          <w:lang w:val="ky-KG"/>
        </w:rPr>
        <w:t>” академиялык даражасын жана 01-профиль “</w:t>
      </w:r>
      <w:r w:rsidR="009B5A2D" w:rsidRPr="00B149AB">
        <w:rPr>
          <w:b/>
          <w:lang w:val="ky-KG"/>
        </w:rPr>
        <w:t>опералык ырчы, концерттик-камералык ырчы, окутуучу</w:t>
      </w:r>
      <w:r w:rsidR="009B5A2D" w:rsidRPr="00B149AB">
        <w:rPr>
          <w:lang w:val="ky-KG"/>
        </w:rPr>
        <w:t>”, 02-профиль “</w:t>
      </w:r>
      <w:r w:rsidR="009B5A2D" w:rsidRPr="00B149AB">
        <w:rPr>
          <w:b/>
          <w:lang w:val="ky-KG"/>
        </w:rPr>
        <w:t>кыргыз салттуу музыкасынын ырдоо жанрынын концерттик аткаруучусу, окутуучу</w:t>
      </w:r>
      <w:r w:rsidR="009B5A2D" w:rsidRPr="00B149AB">
        <w:rPr>
          <w:lang w:val="ky-KG"/>
        </w:rPr>
        <w:t xml:space="preserve">” квалификациясын берүү ЖББ МБСнын максаты </w:t>
      </w:r>
      <w:r w:rsidRPr="00B149AB">
        <w:rPr>
          <w:lang w:val="ky-KG"/>
        </w:rPr>
        <w:t>болуп төмөнкүлөр саналат:</w:t>
      </w:r>
    </w:p>
    <w:p w:rsidR="001A3E63" w:rsidRPr="00B149AB" w:rsidRDefault="001A3E63" w:rsidP="001A3E63">
      <w:pPr>
        <w:widowControl w:val="0"/>
        <w:autoSpaceDE w:val="0"/>
        <w:autoSpaceDN w:val="0"/>
        <w:adjustRightInd w:val="0"/>
        <w:ind w:firstLine="567"/>
        <w:jc w:val="both"/>
        <w:rPr>
          <w:lang w:val="ky-KG"/>
        </w:rPr>
      </w:pPr>
      <w:r w:rsidRPr="00B149AB">
        <w:rPr>
          <w:lang w:val="ky-KG"/>
        </w:rPr>
        <w:t>активдүү жарандык позициясы, толеранттуу, максатка умтулуусу жана эмгекти сүйө билген, коммуникациялык жана өзүнүн кесиптик жана маданий деңгээлин өркүндөтүүгө умтулган ар тараптуу жана шайкеш өнүккөн инсанды калыптандыруу.</w:t>
      </w:r>
    </w:p>
    <w:p w:rsidR="0022410E" w:rsidRPr="00B149AB" w:rsidRDefault="0022410E" w:rsidP="0022410E">
      <w:pPr>
        <w:widowControl w:val="0"/>
        <w:autoSpaceDE w:val="0"/>
        <w:autoSpaceDN w:val="0"/>
        <w:adjustRightInd w:val="0"/>
        <w:ind w:firstLine="567"/>
        <w:jc w:val="both"/>
        <w:rPr>
          <w:b/>
          <w:lang w:val="ky-KG"/>
        </w:rPr>
      </w:pPr>
      <w:r w:rsidRPr="00B149AB">
        <w:rPr>
          <w:b/>
          <w:lang w:val="ky-KG"/>
        </w:rPr>
        <w:t>3.5. Бүтүрүүчүлөрдүн кесипкөй ишмерд</w:t>
      </w:r>
      <w:r w:rsidR="00744B2C" w:rsidRPr="00B149AB">
        <w:rPr>
          <w:b/>
          <w:lang w:val="ky-KG"/>
        </w:rPr>
        <w:t>үүлүк</w:t>
      </w:r>
      <w:r w:rsidRPr="00B149AB">
        <w:rPr>
          <w:b/>
          <w:lang w:val="ky-KG"/>
        </w:rPr>
        <w:t xml:space="preserve">  чөйрөсү.</w:t>
      </w:r>
    </w:p>
    <w:p w:rsidR="0022410E" w:rsidRPr="00B149AB" w:rsidRDefault="00744B2C" w:rsidP="0022410E">
      <w:pPr>
        <w:widowControl w:val="0"/>
        <w:autoSpaceDE w:val="0"/>
        <w:autoSpaceDN w:val="0"/>
        <w:adjustRightInd w:val="0"/>
        <w:ind w:firstLine="567"/>
        <w:jc w:val="both"/>
        <w:rPr>
          <w:color w:val="000000"/>
          <w:lang w:val="ky-KG"/>
        </w:rPr>
      </w:pPr>
      <w:r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Pr="00B149AB">
        <w:rPr>
          <w:lang w:val="ky-KG"/>
        </w:rPr>
        <w:t>боюнча бүтүрүүчүгө “</w:t>
      </w:r>
      <w:r w:rsidRPr="00B149AB">
        <w:rPr>
          <w:b/>
          <w:lang w:val="ky-KG"/>
        </w:rPr>
        <w:t>адис</w:t>
      </w:r>
      <w:r w:rsidRPr="00B149AB">
        <w:rPr>
          <w:lang w:val="ky-KG"/>
        </w:rPr>
        <w:t>” академиялык даражасын жана 01-профиль “</w:t>
      </w:r>
      <w:r w:rsidRPr="00B149AB">
        <w:rPr>
          <w:b/>
          <w:lang w:val="ky-KG"/>
        </w:rPr>
        <w:t>опералык ырчы, концерттик-камералык ырчы, окутуучу</w:t>
      </w:r>
      <w:r w:rsidRPr="00B149AB">
        <w:rPr>
          <w:lang w:val="ky-KG"/>
        </w:rPr>
        <w:t>”, 02-профиль “</w:t>
      </w:r>
      <w:r w:rsidRPr="00B149AB">
        <w:rPr>
          <w:b/>
          <w:lang w:val="ky-KG"/>
        </w:rPr>
        <w:t>кыргыз салттуу музыкасынын ырдоо жанрынын концерттик аткаруучусу, окутуучу</w:t>
      </w:r>
      <w:r w:rsidRPr="00B149AB">
        <w:rPr>
          <w:lang w:val="ky-KG"/>
        </w:rPr>
        <w:t xml:space="preserve">” квалификациясын берүү менен </w:t>
      </w:r>
      <w:r w:rsidR="0022410E" w:rsidRPr="00B149AB">
        <w:rPr>
          <w:lang w:val="ky-KG"/>
        </w:rPr>
        <w:t>бүтүрүүчүлөрдүн кесипкөй ишмердүүлүгүнүн чөйрөсү өзүнө төмөнкүлөрдү камтыйт</w:t>
      </w:r>
      <w:r w:rsidR="0022410E" w:rsidRPr="00B149AB">
        <w:rPr>
          <w:color w:val="000000"/>
          <w:lang w:val="ky-KG"/>
        </w:rPr>
        <w:t xml:space="preserve">: музыкалык театрда, концерттик аянттарда жеке, ансамблдик жана хордук вокалдык партияларды музыкалык аткаруу, вокалдык музыканы иллюстрациялоо, аткаруучулук иштерди студияда жазуу, жогорку, орто атайын билим берүү мекемелеринде жана балдардын кошумча билим берүү мекемелеринде музыкалык педагогика, чыгармачылык жамааттарга жетекчилик кылуу, балдардын кошумча билим берүү мекемелеринде, көркөм өнөр мектептеринде, балдардын музыкалык мектептеринде администрациялык иш. </w:t>
      </w:r>
    </w:p>
    <w:p w:rsidR="00744B2C" w:rsidRPr="00B149AB" w:rsidRDefault="00744B2C" w:rsidP="00744B2C">
      <w:pPr>
        <w:ind w:firstLine="397"/>
        <w:jc w:val="both"/>
        <w:rPr>
          <w:color w:val="2B2B2B"/>
          <w:shd w:val="clear" w:color="auto" w:fill="FFFFFF"/>
          <w:lang w:val="ky-KG"/>
        </w:rPr>
      </w:pPr>
      <w:r w:rsidRPr="00B149AB">
        <w:rPr>
          <w:color w:val="2B2B2B"/>
          <w:shd w:val="clear" w:color="auto" w:fill="FFFFFF"/>
          <w:lang w:val="ky-KG"/>
        </w:rPr>
        <w:t>Бүтүрүүчүлөрдүн билиминин жана алган компетенцияларын</w:t>
      </w:r>
      <w:r w:rsidR="00996E8C" w:rsidRPr="00B149AB">
        <w:rPr>
          <w:color w:val="2B2B2B"/>
          <w:shd w:val="clear" w:color="auto" w:fill="FFFFFF"/>
          <w:lang w:val="ky-KG"/>
        </w:rPr>
        <w:t>ын дең</w:t>
      </w:r>
      <w:r w:rsidRPr="00B149AB">
        <w:rPr>
          <w:color w:val="2B2B2B"/>
          <w:shd w:val="clear" w:color="auto" w:fill="FFFFFF"/>
          <w:lang w:val="ky-KG"/>
        </w:rPr>
        <w:t>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5A68F1" w:rsidRPr="00B149AB" w:rsidRDefault="0022410E" w:rsidP="0022410E">
      <w:pPr>
        <w:widowControl w:val="0"/>
        <w:autoSpaceDE w:val="0"/>
        <w:autoSpaceDN w:val="0"/>
        <w:adjustRightInd w:val="0"/>
        <w:ind w:firstLine="567"/>
        <w:jc w:val="both"/>
        <w:rPr>
          <w:b/>
          <w:lang w:val="ky-KG"/>
        </w:rPr>
      </w:pPr>
      <w:r w:rsidRPr="00B149AB">
        <w:rPr>
          <w:b/>
          <w:lang w:val="ky-KG"/>
        </w:rPr>
        <w:t xml:space="preserve">3.6. </w:t>
      </w:r>
      <w:r w:rsidR="002231C1"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002231C1" w:rsidRPr="00B149AB">
        <w:rPr>
          <w:lang w:val="ky-KG"/>
        </w:rPr>
        <w:t>боюнча бүтүрүүчүгө “</w:t>
      </w:r>
      <w:r w:rsidR="002231C1" w:rsidRPr="00B149AB">
        <w:rPr>
          <w:b/>
          <w:lang w:val="ky-KG"/>
        </w:rPr>
        <w:t>адис</w:t>
      </w:r>
      <w:r w:rsidR="002231C1" w:rsidRPr="00B149AB">
        <w:rPr>
          <w:lang w:val="ky-KG"/>
        </w:rPr>
        <w:t>” академиялык даражасын жана 01-профиль “</w:t>
      </w:r>
      <w:r w:rsidR="002231C1" w:rsidRPr="00B149AB">
        <w:rPr>
          <w:b/>
          <w:lang w:val="ky-KG"/>
        </w:rPr>
        <w:t>опералык ырчы, концерттик-камералык ырчы, окутуучу</w:t>
      </w:r>
      <w:r w:rsidR="002231C1" w:rsidRPr="00B149AB">
        <w:rPr>
          <w:lang w:val="ky-KG"/>
        </w:rPr>
        <w:t>”, 02-профиль “</w:t>
      </w:r>
      <w:r w:rsidR="002231C1" w:rsidRPr="00B149AB">
        <w:rPr>
          <w:b/>
          <w:lang w:val="ky-KG"/>
        </w:rPr>
        <w:t>кыргыз салттуу музыкасынын ырдоо жанрынын концерттик аткаруучусу, окутуучу</w:t>
      </w:r>
      <w:r w:rsidR="002231C1" w:rsidRPr="00B149AB">
        <w:rPr>
          <w:lang w:val="ky-KG"/>
        </w:rPr>
        <w:t xml:space="preserve">” квалификациясын берүү менен </w:t>
      </w:r>
      <w:r w:rsidRPr="00B149AB">
        <w:rPr>
          <w:lang w:val="ky-KG"/>
        </w:rPr>
        <w:t>бүтүрүүчүлөрдүн кесиптик ишинин обьекттери болуп төмөнкүлөр саналат</w:t>
      </w:r>
      <w:r w:rsidRPr="00B149AB">
        <w:rPr>
          <w:b/>
          <w:lang w:val="ky-KG"/>
        </w:rPr>
        <w:t>:</w:t>
      </w:r>
    </w:p>
    <w:p w:rsidR="005A68F1" w:rsidRPr="00B149AB" w:rsidRDefault="005A68F1" w:rsidP="0022410E">
      <w:pPr>
        <w:widowControl w:val="0"/>
        <w:autoSpaceDE w:val="0"/>
        <w:autoSpaceDN w:val="0"/>
        <w:adjustRightInd w:val="0"/>
        <w:ind w:firstLine="567"/>
        <w:jc w:val="both"/>
        <w:rPr>
          <w:color w:val="000000"/>
          <w:lang w:val="ky-KG"/>
        </w:rPr>
      </w:pPr>
      <w:r w:rsidRPr="00B149AB">
        <w:rPr>
          <w:b/>
          <w:lang w:val="ky-KG"/>
        </w:rPr>
        <w:t>-</w:t>
      </w:r>
      <w:r w:rsidR="0022410E" w:rsidRPr="00B149AB">
        <w:rPr>
          <w:lang w:val="ky-KG"/>
        </w:rPr>
        <w:t>а</w:t>
      </w:r>
      <w:r w:rsidR="0022410E" w:rsidRPr="00B149AB">
        <w:rPr>
          <w:color w:val="000000"/>
          <w:lang w:val="ky-KG"/>
        </w:rPr>
        <w:t>р кандай форма</w:t>
      </w:r>
      <w:r w:rsidR="002231C1" w:rsidRPr="00B149AB">
        <w:rPr>
          <w:color w:val="000000"/>
          <w:lang w:val="ky-KG"/>
        </w:rPr>
        <w:t>да орун алган</w:t>
      </w:r>
      <w:r w:rsidR="0022410E" w:rsidRPr="00B149AB">
        <w:rPr>
          <w:color w:val="000000"/>
          <w:lang w:val="ky-KG"/>
        </w:rPr>
        <w:t xml:space="preserve">  музыкалык чыгармалар;</w:t>
      </w:r>
    </w:p>
    <w:p w:rsidR="005A68F1" w:rsidRPr="00B149AB" w:rsidRDefault="005A68F1" w:rsidP="0022410E">
      <w:pPr>
        <w:widowControl w:val="0"/>
        <w:autoSpaceDE w:val="0"/>
        <w:autoSpaceDN w:val="0"/>
        <w:adjustRightInd w:val="0"/>
        <w:ind w:firstLine="567"/>
        <w:jc w:val="both"/>
        <w:rPr>
          <w:color w:val="000000"/>
          <w:lang w:val="ky-KG"/>
        </w:rPr>
      </w:pPr>
      <w:r w:rsidRPr="00B149AB">
        <w:rPr>
          <w:color w:val="000000"/>
          <w:lang w:val="ky-KG"/>
        </w:rPr>
        <w:t>-</w:t>
      </w:r>
      <w:r w:rsidR="0022410E" w:rsidRPr="00B149AB">
        <w:rPr>
          <w:color w:val="000000"/>
          <w:lang w:val="ky-KG"/>
        </w:rPr>
        <w:t xml:space="preserve"> чыгармачыл жамааттар; </w:t>
      </w:r>
    </w:p>
    <w:p w:rsidR="005A68F1" w:rsidRPr="00B149AB" w:rsidRDefault="005A68F1" w:rsidP="0022410E">
      <w:pPr>
        <w:widowControl w:val="0"/>
        <w:autoSpaceDE w:val="0"/>
        <w:autoSpaceDN w:val="0"/>
        <w:adjustRightInd w:val="0"/>
        <w:ind w:firstLine="567"/>
        <w:jc w:val="both"/>
        <w:rPr>
          <w:color w:val="000000"/>
          <w:lang w:val="ky-KG"/>
        </w:rPr>
      </w:pPr>
      <w:r w:rsidRPr="00B149AB">
        <w:rPr>
          <w:color w:val="000000"/>
          <w:lang w:val="ky-KG"/>
        </w:rPr>
        <w:t>- ырчынын үндүк аппараты;</w:t>
      </w:r>
    </w:p>
    <w:p w:rsidR="005A68F1" w:rsidRPr="00B149AB" w:rsidRDefault="005A68F1" w:rsidP="0022410E">
      <w:pPr>
        <w:widowControl w:val="0"/>
        <w:autoSpaceDE w:val="0"/>
        <w:autoSpaceDN w:val="0"/>
        <w:adjustRightInd w:val="0"/>
        <w:ind w:firstLine="567"/>
        <w:jc w:val="both"/>
        <w:rPr>
          <w:color w:val="000000"/>
          <w:lang w:val="ky-KG"/>
        </w:rPr>
      </w:pPr>
      <w:r w:rsidRPr="00B149AB">
        <w:rPr>
          <w:color w:val="000000"/>
          <w:lang w:val="ky-KG"/>
        </w:rPr>
        <w:t xml:space="preserve">- </w:t>
      </w:r>
      <w:r w:rsidR="0022410E" w:rsidRPr="00B149AB">
        <w:rPr>
          <w:color w:val="000000"/>
          <w:lang w:val="ky-KG"/>
        </w:rPr>
        <w:t>концерттик  залдардын, маданият мекемелеринин, жалпыга маалымдоо каражаттарынын угуучулар жана көрүүчүлөр аудиториясы;</w:t>
      </w:r>
    </w:p>
    <w:p w:rsidR="005A68F1" w:rsidRPr="00B149AB" w:rsidRDefault="005A68F1" w:rsidP="005A68F1">
      <w:pPr>
        <w:widowControl w:val="0"/>
        <w:autoSpaceDE w:val="0"/>
        <w:autoSpaceDN w:val="0"/>
        <w:adjustRightInd w:val="0"/>
        <w:ind w:firstLine="567"/>
        <w:jc w:val="both"/>
        <w:rPr>
          <w:color w:val="000000"/>
          <w:lang w:val="ky-KG"/>
        </w:rPr>
      </w:pPr>
      <w:r w:rsidRPr="00B149AB">
        <w:rPr>
          <w:color w:val="000000"/>
          <w:lang w:val="ky-KG"/>
        </w:rPr>
        <w:t>-</w:t>
      </w:r>
      <w:r w:rsidR="0022410E" w:rsidRPr="00B149AB">
        <w:rPr>
          <w:color w:val="000000"/>
          <w:lang w:val="ky-KG"/>
        </w:rPr>
        <w:t xml:space="preserve"> орто, жогорку жана кошумча кесиптик билим берүү программалары боюнча окуп жаткандардын ар кандай категориялары; </w:t>
      </w:r>
    </w:p>
    <w:p w:rsidR="0022410E" w:rsidRPr="00B149AB" w:rsidRDefault="0022410E" w:rsidP="0022410E">
      <w:pPr>
        <w:widowControl w:val="0"/>
        <w:autoSpaceDE w:val="0"/>
        <w:autoSpaceDN w:val="0"/>
        <w:adjustRightInd w:val="0"/>
        <w:ind w:firstLine="567"/>
        <w:jc w:val="both"/>
        <w:rPr>
          <w:b/>
          <w:lang w:val="ky-KG"/>
        </w:rPr>
      </w:pPr>
      <w:r w:rsidRPr="00B149AB">
        <w:rPr>
          <w:b/>
          <w:lang w:val="ky-KG"/>
        </w:rPr>
        <w:t>3.7. Бүтүрүүчүлөрдүн кесиптик ишмердүүлүгүнүн түрлөрү.</w:t>
      </w:r>
    </w:p>
    <w:p w:rsidR="005A68F1" w:rsidRPr="00B149AB" w:rsidRDefault="00170347" w:rsidP="0022410E">
      <w:pPr>
        <w:widowControl w:val="0"/>
        <w:autoSpaceDE w:val="0"/>
        <w:autoSpaceDN w:val="0"/>
        <w:adjustRightInd w:val="0"/>
        <w:ind w:firstLine="567"/>
        <w:jc w:val="both"/>
        <w:rPr>
          <w:color w:val="000000"/>
          <w:lang w:val="ky-KG"/>
        </w:rPr>
      </w:pPr>
      <w:r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Pr="00B149AB">
        <w:rPr>
          <w:lang w:val="ky-KG"/>
        </w:rPr>
        <w:t>боюнча бүтүрүүчүгө “</w:t>
      </w:r>
      <w:r w:rsidRPr="00B149AB">
        <w:rPr>
          <w:b/>
          <w:lang w:val="ky-KG"/>
        </w:rPr>
        <w:t>адис</w:t>
      </w:r>
      <w:r w:rsidRPr="00B149AB">
        <w:rPr>
          <w:lang w:val="ky-KG"/>
        </w:rPr>
        <w:t>” академиялык даражасын жана 01-профиль “</w:t>
      </w:r>
      <w:r w:rsidRPr="00B149AB">
        <w:rPr>
          <w:b/>
          <w:lang w:val="ky-KG"/>
        </w:rPr>
        <w:t>опералык ырчы, концерттик-камералык ырчы, окутуучу</w:t>
      </w:r>
      <w:r w:rsidRPr="00B149AB">
        <w:rPr>
          <w:lang w:val="ky-KG"/>
        </w:rPr>
        <w:t>”, 02-профиль “</w:t>
      </w:r>
      <w:r w:rsidRPr="00B149AB">
        <w:rPr>
          <w:b/>
          <w:lang w:val="ky-KG"/>
        </w:rPr>
        <w:t>кыргыз салттуу музыкасынын ырдоо жанрынын концерттик аткаруучусу, окутуучу</w:t>
      </w:r>
      <w:r w:rsidRPr="00B149AB">
        <w:rPr>
          <w:lang w:val="ky-KG"/>
        </w:rPr>
        <w:t xml:space="preserve">” квалификациясын берүү менен </w:t>
      </w:r>
      <w:r w:rsidR="0022410E" w:rsidRPr="00B149AB">
        <w:rPr>
          <w:color w:val="000000"/>
          <w:lang w:val="ky-KG"/>
        </w:rPr>
        <w:t xml:space="preserve">бүтүрүүчү кесипкөй иштин төмөнкү багыттарына даярдыкта болушу керек: </w:t>
      </w:r>
    </w:p>
    <w:p w:rsidR="005A68F1" w:rsidRPr="00B149AB" w:rsidRDefault="005A68F1" w:rsidP="0022410E">
      <w:pPr>
        <w:widowControl w:val="0"/>
        <w:autoSpaceDE w:val="0"/>
        <w:autoSpaceDN w:val="0"/>
        <w:adjustRightInd w:val="0"/>
        <w:ind w:firstLine="567"/>
        <w:jc w:val="both"/>
        <w:rPr>
          <w:color w:val="000000"/>
          <w:lang w:val="ky-KG"/>
        </w:rPr>
      </w:pPr>
      <w:r w:rsidRPr="00B149AB">
        <w:rPr>
          <w:color w:val="000000"/>
          <w:lang w:val="ky-KG"/>
        </w:rPr>
        <w:t>-</w:t>
      </w:r>
      <w:r w:rsidR="0022410E" w:rsidRPr="00B149AB">
        <w:rPr>
          <w:color w:val="000000"/>
          <w:lang w:val="ky-KG"/>
        </w:rPr>
        <w:t xml:space="preserve">концерттик-аткаруучулук ишмердүүлүк; </w:t>
      </w:r>
    </w:p>
    <w:p w:rsidR="005A68F1" w:rsidRPr="00B149AB" w:rsidRDefault="005A68F1" w:rsidP="0022410E">
      <w:pPr>
        <w:widowControl w:val="0"/>
        <w:autoSpaceDE w:val="0"/>
        <w:autoSpaceDN w:val="0"/>
        <w:adjustRightInd w:val="0"/>
        <w:ind w:firstLine="567"/>
        <w:jc w:val="both"/>
        <w:rPr>
          <w:color w:val="000000"/>
          <w:lang w:val="ky-KG"/>
        </w:rPr>
      </w:pPr>
      <w:r w:rsidRPr="00B149AB">
        <w:rPr>
          <w:color w:val="000000"/>
          <w:lang w:val="ky-KG"/>
        </w:rPr>
        <w:t>-</w:t>
      </w:r>
      <w:r w:rsidR="00BE2D61" w:rsidRPr="00B149AB">
        <w:rPr>
          <w:color w:val="000000"/>
          <w:lang w:val="ky-KG"/>
        </w:rPr>
        <w:t>педагогикалык ишмердүүлүк;</w:t>
      </w:r>
    </w:p>
    <w:p w:rsidR="005A68F1" w:rsidRPr="00B149AB" w:rsidRDefault="005A68F1" w:rsidP="0022410E">
      <w:pPr>
        <w:widowControl w:val="0"/>
        <w:autoSpaceDE w:val="0"/>
        <w:autoSpaceDN w:val="0"/>
        <w:adjustRightInd w:val="0"/>
        <w:ind w:firstLine="567"/>
        <w:jc w:val="both"/>
        <w:rPr>
          <w:color w:val="000000"/>
          <w:lang w:val="ky-KG"/>
        </w:rPr>
      </w:pPr>
      <w:r w:rsidRPr="00B149AB">
        <w:rPr>
          <w:color w:val="000000"/>
          <w:lang w:val="ky-KG"/>
        </w:rPr>
        <w:t>-</w:t>
      </w:r>
      <w:r w:rsidR="0022410E" w:rsidRPr="00B149AB">
        <w:rPr>
          <w:color w:val="000000"/>
          <w:lang w:val="ky-KG"/>
        </w:rPr>
        <w:t>адистиги боюнча ус</w:t>
      </w:r>
      <w:r w:rsidRPr="00B149AB">
        <w:rPr>
          <w:color w:val="000000"/>
          <w:lang w:val="ky-KG"/>
        </w:rPr>
        <w:t>улдук жана изилдөө ишмердүүлүгү;</w:t>
      </w:r>
    </w:p>
    <w:p w:rsidR="0022410E" w:rsidRPr="00B149AB" w:rsidRDefault="005A68F1" w:rsidP="0022410E">
      <w:pPr>
        <w:widowControl w:val="0"/>
        <w:autoSpaceDE w:val="0"/>
        <w:autoSpaceDN w:val="0"/>
        <w:adjustRightInd w:val="0"/>
        <w:ind w:firstLine="567"/>
        <w:jc w:val="both"/>
        <w:rPr>
          <w:color w:val="000000"/>
          <w:lang w:val="ky-KG"/>
        </w:rPr>
      </w:pPr>
      <w:r w:rsidRPr="00B149AB">
        <w:rPr>
          <w:color w:val="000000"/>
          <w:lang w:val="ky-KG"/>
        </w:rPr>
        <w:t>-</w:t>
      </w:r>
      <w:r w:rsidR="0022410E" w:rsidRPr="00B149AB">
        <w:rPr>
          <w:color w:val="000000"/>
          <w:lang w:val="ky-KG"/>
        </w:rPr>
        <w:t xml:space="preserve"> музыкалык сын-пикирлерди, редакторлук, уюштуруу-башкаруучу жана уюштуруу-чыгармачылык функцияларды жүзөгө ашыруу.</w:t>
      </w:r>
    </w:p>
    <w:p w:rsidR="005A68F1" w:rsidRPr="00B149AB" w:rsidRDefault="00DD7DE9" w:rsidP="005C4B77">
      <w:pPr>
        <w:ind w:firstLine="397"/>
        <w:jc w:val="both"/>
        <w:rPr>
          <w:color w:val="2B2B2B"/>
          <w:shd w:val="clear" w:color="auto" w:fill="FFFFFF"/>
          <w:lang w:val="ky-KG"/>
        </w:rPr>
      </w:pPr>
      <w:r w:rsidRPr="00B149AB">
        <w:rPr>
          <w:color w:val="2B2B2B"/>
          <w:shd w:val="clear" w:color="auto" w:fill="FFFFFF"/>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w:t>
      </w:r>
      <w:r w:rsidR="00170347" w:rsidRPr="00B149AB">
        <w:rPr>
          <w:color w:val="2B2B2B"/>
          <w:shd w:val="clear" w:color="auto" w:fill="FFFFFF"/>
          <w:lang w:val="ky-KG"/>
        </w:rPr>
        <w:t>ккан</w:t>
      </w:r>
      <w:r w:rsidRPr="00B149AB">
        <w:rPr>
          <w:color w:val="2B2B2B"/>
          <w:shd w:val="clear" w:color="auto" w:fill="FFFFFF"/>
          <w:lang w:val="ky-KG"/>
        </w:rPr>
        <w:t xml:space="preserve"> билим берүү программасынын мазмунун аныкташы керек.</w:t>
      </w:r>
    </w:p>
    <w:p w:rsidR="005C4B77" w:rsidRPr="00B149AB" w:rsidRDefault="0022410E" w:rsidP="0022410E">
      <w:pPr>
        <w:widowControl w:val="0"/>
        <w:autoSpaceDE w:val="0"/>
        <w:autoSpaceDN w:val="0"/>
        <w:adjustRightInd w:val="0"/>
        <w:ind w:firstLine="567"/>
        <w:jc w:val="both"/>
        <w:rPr>
          <w:color w:val="000000"/>
          <w:lang w:val="ky-KG"/>
        </w:rPr>
      </w:pPr>
      <w:r w:rsidRPr="00B149AB">
        <w:rPr>
          <w:b/>
          <w:lang w:val="ky-KG"/>
        </w:rPr>
        <w:t>3.8.</w:t>
      </w:r>
      <w:r w:rsidRPr="00B149AB">
        <w:rPr>
          <w:lang w:val="ky-KG"/>
        </w:rPr>
        <w:t xml:space="preserve"> </w:t>
      </w:r>
      <w:r w:rsidR="00CB0901"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00CB0901" w:rsidRPr="00B149AB">
        <w:rPr>
          <w:lang w:val="ky-KG"/>
        </w:rPr>
        <w:t>боюнча бүтүрүүчүгө “</w:t>
      </w:r>
      <w:r w:rsidR="00CB0901" w:rsidRPr="00B149AB">
        <w:rPr>
          <w:b/>
          <w:lang w:val="ky-KG"/>
        </w:rPr>
        <w:t>адис</w:t>
      </w:r>
      <w:r w:rsidR="00CB0901" w:rsidRPr="00B149AB">
        <w:rPr>
          <w:lang w:val="ky-KG"/>
        </w:rPr>
        <w:t>” академиялык даражасын жана 01-профиль “</w:t>
      </w:r>
      <w:r w:rsidR="00CB0901" w:rsidRPr="00B149AB">
        <w:rPr>
          <w:b/>
          <w:lang w:val="ky-KG"/>
        </w:rPr>
        <w:t>опералык ырчы, концерттик-камералык ырчы, окутуучу</w:t>
      </w:r>
      <w:r w:rsidR="00CB0901" w:rsidRPr="00B149AB">
        <w:rPr>
          <w:lang w:val="ky-KG"/>
        </w:rPr>
        <w:t>”, 02-профиль “</w:t>
      </w:r>
      <w:r w:rsidR="00CB0901" w:rsidRPr="00B149AB">
        <w:rPr>
          <w:b/>
          <w:lang w:val="ky-KG"/>
        </w:rPr>
        <w:t>кыргыз салттуу музыкасынын ырдоо жанрынын концерттик аткаруучусу, окутуучу</w:t>
      </w:r>
      <w:r w:rsidR="00CB0901" w:rsidRPr="00B149AB">
        <w:rPr>
          <w:lang w:val="ky-KG"/>
        </w:rPr>
        <w:t xml:space="preserve">” квалификациясын берүү менен </w:t>
      </w:r>
      <w:r w:rsidRPr="00B149AB">
        <w:rPr>
          <w:color w:val="000000"/>
          <w:lang w:val="ky-KG"/>
        </w:rPr>
        <w:t xml:space="preserve">бүтүрүүчүлөрдүн кесиптик ишмердүүлүгүнүн милдеттери </w:t>
      </w:r>
      <w:r w:rsidR="00CB0901" w:rsidRPr="00B149AB">
        <w:rPr>
          <w:color w:val="000000"/>
          <w:lang w:val="ky-KG"/>
        </w:rPr>
        <w:t>көркөм-</w:t>
      </w:r>
      <w:r w:rsidR="00CB0901" w:rsidRPr="00B149AB">
        <w:rPr>
          <w:color w:val="333333"/>
          <w:shd w:val="clear" w:color="auto" w:fill="FFFFFF"/>
          <w:lang w:val="ky-KG"/>
        </w:rPr>
        <w:t>чыгармачы</w:t>
      </w:r>
      <w:r w:rsidR="00CB0901" w:rsidRPr="00B149AB">
        <w:rPr>
          <w:color w:val="000000"/>
          <w:lang w:val="ky-KG"/>
        </w:rPr>
        <w:t xml:space="preserve">лык </w:t>
      </w:r>
      <w:r w:rsidRPr="00B149AB">
        <w:rPr>
          <w:color w:val="000000"/>
          <w:lang w:val="ky-KG"/>
        </w:rPr>
        <w:t xml:space="preserve"> ишмердүүлүктүн түрлөрүнө ылайык төмөнкү кесиптик милдеттерди чечүүгө тийиш: </w:t>
      </w:r>
    </w:p>
    <w:p w:rsidR="005C4B77" w:rsidRPr="00B149AB" w:rsidRDefault="005C4B77" w:rsidP="0022410E">
      <w:pPr>
        <w:widowControl w:val="0"/>
        <w:autoSpaceDE w:val="0"/>
        <w:autoSpaceDN w:val="0"/>
        <w:adjustRightInd w:val="0"/>
        <w:ind w:firstLine="567"/>
        <w:jc w:val="both"/>
        <w:rPr>
          <w:color w:val="000000"/>
          <w:lang w:val="ky-KG"/>
        </w:rPr>
      </w:pPr>
      <w:r w:rsidRPr="00B149AB">
        <w:rPr>
          <w:color w:val="000000"/>
          <w:lang w:val="ky-KG"/>
        </w:rPr>
        <w:t>-</w:t>
      </w:r>
      <w:r w:rsidR="00BE2D61" w:rsidRPr="00B149AB">
        <w:rPr>
          <w:color w:val="000000"/>
          <w:lang w:val="ky-KG"/>
        </w:rPr>
        <w:t xml:space="preserve"> музыкалык чыгармаларды</w:t>
      </w:r>
      <w:r w:rsidR="0022410E" w:rsidRPr="00B149AB">
        <w:rPr>
          <w:color w:val="000000"/>
          <w:lang w:val="ky-KG"/>
        </w:rPr>
        <w:t xml:space="preserve"> концерттик аткаруучулук</w:t>
      </w:r>
      <w:r w:rsidR="00BE2D61" w:rsidRPr="00B149AB">
        <w:rPr>
          <w:color w:val="000000"/>
          <w:lang w:val="ky-KG"/>
        </w:rPr>
        <w:t>;</w:t>
      </w:r>
    </w:p>
    <w:p w:rsidR="0022410E" w:rsidRPr="00B149AB" w:rsidRDefault="005C4B77" w:rsidP="0022410E">
      <w:pPr>
        <w:widowControl w:val="0"/>
        <w:autoSpaceDE w:val="0"/>
        <w:autoSpaceDN w:val="0"/>
        <w:adjustRightInd w:val="0"/>
        <w:ind w:firstLine="567"/>
        <w:jc w:val="both"/>
        <w:rPr>
          <w:color w:val="000000"/>
          <w:lang w:val="ky-KG"/>
        </w:rPr>
      </w:pPr>
      <w:r w:rsidRPr="00B149AB">
        <w:rPr>
          <w:color w:val="000000"/>
          <w:lang w:val="ky-KG"/>
        </w:rPr>
        <w:t>-</w:t>
      </w:r>
      <w:r w:rsidR="0022410E" w:rsidRPr="00B149AB">
        <w:rPr>
          <w:color w:val="000000"/>
          <w:lang w:val="ky-KG"/>
        </w:rPr>
        <w:t xml:space="preserve"> педагогикалык ишмердүүлүк;</w:t>
      </w:r>
    </w:p>
    <w:p w:rsidR="0022410E" w:rsidRPr="00B149AB" w:rsidRDefault="005C4B77" w:rsidP="0022410E">
      <w:pPr>
        <w:widowControl w:val="0"/>
        <w:autoSpaceDE w:val="0"/>
        <w:autoSpaceDN w:val="0"/>
        <w:adjustRightInd w:val="0"/>
        <w:ind w:firstLine="567"/>
        <w:jc w:val="both"/>
        <w:rPr>
          <w:color w:val="000000"/>
          <w:lang w:val="ky-KG"/>
        </w:rPr>
      </w:pPr>
      <w:r w:rsidRPr="00B149AB">
        <w:rPr>
          <w:color w:val="000000"/>
          <w:lang w:val="ky-KG"/>
        </w:rPr>
        <w:t>-</w:t>
      </w:r>
      <w:r w:rsidR="0022410E" w:rsidRPr="00B149AB">
        <w:rPr>
          <w:color w:val="000000"/>
          <w:lang w:val="ky-KG"/>
        </w:rPr>
        <w:t>адистик боюнча усулдук жана изилдөө ишмердүүлүк аткаруу.</w:t>
      </w:r>
    </w:p>
    <w:p w:rsidR="008E6B4F" w:rsidRPr="00B149AB" w:rsidRDefault="008E6B4F" w:rsidP="008E6B4F">
      <w:pPr>
        <w:widowControl w:val="0"/>
        <w:autoSpaceDE w:val="0"/>
        <w:autoSpaceDN w:val="0"/>
        <w:adjustRightInd w:val="0"/>
        <w:ind w:firstLine="567"/>
        <w:jc w:val="both"/>
        <w:rPr>
          <w:bCs/>
          <w:color w:val="333333"/>
          <w:shd w:val="clear" w:color="auto" w:fill="FFFFFF"/>
          <w:lang w:val="ky-KG"/>
        </w:rPr>
      </w:pPr>
      <w:r w:rsidRPr="00B149AB">
        <w:rPr>
          <w:bCs/>
          <w:color w:val="333333"/>
          <w:shd w:val="clear" w:color="auto" w:fill="FFFFFF"/>
          <w:lang w:val="ky-KG"/>
        </w:rPr>
        <w:t>Бүтүрүүчүлөрдүн кесиптик ишмердигинин милдеттери (кызыкдар иш берүүчүлөрдүн катышуусу менен иштелип чыгат)(*).</w:t>
      </w:r>
    </w:p>
    <w:p w:rsidR="008E6B4F" w:rsidRPr="00B149AB" w:rsidRDefault="008E6B4F" w:rsidP="008E6B4F">
      <w:pPr>
        <w:widowControl w:val="0"/>
        <w:autoSpaceDE w:val="0"/>
        <w:autoSpaceDN w:val="0"/>
        <w:adjustRightInd w:val="0"/>
        <w:ind w:firstLine="567"/>
        <w:jc w:val="both"/>
        <w:rPr>
          <w:bCs/>
          <w:color w:val="333333"/>
          <w:shd w:val="clear" w:color="auto" w:fill="FFFFFF"/>
          <w:lang w:val="ky-KG"/>
        </w:rPr>
      </w:pPr>
      <w:r w:rsidRPr="00B149AB">
        <w:rPr>
          <w:bCs/>
          <w:color w:val="333333"/>
          <w:shd w:val="clear" w:color="auto" w:fill="FFFFFF"/>
          <w:lang w:val="ky-KG"/>
        </w:rPr>
        <w:t>Адистин кесиптик ишмердигинин милдеттери. (милдеттер 3.7-п саналып өткөн  кесиптик ишмердиктин түрлөрүнө ылайык көрсөтүлөт).</w:t>
      </w:r>
    </w:p>
    <w:p w:rsidR="008E6B4F" w:rsidRPr="00B149AB" w:rsidRDefault="008E6B4F" w:rsidP="008E6B4F">
      <w:pPr>
        <w:widowControl w:val="0"/>
        <w:autoSpaceDE w:val="0"/>
        <w:autoSpaceDN w:val="0"/>
        <w:adjustRightInd w:val="0"/>
        <w:ind w:firstLine="567"/>
        <w:jc w:val="both"/>
        <w:rPr>
          <w:lang w:val="ky-KG"/>
        </w:rPr>
      </w:pPr>
      <w:r w:rsidRPr="00B149AB">
        <w:rPr>
          <w:lang w:val="ky-KG"/>
        </w:rPr>
        <w:t xml:space="preserve">(*) даярдоо багыты боюнча бүтүрүүчүлөр даярдалууга тийиш болгон    </w:t>
      </w:r>
      <w:r w:rsidRPr="00B149AB">
        <w:rPr>
          <w:bCs/>
          <w:color w:val="333333"/>
          <w:shd w:val="clear" w:color="auto" w:fill="FFFFFF"/>
          <w:lang w:val="ky-KG"/>
        </w:rPr>
        <w:t xml:space="preserve">кесиптик ишмердиктин милдеттеринин тизмеси негизинен кесиптик ишмердиктин жана кесиптик стандарттын тийиштүү жактарындагы квалификациялык талаптардан (бар болсо) алынат. Эгерде алар жок болсо кесиптик ишмердиктин милдеттеринин тизмеси иш берүүчүлөрдүн милдеттүү катышуусу менен </w:t>
      </w:r>
      <w:r w:rsidRPr="00B149AB">
        <w:rPr>
          <w:lang w:val="ky-KG"/>
        </w:rPr>
        <w:t>ЖКБ МБС долбоорун иштеп чыгуучулар тарабынан түзүлүүгө тийиш.</w:t>
      </w:r>
    </w:p>
    <w:p w:rsidR="0022410E" w:rsidRPr="00B149AB" w:rsidRDefault="0022410E" w:rsidP="0022410E">
      <w:pPr>
        <w:widowControl w:val="0"/>
        <w:autoSpaceDE w:val="0"/>
        <w:autoSpaceDN w:val="0"/>
        <w:adjustRightInd w:val="0"/>
        <w:ind w:firstLine="567"/>
        <w:jc w:val="both"/>
        <w:rPr>
          <w:b/>
          <w:lang w:val="ky-KG"/>
        </w:rPr>
      </w:pPr>
      <w:r w:rsidRPr="00B149AB">
        <w:rPr>
          <w:b/>
          <w:lang w:val="ky-KG"/>
        </w:rPr>
        <w:t xml:space="preserve">4. </w:t>
      </w:r>
      <w:r w:rsidRPr="00B149AB">
        <w:rPr>
          <w:rStyle w:val="10"/>
          <w:rFonts w:ascii="Times New Roman" w:hAnsi="Times New Roman"/>
          <w:sz w:val="24"/>
          <w:szCs w:val="24"/>
          <w:lang w:val="ky-KG"/>
        </w:rPr>
        <w:t>НБ</w:t>
      </w:r>
      <w:r w:rsidR="00996E8C" w:rsidRPr="00B149AB">
        <w:rPr>
          <w:rStyle w:val="10"/>
          <w:rFonts w:ascii="Times New Roman" w:hAnsi="Times New Roman"/>
          <w:sz w:val="24"/>
          <w:szCs w:val="24"/>
          <w:lang w:val="ky-KG"/>
        </w:rPr>
        <w:t>Б</w:t>
      </w:r>
      <w:r w:rsidRPr="00B149AB">
        <w:rPr>
          <w:rStyle w:val="10"/>
          <w:rFonts w:ascii="Times New Roman" w:hAnsi="Times New Roman"/>
          <w:sz w:val="24"/>
          <w:szCs w:val="24"/>
          <w:lang w:val="ky-KG"/>
        </w:rPr>
        <w:t>Пны жүзөгө ашыруу шарттарына карата жалпы талаптар</w:t>
      </w:r>
      <w:r w:rsidRPr="00B149AB">
        <w:rPr>
          <w:b/>
          <w:lang w:val="ky-KG"/>
        </w:rPr>
        <w:t>.</w:t>
      </w:r>
    </w:p>
    <w:p w:rsidR="0022410E" w:rsidRPr="00B149AB" w:rsidRDefault="0022410E" w:rsidP="0022410E">
      <w:pPr>
        <w:widowControl w:val="0"/>
        <w:autoSpaceDE w:val="0"/>
        <w:autoSpaceDN w:val="0"/>
        <w:adjustRightInd w:val="0"/>
        <w:ind w:firstLine="567"/>
        <w:jc w:val="both"/>
        <w:rPr>
          <w:b/>
          <w:lang w:val="ky-KG"/>
        </w:rPr>
      </w:pPr>
      <w:r w:rsidRPr="00B149AB">
        <w:rPr>
          <w:rStyle w:val="10"/>
          <w:rFonts w:ascii="Times New Roman" w:hAnsi="Times New Roman"/>
          <w:b w:val="0"/>
          <w:sz w:val="24"/>
          <w:szCs w:val="24"/>
          <w:lang w:val="ky-KG"/>
        </w:rPr>
        <w:t>НБ</w:t>
      </w:r>
      <w:r w:rsidR="00996E8C" w:rsidRPr="00B149AB">
        <w:rPr>
          <w:rStyle w:val="10"/>
          <w:rFonts w:ascii="Times New Roman" w:hAnsi="Times New Roman"/>
          <w:b w:val="0"/>
          <w:sz w:val="24"/>
          <w:szCs w:val="24"/>
          <w:lang w:val="ky-KG"/>
        </w:rPr>
        <w:t>Б</w:t>
      </w:r>
      <w:r w:rsidRPr="00B149AB">
        <w:rPr>
          <w:rStyle w:val="10"/>
          <w:rFonts w:ascii="Times New Roman" w:hAnsi="Times New Roman"/>
          <w:b w:val="0"/>
          <w:sz w:val="24"/>
          <w:szCs w:val="24"/>
          <w:lang w:val="ky-KG"/>
        </w:rPr>
        <w:t>Пны жүзөгө ашырууда жогорку окуу жайларынын укуктарына жана милдеттеринекарата жалпы талаптар</w:t>
      </w:r>
      <w:r w:rsidRPr="00B149AB">
        <w:rPr>
          <w:b/>
          <w:lang w:val="ky-KG"/>
        </w:rPr>
        <w:t>.</w:t>
      </w:r>
    </w:p>
    <w:p w:rsidR="00634402" w:rsidRPr="00B149AB" w:rsidRDefault="0022410E" w:rsidP="00634402">
      <w:pPr>
        <w:ind w:firstLine="397"/>
        <w:jc w:val="both"/>
        <w:rPr>
          <w:color w:val="2B2B2B"/>
          <w:shd w:val="clear" w:color="auto" w:fill="FFFFFF"/>
          <w:lang w:val="ky-KG"/>
        </w:rPr>
      </w:pPr>
      <w:r w:rsidRPr="00B149AB">
        <w:rPr>
          <w:lang w:val="ky-KG"/>
        </w:rPr>
        <w:t>4.1.1.</w:t>
      </w:r>
      <w:r w:rsidR="00634402" w:rsidRPr="00B149AB">
        <w:rPr>
          <w:color w:val="2B2B2B"/>
          <w:shd w:val="clear" w:color="auto" w:fill="FFFFFF"/>
          <w:lang w:val="ky-KG"/>
        </w:rPr>
        <w:t xml:space="preserve"> </w:t>
      </w:r>
      <w:r w:rsidR="00634402" w:rsidRPr="00B149AB">
        <w:rPr>
          <w:caps/>
          <w:color w:val="2B2B2B"/>
          <w:shd w:val="clear" w:color="auto" w:fill="FFFFFF"/>
          <w:lang w:val="ky-KG"/>
        </w:rPr>
        <w:t>Жож</w:t>
      </w:r>
      <w:r w:rsidR="00996E8C" w:rsidRPr="00B149AB">
        <w:rPr>
          <w:color w:val="2B2B2B"/>
          <w:shd w:val="clear" w:color="auto" w:fill="FFFFFF"/>
          <w:lang w:val="ky-KG"/>
        </w:rPr>
        <w:t>дор  адистик боюнча НББП</w:t>
      </w:r>
      <w:r w:rsidR="00634402" w:rsidRPr="00B149AB">
        <w:rPr>
          <w:color w:val="2B2B2B"/>
          <w:shd w:val="clear" w:color="auto" w:fill="FFFFFF"/>
          <w:lang w:val="ky-KG"/>
        </w:rPr>
        <w:t xml:space="preserve">ны өз алдынча иштеп чыгышат. НББП Кыргыз Республикасынын адистик боюнча  тийиштүү мамлекеттик билим берүү стандартынын негизинде иштелип чыгат жана </w:t>
      </w:r>
      <w:r w:rsidR="00996E8C" w:rsidRPr="00B149AB">
        <w:rPr>
          <w:caps/>
          <w:color w:val="2B2B2B"/>
          <w:shd w:val="clear" w:color="auto" w:fill="FFFFFF"/>
          <w:lang w:val="ky-KG"/>
        </w:rPr>
        <w:t>Жож</w:t>
      </w:r>
      <w:r w:rsidR="00634402" w:rsidRPr="00B149AB">
        <w:rPr>
          <w:color w:val="2B2B2B"/>
          <w:shd w:val="clear" w:color="auto" w:fill="FFFFFF"/>
          <w:lang w:val="ky-KG"/>
        </w:rPr>
        <w:t>дун окумуштуулар кенеши тарабынан бекитилет.";</w:t>
      </w:r>
    </w:p>
    <w:p w:rsidR="0022410E" w:rsidRPr="00B149AB" w:rsidRDefault="00996E8C" w:rsidP="00634402">
      <w:pPr>
        <w:ind w:firstLine="397"/>
        <w:jc w:val="both"/>
        <w:rPr>
          <w:color w:val="2B2B2B"/>
          <w:shd w:val="clear" w:color="auto" w:fill="FFFFFF"/>
          <w:lang w:val="ky-KG"/>
        </w:rPr>
      </w:pPr>
      <w:r w:rsidRPr="00B149AB">
        <w:rPr>
          <w:caps/>
          <w:color w:val="2B2B2B"/>
          <w:shd w:val="clear" w:color="auto" w:fill="FFFFFF"/>
          <w:lang w:val="ky-KG"/>
        </w:rPr>
        <w:t>Жож</w:t>
      </w:r>
      <w:r w:rsidRPr="00B149AB">
        <w:rPr>
          <w:color w:val="2B2B2B"/>
          <w:shd w:val="clear" w:color="auto" w:fill="FFFFFF"/>
          <w:lang w:val="ky-KG"/>
        </w:rPr>
        <w:t xml:space="preserve">дор  </w:t>
      </w:r>
      <w:r w:rsidR="00634402" w:rsidRPr="00B149AB">
        <w:rPr>
          <w:color w:val="2B2B2B"/>
          <w:shd w:val="clear" w:color="auto" w:fill="FFFFFF"/>
          <w:lang w:val="ky-KG"/>
        </w:rPr>
        <w:t xml:space="preserve">НББПны илимдин, маданияттын, экономиканын, техниканын, технологиялардын жана социалдык чөйрөнүн өнүгүүсүн эсепке алып, </w:t>
      </w:r>
      <w:r w:rsidRPr="00B149AB">
        <w:rPr>
          <w:color w:val="2B2B2B"/>
          <w:shd w:val="clear" w:color="auto" w:fill="FFFFFF"/>
          <w:lang w:val="ky-KG"/>
        </w:rPr>
        <w:t>ЖОЖ</w:t>
      </w:r>
      <w:r w:rsidR="00634402" w:rsidRPr="00B149AB">
        <w:rPr>
          <w:color w:val="2B2B2B"/>
          <w:shd w:val="clear" w:color="auto" w:fill="FFFFFF"/>
          <w:lang w:val="ky-KG"/>
        </w:rPr>
        <w:t>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22410E" w:rsidRPr="00B149AB" w:rsidRDefault="0022410E" w:rsidP="0022410E">
      <w:pPr>
        <w:widowControl w:val="0"/>
        <w:autoSpaceDE w:val="0"/>
        <w:autoSpaceDN w:val="0"/>
        <w:adjustRightInd w:val="0"/>
        <w:ind w:firstLine="567"/>
        <w:jc w:val="both"/>
        <w:rPr>
          <w:lang w:val="ky-KG"/>
        </w:rPr>
      </w:pPr>
      <w:r w:rsidRPr="00B149AB">
        <w:rPr>
          <w:lang w:val="ky-KG"/>
        </w:rPr>
        <w:t>- бүтүрүүчүлөрдү даярдоонун сапатын камсыз кылуу боюнча стратегияны иштеп чыгууда;</w:t>
      </w:r>
    </w:p>
    <w:p w:rsidR="0022410E" w:rsidRPr="00B149AB" w:rsidRDefault="0022410E" w:rsidP="0022410E">
      <w:pPr>
        <w:widowControl w:val="0"/>
        <w:autoSpaceDE w:val="0"/>
        <w:autoSpaceDN w:val="0"/>
        <w:adjustRightInd w:val="0"/>
        <w:ind w:firstLine="567"/>
        <w:jc w:val="both"/>
        <w:rPr>
          <w:lang w:val="ky-KG"/>
        </w:rPr>
      </w:pPr>
      <w:r w:rsidRPr="00B149AB">
        <w:rPr>
          <w:lang w:val="ky-KG"/>
        </w:rPr>
        <w:t>- билим берүү программаларына мониторинг жүргүзүүдө, мезгил-мезгили менен рецензиялоодо;</w:t>
      </w:r>
    </w:p>
    <w:p w:rsidR="0022410E" w:rsidRPr="00B149AB" w:rsidRDefault="0022410E" w:rsidP="0022410E">
      <w:pPr>
        <w:widowControl w:val="0"/>
        <w:autoSpaceDE w:val="0"/>
        <w:autoSpaceDN w:val="0"/>
        <w:adjustRightInd w:val="0"/>
        <w:ind w:firstLine="567"/>
        <w:jc w:val="both"/>
        <w:rPr>
          <w:lang w:val="ky-KG"/>
        </w:rPr>
      </w:pPr>
      <w:r w:rsidRPr="00B149AB">
        <w:rPr>
          <w:lang w:val="ky-KG"/>
        </w:rPr>
        <w:t xml:space="preserve">- так макулдашылган критерийлердин негизинде студенттердин билимдеринин жана </w:t>
      </w:r>
      <w:r w:rsidRPr="00B149AB">
        <w:rPr>
          <w:color w:val="000000"/>
          <w:lang w:val="ky-KG"/>
        </w:rPr>
        <w:t>жөндөмүнүн</w:t>
      </w:r>
      <w:r w:rsidRPr="00B149AB">
        <w:rPr>
          <w:lang w:val="ky-KG"/>
        </w:rPr>
        <w:t xml:space="preserve"> деңгээлин, бүтүрүүчүлөрдүн компетенцияларын объективдүү баа берүү жол-жоболорун иштеп чыгууда;</w:t>
      </w:r>
    </w:p>
    <w:p w:rsidR="0022410E" w:rsidRPr="00B149AB" w:rsidRDefault="0022410E" w:rsidP="0022410E">
      <w:pPr>
        <w:widowControl w:val="0"/>
        <w:autoSpaceDE w:val="0"/>
        <w:autoSpaceDN w:val="0"/>
        <w:adjustRightInd w:val="0"/>
        <w:ind w:firstLine="567"/>
        <w:jc w:val="both"/>
        <w:rPr>
          <w:lang w:val="ky-KG"/>
        </w:rPr>
      </w:pPr>
      <w:r w:rsidRPr="00B149AB">
        <w:rPr>
          <w:lang w:val="ky-KG"/>
        </w:rPr>
        <w:t>- окутуучулар курамынын сапатын жана компетенттүүлүгүн камсыз кылууда;</w:t>
      </w:r>
    </w:p>
    <w:p w:rsidR="0022410E" w:rsidRPr="00B149AB" w:rsidRDefault="0022410E" w:rsidP="0022410E">
      <w:pPr>
        <w:widowControl w:val="0"/>
        <w:autoSpaceDE w:val="0"/>
        <w:autoSpaceDN w:val="0"/>
        <w:adjustRightInd w:val="0"/>
        <w:ind w:firstLine="567"/>
        <w:jc w:val="both"/>
        <w:rPr>
          <w:lang w:val="ky-KG"/>
        </w:rPr>
      </w:pPr>
      <w:r w:rsidRPr="00B149AB">
        <w:rPr>
          <w:lang w:val="ky-KG"/>
        </w:rPr>
        <w:t>- бардык жүзөгө ашырылуучу билим берүү программаларынын жетиштүү ресурстарын, аларды пайдалануунун натыйжалуулугун, анын ичинде окутуучуларды сурамжылоо жолу менен контролдоону камсыз кылууда;</w:t>
      </w:r>
    </w:p>
    <w:p w:rsidR="0022410E" w:rsidRPr="00B149AB" w:rsidRDefault="0022410E" w:rsidP="0022410E">
      <w:pPr>
        <w:widowControl w:val="0"/>
        <w:autoSpaceDE w:val="0"/>
        <w:autoSpaceDN w:val="0"/>
        <w:adjustRightInd w:val="0"/>
        <w:ind w:firstLine="567"/>
        <w:jc w:val="both"/>
        <w:rPr>
          <w:lang w:val="ky-KG"/>
        </w:rPr>
      </w:pPr>
      <w:r w:rsidRPr="00B149AB">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w:t>
      </w:r>
      <w:r w:rsidR="004642C8" w:rsidRPr="00B149AB">
        <w:rPr>
          <w:lang w:val="ky-KG"/>
        </w:rPr>
        <w:t>зү изилдөөнү туруктуу өткөрүүдө.</w:t>
      </w:r>
    </w:p>
    <w:p w:rsidR="004642C8" w:rsidRPr="00B149AB" w:rsidRDefault="0022410E" w:rsidP="004642C8">
      <w:pPr>
        <w:ind w:firstLine="397"/>
        <w:jc w:val="both"/>
        <w:rPr>
          <w:color w:val="2B2B2B"/>
          <w:shd w:val="clear" w:color="auto" w:fill="FFFFFF"/>
          <w:lang w:val="ky-KG"/>
        </w:rPr>
      </w:pPr>
      <w:r w:rsidRPr="00B149AB">
        <w:rPr>
          <w:lang w:val="ky-KG"/>
        </w:rPr>
        <w:t xml:space="preserve">4.1.2. </w:t>
      </w:r>
      <w:r w:rsidR="004642C8" w:rsidRPr="00B149AB">
        <w:rPr>
          <w:color w:val="2B2B2B"/>
          <w:shd w:val="clear" w:color="auto" w:fill="FFFFFF"/>
          <w:lang w:val="ky-KG"/>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4642C8" w:rsidRPr="00B149AB" w:rsidRDefault="004642C8" w:rsidP="004642C8">
      <w:pPr>
        <w:ind w:firstLine="397"/>
        <w:jc w:val="both"/>
        <w:rPr>
          <w:color w:val="2B2B2B"/>
          <w:shd w:val="clear" w:color="auto" w:fill="FFFFFF"/>
          <w:lang w:val="ky-KG"/>
        </w:rPr>
      </w:pPr>
      <w:r w:rsidRPr="00B149AB">
        <w:rPr>
          <w:color w:val="2B2B2B"/>
          <w:shd w:val="clear" w:color="auto" w:fill="FFFFFF"/>
          <w:lang w:val="ky-KG"/>
        </w:rPr>
        <w:t xml:space="preserve">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 </w:t>
      </w:r>
    </w:p>
    <w:p w:rsidR="004642C8" w:rsidRPr="00B149AB" w:rsidRDefault="004642C8" w:rsidP="004642C8">
      <w:pPr>
        <w:widowControl w:val="0"/>
        <w:autoSpaceDE w:val="0"/>
        <w:autoSpaceDN w:val="0"/>
        <w:adjustRightInd w:val="0"/>
        <w:ind w:firstLine="567"/>
        <w:jc w:val="both"/>
        <w:rPr>
          <w:lang w:val="ky-KG"/>
        </w:rPr>
      </w:pPr>
      <w:r w:rsidRPr="00B149AB">
        <w:rPr>
          <w:lang w:val="ky-KG"/>
        </w:rPr>
        <w:t xml:space="preserve">4.1.3. НББПны иштеп чыгууда жогорку окуу жайынын бүтүрүүчүлөрүнүн социалдык-инсандык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4642C8" w:rsidRPr="00B149AB" w:rsidRDefault="004642C8" w:rsidP="004642C8">
      <w:pPr>
        <w:widowControl w:val="0"/>
        <w:autoSpaceDE w:val="0"/>
        <w:autoSpaceDN w:val="0"/>
        <w:adjustRightInd w:val="0"/>
        <w:ind w:firstLine="567"/>
        <w:jc w:val="both"/>
        <w:rPr>
          <w:lang w:val="ky-KG"/>
        </w:rPr>
      </w:pPr>
      <w:r w:rsidRPr="00B149AB">
        <w:rPr>
          <w:lang w:val="ky-KG"/>
        </w:rPr>
        <w:t xml:space="preserve">Жогорку окуу жайы студенттик өз алдынча башкарууну, студенттердин коомдук уюмдардын,  спорттук жана </w:t>
      </w:r>
      <w:r w:rsidRPr="00B149AB">
        <w:rPr>
          <w:color w:val="333333"/>
          <w:shd w:val="clear" w:color="auto" w:fill="FFFFFF"/>
          <w:lang w:val="ky-KG"/>
        </w:rPr>
        <w:t>чыгармачы</w:t>
      </w:r>
      <w:r w:rsidRPr="00B149AB">
        <w:rPr>
          <w:lang w:val="ky-KG"/>
        </w:rPr>
        <w:t>л клубдардын, студенттик илимий коомдордун  ишине катышуусун кошуп алганда окуу процессинин социалдык-тарбиялоо компонентин өнүктүрүүгө өбөлгө түзүүгө милдеттүү.</w:t>
      </w:r>
    </w:p>
    <w:p w:rsidR="004642C8" w:rsidRPr="00B149AB" w:rsidRDefault="008823D6" w:rsidP="008823D6">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2B2B2B"/>
          <w:shd w:val="clear" w:color="auto" w:fill="FFFFFF"/>
          <w:lang w:val="ky-KG"/>
        </w:rPr>
      </w:pPr>
      <w:r w:rsidRPr="00B149AB">
        <w:rPr>
          <w:lang w:val="ky-KG"/>
        </w:rPr>
        <w:t xml:space="preserve">4.1.4. </w:t>
      </w:r>
      <w:r w:rsidR="004642C8" w:rsidRPr="00B149AB">
        <w:rPr>
          <w:color w:val="2B2B2B"/>
          <w:shd w:val="clear" w:color="auto" w:fill="FFFFFF"/>
          <w:lang w:val="ky-KG"/>
        </w:rPr>
        <w:t>Жогорку окуу жайларынын НББПсы студент тандаган  сабактардан турууга тийиш. Студенттин каалаган сабактарды түзүүнүн тартибин ЖОЖдун окумуштуулар кеңеши аныктайт.</w:t>
      </w:r>
    </w:p>
    <w:p w:rsidR="0022410E" w:rsidRPr="00B149AB" w:rsidRDefault="0022410E" w:rsidP="0022410E">
      <w:pPr>
        <w:widowControl w:val="0"/>
        <w:autoSpaceDE w:val="0"/>
        <w:autoSpaceDN w:val="0"/>
        <w:adjustRightInd w:val="0"/>
        <w:ind w:firstLine="567"/>
        <w:jc w:val="both"/>
        <w:rPr>
          <w:lang w:val="ky-KG"/>
        </w:rPr>
      </w:pPr>
      <w:r w:rsidRPr="00B149AB">
        <w:rPr>
          <w:lang w:val="ky-KG"/>
        </w:rPr>
        <w:t xml:space="preserve">4.1.5. Жогорку окуу жайы студенттерге окутуунун өз программасын түзүүгө катышууга реалдуу мүмкүнчүлүктү камсыз кылуусу керек.  </w:t>
      </w:r>
    </w:p>
    <w:p w:rsidR="0022410E" w:rsidRPr="00B149AB" w:rsidRDefault="0022410E" w:rsidP="0022410E">
      <w:pPr>
        <w:widowControl w:val="0"/>
        <w:autoSpaceDE w:val="0"/>
        <w:autoSpaceDN w:val="0"/>
        <w:adjustRightInd w:val="0"/>
        <w:ind w:firstLine="567"/>
        <w:jc w:val="both"/>
        <w:rPr>
          <w:lang w:val="ky-KG"/>
        </w:rPr>
      </w:pPr>
      <w:r w:rsidRPr="00B149AB">
        <w:rPr>
          <w:lang w:val="ky-KG"/>
        </w:rPr>
        <w:t>4.1.6. Жогорку окуу жайы НБ</w:t>
      </w:r>
      <w:r w:rsidR="00996E8C" w:rsidRPr="00B149AB">
        <w:rPr>
          <w:lang w:val="ky-KG"/>
        </w:rPr>
        <w:t>Б</w:t>
      </w:r>
      <w:r w:rsidRPr="00B149AB">
        <w:rPr>
          <w:lang w:val="ky-KG"/>
        </w:rPr>
        <w:t xml:space="preserve">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22410E" w:rsidRPr="00B149AB" w:rsidRDefault="0022410E" w:rsidP="0022410E">
      <w:pPr>
        <w:widowControl w:val="0"/>
        <w:autoSpaceDE w:val="0"/>
        <w:autoSpaceDN w:val="0"/>
        <w:adjustRightInd w:val="0"/>
        <w:ind w:firstLine="567"/>
        <w:jc w:val="both"/>
        <w:rPr>
          <w:b/>
          <w:lang w:val="ky-KG"/>
        </w:rPr>
      </w:pPr>
      <w:r w:rsidRPr="00B149AB">
        <w:rPr>
          <w:b/>
          <w:lang w:val="ky-KG"/>
        </w:rPr>
        <w:t>4.2. НБП жүзөгө ашырууда студенттердин укуктарына жана милдеттерине жалпы талаптар.</w:t>
      </w:r>
    </w:p>
    <w:p w:rsidR="0022410E" w:rsidRPr="00B149AB" w:rsidRDefault="0022410E" w:rsidP="0022410E">
      <w:pPr>
        <w:widowControl w:val="0"/>
        <w:autoSpaceDE w:val="0"/>
        <w:autoSpaceDN w:val="0"/>
        <w:adjustRightInd w:val="0"/>
        <w:ind w:firstLine="567"/>
        <w:jc w:val="both"/>
        <w:rPr>
          <w:lang w:val="ky-KG"/>
        </w:rPr>
      </w:pPr>
      <w:r w:rsidRPr="00B149AB">
        <w:rPr>
          <w:lang w:val="ky-KG"/>
        </w:rPr>
        <w:t>4.2.1. Студенттин тандоосу боюнча НБ</w:t>
      </w:r>
      <w:r w:rsidR="00996E8C" w:rsidRPr="00B149AB">
        <w:rPr>
          <w:lang w:val="ky-KG"/>
        </w:rPr>
        <w:t>Б</w:t>
      </w:r>
      <w:r w:rsidRPr="00B149AB">
        <w:rPr>
          <w:lang w:val="ky-KG"/>
        </w:rPr>
        <w:t>Пда каралган окуу сабактарын өздөштүрүүгө бөлүнгөн окуу саатынын көлөмүнүн чектеринде конкреттүү сабактарды студенттер тандоого укуктуу.</w:t>
      </w:r>
    </w:p>
    <w:p w:rsidR="0022410E" w:rsidRPr="00B149AB" w:rsidRDefault="0022410E" w:rsidP="0022410E">
      <w:pPr>
        <w:widowControl w:val="0"/>
        <w:autoSpaceDE w:val="0"/>
        <w:autoSpaceDN w:val="0"/>
        <w:adjustRightInd w:val="0"/>
        <w:ind w:firstLine="567"/>
        <w:jc w:val="both"/>
        <w:rPr>
          <w:lang w:val="ky-KG"/>
        </w:rPr>
      </w:pPr>
      <w:r w:rsidRPr="00B149AB">
        <w:rPr>
          <w:lang w:val="ky-KG"/>
        </w:rPr>
        <w:t>4.2.2.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4642C8" w:rsidRPr="00B149AB" w:rsidRDefault="0022410E" w:rsidP="0022410E">
      <w:pPr>
        <w:widowControl w:val="0"/>
        <w:autoSpaceDE w:val="0"/>
        <w:autoSpaceDN w:val="0"/>
        <w:adjustRightInd w:val="0"/>
        <w:ind w:firstLine="567"/>
        <w:jc w:val="both"/>
        <w:rPr>
          <w:lang w:val="ky-KG"/>
        </w:rPr>
      </w:pPr>
      <w:r w:rsidRPr="00B149AB">
        <w:rPr>
          <w:lang w:val="ky-KG"/>
        </w:rPr>
        <w:t xml:space="preserve">4.2.3. </w:t>
      </w:r>
      <w:r w:rsidR="004642C8" w:rsidRPr="00B149AB">
        <w:rPr>
          <w:lang w:val="ky-KG"/>
        </w:rPr>
        <w:t>Студенттер НББПны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22410E" w:rsidRPr="00B149AB" w:rsidRDefault="0022410E" w:rsidP="0022410E">
      <w:pPr>
        <w:widowControl w:val="0"/>
        <w:autoSpaceDE w:val="0"/>
        <w:autoSpaceDN w:val="0"/>
        <w:adjustRightInd w:val="0"/>
        <w:ind w:firstLine="567"/>
        <w:jc w:val="both"/>
        <w:rPr>
          <w:lang w:val="ky-KG"/>
        </w:rPr>
      </w:pPr>
      <w:r w:rsidRPr="00B149AB">
        <w:rPr>
          <w:lang w:val="ky-KG"/>
        </w:rPr>
        <w:t>4.2.4. Студенттер жогорку окуу жайынын НБ</w:t>
      </w:r>
      <w:r w:rsidR="00996E8C" w:rsidRPr="00B149AB">
        <w:rPr>
          <w:lang w:val="ky-KG"/>
        </w:rPr>
        <w:t>Б</w:t>
      </w:r>
      <w:r w:rsidRPr="00B149AB">
        <w:rPr>
          <w:lang w:val="ky-KG"/>
        </w:rPr>
        <w:t xml:space="preserve">Пда каралган бардык тапшырмаларды белгиленген мөөнөттө аткарууга милдеттүү.    </w:t>
      </w:r>
    </w:p>
    <w:p w:rsidR="004642C8" w:rsidRPr="00B149AB" w:rsidRDefault="0022410E" w:rsidP="004642C8">
      <w:pPr>
        <w:ind w:firstLine="397"/>
        <w:jc w:val="both"/>
        <w:rPr>
          <w:color w:val="2B2B2B"/>
          <w:shd w:val="clear" w:color="auto" w:fill="FFFFFF"/>
          <w:lang w:val="ky-KG"/>
        </w:rPr>
      </w:pPr>
      <w:r w:rsidRPr="00B149AB">
        <w:rPr>
          <w:lang w:val="ky-KG"/>
        </w:rPr>
        <w:t xml:space="preserve">4.3. </w:t>
      </w:r>
      <w:r w:rsidR="004642C8" w:rsidRPr="00B149AB">
        <w:rPr>
          <w:color w:val="2B2B2B"/>
          <w:shd w:val="clear" w:color="auto" w:fill="FFFFFF"/>
          <w:lang w:val="ky-KG"/>
        </w:rPr>
        <w:t>.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деп белгиленет.</w:t>
      </w:r>
    </w:p>
    <w:p w:rsidR="004642C8" w:rsidRPr="00B149AB" w:rsidRDefault="004642C8" w:rsidP="004642C8">
      <w:pPr>
        <w:ind w:firstLine="397"/>
        <w:jc w:val="both"/>
        <w:rPr>
          <w:color w:val="2B2B2B"/>
          <w:shd w:val="clear" w:color="auto" w:fill="FFFFFF"/>
          <w:lang w:val="ky-KG"/>
        </w:rPr>
      </w:pPr>
      <w:r w:rsidRPr="00B149AB">
        <w:rPr>
          <w:color w:val="2B2B2B"/>
          <w:shd w:val="clear" w:color="auto" w:fill="FFFFFF"/>
          <w:lang w:val="ky-KG"/>
        </w:rPr>
        <w:t xml:space="preserve">Күндүзгү окуу формасында жумасына аудиториялык сабактардын  көлөмү ЖКББнын деңгээлин жана даярдоонун багытынын өзгөчөлүгүн эске алып,  мамлекеттик билим берүү стандарты менен аныкталат жана ар бир окуу дисциплинасын үйрөнүүгө бөлүнгөн жалпы көлөмдүн 50 пайызын түзөт. </w:t>
      </w:r>
    </w:p>
    <w:p w:rsidR="004642C8" w:rsidRPr="00B149AB" w:rsidRDefault="004642C8" w:rsidP="004642C8">
      <w:pPr>
        <w:ind w:firstLine="397"/>
        <w:jc w:val="both"/>
        <w:rPr>
          <w:color w:val="2B2B2B"/>
          <w:shd w:val="clear" w:color="auto" w:fill="FFFFFF"/>
          <w:lang w:val="ky-KG"/>
        </w:rPr>
      </w:pPr>
      <w:r w:rsidRPr="00B149AB">
        <w:rPr>
          <w:color w:val="2B2B2B"/>
          <w:shd w:val="clear" w:color="auto" w:fill="FFFFFF"/>
          <w:lang w:val="ky-KG"/>
        </w:rPr>
        <w:t>Окуу дисциплинасы боюнча өз алдынча иштөөгө бөлүнгөн сааттарга ушул окуу дисциплинасы (модуль) боюнча сынакка даярданууга каралган убакыт кошулат.</w:t>
      </w:r>
    </w:p>
    <w:p w:rsidR="004642C8" w:rsidRPr="00B149AB" w:rsidRDefault="0022410E" w:rsidP="004642C8">
      <w:pPr>
        <w:widowControl w:val="0"/>
        <w:autoSpaceDE w:val="0"/>
        <w:autoSpaceDN w:val="0"/>
        <w:adjustRightInd w:val="0"/>
        <w:ind w:firstLine="567"/>
        <w:jc w:val="both"/>
        <w:rPr>
          <w:lang w:val="ky-KG"/>
        </w:rPr>
      </w:pPr>
      <w:r w:rsidRPr="00B149AB">
        <w:rPr>
          <w:lang w:val="ky-KG"/>
        </w:rPr>
        <w:t xml:space="preserve">4.4. </w:t>
      </w:r>
      <w:r w:rsidR="004642C8" w:rsidRPr="00B149AB">
        <w:rPr>
          <w:lang w:val="ky-KG"/>
        </w:rPr>
        <w:t>Окутуунун күндүзгү-сырттан окутуу (кечки) формасында аудиториялык сабактардын көлөмү жумасына 16 сааттан кем болбоого тийиш.</w:t>
      </w:r>
    </w:p>
    <w:p w:rsidR="004642C8" w:rsidRPr="00B149AB" w:rsidRDefault="004642C8" w:rsidP="004642C8">
      <w:pPr>
        <w:widowControl w:val="0"/>
        <w:autoSpaceDE w:val="0"/>
        <w:autoSpaceDN w:val="0"/>
        <w:adjustRightInd w:val="0"/>
        <w:ind w:firstLine="567"/>
        <w:jc w:val="both"/>
        <w:rPr>
          <w:lang w:val="ky-KG"/>
        </w:rPr>
      </w:pPr>
      <w:r w:rsidRPr="00B149AB">
        <w:rPr>
          <w:lang w:val="ky-KG"/>
        </w:rPr>
        <w:t>4.5. Окутуунун сырттан окуу формасында студентке окутуучунун жылына кеминде 160 сааттык көлөмдө сабак өтүү мүмкүнчүлүгү камсыз кылынышы керек.</w:t>
      </w:r>
    </w:p>
    <w:p w:rsidR="004642C8" w:rsidRPr="00B149AB" w:rsidRDefault="004642C8" w:rsidP="004642C8">
      <w:pPr>
        <w:widowControl w:val="0"/>
        <w:autoSpaceDE w:val="0"/>
        <w:autoSpaceDN w:val="0"/>
        <w:adjustRightInd w:val="0"/>
        <w:ind w:firstLine="567"/>
        <w:jc w:val="both"/>
        <w:rPr>
          <w:lang w:val="ky-KG"/>
        </w:rPr>
      </w:pPr>
      <w:r w:rsidRPr="00B149AB">
        <w:rPr>
          <w:lang w:val="ky-KG"/>
        </w:rPr>
        <w:t>4.6. Окуу жылындагы каникул убактысынын жалпы көлөмү 7-10 жуманы, анын ичинде кыш мезгилинде кеминде эки жуманы түзөт.</w:t>
      </w:r>
    </w:p>
    <w:p w:rsidR="004642C8" w:rsidRPr="00B149AB" w:rsidRDefault="004642C8" w:rsidP="0022410E">
      <w:pPr>
        <w:widowControl w:val="0"/>
        <w:autoSpaceDE w:val="0"/>
        <w:autoSpaceDN w:val="0"/>
        <w:adjustRightInd w:val="0"/>
        <w:ind w:firstLine="567"/>
        <w:jc w:val="both"/>
        <w:rPr>
          <w:b/>
          <w:lang w:val="ky-KG"/>
        </w:rPr>
      </w:pPr>
    </w:p>
    <w:p w:rsidR="0022410E" w:rsidRPr="00B149AB" w:rsidRDefault="0022410E" w:rsidP="0022410E">
      <w:pPr>
        <w:widowControl w:val="0"/>
        <w:autoSpaceDE w:val="0"/>
        <w:autoSpaceDN w:val="0"/>
        <w:adjustRightInd w:val="0"/>
        <w:ind w:firstLine="567"/>
        <w:jc w:val="both"/>
        <w:rPr>
          <w:b/>
          <w:lang w:val="ky-KG"/>
        </w:rPr>
      </w:pPr>
      <w:r w:rsidRPr="00B149AB">
        <w:rPr>
          <w:b/>
          <w:lang w:val="ky-KG"/>
        </w:rPr>
        <w:t>5. Адистик боюнча НБ</w:t>
      </w:r>
      <w:r w:rsidR="004642C8" w:rsidRPr="00B149AB">
        <w:rPr>
          <w:b/>
          <w:lang w:val="ky-KG"/>
        </w:rPr>
        <w:t>Б</w:t>
      </w:r>
      <w:r w:rsidRPr="00B149AB">
        <w:rPr>
          <w:b/>
          <w:lang w:val="ky-KG"/>
        </w:rPr>
        <w:t>Пга карата талаптар</w:t>
      </w:r>
    </w:p>
    <w:p w:rsidR="0022410E" w:rsidRPr="00B149AB" w:rsidRDefault="0022410E" w:rsidP="0022410E">
      <w:pPr>
        <w:widowControl w:val="0"/>
        <w:autoSpaceDE w:val="0"/>
        <w:autoSpaceDN w:val="0"/>
        <w:adjustRightInd w:val="0"/>
        <w:ind w:firstLine="567"/>
        <w:jc w:val="both"/>
        <w:rPr>
          <w:lang w:val="ky-KG"/>
        </w:rPr>
      </w:pPr>
      <w:r w:rsidRPr="00B149AB">
        <w:rPr>
          <w:b/>
          <w:lang w:val="ky-KG"/>
        </w:rPr>
        <w:t>5.1. Адистик боюнча НБ</w:t>
      </w:r>
      <w:r w:rsidR="004642C8" w:rsidRPr="00B149AB">
        <w:rPr>
          <w:b/>
          <w:lang w:val="ky-KG"/>
        </w:rPr>
        <w:t>Б</w:t>
      </w:r>
      <w:r w:rsidRPr="00B149AB">
        <w:rPr>
          <w:b/>
          <w:lang w:val="ky-KG"/>
        </w:rPr>
        <w:t>П өздөштүрүүнүн натыйжаларына карата талаптар</w:t>
      </w:r>
      <w:r w:rsidRPr="00B149AB">
        <w:rPr>
          <w:lang w:val="ky-KG"/>
        </w:rPr>
        <w:t>.</w:t>
      </w:r>
    </w:p>
    <w:p w:rsidR="0022410E" w:rsidRPr="00B149AB" w:rsidRDefault="004642C8" w:rsidP="0022410E">
      <w:pPr>
        <w:widowControl w:val="0"/>
        <w:autoSpaceDE w:val="0"/>
        <w:autoSpaceDN w:val="0"/>
        <w:adjustRightInd w:val="0"/>
        <w:ind w:firstLine="567"/>
        <w:jc w:val="both"/>
        <w:rPr>
          <w:lang w:val="ky-KG"/>
        </w:rPr>
      </w:pPr>
      <w:r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Pr="00B149AB">
        <w:rPr>
          <w:lang w:val="ky-KG"/>
        </w:rPr>
        <w:t>боюнча бүтүрүүчүгө “</w:t>
      </w:r>
      <w:r w:rsidRPr="00B149AB">
        <w:rPr>
          <w:b/>
          <w:lang w:val="ky-KG"/>
        </w:rPr>
        <w:t>адис</w:t>
      </w:r>
      <w:r w:rsidRPr="00B149AB">
        <w:rPr>
          <w:lang w:val="ky-KG"/>
        </w:rPr>
        <w:t>” академиялык даражасын жана 01-профиль “</w:t>
      </w:r>
      <w:r w:rsidRPr="00B149AB">
        <w:rPr>
          <w:b/>
          <w:lang w:val="ky-KG"/>
        </w:rPr>
        <w:t>опералык ырчы, концерттик-камералык ырчы, окутуучу</w:t>
      </w:r>
      <w:r w:rsidRPr="00B149AB">
        <w:rPr>
          <w:lang w:val="ky-KG"/>
        </w:rPr>
        <w:t>”, 02-профиль “</w:t>
      </w:r>
      <w:r w:rsidRPr="00B149AB">
        <w:rPr>
          <w:b/>
          <w:lang w:val="ky-KG"/>
        </w:rPr>
        <w:t>кыргыз салттуу музыкасынын ырдоо жанрынын концерттик аткаруучусу, окутуучу</w:t>
      </w:r>
      <w:r w:rsidRPr="00B149AB">
        <w:rPr>
          <w:lang w:val="ky-KG"/>
        </w:rPr>
        <w:t xml:space="preserve">” квалификациясын берүү менен </w:t>
      </w:r>
      <w:r w:rsidR="005940DF" w:rsidRPr="00B149AB">
        <w:rPr>
          <w:color w:val="2B2B2B"/>
          <w:shd w:val="clear" w:color="auto" w:fill="FFFFFF"/>
          <w:lang w:val="ky-KG"/>
        </w:rPr>
        <w:t xml:space="preserve">бүтүрүүчү </w:t>
      </w:r>
      <w:r w:rsidRPr="00B149AB">
        <w:rPr>
          <w:lang w:val="ky-KG"/>
        </w:rPr>
        <w:t>НББПнын максаттарына жана ушул ЖКБ МБСнын 3.4 жана 3.8-пункттарында көрсөтүлгөн кесиптик ишмердүүлүктүн милдеттерине ылайык төмөнкү компетенцияга ээ болууга тийиш:</w:t>
      </w:r>
    </w:p>
    <w:p w:rsidR="0022410E" w:rsidRPr="00B149AB" w:rsidRDefault="0022410E" w:rsidP="0022410E">
      <w:pPr>
        <w:widowControl w:val="0"/>
        <w:autoSpaceDE w:val="0"/>
        <w:autoSpaceDN w:val="0"/>
        <w:adjustRightInd w:val="0"/>
        <w:ind w:firstLine="567"/>
        <w:jc w:val="both"/>
        <w:rPr>
          <w:b/>
          <w:u w:val="single"/>
          <w:lang w:val="ky-KG"/>
        </w:rPr>
      </w:pPr>
      <w:r w:rsidRPr="00B149AB">
        <w:rPr>
          <w:b/>
          <w:u w:val="single"/>
          <w:lang w:val="ky-KG"/>
        </w:rPr>
        <w:t>а) Универсалдуу</w:t>
      </w:r>
    </w:p>
    <w:p w:rsidR="006B1059" w:rsidRPr="00B149AB" w:rsidRDefault="0022410E" w:rsidP="00680DEF">
      <w:pPr>
        <w:ind w:firstLine="567"/>
        <w:jc w:val="both"/>
        <w:rPr>
          <w:b/>
          <w:bCs/>
          <w:lang w:val="ky-KG"/>
        </w:rPr>
      </w:pPr>
      <w:r w:rsidRPr="00B149AB">
        <w:rPr>
          <w:b/>
          <w:bCs/>
          <w:lang w:val="ky-KG"/>
        </w:rPr>
        <w:t>Жалпы илимий компетенциялар (Ж</w:t>
      </w:r>
      <w:r w:rsidR="001F5DAD" w:rsidRPr="00B149AB">
        <w:rPr>
          <w:b/>
          <w:bCs/>
          <w:lang w:val="ky-KG"/>
        </w:rPr>
        <w:t>И</w:t>
      </w:r>
      <w:r w:rsidRPr="00B149AB">
        <w:rPr>
          <w:b/>
          <w:bCs/>
          <w:lang w:val="ky-KG"/>
        </w:rPr>
        <w:t>К)</w:t>
      </w:r>
    </w:p>
    <w:p w:rsidR="0024115A" w:rsidRPr="00B149AB" w:rsidRDefault="0024115A" w:rsidP="002411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B149AB">
        <w:rPr>
          <w:b/>
          <w:bCs/>
          <w:lang w:val="ky-KG"/>
        </w:rPr>
        <w:t>ЖИК-1.</w:t>
      </w:r>
      <w:r w:rsidRPr="00B149AB">
        <w:rPr>
          <w:bCs/>
          <w:iCs/>
          <w:lang w:val="ky-KG"/>
        </w:rPr>
        <w:t xml:space="preserve"> Дисциплиналар аралык жана инновациялык мамилелердин негизинде социалдык, дүйнөгө болгон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Pr="00B149AB">
        <w:rPr>
          <w:lang w:val="ky-KG"/>
        </w:rPr>
        <w:t>жөндөмдүү;</w:t>
      </w:r>
    </w:p>
    <w:p w:rsidR="0024115A" w:rsidRPr="00B149AB" w:rsidRDefault="0024115A" w:rsidP="002411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y-KG"/>
        </w:rPr>
      </w:pPr>
      <w:r w:rsidRPr="00B149AB">
        <w:rPr>
          <w:b/>
          <w:bCs/>
          <w:lang w:val="ky-KG"/>
        </w:rPr>
        <w:t>ЖИК-2</w:t>
      </w:r>
      <w:r w:rsidRPr="00B149AB">
        <w:rPr>
          <w:bCs/>
          <w:lang w:val="ky-KG"/>
        </w:rPr>
        <w:t>. Заманбап жана маалыматтык технологияларды колдонуу аркылуу өз алдынчалуулуктун жогору деңгээли менен жаңы билимдерди алууга жөндөмдүү;</w:t>
      </w:r>
    </w:p>
    <w:p w:rsidR="0024115A" w:rsidRPr="00B149AB" w:rsidRDefault="0024115A" w:rsidP="002411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ky-KG"/>
        </w:rPr>
      </w:pPr>
      <w:r w:rsidRPr="00B149AB">
        <w:rPr>
          <w:b/>
          <w:bCs/>
          <w:lang w:val="ky-KG"/>
        </w:rPr>
        <w:t>ЖИК-3.</w:t>
      </w:r>
      <w:r w:rsidRPr="00B149AB">
        <w:rPr>
          <w:bCs/>
          <w:lang w:val="ky-KG"/>
        </w:rPr>
        <w:t xml:space="preserve"> Изилдөөчүлүк ишмердүүлүктүн базалык ыкмаларын колдонуу менен салттуу ыкмаларды түшүнө билүүгө жана колдонууга жана аларды жүзөгө ашыруу ыкмаларын таба билүүгө жана долбоорлордун үстүндө иштөөдө алардын ишине катышууга </w:t>
      </w:r>
      <w:r w:rsidRPr="00B149AB">
        <w:rPr>
          <w:bCs/>
          <w:color w:val="000000"/>
          <w:lang w:val="ky-KG"/>
        </w:rPr>
        <w:t>жөндөмдүү;</w:t>
      </w:r>
    </w:p>
    <w:p w:rsidR="0024115A" w:rsidRPr="00B149AB" w:rsidRDefault="0024115A" w:rsidP="002411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B149AB">
        <w:rPr>
          <w:b/>
          <w:bCs/>
          <w:lang w:val="ky-KG"/>
        </w:rPr>
        <w:t>ЖИК-4.</w:t>
      </w:r>
      <w:r w:rsidRPr="00B149AB">
        <w:rPr>
          <w:bCs/>
          <w:lang w:val="ky-KG"/>
        </w:rPr>
        <w:t xml:space="preserve"> Көркөм өнөрдө, илимде, техникада жана кесиптик чөйрөдө жаңы кубулуштардын социалдык жана маданий натыйжаларын  талдай билүүгө жана баалоого </w:t>
      </w:r>
      <w:r w:rsidRPr="00B149AB">
        <w:rPr>
          <w:bCs/>
          <w:color w:val="000000"/>
          <w:lang w:val="ky-KG"/>
        </w:rPr>
        <w:t>жөндөмдүү</w:t>
      </w:r>
      <w:r w:rsidRPr="00B149AB">
        <w:rPr>
          <w:bCs/>
          <w:lang w:val="ky-KG"/>
        </w:rPr>
        <w:t>;</w:t>
      </w:r>
    </w:p>
    <w:p w:rsidR="0024115A" w:rsidRPr="00B149AB" w:rsidRDefault="0024115A" w:rsidP="002411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B149AB">
        <w:rPr>
          <w:b/>
          <w:bCs/>
          <w:lang w:val="ky-KG"/>
        </w:rPr>
        <w:t>ЖИК-5</w:t>
      </w:r>
      <w:r w:rsidRPr="00B149AB">
        <w:rPr>
          <w:bCs/>
          <w:lang w:val="ky-KG"/>
        </w:rPr>
        <w:t xml:space="preserve">. Өз эмгегине илимий негизде баа берүүгө, өз ишмердигинин натыйжаларынын өз алдынчалуулугуна жогорку даражада баа берүүгө </w:t>
      </w:r>
      <w:r w:rsidRPr="00B149AB">
        <w:rPr>
          <w:bCs/>
          <w:color w:val="000000"/>
          <w:lang w:val="ky-KG"/>
        </w:rPr>
        <w:t>жөндөмдүү</w:t>
      </w:r>
      <w:r w:rsidRPr="00B149AB">
        <w:rPr>
          <w:bCs/>
          <w:lang w:val="ky-KG"/>
        </w:rPr>
        <w:t xml:space="preserve">.  </w:t>
      </w:r>
    </w:p>
    <w:p w:rsidR="005F574A" w:rsidRPr="00B149AB" w:rsidRDefault="005F574A" w:rsidP="005F57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B149AB">
        <w:rPr>
          <w:bCs/>
          <w:lang w:val="ky-KG"/>
        </w:rPr>
        <w:t xml:space="preserve"> </w:t>
      </w:r>
    </w:p>
    <w:p w:rsidR="0024115A" w:rsidRPr="00B149AB" w:rsidRDefault="0024115A" w:rsidP="002411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y-KG"/>
        </w:rPr>
      </w:pPr>
      <w:r w:rsidRPr="00B149AB">
        <w:rPr>
          <w:b/>
          <w:lang w:val="ky-KG"/>
        </w:rPr>
        <w:t>Инструменталдык компетенциялар  (ИК)</w:t>
      </w:r>
    </w:p>
    <w:p w:rsidR="0024115A" w:rsidRPr="00B149AB" w:rsidRDefault="0024115A" w:rsidP="0024115A">
      <w:pPr>
        <w:pStyle w:val="a6"/>
        <w:tabs>
          <w:tab w:val="left" w:pos="0"/>
        </w:tabs>
        <w:ind w:left="0" w:right="57"/>
        <w:jc w:val="both"/>
        <w:rPr>
          <w:lang w:val="ky-KG"/>
        </w:rPr>
      </w:pPr>
      <w:r w:rsidRPr="00B149AB">
        <w:rPr>
          <w:b/>
          <w:lang w:val="ky-KG"/>
        </w:rPr>
        <w:t xml:space="preserve">ИК-1. </w:t>
      </w:r>
      <w:r w:rsidRPr="00B149AB">
        <w:rPr>
          <w:lang w:val="ky-KG"/>
        </w:rPr>
        <w:t xml:space="preserve">Профилдик жана аралаш тармактардын деңгээлинде мамлекеттик, расмий жана бир чет тилде кесиптик дискуссияларды жүргүзүүгө жөндөмдүү; </w:t>
      </w:r>
    </w:p>
    <w:p w:rsidR="0024115A" w:rsidRPr="00B149AB" w:rsidRDefault="0024115A" w:rsidP="0024115A">
      <w:pPr>
        <w:pStyle w:val="a6"/>
        <w:tabs>
          <w:tab w:val="left" w:pos="0"/>
        </w:tabs>
        <w:ind w:left="0" w:right="57"/>
        <w:jc w:val="both"/>
        <w:rPr>
          <w:lang w:val="ky-KG"/>
        </w:rPr>
      </w:pPr>
      <w:r w:rsidRPr="00B149AB">
        <w:rPr>
          <w:b/>
          <w:lang w:val="ky-KG"/>
        </w:rPr>
        <w:t xml:space="preserve">ИК-2. </w:t>
      </w:r>
      <w:r w:rsidRPr="00B149AB">
        <w:rPr>
          <w:lang w:val="ky-KG"/>
        </w:rPr>
        <w:t>Инновациялык жана илимий ишмердикте колдонуу үчүн маалыматтык технологияларды жана ири маалыматтарды  колдонуу менен жаңы билимдерди  иштеп чыгарууга жөндөмдүү;</w:t>
      </w:r>
    </w:p>
    <w:p w:rsidR="0024115A" w:rsidRPr="00B149AB" w:rsidRDefault="0024115A" w:rsidP="0024115A">
      <w:pPr>
        <w:pStyle w:val="a7"/>
        <w:tabs>
          <w:tab w:val="left" w:pos="709"/>
          <w:tab w:val="left" w:pos="993"/>
        </w:tabs>
        <w:spacing w:before="0" w:beforeAutospacing="0" w:after="0" w:afterAutospacing="0"/>
        <w:jc w:val="both"/>
        <w:rPr>
          <w:bCs/>
          <w:iCs/>
          <w:lang w:val="ky-KG" w:eastAsia="en-US"/>
        </w:rPr>
      </w:pPr>
      <w:r w:rsidRPr="00B149AB">
        <w:rPr>
          <w:b/>
          <w:bCs/>
          <w:iCs/>
          <w:lang w:val="ky-KG" w:eastAsia="en-US"/>
        </w:rPr>
        <w:t xml:space="preserve">ИК-3. </w:t>
      </w:r>
      <w:r w:rsidRPr="00B149AB">
        <w:rPr>
          <w:bCs/>
          <w:iCs/>
          <w:lang w:val="ky-KG" w:eastAsia="en-US"/>
        </w:rPr>
        <w:t xml:space="preserve">Кесиптик ишмердикте ишкердик билими менен ыкмаларды колдонууга жөндөмдүү; </w:t>
      </w:r>
    </w:p>
    <w:p w:rsidR="0024115A" w:rsidRPr="00B149AB" w:rsidRDefault="0024115A" w:rsidP="0024115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B149AB">
        <w:rPr>
          <w:b/>
          <w:bCs/>
          <w:lang w:val="ky-KG"/>
        </w:rPr>
        <w:t>ИК-4.</w:t>
      </w:r>
      <w:r w:rsidR="00996E8C" w:rsidRPr="00B149AB">
        <w:rPr>
          <w:b/>
          <w:bCs/>
          <w:lang w:val="ky-KG"/>
        </w:rPr>
        <w:t xml:space="preserve"> </w:t>
      </w:r>
      <w:r w:rsidRPr="00B149AB">
        <w:rPr>
          <w:bCs/>
          <w:lang w:val="ky-KG"/>
        </w:rPr>
        <w:t xml:space="preserve">Уюштуруу-башкаруучулук ишти жүргүзүүгө жана чыгармачылык иш-чараларды (фестивалдарды, конкурстарды, концерттерди) өткөрүү менен байланышкан ишти жүзөгө ашырууга жөндөмдүү. </w:t>
      </w:r>
    </w:p>
    <w:p w:rsidR="005F574A" w:rsidRPr="00B149AB" w:rsidRDefault="005F574A" w:rsidP="005F574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ky-KG"/>
        </w:rPr>
      </w:pPr>
      <w:r w:rsidRPr="00B149AB">
        <w:rPr>
          <w:b/>
          <w:bCs/>
          <w:lang w:val="ky-KG"/>
        </w:rPr>
        <w:t>Социалдык-жеке компетенциялар (ЖМК)</w:t>
      </w:r>
    </w:p>
    <w:p w:rsidR="00D70D43" w:rsidRPr="00B149AB" w:rsidRDefault="005F574A" w:rsidP="00D70D43">
      <w:pPr>
        <w:pStyle w:val="a6"/>
        <w:tabs>
          <w:tab w:val="left" w:pos="0"/>
        </w:tabs>
        <w:ind w:left="0" w:right="57"/>
        <w:jc w:val="both"/>
        <w:rPr>
          <w:lang w:val="ky-KG"/>
        </w:rPr>
      </w:pPr>
      <w:r w:rsidRPr="00B149AB">
        <w:rPr>
          <w:b/>
          <w:lang w:val="ky-KG"/>
        </w:rPr>
        <w:t>ЖМК-1.</w:t>
      </w:r>
      <w:r w:rsidR="00D70D43" w:rsidRPr="00B149AB">
        <w:rPr>
          <w:lang w:val="ky-KG"/>
        </w:rPr>
        <w:t xml:space="preserve"> Максатына жетүү үчүн эксперттик /кесиптик топтордун/уюмдардын ишмердүүлүгүн уюштурууга жөндөмдүү</w:t>
      </w:r>
      <w:r w:rsidR="00D70D43" w:rsidRPr="00B149AB">
        <w:rPr>
          <w:bCs/>
          <w:iCs/>
          <w:lang w:val="ky-KG"/>
        </w:rPr>
        <w:t>;</w:t>
      </w:r>
    </w:p>
    <w:p w:rsidR="00D70D43" w:rsidRPr="00B149AB" w:rsidRDefault="00D70D43" w:rsidP="00D70D43">
      <w:pPr>
        <w:jc w:val="both"/>
        <w:rPr>
          <w:lang w:val="ky-KG"/>
        </w:rPr>
      </w:pPr>
      <w:r w:rsidRPr="00B149AB">
        <w:rPr>
          <w:b/>
          <w:spacing w:val="-10"/>
          <w:lang w:val="ky-KG"/>
        </w:rPr>
        <w:t>ЖМК-2</w:t>
      </w:r>
      <w:r w:rsidRPr="00B149AB">
        <w:rPr>
          <w:spacing w:val="-10"/>
          <w:lang w:val="ky-KG"/>
        </w:rPr>
        <w:t>. Компетенциялардын  ар кандай түрлөрүн таба билүү, ошондой эле алган билим жана жөндөмдүүлүктөрдүн пайдалана билүүгө жөндөмдүү.</w:t>
      </w:r>
    </w:p>
    <w:p w:rsidR="005F574A" w:rsidRPr="00B149AB" w:rsidRDefault="005F574A" w:rsidP="005F574A">
      <w:pPr>
        <w:rPr>
          <w:lang w:val="ky-KG"/>
        </w:rPr>
      </w:pPr>
      <w:r w:rsidRPr="00B149AB">
        <w:rPr>
          <w:spacing w:val="-10"/>
          <w:lang w:val="ky-KG"/>
        </w:rPr>
        <w:t>.</w:t>
      </w:r>
    </w:p>
    <w:p w:rsidR="0022410E" w:rsidRPr="00B149AB" w:rsidRDefault="0022410E" w:rsidP="0022410E">
      <w:pPr>
        <w:widowControl w:val="0"/>
        <w:autoSpaceDE w:val="0"/>
        <w:autoSpaceDN w:val="0"/>
        <w:adjustRightInd w:val="0"/>
        <w:ind w:firstLine="708"/>
        <w:rPr>
          <w:b/>
          <w:u w:val="single"/>
          <w:lang w:val="ky-KG"/>
        </w:rPr>
      </w:pPr>
      <w:r w:rsidRPr="00B149AB">
        <w:rPr>
          <w:b/>
          <w:u w:val="single"/>
          <w:lang w:val="ky-KG"/>
        </w:rPr>
        <w:t>б) Кесиптик компетенциялар (КК)</w:t>
      </w:r>
    </w:p>
    <w:p w:rsidR="00D70D43"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КК-1. </w:t>
      </w:r>
      <w:r w:rsidR="00D70D43" w:rsidRPr="00B149AB">
        <w:rPr>
          <w:color w:val="000000"/>
          <w:lang w:val="ky-KG"/>
        </w:rPr>
        <w:t>Музыкалык өнөрдү тарыхый контекстте көркөм өнөрдүн жана адабияттын башка түрлөрү, конкреттүү тарыхый мезгилдин диний, философиялык, эстетикалык идеялары менен өнүктүрүүгө сын көз менен ой-жүгүртүүгө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КК-2.</w:t>
      </w:r>
      <w:r w:rsidRPr="00B149AB">
        <w:rPr>
          <w:color w:val="000000"/>
          <w:lang w:val="ky-KG"/>
        </w:rPr>
        <w:t xml:space="preserve"> Көркөм өнөрдүн эстетикалык негиздерин түшүнүүгө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КК-3</w:t>
      </w:r>
      <w:r w:rsidRPr="00B149AB">
        <w:rPr>
          <w:color w:val="000000"/>
          <w:lang w:val="ky-KG"/>
        </w:rPr>
        <w:t xml:space="preserve">. Музыкалык тилдин негизги компоненттерин аныктоого жана </w:t>
      </w:r>
      <w:r w:rsidR="00D70D43" w:rsidRPr="00B149AB">
        <w:rPr>
          <w:color w:val="000000"/>
          <w:lang w:val="ky-KG"/>
        </w:rPr>
        <w:t xml:space="preserve">ал билимдерди </w:t>
      </w:r>
      <w:r w:rsidRPr="00B149AB">
        <w:rPr>
          <w:color w:val="000000"/>
          <w:lang w:val="ky-KG"/>
        </w:rPr>
        <w:t>нота текстин сабаттуу жана таасын окуп берүү үчүн пайдаланууга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КК-4.</w:t>
      </w:r>
      <w:r w:rsidRPr="00B149AB">
        <w:rPr>
          <w:color w:val="000000"/>
          <w:lang w:val="ky-KG"/>
        </w:rPr>
        <w:t xml:space="preserve"> Эске тутуусу боюнча музыкалык материалды топтоого жана эске тутуусу боюнча музыкалык үзүндүлөрдү кайталап аткарып берүүгө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КК-5.</w:t>
      </w:r>
      <w:r w:rsidRPr="00B149AB">
        <w:rPr>
          <w:color w:val="000000"/>
          <w:lang w:val="ky-KG"/>
        </w:rPr>
        <w:t xml:space="preserve"> Музыкалык чыгарманы угуп же нота тексти боюнча таанып-билүүгө жана комплекстүү талдоо жасоого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КК-6. </w:t>
      </w:r>
      <w:r w:rsidRPr="00B149AB">
        <w:rPr>
          <w:color w:val="000000"/>
          <w:lang w:val="ky-KG"/>
        </w:rPr>
        <w:t>Ноталык текстти</w:t>
      </w:r>
      <w:r w:rsidR="00D70D43" w:rsidRPr="00B149AB">
        <w:rPr>
          <w:color w:val="000000"/>
          <w:lang w:val="ky-KG"/>
        </w:rPr>
        <w:t xml:space="preserve"> </w:t>
      </w:r>
      <w:r w:rsidRPr="00B149AB">
        <w:rPr>
          <w:color w:val="000000"/>
          <w:lang w:val="ky-KG"/>
        </w:rPr>
        <w:t xml:space="preserve">көрүп кабылдоодо музыкалык чыгарманын фактурасын уга билүүгө жана уккандарын реалдуу үндө ишке ашырууга жөндөмдүү.    </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КК-7. </w:t>
      </w:r>
      <w:r w:rsidRPr="00B149AB">
        <w:rPr>
          <w:color w:val="000000"/>
          <w:lang w:val="ky-KG"/>
        </w:rPr>
        <w:t>Аткаруучулук интонацияны билип жана музыкалык чыгарманын стилине ылайык аткаруунун музыкалык каражаттарын билгичтик менен колдонууга жөндөмдүү;</w:t>
      </w:r>
    </w:p>
    <w:p w:rsidR="0022410E" w:rsidRPr="00B149AB" w:rsidRDefault="0022410E" w:rsidP="0022410E">
      <w:pPr>
        <w:widowControl w:val="0"/>
        <w:autoSpaceDE w:val="0"/>
        <w:autoSpaceDN w:val="0"/>
        <w:adjustRightInd w:val="0"/>
        <w:jc w:val="both"/>
        <w:rPr>
          <w:b/>
          <w:color w:val="000000"/>
          <w:lang w:val="ky-KG"/>
        </w:rPr>
      </w:pPr>
      <w:r w:rsidRPr="00B149AB">
        <w:rPr>
          <w:b/>
          <w:color w:val="000000"/>
          <w:lang w:val="ky-KG"/>
        </w:rPr>
        <w:t xml:space="preserve">КК-8. </w:t>
      </w:r>
      <w:r w:rsidRPr="00B149AB">
        <w:rPr>
          <w:color w:val="000000"/>
          <w:lang w:val="ky-KG"/>
        </w:rPr>
        <w:t xml:space="preserve">Музыкалык чыгарманын үстүндө иштөө принциптерин жана репетициялык процесстин милдеттерин </w:t>
      </w:r>
      <w:r w:rsidRPr="00B149AB">
        <w:rPr>
          <w:bCs/>
          <w:iCs/>
          <w:color w:val="3F3F3F"/>
          <w:lang w:val="ky-KG"/>
        </w:rPr>
        <w:t>түшүн</w:t>
      </w:r>
      <w:r w:rsidRPr="00B149AB">
        <w:rPr>
          <w:color w:val="000000"/>
          <w:lang w:val="ky-KG"/>
        </w:rPr>
        <w:t>гөндүгүн көрсөтүүгө жөндөмдүү</w:t>
      </w:r>
      <w:r w:rsidRPr="00B149AB">
        <w:rPr>
          <w:b/>
          <w:color w:val="000000"/>
          <w:lang w:val="ky-KG"/>
        </w:rPr>
        <w:t>;</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КК-9.</w:t>
      </w:r>
      <w:r w:rsidRPr="00B149AB">
        <w:rPr>
          <w:color w:val="000000"/>
          <w:lang w:val="ky-KG"/>
        </w:rPr>
        <w:t xml:space="preserve"> Тарыхый аспектте композитордук жана салттуу стилдерде, жанрларда жана формаларда багыт алууга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КК-10. </w:t>
      </w:r>
      <w:r w:rsidRPr="00B149AB">
        <w:rPr>
          <w:color w:val="000000"/>
          <w:lang w:val="ky-KG"/>
        </w:rPr>
        <w:t>Атайын адабиятта, көркөм өнөрдүн даярдоо тармагы боюнча да, ошондой эле тектеш жактарда багыт алууга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КК-11. </w:t>
      </w:r>
      <w:r w:rsidRPr="00B149AB">
        <w:rPr>
          <w:color w:val="000000"/>
          <w:lang w:val="ky-KG"/>
        </w:rPr>
        <w:t xml:space="preserve">Композитордун стилине ылайык нота текстин сабаттуу окуй билүүгө, музыкалык чыгарманын негизги идеясын </w:t>
      </w:r>
      <w:r w:rsidRPr="00B149AB">
        <w:rPr>
          <w:bCs/>
          <w:iCs/>
          <w:color w:val="3F3F3F"/>
          <w:lang w:val="ky-KG"/>
        </w:rPr>
        <w:t>түшүн</w:t>
      </w:r>
      <w:r w:rsidRPr="00B149AB">
        <w:rPr>
          <w:color w:val="000000"/>
          <w:lang w:val="ky-KG"/>
        </w:rPr>
        <w:t>үүгө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КК-12. </w:t>
      </w:r>
      <w:r w:rsidRPr="00B149AB">
        <w:rPr>
          <w:color w:val="000000"/>
          <w:lang w:val="ky-KG"/>
        </w:rPr>
        <w:t>Ар кандай татаалдыктагы партияларды барактан эркин окуй ала тургандыгын көрсөтүүгө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КК-13. </w:t>
      </w:r>
      <w:r w:rsidRPr="00B149AB">
        <w:rPr>
          <w:color w:val="000000"/>
          <w:lang w:val="ky-KG"/>
        </w:rPr>
        <w:t>Музыкалык чыгарманы өз алдынча аткаруу, музыкалык чыгарманы өз алдынча интерпретациялоо планын түзүүгө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КК-14.</w:t>
      </w:r>
      <w:r w:rsidRPr="00B149AB">
        <w:rPr>
          <w:color w:val="000000"/>
          <w:lang w:val="ky-KG"/>
        </w:rPr>
        <w:t xml:space="preserve"> Композитордук жана салттуу стилдерди билип жана аткаруучулук интерпретацияны түзүү процессинде алган билимин колдоно билүүгө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КК-15. </w:t>
      </w:r>
      <w:r w:rsidRPr="00B149AB">
        <w:rPr>
          <w:color w:val="000000"/>
          <w:lang w:val="ky-KG"/>
        </w:rPr>
        <w:t>Музыкалык чыгарманы  ынанымдуу, таасын, артисттик, чеберчилик менен аткара ала тургандыгын көрсөтүүгө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КК-16. </w:t>
      </w:r>
      <w:r w:rsidRPr="00B149AB">
        <w:rPr>
          <w:color w:val="000000"/>
          <w:lang w:val="ky-KG"/>
        </w:rPr>
        <w:t>Композитордун оюна ылайык музыкалык чыгарманын көркөм образын түзүүгө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КК-17. </w:t>
      </w:r>
      <w:r w:rsidRPr="00B149AB">
        <w:rPr>
          <w:color w:val="000000"/>
          <w:lang w:val="ky-KG"/>
        </w:rPr>
        <w:t>Музыкалык чыгарманы оркестрде, ансамблде аткарууда сыбызгыган үндүн оптималдуу динамикалык балансын сактоо жана агогика менен фразировканы өнөгү менен бирдей сезүү менен чогуу жаратууга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КК-18. </w:t>
      </w:r>
      <w:r w:rsidRPr="00B149AB">
        <w:rPr>
          <w:color w:val="000000"/>
          <w:lang w:val="ky-KG"/>
        </w:rPr>
        <w:t>Кеңири концерттик репертуарга өз алдынча ээ болууга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КК-19. </w:t>
      </w:r>
      <w:r w:rsidRPr="00B149AB">
        <w:rPr>
          <w:color w:val="000000"/>
          <w:lang w:val="ky-KG"/>
        </w:rPr>
        <w:t>Кесиптик даярдыктын ар кандай этаптарында</w:t>
      </w:r>
      <w:r w:rsidR="00BC4561" w:rsidRPr="00B149AB">
        <w:rPr>
          <w:color w:val="000000"/>
          <w:lang w:val="ky-KG"/>
        </w:rPr>
        <w:t xml:space="preserve"> </w:t>
      </w:r>
      <w:r w:rsidRPr="00B149AB">
        <w:rPr>
          <w:color w:val="000000"/>
          <w:lang w:val="ky-KG"/>
        </w:rPr>
        <w:t>ар кандай</w:t>
      </w:r>
      <w:r w:rsidR="00BC4561" w:rsidRPr="00B149AB">
        <w:rPr>
          <w:color w:val="000000"/>
          <w:lang w:val="ky-KG"/>
        </w:rPr>
        <w:t xml:space="preserve"> </w:t>
      </w:r>
      <w:r w:rsidRPr="00B149AB">
        <w:rPr>
          <w:color w:val="000000"/>
          <w:lang w:val="ky-KG"/>
        </w:rPr>
        <w:t>курактагы окуучуларды окутууга жөндөмдүү;</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 xml:space="preserve">КК-20. </w:t>
      </w:r>
      <w:r w:rsidRPr="00B149AB">
        <w:rPr>
          <w:color w:val="000000"/>
          <w:lang w:val="ky-KG"/>
        </w:rPr>
        <w:t>Жамааттар менен иштөөдө окутуунун ар кандай усулдарын жана музыкалык аткаруучулуктун негиздерин окутуу усулдарын иш жүзүндө көрсөтүүгө жөндөмдүү;</w:t>
      </w:r>
    </w:p>
    <w:p w:rsidR="0022410E" w:rsidRPr="00B149AB" w:rsidRDefault="0022410E" w:rsidP="0022410E">
      <w:pPr>
        <w:widowControl w:val="0"/>
        <w:autoSpaceDE w:val="0"/>
        <w:autoSpaceDN w:val="0"/>
        <w:adjustRightInd w:val="0"/>
        <w:jc w:val="both"/>
        <w:rPr>
          <w:b/>
          <w:color w:val="000000"/>
          <w:lang w:val="ky-KG"/>
        </w:rPr>
      </w:pPr>
      <w:r w:rsidRPr="00B149AB">
        <w:rPr>
          <w:b/>
          <w:color w:val="000000"/>
          <w:lang w:val="ky-KG"/>
        </w:rPr>
        <w:t>Кесиптик-адистештирилген компетенциялар (КАК):</w:t>
      </w:r>
    </w:p>
    <w:p w:rsidR="0022410E" w:rsidRPr="00B149AB" w:rsidRDefault="0022410E" w:rsidP="0022410E">
      <w:pPr>
        <w:widowControl w:val="0"/>
        <w:autoSpaceDE w:val="0"/>
        <w:autoSpaceDN w:val="0"/>
        <w:adjustRightInd w:val="0"/>
        <w:jc w:val="both"/>
        <w:rPr>
          <w:b/>
          <w:color w:val="000000"/>
          <w:lang w:val="ky-KG"/>
        </w:rPr>
      </w:pPr>
      <w:r w:rsidRPr="00B149AB">
        <w:rPr>
          <w:b/>
          <w:lang w:val="ky-KG"/>
        </w:rPr>
        <w:t>01-профиль “опералык ырчы, концерттик-камералык ырчы, окутуучу”</w:t>
      </w:r>
    </w:p>
    <w:p w:rsidR="0022410E" w:rsidRPr="00B149AB" w:rsidRDefault="0022410E" w:rsidP="0022410E">
      <w:pPr>
        <w:widowControl w:val="0"/>
        <w:autoSpaceDE w:val="0"/>
        <w:autoSpaceDN w:val="0"/>
        <w:adjustRightInd w:val="0"/>
        <w:jc w:val="both"/>
        <w:rPr>
          <w:color w:val="000000"/>
          <w:lang w:val="ky-KG"/>
        </w:rPr>
      </w:pPr>
      <w:r w:rsidRPr="00B149AB">
        <w:rPr>
          <w:b/>
          <w:color w:val="000000"/>
          <w:lang w:val="ky-KG"/>
        </w:rPr>
        <w:t>КАК-1.</w:t>
      </w:r>
      <w:r w:rsidR="00996E8C" w:rsidRPr="00B149AB">
        <w:rPr>
          <w:b/>
          <w:color w:val="000000"/>
          <w:lang w:val="ky-KG"/>
        </w:rPr>
        <w:t xml:space="preserve"> </w:t>
      </w:r>
      <w:r w:rsidRPr="00B149AB">
        <w:rPr>
          <w:color w:val="000000"/>
          <w:lang w:val="ky-KG"/>
        </w:rPr>
        <w:t>Камералык музыкада ар кандай композитордук стилдерди билгендигин көрсөтүүгө жөндөмдүү;</w:t>
      </w:r>
    </w:p>
    <w:p w:rsidR="0022410E" w:rsidRPr="00B149AB" w:rsidRDefault="00BC1CCF" w:rsidP="0022410E">
      <w:pPr>
        <w:widowControl w:val="0"/>
        <w:autoSpaceDE w:val="0"/>
        <w:autoSpaceDN w:val="0"/>
        <w:adjustRightInd w:val="0"/>
        <w:jc w:val="both"/>
        <w:rPr>
          <w:color w:val="000000"/>
          <w:lang w:val="ky-KG"/>
        </w:rPr>
      </w:pPr>
      <w:r w:rsidRPr="00B149AB">
        <w:rPr>
          <w:b/>
          <w:color w:val="000000"/>
          <w:lang w:val="ky-KG"/>
        </w:rPr>
        <w:t>КАК-2</w:t>
      </w:r>
      <w:r w:rsidR="0022410E" w:rsidRPr="00B149AB">
        <w:rPr>
          <w:b/>
          <w:color w:val="000000"/>
          <w:lang w:val="ky-KG"/>
        </w:rPr>
        <w:t xml:space="preserve">. </w:t>
      </w:r>
      <w:r w:rsidR="0022410E" w:rsidRPr="00B149AB">
        <w:rPr>
          <w:color w:val="000000"/>
          <w:lang w:val="ky-KG"/>
        </w:rPr>
        <w:t>Жогорку көркөм музыкалык образдарды жаратууга жөндөмдүү;</w:t>
      </w:r>
    </w:p>
    <w:p w:rsidR="0022410E" w:rsidRPr="00B149AB" w:rsidRDefault="00BC1CCF" w:rsidP="0022410E">
      <w:pPr>
        <w:widowControl w:val="0"/>
        <w:autoSpaceDE w:val="0"/>
        <w:autoSpaceDN w:val="0"/>
        <w:adjustRightInd w:val="0"/>
        <w:jc w:val="both"/>
        <w:rPr>
          <w:b/>
          <w:color w:val="000000"/>
          <w:lang w:val="ky-KG"/>
        </w:rPr>
      </w:pPr>
      <w:r w:rsidRPr="00B149AB">
        <w:rPr>
          <w:b/>
          <w:color w:val="000000"/>
          <w:lang w:val="ky-KG"/>
        </w:rPr>
        <w:t>КАК-3</w:t>
      </w:r>
      <w:r w:rsidR="0022410E" w:rsidRPr="00B149AB">
        <w:rPr>
          <w:b/>
          <w:color w:val="000000"/>
          <w:lang w:val="ky-KG"/>
        </w:rPr>
        <w:t xml:space="preserve">. </w:t>
      </w:r>
      <w:r w:rsidR="0022410E" w:rsidRPr="00B149AB">
        <w:rPr>
          <w:color w:val="000000"/>
          <w:lang w:val="ky-KG"/>
        </w:rPr>
        <w:t xml:space="preserve">Орто кылымдан биздин заманга чейинки ата-мекендик жана </w:t>
      </w:r>
      <w:r w:rsidR="0022410E" w:rsidRPr="00B149AB">
        <w:rPr>
          <w:color w:val="000000"/>
          <w:spacing w:val="5"/>
          <w:lang w:val="ky-KG"/>
        </w:rPr>
        <w:t>чет өлкөлүк</w:t>
      </w:r>
      <w:r w:rsidR="0022410E" w:rsidRPr="00B149AB">
        <w:rPr>
          <w:color w:val="000000"/>
          <w:lang w:val="ky-KG"/>
        </w:rPr>
        <w:t xml:space="preserve"> чыгармаларды интерпретациялоого жөндөмдүү;</w:t>
      </w:r>
    </w:p>
    <w:p w:rsidR="0022410E" w:rsidRPr="00B149AB" w:rsidRDefault="00BC1CCF" w:rsidP="0022410E">
      <w:pPr>
        <w:widowControl w:val="0"/>
        <w:autoSpaceDE w:val="0"/>
        <w:autoSpaceDN w:val="0"/>
        <w:adjustRightInd w:val="0"/>
        <w:jc w:val="both"/>
        <w:rPr>
          <w:color w:val="000000"/>
          <w:lang w:val="ky-KG"/>
        </w:rPr>
      </w:pPr>
      <w:r w:rsidRPr="00B149AB">
        <w:rPr>
          <w:b/>
          <w:color w:val="000000"/>
          <w:lang w:val="ky-KG"/>
        </w:rPr>
        <w:t>КАК-4</w:t>
      </w:r>
      <w:r w:rsidR="0022410E" w:rsidRPr="00B149AB">
        <w:rPr>
          <w:b/>
          <w:color w:val="000000"/>
          <w:lang w:val="ky-KG"/>
        </w:rPr>
        <w:t xml:space="preserve">. </w:t>
      </w:r>
      <w:r w:rsidR="0022410E" w:rsidRPr="00B149AB">
        <w:rPr>
          <w:color w:val="000000"/>
          <w:lang w:val="ky-KG"/>
        </w:rPr>
        <w:t>Репертуардын үстүндө өз алдынча иштөөгө (партитураларды окуу, музыкалык материалды которуштуруп-көчүрүү жана аражировкалоо), ырдай ала тургандыгы көрсөтүүгө жөндөмдүү;</w:t>
      </w:r>
    </w:p>
    <w:p w:rsidR="0022410E" w:rsidRPr="00B149AB" w:rsidRDefault="00BC1CCF" w:rsidP="0022410E">
      <w:pPr>
        <w:widowControl w:val="0"/>
        <w:autoSpaceDE w:val="0"/>
        <w:autoSpaceDN w:val="0"/>
        <w:adjustRightInd w:val="0"/>
        <w:jc w:val="both"/>
        <w:rPr>
          <w:color w:val="000000"/>
          <w:lang w:val="ky-KG"/>
        </w:rPr>
      </w:pPr>
      <w:r w:rsidRPr="00B149AB">
        <w:rPr>
          <w:b/>
          <w:color w:val="000000"/>
          <w:lang w:val="ky-KG"/>
        </w:rPr>
        <w:t>КАК-5</w:t>
      </w:r>
      <w:r w:rsidR="0022410E" w:rsidRPr="00B149AB">
        <w:rPr>
          <w:b/>
          <w:color w:val="000000"/>
          <w:lang w:val="ky-KG"/>
        </w:rPr>
        <w:t xml:space="preserve">. </w:t>
      </w:r>
      <w:r w:rsidR="0022410E" w:rsidRPr="00B149AB">
        <w:rPr>
          <w:color w:val="000000"/>
          <w:lang w:val="ky-KG"/>
        </w:rPr>
        <w:t>Опералык ырдоо чеберчилигин, опералык спектаклдерде негизги партияларды жөндөмдүү экендигин көрсөтүү;</w:t>
      </w:r>
    </w:p>
    <w:p w:rsidR="003F7C3E" w:rsidRPr="00B149AB" w:rsidRDefault="0022410E" w:rsidP="0022410E">
      <w:pPr>
        <w:widowControl w:val="0"/>
        <w:autoSpaceDE w:val="0"/>
        <w:autoSpaceDN w:val="0"/>
        <w:adjustRightInd w:val="0"/>
        <w:jc w:val="both"/>
        <w:rPr>
          <w:b/>
          <w:lang w:val="ky-KG"/>
        </w:rPr>
      </w:pPr>
      <w:r w:rsidRPr="00B149AB">
        <w:rPr>
          <w:b/>
          <w:lang w:val="ky-KG"/>
        </w:rPr>
        <w:t xml:space="preserve">02-профиль – </w:t>
      </w:r>
      <w:r w:rsidRPr="00B149AB">
        <w:rPr>
          <w:lang w:val="ky-KG"/>
        </w:rPr>
        <w:t>“</w:t>
      </w:r>
      <w:r w:rsidRPr="00B149AB">
        <w:rPr>
          <w:b/>
          <w:lang w:val="ky-KG"/>
        </w:rPr>
        <w:t>кыргыз салттуу музыкасынын ырдоо жанрынын концерттик аткаруучусу, окутуучу”</w:t>
      </w:r>
    </w:p>
    <w:p w:rsidR="0022410E" w:rsidRPr="00B149AB" w:rsidRDefault="0022410E" w:rsidP="0022410E">
      <w:pPr>
        <w:widowControl w:val="0"/>
        <w:autoSpaceDE w:val="0"/>
        <w:autoSpaceDN w:val="0"/>
        <w:adjustRightInd w:val="0"/>
        <w:jc w:val="both"/>
        <w:rPr>
          <w:lang w:val="ky-KG"/>
        </w:rPr>
      </w:pPr>
      <w:r w:rsidRPr="00B149AB">
        <w:rPr>
          <w:b/>
          <w:lang w:val="ky-KG"/>
        </w:rPr>
        <w:t>КАК-</w:t>
      </w:r>
      <w:r w:rsidR="00BC1CCF" w:rsidRPr="00B149AB">
        <w:rPr>
          <w:b/>
          <w:lang w:val="ky-KG"/>
        </w:rPr>
        <w:t>1.</w:t>
      </w:r>
      <w:r w:rsidRPr="00B149AB">
        <w:rPr>
          <w:lang w:val="ky-KG"/>
        </w:rPr>
        <w:t xml:space="preserve"> Көркөм өнөрдүн жана адабияттын башка түрлөрү, конкреттүү тарыхый мезгилдин диний, философиялык, эстетикалык идеялары менен контекстте салттуу көркөм өнөрдүн өнүгүүсүн аңдап-түшүнүүгө жөндөмдүү;</w:t>
      </w:r>
    </w:p>
    <w:p w:rsidR="0022410E" w:rsidRPr="00B149AB" w:rsidRDefault="0022410E" w:rsidP="0022410E">
      <w:pPr>
        <w:widowControl w:val="0"/>
        <w:autoSpaceDE w:val="0"/>
        <w:autoSpaceDN w:val="0"/>
        <w:adjustRightInd w:val="0"/>
        <w:jc w:val="both"/>
        <w:rPr>
          <w:lang w:val="ky-KG"/>
        </w:rPr>
      </w:pPr>
      <w:r w:rsidRPr="00B149AB">
        <w:rPr>
          <w:b/>
          <w:lang w:val="ky-KG"/>
        </w:rPr>
        <w:t>КАК-2</w:t>
      </w:r>
      <w:r w:rsidR="00BC1CCF" w:rsidRPr="00B149AB">
        <w:rPr>
          <w:b/>
          <w:lang w:val="ky-KG"/>
        </w:rPr>
        <w:t xml:space="preserve">. </w:t>
      </w:r>
      <w:r w:rsidRPr="00B149AB">
        <w:rPr>
          <w:lang w:val="ky-KG"/>
        </w:rPr>
        <w:t>Оозеки музыкалык-акындык салттуу чыгармаларды аткарууда көркөмдүк кайра өзгөрүлүүгө жөндөмдүү;</w:t>
      </w:r>
    </w:p>
    <w:p w:rsidR="0022410E" w:rsidRPr="00B149AB" w:rsidRDefault="0022410E" w:rsidP="0022410E">
      <w:pPr>
        <w:widowControl w:val="0"/>
        <w:autoSpaceDE w:val="0"/>
        <w:autoSpaceDN w:val="0"/>
        <w:adjustRightInd w:val="0"/>
        <w:jc w:val="both"/>
        <w:rPr>
          <w:lang w:val="ky-KG"/>
        </w:rPr>
      </w:pPr>
      <w:r w:rsidRPr="00B149AB">
        <w:rPr>
          <w:b/>
          <w:lang w:val="ky-KG"/>
        </w:rPr>
        <w:t>КАК-</w:t>
      </w:r>
      <w:r w:rsidR="00BC1CCF" w:rsidRPr="00B149AB">
        <w:rPr>
          <w:b/>
          <w:lang w:val="ky-KG"/>
        </w:rPr>
        <w:t xml:space="preserve">3. </w:t>
      </w:r>
      <w:r w:rsidRPr="00B149AB">
        <w:rPr>
          <w:lang w:val="ky-KG"/>
        </w:rPr>
        <w:t>Жогорку көркөмдүүлүктөгү образдар аркылуу кыргыз элинин көп кылымдык тарыхын көркөмдүк ой-жүгүртүүнүн призмасынан өткөрүү менен ынанымдуу чагылдырууга жөндөмдүү; ар кандай региондук аткаруу салттарында музыкалык ткандын өзгөрүлүшүнүн мыйзам ченемдерин билүү;</w:t>
      </w:r>
    </w:p>
    <w:p w:rsidR="0022410E" w:rsidRPr="00B149AB" w:rsidRDefault="0022410E" w:rsidP="0022410E">
      <w:pPr>
        <w:widowControl w:val="0"/>
        <w:autoSpaceDE w:val="0"/>
        <w:autoSpaceDN w:val="0"/>
        <w:adjustRightInd w:val="0"/>
        <w:jc w:val="both"/>
        <w:rPr>
          <w:lang w:val="ky-KG"/>
        </w:rPr>
      </w:pPr>
      <w:r w:rsidRPr="00B149AB">
        <w:rPr>
          <w:b/>
          <w:lang w:val="ky-KG"/>
        </w:rPr>
        <w:t>КАК-</w:t>
      </w:r>
      <w:r w:rsidR="00BC1CCF" w:rsidRPr="00B149AB">
        <w:rPr>
          <w:b/>
          <w:lang w:val="ky-KG"/>
        </w:rPr>
        <w:t xml:space="preserve">4. </w:t>
      </w:r>
      <w:r w:rsidRPr="00B149AB">
        <w:rPr>
          <w:lang w:val="ky-KG"/>
        </w:rPr>
        <w:t>Салттуу аспапта (комуз) ойноого, өз аккомпанементи астында үндүк коштоого жана ырдоого жөндөмдүү; актердук чеберчиликтин, сахнада кыймыл-аракеттин, элдик бийдин, сүйлөө маданиятынын, аткарылуучу чыгармалардын тексттери менен аналитикалык иштөөгө, сахнада кийүүчү кийимди түзүүнүн негиздерине ээ болууга;</w:t>
      </w:r>
    </w:p>
    <w:p w:rsidR="001F5DAD" w:rsidRPr="00B149AB" w:rsidRDefault="0022410E" w:rsidP="0022410E">
      <w:pPr>
        <w:widowControl w:val="0"/>
        <w:autoSpaceDE w:val="0"/>
        <w:autoSpaceDN w:val="0"/>
        <w:adjustRightInd w:val="0"/>
        <w:jc w:val="both"/>
        <w:rPr>
          <w:lang w:val="ky-KG"/>
        </w:rPr>
      </w:pPr>
      <w:r w:rsidRPr="00B149AB">
        <w:rPr>
          <w:b/>
          <w:lang w:val="ky-KG"/>
        </w:rPr>
        <w:t>КАК-</w:t>
      </w:r>
      <w:r w:rsidR="00BC1CCF" w:rsidRPr="00B149AB">
        <w:rPr>
          <w:b/>
          <w:lang w:val="ky-KG"/>
        </w:rPr>
        <w:t xml:space="preserve">5. </w:t>
      </w:r>
      <w:r w:rsidRPr="00B149AB">
        <w:rPr>
          <w:lang w:val="ky-KG"/>
        </w:rPr>
        <w:t xml:space="preserve">Салттуу аткаруучулук жагында педагогикалык ишти жүргүзүүгө жөндөмдүү. </w:t>
      </w:r>
    </w:p>
    <w:p w:rsidR="0022410E" w:rsidRPr="00B149AB" w:rsidRDefault="0022410E" w:rsidP="0022410E">
      <w:pPr>
        <w:widowControl w:val="0"/>
        <w:autoSpaceDE w:val="0"/>
        <w:autoSpaceDN w:val="0"/>
        <w:adjustRightInd w:val="0"/>
        <w:jc w:val="both"/>
        <w:rPr>
          <w:lang w:val="ky-KG"/>
        </w:rPr>
      </w:pPr>
    </w:p>
    <w:p w:rsidR="00621845" w:rsidRPr="00B149AB" w:rsidRDefault="00621845" w:rsidP="00621845">
      <w:pPr>
        <w:ind w:firstLine="397"/>
        <w:jc w:val="both"/>
        <w:rPr>
          <w:b/>
          <w:color w:val="2B2B2B"/>
          <w:shd w:val="clear" w:color="auto" w:fill="FFFF00"/>
          <w:lang w:val="ky-KG"/>
        </w:rPr>
      </w:pPr>
      <w:r w:rsidRPr="00B149AB">
        <w:rPr>
          <w:b/>
          <w:color w:val="2B2B2B"/>
          <w:lang w:val="ky-KG"/>
        </w:rPr>
        <w:t>5.</w:t>
      </w:r>
      <w:r w:rsidR="00BC4561" w:rsidRPr="00B149AB">
        <w:rPr>
          <w:b/>
          <w:color w:val="2B2B2B"/>
          <w:lang w:val="ky-KG"/>
        </w:rPr>
        <w:t>2. Адистик боюнча НББПнын түзүмү</w:t>
      </w:r>
      <w:r w:rsidRPr="00B149AB">
        <w:rPr>
          <w:b/>
          <w:color w:val="2B2B2B"/>
          <w:lang w:val="ky-KG"/>
        </w:rPr>
        <w:t>нө талаптар.</w:t>
      </w:r>
    </w:p>
    <w:p w:rsidR="00621845" w:rsidRPr="00B149AB" w:rsidRDefault="00621845" w:rsidP="00621845">
      <w:pPr>
        <w:ind w:firstLine="397"/>
        <w:jc w:val="both"/>
        <w:rPr>
          <w:color w:val="2B2B2B"/>
          <w:shd w:val="clear" w:color="auto" w:fill="FFFF00"/>
          <w:lang w:val="ky-KG"/>
        </w:rPr>
      </w:pPr>
      <w:r w:rsidRPr="00B149AB">
        <w:rPr>
          <w:color w:val="2B2B2B"/>
          <w:lang w:val="ky-KG"/>
        </w:rPr>
        <w:t>Адистик боюнча НББПсы</w:t>
      </w:r>
      <w:r w:rsidRPr="00B149AB">
        <w:rPr>
          <w:color w:val="2B2B2B"/>
          <w:shd w:val="clear" w:color="auto" w:fill="FFFF00"/>
          <w:lang w:val="ky-KG"/>
        </w:rPr>
        <w:t xml:space="preserve"> </w:t>
      </w:r>
      <w:r w:rsidRPr="00B149AB">
        <w:rPr>
          <w:color w:val="2B2B2B"/>
          <w:lang w:val="ky-KG"/>
        </w:rPr>
        <w:t>төмөнкүдой блокторду камтыйт:</w:t>
      </w:r>
      <w:r w:rsidRPr="00B149AB">
        <w:rPr>
          <w:color w:val="2B2B2B"/>
          <w:shd w:val="clear" w:color="auto" w:fill="FFFF00"/>
          <w:lang w:val="ky-KG"/>
        </w:rPr>
        <w:t xml:space="preserve"> </w:t>
      </w:r>
    </w:p>
    <w:p w:rsidR="00621845" w:rsidRPr="00B149AB" w:rsidRDefault="00BC4561" w:rsidP="00621845">
      <w:pPr>
        <w:ind w:firstLine="397"/>
        <w:jc w:val="both"/>
        <w:rPr>
          <w:color w:val="2B2B2B"/>
          <w:shd w:val="clear" w:color="auto" w:fill="FFFF00"/>
          <w:lang w:val="ky-KG"/>
        </w:rPr>
      </w:pPr>
      <w:r w:rsidRPr="00B149AB">
        <w:rPr>
          <w:color w:val="2B2B2B"/>
          <w:lang w:val="ky-KG"/>
        </w:rPr>
        <w:t>1</w:t>
      </w:r>
      <w:r w:rsidR="00621845" w:rsidRPr="00B149AB">
        <w:rPr>
          <w:color w:val="2B2B2B"/>
          <w:lang w:val="ky-KG"/>
        </w:rPr>
        <w:t>-блок  "</w:t>
      </w:r>
      <w:r w:rsidR="00996E8C" w:rsidRPr="00B149AB">
        <w:rPr>
          <w:color w:val="2B2B2B"/>
          <w:lang w:val="ky-KG"/>
        </w:rPr>
        <w:t>Сабактар</w:t>
      </w:r>
      <w:r w:rsidR="00621845" w:rsidRPr="00B149AB">
        <w:rPr>
          <w:color w:val="2B2B2B"/>
          <w:lang w:val="ky-KG"/>
        </w:rPr>
        <w:t xml:space="preserve"> (модулдар)";</w:t>
      </w:r>
    </w:p>
    <w:p w:rsidR="00621845" w:rsidRPr="00B149AB" w:rsidRDefault="00BC4561" w:rsidP="00621845">
      <w:pPr>
        <w:ind w:firstLine="397"/>
        <w:jc w:val="both"/>
        <w:rPr>
          <w:color w:val="2B2B2B"/>
          <w:shd w:val="clear" w:color="auto" w:fill="FFFF00"/>
          <w:lang w:val="ky-KG"/>
        </w:rPr>
      </w:pPr>
      <w:r w:rsidRPr="00B149AB">
        <w:rPr>
          <w:color w:val="2B2B2B"/>
          <w:lang w:val="ky-KG"/>
        </w:rPr>
        <w:t>2</w:t>
      </w:r>
      <w:r w:rsidR="00621845" w:rsidRPr="00B149AB">
        <w:rPr>
          <w:color w:val="2B2B2B"/>
          <w:lang w:val="ky-KG"/>
        </w:rPr>
        <w:t>-блок "Практика".;</w:t>
      </w:r>
    </w:p>
    <w:p w:rsidR="00621845" w:rsidRPr="00B149AB" w:rsidRDefault="00BC4561" w:rsidP="00621845">
      <w:pPr>
        <w:ind w:firstLine="397"/>
        <w:jc w:val="both"/>
        <w:rPr>
          <w:color w:val="2B2B2B"/>
          <w:shd w:val="clear" w:color="auto" w:fill="FFFF00"/>
          <w:lang w:val="ky-KG"/>
        </w:rPr>
      </w:pPr>
      <w:r w:rsidRPr="00B149AB">
        <w:rPr>
          <w:color w:val="2B2B2B"/>
          <w:lang w:val="ky-KG"/>
        </w:rPr>
        <w:t>3</w:t>
      </w:r>
      <w:r w:rsidR="00621845" w:rsidRPr="00B149AB">
        <w:rPr>
          <w:color w:val="2B2B2B"/>
          <w:lang w:val="ky-KG"/>
        </w:rPr>
        <w:t>-блок "Мамлекеттик жыйынтыктоочу аттестация".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5672"/>
        <w:gridCol w:w="1986"/>
      </w:tblGrid>
      <w:tr w:rsidR="001D52EC" w:rsidRPr="00B334F3" w:rsidTr="001D52EC">
        <w:trPr>
          <w:trHeight w:val="1499"/>
        </w:trPr>
        <w:tc>
          <w:tcPr>
            <w:tcW w:w="7371" w:type="dxa"/>
            <w:gridSpan w:val="2"/>
            <w:tcBorders>
              <w:top w:val="single" w:sz="4" w:space="0" w:color="000000"/>
              <w:left w:val="single" w:sz="4" w:space="0" w:color="000000"/>
              <w:bottom w:val="single" w:sz="4" w:space="0" w:color="000000"/>
              <w:right w:val="single" w:sz="4" w:space="0" w:color="000000"/>
            </w:tcBorders>
          </w:tcPr>
          <w:p w:rsidR="001D52EC" w:rsidRPr="00B149AB" w:rsidRDefault="001D52EC">
            <w:pPr>
              <w:spacing w:after="100" w:afterAutospacing="1" w:line="276" w:lineRule="auto"/>
              <w:jc w:val="both"/>
              <w:rPr>
                <w:rFonts w:eastAsia="Calibri"/>
                <w:lang w:val="ky-KG" w:eastAsia="en-US"/>
              </w:rPr>
            </w:pPr>
          </w:p>
          <w:p w:rsidR="001D52EC" w:rsidRPr="00B149AB" w:rsidRDefault="001D52EC" w:rsidP="00BC4561">
            <w:pPr>
              <w:spacing w:after="100" w:afterAutospacing="1" w:line="276" w:lineRule="auto"/>
              <w:jc w:val="both"/>
              <w:rPr>
                <w:lang w:val="ky-KG" w:eastAsia="en-US"/>
              </w:rPr>
            </w:pPr>
            <w:r w:rsidRPr="00B149AB">
              <w:rPr>
                <w:rFonts w:eastAsia="Calibri"/>
                <w:lang w:val="ky-KG" w:eastAsia="en-US"/>
              </w:rPr>
              <w:t>Адистик боюнча</w:t>
            </w:r>
            <w:r w:rsidR="00BC4561" w:rsidRPr="00B149AB">
              <w:rPr>
                <w:rFonts w:eastAsia="Calibri"/>
                <w:lang w:val="ky-KG" w:eastAsia="en-US"/>
              </w:rPr>
              <w:t xml:space="preserve"> </w:t>
            </w:r>
            <w:r w:rsidR="00BC4561" w:rsidRPr="00B149AB">
              <w:rPr>
                <w:color w:val="2B2B2B"/>
                <w:lang w:val="ky-KG"/>
              </w:rPr>
              <w:t>НББПнын түзүмү</w:t>
            </w:r>
            <w:r w:rsidRPr="00B149AB">
              <w:rPr>
                <w:rFonts w:eastAsia="Calibri"/>
                <w:lang w:val="ky-K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rsidP="00BC4561">
            <w:pPr>
              <w:spacing w:after="100" w:afterAutospacing="1" w:line="276" w:lineRule="auto"/>
              <w:jc w:val="both"/>
              <w:rPr>
                <w:lang w:val="ky-KG" w:eastAsia="en-US"/>
              </w:rPr>
            </w:pPr>
            <w:r w:rsidRPr="00B149AB">
              <w:rPr>
                <w:rFonts w:eastAsia="Calibri"/>
                <w:lang w:val="ky-KG" w:eastAsia="en-US"/>
              </w:rPr>
              <w:t>Адистик</w:t>
            </w:r>
            <w:r w:rsidR="00BC4561" w:rsidRPr="00B149AB">
              <w:rPr>
                <w:rFonts w:eastAsia="Calibri"/>
                <w:lang w:val="ky-KG" w:eastAsia="en-US"/>
              </w:rPr>
              <w:t xml:space="preserve"> </w:t>
            </w:r>
            <w:r w:rsidRPr="00B149AB">
              <w:rPr>
                <w:rFonts w:eastAsia="Calibri"/>
                <w:lang w:val="ky-KG" w:eastAsia="en-US"/>
              </w:rPr>
              <w:t>боюнча</w:t>
            </w:r>
            <w:r w:rsidR="00BC4561" w:rsidRPr="00B149AB">
              <w:rPr>
                <w:rFonts w:eastAsia="Calibri"/>
                <w:lang w:val="ky-KG" w:eastAsia="en-US"/>
              </w:rPr>
              <w:t xml:space="preserve"> </w:t>
            </w:r>
            <w:r w:rsidR="00BC4561" w:rsidRPr="00B149AB">
              <w:rPr>
                <w:color w:val="2B2B2B"/>
                <w:lang w:val="ky-KG"/>
              </w:rPr>
              <w:t xml:space="preserve">НББПнын </w:t>
            </w:r>
            <w:r w:rsidRPr="00B149AB">
              <w:rPr>
                <w:rFonts w:eastAsia="Calibri"/>
                <w:lang w:val="ky-KG" w:eastAsia="en-US"/>
              </w:rPr>
              <w:t>жана</w:t>
            </w:r>
            <w:r w:rsidR="00BC4561" w:rsidRPr="00B149AB">
              <w:rPr>
                <w:rFonts w:eastAsia="Calibri"/>
                <w:lang w:val="ky-KG" w:eastAsia="en-US"/>
              </w:rPr>
              <w:t xml:space="preserve"> </w:t>
            </w:r>
            <w:r w:rsidRPr="00B149AB">
              <w:rPr>
                <w:rFonts w:eastAsia="Calibri"/>
                <w:lang w:val="ky-KG" w:eastAsia="en-US"/>
              </w:rPr>
              <w:t>анын</w:t>
            </w:r>
            <w:r w:rsidR="00BC4561" w:rsidRPr="00B149AB">
              <w:rPr>
                <w:rFonts w:eastAsia="Calibri"/>
                <w:lang w:val="ky-KG" w:eastAsia="en-US"/>
              </w:rPr>
              <w:t xml:space="preserve"> </w:t>
            </w:r>
            <w:r w:rsidRPr="00B149AB">
              <w:rPr>
                <w:rFonts w:eastAsia="Calibri"/>
                <w:lang w:val="ky-KG" w:eastAsia="en-US"/>
              </w:rPr>
              <w:t>блокторунун</w:t>
            </w:r>
            <w:r w:rsidR="00BC4561" w:rsidRPr="00B149AB">
              <w:rPr>
                <w:rFonts w:eastAsia="Calibri"/>
                <w:lang w:val="ky-KG" w:eastAsia="en-US"/>
              </w:rPr>
              <w:t xml:space="preserve"> </w:t>
            </w:r>
            <w:r w:rsidRPr="00B149AB">
              <w:rPr>
                <w:rFonts w:eastAsia="Calibri"/>
                <w:lang w:val="ky-KG" w:eastAsia="en-US"/>
              </w:rPr>
              <w:t>кредиттердегик</w:t>
            </w:r>
            <w:r w:rsidR="00BC4561" w:rsidRPr="00B149AB">
              <w:rPr>
                <w:rFonts w:eastAsia="Calibri"/>
                <w:lang w:val="ky-KG" w:eastAsia="en-US"/>
              </w:rPr>
              <w:t>өлөмү</w:t>
            </w:r>
          </w:p>
        </w:tc>
      </w:tr>
      <w:tr w:rsidR="001D52EC" w:rsidRPr="00B149AB" w:rsidTr="001D52EC">
        <w:trPr>
          <w:trHeight w:val="1357"/>
        </w:trPr>
        <w:tc>
          <w:tcPr>
            <w:tcW w:w="1701"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rsidP="00996E8C">
            <w:pPr>
              <w:spacing w:after="100" w:afterAutospacing="1" w:line="276" w:lineRule="auto"/>
              <w:ind w:firstLine="397"/>
              <w:jc w:val="both"/>
              <w:rPr>
                <w:shd w:val="clear" w:color="auto" w:fill="FFFF00"/>
                <w:lang w:val="ky-KG" w:eastAsia="en-US"/>
              </w:rPr>
            </w:pPr>
            <w:r w:rsidRPr="00B149AB">
              <w:rPr>
                <w:lang w:val="ky-KG" w:eastAsia="en-US"/>
              </w:rPr>
              <w:t>1</w:t>
            </w:r>
            <w:r w:rsidR="00BC4561" w:rsidRPr="00B149AB">
              <w:rPr>
                <w:lang w:val="ky-KG" w:eastAsia="en-US"/>
              </w:rPr>
              <w:t>-б</w:t>
            </w:r>
            <w:r w:rsidRPr="00B149AB">
              <w:rPr>
                <w:lang w:val="ky-KG" w:eastAsia="en-US"/>
              </w:rPr>
              <w:t xml:space="preserve">лок </w:t>
            </w:r>
            <w:r w:rsidR="00996E8C" w:rsidRPr="00B149AB">
              <w:rPr>
                <w:lang w:val="ky-KG" w:eastAsia="en-US"/>
              </w:rPr>
              <w:t>Сабактар</w:t>
            </w:r>
            <w:r w:rsidRPr="00B149AB">
              <w:rPr>
                <w:lang w:val="ky-KG" w:eastAsia="en-US"/>
              </w:rPr>
              <w:t xml:space="preserve"> (модулдар)";</w:t>
            </w:r>
          </w:p>
        </w:tc>
        <w:tc>
          <w:tcPr>
            <w:tcW w:w="5670" w:type="dxa"/>
            <w:tcBorders>
              <w:top w:val="single" w:sz="4" w:space="0" w:color="000000"/>
              <w:left w:val="single" w:sz="4" w:space="0" w:color="000000"/>
              <w:bottom w:val="single" w:sz="4" w:space="0" w:color="000000"/>
              <w:right w:val="single" w:sz="4" w:space="0" w:color="000000"/>
            </w:tcBorders>
          </w:tcPr>
          <w:p w:rsidR="001D52EC" w:rsidRPr="00B149AB" w:rsidRDefault="001D52EC" w:rsidP="001D52EC">
            <w:pPr>
              <w:pStyle w:val="a6"/>
              <w:numPr>
                <w:ilvl w:val="0"/>
                <w:numId w:val="4"/>
              </w:numPr>
              <w:spacing w:after="100" w:afterAutospacing="1" w:line="252" w:lineRule="auto"/>
              <w:jc w:val="both"/>
              <w:rPr>
                <w:rFonts w:eastAsiaTheme="minorHAnsi"/>
                <w:lang w:val="ky-KG" w:eastAsia="en-US"/>
              </w:rPr>
            </w:pPr>
            <w:r w:rsidRPr="00B149AB">
              <w:rPr>
                <w:lang w:val="ky-KG"/>
              </w:rPr>
              <w:t>Гуманитар</w:t>
            </w:r>
            <w:r w:rsidR="00541F23" w:rsidRPr="00B149AB">
              <w:rPr>
                <w:lang w:val="ky-KG"/>
              </w:rPr>
              <w:t xml:space="preserve">дык </w:t>
            </w:r>
            <w:r w:rsidRPr="00B149AB">
              <w:rPr>
                <w:lang w:val="ky-KG"/>
              </w:rPr>
              <w:t xml:space="preserve"> цикл </w:t>
            </w:r>
          </w:p>
          <w:p w:rsidR="001D52EC" w:rsidRPr="00B149AB" w:rsidRDefault="001D52EC" w:rsidP="001D52EC">
            <w:pPr>
              <w:pStyle w:val="a6"/>
              <w:numPr>
                <w:ilvl w:val="0"/>
                <w:numId w:val="4"/>
              </w:numPr>
              <w:spacing w:after="100" w:afterAutospacing="1" w:line="252" w:lineRule="auto"/>
              <w:jc w:val="both"/>
              <w:rPr>
                <w:lang w:val="ky-KG"/>
              </w:rPr>
            </w:pPr>
            <w:r w:rsidRPr="00B149AB">
              <w:rPr>
                <w:lang w:val="ky-KG"/>
              </w:rPr>
              <w:t>Кесиптик  цикл:</w:t>
            </w:r>
          </w:p>
          <w:p w:rsidR="001D52EC" w:rsidRPr="00B149AB" w:rsidRDefault="001D52EC">
            <w:pPr>
              <w:pStyle w:val="a6"/>
              <w:spacing w:after="100" w:afterAutospacing="1"/>
              <w:jc w:val="both"/>
              <w:rPr>
                <w:lang w:val="ky-KG"/>
              </w:rPr>
            </w:pPr>
          </w:p>
          <w:p w:rsidR="001D52EC" w:rsidRPr="00B149AB" w:rsidRDefault="001D52EC">
            <w:pPr>
              <w:pStyle w:val="a6"/>
              <w:spacing w:after="100" w:afterAutospacing="1"/>
              <w:jc w:val="both"/>
              <w:rPr>
                <w:rFonts w:eastAsiaTheme="minorHAnsi"/>
                <w:lang w:val="ky-KG"/>
              </w:rPr>
            </w:pPr>
            <w:r w:rsidRPr="00B149AB">
              <w:rPr>
                <w:lang w:val="ky-KG"/>
              </w:rPr>
              <w:t>Баары</w:t>
            </w:r>
          </w:p>
        </w:tc>
        <w:tc>
          <w:tcPr>
            <w:tcW w:w="1985"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pPr>
              <w:spacing w:after="100" w:afterAutospacing="1" w:line="276" w:lineRule="auto"/>
              <w:jc w:val="both"/>
              <w:rPr>
                <w:lang w:val="ky-KG" w:eastAsia="en-US"/>
              </w:rPr>
            </w:pPr>
            <w:r w:rsidRPr="00B149AB">
              <w:rPr>
                <w:lang w:val="ky-KG" w:eastAsia="en-US"/>
              </w:rPr>
              <w:t>30</w:t>
            </w:r>
          </w:p>
          <w:p w:rsidR="001D52EC" w:rsidRPr="00B149AB" w:rsidRDefault="001D52EC">
            <w:pPr>
              <w:spacing w:after="100" w:afterAutospacing="1" w:line="276" w:lineRule="auto"/>
              <w:jc w:val="both"/>
              <w:rPr>
                <w:lang w:val="ky-KG" w:eastAsia="en-US"/>
              </w:rPr>
            </w:pPr>
            <w:r w:rsidRPr="00B149AB">
              <w:rPr>
                <w:lang w:val="ky-KG" w:eastAsia="en-US"/>
              </w:rPr>
              <w:t>235</w:t>
            </w:r>
          </w:p>
          <w:p w:rsidR="001D52EC" w:rsidRPr="00B149AB" w:rsidRDefault="001D52EC">
            <w:pPr>
              <w:spacing w:after="100" w:afterAutospacing="1" w:line="276" w:lineRule="auto"/>
              <w:jc w:val="both"/>
              <w:rPr>
                <w:lang w:val="ky-KG" w:eastAsia="en-US"/>
              </w:rPr>
            </w:pPr>
            <w:r w:rsidRPr="00B149AB">
              <w:rPr>
                <w:lang w:val="ky-KG" w:eastAsia="en-US"/>
              </w:rPr>
              <w:t>265</w:t>
            </w:r>
          </w:p>
        </w:tc>
      </w:tr>
      <w:tr w:rsidR="001D52EC" w:rsidRPr="00B149AB" w:rsidTr="001D52EC">
        <w:tc>
          <w:tcPr>
            <w:tcW w:w="1701"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rsidP="00BC4561">
            <w:pPr>
              <w:spacing w:before="100" w:beforeAutospacing="1" w:after="100" w:afterAutospacing="1" w:line="276" w:lineRule="auto"/>
              <w:jc w:val="both"/>
              <w:rPr>
                <w:lang w:val="ky-KG" w:eastAsia="en-US"/>
              </w:rPr>
            </w:pPr>
            <w:r w:rsidRPr="00B149AB">
              <w:rPr>
                <w:lang w:val="ky-KG" w:eastAsia="en-US"/>
              </w:rPr>
              <w:t>2</w:t>
            </w:r>
            <w:r w:rsidR="00BC4561" w:rsidRPr="00B149AB">
              <w:rPr>
                <w:lang w:val="ky-KG" w:eastAsia="en-US"/>
              </w:rPr>
              <w:t>-б</w:t>
            </w:r>
            <w:r w:rsidRPr="00B149AB">
              <w:rPr>
                <w:lang w:val="ky-KG" w:eastAsia="en-US"/>
              </w:rPr>
              <w:t>лок</w:t>
            </w:r>
          </w:p>
        </w:tc>
        <w:tc>
          <w:tcPr>
            <w:tcW w:w="5670"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pPr>
              <w:spacing w:before="100" w:beforeAutospacing="1" w:after="100" w:afterAutospacing="1" w:line="276" w:lineRule="auto"/>
              <w:jc w:val="both"/>
              <w:rPr>
                <w:lang w:val="ky-KG" w:eastAsia="en-US"/>
              </w:rPr>
            </w:pPr>
            <w:r w:rsidRPr="00B149AB">
              <w:rPr>
                <w:lang w:val="ky-KG" w:eastAsia="en-US"/>
              </w:rPr>
              <w:t>Практика</w:t>
            </w:r>
          </w:p>
        </w:tc>
        <w:tc>
          <w:tcPr>
            <w:tcW w:w="1985"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pPr>
              <w:spacing w:before="100" w:beforeAutospacing="1" w:after="100" w:afterAutospacing="1" w:line="276" w:lineRule="auto"/>
              <w:jc w:val="both"/>
              <w:rPr>
                <w:lang w:val="ky-KG" w:eastAsia="en-US"/>
              </w:rPr>
            </w:pPr>
            <w:r w:rsidRPr="00B149AB">
              <w:rPr>
                <w:lang w:val="ky-KG" w:eastAsia="en-US"/>
              </w:rPr>
              <w:t>2</w:t>
            </w:r>
            <w:r w:rsidR="0093768C" w:rsidRPr="00B149AB">
              <w:rPr>
                <w:lang w:val="ky-KG" w:eastAsia="en-US"/>
              </w:rPr>
              <w:t>0</w:t>
            </w:r>
          </w:p>
        </w:tc>
      </w:tr>
      <w:tr w:rsidR="001D52EC" w:rsidRPr="00B149AB" w:rsidTr="001D52EC">
        <w:tc>
          <w:tcPr>
            <w:tcW w:w="1701"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rsidP="00BC4561">
            <w:pPr>
              <w:spacing w:before="100" w:beforeAutospacing="1" w:after="100" w:afterAutospacing="1" w:line="276" w:lineRule="auto"/>
              <w:jc w:val="both"/>
              <w:rPr>
                <w:lang w:val="ky-KG" w:eastAsia="en-US"/>
              </w:rPr>
            </w:pPr>
            <w:r w:rsidRPr="00B149AB">
              <w:rPr>
                <w:lang w:val="ky-KG" w:eastAsia="en-US"/>
              </w:rPr>
              <w:t>3</w:t>
            </w:r>
            <w:r w:rsidR="00BC4561" w:rsidRPr="00B149AB">
              <w:rPr>
                <w:lang w:val="ky-KG" w:eastAsia="en-US"/>
              </w:rPr>
              <w:t>-б</w:t>
            </w:r>
            <w:r w:rsidRPr="00B149AB">
              <w:rPr>
                <w:lang w:val="ky-KG" w:eastAsia="en-US"/>
              </w:rPr>
              <w:t>лок</w:t>
            </w:r>
          </w:p>
        </w:tc>
        <w:tc>
          <w:tcPr>
            <w:tcW w:w="5670"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pPr>
              <w:spacing w:before="100" w:beforeAutospacing="1" w:after="100" w:afterAutospacing="1" w:line="276" w:lineRule="auto"/>
              <w:jc w:val="both"/>
              <w:rPr>
                <w:lang w:val="ky-KG" w:eastAsia="en-US"/>
              </w:rPr>
            </w:pPr>
            <w:r w:rsidRPr="00B149AB">
              <w:rPr>
                <w:lang w:val="ky-KG" w:eastAsia="en-US"/>
              </w:rPr>
              <w:t>Мамлекеттик жыйынтыктоочу аттестация</w:t>
            </w:r>
          </w:p>
        </w:tc>
        <w:tc>
          <w:tcPr>
            <w:tcW w:w="1985"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pPr>
              <w:spacing w:before="100" w:beforeAutospacing="1" w:after="100" w:afterAutospacing="1" w:line="276" w:lineRule="auto"/>
              <w:jc w:val="both"/>
              <w:rPr>
                <w:lang w:val="ky-KG" w:eastAsia="en-US"/>
              </w:rPr>
            </w:pPr>
            <w:r w:rsidRPr="00B149AB">
              <w:rPr>
                <w:lang w:val="ky-KG" w:eastAsia="en-US"/>
              </w:rPr>
              <w:t>1</w:t>
            </w:r>
            <w:r w:rsidR="0093768C" w:rsidRPr="00B149AB">
              <w:rPr>
                <w:lang w:val="ky-KG" w:eastAsia="en-US"/>
              </w:rPr>
              <w:t>5</w:t>
            </w:r>
          </w:p>
        </w:tc>
      </w:tr>
      <w:tr w:rsidR="001D52EC" w:rsidRPr="00B149AB" w:rsidTr="001D52EC">
        <w:tc>
          <w:tcPr>
            <w:tcW w:w="1701" w:type="dxa"/>
            <w:tcBorders>
              <w:top w:val="single" w:sz="4" w:space="0" w:color="000000"/>
              <w:left w:val="single" w:sz="4" w:space="0" w:color="000000"/>
              <w:bottom w:val="single" w:sz="4" w:space="0" w:color="000000"/>
              <w:right w:val="single" w:sz="4" w:space="0" w:color="000000"/>
            </w:tcBorders>
          </w:tcPr>
          <w:p w:rsidR="001D52EC" w:rsidRPr="00B149AB" w:rsidRDefault="001D52EC">
            <w:pPr>
              <w:spacing w:before="100" w:beforeAutospacing="1" w:after="100" w:afterAutospacing="1" w:line="276" w:lineRule="auto"/>
              <w:jc w:val="both"/>
              <w:rPr>
                <w:lang w:val="ky-K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rsidP="00BC4561">
            <w:pPr>
              <w:spacing w:line="276" w:lineRule="auto"/>
              <w:jc w:val="both"/>
              <w:rPr>
                <w:rFonts w:eastAsia="Calibri"/>
                <w:lang w:val="ky-KG" w:eastAsia="en-US"/>
              </w:rPr>
            </w:pPr>
            <w:r w:rsidRPr="00B149AB">
              <w:rPr>
                <w:rFonts w:eastAsia="Calibri"/>
                <w:lang w:val="ky-KG" w:eastAsia="en-US"/>
              </w:rPr>
              <w:t>Адистик боюнча НБ</w:t>
            </w:r>
            <w:r w:rsidR="00BC4561" w:rsidRPr="00B149AB">
              <w:rPr>
                <w:rFonts w:eastAsia="Calibri"/>
                <w:lang w:val="ky-KG" w:eastAsia="en-US"/>
              </w:rPr>
              <w:t>БПнын көлөмү</w:t>
            </w:r>
          </w:p>
        </w:tc>
        <w:tc>
          <w:tcPr>
            <w:tcW w:w="1985" w:type="dxa"/>
            <w:tcBorders>
              <w:top w:val="single" w:sz="4" w:space="0" w:color="000000"/>
              <w:left w:val="single" w:sz="4" w:space="0" w:color="000000"/>
              <w:bottom w:val="single" w:sz="4" w:space="0" w:color="000000"/>
              <w:right w:val="single" w:sz="4" w:space="0" w:color="000000"/>
            </w:tcBorders>
            <w:hideMark/>
          </w:tcPr>
          <w:p w:rsidR="001D52EC" w:rsidRPr="00B149AB" w:rsidRDefault="001D52EC">
            <w:pPr>
              <w:spacing w:line="276" w:lineRule="auto"/>
              <w:jc w:val="both"/>
              <w:rPr>
                <w:lang w:val="ky-KG" w:eastAsia="en-US"/>
              </w:rPr>
            </w:pPr>
            <w:r w:rsidRPr="00B149AB">
              <w:rPr>
                <w:lang w:val="ky-KG" w:eastAsia="en-US"/>
              </w:rPr>
              <w:t>300(9000с</w:t>
            </w:r>
            <w:r w:rsidR="000042D0" w:rsidRPr="00B149AB">
              <w:rPr>
                <w:lang w:val="ky-KG" w:eastAsia="en-US"/>
              </w:rPr>
              <w:t>)</w:t>
            </w:r>
          </w:p>
        </w:tc>
      </w:tr>
    </w:tbl>
    <w:p w:rsidR="001D52EC" w:rsidRPr="00B149AB" w:rsidRDefault="001D52EC" w:rsidP="001D52E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ky-KG"/>
        </w:rPr>
      </w:pPr>
    </w:p>
    <w:p w:rsidR="000042D0" w:rsidRPr="00B149AB" w:rsidRDefault="000042D0" w:rsidP="000042D0">
      <w:pPr>
        <w:ind w:firstLine="397"/>
        <w:jc w:val="both"/>
        <w:rPr>
          <w:color w:val="2B2B2B"/>
          <w:shd w:val="clear" w:color="auto" w:fill="FFFFFF"/>
          <w:lang w:val="ky-KG"/>
        </w:rPr>
      </w:pPr>
      <w:r w:rsidRPr="00B149AB">
        <w:rPr>
          <w:color w:val="2B2B2B"/>
          <w:shd w:val="clear" w:color="auto" w:fill="FFFFFF"/>
          <w:lang w:val="ky-KG"/>
        </w:rPr>
        <w:t>ЖОЖ мамлекеттик билим берүү стандартынын талаптарына ылайык адистик боюнча НББПны иштеп чыгат жана улуттук квалификациянын алкактарына ылайык окутуунун натыйжаларына жетүүгө жоопкерчилик тартат.</w:t>
      </w:r>
    </w:p>
    <w:p w:rsidR="000042D0" w:rsidRPr="00B149AB" w:rsidRDefault="00996E8C" w:rsidP="000042D0">
      <w:pPr>
        <w:ind w:firstLine="397"/>
        <w:jc w:val="both"/>
        <w:rPr>
          <w:color w:val="2B2B2B"/>
          <w:shd w:val="clear" w:color="auto" w:fill="FFFFFF"/>
          <w:lang w:val="ky-KG"/>
        </w:rPr>
      </w:pPr>
      <w:r w:rsidRPr="00B149AB">
        <w:rPr>
          <w:color w:val="2B2B2B"/>
          <w:shd w:val="clear" w:color="auto" w:fill="FFFFFF"/>
          <w:lang w:val="ky-KG"/>
        </w:rPr>
        <w:t>Сабактардын</w:t>
      </w:r>
      <w:r w:rsidR="000042D0" w:rsidRPr="00B149AB">
        <w:rPr>
          <w:color w:val="2B2B2B"/>
          <w:shd w:val="clear" w:color="auto" w:fill="FFFFFF"/>
          <w:lang w:val="ky-KG"/>
        </w:rPr>
        <w:t xml:space="preserve"> (модулдардын) топтомун жана алардын адистик  НББПнын ар бир блогуна тиешелүү эмгекти талап кылышын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w:t>
      </w:r>
      <w:r w:rsidR="000042D0" w:rsidRPr="00B149AB">
        <w:rPr>
          <w:color w:val="181818"/>
          <w:w w:val="105"/>
          <w:shd w:val="clear" w:color="auto" w:fill="FFFFFF"/>
          <w:lang w:val="ky-KG"/>
        </w:rPr>
        <w:t>үчүн</w:t>
      </w:r>
      <w:r w:rsidR="000042D0" w:rsidRPr="00B149AB">
        <w:rPr>
          <w:color w:val="2B2B2B"/>
          <w:shd w:val="clear" w:color="auto" w:fill="FFFFFF"/>
          <w:lang w:val="ky-KG"/>
        </w:rPr>
        <w:t xml:space="preserve">  белгиленген көлөмдө өз алдынча аныктайт.</w:t>
      </w:r>
    </w:p>
    <w:p w:rsidR="0022410E" w:rsidRPr="00B149AB" w:rsidRDefault="0022410E" w:rsidP="000042D0">
      <w:pPr>
        <w:widowControl w:val="0"/>
        <w:autoSpaceDE w:val="0"/>
        <w:autoSpaceDN w:val="0"/>
        <w:adjustRightInd w:val="0"/>
        <w:ind w:firstLine="397"/>
        <w:jc w:val="both"/>
        <w:rPr>
          <w:color w:val="000000"/>
          <w:lang w:val="ky-KG"/>
        </w:rPr>
      </w:pPr>
      <w:r w:rsidRPr="00B149AB">
        <w:rPr>
          <w:color w:val="000000"/>
          <w:lang w:val="ky-KG"/>
        </w:rPr>
        <w:t xml:space="preserve">НБП ишке ашырууда ЖОЖ </w:t>
      </w:r>
      <w:r w:rsidR="000042D0"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000042D0" w:rsidRPr="00B149AB">
        <w:rPr>
          <w:lang w:val="ky-KG"/>
        </w:rPr>
        <w:t xml:space="preserve">боюнча </w:t>
      </w:r>
      <w:r w:rsidRPr="00B149AB">
        <w:rPr>
          <w:color w:val="000000"/>
          <w:lang w:val="ky-KG"/>
        </w:rPr>
        <w:t>б</w:t>
      </w:r>
      <w:r w:rsidRPr="00B149AB">
        <w:rPr>
          <w:lang w:val="ky-KG"/>
        </w:rPr>
        <w:t>үтүрүүчүгө “</w:t>
      </w:r>
      <w:r w:rsidRPr="00B149AB">
        <w:rPr>
          <w:b/>
          <w:lang w:val="ky-KG"/>
        </w:rPr>
        <w:t>адис</w:t>
      </w:r>
      <w:r w:rsidRPr="00B149AB">
        <w:rPr>
          <w:lang w:val="ky-KG"/>
        </w:rPr>
        <w:t>” академиялык даражасын жана 01-профиль “</w:t>
      </w:r>
      <w:r w:rsidRPr="00B149AB">
        <w:rPr>
          <w:b/>
          <w:lang w:val="ky-KG"/>
        </w:rPr>
        <w:t>опералык ырчы, концерттик-камералык ырчы, окутуучу</w:t>
      </w:r>
      <w:r w:rsidRPr="00B149AB">
        <w:rPr>
          <w:lang w:val="ky-KG"/>
        </w:rPr>
        <w:t>”, 02-профиль “</w:t>
      </w:r>
      <w:r w:rsidRPr="00B149AB">
        <w:rPr>
          <w:b/>
          <w:lang w:val="ky-KG"/>
        </w:rPr>
        <w:t>кыргыз салттуу музыкасынын ырдоо жанрынын концерттик аткаруучусу, окутуучу</w:t>
      </w:r>
      <w:r w:rsidRPr="00B149AB">
        <w:rPr>
          <w:lang w:val="ky-KG"/>
        </w:rPr>
        <w:t xml:space="preserve">” квалификациясын берүү </w:t>
      </w:r>
      <w:r w:rsidR="000042D0" w:rsidRPr="00B149AB">
        <w:rPr>
          <w:lang w:val="ky-KG"/>
        </w:rPr>
        <w:t xml:space="preserve">менен </w:t>
      </w:r>
      <w:r w:rsidRPr="00B149AB">
        <w:rPr>
          <w:color w:val="000000"/>
          <w:lang w:val="ky-KG"/>
        </w:rPr>
        <w:t>окуу процессин уюштуруу үчүн ЖК</w:t>
      </w:r>
      <w:r w:rsidR="000042D0" w:rsidRPr="00B149AB">
        <w:rPr>
          <w:color w:val="000000"/>
          <w:lang w:val="ky-KG"/>
        </w:rPr>
        <w:t>Б</w:t>
      </w:r>
      <w:r w:rsidRPr="00B149AB">
        <w:rPr>
          <w:color w:val="000000"/>
          <w:lang w:val="ky-KG"/>
        </w:rPr>
        <w:t xml:space="preserve"> программалары боюнча </w:t>
      </w:r>
      <w:r w:rsidR="000042D0" w:rsidRPr="00B149AB">
        <w:rPr>
          <w:color w:val="181818"/>
          <w:w w:val="105"/>
          <w:lang w:val="ky-KG"/>
        </w:rPr>
        <w:t xml:space="preserve">окуп жаткандардан турган окуучулар хору,  </w:t>
      </w:r>
      <w:r w:rsidR="000042D0" w:rsidRPr="00B149AB">
        <w:rPr>
          <w:color w:val="000000"/>
          <w:lang w:val="ky-KG"/>
        </w:rPr>
        <w:t xml:space="preserve">музыкалык өнөр, </w:t>
      </w:r>
      <w:r w:rsidR="000042D0" w:rsidRPr="00B149AB">
        <w:rPr>
          <w:color w:val="181818"/>
          <w:w w:val="105"/>
          <w:lang w:val="ky-KG"/>
        </w:rPr>
        <w:t>окуучулар оркестри, ошондой эле кесипкөй симфониялык оркестр (жеке өзүнүн же келишимдик шартта) болушу; А</w:t>
      </w:r>
      <w:r w:rsidRPr="00B149AB">
        <w:rPr>
          <w:color w:val="000000"/>
          <w:lang w:val="ky-KG"/>
        </w:rPr>
        <w:t>кадемиялык, камералык жана элдик ырдоо классы боюнча концертмейстердик сааттар, концертмейстерлер менен иштөө  – жеке сабактарга  окуу планында каралган окуу сааттарынын санынан 100 пайыздык көлөмдө, жана  бир студентке жеке вокалдык даярдоо сабактары боюнча 100 пайыздык көлөмдө каралат;</w:t>
      </w:r>
    </w:p>
    <w:p w:rsidR="0022410E" w:rsidRPr="00B149AB" w:rsidRDefault="0022410E" w:rsidP="0022410E">
      <w:pPr>
        <w:widowControl w:val="0"/>
        <w:autoSpaceDE w:val="0"/>
        <w:autoSpaceDN w:val="0"/>
        <w:adjustRightInd w:val="0"/>
        <w:ind w:firstLine="709"/>
        <w:jc w:val="both"/>
        <w:rPr>
          <w:color w:val="000000"/>
          <w:lang w:val="ky-KG"/>
        </w:rPr>
      </w:pPr>
      <w:r w:rsidRPr="00B149AB">
        <w:rPr>
          <w:color w:val="000000"/>
          <w:lang w:val="ky-KG"/>
        </w:rPr>
        <w:t xml:space="preserve">- окуу планында каралган убакыттын жалпы санынан 25 пайыз эсебинен алганда хор жана оркестр </w:t>
      </w:r>
      <w:r w:rsidRPr="00B149AB">
        <w:rPr>
          <w:color w:val="333333"/>
          <w:shd w:val="clear" w:color="auto" w:fill="FFFFFF"/>
          <w:lang w:val="ky-KG"/>
        </w:rPr>
        <w:t>үчүн</w:t>
      </w:r>
      <w:r w:rsidRPr="00B149AB">
        <w:rPr>
          <w:color w:val="000000"/>
          <w:lang w:val="ky-KG"/>
        </w:rPr>
        <w:t xml:space="preserve">  иллюстратордук сааттар,</w:t>
      </w:r>
    </w:p>
    <w:p w:rsidR="0022410E" w:rsidRPr="00B149AB" w:rsidRDefault="0022410E" w:rsidP="0022410E">
      <w:pPr>
        <w:widowControl w:val="0"/>
        <w:autoSpaceDE w:val="0"/>
        <w:autoSpaceDN w:val="0"/>
        <w:adjustRightInd w:val="0"/>
        <w:ind w:firstLine="709"/>
        <w:jc w:val="both"/>
        <w:rPr>
          <w:color w:val="000000"/>
          <w:lang w:val="ky-KG"/>
        </w:rPr>
      </w:pPr>
      <w:r w:rsidRPr="00B149AB">
        <w:rPr>
          <w:color w:val="000000"/>
          <w:lang w:val="ky-KG"/>
        </w:rPr>
        <w:t xml:space="preserve">- Академиялык, камералык жана элдик  ырдоо классы боюнча жылдык сааттардын саны окутуунун бүткүл мезгилинин ичинде жылына 40 окуу жумасынын эсебинен, ал эми калган атайын сабактар боюнча – 35 окуу жумасынын  эсебинен эсептелинет. </w:t>
      </w:r>
    </w:p>
    <w:p w:rsidR="0022410E" w:rsidRPr="00B149AB" w:rsidRDefault="0022410E" w:rsidP="0022410E">
      <w:pPr>
        <w:widowControl w:val="0"/>
        <w:autoSpaceDE w:val="0"/>
        <w:autoSpaceDN w:val="0"/>
        <w:adjustRightInd w:val="0"/>
        <w:ind w:firstLine="709"/>
        <w:jc w:val="both"/>
        <w:rPr>
          <w:color w:val="000000"/>
          <w:lang w:val="ky-KG"/>
        </w:rPr>
      </w:pPr>
      <w:r w:rsidRPr="00B149AB">
        <w:rPr>
          <w:color w:val="000000"/>
          <w:lang w:val="ky-KG"/>
        </w:rPr>
        <w:t>- семинардык сабактарда окуу топторунун толушу 25 студенттен аз эмес, практикалык сабактарда – 15 студенттен аз эмес,  ал эми музыкалык-теориялык сабактар боюнча топтордо 8 студенттен аз эмес болушу керек.</w:t>
      </w:r>
    </w:p>
    <w:p w:rsidR="0022410E" w:rsidRPr="00B149AB" w:rsidRDefault="0022410E" w:rsidP="0022410E">
      <w:pPr>
        <w:widowControl w:val="0"/>
        <w:autoSpaceDE w:val="0"/>
        <w:autoSpaceDN w:val="0"/>
        <w:adjustRightInd w:val="0"/>
        <w:ind w:firstLine="709"/>
        <w:jc w:val="both"/>
        <w:rPr>
          <w:color w:val="000000"/>
          <w:lang w:val="ky-KG"/>
        </w:rPr>
      </w:pPr>
      <w:r w:rsidRPr="00B149AB">
        <w:rPr>
          <w:color w:val="000000"/>
          <w:lang w:val="ky-KG"/>
        </w:rPr>
        <w:t xml:space="preserve">- адистиктер </w:t>
      </w:r>
      <w:r w:rsidRPr="00B149AB">
        <w:rPr>
          <w:rStyle w:val="14pt"/>
          <w:bCs/>
          <w:noProof/>
          <w:color w:val="000000"/>
          <w:sz w:val="24"/>
          <w:szCs w:val="24"/>
          <w:lang w:val="ky-KG"/>
        </w:rPr>
        <w:t>боюнча сабактар: а</w:t>
      </w:r>
      <w:r w:rsidRPr="00B149AB">
        <w:rPr>
          <w:color w:val="000000"/>
          <w:lang w:val="ky-KG"/>
        </w:rPr>
        <w:t>кадемиялык, камералык жана элдик  ырдоо, жалпы дирижерлук кылуу, атайын педагогикалык даярдык,  фортепиано, концертмейстер менен иштөө, опералык даярдык, вокалдык методиканын негиздери адистиги боюнча сабактар жеке өткөрүлөт.</w:t>
      </w:r>
    </w:p>
    <w:p w:rsidR="0022410E" w:rsidRPr="00B149AB" w:rsidRDefault="0022410E" w:rsidP="0022410E">
      <w:pPr>
        <w:widowControl w:val="0"/>
        <w:autoSpaceDE w:val="0"/>
        <w:autoSpaceDN w:val="0"/>
        <w:adjustRightInd w:val="0"/>
        <w:ind w:firstLine="709"/>
        <w:jc w:val="both"/>
        <w:rPr>
          <w:color w:val="000000"/>
          <w:lang w:val="ky-KG"/>
        </w:rPr>
      </w:pPr>
      <w:r w:rsidRPr="00B149AB">
        <w:rPr>
          <w:color w:val="000000"/>
          <w:lang w:val="ky-KG"/>
        </w:rPr>
        <w:t>- опералык класс жана опералык даярдык боюнча педагогикалык сааттар – көрсөтүлгөн окуу планында дирижердун жана режиссердун иш убактысынын бирдей санынын эсебинде.</w:t>
      </w:r>
    </w:p>
    <w:p w:rsidR="0022410E" w:rsidRPr="00B149AB" w:rsidRDefault="00FE47B5" w:rsidP="0022410E">
      <w:pPr>
        <w:widowControl w:val="0"/>
        <w:tabs>
          <w:tab w:val="left" w:pos="4678"/>
        </w:tabs>
        <w:autoSpaceDE w:val="0"/>
        <w:autoSpaceDN w:val="0"/>
        <w:adjustRightInd w:val="0"/>
        <w:ind w:firstLine="709"/>
        <w:jc w:val="both"/>
        <w:rPr>
          <w:color w:val="000000"/>
          <w:lang w:val="ky-KG"/>
        </w:rPr>
      </w:pPr>
      <w:r w:rsidRPr="00B149AB">
        <w:rPr>
          <w:color w:val="000000"/>
          <w:lang w:val="ky-KG"/>
        </w:rPr>
        <w:t xml:space="preserve">- </w:t>
      </w:r>
      <w:r w:rsidR="0022410E" w:rsidRPr="00B149AB">
        <w:rPr>
          <w:color w:val="000000"/>
          <w:lang w:val="ky-KG"/>
        </w:rPr>
        <w:t xml:space="preserve">опералык даярдык жана вокалдык ансамбль боюнча сааттардын саны  2-4 студенттен турган топтун планында көрсөтүлгөн.   </w:t>
      </w:r>
    </w:p>
    <w:p w:rsidR="0022410E" w:rsidRPr="00B149AB" w:rsidRDefault="0022410E" w:rsidP="00B368E4">
      <w:pPr>
        <w:ind w:firstLine="567"/>
        <w:jc w:val="both"/>
        <w:rPr>
          <w:lang w:val="ky-KG"/>
        </w:rPr>
      </w:pPr>
      <w:r w:rsidRPr="00B149AB">
        <w:rPr>
          <w:lang w:val="ky-KG"/>
        </w:rPr>
        <w:t xml:space="preserve">  Жыйынтыктоочу </w:t>
      </w:r>
      <w:r w:rsidRPr="00B149AB">
        <w:rPr>
          <w:color w:val="000000"/>
          <w:lang w:val="ky-KG"/>
        </w:rPr>
        <w:t>мамлекеттик</w:t>
      </w:r>
      <w:r w:rsidRPr="00B149AB">
        <w:rPr>
          <w:lang w:val="ky-KG"/>
        </w:rPr>
        <w:t xml:space="preserve"> аттестация - Мамлекеттик сынактар: </w:t>
      </w:r>
      <w:r w:rsidRPr="00B149AB">
        <w:rPr>
          <w:b/>
          <w:lang w:val="ky-KG"/>
        </w:rPr>
        <w:t xml:space="preserve">570009 «Вокалдык </w:t>
      </w:r>
      <w:r w:rsidR="00216244" w:rsidRPr="00B149AB">
        <w:rPr>
          <w:b/>
          <w:lang w:val="ky-KG"/>
        </w:rPr>
        <w:t xml:space="preserve">өнөр” </w:t>
      </w:r>
      <w:r w:rsidR="00216244" w:rsidRPr="00B149AB">
        <w:rPr>
          <w:lang w:val="ky-KG"/>
        </w:rPr>
        <w:t>адистиги</w:t>
      </w:r>
      <w:r w:rsidR="00216244" w:rsidRPr="00B149AB">
        <w:rPr>
          <w:b/>
          <w:lang w:val="ky-KG"/>
        </w:rPr>
        <w:t xml:space="preserve"> </w:t>
      </w:r>
      <w:r w:rsidRPr="00B149AB">
        <w:rPr>
          <w:rStyle w:val="14pt"/>
          <w:bCs/>
          <w:noProof/>
          <w:color w:val="000000"/>
          <w:sz w:val="24"/>
          <w:szCs w:val="24"/>
          <w:lang w:val="ky-KG"/>
        </w:rPr>
        <w:t>боюнча</w:t>
      </w:r>
      <w:r w:rsidRPr="00B149AB">
        <w:rPr>
          <w:lang w:val="ky-KG"/>
        </w:rPr>
        <w:t xml:space="preserve"> бүтүрүүчүгө “</w:t>
      </w:r>
      <w:r w:rsidRPr="00B149AB">
        <w:rPr>
          <w:b/>
          <w:lang w:val="ky-KG"/>
        </w:rPr>
        <w:t>адис</w:t>
      </w:r>
      <w:r w:rsidRPr="00B149AB">
        <w:rPr>
          <w:lang w:val="ky-KG"/>
        </w:rPr>
        <w:t>” академиялык даражасын жана 01-профиль “</w:t>
      </w:r>
      <w:r w:rsidRPr="00B149AB">
        <w:rPr>
          <w:b/>
          <w:lang w:val="ky-KG"/>
        </w:rPr>
        <w:t>опералык ырчы, концерттик-камералык ырчы, окутуучу</w:t>
      </w:r>
      <w:r w:rsidRPr="00B149AB">
        <w:rPr>
          <w:lang w:val="ky-KG"/>
        </w:rPr>
        <w:t xml:space="preserve">” квалификациясын берүү менен; 1 - концерттик </w:t>
      </w:r>
      <w:r w:rsidRPr="00B149AB">
        <w:rPr>
          <w:color w:val="000000"/>
          <w:lang w:val="ky-KG"/>
        </w:rPr>
        <w:t>программа</w:t>
      </w:r>
      <w:r w:rsidRPr="00B149AB">
        <w:rPr>
          <w:lang w:val="ky-KG"/>
        </w:rPr>
        <w:t>ны жеке аткаруу, 2-  опералык спектаклде чыгуу, 3- п</w:t>
      </w:r>
      <w:r w:rsidRPr="00B149AB">
        <w:rPr>
          <w:color w:val="000000"/>
          <w:lang w:val="ky-KG"/>
        </w:rPr>
        <w:t>едагогикалык</w:t>
      </w:r>
      <w:r w:rsidR="00996E8C" w:rsidRPr="00B149AB">
        <w:rPr>
          <w:color w:val="000000"/>
          <w:lang w:val="ky-KG"/>
        </w:rPr>
        <w:t xml:space="preserve"> </w:t>
      </w:r>
      <w:r w:rsidRPr="00B149AB">
        <w:rPr>
          <w:color w:val="000000"/>
          <w:lang w:val="ky-KG"/>
        </w:rPr>
        <w:t>даярд</w:t>
      </w:r>
      <w:r w:rsidRPr="00B149AB">
        <w:rPr>
          <w:lang w:val="ky-KG"/>
        </w:rPr>
        <w:t>ык; 02-профиль “</w:t>
      </w:r>
      <w:r w:rsidRPr="00B149AB">
        <w:rPr>
          <w:b/>
          <w:lang w:val="ky-KG"/>
        </w:rPr>
        <w:t>кыргыз салттуу музыкасынын ырдоо жанрынын концерттик аткаруучусу, окутуучу</w:t>
      </w:r>
      <w:r w:rsidRPr="00B149AB">
        <w:rPr>
          <w:lang w:val="ky-KG"/>
        </w:rPr>
        <w:t xml:space="preserve">”, 1 - концерттик </w:t>
      </w:r>
      <w:r w:rsidRPr="00B149AB">
        <w:rPr>
          <w:color w:val="000000"/>
          <w:lang w:val="ky-KG"/>
        </w:rPr>
        <w:t>программа</w:t>
      </w:r>
      <w:r w:rsidRPr="00B149AB">
        <w:rPr>
          <w:lang w:val="ky-KG"/>
        </w:rPr>
        <w:t>ны жеке аткаруу, 2- ансамблдин курамында чыгуу, 3- п</w:t>
      </w:r>
      <w:r w:rsidRPr="00B149AB">
        <w:rPr>
          <w:color w:val="000000"/>
          <w:lang w:val="ky-KG"/>
        </w:rPr>
        <w:t>едагогикалык</w:t>
      </w:r>
      <w:r w:rsidR="00C748F4" w:rsidRPr="00B149AB">
        <w:rPr>
          <w:color w:val="000000"/>
          <w:lang w:val="ky-KG"/>
        </w:rPr>
        <w:t xml:space="preserve"> </w:t>
      </w:r>
      <w:r w:rsidRPr="00B149AB">
        <w:rPr>
          <w:color w:val="000000"/>
          <w:lang w:val="ky-KG"/>
        </w:rPr>
        <w:t>даярд</w:t>
      </w:r>
      <w:r w:rsidRPr="00B149AB">
        <w:rPr>
          <w:lang w:val="ky-KG"/>
        </w:rPr>
        <w:t>ык, 4- милдеттүү аспап.</w:t>
      </w:r>
    </w:p>
    <w:p w:rsidR="00A74D05" w:rsidRPr="00B149AB" w:rsidRDefault="00A74D05" w:rsidP="00A74D05">
      <w:pPr>
        <w:ind w:firstLine="397"/>
        <w:jc w:val="both"/>
        <w:rPr>
          <w:color w:val="2B2B2B"/>
          <w:shd w:val="clear" w:color="auto" w:fill="FFFFFF"/>
          <w:lang w:val="ky-KG"/>
        </w:rPr>
      </w:pPr>
      <w:r w:rsidRPr="00B149AB">
        <w:rPr>
          <w:color w:val="2B2B2B"/>
          <w:shd w:val="clear" w:color="auto" w:fill="FFFFFF"/>
          <w:lang w:val="ky-KG"/>
        </w:rPr>
        <w:t>5.2.1. Адистик боюнча НББП гуманитардык циклдин милдеттүү дисциплиналарын, социалдык жана экономикалык циклди жүзөгө ашырууну камсыз кылууга тийиш, алардын тизмеси жана  эмгекти талап кылышы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тиешелүү адистик боюнча  ЖКББ мамлекеттик билим берүү стандарты менен белгиленет;</w:t>
      </w:r>
    </w:p>
    <w:p w:rsidR="00A74D05" w:rsidRPr="00B149AB" w:rsidRDefault="00A74D05" w:rsidP="00A74D05">
      <w:pPr>
        <w:ind w:firstLine="397"/>
        <w:jc w:val="both"/>
        <w:rPr>
          <w:color w:val="2B2B2B"/>
          <w:shd w:val="clear" w:color="auto" w:fill="FFFFFF"/>
          <w:lang w:val="ky-KG"/>
        </w:rPr>
      </w:pPr>
      <w:r w:rsidRPr="00B149AB">
        <w:rPr>
          <w:color w:val="2B2B2B"/>
          <w:shd w:val="clear" w:color="auto" w:fill="FFFFFF"/>
          <w:lang w:val="ky-KG"/>
        </w:rPr>
        <w:t>Кеминде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адистик  боюнча НББПнын көлөмүнө киргизилбейт.</w:t>
      </w:r>
    </w:p>
    <w:p w:rsidR="00A74D05" w:rsidRPr="00B149AB" w:rsidRDefault="001E333A" w:rsidP="00A74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02124"/>
          <w:lang w:val="ky-KG"/>
        </w:rPr>
      </w:pPr>
      <w:r w:rsidRPr="00B149AB">
        <w:rPr>
          <w:b/>
          <w:color w:val="2B2B2B"/>
          <w:shd w:val="clear" w:color="auto" w:fill="FFFFFF"/>
          <w:lang w:val="ky-KG"/>
        </w:rPr>
        <w:t>5.2.2.</w:t>
      </w:r>
      <w:r w:rsidRPr="00B149AB">
        <w:rPr>
          <w:color w:val="2B2B2B"/>
          <w:shd w:val="clear" w:color="auto" w:fill="FFFFFF"/>
          <w:lang w:val="ky-KG"/>
        </w:rPr>
        <w:t xml:space="preserve"> </w:t>
      </w:r>
      <w:r w:rsidR="00A74D05" w:rsidRPr="00B149AB">
        <w:rPr>
          <w:color w:val="2B2B2B"/>
          <w:shd w:val="clear" w:color="auto" w:fill="FFFFFF"/>
          <w:lang w:val="ky-KG"/>
        </w:rPr>
        <w:t xml:space="preserve"> "Практика"  2-блогу  окуу (таанышуу, </w:t>
      </w:r>
      <w:r w:rsidR="00A74D05" w:rsidRPr="00B149AB">
        <w:rPr>
          <w:color w:val="000000"/>
          <w:shd w:val="clear" w:color="auto" w:fill="FFFFFF"/>
          <w:lang w:val="ky-KG"/>
        </w:rPr>
        <w:t>технология</w:t>
      </w:r>
      <w:r w:rsidR="00A74D05" w:rsidRPr="00B149AB">
        <w:rPr>
          <w:color w:val="2B2B2B"/>
          <w:shd w:val="clear" w:color="auto" w:fill="FFFFFF"/>
          <w:lang w:val="ky-KG"/>
        </w:rPr>
        <w:t>лык, илим-</w:t>
      </w:r>
      <w:r w:rsidR="00A74D05" w:rsidRPr="00B149AB">
        <w:rPr>
          <w:bCs/>
          <w:color w:val="2B2B2B"/>
          <w:shd w:val="clear" w:color="auto" w:fill="FFFFFF"/>
          <w:lang w:val="ky-KG"/>
        </w:rPr>
        <w:t>изилдөө</w:t>
      </w:r>
      <w:r w:rsidR="00A74D05" w:rsidRPr="00B149AB">
        <w:rPr>
          <w:color w:val="2B2B2B"/>
          <w:shd w:val="clear" w:color="auto" w:fill="FFFFFF"/>
          <w:lang w:val="ky-KG"/>
        </w:rPr>
        <w:t xml:space="preserve"> иши) жана өндүрүштүк (долбоордук, эксплуатациялык </w:t>
      </w:r>
      <w:r w:rsidR="00A74D05" w:rsidRPr="00B149AB">
        <w:rPr>
          <w:color w:val="202124"/>
          <w:lang w:val="ky-KG"/>
        </w:rPr>
        <w:t>педагогикалык</w:t>
      </w:r>
      <w:r w:rsidR="00A74D05" w:rsidRPr="00B149AB">
        <w:rPr>
          <w:color w:val="2B2B2B"/>
          <w:shd w:val="clear" w:color="auto" w:fill="FFFFFF"/>
          <w:lang w:val="ky-KG"/>
        </w:rPr>
        <w:t xml:space="preserve">  жана илим-</w:t>
      </w:r>
      <w:r w:rsidR="00A74D05" w:rsidRPr="00B149AB">
        <w:rPr>
          <w:bCs/>
          <w:color w:val="2B2B2B"/>
          <w:shd w:val="clear" w:color="auto" w:fill="FFFFFF"/>
          <w:lang w:val="ky-KG"/>
        </w:rPr>
        <w:t>изилдөө</w:t>
      </w:r>
      <w:r w:rsidR="00A74D05" w:rsidRPr="00B149AB">
        <w:rPr>
          <w:color w:val="2B2B2B"/>
          <w:shd w:val="clear" w:color="auto" w:fill="FFFFFF"/>
          <w:lang w:val="ky-KG"/>
        </w:rPr>
        <w:t xml:space="preserve">  иши)  практикаларды   камтыйт.</w:t>
      </w:r>
      <w:r w:rsidR="00A74D05" w:rsidRPr="00B149AB">
        <w:rPr>
          <w:color w:val="202124"/>
          <w:lang w:val="ky-KG"/>
        </w:rPr>
        <w:t xml:space="preserve"> </w:t>
      </w:r>
    </w:p>
    <w:p w:rsidR="00A74D05" w:rsidRPr="00B149AB" w:rsidRDefault="00A74D05" w:rsidP="00A74D05">
      <w:pPr>
        <w:ind w:firstLine="567"/>
        <w:jc w:val="both"/>
        <w:rPr>
          <w:color w:val="2B2B2B"/>
          <w:shd w:val="clear" w:color="auto" w:fill="FFFFFF"/>
        </w:rPr>
      </w:pPr>
      <w:r w:rsidRPr="00B149AB">
        <w:rPr>
          <w:color w:val="2B2B2B"/>
          <w:shd w:val="clear" w:color="auto" w:fill="FFFFFF"/>
        </w:rPr>
        <w:t>ЖОЖ бир же бир нече типтеги практиканы тандоого укуктуу, ошондой эле белгиленген кредиттердин чегинде практиканы</w:t>
      </w:r>
      <w:r w:rsidRPr="00B149AB">
        <w:rPr>
          <w:color w:val="2B2B2B"/>
          <w:shd w:val="clear" w:color="auto" w:fill="FFFFFF"/>
          <w:lang w:val="ky-KG"/>
        </w:rPr>
        <w:t>н</w:t>
      </w:r>
      <w:r w:rsidRPr="00B149AB">
        <w:rPr>
          <w:color w:val="2B2B2B"/>
          <w:shd w:val="clear" w:color="auto" w:fill="FFFFFF"/>
        </w:rPr>
        <w:t xml:space="preserve"> кошумча ти</w:t>
      </w:r>
      <w:r w:rsidRPr="00B149AB">
        <w:rPr>
          <w:color w:val="2B2B2B"/>
          <w:shd w:val="clear" w:color="auto" w:fill="FFFFFF"/>
          <w:lang w:val="ky-KG"/>
        </w:rPr>
        <w:t xml:space="preserve">бин </w:t>
      </w:r>
      <w:r w:rsidRPr="00B149AB">
        <w:rPr>
          <w:color w:val="2B2B2B"/>
          <w:shd w:val="clear" w:color="auto" w:fill="FFFFFF"/>
        </w:rPr>
        <w:t>белгилей алат.</w:t>
      </w:r>
    </w:p>
    <w:p w:rsidR="00A74D05" w:rsidRPr="00B149AB" w:rsidRDefault="001E333A" w:rsidP="00A74D05">
      <w:pPr>
        <w:ind w:firstLine="397"/>
        <w:jc w:val="both"/>
        <w:rPr>
          <w:color w:val="2B2B2B"/>
          <w:shd w:val="clear" w:color="auto" w:fill="FFFFFF"/>
        </w:rPr>
      </w:pPr>
      <w:r w:rsidRPr="00B149AB">
        <w:rPr>
          <w:b/>
          <w:shd w:val="clear" w:color="auto" w:fill="FFFFFF"/>
          <w:lang w:val="ky-KG"/>
        </w:rPr>
        <w:t>5.2.3.</w:t>
      </w:r>
      <w:r w:rsidR="00271D3A" w:rsidRPr="00B149AB">
        <w:rPr>
          <w:shd w:val="clear" w:color="auto" w:fill="FFFFFF"/>
          <w:lang w:val="ky-KG"/>
        </w:rPr>
        <w:t xml:space="preserve"> </w:t>
      </w:r>
      <w:r w:rsidR="00A74D05" w:rsidRPr="00B149AB">
        <w:rPr>
          <w:color w:val="2B2B2B"/>
          <w:shd w:val="clear" w:color="auto" w:fill="FFFFFF"/>
        </w:rPr>
        <w:t xml:space="preserve">"Мамлекеттик аттестация" 3-блогу мамлекеттик </w:t>
      </w:r>
      <w:r w:rsidR="00A74D05" w:rsidRPr="00B149AB">
        <w:rPr>
          <w:color w:val="2B2B2B"/>
          <w:shd w:val="clear" w:color="auto" w:fill="FFFFFF"/>
          <w:lang w:val="ky-KG"/>
        </w:rPr>
        <w:t>сынактарды</w:t>
      </w:r>
      <w:r w:rsidR="00A74D05" w:rsidRPr="00B149AB">
        <w:rPr>
          <w:color w:val="2B2B2B"/>
          <w:shd w:val="clear" w:color="auto" w:fill="FFFFFF"/>
        </w:rPr>
        <w:t xml:space="preserve">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A74D05" w:rsidRPr="00B149AB" w:rsidRDefault="00A74D05" w:rsidP="00A74D05">
      <w:pPr>
        <w:ind w:firstLine="397"/>
        <w:jc w:val="both"/>
        <w:rPr>
          <w:color w:val="2B2B2B"/>
          <w:shd w:val="clear" w:color="auto" w:fill="FFFFFF"/>
        </w:rPr>
      </w:pPr>
      <w:r w:rsidRPr="00B149AB">
        <w:rPr>
          <w:b/>
          <w:color w:val="2B2B2B"/>
          <w:shd w:val="clear" w:color="auto" w:fill="FFFFFF"/>
        </w:rPr>
        <w:t>5.2.4.</w:t>
      </w:r>
      <w:r w:rsidRPr="00B149AB">
        <w:rPr>
          <w:color w:val="2B2B2B"/>
          <w:shd w:val="clear" w:color="auto" w:fill="FFFFFF"/>
        </w:rPr>
        <w:t xml:space="preserve">  Адистик боюнча НББПнын алкагында милдеттүү  жана элективдүү бөлүк </w:t>
      </w:r>
      <w:r w:rsidRPr="00B149AB">
        <w:rPr>
          <w:color w:val="2B2B2B"/>
          <w:shd w:val="clear" w:color="auto" w:fill="FFFFFF"/>
          <w:lang w:val="ky-KG"/>
        </w:rPr>
        <w:t>бөлүп көрсөтүлөт</w:t>
      </w:r>
      <w:r w:rsidRPr="00B149AB">
        <w:rPr>
          <w:color w:val="2B2B2B"/>
          <w:shd w:val="clear" w:color="auto" w:fill="FFFFFF"/>
        </w:rPr>
        <w:t>.</w:t>
      </w:r>
    </w:p>
    <w:p w:rsidR="00A74D05" w:rsidRPr="00B149AB" w:rsidRDefault="00A74D05" w:rsidP="00A74D05">
      <w:pPr>
        <w:ind w:firstLine="397"/>
        <w:jc w:val="both"/>
        <w:rPr>
          <w:color w:val="2B2B2B"/>
          <w:shd w:val="clear" w:color="auto" w:fill="FFFFFF"/>
        </w:rPr>
      </w:pPr>
      <w:r w:rsidRPr="00B149AB">
        <w:rPr>
          <w:color w:val="2B2B2B"/>
          <w:shd w:val="clear" w:color="auto" w:fill="FFFFFF"/>
        </w:rPr>
        <w:t xml:space="preserve">Адистик боюнча НББПнын милдеттүү бөлүгүнө улуттук квалификациянын алкактарынын денгээлдерин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w:t>
      </w:r>
      <w:r w:rsidRPr="00B149AB">
        <w:rPr>
          <w:color w:val="2B2B2B"/>
          <w:shd w:val="clear" w:color="auto" w:fill="FFFFFF"/>
          <w:lang w:val="ky-KG"/>
        </w:rPr>
        <w:t>сабактар</w:t>
      </w:r>
      <w:r w:rsidRPr="00B149AB">
        <w:rPr>
          <w:color w:val="2B2B2B"/>
          <w:shd w:val="clear" w:color="auto" w:fill="FFFFFF"/>
        </w:rPr>
        <w:t xml:space="preserve"> жана практикалар кирет.</w:t>
      </w:r>
    </w:p>
    <w:p w:rsidR="001E333A" w:rsidRPr="00B149AB" w:rsidRDefault="001E333A" w:rsidP="00271D3A">
      <w:pPr>
        <w:ind w:firstLine="397"/>
        <w:jc w:val="both"/>
        <w:rPr>
          <w:shd w:val="clear" w:color="auto" w:fill="FFFFFF"/>
          <w:lang w:val="ky-KG"/>
        </w:rPr>
      </w:pPr>
      <w:r w:rsidRPr="00B149AB">
        <w:rPr>
          <w:shd w:val="clear" w:color="auto" w:fill="FFFFFF"/>
          <w:lang w:val="ky-KG"/>
        </w:rPr>
        <w:t>Мамлекеттик аттестациянын көлөмүн эске албаганда м</w:t>
      </w:r>
      <w:r w:rsidR="00271D3A" w:rsidRPr="00B149AB">
        <w:rPr>
          <w:shd w:val="clear" w:color="auto" w:fill="FFFFFF"/>
          <w:lang w:val="ky-KG"/>
        </w:rPr>
        <w:t xml:space="preserve">илдеттүү бөлүктүн көлөмү  адистик </w:t>
      </w:r>
      <w:r w:rsidR="00D96937" w:rsidRPr="00B149AB">
        <w:rPr>
          <w:shd w:val="clear" w:color="auto" w:fill="FFFFFF"/>
          <w:lang w:val="ky-KG"/>
        </w:rPr>
        <w:t xml:space="preserve">боюнча </w:t>
      </w:r>
      <w:r w:rsidR="00216244" w:rsidRPr="00B149AB">
        <w:rPr>
          <w:shd w:val="clear" w:color="auto" w:fill="FFFFFF"/>
          <w:lang w:val="ky-KG"/>
        </w:rPr>
        <w:t>НББПн</w:t>
      </w:r>
      <w:r w:rsidR="00D96937" w:rsidRPr="00B149AB">
        <w:rPr>
          <w:shd w:val="clear" w:color="auto" w:fill="FFFFFF"/>
          <w:lang w:val="ky-KG"/>
        </w:rPr>
        <w:t>ын жалпы көлөмүнөн 7</w:t>
      </w:r>
      <w:r w:rsidR="00271D3A" w:rsidRPr="00B149AB">
        <w:rPr>
          <w:shd w:val="clear" w:color="auto" w:fill="FFFFFF"/>
          <w:lang w:val="ky-KG"/>
        </w:rPr>
        <w:t>0 пайыздан ашпоого тийиш.</w:t>
      </w:r>
    </w:p>
    <w:p w:rsidR="00216244" w:rsidRPr="00B149AB" w:rsidRDefault="00216244" w:rsidP="00216244">
      <w:pPr>
        <w:ind w:firstLine="397"/>
        <w:jc w:val="both"/>
        <w:rPr>
          <w:color w:val="2B2B2B"/>
          <w:shd w:val="clear" w:color="auto" w:fill="FFFFFF"/>
          <w:lang w:val="ky-KG"/>
        </w:rPr>
      </w:pPr>
      <w:r w:rsidRPr="00B149AB">
        <w:rPr>
          <w:color w:val="2B2B2B"/>
          <w:shd w:val="clear" w:color="auto" w:fill="FFFFFF"/>
          <w:lang w:val="ky-KG"/>
        </w:rPr>
        <w:t xml:space="preserve">Адистик боюнча НББПнын элективүү  бөлүгүндө студенттер тиешелүү багыт боюнча </w:t>
      </w:r>
      <w:r w:rsidR="00996E8C" w:rsidRPr="00B149AB">
        <w:rPr>
          <w:color w:val="2B2B2B"/>
          <w:shd w:val="clear" w:color="auto" w:fill="FFFFFF"/>
          <w:lang w:val="ky-KG"/>
        </w:rPr>
        <w:t>сабактарды</w:t>
      </w:r>
      <w:r w:rsidRPr="00B149AB">
        <w:rPr>
          <w:color w:val="2B2B2B"/>
          <w:shd w:val="clear" w:color="auto" w:fill="FFFFFF"/>
          <w:lang w:val="ky-KG"/>
        </w:rPr>
        <w:t xml:space="preserve"> тандай алышат, ошондой эле башка адистик боюнча НББПнын </w:t>
      </w:r>
      <w:r w:rsidR="00996E8C" w:rsidRPr="00B149AB">
        <w:rPr>
          <w:color w:val="2B2B2B"/>
          <w:shd w:val="clear" w:color="auto" w:fill="FFFFFF"/>
          <w:lang w:val="ky-KG"/>
        </w:rPr>
        <w:t>сабактарын</w:t>
      </w:r>
      <w:r w:rsidRPr="00B149AB">
        <w:rPr>
          <w:color w:val="2B2B2B"/>
          <w:shd w:val="clear" w:color="auto" w:fill="FFFFFF"/>
          <w:lang w:val="ky-KG"/>
        </w:rPr>
        <w:t xml:space="preserve"> тандоого жол берилет.</w:t>
      </w:r>
    </w:p>
    <w:p w:rsidR="00216244" w:rsidRPr="00B149AB" w:rsidRDefault="00216244" w:rsidP="00216244">
      <w:pPr>
        <w:widowControl w:val="0"/>
        <w:autoSpaceDE w:val="0"/>
        <w:autoSpaceDN w:val="0"/>
        <w:adjustRightInd w:val="0"/>
        <w:ind w:firstLine="397"/>
        <w:jc w:val="both"/>
        <w:rPr>
          <w:color w:val="000000"/>
          <w:lang w:val="ky-KG"/>
        </w:rPr>
      </w:pPr>
      <w:r w:rsidRPr="00B149AB">
        <w:rPr>
          <w:b/>
          <w:color w:val="2B2B2B"/>
          <w:shd w:val="clear" w:color="auto" w:fill="FFFFFF"/>
          <w:lang w:val="ky-KG"/>
        </w:rPr>
        <w:t>5.2.5.</w:t>
      </w:r>
      <w:r w:rsidRPr="00B149AB">
        <w:rPr>
          <w:color w:val="2B2B2B"/>
          <w:shd w:val="clear" w:color="auto" w:fill="FFFFFF"/>
          <w:lang w:val="ky-KG"/>
        </w:rPr>
        <w:t xml:space="preserve">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жатыгуусун камсыз кылат.</w:t>
      </w:r>
    </w:p>
    <w:p w:rsidR="00216244" w:rsidRPr="00B149AB" w:rsidRDefault="00216244" w:rsidP="00216244">
      <w:pPr>
        <w:ind w:firstLine="397"/>
        <w:jc w:val="both"/>
        <w:rPr>
          <w:lang w:val="ky-KG"/>
        </w:rPr>
      </w:pPr>
      <w:r w:rsidRPr="00B149AB">
        <w:rPr>
          <w:lang w:val="ky-KG"/>
        </w:rPr>
        <w:t xml:space="preserve">Мамлекеттик жыйынтыктоочу аттестациялоо бүтүрүүчү  квалификациялык ишти – дипломдук ишти жана </w:t>
      </w:r>
      <w:r w:rsidRPr="00B149AB">
        <w:rPr>
          <w:color w:val="000000"/>
          <w:lang w:val="ky-KG"/>
        </w:rPr>
        <w:t>педагогикалык даярд</w:t>
      </w:r>
      <w:r w:rsidRPr="00B149AB">
        <w:rPr>
          <w:lang w:val="ky-KG"/>
        </w:rPr>
        <w:t xml:space="preserve">ык боюнча </w:t>
      </w:r>
      <w:r w:rsidRPr="00B149AB">
        <w:rPr>
          <w:color w:val="000000"/>
          <w:lang w:val="ky-KG"/>
        </w:rPr>
        <w:t>мамлекеттик</w:t>
      </w:r>
      <w:r w:rsidRPr="00B149AB">
        <w:rPr>
          <w:lang w:val="ky-KG"/>
        </w:rPr>
        <w:t xml:space="preserve"> сынакты камтыйт. </w:t>
      </w:r>
    </w:p>
    <w:p w:rsidR="0022410E" w:rsidRPr="00B149AB" w:rsidRDefault="0022410E" w:rsidP="00B368E4">
      <w:pPr>
        <w:widowControl w:val="0"/>
        <w:autoSpaceDE w:val="0"/>
        <w:autoSpaceDN w:val="0"/>
        <w:adjustRightInd w:val="0"/>
        <w:ind w:firstLine="567"/>
        <w:jc w:val="both"/>
        <w:rPr>
          <w:lang w:val="ky-KG"/>
        </w:rPr>
      </w:pPr>
      <w:r w:rsidRPr="00B149AB">
        <w:rPr>
          <w:b/>
          <w:lang w:val="ky-KG"/>
        </w:rPr>
        <w:t xml:space="preserve">5.3. </w:t>
      </w:r>
      <w:r w:rsidR="00216244" w:rsidRPr="00B149AB">
        <w:rPr>
          <w:b/>
          <w:lang w:val="ky-KG"/>
        </w:rPr>
        <w:t xml:space="preserve">570009 «Вокалдык өнөр” </w:t>
      </w:r>
      <w:r w:rsidR="00216244" w:rsidRPr="00B149AB">
        <w:rPr>
          <w:lang w:val="ky-KG"/>
        </w:rPr>
        <w:t>адистиги</w:t>
      </w:r>
      <w:r w:rsidR="00216244" w:rsidRPr="00B149AB">
        <w:rPr>
          <w:b/>
          <w:lang w:val="ky-KG"/>
        </w:rPr>
        <w:t xml:space="preserve"> </w:t>
      </w:r>
      <w:r w:rsidR="00216244" w:rsidRPr="00B149AB">
        <w:rPr>
          <w:lang w:val="ky-KG"/>
        </w:rPr>
        <w:t xml:space="preserve">боюнча </w:t>
      </w:r>
      <w:r w:rsidR="00216244" w:rsidRPr="00B149AB">
        <w:rPr>
          <w:color w:val="000000"/>
          <w:lang w:val="ky-KG"/>
        </w:rPr>
        <w:t>б</w:t>
      </w:r>
      <w:r w:rsidR="00216244" w:rsidRPr="00B149AB">
        <w:rPr>
          <w:lang w:val="ky-KG"/>
        </w:rPr>
        <w:t>үтүрүүчүгө “</w:t>
      </w:r>
      <w:r w:rsidR="00216244" w:rsidRPr="00B149AB">
        <w:rPr>
          <w:b/>
          <w:lang w:val="ky-KG"/>
        </w:rPr>
        <w:t>адис</w:t>
      </w:r>
      <w:r w:rsidR="00216244" w:rsidRPr="00B149AB">
        <w:rPr>
          <w:lang w:val="ky-KG"/>
        </w:rPr>
        <w:t>” академиялык даражасын жана 01-профиль “</w:t>
      </w:r>
      <w:r w:rsidR="00216244" w:rsidRPr="00B149AB">
        <w:rPr>
          <w:b/>
          <w:lang w:val="ky-KG"/>
        </w:rPr>
        <w:t>опералык ырчы, концерттик-камералык ырчы, окутуучу</w:t>
      </w:r>
      <w:r w:rsidR="00216244" w:rsidRPr="00B149AB">
        <w:rPr>
          <w:lang w:val="ky-KG"/>
        </w:rPr>
        <w:t>”, 02-профиль “</w:t>
      </w:r>
      <w:r w:rsidR="00216244" w:rsidRPr="00B149AB">
        <w:rPr>
          <w:b/>
          <w:lang w:val="ky-KG"/>
        </w:rPr>
        <w:t>кыргыз салттуу музыкасынын ырдоо жанрынын концерттик аткаруучусу, окутуучу</w:t>
      </w:r>
      <w:r w:rsidR="00216244" w:rsidRPr="00B149AB">
        <w:rPr>
          <w:lang w:val="ky-KG"/>
        </w:rPr>
        <w:t>” квалификациясын берүү менен</w:t>
      </w:r>
      <w:r w:rsidRPr="00B149AB">
        <w:rPr>
          <w:lang w:val="ky-KG"/>
        </w:rPr>
        <w:t xml:space="preserve">  НБ</w:t>
      </w:r>
      <w:r w:rsidR="00996E8C" w:rsidRPr="00B149AB">
        <w:rPr>
          <w:lang w:val="ky-KG"/>
        </w:rPr>
        <w:t>Б</w:t>
      </w:r>
      <w:r w:rsidRPr="00B149AB">
        <w:rPr>
          <w:lang w:val="ky-KG"/>
        </w:rPr>
        <w:t>П жүзөгө ашыруунун шарттарына талаптар.</w:t>
      </w:r>
    </w:p>
    <w:p w:rsidR="00216244" w:rsidRPr="00B149AB" w:rsidRDefault="00216244" w:rsidP="00216244">
      <w:pPr>
        <w:widowControl w:val="0"/>
        <w:autoSpaceDE w:val="0"/>
        <w:autoSpaceDN w:val="0"/>
        <w:adjustRightInd w:val="0"/>
        <w:ind w:firstLine="567"/>
        <w:jc w:val="both"/>
        <w:rPr>
          <w:color w:val="202124"/>
          <w:lang w:val="ky-KG"/>
        </w:rPr>
      </w:pPr>
      <w:r w:rsidRPr="00B149AB">
        <w:rPr>
          <w:color w:val="2B2B2B"/>
          <w:shd w:val="clear" w:color="auto" w:fill="FFFFFF"/>
          <w:lang w:val="ky-KG"/>
        </w:rPr>
        <w:t xml:space="preserve">Адистерди даярдоонун негизги билим берүү программасын ишке ашыруу окуткан дисциплинанын профилине ылайык базалык билими бар, илимий-усулдук иш менен системалуу түрдө алектенген педагогикалык кадрлар тарабынан камсыз кылынышы керек, алар </w:t>
      </w:r>
      <w:r w:rsidRPr="00B149AB">
        <w:rPr>
          <w:color w:val="202124"/>
          <w:lang w:val="ky-KG"/>
        </w:rPr>
        <w:t>ардактуу наамдары (эмгек сиңирген жана эл артисти, эл аралык конкурстардын  лауреаты)</w:t>
      </w:r>
      <w:r w:rsidRPr="00B149AB">
        <w:rPr>
          <w:color w:val="2B2B2B"/>
          <w:shd w:val="clear" w:color="auto" w:fill="FFFFFF"/>
          <w:lang w:val="ky-KG"/>
        </w:rPr>
        <w:t xml:space="preserve"> бар окутуучулар тарабынан жүргүзүлөт. алар дисциплиналардын  жалпы санын _____40__ пайызын түзүшү керек.</w:t>
      </w:r>
    </w:p>
    <w:p w:rsidR="00216244" w:rsidRPr="00B149AB" w:rsidRDefault="00216244" w:rsidP="00216244">
      <w:pPr>
        <w:jc w:val="both"/>
        <w:rPr>
          <w:lang w:val="ky-KG"/>
        </w:rPr>
      </w:pPr>
      <w:r w:rsidRPr="00B149AB">
        <w:rPr>
          <w:lang w:val="ky-KG"/>
        </w:rPr>
        <w:t xml:space="preserve"> </w:t>
      </w:r>
      <w:r w:rsidRPr="00B149AB">
        <w:rPr>
          <w:lang w:val="ky-KG"/>
        </w:rPr>
        <w:tab/>
        <w:t>Штаттык окутуучулардын бөлүгү билим берүү программанын окутуучуларынын жалпы санынын 70% кем эмес.  Студент/окутуучу өз ара катышы 1:4 ашык эмес.</w:t>
      </w:r>
    </w:p>
    <w:p w:rsidR="00CB48F0" w:rsidRPr="00B149AB" w:rsidRDefault="00CB48F0" w:rsidP="00CB48F0">
      <w:pPr>
        <w:widowControl w:val="0"/>
        <w:autoSpaceDE w:val="0"/>
        <w:autoSpaceDN w:val="0"/>
        <w:adjustRightInd w:val="0"/>
        <w:ind w:firstLine="567"/>
        <w:jc w:val="both"/>
        <w:rPr>
          <w:b/>
          <w:lang w:val="ky-KG"/>
        </w:rPr>
      </w:pPr>
      <w:r w:rsidRPr="00B149AB">
        <w:rPr>
          <w:b/>
          <w:lang w:val="ky-KG"/>
        </w:rPr>
        <w:t>5.3.2. Окуу процессин окуу-усулдук жана маалыматтык жактан камсыз кылуу.</w:t>
      </w:r>
    </w:p>
    <w:p w:rsidR="00CB48F0" w:rsidRPr="00B149AB" w:rsidRDefault="00CB48F0" w:rsidP="00CB48F0">
      <w:pPr>
        <w:widowControl w:val="0"/>
        <w:autoSpaceDE w:val="0"/>
        <w:autoSpaceDN w:val="0"/>
        <w:adjustRightInd w:val="0"/>
        <w:ind w:firstLine="567"/>
        <w:jc w:val="both"/>
        <w:rPr>
          <w:lang w:val="ky-KG"/>
        </w:rPr>
      </w:pPr>
      <w:r w:rsidRPr="00B149AB">
        <w:rPr>
          <w:lang w:val="ky-KG"/>
        </w:rPr>
        <w:t>Адистерди даярдоодо НБ</w:t>
      </w:r>
      <w:r w:rsidR="00996E8C" w:rsidRPr="00B149AB">
        <w:rPr>
          <w:lang w:val="ky-KG"/>
        </w:rPr>
        <w:t>Б</w:t>
      </w:r>
      <w:r w:rsidRPr="00B149AB">
        <w:rPr>
          <w:lang w:val="ky-KG"/>
        </w:rPr>
        <w:t>П ишке ашыруу бир студентке 1 нускадан кем эмес китептер жана окуу-усулдук куралдар менен камсыз кылуу эсебинен алганда Н</w:t>
      </w:r>
      <w:r w:rsidR="00996E8C" w:rsidRPr="00B149AB">
        <w:rPr>
          <w:lang w:val="ky-KG"/>
        </w:rPr>
        <w:t>Б</w:t>
      </w:r>
      <w:r w:rsidRPr="00B149AB">
        <w:rPr>
          <w:lang w:val="ky-KG"/>
        </w:rPr>
        <w:t>БП сабактарынын толук тизмеси боюнча түзүлгөн маалыматтык жана китепканалык фонддорго ар бир студенттин жеткиликтүүлүгү менен камсыз кылынышы керек.</w:t>
      </w:r>
    </w:p>
    <w:p w:rsidR="00CB48F0" w:rsidRPr="00B149AB" w:rsidRDefault="00CB48F0" w:rsidP="00CB48F0">
      <w:pPr>
        <w:widowControl w:val="0"/>
        <w:autoSpaceDE w:val="0"/>
        <w:autoSpaceDN w:val="0"/>
        <w:adjustRightInd w:val="0"/>
        <w:ind w:firstLine="567"/>
        <w:jc w:val="both"/>
        <w:rPr>
          <w:lang w:val="ky-KG"/>
        </w:rPr>
      </w:pPr>
      <w:r w:rsidRPr="00B149AB">
        <w:rPr>
          <w:lang w:val="ky-KG"/>
        </w:rPr>
        <w:t>Жогорку курстардын студенттери үчүн ата-мекендик жана чет өлкөлүк ЖОЖдор, ишканалар жана уюмдар менен маалыматты тез арада алмашуу мүмкүнчүлүгү камсыз кылынышы керек.</w:t>
      </w:r>
    </w:p>
    <w:p w:rsidR="00CB48F0" w:rsidRPr="00B149AB" w:rsidRDefault="00CB48F0" w:rsidP="00CB48F0">
      <w:pPr>
        <w:widowControl w:val="0"/>
        <w:autoSpaceDE w:val="0"/>
        <w:autoSpaceDN w:val="0"/>
        <w:adjustRightInd w:val="0"/>
        <w:ind w:firstLine="567"/>
        <w:jc w:val="both"/>
        <w:rPr>
          <w:lang w:val="ky-KG"/>
        </w:rPr>
      </w:pPr>
      <w:r w:rsidRPr="00B149AB">
        <w:rPr>
          <w:lang w:val="ky-KG"/>
        </w:rPr>
        <w:t>Жогорку окуу жайынын билим берүү программа</w:t>
      </w:r>
      <w:r w:rsidR="007677E4" w:rsidRPr="00B149AB">
        <w:rPr>
          <w:lang w:val="ky-KG"/>
        </w:rPr>
        <w:t xml:space="preserve">сы </w:t>
      </w:r>
      <w:r w:rsidR="00C55240" w:rsidRPr="00B149AB">
        <w:rPr>
          <w:lang w:val="ky-KG"/>
        </w:rPr>
        <w:t>жеке</w:t>
      </w:r>
      <w:r w:rsidRPr="00B149AB">
        <w:rPr>
          <w:lang w:val="ky-KG"/>
        </w:rPr>
        <w:t xml:space="preserve"> жана практикалык сабактарды (түзүлүүчү компетенцияларды эске алуу менен аныкталат) камтышы керек1:1, электрондук китептер менен камсыз кылуу.</w:t>
      </w:r>
    </w:p>
    <w:p w:rsidR="00CB48F0" w:rsidRPr="00B149AB" w:rsidRDefault="00CB48F0" w:rsidP="00CB48F0">
      <w:pPr>
        <w:widowControl w:val="0"/>
        <w:autoSpaceDE w:val="0"/>
        <w:autoSpaceDN w:val="0"/>
        <w:adjustRightInd w:val="0"/>
        <w:ind w:firstLine="567"/>
        <w:jc w:val="both"/>
        <w:rPr>
          <w:b/>
          <w:lang w:val="ky-KG"/>
        </w:rPr>
      </w:pPr>
      <w:r w:rsidRPr="00B149AB">
        <w:rPr>
          <w:b/>
          <w:lang w:val="ky-KG"/>
        </w:rPr>
        <w:t>5.3.3. Окуу процессин материалдык-техникалык жактан камсыз кылуу.</w:t>
      </w:r>
    </w:p>
    <w:p w:rsidR="00216244" w:rsidRPr="00B149AB" w:rsidRDefault="00216244" w:rsidP="00216244">
      <w:pPr>
        <w:ind w:firstLine="567"/>
        <w:jc w:val="both"/>
        <w:rPr>
          <w:lang w:val="ky-KG"/>
        </w:rPr>
      </w:pPr>
      <w:r w:rsidRPr="00B149AB">
        <w:rPr>
          <w:lang w:val="ky-KG"/>
        </w:rPr>
        <w:t>Адисти даярдоонун негизги билим берүү программаларын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жеке жана практикалык  сабактар аралык даярдоонун жана илимий-изилдөө иштеринин бардык түрлөрүн өткөрүүнү камсыз кылган материалдык-техникалык базага ээ болууга милдеттүү. Бир студентке (чарчы м.) пайдалуу аянт эки кезметтүү сабактардын эсеби менен -13. Жыйындар залы, спорттук залы, ашкана, медпункт, китепкана-1, окуу залы-1.</w:t>
      </w:r>
    </w:p>
    <w:p w:rsidR="00216244" w:rsidRPr="00B149AB" w:rsidRDefault="00216244" w:rsidP="00216244">
      <w:pPr>
        <w:widowControl w:val="0"/>
        <w:autoSpaceDE w:val="0"/>
        <w:autoSpaceDN w:val="0"/>
        <w:adjustRightInd w:val="0"/>
        <w:ind w:firstLine="567"/>
        <w:jc w:val="both"/>
        <w:rPr>
          <w:lang w:val="ky-KG"/>
        </w:rPr>
      </w:pPr>
      <w:r w:rsidRPr="00B149AB">
        <w:rPr>
          <w:lang w:val="ky-KG"/>
        </w:rPr>
        <w:t xml:space="preserve">Жогорку окуу жайында белгиленген билим берүү программасын жүзөгө ашырууга мүмкүндүк бере турган практикалык жана лабароториялык сабактарды өтүү </w:t>
      </w:r>
      <w:r w:rsidRPr="00B149AB">
        <w:rPr>
          <w:color w:val="181818"/>
          <w:w w:val="105"/>
          <w:lang w:val="ky-KG"/>
        </w:rPr>
        <w:t>үчүн</w:t>
      </w:r>
      <w:r w:rsidRPr="00B149AB">
        <w:rPr>
          <w:lang w:val="ky-KG"/>
        </w:rPr>
        <w:t xml:space="preserve">  жабдылган окуу кабинеттери,  компьютердик класстары,  объекттери  болушу керек. </w:t>
      </w:r>
    </w:p>
    <w:p w:rsidR="00216244" w:rsidRPr="00B149AB" w:rsidRDefault="00216244" w:rsidP="00216244">
      <w:pPr>
        <w:ind w:firstLine="397"/>
        <w:jc w:val="both"/>
        <w:rPr>
          <w:color w:val="2B2B2B"/>
          <w:shd w:val="clear" w:color="auto" w:fill="FFFFFF"/>
          <w:lang w:val="ky-KG"/>
        </w:rPr>
      </w:pPr>
      <w:r w:rsidRPr="00B149AB">
        <w:rPr>
          <w:color w:val="2B2B2B"/>
          <w:shd w:val="clear" w:color="auto" w:fill="FFFFFF"/>
          <w:lang w:val="ky-KG"/>
        </w:rPr>
        <w:t xml:space="preserve">Адистерди даярдоонун НББП жүзөгө ашыруу </w:t>
      </w:r>
      <w:r w:rsidRPr="00B149AB">
        <w:rPr>
          <w:color w:val="181818"/>
          <w:w w:val="105"/>
          <w:shd w:val="clear" w:color="auto" w:fill="FFFFFF"/>
          <w:lang w:val="ky-KG"/>
        </w:rPr>
        <w:t>үчүн</w:t>
      </w:r>
      <w:r w:rsidRPr="00B149AB">
        <w:rPr>
          <w:color w:val="2B2B2B"/>
          <w:shd w:val="clear" w:color="auto" w:fill="FFFFFF"/>
          <w:lang w:val="ky-KG"/>
        </w:rPr>
        <w:t xml:space="preserve"> зарыл болгон минималдуу материалдык-техникалык камсыздоонун тизмеси төмөнкүлөрдү камтыйт: атайын жабылган кабинеттер жана аудиториялар, концерттик залдар (Чоң ана Кичине), үн жазуучу студия -1,  фонотека-1.</w:t>
      </w:r>
    </w:p>
    <w:p w:rsidR="0022410E" w:rsidRPr="00B149AB" w:rsidRDefault="0022410E" w:rsidP="00242642">
      <w:pPr>
        <w:widowControl w:val="0"/>
        <w:autoSpaceDE w:val="0"/>
        <w:autoSpaceDN w:val="0"/>
        <w:adjustRightInd w:val="0"/>
        <w:ind w:firstLine="567"/>
        <w:jc w:val="both"/>
        <w:rPr>
          <w:b/>
          <w:lang w:val="ky-KG"/>
        </w:rPr>
      </w:pPr>
      <w:r w:rsidRPr="00B149AB">
        <w:rPr>
          <w:b/>
          <w:lang w:val="ky-KG"/>
        </w:rPr>
        <w:t xml:space="preserve">5.3.4. Бүтүрүүчүлөрдүн даярдыгынын сапатын баалоо </w:t>
      </w:r>
    </w:p>
    <w:p w:rsidR="0022410E" w:rsidRPr="00B149AB" w:rsidRDefault="0022410E" w:rsidP="0022410E">
      <w:pPr>
        <w:widowControl w:val="0"/>
        <w:autoSpaceDE w:val="0"/>
        <w:autoSpaceDN w:val="0"/>
        <w:adjustRightInd w:val="0"/>
        <w:ind w:firstLine="567"/>
        <w:jc w:val="both"/>
        <w:rPr>
          <w:lang w:val="ky-KG"/>
        </w:rPr>
      </w:pPr>
      <w:r w:rsidRPr="00B149AB">
        <w:rPr>
          <w:lang w:val="ky-KG"/>
        </w:rPr>
        <w:t>Жогорку окуу жайы даярдыктын сапатынын кепилдигин төмөнкү жолдор менен камсыз кылышы керек:</w:t>
      </w:r>
    </w:p>
    <w:p w:rsidR="0022410E" w:rsidRPr="00B149AB" w:rsidRDefault="0022410E" w:rsidP="0022410E">
      <w:pPr>
        <w:widowControl w:val="0"/>
        <w:autoSpaceDE w:val="0"/>
        <w:autoSpaceDN w:val="0"/>
        <w:adjustRightInd w:val="0"/>
        <w:ind w:firstLine="567"/>
        <w:jc w:val="both"/>
        <w:rPr>
          <w:lang w:val="ky-KG"/>
        </w:rPr>
      </w:pPr>
      <w:r w:rsidRPr="00B149AB">
        <w:rPr>
          <w:lang w:val="ky-KG"/>
        </w:rPr>
        <w:t>- иш берүүчүлөрдүн өкүлдөрүн тартуу менен бүтүрүүчүлөрдүн даярдыгынын сапатын камсыз кылуу боюнча стратегияны иштеп чыгуу;</w:t>
      </w:r>
    </w:p>
    <w:p w:rsidR="0022410E" w:rsidRPr="00B149AB" w:rsidRDefault="0022410E" w:rsidP="0022410E">
      <w:pPr>
        <w:widowControl w:val="0"/>
        <w:autoSpaceDE w:val="0"/>
        <w:autoSpaceDN w:val="0"/>
        <w:adjustRightInd w:val="0"/>
        <w:ind w:firstLine="567"/>
        <w:jc w:val="both"/>
        <w:rPr>
          <w:lang w:val="ky-KG"/>
        </w:rPr>
      </w:pPr>
      <w:r w:rsidRPr="00B149AB">
        <w:rPr>
          <w:lang w:val="ky-KG"/>
        </w:rPr>
        <w:t>- билим берүү программаларын мезгил-мезгили менен рецензиялоо;</w:t>
      </w:r>
    </w:p>
    <w:p w:rsidR="0022410E" w:rsidRPr="00B149AB" w:rsidRDefault="0022410E" w:rsidP="0022410E">
      <w:pPr>
        <w:widowControl w:val="0"/>
        <w:autoSpaceDE w:val="0"/>
        <w:autoSpaceDN w:val="0"/>
        <w:adjustRightInd w:val="0"/>
        <w:ind w:firstLine="567"/>
        <w:jc w:val="both"/>
        <w:rPr>
          <w:lang w:val="ky-KG"/>
        </w:rPr>
      </w:pPr>
      <w:r w:rsidRPr="00B149AB">
        <w:rPr>
          <w:lang w:val="ky-KG"/>
        </w:rPr>
        <w:t xml:space="preserve">- окуп жаткандардын билим деңгээлин жана </w:t>
      </w:r>
      <w:r w:rsidRPr="00B149AB">
        <w:rPr>
          <w:color w:val="000000"/>
          <w:lang w:val="ky-KG"/>
        </w:rPr>
        <w:t>жөндөмдүү</w:t>
      </w:r>
      <w:r w:rsidRPr="00B149AB">
        <w:rPr>
          <w:lang w:val="ky-KG"/>
        </w:rPr>
        <w:t xml:space="preserve">лүктөрүн, бүтүрүүчүлөрдүн </w:t>
      </w:r>
      <w:r w:rsidRPr="00B149AB">
        <w:rPr>
          <w:bCs/>
          <w:spacing w:val="1"/>
          <w:shd w:val="clear" w:color="auto" w:fill="FFFFFF"/>
          <w:lang w:val="ky-KG"/>
        </w:rPr>
        <w:t>компетенция</w:t>
      </w:r>
      <w:r w:rsidRPr="00B149AB">
        <w:rPr>
          <w:lang w:val="ky-KG"/>
        </w:rPr>
        <w:t>ларын баалоонун обьективдүү жол-жоболорун иштеп чыгуу;</w:t>
      </w:r>
    </w:p>
    <w:p w:rsidR="0022410E" w:rsidRPr="00B149AB" w:rsidRDefault="0022410E" w:rsidP="0022410E">
      <w:pPr>
        <w:widowControl w:val="0"/>
        <w:autoSpaceDE w:val="0"/>
        <w:autoSpaceDN w:val="0"/>
        <w:adjustRightInd w:val="0"/>
        <w:ind w:firstLine="567"/>
        <w:jc w:val="both"/>
        <w:rPr>
          <w:lang w:val="ky-KG"/>
        </w:rPr>
      </w:pPr>
      <w:r w:rsidRPr="00B149AB">
        <w:rPr>
          <w:lang w:val="ky-KG"/>
        </w:rPr>
        <w:t>- окутуучулардын курамынын компетенттүүлүгүн камсыз кылуу;</w:t>
      </w:r>
    </w:p>
    <w:p w:rsidR="0022410E" w:rsidRPr="00B149AB" w:rsidRDefault="0022410E" w:rsidP="0022410E">
      <w:pPr>
        <w:widowControl w:val="0"/>
        <w:autoSpaceDE w:val="0"/>
        <w:autoSpaceDN w:val="0"/>
        <w:adjustRightInd w:val="0"/>
        <w:ind w:firstLine="567"/>
        <w:jc w:val="both"/>
        <w:rPr>
          <w:lang w:val="ky-KG"/>
        </w:rPr>
      </w:pPr>
      <w:r w:rsidRPr="00B149AB">
        <w:rPr>
          <w:lang w:val="ky-KG"/>
        </w:rPr>
        <w:t>- коомчулукка өз ишмердигинин натыйжалары, пландары, инновациялар жөнүндө маалымдоо.</w:t>
      </w:r>
    </w:p>
    <w:p w:rsidR="0022410E" w:rsidRPr="00B149AB" w:rsidRDefault="0022410E" w:rsidP="0022410E">
      <w:pPr>
        <w:widowControl w:val="0"/>
        <w:autoSpaceDE w:val="0"/>
        <w:autoSpaceDN w:val="0"/>
        <w:adjustRightInd w:val="0"/>
        <w:ind w:firstLine="567"/>
        <w:jc w:val="both"/>
        <w:rPr>
          <w:lang w:val="ky-KG"/>
        </w:rPr>
      </w:pPr>
      <w:r w:rsidRPr="00B149AB">
        <w:rPr>
          <w:lang w:val="ky-KG"/>
        </w:rPr>
        <w:t>Негизги билим берүү программаларын өздөштүрүүнүн сапатын баалоо 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p>
    <w:p w:rsidR="0022410E" w:rsidRPr="00B149AB" w:rsidRDefault="0022410E" w:rsidP="0022410E">
      <w:pPr>
        <w:widowControl w:val="0"/>
        <w:autoSpaceDE w:val="0"/>
        <w:autoSpaceDN w:val="0"/>
        <w:adjustRightInd w:val="0"/>
        <w:ind w:firstLine="567"/>
        <w:jc w:val="both"/>
        <w:rPr>
          <w:lang w:val="ky-KG"/>
        </w:rPr>
      </w:pPr>
      <w:r w:rsidRPr="00B149AB">
        <w:rPr>
          <w:lang w:val="ky-KG"/>
        </w:rPr>
        <w:t>Ар бир сабак боюнча билимдерди учурдагы жана аралык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22410E" w:rsidRPr="00B149AB" w:rsidRDefault="0022410E" w:rsidP="0022410E">
      <w:pPr>
        <w:widowControl w:val="0"/>
        <w:autoSpaceDE w:val="0"/>
        <w:autoSpaceDN w:val="0"/>
        <w:adjustRightInd w:val="0"/>
        <w:ind w:firstLine="567"/>
        <w:jc w:val="both"/>
        <w:rPr>
          <w:lang w:val="ky-KG"/>
        </w:rPr>
      </w:pPr>
      <w:r w:rsidRPr="00B149AB">
        <w:rPr>
          <w:lang w:val="ky-KG"/>
        </w:rPr>
        <w:t>Окуп жаткандарды тийиштүү Н</w:t>
      </w:r>
      <w:r w:rsidR="00996E8C" w:rsidRPr="00B149AB">
        <w:rPr>
          <w:lang w:val="ky-KG"/>
        </w:rPr>
        <w:t>Б</w:t>
      </w:r>
      <w:r w:rsidRPr="00B149AB">
        <w:rPr>
          <w:lang w:val="ky-KG"/>
        </w:rPr>
        <w:t>БП талаптарына этап-этап боюнча алардын жеке жетишкендиктерине ылайыктуулугун аттестациялоо үчүн (жетишкендиктерге учурдагы контролдоо жана аралык аттестациялоо) типтүү та</w:t>
      </w:r>
      <w:r w:rsidR="00C55240" w:rsidRPr="00B149AB">
        <w:rPr>
          <w:lang w:val="ky-KG"/>
        </w:rPr>
        <w:t xml:space="preserve">пшырмаларды, </w:t>
      </w:r>
      <w:r w:rsidRPr="00B149AB">
        <w:rPr>
          <w:lang w:val="ky-KG"/>
        </w:rPr>
        <w:t xml:space="preserve">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Баа берүүчү каражаттардын фонддору ЖОЖ тарабынан иштелип чыгат жана бекитилет. </w:t>
      </w:r>
    </w:p>
    <w:p w:rsidR="0022410E" w:rsidRPr="00B149AB" w:rsidRDefault="0022410E" w:rsidP="0022410E">
      <w:pPr>
        <w:widowControl w:val="0"/>
        <w:autoSpaceDE w:val="0"/>
        <w:autoSpaceDN w:val="0"/>
        <w:adjustRightInd w:val="0"/>
        <w:ind w:firstLine="567"/>
        <w:jc w:val="both"/>
        <w:rPr>
          <w:lang w:val="ky-KG"/>
        </w:rPr>
      </w:pPr>
      <w:r w:rsidRPr="00B149AB">
        <w:rPr>
          <w:lang w:val="ky-KG"/>
        </w:rPr>
        <w:t xml:space="preserve">ЖОЖ тарабынан окуп жаткандардын жетишкендиктерин учурдагы контролдоо жана аралык аттестациялоо программаларын алардын келечектеги кесиптик ишинин шарттарына максималдуу жакындатуу үчүн шарттар түзүлүшү керек, бул үчүн конкреттүү сабактардын окутуучуларынан тышкары тышкы эксперттер катары аралаш сабактарды окуткан окутуучулар жигердүү тартылышы керек. </w:t>
      </w:r>
    </w:p>
    <w:p w:rsidR="00E75D5A" w:rsidRPr="00B149AB" w:rsidRDefault="00E75D5A" w:rsidP="00E75D5A">
      <w:pPr>
        <w:widowControl w:val="0"/>
        <w:autoSpaceDE w:val="0"/>
        <w:autoSpaceDN w:val="0"/>
        <w:adjustRightInd w:val="0"/>
        <w:ind w:firstLine="567"/>
        <w:jc w:val="both"/>
        <w:rPr>
          <w:lang w:val="ky-KG"/>
        </w:rPr>
      </w:pPr>
      <w:r w:rsidRPr="00B149AB">
        <w:rPr>
          <w:lang w:val="ky-KG"/>
        </w:rPr>
        <w:t xml:space="preserve">Окуп жаткандарга жалпысынан окуу процессинин мазмунуна, уюштурулушуна жана сапатына, ошондой эле айрым окутуучулардын ишине   баа берүү мүмкүнчүлүгү берилиши керек. </w:t>
      </w:r>
    </w:p>
    <w:p w:rsidR="00E75D5A" w:rsidRPr="00B149AB" w:rsidRDefault="00E75D5A" w:rsidP="00E75D5A">
      <w:pPr>
        <w:widowControl w:val="0"/>
        <w:autoSpaceDE w:val="0"/>
        <w:autoSpaceDN w:val="0"/>
        <w:adjustRightInd w:val="0"/>
        <w:ind w:firstLine="567"/>
        <w:jc w:val="both"/>
        <w:rPr>
          <w:lang w:val="ky-KG"/>
        </w:rPr>
      </w:pPr>
      <w:r w:rsidRPr="00B149AB">
        <w:rPr>
          <w:lang w:val="ky-KG"/>
        </w:rPr>
        <w:t>Жыйынтыктоочу Мамлекеттик аттестациялоо бүтүрүүчү квалификациялык ишти коргоону жана Мамлекеттик сынактарды камтыйт.</w:t>
      </w:r>
    </w:p>
    <w:p w:rsidR="00E75D5A" w:rsidRPr="00B149AB" w:rsidRDefault="00E75D5A" w:rsidP="00E75D5A">
      <w:pPr>
        <w:widowControl w:val="0"/>
        <w:autoSpaceDE w:val="0"/>
        <w:autoSpaceDN w:val="0"/>
        <w:adjustRightInd w:val="0"/>
        <w:ind w:firstLine="567"/>
        <w:jc w:val="both"/>
        <w:rPr>
          <w:lang w:val="ky-KG"/>
        </w:rPr>
      </w:pPr>
      <w:r w:rsidRPr="00B149AB">
        <w:rPr>
          <w:lang w:val="ky-KG"/>
        </w:rPr>
        <w:t xml:space="preserve">Бүтүрүүчү квалификациялык иштин мазмунуна, көлөмүнө жана структурасына талаптар, ошондой эле мамлекеттик сынактарга талаптар жогорку окуу жайы тарабынан аныкталат.    </w:t>
      </w:r>
    </w:p>
    <w:p w:rsidR="002F744F" w:rsidRPr="00B149AB" w:rsidRDefault="002F744F" w:rsidP="003F7C3E">
      <w:pPr>
        <w:spacing w:after="120"/>
        <w:jc w:val="both"/>
        <w:rPr>
          <w:lang w:val="ky-KG"/>
        </w:rPr>
      </w:pPr>
    </w:p>
    <w:p w:rsidR="00C55240" w:rsidRPr="00B149AB" w:rsidRDefault="00C55240" w:rsidP="003F7C3E">
      <w:pPr>
        <w:spacing w:after="120"/>
        <w:jc w:val="both"/>
        <w:rPr>
          <w:lang w:val="ky-KG"/>
        </w:rPr>
      </w:pPr>
    </w:p>
    <w:p w:rsidR="00C55240" w:rsidRPr="00B149AB" w:rsidRDefault="00C55240" w:rsidP="003F7C3E">
      <w:pPr>
        <w:spacing w:after="120"/>
        <w:jc w:val="both"/>
        <w:rPr>
          <w:lang w:val="ky-KG"/>
        </w:rPr>
      </w:pPr>
    </w:p>
    <w:p w:rsidR="00C55240" w:rsidRPr="00B149AB" w:rsidRDefault="00C55240" w:rsidP="003F7C3E">
      <w:pPr>
        <w:spacing w:after="120"/>
        <w:jc w:val="both"/>
        <w:rPr>
          <w:lang w:val="ky-KG"/>
        </w:rPr>
      </w:pPr>
    </w:p>
    <w:p w:rsidR="00C55240" w:rsidRDefault="00C55240"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Default="00B149AB" w:rsidP="003F7C3E">
      <w:pPr>
        <w:spacing w:after="120"/>
        <w:jc w:val="both"/>
        <w:rPr>
          <w:lang w:val="ky-KG"/>
        </w:rPr>
      </w:pPr>
    </w:p>
    <w:p w:rsidR="00B149AB" w:rsidRPr="00B149AB" w:rsidRDefault="00B149AB" w:rsidP="003F7C3E">
      <w:pPr>
        <w:spacing w:after="120"/>
        <w:jc w:val="both"/>
        <w:rPr>
          <w:lang w:val="ky-KG"/>
        </w:rPr>
      </w:pPr>
    </w:p>
    <w:p w:rsidR="00C55240" w:rsidRPr="00B149AB" w:rsidRDefault="00C55240" w:rsidP="003F7C3E">
      <w:pPr>
        <w:spacing w:after="120"/>
        <w:jc w:val="both"/>
        <w:rPr>
          <w:lang w:val="ky-KG"/>
        </w:rPr>
      </w:pPr>
    </w:p>
    <w:p w:rsidR="003F7C3E" w:rsidRPr="00B149AB" w:rsidRDefault="003F7C3E" w:rsidP="003F7C3E">
      <w:pPr>
        <w:widowControl w:val="0"/>
        <w:autoSpaceDE w:val="0"/>
        <w:autoSpaceDN w:val="0"/>
        <w:adjustRightInd w:val="0"/>
        <w:ind w:firstLine="567"/>
        <w:jc w:val="both"/>
        <w:rPr>
          <w:b/>
          <w:lang w:val="ky-KG"/>
        </w:rPr>
      </w:pPr>
    </w:p>
    <w:p w:rsidR="003F7C3E" w:rsidRPr="00B149AB" w:rsidRDefault="003F7C3E" w:rsidP="003F7C3E">
      <w:pPr>
        <w:widowControl w:val="0"/>
        <w:autoSpaceDE w:val="0"/>
        <w:autoSpaceDN w:val="0"/>
        <w:adjustRightInd w:val="0"/>
        <w:ind w:firstLine="567"/>
        <w:jc w:val="center"/>
        <w:rPr>
          <w:b/>
          <w:lang w:val="ky-KG"/>
        </w:rPr>
      </w:pPr>
      <w:r w:rsidRPr="00B149AB">
        <w:rPr>
          <w:b/>
          <w:lang w:val="ky-KG"/>
        </w:rPr>
        <w:t xml:space="preserve">570009 Вокалдык өнөрү </w:t>
      </w:r>
      <w:r w:rsidR="00E75D5A" w:rsidRPr="00B149AB">
        <w:rPr>
          <w:b/>
          <w:lang w:val="ky-KG"/>
        </w:rPr>
        <w:t>адистиги</w:t>
      </w:r>
      <w:r w:rsidRPr="00B149AB">
        <w:rPr>
          <w:b/>
          <w:lang w:val="ky-KG"/>
        </w:rPr>
        <w:t xml:space="preserve"> боюнча болжолдуу окуу планын №1 тиркемеси.</w:t>
      </w:r>
    </w:p>
    <w:p w:rsidR="003F7C3E" w:rsidRPr="00B149AB" w:rsidRDefault="003F7C3E" w:rsidP="003F7C3E">
      <w:pPr>
        <w:widowControl w:val="0"/>
        <w:autoSpaceDE w:val="0"/>
        <w:autoSpaceDN w:val="0"/>
        <w:adjustRightInd w:val="0"/>
        <w:ind w:firstLine="567"/>
        <w:jc w:val="both"/>
        <w:rPr>
          <w:lang w:val="ky-KG"/>
        </w:rPr>
      </w:pPr>
    </w:p>
    <w:p w:rsidR="003F7C3E" w:rsidRPr="00B149AB" w:rsidRDefault="003F7C3E" w:rsidP="002F744F">
      <w:pPr>
        <w:widowControl w:val="0"/>
        <w:autoSpaceDE w:val="0"/>
        <w:autoSpaceDN w:val="0"/>
        <w:adjustRightInd w:val="0"/>
        <w:jc w:val="both"/>
        <w:rPr>
          <w:lang w:val="ky-KG"/>
        </w:rPr>
      </w:pPr>
    </w:p>
    <w:p w:rsidR="003F7C3E" w:rsidRPr="00B149AB" w:rsidRDefault="003F7C3E" w:rsidP="003F7C3E">
      <w:pPr>
        <w:widowControl w:val="0"/>
        <w:autoSpaceDE w:val="0"/>
        <w:autoSpaceDN w:val="0"/>
        <w:adjustRightInd w:val="0"/>
        <w:ind w:firstLine="567"/>
        <w:jc w:val="both"/>
        <w:rPr>
          <w:lang w:val="ky-KG"/>
        </w:rPr>
      </w:pPr>
    </w:p>
    <w:p w:rsidR="003F7C3E" w:rsidRPr="00B149AB" w:rsidRDefault="003F7C3E" w:rsidP="003F7C3E">
      <w:pPr>
        <w:widowControl w:val="0"/>
        <w:autoSpaceDE w:val="0"/>
        <w:autoSpaceDN w:val="0"/>
        <w:adjustRightInd w:val="0"/>
        <w:ind w:firstLine="567"/>
        <w:jc w:val="both"/>
        <w:rPr>
          <w:lang w:val="ky-KG"/>
        </w:rPr>
      </w:pPr>
    </w:p>
    <w:p w:rsidR="003F7C3E" w:rsidRPr="00B149AB" w:rsidRDefault="003F7C3E" w:rsidP="003F7C3E">
      <w:pPr>
        <w:widowControl w:val="0"/>
        <w:autoSpaceDE w:val="0"/>
        <w:autoSpaceDN w:val="0"/>
        <w:adjustRightInd w:val="0"/>
        <w:ind w:firstLine="567"/>
        <w:jc w:val="both"/>
        <w:rPr>
          <w:lang w:val="ky-KG"/>
        </w:rPr>
      </w:pPr>
    </w:p>
    <w:p w:rsidR="003F7C3E" w:rsidRPr="00B149AB" w:rsidRDefault="003F7C3E" w:rsidP="003F7C3E">
      <w:pPr>
        <w:widowControl w:val="0"/>
        <w:autoSpaceDE w:val="0"/>
        <w:autoSpaceDN w:val="0"/>
        <w:adjustRightInd w:val="0"/>
        <w:ind w:firstLine="567"/>
        <w:jc w:val="center"/>
        <w:rPr>
          <w:b/>
          <w:lang w:val="ky-KG"/>
        </w:rPr>
      </w:pPr>
      <w:r w:rsidRPr="00B149AB">
        <w:rPr>
          <w:b/>
          <w:lang w:val="ky-KG"/>
        </w:rPr>
        <w:t xml:space="preserve">570009 Вокалдык  өнөрү </w:t>
      </w:r>
      <w:r w:rsidR="00E75D5A" w:rsidRPr="00B149AB">
        <w:rPr>
          <w:b/>
          <w:lang w:val="ky-KG"/>
        </w:rPr>
        <w:t>адистиги</w:t>
      </w:r>
      <w:r w:rsidRPr="00B149AB">
        <w:rPr>
          <w:b/>
          <w:lang w:val="ky-KG"/>
        </w:rPr>
        <w:t xml:space="preserve"> боюнча  профилдердин тизмеси</w:t>
      </w:r>
    </w:p>
    <w:p w:rsidR="003F7C3E" w:rsidRPr="00B149AB" w:rsidRDefault="003F7C3E" w:rsidP="003F7C3E">
      <w:pPr>
        <w:widowControl w:val="0"/>
        <w:autoSpaceDE w:val="0"/>
        <w:autoSpaceDN w:val="0"/>
        <w:adjustRightInd w:val="0"/>
        <w:ind w:firstLine="567"/>
        <w:jc w:val="both"/>
        <w:rPr>
          <w:lang w:val="ky-KG"/>
        </w:rPr>
      </w:pPr>
    </w:p>
    <w:p w:rsidR="003F7C3E" w:rsidRPr="00B149AB" w:rsidRDefault="003F7C3E" w:rsidP="003F7C3E">
      <w:pPr>
        <w:widowControl w:val="0"/>
        <w:autoSpaceDE w:val="0"/>
        <w:autoSpaceDN w:val="0"/>
        <w:adjustRightInd w:val="0"/>
        <w:ind w:firstLine="567"/>
        <w:jc w:val="both"/>
        <w:rPr>
          <w:lang w:val="ky-KG"/>
        </w:rPr>
      </w:pPr>
    </w:p>
    <w:p w:rsidR="003F7C3E" w:rsidRPr="00B149AB" w:rsidRDefault="003F7C3E" w:rsidP="003F7C3E">
      <w:pPr>
        <w:widowControl w:val="0"/>
        <w:autoSpaceDE w:val="0"/>
        <w:autoSpaceDN w:val="0"/>
        <w:adjustRightInd w:val="0"/>
        <w:ind w:firstLine="567"/>
        <w:jc w:val="both"/>
        <w:rPr>
          <w:lang w:val="ky-KG"/>
        </w:rPr>
      </w:pPr>
    </w:p>
    <w:p w:rsidR="003F7C3E" w:rsidRPr="00B149AB" w:rsidRDefault="00E75D5A" w:rsidP="003F7C3E">
      <w:pPr>
        <w:widowControl w:val="0"/>
        <w:autoSpaceDE w:val="0"/>
        <w:autoSpaceDN w:val="0"/>
        <w:adjustRightInd w:val="0"/>
        <w:jc w:val="both"/>
        <w:rPr>
          <w:color w:val="000000"/>
          <w:lang w:val="ky-KG"/>
        </w:rPr>
      </w:pPr>
      <w:r w:rsidRPr="00B149AB">
        <w:rPr>
          <w:lang w:val="ky-KG"/>
        </w:rPr>
        <w:t>1.</w:t>
      </w:r>
      <w:r w:rsidR="007D0625" w:rsidRPr="00B149AB">
        <w:rPr>
          <w:lang w:val="ky-KG"/>
        </w:rPr>
        <w:t xml:space="preserve">  </w:t>
      </w:r>
      <w:r w:rsidR="003F7C3E" w:rsidRPr="00B149AB">
        <w:rPr>
          <w:lang w:val="ky-KG"/>
        </w:rPr>
        <w:t>опералык ырчы, кон</w:t>
      </w:r>
      <w:r w:rsidR="007D0625" w:rsidRPr="00B149AB">
        <w:rPr>
          <w:lang w:val="ky-KG"/>
        </w:rPr>
        <w:t>церттик-камералык ырчы</w:t>
      </w:r>
    </w:p>
    <w:p w:rsidR="003F7C3E" w:rsidRPr="00B149AB" w:rsidRDefault="003F7C3E" w:rsidP="003F7C3E">
      <w:pPr>
        <w:widowControl w:val="0"/>
        <w:autoSpaceDE w:val="0"/>
        <w:autoSpaceDN w:val="0"/>
        <w:adjustRightInd w:val="0"/>
        <w:jc w:val="both"/>
        <w:rPr>
          <w:lang w:val="ky-KG"/>
        </w:rPr>
      </w:pPr>
      <w:r w:rsidRPr="00B149AB">
        <w:rPr>
          <w:lang w:val="ky-KG"/>
        </w:rPr>
        <w:t>2</w:t>
      </w:r>
      <w:r w:rsidR="00E75D5A" w:rsidRPr="00B149AB">
        <w:rPr>
          <w:lang w:val="ky-KG"/>
        </w:rPr>
        <w:t xml:space="preserve">. </w:t>
      </w:r>
      <w:r w:rsidRPr="00B149AB">
        <w:rPr>
          <w:lang w:val="ky-KG"/>
        </w:rPr>
        <w:t xml:space="preserve"> кыргыз салттуу музыкасынын ырдоо жанрынын концерттик </w:t>
      </w:r>
      <w:r w:rsidR="007D0625" w:rsidRPr="00B149AB">
        <w:rPr>
          <w:lang w:val="ky-KG"/>
        </w:rPr>
        <w:t>аткаруучусу</w:t>
      </w:r>
    </w:p>
    <w:p w:rsidR="003F7C3E" w:rsidRPr="00B149AB" w:rsidRDefault="00E75D5A" w:rsidP="003F7C3E">
      <w:pPr>
        <w:spacing w:after="120"/>
        <w:jc w:val="both"/>
        <w:rPr>
          <w:lang w:val="ky-KG"/>
        </w:rPr>
      </w:pPr>
      <w:r w:rsidRPr="00B149AB">
        <w:rPr>
          <w:lang w:val="ky-KG"/>
        </w:rPr>
        <w:t xml:space="preserve">. </w:t>
      </w:r>
    </w:p>
    <w:p w:rsidR="00E75D5A" w:rsidRPr="00B149AB" w:rsidRDefault="00E75D5A">
      <w:pPr>
        <w:spacing w:after="200" w:line="276" w:lineRule="auto"/>
        <w:rPr>
          <w:lang w:val="ky-KG"/>
        </w:rPr>
      </w:pPr>
      <w:r w:rsidRPr="00B149AB">
        <w:rPr>
          <w:lang w:val="ky-KG"/>
        </w:rPr>
        <w:br w:type="page"/>
      </w:r>
    </w:p>
    <w:p w:rsidR="002B5EAA" w:rsidRPr="00B149AB" w:rsidRDefault="002B5EAA" w:rsidP="0022410E">
      <w:pPr>
        <w:widowControl w:val="0"/>
        <w:autoSpaceDE w:val="0"/>
        <w:autoSpaceDN w:val="0"/>
        <w:adjustRightInd w:val="0"/>
        <w:ind w:firstLine="567"/>
        <w:jc w:val="both"/>
        <w:rPr>
          <w:lang w:val="ky-KG"/>
        </w:rPr>
      </w:pPr>
    </w:p>
    <w:p w:rsidR="002B5EAA" w:rsidRPr="00B149AB" w:rsidRDefault="002B5EAA" w:rsidP="0022410E">
      <w:pPr>
        <w:widowControl w:val="0"/>
        <w:autoSpaceDE w:val="0"/>
        <w:autoSpaceDN w:val="0"/>
        <w:adjustRightInd w:val="0"/>
        <w:ind w:firstLine="567"/>
        <w:jc w:val="both"/>
        <w:rPr>
          <w:lang w:val="ky-KG"/>
        </w:rPr>
      </w:pPr>
    </w:p>
    <w:p w:rsidR="002B5EAA" w:rsidRPr="00B149AB" w:rsidRDefault="002B5EAA" w:rsidP="0022410E">
      <w:pPr>
        <w:widowControl w:val="0"/>
        <w:autoSpaceDE w:val="0"/>
        <w:autoSpaceDN w:val="0"/>
        <w:adjustRightInd w:val="0"/>
        <w:ind w:firstLine="567"/>
        <w:jc w:val="both"/>
        <w:rPr>
          <w:lang w:val="ky-KG"/>
        </w:rPr>
      </w:pPr>
    </w:p>
    <w:p w:rsidR="002B5EAA" w:rsidRPr="00B149AB" w:rsidRDefault="002B5EAA" w:rsidP="0022410E">
      <w:pPr>
        <w:widowControl w:val="0"/>
        <w:autoSpaceDE w:val="0"/>
        <w:autoSpaceDN w:val="0"/>
        <w:adjustRightInd w:val="0"/>
        <w:ind w:firstLine="567"/>
        <w:jc w:val="both"/>
        <w:rPr>
          <w:lang w:val="ky-KG"/>
        </w:rPr>
      </w:pPr>
    </w:p>
    <w:p w:rsidR="0022410E" w:rsidRPr="00B149AB" w:rsidRDefault="00E75D5A" w:rsidP="00E75D5A">
      <w:pPr>
        <w:widowControl w:val="0"/>
        <w:autoSpaceDE w:val="0"/>
        <w:autoSpaceDN w:val="0"/>
        <w:adjustRightInd w:val="0"/>
        <w:ind w:firstLine="567"/>
        <w:jc w:val="both"/>
        <w:rPr>
          <w:b/>
          <w:color w:val="000000"/>
          <w:lang w:val="ky-KG"/>
        </w:rPr>
      </w:pPr>
      <w:r w:rsidRPr="00B149AB">
        <w:rPr>
          <w:b/>
          <w:lang w:val="ky-KG"/>
        </w:rPr>
        <w:t xml:space="preserve">570009 «Вокалдык өнөр” </w:t>
      </w:r>
      <w:r w:rsidRPr="00B149AB">
        <w:rPr>
          <w:lang w:val="ky-KG"/>
        </w:rPr>
        <w:t>адистиги</w:t>
      </w:r>
      <w:r w:rsidRPr="00B149AB">
        <w:rPr>
          <w:b/>
          <w:lang w:val="ky-KG"/>
        </w:rPr>
        <w:t xml:space="preserve"> </w:t>
      </w:r>
      <w:r w:rsidRPr="00B149AB">
        <w:rPr>
          <w:lang w:val="ky-KG"/>
        </w:rPr>
        <w:t xml:space="preserve">боюнча </w:t>
      </w:r>
      <w:r w:rsidRPr="00B149AB">
        <w:rPr>
          <w:color w:val="000000"/>
          <w:lang w:val="ky-KG"/>
        </w:rPr>
        <w:t>б</w:t>
      </w:r>
      <w:r w:rsidRPr="00B149AB">
        <w:rPr>
          <w:lang w:val="ky-KG"/>
        </w:rPr>
        <w:t>үтүрүүчүгө “</w:t>
      </w:r>
      <w:r w:rsidRPr="00B149AB">
        <w:rPr>
          <w:b/>
          <w:lang w:val="ky-KG"/>
        </w:rPr>
        <w:t>адис</w:t>
      </w:r>
      <w:r w:rsidRPr="00B149AB">
        <w:rPr>
          <w:lang w:val="ky-KG"/>
        </w:rPr>
        <w:t>” академиялык даражасын жана 01-профиль “</w:t>
      </w:r>
      <w:r w:rsidRPr="00B149AB">
        <w:rPr>
          <w:b/>
          <w:lang w:val="ky-KG"/>
        </w:rPr>
        <w:t>опералык ырчы, концерттик-камералык ырчы, окутуучу</w:t>
      </w:r>
      <w:r w:rsidRPr="00B149AB">
        <w:rPr>
          <w:lang w:val="ky-KG"/>
        </w:rPr>
        <w:t>”, 02-профиль “</w:t>
      </w:r>
      <w:r w:rsidRPr="00B149AB">
        <w:rPr>
          <w:b/>
          <w:lang w:val="ky-KG"/>
        </w:rPr>
        <w:t>кыргыз салттуу музыкасынын ырдоо жанрынын концерттик аткаруучусу, окутуучу</w:t>
      </w:r>
      <w:r w:rsidRPr="00B149AB">
        <w:rPr>
          <w:lang w:val="ky-KG"/>
        </w:rPr>
        <w:t xml:space="preserve">” квалификациясын берүү менен  </w:t>
      </w:r>
      <w:r w:rsidR="0022410E" w:rsidRPr="00B149AB">
        <w:rPr>
          <w:lang w:val="ky-KG"/>
        </w:rPr>
        <w:t>ушул стандарт базалык ЖОЖдун – Калый Молдобасанов атындагы Кыргыз Улуттук консерватория</w:t>
      </w:r>
      <w:r w:rsidR="000159CF" w:rsidRPr="00B149AB">
        <w:rPr>
          <w:lang w:val="ky-KG"/>
        </w:rPr>
        <w:t>сы</w:t>
      </w:r>
      <w:r w:rsidR="0022410E" w:rsidRPr="00B149AB">
        <w:rPr>
          <w:lang w:val="ky-KG"/>
        </w:rPr>
        <w:t>нын алдындагы маданият жана көркөм өнөр жаагындагы билим берүү боюнча Окутуу-усулдук бирикмеси тарабынан иштелип чыккан.</w:t>
      </w:r>
    </w:p>
    <w:p w:rsidR="0022410E" w:rsidRPr="00B149AB" w:rsidRDefault="0022410E" w:rsidP="0022410E">
      <w:pPr>
        <w:widowControl w:val="0"/>
        <w:autoSpaceDE w:val="0"/>
        <w:autoSpaceDN w:val="0"/>
        <w:adjustRightInd w:val="0"/>
        <w:ind w:firstLine="567"/>
        <w:jc w:val="both"/>
        <w:rPr>
          <w:b/>
          <w:color w:val="000000"/>
          <w:lang w:val="ky-KG"/>
        </w:rPr>
      </w:pPr>
    </w:p>
    <w:p w:rsidR="002B5EAA" w:rsidRPr="00B149AB" w:rsidRDefault="002B5EAA" w:rsidP="002B5EAA">
      <w:pPr>
        <w:jc w:val="both"/>
        <w:rPr>
          <w:b/>
          <w:lang w:val="ky-KG"/>
        </w:rPr>
      </w:pPr>
    </w:p>
    <w:p w:rsidR="002B5EAA" w:rsidRPr="00B149AB" w:rsidRDefault="002B5EAA" w:rsidP="002B5EAA">
      <w:pPr>
        <w:jc w:val="both"/>
        <w:rPr>
          <w:b/>
          <w:bCs/>
          <w:iCs/>
          <w:lang w:val="ky-KG" w:eastAsia="en-US"/>
        </w:rPr>
      </w:pPr>
    </w:p>
    <w:p w:rsidR="0022410E" w:rsidRPr="00B149AB" w:rsidRDefault="002B5EAA" w:rsidP="002B5EAA">
      <w:pPr>
        <w:widowControl w:val="0"/>
        <w:autoSpaceDE w:val="0"/>
        <w:autoSpaceDN w:val="0"/>
        <w:adjustRightInd w:val="0"/>
        <w:ind w:firstLine="567"/>
        <w:jc w:val="both"/>
        <w:rPr>
          <w:b/>
          <w:bCs/>
          <w:iCs/>
          <w:lang w:val="ky-KG" w:eastAsia="en-US"/>
        </w:rPr>
      </w:pPr>
      <w:r w:rsidRPr="00B149AB">
        <w:rPr>
          <w:b/>
          <w:bCs/>
          <w:iCs/>
          <w:lang w:val="ky-KG" w:eastAsia="en-US"/>
        </w:rPr>
        <w:t xml:space="preserve">  </w:t>
      </w:r>
    </w:p>
    <w:p w:rsidR="002B5EAA" w:rsidRPr="00B149AB" w:rsidRDefault="002B5EAA" w:rsidP="002B5EAA">
      <w:pPr>
        <w:widowControl w:val="0"/>
        <w:autoSpaceDE w:val="0"/>
        <w:autoSpaceDN w:val="0"/>
        <w:adjustRightInd w:val="0"/>
        <w:ind w:firstLine="567"/>
        <w:jc w:val="both"/>
        <w:rPr>
          <w:b/>
          <w:bCs/>
          <w:iCs/>
          <w:lang w:val="ky-KG" w:eastAsia="en-US"/>
        </w:rPr>
      </w:pPr>
    </w:p>
    <w:p w:rsidR="0022410E" w:rsidRPr="00B149AB" w:rsidRDefault="0022410E" w:rsidP="0022410E">
      <w:pPr>
        <w:widowControl w:val="0"/>
        <w:tabs>
          <w:tab w:val="left" w:pos="1740"/>
          <w:tab w:val="center" w:pos="4961"/>
        </w:tabs>
        <w:autoSpaceDE w:val="0"/>
        <w:autoSpaceDN w:val="0"/>
        <w:adjustRightInd w:val="0"/>
        <w:jc w:val="both"/>
        <w:rPr>
          <w:color w:val="000000"/>
          <w:lang w:val="ky-KG"/>
        </w:rPr>
      </w:pPr>
    </w:p>
    <w:p w:rsidR="0022410E" w:rsidRPr="00B149AB" w:rsidRDefault="0022410E" w:rsidP="0022410E">
      <w:pPr>
        <w:widowControl w:val="0"/>
        <w:tabs>
          <w:tab w:val="left" w:pos="1740"/>
          <w:tab w:val="center" w:pos="4961"/>
        </w:tabs>
        <w:autoSpaceDE w:val="0"/>
        <w:autoSpaceDN w:val="0"/>
        <w:adjustRightInd w:val="0"/>
        <w:jc w:val="both"/>
        <w:rPr>
          <w:b/>
          <w:lang w:val="ky-KG"/>
        </w:rPr>
      </w:pPr>
      <w:r w:rsidRPr="00B149AB">
        <w:rPr>
          <w:b/>
          <w:color w:val="000000"/>
          <w:lang w:val="ky-KG"/>
        </w:rPr>
        <w:t>ОУБ төрагасы</w:t>
      </w:r>
      <w:r w:rsidRPr="00B149AB">
        <w:rPr>
          <w:b/>
          <w:color w:val="000000"/>
          <w:lang w:val="ky-KG"/>
        </w:rPr>
        <w:tab/>
      </w:r>
      <w:r w:rsidRPr="00B149AB">
        <w:rPr>
          <w:b/>
          <w:color w:val="000000"/>
          <w:lang w:val="ky-KG"/>
        </w:rPr>
        <w:tab/>
      </w:r>
      <w:r w:rsidRPr="00B149AB">
        <w:rPr>
          <w:b/>
          <w:color w:val="000000"/>
          <w:lang w:val="ky-KG"/>
        </w:rPr>
        <w:tab/>
        <w:t>С.Р.Исмаилова</w:t>
      </w:r>
    </w:p>
    <w:p w:rsidR="0022410E" w:rsidRPr="00B149AB" w:rsidRDefault="0022410E" w:rsidP="0022410E">
      <w:pPr>
        <w:widowControl w:val="0"/>
        <w:autoSpaceDE w:val="0"/>
        <w:autoSpaceDN w:val="0"/>
        <w:adjustRightInd w:val="0"/>
        <w:ind w:firstLine="567"/>
        <w:jc w:val="both"/>
        <w:rPr>
          <w:lang w:val="ky-KG"/>
        </w:rPr>
      </w:pPr>
    </w:p>
    <w:p w:rsidR="00E75D5A" w:rsidRPr="00B149AB" w:rsidRDefault="00E75D5A" w:rsidP="00E75D5A">
      <w:pPr>
        <w:widowControl w:val="0"/>
        <w:tabs>
          <w:tab w:val="left" w:pos="1740"/>
          <w:tab w:val="center" w:pos="4961"/>
        </w:tabs>
        <w:autoSpaceDE w:val="0"/>
        <w:autoSpaceDN w:val="0"/>
        <w:adjustRightInd w:val="0"/>
        <w:jc w:val="both"/>
        <w:rPr>
          <w:b/>
          <w:color w:val="000000"/>
          <w:lang w:val="ky-KG"/>
        </w:rPr>
      </w:pPr>
      <w:r w:rsidRPr="00B149AB">
        <w:rPr>
          <w:b/>
          <w:color w:val="000000"/>
          <w:lang w:val="ky-KG"/>
        </w:rPr>
        <w:t>ОУБ мүчөлөрү:</w:t>
      </w:r>
    </w:p>
    <w:p w:rsidR="00E75D5A" w:rsidRPr="00B149AB" w:rsidRDefault="00E75D5A" w:rsidP="00E75D5A">
      <w:pPr>
        <w:pStyle w:val="a6"/>
        <w:numPr>
          <w:ilvl w:val="1"/>
          <w:numId w:val="5"/>
        </w:numPr>
        <w:tabs>
          <w:tab w:val="clear" w:pos="1440"/>
        </w:tabs>
        <w:spacing w:after="160" w:line="360" w:lineRule="auto"/>
        <w:ind w:left="567" w:hanging="567"/>
        <w:jc w:val="both"/>
        <w:rPr>
          <w:b/>
        </w:rPr>
      </w:pPr>
      <w:r w:rsidRPr="00B149AB">
        <w:rPr>
          <w:b/>
          <w:color w:val="000000"/>
          <w:lang w:val="ky-KG"/>
        </w:rPr>
        <w:t xml:space="preserve"> </w:t>
      </w:r>
      <w:r w:rsidRPr="00B149AB">
        <w:t>Жещинский А.Н.</w:t>
      </w:r>
      <w:r w:rsidRPr="00B149AB">
        <w:rPr>
          <w:lang w:val="en-US"/>
        </w:rPr>
        <w:t xml:space="preserve">                                          ________________________</w:t>
      </w:r>
    </w:p>
    <w:p w:rsidR="00E75D5A" w:rsidRPr="00B149AB" w:rsidRDefault="00E75D5A" w:rsidP="00E75D5A">
      <w:pPr>
        <w:pStyle w:val="a6"/>
        <w:numPr>
          <w:ilvl w:val="1"/>
          <w:numId w:val="5"/>
        </w:numPr>
        <w:tabs>
          <w:tab w:val="clear" w:pos="1440"/>
        </w:tabs>
        <w:spacing w:after="160" w:line="360" w:lineRule="auto"/>
        <w:ind w:left="567" w:hanging="567"/>
        <w:jc w:val="both"/>
        <w:rPr>
          <w:b/>
        </w:rPr>
      </w:pPr>
      <w:r w:rsidRPr="00B149AB">
        <w:t>Дюшалиев К.Ш.</w:t>
      </w:r>
      <w:r w:rsidRPr="00B149AB">
        <w:rPr>
          <w:lang w:val="en-US"/>
        </w:rPr>
        <w:t xml:space="preserve">                                              _________________________</w:t>
      </w:r>
    </w:p>
    <w:p w:rsidR="00E75D5A" w:rsidRPr="00B149AB" w:rsidRDefault="00E75D5A" w:rsidP="00E75D5A">
      <w:pPr>
        <w:pStyle w:val="a6"/>
        <w:numPr>
          <w:ilvl w:val="1"/>
          <w:numId w:val="5"/>
        </w:numPr>
        <w:tabs>
          <w:tab w:val="clear" w:pos="1440"/>
        </w:tabs>
        <w:spacing w:after="160" w:line="360" w:lineRule="auto"/>
        <w:ind w:left="567" w:hanging="567"/>
        <w:jc w:val="both"/>
        <w:rPr>
          <w:b/>
        </w:rPr>
      </w:pPr>
      <w:r w:rsidRPr="00B149AB">
        <w:t>Молдобакиров З.А.</w:t>
      </w:r>
      <w:r w:rsidRPr="00B149AB">
        <w:rPr>
          <w:lang w:val="en-US"/>
        </w:rPr>
        <w:t xml:space="preserve">                                          _________________________</w:t>
      </w:r>
    </w:p>
    <w:p w:rsidR="00E75D5A" w:rsidRPr="00B149AB" w:rsidRDefault="00E75D5A" w:rsidP="00E75D5A">
      <w:pPr>
        <w:pStyle w:val="a6"/>
        <w:numPr>
          <w:ilvl w:val="1"/>
          <w:numId w:val="5"/>
        </w:numPr>
        <w:tabs>
          <w:tab w:val="clear" w:pos="1440"/>
        </w:tabs>
        <w:spacing w:after="160" w:line="360" w:lineRule="auto"/>
        <w:ind w:left="567" w:hanging="567"/>
        <w:rPr>
          <w:b/>
        </w:rPr>
      </w:pPr>
      <w:r w:rsidRPr="00B149AB">
        <w:t>Нурмаметов Р.Г</w:t>
      </w:r>
      <w:r w:rsidRPr="00B149AB">
        <w:rPr>
          <w:lang w:val="en-US"/>
        </w:rPr>
        <w:t xml:space="preserve"> </w:t>
      </w:r>
      <w:r w:rsidRPr="00B149AB">
        <w:t>.</w:t>
      </w:r>
      <w:r w:rsidRPr="00B149AB">
        <w:rPr>
          <w:lang w:val="en-US"/>
        </w:rPr>
        <w:t xml:space="preserve">                                     </w:t>
      </w:r>
      <w:r w:rsidRPr="00B149AB">
        <w:rPr>
          <w:lang w:val="ky-KG"/>
        </w:rPr>
        <w:tab/>
      </w:r>
      <w:r w:rsidRPr="00B149AB">
        <w:rPr>
          <w:lang w:val="en-US"/>
        </w:rPr>
        <w:t xml:space="preserve"> ____________</w:t>
      </w:r>
      <w:r w:rsidRPr="00B149AB">
        <w:rPr>
          <w:lang w:val="ky-KG"/>
        </w:rPr>
        <w:t>_____________</w:t>
      </w:r>
      <w:r w:rsidRPr="00B149AB">
        <w:rPr>
          <w:lang w:val="en-US"/>
        </w:rPr>
        <w:t>-</w:t>
      </w:r>
    </w:p>
    <w:p w:rsidR="00E75D5A" w:rsidRPr="00B149AB" w:rsidRDefault="00E75D5A" w:rsidP="00E75D5A">
      <w:pPr>
        <w:pStyle w:val="a6"/>
        <w:numPr>
          <w:ilvl w:val="1"/>
          <w:numId w:val="5"/>
        </w:numPr>
        <w:tabs>
          <w:tab w:val="clear" w:pos="1440"/>
        </w:tabs>
        <w:spacing w:after="160" w:line="360" w:lineRule="auto"/>
        <w:ind w:left="567" w:hanging="567"/>
        <w:jc w:val="both"/>
        <w:rPr>
          <w:b/>
        </w:rPr>
      </w:pPr>
      <w:r w:rsidRPr="00B149AB">
        <w:t>Конушева Г.Н.</w:t>
      </w:r>
      <w:r w:rsidRPr="00B149AB">
        <w:rPr>
          <w:lang w:val="en-US"/>
        </w:rPr>
        <w:t xml:space="preserve">                                          </w:t>
      </w:r>
      <w:r w:rsidRPr="00B149AB">
        <w:rPr>
          <w:lang w:val="ky-KG"/>
        </w:rPr>
        <w:tab/>
      </w:r>
      <w:r w:rsidRPr="00B149AB">
        <w:rPr>
          <w:lang w:val="en-US"/>
        </w:rPr>
        <w:t xml:space="preserve"> ____________</w:t>
      </w:r>
      <w:r w:rsidRPr="00B149AB">
        <w:rPr>
          <w:lang w:val="ky-KG"/>
        </w:rPr>
        <w:t>_____________</w:t>
      </w:r>
      <w:r w:rsidRPr="00B149AB">
        <w:rPr>
          <w:lang w:val="en-US"/>
        </w:rPr>
        <w:t>-</w:t>
      </w:r>
    </w:p>
    <w:p w:rsidR="00E75D5A" w:rsidRPr="00B149AB" w:rsidRDefault="00E75D5A" w:rsidP="00E75D5A">
      <w:pPr>
        <w:pStyle w:val="a6"/>
        <w:numPr>
          <w:ilvl w:val="1"/>
          <w:numId w:val="5"/>
        </w:numPr>
        <w:tabs>
          <w:tab w:val="clear" w:pos="1440"/>
        </w:tabs>
        <w:spacing w:after="160" w:line="360" w:lineRule="auto"/>
        <w:ind w:left="567" w:hanging="567"/>
        <w:jc w:val="both"/>
        <w:rPr>
          <w:b/>
        </w:rPr>
      </w:pPr>
      <w:r w:rsidRPr="00B149AB">
        <w:t>Слензак З.З.</w:t>
      </w:r>
      <w:r w:rsidRPr="00B149AB">
        <w:rPr>
          <w:lang w:val="en-US"/>
        </w:rPr>
        <w:t xml:space="preserve">                                              </w:t>
      </w:r>
      <w:r w:rsidRPr="00B149AB">
        <w:rPr>
          <w:lang w:val="ky-KG"/>
        </w:rPr>
        <w:tab/>
      </w:r>
      <w:r w:rsidRPr="00B149AB">
        <w:rPr>
          <w:lang w:val="en-US"/>
        </w:rPr>
        <w:t xml:space="preserve"> ____________</w:t>
      </w:r>
      <w:r w:rsidRPr="00B149AB">
        <w:rPr>
          <w:lang w:val="ky-KG"/>
        </w:rPr>
        <w:t>_____________</w:t>
      </w:r>
    </w:p>
    <w:p w:rsidR="00E75D5A" w:rsidRPr="00B149AB" w:rsidRDefault="00E75D5A" w:rsidP="00E75D5A">
      <w:pPr>
        <w:pStyle w:val="a6"/>
        <w:numPr>
          <w:ilvl w:val="1"/>
          <w:numId w:val="5"/>
        </w:numPr>
        <w:tabs>
          <w:tab w:val="clear" w:pos="1440"/>
        </w:tabs>
        <w:spacing w:after="160" w:line="360" w:lineRule="auto"/>
        <w:ind w:left="567" w:hanging="567"/>
        <w:jc w:val="both"/>
        <w:rPr>
          <w:b/>
        </w:rPr>
      </w:pPr>
      <w:r w:rsidRPr="00B149AB">
        <w:t>Шалтакбаев Ч.Ж</w:t>
      </w:r>
      <w:r w:rsidRPr="00B149AB">
        <w:rPr>
          <w:lang w:val="en-US"/>
        </w:rPr>
        <w:t xml:space="preserve">    </w:t>
      </w:r>
      <w:r w:rsidRPr="00B149AB">
        <w:rPr>
          <w:lang w:val="ky-KG"/>
        </w:rPr>
        <w:t xml:space="preserve">  </w:t>
      </w:r>
      <w:r w:rsidRPr="00B149AB">
        <w:rPr>
          <w:lang w:val="en-US"/>
        </w:rPr>
        <w:t xml:space="preserve">                             </w:t>
      </w:r>
      <w:r w:rsidRPr="00B149AB">
        <w:rPr>
          <w:lang w:val="ky-KG"/>
        </w:rPr>
        <w:tab/>
      </w:r>
      <w:r w:rsidRPr="00B149AB">
        <w:rPr>
          <w:lang w:val="en-US"/>
        </w:rPr>
        <w:t xml:space="preserve"> ____________</w:t>
      </w:r>
      <w:r w:rsidRPr="00B149AB">
        <w:rPr>
          <w:lang w:val="ky-KG"/>
        </w:rPr>
        <w:t>_____________</w:t>
      </w:r>
      <w:r w:rsidRPr="00B149AB">
        <w:rPr>
          <w:lang w:val="en-US"/>
        </w:rPr>
        <w:t xml:space="preserve"> </w:t>
      </w:r>
    </w:p>
    <w:p w:rsidR="00E75D5A" w:rsidRPr="00B149AB" w:rsidRDefault="00E75D5A" w:rsidP="00E75D5A">
      <w:pPr>
        <w:pStyle w:val="a6"/>
        <w:numPr>
          <w:ilvl w:val="1"/>
          <w:numId w:val="5"/>
        </w:numPr>
        <w:tabs>
          <w:tab w:val="clear" w:pos="1440"/>
        </w:tabs>
        <w:spacing w:after="160" w:line="360" w:lineRule="auto"/>
        <w:ind w:left="567" w:hanging="567"/>
        <w:jc w:val="both"/>
        <w:rPr>
          <w:b/>
        </w:rPr>
      </w:pPr>
      <w:r w:rsidRPr="00B149AB">
        <w:t>Исин С.Ж.</w:t>
      </w:r>
      <w:r w:rsidRPr="00B149AB">
        <w:rPr>
          <w:lang w:val="en-US"/>
        </w:rPr>
        <w:t xml:space="preserve">                                                      ____________</w:t>
      </w:r>
      <w:r w:rsidRPr="00B149AB">
        <w:rPr>
          <w:lang w:val="ky-KG"/>
        </w:rPr>
        <w:t>_____________</w:t>
      </w:r>
    </w:p>
    <w:p w:rsidR="00E75D5A" w:rsidRPr="00B149AB" w:rsidRDefault="00E75D5A" w:rsidP="00E75D5A">
      <w:pPr>
        <w:pStyle w:val="a6"/>
        <w:numPr>
          <w:ilvl w:val="1"/>
          <w:numId w:val="5"/>
        </w:numPr>
        <w:tabs>
          <w:tab w:val="clear" w:pos="1440"/>
        </w:tabs>
        <w:spacing w:after="160" w:line="360" w:lineRule="auto"/>
        <w:ind w:left="567" w:hanging="567"/>
        <w:jc w:val="both"/>
        <w:rPr>
          <w:b/>
        </w:rPr>
      </w:pPr>
      <w:r w:rsidRPr="00B149AB">
        <w:t>Тимошенко В.Г.</w:t>
      </w:r>
      <w:r w:rsidRPr="00B149AB">
        <w:rPr>
          <w:lang w:val="en-US"/>
        </w:rPr>
        <w:t xml:space="preserve">                                          ____________</w:t>
      </w:r>
      <w:r w:rsidRPr="00B149AB">
        <w:rPr>
          <w:lang w:val="ky-KG"/>
        </w:rPr>
        <w:t>_____________</w:t>
      </w:r>
    </w:p>
    <w:p w:rsidR="00E75D5A" w:rsidRPr="00B149AB" w:rsidRDefault="00E75D5A" w:rsidP="00E75D5A">
      <w:pPr>
        <w:pStyle w:val="a6"/>
        <w:numPr>
          <w:ilvl w:val="1"/>
          <w:numId w:val="5"/>
        </w:numPr>
        <w:tabs>
          <w:tab w:val="clear" w:pos="1440"/>
        </w:tabs>
        <w:spacing w:after="160" w:line="360" w:lineRule="auto"/>
        <w:ind w:left="567" w:hanging="567"/>
        <w:jc w:val="both"/>
        <w:rPr>
          <w:b/>
        </w:rPr>
      </w:pPr>
      <w:r w:rsidRPr="00B149AB">
        <w:t>Мураталиева А.К.</w:t>
      </w:r>
      <w:r w:rsidRPr="00B149AB">
        <w:rPr>
          <w:lang w:val="en-US"/>
        </w:rPr>
        <w:t xml:space="preserve">                                          ____________</w:t>
      </w:r>
      <w:r w:rsidRPr="00B149AB">
        <w:rPr>
          <w:lang w:val="ky-KG"/>
        </w:rPr>
        <w:t>_____________</w:t>
      </w:r>
    </w:p>
    <w:p w:rsidR="00E75D5A" w:rsidRPr="00B149AB" w:rsidRDefault="00E75D5A" w:rsidP="00E75D5A">
      <w:pPr>
        <w:pStyle w:val="a6"/>
        <w:numPr>
          <w:ilvl w:val="1"/>
          <w:numId w:val="5"/>
        </w:numPr>
        <w:tabs>
          <w:tab w:val="clear" w:pos="1440"/>
        </w:tabs>
        <w:spacing w:after="160" w:line="360" w:lineRule="auto"/>
        <w:ind w:left="567" w:hanging="567"/>
        <w:jc w:val="both"/>
        <w:rPr>
          <w:b/>
        </w:rPr>
      </w:pPr>
      <w:r w:rsidRPr="00B149AB">
        <w:t>Сарлыков Р.Т.</w:t>
      </w:r>
      <w:r w:rsidRPr="00B149AB">
        <w:rPr>
          <w:lang w:val="en-US"/>
        </w:rPr>
        <w:t xml:space="preserve">                                   </w:t>
      </w:r>
      <w:r w:rsidRPr="00B149AB">
        <w:rPr>
          <w:lang w:val="ky-KG"/>
        </w:rPr>
        <w:t xml:space="preserve">  </w:t>
      </w:r>
      <w:r w:rsidRPr="00B149AB">
        <w:rPr>
          <w:lang w:val="en-US"/>
        </w:rPr>
        <w:t xml:space="preserve">       ____________</w:t>
      </w:r>
      <w:r w:rsidRPr="00B149AB">
        <w:rPr>
          <w:lang w:val="ky-KG"/>
        </w:rPr>
        <w:t>_____________</w:t>
      </w:r>
    </w:p>
    <w:p w:rsidR="00E75D5A" w:rsidRPr="00B149AB" w:rsidRDefault="00E75D5A" w:rsidP="00E75D5A">
      <w:pPr>
        <w:widowControl w:val="0"/>
        <w:tabs>
          <w:tab w:val="left" w:pos="1740"/>
          <w:tab w:val="center" w:pos="4961"/>
        </w:tabs>
        <w:autoSpaceDE w:val="0"/>
        <w:autoSpaceDN w:val="0"/>
        <w:adjustRightInd w:val="0"/>
        <w:jc w:val="both"/>
        <w:rPr>
          <w:b/>
          <w:lang w:val="ky-KG"/>
        </w:rPr>
      </w:pPr>
      <w:r w:rsidRPr="00B149AB">
        <w:t>.</w:t>
      </w:r>
      <w:r w:rsidRPr="00B149AB">
        <w:rPr>
          <w:color w:val="000000"/>
        </w:rPr>
        <w:t xml:space="preserve">.  </w:t>
      </w:r>
      <w:r w:rsidRPr="00B149AB">
        <w:rPr>
          <w:color w:val="000000"/>
          <w:lang w:val="en-US"/>
        </w:rPr>
        <w:t xml:space="preserve">                   </w:t>
      </w:r>
    </w:p>
    <w:p w:rsidR="00E75D5A" w:rsidRPr="00B149AB" w:rsidRDefault="00E75D5A" w:rsidP="00E75D5A"/>
    <w:p w:rsidR="0022410E" w:rsidRPr="00B149AB" w:rsidRDefault="0022410E" w:rsidP="0022410E">
      <w:pPr>
        <w:rPr>
          <w:lang w:val="ky-KG"/>
        </w:rPr>
      </w:pPr>
    </w:p>
    <w:p w:rsidR="0022410E" w:rsidRPr="00B149AB" w:rsidRDefault="0022410E" w:rsidP="0022410E">
      <w:pPr>
        <w:rPr>
          <w:lang w:val="ky-KG"/>
        </w:rPr>
      </w:pPr>
    </w:p>
    <w:p w:rsidR="00CC7213" w:rsidRPr="00B149AB" w:rsidRDefault="00CC7213">
      <w:pPr>
        <w:rPr>
          <w:lang w:val="ky-KG"/>
        </w:rPr>
      </w:pPr>
    </w:p>
    <w:sectPr w:rsidR="00CC7213" w:rsidRPr="00B149AB" w:rsidSect="00CC721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488" w:rsidRDefault="00E43488" w:rsidP="0078608A">
      <w:r>
        <w:separator/>
      </w:r>
    </w:p>
  </w:endnote>
  <w:endnote w:type="continuationSeparator" w:id="1">
    <w:p w:rsidR="00E43488" w:rsidRDefault="00E43488" w:rsidP="00786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18055"/>
      <w:docPartObj>
        <w:docPartGallery w:val="Page Numbers (Bottom of Page)"/>
        <w:docPartUnique/>
      </w:docPartObj>
    </w:sdtPr>
    <w:sdtContent>
      <w:p w:rsidR="0055208D" w:rsidRDefault="00D37B79">
        <w:pPr>
          <w:pStyle w:val="aa"/>
          <w:jc w:val="center"/>
        </w:pPr>
        <w:fldSimple w:instr="PAGE   \* MERGEFORMAT">
          <w:r w:rsidR="00E43488">
            <w:rPr>
              <w:noProof/>
            </w:rPr>
            <w:t>1</w:t>
          </w:r>
        </w:fldSimple>
      </w:p>
    </w:sdtContent>
  </w:sdt>
  <w:p w:rsidR="0055208D" w:rsidRDefault="005520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488" w:rsidRDefault="00E43488" w:rsidP="0078608A">
      <w:r>
        <w:separator/>
      </w:r>
    </w:p>
  </w:footnote>
  <w:footnote w:type="continuationSeparator" w:id="1">
    <w:p w:rsidR="00E43488" w:rsidRDefault="00E43488" w:rsidP="00786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84DA0"/>
    <w:multiLevelType w:val="hybridMultilevel"/>
    <w:tmpl w:val="631A5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2A4844"/>
    <w:multiLevelType w:val="hybridMultilevel"/>
    <w:tmpl w:val="51AA62B6"/>
    <w:lvl w:ilvl="0" w:tplc="4A5E73D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252180"/>
    <w:multiLevelType w:val="multilevel"/>
    <w:tmpl w:val="D7BE514A"/>
    <w:lvl w:ilvl="0">
      <w:start w:val="1"/>
      <w:numFmt w:val="decimal"/>
      <w:lvlText w:val="%1."/>
      <w:lvlJc w:val="left"/>
      <w:pPr>
        <w:ind w:left="420" w:hanging="420"/>
      </w:pPr>
      <w:rPr>
        <w:rFonts w:ascii="Times New Roman" w:hAnsi="Times New Roman" w:cs="Times New Roman" w:hint="default"/>
        <w:b w:val="0"/>
      </w:rPr>
    </w:lvl>
    <w:lvl w:ilvl="1">
      <w:start w:val="1"/>
      <w:numFmt w:val="decimal"/>
      <w:lvlText w:val="%1.%2."/>
      <w:lvlJc w:val="left"/>
      <w:pPr>
        <w:ind w:left="817" w:hanging="420"/>
      </w:pPr>
      <w:rPr>
        <w:rFonts w:ascii="Times New Roman" w:hAnsi="Times New Roman" w:cs="Times New Roman" w:hint="default"/>
        <w:b w:val="0"/>
      </w:rPr>
    </w:lvl>
    <w:lvl w:ilvl="2">
      <w:start w:val="1"/>
      <w:numFmt w:val="decimal"/>
      <w:lvlText w:val="%1.%2.%3."/>
      <w:lvlJc w:val="left"/>
      <w:pPr>
        <w:ind w:left="1514" w:hanging="720"/>
      </w:pPr>
      <w:rPr>
        <w:rFonts w:ascii="Times New Roman" w:hAnsi="Times New Roman" w:cs="Times New Roman" w:hint="default"/>
        <w:b w:val="0"/>
      </w:rPr>
    </w:lvl>
    <w:lvl w:ilvl="3">
      <w:start w:val="1"/>
      <w:numFmt w:val="decimal"/>
      <w:lvlText w:val="%1.%2.%3.%4."/>
      <w:lvlJc w:val="left"/>
      <w:pPr>
        <w:ind w:left="1911" w:hanging="720"/>
      </w:pPr>
      <w:rPr>
        <w:rFonts w:ascii="Times New Roman" w:hAnsi="Times New Roman" w:cs="Times New Roman" w:hint="default"/>
        <w:b w:val="0"/>
      </w:rPr>
    </w:lvl>
    <w:lvl w:ilvl="4">
      <w:start w:val="1"/>
      <w:numFmt w:val="decimal"/>
      <w:lvlText w:val="%1.%2.%3.%4.%5."/>
      <w:lvlJc w:val="left"/>
      <w:pPr>
        <w:ind w:left="2668" w:hanging="1080"/>
      </w:pPr>
      <w:rPr>
        <w:rFonts w:ascii="Times New Roman" w:hAnsi="Times New Roman" w:cs="Times New Roman" w:hint="default"/>
        <w:b w:val="0"/>
      </w:rPr>
    </w:lvl>
    <w:lvl w:ilvl="5">
      <w:start w:val="1"/>
      <w:numFmt w:val="decimal"/>
      <w:lvlText w:val="%1.%2.%3.%4.%5.%6."/>
      <w:lvlJc w:val="left"/>
      <w:pPr>
        <w:ind w:left="3065" w:hanging="1080"/>
      </w:pPr>
      <w:rPr>
        <w:rFonts w:ascii="Times New Roman" w:hAnsi="Times New Roman" w:cs="Times New Roman" w:hint="default"/>
        <w:b w:val="0"/>
      </w:rPr>
    </w:lvl>
    <w:lvl w:ilvl="6">
      <w:start w:val="1"/>
      <w:numFmt w:val="decimal"/>
      <w:lvlText w:val="%1.%2.%3.%4.%5.%6.%7."/>
      <w:lvlJc w:val="left"/>
      <w:pPr>
        <w:ind w:left="3822" w:hanging="1440"/>
      </w:pPr>
      <w:rPr>
        <w:rFonts w:ascii="Times New Roman" w:hAnsi="Times New Roman" w:cs="Times New Roman" w:hint="default"/>
        <w:b w:val="0"/>
      </w:rPr>
    </w:lvl>
    <w:lvl w:ilvl="7">
      <w:start w:val="1"/>
      <w:numFmt w:val="decimal"/>
      <w:lvlText w:val="%1.%2.%3.%4.%5.%6.%7.%8."/>
      <w:lvlJc w:val="left"/>
      <w:pPr>
        <w:ind w:left="4219" w:hanging="1440"/>
      </w:pPr>
      <w:rPr>
        <w:rFonts w:ascii="Times New Roman" w:hAnsi="Times New Roman" w:cs="Times New Roman" w:hint="default"/>
        <w:b w:val="0"/>
      </w:rPr>
    </w:lvl>
    <w:lvl w:ilvl="8">
      <w:start w:val="1"/>
      <w:numFmt w:val="decimal"/>
      <w:lvlText w:val="%1.%2.%3.%4.%5.%6.%7.%8.%9."/>
      <w:lvlJc w:val="left"/>
      <w:pPr>
        <w:ind w:left="4976" w:hanging="1800"/>
      </w:pPr>
      <w:rPr>
        <w:rFonts w:ascii="Times New Roman" w:hAnsi="Times New Roman" w:cs="Times New Roman" w:hint="default"/>
        <w:b w:val="0"/>
      </w:rPr>
    </w:lvl>
  </w:abstractNum>
  <w:abstractNum w:abstractNumId="3">
    <w:nsid w:val="74BE7BC6"/>
    <w:multiLevelType w:val="hybridMultilevel"/>
    <w:tmpl w:val="9B50B4A6"/>
    <w:lvl w:ilvl="0" w:tplc="4014A2A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7D6FEA"/>
    <w:multiLevelType w:val="multilevel"/>
    <w:tmpl w:val="4588D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22410E"/>
    <w:rsid w:val="000042D0"/>
    <w:rsid w:val="000077A0"/>
    <w:rsid w:val="000159CF"/>
    <w:rsid w:val="0001609C"/>
    <w:rsid w:val="00016B48"/>
    <w:rsid w:val="00026DE9"/>
    <w:rsid w:val="00044935"/>
    <w:rsid w:val="000679F6"/>
    <w:rsid w:val="000A3FC4"/>
    <w:rsid w:val="000B3303"/>
    <w:rsid w:val="000D4E21"/>
    <w:rsid w:val="000E1614"/>
    <w:rsid w:val="000F72E6"/>
    <w:rsid w:val="001275C7"/>
    <w:rsid w:val="001324DC"/>
    <w:rsid w:val="00145F56"/>
    <w:rsid w:val="00150638"/>
    <w:rsid w:val="00170347"/>
    <w:rsid w:val="00185B51"/>
    <w:rsid w:val="001935EB"/>
    <w:rsid w:val="001A3E63"/>
    <w:rsid w:val="001D52EC"/>
    <w:rsid w:val="001E333A"/>
    <w:rsid w:val="001E40F4"/>
    <w:rsid w:val="001F5DAD"/>
    <w:rsid w:val="00201A7E"/>
    <w:rsid w:val="00216244"/>
    <w:rsid w:val="002168B9"/>
    <w:rsid w:val="002231C1"/>
    <w:rsid w:val="0022410E"/>
    <w:rsid w:val="0023315E"/>
    <w:rsid w:val="0024115A"/>
    <w:rsid w:val="00242642"/>
    <w:rsid w:val="0024327B"/>
    <w:rsid w:val="002508DC"/>
    <w:rsid w:val="0026099E"/>
    <w:rsid w:val="00267491"/>
    <w:rsid w:val="00271D3A"/>
    <w:rsid w:val="002803C8"/>
    <w:rsid w:val="002A001B"/>
    <w:rsid w:val="002A2C8E"/>
    <w:rsid w:val="002B5EAA"/>
    <w:rsid w:val="002D4686"/>
    <w:rsid w:val="002F5DC9"/>
    <w:rsid w:val="002F744F"/>
    <w:rsid w:val="00311F8C"/>
    <w:rsid w:val="00331F0D"/>
    <w:rsid w:val="00344CAA"/>
    <w:rsid w:val="00387EC2"/>
    <w:rsid w:val="003B1734"/>
    <w:rsid w:val="003B2801"/>
    <w:rsid w:val="003C4729"/>
    <w:rsid w:val="003C7178"/>
    <w:rsid w:val="003E4287"/>
    <w:rsid w:val="003F7C3E"/>
    <w:rsid w:val="00424F0F"/>
    <w:rsid w:val="00432684"/>
    <w:rsid w:val="004360E0"/>
    <w:rsid w:val="004642C8"/>
    <w:rsid w:val="00467252"/>
    <w:rsid w:val="00493424"/>
    <w:rsid w:val="004A0396"/>
    <w:rsid w:val="004A3711"/>
    <w:rsid w:val="004A67A5"/>
    <w:rsid w:val="004E258C"/>
    <w:rsid w:val="004F112D"/>
    <w:rsid w:val="005009FB"/>
    <w:rsid w:val="00514E12"/>
    <w:rsid w:val="00522D7E"/>
    <w:rsid w:val="00524D19"/>
    <w:rsid w:val="00530005"/>
    <w:rsid w:val="00530F8C"/>
    <w:rsid w:val="00541F23"/>
    <w:rsid w:val="0055208D"/>
    <w:rsid w:val="00573F2B"/>
    <w:rsid w:val="0057593E"/>
    <w:rsid w:val="005940DF"/>
    <w:rsid w:val="005A363D"/>
    <w:rsid w:val="005A68F1"/>
    <w:rsid w:val="005C4B77"/>
    <w:rsid w:val="005C4F4A"/>
    <w:rsid w:val="005F574A"/>
    <w:rsid w:val="00602057"/>
    <w:rsid w:val="00621845"/>
    <w:rsid w:val="00634402"/>
    <w:rsid w:val="00653247"/>
    <w:rsid w:val="0067157C"/>
    <w:rsid w:val="00680DEF"/>
    <w:rsid w:val="00695933"/>
    <w:rsid w:val="006A7CE2"/>
    <w:rsid w:val="006B1059"/>
    <w:rsid w:val="006F7A8B"/>
    <w:rsid w:val="007053F3"/>
    <w:rsid w:val="00707CBE"/>
    <w:rsid w:val="00720D08"/>
    <w:rsid w:val="0072625D"/>
    <w:rsid w:val="00744B2C"/>
    <w:rsid w:val="007677E4"/>
    <w:rsid w:val="0078608A"/>
    <w:rsid w:val="007872DA"/>
    <w:rsid w:val="00787672"/>
    <w:rsid w:val="0079451C"/>
    <w:rsid w:val="007A7A9E"/>
    <w:rsid w:val="007C3BC2"/>
    <w:rsid w:val="007D0625"/>
    <w:rsid w:val="007F258C"/>
    <w:rsid w:val="008251F2"/>
    <w:rsid w:val="008570A9"/>
    <w:rsid w:val="008823D6"/>
    <w:rsid w:val="008A5EF1"/>
    <w:rsid w:val="008B6B1D"/>
    <w:rsid w:val="008E2861"/>
    <w:rsid w:val="008E3169"/>
    <w:rsid w:val="008E6B4F"/>
    <w:rsid w:val="00901E53"/>
    <w:rsid w:val="0090636A"/>
    <w:rsid w:val="00907B14"/>
    <w:rsid w:val="0093768C"/>
    <w:rsid w:val="00950E9C"/>
    <w:rsid w:val="00972C36"/>
    <w:rsid w:val="00996E8C"/>
    <w:rsid w:val="009B3DEC"/>
    <w:rsid w:val="009B5A2D"/>
    <w:rsid w:val="009C2433"/>
    <w:rsid w:val="009D6AE7"/>
    <w:rsid w:val="009F3CAA"/>
    <w:rsid w:val="00A003B4"/>
    <w:rsid w:val="00A0068D"/>
    <w:rsid w:val="00A06204"/>
    <w:rsid w:val="00A15F02"/>
    <w:rsid w:val="00A222D8"/>
    <w:rsid w:val="00A30B16"/>
    <w:rsid w:val="00A74D05"/>
    <w:rsid w:val="00A86381"/>
    <w:rsid w:val="00A90A5D"/>
    <w:rsid w:val="00A92100"/>
    <w:rsid w:val="00A94002"/>
    <w:rsid w:val="00AA0355"/>
    <w:rsid w:val="00AB34B6"/>
    <w:rsid w:val="00AC033D"/>
    <w:rsid w:val="00AC0B67"/>
    <w:rsid w:val="00AD7C08"/>
    <w:rsid w:val="00AE2EE6"/>
    <w:rsid w:val="00AF309C"/>
    <w:rsid w:val="00B149AB"/>
    <w:rsid w:val="00B1540D"/>
    <w:rsid w:val="00B334F3"/>
    <w:rsid w:val="00B368E4"/>
    <w:rsid w:val="00B4050E"/>
    <w:rsid w:val="00B81BB3"/>
    <w:rsid w:val="00B85680"/>
    <w:rsid w:val="00B85FF4"/>
    <w:rsid w:val="00B92F87"/>
    <w:rsid w:val="00B953C9"/>
    <w:rsid w:val="00B95F6D"/>
    <w:rsid w:val="00BC1713"/>
    <w:rsid w:val="00BC1CCF"/>
    <w:rsid w:val="00BC4561"/>
    <w:rsid w:val="00BD1D9C"/>
    <w:rsid w:val="00BE2D61"/>
    <w:rsid w:val="00BE33DC"/>
    <w:rsid w:val="00BF0D03"/>
    <w:rsid w:val="00BF3B17"/>
    <w:rsid w:val="00C02E63"/>
    <w:rsid w:val="00C052B1"/>
    <w:rsid w:val="00C26648"/>
    <w:rsid w:val="00C4157B"/>
    <w:rsid w:val="00C55240"/>
    <w:rsid w:val="00C64EFD"/>
    <w:rsid w:val="00C6544A"/>
    <w:rsid w:val="00C748F4"/>
    <w:rsid w:val="00C75DFD"/>
    <w:rsid w:val="00CA5151"/>
    <w:rsid w:val="00CB0901"/>
    <w:rsid w:val="00CB48F0"/>
    <w:rsid w:val="00CC1944"/>
    <w:rsid w:val="00CC7213"/>
    <w:rsid w:val="00CF581B"/>
    <w:rsid w:val="00D054BA"/>
    <w:rsid w:val="00D22D1C"/>
    <w:rsid w:val="00D245C3"/>
    <w:rsid w:val="00D37B79"/>
    <w:rsid w:val="00D45670"/>
    <w:rsid w:val="00D52AD7"/>
    <w:rsid w:val="00D650C6"/>
    <w:rsid w:val="00D6541A"/>
    <w:rsid w:val="00D70D43"/>
    <w:rsid w:val="00D74149"/>
    <w:rsid w:val="00D75C03"/>
    <w:rsid w:val="00D80100"/>
    <w:rsid w:val="00D80691"/>
    <w:rsid w:val="00D87188"/>
    <w:rsid w:val="00D96937"/>
    <w:rsid w:val="00DA3DA3"/>
    <w:rsid w:val="00DB1F48"/>
    <w:rsid w:val="00DB42C7"/>
    <w:rsid w:val="00DD7DE9"/>
    <w:rsid w:val="00DE10B0"/>
    <w:rsid w:val="00E027F1"/>
    <w:rsid w:val="00E32384"/>
    <w:rsid w:val="00E43488"/>
    <w:rsid w:val="00E61C46"/>
    <w:rsid w:val="00E65BD6"/>
    <w:rsid w:val="00E66529"/>
    <w:rsid w:val="00E75D5A"/>
    <w:rsid w:val="00E806B8"/>
    <w:rsid w:val="00EA738B"/>
    <w:rsid w:val="00EB1D20"/>
    <w:rsid w:val="00EB6E28"/>
    <w:rsid w:val="00EB6E2B"/>
    <w:rsid w:val="00EC21B4"/>
    <w:rsid w:val="00EF412C"/>
    <w:rsid w:val="00F16A15"/>
    <w:rsid w:val="00F3009D"/>
    <w:rsid w:val="00F35FD6"/>
    <w:rsid w:val="00F529F3"/>
    <w:rsid w:val="00F571A6"/>
    <w:rsid w:val="00F755A4"/>
    <w:rsid w:val="00F80179"/>
    <w:rsid w:val="00F81273"/>
    <w:rsid w:val="00FE42FD"/>
    <w:rsid w:val="00FE47B5"/>
    <w:rsid w:val="00FE7216"/>
    <w:rsid w:val="00FE7402"/>
    <w:rsid w:val="00FF0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410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10E"/>
    <w:rPr>
      <w:rFonts w:ascii="Cambria" w:eastAsia="Times New Roman" w:hAnsi="Cambria" w:cs="Times New Roman"/>
      <w:b/>
      <w:bCs/>
      <w:kern w:val="32"/>
      <w:sz w:val="32"/>
      <w:szCs w:val="32"/>
      <w:lang w:eastAsia="ru-RU"/>
    </w:rPr>
  </w:style>
  <w:style w:type="character" w:customStyle="1" w:styleId="HTML">
    <w:name w:val="Стандартный HTML Знак"/>
    <w:basedOn w:val="a0"/>
    <w:link w:val="HTML0"/>
    <w:rsid w:val="0022410E"/>
    <w:rPr>
      <w:rFonts w:ascii="Courier New" w:eastAsia="Times New Roman" w:hAnsi="Courier New" w:cs="Times New Roman"/>
      <w:color w:val="333366"/>
      <w:sz w:val="20"/>
      <w:szCs w:val="20"/>
      <w:lang w:eastAsia="ru-RU"/>
    </w:rPr>
  </w:style>
  <w:style w:type="paragraph" w:styleId="HTML0">
    <w:name w:val="HTML Preformatted"/>
    <w:basedOn w:val="a"/>
    <w:link w:val="HTML"/>
    <w:uiPriority w:val="99"/>
    <w:unhideWhenUsed/>
    <w:rsid w:val="00224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a3">
    <w:name w:val="Основной текст Знак"/>
    <w:basedOn w:val="a0"/>
    <w:link w:val="a4"/>
    <w:uiPriority w:val="99"/>
    <w:rsid w:val="0022410E"/>
    <w:rPr>
      <w:rFonts w:ascii="Times New Roman" w:eastAsia="Times New Roman" w:hAnsi="Times New Roman" w:cs="Times New Roman"/>
    </w:rPr>
  </w:style>
  <w:style w:type="paragraph" w:styleId="a4">
    <w:name w:val="Body Text"/>
    <w:basedOn w:val="a"/>
    <w:link w:val="a3"/>
    <w:uiPriority w:val="99"/>
    <w:unhideWhenUsed/>
    <w:rsid w:val="0022410E"/>
    <w:pPr>
      <w:autoSpaceDE w:val="0"/>
      <w:autoSpaceDN w:val="0"/>
      <w:jc w:val="center"/>
    </w:pPr>
    <w:rPr>
      <w:sz w:val="22"/>
      <w:szCs w:val="22"/>
      <w:lang w:eastAsia="en-US"/>
    </w:rPr>
  </w:style>
  <w:style w:type="character" w:customStyle="1" w:styleId="14pt">
    <w:name w:val="Основной текст + 14 pt"/>
    <w:basedOn w:val="a0"/>
    <w:uiPriority w:val="99"/>
    <w:rsid w:val="0022410E"/>
    <w:rPr>
      <w:rFonts w:ascii="Times New Roman" w:hAnsi="Times New Roman" w:cs="Times New Roman" w:hint="default"/>
      <w:sz w:val="28"/>
      <w:szCs w:val="28"/>
      <w:shd w:val="clear" w:color="auto" w:fill="FFFFFF"/>
    </w:rPr>
  </w:style>
  <w:style w:type="character" w:customStyle="1" w:styleId="FontStyle13">
    <w:name w:val="Font Style13"/>
    <w:basedOn w:val="a0"/>
    <w:uiPriority w:val="99"/>
    <w:rsid w:val="0022410E"/>
    <w:rPr>
      <w:rFonts w:ascii="Arial" w:hAnsi="Arial" w:cs="Arial" w:hint="default"/>
      <w:color w:val="000000"/>
      <w:sz w:val="20"/>
      <w:szCs w:val="20"/>
    </w:rPr>
  </w:style>
  <w:style w:type="character" w:customStyle="1" w:styleId="FontStyle23">
    <w:name w:val="Font Style23"/>
    <w:basedOn w:val="a0"/>
    <w:uiPriority w:val="99"/>
    <w:rsid w:val="0022410E"/>
    <w:rPr>
      <w:rFonts w:ascii="Times New Roman" w:hAnsi="Times New Roman" w:cs="Times New Roman" w:hint="default"/>
      <w:b/>
      <w:bCs/>
      <w:sz w:val="26"/>
      <w:szCs w:val="26"/>
    </w:rPr>
  </w:style>
  <w:style w:type="character" w:styleId="a5">
    <w:name w:val="Hyperlink"/>
    <w:basedOn w:val="a0"/>
    <w:uiPriority w:val="99"/>
    <w:semiHidden/>
    <w:unhideWhenUsed/>
    <w:rsid w:val="00F80179"/>
    <w:rPr>
      <w:color w:val="0000FF"/>
      <w:u w:val="single"/>
    </w:rPr>
  </w:style>
  <w:style w:type="paragraph" w:styleId="a6">
    <w:name w:val="List Paragraph"/>
    <w:basedOn w:val="a"/>
    <w:uiPriority w:val="34"/>
    <w:qFormat/>
    <w:rsid w:val="00F80179"/>
    <w:pPr>
      <w:ind w:left="720"/>
      <w:contextualSpacing/>
    </w:pPr>
  </w:style>
  <w:style w:type="paragraph" w:styleId="a7">
    <w:name w:val="Normal (Web)"/>
    <w:basedOn w:val="a"/>
    <w:uiPriority w:val="99"/>
    <w:unhideWhenUsed/>
    <w:rsid w:val="006B1059"/>
    <w:pPr>
      <w:spacing w:before="100" w:beforeAutospacing="1" w:after="100" w:afterAutospacing="1"/>
    </w:pPr>
  </w:style>
  <w:style w:type="paragraph" w:styleId="a8">
    <w:name w:val="header"/>
    <w:basedOn w:val="a"/>
    <w:link w:val="a9"/>
    <w:uiPriority w:val="99"/>
    <w:unhideWhenUsed/>
    <w:rsid w:val="0078608A"/>
    <w:pPr>
      <w:tabs>
        <w:tab w:val="center" w:pos="4677"/>
        <w:tab w:val="right" w:pos="9355"/>
      </w:tabs>
    </w:pPr>
  </w:style>
  <w:style w:type="character" w:customStyle="1" w:styleId="a9">
    <w:name w:val="Верхний колонтитул Знак"/>
    <w:basedOn w:val="a0"/>
    <w:link w:val="a8"/>
    <w:uiPriority w:val="99"/>
    <w:rsid w:val="007860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8608A"/>
    <w:pPr>
      <w:tabs>
        <w:tab w:val="center" w:pos="4677"/>
        <w:tab w:val="right" w:pos="9355"/>
      </w:tabs>
    </w:pPr>
  </w:style>
  <w:style w:type="character" w:customStyle="1" w:styleId="ab">
    <w:name w:val="Нижний колонтитул Знак"/>
    <w:basedOn w:val="a0"/>
    <w:link w:val="aa"/>
    <w:uiPriority w:val="99"/>
    <w:rsid w:val="0078608A"/>
    <w:rPr>
      <w:rFonts w:ascii="Times New Roman" w:eastAsia="Times New Roman" w:hAnsi="Times New Roman" w:cs="Times New Roman"/>
      <w:sz w:val="24"/>
      <w:szCs w:val="24"/>
      <w:lang w:eastAsia="ru-RU"/>
    </w:rPr>
  </w:style>
  <w:style w:type="character" w:customStyle="1" w:styleId="HTML1">
    <w:name w:val="Стандартный HTML Знак1"/>
    <w:basedOn w:val="a0"/>
    <w:uiPriority w:val="99"/>
    <w:semiHidden/>
    <w:locked/>
    <w:rsid w:val="002A2C8E"/>
    <w:rPr>
      <w:rFonts w:ascii="Courier New" w:eastAsia="Times New Roman" w:hAnsi="Courier New" w:cs="Times New Roman"/>
      <w:color w:val="333366"/>
      <w:sz w:val="20"/>
      <w:szCs w:val="20"/>
      <w:lang w:eastAsia="ru-RU"/>
    </w:rPr>
  </w:style>
  <w:style w:type="character" w:customStyle="1" w:styleId="jlqj4b">
    <w:name w:val="jlqj4b"/>
    <w:basedOn w:val="a0"/>
    <w:rsid w:val="0093768C"/>
  </w:style>
</w:styles>
</file>

<file path=word/webSettings.xml><?xml version="1.0" encoding="utf-8"?>
<w:webSettings xmlns:r="http://schemas.openxmlformats.org/officeDocument/2006/relationships" xmlns:w="http://schemas.openxmlformats.org/wordprocessingml/2006/main">
  <w:divs>
    <w:div w:id="189032283">
      <w:bodyDiv w:val="1"/>
      <w:marLeft w:val="0"/>
      <w:marRight w:val="0"/>
      <w:marTop w:val="0"/>
      <w:marBottom w:val="0"/>
      <w:divBdr>
        <w:top w:val="none" w:sz="0" w:space="0" w:color="auto"/>
        <w:left w:val="none" w:sz="0" w:space="0" w:color="auto"/>
        <w:bottom w:val="none" w:sz="0" w:space="0" w:color="auto"/>
        <w:right w:val="none" w:sz="0" w:space="0" w:color="auto"/>
      </w:divBdr>
    </w:div>
    <w:div w:id="206377648">
      <w:bodyDiv w:val="1"/>
      <w:marLeft w:val="0"/>
      <w:marRight w:val="0"/>
      <w:marTop w:val="0"/>
      <w:marBottom w:val="0"/>
      <w:divBdr>
        <w:top w:val="none" w:sz="0" w:space="0" w:color="auto"/>
        <w:left w:val="none" w:sz="0" w:space="0" w:color="auto"/>
        <w:bottom w:val="none" w:sz="0" w:space="0" w:color="auto"/>
        <w:right w:val="none" w:sz="0" w:space="0" w:color="auto"/>
      </w:divBdr>
    </w:div>
    <w:div w:id="485319093">
      <w:bodyDiv w:val="1"/>
      <w:marLeft w:val="0"/>
      <w:marRight w:val="0"/>
      <w:marTop w:val="0"/>
      <w:marBottom w:val="0"/>
      <w:divBdr>
        <w:top w:val="none" w:sz="0" w:space="0" w:color="auto"/>
        <w:left w:val="none" w:sz="0" w:space="0" w:color="auto"/>
        <w:bottom w:val="none" w:sz="0" w:space="0" w:color="auto"/>
        <w:right w:val="none" w:sz="0" w:space="0" w:color="auto"/>
      </w:divBdr>
    </w:div>
    <w:div w:id="504128797">
      <w:bodyDiv w:val="1"/>
      <w:marLeft w:val="0"/>
      <w:marRight w:val="0"/>
      <w:marTop w:val="0"/>
      <w:marBottom w:val="0"/>
      <w:divBdr>
        <w:top w:val="none" w:sz="0" w:space="0" w:color="auto"/>
        <w:left w:val="none" w:sz="0" w:space="0" w:color="auto"/>
        <w:bottom w:val="none" w:sz="0" w:space="0" w:color="auto"/>
        <w:right w:val="none" w:sz="0" w:space="0" w:color="auto"/>
      </w:divBdr>
    </w:div>
    <w:div w:id="567106319">
      <w:bodyDiv w:val="1"/>
      <w:marLeft w:val="0"/>
      <w:marRight w:val="0"/>
      <w:marTop w:val="0"/>
      <w:marBottom w:val="0"/>
      <w:divBdr>
        <w:top w:val="none" w:sz="0" w:space="0" w:color="auto"/>
        <w:left w:val="none" w:sz="0" w:space="0" w:color="auto"/>
        <w:bottom w:val="none" w:sz="0" w:space="0" w:color="auto"/>
        <w:right w:val="none" w:sz="0" w:space="0" w:color="auto"/>
      </w:divBdr>
    </w:div>
    <w:div w:id="746268741">
      <w:bodyDiv w:val="1"/>
      <w:marLeft w:val="0"/>
      <w:marRight w:val="0"/>
      <w:marTop w:val="0"/>
      <w:marBottom w:val="0"/>
      <w:divBdr>
        <w:top w:val="none" w:sz="0" w:space="0" w:color="auto"/>
        <w:left w:val="none" w:sz="0" w:space="0" w:color="auto"/>
        <w:bottom w:val="none" w:sz="0" w:space="0" w:color="auto"/>
        <w:right w:val="none" w:sz="0" w:space="0" w:color="auto"/>
      </w:divBdr>
    </w:div>
    <w:div w:id="780412720">
      <w:bodyDiv w:val="1"/>
      <w:marLeft w:val="0"/>
      <w:marRight w:val="0"/>
      <w:marTop w:val="0"/>
      <w:marBottom w:val="0"/>
      <w:divBdr>
        <w:top w:val="none" w:sz="0" w:space="0" w:color="auto"/>
        <w:left w:val="none" w:sz="0" w:space="0" w:color="auto"/>
        <w:bottom w:val="none" w:sz="0" w:space="0" w:color="auto"/>
        <w:right w:val="none" w:sz="0" w:space="0" w:color="auto"/>
      </w:divBdr>
    </w:div>
    <w:div w:id="793988204">
      <w:bodyDiv w:val="1"/>
      <w:marLeft w:val="0"/>
      <w:marRight w:val="0"/>
      <w:marTop w:val="0"/>
      <w:marBottom w:val="0"/>
      <w:divBdr>
        <w:top w:val="none" w:sz="0" w:space="0" w:color="auto"/>
        <w:left w:val="none" w:sz="0" w:space="0" w:color="auto"/>
        <w:bottom w:val="none" w:sz="0" w:space="0" w:color="auto"/>
        <w:right w:val="none" w:sz="0" w:space="0" w:color="auto"/>
      </w:divBdr>
    </w:div>
    <w:div w:id="796722955">
      <w:bodyDiv w:val="1"/>
      <w:marLeft w:val="0"/>
      <w:marRight w:val="0"/>
      <w:marTop w:val="0"/>
      <w:marBottom w:val="0"/>
      <w:divBdr>
        <w:top w:val="none" w:sz="0" w:space="0" w:color="auto"/>
        <w:left w:val="none" w:sz="0" w:space="0" w:color="auto"/>
        <w:bottom w:val="none" w:sz="0" w:space="0" w:color="auto"/>
        <w:right w:val="none" w:sz="0" w:space="0" w:color="auto"/>
      </w:divBdr>
    </w:div>
    <w:div w:id="797338845">
      <w:bodyDiv w:val="1"/>
      <w:marLeft w:val="0"/>
      <w:marRight w:val="0"/>
      <w:marTop w:val="0"/>
      <w:marBottom w:val="0"/>
      <w:divBdr>
        <w:top w:val="none" w:sz="0" w:space="0" w:color="auto"/>
        <w:left w:val="none" w:sz="0" w:space="0" w:color="auto"/>
        <w:bottom w:val="none" w:sz="0" w:space="0" w:color="auto"/>
        <w:right w:val="none" w:sz="0" w:space="0" w:color="auto"/>
      </w:divBdr>
    </w:div>
    <w:div w:id="802311170">
      <w:bodyDiv w:val="1"/>
      <w:marLeft w:val="0"/>
      <w:marRight w:val="0"/>
      <w:marTop w:val="0"/>
      <w:marBottom w:val="0"/>
      <w:divBdr>
        <w:top w:val="none" w:sz="0" w:space="0" w:color="auto"/>
        <w:left w:val="none" w:sz="0" w:space="0" w:color="auto"/>
        <w:bottom w:val="none" w:sz="0" w:space="0" w:color="auto"/>
        <w:right w:val="none" w:sz="0" w:space="0" w:color="auto"/>
      </w:divBdr>
    </w:div>
    <w:div w:id="912082315">
      <w:bodyDiv w:val="1"/>
      <w:marLeft w:val="0"/>
      <w:marRight w:val="0"/>
      <w:marTop w:val="0"/>
      <w:marBottom w:val="0"/>
      <w:divBdr>
        <w:top w:val="none" w:sz="0" w:space="0" w:color="auto"/>
        <w:left w:val="none" w:sz="0" w:space="0" w:color="auto"/>
        <w:bottom w:val="none" w:sz="0" w:space="0" w:color="auto"/>
        <w:right w:val="none" w:sz="0" w:space="0" w:color="auto"/>
      </w:divBdr>
    </w:div>
    <w:div w:id="945309797">
      <w:bodyDiv w:val="1"/>
      <w:marLeft w:val="0"/>
      <w:marRight w:val="0"/>
      <w:marTop w:val="0"/>
      <w:marBottom w:val="0"/>
      <w:divBdr>
        <w:top w:val="none" w:sz="0" w:space="0" w:color="auto"/>
        <w:left w:val="none" w:sz="0" w:space="0" w:color="auto"/>
        <w:bottom w:val="none" w:sz="0" w:space="0" w:color="auto"/>
        <w:right w:val="none" w:sz="0" w:space="0" w:color="auto"/>
      </w:divBdr>
    </w:div>
    <w:div w:id="984626538">
      <w:bodyDiv w:val="1"/>
      <w:marLeft w:val="0"/>
      <w:marRight w:val="0"/>
      <w:marTop w:val="0"/>
      <w:marBottom w:val="0"/>
      <w:divBdr>
        <w:top w:val="none" w:sz="0" w:space="0" w:color="auto"/>
        <w:left w:val="none" w:sz="0" w:space="0" w:color="auto"/>
        <w:bottom w:val="none" w:sz="0" w:space="0" w:color="auto"/>
        <w:right w:val="none" w:sz="0" w:space="0" w:color="auto"/>
      </w:divBdr>
    </w:div>
    <w:div w:id="1091699828">
      <w:bodyDiv w:val="1"/>
      <w:marLeft w:val="0"/>
      <w:marRight w:val="0"/>
      <w:marTop w:val="0"/>
      <w:marBottom w:val="0"/>
      <w:divBdr>
        <w:top w:val="none" w:sz="0" w:space="0" w:color="auto"/>
        <w:left w:val="none" w:sz="0" w:space="0" w:color="auto"/>
        <w:bottom w:val="none" w:sz="0" w:space="0" w:color="auto"/>
        <w:right w:val="none" w:sz="0" w:space="0" w:color="auto"/>
      </w:divBdr>
    </w:div>
    <w:div w:id="1257976153">
      <w:bodyDiv w:val="1"/>
      <w:marLeft w:val="0"/>
      <w:marRight w:val="0"/>
      <w:marTop w:val="0"/>
      <w:marBottom w:val="0"/>
      <w:divBdr>
        <w:top w:val="none" w:sz="0" w:space="0" w:color="auto"/>
        <w:left w:val="none" w:sz="0" w:space="0" w:color="auto"/>
        <w:bottom w:val="none" w:sz="0" w:space="0" w:color="auto"/>
        <w:right w:val="none" w:sz="0" w:space="0" w:color="auto"/>
      </w:divBdr>
    </w:div>
    <w:div w:id="1260483471">
      <w:bodyDiv w:val="1"/>
      <w:marLeft w:val="0"/>
      <w:marRight w:val="0"/>
      <w:marTop w:val="0"/>
      <w:marBottom w:val="0"/>
      <w:divBdr>
        <w:top w:val="none" w:sz="0" w:space="0" w:color="auto"/>
        <w:left w:val="none" w:sz="0" w:space="0" w:color="auto"/>
        <w:bottom w:val="none" w:sz="0" w:space="0" w:color="auto"/>
        <w:right w:val="none" w:sz="0" w:space="0" w:color="auto"/>
      </w:divBdr>
    </w:div>
    <w:div w:id="1267496851">
      <w:bodyDiv w:val="1"/>
      <w:marLeft w:val="0"/>
      <w:marRight w:val="0"/>
      <w:marTop w:val="0"/>
      <w:marBottom w:val="0"/>
      <w:divBdr>
        <w:top w:val="none" w:sz="0" w:space="0" w:color="auto"/>
        <w:left w:val="none" w:sz="0" w:space="0" w:color="auto"/>
        <w:bottom w:val="none" w:sz="0" w:space="0" w:color="auto"/>
        <w:right w:val="none" w:sz="0" w:space="0" w:color="auto"/>
      </w:divBdr>
    </w:div>
    <w:div w:id="1320813665">
      <w:bodyDiv w:val="1"/>
      <w:marLeft w:val="0"/>
      <w:marRight w:val="0"/>
      <w:marTop w:val="0"/>
      <w:marBottom w:val="0"/>
      <w:divBdr>
        <w:top w:val="none" w:sz="0" w:space="0" w:color="auto"/>
        <w:left w:val="none" w:sz="0" w:space="0" w:color="auto"/>
        <w:bottom w:val="none" w:sz="0" w:space="0" w:color="auto"/>
        <w:right w:val="none" w:sz="0" w:space="0" w:color="auto"/>
      </w:divBdr>
    </w:div>
    <w:div w:id="1429691761">
      <w:bodyDiv w:val="1"/>
      <w:marLeft w:val="0"/>
      <w:marRight w:val="0"/>
      <w:marTop w:val="0"/>
      <w:marBottom w:val="0"/>
      <w:divBdr>
        <w:top w:val="none" w:sz="0" w:space="0" w:color="auto"/>
        <w:left w:val="none" w:sz="0" w:space="0" w:color="auto"/>
        <w:bottom w:val="none" w:sz="0" w:space="0" w:color="auto"/>
        <w:right w:val="none" w:sz="0" w:space="0" w:color="auto"/>
      </w:divBdr>
    </w:div>
    <w:div w:id="1498685797">
      <w:bodyDiv w:val="1"/>
      <w:marLeft w:val="0"/>
      <w:marRight w:val="0"/>
      <w:marTop w:val="0"/>
      <w:marBottom w:val="0"/>
      <w:divBdr>
        <w:top w:val="none" w:sz="0" w:space="0" w:color="auto"/>
        <w:left w:val="none" w:sz="0" w:space="0" w:color="auto"/>
        <w:bottom w:val="none" w:sz="0" w:space="0" w:color="auto"/>
        <w:right w:val="none" w:sz="0" w:space="0" w:color="auto"/>
      </w:divBdr>
    </w:div>
    <w:div w:id="1609971864">
      <w:bodyDiv w:val="1"/>
      <w:marLeft w:val="0"/>
      <w:marRight w:val="0"/>
      <w:marTop w:val="0"/>
      <w:marBottom w:val="0"/>
      <w:divBdr>
        <w:top w:val="none" w:sz="0" w:space="0" w:color="auto"/>
        <w:left w:val="none" w:sz="0" w:space="0" w:color="auto"/>
        <w:bottom w:val="none" w:sz="0" w:space="0" w:color="auto"/>
        <w:right w:val="none" w:sz="0" w:space="0" w:color="auto"/>
      </w:divBdr>
    </w:div>
    <w:div w:id="1679766402">
      <w:bodyDiv w:val="1"/>
      <w:marLeft w:val="0"/>
      <w:marRight w:val="0"/>
      <w:marTop w:val="0"/>
      <w:marBottom w:val="0"/>
      <w:divBdr>
        <w:top w:val="none" w:sz="0" w:space="0" w:color="auto"/>
        <w:left w:val="none" w:sz="0" w:space="0" w:color="auto"/>
        <w:bottom w:val="none" w:sz="0" w:space="0" w:color="auto"/>
        <w:right w:val="none" w:sz="0" w:space="0" w:color="auto"/>
      </w:divBdr>
    </w:div>
    <w:div w:id="1689331847">
      <w:bodyDiv w:val="1"/>
      <w:marLeft w:val="0"/>
      <w:marRight w:val="0"/>
      <w:marTop w:val="0"/>
      <w:marBottom w:val="0"/>
      <w:divBdr>
        <w:top w:val="none" w:sz="0" w:space="0" w:color="auto"/>
        <w:left w:val="none" w:sz="0" w:space="0" w:color="auto"/>
        <w:bottom w:val="none" w:sz="0" w:space="0" w:color="auto"/>
        <w:right w:val="none" w:sz="0" w:space="0" w:color="auto"/>
      </w:divBdr>
    </w:div>
    <w:div w:id="1729452631">
      <w:bodyDiv w:val="1"/>
      <w:marLeft w:val="0"/>
      <w:marRight w:val="0"/>
      <w:marTop w:val="0"/>
      <w:marBottom w:val="0"/>
      <w:divBdr>
        <w:top w:val="none" w:sz="0" w:space="0" w:color="auto"/>
        <w:left w:val="none" w:sz="0" w:space="0" w:color="auto"/>
        <w:bottom w:val="none" w:sz="0" w:space="0" w:color="auto"/>
        <w:right w:val="none" w:sz="0" w:space="0" w:color="auto"/>
      </w:divBdr>
    </w:div>
    <w:div w:id="1756592217">
      <w:bodyDiv w:val="1"/>
      <w:marLeft w:val="0"/>
      <w:marRight w:val="0"/>
      <w:marTop w:val="0"/>
      <w:marBottom w:val="0"/>
      <w:divBdr>
        <w:top w:val="none" w:sz="0" w:space="0" w:color="auto"/>
        <w:left w:val="none" w:sz="0" w:space="0" w:color="auto"/>
        <w:bottom w:val="none" w:sz="0" w:space="0" w:color="auto"/>
        <w:right w:val="none" w:sz="0" w:space="0" w:color="auto"/>
      </w:divBdr>
    </w:div>
    <w:div w:id="1801342178">
      <w:bodyDiv w:val="1"/>
      <w:marLeft w:val="0"/>
      <w:marRight w:val="0"/>
      <w:marTop w:val="0"/>
      <w:marBottom w:val="0"/>
      <w:divBdr>
        <w:top w:val="none" w:sz="0" w:space="0" w:color="auto"/>
        <w:left w:val="none" w:sz="0" w:space="0" w:color="auto"/>
        <w:bottom w:val="none" w:sz="0" w:space="0" w:color="auto"/>
        <w:right w:val="none" w:sz="0" w:space="0" w:color="auto"/>
      </w:divBdr>
    </w:div>
    <w:div w:id="1842742300">
      <w:bodyDiv w:val="1"/>
      <w:marLeft w:val="0"/>
      <w:marRight w:val="0"/>
      <w:marTop w:val="0"/>
      <w:marBottom w:val="0"/>
      <w:divBdr>
        <w:top w:val="none" w:sz="0" w:space="0" w:color="auto"/>
        <w:left w:val="none" w:sz="0" w:space="0" w:color="auto"/>
        <w:bottom w:val="none" w:sz="0" w:space="0" w:color="auto"/>
        <w:right w:val="none" w:sz="0" w:space="0" w:color="auto"/>
      </w:divBdr>
    </w:div>
    <w:div w:id="1874028503">
      <w:bodyDiv w:val="1"/>
      <w:marLeft w:val="0"/>
      <w:marRight w:val="0"/>
      <w:marTop w:val="0"/>
      <w:marBottom w:val="0"/>
      <w:divBdr>
        <w:top w:val="none" w:sz="0" w:space="0" w:color="auto"/>
        <w:left w:val="none" w:sz="0" w:space="0" w:color="auto"/>
        <w:bottom w:val="none" w:sz="0" w:space="0" w:color="auto"/>
        <w:right w:val="none" w:sz="0" w:space="0" w:color="auto"/>
      </w:divBdr>
    </w:div>
    <w:div w:id="1887183139">
      <w:bodyDiv w:val="1"/>
      <w:marLeft w:val="0"/>
      <w:marRight w:val="0"/>
      <w:marTop w:val="0"/>
      <w:marBottom w:val="0"/>
      <w:divBdr>
        <w:top w:val="none" w:sz="0" w:space="0" w:color="auto"/>
        <w:left w:val="none" w:sz="0" w:space="0" w:color="auto"/>
        <w:bottom w:val="none" w:sz="0" w:space="0" w:color="auto"/>
        <w:right w:val="none" w:sz="0" w:space="0" w:color="auto"/>
      </w:divBdr>
    </w:div>
    <w:div w:id="1890065582">
      <w:bodyDiv w:val="1"/>
      <w:marLeft w:val="0"/>
      <w:marRight w:val="0"/>
      <w:marTop w:val="0"/>
      <w:marBottom w:val="0"/>
      <w:divBdr>
        <w:top w:val="none" w:sz="0" w:space="0" w:color="auto"/>
        <w:left w:val="none" w:sz="0" w:space="0" w:color="auto"/>
        <w:bottom w:val="none" w:sz="0" w:space="0" w:color="auto"/>
        <w:right w:val="none" w:sz="0" w:space="0" w:color="auto"/>
      </w:divBdr>
    </w:div>
    <w:div w:id="1924558753">
      <w:bodyDiv w:val="1"/>
      <w:marLeft w:val="0"/>
      <w:marRight w:val="0"/>
      <w:marTop w:val="0"/>
      <w:marBottom w:val="0"/>
      <w:divBdr>
        <w:top w:val="none" w:sz="0" w:space="0" w:color="auto"/>
        <w:left w:val="none" w:sz="0" w:space="0" w:color="auto"/>
        <w:bottom w:val="none" w:sz="0" w:space="0" w:color="auto"/>
        <w:right w:val="none" w:sz="0" w:space="0" w:color="auto"/>
      </w:divBdr>
    </w:div>
    <w:div w:id="20995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74FD-FFAD-4574-A876-5FD9451D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6154</Words>
  <Characters>35078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2021-09-07T09:10:00Z</cp:lastPrinted>
  <dcterms:created xsi:type="dcterms:W3CDTF">2021-09-06T12:31:00Z</dcterms:created>
  <dcterms:modified xsi:type="dcterms:W3CDTF">2021-09-07T09:15:00Z</dcterms:modified>
</cp:coreProperties>
</file>