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91" w:rsidRDefault="00945C4D" w:rsidP="00D23F91">
      <w:pPr>
        <w:pStyle w:val="Style19"/>
        <w:widowControl/>
        <w:spacing w:line="240" w:lineRule="auto"/>
        <w:ind w:firstLine="504"/>
        <w:rPr>
          <w:rStyle w:val="FontStyle78"/>
          <w:b w:val="0"/>
          <w:sz w:val="24"/>
          <w:szCs w:val="24"/>
        </w:rPr>
      </w:pPr>
      <w:r>
        <w:rPr>
          <w:rStyle w:val="FontStyle78"/>
          <w:b w:val="0"/>
          <w:sz w:val="24"/>
          <w:szCs w:val="24"/>
        </w:rPr>
        <w:t xml:space="preserve"> </w:t>
      </w:r>
    </w:p>
    <w:p w:rsidR="00F02904" w:rsidRPr="0010344B" w:rsidRDefault="00F02904" w:rsidP="00F02904">
      <w:pPr>
        <w:pStyle w:val="2"/>
        <w:spacing w:after="0"/>
        <w:ind w:left="0" w:firstLine="0"/>
        <w:jc w:val="right"/>
        <w:rPr>
          <w:lang w:val="ky-KG"/>
        </w:rPr>
      </w:pPr>
      <w:r w:rsidRPr="0010344B">
        <w:t>Кыргыз Республик</w:t>
      </w:r>
      <w:r w:rsidRPr="0010344B">
        <w:rPr>
          <w:lang w:val="ky-KG"/>
        </w:rPr>
        <w:t>асынын</w:t>
      </w:r>
    </w:p>
    <w:p w:rsidR="00F02904" w:rsidRPr="0010344B" w:rsidRDefault="00F02904" w:rsidP="00F02904">
      <w:pPr>
        <w:pStyle w:val="2"/>
        <w:spacing w:after="0"/>
        <w:ind w:left="0" w:firstLine="0"/>
        <w:jc w:val="right"/>
        <w:rPr>
          <w:lang w:val="ky-KG"/>
        </w:rPr>
      </w:pPr>
      <w:r w:rsidRPr="0010344B">
        <w:rPr>
          <w:lang w:val="ky-KG"/>
        </w:rPr>
        <w:t xml:space="preserve">Билим берүү жана илим министрлигинин </w:t>
      </w:r>
    </w:p>
    <w:p w:rsidR="00F02904" w:rsidRPr="0010344B" w:rsidRDefault="00F02904" w:rsidP="00F02904">
      <w:pPr>
        <w:pStyle w:val="2"/>
        <w:spacing w:after="0"/>
        <w:ind w:left="0" w:firstLine="0"/>
        <w:jc w:val="right"/>
        <w:rPr>
          <w:lang w:val="ky-KG"/>
        </w:rPr>
      </w:pPr>
    </w:p>
    <w:p w:rsidR="00F02904" w:rsidRPr="0010344B" w:rsidRDefault="00F02904" w:rsidP="00F02904">
      <w:pPr>
        <w:spacing w:after="0" w:line="240" w:lineRule="auto"/>
        <w:ind w:hanging="2"/>
        <w:jc w:val="right"/>
        <w:rPr>
          <w:rFonts w:ascii="Times New Roman" w:hAnsi="Times New Roman" w:cs="Times New Roman"/>
          <w:sz w:val="24"/>
          <w:szCs w:val="24"/>
        </w:rPr>
      </w:pPr>
      <w:r w:rsidRPr="0010344B">
        <w:rPr>
          <w:rFonts w:ascii="Times New Roman" w:hAnsi="Times New Roman" w:cs="Times New Roman"/>
          <w:color w:val="000000"/>
          <w:sz w:val="24"/>
          <w:szCs w:val="24"/>
        </w:rPr>
        <w:t xml:space="preserve">2021-жылдын  «___» ______________  </w:t>
      </w:r>
      <w:r w:rsidRPr="0010344B">
        <w:rPr>
          <w:rFonts w:ascii="Times New Roman" w:hAnsi="Times New Roman" w:cs="Times New Roman"/>
          <w:sz w:val="24"/>
          <w:szCs w:val="24"/>
        </w:rPr>
        <w:t>№_________</w:t>
      </w:r>
    </w:p>
    <w:p w:rsidR="00F02904" w:rsidRPr="00506F0C" w:rsidRDefault="00F02904" w:rsidP="00F02904">
      <w:pPr>
        <w:pStyle w:val="2"/>
        <w:spacing w:after="0"/>
        <w:ind w:left="0" w:firstLine="0"/>
        <w:jc w:val="right"/>
      </w:pPr>
      <w:r w:rsidRPr="0010344B">
        <w:rPr>
          <w:lang w:val="ky-KG"/>
        </w:rPr>
        <w:t>буйругуна тиркеме</w:t>
      </w:r>
      <w:r w:rsidRPr="00506F0C">
        <w:rPr>
          <w:lang w:val="ky-KG"/>
        </w:rPr>
        <w:t xml:space="preserve"> </w:t>
      </w:r>
    </w:p>
    <w:p w:rsidR="00F02904" w:rsidRDefault="00F02904" w:rsidP="00F02904">
      <w:pPr>
        <w:widowControl w:val="0"/>
        <w:autoSpaceDE w:val="0"/>
        <w:autoSpaceDN w:val="0"/>
        <w:adjustRightInd w:val="0"/>
        <w:spacing w:line="240" w:lineRule="auto"/>
        <w:ind w:firstLine="567"/>
        <w:jc w:val="center"/>
        <w:rPr>
          <w:rFonts w:ascii="Times New Roman" w:hAnsi="Times New Roman"/>
          <w:b/>
          <w:caps/>
          <w:sz w:val="28"/>
          <w:szCs w:val="28"/>
        </w:rPr>
      </w:pPr>
    </w:p>
    <w:p w:rsidR="00F02904" w:rsidRDefault="00F02904" w:rsidP="00F02904">
      <w:pPr>
        <w:widowControl w:val="0"/>
        <w:autoSpaceDE w:val="0"/>
        <w:autoSpaceDN w:val="0"/>
        <w:adjustRightInd w:val="0"/>
        <w:spacing w:line="240" w:lineRule="auto"/>
        <w:ind w:firstLine="567"/>
        <w:jc w:val="center"/>
        <w:rPr>
          <w:rFonts w:ascii="Times New Roman" w:hAnsi="Times New Roman"/>
          <w:b/>
          <w:caps/>
          <w:sz w:val="28"/>
          <w:szCs w:val="28"/>
        </w:rPr>
      </w:pPr>
    </w:p>
    <w:p w:rsidR="00F02904" w:rsidRDefault="00F02904" w:rsidP="00F02904">
      <w:pPr>
        <w:widowControl w:val="0"/>
        <w:autoSpaceDE w:val="0"/>
        <w:autoSpaceDN w:val="0"/>
        <w:adjustRightInd w:val="0"/>
        <w:spacing w:line="240" w:lineRule="auto"/>
        <w:ind w:firstLine="567"/>
        <w:jc w:val="center"/>
        <w:rPr>
          <w:rFonts w:ascii="Times New Roman" w:eastAsia="Times New Roman" w:hAnsi="Times New Roman" w:cs="Times New Roman"/>
          <w:b/>
          <w:caps/>
          <w:sz w:val="28"/>
          <w:szCs w:val="28"/>
          <w:lang w:eastAsia="ru-RU"/>
        </w:rPr>
      </w:pPr>
    </w:p>
    <w:p w:rsidR="00F02904" w:rsidRPr="008C43C2" w:rsidRDefault="00F02904" w:rsidP="00F02904">
      <w:pPr>
        <w:widowControl w:val="0"/>
        <w:autoSpaceDE w:val="0"/>
        <w:autoSpaceDN w:val="0"/>
        <w:adjustRightInd w:val="0"/>
        <w:spacing w:line="240" w:lineRule="auto"/>
        <w:ind w:firstLine="567"/>
        <w:jc w:val="center"/>
        <w:rPr>
          <w:rFonts w:ascii="Times New Roman" w:eastAsia="Times New Roman" w:hAnsi="Times New Roman" w:cs="Times New Roman"/>
          <w:b/>
          <w:caps/>
          <w:sz w:val="28"/>
          <w:szCs w:val="28"/>
          <w:lang w:eastAsia="ru-RU"/>
        </w:rPr>
      </w:pPr>
      <w:r w:rsidRPr="008C43C2">
        <w:rPr>
          <w:rFonts w:ascii="Times New Roman" w:eastAsia="Times New Roman" w:hAnsi="Times New Roman" w:cs="Times New Roman"/>
          <w:b/>
          <w:caps/>
          <w:sz w:val="28"/>
          <w:szCs w:val="28"/>
          <w:lang w:eastAsia="ru-RU"/>
        </w:rPr>
        <w:t xml:space="preserve">Кыргыз Республикасынын </w:t>
      </w:r>
    </w:p>
    <w:p w:rsidR="00F02904" w:rsidRDefault="00F02904" w:rsidP="00F02904">
      <w:pPr>
        <w:widowControl w:val="0"/>
        <w:autoSpaceDE w:val="0"/>
        <w:autoSpaceDN w:val="0"/>
        <w:adjustRightInd w:val="0"/>
        <w:spacing w:line="240" w:lineRule="auto"/>
        <w:ind w:firstLine="567"/>
        <w:jc w:val="center"/>
        <w:rPr>
          <w:rFonts w:ascii="Times New Roman" w:eastAsia="Times New Roman" w:hAnsi="Times New Roman" w:cs="Times New Roman"/>
          <w:b/>
          <w:caps/>
          <w:sz w:val="28"/>
          <w:szCs w:val="28"/>
          <w:lang w:eastAsia="ru-RU"/>
        </w:rPr>
      </w:pPr>
      <w:r w:rsidRPr="008C43C2">
        <w:rPr>
          <w:rFonts w:ascii="Times New Roman" w:eastAsia="Times New Roman" w:hAnsi="Times New Roman" w:cs="Times New Roman"/>
          <w:b/>
          <w:caps/>
          <w:sz w:val="28"/>
          <w:szCs w:val="28"/>
          <w:lang w:eastAsia="ru-RU"/>
        </w:rPr>
        <w:t>билим берүү жана илим  министирлиги</w:t>
      </w:r>
    </w:p>
    <w:p w:rsidR="00F02904" w:rsidRDefault="00F02904" w:rsidP="00F02904">
      <w:pPr>
        <w:widowControl w:val="0"/>
        <w:autoSpaceDE w:val="0"/>
        <w:autoSpaceDN w:val="0"/>
        <w:adjustRightInd w:val="0"/>
        <w:spacing w:line="240" w:lineRule="auto"/>
        <w:ind w:firstLine="567"/>
        <w:jc w:val="center"/>
        <w:rPr>
          <w:rFonts w:ascii="Times New Roman" w:eastAsia="Times New Roman" w:hAnsi="Times New Roman" w:cs="Times New Roman"/>
          <w:b/>
          <w:caps/>
          <w:sz w:val="28"/>
          <w:szCs w:val="28"/>
          <w:lang w:eastAsia="ru-RU"/>
        </w:rPr>
      </w:pPr>
    </w:p>
    <w:p w:rsidR="00F02904" w:rsidRDefault="00F02904" w:rsidP="00F02904">
      <w:pPr>
        <w:widowControl w:val="0"/>
        <w:autoSpaceDE w:val="0"/>
        <w:autoSpaceDN w:val="0"/>
        <w:adjustRightInd w:val="0"/>
        <w:spacing w:line="240" w:lineRule="auto"/>
        <w:ind w:firstLine="567"/>
        <w:jc w:val="center"/>
        <w:rPr>
          <w:rFonts w:ascii="Times New Roman" w:eastAsia="Times New Roman" w:hAnsi="Times New Roman" w:cs="Times New Roman"/>
          <w:b/>
          <w:caps/>
          <w:sz w:val="28"/>
          <w:szCs w:val="28"/>
          <w:lang w:eastAsia="ru-RU"/>
        </w:rPr>
      </w:pPr>
    </w:p>
    <w:p w:rsidR="00F02904" w:rsidRDefault="00F02904" w:rsidP="00F02904">
      <w:pPr>
        <w:widowControl w:val="0"/>
        <w:autoSpaceDE w:val="0"/>
        <w:autoSpaceDN w:val="0"/>
        <w:adjustRightInd w:val="0"/>
        <w:spacing w:line="240" w:lineRule="auto"/>
        <w:ind w:firstLine="567"/>
        <w:jc w:val="center"/>
        <w:rPr>
          <w:rFonts w:ascii="Times New Roman" w:eastAsia="Times New Roman" w:hAnsi="Times New Roman" w:cs="Times New Roman"/>
          <w:b/>
          <w:caps/>
          <w:sz w:val="28"/>
          <w:szCs w:val="28"/>
          <w:lang w:eastAsia="ru-RU"/>
        </w:rPr>
      </w:pPr>
    </w:p>
    <w:p w:rsidR="00F02904" w:rsidRDefault="00F02904" w:rsidP="00F02904">
      <w:pPr>
        <w:widowControl w:val="0"/>
        <w:autoSpaceDE w:val="0"/>
        <w:autoSpaceDN w:val="0"/>
        <w:adjustRightInd w:val="0"/>
        <w:spacing w:line="240" w:lineRule="auto"/>
        <w:ind w:firstLine="567"/>
        <w:jc w:val="center"/>
        <w:rPr>
          <w:rFonts w:ascii="Times New Roman" w:eastAsia="Times New Roman" w:hAnsi="Times New Roman" w:cs="Times New Roman"/>
          <w:b/>
          <w:caps/>
          <w:sz w:val="28"/>
          <w:szCs w:val="28"/>
          <w:lang w:eastAsia="ru-RU"/>
        </w:rPr>
      </w:pPr>
    </w:p>
    <w:p w:rsidR="00F02904" w:rsidRPr="008C43C2" w:rsidRDefault="00F02904" w:rsidP="00F02904">
      <w:pPr>
        <w:widowControl w:val="0"/>
        <w:autoSpaceDE w:val="0"/>
        <w:autoSpaceDN w:val="0"/>
        <w:adjustRightInd w:val="0"/>
        <w:spacing w:line="240" w:lineRule="auto"/>
        <w:ind w:firstLine="567"/>
        <w:jc w:val="center"/>
        <w:rPr>
          <w:rFonts w:ascii="Times New Roman" w:eastAsia="Times New Roman" w:hAnsi="Times New Roman" w:cs="Times New Roman"/>
          <w:b/>
          <w:caps/>
          <w:sz w:val="28"/>
          <w:szCs w:val="28"/>
          <w:lang w:eastAsia="ru-RU"/>
        </w:rPr>
      </w:pPr>
    </w:p>
    <w:p w:rsidR="00C9539C" w:rsidRPr="00F02904" w:rsidRDefault="00C9539C" w:rsidP="00C9539C">
      <w:pPr>
        <w:pStyle w:val="Style13"/>
        <w:spacing w:line="240" w:lineRule="auto"/>
        <w:ind w:left="614"/>
        <w:rPr>
          <w:rStyle w:val="FontStyle75"/>
          <w:sz w:val="28"/>
          <w:szCs w:val="28"/>
          <w:lang w:val="ky-KG"/>
        </w:rPr>
      </w:pPr>
      <w:r w:rsidRPr="00F02904">
        <w:rPr>
          <w:rStyle w:val="FontStyle75"/>
          <w:sz w:val="28"/>
          <w:szCs w:val="28"/>
          <w:lang w:val="ky-KG"/>
        </w:rPr>
        <w:t>ЖОГОРКУ КЕСИПТИК БИЛИМ БЕРҮҮСҮНҮН</w:t>
      </w:r>
    </w:p>
    <w:p w:rsidR="00C9539C" w:rsidRPr="00F02904" w:rsidRDefault="00C9539C" w:rsidP="00C9539C">
      <w:pPr>
        <w:pStyle w:val="Style13"/>
        <w:spacing w:line="240" w:lineRule="auto"/>
        <w:ind w:left="614"/>
        <w:rPr>
          <w:rStyle w:val="FontStyle75"/>
          <w:sz w:val="28"/>
          <w:szCs w:val="28"/>
          <w:lang w:val="ky-KG"/>
        </w:rPr>
      </w:pPr>
      <w:r w:rsidRPr="00F02904">
        <w:rPr>
          <w:rStyle w:val="FontStyle75"/>
          <w:sz w:val="28"/>
          <w:szCs w:val="28"/>
          <w:lang w:val="ky-KG"/>
        </w:rPr>
        <w:t>МАМЛЕКЕТТИК БИЛИМ БЕРҮҮ СТАНДАРТЫ</w:t>
      </w:r>
    </w:p>
    <w:p w:rsidR="00C9539C" w:rsidRPr="004A7469" w:rsidRDefault="00C9539C" w:rsidP="00C9539C">
      <w:pPr>
        <w:pStyle w:val="Style13"/>
        <w:spacing w:line="240" w:lineRule="auto"/>
        <w:ind w:left="614"/>
        <w:rPr>
          <w:rStyle w:val="FontStyle75"/>
          <w:sz w:val="24"/>
          <w:szCs w:val="24"/>
          <w:lang w:val="ky-KG"/>
        </w:rPr>
      </w:pPr>
    </w:p>
    <w:p w:rsidR="00C9539C" w:rsidRDefault="00C9539C" w:rsidP="00C9539C">
      <w:pPr>
        <w:pStyle w:val="Style13"/>
        <w:spacing w:line="240" w:lineRule="auto"/>
        <w:ind w:left="614"/>
        <w:rPr>
          <w:rStyle w:val="FontStyle75"/>
          <w:sz w:val="24"/>
          <w:szCs w:val="24"/>
          <w:lang w:val="ky-KG"/>
        </w:rPr>
      </w:pPr>
    </w:p>
    <w:p w:rsidR="00C9539C" w:rsidRDefault="00C9539C" w:rsidP="00C9539C">
      <w:pPr>
        <w:pStyle w:val="Style13"/>
        <w:spacing w:line="240" w:lineRule="auto"/>
        <w:ind w:left="614"/>
        <w:rPr>
          <w:rStyle w:val="FontStyle75"/>
          <w:sz w:val="24"/>
          <w:szCs w:val="24"/>
          <w:lang w:val="ky-KG"/>
        </w:rPr>
      </w:pPr>
    </w:p>
    <w:p w:rsidR="00C9539C" w:rsidRPr="004A7469" w:rsidRDefault="00C9539C" w:rsidP="00C9539C">
      <w:pPr>
        <w:pStyle w:val="Style13"/>
        <w:spacing w:line="240" w:lineRule="auto"/>
        <w:ind w:left="614"/>
        <w:rPr>
          <w:rStyle w:val="FontStyle75"/>
          <w:sz w:val="24"/>
          <w:szCs w:val="24"/>
          <w:lang w:val="ky-KG"/>
        </w:rPr>
      </w:pPr>
      <w:r w:rsidRPr="004A7469">
        <w:rPr>
          <w:rStyle w:val="FontStyle75"/>
          <w:sz w:val="24"/>
          <w:szCs w:val="24"/>
          <w:lang w:val="ky-KG"/>
        </w:rPr>
        <w:t>БАГЫТЫ: 710100 “Информатика жана эсептөө техникасы”</w:t>
      </w:r>
    </w:p>
    <w:p w:rsidR="00C9539C" w:rsidRPr="004A7469" w:rsidRDefault="00C9539C" w:rsidP="00C9539C">
      <w:pPr>
        <w:pStyle w:val="Style13"/>
        <w:spacing w:line="240" w:lineRule="auto"/>
        <w:ind w:left="614"/>
        <w:rPr>
          <w:rStyle w:val="FontStyle75"/>
          <w:sz w:val="24"/>
          <w:szCs w:val="24"/>
          <w:lang w:val="ky-KG"/>
        </w:rPr>
      </w:pPr>
    </w:p>
    <w:p w:rsidR="00C9539C" w:rsidRDefault="00C9539C" w:rsidP="00C9539C">
      <w:pPr>
        <w:pStyle w:val="Style13"/>
        <w:spacing w:line="240" w:lineRule="auto"/>
        <w:ind w:left="614"/>
        <w:rPr>
          <w:rStyle w:val="FontStyle75"/>
          <w:sz w:val="24"/>
          <w:szCs w:val="24"/>
          <w:lang w:val="ky-KG"/>
        </w:rPr>
      </w:pPr>
    </w:p>
    <w:p w:rsidR="00C9539C" w:rsidRPr="004A7469" w:rsidRDefault="00885FCD" w:rsidP="00C9539C">
      <w:pPr>
        <w:pStyle w:val="Style13"/>
        <w:spacing w:line="240" w:lineRule="auto"/>
        <w:ind w:left="614"/>
        <w:rPr>
          <w:rStyle w:val="FontStyle75"/>
          <w:sz w:val="28"/>
          <w:szCs w:val="24"/>
          <w:lang w:val="ky-KG"/>
        </w:rPr>
      </w:pPr>
      <w:r>
        <w:rPr>
          <w:rStyle w:val="FontStyle75"/>
          <w:sz w:val="28"/>
          <w:szCs w:val="24"/>
          <w:lang w:val="ky-KG"/>
        </w:rPr>
        <w:t>Квалификациясы</w:t>
      </w:r>
      <w:r w:rsidR="00C9539C" w:rsidRPr="004A7469">
        <w:rPr>
          <w:rStyle w:val="FontStyle75"/>
          <w:sz w:val="28"/>
          <w:szCs w:val="24"/>
          <w:lang w:val="ky-KG"/>
        </w:rPr>
        <w:t>: Магистр</w:t>
      </w:r>
    </w:p>
    <w:p w:rsidR="00C9539C" w:rsidRPr="004A7469" w:rsidRDefault="00C9539C" w:rsidP="00C9539C">
      <w:pPr>
        <w:pStyle w:val="Style13"/>
        <w:spacing w:line="240" w:lineRule="auto"/>
        <w:ind w:left="614"/>
        <w:rPr>
          <w:rStyle w:val="FontStyle75"/>
          <w:sz w:val="24"/>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Default="00C9539C" w:rsidP="00C9539C">
      <w:pPr>
        <w:pStyle w:val="Style13"/>
        <w:widowControl/>
        <w:spacing w:line="240" w:lineRule="auto"/>
        <w:ind w:left="614"/>
        <w:rPr>
          <w:rStyle w:val="FontStyle75"/>
          <w:sz w:val="28"/>
          <w:szCs w:val="24"/>
          <w:lang w:val="ky-KG"/>
        </w:rPr>
      </w:pPr>
    </w:p>
    <w:p w:rsidR="00C9539C" w:rsidRPr="004A7469" w:rsidRDefault="00C9539C" w:rsidP="00C9539C">
      <w:pPr>
        <w:pStyle w:val="Style13"/>
        <w:widowControl/>
        <w:spacing w:line="240" w:lineRule="auto"/>
        <w:ind w:left="614"/>
        <w:rPr>
          <w:rStyle w:val="FontStyle75"/>
          <w:sz w:val="28"/>
          <w:szCs w:val="24"/>
          <w:lang w:val="ky-KG"/>
        </w:rPr>
      </w:pPr>
      <w:r w:rsidRPr="004A7469">
        <w:rPr>
          <w:rStyle w:val="FontStyle75"/>
          <w:sz w:val="28"/>
          <w:szCs w:val="24"/>
          <w:lang w:val="ky-KG"/>
        </w:rPr>
        <w:t>Бишкек -2021</w:t>
      </w:r>
    </w:p>
    <w:p w:rsidR="00C9539C" w:rsidRPr="00885FCD" w:rsidRDefault="00C9539C" w:rsidP="00D23F91">
      <w:pPr>
        <w:pStyle w:val="Style19"/>
        <w:widowControl/>
        <w:spacing w:line="240" w:lineRule="auto"/>
        <w:ind w:firstLine="504"/>
        <w:rPr>
          <w:rStyle w:val="FontStyle78"/>
          <w:b w:val="0"/>
          <w:sz w:val="24"/>
          <w:szCs w:val="24"/>
          <w:lang w:val="ky-KG"/>
        </w:rPr>
      </w:pPr>
    </w:p>
    <w:p w:rsidR="00C9539C" w:rsidRPr="00885FCD" w:rsidRDefault="00C9539C" w:rsidP="00D23F91">
      <w:pPr>
        <w:pStyle w:val="Style19"/>
        <w:widowControl/>
        <w:spacing w:line="240" w:lineRule="auto"/>
        <w:ind w:firstLine="504"/>
        <w:rPr>
          <w:rStyle w:val="FontStyle78"/>
          <w:b w:val="0"/>
          <w:sz w:val="24"/>
          <w:szCs w:val="24"/>
          <w:lang w:val="ky-KG"/>
        </w:rPr>
      </w:pPr>
    </w:p>
    <w:p w:rsidR="00C9539C" w:rsidRPr="00885FCD" w:rsidRDefault="00C9539C" w:rsidP="00D23F91">
      <w:pPr>
        <w:pStyle w:val="Style19"/>
        <w:widowControl/>
        <w:spacing w:line="240" w:lineRule="auto"/>
        <w:ind w:firstLine="504"/>
        <w:rPr>
          <w:rStyle w:val="FontStyle78"/>
          <w:b w:val="0"/>
          <w:sz w:val="24"/>
          <w:szCs w:val="24"/>
          <w:lang w:val="ky-KG"/>
        </w:rPr>
      </w:pPr>
    </w:p>
    <w:p w:rsidR="00D23F91" w:rsidRPr="008E3AD5" w:rsidRDefault="00D23F91" w:rsidP="00D23F91">
      <w:pPr>
        <w:pStyle w:val="Style14"/>
        <w:widowControl/>
        <w:jc w:val="center"/>
        <w:rPr>
          <w:rStyle w:val="FontStyle75"/>
          <w:sz w:val="24"/>
          <w:szCs w:val="24"/>
          <w:lang w:val="ky-KG"/>
        </w:rPr>
      </w:pPr>
      <w:r w:rsidRPr="00C9539C">
        <w:rPr>
          <w:rStyle w:val="FontStyle75"/>
          <w:sz w:val="24"/>
          <w:szCs w:val="24"/>
          <w:lang w:val="ky-KG"/>
        </w:rPr>
        <w:t xml:space="preserve">1.     </w:t>
      </w:r>
      <w:r>
        <w:rPr>
          <w:rStyle w:val="FontStyle75"/>
          <w:sz w:val="24"/>
          <w:szCs w:val="24"/>
          <w:lang w:val="ky-KG"/>
        </w:rPr>
        <w:t>Жалпы жоболор</w:t>
      </w:r>
    </w:p>
    <w:p w:rsidR="00F02904" w:rsidRPr="00F02904" w:rsidRDefault="00D23F91" w:rsidP="00F02904">
      <w:pPr>
        <w:widowControl w:val="0"/>
        <w:autoSpaceDE w:val="0"/>
        <w:autoSpaceDN w:val="0"/>
        <w:adjustRightInd w:val="0"/>
        <w:spacing w:after="0" w:line="240" w:lineRule="auto"/>
        <w:ind w:firstLine="567"/>
        <w:jc w:val="both"/>
        <w:rPr>
          <w:rFonts w:ascii="Times New Roman" w:hAnsi="Times New Roman" w:cs="Times New Roman"/>
          <w:sz w:val="24"/>
          <w:szCs w:val="24"/>
          <w:lang w:val="ky-KG"/>
        </w:rPr>
      </w:pPr>
      <w:r w:rsidRPr="00F02904">
        <w:rPr>
          <w:rStyle w:val="FontStyle74"/>
          <w:sz w:val="24"/>
          <w:szCs w:val="24"/>
          <w:lang w:val="ky-KG"/>
        </w:rPr>
        <w:t xml:space="preserve">1.1.    </w:t>
      </w:r>
      <w:r w:rsidRPr="00F02904">
        <w:rPr>
          <w:rStyle w:val="FontStyle75"/>
          <w:b w:val="0"/>
          <w:sz w:val="24"/>
          <w:szCs w:val="24"/>
          <w:lang w:val="ky-KG"/>
        </w:rPr>
        <w:t>Жогорку кесиптик билим берүүнүн</w:t>
      </w:r>
      <w:r w:rsidR="002A720F" w:rsidRPr="00F02904">
        <w:rPr>
          <w:rStyle w:val="FontStyle75"/>
          <w:b w:val="0"/>
          <w:sz w:val="24"/>
          <w:szCs w:val="24"/>
          <w:lang w:val="ky-KG"/>
        </w:rPr>
        <w:t xml:space="preserve"> </w:t>
      </w:r>
      <w:r w:rsidR="002A720F" w:rsidRPr="00F02904">
        <w:rPr>
          <w:rStyle w:val="FontStyle75"/>
          <w:sz w:val="24"/>
          <w:szCs w:val="24"/>
          <w:lang w:val="ky-KG"/>
        </w:rPr>
        <w:t xml:space="preserve">710100 - Информатика жана эсептөө техникасы </w:t>
      </w:r>
      <w:r w:rsidR="003C415A" w:rsidRPr="00F02904">
        <w:rPr>
          <w:rFonts w:ascii="Times New Roman" w:hAnsi="Times New Roman" w:cs="Times New Roman"/>
          <w:sz w:val="24"/>
          <w:szCs w:val="24"/>
          <w:lang w:val="ky-KG"/>
        </w:rPr>
        <w:t xml:space="preserve">багыты боюнча ушул Мамлекеттик билим берүү стандарты "Билим берүү жөнүндө" Кыргыз Республикасынын Мыйзамына жана Кыргыз Республикасынын Өкмөтү билим берүү жаатындагы аныктаган тартипте башка ченемдик укуктук актыларына ылайык, Кыргыз Республикасынын билим берүү жаатындагы ыйгарым укуктуу мамлекеттик органы тарабынан иштелип чыккан </w:t>
      </w:r>
      <w:r w:rsidR="00F02904" w:rsidRPr="00F02904">
        <w:rPr>
          <w:rFonts w:ascii="Times New Roman" w:hAnsi="Times New Roman" w:cs="Times New Roman"/>
          <w:sz w:val="24"/>
          <w:szCs w:val="24"/>
          <w:lang w:val="ky-KG"/>
        </w:rPr>
        <w:t>жана Кыргыз Республикасынын Министрлер Кабинети аныктаган тартипте бекитилет.</w:t>
      </w:r>
    </w:p>
    <w:p w:rsidR="003C415A" w:rsidRPr="00C9539C" w:rsidRDefault="003C415A" w:rsidP="00F02904">
      <w:pPr>
        <w:pStyle w:val="Style16"/>
        <w:widowControl/>
        <w:ind w:firstLine="567"/>
        <w:jc w:val="both"/>
        <w:rPr>
          <w:lang w:val="ky-KG"/>
        </w:rPr>
      </w:pPr>
      <w:r w:rsidRPr="00C9539C">
        <w:rPr>
          <w:lang w:val="ky-KG"/>
        </w:rPr>
        <w:t>Ушул Мамлекеттик билим берүү стандартын аткаруу магистрлерди даярдоо боюнча кесиптик билим берүү программаларды ишке ашыруучу баардык жождор үчүн менчигинин түрүнө жана ведомстволук таандыктыгына карабастан милдеттүү болуп эсептелет.</w:t>
      </w:r>
    </w:p>
    <w:p w:rsidR="003C415A" w:rsidRPr="00073F80" w:rsidRDefault="00D23F91" w:rsidP="003C415A">
      <w:pPr>
        <w:pStyle w:val="Style19"/>
        <w:widowControl/>
        <w:spacing w:line="240" w:lineRule="auto"/>
        <w:ind w:firstLine="708"/>
        <w:rPr>
          <w:rStyle w:val="FontStyle78"/>
          <w:sz w:val="24"/>
          <w:szCs w:val="24"/>
          <w:lang w:val="ky-KG"/>
        </w:rPr>
      </w:pPr>
      <w:r w:rsidRPr="00073F80">
        <w:rPr>
          <w:rStyle w:val="FontStyle74"/>
          <w:sz w:val="24"/>
          <w:szCs w:val="24"/>
          <w:lang w:val="ky-KG"/>
        </w:rPr>
        <w:t xml:space="preserve">1.2. </w:t>
      </w:r>
      <w:r w:rsidR="003C415A" w:rsidRPr="00C9539C">
        <w:rPr>
          <w:b/>
          <w:lang w:val="ky-KG"/>
        </w:rPr>
        <w:t>Терминдер, аныктамалар, белгилөөлөр, кыскартуулар</w:t>
      </w:r>
      <w:r w:rsidR="003C415A" w:rsidRPr="00C9539C">
        <w:rPr>
          <w:lang w:val="ky-KG"/>
        </w:rPr>
        <w:t xml:space="preserve"> </w:t>
      </w:r>
    </w:p>
    <w:p w:rsidR="00F02904" w:rsidRPr="00506F0C" w:rsidRDefault="00F02904" w:rsidP="00F02904">
      <w:pPr>
        <w:widowControl w:val="0"/>
        <w:autoSpaceDE w:val="0"/>
        <w:autoSpaceDN w:val="0"/>
        <w:adjustRightInd w:val="0"/>
        <w:spacing w:after="0" w:line="240" w:lineRule="auto"/>
        <w:ind w:firstLine="567"/>
        <w:jc w:val="both"/>
        <w:rPr>
          <w:rFonts w:ascii="Times New Roman" w:hAnsi="Times New Roman" w:cs="Times New Roman"/>
          <w:sz w:val="24"/>
          <w:szCs w:val="24"/>
          <w:lang w:val="ky-KG"/>
        </w:rPr>
      </w:pPr>
      <w:r w:rsidRPr="006535F7">
        <w:rPr>
          <w:rFonts w:ascii="Times New Roman" w:hAnsi="Times New Roman" w:cs="Times New Roman"/>
          <w:sz w:val="24"/>
          <w:szCs w:val="24"/>
          <w:lang w:val="ky-KG"/>
        </w:rPr>
        <w:t>Ушул Жогорку кесиптик билим берүүнүн мамлекеттик билим берүү стандартында "Билим берүү жөнүндө" Кыргыз Республикасынын Мыйзамына жана жогорку кесиптик билим берүү жаатындагы Кыргыз Республикасы катышуучу болгон мыйзам чегинде белгиленген тартипте к</w:t>
      </w:r>
      <w:r w:rsidRPr="00506F0C">
        <w:rPr>
          <w:rFonts w:ascii="Times New Roman" w:hAnsi="Times New Roman" w:cs="Times New Roman"/>
          <w:sz w:val="24"/>
          <w:szCs w:val="24"/>
          <w:lang w:val="ky-KG"/>
        </w:rPr>
        <w:t>үчүнө кирген</w:t>
      </w:r>
      <w:r w:rsidRPr="006535F7">
        <w:rPr>
          <w:rFonts w:ascii="Times New Roman" w:hAnsi="Times New Roman" w:cs="Times New Roman"/>
          <w:sz w:val="24"/>
          <w:szCs w:val="24"/>
          <w:lang w:val="ky-KG"/>
        </w:rPr>
        <w:t xml:space="preserve"> эл аралык келишимдерге</w:t>
      </w:r>
      <w:r w:rsidRPr="00506F0C">
        <w:rPr>
          <w:rFonts w:ascii="Times New Roman" w:hAnsi="Times New Roman" w:cs="Times New Roman"/>
          <w:sz w:val="24"/>
          <w:szCs w:val="24"/>
          <w:lang w:val="ky-KG"/>
        </w:rPr>
        <w:t xml:space="preserve"> </w:t>
      </w:r>
      <w:r w:rsidRPr="006535F7">
        <w:rPr>
          <w:rFonts w:ascii="Times New Roman" w:hAnsi="Times New Roman" w:cs="Times New Roman"/>
          <w:sz w:val="24"/>
          <w:szCs w:val="24"/>
          <w:lang w:val="ky-KG"/>
        </w:rPr>
        <w:t>ылайык терминдер жана аныктамалар пайдаланылат:</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lang w:val="ky-KG"/>
        </w:rPr>
      </w:pPr>
      <w:r w:rsidRPr="003C415A">
        <w:rPr>
          <w:rFonts w:ascii="Times New Roman" w:hAnsi="Times New Roman" w:cs="Times New Roman"/>
          <w:b/>
          <w:sz w:val="24"/>
          <w:szCs w:val="24"/>
          <w:lang w:val="ky-KG"/>
        </w:rPr>
        <w:t>- негизги билим берүү программасы</w:t>
      </w:r>
      <w:r w:rsidRPr="003C415A">
        <w:rPr>
          <w:rFonts w:ascii="Times New Roman" w:hAnsi="Times New Roman" w:cs="Times New Roman"/>
          <w:sz w:val="24"/>
          <w:szCs w:val="24"/>
          <w:lang w:val="ky-KG"/>
        </w:rPr>
        <w:t xml:space="preserve"> - максаттарды, күтүлүүчү натыйжаларды, даярдоонун тийиштүү багыты боюнча билим берүү процессин ишке ашыруунун мазмунун жана уюштурулушун регламенттөөчү окуу-методикалык документтердин жыйындысы;</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lang w:val="ky-KG"/>
        </w:rPr>
      </w:pPr>
      <w:r w:rsidRPr="003C415A">
        <w:rPr>
          <w:rFonts w:ascii="Times New Roman" w:hAnsi="Times New Roman" w:cs="Times New Roman"/>
          <w:b/>
          <w:sz w:val="24"/>
          <w:szCs w:val="24"/>
          <w:lang w:val="ky-KG"/>
        </w:rPr>
        <w:t>- даярдоонун багыты</w:t>
      </w:r>
      <w:r w:rsidRPr="003C415A">
        <w:rPr>
          <w:rFonts w:ascii="Times New Roman" w:hAnsi="Times New Roman" w:cs="Times New Roman"/>
          <w:sz w:val="24"/>
          <w:szCs w:val="24"/>
          <w:lang w:val="ky-KG"/>
        </w:rPr>
        <w:t xml:space="preserve"> - ар түрдүү профилдеги, фундаменталдуу жалпы даярдоо негизиндеги интеграцияланган жогорку кесиптик билимдүү кадрларды (адистерди, бакалаврларды жана магистрлерди) даярдоо үчүн билим берүү программаларынын жыйындысы;</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b/>
          <w:sz w:val="24"/>
          <w:szCs w:val="24"/>
        </w:rPr>
        <w:t>- профиль</w:t>
      </w:r>
      <w:r w:rsidRPr="003C415A">
        <w:rPr>
          <w:rFonts w:ascii="Times New Roman" w:hAnsi="Times New Roman" w:cs="Times New Roman"/>
          <w:sz w:val="24"/>
          <w:szCs w:val="24"/>
        </w:rPr>
        <w:t xml:space="preserve"> - негизги билим берүү программасынын конкреттүү бир түргө багытталышы жана (же) кесиптик иш объекти;</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sz w:val="24"/>
          <w:szCs w:val="24"/>
        </w:rPr>
        <w:t xml:space="preserve">- </w:t>
      </w:r>
      <w:r w:rsidRPr="003C415A">
        <w:rPr>
          <w:rFonts w:ascii="Times New Roman" w:hAnsi="Times New Roman" w:cs="Times New Roman"/>
          <w:b/>
          <w:sz w:val="24"/>
          <w:szCs w:val="24"/>
        </w:rPr>
        <w:t xml:space="preserve">компетенция </w:t>
      </w:r>
      <w:r w:rsidRPr="003C415A">
        <w:rPr>
          <w:rFonts w:ascii="Times New Roman" w:hAnsi="Times New Roman" w:cs="Times New Roman"/>
          <w:sz w:val="24"/>
          <w:szCs w:val="24"/>
        </w:rPr>
        <w:t>– окуучунун аныкталган бир чөйрөдө майнаптуу жана жемиштүү иштөөсү үчүн зарыл болгон билими жагынан даярдоого карата алдын ала коюлган социалдык талап (ченем);</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sz w:val="24"/>
          <w:szCs w:val="24"/>
        </w:rPr>
        <w:t xml:space="preserve">- </w:t>
      </w:r>
      <w:r w:rsidRPr="003C415A">
        <w:rPr>
          <w:rFonts w:ascii="Times New Roman" w:hAnsi="Times New Roman" w:cs="Times New Roman"/>
          <w:b/>
          <w:sz w:val="24"/>
          <w:szCs w:val="24"/>
        </w:rPr>
        <w:t>бакалавр</w:t>
      </w:r>
      <w:r w:rsidRPr="003C415A">
        <w:rPr>
          <w:rFonts w:ascii="Times New Roman" w:hAnsi="Times New Roman" w:cs="Times New Roman"/>
          <w:sz w:val="24"/>
          <w:szCs w:val="24"/>
        </w:rPr>
        <w:t xml:space="preserve"> – магистратурага кирүүгө жана кесиптик иш менен алектенүүгө укук берген жогорку кесиптик билимдин квалификациялык деӊгээли;</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sz w:val="24"/>
          <w:szCs w:val="24"/>
        </w:rPr>
        <w:t xml:space="preserve">- </w:t>
      </w:r>
      <w:r w:rsidRPr="003C415A">
        <w:rPr>
          <w:rFonts w:ascii="Times New Roman" w:hAnsi="Times New Roman" w:cs="Times New Roman"/>
          <w:b/>
          <w:sz w:val="24"/>
          <w:szCs w:val="24"/>
        </w:rPr>
        <w:t>магистр</w:t>
      </w:r>
      <w:r w:rsidRPr="003C415A">
        <w:rPr>
          <w:rFonts w:ascii="Times New Roman" w:hAnsi="Times New Roman" w:cs="Times New Roman"/>
          <w:sz w:val="24"/>
          <w:szCs w:val="24"/>
        </w:rPr>
        <w:t xml:space="preserve"> – аспирантурага жана (же) базалык докторантурага (</w:t>
      </w:r>
      <w:r w:rsidRPr="003C415A">
        <w:rPr>
          <w:rFonts w:ascii="Times New Roman" w:hAnsi="Times New Roman" w:cs="Times New Roman"/>
          <w:sz w:val="24"/>
          <w:szCs w:val="24"/>
          <w:lang w:val="en-US"/>
        </w:rPr>
        <w:t>PhD</w:t>
      </w:r>
      <w:r w:rsidRPr="003C415A">
        <w:rPr>
          <w:rFonts w:ascii="Times New Roman" w:hAnsi="Times New Roman" w:cs="Times New Roman"/>
          <w:sz w:val="24"/>
          <w:szCs w:val="24"/>
        </w:rPr>
        <w:t>/профили боюнча) жана кесиптик иш менен алектенүүгө укук берген жогорку кесиптик билимдин квалификациялык деӊгээли;</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sz w:val="24"/>
          <w:szCs w:val="24"/>
        </w:rPr>
        <w:t xml:space="preserve">- </w:t>
      </w:r>
      <w:r w:rsidRPr="003C415A">
        <w:rPr>
          <w:rFonts w:ascii="Times New Roman" w:hAnsi="Times New Roman" w:cs="Times New Roman"/>
          <w:b/>
          <w:sz w:val="24"/>
          <w:szCs w:val="24"/>
        </w:rPr>
        <w:t>кредит</w:t>
      </w:r>
      <w:r w:rsidRPr="003C415A">
        <w:rPr>
          <w:rFonts w:ascii="Times New Roman" w:hAnsi="Times New Roman" w:cs="Times New Roman"/>
          <w:sz w:val="24"/>
          <w:szCs w:val="24"/>
        </w:rPr>
        <w:t xml:space="preserve"> (зачеттук бирдик) – негизги кесиптик билим берүү </w:t>
      </w:r>
      <w:r>
        <w:rPr>
          <w:rFonts w:ascii="Times New Roman" w:hAnsi="Times New Roman" w:cs="Times New Roman"/>
          <w:sz w:val="24"/>
          <w:szCs w:val="24"/>
        </w:rPr>
        <w:t>программасынын эмгек сыйымдуулугунун</w:t>
      </w:r>
      <w:r w:rsidRPr="003C415A">
        <w:rPr>
          <w:rFonts w:ascii="Times New Roman" w:hAnsi="Times New Roman" w:cs="Times New Roman"/>
          <w:sz w:val="24"/>
          <w:szCs w:val="24"/>
        </w:rPr>
        <w:t xml:space="preserve"> шарттуу өлчөмү;</w:t>
      </w:r>
    </w:p>
    <w:p w:rsid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sz w:val="24"/>
          <w:szCs w:val="24"/>
        </w:rPr>
        <w:t xml:space="preserve">- </w:t>
      </w:r>
      <w:r w:rsidRPr="003C415A">
        <w:rPr>
          <w:rFonts w:ascii="Times New Roman" w:hAnsi="Times New Roman" w:cs="Times New Roman"/>
          <w:b/>
          <w:sz w:val="24"/>
          <w:szCs w:val="24"/>
        </w:rPr>
        <w:t>окутуунун натыйжалары</w:t>
      </w:r>
      <w:r w:rsidRPr="003C415A">
        <w:rPr>
          <w:rFonts w:ascii="Times New Roman" w:hAnsi="Times New Roman" w:cs="Times New Roman"/>
          <w:sz w:val="24"/>
          <w:szCs w:val="24"/>
        </w:rPr>
        <w:t xml:space="preserve"> – негизги билим берүү программасы/модулу боюнча окуунун натыйжасында ээ болгон компетенциялар;</w:t>
      </w:r>
    </w:p>
    <w:p w:rsidR="003C415A" w:rsidRDefault="003C415A" w:rsidP="003C415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FE73BE">
        <w:rPr>
          <w:rFonts w:ascii="Times New Roman" w:hAnsi="Times New Roman"/>
          <w:b/>
          <w:sz w:val="24"/>
          <w:szCs w:val="24"/>
        </w:rPr>
        <w:t>те</w:t>
      </w:r>
      <w:r>
        <w:rPr>
          <w:rFonts w:ascii="Times New Roman" w:hAnsi="Times New Roman"/>
          <w:b/>
          <w:sz w:val="24"/>
          <w:szCs w:val="24"/>
        </w:rPr>
        <w:t>ӊ</w:t>
      </w:r>
      <w:r w:rsidRPr="00FE73BE">
        <w:rPr>
          <w:rFonts w:ascii="Times New Roman" w:hAnsi="Times New Roman"/>
          <w:b/>
          <w:sz w:val="24"/>
          <w:szCs w:val="24"/>
        </w:rPr>
        <w:t>д</w:t>
      </w:r>
      <w:r w:rsidRPr="00180F47">
        <w:rPr>
          <w:rFonts w:ascii="Times New Roman" w:hAnsi="Times New Roman"/>
          <w:b/>
          <w:sz w:val="24"/>
          <w:szCs w:val="24"/>
        </w:rPr>
        <w:t>өө</w:t>
      </w:r>
      <w:r w:rsidRPr="00FE73BE">
        <w:rPr>
          <w:rFonts w:ascii="Times New Roman" w:hAnsi="Times New Roman"/>
          <w:b/>
          <w:sz w:val="24"/>
          <w:szCs w:val="24"/>
        </w:rPr>
        <w:t>ч</w:t>
      </w:r>
      <w:r w:rsidRPr="00D401A4">
        <w:rPr>
          <w:rFonts w:ascii="Times New Roman" w:hAnsi="Times New Roman"/>
          <w:b/>
          <w:sz w:val="24"/>
          <w:szCs w:val="24"/>
        </w:rPr>
        <w:t>ү</w:t>
      </w:r>
      <w:r w:rsidRPr="00FE73BE">
        <w:rPr>
          <w:rFonts w:ascii="Times New Roman" w:hAnsi="Times New Roman"/>
          <w:b/>
          <w:sz w:val="24"/>
          <w:szCs w:val="24"/>
        </w:rPr>
        <w:t xml:space="preserve"> курстар</w:t>
      </w:r>
      <w:r>
        <w:rPr>
          <w:rFonts w:ascii="Times New Roman" w:hAnsi="Times New Roman"/>
          <w:sz w:val="24"/>
          <w:szCs w:val="24"/>
        </w:rPr>
        <w:t xml:space="preserve"> – тиешел</w:t>
      </w:r>
      <w:r w:rsidRPr="00D401A4">
        <w:rPr>
          <w:rFonts w:ascii="Times New Roman" w:hAnsi="Times New Roman"/>
          <w:sz w:val="24"/>
          <w:szCs w:val="24"/>
        </w:rPr>
        <w:t>үү</w:t>
      </w:r>
      <w:r>
        <w:rPr>
          <w:rFonts w:ascii="Times New Roman" w:hAnsi="Times New Roman"/>
          <w:sz w:val="24"/>
          <w:szCs w:val="24"/>
        </w:rPr>
        <w:t xml:space="preserve"> багыт (адистик) боюнча базалык билими жок студент-магистрант тарабынан биринчи окуу жылында базалык кесиптик билим алуу жана багыттар боюнча магистрлерди даярдоонун негизги билим бер</w:t>
      </w:r>
      <w:r w:rsidRPr="00D401A4">
        <w:rPr>
          <w:rFonts w:ascii="Times New Roman" w:hAnsi="Times New Roman"/>
          <w:sz w:val="24"/>
          <w:szCs w:val="24"/>
        </w:rPr>
        <w:t>үү</w:t>
      </w:r>
      <w:r>
        <w:rPr>
          <w:rFonts w:ascii="Times New Roman" w:hAnsi="Times New Roman"/>
          <w:sz w:val="24"/>
          <w:szCs w:val="24"/>
        </w:rPr>
        <w:t>ч</w:t>
      </w:r>
      <w:r w:rsidRPr="00D401A4">
        <w:rPr>
          <w:rFonts w:ascii="Times New Roman" w:hAnsi="Times New Roman"/>
          <w:sz w:val="24"/>
          <w:szCs w:val="24"/>
        </w:rPr>
        <w:t>ү</w:t>
      </w:r>
      <w:r>
        <w:rPr>
          <w:rFonts w:ascii="Times New Roman" w:hAnsi="Times New Roman"/>
          <w:sz w:val="24"/>
          <w:szCs w:val="24"/>
        </w:rPr>
        <w:t xml:space="preserve"> программаларын </w:t>
      </w:r>
      <w:r w:rsidRPr="00D401A4">
        <w:rPr>
          <w:rFonts w:ascii="Times New Roman" w:hAnsi="Times New Roman"/>
          <w:sz w:val="24"/>
          <w:szCs w:val="24"/>
        </w:rPr>
        <w:t>ө</w:t>
      </w:r>
      <w:r>
        <w:rPr>
          <w:rFonts w:ascii="Times New Roman" w:hAnsi="Times New Roman"/>
          <w:sz w:val="24"/>
          <w:szCs w:val="24"/>
        </w:rPr>
        <w:t>зд</w:t>
      </w:r>
      <w:r w:rsidRPr="00D401A4">
        <w:rPr>
          <w:rFonts w:ascii="Times New Roman" w:hAnsi="Times New Roman"/>
          <w:sz w:val="24"/>
          <w:szCs w:val="24"/>
        </w:rPr>
        <w:t>ө</w:t>
      </w:r>
      <w:r>
        <w:rPr>
          <w:rFonts w:ascii="Times New Roman" w:hAnsi="Times New Roman"/>
          <w:sz w:val="24"/>
          <w:szCs w:val="24"/>
        </w:rPr>
        <w:t>шт</w:t>
      </w:r>
      <w:r w:rsidRPr="00D401A4">
        <w:rPr>
          <w:rFonts w:ascii="Times New Roman" w:hAnsi="Times New Roman"/>
          <w:sz w:val="24"/>
          <w:szCs w:val="24"/>
        </w:rPr>
        <w:t>ү</w:t>
      </w:r>
      <w:r>
        <w:rPr>
          <w:rFonts w:ascii="Times New Roman" w:hAnsi="Times New Roman"/>
          <w:sz w:val="24"/>
          <w:szCs w:val="24"/>
        </w:rPr>
        <w:t>р</w:t>
      </w:r>
      <w:r w:rsidRPr="00D401A4">
        <w:rPr>
          <w:rFonts w:ascii="Times New Roman" w:hAnsi="Times New Roman"/>
          <w:sz w:val="24"/>
          <w:szCs w:val="24"/>
        </w:rPr>
        <w:t>үү</w:t>
      </w:r>
      <w:r>
        <w:rPr>
          <w:rFonts w:ascii="Times New Roman" w:hAnsi="Times New Roman"/>
          <w:sz w:val="24"/>
          <w:szCs w:val="24"/>
        </w:rPr>
        <w:t>г</w:t>
      </w:r>
      <w:r w:rsidRPr="00D401A4">
        <w:rPr>
          <w:rFonts w:ascii="Times New Roman" w:hAnsi="Times New Roman"/>
          <w:sz w:val="24"/>
          <w:szCs w:val="24"/>
        </w:rPr>
        <w:t>ө</w:t>
      </w:r>
      <w:r>
        <w:rPr>
          <w:rFonts w:ascii="Times New Roman" w:hAnsi="Times New Roman"/>
          <w:sz w:val="24"/>
          <w:szCs w:val="24"/>
        </w:rPr>
        <w:t xml:space="preserve"> талап кылынган компетенцияларга ээ болуу </w:t>
      </w:r>
      <w:r w:rsidRPr="00D401A4">
        <w:rPr>
          <w:rFonts w:ascii="Times New Roman" w:hAnsi="Times New Roman"/>
          <w:sz w:val="24"/>
          <w:szCs w:val="24"/>
        </w:rPr>
        <w:t>ү</w:t>
      </w:r>
      <w:r>
        <w:rPr>
          <w:rFonts w:ascii="Times New Roman" w:hAnsi="Times New Roman"/>
          <w:sz w:val="24"/>
          <w:szCs w:val="24"/>
        </w:rPr>
        <w:t>ч</w:t>
      </w:r>
      <w:r w:rsidRPr="00D401A4">
        <w:rPr>
          <w:rFonts w:ascii="Times New Roman" w:hAnsi="Times New Roman"/>
          <w:sz w:val="24"/>
          <w:szCs w:val="24"/>
        </w:rPr>
        <w:t>ү</w:t>
      </w:r>
      <w:r>
        <w:rPr>
          <w:rFonts w:ascii="Times New Roman" w:hAnsi="Times New Roman"/>
          <w:sz w:val="24"/>
          <w:szCs w:val="24"/>
        </w:rPr>
        <w:t xml:space="preserve">н </w:t>
      </w:r>
      <w:r w:rsidRPr="00D401A4">
        <w:rPr>
          <w:rFonts w:ascii="Times New Roman" w:hAnsi="Times New Roman"/>
          <w:sz w:val="24"/>
          <w:szCs w:val="24"/>
        </w:rPr>
        <w:t>ө</w:t>
      </w:r>
      <w:r>
        <w:rPr>
          <w:rFonts w:ascii="Times New Roman" w:hAnsi="Times New Roman"/>
          <w:sz w:val="24"/>
          <w:szCs w:val="24"/>
        </w:rPr>
        <w:t>зд</w:t>
      </w:r>
      <w:r w:rsidRPr="00D401A4">
        <w:rPr>
          <w:rFonts w:ascii="Times New Roman" w:hAnsi="Times New Roman"/>
          <w:sz w:val="24"/>
          <w:szCs w:val="24"/>
        </w:rPr>
        <w:t>ө</w:t>
      </w:r>
      <w:r>
        <w:rPr>
          <w:rFonts w:ascii="Times New Roman" w:hAnsi="Times New Roman"/>
          <w:sz w:val="24"/>
          <w:szCs w:val="24"/>
        </w:rPr>
        <w:t>шт</w:t>
      </w:r>
      <w:r w:rsidRPr="00D401A4">
        <w:rPr>
          <w:rFonts w:ascii="Times New Roman" w:hAnsi="Times New Roman"/>
          <w:sz w:val="24"/>
          <w:szCs w:val="24"/>
        </w:rPr>
        <w:t>ү</w:t>
      </w:r>
      <w:r>
        <w:rPr>
          <w:rFonts w:ascii="Times New Roman" w:hAnsi="Times New Roman"/>
          <w:sz w:val="24"/>
          <w:szCs w:val="24"/>
        </w:rPr>
        <w:t>р</w:t>
      </w:r>
      <w:r w:rsidRPr="00D401A4">
        <w:rPr>
          <w:rFonts w:ascii="Times New Roman" w:hAnsi="Times New Roman"/>
          <w:sz w:val="24"/>
          <w:szCs w:val="24"/>
        </w:rPr>
        <w:t>ү</w:t>
      </w:r>
      <w:r>
        <w:rPr>
          <w:rFonts w:ascii="Times New Roman" w:hAnsi="Times New Roman"/>
          <w:sz w:val="24"/>
          <w:szCs w:val="24"/>
        </w:rPr>
        <w:t>л</w:t>
      </w:r>
      <w:r w:rsidRPr="00D401A4">
        <w:rPr>
          <w:rFonts w:ascii="Times New Roman" w:hAnsi="Times New Roman"/>
          <w:sz w:val="24"/>
          <w:szCs w:val="24"/>
        </w:rPr>
        <w:t>үү</w:t>
      </w:r>
      <w:r>
        <w:rPr>
          <w:rFonts w:ascii="Times New Roman" w:hAnsi="Times New Roman"/>
          <w:sz w:val="24"/>
          <w:szCs w:val="24"/>
        </w:rPr>
        <w:t>ч</w:t>
      </w:r>
      <w:r w:rsidRPr="00D401A4">
        <w:rPr>
          <w:rFonts w:ascii="Times New Roman" w:hAnsi="Times New Roman"/>
          <w:sz w:val="24"/>
          <w:szCs w:val="24"/>
        </w:rPr>
        <w:t>ү</w:t>
      </w:r>
      <w:r>
        <w:rPr>
          <w:rFonts w:ascii="Times New Roman" w:hAnsi="Times New Roman"/>
          <w:sz w:val="24"/>
          <w:szCs w:val="24"/>
        </w:rPr>
        <w:t xml:space="preserve"> дисциплина;</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sz w:val="24"/>
          <w:szCs w:val="24"/>
        </w:rPr>
        <w:t xml:space="preserve">- </w:t>
      </w:r>
      <w:r w:rsidRPr="003C415A">
        <w:rPr>
          <w:rFonts w:ascii="Times New Roman" w:hAnsi="Times New Roman" w:cs="Times New Roman"/>
          <w:b/>
          <w:sz w:val="24"/>
          <w:szCs w:val="24"/>
        </w:rPr>
        <w:t>жалпы илимий компетенциялар</w:t>
      </w:r>
      <w:r w:rsidRPr="003C415A">
        <w:rPr>
          <w:rFonts w:ascii="Times New Roman" w:hAnsi="Times New Roman" w:cs="Times New Roman"/>
          <w:sz w:val="24"/>
          <w:szCs w:val="24"/>
        </w:rPr>
        <w:t xml:space="preserve"> – кесиптик иштин бардык түрлөрү (же көпчүлүгү) үчүн жалпы болуп саналган мүнөздөмөлөрдү билдирет: окуу, талдоо жана синтез кылуу ж.б. жөндөмдүүлүк;</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sz w:val="24"/>
          <w:szCs w:val="24"/>
        </w:rPr>
        <w:t xml:space="preserve">- </w:t>
      </w:r>
      <w:r w:rsidRPr="003C415A">
        <w:rPr>
          <w:rFonts w:ascii="Times New Roman" w:hAnsi="Times New Roman" w:cs="Times New Roman"/>
          <w:b/>
          <w:sz w:val="24"/>
          <w:szCs w:val="24"/>
        </w:rPr>
        <w:t>инструменттик компетенция</w:t>
      </w:r>
      <w:r w:rsidRPr="003C415A">
        <w:rPr>
          <w:rFonts w:ascii="Times New Roman" w:hAnsi="Times New Roman" w:cs="Times New Roman"/>
          <w:sz w:val="24"/>
          <w:szCs w:val="24"/>
        </w:rPr>
        <w:t xml:space="preserve"> – когнитивдик жөндөмдү, идеяларды жана ойлорду түшүнүү жана пайдалана билүү жөндөмдөрүн камтыйт, методологиялык жөндөм, айлана-чөйрөнү түшүнүү жана башкаруу, убакытты уюштуруу, окуунун стратегияларын түзүү, чечимдерди кабыл алуу жана проблемаларды чече билүү жөндөмү; технологиялык </w:t>
      </w:r>
      <w:r w:rsidRPr="003C415A">
        <w:rPr>
          <w:rFonts w:ascii="Times New Roman" w:hAnsi="Times New Roman" w:cs="Times New Roman"/>
          <w:sz w:val="24"/>
          <w:szCs w:val="24"/>
        </w:rPr>
        <w:lastRenderedPageBreak/>
        <w:t>жөндөм, техниканы пайдалана билүүгө, компьютерди билүүгө жана маалыматтык башкарууга байланышкан жөндөмдор; лингвистикалык жөндөмдөр, коммуникациялык компетенция;</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sz w:val="24"/>
          <w:szCs w:val="24"/>
        </w:rPr>
        <w:t xml:space="preserve">- </w:t>
      </w:r>
      <w:r w:rsidRPr="003C415A">
        <w:rPr>
          <w:rFonts w:ascii="Times New Roman" w:hAnsi="Times New Roman" w:cs="Times New Roman"/>
          <w:b/>
          <w:sz w:val="24"/>
          <w:szCs w:val="24"/>
        </w:rPr>
        <w:t>социалдык-инсандык жана жалпы маданий компетенциялар</w:t>
      </w:r>
      <w:r w:rsidRPr="003C415A">
        <w:rPr>
          <w:rFonts w:ascii="Times New Roman" w:hAnsi="Times New Roman" w:cs="Times New Roman"/>
          <w:sz w:val="24"/>
          <w:szCs w:val="24"/>
        </w:rPr>
        <w:t xml:space="preserve"> – ой-сезимдерин жана мамилесин билдирүүгө, сын көз менен ой жүгүртүүгө жана өзүнө баа бере билүүгө байланышкан жеке сапаттар, ошондой эле социалдык өз ара байланыш жана кызматташу процесстерине, топтор менен иштеше билүүгө, социалдык жана этикалык милдеттенмелерди кабыл алууга байланышкан жөндөмдөр;</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sz w:val="24"/>
          <w:szCs w:val="24"/>
        </w:rPr>
        <w:t xml:space="preserve">- </w:t>
      </w:r>
      <w:r w:rsidRPr="003C415A">
        <w:rPr>
          <w:rFonts w:ascii="Times New Roman" w:hAnsi="Times New Roman" w:cs="Times New Roman"/>
          <w:b/>
          <w:sz w:val="24"/>
          <w:szCs w:val="24"/>
        </w:rPr>
        <w:t>кесиптик стандарт</w:t>
      </w:r>
      <w:r w:rsidRPr="003C415A">
        <w:rPr>
          <w:rFonts w:ascii="Times New Roman" w:hAnsi="Times New Roman" w:cs="Times New Roman"/>
          <w:sz w:val="24"/>
          <w:szCs w:val="24"/>
        </w:rPr>
        <w:t xml:space="preserve"> – кесиптик иштин конкреттүү түрүнүн чегинде анын мазмунуна жана сапатына карата талаптарды белгилөөчү, кызматкер кайсы иште болсо да, кайсыл уюмда болсо да өзүнүн ордун татыктуу ээлеши үчүн кызматкерде болушу милдеттүү болгон квалификациянын сапаттык деӊгээлин баяндаган негиз түзүүчү документ.</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b/>
          <w:sz w:val="24"/>
          <w:szCs w:val="24"/>
        </w:rPr>
        <w:t>1.3. Кыскартуулар жана белгилөөлөр</w:t>
      </w:r>
      <w:r w:rsidRPr="003C415A">
        <w:rPr>
          <w:rFonts w:ascii="Times New Roman" w:hAnsi="Times New Roman" w:cs="Times New Roman"/>
          <w:sz w:val="24"/>
          <w:szCs w:val="24"/>
        </w:rPr>
        <w:t xml:space="preserve"> (</w:t>
      </w:r>
      <w:r w:rsidRPr="003C415A">
        <w:rPr>
          <w:rFonts w:ascii="Times New Roman" w:hAnsi="Times New Roman" w:cs="Times New Roman"/>
          <w:i/>
          <w:sz w:val="24"/>
          <w:szCs w:val="24"/>
        </w:rPr>
        <w:t>Жогорку кесиптик билим берүүнүн ушул мамлекеттик билим берүү стандартында колдонулган негизги кыскартуулар көрсөтүлөт</w:t>
      </w:r>
      <w:r w:rsidRPr="003C415A">
        <w:rPr>
          <w:rFonts w:ascii="Times New Roman" w:hAnsi="Times New Roman" w:cs="Times New Roman"/>
          <w:sz w:val="24"/>
          <w:szCs w:val="24"/>
        </w:rPr>
        <w:t>).</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sz w:val="24"/>
          <w:szCs w:val="24"/>
        </w:rPr>
        <w:t>Ушул Мамлекеттик билим берүү стандартында төмөндөгү кыскартуулар колдонулат:</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b/>
          <w:sz w:val="24"/>
          <w:szCs w:val="24"/>
        </w:rPr>
        <w:t>МББС -</w:t>
      </w:r>
      <w:r w:rsidRPr="003C415A">
        <w:rPr>
          <w:rFonts w:ascii="Times New Roman" w:hAnsi="Times New Roman" w:cs="Times New Roman"/>
          <w:sz w:val="24"/>
          <w:szCs w:val="24"/>
        </w:rPr>
        <w:t xml:space="preserve"> Мамлекеттик билим берүү стандарты;</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b/>
          <w:sz w:val="24"/>
          <w:szCs w:val="24"/>
        </w:rPr>
        <w:t>ЖКББ</w:t>
      </w:r>
      <w:r w:rsidRPr="003C415A">
        <w:rPr>
          <w:rFonts w:ascii="Times New Roman" w:hAnsi="Times New Roman" w:cs="Times New Roman"/>
          <w:sz w:val="24"/>
          <w:szCs w:val="24"/>
        </w:rPr>
        <w:t xml:space="preserve"> - жогорку кесиптик билим берүү;</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b/>
          <w:sz w:val="24"/>
          <w:szCs w:val="24"/>
        </w:rPr>
        <w:t>НББП</w:t>
      </w:r>
      <w:r w:rsidRPr="003C415A">
        <w:rPr>
          <w:rFonts w:ascii="Times New Roman" w:hAnsi="Times New Roman" w:cs="Times New Roman"/>
          <w:sz w:val="24"/>
          <w:szCs w:val="24"/>
        </w:rPr>
        <w:t xml:space="preserve"> - негизги билим берүү программасы;</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b/>
          <w:sz w:val="24"/>
          <w:szCs w:val="24"/>
        </w:rPr>
        <w:t>ОМБ</w:t>
      </w:r>
      <w:r w:rsidRPr="003C415A">
        <w:rPr>
          <w:rFonts w:ascii="Times New Roman" w:hAnsi="Times New Roman" w:cs="Times New Roman"/>
          <w:sz w:val="24"/>
          <w:szCs w:val="24"/>
        </w:rPr>
        <w:t xml:space="preserve"> - окуу-методикалык бирикме;</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b/>
          <w:sz w:val="24"/>
          <w:szCs w:val="24"/>
        </w:rPr>
        <w:t>ЖИК</w:t>
      </w:r>
      <w:r w:rsidRPr="003C415A">
        <w:rPr>
          <w:rFonts w:ascii="Times New Roman" w:hAnsi="Times New Roman" w:cs="Times New Roman"/>
          <w:sz w:val="24"/>
          <w:szCs w:val="24"/>
        </w:rPr>
        <w:t xml:space="preserve"> - жалпы илимий компетенциялар;</w:t>
      </w:r>
    </w:p>
    <w:p w:rsid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b/>
          <w:sz w:val="24"/>
          <w:szCs w:val="24"/>
        </w:rPr>
        <w:t>ИК</w:t>
      </w:r>
      <w:r w:rsidRPr="003C415A">
        <w:rPr>
          <w:rFonts w:ascii="Times New Roman" w:hAnsi="Times New Roman" w:cs="Times New Roman"/>
          <w:sz w:val="24"/>
          <w:szCs w:val="24"/>
        </w:rPr>
        <w:t xml:space="preserve"> - инструменттик компетенциялар;</w:t>
      </w:r>
    </w:p>
    <w:p w:rsidR="00E80193" w:rsidRPr="003C415A" w:rsidRDefault="00E80193"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b/>
          <w:sz w:val="24"/>
          <w:szCs w:val="24"/>
        </w:rPr>
        <w:t>КК</w:t>
      </w:r>
      <w:r>
        <w:rPr>
          <w:rFonts w:ascii="Times New Roman" w:hAnsi="Times New Roman" w:cs="Times New Roman"/>
          <w:sz w:val="24"/>
          <w:szCs w:val="24"/>
        </w:rPr>
        <w:t xml:space="preserve"> - кесиптик компетенциялар;</w:t>
      </w:r>
    </w:p>
    <w:p w:rsidR="003C415A" w:rsidRPr="003C415A" w:rsidRDefault="003C415A" w:rsidP="003C41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415A">
        <w:rPr>
          <w:rFonts w:ascii="Times New Roman" w:hAnsi="Times New Roman" w:cs="Times New Roman"/>
          <w:b/>
          <w:sz w:val="24"/>
          <w:szCs w:val="24"/>
        </w:rPr>
        <w:t xml:space="preserve">СИЖМК </w:t>
      </w:r>
      <w:r w:rsidRPr="003C415A">
        <w:rPr>
          <w:rFonts w:ascii="Times New Roman" w:hAnsi="Times New Roman" w:cs="Times New Roman"/>
          <w:sz w:val="24"/>
          <w:szCs w:val="24"/>
        </w:rPr>
        <w:t>- социалдык-инсандык жана жалпы маданий компетенциялар</w:t>
      </w:r>
      <w:r w:rsidR="00E80193">
        <w:rPr>
          <w:rFonts w:ascii="Times New Roman" w:hAnsi="Times New Roman" w:cs="Times New Roman"/>
          <w:sz w:val="24"/>
          <w:szCs w:val="24"/>
        </w:rPr>
        <w:t>.</w:t>
      </w:r>
    </w:p>
    <w:p w:rsidR="00D23F91" w:rsidRPr="00531C51" w:rsidRDefault="00D23F91" w:rsidP="00D23F91">
      <w:pPr>
        <w:pStyle w:val="Style18"/>
        <w:widowControl/>
        <w:spacing w:line="240" w:lineRule="auto"/>
        <w:ind w:left="494" w:firstLine="0"/>
        <w:jc w:val="left"/>
        <w:rPr>
          <w:rStyle w:val="FontStyle74"/>
          <w:sz w:val="24"/>
          <w:szCs w:val="24"/>
          <w:lang w:val="ky-KG"/>
        </w:rPr>
      </w:pPr>
    </w:p>
    <w:p w:rsidR="00D23F91" w:rsidRPr="00531C51" w:rsidRDefault="00D23F91" w:rsidP="00D23F91">
      <w:pPr>
        <w:pStyle w:val="Style18"/>
        <w:widowControl/>
        <w:spacing w:line="240" w:lineRule="auto"/>
        <w:ind w:left="494" w:firstLine="0"/>
        <w:jc w:val="left"/>
        <w:rPr>
          <w:rStyle w:val="FontStyle74"/>
          <w:sz w:val="24"/>
          <w:szCs w:val="24"/>
          <w:lang w:val="ky-KG"/>
        </w:rPr>
      </w:pPr>
    </w:p>
    <w:p w:rsidR="00D23F91" w:rsidRPr="004C2276" w:rsidRDefault="00D23F91" w:rsidP="00D23F91">
      <w:pPr>
        <w:pStyle w:val="Style18"/>
        <w:widowControl/>
        <w:spacing w:line="240" w:lineRule="auto"/>
        <w:ind w:left="142" w:firstLine="0"/>
        <w:jc w:val="center"/>
        <w:rPr>
          <w:rStyle w:val="FontStyle75"/>
          <w:sz w:val="24"/>
          <w:szCs w:val="24"/>
          <w:lang w:val="ky-KG"/>
        </w:rPr>
      </w:pPr>
      <w:r w:rsidRPr="00531C51">
        <w:rPr>
          <w:rStyle w:val="FontStyle75"/>
          <w:sz w:val="24"/>
          <w:szCs w:val="24"/>
          <w:lang w:val="ky-KG"/>
        </w:rPr>
        <w:t xml:space="preserve">2. </w:t>
      </w:r>
      <w:r>
        <w:rPr>
          <w:rStyle w:val="FontStyle75"/>
          <w:sz w:val="24"/>
          <w:szCs w:val="24"/>
          <w:lang w:val="ky-KG"/>
        </w:rPr>
        <w:t xml:space="preserve">Колдонуу </w:t>
      </w:r>
      <w:r w:rsidR="00E80193" w:rsidRPr="00E80193">
        <w:rPr>
          <w:b/>
          <w:lang w:val="ky-KG"/>
        </w:rPr>
        <w:t>тармагы</w:t>
      </w:r>
    </w:p>
    <w:p w:rsidR="00D23F91" w:rsidRPr="00531C51" w:rsidRDefault="00D23F91" w:rsidP="00D23F91">
      <w:pPr>
        <w:pStyle w:val="Style18"/>
        <w:widowControl/>
        <w:spacing w:line="240" w:lineRule="auto"/>
        <w:ind w:firstLine="567"/>
        <w:rPr>
          <w:rStyle w:val="FontStyle75"/>
          <w:b w:val="0"/>
          <w:i/>
          <w:sz w:val="24"/>
          <w:szCs w:val="24"/>
          <w:lang w:val="ky-KG"/>
        </w:rPr>
      </w:pPr>
      <w:r w:rsidRPr="00531C51">
        <w:rPr>
          <w:rStyle w:val="FontStyle75"/>
          <w:b w:val="0"/>
          <w:i/>
          <w:sz w:val="24"/>
          <w:szCs w:val="24"/>
          <w:lang w:val="ky-KG"/>
        </w:rPr>
        <w:t>(</w:t>
      </w:r>
      <w:r>
        <w:rPr>
          <w:rStyle w:val="FontStyle75"/>
          <w:b w:val="0"/>
          <w:i/>
          <w:sz w:val="24"/>
          <w:szCs w:val="24"/>
          <w:lang w:val="ky-KG"/>
        </w:rPr>
        <w:t>МБ</w:t>
      </w:r>
      <w:r w:rsidR="00E80193">
        <w:rPr>
          <w:rStyle w:val="FontStyle75"/>
          <w:b w:val="0"/>
          <w:i/>
          <w:sz w:val="24"/>
          <w:szCs w:val="24"/>
          <w:lang w:val="ky-KG"/>
        </w:rPr>
        <w:t>Б</w:t>
      </w:r>
      <w:r>
        <w:rPr>
          <w:rStyle w:val="FontStyle75"/>
          <w:b w:val="0"/>
          <w:i/>
          <w:sz w:val="24"/>
          <w:szCs w:val="24"/>
          <w:lang w:val="ky-KG"/>
        </w:rPr>
        <w:t>Стин аныктамасы берилет</w:t>
      </w:r>
      <w:r w:rsidRPr="00531C51">
        <w:rPr>
          <w:rStyle w:val="FontStyle75"/>
          <w:b w:val="0"/>
          <w:i/>
          <w:sz w:val="24"/>
          <w:szCs w:val="24"/>
          <w:lang w:val="ky-KG"/>
        </w:rPr>
        <w:t>,</w:t>
      </w:r>
      <w:r>
        <w:rPr>
          <w:rStyle w:val="FontStyle75"/>
          <w:b w:val="0"/>
          <w:i/>
          <w:sz w:val="24"/>
          <w:szCs w:val="24"/>
          <w:lang w:val="ky-KG"/>
        </w:rPr>
        <w:t xml:space="preserve"> аткаруу милдеттүүлүгү көрсөтүлөт</w:t>
      </w:r>
      <w:r w:rsidRPr="00531C51">
        <w:rPr>
          <w:rStyle w:val="FontStyle75"/>
          <w:b w:val="0"/>
          <w:i/>
          <w:sz w:val="24"/>
          <w:szCs w:val="24"/>
          <w:lang w:val="ky-KG"/>
        </w:rPr>
        <w:t>)</w:t>
      </w:r>
    </w:p>
    <w:p w:rsidR="00E80193" w:rsidRPr="00E80193" w:rsidRDefault="00D23F91" w:rsidP="002A720F">
      <w:pPr>
        <w:pStyle w:val="Style18"/>
        <w:widowControl/>
        <w:spacing w:line="240" w:lineRule="auto"/>
        <w:ind w:firstLine="709"/>
        <w:rPr>
          <w:lang w:val="ky-KG"/>
        </w:rPr>
      </w:pPr>
      <w:r w:rsidRPr="003A51B6">
        <w:rPr>
          <w:rStyle w:val="FontStyle75"/>
          <w:b w:val="0"/>
          <w:sz w:val="24"/>
          <w:szCs w:val="24"/>
          <w:lang w:val="ky-KG"/>
        </w:rPr>
        <w:t xml:space="preserve">2.1. </w:t>
      </w:r>
      <w:r w:rsidRPr="00073F80">
        <w:rPr>
          <w:rStyle w:val="FontStyle78"/>
          <w:b w:val="0"/>
          <w:i w:val="0"/>
          <w:sz w:val="24"/>
          <w:szCs w:val="24"/>
          <w:lang w:val="ky-KG"/>
        </w:rPr>
        <w:t xml:space="preserve">Ушул </w:t>
      </w:r>
      <w:r w:rsidR="00E80193">
        <w:rPr>
          <w:rStyle w:val="FontStyle78"/>
          <w:b w:val="0"/>
          <w:i w:val="0"/>
          <w:sz w:val="24"/>
          <w:szCs w:val="24"/>
          <w:lang w:val="ky-KG"/>
        </w:rPr>
        <w:t>Ж</w:t>
      </w:r>
      <w:r w:rsidRPr="00073F80">
        <w:rPr>
          <w:rStyle w:val="FontStyle78"/>
          <w:b w:val="0"/>
          <w:i w:val="0"/>
          <w:sz w:val="24"/>
          <w:szCs w:val="24"/>
          <w:lang w:val="ky-KG"/>
        </w:rPr>
        <w:t>огорку кесиптик билим берүү</w:t>
      </w:r>
      <w:r>
        <w:rPr>
          <w:rStyle w:val="FontStyle78"/>
          <w:b w:val="0"/>
          <w:i w:val="0"/>
          <w:sz w:val="24"/>
          <w:szCs w:val="24"/>
          <w:lang w:val="ky-KG"/>
        </w:rPr>
        <w:t>нүн</w:t>
      </w:r>
      <w:r w:rsidR="00E80193">
        <w:rPr>
          <w:rStyle w:val="FontStyle78"/>
          <w:b w:val="0"/>
          <w:i w:val="0"/>
          <w:sz w:val="24"/>
          <w:szCs w:val="24"/>
          <w:lang w:val="ky-KG"/>
        </w:rPr>
        <w:t xml:space="preserve"> м</w:t>
      </w:r>
      <w:r w:rsidRPr="00073F80">
        <w:rPr>
          <w:rStyle w:val="FontStyle78"/>
          <w:b w:val="0"/>
          <w:i w:val="0"/>
          <w:sz w:val="24"/>
          <w:szCs w:val="24"/>
          <w:lang w:val="ky-KG"/>
        </w:rPr>
        <w:t xml:space="preserve">амлекеттик билим </w:t>
      </w:r>
      <w:r w:rsidR="00E80193" w:rsidRPr="00E80193">
        <w:rPr>
          <w:lang w:val="ky-KG"/>
        </w:rPr>
        <w:t xml:space="preserve">берүү </w:t>
      </w:r>
      <w:r w:rsidRPr="00073F80">
        <w:rPr>
          <w:rStyle w:val="FontStyle78"/>
          <w:b w:val="0"/>
          <w:i w:val="0"/>
          <w:sz w:val="24"/>
          <w:szCs w:val="24"/>
          <w:lang w:val="ky-KG"/>
        </w:rPr>
        <w:t xml:space="preserve">стандарты </w:t>
      </w:r>
      <w:r>
        <w:rPr>
          <w:rStyle w:val="FontStyle78"/>
          <w:b w:val="0"/>
          <w:i w:val="0"/>
          <w:sz w:val="24"/>
          <w:szCs w:val="24"/>
          <w:lang w:val="ky-KG"/>
        </w:rPr>
        <w:t>(мындан ары – ЖКББ МБС)</w:t>
      </w:r>
      <w:r w:rsidR="002A720F">
        <w:rPr>
          <w:rStyle w:val="FontStyle78"/>
          <w:b w:val="0"/>
          <w:i w:val="0"/>
          <w:sz w:val="24"/>
          <w:szCs w:val="24"/>
          <w:lang w:val="ky-KG"/>
        </w:rPr>
        <w:t xml:space="preserve">  </w:t>
      </w:r>
      <w:r w:rsidR="002A720F" w:rsidRPr="002A720F">
        <w:rPr>
          <w:rStyle w:val="FontStyle78"/>
          <w:i w:val="0"/>
          <w:sz w:val="24"/>
          <w:szCs w:val="24"/>
          <w:lang w:val="ky-KG"/>
        </w:rPr>
        <w:t>710100 - Информатика жана эсептөө техникасы</w:t>
      </w:r>
      <w:r w:rsidR="002A720F">
        <w:rPr>
          <w:rStyle w:val="FontStyle78"/>
          <w:i w:val="0"/>
          <w:sz w:val="24"/>
          <w:szCs w:val="24"/>
          <w:lang w:val="ky-KG"/>
        </w:rPr>
        <w:t xml:space="preserve"> </w:t>
      </w:r>
      <w:r w:rsidR="00E80193" w:rsidRPr="00E80193">
        <w:rPr>
          <w:lang w:val="ky-KG"/>
        </w:rPr>
        <w:t>магистрлерди даярдоо багыты боюнча негизги билим берүү программаларын ишке ашыруудагы милдеттүү ченемдердин, эрежелердин жана талаптардын жыйындысын туюндурат жана окутуу,  уюштуруу-методикалык документтерди иштеп чыгуу Кыргыз Республикасынын аймагында магитрлерди даярдоонун тийиштүү багыты боюнча лицензиясы бар менчигинин түрүнө жана ведомстволук таандыктыгына карабастан бардык жогорку кесиптик билим берүү уюмдарынын (мындан ары - жождор) жогорку кесиптик билим берүүнүн негизги билим берүү программаларын өздөштүрүү сапатын баалоо үчүн негиз болуп эсептелет.</w:t>
      </w:r>
    </w:p>
    <w:p w:rsidR="00D23F91" w:rsidRPr="00D23F91" w:rsidRDefault="00D23F91" w:rsidP="00D23F91">
      <w:pPr>
        <w:pStyle w:val="Style19"/>
        <w:widowControl/>
        <w:spacing w:line="240" w:lineRule="auto"/>
        <w:ind w:firstLine="490"/>
        <w:jc w:val="center"/>
        <w:rPr>
          <w:rStyle w:val="FontStyle75"/>
          <w:b w:val="0"/>
          <w:sz w:val="24"/>
          <w:szCs w:val="24"/>
          <w:lang w:val="ky-KG"/>
        </w:rPr>
      </w:pPr>
    </w:p>
    <w:p w:rsidR="00D23F91" w:rsidRPr="00D23F91" w:rsidRDefault="00D23F91" w:rsidP="00D23F91">
      <w:pPr>
        <w:pStyle w:val="Style19"/>
        <w:widowControl/>
        <w:spacing w:line="240" w:lineRule="auto"/>
        <w:ind w:firstLine="490"/>
        <w:jc w:val="center"/>
        <w:rPr>
          <w:rStyle w:val="FontStyle75"/>
          <w:b w:val="0"/>
          <w:sz w:val="24"/>
          <w:szCs w:val="24"/>
          <w:lang w:val="ky-KG"/>
        </w:rPr>
      </w:pPr>
    </w:p>
    <w:p w:rsidR="00D23F91" w:rsidRPr="008E3FBE" w:rsidRDefault="00D23F91" w:rsidP="00D23F91">
      <w:pPr>
        <w:pStyle w:val="Style18"/>
        <w:widowControl/>
        <w:spacing w:line="240" w:lineRule="auto"/>
        <w:ind w:firstLine="709"/>
        <w:rPr>
          <w:rStyle w:val="FontStyle75"/>
          <w:b w:val="0"/>
          <w:i/>
          <w:sz w:val="24"/>
          <w:szCs w:val="24"/>
          <w:lang w:val="ky-KG"/>
        </w:rPr>
      </w:pPr>
      <w:r w:rsidRPr="008E3FBE">
        <w:rPr>
          <w:rStyle w:val="FontStyle75"/>
          <w:b w:val="0"/>
          <w:sz w:val="24"/>
          <w:szCs w:val="24"/>
          <w:lang w:val="ky-KG"/>
        </w:rPr>
        <w:t xml:space="preserve">2.2.  </w:t>
      </w:r>
      <w:r w:rsidRPr="008E3FBE">
        <w:rPr>
          <w:rStyle w:val="FontStyle75"/>
          <w:b w:val="0"/>
          <w:i/>
          <w:sz w:val="24"/>
          <w:szCs w:val="24"/>
          <w:lang w:val="ky-KG"/>
        </w:rPr>
        <w:t>(</w:t>
      </w:r>
      <w:r>
        <w:rPr>
          <w:rStyle w:val="FontStyle75"/>
          <w:b w:val="0"/>
          <w:i/>
          <w:sz w:val="24"/>
          <w:szCs w:val="24"/>
          <w:lang w:val="ky-KG"/>
        </w:rPr>
        <w:t>ЖКББ МБ</w:t>
      </w:r>
      <w:r w:rsidR="00E80193">
        <w:rPr>
          <w:rStyle w:val="FontStyle75"/>
          <w:b w:val="0"/>
          <w:i/>
          <w:sz w:val="24"/>
          <w:szCs w:val="24"/>
          <w:lang w:val="ky-KG"/>
        </w:rPr>
        <w:t>Б</w:t>
      </w:r>
      <w:r>
        <w:rPr>
          <w:rStyle w:val="FontStyle75"/>
          <w:b w:val="0"/>
          <w:i/>
          <w:sz w:val="24"/>
          <w:szCs w:val="24"/>
          <w:lang w:val="ky-KG"/>
        </w:rPr>
        <w:t>Стин негизги колдонуучулары көрсөтүлөт</w:t>
      </w:r>
      <w:r w:rsidRPr="008E3FBE">
        <w:rPr>
          <w:rStyle w:val="FontStyle75"/>
          <w:b w:val="0"/>
          <w:i/>
          <w:sz w:val="24"/>
          <w:szCs w:val="24"/>
          <w:lang w:val="ky-KG"/>
        </w:rPr>
        <w:t>)</w:t>
      </w:r>
    </w:p>
    <w:p w:rsidR="0069544C" w:rsidRPr="0069544C" w:rsidRDefault="00E80193" w:rsidP="002A720F">
      <w:pPr>
        <w:pStyle w:val="Style18"/>
        <w:widowControl/>
        <w:spacing w:line="240" w:lineRule="auto"/>
        <w:ind w:firstLine="0"/>
        <w:rPr>
          <w:lang w:val="ky-KG"/>
        </w:rPr>
      </w:pPr>
      <w:r w:rsidRPr="0069544C">
        <w:rPr>
          <w:lang w:val="ky-KG"/>
        </w:rPr>
        <w:t xml:space="preserve">Ушул ЖКББ МББСын </w:t>
      </w:r>
      <w:r w:rsidR="00D23F91" w:rsidRPr="0069544C">
        <w:rPr>
          <w:rStyle w:val="FontStyle75"/>
          <w:b w:val="0"/>
          <w:sz w:val="24"/>
          <w:szCs w:val="24"/>
          <w:lang w:val="ky-KG"/>
        </w:rPr>
        <w:t xml:space="preserve"> </w:t>
      </w:r>
      <w:r w:rsidR="002A720F" w:rsidRPr="002A720F">
        <w:rPr>
          <w:rStyle w:val="FontStyle75"/>
          <w:sz w:val="24"/>
          <w:szCs w:val="24"/>
          <w:lang w:val="ky-KG"/>
        </w:rPr>
        <w:t>710100 - Информатика жана эсептөө техникасы</w:t>
      </w:r>
      <w:r w:rsidR="002A720F">
        <w:rPr>
          <w:rStyle w:val="FontStyle75"/>
          <w:sz w:val="24"/>
          <w:szCs w:val="24"/>
          <w:lang w:val="ky-KG"/>
        </w:rPr>
        <w:t xml:space="preserve"> </w:t>
      </w:r>
      <w:r w:rsidR="0069544C" w:rsidRPr="0069544C">
        <w:rPr>
          <w:lang w:val="ky-KG"/>
        </w:rPr>
        <w:t xml:space="preserve">багыты боюнча негизги </w:t>
      </w:r>
      <w:r w:rsidR="0069544C" w:rsidRPr="0069544C">
        <w:rPr>
          <w:rStyle w:val="FontStyle75"/>
          <w:b w:val="0"/>
          <w:sz w:val="24"/>
          <w:szCs w:val="24"/>
          <w:lang w:val="ky-KG"/>
        </w:rPr>
        <w:t>колдонуучулар</w:t>
      </w:r>
      <w:r w:rsidR="0069544C" w:rsidRPr="0069544C">
        <w:rPr>
          <w:lang w:val="ky-KG"/>
        </w:rPr>
        <w:t xml:space="preserve"> төмөнкүлөр болуп саналат:</w:t>
      </w:r>
    </w:p>
    <w:p w:rsidR="0069544C" w:rsidRPr="0069544C" w:rsidRDefault="0069544C" w:rsidP="0069544C">
      <w:pPr>
        <w:widowControl w:val="0"/>
        <w:numPr>
          <w:ilvl w:val="0"/>
          <w:numId w:val="10"/>
        </w:numPr>
        <w:autoSpaceDE w:val="0"/>
        <w:autoSpaceDN w:val="0"/>
        <w:adjustRightInd w:val="0"/>
        <w:spacing w:after="0" w:line="240" w:lineRule="auto"/>
        <w:ind w:left="0" w:firstLine="397"/>
        <w:jc w:val="both"/>
        <w:rPr>
          <w:rFonts w:ascii="Times New Roman" w:hAnsi="Times New Roman" w:cs="Times New Roman"/>
          <w:sz w:val="24"/>
          <w:lang w:val="ky-KG"/>
        </w:rPr>
      </w:pPr>
      <w:r w:rsidRPr="0069544C">
        <w:rPr>
          <w:rFonts w:ascii="Times New Roman" w:hAnsi="Times New Roman" w:cs="Times New Roman"/>
          <w:sz w:val="24"/>
          <w:lang w:val="ky-KG"/>
        </w:rPr>
        <w:t>жождордун администрациясы жана илимий-педагогикалык курамы (профессордук-окутуучулук курам, илимий кызматкерлер), өздөрүнүн жождорундагы ошол багыт жана даярдоонун деңгээли боюнча илимдин, техниканын жана социалдык чөйрөнүн жетишкендиктерин эсепке алып, негизги кесиптик билим берүү программаларын иштеп чыгуу, натыйжалуу ишке киргизүү жана жаңылоо үчүн жооптуу адамдар;</w:t>
      </w:r>
    </w:p>
    <w:p w:rsidR="0069544C" w:rsidRPr="0069544C" w:rsidRDefault="0069544C" w:rsidP="0069544C">
      <w:pPr>
        <w:widowControl w:val="0"/>
        <w:numPr>
          <w:ilvl w:val="0"/>
          <w:numId w:val="10"/>
        </w:numPr>
        <w:autoSpaceDE w:val="0"/>
        <w:autoSpaceDN w:val="0"/>
        <w:adjustRightInd w:val="0"/>
        <w:spacing w:after="0" w:line="240" w:lineRule="auto"/>
        <w:ind w:left="0" w:firstLine="397"/>
        <w:jc w:val="both"/>
        <w:rPr>
          <w:rFonts w:ascii="Times New Roman" w:hAnsi="Times New Roman" w:cs="Times New Roman"/>
          <w:sz w:val="24"/>
          <w:lang w:val="ky-KG"/>
        </w:rPr>
      </w:pPr>
      <w:r w:rsidRPr="0069544C">
        <w:rPr>
          <w:rFonts w:ascii="Times New Roman" w:hAnsi="Times New Roman" w:cs="Times New Roman"/>
          <w:sz w:val="24"/>
          <w:lang w:val="ky-KG"/>
        </w:rPr>
        <w:t xml:space="preserve">жождун даярдоонун ошол багытындагы негизги билим берүү программасын өздөштүрүү боюнча өзүнүн окуу ишин натыйжалуу ишке ашыруу үчүн жооптуу </w:t>
      </w:r>
      <w:r w:rsidRPr="0069544C">
        <w:rPr>
          <w:rFonts w:ascii="Times New Roman" w:hAnsi="Times New Roman" w:cs="Times New Roman"/>
          <w:sz w:val="24"/>
          <w:lang w:val="ky-KG"/>
        </w:rPr>
        <w:lastRenderedPageBreak/>
        <w:t>студенттер;</w:t>
      </w:r>
    </w:p>
    <w:p w:rsidR="0069544C" w:rsidRPr="0069544C" w:rsidRDefault="0069544C" w:rsidP="0069544C">
      <w:pPr>
        <w:widowControl w:val="0"/>
        <w:numPr>
          <w:ilvl w:val="0"/>
          <w:numId w:val="10"/>
        </w:numPr>
        <w:autoSpaceDE w:val="0"/>
        <w:autoSpaceDN w:val="0"/>
        <w:adjustRightInd w:val="0"/>
        <w:spacing w:after="0" w:line="240" w:lineRule="auto"/>
        <w:ind w:left="0" w:firstLine="397"/>
        <w:jc w:val="both"/>
        <w:rPr>
          <w:rFonts w:ascii="Times New Roman" w:hAnsi="Times New Roman" w:cs="Times New Roman"/>
          <w:sz w:val="24"/>
          <w:lang w:val="ky-KG"/>
        </w:rPr>
      </w:pPr>
      <w:r w:rsidRPr="0069544C">
        <w:rPr>
          <w:rFonts w:ascii="Times New Roman" w:hAnsi="Times New Roman" w:cs="Times New Roman"/>
          <w:sz w:val="24"/>
          <w:lang w:val="ky-KG"/>
        </w:rPr>
        <w:t>тийиштүү кесиптик иш чөйрөсүндөгү адистердин жана иш берүүчүлөрдүн бирикмелери;</w:t>
      </w:r>
    </w:p>
    <w:p w:rsidR="0069544C" w:rsidRPr="0069544C" w:rsidRDefault="0069544C" w:rsidP="0069544C">
      <w:pPr>
        <w:widowControl w:val="0"/>
        <w:numPr>
          <w:ilvl w:val="0"/>
          <w:numId w:val="10"/>
        </w:numPr>
        <w:autoSpaceDE w:val="0"/>
        <w:autoSpaceDN w:val="0"/>
        <w:adjustRightInd w:val="0"/>
        <w:spacing w:after="0" w:line="240" w:lineRule="auto"/>
        <w:ind w:left="0" w:firstLine="397"/>
        <w:jc w:val="both"/>
        <w:rPr>
          <w:rFonts w:ascii="Times New Roman" w:hAnsi="Times New Roman" w:cs="Times New Roman"/>
          <w:sz w:val="24"/>
          <w:lang w:val="ky-KG"/>
        </w:rPr>
      </w:pPr>
      <w:r w:rsidRPr="0069544C">
        <w:rPr>
          <w:rFonts w:ascii="Times New Roman" w:hAnsi="Times New Roman" w:cs="Times New Roman"/>
          <w:sz w:val="24"/>
          <w:lang w:val="ky-KG"/>
        </w:rPr>
        <w:t>Кыргыз Республикасынын билим берүү чөйрөсүндөгү аткаруу бийлигинин борбордук мамлекеттик органынын тапшыруусу боюнча негизги билим берүү программаларын иштеп чыгууну камсыз кылуучу окуу-усулдук бирикмелер жана кеңештер;</w:t>
      </w:r>
    </w:p>
    <w:p w:rsidR="0069544C" w:rsidRPr="0069544C" w:rsidRDefault="0069544C" w:rsidP="0069544C">
      <w:pPr>
        <w:widowControl w:val="0"/>
        <w:numPr>
          <w:ilvl w:val="0"/>
          <w:numId w:val="10"/>
        </w:numPr>
        <w:autoSpaceDE w:val="0"/>
        <w:autoSpaceDN w:val="0"/>
        <w:adjustRightInd w:val="0"/>
        <w:spacing w:after="0" w:line="240" w:lineRule="auto"/>
        <w:ind w:left="0" w:firstLine="397"/>
        <w:jc w:val="both"/>
        <w:rPr>
          <w:rFonts w:ascii="Times New Roman" w:hAnsi="Times New Roman" w:cs="Times New Roman"/>
          <w:sz w:val="24"/>
          <w:lang w:val="ky-KG"/>
        </w:rPr>
      </w:pPr>
      <w:r w:rsidRPr="0069544C">
        <w:rPr>
          <w:rFonts w:ascii="Times New Roman" w:hAnsi="Times New Roman" w:cs="Times New Roman"/>
          <w:sz w:val="24"/>
          <w:lang w:val="ky-KG"/>
        </w:rPr>
        <w:t>жогорку кесиптик билим берүүнү каржылоону камсыз кылуучу аткаруу бийлигинин мамлекеттик органдары;</w:t>
      </w:r>
    </w:p>
    <w:p w:rsidR="0069544C" w:rsidRPr="0069544C" w:rsidRDefault="0069544C" w:rsidP="0069544C">
      <w:pPr>
        <w:widowControl w:val="0"/>
        <w:numPr>
          <w:ilvl w:val="0"/>
          <w:numId w:val="10"/>
        </w:numPr>
        <w:autoSpaceDE w:val="0"/>
        <w:autoSpaceDN w:val="0"/>
        <w:adjustRightInd w:val="0"/>
        <w:spacing w:after="0" w:line="240" w:lineRule="auto"/>
        <w:ind w:left="0" w:firstLine="397"/>
        <w:jc w:val="both"/>
        <w:rPr>
          <w:rFonts w:ascii="Times New Roman" w:hAnsi="Times New Roman" w:cs="Times New Roman"/>
          <w:sz w:val="24"/>
          <w:lang w:val="ky-KG"/>
        </w:rPr>
      </w:pPr>
      <w:r w:rsidRPr="0069544C">
        <w:rPr>
          <w:rFonts w:ascii="Times New Roman" w:hAnsi="Times New Roman" w:cs="Times New Roman"/>
          <w:sz w:val="24"/>
          <w:lang w:val="ky-KG"/>
        </w:rPr>
        <w:t>аткаруу бийлигинин жогорку кесиптик билим берүү системинде мыйзамдардын сакталышына көзөмөлдү камсыз кылуучу, жогорку кесиптик билим берүү чөйрөсүндө сапатка көзөмөлдү жүзөгө ашыруучу ыйгарым укуктуу мамлекеттик органдары;</w:t>
      </w:r>
    </w:p>
    <w:p w:rsidR="0069544C" w:rsidRPr="0069544C" w:rsidRDefault="0069544C" w:rsidP="0069544C">
      <w:pPr>
        <w:widowControl w:val="0"/>
        <w:numPr>
          <w:ilvl w:val="0"/>
          <w:numId w:val="10"/>
        </w:numPr>
        <w:autoSpaceDE w:val="0"/>
        <w:autoSpaceDN w:val="0"/>
        <w:adjustRightInd w:val="0"/>
        <w:spacing w:after="0" w:line="240" w:lineRule="auto"/>
        <w:ind w:left="0" w:firstLine="397"/>
        <w:jc w:val="both"/>
        <w:rPr>
          <w:rFonts w:ascii="Times New Roman" w:hAnsi="Times New Roman" w:cs="Times New Roman"/>
          <w:sz w:val="24"/>
        </w:rPr>
      </w:pPr>
      <w:r w:rsidRPr="0069544C">
        <w:rPr>
          <w:rFonts w:ascii="Times New Roman" w:hAnsi="Times New Roman" w:cs="Times New Roman"/>
          <w:sz w:val="24"/>
          <w:lang w:val="ky-KG"/>
        </w:rPr>
        <w:t xml:space="preserve"> </w:t>
      </w:r>
      <w:r w:rsidRPr="0069544C">
        <w:rPr>
          <w:rFonts w:ascii="Times New Roman" w:hAnsi="Times New Roman" w:cs="Times New Roman"/>
          <w:sz w:val="24"/>
        </w:rPr>
        <w:t>билим берүү программаларын жана уюмдарын аккредитациялоочу агенттиктер.</w:t>
      </w:r>
    </w:p>
    <w:p w:rsidR="00D23F91" w:rsidRPr="0069544C" w:rsidRDefault="00D23F91" w:rsidP="00D23F91">
      <w:pPr>
        <w:pStyle w:val="Style18"/>
        <w:widowControl/>
        <w:spacing w:line="240" w:lineRule="auto"/>
        <w:ind w:left="709" w:firstLine="0"/>
        <w:rPr>
          <w:rStyle w:val="FontStyle75"/>
          <w:b w:val="0"/>
          <w:sz w:val="24"/>
          <w:szCs w:val="24"/>
        </w:rPr>
      </w:pPr>
    </w:p>
    <w:p w:rsidR="00AC6A2A" w:rsidRPr="00180F47" w:rsidRDefault="00AC6A2A" w:rsidP="00AC6A2A">
      <w:pPr>
        <w:widowControl w:val="0"/>
        <w:autoSpaceDE w:val="0"/>
        <w:autoSpaceDN w:val="0"/>
        <w:adjustRightInd w:val="0"/>
        <w:spacing w:after="0" w:line="240" w:lineRule="auto"/>
        <w:ind w:firstLine="567"/>
        <w:jc w:val="both"/>
        <w:rPr>
          <w:rFonts w:ascii="Times New Roman" w:hAnsi="Times New Roman"/>
          <w:sz w:val="24"/>
          <w:szCs w:val="24"/>
        </w:rPr>
      </w:pPr>
      <w:r w:rsidRPr="00180F47">
        <w:rPr>
          <w:rFonts w:ascii="Times New Roman" w:hAnsi="Times New Roman"/>
          <w:b/>
          <w:sz w:val="24"/>
          <w:szCs w:val="24"/>
        </w:rPr>
        <w:t>2.3.</w:t>
      </w:r>
      <w:r w:rsidRPr="00180F47">
        <w:rPr>
          <w:rFonts w:ascii="Times New Roman" w:hAnsi="Times New Roman"/>
          <w:sz w:val="24"/>
          <w:szCs w:val="24"/>
        </w:rPr>
        <w:t xml:space="preserve"> Абитуриенттердин даярдыгынын деңгээлине талаптар.</w:t>
      </w:r>
    </w:p>
    <w:p w:rsidR="00AC6A2A" w:rsidRPr="00180F47" w:rsidRDefault="00AC6A2A" w:rsidP="00AC6A2A">
      <w:pPr>
        <w:widowControl w:val="0"/>
        <w:autoSpaceDE w:val="0"/>
        <w:autoSpaceDN w:val="0"/>
        <w:adjustRightInd w:val="0"/>
        <w:spacing w:after="0" w:line="240" w:lineRule="auto"/>
        <w:ind w:firstLine="567"/>
        <w:jc w:val="both"/>
        <w:rPr>
          <w:rFonts w:ascii="Times New Roman" w:hAnsi="Times New Roman"/>
          <w:sz w:val="24"/>
          <w:szCs w:val="24"/>
        </w:rPr>
      </w:pPr>
      <w:r w:rsidRPr="00180F47">
        <w:rPr>
          <w:rFonts w:ascii="Times New Roman" w:hAnsi="Times New Roman"/>
          <w:b/>
          <w:sz w:val="24"/>
          <w:szCs w:val="24"/>
        </w:rPr>
        <w:t>2.3.1.</w:t>
      </w:r>
      <w:r w:rsidRPr="00180F47">
        <w:rPr>
          <w:rFonts w:ascii="Times New Roman" w:hAnsi="Times New Roman"/>
          <w:sz w:val="24"/>
          <w:szCs w:val="24"/>
        </w:rPr>
        <w:t xml:space="preserve"> "Магистр" </w:t>
      </w:r>
      <w:r w:rsidRPr="00D401A4">
        <w:rPr>
          <w:rFonts w:ascii="Times New Roman" w:hAnsi="Times New Roman"/>
          <w:sz w:val="24"/>
          <w:szCs w:val="24"/>
        </w:rPr>
        <w:t>квалификациясын</w:t>
      </w:r>
      <w:r w:rsidRPr="00180F47">
        <w:rPr>
          <w:rFonts w:ascii="Times New Roman" w:hAnsi="Times New Roman"/>
          <w:sz w:val="24"/>
          <w:szCs w:val="24"/>
        </w:rPr>
        <w:t xml:space="preserve"> ыйгаруу менен жогорку кесиптик билим алууга талапкер абитуриенттин билим деңгээли "бакалавр" </w:t>
      </w:r>
      <w:r>
        <w:rPr>
          <w:rFonts w:ascii="Times New Roman" w:hAnsi="Times New Roman"/>
          <w:sz w:val="24"/>
          <w:szCs w:val="24"/>
        </w:rPr>
        <w:t>квалификациясы</w:t>
      </w:r>
      <w:r w:rsidRPr="00180F47">
        <w:rPr>
          <w:rFonts w:ascii="Times New Roman" w:hAnsi="Times New Roman"/>
          <w:sz w:val="24"/>
          <w:szCs w:val="24"/>
        </w:rPr>
        <w:t xml:space="preserve"> ыйгарылган же "адис" квалификациясы ыйгарылган жогорку кесиптик билим.</w:t>
      </w:r>
    </w:p>
    <w:p w:rsidR="00AC6A2A" w:rsidRPr="00180F47" w:rsidRDefault="00AC6A2A" w:rsidP="00AC6A2A">
      <w:pPr>
        <w:widowControl w:val="0"/>
        <w:autoSpaceDE w:val="0"/>
        <w:autoSpaceDN w:val="0"/>
        <w:adjustRightInd w:val="0"/>
        <w:spacing w:after="0" w:line="240" w:lineRule="auto"/>
        <w:ind w:firstLine="567"/>
        <w:jc w:val="both"/>
        <w:rPr>
          <w:rFonts w:ascii="Times New Roman" w:hAnsi="Times New Roman"/>
          <w:sz w:val="24"/>
          <w:szCs w:val="24"/>
        </w:rPr>
      </w:pPr>
      <w:r w:rsidRPr="00180F47">
        <w:rPr>
          <w:rFonts w:ascii="Times New Roman" w:hAnsi="Times New Roman"/>
          <w:b/>
          <w:sz w:val="24"/>
          <w:szCs w:val="24"/>
        </w:rPr>
        <w:t>2.3.2.</w:t>
      </w:r>
      <w:r w:rsidRPr="00180F47">
        <w:rPr>
          <w:rFonts w:ascii="Times New Roman" w:hAnsi="Times New Roman"/>
          <w:sz w:val="24"/>
          <w:szCs w:val="24"/>
        </w:rPr>
        <w:t xml:space="preserve"> Абитуриенттин "бакалавр" </w:t>
      </w:r>
      <w:r>
        <w:rPr>
          <w:rFonts w:ascii="Times New Roman" w:hAnsi="Times New Roman"/>
          <w:sz w:val="24"/>
          <w:szCs w:val="24"/>
        </w:rPr>
        <w:t>квалификациясы</w:t>
      </w:r>
      <w:r w:rsidRPr="00180F47">
        <w:rPr>
          <w:rFonts w:ascii="Times New Roman" w:hAnsi="Times New Roman"/>
          <w:sz w:val="24"/>
          <w:szCs w:val="24"/>
        </w:rPr>
        <w:t xml:space="preserve"> ыйгарылган жогорку кесиптик билими </w:t>
      </w:r>
      <w:r>
        <w:rPr>
          <w:rFonts w:ascii="Times New Roman" w:hAnsi="Times New Roman"/>
          <w:sz w:val="24"/>
          <w:szCs w:val="24"/>
        </w:rPr>
        <w:t>же «адис» квалификациясы</w:t>
      </w:r>
      <w:r w:rsidRPr="00FB11CB">
        <w:rPr>
          <w:rFonts w:ascii="Times New Roman" w:hAnsi="Times New Roman"/>
          <w:sz w:val="24"/>
          <w:szCs w:val="24"/>
        </w:rPr>
        <w:t xml:space="preserve"> </w:t>
      </w:r>
      <w:r w:rsidRPr="00180F47">
        <w:rPr>
          <w:rFonts w:ascii="Times New Roman" w:hAnsi="Times New Roman"/>
          <w:sz w:val="24"/>
          <w:szCs w:val="24"/>
        </w:rPr>
        <w:t>ыйгарылган жогорку кесиптик билими тууралуу мамлекеттик үлгүдөгү документи болушу керек.</w:t>
      </w:r>
    </w:p>
    <w:p w:rsidR="00D23F91" w:rsidRPr="00AC6A2A" w:rsidRDefault="00D23F91" w:rsidP="00D23F91">
      <w:pPr>
        <w:pStyle w:val="Style30"/>
        <w:widowControl/>
        <w:tabs>
          <w:tab w:val="left" w:pos="0"/>
          <w:tab w:val="left" w:pos="1134"/>
        </w:tabs>
        <w:spacing w:line="240" w:lineRule="auto"/>
        <w:ind w:left="709" w:firstLine="0"/>
        <w:rPr>
          <w:rStyle w:val="FontStyle74"/>
          <w:sz w:val="24"/>
          <w:szCs w:val="24"/>
        </w:rPr>
      </w:pPr>
    </w:p>
    <w:p w:rsidR="00D23F91" w:rsidRPr="008E3FBE" w:rsidRDefault="00D23F91" w:rsidP="00D23F91">
      <w:pPr>
        <w:pStyle w:val="Style13"/>
        <w:widowControl/>
        <w:spacing w:line="240" w:lineRule="auto"/>
        <w:rPr>
          <w:rStyle w:val="FontStyle74"/>
          <w:sz w:val="24"/>
          <w:szCs w:val="24"/>
          <w:lang w:val="ky-KG"/>
        </w:rPr>
      </w:pPr>
      <w:r w:rsidRPr="008E3FBE">
        <w:rPr>
          <w:rStyle w:val="FontStyle75"/>
          <w:sz w:val="24"/>
          <w:szCs w:val="24"/>
          <w:lang w:val="ky-KG"/>
        </w:rPr>
        <w:t xml:space="preserve">3.      </w:t>
      </w:r>
      <w:r>
        <w:rPr>
          <w:rStyle w:val="FontStyle75"/>
          <w:sz w:val="24"/>
          <w:szCs w:val="24"/>
          <w:lang w:val="ky-KG"/>
        </w:rPr>
        <w:t xml:space="preserve">Даярдоо багыттарынын жалпы мүнөздөмөсү </w:t>
      </w:r>
    </w:p>
    <w:p w:rsidR="00AC6A2A" w:rsidRPr="00AC6A2A" w:rsidRDefault="00D23F91" w:rsidP="002A720F">
      <w:pPr>
        <w:pStyle w:val="Style30"/>
        <w:widowControl/>
        <w:tabs>
          <w:tab w:val="left" w:pos="0"/>
        </w:tabs>
        <w:spacing w:line="240" w:lineRule="auto"/>
        <w:ind w:firstLine="709"/>
        <w:rPr>
          <w:lang w:val="ky-KG"/>
        </w:rPr>
      </w:pPr>
      <w:r w:rsidRPr="002A720F">
        <w:rPr>
          <w:rStyle w:val="FontStyle74"/>
          <w:sz w:val="24"/>
          <w:szCs w:val="24"/>
          <w:lang w:val="ky-KG"/>
        </w:rPr>
        <w:t>3.1.</w:t>
      </w:r>
      <w:r w:rsidRPr="002A720F">
        <w:rPr>
          <w:rStyle w:val="FontStyle74"/>
          <w:sz w:val="24"/>
          <w:szCs w:val="24"/>
          <w:lang w:val="ky-KG"/>
        </w:rPr>
        <w:tab/>
      </w:r>
      <w:r w:rsidR="00AC6A2A" w:rsidRPr="002A720F">
        <w:rPr>
          <w:lang w:val="ky-KG"/>
        </w:rPr>
        <w:t>Кыргыз Республикасында даярдоо багыты боюнча</w:t>
      </w:r>
      <w:r w:rsidR="002A720F">
        <w:rPr>
          <w:lang w:val="ky-KG"/>
        </w:rPr>
        <w:t xml:space="preserve"> </w:t>
      </w:r>
      <w:r w:rsidR="002A720F" w:rsidRPr="002A720F">
        <w:rPr>
          <w:b/>
          <w:lang w:val="ky-KG"/>
        </w:rPr>
        <w:t>710100 - Информатика жана эсептөө техникасы</w:t>
      </w:r>
      <w:r w:rsidR="002A720F">
        <w:rPr>
          <w:b/>
          <w:lang w:val="ky-KG"/>
        </w:rPr>
        <w:t xml:space="preserve"> </w:t>
      </w:r>
      <w:r w:rsidR="00AC6A2A" w:rsidRPr="00AC6A2A">
        <w:rPr>
          <w:lang w:val="ky-KG"/>
        </w:rPr>
        <w:t>бакалаврларды даярдоо боюнча ЖКББ НББП:</w:t>
      </w:r>
    </w:p>
    <w:p w:rsidR="00AC6A2A" w:rsidRPr="00AC6A2A" w:rsidRDefault="00AC6A2A" w:rsidP="00AC6A2A">
      <w:pPr>
        <w:widowControl w:val="0"/>
        <w:autoSpaceDE w:val="0"/>
        <w:autoSpaceDN w:val="0"/>
        <w:adjustRightInd w:val="0"/>
        <w:spacing w:after="0" w:line="240" w:lineRule="auto"/>
        <w:ind w:firstLine="567"/>
        <w:jc w:val="both"/>
        <w:rPr>
          <w:rFonts w:ascii="Times New Roman" w:hAnsi="Times New Roman"/>
          <w:sz w:val="24"/>
          <w:szCs w:val="24"/>
          <w:lang w:val="ky-KG"/>
        </w:rPr>
      </w:pPr>
      <w:r w:rsidRPr="00AC6A2A">
        <w:rPr>
          <w:rFonts w:ascii="Times New Roman" w:hAnsi="Times New Roman"/>
          <w:sz w:val="24"/>
          <w:szCs w:val="24"/>
          <w:lang w:val="ky-KG"/>
        </w:rPr>
        <w:t>- бакалаврларды даярдоо боюнча ЖКББ НББП;</w:t>
      </w:r>
    </w:p>
    <w:p w:rsidR="00AC6A2A" w:rsidRPr="00180F47" w:rsidRDefault="00AC6A2A" w:rsidP="00AC6A2A">
      <w:pPr>
        <w:widowControl w:val="0"/>
        <w:autoSpaceDE w:val="0"/>
        <w:autoSpaceDN w:val="0"/>
        <w:adjustRightInd w:val="0"/>
        <w:spacing w:after="0" w:line="240" w:lineRule="auto"/>
        <w:ind w:firstLine="567"/>
        <w:jc w:val="both"/>
        <w:rPr>
          <w:rFonts w:ascii="Times New Roman" w:hAnsi="Times New Roman"/>
          <w:sz w:val="24"/>
          <w:szCs w:val="24"/>
        </w:rPr>
      </w:pPr>
      <w:r w:rsidRPr="00180F47">
        <w:rPr>
          <w:rFonts w:ascii="Times New Roman" w:hAnsi="Times New Roman"/>
          <w:sz w:val="24"/>
          <w:szCs w:val="24"/>
        </w:rPr>
        <w:t>- магистрлерди даярдоо боюнча ЖКББ НББП.</w:t>
      </w:r>
    </w:p>
    <w:p w:rsidR="00AC6A2A" w:rsidRPr="00180F47" w:rsidRDefault="00AC6A2A" w:rsidP="00AC6A2A">
      <w:pPr>
        <w:widowControl w:val="0"/>
        <w:autoSpaceDE w:val="0"/>
        <w:autoSpaceDN w:val="0"/>
        <w:adjustRightInd w:val="0"/>
        <w:spacing w:after="0" w:line="240" w:lineRule="auto"/>
        <w:ind w:firstLine="567"/>
        <w:jc w:val="both"/>
        <w:rPr>
          <w:rFonts w:ascii="Times New Roman" w:hAnsi="Times New Roman"/>
          <w:sz w:val="24"/>
          <w:szCs w:val="24"/>
        </w:rPr>
      </w:pPr>
      <w:r w:rsidRPr="00180F47">
        <w:rPr>
          <w:rFonts w:ascii="Times New Roman" w:hAnsi="Times New Roman"/>
          <w:sz w:val="24"/>
          <w:szCs w:val="24"/>
        </w:rPr>
        <w:t xml:space="preserve">Бакалаврларды даярдоо боюнча ЖКББ НББПны толугу менен өздөштүргөн жана белгиленген тартипте мамлекеттик жыйынтыктоо аттестациясынан ийгиликтүү өткөн жождордун бүтүрүүчүлөрүнө "бакалавр" </w:t>
      </w:r>
      <w:r>
        <w:rPr>
          <w:rFonts w:ascii="Times New Roman" w:hAnsi="Times New Roman"/>
          <w:sz w:val="24"/>
          <w:szCs w:val="24"/>
        </w:rPr>
        <w:t>квалификациясы</w:t>
      </w:r>
      <w:r w:rsidRPr="00180F47">
        <w:rPr>
          <w:rFonts w:ascii="Times New Roman" w:hAnsi="Times New Roman"/>
          <w:sz w:val="24"/>
          <w:szCs w:val="24"/>
        </w:rPr>
        <w:t xml:space="preserve"> ыйгарылуу менен жогорку билими тууралуу диплом берилет.</w:t>
      </w:r>
    </w:p>
    <w:p w:rsidR="00AC6A2A" w:rsidRDefault="00AC6A2A" w:rsidP="00AC6A2A">
      <w:pPr>
        <w:widowControl w:val="0"/>
        <w:autoSpaceDE w:val="0"/>
        <w:autoSpaceDN w:val="0"/>
        <w:adjustRightInd w:val="0"/>
        <w:spacing w:after="0" w:line="240" w:lineRule="auto"/>
        <w:ind w:firstLine="567"/>
        <w:jc w:val="both"/>
        <w:rPr>
          <w:rFonts w:ascii="Times New Roman" w:hAnsi="Times New Roman"/>
          <w:sz w:val="24"/>
          <w:szCs w:val="24"/>
        </w:rPr>
      </w:pPr>
      <w:r w:rsidRPr="00180F47">
        <w:rPr>
          <w:rFonts w:ascii="Times New Roman" w:hAnsi="Times New Roman"/>
          <w:sz w:val="24"/>
          <w:szCs w:val="24"/>
        </w:rPr>
        <w:t xml:space="preserve">Магистрлерди даярдоо боюнча ЖКББ НББПны толугу менен өздөштүргөн жана белгиленген тартипте мамлекеттик жыйынтыктоо аттестациясынан ийгиликтүү өткөн жождордун бүтүрүүчүлөрүнө "магистр" </w:t>
      </w:r>
      <w:r>
        <w:rPr>
          <w:rFonts w:ascii="Times New Roman" w:hAnsi="Times New Roman"/>
          <w:sz w:val="24"/>
          <w:szCs w:val="24"/>
        </w:rPr>
        <w:t>квалификациясы</w:t>
      </w:r>
      <w:r w:rsidRPr="00180F47">
        <w:rPr>
          <w:rFonts w:ascii="Times New Roman" w:hAnsi="Times New Roman"/>
          <w:sz w:val="24"/>
          <w:szCs w:val="24"/>
        </w:rPr>
        <w:t xml:space="preserve"> ыйгарылуу менен жогорку билими тууралуу диплом берилет.</w:t>
      </w:r>
    </w:p>
    <w:p w:rsidR="00AC6A2A" w:rsidRDefault="00AC6A2A" w:rsidP="00AC6A2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Магистрлерди даярдоо багытынын алкагында ЖКББ НББП профилдери жож тарабынан квалификациянын (эгер болсо) тармактык/сектордук алкактарынын негизинде аныкталат.</w:t>
      </w:r>
    </w:p>
    <w:p w:rsidR="004F38FA" w:rsidRPr="004F38FA" w:rsidRDefault="00D23F91" w:rsidP="002A720F">
      <w:pPr>
        <w:widowControl w:val="0"/>
        <w:autoSpaceDE w:val="0"/>
        <w:autoSpaceDN w:val="0"/>
        <w:adjustRightInd w:val="0"/>
        <w:spacing w:after="0" w:line="240" w:lineRule="auto"/>
        <w:ind w:firstLine="567"/>
        <w:jc w:val="both"/>
        <w:rPr>
          <w:rFonts w:ascii="Times New Roman" w:hAnsi="Times New Roman"/>
          <w:sz w:val="24"/>
          <w:szCs w:val="24"/>
          <w:lang w:val="ky-KG"/>
        </w:rPr>
      </w:pPr>
      <w:r w:rsidRPr="00E27CDE">
        <w:rPr>
          <w:rStyle w:val="FontStyle74"/>
          <w:sz w:val="24"/>
          <w:szCs w:val="24"/>
          <w:lang w:val="ky-KG"/>
        </w:rPr>
        <w:t>3.2.</w:t>
      </w:r>
      <w:r w:rsidRPr="00E27CDE">
        <w:rPr>
          <w:rStyle w:val="FontStyle74"/>
          <w:sz w:val="24"/>
          <w:szCs w:val="24"/>
          <w:lang w:val="ky-KG"/>
        </w:rPr>
        <w:tab/>
      </w:r>
      <w:r w:rsidR="004F38FA">
        <w:rPr>
          <w:rFonts w:ascii="Times New Roman" w:hAnsi="Times New Roman"/>
          <w:sz w:val="24"/>
          <w:szCs w:val="24"/>
        </w:rPr>
        <w:t>Ж</w:t>
      </w:r>
      <w:r w:rsidR="004F38FA" w:rsidRPr="00180F47">
        <w:rPr>
          <w:rFonts w:ascii="Times New Roman" w:hAnsi="Times New Roman"/>
          <w:sz w:val="24"/>
          <w:szCs w:val="24"/>
        </w:rPr>
        <w:t>алпы</w:t>
      </w:r>
      <w:r w:rsidR="004F38FA" w:rsidRPr="004F64C5">
        <w:rPr>
          <w:rFonts w:ascii="Times New Roman" w:hAnsi="Times New Roman"/>
          <w:sz w:val="24"/>
          <w:szCs w:val="24"/>
        </w:rPr>
        <w:t xml:space="preserve"> </w:t>
      </w:r>
      <w:r w:rsidR="004F38FA" w:rsidRPr="00180F47">
        <w:rPr>
          <w:rFonts w:ascii="Times New Roman" w:hAnsi="Times New Roman"/>
          <w:sz w:val="24"/>
          <w:szCs w:val="24"/>
        </w:rPr>
        <w:t>орто</w:t>
      </w:r>
      <w:r w:rsidR="004F38FA" w:rsidRPr="004F64C5">
        <w:rPr>
          <w:rFonts w:ascii="Times New Roman" w:hAnsi="Times New Roman"/>
          <w:sz w:val="24"/>
          <w:szCs w:val="24"/>
        </w:rPr>
        <w:t xml:space="preserve"> </w:t>
      </w:r>
      <w:r w:rsidR="004F38FA" w:rsidRPr="00180F47">
        <w:rPr>
          <w:rFonts w:ascii="Times New Roman" w:hAnsi="Times New Roman"/>
          <w:sz w:val="24"/>
          <w:szCs w:val="24"/>
        </w:rPr>
        <w:t>же</w:t>
      </w:r>
      <w:r w:rsidR="004F38FA" w:rsidRPr="004F64C5">
        <w:rPr>
          <w:rFonts w:ascii="Times New Roman" w:hAnsi="Times New Roman"/>
          <w:sz w:val="24"/>
          <w:szCs w:val="24"/>
        </w:rPr>
        <w:t xml:space="preserve"> </w:t>
      </w:r>
      <w:r w:rsidR="004F38FA" w:rsidRPr="00180F47">
        <w:rPr>
          <w:rFonts w:ascii="Times New Roman" w:hAnsi="Times New Roman"/>
          <w:sz w:val="24"/>
          <w:szCs w:val="24"/>
        </w:rPr>
        <w:t>кесиптик</w:t>
      </w:r>
      <w:r w:rsidR="004F38FA" w:rsidRPr="004F64C5">
        <w:rPr>
          <w:rFonts w:ascii="Times New Roman" w:hAnsi="Times New Roman"/>
          <w:sz w:val="24"/>
          <w:szCs w:val="24"/>
        </w:rPr>
        <w:t xml:space="preserve"> </w:t>
      </w:r>
      <w:r w:rsidR="004F38FA" w:rsidRPr="00180F47">
        <w:rPr>
          <w:rFonts w:ascii="Times New Roman" w:hAnsi="Times New Roman"/>
          <w:sz w:val="24"/>
          <w:szCs w:val="24"/>
        </w:rPr>
        <w:t>орто</w:t>
      </w:r>
      <w:r w:rsidR="004F38FA" w:rsidRPr="004F64C5">
        <w:rPr>
          <w:rFonts w:ascii="Times New Roman" w:hAnsi="Times New Roman"/>
          <w:sz w:val="24"/>
          <w:szCs w:val="24"/>
        </w:rPr>
        <w:t xml:space="preserve"> </w:t>
      </w:r>
      <w:r w:rsidR="004F38FA">
        <w:rPr>
          <w:rFonts w:ascii="Times New Roman" w:hAnsi="Times New Roman"/>
          <w:sz w:val="24"/>
          <w:szCs w:val="24"/>
        </w:rPr>
        <w:t>билимдин</w:t>
      </w:r>
      <w:r w:rsidR="004F38FA" w:rsidRPr="004F64C5">
        <w:rPr>
          <w:rFonts w:ascii="Times New Roman" w:hAnsi="Times New Roman"/>
          <w:sz w:val="24"/>
          <w:szCs w:val="24"/>
        </w:rPr>
        <w:t xml:space="preserve"> </w:t>
      </w:r>
      <w:r w:rsidR="004F38FA" w:rsidRPr="00180F47">
        <w:rPr>
          <w:rFonts w:ascii="Times New Roman" w:hAnsi="Times New Roman"/>
          <w:sz w:val="24"/>
          <w:szCs w:val="24"/>
        </w:rPr>
        <w:t>базасында</w:t>
      </w:r>
      <w:r w:rsidR="004F38FA" w:rsidRPr="004F64C5">
        <w:rPr>
          <w:rFonts w:ascii="Times New Roman" w:hAnsi="Times New Roman"/>
          <w:sz w:val="24"/>
          <w:szCs w:val="24"/>
        </w:rPr>
        <w:t xml:space="preserve"> </w:t>
      </w:r>
      <w:r w:rsidR="004F38FA">
        <w:rPr>
          <w:rFonts w:ascii="Times New Roman" w:hAnsi="Times New Roman"/>
          <w:sz w:val="24"/>
          <w:szCs w:val="24"/>
        </w:rPr>
        <w:t>к</w:t>
      </w:r>
      <w:r w:rsidR="004F38FA" w:rsidRPr="00180F47">
        <w:rPr>
          <w:rFonts w:ascii="Times New Roman" w:hAnsi="Times New Roman"/>
          <w:sz w:val="24"/>
          <w:szCs w:val="24"/>
        </w:rPr>
        <w:t>үндүзгү</w:t>
      </w:r>
      <w:r w:rsidR="004F38FA" w:rsidRPr="004F64C5">
        <w:rPr>
          <w:rFonts w:ascii="Times New Roman" w:hAnsi="Times New Roman"/>
          <w:sz w:val="24"/>
          <w:szCs w:val="24"/>
        </w:rPr>
        <w:t xml:space="preserve"> </w:t>
      </w:r>
      <w:r w:rsidR="004F38FA">
        <w:rPr>
          <w:rFonts w:ascii="Times New Roman" w:hAnsi="Times New Roman"/>
          <w:sz w:val="24"/>
          <w:szCs w:val="24"/>
        </w:rPr>
        <w:t>окутуу</w:t>
      </w:r>
      <w:r w:rsidR="004F38FA" w:rsidRPr="004F64C5">
        <w:rPr>
          <w:rFonts w:ascii="Times New Roman" w:hAnsi="Times New Roman"/>
          <w:sz w:val="24"/>
          <w:szCs w:val="24"/>
        </w:rPr>
        <w:t xml:space="preserve"> </w:t>
      </w:r>
      <w:r w:rsidR="004F38FA">
        <w:rPr>
          <w:rFonts w:ascii="Times New Roman" w:hAnsi="Times New Roman"/>
          <w:sz w:val="24"/>
          <w:szCs w:val="24"/>
        </w:rPr>
        <w:t xml:space="preserve">формасында багыттар боюнча магистрлерди </w:t>
      </w:r>
      <w:r w:rsidR="002A720F">
        <w:rPr>
          <w:rFonts w:ascii="Times New Roman" w:hAnsi="Times New Roman"/>
          <w:sz w:val="24"/>
          <w:szCs w:val="24"/>
          <w:lang w:val="ky-KG"/>
        </w:rPr>
        <w:t xml:space="preserve"> </w:t>
      </w:r>
      <w:r w:rsidR="002A720F" w:rsidRPr="002A720F">
        <w:rPr>
          <w:rFonts w:ascii="Times New Roman" w:hAnsi="Times New Roman"/>
          <w:b/>
          <w:sz w:val="24"/>
          <w:szCs w:val="24"/>
          <w:lang w:val="ky-KG"/>
        </w:rPr>
        <w:t>710100 - Информатика жана эсептөө техникасы</w:t>
      </w:r>
      <w:r w:rsidR="002A720F">
        <w:rPr>
          <w:rFonts w:ascii="Times New Roman" w:hAnsi="Times New Roman"/>
          <w:b/>
          <w:sz w:val="24"/>
          <w:szCs w:val="24"/>
          <w:lang w:val="ky-KG"/>
        </w:rPr>
        <w:t xml:space="preserve"> </w:t>
      </w:r>
      <w:r w:rsidR="004F38FA" w:rsidRPr="004F38FA">
        <w:rPr>
          <w:rFonts w:ascii="Times New Roman" w:hAnsi="Times New Roman"/>
          <w:sz w:val="24"/>
          <w:szCs w:val="24"/>
          <w:lang w:val="ky-KG"/>
        </w:rPr>
        <w:t>даярдоо боюнча ЖКББ НББП өздөштүрүүнү</w:t>
      </w:r>
      <w:proofErr w:type="gramStart"/>
      <w:r w:rsidR="004F38FA" w:rsidRPr="004F38FA">
        <w:rPr>
          <w:rFonts w:ascii="Times New Roman" w:hAnsi="Times New Roman"/>
          <w:sz w:val="24"/>
          <w:szCs w:val="24"/>
          <w:lang w:val="ky-KG"/>
        </w:rPr>
        <w:t>н</w:t>
      </w:r>
      <w:proofErr w:type="gramEnd"/>
      <w:r w:rsidR="004F38FA" w:rsidRPr="004F38FA">
        <w:rPr>
          <w:rFonts w:ascii="Times New Roman" w:hAnsi="Times New Roman"/>
          <w:sz w:val="24"/>
          <w:szCs w:val="24"/>
          <w:lang w:val="ky-KG"/>
        </w:rPr>
        <w:t xml:space="preserve"> ченемдик мөөнөтү 6 жылдан кем эмес убакытты түзөт, "бакалавр" квалификациясы ыйгарылган жогорку кесиптик билим берүү базасында 2 жылдан кем эмес убакытты түзөт.</w:t>
      </w:r>
    </w:p>
    <w:p w:rsidR="004F38FA" w:rsidRPr="004F38FA" w:rsidRDefault="004F38FA" w:rsidP="004F38FA">
      <w:pPr>
        <w:widowControl w:val="0"/>
        <w:autoSpaceDE w:val="0"/>
        <w:autoSpaceDN w:val="0"/>
        <w:adjustRightInd w:val="0"/>
        <w:spacing w:after="0" w:line="240" w:lineRule="auto"/>
        <w:ind w:firstLine="567"/>
        <w:jc w:val="both"/>
        <w:rPr>
          <w:rFonts w:ascii="Times New Roman" w:hAnsi="Times New Roman"/>
          <w:sz w:val="24"/>
          <w:szCs w:val="24"/>
          <w:lang w:val="ky-KG"/>
        </w:rPr>
      </w:pPr>
      <w:r w:rsidRPr="004F38FA">
        <w:rPr>
          <w:rFonts w:ascii="Times New Roman" w:hAnsi="Times New Roman"/>
          <w:sz w:val="24"/>
          <w:szCs w:val="24"/>
          <w:lang w:val="ky-KG"/>
        </w:rPr>
        <w:t>Окутуунун күндүзгү-сырткы (кечки) жана сырткы формалары боюнча, ошондой эле окутуунун ар кандай формалары айкалыштырылган учурларда «бакалавр» квалификациясы ыйг</w:t>
      </w:r>
      <w:r>
        <w:rPr>
          <w:rFonts w:ascii="Times New Roman" w:hAnsi="Times New Roman"/>
          <w:sz w:val="24"/>
          <w:szCs w:val="24"/>
          <w:lang w:val="ky-KG"/>
        </w:rPr>
        <w:t>а</w:t>
      </w:r>
      <w:r w:rsidRPr="004F38FA">
        <w:rPr>
          <w:rFonts w:ascii="Times New Roman" w:hAnsi="Times New Roman"/>
          <w:sz w:val="24"/>
          <w:szCs w:val="24"/>
          <w:lang w:val="ky-KG"/>
        </w:rPr>
        <w:t xml:space="preserve">рылган жогорку кесиптик билим берүү базасында магистрлерди даярдоо боюнча ЖКББ НББП өздөштүрүү мөөнөттөрү жож тарабынан күндүзгү окутуу формасында белгиленген ченемдик мөөнөткө карата жарым жылга чейин көбөйтүлөт. </w:t>
      </w:r>
    </w:p>
    <w:p w:rsidR="004F38FA" w:rsidRPr="004F38FA" w:rsidRDefault="004F38FA" w:rsidP="004F38FA">
      <w:pPr>
        <w:widowControl w:val="0"/>
        <w:autoSpaceDE w:val="0"/>
        <w:autoSpaceDN w:val="0"/>
        <w:adjustRightInd w:val="0"/>
        <w:spacing w:after="0" w:line="240" w:lineRule="auto"/>
        <w:ind w:firstLine="567"/>
        <w:jc w:val="both"/>
        <w:rPr>
          <w:rFonts w:ascii="Times New Roman" w:hAnsi="Times New Roman"/>
          <w:sz w:val="24"/>
          <w:szCs w:val="24"/>
          <w:lang w:val="ky-KG"/>
        </w:rPr>
      </w:pPr>
      <w:r w:rsidRPr="004F38FA">
        <w:rPr>
          <w:rFonts w:ascii="Times New Roman" w:hAnsi="Times New Roman"/>
          <w:sz w:val="24"/>
          <w:szCs w:val="24"/>
          <w:lang w:val="ky-KG"/>
        </w:rPr>
        <w:t>"Адис" квалификациясын ыйгаруу менен толук жогорку кесиптик билим берүү базасында магистрлерди даярдоо боюнча ЖКББ НББП өздөштүрүү мөөнөттөрү бир жылдан кем эмес убакытты түзөт.</w:t>
      </w:r>
    </w:p>
    <w:p w:rsidR="004F38FA" w:rsidRPr="004F38FA" w:rsidRDefault="004F38FA" w:rsidP="004F38FA">
      <w:pPr>
        <w:widowControl w:val="0"/>
        <w:autoSpaceDE w:val="0"/>
        <w:autoSpaceDN w:val="0"/>
        <w:adjustRightInd w:val="0"/>
        <w:spacing w:after="0" w:line="240" w:lineRule="auto"/>
        <w:ind w:firstLine="567"/>
        <w:jc w:val="both"/>
        <w:rPr>
          <w:rFonts w:ascii="Times New Roman" w:hAnsi="Times New Roman"/>
          <w:sz w:val="24"/>
          <w:szCs w:val="24"/>
          <w:lang w:val="ky-KG"/>
        </w:rPr>
      </w:pPr>
      <w:r w:rsidRPr="004F38FA">
        <w:rPr>
          <w:rFonts w:ascii="Times New Roman" w:hAnsi="Times New Roman"/>
          <w:sz w:val="24"/>
          <w:szCs w:val="24"/>
          <w:lang w:val="ky-KG"/>
        </w:rPr>
        <w:t xml:space="preserve">Бакалаврларды даярдоонун ар башка багыттары жана адистиктери боюнча жогорку </w:t>
      </w:r>
      <w:r w:rsidRPr="004F38FA">
        <w:rPr>
          <w:rFonts w:ascii="Times New Roman" w:hAnsi="Times New Roman"/>
          <w:sz w:val="24"/>
          <w:szCs w:val="24"/>
          <w:lang w:val="ky-KG"/>
        </w:rPr>
        <w:lastRenderedPageBreak/>
        <w:t>кесиптик билими бар абитуриенттер үчүн билим берүү программасын өздөштүрүү мөөнөтү тиешелүү багыттагы магистрлерди даярдоо боюнча ЖКББ НББПнын базалык кесиптик билимдерин жана компетенцияларын түзүүчү теӊдөөчү курстарды өздөштүрүүнүн эсебинен көбөйтүлөт.</w:t>
      </w:r>
    </w:p>
    <w:p w:rsidR="004F38FA" w:rsidRPr="004F38FA" w:rsidRDefault="004F38FA" w:rsidP="004F38FA">
      <w:pPr>
        <w:widowControl w:val="0"/>
        <w:autoSpaceDE w:val="0"/>
        <w:autoSpaceDN w:val="0"/>
        <w:adjustRightInd w:val="0"/>
        <w:spacing w:after="0" w:line="240" w:lineRule="auto"/>
        <w:ind w:firstLine="567"/>
        <w:jc w:val="both"/>
        <w:rPr>
          <w:rFonts w:ascii="Times New Roman" w:hAnsi="Times New Roman"/>
          <w:sz w:val="24"/>
          <w:szCs w:val="24"/>
          <w:lang w:val="ky-KG"/>
        </w:rPr>
      </w:pPr>
      <w:r w:rsidRPr="004F38FA">
        <w:rPr>
          <w:rFonts w:ascii="Times New Roman" w:hAnsi="Times New Roman"/>
          <w:sz w:val="24"/>
          <w:szCs w:val="24"/>
          <w:lang w:val="ky-KG"/>
        </w:rPr>
        <w:t xml:space="preserve">Билим алуунун формасына карабастан жеке окуу планы боюнча окутууда окуунун мөөнөтүн жож өз алдынча аныктайт. </w:t>
      </w:r>
    </w:p>
    <w:p w:rsidR="004F38FA" w:rsidRPr="004F38FA" w:rsidRDefault="004F38FA" w:rsidP="004F38FA">
      <w:pPr>
        <w:widowControl w:val="0"/>
        <w:autoSpaceDE w:val="0"/>
        <w:autoSpaceDN w:val="0"/>
        <w:adjustRightInd w:val="0"/>
        <w:spacing w:after="0" w:line="240" w:lineRule="auto"/>
        <w:ind w:firstLine="567"/>
        <w:jc w:val="both"/>
        <w:rPr>
          <w:rFonts w:ascii="Times New Roman" w:hAnsi="Times New Roman"/>
          <w:sz w:val="24"/>
          <w:szCs w:val="24"/>
          <w:lang w:val="ky-KG"/>
        </w:rPr>
      </w:pPr>
      <w:r w:rsidRPr="004F38FA">
        <w:rPr>
          <w:rFonts w:ascii="Times New Roman" w:hAnsi="Times New Roman"/>
          <w:sz w:val="24"/>
          <w:szCs w:val="24"/>
          <w:lang w:val="ky-KG"/>
        </w:rPr>
        <w:t>Ден соолугунун мүмкүнчүлүгү чектелүү адамдарды жеке окуу планы боюнча окутууда жож мөөнөттү билим алуунун тийиштүү формасы боюнча аныкталган убакытка салыштырмалуу узартууга укуктуу.</w:t>
      </w:r>
    </w:p>
    <w:p w:rsidR="004F38FA" w:rsidRPr="00945C4D" w:rsidRDefault="004F38FA" w:rsidP="004F38FA">
      <w:pPr>
        <w:widowControl w:val="0"/>
        <w:autoSpaceDE w:val="0"/>
        <w:autoSpaceDN w:val="0"/>
        <w:adjustRightInd w:val="0"/>
        <w:spacing w:after="0" w:line="240" w:lineRule="auto"/>
        <w:ind w:firstLine="567"/>
        <w:jc w:val="both"/>
        <w:rPr>
          <w:rFonts w:ascii="Times New Roman" w:hAnsi="Times New Roman"/>
          <w:sz w:val="24"/>
          <w:szCs w:val="24"/>
          <w:lang w:val="ky-KG"/>
        </w:rPr>
      </w:pPr>
      <w:r w:rsidRPr="00945C4D">
        <w:rPr>
          <w:rFonts w:ascii="Times New Roman" w:hAnsi="Times New Roman"/>
          <w:sz w:val="24"/>
          <w:szCs w:val="24"/>
          <w:lang w:val="ky-KG"/>
        </w:rPr>
        <w:t xml:space="preserve">Магистрлерди даярдоо багыты боюнча ЖКББ НББП өздөштүрүүнүн башка ченемдик мөөнөттөрүн </w:t>
      </w:r>
      <w:r w:rsidR="00582361" w:rsidRPr="00582361">
        <w:rPr>
          <w:rFonts w:ascii="Times New Roman" w:hAnsi="Times New Roman"/>
          <w:sz w:val="24"/>
          <w:szCs w:val="24"/>
          <w:lang w:val="ky-KG"/>
        </w:rPr>
        <w:t>Кыргыз Республикасынын Министерлер Кабинети белгилейт</w:t>
      </w:r>
      <w:r w:rsidR="00582361">
        <w:rPr>
          <w:rFonts w:ascii="Times New Roman" w:hAnsi="Times New Roman"/>
          <w:sz w:val="24"/>
          <w:szCs w:val="24"/>
          <w:lang w:val="ky-KG"/>
        </w:rPr>
        <w:t>.</w:t>
      </w:r>
    </w:p>
    <w:p w:rsidR="004F38FA" w:rsidRPr="004F38FA" w:rsidRDefault="00D23F91" w:rsidP="004F38FA">
      <w:pPr>
        <w:widowControl w:val="0"/>
        <w:autoSpaceDE w:val="0"/>
        <w:autoSpaceDN w:val="0"/>
        <w:adjustRightInd w:val="0"/>
        <w:spacing w:after="0" w:line="240" w:lineRule="auto"/>
        <w:ind w:firstLine="567"/>
        <w:jc w:val="both"/>
        <w:rPr>
          <w:rFonts w:ascii="Times New Roman" w:hAnsi="Times New Roman"/>
          <w:sz w:val="24"/>
          <w:szCs w:val="24"/>
          <w:lang w:val="ky-KG"/>
        </w:rPr>
      </w:pPr>
      <w:r w:rsidRPr="002F37C2">
        <w:rPr>
          <w:rStyle w:val="FontStyle74"/>
          <w:sz w:val="24"/>
          <w:szCs w:val="24"/>
          <w:lang w:val="ky-KG"/>
        </w:rPr>
        <w:t>3.3.</w:t>
      </w:r>
      <w:r w:rsidRPr="002F37C2">
        <w:rPr>
          <w:rStyle w:val="FontStyle74"/>
          <w:sz w:val="24"/>
          <w:szCs w:val="24"/>
          <w:lang w:val="ky-KG"/>
        </w:rPr>
        <w:tab/>
      </w:r>
      <w:r w:rsidR="004F38FA" w:rsidRPr="004F38FA">
        <w:rPr>
          <w:rFonts w:ascii="Times New Roman" w:hAnsi="Times New Roman"/>
          <w:sz w:val="24"/>
          <w:szCs w:val="24"/>
          <w:lang w:val="ky-KG"/>
        </w:rPr>
        <w:t>Жалпы орто же орто кесиптик билимдин базасында күндүзгү окуу формасында магистрлерди даярдоодогу ЖКББ НББПны өздөштүрүүнүн жалпы эмгек сыйымдуулугу 360тан кем эмес кредитти түзөт жана "бакалавр" квалификациясын ыйгаруу менен тастыкталган жогорку кесиптик билимдин базасында 120дан кем эмес кредитти түзөт.</w:t>
      </w:r>
    </w:p>
    <w:p w:rsidR="004F38FA" w:rsidRPr="004F38FA" w:rsidRDefault="004F38FA" w:rsidP="004F38FA">
      <w:pPr>
        <w:widowControl w:val="0"/>
        <w:autoSpaceDE w:val="0"/>
        <w:autoSpaceDN w:val="0"/>
        <w:adjustRightInd w:val="0"/>
        <w:spacing w:after="0" w:line="240" w:lineRule="auto"/>
        <w:ind w:firstLine="567"/>
        <w:jc w:val="both"/>
        <w:rPr>
          <w:rFonts w:ascii="Times New Roman" w:hAnsi="Times New Roman"/>
          <w:sz w:val="24"/>
          <w:szCs w:val="24"/>
          <w:lang w:val="ky-KG"/>
        </w:rPr>
      </w:pPr>
      <w:r w:rsidRPr="004F38FA">
        <w:rPr>
          <w:rFonts w:ascii="Times New Roman" w:hAnsi="Times New Roman"/>
          <w:sz w:val="24"/>
          <w:szCs w:val="24"/>
          <w:lang w:val="ky-KG"/>
        </w:rPr>
        <w:t>Күндүзгү окуу формасы боюнча окуу жылындагы ЖКББ НББПнын эмгек сыйымдуулугу 60тан кем эмес кредитке барабар.</w:t>
      </w:r>
    </w:p>
    <w:p w:rsidR="004F38FA" w:rsidRPr="00D401A4" w:rsidRDefault="004F38FA" w:rsidP="004F38F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Бир окуу семестринин эмгек сыйымдуулугу 30дан кем эмес кредитке барабар (окуу процесси эки семестрлик болуп курулган учурда).</w:t>
      </w:r>
    </w:p>
    <w:p w:rsidR="004F38FA" w:rsidRPr="00D401A4" w:rsidRDefault="004F38FA" w:rsidP="004F38F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Бир кредит студенттин окуу ишинин 30 саатына эквиваленттүү (анын ичинде анын аудиториялык, өз алдынча иштери жана аттестациянын бардык түрлөрү).</w:t>
      </w:r>
    </w:p>
    <w:p w:rsidR="004F38FA" w:rsidRPr="00D401A4" w:rsidRDefault="004F38FA" w:rsidP="004F38F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Күндүзгү-сырттан (кечки) жана сырттан окуу формалары боюнча НППБнын, ошондой эле окутуунун ар түрдүү формалары айкалышкан учурдагы эмгек сыйымдуулугу окуу жылында</w:t>
      </w:r>
      <w:r>
        <w:rPr>
          <w:rFonts w:ascii="Times New Roman" w:hAnsi="Times New Roman"/>
          <w:sz w:val="24"/>
          <w:szCs w:val="24"/>
        </w:rPr>
        <w:t xml:space="preserve"> </w:t>
      </w:r>
      <w:r w:rsidRPr="00D401A4">
        <w:rPr>
          <w:rFonts w:ascii="Times New Roman" w:hAnsi="Times New Roman"/>
          <w:sz w:val="24"/>
          <w:szCs w:val="24"/>
        </w:rPr>
        <w:t>48ден кем эмес кредитти түзөт.</w:t>
      </w:r>
    </w:p>
    <w:p w:rsidR="004F38FA" w:rsidRPr="00180F47" w:rsidRDefault="00D23F91" w:rsidP="004F38FA">
      <w:pPr>
        <w:widowControl w:val="0"/>
        <w:autoSpaceDE w:val="0"/>
        <w:autoSpaceDN w:val="0"/>
        <w:adjustRightInd w:val="0"/>
        <w:spacing w:after="0" w:line="240" w:lineRule="auto"/>
        <w:ind w:firstLine="567"/>
        <w:jc w:val="both"/>
        <w:rPr>
          <w:rFonts w:ascii="Times New Roman" w:hAnsi="Times New Roman"/>
          <w:sz w:val="24"/>
          <w:szCs w:val="24"/>
        </w:rPr>
      </w:pPr>
      <w:r w:rsidRPr="00882C6A">
        <w:rPr>
          <w:rStyle w:val="FontStyle74"/>
          <w:sz w:val="24"/>
          <w:szCs w:val="24"/>
          <w:lang w:val="ky-KG"/>
        </w:rPr>
        <w:t xml:space="preserve">3.4. </w:t>
      </w:r>
      <w:r>
        <w:rPr>
          <w:rStyle w:val="FontStyle74"/>
          <w:sz w:val="24"/>
          <w:szCs w:val="24"/>
          <w:lang w:val="ky-KG"/>
        </w:rPr>
        <w:t xml:space="preserve">ЖКББ НББПнын </w:t>
      </w:r>
      <w:r w:rsidR="004F38FA" w:rsidRPr="00180F47">
        <w:rPr>
          <w:rFonts w:ascii="Times New Roman" w:hAnsi="Times New Roman"/>
          <w:sz w:val="24"/>
          <w:szCs w:val="24"/>
        </w:rPr>
        <w:t>инсанды окут</w:t>
      </w:r>
      <w:bookmarkStart w:id="0" w:name="_GoBack"/>
      <w:bookmarkEnd w:id="0"/>
      <w:r w:rsidR="004F38FA" w:rsidRPr="00180F47">
        <w:rPr>
          <w:rFonts w:ascii="Times New Roman" w:hAnsi="Times New Roman"/>
          <w:sz w:val="24"/>
          <w:szCs w:val="24"/>
        </w:rPr>
        <w:t xml:space="preserve">уу жана тарбиялоо жаатындагы даярдоонун </w:t>
      </w:r>
      <w:r w:rsidR="004F38FA" w:rsidRPr="00180F47">
        <w:rPr>
          <w:rFonts w:ascii="Times New Roman" w:hAnsi="Times New Roman"/>
          <w:b/>
          <w:sz w:val="24"/>
          <w:szCs w:val="24"/>
          <w:lang w:val="ky-KG"/>
        </w:rPr>
        <w:t xml:space="preserve"> </w:t>
      </w:r>
      <w:r w:rsidR="002A720F" w:rsidRPr="002A720F">
        <w:rPr>
          <w:rFonts w:ascii="Times New Roman" w:hAnsi="Times New Roman"/>
          <w:b/>
          <w:sz w:val="24"/>
          <w:szCs w:val="24"/>
          <w:lang w:val="ky-KG"/>
        </w:rPr>
        <w:t>710100 - Информатика жана эсептөө техникасы</w:t>
      </w:r>
      <w:r w:rsidR="002A720F">
        <w:rPr>
          <w:rFonts w:ascii="Times New Roman" w:hAnsi="Times New Roman"/>
          <w:b/>
          <w:sz w:val="24"/>
          <w:szCs w:val="24"/>
          <w:lang w:val="ky-KG"/>
        </w:rPr>
        <w:t xml:space="preserve"> </w:t>
      </w:r>
      <w:r w:rsidRPr="00882C6A">
        <w:rPr>
          <w:rStyle w:val="FontStyle74"/>
          <w:sz w:val="24"/>
          <w:szCs w:val="24"/>
          <w:lang w:val="ky-KG"/>
        </w:rPr>
        <w:t xml:space="preserve"> </w:t>
      </w:r>
      <w:r>
        <w:rPr>
          <w:rStyle w:val="FontStyle74"/>
          <w:sz w:val="24"/>
          <w:szCs w:val="24"/>
          <w:lang w:val="ky-KG"/>
        </w:rPr>
        <w:t xml:space="preserve"> </w:t>
      </w:r>
      <w:r w:rsidR="004F38FA">
        <w:rPr>
          <w:rFonts w:ascii="Times New Roman" w:hAnsi="Times New Roman"/>
          <w:sz w:val="24"/>
          <w:szCs w:val="24"/>
        </w:rPr>
        <w:t>багыт</w:t>
      </w:r>
      <w:r w:rsidR="004F38FA" w:rsidRPr="00180F47">
        <w:rPr>
          <w:rFonts w:ascii="Times New Roman" w:hAnsi="Times New Roman"/>
          <w:sz w:val="24"/>
          <w:szCs w:val="24"/>
        </w:rPr>
        <w:t>ы боюнча максаттары.</w:t>
      </w:r>
    </w:p>
    <w:p w:rsidR="005F4961" w:rsidRDefault="00D23F91" w:rsidP="002A720F">
      <w:pPr>
        <w:widowControl w:val="0"/>
        <w:autoSpaceDE w:val="0"/>
        <w:autoSpaceDN w:val="0"/>
        <w:adjustRightInd w:val="0"/>
        <w:spacing w:after="0" w:line="240" w:lineRule="auto"/>
        <w:ind w:firstLine="567"/>
        <w:jc w:val="both"/>
        <w:rPr>
          <w:rStyle w:val="FontStyle74"/>
          <w:sz w:val="24"/>
          <w:szCs w:val="24"/>
          <w:lang w:val="ky-KG"/>
        </w:rPr>
      </w:pPr>
      <w:r w:rsidRPr="00E55B14">
        <w:rPr>
          <w:rStyle w:val="FontStyle74"/>
          <w:sz w:val="24"/>
          <w:szCs w:val="24"/>
          <w:lang w:val="ky-KG"/>
        </w:rPr>
        <w:t>3.4.1.</w:t>
      </w:r>
      <w:r w:rsidR="004F38FA" w:rsidRPr="004F38FA">
        <w:t xml:space="preserve"> </w:t>
      </w:r>
      <w:r w:rsidR="004F38FA" w:rsidRPr="002A720F">
        <w:rPr>
          <w:rStyle w:val="FontStyle74"/>
          <w:sz w:val="24"/>
          <w:szCs w:val="24"/>
          <w:lang w:val="ky-KG"/>
        </w:rPr>
        <w:t>ЖКББ НББПнын</w:t>
      </w:r>
      <w:r w:rsidR="004F38FA" w:rsidRPr="00180F47">
        <w:t xml:space="preserve"> окутуу </w:t>
      </w:r>
      <w:r w:rsidR="004F38FA" w:rsidRPr="004F38FA">
        <w:rPr>
          <w:rStyle w:val="FontStyle74"/>
          <w:sz w:val="24"/>
          <w:lang w:val="ky-KG"/>
        </w:rPr>
        <w:t>чөйрөсүндөгү</w:t>
      </w:r>
      <w:r w:rsidR="004F38FA">
        <w:rPr>
          <w:rStyle w:val="FontStyle74"/>
          <w:sz w:val="24"/>
          <w:lang w:val="ky-KG"/>
        </w:rPr>
        <w:t xml:space="preserve"> </w:t>
      </w:r>
      <w:r w:rsidR="002A720F" w:rsidRPr="002A720F">
        <w:rPr>
          <w:rFonts w:ascii="Times New Roman" w:hAnsi="Times New Roman"/>
          <w:b/>
          <w:sz w:val="24"/>
          <w:szCs w:val="24"/>
          <w:lang w:val="ky-KG"/>
        </w:rPr>
        <w:t>710100 - Информатика жана эсептөө техникасы</w:t>
      </w:r>
      <w:r w:rsidR="002A720F">
        <w:rPr>
          <w:rFonts w:ascii="Times New Roman" w:hAnsi="Times New Roman"/>
          <w:b/>
          <w:sz w:val="24"/>
          <w:szCs w:val="24"/>
          <w:lang w:val="ky-KG"/>
        </w:rPr>
        <w:t xml:space="preserve"> </w:t>
      </w:r>
      <w:r w:rsidR="004F38FA">
        <w:rPr>
          <w:rStyle w:val="FontStyle74"/>
          <w:sz w:val="24"/>
          <w:szCs w:val="24"/>
          <w:lang w:val="ky-KG"/>
        </w:rPr>
        <w:t xml:space="preserve"> </w:t>
      </w:r>
      <w:r>
        <w:rPr>
          <w:rStyle w:val="FontStyle74"/>
          <w:sz w:val="24"/>
          <w:szCs w:val="24"/>
          <w:lang w:val="ky-KG"/>
        </w:rPr>
        <w:t>даярдоо багыты боюнча максаты:</w:t>
      </w:r>
      <w:r w:rsidR="002A720F">
        <w:rPr>
          <w:rStyle w:val="FontStyle74"/>
          <w:sz w:val="24"/>
          <w:szCs w:val="24"/>
          <w:lang w:val="ky-KG"/>
        </w:rPr>
        <w:t xml:space="preserve"> </w:t>
      </w:r>
      <w:r w:rsidR="005F4961" w:rsidRPr="005F4961">
        <w:rPr>
          <w:rStyle w:val="FontStyle74"/>
          <w:sz w:val="24"/>
          <w:szCs w:val="24"/>
          <w:lang w:val="ky-KG"/>
        </w:rPr>
        <w:t>эсептөө тутумдары жана тармактары, маалыматты иштеп чыгуунун жана башкаруунун автоматташтырылган тутумдарынын программалык-техникалык каражаттары жаатында заманбап эмгек рыногунда атаандаштыкка, кесиптик маселелерди чечүү үчүн зарыл болгон эсептөө жабдуулары</w:t>
      </w:r>
      <w:r w:rsidR="005F4961">
        <w:rPr>
          <w:rStyle w:val="FontStyle74"/>
          <w:sz w:val="24"/>
          <w:szCs w:val="24"/>
          <w:lang w:val="ky-KG"/>
        </w:rPr>
        <w:t>н</w:t>
      </w:r>
      <w:r w:rsidR="005F4961" w:rsidRPr="005F4961">
        <w:rPr>
          <w:rStyle w:val="FontStyle74"/>
          <w:sz w:val="24"/>
          <w:szCs w:val="24"/>
          <w:lang w:val="ky-KG"/>
        </w:rPr>
        <w:t xml:space="preserve"> жана маалымат технологиялары</w:t>
      </w:r>
      <w:r w:rsidR="005F4961">
        <w:rPr>
          <w:rStyle w:val="FontStyle74"/>
          <w:sz w:val="24"/>
          <w:szCs w:val="24"/>
          <w:lang w:val="ky-KG"/>
        </w:rPr>
        <w:t>н</w:t>
      </w:r>
      <w:r w:rsidR="005F4961" w:rsidRPr="005F4961">
        <w:rPr>
          <w:rStyle w:val="FontStyle74"/>
          <w:sz w:val="24"/>
          <w:szCs w:val="24"/>
          <w:lang w:val="ky-KG"/>
        </w:rPr>
        <w:t xml:space="preserve"> практика жүзүндө колдонуу чөйрөсүндө жетиштүү көлөмдө</w:t>
      </w:r>
      <w:r w:rsidR="005F4961">
        <w:rPr>
          <w:rStyle w:val="FontStyle74"/>
          <w:sz w:val="24"/>
          <w:szCs w:val="24"/>
          <w:lang w:val="ky-KG"/>
        </w:rPr>
        <w:t>г</w:t>
      </w:r>
      <w:r w:rsidR="005F4961" w:rsidRPr="00F96BF0">
        <w:rPr>
          <w:rStyle w:val="FontStyle74"/>
          <w:sz w:val="24"/>
          <w:lang w:val="ky-KG"/>
        </w:rPr>
        <w:t>ү</w:t>
      </w:r>
      <w:r w:rsidR="005F4961" w:rsidRPr="005F4961">
        <w:rPr>
          <w:rStyle w:val="FontStyle74"/>
          <w:sz w:val="24"/>
          <w:szCs w:val="24"/>
          <w:lang w:val="ky-KG"/>
        </w:rPr>
        <w:t xml:space="preserve"> билимге жана компетенттүүлүк</w:t>
      </w:r>
      <w:r w:rsidR="005F4961">
        <w:rPr>
          <w:rStyle w:val="FontStyle74"/>
          <w:sz w:val="24"/>
          <w:szCs w:val="24"/>
          <w:lang w:val="ky-KG"/>
        </w:rPr>
        <w:t>к</w:t>
      </w:r>
      <w:r w:rsidR="005F4961" w:rsidRPr="005F4961">
        <w:rPr>
          <w:rStyle w:val="FontStyle74"/>
          <w:sz w:val="24"/>
          <w:szCs w:val="24"/>
          <w:lang w:val="ky-KG"/>
        </w:rPr>
        <w:t xml:space="preserve"> деңгээлине ээ</w:t>
      </w:r>
      <w:r w:rsidR="005F4961">
        <w:rPr>
          <w:rStyle w:val="FontStyle74"/>
          <w:sz w:val="24"/>
          <w:szCs w:val="24"/>
          <w:lang w:val="ky-KG"/>
        </w:rPr>
        <w:t xml:space="preserve"> болгон</w:t>
      </w:r>
      <w:r w:rsidR="005F4961" w:rsidRPr="005F4961">
        <w:rPr>
          <w:rStyle w:val="FontStyle74"/>
          <w:sz w:val="24"/>
          <w:szCs w:val="24"/>
          <w:lang w:val="ky-KG"/>
        </w:rPr>
        <w:t xml:space="preserve"> жөндөмдүү адистерди сапаттуу даярдоону камсыз кылуу</w:t>
      </w:r>
      <w:r w:rsidR="005F4961">
        <w:rPr>
          <w:rStyle w:val="FontStyle74"/>
          <w:sz w:val="24"/>
          <w:szCs w:val="24"/>
          <w:lang w:val="ky-KG"/>
        </w:rPr>
        <w:t>.</w:t>
      </w:r>
    </w:p>
    <w:p w:rsidR="00D23F91" w:rsidRDefault="00D23F91" w:rsidP="002A720F">
      <w:pPr>
        <w:widowControl w:val="0"/>
        <w:autoSpaceDE w:val="0"/>
        <w:autoSpaceDN w:val="0"/>
        <w:adjustRightInd w:val="0"/>
        <w:spacing w:after="0" w:line="240" w:lineRule="auto"/>
        <w:ind w:firstLine="567"/>
        <w:jc w:val="both"/>
        <w:rPr>
          <w:rStyle w:val="FontStyle74"/>
          <w:sz w:val="24"/>
          <w:szCs w:val="24"/>
          <w:lang w:val="ky-KG"/>
        </w:rPr>
      </w:pPr>
      <w:r>
        <w:rPr>
          <w:rStyle w:val="FontStyle74"/>
          <w:sz w:val="24"/>
          <w:szCs w:val="24"/>
          <w:lang w:val="ky-KG"/>
        </w:rPr>
        <w:t>3.4.2 ЖКББ НББПнын</w:t>
      </w:r>
      <w:r w:rsidR="00F96BF0" w:rsidRPr="00F96BF0">
        <w:rPr>
          <w:lang w:val="ky-KG"/>
        </w:rPr>
        <w:t xml:space="preserve"> инсанды тарбиялоо </w:t>
      </w:r>
      <w:r w:rsidR="00F96BF0" w:rsidRPr="00F96BF0">
        <w:rPr>
          <w:rStyle w:val="FontStyle74"/>
          <w:sz w:val="24"/>
          <w:lang w:val="ky-KG"/>
        </w:rPr>
        <w:t>чөйрөсүндөгү</w:t>
      </w:r>
      <w:r w:rsidRPr="00F96BF0">
        <w:rPr>
          <w:rStyle w:val="FontStyle74"/>
          <w:sz w:val="36"/>
          <w:szCs w:val="24"/>
          <w:lang w:val="ky-KG"/>
        </w:rPr>
        <w:t xml:space="preserve"> </w:t>
      </w:r>
      <w:r w:rsidR="002A720F" w:rsidRPr="002A720F">
        <w:rPr>
          <w:rFonts w:ascii="Times New Roman" w:hAnsi="Times New Roman"/>
          <w:b/>
          <w:sz w:val="24"/>
          <w:szCs w:val="24"/>
          <w:lang w:val="ky-KG"/>
        </w:rPr>
        <w:t>710100 - Информатика жана эсептөө техникасы</w:t>
      </w:r>
      <w:r w:rsidR="002A720F">
        <w:rPr>
          <w:rFonts w:ascii="Times New Roman" w:hAnsi="Times New Roman"/>
          <w:b/>
          <w:sz w:val="24"/>
          <w:szCs w:val="24"/>
          <w:lang w:val="ky-KG"/>
        </w:rPr>
        <w:t xml:space="preserve"> </w:t>
      </w:r>
      <w:r>
        <w:rPr>
          <w:rStyle w:val="FontStyle74"/>
          <w:sz w:val="24"/>
          <w:szCs w:val="24"/>
          <w:lang w:val="ky-KG"/>
        </w:rPr>
        <w:t xml:space="preserve"> даярдоо багыты боюнча максаты:</w:t>
      </w:r>
      <w:r w:rsidR="000A5031">
        <w:rPr>
          <w:rStyle w:val="FontStyle74"/>
          <w:sz w:val="24"/>
          <w:szCs w:val="24"/>
          <w:lang w:val="ky-KG"/>
        </w:rPr>
        <w:t xml:space="preserve"> </w:t>
      </w:r>
      <w:r w:rsidR="000A5031" w:rsidRPr="000A5031">
        <w:rPr>
          <w:rStyle w:val="FontStyle74"/>
          <w:sz w:val="24"/>
          <w:szCs w:val="24"/>
          <w:lang w:val="ky-KG"/>
        </w:rPr>
        <w:t>бүтүрүүчүлөрдүн социалдык жана жеке сапаттарын калыптандыруу: чечкиндүүлүк, уюштуруучулук, эмгекчилдик, жоопкерчилик, жарандык, коммуникативдүүлүк, сабырдуулук, жалпы маданиятты жакшыртуу ж.б.</w:t>
      </w:r>
    </w:p>
    <w:p w:rsidR="002A720F" w:rsidRDefault="002A720F" w:rsidP="002A720F">
      <w:pPr>
        <w:widowControl w:val="0"/>
        <w:autoSpaceDE w:val="0"/>
        <w:autoSpaceDN w:val="0"/>
        <w:adjustRightInd w:val="0"/>
        <w:spacing w:after="0" w:line="240" w:lineRule="auto"/>
        <w:ind w:firstLine="567"/>
        <w:jc w:val="both"/>
        <w:rPr>
          <w:rStyle w:val="FontStyle74"/>
          <w:sz w:val="24"/>
          <w:szCs w:val="24"/>
          <w:lang w:val="ky-KG"/>
        </w:rPr>
      </w:pPr>
    </w:p>
    <w:p w:rsidR="00F96BF0" w:rsidRDefault="00D23F91" w:rsidP="003B0A18">
      <w:pPr>
        <w:widowControl w:val="0"/>
        <w:autoSpaceDE w:val="0"/>
        <w:autoSpaceDN w:val="0"/>
        <w:adjustRightInd w:val="0"/>
        <w:spacing w:after="0" w:line="240" w:lineRule="auto"/>
        <w:ind w:firstLine="708"/>
        <w:jc w:val="both"/>
        <w:rPr>
          <w:rStyle w:val="FontStyle74"/>
          <w:sz w:val="24"/>
          <w:szCs w:val="24"/>
          <w:lang w:val="ky-KG"/>
        </w:rPr>
      </w:pPr>
      <w:r w:rsidRPr="00211DA9">
        <w:rPr>
          <w:rStyle w:val="FontStyle74"/>
          <w:sz w:val="24"/>
          <w:szCs w:val="24"/>
          <w:lang w:val="ky-KG"/>
        </w:rPr>
        <w:t xml:space="preserve">3.5.    </w:t>
      </w:r>
      <w:r>
        <w:rPr>
          <w:rStyle w:val="FontStyle74"/>
          <w:sz w:val="24"/>
          <w:szCs w:val="24"/>
          <w:lang w:val="ky-KG"/>
        </w:rPr>
        <w:t>Б</w:t>
      </w:r>
      <w:r w:rsidR="00F96BF0">
        <w:rPr>
          <w:rStyle w:val="FontStyle74"/>
          <w:sz w:val="24"/>
          <w:szCs w:val="24"/>
          <w:lang w:val="ky-KG"/>
        </w:rPr>
        <w:t>үтүрүүчүлөрдүн кесиптик иш</w:t>
      </w:r>
      <w:r>
        <w:rPr>
          <w:rStyle w:val="FontStyle74"/>
          <w:sz w:val="24"/>
          <w:szCs w:val="24"/>
          <w:lang w:val="ky-KG"/>
        </w:rPr>
        <w:t xml:space="preserve"> чөйрөсү.</w:t>
      </w:r>
    </w:p>
    <w:p w:rsidR="00F96BF0" w:rsidRDefault="00F96BF0" w:rsidP="00F96BF0">
      <w:pPr>
        <w:widowControl w:val="0"/>
        <w:autoSpaceDE w:val="0"/>
        <w:autoSpaceDN w:val="0"/>
        <w:adjustRightInd w:val="0"/>
        <w:spacing w:after="0" w:line="240" w:lineRule="auto"/>
        <w:ind w:firstLine="708"/>
        <w:jc w:val="both"/>
        <w:rPr>
          <w:rFonts w:ascii="Times New Roman" w:hAnsi="Times New Roman"/>
          <w:sz w:val="24"/>
          <w:szCs w:val="24"/>
          <w:lang w:val="ky-KG"/>
        </w:rPr>
      </w:pPr>
      <w:r w:rsidRPr="00F96BF0">
        <w:rPr>
          <w:rFonts w:ascii="Times New Roman" w:hAnsi="Times New Roman"/>
          <w:sz w:val="24"/>
          <w:szCs w:val="24"/>
          <w:lang w:val="ky-KG"/>
        </w:rPr>
        <w:t xml:space="preserve">Бүтүрүүчүлөрдүн кесиптик иш чөйрөсү </w:t>
      </w:r>
      <w:r w:rsidR="000A5031" w:rsidRPr="002A720F">
        <w:rPr>
          <w:rFonts w:ascii="Times New Roman" w:hAnsi="Times New Roman"/>
          <w:b/>
          <w:sz w:val="24"/>
          <w:szCs w:val="24"/>
          <w:lang w:val="ky-KG"/>
        </w:rPr>
        <w:t>710100 - Информатика жана эсептөө техникасы</w:t>
      </w:r>
      <w:r w:rsidR="000A5031" w:rsidRPr="00F96BF0">
        <w:rPr>
          <w:rFonts w:ascii="Times New Roman" w:hAnsi="Times New Roman"/>
          <w:sz w:val="24"/>
          <w:szCs w:val="24"/>
          <w:lang w:val="ky-KG"/>
        </w:rPr>
        <w:t xml:space="preserve"> </w:t>
      </w:r>
      <w:r w:rsidRPr="00F96BF0">
        <w:rPr>
          <w:rFonts w:ascii="Times New Roman" w:hAnsi="Times New Roman"/>
          <w:sz w:val="24"/>
          <w:szCs w:val="24"/>
          <w:lang w:val="ky-KG"/>
        </w:rPr>
        <w:t>даярдоо багыты боюнча төмөнкүлөрдү камтыйт:</w:t>
      </w:r>
    </w:p>
    <w:p w:rsidR="000A5031" w:rsidRPr="000A5031" w:rsidRDefault="000A5031" w:rsidP="000A5031">
      <w:pPr>
        <w:widowControl w:val="0"/>
        <w:autoSpaceDE w:val="0"/>
        <w:autoSpaceDN w:val="0"/>
        <w:adjustRightInd w:val="0"/>
        <w:spacing w:after="0" w:line="240" w:lineRule="auto"/>
        <w:ind w:firstLine="708"/>
        <w:jc w:val="both"/>
        <w:rPr>
          <w:rFonts w:ascii="Times New Roman" w:hAnsi="Times New Roman"/>
          <w:sz w:val="24"/>
          <w:szCs w:val="24"/>
          <w:lang w:val="ky-KG"/>
        </w:rPr>
      </w:pPr>
      <w:r w:rsidRPr="000A5031">
        <w:rPr>
          <w:rFonts w:ascii="Times New Roman" w:hAnsi="Times New Roman"/>
          <w:sz w:val="24"/>
          <w:szCs w:val="24"/>
          <w:lang w:val="ky-KG"/>
        </w:rPr>
        <w:t xml:space="preserve">- </w:t>
      </w:r>
      <w:r>
        <w:rPr>
          <w:rFonts w:ascii="Times New Roman" w:hAnsi="Times New Roman"/>
          <w:sz w:val="24"/>
          <w:szCs w:val="24"/>
          <w:lang w:val="ky-KG"/>
        </w:rPr>
        <w:t>ЭЭМ</w:t>
      </w:r>
      <w:r w:rsidRPr="000A5031">
        <w:rPr>
          <w:rFonts w:ascii="Times New Roman" w:hAnsi="Times New Roman"/>
          <w:sz w:val="24"/>
          <w:szCs w:val="24"/>
          <w:lang w:val="ky-KG"/>
        </w:rPr>
        <w:t>, системалар жана тармактар;</w:t>
      </w:r>
    </w:p>
    <w:p w:rsidR="000A5031" w:rsidRPr="000A5031" w:rsidRDefault="000A5031" w:rsidP="000A5031">
      <w:pPr>
        <w:widowControl w:val="0"/>
        <w:autoSpaceDE w:val="0"/>
        <w:autoSpaceDN w:val="0"/>
        <w:adjustRightInd w:val="0"/>
        <w:spacing w:after="0" w:line="240" w:lineRule="auto"/>
        <w:ind w:firstLine="708"/>
        <w:jc w:val="both"/>
        <w:rPr>
          <w:rFonts w:ascii="Times New Roman" w:hAnsi="Times New Roman"/>
          <w:sz w:val="24"/>
          <w:szCs w:val="24"/>
          <w:lang w:val="ky-KG"/>
        </w:rPr>
      </w:pPr>
      <w:r>
        <w:rPr>
          <w:rFonts w:ascii="Times New Roman" w:hAnsi="Times New Roman"/>
          <w:sz w:val="24"/>
          <w:szCs w:val="24"/>
          <w:lang w:val="ky-KG"/>
        </w:rPr>
        <w:t>- маалыматтарды иштетүүнү</w:t>
      </w:r>
      <w:r w:rsidRPr="000A5031">
        <w:rPr>
          <w:rFonts w:ascii="Times New Roman" w:hAnsi="Times New Roman"/>
          <w:sz w:val="24"/>
          <w:szCs w:val="24"/>
          <w:lang w:val="ky-KG"/>
        </w:rPr>
        <w:t xml:space="preserve"> жана башкаруунун автоматташтырылган тутумдары;</w:t>
      </w:r>
    </w:p>
    <w:p w:rsidR="000A5031" w:rsidRPr="000A5031" w:rsidRDefault="000A5031" w:rsidP="000A5031">
      <w:pPr>
        <w:widowControl w:val="0"/>
        <w:autoSpaceDE w:val="0"/>
        <w:autoSpaceDN w:val="0"/>
        <w:adjustRightInd w:val="0"/>
        <w:spacing w:after="0" w:line="240" w:lineRule="auto"/>
        <w:ind w:firstLine="708"/>
        <w:jc w:val="both"/>
        <w:rPr>
          <w:rFonts w:ascii="Times New Roman" w:hAnsi="Times New Roman"/>
          <w:sz w:val="24"/>
          <w:szCs w:val="24"/>
          <w:lang w:val="ky-KG"/>
        </w:rPr>
      </w:pPr>
      <w:r w:rsidRPr="000A5031">
        <w:rPr>
          <w:rFonts w:ascii="Times New Roman" w:hAnsi="Times New Roman"/>
          <w:sz w:val="24"/>
          <w:szCs w:val="24"/>
          <w:lang w:val="ky-KG"/>
        </w:rPr>
        <w:t xml:space="preserve">- автоматташтырылган компьютердик </w:t>
      </w:r>
      <w:r>
        <w:rPr>
          <w:rFonts w:ascii="Times New Roman" w:hAnsi="Times New Roman"/>
          <w:sz w:val="24"/>
          <w:szCs w:val="24"/>
          <w:lang w:val="ky-KG"/>
        </w:rPr>
        <w:t xml:space="preserve">долбоорлоо </w:t>
      </w:r>
      <w:r w:rsidRPr="000A5031">
        <w:rPr>
          <w:rFonts w:ascii="Times New Roman" w:hAnsi="Times New Roman"/>
          <w:sz w:val="24"/>
          <w:szCs w:val="24"/>
          <w:lang w:val="ky-KG"/>
        </w:rPr>
        <w:t xml:space="preserve">жана маалыматтык </w:t>
      </w:r>
      <w:r>
        <w:rPr>
          <w:rFonts w:ascii="Times New Roman" w:hAnsi="Times New Roman"/>
          <w:sz w:val="24"/>
          <w:szCs w:val="24"/>
          <w:lang w:val="ky-KG"/>
        </w:rPr>
        <w:t>камсыздоо</w:t>
      </w:r>
      <w:r w:rsidRPr="000A5031">
        <w:rPr>
          <w:rFonts w:ascii="Times New Roman" w:hAnsi="Times New Roman"/>
          <w:sz w:val="24"/>
          <w:szCs w:val="24"/>
          <w:lang w:val="ky-KG"/>
        </w:rPr>
        <w:t>;</w:t>
      </w:r>
    </w:p>
    <w:p w:rsidR="000A5031" w:rsidRPr="00F96BF0" w:rsidRDefault="000A5031" w:rsidP="000A5031">
      <w:pPr>
        <w:widowControl w:val="0"/>
        <w:autoSpaceDE w:val="0"/>
        <w:autoSpaceDN w:val="0"/>
        <w:adjustRightInd w:val="0"/>
        <w:spacing w:after="0" w:line="240" w:lineRule="auto"/>
        <w:ind w:firstLine="708"/>
        <w:jc w:val="both"/>
        <w:rPr>
          <w:rFonts w:ascii="Times New Roman" w:hAnsi="Times New Roman"/>
          <w:sz w:val="24"/>
          <w:szCs w:val="24"/>
          <w:lang w:val="ky-KG"/>
        </w:rPr>
      </w:pPr>
      <w:r w:rsidRPr="000A5031">
        <w:rPr>
          <w:rFonts w:ascii="Times New Roman" w:hAnsi="Times New Roman"/>
          <w:sz w:val="24"/>
          <w:szCs w:val="24"/>
          <w:lang w:val="ky-KG"/>
        </w:rPr>
        <w:t xml:space="preserve">- </w:t>
      </w:r>
      <w:r>
        <w:rPr>
          <w:rFonts w:ascii="Times New Roman" w:hAnsi="Times New Roman"/>
          <w:sz w:val="24"/>
          <w:szCs w:val="24"/>
          <w:lang w:val="ky-KG"/>
        </w:rPr>
        <w:t>автоматташтырылган сситемалардын жана эсептөө техникасын</w:t>
      </w:r>
      <w:r w:rsidRPr="000A5031">
        <w:rPr>
          <w:rFonts w:ascii="Times New Roman" w:hAnsi="Times New Roman"/>
          <w:sz w:val="24"/>
          <w:szCs w:val="24"/>
          <w:lang w:val="ky-KG"/>
        </w:rPr>
        <w:t xml:space="preserve"> программалык камсыздоо.</w:t>
      </w:r>
    </w:p>
    <w:p w:rsidR="00394CB7" w:rsidRPr="00394CB7" w:rsidRDefault="00394CB7" w:rsidP="00394CB7">
      <w:pPr>
        <w:widowControl w:val="0"/>
        <w:autoSpaceDE w:val="0"/>
        <w:autoSpaceDN w:val="0"/>
        <w:adjustRightInd w:val="0"/>
        <w:spacing w:after="0" w:line="240" w:lineRule="auto"/>
        <w:ind w:firstLine="567"/>
        <w:jc w:val="both"/>
        <w:rPr>
          <w:rFonts w:ascii="Times New Roman" w:hAnsi="Times New Roman"/>
          <w:sz w:val="24"/>
          <w:szCs w:val="24"/>
          <w:lang w:val="ky-KG"/>
        </w:rPr>
      </w:pPr>
      <w:r w:rsidRPr="00394CB7">
        <w:rPr>
          <w:rFonts w:ascii="Times New Roman" w:hAnsi="Times New Roman"/>
          <w:sz w:val="24"/>
          <w:szCs w:val="24"/>
          <w:lang w:val="ky-KG"/>
        </w:rPr>
        <w:t>Бүтүрүүчүлөрдүн билиминин жана алынган компетенцияларынын деӊгээли кызматкердин квалификациясынын талаптарына ылайык келген шартта алар кесиптик иштин башка тармактарында жана (же) чөйрөлөрүндө кесиптик ишти жүзөгө ашыра алат.</w:t>
      </w:r>
    </w:p>
    <w:p w:rsidR="00D23F91" w:rsidRPr="00211DA9" w:rsidRDefault="00D23F91" w:rsidP="00D23F91">
      <w:pPr>
        <w:pStyle w:val="Style1"/>
        <w:widowControl/>
        <w:spacing w:line="240" w:lineRule="auto"/>
        <w:ind w:firstLine="709"/>
        <w:jc w:val="left"/>
        <w:rPr>
          <w:rStyle w:val="FontStyle74"/>
          <w:sz w:val="24"/>
          <w:szCs w:val="24"/>
          <w:lang w:val="ky-KG"/>
        </w:rPr>
      </w:pPr>
      <w:r w:rsidRPr="00211DA9">
        <w:rPr>
          <w:rStyle w:val="FontStyle74"/>
          <w:sz w:val="24"/>
          <w:szCs w:val="24"/>
          <w:lang w:val="ky-KG"/>
        </w:rPr>
        <w:lastRenderedPageBreak/>
        <w:t xml:space="preserve">3.6.     Бүтүрүүчүлөрдүн кесиптик </w:t>
      </w:r>
      <w:r w:rsidR="00394CB7" w:rsidRPr="00394CB7">
        <w:rPr>
          <w:lang w:val="ky-KG"/>
        </w:rPr>
        <w:t>ишмердүүлүгүнүн</w:t>
      </w:r>
      <w:r w:rsidRPr="00211DA9">
        <w:rPr>
          <w:rStyle w:val="FontStyle74"/>
          <w:sz w:val="24"/>
          <w:szCs w:val="24"/>
          <w:lang w:val="ky-KG"/>
        </w:rPr>
        <w:t xml:space="preserve"> объект</w:t>
      </w:r>
      <w:r w:rsidR="00394CB7">
        <w:rPr>
          <w:rStyle w:val="FontStyle74"/>
          <w:sz w:val="24"/>
          <w:szCs w:val="24"/>
          <w:lang w:val="ky-KG"/>
        </w:rPr>
        <w:t>ил</w:t>
      </w:r>
      <w:r w:rsidRPr="00211DA9">
        <w:rPr>
          <w:rStyle w:val="FontStyle74"/>
          <w:sz w:val="24"/>
          <w:szCs w:val="24"/>
          <w:lang w:val="ky-KG"/>
        </w:rPr>
        <w:t>ери.</w:t>
      </w:r>
    </w:p>
    <w:p w:rsidR="00394CB7" w:rsidRDefault="00394CB7" w:rsidP="000A5031">
      <w:pPr>
        <w:pStyle w:val="Style1"/>
        <w:widowControl/>
        <w:spacing w:line="240" w:lineRule="auto"/>
        <w:ind w:firstLine="709"/>
        <w:jc w:val="left"/>
        <w:rPr>
          <w:rStyle w:val="FontStyle74"/>
          <w:sz w:val="24"/>
          <w:szCs w:val="24"/>
          <w:lang w:val="ky-KG"/>
        </w:rPr>
      </w:pPr>
      <w:r w:rsidRPr="00394CB7">
        <w:rPr>
          <w:lang w:val="ky-KG"/>
        </w:rPr>
        <w:t>Бүтүрүүчүлөрдүн кесиптик ишмердүүлүгүнүн</w:t>
      </w:r>
      <w:r w:rsidRPr="00211DA9">
        <w:rPr>
          <w:rStyle w:val="FontStyle75"/>
          <w:sz w:val="24"/>
          <w:szCs w:val="24"/>
          <w:lang w:val="ky-KG"/>
        </w:rPr>
        <w:t xml:space="preserve"> </w:t>
      </w:r>
      <w:r w:rsidR="000A5031" w:rsidRPr="002A720F">
        <w:rPr>
          <w:b/>
          <w:lang w:val="ky-KG"/>
        </w:rPr>
        <w:t>710100 - Информатика жана эсептөө техникасы</w:t>
      </w:r>
      <w:r>
        <w:rPr>
          <w:rStyle w:val="FontStyle74"/>
          <w:sz w:val="24"/>
          <w:szCs w:val="24"/>
          <w:lang w:val="ky-KG"/>
        </w:rPr>
        <w:t xml:space="preserve"> </w:t>
      </w:r>
      <w:r w:rsidRPr="00394CB7">
        <w:rPr>
          <w:rStyle w:val="FontStyle74"/>
          <w:sz w:val="24"/>
          <w:szCs w:val="24"/>
          <w:lang w:val="ky-KG"/>
        </w:rPr>
        <w:t xml:space="preserve">даярдоо </w:t>
      </w:r>
      <w:r>
        <w:rPr>
          <w:rStyle w:val="FontStyle74"/>
          <w:sz w:val="24"/>
          <w:szCs w:val="24"/>
          <w:lang w:val="ky-KG"/>
        </w:rPr>
        <w:t>б</w:t>
      </w:r>
      <w:r w:rsidRPr="00394CB7">
        <w:rPr>
          <w:rStyle w:val="FontStyle74"/>
          <w:sz w:val="24"/>
          <w:szCs w:val="24"/>
          <w:lang w:val="ky-KG"/>
        </w:rPr>
        <w:t xml:space="preserve">агыты </w:t>
      </w:r>
      <w:r w:rsidRPr="00394CB7">
        <w:rPr>
          <w:lang w:val="ky-KG"/>
        </w:rPr>
        <w:t>боюнча объектилеринен болуп төмөнкүлөр эсептелинет</w:t>
      </w:r>
      <w:r>
        <w:rPr>
          <w:rStyle w:val="FontStyle74"/>
          <w:sz w:val="24"/>
          <w:szCs w:val="24"/>
          <w:lang w:val="ky-KG"/>
        </w:rPr>
        <w:t xml:space="preserve">:  </w:t>
      </w:r>
    </w:p>
    <w:p w:rsidR="000A5031" w:rsidRPr="000A5031" w:rsidRDefault="000A5031" w:rsidP="000A5031">
      <w:pPr>
        <w:pStyle w:val="Style1"/>
        <w:spacing w:line="240" w:lineRule="auto"/>
        <w:ind w:firstLine="709"/>
        <w:rPr>
          <w:rStyle w:val="FontStyle74"/>
          <w:sz w:val="24"/>
          <w:szCs w:val="24"/>
          <w:lang w:val="ky-KG"/>
        </w:rPr>
      </w:pPr>
      <w:r w:rsidRPr="000A5031">
        <w:rPr>
          <w:rStyle w:val="FontStyle74"/>
          <w:sz w:val="24"/>
          <w:szCs w:val="24"/>
          <w:lang w:val="ky-KG"/>
        </w:rPr>
        <w:t xml:space="preserve">- </w:t>
      </w:r>
      <w:r w:rsidR="005F4961">
        <w:rPr>
          <w:rStyle w:val="FontStyle74"/>
          <w:sz w:val="24"/>
          <w:szCs w:val="24"/>
          <w:lang w:val="ky-KG"/>
        </w:rPr>
        <w:t xml:space="preserve">   </w:t>
      </w:r>
      <w:r w:rsidRPr="000A5031">
        <w:rPr>
          <w:rStyle w:val="FontStyle74"/>
          <w:sz w:val="24"/>
          <w:szCs w:val="24"/>
          <w:lang w:val="ky-KG"/>
        </w:rPr>
        <w:t>компьютерлер, комплекстер, тутумдар жана тармактар;</w:t>
      </w:r>
    </w:p>
    <w:p w:rsidR="000A5031" w:rsidRPr="000A5031" w:rsidRDefault="000A5031" w:rsidP="000A5031">
      <w:pPr>
        <w:pStyle w:val="Style1"/>
        <w:spacing w:line="240" w:lineRule="auto"/>
        <w:ind w:firstLine="709"/>
        <w:rPr>
          <w:rStyle w:val="FontStyle74"/>
          <w:sz w:val="24"/>
          <w:szCs w:val="24"/>
          <w:lang w:val="ky-KG"/>
        </w:rPr>
      </w:pPr>
      <w:r w:rsidRPr="000A5031">
        <w:rPr>
          <w:rStyle w:val="FontStyle74"/>
          <w:sz w:val="24"/>
          <w:szCs w:val="24"/>
          <w:lang w:val="ky-KG"/>
        </w:rPr>
        <w:t>- маалыматтарды иштеп чыгуунун жана башкаруунун автоматташтырылган тутумдары;</w:t>
      </w:r>
    </w:p>
    <w:p w:rsidR="000A5031" w:rsidRPr="000A5031" w:rsidRDefault="000A5031" w:rsidP="000A5031">
      <w:pPr>
        <w:pStyle w:val="Style1"/>
        <w:spacing w:line="240" w:lineRule="auto"/>
        <w:ind w:firstLine="709"/>
        <w:rPr>
          <w:rStyle w:val="FontStyle74"/>
          <w:sz w:val="24"/>
          <w:szCs w:val="24"/>
          <w:lang w:val="ky-KG"/>
        </w:rPr>
      </w:pPr>
      <w:r w:rsidRPr="000A5031">
        <w:rPr>
          <w:rStyle w:val="FontStyle74"/>
          <w:sz w:val="24"/>
          <w:szCs w:val="24"/>
          <w:lang w:val="ky-KG"/>
        </w:rPr>
        <w:t>- компьютердик дизайн жана маалыматтык тутумдар;</w:t>
      </w:r>
    </w:p>
    <w:p w:rsidR="000A5031" w:rsidRPr="000A5031" w:rsidRDefault="000A5031" w:rsidP="000A5031">
      <w:pPr>
        <w:pStyle w:val="Style1"/>
        <w:spacing w:line="240" w:lineRule="auto"/>
        <w:ind w:firstLine="709"/>
        <w:rPr>
          <w:rStyle w:val="FontStyle74"/>
          <w:sz w:val="24"/>
          <w:szCs w:val="24"/>
          <w:lang w:val="ky-KG"/>
        </w:rPr>
      </w:pPr>
      <w:r w:rsidRPr="000A5031">
        <w:rPr>
          <w:rStyle w:val="FontStyle74"/>
          <w:sz w:val="24"/>
          <w:szCs w:val="24"/>
          <w:lang w:val="ky-KG"/>
        </w:rPr>
        <w:t>- компьютердик жабдуулардын жана автоматташтырылган тутумдардын программалары;</w:t>
      </w:r>
    </w:p>
    <w:p w:rsidR="000A5031" w:rsidRDefault="000A5031" w:rsidP="000A5031">
      <w:pPr>
        <w:pStyle w:val="Style1"/>
        <w:widowControl/>
        <w:spacing w:line="240" w:lineRule="auto"/>
        <w:ind w:firstLine="709"/>
        <w:jc w:val="left"/>
        <w:rPr>
          <w:rStyle w:val="FontStyle74"/>
          <w:sz w:val="24"/>
          <w:szCs w:val="24"/>
          <w:lang w:val="ky-KG"/>
        </w:rPr>
      </w:pPr>
      <w:r w:rsidRPr="000A5031">
        <w:rPr>
          <w:rStyle w:val="FontStyle74"/>
          <w:sz w:val="24"/>
          <w:szCs w:val="24"/>
          <w:lang w:val="ky-KG"/>
        </w:rPr>
        <w:t>- бул тутумдарды математикалык, маалыматтык, техникалык, лингвистикалык, программалык, эргономикалык, уюштуруучулук жана укуктук жактан камсыз кылуу.</w:t>
      </w:r>
    </w:p>
    <w:p w:rsidR="00394CB7" w:rsidRPr="005F4961" w:rsidRDefault="00394CB7" w:rsidP="000A5031">
      <w:pPr>
        <w:pStyle w:val="Style4"/>
        <w:widowControl/>
        <w:numPr>
          <w:ilvl w:val="1"/>
          <w:numId w:val="4"/>
        </w:numPr>
        <w:tabs>
          <w:tab w:val="num" w:pos="567"/>
        </w:tabs>
        <w:ind w:left="0" w:firstLine="709"/>
        <w:rPr>
          <w:rStyle w:val="FontStyle74"/>
          <w:b/>
          <w:sz w:val="24"/>
          <w:szCs w:val="24"/>
        </w:rPr>
      </w:pPr>
      <w:r w:rsidRPr="005F4961">
        <w:rPr>
          <w:b/>
        </w:rPr>
        <w:t>Бүтүрүүчүлөрдүн кесиптик ишмердүүлүгүнүн түрлөрү</w:t>
      </w:r>
      <w:r w:rsidRPr="005F4961">
        <w:rPr>
          <w:rStyle w:val="FontStyle74"/>
          <w:b/>
          <w:sz w:val="24"/>
          <w:szCs w:val="24"/>
          <w:lang w:val="ky-KG"/>
        </w:rPr>
        <w:t xml:space="preserve">: </w:t>
      </w:r>
    </w:p>
    <w:p w:rsidR="000A5031" w:rsidRPr="000A5031" w:rsidRDefault="000A5031" w:rsidP="000A5031">
      <w:pPr>
        <w:pStyle w:val="Style4"/>
        <w:rPr>
          <w:rStyle w:val="FontStyle74"/>
          <w:sz w:val="24"/>
          <w:szCs w:val="24"/>
        </w:rPr>
      </w:pPr>
      <w:r w:rsidRPr="000A5031">
        <w:rPr>
          <w:rStyle w:val="FontStyle74"/>
          <w:sz w:val="24"/>
          <w:szCs w:val="24"/>
        </w:rPr>
        <w:t>- долбоор</w:t>
      </w:r>
      <w:r w:rsidR="005F4961">
        <w:rPr>
          <w:rStyle w:val="FontStyle74"/>
          <w:sz w:val="24"/>
          <w:szCs w:val="24"/>
        </w:rPr>
        <w:t>дук-конструктордук</w:t>
      </w:r>
      <w:r w:rsidRPr="000A5031">
        <w:rPr>
          <w:rStyle w:val="FontStyle74"/>
          <w:sz w:val="24"/>
          <w:szCs w:val="24"/>
        </w:rPr>
        <w:t xml:space="preserve"> </w:t>
      </w:r>
      <w:r>
        <w:rPr>
          <w:rStyle w:val="FontStyle74"/>
          <w:sz w:val="24"/>
          <w:szCs w:val="24"/>
          <w:lang w:val="ky-KG"/>
        </w:rPr>
        <w:t>ишмердүүлүгү</w:t>
      </w:r>
      <w:r w:rsidRPr="000A5031">
        <w:rPr>
          <w:rStyle w:val="FontStyle74"/>
          <w:sz w:val="24"/>
          <w:szCs w:val="24"/>
        </w:rPr>
        <w:t>;</w:t>
      </w:r>
    </w:p>
    <w:p w:rsidR="000A5031" w:rsidRPr="000A5031" w:rsidRDefault="000A5031" w:rsidP="000A5031">
      <w:pPr>
        <w:pStyle w:val="Style4"/>
        <w:rPr>
          <w:rStyle w:val="FontStyle74"/>
          <w:sz w:val="24"/>
          <w:szCs w:val="24"/>
        </w:rPr>
      </w:pPr>
      <w:r w:rsidRPr="000A5031">
        <w:rPr>
          <w:rStyle w:val="FontStyle74"/>
          <w:sz w:val="24"/>
          <w:szCs w:val="24"/>
        </w:rPr>
        <w:t>- долбоор</w:t>
      </w:r>
      <w:r w:rsidR="005F4961">
        <w:rPr>
          <w:rStyle w:val="FontStyle74"/>
          <w:sz w:val="24"/>
          <w:szCs w:val="24"/>
        </w:rPr>
        <w:t>дук-</w:t>
      </w:r>
      <w:r w:rsidRPr="000A5031">
        <w:rPr>
          <w:rStyle w:val="FontStyle74"/>
          <w:sz w:val="24"/>
          <w:szCs w:val="24"/>
        </w:rPr>
        <w:t xml:space="preserve"> технологиялык </w:t>
      </w:r>
      <w:r>
        <w:rPr>
          <w:rStyle w:val="FontStyle74"/>
          <w:sz w:val="24"/>
          <w:szCs w:val="24"/>
          <w:lang w:val="ky-KG"/>
        </w:rPr>
        <w:t>ишмердүүлүгү</w:t>
      </w:r>
      <w:r w:rsidRPr="000A5031">
        <w:rPr>
          <w:rStyle w:val="FontStyle74"/>
          <w:sz w:val="24"/>
          <w:szCs w:val="24"/>
        </w:rPr>
        <w:t>;</w:t>
      </w:r>
    </w:p>
    <w:p w:rsidR="000A5031" w:rsidRPr="000A5031" w:rsidRDefault="000A5031" w:rsidP="000A5031">
      <w:pPr>
        <w:pStyle w:val="Style4"/>
        <w:rPr>
          <w:rStyle w:val="FontStyle74"/>
          <w:sz w:val="24"/>
          <w:szCs w:val="24"/>
        </w:rPr>
      </w:pPr>
      <w:r w:rsidRPr="000A5031">
        <w:rPr>
          <w:rStyle w:val="FontStyle74"/>
          <w:sz w:val="24"/>
          <w:szCs w:val="24"/>
        </w:rPr>
        <w:t xml:space="preserve">- илимий-изилдөө </w:t>
      </w:r>
      <w:r>
        <w:rPr>
          <w:rStyle w:val="FontStyle74"/>
          <w:sz w:val="24"/>
          <w:szCs w:val="24"/>
          <w:lang w:val="ky-KG"/>
        </w:rPr>
        <w:t>ишмердүүлүгү</w:t>
      </w:r>
      <w:r w:rsidRPr="000A5031">
        <w:rPr>
          <w:rStyle w:val="FontStyle74"/>
          <w:sz w:val="24"/>
          <w:szCs w:val="24"/>
        </w:rPr>
        <w:t>;</w:t>
      </w:r>
    </w:p>
    <w:p w:rsidR="000A5031" w:rsidRPr="000A5031" w:rsidRDefault="000A5031" w:rsidP="000A5031">
      <w:pPr>
        <w:pStyle w:val="Style4"/>
        <w:rPr>
          <w:rStyle w:val="FontStyle74"/>
          <w:sz w:val="24"/>
          <w:szCs w:val="24"/>
        </w:rPr>
      </w:pPr>
      <w:r w:rsidRPr="000A5031">
        <w:rPr>
          <w:rStyle w:val="FontStyle74"/>
          <w:sz w:val="24"/>
          <w:szCs w:val="24"/>
        </w:rPr>
        <w:t xml:space="preserve">- педагогикалык </w:t>
      </w:r>
      <w:r>
        <w:rPr>
          <w:rStyle w:val="FontStyle74"/>
          <w:sz w:val="24"/>
          <w:szCs w:val="24"/>
          <w:lang w:val="ky-KG"/>
        </w:rPr>
        <w:t>ишмердүүлүгү</w:t>
      </w:r>
      <w:r w:rsidRPr="000A5031">
        <w:rPr>
          <w:rStyle w:val="FontStyle74"/>
          <w:sz w:val="24"/>
          <w:szCs w:val="24"/>
        </w:rPr>
        <w:t>;</w:t>
      </w:r>
    </w:p>
    <w:p w:rsidR="00394CB7" w:rsidRPr="00591096" w:rsidRDefault="000A5031" w:rsidP="000A5031">
      <w:pPr>
        <w:pStyle w:val="Style4"/>
        <w:widowControl/>
        <w:rPr>
          <w:rStyle w:val="FontStyle74"/>
          <w:sz w:val="24"/>
          <w:szCs w:val="24"/>
        </w:rPr>
      </w:pPr>
      <w:r w:rsidRPr="000A5031">
        <w:rPr>
          <w:rStyle w:val="FontStyle74"/>
          <w:sz w:val="24"/>
          <w:szCs w:val="24"/>
        </w:rPr>
        <w:t xml:space="preserve">- уюштуруу жана башкаруу </w:t>
      </w:r>
      <w:r>
        <w:rPr>
          <w:rStyle w:val="FontStyle74"/>
          <w:sz w:val="24"/>
          <w:szCs w:val="24"/>
          <w:lang w:val="ky-KG"/>
        </w:rPr>
        <w:t>ишмердүүлүгү</w:t>
      </w:r>
      <w:r w:rsidRPr="000A5031">
        <w:rPr>
          <w:rStyle w:val="FontStyle74"/>
          <w:sz w:val="24"/>
          <w:szCs w:val="24"/>
        </w:rPr>
        <w:t>.</w:t>
      </w:r>
    </w:p>
    <w:p w:rsidR="00394CB7" w:rsidRPr="00394CB7" w:rsidRDefault="00394CB7" w:rsidP="00394CB7">
      <w:pPr>
        <w:widowControl w:val="0"/>
        <w:autoSpaceDE w:val="0"/>
        <w:autoSpaceDN w:val="0"/>
        <w:adjustRightInd w:val="0"/>
        <w:ind w:firstLine="567"/>
        <w:jc w:val="both"/>
        <w:rPr>
          <w:rFonts w:ascii="Times New Roman" w:hAnsi="Times New Roman" w:cs="Times New Roman"/>
          <w:sz w:val="24"/>
          <w:szCs w:val="24"/>
          <w:lang w:val="ky-KG"/>
        </w:rPr>
      </w:pPr>
      <w:r w:rsidRPr="00394CB7">
        <w:rPr>
          <w:rFonts w:ascii="Times New Roman" w:hAnsi="Times New Roman" w:cs="Times New Roman"/>
          <w:sz w:val="24"/>
          <w:szCs w:val="24"/>
          <w:lang w:val="ky-KG"/>
        </w:rPr>
        <w:t>Негизинен бүтүрүүчү даярдалып жаткан кесиптик иштин конкреттүү түрлөрү кызыкдар иш берүүчүлөр менен бирдикте тийиштүү кесиптик стандарттын (эгер болсо) негизинде же жогорку окуу жайы тарабынан иштелип чыгылчу анын билим берүү программасынын мазмунун аныкташы керек.</w:t>
      </w:r>
    </w:p>
    <w:p w:rsidR="002F5232" w:rsidRDefault="00A7285B" w:rsidP="002F5232">
      <w:pPr>
        <w:pStyle w:val="Style35"/>
        <w:tabs>
          <w:tab w:val="left" w:pos="1080"/>
        </w:tabs>
        <w:spacing w:line="240" w:lineRule="auto"/>
        <w:ind w:firstLine="709"/>
        <w:rPr>
          <w:lang w:val="ky-KG"/>
        </w:rPr>
      </w:pPr>
      <w:r w:rsidRPr="00A7285B">
        <w:rPr>
          <w:rStyle w:val="FontStyle74"/>
          <w:sz w:val="24"/>
          <w:szCs w:val="24"/>
          <w:lang w:val="ky-KG"/>
        </w:rPr>
        <w:t>3.8.</w:t>
      </w:r>
      <w:r w:rsidRPr="00A7285B">
        <w:rPr>
          <w:rStyle w:val="FontStyle74"/>
          <w:sz w:val="24"/>
          <w:szCs w:val="24"/>
          <w:lang w:val="ky-KG"/>
        </w:rPr>
        <w:tab/>
        <w:t xml:space="preserve"> Бүтүрүүчүлөрдүн кесиптик </w:t>
      </w:r>
      <w:r w:rsidRPr="00A7285B">
        <w:rPr>
          <w:lang w:val="ky-KG"/>
        </w:rPr>
        <w:t>ишмердүүлүгүнүн</w:t>
      </w:r>
      <w:r w:rsidRPr="00A7285B">
        <w:rPr>
          <w:rStyle w:val="FontStyle74"/>
          <w:sz w:val="24"/>
          <w:szCs w:val="24"/>
          <w:lang w:val="ky-KG"/>
        </w:rPr>
        <w:t xml:space="preserve"> милдеттери.</w:t>
      </w:r>
      <w:r w:rsidRPr="00A7285B">
        <w:rPr>
          <w:rStyle w:val="FontStyle74"/>
          <w:sz w:val="24"/>
          <w:szCs w:val="24"/>
          <w:lang w:val="ky-KG"/>
        </w:rPr>
        <w:br/>
      </w:r>
      <w:r w:rsidRPr="00A7285B">
        <w:rPr>
          <w:lang w:val="ky-KG"/>
        </w:rPr>
        <w:t>Багыт боюнча кесиптик ишмердүүлүгүнүн түрлөрүнө ылайык бакалаврдын кесиптик ишмердүүлүгүнүн</w:t>
      </w:r>
      <w:r w:rsidRPr="00A7285B">
        <w:rPr>
          <w:rStyle w:val="FontStyle74"/>
          <w:sz w:val="24"/>
          <w:szCs w:val="24"/>
          <w:lang w:val="ky-KG"/>
        </w:rPr>
        <w:t xml:space="preserve"> милдеттери</w:t>
      </w:r>
      <w:r w:rsidRPr="00A7285B">
        <w:rPr>
          <w:lang w:val="ky-KG"/>
        </w:rPr>
        <w:t xml:space="preserve">: </w:t>
      </w:r>
    </w:p>
    <w:p w:rsidR="00F97472" w:rsidRPr="00F97472" w:rsidRDefault="00F97472" w:rsidP="002F5232">
      <w:pPr>
        <w:pStyle w:val="Style35"/>
        <w:tabs>
          <w:tab w:val="left" w:pos="1080"/>
        </w:tabs>
        <w:spacing w:line="240" w:lineRule="auto"/>
        <w:ind w:firstLine="709"/>
        <w:rPr>
          <w:b/>
          <w:lang w:val="ky-KG"/>
        </w:rPr>
      </w:pPr>
      <w:r w:rsidRPr="00F97472">
        <w:rPr>
          <w:rStyle w:val="FontStyle74"/>
          <w:b/>
          <w:sz w:val="24"/>
          <w:szCs w:val="24"/>
          <w:lang w:val="ky-KG"/>
        </w:rPr>
        <w:t>долбоордук-конструктордук ишмердүүлүгү</w:t>
      </w:r>
      <w:r w:rsidRPr="00F97472">
        <w:rPr>
          <w:b/>
          <w:lang w:val="ky-KG"/>
        </w:rPr>
        <w:t xml:space="preserve"> </w:t>
      </w:r>
    </w:p>
    <w:p w:rsidR="00F97472" w:rsidRPr="00F97472" w:rsidRDefault="00F97472" w:rsidP="00F97472">
      <w:pPr>
        <w:pStyle w:val="Style35"/>
        <w:tabs>
          <w:tab w:val="left" w:pos="1080"/>
        </w:tabs>
        <w:spacing w:line="240" w:lineRule="auto"/>
        <w:ind w:firstLine="709"/>
        <w:rPr>
          <w:lang w:val="ky-KG"/>
        </w:rPr>
      </w:pPr>
      <w:r w:rsidRPr="00F97472">
        <w:rPr>
          <w:lang w:val="ky-KG"/>
        </w:rPr>
        <w:t>• долбоордук чечимдерди иштеп чыгуу боюнча тапшырмаларды даярдоо;</w:t>
      </w:r>
    </w:p>
    <w:p w:rsidR="00F97472" w:rsidRPr="00F97472" w:rsidRDefault="00F97472" w:rsidP="00F97472">
      <w:pPr>
        <w:pStyle w:val="Style35"/>
        <w:tabs>
          <w:tab w:val="left" w:pos="1080"/>
        </w:tabs>
        <w:spacing w:line="240" w:lineRule="auto"/>
        <w:ind w:firstLine="709"/>
        <w:rPr>
          <w:lang w:val="ky-KG"/>
        </w:rPr>
      </w:pPr>
      <w:r w:rsidRPr="00F97472">
        <w:rPr>
          <w:lang w:val="ky-KG"/>
        </w:rPr>
        <w:t>• ар кандай максаттардагы автоматташтырылган тутумдардын долбоорлорун иштеп чыгуу, ишканаларды жана уюмдарды автоматташтыруу жана маалыматташтыруу үчүн техникалык жана программалык камсыздоону тандоо;</w:t>
      </w:r>
    </w:p>
    <w:p w:rsidR="00F97472" w:rsidRPr="00F97472" w:rsidRDefault="00F97472" w:rsidP="00F97472">
      <w:pPr>
        <w:pStyle w:val="Style35"/>
        <w:tabs>
          <w:tab w:val="left" w:pos="1080"/>
        </w:tabs>
        <w:spacing w:line="240" w:lineRule="auto"/>
        <w:ind w:firstLine="709"/>
        <w:rPr>
          <w:lang w:val="ky-KG"/>
        </w:rPr>
      </w:pPr>
      <w:r w:rsidRPr="00F97472">
        <w:rPr>
          <w:lang w:val="ky-KG"/>
        </w:rPr>
        <w:t>• автоматташтырылган маалымат тутумдарынын программаларын, маалымат базаларын жана программалык комплекстерин түзүү боюнча долбоорлорду ишке ашыруу;</w:t>
      </w:r>
    </w:p>
    <w:p w:rsidR="00F97472" w:rsidRPr="00F97472" w:rsidRDefault="00F97472" w:rsidP="00F97472">
      <w:pPr>
        <w:pStyle w:val="Style35"/>
        <w:tabs>
          <w:tab w:val="left" w:pos="1080"/>
        </w:tabs>
        <w:spacing w:line="240" w:lineRule="auto"/>
        <w:ind w:firstLine="709"/>
        <w:rPr>
          <w:lang w:val="ky-KG"/>
        </w:rPr>
      </w:pPr>
      <w:r w:rsidRPr="00F97472">
        <w:rPr>
          <w:lang w:val="ky-KG"/>
        </w:rPr>
        <w:t>• иштелип жаткан тутумдардын натыйжалуулугуна техникалык, экономикалык жана функционалдык чыгымдар</w:t>
      </w:r>
      <w:r>
        <w:rPr>
          <w:lang w:val="ky-KG"/>
        </w:rPr>
        <w:t>га</w:t>
      </w:r>
      <w:r w:rsidRPr="00F97472">
        <w:rPr>
          <w:lang w:val="ky-KG"/>
        </w:rPr>
        <w:t xml:space="preserve"> талдоо жүргүзүү;</w:t>
      </w:r>
    </w:p>
    <w:p w:rsidR="002F5232" w:rsidRPr="002F5232" w:rsidRDefault="00F97472" w:rsidP="00F97472">
      <w:pPr>
        <w:pStyle w:val="Style35"/>
        <w:tabs>
          <w:tab w:val="left" w:pos="1080"/>
        </w:tabs>
        <w:spacing w:line="240" w:lineRule="auto"/>
        <w:ind w:firstLine="709"/>
        <w:rPr>
          <w:lang w:val="ky-KG"/>
        </w:rPr>
      </w:pPr>
      <w:r w:rsidRPr="00F97472">
        <w:rPr>
          <w:lang w:val="ky-KG"/>
        </w:rPr>
        <w:t>• методикалык жана ченемдик документтерди, техникалык документтерди, долбоорлорду жана программаларды иштеп чыгуу</w:t>
      </w:r>
      <w:r>
        <w:rPr>
          <w:lang w:val="ky-KG"/>
        </w:rPr>
        <w:t>.</w:t>
      </w:r>
    </w:p>
    <w:p w:rsidR="00F97472" w:rsidRPr="00F97472" w:rsidRDefault="00F97472" w:rsidP="00F97472">
      <w:pPr>
        <w:pStyle w:val="Style35"/>
        <w:tabs>
          <w:tab w:val="left" w:pos="1080"/>
        </w:tabs>
        <w:spacing w:line="240" w:lineRule="auto"/>
        <w:ind w:firstLine="709"/>
        <w:rPr>
          <w:b/>
          <w:lang w:val="ky-KG"/>
        </w:rPr>
      </w:pPr>
      <w:r w:rsidRPr="00F97472">
        <w:rPr>
          <w:b/>
          <w:lang w:val="ky-KG"/>
        </w:rPr>
        <w:t>долбоордук-технологиялык ишмердүүлүгү</w:t>
      </w:r>
    </w:p>
    <w:p w:rsidR="00F97472" w:rsidRPr="00F97472" w:rsidRDefault="00F97472" w:rsidP="00F97472">
      <w:pPr>
        <w:pStyle w:val="Style35"/>
        <w:tabs>
          <w:tab w:val="left" w:pos="1080"/>
        </w:tabs>
        <w:spacing w:line="240" w:lineRule="auto"/>
        <w:ind w:firstLine="709"/>
        <w:rPr>
          <w:lang w:val="ky-KG"/>
        </w:rPr>
      </w:pPr>
      <w:r w:rsidRPr="00F97472">
        <w:rPr>
          <w:lang w:val="ky-KG"/>
        </w:rPr>
        <w:t>• программалык жана аппараттык долбоорлорду ишке ашыруу үчүн шаймандарды иштеп чыгуу жана колдонуу;</w:t>
      </w:r>
    </w:p>
    <w:p w:rsidR="00F97472" w:rsidRPr="00F97472" w:rsidRDefault="00F97472" w:rsidP="00F97472">
      <w:pPr>
        <w:pStyle w:val="Style35"/>
        <w:tabs>
          <w:tab w:val="left" w:pos="1080"/>
        </w:tabs>
        <w:spacing w:line="240" w:lineRule="auto"/>
        <w:ind w:firstLine="709"/>
        <w:rPr>
          <w:lang w:val="ky-KG"/>
        </w:rPr>
      </w:pPr>
      <w:r w:rsidRPr="00F97472">
        <w:rPr>
          <w:lang w:val="ky-KG"/>
        </w:rPr>
        <w:t>• программалык продуктуларды ишке ашыруу жана тейлөө методдорун иштеп чыгуу;</w:t>
      </w:r>
    </w:p>
    <w:p w:rsidR="00F97472" w:rsidRPr="00F97472" w:rsidRDefault="00F97472" w:rsidP="00F97472">
      <w:pPr>
        <w:pStyle w:val="Style35"/>
        <w:tabs>
          <w:tab w:val="left" w:pos="1080"/>
        </w:tabs>
        <w:spacing w:line="240" w:lineRule="auto"/>
        <w:ind w:firstLine="709"/>
        <w:rPr>
          <w:lang w:val="ky-KG"/>
        </w:rPr>
      </w:pPr>
      <w:r w:rsidRPr="00F97472">
        <w:rPr>
          <w:lang w:val="ky-KG"/>
        </w:rPr>
        <w:t>• өндүрүштү башкаруунун жана технологиялык жабдуунун программалык камсыздоосун иштеп чыгуу үчүн техникалык мүнөздөмөлөрдү иштеп чыгуу;</w:t>
      </w:r>
    </w:p>
    <w:p w:rsidR="00F97472" w:rsidRDefault="00F97472" w:rsidP="00F97472">
      <w:pPr>
        <w:pStyle w:val="Style35"/>
        <w:tabs>
          <w:tab w:val="left" w:pos="1080"/>
        </w:tabs>
        <w:spacing w:line="240" w:lineRule="auto"/>
        <w:ind w:firstLine="709"/>
        <w:rPr>
          <w:lang w:val="ky-KG"/>
        </w:rPr>
      </w:pPr>
      <w:r w:rsidRPr="00F97472">
        <w:rPr>
          <w:lang w:val="ky-KG"/>
        </w:rPr>
        <w:t>• программалык продуктуларды жана маалымат базаларын тестирлөө;</w:t>
      </w:r>
    </w:p>
    <w:p w:rsidR="002F5232" w:rsidRPr="00F97472" w:rsidRDefault="002F5232" w:rsidP="00F97472">
      <w:pPr>
        <w:pStyle w:val="Style35"/>
        <w:tabs>
          <w:tab w:val="left" w:pos="1080"/>
        </w:tabs>
        <w:spacing w:line="240" w:lineRule="auto"/>
        <w:ind w:firstLine="709"/>
        <w:rPr>
          <w:b/>
          <w:lang w:val="ky-KG"/>
        </w:rPr>
      </w:pPr>
      <w:r w:rsidRPr="00F97472">
        <w:rPr>
          <w:b/>
          <w:lang w:val="ky-KG"/>
        </w:rPr>
        <w:t xml:space="preserve">илимий-изилдөө ишмердүүлүгү </w:t>
      </w:r>
    </w:p>
    <w:p w:rsidR="00D12F7D" w:rsidRPr="00D12F7D" w:rsidRDefault="00D12F7D" w:rsidP="00D12F7D">
      <w:pPr>
        <w:pStyle w:val="Style35"/>
        <w:tabs>
          <w:tab w:val="left" w:pos="1080"/>
        </w:tabs>
        <w:spacing w:line="240" w:lineRule="auto"/>
        <w:ind w:firstLine="709"/>
        <w:rPr>
          <w:lang w:val="ky-KG"/>
        </w:rPr>
      </w:pPr>
      <w:r w:rsidRPr="00D12F7D">
        <w:rPr>
          <w:lang w:val="ky-KG"/>
        </w:rPr>
        <w:t>• илимий изилдөө жана техникалык иштеп чыгуу боюнча иш пландарды жана программаларды иштеп чыгуу, аткаруучулар үчүн жеке тапшырмаларды даярдоо;</w:t>
      </w:r>
    </w:p>
    <w:p w:rsidR="00D12F7D" w:rsidRPr="00D12F7D" w:rsidRDefault="00D12F7D" w:rsidP="00D12F7D">
      <w:pPr>
        <w:pStyle w:val="Style35"/>
        <w:tabs>
          <w:tab w:val="left" w:pos="1080"/>
        </w:tabs>
        <w:spacing w:line="240" w:lineRule="auto"/>
        <w:ind w:firstLine="709"/>
        <w:rPr>
          <w:lang w:val="ky-KG"/>
        </w:rPr>
      </w:pPr>
      <w:r w:rsidRPr="00D12F7D">
        <w:rPr>
          <w:lang w:val="ky-KG"/>
        </w:rPr>
        <w:t>• изилдөө темасы боюнча илимий-техникалык маалыматтарды чогултуу, иштеп чыгуу, талдоо жана тутумдаштыруу, көйгөйдү чечүү жолдорун жана ыкмаларын тандоо;</w:t>
      </w:r>
    </w:p>
    <w:p w:rsidR="00D12F7D" w:rsidRPr="00D12F7D" w:rsidRDefault="00D12F7D" w:rsidP="00D12F7D">
      <w:pPr>
        <w:pStyle w:val="Style35"/>
        <w:tabs>
          <w:tab w:val="left" w:pos="1080"/>
        </w:tabs>
        <w:spacing w:line="240" w:lineRule="auto"/>
        <w:ind w:firstLine="709"/>
        <w:rPr>
          <w:lang w:val="ky-KG"/>
        </w:rPr>
      </w:pPr>
      <w:r w:rsidRPr="00D12F7D">
        <w:rPr>
          <w:lang w:val="ky-KG"/>
        </w:rPr>
        <w:t>• изилденген процесстердин математикалык моделдерин иштеп чыгуу;</w:t>
      </w:r>
    </w:p>
    <w:p w:rsidR="00D12F7D" w:rsidRPr="00D12F7D" w:rsidRDefault="00D12F7D" w:rsidP="00D12F7D">
      <w:pPr>
        <w:pStyle w:val="Style35"/>
        <w:tabs>
          <w:tab w:val="left" w:pos="1080"/>
        </w:tabs>
        <w:spacing w:line="240" w:lineRule="auto"/>
        <w:ind w:firstLine="709"/>
        <w:rPr>
          <w:lang w:val="ky-KG"/>
        </w:rPr>
      </w:pPr>
      <w:r w:rsidRPr="00D12F7D">
        <w:rPr>
          <w:lang w:val="ky-KG"/>
        </w:rPr>
        <w:t xml:space="preserve">•чечим кабыл алууну автоматташтыруу методдорун иштеп чыгуу. </w:t>
      </w:r>
      <w:r>
        <w:rPr>
          <w:lang w:val="ky-KG"/>
        </w:rPr>
        <w:t xml:space="preserve"> </w:t>
      </w:r>
      <w:r w:rsidRPr="00D12F7D">
        <w:rPr>
          <w:lang w:val="ky-KG"/>
        </w:rPr>
        <w:lastRenderedPageBreak/>
        <w:t>Эксперименттерди жана тесттерди уюштуруу, алардын натыйжаларын талдоо;</w:t>
      </w:r>
    </w:p>
    <w:p w:rsidR="002F5232" w:rsidRPr="002F5232" w:rsidRDefault="00D12F7D" w:rsidP="00D12F7D">
      <w:pPr>
        <w:pStyle w:val="Style35"/>
        <w:tabs>
          <w:tab w:val="left" w:pos="1080"/>
        </w:tabs>
        <w:spacing w:line="240" w:lineRule="auto"/>
        <w:ind w:firstLine="709"/>
        <w:rPr>
          <w:lang w:val="ky-KG"/>
        </w:rPr>
      </w:pPr>
      <w:r w:rsidRPr="00D12F7D">
        <w:rPr>
          <w:lang w:val="ky-KG"/>
        </w:rPr>
        <w:t>• жүргүзүлгөн изилдөөлөрдүн натыйжалары боюнча илимий-техникалык отчетторду, сын-пикирлерди, басылмаларды даярдоо.</w:t>
      </w:r>
    </w:p>
    <w:p w:rsidR="002F5232" w:rsidRPr="00D12F7D" w:rsidRDefault="002F5232" w:rsidP="002F5232">
      <w:pPr>
        <w:pStyle w:val="Style35"/>
        <w:tabs>
          <w:tab w:val="left" w:pos="1080"/>
        </w:tabs>
        <w:spacing w:line="240" w:lineRule="auto"/>
        <w:ind w:firstLine="709"/>
        <w:rPr>
          <w:b/>
          <w:lang w:val="ky-KG"/>
        </w:rPr>
      </w:pPr>
      <w:r w:rsidRPr="00D12F7D">
        <w:rPr>
          <w:b/>
          <w:lang w:val="ky-KG"/>
        </w:rPr>
        <w:t xml:space="preserve">педагогикалык </w:t>
      </w:r>
      <w:r w:rsidRPr="00D12F7D">
        <w:rPr>
          <w:rStyle w:val="FontStyle74"/>
          <w:b/>
          <w:sz w:val="24"/>
          <w:szCs w:val="24"/>
          <w:lang w:val="ky-KG"/>
        </w:rPr>
        <w:t>ишмердүүлүгү</w:t>
      </w:r>
      <w:r w:rsidRPr="00D12F7D">
        <w:rPr>
          <w:b/>
          <w:lang w:val="ky-KG"/>
        </w:rPr>
        <w:t>:</w:t>
      </w:r>
    </w:p>
    <w:p w:rsidR="00D12F7D" w:rsidRPr="00D12F7D" w:rsidRDefault="00D12F7D" w:rsidP="00D12F7D">
      <w:pPr>
        <w:pStyle w:val="Style35"/>
        <w:tabs>
          <w:tab w:val="left" w:pos="1080"/>
        </w:tabs>
        <w:spacing w:line="240" w:lineRule="auto"/>
        <w:ind w:firstLine="709"/>
        <w:rPr>
          <w:lang w:val="ky-KG"/>
        </w:rPr>
      </w:pPr>
      <w:r w:rsidRPr="00D12F7D">
        <w:rPr>
          <w:lang w:val="ky-KG"/>
        </w:rPr>
        <w:t>• билим берүү программаларын жана жеке билим берүү траекториясын иштеп чыгуу;</w:t>
      </w:r>
    </w:p>
    <w:p w:rsidR="00D12F7D" w:rsidRPr="00D12F7D" w:rsidRDefault="00D12F7D" w:rsidP="00D12F7D">
      <w:pPr>
        <w:pStyle w:val="Style35"/>
        <w:tabs>
          <w:tab w:val="left" w:pos="1080"/>
        </w:tabs>
        <w:spacing w:line="240" w:lineRule="auto"/>
        <w:ind w:firstLine="709"/>
        <w:rPr>
          <w:lang w:val="ky-KG"/>
        </w:rPr>
      </w:pPr>
      <w:r w:rsidRPr="00D12F7D">
        <w:rPr>
          <w:lang w:val="ky-KG"/>
        </w:rPr>
        <w:t>• студенттерди профилге чейинки жана профилдик окутуу үчүн жаңы сабактардын жана факультативдик курстардын, ошондой эле контролдоонун формаларын жана методдорун жана контролдук-өлчөөчү материалдардын ар кандай түрлөрүн, анын ичинде маалыматтык технологиялардын негиздерин иштеп чыгуу;</w:t>
      </w:r>
    </w:p>
    <w:p w:rsidR="00D12F7D" w:rsidRPr="00D12F7D" w:rsidRDefault="00D12F7D" w:rsidP="00D12F7D">
      <w:pPr>
        <w:pStyle w:val="Style35"/>
        <w:tabs>
          <w:tab w:val="left" w:pos="1080"/>
        </w:tabs>
        <w:spacing w:line="240" w:lineRule="auto"/>
        <w:ind w:firstLine="709"/>
        <w:rPr>
          <w:lang w:val="ky-KG"/>
        </w:rPr>
      </w:pPr>
      <w:r w:rsidRPr="00D12F7D">
        <w:rPr>
          <w:lang w:val="ky-KG"/>
        </w:rPr>
        <w:t>• жеке лабораториялык иштерди жана багыттагы сабактар ​​боюнча семинарларды уюштуруу жана модернизациялоо;</w:t>
      </w:r>
    </w:p>
    <w:p w:rsidR="002F5232" w:rsidRPr="002F5232" w:rsidRDefault="00D12F7D" w:rsidP="00D12F7D">
      <w:pPr>
        <w:pStyle w:val="Style35"/>
        <w:tabs>
          <w:tab w:val="left" w:pos="1080"/>
        </w:tabs>
        <w:spacing w:line="240" w:lineRule="auto"/>
        <w:ind w:firstLine="709"/>
        <w:rPr>
          <w:lang w:val="ky-KG"/>
        </w:rPr>
      </w:pPr>
      <w:r w:rsidRPr="00D12F7D">
        <w:rPr>
          <w:lang w:val="ky-KG"/>
        </w:rPr>
        <w:t xml:space="preserve">• лабораториялык жана практикалык сабактарды камтыган </w:t>
      </w:r>
      <w:r>
        <w:rPr>
          <w:lang w:val="ky-KG"/>
        </w:rPr>
        <w:t>аудиториялык</w:t>
      </w:r>
      <w:r w:rsidRPr="00D12F7D">
        <w:rPr>
          <w:lang w:val="ky-KG"/>
        </w:rPr>
        <w:t xml:space="preserve"> </w:t>
      </w:r>
      <w:r>
        <w:rPr>
          <w:lang w:val="ky-KG"/>
        </w:rPr>
        <w:t>сабактардын</w:t>
      </w:r>
      <w:r w:rsidRPr="00D12F7D">
        <w:rPr>
          <w:lang w:val="ky-KG"/>
        </w:rPr>
        <w:t xml:space="preserve"> айрым түрлөрүн өткөрүү, ошондой эле студенттер үчүн </w:t>
      </w:r>
      <w:r>
        <w:rPr>
          <w:lang w:val="ky-KG"/>
        </w:rPr>
        <w:t>илимий-</w:t>
      </w:r>
      <w:r w:rsidRPr="00D12F7D">
        <w:rPr>
          <w:lang w:val="ky-KG"/>
        </w:rPr>
        <w:t>изилдөө иштерин жүргүзүү</w:t>
      </w:r>
      <w:r>
        <w:rPr>
          <w:lang w:val="ky-KG"/>
        </w:rPr>
        <w:t>н</w:t>
      </w:r>
      <w:r w:rsidRPr="00D12F7D">
        <w:rPr>
          <w:lang w:val="ky-KG"/>
        </w:rPr>
        <w:t>ү</w:t>
      </w:r>
      <w:r>
        <w:rPr>
          <w:lang w:val="ky-KG"/>
        </w:rPr>
        <w:t xml:space="preserve"> камсыздоо</w:t>
      </w:r>
      <w:r w:rsidRPr="00D12F7D">
        <w:rPr>
          <w:lang w:val="ky-KG"/>
        </w:rPr>
        <w:t>.</w:t>
      </w:r>
    </w:p>
    <w:p w:rsidR="002F5232" w:rsidRPr="00D12F7D" w:rsidRDefault="002F5232" w:rsidP="002F5232">
      <w:pPr>
        <w:pStyle w:val="Style35"/>
        <w:tabs>
          <w:tab w:val="left" w:pos="1080"/>
        </w:tabs>
        <w:spacing w:line="240" w:lineRule="auto"/>
        <w:ind w:firstLine="709"/>
        <w:rPr>
          <w:b/>
          <w:lang w:val="ky-KG"/>
        </w:rPr>
      </w:pPr>
      <w:r w:rsidRPr="00D12F7D">
        <w:rPr>
          <w:b/>
          <w:lang w:val="ky-KG"/>
        </w:rPr>
        <w:t>уюштуруу жана башкаруу ишмердүүлүгү</w:t>
      </w:r>
    </w:p>
    <w:p w:rsidR="002F5232" w:rsidRPr="002F5232" w:rsidRDefault="002F5232" w:rsidP="00D12F7D">
      <w:pPr>
        <w:pStyle w:val="Style35"/>
        <w:numPr>
          <w:ilvl w:val="0"/>
          <w:numId w:val="15"/>
        </w:numPr>
        <w:tabs>
          <w:tab w:val="left" w:pos="1080"/>
        </w:tabs>
        <w:spacing w:line="240" w:lineRule="auto"/>
        <w:rPr>
          <w:lang w:val="ky-KG"/>
        </w:rPr>
      </w:pPr>
      <w:r w:rsidRPr="002F5232">
        <w:rPr>
          <w:lang w:val="ky-KG"/>
        </w:rPr>
        <w:t>аткаруучулар жамаатынын ишин уюштуруу, аткаруучу чечимдерди ар тараптуу кабыл алуу, иштин тартибин аныктоо;</w:t>
      </w:r>
    </w:p>
    <w:p w:rsidR="002F5232" w:rsidRPr="002F5232" w:rsidRDefault="002F5232" w:rsidP="00D12F7D">
      <w:pPr>
        <w:pStyle w:val="Style35"/>
        <w:numPr>
          <w:ilvl w:val="0"/>
          <w:numId w:val="15"/>
        </w:numPr>
        <w:tabs>
          <w:tab w:val="left" w:pos="1080"/>
        </w:tabs>
        <w:spacing w:line="240" w:lineRule="auto"/>
        <w:rPr>
          <w:lang w:val="ky-KG"/>
        </w:rPr>
      </w:pPr>
      <w:r w:rsidRPr="002F5232">
        <w:rPr>
          <w:lang w:val="ky-KG"/>
        </w:rPr>
        <w:t>ойлоп табууга жана өнөр жай үлгүлөрүнө өтүнмөлөрдү даярдоо;</w:t>
      </w:r>
    </w:p>
    <w:p w:rsidR="00A7285B" w:rsidRPr="00A7285B" w:rsidRDefault="002F5232" w:rsidP="00D12F7D">
      <w:pPr>
        <w:pStyle w:val="Style35"/>
        <w:widowControl/>
        <w:numPr>
          <w:ilvl w:val="0"/>
          <w:numId w:val="15"/>
        </w:numPr>
        <w:tabs>
          <w:tab w:val="left" w:pos="1080"/>
        </w:tabs>
        <w:spacing w:line="240" w:lineRule="auto"/>
        <w:jc w:val="left"/>
        <w:rPr>
          <w:lang w:val="ky-KG"/>
        </w:rPr>
      </w:pPr>
      <w:r w:rsidRPr="002F5232">
        <w:rPr>
          <w:lang w:val="ky-KG"/>
        </w:rPr>
        <w:t>автоматташтырылган долбоорлоо боюнча долбоорлор, тиркемелер, сунуштар боюнча пикирлерди жана корутундуларды даярдоо;</w:t>
      </w:r>
    </w:p>
    <w:p w:rsidR="00A7285B" w:rsidRPr="00A7285B" w:rsidRDefault="00A7285B" w:rsidP="00A7285B">
      <w:pPr>
        <w:pStyle w:val="Style6"/>
        <w:widowControl/>
        <w:spacing w:line="240" w:lineRule="auto"/>
        <w:ind w:firstLine="709"/>
        <w:rPr>
          <w:rStyle w:val="FontStyle78"/>
          <w:b w:val="0"/>
          <w:sz w:val="24"/>
          <w:szCs w:val="24"/>
          <w:lang w:val="ky-KG"/>
        </w:rPr>
      </w:pPr>
    </w:p>
    <w:p w:rsidR="00770591" w:rsidRPr="00180F47" w:rsidRDefault="00D23F91" w:rsidP="00770591">
      <w:pPr>
        <w:widowControl w:val="0"/>
        <w:autoSpaceDE w:val="0"/>
        <w:autoSpaceDN w:val="0"/>
        <w:adjustRightInd w:val="0"/>
        <w:spacing w:after="0" w:line="240" w:lineRule="auto"/>
        <w:ind w:firstLine="567"/>
        <w:jc w:val="center"/>
        <w:rPr>
          <w:rFonts w:ascii="Times New Roman" w:hAnsi="Times New Roman"/>
          <w:b/>
          <w:sz w:val="24"/>
          <w:szCs w:val="24"/>
        </w:rPr>
      </w:pPr>
      <w:r w:rsidRPr="00211DA9">
        <w:rPr>
          <w:rStyle w:val="FontStyle75"/>
          <w:sz w:val="24"/>
          <w:szCs w:val="24"/>
          <w:lang w:val="ky-KG"/>
        </w:rPr>
        <w:t xml:space="preserve">4.      </w:t>
      </w:r>
      <w:r w:rsidR="00770591" w:rsidRPr="00180F47">
        <w:rPr>
          <w:rFonts w:ascii="Times New Roman" w:hAnsi="Times New Roman"/>
          <w:b/>
          <w:sz w:val="24"/>
          <w:szCs w:val="24"/>
        </w:rPr>
        <w:t>НББПны ишке ашыруунун шарттарына</w:t>
      </w:r>
    </w:p>
    <w:p w:rsidR="00770591" w:rsidRDefault="00770591" w:rsidP="00770591">
      <w:pPr>
        <w:widowControl w:val="0"/>
        <w:autoSpaceDE w:val="0"/>
        <w:autoSpaceDN w:val="0"/>
        <w:adjustRightInd w:val="0"/>
        <w:spacing w:after="0" w:line="240" w:lineRule="auto"/>
        <w:ind w:firstLine="567"/>
        <w:jc w:val="center"/>
        <w:rPr>
          <w:rFonts w:ascii="Times New Roman" w:hAnsi="Times New Roman"/>
          <w:b/>
          <w:sz w:val="24"/>
          <w:szCs w:val="24"/>
        </w:rPr>
      </w:pPr>
      <w:r w:rsidRPr="00180F47">
        <w:rPr>
          <w:rFonts w:ascii="Times New Roman" w:hAnsi="Times New Roman"/>
          <w:b/>
          <w:sz w:val="24"/>
          <w:szCs w:val="24"/>
        </w:rPr>
        <w:t>карата жалпы талаптар</w:t>
      </w:r>
    </w:p>
    <w:p w:rsidR="00770591" w:rsidRPr="00180F47" w:rsidRDefault="00770591" w:rsidP="00770591">
      <w:pPr>
        <w:widowControl w:val="0"/>
        <w:autoSpaceDE w:val="0"/>
        <w:autoSpaceDN w:val="0"/>
        <w:adjustRightInd w:val="0"/>
        <w:spacing w:after="0" w:line="240" w:lineRule="auto"/>
        <w:ind w:firstLine="567"/>
        <w:jc w:val="center"/>
        <w:rPr>
          <w:rFonts w:ascii="Times New Roman" w:hAnsi="Times New Roman"/>
          <w:b/>
          <w:sz w:val="24"/>
          <w:szCs w:val="24"/>
        </w:rPr>
      </w:pPr>
    </w:p>
    <w:p w:rsidR="00770591" w:rsidRPr="00180F47" w:rsidRDefault="00D23F91" w:rsidP="00770591">
      <w:pPr>
        <w:widowControl w:val="0"/>
        <w:autoSpaceDE w:val="0"/>
        <w:autoSpaceDN w:val="0"/>
        <w:adjustRightInd w:val="0"/>
        <w:spacing w:after="0" w:line="240" w:lineRule="auto"/>
        <w:ind w:firstLine="567"/>
        <w:jc w:val="both"/>
        <w:rPr>
          <w:rFonts w:ascii="Times New Roman" w:hAnsi="Times New Roman"/>
          <w:sz w:val="24"/>
          <w:szCs w:val="24"/>
        </w:rPr>
      </w:pPr>
      <w:r w:rsidRPr="00DC31A8">
        <w:rPr>
          <w:rStyle w:val="FontStyle74"/>
          <w:sz w:val="24"/>
          <w:szCs w:val="24"/>
        </w:rPr>
        <w:t xml:space="preserve">4.1. </w:t>
      </w:r>
      <w:r w:rsidR="00770591" w:rsidRPr="00180F47">
        <w:rPr>
          <w:rFonts w:ascii="Times New Roman" w:hAnsi="Times New Roman"/>
          <w:sz w:val="24"/>
          <w:szCs w:val="24"/>
        </w:rPr>
        <w:t>Жождун НББПны ишке ашыруудагы укуктарына жана милдеттүүлүктөрүнө жалпы талаптар.</w:t>
      </w:r>
    </w:p>
    <w:p w:rsidR="00770591" w:rsidRPr="00D401A4" w:rsidRDefault="00D23F91" w:rsidP="00770591">
      <w:pPr>
        <w:widowControl w:val="0"/>
        <w:autoSpaceDE w:val="0"/>
        <w:autoSpaceDN w:val="0"/>
        <w:adjustRightInd w:val="0"/>
        <w:spacing w:after="0" w:line="240" w:lineRule="auto"/>
        <w:ind w:firstLine="567"/>
        <w:jc w:val="both"/>
        <w:rPr>
          <w:rFonts w:ascii="Times New Roman" w:hAnsi="Times New Roman"/>
          <w:sz w:val="24"/>
          <w:szCs w:val="24"/>
        </w:rPr>
      </w:pPr>
      <w:r w:rsidRPr="00673A31">
        <w:rPr>
          <w:rStyle w:val="FontStyle74"/>
          <w:sz w:val="24"/>
          <w:szCs w:val="24"/>
        </w:rPr>
        <w:t>4.1.1</w:t>
      </w:r>
      <w:r>
        <w:rPr>
          <w:rStyle w:val="FontStyle74"/>
          <w:sz w:val="24"/>
          <w:szCs w:val="24"/>
        </w:rPr>
        <w:t>.</w:t>
      </w:r>
      <w:r w:rsidR="00770591" w:rsidRPr="00770591">
        <w:rPr>
          <w:rFonts w:ascii="Times New Roman" w:hAnsi="Times New Roman"/>
          <w:sz w:val="24"/>
          <w:szCs w:val="24"/>
        </w:rPr>
        <w:t xml:space="preserve"> </w:t>
      </w:r>
      <w:r w:rsidR="00770591" w:rsidRPr="00D401A4">
        <w:rPr>
          <w:rFonts w:ascii="Times New Roman" w:hAnsi="Times New Roman"/>
          <w:sz w:val="24"/>
          <w:szCs w:val="24"/>
        </w:rPr>
        <w:t xml:space="preserve">Жождор даярдоонун багыты боюнча НББПны  өз алдынча иштеп чыгышат. НББП Кыргыз Республикасынын даярдоо багыттары боюнча тийиштүү мамлекеттик билим берүү стандартынын негизинде иштелип чыгат жана жождун окумуштуулар кеӊеши тарабынан бекитилет. </w:t>
      </w:r>
    </w:p>
    <w:p w:rsidR="00770591" w:rsidRPr="00D401A4" w:rsidRDefault="00770591" w:rsidP="00770591">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Ж</w:t>
      </w:r>
      <w:r>
        <w:rPr>
          <w:rFonts w:ascii="Times New Roman" w:hAnsi="Times New Roman"/>
          <w:sz w:val="24"/>
          <w:szCs w:val="24"/>
        </w:rPr>
        <w:t>ож</w:t>
      </w:r>
      <w:r w:rsidRPr="00D401A4">
        <w:rPr>
          <w:rFonts w:ascii="Times New Roman" w:hAnsi="Times New Roman"/>
          <w:sz w:val="24"/>
          <w:szCs w:val="24"/>
        </w:rPr>
        <w:t>дор НББПны илимдин, маданияттын, экономиканын, техниканын, технологиялардын жана социалдык чөйрөнүн өнүгүүсүн эсепке алып, жождо билим берүүнүн сапатынын кепилдигин камсыз кылуу боюнча төмөндөгүлөрдө камтылган сунуш-көрсөтмөлөрдү кармануу менен 5 жылда бир жолудан кем эмес жаңылап турууга милдеттүү:</w:t>
      </w:r>
    </w:p>
    <w:p w:rsidR="00770591" w:rsidRPr="002072D1" w:rsidRDefault="00770591" w:rsidP="00770591">
      <w:pPr>
        <w:pStyle w:val="a6"/>
        <w:widowControl w:val="0"/>
        <w:numPr>
          <w:ilvl w:val="0"/>
          <w:numId w:val="11"/>
        </w:numPr>
        <w:autoSpaceDE w:val="0"/>
        <w:autoSpaceDN w:val="0"/>
        <w:adjustRightInd w:val="0"/>
        <w:spacing w:after="0" w:line="240" w:lineRule="auto"/>
        <w:ind w:left="0" w:firstLine="357"/>
        <w:jc w:val="both"/>
        <w:rPr>
          <w:rFonts w:ascii="Times New Roman" w:hAnsi="Times New Roman" w:cs="Times New Roman"/>
          <w:sz w:val="24"/>
          <w:lang w:val="ky-KG"/>
        </w:rPr>
      </w:pPr>
      <w:r w:rsidRPr="002072D1">
        <w:rPr>
          <w:rFonts w:ascii="Times New Roman" w:hAnsi="Times New Roman" w:cs="Times New Roman"/>
          <w:sz w:val="24"/>
          <w:lang w:val="ky-KG"/>
        </w:rPr>
        <w:t>бүтүрүүчүлөрдү даярдоонун сапатын камсыз кылуу боюнча стратегияларды иштеп чыгууда;</w:t>
      </w:r>
    </w:p>
    <w:p w:rsidR="00770591" w:rsidRPr="002072D1" w:rsidRDefault="00770591" w:rsidP="00770591">
      <w:pPr>
        <w:pStyle w:val="a6"/>
        <w:widowControl w:val="0"/>
        <w:numPr>
          <w:ilvl w:val="0"/>
          <w:numId w:val="11"/>
        </w:numPr>
        <w:autoSpaceDE w:val="0"/>
        <w:autoSpaceDN w:val="0"/>
        <w:adjustRightInd w:val="0"/>
        <w:spacing w:after="0" w:line="240" w:lineRule="auto"/>
        <w:ind w:left="0" w:firstLine="357"/>
        <w:jc w:val="both"/>
        <w:rPr>
          <w:rFonts w:ascii="Times New Roman" w:hAnsi="Times New Roman" w:cs="Times New Roman"/>
          <w:sz w:val="24"/>
        </w:rPr>
      </w:pPr>
      <w:r w:rsidRPr="002072D1">
        <w:rPr>
          <w:rFonts w:ascii="Times New Roman" w:hAnsi="Times New Roman" w:cs="Times New Roman"/>
          <w:sz w:val="24"/>
        </w:rPr>
        <w:t>билим берүү программаларын мезгил-мезгили менен рецензиялоо, мониторинг;</w:t>
      </w:r>
    </w:p>
    <w:p w:rsidR="00770591" w:rsidRPr="002072D1" w:rsidRDefault="00770591" w:rsidP="00770591">
      <w:pPr>
        <w:pStyle w:val="a6"/>
        <w:widowControl w:val="0"/>
        <w:numPr>
          <w:ilvl w:val="0"/>
          <w:numId w:val="11"/>
        </w:numPr>
        <w:autoSpaceDE w:val="0"/>
        <w:autoSpaceDN w:val="0"/>
        <w:adjustRightInd w:val="0"/>
        <w:spacing w:after="0" w:line="240" w:lineRule="auto"/>
        <w:ind w:left="0" w:firstLine="357"/>
        <w:jc w:val="both"/>
        <w:rPr>
          <w:rFonts w:ascii="Times New Roman" w:hAnsi="Times New Roman" w:cs="Times New Roman"/>
          <w:sz w:val="24"/>
        </w:rPr>
      </w:pPr>
      <w:r w:rsidRPr="002072D1">
        <w:rPr>
          <w:rFonts w:ascii="Times New Roman" w:hAnsi="Times New Roman" w:cs="Times New Roman"/>
          <w:sz w:val="24"/>
        </w:rPr>
        <w:t>так макулдашылган критерийлердин негизинде студенттердин билимдеринин жана билгичтиктеринин, бүтүрүүчүлөрдүн компетенцияларынын деңгээлин баалоонун объективдүү процедураларын иштеп чыгууда;</w:t>
      </w:r>
    </w:p>
    <w:p w:rsidR="00770591" w:rsidRPr="002072D1" w:rsidRDefault="00770591" w:rsidP="00770591">
      <w:pPr>
        <w:pStyle w:val="a6"/>
        <w:widowControl w:val="0"/>
        <w:numPr>
          <w:ilvl w:val="0"/>
          <w:numId w:val="11"/>
        </w:numPr>
        <w:autoSpaceDE w:val="0"/>
        <w:autoSpaceDN w:val="0"/>
        <w:adjustRightInd w:val="0"/>
        <w:spacing w:after="0" w:line="240" w:lineRule="auto"/>
        <w:ind w:left="0" w:firstLine="357"/>
        <w:jc w:val="both"/>
        <w:rPr>
          <w:rFonts w:ascii="Times New Roman" w:hAnsi="Times New Roman" w:cs="Times New Roman"/>
          <w:sz w:val="24"/>
        </w:rPr>
      </w:pPr>
      <w:r w:rsidRPr="002072D1">
        <w:rPr>
          <w:rFonts w:ascii="Times New Roman" w:hAnsi="Times New Roman" w:cs="Times New Roman"/>
          <w:sz w:val="24"/>
        </w:rPr>
        <w:t>окутуучулук курамдын сапатын жана компетенттүүлүгүн камсыз кылууда;</w:t>
      </w:r>
    </w:p>
    <w:p w:rsidR="00770591" w:rsidRDefault="00770591" w:rsidP="00770591">
      <w:pPr>
        <w:pStyle w:val="a6"/>
        <w:widowControl w:val="0"/>
        <w:numPr>
          <w:ilvl w:val="0"/>
          <w:numId w:val="11"/>
        </w:numPr>
        <w:autoSpaceDE w:val="0"/>
        <w:autoSpaceDN w:val="0"/>
        <w:adjustRightInd w:val="0"/>
        <w:spacing w:after="0" w:line="240" w:lineRule="auto"/>
        <w:ind w:left="0" w:firstLine="357"/>
        <w:jc w:val="both"/>
      </w:pPr>
      <w:r>
        <w:rPr>
          <w:rStyle w:val="FontStyle74"/>
          <w:sz w:val="24"/>
          <w:szCs w:val="24"/>
          <w:lang w:val="ky-KG"/>
        </w:rPr>
        <w:t>бардык ишке ашырылуучу билим берүү программаларын жетиштүү ресурстар менен камсыздоо, аларды колдонуу боюнча натыйжалуулугун көзөмөлдөө, анын ичинде окуучуларга сурамжылоо жүргүзүү менен</w:t>
      </w:r>
      <w:r w:rsidRPr="00D401A4">
        <w:t>;</w:t>
      </w:r>
    </w:p>
    <w:p w:rsidR="00770591" w:rsidRDefault="00770591" w:rsidP="00770591">
      <w:pPr>
        <w:pStyle w:val="a6"/>
        <w:widowControl w:val="0"/>
        <w:numPr>
          <w:ilvl w:val="0"/>
          <w:numId w:val="11"/>
        </w:numPr>
        <w:autoSpaceDE w:val="0"/>
        <w:autoSpaceDN w:val="0"/>
        <w:adjustRightInd w:val="0"/>
        <w:spacing w:after="0" w:line="240" w:lineRule="auto"/>
        <w:ind w:left="0" w:firstLine="357"/>
        <w:jc w:val="both"/>
        <w:rPr>
          <w:rStyle w:val="FontStyle74"/>
          <w:sz w:val="24"/>
          <w:szCs w:val="24"/>
        </w:rPr>
      </w:pPr>
      <w:r w:rsidRPr="00C324BF">
        <w:rPr>
          <w:rStyle w:val="FontStyle74"/>
          <w:sz w:val="24"/>
          <w:szCs w:val="24"/>
          <w:lang w:val="ky-KG"/>
        </w:rPr>
        <w:t>башка билим берүү уюмдары менен салыштыруу жана өзүнүн ишмердигин баалоо үчүн макулдашылган ченөлчөмдөр боюнча үзгүлтүксүз өзүн-өзү текшерүүлөрдү жүргүзүү</w:t>
      </w:r>
      <w:r w:rsidRPr="00C324BF">
        <w:rPr>
          <w:rStyle w:val="FontStyle74"/>
          <w:sz w:val="24"/>
          <w:szCs w:val="24"/>
        </w:rPr>
        <w:t>;</w:t>
      </w:r>
    </w:p>
    <w:p w:rsidR="00770591" w:rsidRPr="00C324BF" w:rsidRDefault="00770591" w:rsidP="00770591">
      <w:pPr>
        <w:pStyle w:val="a6"/>
        <w:widowControl w:val="0"/>
        <w:numPr>
          <w:ilvl w:val="0"/>
          <w:numId w:val="11"/>
        </w:numPr>
        <w:autoSpaceDE w:val="0"/>
        <w:autoSpaceDN w:val="0"/>
        <w:adjustRightInd w:val="0"/>
        <w:spacing w:after="0" w:line="240" w:lineRule="auto"/>
        <w:ind w:left="0" w:firstLine="357"/>
        <w:jc w:val="both"/>
        <w:rPr>
          <w:rStyle w:val="FontStyle74"/>
          <w:sz w:val="24"/>
          <w:szCs w:val="24"/>
        </w:rPr>
      </w:pPr>
      <w:r w:rsidRPr="00C324BF">
        <w:rPr>
          <w:rStyle w:val="FontStyle74"/>
          <w:sz w:val="24"/>
          <w:szCs w:val="24"/>
          <w:lang w:val="ky-KG"/>
        </w:rPr>
        <w:t>инновациялар, пландар жана өзүнүн ишмердүүлүгүнүн жыйынтыктары менен коомчулукту маалымдоо.</w:t>
      </w:r>
    </w:p>
    <w:p w:rsidR="00770591" w:rsidRPr="00D401A4" w:rsidRDefault="00EB1ECE" w:rsidP="00770591">
      <w:pPr>
        <w:widowControl w:val="0"/>
        <w:autoSpaceDE w:val="0"/>
        <w:autoSpaceDN w:val="0"/>
        <w:adjustRightInd w:val="0"/>
        <w:spacing w:after="0" w:line="240" w:lineRule="auto"/>
        <w:ind w:firstLine="567"/>
        <w:jc w:val="both"/>
        <w:rPr>
          <w:rFonts w:ascii="Times New Roman" w:hAnsi="Times New Roman"/>
          <w:sz w:val="24"/>
          <w:szCs w:val="24"/>
        </w:rPr>
      </w:pPr>
      <w:r w:rsidRPr="00673A31">
        <w:rPr>
          <w:rStyle w:val="FontStyle74"/>
          <w:sz w:val="24"/>
          <w:szCs w:val="24"/>
        </w:rPr>
        <w:t>4.1.2.</w:t>
      </w:r>
      <w:r w:rsidRPr="00673A31">
        <w:rPr>
          <w:rStyle w:val="FontStyle74"/>
          <w:sz w:val="24"/>
          <w:szCs w:val="24"/>
        </w:rPr>
        <w:tab/>
      </w:r>
      <w:r w:rsidR="00770591" w:rsidRPr="00D401A4">
        <w:rPr>
          <w:rFonts w:ascii="Times New Roman" w:hAnsi="Times New Roman"/>
          <w:sz w:val="24"/>
          <w:szCs w:val="24"/>
        </w:rPr>
        <w:t xml:space="preserve">Студенттерди жана бүтүрүүчүлөрдү даярдоонун сапатын баалоо алардын </w:t>
      </w:r>
      <w:r w:rsidR="00770591" w:rsidRPr="00D401A4">
        <w:rPr>
          <w:rFonts w:ascii="Times New Roman" w:hAnsi="Times New Roman"/>
          <w:sz w:val="24"/>
          <w:szCs w:val="24"/>
        </w:rPr>
        <w:lastRenderedPageBreak/>
        <w:t>учурдагы, орто аралык жана жыйынтыктоочу мамлекеттик аттестациясын камтышы керек. Баалочу каражаттардын базасы жож тарабынан иштелип чыгат жана бекитилет.</w:t>
      </w:r>
    </w:p>
    <w:p w:rsidR="00770591" w:rsidRPr="00D401A4" w:rsidRDefault="00770591" w:rsidP="00770591">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 xml:space="preserve">Студенттерди жана бүтүрүүчүлөрдү аттестациялоого, бүтүрүүчү квалификациялык иштердин мазмунуна, </w:t>
      </w:r>
      <w:r>
        <w:rPr>
          <w:rFonts w:ascii="Times New Roman" w:hAnsi="Times New Roman"/>
          <w:sz w:val="24"/>
          <w:szCs w:val="24"/>
        </w:rPr>
        <w:t>к</w:t>
      </w:r>
      <w:r w:rsidRPr="00D401A4">
        <w:rPr>
          <w:rFonts w:ascii="Times New Roman" w:hAnsi="Times New Roman"/>
          <w:sz w:val="24"/>
          <w:szCs w:val="24"/>
        </w:rPr>
        <w:t>ө</w:t>
      </w:r>
      <w:r>
        <w:rPr>
          <w:rFonts w:ascii="Times New Roman" w:hAnsi="Times New Roman"/>
          <w:sz w:val="24"/>
          <w:szCs w:val="24"/>
        </w:rPr>
        <w:t>л</w:t>
      </w:r>
      <w:r w:rsidRPr="00D401A4">
        <w:rPr>
          <w:rFonts w:ascii="Times New Roman" w:hAnsi="Times New Roman"/>
          <w:sz w:val="24"/>
          <w:szCs w:val="24"/>
        </w:rPr>
        <w:t>өмүнө жана түзүмүнө коюлуучу талаптар жождун бүтүрүүчүлөрүн жыйынтыктоочу мамлекеттик аттестациялоо жөнүндө жобону эске алуу менен аныкталат.</w:t>
      </w:r>
    </w:p>
    <w:p w:rsidR="00770591" w:rsidRPr="00180F47" w:rsidRDefault="00EB1ECE" w:rsidP="00770591">
      <w:pPr>
        <w:widowControl w:val="0"/>
        <w:autoSpaceDE w:val="0"/>
        <w:autoSpaceDN w:val="0"/>
        <w:adjustRightInd w:val="0"/>
        <w:spacing w:after="0" w:line="240" w:lineRule="auto"/>
        <w:ind w:firstLine="567"/>
        <w:jc w:val="both"/>
        <w:rPr>
          <w:rFonts w:ascii="Times New Roman" w:hAnsi="Times New Roman"/>
          <w:sz w:val="24"/>
          <w:szCs w:val="24"/>
        </w:rPr>
      </w:pPr>
      <w:r w:rsidRPr="0011685F">
        <w:rPr>
          <w:rStyle w:val="FontStyle74"/>
          <w:sz w:val="24"/>
          <w:szCs w:val="24"/>
          <w:lang w:val="ky-KG"/>
        </w:rPr>
        <w:t>4.1.3.</w:t>
      </w:r>
      <w:r w:rsidRPr="0011685F">
        <w:rPr>
          <w:rStyle w:val="FontStyle74"/>
          <w:sz w:val="24"/>
          <w:szCs w:val="24"/>
          <w:lang w:val="ky-KG"/>
        </w:rPr>
        <w:tab/>
      </w:r>
      <w:r w:rsidR="00770591" w:rsidRPr="00180F47">
        <w:rPr>
          <w:rFonts w:ascii="Times New Roman" w:hAnsi="Times New Roman"/>
          <w:sz w:val="24"/>
          <w:szCs w:val="24"/>
        </w:rPr>
        <w:t>НББПны иштеп чыгууда жождун бүтүрүүчүлөрдү</w:t>
      </w:r>
      <w:r w:rsidR="00770591">
        <w:rPr>
          <w:rFonts w:ascii="Times New Roman" w:hAnsi="Times New Roman"/>
          <w:sz w:val="24"/>
          <w:szCs w:val="24"/>
        </w:rPr>
        <w:t>н</w:t>
      </w:r>
      <w:r w:rsidR="00770591" w:rsidRPr="00180F47">
        <w:rPr>
          <w:rFonts w:ascii="Times New Roman" w:hAnsi="Times New Roman"/>
          <w:sz w:val="24"/>
          <w:szCs w:val="24"/>
        </w:rPr>
        <w:t xml:space="preserve"> социалдык-инсандык компетенцияларын (мисалы, социалдык өз ара аракеттенүү компетенцияларын, өзүн өзү уюштурууну жана системалык-ишмердик мүнөздөгү өз алдынча башкарууну) түзүү мүмкүнчүлүктөрү аныкталуусу керек. Жож жождун соци</w:t>
      </w:r>
      <w:r w:rsidR="00770591">
        <w:rPr>
          <w:rFonts w:ascii="Times New Roman" w:hAnsi="Times New Roman"/>
          <w:sz w:val="24"/>
          <w:szCs w:val="24"/>
        </w:rPr>
        <w:t>алдык</w:t>
      </w:r>
      <w:r w:rsidR="00770591" w:rsidRPr="00180F47">
        <w:rPr>
          <w:rFonts w:ascii="Times New Roman" w:hAnsi="Times New Roman"/>
          <w:sz w:val="24"/>
          <w:szCs w:val="24"/>
        </w:rPr>
        <w:t>-маданий чөйрөсүн түзүп калыптандырууга, инсандын ар тараптуу өнүгүүсү үчүн зарыл шарттарды түзүүгө милдеттүү.</w:t>
      </w:r>
    </w:p>
    <w:p w:rsidR="00770591" w:rsidRPr="00180F47" w:rsidRDefault="00770591" w:rsidP="00770591">
      <w:pPr>
        <w:widowControl w:val="0"/>
        <w:autoSpaceDE w:val="0"/>
        <w:autoSpaceDN w:val="0"/>
        <w:adjustRightInd w:val="0"/>
        <w:spacing w:after="0" w:line="240" w:lineRule="auto"/>
        <w:ind w:firstLine="567"/>
        <w:jc w:val="both"/>
        <w:rPr>
          <w:rFonts w:ascii="Times New Roman" w:hAnsi="Times New Roman"/>
          <w:sz w:val="24"/>
          <w:szCs w:val="24"/>
        </w:rPr>
      </w:pPr>
      <w:r w:rsidRPr="00180F47">
        <w:rPr>
          <w:rFonts w:ascii="Times New Roman" w:hAnsi="Times New Roman"/>
          <w:sz w:val="24"/>
          <w:szCs w:val="24"/>
        </w:rPr>
        <w:t>Жож окуу процессинин социалдык-тарбиялык компонентин студенттик өз алдынча башкарууну өнүктүрүүнү, студенттердин коомдук уюмдардын ишине катышуусун, спорттук жана чыгармачылык клубдарды, илимий студенттик коомдорду кошуп, өнүктүрүүгө көмөктөш болууга милдеттүү.</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rPr>
      </w:pPr>
      <w:r w:rsidRPr="00140F67">
        <w:rPr>
          <w:rFonts w:ascii="Times New Roman" w:hAnsi="Times New Roman"/>
          <w:sz w:val="24"/>
          <w:szCs w:val="24"/>
        </w:rPr>
        <w:t>4.1.4. Жождун НББПсы студенттин тандоосу боюнча дисциплинаны түзүүсү керек. Студенттин каалоосу боюнча дисциплиналарды түзүүнүн тартибин жождун окумуштуулар кеңеши аныктайт.</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rPr>
      </w:pPr>
      <w:r w:rsidRPr="00140F67">
        <w:rPr>
          <w:rFonts w:ascii="Times New Roman" w:hAnsi="Times New Roman"/>
          <w:sz w:val="24"/>
          <w:szCs w:val="24"/>
        </w:rPr>
        <w:t>4.1.5. Жож студенттердин өзүнүн окуу программасын түзүүгө катышуусунун накта мүмкүнчүлүгүн камсыз кылууга милдеттүү.</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rPr>
      </w:pPr>
      <w:r w:rsidRPr="00140F67">
        <w:rPr>
          <w:rFonts w:ascii="Times New Roman" w:hAnsi="Times New Roman"/>
          <w:sz w:val="24"/>
          <w:szCs w:val="24"/>
        </w:rPr>
        <w:t>4.1.6. Жож НББПны түзүүдө студенттерди, алардын укуктары жана милдеттүүлүктөрү менен тааныштырууга, студенттер тандап алган дисциплиналар алар үчүн милдеттүү болуп эсептелинерин, ал эми алардын суммалык эмгек сыйымдуулугу окуу планында каралгандан кем болбошу керектигин түшүндүрүүгө милдеттүү.</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rPr>
      </w:pPr>
      <w:r w:rsidRPr="00140F67">
        <w:rPr>
          <w:rFonts w:ascii="Times New Roman" w:hAnsi="Times New Roman"/>
          <w:sz w:val="24"/>
          <w:szCs w:val="24"/>
        </w:rPr>
        <w:t>4.2. Студенттин НББПны ишке ашыруудагы укуктарына жана милдеттүүлүктөрүнө карата жалпы талаптар.</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rPr>
      </w:pPr>
      <w:r w:rsidRPr="00140F67">
        <w:rPr>
          <w:rFonts w:ascii="Times New Roman" w:hAnsi="Times New Roman"/>
          <w:sz w:val="24"/>
          <w:szCs w:val="24"/>
        </w:rPr>
        <w:t>4.2.1. Студенттер студенттин тандоосу боюнча окуу дисциплиналарын өздөштүрүүгө бөлүнгөн окуу убактысынын көлөмүнүн чектеринде НББПда алдын ала каралган конкреттүү дисциплинаны тандап алууга укуктуу.</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rPr>
      </w:pPr>
      <w:r w:rsidRPr="00140F67">
        <w:rPr>
          <w:rFonts w:ascii="Times New Roman" w:hAnsi="Times New Roman"/>
          <w:sz w:val="24"/>
          <w:szCs w:val="24"/>
        </w:rPr>
        <w:t>4.2.2. Студент өзүнүн жекече билим берүү траекториясын түзүүдө дисциплинаны тандоо боюнча жождо консультация алуу жана алардын даярдоонун (адистештирүүнүн) болочок профилине таасир этүү укугуна ээ.</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rPr>
      </w:pPr>
      <w:r w:rsidRPr="00140F67">
        <w:rPr>
          <w:rFonts w:ascii="Times New Roman" w:hAnsi="Times New Roman"/>
          <w:sz w:val="24"/>
          <w:szCs w:val="24"/>
        </w:rPr>
        <w:t>4.2.3. НББПны өздөштүрүүдө натыйжалуулукка жетишүү максатында СИЖМКны өнүктүрүү бөлүгүндө студенттер студенттик өз алдынча башкарууну өнүктүрүүгө, коомдук уюмдардын, спорттук жана чыгармачылык клубдардын, илимий студенттик коомдордун ишине катышууга милдеттүү.</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rPr>
      </w:pPr>
      <w:r w:rsidRPr="00140F67">
        <w:rPr>
          <w:rFonts w:ascii="Times New Roman" w:hAnsi="Times New Roman"/>
          <w:sz w:val="24"/>
          <w:szCs w:val="24"/>
        </w:rPr>
        <w:t>4.2.4. Студенттер жождун НББПсында алдын ала каралган бардык тапшырмаларды аныкталып белгиленген мөөнөттөрдө аткарууга милдеттүү.</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rPr>
      </w:pPr>
      <w:r w:rsidRPr="00140F67">
        <w:rPr>
          <w:rFonts w:ascii="Times New Roman" w:hAnsi="Times New Roman"/>
          <w:sz w:val="24"/>
          <w:szCs w:val="24"/>
        </w:rPr>
        <w:t>4.3. Студенттин окуу жүгүнүн максималдуу көлөмү анын аудиториялык жана аудиториядан тышкаркы (өз алдынча) окуу ишинин бардык түрлөрүн камтуу менен, жумасына 45 саат болуп белгиленет.</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rPr>
      </w:pPr>
      <w:r w:rsidRPr="00140F67">
        <w:rPr>
          <w:rFonts w:ascii="Times New Roman" w:hAnsi="Times New Roman"/>
          <w:sz w:val="24"/>
          <w:szCs w:val="24"/>
          <w:lang w:val="ky-KG"/>
        </w:rPr>
        <w:t>Жумасына аудиториялык сабактардын күндүзгү окуу формасындагы көлөмү ЖКББнын деңгээлин жана даярдоонун багытынын спецификасын эсепке алуу менен мамлекеттик билим берүү стандарты</w:t>
      </w:r>
      <w:r w:rsidRPr="00140F67">
        <w:rPr>
          <w:rFonts w:ascii="Times New Roman" w:hAnsi="Times New Roman"/>
          <w:sz w:val="24"/>
          <w:szCs w:val="24"/>
        </w:rPr>
        <w:t>на ылайык</w:t>
      </w:r>
      <w:r w:rsidRPr="00140F67">
        <w:rPr>
          <w:rFonts w:ascii="Times New Roman" w:hAnsi="Times New Roman"/>
          <w:sz w:val="24"/>
          <w:szCs w:val="24"/>
          <w:lang w:val="ky-KG"/>
        </w:rPr>
        <w:t xml:space="preserve"> </w:t>
      </w:r>
      <w:r w:rsidRPr="00140F67">
        <w:rPr>
          <w:rFonts w:ascii="Times New Roman" w:hAnsi="Times New Roman"/>
          <w:sz w:val="24"/>
          <w:szCs w:val="24"/>
        </w:rPr>
        <w:t>аныкталат жана ар бир окуу окуу дисциплинасын үйрөнүүгө</w:t>
      </w:r>
      <w:r>
        <w:rPr>
          <w:rFonts w:ascii="Times New Roman" w:hAnsi="Times New Roman"/>
          <w:sz w:val="24"/>
          <w:szCs w:val="24"/>
        </w:rPr>
        <w:t xml:space="preserve"> бөлүнгөн жалпы көлөмдөн 2</w:t>
      </w:r>
      <w:r w:rsidRPr="00140F67">
        <w:rPr>
          <w:rFonts w:ascii="Times New Roman" w:hAnsi="Times New Roman"/>
          <w:sz w:val="24"/>
          <w:szCs w:val="24"/>
        </w:rPr>
        <w:t>5тен кем эмес пайызды түзөт.</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lang w:val="ky-KG"/>
        </w:rPr>
      </w:pPr>
      <w:r w:rsidRPr="00140F67">
        <w:rPr>
          <w:rFonts w:ascii="Times New Roman" w:hAnsi="Times New Roman"/>
          <w:sz w:val="24"/>
          <w:szCs w:val="24"/>
          <w:lang w:val="ky-KG"/>
        </w:rPr>
        <w:t>4.4. Күндүзгү-сырттан (кечки) окуу формасында аудитордук сабактардын көлөмү жумасына 16 сааттан аз болбошу керек.</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lang w:val="ky-KG"/>
        </w:rPr>
      </w:pPr>
      <w:r w:rsidRPr="00140F67">
        <w:rPr>
          <w:rFonts w:ascii="Times New Roman" w:hAnsi="Times New Roman"/>
          <w:sz w:val="24"/>
          <w:szCs w:val="24"/>
          <w:lang w:val="ky-KG"/>
        </w:rPr>
        <w:t>4.5. Сырттан окуу формасында окутуучу менен сабак окуу мүмкүнчүлүгү студентке жылына 160 сааттан аз эмес көлөмдө камсыз кылынуусу керек.</w:t>
      </w:r>
    </w:p>
    <w:p w:rsidR="00140F67" w:rsidRPr="00140F67" w:rsidRDefault="00140F67" w:rsidP="00140F67">
      <w:pPr>
        <w:widowControl w:val="0"/>
        <w:autoSpaceDE w:val="0"/>
        <w:autoSpaceDN w:val="0"/>
        <w:adjustRightInd w:val="0"/>
        <w:spacing w:after="0" w:line="240" w:lineRule="auto"/>
        <w:ind w:firstLine="567"/>
        <w:jc w:val="both"/>
        <w:rPr>
          <w:rFonts w:ascii="Times New Roman" w:hAnsi="Times New Roman"/>
          <w:sz w:val="24"/>
          <w:szCs w:val="24"/>
          <w:lang w:val="ky-KG"/>
        </w:rPr>
      </w:pPr>
      <w:r w:rsidRPr="00140F67">
        <w:rPr>
          <w:rFonts w:ascii="Times New Roman" w:hAnsi="Times New Roman"/>
          <w:sz w:val="24"/>
          <w:szCs w:val="24"/>
          <w:lang w:val="ky-KG"/>
        </w:rPr>
        <w:t xml:space="preserve">4.6. Окуу жылындагы каникулдук убакыттын жалпы көлөмү 7 жуманы түзүүсү керек, мунун ичинде кыш мезгилинде 2 жумадан кем эмес жана дипломдон кийинки 4 </w:t>
      </w:r>
      <w:r w:rsidRPr="00140F67">
        <w:rPr>
          <w:rFonts w:ascii="Times New Roman" w:hAnsi="Times New Roman"/>
          <w:sz w:val="24"/>
          <w:szCs w:val="24"/>
          <w:lang w:val="ky-KG"/>
        </w:rPr>
        <w:lastRenderedPageBreak/>
        <w:t>жумалык өргүү.</w:t>
      </w:r>
    </w:p>
    <w:p w:rsidR="00EB1ECE" w:rsidRPr="00211DA9" w:rsidRDefault="00EB1ECE" w:rsidP="00EB1ECE">
      <w:pPr>
        <w:pStyle w:val="Style63"/>
        <w:widowControl/>
        <w:tabs>
          <w:tab w:val="left" w:pos="1042"/>
        </w:tabs>
        <w:spacing w:line="240" w:lineRule="auto"/>
        <w:ind w:firstLine="0"/>
        <w:rPr>
          <w:rStyle w:val="FontStyle74"/>
          <w:sz w:val="24"/>
          <w:szCs w:val="24"/>
          <w:lang w:val="ky-KG"/>
        </w:rPr>
      </w:pPr>
    </w:p>
    <w:p w:rsidR="00EB1ECE" w:rsidRDefault="00EF016D" w:rsidP="00EF016D">
      <w:pPr>
        <w:pStyle w:val="Style1"/>
        <w:widowControl/>
        <w:numPr>
          <w:ilvl w:val="0"/>
          <w:numId w:val="12"/>
        </w:numPr>
        <w:spacing w:line="240" w:lineRule="auto"/>
        <w:jc w:val="center"/>
        <w:rPr>
          <w:b/>
          <w:lang w:val="ky-KG"/>
        </w:rPr>
      </w:pPr>
      <w:r w:rsidRPr="00504CF0">
        <w:rPr>
          <w:b/>
          <w:lang w:val="ky-KG"/>
        </w:rPr>
        <w:t>Магистрлерди даярдоонун НББПсынын талаптары</w:t>
      </w:r>
    </w:p>
    <w:p w:rsidR="00EF016D" w:rsidRPr="00211DA9" w:rsidRDefault="00EF016D" w:rsidP="00EF016D">
      <w:pPr>
        <w:pStyle w:val="Style1"/>
        <w:widowControl/>
        <w:spacing w:line="240" w:lineRule="auto"/>
        <w:rPr>
          <w:rStyle w:val="FontStyle74"/>
          <w:b/>
          <w:sz w:val="24"/>
          <w:szCs w:val="24"/>
          <w:lang w:val="ky-KG"/>
        </w:rPr>
      </w:pPr>
    </w:p>
    <w:p w:rsidR="006A7F18" w:rsidRPr="00504CF0" w:rsidRDefault="006A7F18" w:rsidP="006A7F18">
      <w:pPr>
        <w:widowControl w:val="0"/>
        <w:autoSpaceDE w:val="0"/>
        <w:autoSpaceDN w:val="0"/>
        <w:adjustRightInd w:val="0"/>
        <w:spacing w:after="0" w:line="240" w:lineRule="auto"/>
        <w:ind w:firstLine="567"/>
        <w:jc w:val="both"/>
        <w:rPr>
          <w:rFonts w:ascii="Times New Roman" w:hAnsi="Times New Roman"/>
          <w:sz w:val="24"/>
          <w:szCs w:val="24"/>
          <w:lang w:val="ky-KG"/>
        </w:rPr>
      </w:pPr>
      <w:r w:rsidRPr="006A7F18">
        <w:rPr>
          <w:rFonts w:ascii="Times New Roman" w:hAnsi="Times New Roman"/>
          <w:sz w:val="24"/>
          <w:szCs w:val="24"/>
          <w:lang w:val="ky-KG"/>
        </w:rPr>
        <w:t>5.1.</w:t>
      </w:r>
      <w:r>
        <w:rPr>
          <w:rFonts w:ascii="Times New Roman" w:hAnsi="Times New Roman"/>
          <w:sz w:val="24"/>
          <w:szCs w:val="24"/>
          <w:lang w:val="ky-KG"/>
        </w:rPr>
        <w:t xml:space="preserve"> Магистрлерди даярдоо боюнча</w:t>
      </w:r>
      <w:r w:rsidRPr="00504CF0">
        <w:rPr>
          <w:rFonts w:ascii="Times New Roman" w:hAnsi="Times New Roman"/>
          <w:sz w:val="24"/>
          <w:szCs w:val="24"/>
          <w:lang w:val="ky-KG"/>
        </w:rPr>
        <w:t xml:space="preserve"> НББПсын өздөштүрүүнүн натыйжаларына </w:t>
      </w:r>
      <w:r>
        <w:rPr>
          <w:rFonts w:ascii="Times New Roman" w:hAnsi="Times New Roman"/>
          <w:sz w:val="24"/>
          <w:szCs w:val="24"/>
          <w:lang w:val="ky-KG"/>
        </w:rPr>
        <w:t>коюлуучу</w:t>
      </w:r>
      <w:r w:rsidRPr="00504CF0">
        <w:rPr>
          <w:rFonts w:ascii="Times New Roman" w:hAnsi="Times New Roman"/>
          <w:sz w:val="24"/>
          <w:szCs w:val="24"/>
          <w:lang w:val="ky-KG"/>
        </w:rPr>
        <w:t xml:space="preserve"> талаптар.</w:t>
      </w:r>
    </w:p>
    <w:p w:rsidR="006A7F18" w:rsidRPr="00504CF0" w:rsidRDefault="006A7F18" w:rsidP="002F5232">
      <w:pPr>
        <w:pStyle w:val="Style18"/>
        <w:widowControl/>
        <w:tabs>
          <w:tab w:val="left" w:leader="underscore" w:pos="6451"/>
        </w:tabs>
        <w:spacing w:line="240" w:lineRule="auto"/>
        <w:ind w:firstLine="709"/>
        <w:rPr>
          <w:lang w:val="ky-KG"/>
        </w:rPr>
      </w:pPr>
      <w:r w:rsidRPr="00504CF0">
        <w:rPr>
          <w:lang w:val="ky-KG"/>
        </w:rPr>
        <w:t>Даярдоонун</w:t>
      </w:r>
      <w:r>
        <w:rPr>
          <w:rStyle w:val="FontStyle75"/>
          <w:sz w:val="24"/>
          <w:szCs w:val="24"/>
          <w:lang w:val="ky-KG"/>
        </w:rPr>
        <w:t xml:space="preserve"> </w:t>
      </w:r>
      <w:r w:rsidR="002F5232" w:rsidRPr="002F5232">
        <w:rPr>
          <w:rStyle w:val="FontStyle75"/>
          <w:sz w:val="24"/>
          <w:szCs w:val="24"/>
          <w:lang w:val="ky-KG"/>
        </w:rPr>
        <w:t xml:space="preserve">710100 - Информатика жана эсептөө техникасы </w:t>
      </w:r>
      <w:r>
        <w:rPr>
          <w:lang w:val="ky-KG"/>
        </w:rPr>
        <w:t xml:space="preserve">багыты боюнча бүтүрүүчү НББПнын максаттарына </w:t>
      </w:r>
      <w:r w:rsidRPr="00504CF0">
        <w:rPr>
          <w:lang w:val="ky-KG"/>
        </w:rPr>
        <w:t>жана ушул ЖКББ</w:t>
      </w:r>
      <w:r>
        <w:rPr>
          <w:lang w:val="ky-KG"/>
        </w:rPr>
        <w:t>нын</w:t>
      </w:r>
      <w:r w:rsidRPr="00504CF0">
        <w:rPr>
          <w:lang w:val="ky-KG"/>
        </w:rPr>
        <w:t xml:space="preserve"> </w:t>
      </w:r>
      <w:r w:rsidRPr="001B42A0">
        <w:rPr>
          <w:lang w:val="ky-KG"/>
        </w:rPr>
        <w:t>мамлекетт</w:t>
      </w:r>
      <w:r>
        <w:rPr>
          <w:lang w:val="ky-KG"/>
        </w:rPr>
        <w:t xml:space="preserve"> </w:t>
      </w:r>
      <w:r w:rsidRPr="001B42A0">
        <w:rPr>
          <w:lang w:val="ky-KG"/>
        </w:rPr>
        <w:t>ик билим берүү стандартынын</w:t>
      </w:r>
      <w:r w:rsidRPr="00504CF0">
        <w:rPr>
          <w:lang w:val="ky-KG"/>
        </w:rPr>
        <w:t xml:space="preserve"> 3.4. жана 3.8-пункттарында көрсөтүлгөн кесиптик иштин </w:t>
      </w:r>
      <w:r>
        <w:rPr>
          <w:lang w:val="ky-KG"/>
        </w:rPr>
        <w:t>милдеттерине</w:t>
      </w:r>
      <w:r w:rsidRPr="00504CF0">
        <w:rPr>
          <w:lang w:val="ky-KG"/>
        </w:rPr>
        <w:t xml:space="preserve"> ылайык төмөндөгү компетенцияларга ээ болушу керек:</w:t>
      </w:r>
    </w:p>
    <w:p w:rsidR="002F5232" w:rsidRPr="002F5232" w:rsidRDefault="002F5232" w:rsidP="002F5232">
      <w:pPr>
        <w:widowControl w:val="0"/>
        <w:autoSpaceDE w:val="0"/>
        <w:autoSpaceDN w:val="0"/>
        <w:adjustRightInd w:val="0"/>
        <w:spacing w:after="0" w:line="240" w:lineRule="auto"/>
        <w:ind w:firstLine="567"/>
        <w:jc w:val="both"/>
        <w:rPr>
          <w:rFonts w:ascii="Times New Roman" w:hAnsi="Times New Roman"/>
          <w:sz w:val="24"/>
          <w:szCs w:val="24"/>
          <w:lang w:val="ky-KG"/>
        </w:rPr>
      </w:pPr>
      <w:r w:rsidRPr="002F5232">
        <w:rPr>
          <w:rFonts w:ascii="Times New Roman" w:hAnsi="Times New Roman"/>
          <w:sz w:val="24"/>
          <w:szCs w:val="24"/>
          <w:lang w:val="ky-KG"/>
        </w:rPr>
        <w:t>а) универсалдуу:</w:t>
      </w:r>
    </w:p>
    <w:p w:rsidR="002F5232" w:rsidRDefault="002F5232" w:rsidP="002F5232">
      <w:pPr>
        <w:widowControl w:val="0"/>
        <w:autoSpaceDE w:val="0"/>
        <w:autoSpaceDN w:val="0"/>
        <w:adjustRightInd w:val="0"/>
        <w:spacing w:after="0" w:line="240" w:lineRule="auto"/>
        <w:ind w:firstLine="567"/>
        <w:jc w:val="both"/>
        <w:rPr>
          <w:rFonts w:ascii="Times New Roman" w:hAnsi="Times New Roman"/>
          <w:sz w:val="24"/>
          <w:szCs w:val="24"/>
          <w:lang w:val="ky-KG"/>
        </w:rPr>
      </w:pPr>
      <w:r w:rsidRPr="002F5232">
        <w:rPr>
          <w:rFonts w:ascii="Times New Roman" w:hAnsi="Times New Roman"/>
          <w:sz w:val="24"/>
          <w:szCs w:val="24"/>
          <w:lang w:val="ky-KG"/>
        </w:rPr>
        <w:t>        жалпы илимий (</w:t>
      </w:r>
      <w:r>
        <w:rPr>
          <w:rFonts w:ascii="Times New Roman" w:hAnsi="Times New Roman"/>
          <w:sz w:val="24"/>
          <w:szCs w:val="24"/>
          <w:lang w:val="ky-KG"/>
        </w:rPr>
        <w:t>ЖИК</w:t>
      </w:r>
      <w:r w:rsidRPr="002F5232">
        <w:rPr>
          <w:rFonts w:ascii="Times New Roman" w:hAnsi="Times New Roman"/>
          <w:sz w:val="24"/>
          <w:szCs w:val="24"/>
          <w:lang w:val="ky-KG"/>
        </w:rPr>
        <w:t>):</w:t>
      </w:r>
    </w:p>
    <w:p w:rsidR="00F60A83" w:rsidRPr="00F60A83" w:rsidRDefault="00F60A83" w:rsidP="00F60A83">
      <w:pPr>
        <w:widowControl w:val="0"/>
        <w:autoSpaceDE w:val="0"/>
        <w:autoSpaceDN w:val="0"/>
        <w:adjustRightInd w:val="0"/>
        <w:spacing w:after="0" w:line="240" w:lineRule="auto"/>
        <w:ind w:firstLine="567"/>
        <w:jc w:val="both"/>
        <w:rPr>
          <w:rFonts w:ascii="Times New Roman" w:hAnsi="Times New Roman"/>
          <w:sz w:val="24"/>
          <w:szCs w:val="24"/>
          <w:lang w:val="ky-KG"/>
        </w:rPr>
      </w:pPr>
      <w:r w:rsidRPr="00F60A83">
        <w:rPr>
          <w:rFonts w:ascii="Times New Roman" w:hAnsi="Times New Roman"/>
          <w:sz w:val="24"/>
          <w:szCs w:val="24"/>
          <w:lang w:val="ky-KG"/>
        </w:rPr>
        <w:t xml:space="preserve">- </w:t>
      </w:r>
      <w:r w:rsidRPr="00F60A83">
        <w:rPr>
          <w:rFonts w:ascii="Times New Roman" w:hAnsi="Times New Roman"/>
          <w:b/>
          <w:sz w:val="24"/>
          <w:szCs w:val="24"/>
          <w:lang w:val="ky-KG"/>
        </w:rPr>
        <w:t>ЖИК-1</w:t>
      </w:r>
      <w:r w:rsidRPr="00F60A83">
        <w:rPr>
          <w:rFonts w:ascii="Times New Roman" w:hAnsi="Times New Roman"/>
          <w:sz w:val="24"/>
          <w:szCs w:val="24"/>
          <w:lang w:val="ky-KG"/>
        </w:rPr>
        <w:t>. Жарандык демократиялык коомдун баалуулуктарын өнүктүрүүгө, социалдык адилеттүүлүктү камсыз кылууга, дисциплиналар аралык жана инновациялык мамилелердин негизинде идеологиялык, социалдык жана жеке маанилүү көйгөйлөрдү чечүүгө багытталган стратегиялык милдеттерди талдай жана чече алат.</w:t>
      </w:r>
    </w:p>
    <w:p w:rsidR="00F60A83" w:rsidRPr="00F60A83" w:rsidRDefault="00F60A83" w:rsidP="00F60A83">
      <w:pPr>
        <w:widowControl w:val="0"/>
        <w:autoSpaceDE w:val="0"/>
        <w:autoSpaceDN w:val="0"/>
        <w:adjustRightInd w:val="0"/>
        <w:spacing w:after="0" w:line="240" w:lineRule="auto"/>
        <w:ind w:firstLine="567"/>
        <w:jc w:val="both"/>
        <w:rPr>
          <w:rFonts w:ascii="Times New Roman" w:hAnsi="Times New Roman"/>
          <w:sz w:val="24"/>
          <w:szCs w:val="24"/>
          <w:lang w:val="ky-KG"/>
        </w:rPr>
      </w:pPr>
      <w:r w:rsidRPr="00F60A83">
        <w:rPr>
          <w:rFonts w:ascii="Times New Roman" w:hAnsi="Times New Roman"/>
          <w:sz w:val="24"/>
          <w:szCs w:val="24"/>
          <w:lang w:val="ky-KG"/>
        </w:rPr>
        <w:t>инструменталдык (</w:t>
      </w:r>
      <w:r>
        <w:rPr>
          <w:rFonts w:ascii="Times New Roman" w:hAnsi="Times New Roman"/>
          <w:sz w:val="24"/>
          <w:szCs w:val="24"/>
          <w:lang w:val="ky-KG"/>
        </w:rPr>
        <w:t>ИК</w:t>
      </w:r>
      <w:r w:rsidRPr="00F60A83">
        <w:rPr>
          <w:rFonts w:ascii="Times New Roman" w:hAnsi="Times New Roman"/>
          <w:sz w:val="24"/>
          <w:szCs w:val="24"/>
          <w:lang w:val="ky-KG"/>
        </w:rPr>
        <w:t>):</w:t>
      </w:r>
    </w:p>
    <w:p w:rsidR="00F60A83" w:rsidRPr="00F60A83" w:rsidRDefault="00F60A83" w:rsidP="00F60A83">
      <w:pPr>
        <w:widowControl w:val="0"/>
        <w:autoSpaceDE w:val="0"/>
        <w:autoSpaceDN w:val="0"/>
        <w:adjustRightInd w:val="0"/>
        <w:spacing w:after="0" w:line="240" w:lineRule="auto"/>
        <w:ind w:firstLine="567"/>
        <w:jc w:val="both"/>
        <w:rPr>
          <w:rFonts w:ascii="Times New Roman" w:hAnsi="Times New Roman"/>
          <w:sz w:val="24"/>
          <w:szCs w:val="24"/>
          <w:lang w:val="ky-KG"/>
        </w:rPr>
      </w:pPr>
      <w:r w:rsidRPr="00F60A83">
        <w:rPr>
          <w:rFonts w:ascii="Times New Roman" w:hAnsi="Times New Roman"/>
          <w:sz w:val="24"/>
          <w:szCs w:val="24"/>
          <w:lang w:val="ky-KG"/>
        </w:rPr>
        <w:t xml:space="preserve">- </w:t>
      </w:r>
      <w:r w:rsidRPr="00F60A83">
        <w:rPr>
          <w:rFonts w:ascii="Times New Roman" w:hAnsi="Times New Roman"/>
          <w:b/>
          <w:sz w:val="24"/>
          <w:szCs w:val="24"/>
          <w:lang w:val="ky-KG"/>
        </w:rPr>
        <w:t>ИК-1.</w:t>
      </w:r>
      <w:r w:rsidRPr="00F60A83">
        <w:rPr>
          <w:rFonts w:ascii="Times New Roman" w:hAnsi="Times New Roman"/>
          <w:sz w:val="24"/>
          <w:szCs w:val="24"/>
          <w:lang w:val="ky-KG"/>
        </w:rPr>
        <w:t xml:space="preserve"> Чет тилдердин биринде адистештирилген жана чектеш тармактардын деңгээлинде кесипкөй талкууларды жүргүзө алат</w:t>
      </w:r>
    </w:p>
    <w:p w:rsidR="00F60A83" w:rsidRDefault="00F60A83" w:rsidP="00F60A83">
      <w:pPr>
        <w:widowControl w:val="0"/>
        <w:autoSpaceDE w:val="0"/>
        <w:autoSpaceDN w:val="0"/>
        <w:adjustRightInd w:val="0"/>
        <w:spacing w:after="0" w:line="240" w:lineRule="auto"/>
        <w:ind w:firstLine="567"/>
        <w:jc w:val="both"/>
        <w:rPr>
          <w:rFonts w:ascii="Times New Roman" w:hAnsi="Times New Roman"/>
          <w:sz w:val="24"/>
          <w:szCs w:val="24"/>
          <w:lang w:val="ky-KG"/>
        </w:rPr>
      </w:pPr>
      <w:r w:rsidRPr="00F60A83">
        <w:rPr>
          <w:rFonts w:ascii="Times New Roman" w:hAnsi="Times New Roman"/>
          <w:sz w:val="24"/>
          <w:szCs w:val="24"/>
          <w:lang w:val="ky-KG"/>
        </w:rPr>
        <w:t xml:space="preserve">- </w:t>
      </w:r>
      <w:r w:rsidRPr="00F60A83">
        <w:rPr>
          <w:rFonts w:ascii="Times New Roman" w:hAnsi="Times New Roman"/>
          <w:b/>
          <w:sz w:val="24"/>
          <w:szCs w:val="24"/>
          <w:lang w:val="ky-KG"/>
        </w:rPr>
        <w:t>ИК-2.</w:t>
      </w:r>
      <w:r w:rsidRPr="00F60A83">
        <w:rPr>
          <w:rFonts w:ascii="Times New Roman" w:hAnsi="Times New Roman"/>
          <w:sz w:val="24"/>
          <w:szCs w:val="24"/>
          <w:lang w:val="ky-KG"/>
        </w:rPr>
        <w:t xml:space="preserve"> Инновациялык жана илимий ишмердүүлүктө колдонуу үчүн маалыматтык технологияларды жана чоң маалыматтарды колдонуу менен жаңы билимди </w:t>
      </w:r>
      <w:r>
        <w:rPr>
          <w:rFonts w:ascii="Times New Roman" w:hAnsi="Times New Roman"/>
          <w:sz w:val="24"/>
          <w:szCs w:val="24"/>
          <w:lang w:val="ky-KG"/>
        </w:rPr>
        <w:t>өнд</w:t>
      </w:r>
      <w:r w:rsidRPr="00F60A83">
        <w:rPr>
          <w:rFonts w:ascii="Times New Roman" w:hAnsi="Times New Roman"/>
          <w:sz w:val="24"/>
          <w:szCs w:val="24"/>
          <w:lang w:val="ky-KG"/>
        </w:rPr>
        <w:t>ү</w:t>
      </w:r>
      <w:r>
        <w:rPr>
          <w:rFonts w:ascii="Times New Roman" w:hAnsi="Times New Roman"/>
          <w:sz w:val="24"/>
          <w:szCs w:val="24"/>
          <w:lang w:val="ky-KG"/>
        </w:rPr>
        <w:t>р</w:t>
      </w:r>
      <w:r w:rsidRPr="00F60A83">
        <w:rPr>
          <w:rFonts w:ascii="Times New Roman" w:hAnsi="Times New Roman"/>
          <w:sz w:val="24"/>
          <w:szCs w:val="24"/>
          <w:lang w:val="ky-KG"/>
        </w:rPr>
        <w:t>үү</w:t>
      </w:r>
      <w:r>
        <w:rPr>
          <w:rFonts w:ascii="Times New Roman" w:hAnsi="Times New Roman"/>
          <w:sz w:val="24"/>
          <w:szCs w:val="24"/>
          <w:lang w:val="ky-KG"/>
        </w:rPr>
        <w:t>гө</w:t>
      </w:r>
      <w:r w:rsidRPr="00F60A83">
        <w:rPr>
          <w:rFonts w:ascii="Times New Roman" w:hAnsi="Times New Roman"/>
          <w:sz w:val="24"/>
          <w:szCs w:val="24"/>
          <w:lang w:val="ky-KG"/>
        </w:rPr>
        <w:t xml:space="preserve"> жөндөмдүү</w:t>
      </w:r>
      <w:r>
        <w:rPr>
          <w:rFonts w:ascii="Times New Roman" w:hAnsi="Times New Roman"/>
          <w:sz w:val="24"/>
          <w:szCs w:val="24"/>
          <w:lang w:val="ky-KG"/>
        </w:rPr>
        <w:t>.</w:t>
      </w:r>
    </w:p>
    <w:p w:rsidR="00F60A83" w:rsidRPr="002F5232" w:rsidRDefault="00F60A83" w:rsidP="00F60A83">
      <w:pPr>
        <w:widowControl w:val="0"/>
        <w:autoSpaceDE w:val="0"/>
        <w:autoSpaceDN w:val="0"/>
        <w:adjustRightInd w:val="0"/>
        <w:spacing w:after="0" w:line="240" w:lineRule="auto"/>
        <w:ind w:firstLine="567"/>
        <w:jc w:val="both"/>
        <w:rPr>
          <w:rFonts w:ascii="Times New Roman" w:hAnsi="Times New Roman"/>
          <w:sz w:val="24"/>
          <w:szCs w:val="24"/>
          <w:lang w:val="ky-KG"/>
        </w:rPr>
      </w:pPr>
      <w:r w:rsidRPr="00F60A83">
        <w:rPr>
          <w:rFonts w:ascii="Times New Roman" w:hAnsi="Times New Roman"/>
          <w:b/>
          <w:sz w:val="24"/>
          <w:szCs w:val="24"/>
          <w:lang w:val="ky-KG"/>
        </w:rPr>
        <w:t>-СИЖМК-1.</w:t>
      </w:r>
      <w:r>
        <w:rPr>
          <w:rFonts w:ascii="Times New Roman" w:hAnsi="Times New Roman"/>
          <w:sz w:val="24"/>
          <w:szCs w:val="24"/>
          <w:lang w:val="ky-KG"/>
        </w:rPr>
        <w:t xml:space="preserve"> </w:t>
      </w:r>
      <w:r w:rsidRPr="00F60A83">
        <w:rPr>
          <w:rFonts w:ascii="Times New Roman" w:hAnsi="Times New Roman"/>
          <w:sz w:val="24"/>
          <w:szCs w:val="24"/>
          <w:lang w:val="ky-KG"/>
        </w:rPr>
        <w:t>Максатка жетүү үчүн эксперттик / кесиптик топтордун / уюмдардын ишин уюштур</w:t>
      </w:r>
      <w:r>
        <w:rPr>
          <w:rFonts w:ascii="Times New Roman" w:hAnsi="Times New Roman"/>
          <w:sz w:val="24"/>
          <w:szCs w:val="24"/>
          <w:lang w:val="ky-KG"/>
        </w:rPr>
        <w:t>ууга жөндөмд</w:t>
      </w:r>
      <w:r w:rsidRPr="00F60A83">
        <w:rPr>
          <w:rFonts w:ascii="Times New Roman" w:hAnsi="Times New Roman"/>
          <w:sz w:val="24"/>
          <w:szCs w:val="24"/>
          <w:lang w:val="ky-KG"/>
        </w:rPr>
        <w:t>үү</w:t>
      </w:r>
      <w:r>
        <w:rPr>
          <w:rFonts w:ascii="Times New Roman" w:hAnsi="Times New Roman"/>
          <w:sz w:val="24"/>
          <w:szCs w:val="24"/>
          <w:lang w:val="ky-KG"/>
        </w:rPr>
        <w:t>.</w:t>
      </w:r>
    </w:p>
    <w:p w:rsidR="002F5232" w:rsidRPr="002F5232" w:rsidRDefault="002F5232" w:rsidP="002F5232">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б) кесиптик (К</w:t>
      </w:r>
      <w:r w:rsidRPr="002F5232">
        <w:rPr>
          <w:rFonts w:ascii="Times New Roman" w:hAnsi="Times New Roman"/>
          <w:sz w:val="24"/>
          <w:szCs w:val="24"/>
          <w:lang w:val="ky-KG"/>
        </w:rPr>
        <w:t>К):</w:t>
      </w:r>
    </w:p>
    <w:p w:rsidR="002F5232" w:rsidRPr="000C0F2F" w:rsidRDefault="000C0F2F" w:rsidP="002F5232">
      <w:pPr>
        <w:widowControl w:val="0"/>
        <w:autoSpaceDE w:val="0"/>
        <w:autoSpaceDN w:val="0"/>
        <w:adjustRightInd w:val="0"/>
        <w:spacing w:after="0" w:line="240" w:lineRule="auto"/>
        <w:ind w:firstLine="567"/>
        <w:jc w:val="both"/>
        <w:rPr>
          <w:rFonts w:ascii="Times New Roman" w:hAnsi="Times New Roman"/>
          <w:b/>
          <w:sz w:val="24"/>
          <w:szCs w:val="24"/>
          <w:lang w:val="ky-KG"/>
        </w:rPr>
      </w:pPr>
      <w:r w:rsidRPr="000C0F2F">
        <w:rPr>
          <w:rFonts w:ascii="Times New Roman" w:hAnsi="Times New Roman"/>
          <w:b/>
          <w:sz w:val="24"/>
          <w:szCs w:val="24"/>
          <w:lang w:val="ky-KG"/>
        </w:rPr>
        <w:t>илимий-изилдөөчүлүк</w:t>
      </w:r>
      <w:r w:rsidR="002F5232" w:rsidRPr="000C0F2F">
        <w:rPr>
          <w:rFonts w:ascii="Times New Roman" w:hAnsi="Times New Roman"/>
          <w:b/>
          <w:sz w:val="24"/>
          <w:szCs w:val="24"/>
          <w:lang w:val="ky-KG"/>
        </w:rPr>
        <w:t xml:space="preserve"> </w:t>
      </w:r>
      <w:r w:rsidRPr="000C0F2F">
        <w:rPr>
          <w:rFonts w:ascii="Times New Roman" w:hAnsi="Times New Roman"/>
          <w:b/>
          <w:sz w:val="24"/>
          <w:szCs w:val="24"/>
          <w:lang w:val="ky-KG"/>
        </w:rPr>
        <w:t xml:space="preserve"> ишмердүүлүгүндө</w:t>
      </w:r>
      <w:r w:rsidR="002F5232" w:rsidRPr="000C0F2F">
        <w:rPr>
          <w:rFonts w:ascii="Times New Roman" w:hAnsi="Times New Roman"/>
          <w:b/>
          <w:sz w:val="24"/>
          <w:szCs w:val="24"/>
          <w:lang w:val="ky-KG"/>
        </w:rPr>
        <w:t>:</w:t>
      </w:r>
    </w:p>
    <w:p w:rsidR="002F5232" w:rsidRPr="002F5232" w:rsidRDefault="002F5232" w:rsidP="002F5232">
      <w:pPr>
        <w:widowControl w:val="0"/>
        <w:autoSpaceDE w:val="0"/>
        <w:autoSpaceDN w:val="0"/>
        <w:adjustRightInd w:val="0"/>
        <w:spacing w:after="0" w:line="240" w:lineRule="auto"/>
        <w:ind w:firstLine="567"/>
        <w:jc w:val="both"/>
        <w:rPr>
          <w:rFonts w:ascii="Times New Roman" w:hAnsi="Times New Roman"/>
          <w:sz w:val="24"/>
          <w:szCs w:val="24"/>
          <w:lang w:val="ky-KG"/>
        </w:rPr>
      </w:pPr>
      <w:r w:rsidRPr="002F5232">
        <w:rPr>
          <w:rFonts w:ascii="Times New Roman" w:hAnsi="Times New Roman"/>
          <w:sz w:val="24"/>
          <w:szCs w:val="24"/>
          <w:lang w:val="ky-KG"/>
        </w:rPr>
        <w:t>- изилдөө жана техникалык өнүгүү боюнча иш пландарын жана программаларын иштеп чыгууга, аткаруучулар үчүн жекече тапшырмаларды даярдоого жөндөмдүү; (</w:t>
      </w:r>
      <w:r>
        <w:rPr>
          <w:rFonts w:ascii="Times New Roman" w:hAnsi="Times New Roman"/>
          <w:sz w:val="24"/>
          <w:szCs w:val="24"/>
          <w:lang w:val="ky-KG"/>
        </w:rPr>
        <w:t>К</w:t>
      </w:r>
      <w:r w:rsidRPr="002F5232">
        <w:rPr>
          <w:rFonts w:ascii="Times New Roman" w:hAnsi="Times New Roman"/>
          <w:sz w:val="24"/>
          <w:szCs w:val="24"/>
          <w:lang w:val="ky-KG"/>
        </w:rPr>
        <w:t>К -1)</w:t>
      </w:r>
    </w:p>
    <w:p w:rsidR="002F5232" w:rsidRPr="002F5232" w:rsidRDefault="002F5232" w:rsidP="002F5232">
      <w:pPr>
        <w:widowControl w:val="0"/>
        <w:autoSpaceDE w:val="0"/>
        <w:autoSpaceDN w:val="0"/>
        <w:adjustRightInd w:val="0"/>
        <w:spacing w:after="0" w:line="240" w:lineRule="auto"/>
        <w:ind w:firstLine="567"/>
        <w:jc w:val="both"/>
        <w:rPr>
          <w:rFonts w:ascii="Times New Roman" w:hAnsi="Times New Roman"/>
          <w:sz w:val="24"/>
          <w:szCs w:val="24"/>
          <w:lang w:val="ky-KG"/>
        </w:rPr>
      </w:pPr>
      <w:r w:rsidRPr="002F5232">
        <w:rPr>
          <w:rFonts w:ascii="Times New Roman" w:hAnsi="Times New Roman"/>
          <w:sz w:val="24"/>
          <w:szCs w:val="24"/>
          <w:lang w:val="ky-KG"/>
        </w:rPr>
        <w:t>- изилдөө темасы боюнча илимий-техникалык маалыматтарды талдап жана системалаштыра билүү, көйгөйлөрдү чечүү ыкмаларын жана каражаттарын тандап алуу (КК -2);</w:t>
      </w:r>
    </w:p>
    <w:p w:rsidR="002F5232" w:rsidRPr="002F5232" w:rsidRDefault="002F5232" w:rsidP="002F5232">
      <w:pPr>
        <w:widowControl w:val="0"/>
        <w:autoSpaceDE w:val="0"/>
        <w:autoSpaceDN w:val="0"/>
        <w:adjustRightInd w:val="0"/>
        <w:spacing w:after="0" w:line="240" w:lineRule="auto"/>
        <w:ind w:firstLine="567"/>
        <w:jc w:val="both"/>
        <w:rPr>
          <w:rFonts w:ascii="Times New Roman" w:hAnsi="Times New Roman"/>
          <w:sz w:val="24"/>
          <w:szCs w:val="24"/>
          <w:lang w:val="ky-KG"/>
        </w:rPr>
      </w:pPr>
      <w:r w:rsidRPr="002F5232">
        <w:rPr>
          <w:rFonts w:ascii="Times New Roman" w:hAnsi="Times New Roman"/>
          <w:sz w:val="24"/>
          <w:szCs w:val="24"/>
          <w:lang w:val="ky-KG"/>
        </w:rPr>
        <w:t xml:space="preserve">- изилденип жаткан объектилерди </w:t>
      </w:r>
      <w:r w:rsidR="00F60A83">
        <w:rPr>
          <w:rFonts w:ascii="Times New Roman" w:hAnsi="Times New Roman"/>
          <w:sz w:val="24"/>
          <w:szCs w:val="24"/>
          <w:lang w:val="ky-KG"/>
        </w:rPr>
        <w:t>моделдей</w:t>
      </w:r>
      <w:r w:rsidRPr="002F5232">
        <w:rPr>
          <w:rFonts w:ascii="Times New Roman" w:hAnsi="Times New Roman"/>
          <w:sz w:val="24"/>
          <w:szCs w:val="24"/>
          <w:lang w:val="ky-KG"/>
        </w:rPr>
        <w:t xml:space="preserve"> алат, чечим кабыл алууну автоматташтыруу үчүн шаймандарды жана техникаларды колдонот; (КК -3)</w:t>
      </w:r>
    </w:p>
    <w:p w:rsidR="002F5232" w:rsidRPr="002F5232" w:rsidRDefault="002F5232" w:rsidP="002F5232">
      <w:pPr>
        <w:widowControl w:val="0"/>
        <w:autoSpaceDE w:val="0"/>
        <w:autoSpaceDN w:val="0"/>
        <w:adjustRightInd w:val="0"/>
        <w:spacing w:after="0" w:line="240" w:lineRule="auto"/>
        <w:ind w:firstLine="567"/>
        <w:jc w:val="both"/>
        <w:rPr>
          <w:rFonts w:ascii="Times New Roman" w:hAnsi="Times New Roman"/>
          <w:sz w:val="24"/>
          <w:szCs w:val="24"/>
          <w:lang w:val="ky-KG"/>
        </w:rPr>
      </w:pPr>
      <w:r w:rsidRPr="002F5232">
        <w:rPr>
          <w:rFonts w:ascii="Times New Roman" w:hAnsi="Times New Roman"/>
          <w:sz w:val="24"/>
          <w:szCs w:val="24"/>
          <w:lang w:val="ky-KG"/>
        </w:rPr>
        <w:t>- эксперименттерди жана сыноолорду уюштурууга жана өткөрүүгө, алардын натыйжаларына талдоо жүргүзүүгө, илимий-техникалык отчетторду, сын-пикирлерди, изилдөөлөрдүн жыйынтыктары боюнча жарыялоолорду даярдай алат. (КК -4)</w:t>
      </w:r>
    </w:p>
    <w:p w:rsidR="002F5232" w:rsidRPr="002F5232" w:rsidRDefault="002F5232" w:rsidP="002F5232">
      <w:pPr>
        <w:widowControl w:val="0"/>
        <w:autoSpaceDE w:val="0"/>
        <w:autoSpaceDN w:val="0"/>
        <w:adjustRightInd w:val="0"/>
        <w:spacing w:after="0" w:line="240" w:lineRule="auto"/>
        <w:ind w:firstLine="567"/>
        <w:jc w:val="both"/>
        <w:rPr>
          <w:rFonts w:ascii="Times New Roman" w:hAnsi="Times New Roman"/>
          <w:sz w:val="24"/>
          <w:szCs w:val="24"/>
          <w:lang w:val="ky-KG"/>
        </w:rPr>
      </w:pPr>
    </w:p>
    <w:p w:rsidR="002F5232" w:rsidRPr="000C0F2F" w:rsidRDefault="002F5232" w:rsidP="002F5232">
      <w:pPr>
        <w:widowControl w:val="0"/>
        <w:autoSpaceDE w:val="0"/>
        <w:autoSpaceDN w:val="0"/>
        <w:adjustRightInd w:val="0"/>
        <w:spacing w:after="0" w:line="240" w:lineRule="auto"/>
        <w:ind w:firstLine="567"/>
        <w:jc w:val="both"/>
        <w:rPr>
          <w:rFonts w:ascii="Times New Roman" w:hAnsi="Times New Roman"/>
          <w:b/>
          <w:sz w:val="24"/>
          <w:szCs w:val="24"/>
          <w:lang w:val="ky-KG"/>
        </w:rPr>
      </w:pPr>
      <w:r w:rsidRPr="000C0F2F">
        <w:rPr>
          <w:rFonts w:ascii="Times New Roman" w:hAnsi="Times New Roman"/>
          <w:b/>
          <w:sz w:val="24"/>
          <w:szCs w:val="24"/>
          <w:lang w:val="ky-KG"/>
        </w:rPr>
        <w:t> </w:t>
      </w:r>
      <w:r w:rsidR="000C0F2F" w:rsidRPr="000C0F2F">
        <w:rPr>
          <w:rFonts w:ascii="Times New Roman" w:hAnsi="Times New Roman"/>
          <w:b/>
          <w:sz w:val="24"/>
          <w:szCs w:val="24"/>
          <w:lang w:val="ky-KG"/>
        </w:rPr>
        <w:t xml:space="preserve"> педагогикалык ишмердүүлүгүндө</w:t>
      </w:r>
      <w:r w:rsidRPr="000C0F2F">
        <w:rPr>
          <w:rFonts w:ascii="Times New Roman" w:hAnsi="Times New Roman"/>
          <w:b/>
          <w:sz w:val="24"/>
          <w:szCs w:val="24"/>
          <w:lang w:val="ky-KG"/>
        </w:rPr>
        <w:t>:</w:t>
      </w:r>
    </w:p>
    <w:p w:rsidR="00F60A83" w:rsidRPr="00F60A83" w:rsidRDefault="00F60A83" w:rsidP="00F60A83">
      <w:pPr>
        <w:widowControl w:val="0"/>
        <w:autoSpaceDE w:val="0"/>
        <w:autoSpaceDN w:val="0"/>
        <w:adjustRightInd w:val="0"/>
        <w:spacing w:after="0" w:line="240" w:lineRule="auto"/>
        <w:ind w:firstLine="567"/>
        <w:jc w:val="both"/>
        <w:rPr>
          <w:rFonts w:ascii="Times New Roman" w:hAnsi="Times New Roman"/>
          <w:sz w:val="24"/>
          <w:szCs w:val="24"/>
          <w:lang w:val="ky-KG"/>
        </w:rPr>
      </w:pPr>
      <w:r w:rsidRPr="00F60A83">
        <w:rPr>
          <w:rFonts w:ascii="Times New Roman" w:hAnsi="Times New Roman"/>
          <w:sz w:val="24"/>
          <w:szCs w:val="24"/>
          <w:lang w:val="ky-KG"/>
        </w:rPr>
        <w:t>• илимий, техникалык жана илимий-методикалык адабияттарды, ошондой эле окуу процесстеринде колдонулган окуу материалдарын камтыган илимий изилдөөлөрдүн натыйжаларына ылайык, академиялык дисциплиналардын жана курстардын программаларын иштеп чыгууга жөндөмдүү; (</w:t>
      </w:r>
      <w:r>
        <w:rPr>
          <w:rFonts w:ascii="Times New Roman" w:hAnsi="Times New Roman"/>
          <w:sz w:val="24"/>
          <w:szCs w:val="24"/>
          <w:lang w:val="ky-KG"/>
        </w:rPr>
        <w:t>К</w:t>
      </w:r>
      <w:r w:rsidRPr="00F60A83">
        <w:rPr>
          <w:rFonts w:ascii="Times New Roman" w:hAnsi="Times New Roman"/>
          <w:sz w:val="24"/>
          <w:szCs w:val="24"/>
          <w:lang w:val="ky-KG"/>
        </w:rPr>
        <w:t>К-5)</w:t>
      </w:r>
    </w:p>
    <w:p w:rsidR="00F60A83" w:rsidRPr="00F60A83" w:rsidRDefault="00F60A83" w:rsidP="00F60A83">
      <w:pPr>
        <w:widowControl w:val="0"/>
        <w:autoSpaceDE w:val="0"/>
        <w:autoSpaceDN w:val="0"/>
        <w:adjustRightInd w:val="0"/>
        <w:spacing w:after="0" w:line="240" w:lineRule="auto"/>
        <w:ind w:firstLine="567"/>
        <w:jc w:val="both"/>
        <w:rPr>
          <w:rFonts w:ascii="Times New Roman" w:hAnsi="Times New Roman"/>
          <w:sz w:val="24"/>
          <w:szCs w:val="24"/>
          <w:lang w:val="ky-KG"/>
        </w:rPr>
      </w:pPr>
      <w:r w:rsidRPr="00F60A83">
        <w:rPr>
          <w:rFonts w:ascii="Times New Roman" w:hAnsi="Times New Roman"/>
          <w:sz w:val="24"/>
          <w:szCs w:val="24"/>
          <w:lang w:val="ky-KG"/>
        </w:rPr>
        <w:t>• багыттагы сабактар ​​боюнча жеке лабораториялык жумуштарды жана семинарларды уюштурууга жана модернизациялоого жөндөмдүү; (</w:t>
      </w:r>
      <w:r>
        <w:rPr>
          <w:rFonts w:ascii="Times New Roman" w:hAnsi="Times New Roman"/>
          <w:sz w:val="24"/>
          <w:szCs w:val="24"/>
          <w:lang w:val="ky-KG"/>
        </w:rPr>
        <w:t>К</w:t>
      </w:r>
      <w:r w:rsidRPr="00F60A83">
        <w:rPr>
          <w:rFonts w:ascii="Times New Roman" w:hAnsi="Times New Roman"/>
          <w:sz w:val="24"/>
          <w:szCs w:val="24"/>
          <w:lang w:val="ky-KG"/>
        </w:rPr>
        <w:t>К-6)</w:t>
      </w:r>
    </w:p>
    <w:p w:rsidR="002F5232" w:rsidRPr="002F5232" w:rsidRDefault="00F60A83" w:rsidP="00F60A83">
      <w:pPr>
        <w:widowControl w:val="0"/>
        <w:autoSpaceDE w:val="0"/>
        <w:autoSpaceDN w:val="0"/>
        <w:adjustRightInd w:val="0"/>
        <w:spacing w:after="0" w:line="240" w:lineRule="auto"/>
        <w:ind w:firstLine="567"/>
        <w:jc w:val="both"/>
        <w:rPr>
          <w:rFonts w:ascii="Times New Roman" w:hAnsi="Times New Roman"/>
          <w:sz w:val="24"/>
          <w:szCs w:val="24"/>
          <w:lang w:val="ky-KG"/>
        </w:rPr>
      </w:pPr>
      <w:r w:rsidRPr="00F60A83">
        <w:rPr>
          <w:rFonts w:ascii="Times New Roman" w:hAnsi="Times New Roman"/>
          <w:sz w:val="24"/>
          <w:szCs w:val="24"/>
          <w:lang w:val="ky-KG"/>
        </w:rPr>
        <w:t xml:space="preserve">• лабораториялык жана практикалык сабактарды камтыган, </w:t>
      </w:r>
      <w:r>
        <w:rPr>
          <w:rFonts w:ascii="Times New Roman" w:hAnsi="Times New Roman"/>
          <w:sz w:val="24"/>
          <w:szCs w:val="24"/>
          <w:lang w:val="ky-KG"/>
        </w:rPr>
        <w:t>аудитордук</w:t>
      </w:r>
      <w:r w:rsidRPr="00F60A83">
        <w:rPr>
          <w:rFonts w:ascii="Times New Roman" w:hAnsi="Times New Roman"/>
          <w:sz w:val="24"/>
          <w:szCs w:val="24"/>
          <w:lang w:val="ky-KG"/>
        </w:rPr>
        <w:t xml:space="preserve"> </w:t>
      </w:r>
      <w:r>
        <w:rPr>
          <w:rFonts w:ascii="Times New Roman" w:hAnsi="Times New Roman"/>
          <w:sz w:val="24"/>
          <w:szCs w:val="24"/>
          <w:lang w:val="ky-KG"/>
        </w:rPr>
        <w:t>сабактардын</w:t>
      </w:r>
      <w:r w:rsidRPr="00F60A83">
        <w:rPr>
          <w:rFonts w:ascii="Times New Roman" w:hAnsi="Times New Roman"/>
          <w:sz w:val="24"/>
          <w:szCs w:val="24"/>
          <w:lang w:val="ky-KG"/>
        </w:rPr>
        <w:t xml:space="preserve"> түрлөрүн өткөрө алат, ошондой эле студенттер</w:t>
      </w:r>
      <w:r>
        <w:rPr>
          <w:rFonts w:ascii="Times New Roman" w:hAnsi="Times New Roman"/>
          <w:sz w:val="24"/>
          <w:szCs w:val="24"/>
          <w:lang w:val="ky-KG"/>
        </w:rPr>
        <w:t>дин</w:t>
      </w:r>
      <w:r w:rsidRPr="00F60A83">
        <w:rPr>
          <w:rFonts w:ascii="Times New Roman" w:hAnsi="Times New Roman"/>
          <w:sz w:val="24"/>
          <w:szCs w:val="24"/>
          <w:lang w:val="ky-KG"/>
        </w:rPr>
        <w:t xml:space="preserve"> </w:t>
      </w:r>
      <w:r>
        <w:rPr>
          <w:rFonts w:ascii="Times New Roman" w:hAnsi="Times New Roman"/>
          <w:sz w:val="24"/>
          <w:szCs w:val="24"/>
          <w:lang w:val="ky-KG"/>
        </w:rPr>
        <w:t>илимий-</w:t>
      </w:r>
      <w:r w:rsidRPr="00F60A83">
        <w:rPr>
          <w:rFonts w:ascii="Times New Roman" w:hAnsi="Times New Roman"/>
          <w:sz w:val="24"/>
          <w:szCs w:val="24"/>
          <w:lang w:val="ky-KG"/>
        </w:rPr>
        <w:t xml:space="preserve">изилдөө иштерин </w:t>
      </w:r>
      <w:r>
        <w:rPr>
          <w:rFonts w:ascii="Times New Roman" w:hAnsi="Times New Roman"/>
          <w:sz w:val="24"/>
          <w:szCs w:val="24"/>
          <w:lang w:val="ky-KG"/>
        </w:rPr>
        <w:t>уюштурууга жөндөмд</w:t>
      </w:r>
      <w:r w:rsidRPr="00F60A83">
        <w:rPr>
          <w:rFonts w:ascii="Times New Roman" w:hAnsi="Times New Roman"/>
          <w:sz w:val="24"/>
          <w:szCs w:val="24"/>
          <w:lang w:val="ky-KG"/>
        </w:rPr>
        <w:t>үү; (</w:t>
      </w:r>
      <w:r>
        <w:rPr>
          <w:rFonts w:ascii="Times New Roman" w:hAnsi="Times New Roman"/>
          <w:sz w:val="24"/>
          <w:szCs w:val="24"/>
          <w:lang w:val="ky-KG"/>
        </w:rPr>
        <w:t>КК</w:t>
      </w:r>
      <w:r w:rsidRPr="00F60A83">
        <w:rPr>
          <w:rFonts w:ascii="Times New Roman" w:hAnsi="Times New Roman"/>
          <w:sz w:val="24"/>
          <w:szCs w:val="24"/>
          <w:lang w:val="ky-KG"/>
        </w:rPr>
        <w:t>-7)</w:t>
      </w:r>
    </w:p>
    <w:p w:rsidR="000C0F2F" w:rsidRPr="000C0F2F" w:rsidRDefault="002F5232" w:rsidP="000C0F2F">
      <w:pPr>
        <w:widowControl w:val="0"/>
        <w:autoSpaceDE w:val="0"/>
        <w:autoSpaceDN w:val="0"/>
        <w:adjustRightInd w:val="0"/>
        <w:spacing w:after="0" w:line="240" w:lineRule="auto"/>
        <w:ind w:firstLine="567"/>
        <w:jc w:val="both"/>
        <w:rPr>
          <w:rFonts w:ascii="Times New Roman" w:hAnsi="Times New Roman"/>
          <w:b/>
          <w:sz w:val="24"/>
          <w:szCs w:val="24"/>
          <w:lang w:val="ky-KG"/>
        </w:rPr>
      </w:pPr>
      <w:r w:rsidRPr="000C0F2F">
        <w:rPr>
          <w:rFonts w:ascii="Times New Roman" w:hAnsi="Times New Roman"/>
          <w:b/>
          <w:sz w:val="24"/>
          <w:szCs w:val="24"/>
          <w:lang w:val="ky-KG"/>
        </w:rPr>
        <w:t> </w:t>
      </w:r>
      <w:r w:rsidR="000C0F2F" w:rsidRPr="000C0F2F">
        <w:rPr>
          <w:rFonts w:ascii="Times New Roman" w:hAnsi="Times New Roman"/>
          <w:b/>
          <w:sz w:val="24"/>
          <w:szCs w:val="24"/>
          <w:lang w:val="ky-KG"/>
        </w:rPr>
        <w:t>долбоордук-конструктордук ишмердүүлүгүндө:</w:t>
      </w:r>
    </w:p>
    <w:p w:rsidR="000C0F2F" w:rsidRPr="000C0F2F" w:rsidRDefault="000C0F2F" w:rsidP="000C0F2F">
      <w:pPr>
        <w:widowControl w:val="0"/>
        <w:autoSpaceDE w:val="0"/>
        <w:autoSpaceDN w:val="0"/>
        <w:adjustRightInd w:val="0"/>
        <w:spacing w:after="0" w:line="240" w:lineRule="auto"/>
        <w:ind w:firstLine="567"/>
        <w:jc w:val="both"/>
        <w:rPr>
          <w:rFonts w:ascii="Times New Roman" w:hAnsi="Times New Roman"/>
          <w:sz w:val="24"/>
          <w:szCs w:val="24"/>
          <w:lang w:val="ky-KG"/>
        </w:rPr>
      </w:pPr>
      <w:r w:rsidRPr="000C0F2F">
        <w:rPr>
          <w:rFonts w:ascii="Times New Roman" w:hAnsi="Times New Roman"/>
          <w:sz w:val="24"/>
          <w:szCs w:val="24"/>
          <w:lang w:val="ky-KG"/>
        </w:rPr>
        <w:t>• долбоордук чечимдерди иштеп чыгуу үчүн техникалык мүнөздөмөлөрдү даярдай алат; (</w:t>
      </w:r>
      <w:r>
        <w:rPr>
          <w:rFonts w:ascii="Times New Roman" w:hAnsi="Times New Roman"/>
          <w:sz w:val="24"/>
          <w:szCs w:val="24"/>
          <w:lang w:val="ky-KG"/>
        </w:rPr>
        <w:t>К</w:t>
      </w:r>
      <w:r w:rsidRPr="000C0F2F">
        <w:rPr>
          <w:rFonts w:ascii="Times New Roman" w:hAnsi="Times New Roman"/>
          <w:sz w:val="24"/>
          <w:szCs w:val="24"/>
          <w:lang w:val="ky-KG"/>
        </w:rPr>
        <w:t>К-8)</w:t>
      </w:r>
    </w:p>
    <w:p w:rsidR="000C0F2F" w:rsidRPr="000C0F2F" w:rsidRDefault="000C0F2F" w:rsidP="000C0F2F">
      <w:pPr>
        <w:widowControl w:val="0"/>
        <w:autoSpaceDE w:val="0"/>
        <w:autoSpaceDN w:val="0"/>
        <w:adjustRightInd w:val="0"/>
        <w:spacing w:after="0" w:line="240" w:lineRule="auto"/>
        <w:ind w:firstLine="567"/>
        <w:jc w:val="both"/>
        <w:rPr>
          <w:rFonts w:ascii="Times New Roman" w:hAnsi="Times New Roman"/>
          <w:sz w:val="24"/>
          <w:szCs w:val="24"/>
          <w:lang w:val="ky-KG"/>
        </w:rPr>
      </w:pPr>
      <w:r w:rsidRPr="000C0F2F">
        <w:rPr>
          <w:rFonts w:ascii="Times New Roman" w:hAnsi="Times New Roman"/>
          <w:sz w:val="24"/>
          <w:szCs w:val="24"/>
          <w:lang w:val="ky-KG"/>
        </w:rPr>
        <w:t xml:space="preserve">• ар кандай максаттардагы автоматташтырылган тутумдардын долбоорлорун иштеп чыгууга, ишканаларды жана уюмдарды автоматташтыруу жана маалыматташтыруу үчүн </w:t>
      </w:r>
      <w:r w:rsidRPr="000C0F2F">
        <w:rPr>
          <w:rFonts w:ascii="Times New Roman" w:hAnsi="Times New Roman"/>
          <w:sz w:val="24"/>
          <w:szCs w:val="24"/>
          <w:lang w:val="ky-KG"/>
        </w:rPr>
        <w:lastRenderedPageBreak/>
        <w:t>техникалык жана программалык камсыздоону тандоону негиздей алат; (</w:t>
      </w:r>
      <w:r>
        <w:rPr>
          <w:rFonts w:ascii="Times New Roman" w:hAnsi="Times New Roman"/>
          <w:sz w:val="24"/>
          <w:szCs w:val="24"/>
          <w:lang w:val="ky-KG"/>
        </w:rPr>
        <w:t>К</w:t>
      </w:r>
      <w:r w:rsidRPr="000C0F2F">
        <w:rPr>
          <w:rFonts w:ascii="Times New Roman" w:hAnsi="Times New Roman"/>
          <w:sz w:val="24"/>
          <w:szCs w:val="24"/>
          <w:lang w:val="ky-KG"/>
        </w:rPr>
        <w:t>К-9)</w:t>
      </w:r>
    </w:p>
    <w:p w:rsidR="000C0F2F" w:rsidRPr="000C0F2F" w:rsidRDefault="000C0F2F" w:rsidP="000C0F2F">
      <w:pPr>
        <w:widowControl w:val="0"/>
        <w:autoSpaceDE w:val="0"/>
        <w:autoSpaceDN w:val="0"/>
        <w:adjustRightInd w:val="0"/>
        <w:spacing w:after="0" w:line="240" w:lineRule="auto"/>
        <w:ind w:firstLine="567"/>
        <w:jc w:val="both"/>
        <w:rPr>
          <w:rFonts w:ascii="Times New Roman" w:hAnsi="Times New Roman"/>
          <w:sz w:val="24"/>
          <w:szCs w:val="24"/>
          <w:lang w:val="ky-KG"/>
        </w:rPr>
      </w:pPr>
      <w:r w:rsidRPr="000C0F2F">
        <w:rPr>
          <w:rFonts w:ascii="Times New Roman" w:hAnsi="Times New Roman"/>
          <w:sz w:val="24"/>
          <w:szCs w:val="24"/>
          <w:lang w:val="ky-KG"/>
        </w:rPr>
        <w:t>• автоматташтырылган маалымат тутумдарынын программаларын, маалымат базаларын жана программалык комплекстерин түзүү боюнча долбоорлорду ишке ашыра алат; (</w:t>
      </w:r>
      <w:r>
        <w:rPr>
          <w:rFonts w:ascii="Times New Roman" w:hAnsi="Times New Roman"/>
          <w:sz w:val="24"/>
          <w:szCs w:val="24"/>
          <w:lang w:val="ky-KG"/>
        </w:rPr>
        <w:t>КК</w:t>
      </w:r>
      <w:r w:rsidRPr="000C0F2F">
        <w:rPr>
          <w:rFonts w:ascii="Times New Roman" w:hAnsi="Times New Roman"/>
          <w:sz w:val="24"/>
          <w:szCs w:val="24"/>
          <w:lang w:val="ky-KG"/>
        </w:rPr>
        <w:t>-10)</w:t>
      </w:r>
    </w:p>
    <w:p w:rsidR="000C0F2F" w:rsidRPr="000C0F2F" w:rsidRDefault="000C0F2F" w:rsidP="000C0F2F">
      <w:pPr>
        <w:widowControl w:val="0"/>
        <w:autoSpaceDE w:val="0"/>
        <w:autoSpaceDN w:val="0"/>
        <w:adjustRightInd w:val="0"/>
        <w:spacing w:after="0" w:line="240" w:lineRule="auto"/>
        <w:ind w:firstLine="567"/>
        <w:jc w:val="both"/>
        <w:rPr>
          <w:rFonts w:ascii="Times New Roman" w:hAnsi="Times New Roman"/>
          <w:sz w:val="24"/>
          <w:szCs w:val="24"/>
          <w:lang w:val="ky-KG"/>
        </w:rPr>
      </w:pPr>
      <w:r w:rsidRPr="000C0F2F">
        <w:rPr>
          <w:rFonts w:ascii="Times New Roman" w:hAnsi="Times New Roman"/>
          <w:sz w:val="24"/>
          <w:szCs w:val="24"/>
          <w:lang w:val="ky-KG"/>
        </w:rPr>
        <w:t>• иштелип чыккан тутумдардын натыйжалуулугуна техникалык, экономикалык жана функционалдык чыгы</w:t>
      </w:r>
      <w:r>
        <w:rPr>
          <w:rFonts w:ascii="Times New Roman" w:hAnsi="Times New Roman"/>
          <w:sz w:val="24"/>
          <w:szCs w:val="24"/>
          <w:lang w:val="ky-KG"/>
        </w:rPr>
        <w:t>мдарды талдоону жүргүзө алат; (К</w:t>
      </w:r>
      <w:r w:rsidRPr="000C0F2F">
        <w:rPr>
          <w:rFonts w:ascii="Times New Roman" w:hAnsi="Times New Roman"/>
          <w:sz w:val="24"/>
          <w:szCs w:val="24"/>
          <w:lang w:val="ky-KG"/>
        </w:rPr>
        <w:t>К-11)</w:t>
      </w:r>
    </w:p>
    <w:p w:rsidR="000C0F2F" w:rsidRDefault="000C0F2F" w:rsidP="000C0F2F">
      <w:pPr>
        <w:widowControl w:val="0"/>
        <w:autoSpaceDE w:val="0"/>
        <w:autoSpaceDN w:val="0"/>
        <w:adjustRightInd w:val="0"/>
        <w:spacing w:after="0" w:line="240" w:lineRule="auto"/>
        <w:ind w:firstLine="567"/>
        <w:jc w:val="both"/>
        <w:rPr>
          <w:rFonts w:ascii="Times New Roman" w:hAnsi="Times New Roman"/>
          <w:sz w:val="24"/>
          <w:szCs w:val="24"/>
          <w:lang w:val="ky-KG"/>
        </w:rPr>
      </w:pPr>
      <w:r w:rsidRPr="000C0F2F">
        <w:rPr>
          <w:rFonts w:ascii="Times New Roman" w:hAnsi="Times New Roman"/>
          <w:sz w:val="24"/>
          <w:szCs w:val="24"/>
          <w:lang w:val="ky-KG"/>
        </w:rPr>
        <w:t>• методикалык жана ченемдик документтерди, техникалык документтерди, долбоорлорду жана программаларды иштеп чыгууга жөндөмдүү. (</w:t>
      </w:r>
      <w:r>
        <w:rPr>
          <w:rFonts w:ascii="Times New Roman" w:hAnsi="Times New Roman"/>
          <w:sz w:val="24"/>
          <w:szCs w:val="24"/>
          <w:lang w:val="ky-KG"/>
        </w:rPr>
        <w:t>КК</w:t>
      </w:r>
      <w:r w:rsidRPr="000C0F2F">
        <w:rPr>
          <w:rFonts w:ascii="Times New Roman" w:hAnsi="Times New Roman"/>
          <w:sz w:val="24"/>
          <w:szCs w:val="24"/>
          <w:lang w:val="ky-KG"/>
        </w:rPr>
        <w:t>-12)</w:t>
      </w:r>
    </w:p>
    <w:p w:rsidR="000C0F2F" w:rsidRPr="000C0F2F" w:rsidRDefault="000C0F2F" w:rsidP="000C0F2F">
      <w:pPr>
        <w:widowControl w:val="0"/>
        <w:autoSpaceDE w:val="0"/>
        <w:autoSpaceDN w:val="0"/>
        <w:adjustRightInd w:val="0"/>
        <w:spacing w:after="0" w:line="240" w:lineRule="auto"/>
        <w:ind w:firstLine="567"/>
        <w:jc w:val="both"/>
        <w:rPr>
          <w:rFonts w:ascii="Times New Roman" w:hAnsi="Times New Roman"/>
          <w:b/>
          <w:sz w:val="24"/>
          <w:szCs w:val="24"/>
          <w:lang w:val="ky-KG"/>
        </w:rPr>
      </w:pPr>
      <w:r w:rsidRPr="000C0F2F">
        <w:rPr>
          <w:rFonts w:ascii="Times New Roman" w:hAnsi="Times New Roman"/>
          <w:b/>
          <w:sz w:val="24"/>
          <w:szCs w:val="24"/>
          <w:lang w:val="ky-KG"/>
        </w:rPr>
        <w:t>долбоорлдук-технологиялык ишмердүүлүгүндө:</w:t>
      </w:r>
    </w:p>
    <w:p w:rsidR="000C0F2F" w:rsidRPr="000C0F2F" w:rsidRDefault="000C0F2F" w:rsidP="000C0F2F">
      <w:pPr>
        <w:widowControl w:val="0"/>
        <w:autoSpaceDE w:val="0"/>
        <w:autoSpaceDN w:val="0"/>
        <w:adjustRightInd w:val="0"/>
        <w:spacing w:after="0" w:line="240" w:lineRule="auto"/>
        <w:ind w:firstLine="567"/>
        <w:jc w:val="both"/>
        <w:rPr>
          <w:rFonts w:ascii="Times New Roman" w:hAnsi="Times New Roman"/>
          <w:sz w:val="24"/>
          <w:szCs w:val="24"/>
          <w:lang w:val="ky-KG"/>
        </w:rPr>
      </w:pPr>
      <w:r w:rsidRPr="000C0F2F">
        <w:rPr>
          <w:rFonts w:ascii="Times New Roman" w:hAnsi="Times New Roman"/>
          <w:sz w:val="24"/>
          <w:szCs w:val="24"/>
          <w:lang w:val="ky-KG"/>
        </w:rPr>
        <w:t>• программалык жана аппараттык долбоорлорду ишке ашыруу үчүн шаймандарды иштеп чыгууга жана колдонууга жөндөмдүү; (</w:t>
      </w:r>
      <w:r>
        <w:rPr>
          <w:rFonts w:ascii="Times New Roman" w:hAnsi="Times New Roman"/>
          <w:sz w:val="24"/>
          <w:szCs w:val="24"/>
          <w:lang w:val="ky-KG"/>
        </w:rPr>
        <w:t>КК</w:t>
      </w:r>
      <w:r w:rsidRPr="000C0F2F">
        <w:rPr>
          <w:rFonts w:ascii="Times New Roman" w:hAnsi="Times New Roman"/>
          <w:sz w:val="24"/>
          <w:szCs w:val="24"/>
          <w:lang w:val="ky-KG"/>
        </w:rPr>
        <w:t>-13)</w:t>
      </w:r>
    </w:p>
    <w:p w:rsidR="000C0F2F" w:rsidRPr="000C0F2F" w:rsidRDefault="000C0F2F" w:rsidP="000C0F2F">
      <w:pPr>
        <w:widowControl w:val="0"/>
        <w:autoSpaceDE w:val="0"/>
        <w:autoSpaceDN w:val="0"/>
        <w:adjustRightInd w:val="0"/>
        <w:spacing w:after="0" w:line="240" w:lineRule="auto"/>
        <w:ind w:firstLine="567"/>
        <w:jc w:val="both"/>
        <w:rPr>
          <w:rFonts w:ascii="Times New Roman" w:hAnsi="Times New Roman"/>
          <w:sz w:val="24"/>
          <w:szCs w:val="24"/>
          <w:lang w:val="ky-KG"/>
        </w:rPr>
      </w:pPr>
      <w:r w:rsidRPr="000C0F2F">
        <w:rPr>
          <w:rFonts w:ascii="Times New Roman" w:hAnsi="Times New Roman"/>
          <w:sz w:val="24"/>
          <w:szCs w:val="24"/>
          <w:lang w:val="ky-KG"/>
        </w:rPr>
        <w:t xml:space="preserve">• программалык </w:t>
      </w:r>
      <w:r>
        <w:rPr>
          <w:rFonts w:ascii="Times New Roman" w:hAnsi="Times New Roman"/>
          <w:sz w:val="24"/>
          <w:szCs w:val="24"/>
          <w:lang w:val="ky-KG"/>
        </w:rPr>
        <w:t>продуктттарды</w:t>
      </w:r>
      <w:r w:rsidRPr="000C0F2F">
        <w:rPr>
          <w:rFonts w:ascii="Times New Roman" w:hAnsi="Times New Roman"/>
          <w:sz w:val="24"/>
          <w:szCs w:val="24"/>
          <w:lang w:val="ky-KG"/>
        </w:rPr>
        <w:t xml:space="preserve"> жана маалымат базаларын </w:t>
      </w:r>
      <w:r>
        <w:rPr>
          <w:rFonts w:ascii="Times New Roman" w:hAnsi="Times New Roman"/>
          <w:sz w:val="24"/>
          <w:szCs w:val="24"/>
          <w:lang w:val="ky-KG"/>
        </w:rPr>
        <w:t>тестирлей</w:t>
      </w:r>
      <w:r w:rsidRPr="000C0F2F">
        <w:rPr>
          <w:rFonts w:ascii="Times New Roman" w:hAnsi="Times New Roman"/>
          <w:sz w:val="24"/>
          <w:szCs w:val="24"/>
          <w:lang w:val="ky-KG"/>
        </w:rPr>
        <w:t xml:space="preserve"> алат; (</w:t>
      </w:r>
      <w:r>
        <w:rPr>
          <w:rFonts w:ascii="Times New Roman" w:hAnsi="Times New Roman"/>
          <w:sz w:val="24"/>
          <w:szCs w:val="24"/>
          <w:lang w:val="ky-KG"/>
        </w:rPr>
        <w:t>К</w:t>
      </w:r>
      <w:r w:rsidRPr="000C0F2F">
        <w:rPr>
          <w:rFonts w:ascii="Times New Roman" w:hAnsi="Times New Roman"/>
          <w:sz w:val="24"/>
          <w:szCs w:val="24"/>
          <w:lang w:val="ky-KG"/>
        </w:rPr>
        <w:t>К-14)</w:t>
      </w:r>
    </w:p>
    <w:p w:rsidR="000C0F2F" w:rsidRPr="000C0F2F" w:rsidRDefault="000C0F2F" w:rsidP="000C0F2F">
      <w:pPr>
        <w:widowControl w:val="0"/>
        <w:autoSpaceDE w:val="0"/>
        <w:autoSpaceDN w:val="0"/>
        <w:adjustRightInd w:val="0"/>
        <w:spacing w:after="0" w:line="240" w:lineRule="auto"/>
        <w:ind w:firstLine="567"/>
        <w:jc w:val="both"/>
        <w:rPr>
          <w:rFonts w:ascii="Times New Roman" w:hAnsi="Times New Roman"/>
          <w:b/>
          <w:sz w:val="24"/>
          <w:szCs w:val="24"/>
          <w:lang w:val="ky-KG"/>
        </w:rPr>
      </w:pPr>
      <w:r w:rsidRPr="000C0F2F">
        <w:rPr>
          <w:rFonts w:ascii="Times New Roman" w:hAnsi="Times New Roman"/>
          <w:b/>
          <w:sz w:val="24"/>
          <w:szCs w:val="24"/>
          <w:lang w:val="ky-KG"/>
        </w:rPr>
        <w:t>уюштуруу жана башкаруу ишмердүүлүгүндө:</w:t>
      </w:r>
    </w:p>
    <w:p w:rsidR="000C0F2F" w:rsidRPr="000C0F2F" w:rsidRDefault="000C0F2F" w:rsidP="000C0F2F">
      <w:pPr>
        <w:widowControl w:val="0"/>
        <w:autoSpaceDE w:val="0"/>
        <w:autoSpaceDN w:val="0"/>
        <w:adjustRightInd w:val="0"/>
        <w:spacing w:after="0" w:line="240" w:lineRule="auto"/>
        <w:ind w:firstLine="567"/>
        <w:jc w:val="both"/>
        <w:rPr>
          <w:rFonts w:ascii="Times New Roman" w:hAnsi="Times New Roman"/>
          <w:sz w:val="24"/>
          <w:szCs w:val="24"/>
          <w:lang w:val="ky-KG"/>
        </w:rPr>
      </w:pPr>
      <w:r w:rsidRPr="000C0F2F">
        <w:rPr>
          <w:rFonts w:ascii="Times New Roman" w:hAnsi="Times New Roman"/>
          <w:sz w:val="24"/>
          <w:szCs w:val="24"/>
          <w:lang w:val="ky-KG"/>
        </w:rPr>
        <w:t xml:space="preserve">• аткаруучулар тобунун ишин уюштура алат, ой-пикирлердин спектри боюнча аткаруучу чечимдерди кабыл алат, </w:t>
      </w:r>
      <w:r>
        <w:rPr>
          <w:rFonts w:ascii="Times New Roman" w:hAnsi="Times New Roman"/>
          <w:sz w:val="24"/>
          <w:szCs w:val="24"/>
          <w:lang w:val="ky-KG"/>
        </w:rPr>
        <w:t>иштин</w:t>
      </w:r>
      <w:r w:rsidRPr="000C0F2F">
        <w:rPr>
          <w:rFonts w:ascii="Times New Roman" w:hAnsi="Times New Roman"/>
          <w:sz w:val="24"/>
          <w:szCs w:val="24"/>
          <w:lang w:val="ky-KG"/>
        </w:rPr>
        <w:t xml:space="preserve"> а</w:t>
      </w:r>
      <w:r>
        <w:rPr>
          <w:rFonts w:ascii="Times New Roman" w:hAnsi="Times New Roman"/>
          <w:sz w:val="24"/>
          <w:szCs w:val="24"/>
          <w:lang w:val="ky-KG"/>
        </w:rPr>
        <w:t>ткаруу тартибин аныктай алат; (К</w:t>
      </w:r>
      <w:r w:rsidRPr="000C0F2F">
        <w:rPr>
          <w:rFonts w:ascii="Times New Roman" w:hAnsi="Times New Roman"/>
          <w:sz w:val="24"/>
          <w:szCs w:val="24"/>
          <w:lang w:val="ky-KG"/>
        </w:rPr>
        <w:t>К-15)</w:t>
      </w:r>
    </w:p>
    <w:p w:rsidR="002F5232" w:rsidRDefault="000C0F2F" w:rsidP="000C0F2F">
      <w:pPr>
        <w:widowControl w:val="0"/>
        <w:autoSpaceDE w:val="0"/>
        <w:autoSpaceDN w:val="0"/>
        <w:adjustRightInd w:val="0"/>
        <w:spacing w:after="0" w:line="240" w:lineRule="auto"/>
        <w:ind w:firstLine="567"/>
        <w:jc w:val="both"/>
        <w:rPr>
          <w:rFonts w:ascii="Times New Roman" w:hAnsi="Times New Roman"/>
          <w:b/>
          <w:sz w:val="24"/>
          <w:szCs w:val="24"/>
          <w:lang w:val="ky-KG"/>
        </w:rPr>
      </w:pPr>
      <w:r w:rsidRPr="000C0F2F">
        <w:rPr>
          <w:rFonts w:ascii="Times New Roman" w:hAnsi="Times New Roman"/>
          <w:sz w:val="24"/>
          <w:szCs w:val="24"/>
          <w:lang w:val="ky-KG"/>
        </w:rPr>
        <w:t>• ойлоп табууларга жана өнөр жай үлгүлөрүнө өтүнмөлөрдү даярдай алат; (</w:t>
      </w:r>
      <w:r>
        <w:rPr>
          <w:rFonts w:ascii="Times New Roman" w:hAnsi="Times New Roman"/>
          <w:sz w:val="24"/>
          <w:szCs w:val="24"/>
          <w:lang w:val="ky-KG"/>
        </w:rPr>
        <w:t>К</w:t>
      </w:r>
      <w:r w:rsidRPr="000C0F2F">
        <w:rPr>
          <w:rFonts w:ascii="Times New Roman" w:hAnsi="Times New Roman"/>
          <w:sz w:val="24"/>
          <w:szCs w:val="24"/>
          <w:lang w:val="ky-KG"/>
        </w:rPr>
        <w:t>К-16)</w:t>
      </w:r>
    </w:p>
    <w:p w:rsidR="000C0F2F" w:rsidRDefault="000C0F2F" w:rsidP="0037336A">
      <w:pPr>
        <w:widowControl w:val="0"/>
        <w:autoSpaceDE w:val="0"/>
        <w:autoSpaceDN w:val="0"/>
        <w:adjustRightInd w:val="0"/>
        <w:spacing w:after="0" w:line="240" w:lineRule="auto"/>
        <w:ind w:firstLine="567"/>
        <w:jc w:val="both"/>
        <w:rPr>
          <w:rFonts w:ascii="Times New Roman" w:hAnsi="Times New Roman"/>
          <w:b/>
          <w:sz w:val="24"/>
          <w:szCs w:val="24"/>
          <w:lang w:val="ky-KG"/>
        </w:rPr>
      </w:pPr>
    </w:p>
    <w:p w:rsidR="0037336A" w:rsidRPr="003A1976" w:rsidRDefault="0037336A" w:rsidP="0037336A">
      <w:pPr>
        <w:widowControl w:val="0"/>
        <w:autoSpaceDE w:val="0"/>
        <w:autoSpaceDN w:val="0"/>
        <w:adjustRightInd w:val="0"/>
        <w:spacing w:after="0" w:line="240" w:lineRule="auto"/>
        <w:ind w:firstLine="567"/>
        <w:jc w:val="both"/>
        <w:rPr>
          <w:rFonts w:ascii="Times New Roman" w:hAnsi="Times New Roman"/>
          <w:b/>
          <w:sz w:val="24"/>
          <w:szCs w:val="24"/>
          <w:lang w:val="ky-KG"/>
        </w:rPr>
      </w:pPr>
      <w:r w:rsidRPr="003A1976">
        <w:rPr>
          <w:rFonts w:ascii="Times New Roman" w:hAnsi="Times New Roman"/>
          <w:b/>
          <w:sz w:val="24"/>
          <w:szCs w:val="24"/>
          <w:lang w:val="ky-KG"/>
        </w:rPr>
        <w:t>5.2. Магистрлерди даярдоонун НББПсынын түзүмүнө талаптар.</w:t>
      </w:r>
    </w:p>
    <w:p w:rsidR="003B0A18" w:rsidRDefault="003B0A18" w:rsidP="0037336A">
      <w:pPr>
        <w:widowControl w:val="0"/>
        <w:autoSpaceDE w:val="0"/>
        <w:autoSpaceDN w:val="0"/>
        <w:adjustRightInd w:val="0"/>
        <w:spacing w:after="0" w:line="240" w:lineRule="auto"/>
        <w:ind w:firstLine="567"/>
        <w:jc w:val="both"/>
        <w:rPr>
          <w:rFonts w:ascii="Times New Roman" w:hAnsi="Times New Roman"/>
          <w:sz w:val="24"/>
          <w:szCs w:val="24"/>
          <w:lang w:val="ky-KG"/>
        </w:rPr>
      </w:pPr>
    </w:p>
    <w:p w:rsidR="0037336A" w:rsidRPr="003A1976" w:rsidRDefault="0037336A" w:rsidP="0037336A">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Магистрлерди д</w:t>
      </w:r>
      <w:r w:rsidRPr="003A1976">
        <w:rPr>
          <w:rFonts w:ascii="Times New Roman" w:hAnsi="Times New Roman"/>
          <w:sz w:val="24"/>
          <w:szCs w:val="24"/>
          <w:lang w:val="ky-KG"/>
        </w:rPr>
        <w:t xml:space="preserve">аярдоонун </w:t>
      </w:r>
      <w:r>
        <w:rPr>
          <w:rFonts w:ascii="Times New Roman" w:hAnsi="Times New Roman"/>
          <w:sz w:val="24"/>
          <w:szCs w:val="24"/>
          <w:lang w:val="ky-KG"/>
        </w:rPr>
        <w:t>НББП</w:t>
      </w:r>
      <w:r w:rsidRPr="000311C5">
        <w:rPr>
          <w:rFonts w:ascii="Times New Roman" w:hAnsi="Times New Roman"/>
          <w:sz w:val="24"/>
          <w:szCs w:val="24"/>
          <w:lang w:val="ky-KG"/>
        </w:rPr>
        <w:t>нын түзүмү</w:t>
      </w:r>
      <w:r w:rsidRPr="003A1976">
        <w:rPr>
          <w:rFonts w:ascii="Times New Roman" w:hAnsi="Times New Roman"/>
          <w:b/>
          <w:sz w:val="24"/>
          <w:szCs w:val="24"/>
          <w:lang w:val="ky-KG"/>
        </w:rPr>
        <w:t xml:space="preserve"> </w:t>
      </w:r>
      <w:r w:rsidRPr="003A1976">
        <w:rPr>
          <w:rFonts w:ascii="Times New Roman" w:hAnsi="Times New Roman"/>
          <w:sz w:val="24"/>
          <w:szCs w:val="24"/>
          <w:lang w:val="ky-KG"/>
        </w:rPr>
        <w:t>төмөн</w:t>
      </w:r>
      <w:r>
        <w:rPr>
          <w:rFonts w:ascii="Times New Roman" w:hAnsi="Times New Roman"/>
          <w:sz w:val="24"/>
          <w:szCs w:val="24"/>
          <w:lang w:val="ky-KG"/>
        </w:rPr>
        <w:t>к</w:t>
      </w:r>
      <w:r w:rsidRPr="003A1976">
        <w:rPr>
          <w:rFonts w:ascii="Times New Roman" w:hAnsi="Times New Roman"/>
          <w:sz w:val="24"/>
          <w:szCs w:val="24"/>
          <w:lang w:val="ky-KG"/>
        </w:rPr>
        <w:t>ү</w:t>
      </w:r>
      <w:r>
        <w:rPr>
          <w:rFonts w:ascii="Times New Roman" w:hAnsi="Times New Roman"/>
          <w:sz w:val="24"/>
          <w:szCs w:val="24"/>
          <w:lang w:val="ky-KG"/>
        </w:rPr>
        <w:t>дөй</w:t>
      </w:r>
      <w:r w:rsidRPr="003A1976">
        <w:rPr>
          <w:rFonts w:ascii="Times New Roman" w:hAnsi="Times New Roman"/>
          <w:sz w:val="24"/>
          <w:szCs w:val="24"/>
          <w:lang w:val="ky-KG"/>
        </w:rPr>
        <w:t xml:space="preserve"> </w:t>
      </w:r>
      <w:r>
        <w:rPr>
          <w:rFonts w:ascii="Times New Roman" w:hAnsi="Times New Roman"/>
          <w:sz w:val="24"/>
          <w:szCs w:val="24"/>
          <w:lang w:val="ky-KG"/>
        </w:rPr>
        <w:t>блокторду камтыйт</w:t>
      </w:r>
      <w:r w:rsidRPr="003A1976">
        <w:rPr>
          <w:rFonts w:ascii="Times New Roman" w:hAnsi="Times New Roman"/>
          <w:sz w:val="24"/>
          <w:szCs w:val="24"/>
          <w:lang w:val="ky-KG"/>
        </w:rPr>
        <w:t>:</w:t>
      </w: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1-блок «Дисциплиналар (модулдар)»;</w:t>
      </w: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2-блок «Практика»;</w:t>
      </w:r>
    </w:p>
    <w:p w:rsidR="0037336A"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3-блок «Мамлекеттик жыйынтыктоочу аттестация».</w:t>
      </w:r>
    </w:p>
    <w:p w:rsidR="000C0F2F" w:rsidRDefault="000C0F2F" w:rsidP="0037336A">
      <w:pPr>
        <w:widowControl w:val="0"/>
        <w:autoSpaceDE w:val="0"/>
        <w:autoSpaceDN w:val="0"/>
        <w:adjustRightInd w:val="0"/>
        <w:spacing w:after="0" w:line="240" w:lineRule="auto"/>
        <w:ind w:firstLine="567"/>
        <w:jc w:val="both"/>
        <w:rPr>
          <w:rFonts w:ascii="Times New Roman" w:hAnsi="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6379"/>
        <w:gridCol w:w="2232"/>
      </w:tblGrid>
      <w:tr w:rsidR="000C0F2F" w:rsidRPr="000C0F2F" w:rsidTr="005646FA">
        <w:tc>
          <w:tcPr>
            <w:tcW w:w="7338" w:type="dxa"/>
            <w:gridSpan w:val="2"/>
          </w:tcPr>
          <w:p w:rsidR="000C0F2F" w:rsidRDefault="000C0F2F" w:rsidP="000C0F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C0F2F">
              <w:rPr>
                <w:rFonts w:ascii="Times New Roman" w:eastAsia="Times New Roman" w:hAnsi="Times New Roman" w:cs="Times New Roman"/>
                <w:color w:val="000000"/>
                <w:sz w:val="24"/>
                <w:szCs w:val="24"/>
                <w:lang w:eastAsia="ru-RU"/>
              </w:rPr>
              <w:t>Структура ООП подготовки магистров</w:t>
            </w:r>
          </w:p>
          <w:p w:rsidR="000C0F2F" w:rsidRPr="000C0F2F" w:rsidRDefault="00F21AF5" w:rsidP="00F21A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F21AF5">
              <w:rPr>
                <w:rFonts w:ascii="Times New Roman" w:eastAsia="Times New Roman" w:hAnsi="Times New Roman" w:cs="Times New Roman"/>
                <w:color w:val="000000"/>
                <w:sz w:val="24"/>
                <w:szCs w:val="24"/>
                <w:lang w:eastAsia="ru-RU"/>
              </w:rPr>
              <w:t xml:space="preserve">Магистрлерди даярдоо үчүн </w:t>
            </w:r>
            <w:r>
              <w:rPr>
                <w:rFonts w:ascii="Times New Roman" w:eastAsia="Times New Roman" w:hAnsi="Times New Roman" w:cs="Times New Roman"/>
                <w:color w:val="000000"/>
                <w:sz w:val="24"/>
                <w:szCs w:val="24"/>
                <w:lang w:val="ky-KG" w:eastAsia="ru-RU"/>
              </w:rPr>
              <w:t>НББПн</w:t>
            </w:r>
            <w:r w:rsidRPr="00F21AF5">
              <w:rPr>
                <w:rFonts w:ascii="Times New Roman" w:eastAsia="Times New Roman" w:hAnsi="Times New Roman" w:cs="Times New Roman"/>
                <w:color w:val="000000"/>
                <w:sz w:val="24"/>
                <w:szCs w:val="24"/>
                <w:lang w:eastAsia="ru-RU"/>
              </w:rPr>
              <w:t xml:space="preserve">ун түзүмү </w:t>
            </w:r>
          </w:p>
        </w:tc>
        <w:tc>
          <w:tcPr>
            <w:tcW w:w="2232" w:type="dxa"/>
          </w:tcPr>
          <w:p w:rsidR="000C0F2F" w:rsidRPr="000C0F2F" w:rsidRDefault="00F21AF5" w:rsidP="000C0F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F21AF5">
              <w:rPr>
                <w:rFonts w:ascii="Times New Roman" w:eastAsia="Times New Roman" w:hAnsi="Times New Roman" w:cs="Times New Roman"/>
                <w:color w:val="000000"/>
                <w:sz w:val="24"/>
                <w:szCs w:val="24"/>
                <w:lang w:eastAsia="ru-RU"/>
              </w:rPr>
              <w:t>Магистрлерди даярдоо үчүн НББПкөлөмү жана анын кредиттери</w:t>
            </w:r>
          </w:p>
        </w:tc>
      </w:tr>
      <w:tr w:rsidR="000C0F2F" w:rsidRPr="000C0F2F" w:rsidTr="005646FA">
        <w:tc>
          <w:tcPr>
            <w:tcW w:w="959" w:type="dxa"/>
          </w:tcPr>
          <w:p w:rsidR="000C0F2F" w:rsidRPr="000C0F2F" w:rsidRDefault="000C0F2F" w:rsidP="000C0F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0C0F2F">
              <w:rPr>
                <w:rFonts w:ascii="Times New Roman" w:eastAsia="Times New Roman" w:hAnsi="Times New Roman" w:cs="Times New Roman"/>
                <w:color w:val="000000"/>
                <w:sz w:val="24"/>
                <w:szCs w:val="24"/>
                <w:lang w:eastAsia="ru-RU"/>
              </w:rPr>
              <w:t>1</w:t>
            </w:r>
            <w:r w:rsidR="00F21AF5">
              <w:rPr>
                <w:rFonts w:ascii="Times New Roman" w:eastAsia="Times New Roman" w:hAnsi="Times New Roman" w:cs="Times New Roman"/>
                <w:color w:val="000000"/>
                <w:sz w:val="24"/>
                <w:szCs w:val="24"/>
                <w:lang w:eastAsia="ru-RU"/>
              </w:rPr>
              <w:t>-</w:t>
            </w:r>
            <w:r w:rsidR="00F21AF5" w:rsidRPr="000C0F2F">
              <w:rPr>
                <w:rFonts w:ascii="Times New Roman" w:eastAsia="Times New Roman" w:hAnsi="Times New Roman" w:cs="Times New Roman"/>
                <w:color w:val="000000"/>
                <w:sz w:val="24"/>
                <w:szCs w:val="24"/>
                <w:lang w:eastAsia="ru-RU"/>
              </w:rPr>
              <w:t>Блок</w:t>
            </w:r>
          </w:p>
        </w:tc>
        <w:tc>
          <w:tcPr>
            <w:tcW w:w="6379" w:type="dxa"/>
          </w:tcPr>
          <w:p w:rsidR="000C0F2F" w:rsidRPr="000C0F2F" w:rsidRDefault="000C0F2F" w:rsidP="00F21A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0C0F2F">
              <w:rPr>
                <w:rFonts w:ascii="Times New Roman" w:eastAsia="Times New Roman" w:hAnsi="Times New Roman" w:cs="Times New Roman"/>
                <w:color w:val="000000"/>
                <w:sz w:val="24"/>
                <w:szCs w:val="24"/>
                <w:lang w:eastAsia="ru-RU"/>
              </w:rPr>
              <w:t>Дисциплин</w:t>
            </w:r>
            <w:r w:rsidR="00F21AF5">
              <w:rPr>
                <w:rFonts w:ascii="Times New Roman" w:eastAsia="Times New Roman" w:hAnsi="Times New Roman" w:cs="Times New Roman"/>
                <w:color w:val="000000"/>
                <w:sz w:val="24"/>
                <w:szCs w:val="24"/>
                <w:lang w:val="ky-KG" w:eastAsia="ru-RU"/>
              </w:rPr>
              <w:t xml:space="preserve">алар </w:t>
            </w:r>
            <w:r w:rsidRPr="000C0F2F">
              <w:rPr>
                <w:rFonts w:ascii="Times New Roman" w:eastAsia="Times New Roman" w:hAnsi="Times New Roman" w:cs="Times New Roman"/>
                <w:color w:val="000000"/>
                <w:sz w:val="24"/>
                <w:szCs w:val="24"/>
                <w:lang w:eastAsia="ru-RU"/>
              </w:rPr>
              <w:t>(модул</w:t>
            </w:r>
            <w:r w:rsidR="00F21AF5">
              <w:rPr>
                <w:rFonts w:ascii="Times New Roman" w:eastAsia="Times New Roman" w:hAnsi="Times New Roman" w:cs="Times New Roman"/>
                <w:color w:val="000000"/>
                <w:sz w:val="24"/>
                <w:szCs w:val="24"/>
                <w:lang w:val="ky-KG" w:eastAsia="ru-RU"/>
              </w:rPr>
              <w:t>дар</w:t>
            </w:r>
            <w:r w:rsidRPr="000C0F2F">
              <w:rPr>
                <w:rFonts w:ascii="Times New Roman" w:eastAsia="Times New Roman" w:hAnsi="Times New Roman" w:cs="Times New Roman"/>
                <w:color w:val="000000"/>
                <w:sz w:val="24"/>
                <w:szCs w:val="24"/>
                <w:lang w:eastAsia="ru-RU"/>
              </w:rPr>
              <w:t>):</w:t>
            </w:r>
          </w:p>
        </w:tc>
        <w:tc>
          <w:tcPr>
            <w:tcW w:w="2232" w:type="dxa"/>
          </w:tcPr>
          <w:p w:rsidR="000C0F2F" w:rsidRPr="000C0F2F" w:rsidRDefault="000C0F2F" w:rsidP="000C0F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0C0F2F" w:rsidRPr="000C0F2F" w:rsidTr="005646FA">
        <w:tc>
          <w:tcPr>
            <w:tcW w:w="959" w:type="dxa"/>
          </w:tcPr>
          <w:p w:rsidR="000C0F2F" w:rsidRPr="000C0F2F" w:rsidRDefault="000C0F2F" w:rsidP="000C0F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tc>
        <w:tc>
          <w:tcPr>
            <w:tcW w:w="6379" w:type="dxa"/>
          </w:tcPr>
          <w:p w:rsidR="000C0F2F" w:rsidRPr="000C0F2F" w:rsidRDefault="00F21AF5" w:rsidP="000C0F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ky-KG" w:eastAsia="ru-RU"/>
              </w:rPr>
              <w:t>Жалпы илимий</w:t>
            </w:r>
            <w:r w:rsidR="000C0F2F" w:rsidRPr="000C0F2F">
              <w:rPr>
                <w:rFonts w:ascii="Times New Roman" w:eastAsia="Times New Roman" w:hAnsi="Times New Roman" w:cs="Times New Roman"/>
                <w:sz w:val="24"/>
                <w:szCs w:val="24"/>
                <w:lang w:eastAsia="ru-RU"/>
              </w:rPr>
              <w:t xml:space="preserve"> цикл</w:t>
            </w:r>
          </w:p>
        </w:tc>
        <w:tc>
          <w:tcPr>
            <w:tcW w:w="2232" w:type="dxa"/>
          </w:tcPr>
          <w:p w:rsidR="000C0F2F" w:rsidRPr="000C0F2F" w:rsidRDefault="000C0F2F" w:rsidP="000C0F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C0F2F">
              <w:rPr>
                <w:rFonts w:ascii="Times New Roman" w:eastAsia="Times New Roman" w:hAnsi="Times New Roman" w:cs="Times New Roman"/>
                <w:sz w:val="24"/>
                <w:szCs w:val="24"/>
                <w:lang w:eastAsia="ru-RU"/>
              </w:rPr>
              <w:t>20-30</w:t>
            </w:r>
          </w:p>
        </w:tc>
      </w:tr>
      <w:tr w:rsidR="000C0F2F" w:rsidRPr="000C0F2F" w:rsidTr="005646FA">
        <w:tc>
          <w:tcPr>
            <w:tcW w:w="959" w:type="dxa"/>
          </w:tcPr>
          <w:p w:rsidR="000C0F2F" w:rsidRPr="000C0F2F" w:rsidRDefault="000C0F2F" w:rsidP="000C0F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tc>
        <w:tc>
          <w:tcPr>
            <w:tcW w:w="6379" w:type="dxa"/>
          </w:tcPr>
          <w:p w:rsidR="000C0F2F" w:rsidRPr="000C0F2F" w:rsidRDefault="00F21AF5" w:rsidP="000C0F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ky-KG" w:eastAsia="ru-RU"/>
              </w:rPr>
              <w:t>Кесиптик</w:t>
            </w:r>
            <w:r w:rsidR="000C0F2F" w:rsidRPr="000C0F2F">
              <w:rPr>
                <w:rFonts w:ascii="Times New Roman" w:eastAsia="Times New Roman" w:hAnsi="Times New Roman" w:cs="Times New Roman"/>
                <w:sz w:val="24"/>
                <w:szCs w:val="24"/>
                <w:lang w:eastAsia="ru-RU"/>
              </w:rPr>
              <w:t xml:space="preserve"> цикл</w:t>
            </w:r>
          </w:p>
        </w:tc>
        <w:tc>
          <w:tcPr>
            <w:tcW w:w="2232" w:type="dxa"/>
          </w:tcPr>
          <w:p w:rsidR="000C0F2F" w:rsidRPr="000C0F2F" w:rsidRDefault="000C0F2F" w:rsidP="000C0F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C0F2F">
              <w:rPr>
                <w:rFonts w:ascii="Times New Roman" w:eastAsia="Times New Roman" w:hAnsi="Times New Roman" w:cs="Times New Roman"/>
                <w:sz w:val="24"/>
                <w:szCs w:val="24"/>
                <w:lang w:eastAsia="ru-RU"/>
              </w:rPr>
              <w:t>40-60</w:t>
            </w:r>
          </w:p>
        </w:tc>
      </w:tr>
      <w:tr w:rsidR="000C0F2F" w:rsidRPr="000C0F2F" w:rsidTr="005646FA">
        <w:tc>
          <w:tcPr>
            <w:tcW w:w="959" w:type="dxa"/>
          </w:tcPr>
          <w:p w:rsidR="000C0F2F" w:rsidRPr="000C0F2F" w:rsidRDefault="000C0F2F" w:rsidP="000C0F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tc>
        <w:tc>
          <w:tcPr>
            <w:tcW w:w="6379" w:type="dxa"/>
          </w:tcPr>
          <w:p w:rsidR="000C0F2F" w:rsidRPr="000C0F2F" w:rsidRDefault="00F21AF5" w:rsidP="000C0F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бардыгы</w:t>
            </w:r>
            <w:r w:rsidR="000C0F2F" w:rsidRPr="000C0F2F">
              <w:rPr>
                <w:rFonts w:ascii="Times New Roman" w:eastAsia="Times New Roman" w:hAnsi="Times New Roman" w:cs="Times New Roman"/>
                <w:color w:val="000000"/>
                <w:sz w:val="24"/>
                <w:szCs w:val="24"/>
                <w:lang w:eastAsia="ru-RU"/>
              </w:rPr>
              <w:t>:</w:t>
            </w:r>
          </w:p>
        </w:tc>
        <w:tc>
          <w:tcPr>
            <w:tcW w:w="2232" w:type="dxa"/>
          </w:tcPr>
          <w:p w:rsidR="000C0F2F" w:rsidRPr="000C0F2F" w:rsidRDefault="000C0F2F" w:rsidP="000C0F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C0F2F">
              <w:rPr>
                <w:rFonts w:ascii="Times New Roman" w:eastAsia="Times New Roman" w:hAnsi="Times New Roman" w:cs="Times New Roman"/>
                <w:color w:val="000000"/>
                <w:sz w:val="24"/>
                <w:szCs w:val="24"/>
                <w:lang w:eastAsia="ru-RU"/>
              </w:rPr>
              <w:t>60-90</w:t>
            </w:r>
          </w:p>
        </w:tc>
      </w:tr>
      <w:tr w:rsidR="000C0F2F" w:rsidRPr="000C0F2F" w:rsidTr="005646FA">
        <w:tc>
          <w:tcPr>
            <w:tcW w:w="959" w:type="dxa"/>
          </w:tcPr>
          <w:p w:rsidR="000C0F2F" w:rsidRPr="000C0F2F" w:rsidRDefault="000C0F2F" w:rsidP="000C0F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0C0F2F">
              <w:rPr>
                <w:rFonts w:ascii="Times New Roman" w:eastAsia="Times New Roman" w:hAnsi="Times New Roman" w:cs="Times New Roman"/>
                <w:color w:val="000000"/>
                <w:sz w:val="24"/>
                <w:szCs w:val="24"/>
                <w:lang w:eastAsia="ru-RU"/>
              </w:rPr>
              <w:t>2</w:t>
            </w:r>
            <w:r w:rsidR="00F21AF5">
              <w:rPr>
                <w:rFonts w:ascii="Times New Roman" w:eastAsia="Times New Roman" w:hAnsi="Times New Roman" w:cs="Times New Roman"/>
                <w:color w:val="000000"/>
                <w:sz w:val="24"/>
                <w:szCs w:val="24"/>
                <w:lang w:val="ky-KG" w:eastAsia="ru-RU"/>
              </w:rPr>
              <w:t>-</w:t>
            </w:r>
            <w:r w:rsidR="00F21AF5" w:rsidRPr="000C0F2F">
              <w:rPr>
                <w:rFonts w:ascii="Times New Roman" w:eastAsia="Times New Roman" w:hAnsi="Times New Roman" w:cs="Times New Roman"/>
                <w:color w:val="000000"/>
                <w:sz w:val="24"/>
                <w:szCs w:val="24"/>
                <w:lang w:eastAsia="ru-RU"/>
              </w:rPr>
              <w:t xml:space="preserve"> Блок</w:t>
            </w:r>
          </w:p>
        </w:tc>
        <w:tc>
          <w:tcPr>
            <w:tcW w:w="6379" w:type="dxa"/>
          </w:tcPr>
          <w:p w:rsidR="000C0F2F" w:rsidRPr="000C0F2F" w:rsidRDefault="000C0F2F" w:rsidP="000C0F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0C0F2F">
              <w:rPr>
                <w:rFonts w:ascii="Times New Roman" w:eastAsia="Times New Roman" w:hAnsi="Times New Roman" w:cs="Times New Roman"/>
                <w:color w:val="000000"/>
                <w:sz w:val="24"/>
                <w:szCs w:val="24"/>
                <w:lang w:eastAsia="ru-RU"/>
              </w:rPr>
              <w:t>Практика</w:t>
            </w:r>
          </w:p>
        </w:tc>
        <w:tc>
          <w:tcPr>
            <w:tcW w:w="2232" w:type="dxa"/>
          </w:tcPr>
          <w:p w:rsidR="000C0F2F" w:rsidRPr="000C0F2F" w:rsidRDefault="000C0F2F" w:rsidP="000C0F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C0F2F">
              <w:rPr>
                <w:rFonts w:ascii="Times New Roman" w:eastAsia="Times New Roman" w:hAnsi="Times New Roman" w:cs="Times New Roman"/>
                <w:color w:val="000000"/>
                <w:sz w:val="24"/>
                <w:szCs w:val="24"/>
                <w:lang w:eastAsia="ru-RU"/>
              </w:rPr>
              <w:t>20-40</w:t>
            </w:r>
          </w:p>
        </w:tc>
      </w:tr>
      <w:tr w:rsidR="000C0F2F" w:rsidRPr="000C0F2F" w:rsidTr="005646FA">
        <w:tc>
          <w:tcPr>
            <w:tcW w:w="959" w:type="dxa"/>
          </w:tcPr>
          <w:p w:rsidR="000C0F2F" w:rsidRPr="000C0F2F" w:rsidRDefault="00F21AF5" w:rsidP="000C0F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C0F2F">
              <w:rPr>
                <w:rFonts w:ascii="Times New Roman" w:eastAsia="Times New Roman" w:hAnsi="Times New Roman" w:cs="Times New Roman"/>
                <w:color w:val="000000"/>
                <w:sz w:val="24"/>
                <w:szCs w:val="24"/>
                <w:lang w:eastAsia="ru-RU"/>
              </w:rPr>
              <w:t xml:space="preserve"> Блок</w:t>
            </w:r>
          </w:p>
        </w:tc>
        <w:tc>
          <w:tcPr>
            <w:tcW w:w="6379" w:type="dxa"/>
          </w:tcPr>
          <w:p w:rsidR="000C0F2F" w:rsidRPr="000C0F2F" w:rsidRDefault="00F21AF5" w:rsidP="000C0F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Мамлекеттик жыйынтыктоочу</w:t>
            </w:r>
            <w:r w:rsidR="000C0F2F" w:rsidRPr="000C0F2F">
              <w:rPr>
                <w:rFonts w:ascii="Times New Roman" w:eastAsia="Times New Roman" w:hAnsi="Times New Roman" w:cs="Times New Roman"/>
                <w:color w:val="000000"/>
                <w:sz w:val="24"/>
                <w:szCs w:val="24"/>
                <w:lang w:eastAsia="ru-RU"/>
              </w:rPr>
              <w:t xml:space="preserve"> аттестация </w:t>
            </w:r>
          </w:p>
        </w:tc>
        <w:tc>
          <w:tcPr>
            <w:tcW w:w="2232" w:type="dxa"/>
          </w:tcPr>
          <w:p w:rsidR="000C0F2F" w:rsidRPr="000C0F2F" w:rsidRDefault="000C0F2F" w:rsidP="000C0F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C0F2F">
              <w:rPr>
                <w:rFonts w:ascii="Times New Roman" w:eastAsia="Times New Roman" w:hAnsi="Times New Roman" w:cs="Times New Roman"/>
                <w:color w:val="000000"/>
                <w:sz w:val="24"/>
                <w:szCs w:val="24"/>
                <w:lang w:eastAsia="ru-RU"/>
              </w:rPr>
              <w:t>10-20</w:t>
            </w:r>
          </w:p>
        </w:tc>
      </w:tr>
      <w:tr w:rsidR="000C0F2F" w:rsidRPr="000C0F2F" w:rsidTr="005646FA">
        <w:tc>
          <w:tcPr>
            <w:tcW w:w="7338" w:type="dxa"/>
            <w:gridSpan w:val="2"/>
          </w:tcPr>
          <w:p w:rsidR="000C0F2F" w:rsidRPr="000C0F2F" w:rsidRDefault="00F21AF5" w:rsidP="00F21A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F21AF5">
              <w:rPr>
                <w:rFonts w:ascii="Times New Roman" w:eastAsia="Times New Roman" w:hAnsi="Times New Roman" w:cs="Times New Roman"/>
                <w:color w:val="000000"/>
                <w:sz w:val="24"/>
                <w:szCs w:val="24"/>
                <w:lang w:eastAsia="ru-RU"/>
              </w:rPr>
              <w:t xml:space="preserve">Магистрлерди даярдоо үчүн </w:t>
            </w:r>
            <w:r>
              <w:rPr>
                <w:rFonts w:ascii="Times New Roman" w:eastAsia="Times New Roman" w:hAnsi="Times New Roman" w:cs="Times New Roman"/>
                <w:color w:val="000000"/>
                <w:sz w:val="24"/>
                <w:szCs w:val="24"/>
                <w:lang w:val="ky-KG" w:eastAsia="ru-RU"/>
              </w:rPr>
              <w:t>ЖКББ НББП</w:t>
            </w:r>
            <w:r w:rsidRPr="00F21AF5">
              <w:rPr>
                <w:rFonts w:ascii="Times New Roman" w:eastAsia="Times New Roman" w:hAnsi="Times New Roman" w:cs="Times New Roman"/>
                <w:color w:val="000000"/>
                <w:sz w:val="24"/>
                <w:szCs w:val="24"/>
                <w:lang w:eastAsia="ru-RU"/>
              </w:rPr>
              <w:t xml:space="preserve"> көлөмү</w:t>
            </w:r>
          </w:p>
        </w:tc>
        <w:tc>
          <w:tcPr>
            <w:tcW w:w="2232" w:type="dxa"/>
          </w:tcPr>
          <w:p w:rsidR="000C0F2F" w:rsidRPr="000C0F2F" w:rsidRDefault="000C0F2F" w:rsidP="000C0F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C0F2F">
              <w:rPr>
                <w:rFonts w:ascii="Times New Roman" w:eastAsia="Times New Roman" w:hAnsi="Times New Roman" w:cs="Times New Roman"/>
                <w:color w:val="000000"/>
                <w:sz w:val="24"/>
                <w:szCs w:val="24"/>
                <w:lang w:eastAsia="ru-RU"/>
              </w:rPr>
              <w:t>120</w:t>
            </w:r>
          </w:p>
        </w:tc>
      </w:tr>
    </w:tbl>
    <w:p w:rsidR="000C0F2F" w:rsidRDefault="000C0F2F" w:rsidP="0037336A">
      <w:pPr>
        <w:widowControl w:val="0"/>
        <w:autoSpaceDE w:val="0"/>
        <w:autoSpaceDN w:val="0"/>
        <w:adjustRightInd w:val="0"/>
        <w:spacing w:after="0" w:line="240" w:lineRule="auto"/>
        <w:ind w:firstLine="567"/>
        <w:jc w:val="both"/>
        <w:rPr>
          <w:rFonts w:ascii="Times New Roman" w:hAnsi="Times New Roman"/>
          <w:sz w:val="24"/>
          <w:szCs w:val="24"/>
        </w:rPr>
      </w:pPr>
    </w:p>
    <w:p w:rsidR="0037336A"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 xml:space="preserve">Жож мамлекеттик билим берүү стандартынын талаптарына ылайык </w:t>
      </w:r>
      <w:r>
        <w:rPr>
          <w:rFonts w:ascii="Times New Roman" w:hAnsi="Times New Roman"/>
          <w:sz w:val="24"/>
          <w:szCs w:val="24"/>
        </w:rPr>
        <w:t xml:space="preserve">магистрлерди </w:t>
      </w:r>
      <w:r w:rsidRPr="00D401A4">
        <w:rPr>
          <w:rFonts w:ascii="Times New Roman" w:hAnsi="Times New Roman"/>
          <w:sz w:val="24"/>
          <w:szCs w:val="24"/>
        </w:rPr>
        <w:t>даярдоодогу НББПны иштеп чыгат жана улуттук квалификациянын алкактарына ылайык окутуунун натыйжаларына жетүүгө жоопкерчилик тартат.</w:t>
      </w: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 xml:space="preserve">Дисциплиналардын (модулдардын) топтомун жана алардын </w:t>
      </w:r>
      <w:r>
        <w:rPr>
          <w:rFonts w:ascii="Times New Roman" w:hAnsi="Times New Roman"/>
          <w:sz w:val="24"/>
          <w:szCs w:val="24"/>
        </w:rPr>
        <w:t>магистрлерди</w:t>
      </w:r>
      <w:r w:rsidRPr="00D401A4">
        <w:rPr>
          <w:rFonts w:ascii="Times New Roman" w:hAnsi="Times New Roman"/>
          <w:sz w:val="24"/>
          <w:szCs w:val="24"/>
        </w:rPr>
        <w:t xml:space="preserve"> даярдоодогу НББПнын ар бир блогуна тиешелүү эмгек сыйымдуулугун жож улуттук квалификациянын алкактарында каралган окутуунун </w:t>
      </w:r>
      <w:r>
        <w:rPr>
          <w:rFonts w:ascii="Times New Roman" w:hAnsi="Times New Roman"/>
          <w:sz w:val="24"/>
          <w:szCs w:val="24"/>
        </w:rPr>
        <w:t>н</w:t>
      </w:r>
      <w:r w:rsidRPr="00D401A4">
        <w:rPr>
          <w:rFonts w:ascii="Times New Roman" w:hAnsi="Times New Roman"/>
          <w:sz w:val="24"/>
          <w:szCs w:val="24"/>
        </w:rPr>
        <w:t>атыйжаларынын жыйындысы түрүндө аны өздөштүрүүнүн талаптарын эске алуу менен ушул блок үчүн белгиленген көлөмдө өз алдынча аныктайт.</w:t>
      </w: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5.2.1 «Практика» 2-блогу окуу практикасын (таанышуучу, технологиялык, илимий-изилдөө иштери) жана өндүрүш</w:t>
      </w:r>
      <w:r>
        <w:rPr>
          <w:rFonts w:ascii="Times New Roman" w:hAnsi="Times New Roman"/>
          <w:sz w:val="24"/>
          <w:szCs w:val="24"/>
        </w:rPr>
        <w:t>т</w:t>
      </w:r>
      <w:r w:rsidRPr="00D401A4">
        <w:rPr>
          <w:rFonts w:ascii="Times New Roman" w:hAnsi="Times New Roman"/>
          <w:sz w:val="24"/>
          <w:szCs w:val="24"/>
        </w:rPr>
        <w:t>ү</w:t>
      </w:r>
      <w:r>
        <w:rPr>
          <w:rFonts w:ascii="Times New Roman" w:hAnsi="Times New Roman"/>
          <w:sz w:val="24"/>
          <w:szCs w:val="24"/>
        </w:rPr>
        <w:t>к</w:t>
      </w:r>
      <w:r w:rsidRPr="00D401A4">
        <w:rPr>
          <w:rFonts w:ascii="Times New Roman" w:hAnsi="Times New Roman"/>
          <w:sz w:val="24"/>
          <w:szCs w:val="24"/>
        </w:rPr>
        <w:t xml:space="preserve"> (долбоордук, эксплуатациялык, педагогикалык, илимий-изилдөө иштери) </w:t>
      </w:r>
      <w:r>
        <w:rPr>
          <w:rFonts w:ascii="Times New Roman" w:hAnsi="Times New Roman"/>
          <w:sz w:val="24"/>
          <w:szCs w:val="24"/>
        </w:rPr>
        <w:t>практиканы</w:t>
      </w:r>
      <w:r w:rsidRPr="00D401A4">
        <w:rPr>
          <w:rFonts w:ascii="Times New Roman" w:hAnsi="Times New Roman"/>
          <w:sz w:val="24"/>
          <w:szCs w:val="24"/>
        </w:rPr>
        <w:t xml:space="preserve"> камтыйт.</w:t>
      </w: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Жож бир же бир нече типтеги практиканы тандоого укуктуу, ошондой эле белгиленген кредиттердин чегинде кошумча типтеги практиканы белгилей алат.</w:t>
      </w: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lastRenderedPageBreak/>
        <w:t>5.2.</w:t>
      </w:r>
      <w:r>
        <w:rPr>
          <w:rFonts w:ascii="Times New Roman" w:hAnsi="Times New Roman"/>
          <w:sz w:val="24"/>
          <w:szCs w:val="24"/>
        </w:rPr>
        <w:t>2</w:t>
      </w:r>
      <w:r w:rsidRPr="00D401A4">
        <w:rPr>
          <w:rFonts w:ascii="Times New Roman" w:hAnsi="Times New Roman"/>
          <w:sz w:val="24"/>
          <w:szCs w:val="24"/>
        </w:rPr>
        <w:t>. «Мамлекеттик аттестация» 3-блогу мамлекеттик экзаменди тапшырууга даярдыкты жана тапшырууну, бүтүрүүчү квалификациялык ишти атка</w:t>
      </w:r>
      <w:r>
        <w:rPr>
          <w:rFonts w:ascii="Times New Roman" w:hAnsi="Times New Roman"/>
          <w:sz w:val="24"/>
          <w:szCs w:val="24"/>
        </w:rPr>
        <w:t>рууну жана аны жактоону (</w:t>
      </w:r>
      <w:r w:rsidRPr="00D401A4">
        <w:rPr>
          <w:rFonts w:ascii="Times New Roman" w:hAnsi="Times New Roman"/>
          <w:sz w:val="24"/>
          <w:szCs w:val="24"/>
        </w:rPr>
        <w:t xml:space="preserve">жож бүтүрүүчү квалификациялык ишти жыйынтыктоочу мамлекеттик аттестациянын курамына киргизген </w:t>
      </w:r>
      <w:r>
        <w:rPr>
          <w:rFonts w:ascii="Times New Roman" w:hAnsi="Times New Roman"/>
          <w:sz w:val="24"/>
          <w:szCs w:val="24"/>
        </w:rPr>
        <w:t>учурда</w:t>
      </w:r>
      <w:r w:rsidRPr="00D401A4">
        <w:rPr>
          <w:rFonts w:ascii="Times New Roman" w:hAnsi="Times New Roman"/>
          <w:sz w:val="24"/>
          <w:szCs w:val="24"/>
        </w:rPr>
        <w:t>) камтыйт.</w:t>
      </w: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5.2.</w:t>
      </w:r>
      <w:r>
        <w:rPr>
          <w:rFonts w:ascii="Times New Roman" w:hAnsi="Times New Roman"/>
          <w:sz w:val="24"/>
          <w:szCs w:val="24"/>
        </w:rPr>
        <w:t>3</w:t>
      </w:r>
      <w:r w:rsidRPr="00D401A4">
        <w:rPr>
          <w:rFonts w:ascii="Times New Roman" w:hAnsi="Times New Roman"/>
          <w:sz w:val="24"/>
          <w:szCs w:val="24"/>
        </w:rPr>
        <w:t xml:space="preserve">. </w:t>
      </w:r>
      <w:r>
        <w:rPr>
          <w:rFonts w:ascii="Times New Roman" w:hAnsi="Times New Roman"/>
          <w:sz w:val="24"/>
          <w:szCs w:val="24"/>
          <w:lang w:val="ky-KG"/>
        </w:rPr>
        <w:t>Магистрлерди</w:t>
      </w:r>
      <w:r w:rsidRPr="00D401A4">
        <w:rPr>
          <w:rFonts w:ascii="Times New Roman" w:hAnsi="Times New Roman"/>
          <w:sz w:val="24"/>
          <w:szCs w:val="24"/>
        </w:rPr>
        <w:t xml:space="preserve"> даярдоодогу НББПнын алкагында милдет</w:t>
      </w:r>
      <w:r>
        <w:rPr>
          <w:rFonts w:ascii="Times New Roman" w:hAnsi="Times New Roman"/>
          <w:sz w:val="24"/>
          <w:szCs w:val="24"/>
        </w:rPr>
        <w:t>т</w:t>
      </w:r>
      <w:r w:rsidRPr="00D401A4">
        <w:rPr>
          <w:rFonts w:ascii="Times New Roman" w:hAnsi="Times New Roman"/>
          <w:sz w:val="24"/>
          <w:szCs w:val="24"/>
        </w:rPr>
        <w:t>үү жана элективдүү бөлүк болот.</w:t>
      </w: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val="ky-KG"/>
        </w:rPr>
        <w:t>Магистрлерди</w:t>
      </w:r>
      <w:r w:rsidRPr="00D401A4">
        <w:rPr>
          <w:rFonts w:ascii="Times New Roman" w:hAnsi="Times New Roman"/>
          <w:sz w:val="24"/>
          <w:szCs w:val="24"/>
        </w:rPr>
        <w:t xml:space="preserve"> даярдоодогу НББПнын милдет</w:t>
      </w:r>
      <w:r>
        <w:rPr>
          <w:rFonts w:ascii="Times New Roman" w:hAnsi="Times New Roman"/>
          <w:sz w:val="24"/>
          <w:szCs w:val="24"/>
        </w:rPr>
        <w:t>т</w:t>
      </w:r>
      <w:r w:rsidRPr="00D401A4">
        <w:rPr>
          <w:rFonts w:ascii="Times New Roman" w:hAnsi="Times New Roman"/>
          <w:sz w:val="24"/>
          <w:szCs w:val="24"/>
        </w:rPr>
        <w:t>үү бөлүгүнө жалпы илимий, универсалдуу, социалдык-инсандык жана жалпы маданий жана кесиптик компетенциялардын калыптанышын камсыз кылуучу дисциплиналар жана практикалар кирет.</w:t>
      </w: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 xml:space="preserve">Мамлекеттик аттестациянын көлөмүн эске албаганда милдеттүү бөлүктүн көлөмү </w:t>
      </w:r>
      <w:r>
        <w:rPr>
          <w:rFonts w:ascii="Times New Roman" w:hAnsi="Times New Roman"/>
          <w:sz w:val="24"/>
          <w:szCs w:val="24"/>
          <w:lang w:val="ky-KG"/>
        </w:rPr>
        <w:t>магистрлерди</w:t>
      </w:r>
      <w:r w:rsidRPr="00D401A4">
        <w:rPr>
          <w:rFonts w:ascii="Times New Roman" w:hAnsi="Times New Roman"/>
          <w:sz w:val="24"/>
          <w:szCs w:val="24"/>
        </w:rPr>
        <w:t xml:space="preserve"> даярдоодогу НББПнын жалпы көлөмүнүн 50</w:t>
      </w:r>
      <w:r>
        <w:rPr>
          <w:rFonts w:ascii="Times New Roman" w:hAnsi="Times New Roman"/>
          <w:sz w:val="24"/>
          <w:szCs w:val="24"/>
        </w:rPr>
        <w:t>%нан</w:t>
      </w:r>
      <w:r w:rsidRPr="00D401A4">
        <w:rPr>
          <w:rFonts w:ascii="Times New Roman" w:hAnsi="Times New Roman"/>
          <w:sz w:val="24"/>
          <w:szCs w:val="24"/>
        </w:rPr>
        <w:t xml:space="preserve"> ашпоого тийиш.</w:t>
      </w: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val="ky-KG"/>
        </w:rPr>
        <w:t>Магистрлерди</w:t>
      </w:r>
      <w:r w:rsidRPr="00D401A4">
        <w:rPr>
          <w:rFonts w:ascii="Times New Roman" w:hAnsi="Times New Roman"/>
          <w:sz w:val="24"/>
          <w:szCs w:val="24"/>
        </w:rPr>
        <w:t xml:space="preserve"> даярдоодогу НББПнын элективдүү бөлүгүндө студенттер тиешелүү багыт боюнча дисциплиналарды тандай алышат, ошондой эле башка багыттагы </w:t>
      </w:r>
      <w:r>
        <w:rPr>
          <w:rFonts w:ascii="Times New Roman" w:hAnsi="Times New Roman"/>
          <w:sz w:val="24"/>
          <w:szCs w:val="24"/>
        </w:rPr>
        <w:t>магистрлерди</w:t>
      </w:r>
      <w:r w:rsidRPr="00D401A4">
        <w:rPr>
          <w:rFonts w:ascii="Times New Roman" w:hAnsi="Times New Roman"/>
          <w:sz w:val="24"/>
          <w:szCs w:val="24"/>
        </w:rPr>
        <w:t xml:space="preserve"> даярдоодогу НББПнын дисциплиналарын тандоого жол берилет.</w:t>
      </w:r>
    </w:p>
    <w:p w:rsidR="0037336A" w:rsidRPr="00D401A4" w:rsidRDefault="0037336A" w:rsidP="0037336A">
      <w:pPr>
        <w:widowControl w:val="0"/>
        <w:autoSpaceDE w:val="0"/>
        <w:autoSpaceDN w:val="0"/>
        <w:adjustRightInd w:val="0"/>
        <w:spacing w:after="0" w:line="240" w:lineRule="auto"/>
        <w:ind w:firstLine="567"/>
        <w:jc w:val="both"/>
        <w:rPr>
          <w:rFonts w:ascii="Times New Roman" w:hAnsi="Times New Roman"/>
          <w:sz w:val="24"/>
          <w:szCs w:val="24"/>
        </w:rPr>
      </w:pPr>
      <w:r w:rsidRPr="00D401A4">
        <w:rPr>
          <w:rFonts w:ascii="Times New Roman" w:hAnsi="Times New Roman"/>
          <w:sz w:val="24"/>
          <w:szCs w:val="24"/>
        </w:rPr>
        <w:t>5.2.</w:t>
      </w:r>
      <w:r>
        <w:rPr>
          <w:rFonts w:ascii="Times New Roman" w:hAnsi="Times New Roman"/>
          <w:sz w:val="24"/>
          <w:szCs w:val="24"/>
        </w:rPr>
        <w:t>4</w:t>
      </w:r>
      <w:r w:rsidRPr="00D401A4">
        <w:rPr>
          <w:rFonts w:ascii="Times New Roman" w:hAnsi="Times New Roman"/>
          <w:sz w:val="24"/>
          <w:szCs w:val="24"/>
        </w:rPr>
        <w:t>. Жож</w:t>
      </w:r>
      <w:r>
        <w:rPr>
          <w:rFonts w:ascii="Times New Roman" w:hAnsi="Times New Roman"/>
          <w:sz w:val="24"/>
          <w:szCs w:val="24"/>
        </w:rPr>
        <w:t>дор</w:t>
      </w:r>
      <w:r w:rsidRPr="00D401A4">
        <w:rPr>
          <w:rFonts w:ascii="Times New Roman" w:hAnsi="Times New Roman"/>
          <w:sz w:val="24"/>
          <w:szCs w:val="24"/>
        </w:rPr>
        <w:t xml:space="preserve"> ден соолугунун мүмкүнчүлүгү чектелүү адамдарга (алардын арызы боюнча) </w:t>
      </w:r>
      <w:r>
        <w:rPr>
          <w:rFonts w:ascii="Times New Roman" w:hAnsi="Times New Roman"/>
          <w:sz w:val="24"/>
          <w:szCs w:val="24"/>
          <w:lang w:val="ky-KG"/>
        </w:rPr>
        <w:t>магистрлерди</w:t>
      </w:r>
      <w:r w:rsidRPr="00D401A4">
        <w:rPr>
          <w:rFonts w:ascii="Times New Roman" w:hAnsi="Times New Roman"/>
          <w:sz w:val="24"/>
          <w:szCs w:val="24"/>
        </w:rPr>
        <w:t xml:space="preserve"> </w:t>
      </w:r>
      <w:r>
        <w:rPr>
          <w:rFonts w:ascii="Times New Roman" w:hAnsi="Times New Roman"/>
          <w:sz w:val="24"/>
          <w:szCs w:val="24"/>
        </w:rPr>
        <w:t>даярдоодогу НББП боюнча окууга</w:t>
      </w:r>
      <w:r w:rsidRPr="00D401A4">
        <w:rPr>
          <w:rFonts w:ascii="Times New Roman" w:hAnsi="Times New Roman"/>
          <w:sz w:val="24"/>
          <w:szCs w:val="24"/>
        </w:rPr>
        <w:t xml:space="preserve"> мүмкүнчүлүк берүүгө тийиш, анда алардын психофизикалык өнүгүүсүнүн өзгөчөлүгү, жеке мүмкүнчүлүктөрү эске алынат жана зарыл болгон учурда аталган адамдардын өнүгүүсүнүн бузулушун түзөтүүнү жана социалдык көнүгүүсүн камсыз кылат.</w:t>
      </w:r>
    </w:p>
    <w:p w:rsidR="00EB1ECE" w:rsidRPr="0037336A" w:rsidRDefault="00EB1ECE" w:rsidP="00EB1ECE">
      <w:pPr>
        <w:pStyle w:val="Style19"/>
        <w:widowControl/>
        <w:spacing w:line="240" w:lineRule="auto"/>
        <w:ind w:firstLine="562"/>
        <w:jc w:val="left"/>
        <w:rPr>
          <w:rStyle w:val="FontStyle78"/>
          <w:b w:val="0"/>
          <w:sz w:val="24"/>
          <w:szCs w:val="24"/>
        </w:rPr>
      </w:pPr>
    </w:p>
    <w:p w:rsidR="00EB1ECE" w:rsidRPr="00836A58" w:rsidRDefault="00EB1ECE" w:rsidP="00EB1ECE">
      <w:pPr>
        <w:pStyle w:val="Style18"/>
        <w:widowControl/>
        <w:spacing w:line="240" w:lineRule="auto"/>
        <w:ind w:firstLine="0"/>
        <w:rPr>
          <w:rStyle w:val="FontStyle74"/>
          <w:sz w:val="24"/>
          <w:szCs w:val="24"/>
          <w:lang w:val="ky-KG"/>
        </w:rPr>
      </w:pPr>
    </w:p>
    <w:p w:rsidR="0037336A" w:rsidRPr="0037336A" w:rsidRDefault="0037336A" w:rsidP="0037336A">
      <w:pPr>
        <w:widowControl w:val="0"/>
        <w:autoSpaceDE w:val="0"/>
        <w:autoSpaceDN w:val="0"/>
        <w:adjustRightInd w:val="0"/>
        <w:spacing w:after="0" w:line="240" w:lineRule="auto"/>
        <w:ind w:firstLine="567"/>
        <w:jc w:val="both"/>
        <w:rPr>
          <w:rFonts w:ascii="Times New Roman" w:hAnsi="Times New Roman"/>
          <w:b/>
          <w:sz w:val="24"/>
          <w:szCs w:val="24"/>
          <w:lang w:val="ky-KG"/>
        </w:rPr>
      </w:pPr>
      <w:r w:rsidRPr="0037336A">
        <w:rPr>
          <w:rFonts w:ascii="Times New Roman" w:hAnsi="Times New Roman"/>
          <w:b/>
          <w:sz w:val="24"/>
          <w:szCs w:val="24"/>
          <w:lang w:val="ky-KG"/>
        </w:rPr>
        <w:t>5.3. Магистрлерди даярдоонун НББПсын ишке ашыруунун шарттарына карата талаптар.</w:t>
      </w:r>
    </w:p>
    <w:p w:rsidR="0037336A" w:rsidRPr="00180F47" w:rsidRDefault="0037336A" w:rsidP="0037336A">
      <w:pPr>
        <w:widowControl w:val="0"/>
        <w:autoSpaceDE w:val="0"/>
        <w:autoSpaceDN w:val="0"/>
        <w:adjustRightInd w:val="0"/>
        <w:spacing w:after="0" w:line="240" w:lineRule="auto"/>
        <w:ind w:firstLine="567"/>
        <w:jc w:val="both"/>
        <w:rPr>
          <w:rFonts w:ascii="Times New Roman" w:hAnsi="Times New Roman"/>
          <w:b/>
          <w:i/>
          <w:sz w:val="24"/>
          <w:szCs w:val="24"/>
        </w:rPr>
      </w:pPr>
      <w:r w:rsidRPr="00180F47">
        <w:rPr>
          <w:rFonts w:ascii="Times New Roman" w:hAnsi="Times New Roman"/>
          <w:b/>
          <w:i/>
          <w:sz w:val="24"/>
          <w:szCs w:val="24"/>
        </w:rPr>
        <w:t>5.3.1.</w:t>
      </w:r>
      <w:r w:rsidRPr="0037336A">
        <w:rPr>
          <w:rFonts w:ascii="Times New Roman" w:hAnsi="Times New Roman"/>
          <w:b/>
          <w:sz w:val="24"/>
          <w:szCs w:val="24"/>
        </w:rPr>
        <w:t>Окуу процессин кадрдык камсыз кылуу.</w:t>
      </w:r>
    </w:p>
    <w:p w:rsidR="00233887" w:rsidRPr="00D401A4" w:rsidRDefault="00233887" w:rsidP="00233887">
      <w:pPr>
        <w:widowControl w:val="0"/>
        <w:autoSpaceDE w:val="0"/>
        <w:autoSpaceDN w:val="0"/>
        <w:adjustRightInd w:val="0"/>
        <w:spacing w:after="0" w:line="240" w:lineRule="auto"/>
        <w:ind w:firstLine="567"/>
        <w:jc w:val="both"/>
        <w:rPr>
          <w:rFonts w:ascii="Times New Roman" w:hAnsi="Times New Roman"/>
          <w:sz w:val="24"/>
          <w:szCs w:val="24"/>
        </w:rPr>
      </w:pPr>
      <w:r w:rsidRPr="00180F47">
        <w:rPr>
          <w:rFonts w:ascii="Times New Roman" w:hAnsi="Times New Roman"/>
          <w:sz w:val="24"/>
          <w:szCs w:val="24"/>
        </w:rPr>
        <w:t xml:space="preserve">Магистрлерди даярдоонун негизги билим берүү программасын ишке ашыруу квалификациялуу педагогикалык кадрлар менен камсыз кылынышы керек, </w:t>
      </w:r>
      <w:r>
        <w:rPr>
          <w:rFonts w:ascii="Times New Roman" w:hAnsi="Times New Roman"/>
          <w:sz w:val="24"/>
          <w:szCs w:val="24"/>
        </w:rPr>
        <w:t>мында илимдин кандидаты же</w:t>
      </w:r>
      <w:r w:rsidRPr="00180F47">
        <w:rPr>
          <w:rFonts w:ascii="Times New Roman" w:hAnsi="Times New Roman"/>
          <w:sz w:val="24"/>
          <w:szCs w:val="24"/>
        </w:rPr>
        <w:t xml:space="preserve"> доктору окумуштуулук даражасы</w:t>
      </w:r>
      <w:r>
        <w:rPr>
          <w:rFonts w:ascii="Times New Roman" w:hAnsi="Times New Roman"/>
          <w:sz w:val="24"/>
          <w:szCs w:val="24"/>
        </w:rPr>
        <w:t xml:space="preserve"> бар</w:t>
      </w:r>
      <w:r w:rsidRPr="00452F2D">
        <w:rPr>
          <w:rFonts w:ascii="Times New Roman" w:hAnsi="Times New Roman"/>
          <w:sz w:val="24"/>
          <w:szCs w:val="24"/>
        </w:rPr>
        <w:t xml:space="preserve"> </w:t>
      </w:r>
      <w:r>
        <w:rPr>
          <w:rFonts w:ascii="Times New Roman" w:hAnsi="Times New Roman"/>
          <w:sz w:val="24"/>
          <w:szCs w:val="24"/>
        </w:rPr>
        <w:t xml:space="preserve">окутуучулар тарабынан берилген дисциплиналардын, лекциялардын </w:t>
      </w:r>
      <w:r w:rsidRPr="00D401A4">
        <w:rPr>
          <w:rFonts w:ascii="Times New Roman" w:hAnsi="Times New Roman"/>
          <w:sz w:val="24"/>
          <w:szCs w:val="24"/>
        </w:rPr>
        <w:t xml:space="preserve">үлүшү жалпы </w:t>
      </w:r>
      <w:r>
        <w:rPr>
          <w:rFonts w:ascii="Times New Roman" w:hAnsi="Times New Roman"/>
          <w:sz w:val="24"/>
          <w:szCs w:val="24"/>
        </w:rPr>
        <w:t>дисциплиналардын</w:t>
      </w:r>
      <w:r w:rsidRPr="00D401A4">
        <w:rPr>
          <w:rFonts w:ascii="Times New Roman" w:hAnsi="Times New Roman"/>
          <w:sz w:val="24"/>
          <w:szCs w:val="24"/>
        </w:rPr>
        <w:t xml:space="preserve"> санын</w:t>
      </w:r>
      <w:r>
        <w:rPr>
          <w:rFonts w:ascii="Times New Roman" w:hAnsi="Times New Roman"/>
          <w:sz w:val="24"/>
          <w:szCs w:val="24"/>
        </w:rPr>
        <w:t>ы</w:t>
      </w:r>
      <w:r w:rsidRPr="00D401A4">
        <w:rPr>
          <w:rFonts w:ascii="Times New Roman" w:hAnsi="Times New Roman"/>
          <w:sz w:val="24"/>
          <w:szCs w:val="24"/>
        </w:rPr>
        <w:t xml:space="preserve">н </w:t>
      </w:r>
      <w:r w:rsidR="00F21AF5">
        <w:rPr>
          <w:rFonts w:ascii="Times New Roman" w:hAnsi="Times New Roman"/>
          <w:sz w:val="24"/>
          <w:szCs w:val="24"/>
          <w:lang w:val="ky-KG"/>
        </w:rPr>
        <w:t>6</w:t>
      </w:r>
      <w:r w:rsidR="002F5232">
        <w:rPr>
          <w:rFonts w:ascii="Times New Roman" w:hAnsi="Times New Roman"/>
          <w:sz w:val="24"/>
          <w:szCs w:val="24"/>
          <w:lang w:val="ky-KG"/>
        </w:rPr>
        <w:t xml:space="preserve">0 </w:t>
      </w:r>
      <w:r>
        <w:rPr>
          <w:rFonts w:ascii="Times New Roman" w:hAnsi="Times New Roman"/>
          <w:sz w:val="24"/>
          <w:szCs w:val="24"/>
        </w:rPr>
        <w:t>пайызы</w:t>
      </w:r>
      <w:r w:rsidRPr="00D401A4">
        <w:rPr>
          <w:rFonts w:ascii="Times New Roman" w:hAnsi="Times New Roman"/>
          <w:sz w:val="24"/>
          <w:szCs w:val="24"/>
        </w:rPr>
        <w:t>н</w:t>
      </w:r>
      <w:r w:rsidR="002F5232">
        <w:rPr>
          <w:rFonts w:ascii="Times New Roman" w:hAnsi="Times New Roman"/>
          <w:sz w:val="24"/>
          <w:szCs w:val="24"/>
          <w:lang w:val="ky-KG"/>
        </w:rPr>
        <w:t>ан</w:t>
      </w:r>
      <w:r w:rsidRPr="00D401A4">
        <w:rPr>
          <w:rFonts w:ascii="Times New Roman" w:hAnsi="Times New Roman"/>
          <w:sz w:val="24"/>
          <w:szCs w:val="24"/>
        </w:rPr>
        <w:t xml:space="preserve"> </w:t>
      </w:r>
      <w:r w:rsidR="002F5232">
        <w:rPr>
          <w:rFonts w:ascii="Times New Roman" w:hAnsi="Times New Roman"/>
          <w:sz w:val="24"/>
          <w:szCs w:val="24"/>
          <w:lang w:val="ky-KG"/>
        </w:rPr>
        <w:t>кем болбошу керек</w:t>
      </w:r>
      <w:r w:rsidRPr="00D401A4">
        <w:rPr>
          <w:rFonts w:ascii="Times New Roman" w:hAnsi="Times New Roman"/>
          <w:sz w:val="24"/>
          <w:szCs w:val="24"/>
        </w:rPr>
        <w:t>.</w:t>
      </w:r>
    </w:p>
    <w:p w:rsidR="00233887" w:rsidRPr="00180F47" w:rsidRDefault="00233887" w:rsidP="00233887">
      <w:pPr>
        <w:widowControl w:val="0"/>
        <w:autoSpaceDE w:val="0"/>
        <w:autoSpaceDN w:val="0"/>
        <w:adjustRightInd w:val="0"/>
        <w:spacing w:after="0" w:line="240" w:lineRule="auto"/>
        <w:ind w:firstLine="567"/>
        <w:jc w:val="both"/>
        <w:rPr>
          <w:rFonts w:ascii="Times New Roman" w:hAnsi="Times New Roman"/>
          <w:sz w:val="24"/>
          <w:szCs w:val="24"/>
        </w:rPr>
      </w:pPr>
      <w:r w:rsidRPr="00180F47">
        <w:rPr>
          <w:rFonts w:ascii="Times New Roman" w:hAnsi="Times New Roman"/>
          <w:sz w:val="24"/>
          <w:szCs w:val="24"/>
        </w:rPr>
        <w:t>Магистрдик программанын илимий мазмуну жана билим берүүчү бөлүгүнүн жалпы жетекчилигин профессор же илимдин доктору жүзөгө ашырышы керек; бир профессор же илимдин доктору мындай жетекчиликти эки магистрдик программанын алкагында жүзөгө ашыра алат; жождун окумуштуулар кеңешинин чечими менен магистрдик программага жетекчиликти доценттик наамы бар илимдин кандидаты да жүзөгө ашыруусу толук ыктымал.</w:t>
      </w:r>
    </w:p>
    <w:p w:rsidR="00233887" w:rsidRPr="00180F47" w:rsidRDefault="00233887" w:rsidP="00233887">
      <w:pPr>
        <w:widowControl w:val="0"/>
        <w:autoSpaceDE w:val="0"/>
        <w:autoSpaceDN w:val="0"/>
        <w:adjustRightInd w:val="0"/>
        <w:spacing w:after="0" w:line="240" w:lineRule="auto"/>
        <w:ind w:firstLine="567"/>
        <w:jc w:val="both"/>
        <w:rPr>
          <w:rFonts w:ascii="Times New Roman" w:hAnsi="Times New Roman"/>
          <w:sz w:val="24"/>
          <w:szCs w:val="24"/>
        </w:rPr>
      </w:pPr>
      <w:r w:rsidRPr="00180F47">
        <w:rPr>
          <w:rFonts w:ascii="Times New Roman" w:hAnsi="Times New Roman"/>
          <w:sz w:val="24"/>
          <w:szCs w:val="24"/>
        </w:rPr>
        <w:t xml:space="preserve">Студент-магистрантка түздөн-түз жетекчиликти окумуштуулук даражасы жана илимий наамы же бул жагынан жетекчилик кылуу тажрыйбасы бар илимий жетекчилер жүзөгө ашырышат, бир илимий жетекчи </w:t>
      </w:r>
      <w:r w:rsidR="00F21AF5">
        <w:rPr>
          <w:rFonts w:ascii="Times New Roman" w:hAnsi="Times New Roman"/>
          <w:sz w:val="24"/>
          <w:szCs w:val="24"/>
        </w:rPr>
        <w:t>5 тен</w:t>
      </w:r>
      <w:r w:rsidRPr="00180F47">
        <w:rPr>
          <w:rFonts w:ascii="Times New Roman" w:hAnsi="Times New Roman"/>
          <w:sz w:val="24"/>
          <w:szCs w:val="24"/>
        </w:rPr>
        <w:t xml:space="preserve"> көп эмес студент-магистрантка жетекчилик кыла алат (муну жождун окумуштуулар кеңеши аныктайт).</w:t>
      </w:r>
    </w:p>
    <w:p w:rsidR="00EB1ECE" w:rsidRPr="00233887" w:rsidRDefault="00EB1ECE" w:rsidP="00EB1ECE">
      <w:pPr>
        <w:pStyle w:val="Style18"/>
        <w:widowControl/>
        <w:spacing w:line="240" w:lineRule="auto"/>
        <w:ind w:firstLine="480"/>
        <w:rPr>
          <w:rStyle w:val="FontStyle74"/>
          <w:sz w:val="24"/>
          <w:szCs w:val="24"/>
        </w:rPr>
      </w:pPr>
    </w:p>
    <w:p w:rsidR="00EB1ECE" w:rsidRPr="00673A31" w:rsidRDefault="00EB1ECE" w:rsidP="00EB1ECE">
      <w:pPr>
        <w:pStyle w:val="Style31"/>
        <w:widowControl/>
        <w:tabs>
          <w:tab w:val="left" w:pos="1008"/>
        </w:tabs>
        <w:spacing w:line="240" w:lineRule="auto"/>
        <w:ind w:firstLine="709"/>
        <w:rPr>
          <w:rStyle w:val="FontStyle75"/>
          <w:sz w:val="24"/>
          <w:szCs w:val="24"/>
        </w:rPr>
      </w:pPr>
      <w:r w:rsidRPr="00673A31">
        <w:rPr>
          <w:rStyle w:val="FontStyle75"/>
          <w:sz w:val="24"/>
          <w:szCs w:val="24"/>
        </w:rPr>
        <w:t>5.3.2.</w:t>
      </w:r>
      <w:r w:rsidRPr="00673A31">
        <w:rPr>
          <w:rStyle w:val="FontStyle75"/>
          <w:b w:val="0"/>
          <w:bCs w:val="0"/>
          <w:sz w:val="24"/>
          <w:szCs w:val="24"/>
        </w:rPr>
        <w:tab/>
      </w:r>
      <w:r w:rsidR="00233887" w:rsidRPr="00180F47">
        <w:rPr>
          <w:b/>
        </w:rPr>
        <w:t>Окуу процессин окуу-методикалык жана маалыматтык камсыз кылуу.</w:t>
      </w:r>
    </w:p>
    <w:p w:rsidR="00507CD1" w:rsidRPr="003D7272" w:rsidRDefault="00507CD1" w:rsidP="00507CD1">
      <w:pPr>
        <w:widowControl w:val="0"/>
        <w:autoSpaceDE w:val="0"/>
        <w:autoSpaceDN w:val="0"/>
        <w:adjustRightInd w:val="0"/>
        <w:spacing w:after="0" w:line="240" w:lineRule="auto"/>
        <w:ind w:firstLine="567"/>
        <w:jc w:val="both"/>
        <w:rPr>
          <w:rFonts w:ascii="Times New Roman" w:hAnsi="Times New Roman"/>
          <w:sz w:val="24"/>
          <w:szCs w:val="24"/>
        </w:rPr>
      </w:pPr>
      <w:r w:rsidRPr="00180F47">
        <w:rPr>
          <w:rFonts w:ascii="Times New Roman" w:hAnsi="Times New Roman"/>
          <w:sz w:val="24"/>
          <w:szCs w:val="24"/>
        </w:rPr>
        <w:t>Магистрл</w:t>
      </w:r>
      <w:r>
        <w:rPr>
          <w:rFonts w:ascii="Times New Roman" w:hAnsi="Times New Roman"/>
          <w:sz w:val="24"/>
          <w:szCs w:val="24"/>
        </w:rPr>
        <w:t>ерди</w:t>
      </w:r>
      <w:r w:rsidRPr="00180F47">
        <w:rPr>
          <w:rFonts w:ascii="Times New Roman" w:hAnsi="Times New Roman"/>
          <w:sz w:val="24"/>
          <w:szCs w:val="24"/>
        </w:rPr>
        <w:t xml:space="preserve"> даярдоонун НББПсын ишке ашыруу ар бир студенттин маалыматтар базасына жана негизги билим берүү программасынын дисциплиналарынын (модулдарынын) толук тизмеси боюнча түзүлгөн китепканалык фонддорго жол алуусу менен камсыз </w:t>
      </w:r>
      <w:r w:rsidRPr="003D7272">
        <w:rPr>
          <w:rFonts w:ascii="Times New Roman" w:hAnsi="Times New Roman"/>
          <w:sz w:val="24"/>
          <w:szCs w:val="24"/>
        </w:rPr>
        <w:t>кылынуусу керек.</w:t>
      </w:r>
    </w:p>
    <w:p w:rsidR="00507CD1" w:rsidRPr="003D7272" w:rsidRDefault="00507CD1" w:rsidP="00507CD1">
      <w:pPr>
        <w:widowControl w:val="0"/>
        <w:autoSpaceDE w:val="0"/>
        <w:autoSpaceDN w:val="0"/>
        <w:adjustRightInd w:val="0"/>
        <w:spacing w:after="0" w:line="240" w:lineRule="auto"/>
        <w:ind w:firstLine="567"/>
        <w:jc w:val="both"/>
        <w:rPr>
          <w:rFonts w:ascii="Times New Roman" w:hAnsi="Times New Roman"/>
          <w:sz w:val="24"/>
          <w:szCs w:val="24"/>
        </w:rPr>
      </w:pPr>
      <w:r w:rsidRPr="003D7272">
        <w:rPr>
          <w:rFonts w:ascii="Times New Roman" w:hAnsi="Times New Roman"/>
          <w:sz w:val="24"/>
          <w:szCs w:val="24"/>
        </w:rPr>
        <w:t>Студенттер үчүн ата мекендик жана чет өлкөлүк жождор, ишканалар жана мекемелер менен оперативдүү маалымат алмашуу мүмкүнчүлүгү камсыз кылынуусу керек.</w:t>
      </w:r>
    </w:p>
    <w:p w:rsidR="00507CD1" w:rsidRPr="003D7272" w:rsidRDefault="00507CD1" w:rsidP="00507CD1">
      <w:pPr>
        <w:widowControl w:val="0"/>
        <w:autoSpaceDE w:val="0"/>
        <w:autoSpaceDN w:val="0"/>
        <w:adjustRightInd w:val="0"/>
        <w:spacing w:after="0" w:line="240" w:lineRule="auto"/>
        <w:ind w:firstLine="567"/>
        <w:jc w:val="both"/>
        <w:rPr>
          <w:rFonts w:ascii="Times New Roman" w:hAnsi="Times New Roman"/>
          <w:sz w:val="24"/>
          <w:szCs w:val="24"/>
        </w:rPr>
      </w:pPr>
      <w:r w:rsidRPr="003D7272">
        <w:rPr>
          <w:rFonts w:ascii="Times New Roman" w:hAnsi="Times New Roman"/>
          <w:sz w:val="24"/>
          <w:szCs w:val="24"/>
        </w:rPr>
        <w:t>Жождун билим берүү программасы лабораториялык практикумдарды жана практикалык сабактарды (</w:t>
      </w:r>
      <w:r w:rsidRPr="00507CD1">
        <w:rPr>
          <w:rFonts w:ascii="Times New Roman" w:hAnsi="Times New Roman"/>
          <w:i/>
          <w:sz w:val="24"/>
          <w:szCs w:val="24"/>
        </w:rPr>
        <w:t>түзүлүүчү компетенцияларды эсепке алуу менен аныкталат</w:t>
      </w:r>
      <w:r w:rsidRPr="003D7272">
        <w:rPr>
          <w:rFonts w:ascii="Times New Roman" w:hAnsi="Times New Roman"/>
          <w:sz w:val="24"/>
          <w:szCs w:val="24"/>
        </w:rPr>
        <w:t>) камтуусу зарыл.</w:t>
      </w:r>
    </w:p>
    <w:p w:rsidR="00EB1ECE" w:rsidRPr="00507CD1" w:rsidRDefault="00EB1ECE" w:rsidP="00EB1ECE">
      <w:pPr>
        <w:pStyle w:val="Style18"/>
        <w:widowControl/>
        <w:spacing w:line="240" w:lineRule="auto"/>
        <w:ind w:firstLine="709"/>
        <w:rPr>
          <w:rStyle w:val="FontStyle74"/>
          <w:sz w:val="24"/>
          <w:szCs w:val="24"/>
        </w:rPr>
      </w:pPr>
    </w:p>
    <w:p w:rsidR="00EB1ECE" w:rsidRPr="00211DA9" w:rsidRDefault="00EB1ECE" w:rsidP="00EB1ECE">
      <w:pPr>
        <w:pStyle w:val="Style31"/>
        <w:widowControl/>
        <w:tabs>
          <w:tab w:val="left" w:pos="533"/>
        </w:tabs>
        <w:spacing w:line="240" w:lineRule="auto"/>
        <w:ind w:firstLine="709"/>
        <w:rPr>
          <w:rStyle w:val="FontStyle75"/>
          <w:sz w:val="24"/>
          <w:szCs w:val="24"/>
          <w:lang w:val="ky-KG"/>
        </w:rPr>
      </w:pPr>
      <w:r w:rsidRPr="00ED14E2">
        <w:rPr>
          <w:rStyle w:val="FontStyle75"/>
          <w:b w:val="0"/>
          <w:bCs w:val="0"/>
          <w:sz w:val="24"/>
          <w:szCs w:val="24"/>
          <w:lang w:val="ky-KG"/>
        </w:rPr>
        <w:tab/>
      </w:r>
      <w:r w:rsidRPr="00211DA9">
        <w:rPr>
          <w:rStyle w:val="FontStyle75"/>
          <w:sz w:val="24"/>
          <w:szCs w:val="24"/>
          <w:lang w:val="ky-KG"/>
        </w:rPr>
        <w:t>5.3.3.</w:t>
      </w:r>
      <w:r w:rsidRPr="00211DA9">
        <w:rPr>
          <w:rStyle w:val="FontStyle75"/>
          <w:b w:val="0"/>
          <w:bCs w:val="0"/>
          <w:sz w:val="24"/>
          <w:szCs w:val="24"/>
          <w:lang w:val="ky-KG"/>
        </w:rPr>
        <w:tab/>
      </w:r>
      <w:r w:rsidRPr="00D04F4D">
        <w:rPr>
          <w:rStyle w:val="FontStyle75"/>
          <w:bCs w:val="0"/>
          <w:sz w:val="24"/>
          <w:szCs w:val="24"/>
          <w:lang w:val="ky-KG"/>
        </w:rPr>
        <w:t xml:space="preserve">Окуу процессинин </w:t>
      </w:r>
      <w:r>
        <w:rPr>
          <w:rStyle w:val="FontStyle75"/>
          <w:bCs w:val="0"/>
          <w:sz w:val="24"/>
          <w:szCs w:val="24"/>
          <w:lang w:val="ky-KG"/>
        </w:rPr>
        <w:t>м</w:t>
      </w:r>
      <w:r w:rsidRPr="00211DA9">
        <w:rPr>
          <w:rStyle w:val="FontStyle75"/>
          <w:sz w:val="24"/>
          <w:szCs w:val="24"/>
          <w:lang w:val="ky-KG"/>
        </w:rPr>
        <w:t>атериал</w:t>
      </w:r>
      <w:r>
        <w:rPr>
          <w:rStyle w:val="FontStyle75"/>
          <w:sz w:val="24"/>
          <w:szCs w:val="24"/>
          <w:lang w:val="ky-KG"/>
        </w:rPr>
        <w:t>дык</w:t>
      </w:r>
      <w:r w:rsidRPr="00211DA9">
        <w:rPr>
          <w:rStyle w:val="FontStyle75"/>
          <w:sz w:val="24"/>
          <w:szCs w:val="24"/>
          <w:lang w:val="ky-KG"/>
        </w:rPr>
        <w:t>-техни</w:t>
      </w:r>
      <w:r>
        <w:rPr>
          <w:rStyle w:val="FontStyle75"/>
          <w:sz w:val="24"/>
          <w:szCs w:val="24"/>
          <w:lang w:val="ky-KG"/>
        </w:rPr>
        <w:t>калык камсыздоосу</w:t>
      </w:r>
    </w:p>
    <w:p w:rsidR="00507CD1" w:rsidRPr="00C85AED" w:rsidRDefault="00507CD1" w:rsidP="00507CD1">
      <w:pPr>
        <w:tabs>
          <w:tab w:val="left" w:pos="0"/>
        </w:tabs>
        <w:spacing w:after="0" w:line="240" w:lineRule="auto"/>
        <w:jc w:val="both"/>
        <w:rPr>
          <w:rFonts w:ascii="Times New Roman" w:hAnsi="Times New Roman"/>
          <w:sz w:val="26"/>
          <w:szCs w:val="26"/>
          <w:lang w:val="ky-KG"/>
        </w:rPr>
      </w:pPr>
      <w:r>
        <w:rPr>
          <w:rFonts w:ascii="Times New Roman" w:hAnsi="Times New Roman"/>
          <w:sz w:val="26"/>
          <w:szCs w:val="26"/>
          <w:lang w:val="ky-KG"/>
        </w:rPr>
        <w:tab/>
      </w:r>
      <w:r w:rsidRPr="00C85AED">
        <w:rPr>
          <w:rFonts w:ascii="Times New Roman" w:hAnsi="Times New Roman"/>
          <w:sz w:val="26"/>
          <w:szCs w:val="26"/>
          <w:lang w:val="ky-KG"/>
        </w:rPr>
        <w:t>Магистрлерди даярдоодо НББПны ишке ашыруу үчүн, ЖОЖдун окуу планында каралган лабораториялык, практикалык жана илимий-изилдөө иштеринин баардык түрлөрүн  өткөрүүнү камсыз кылуу үчүн, колдонуп жаткан санитардык жана өрткө каршы эрежелерине жана нормаларына жооп берген ЖОЖдун материалдык-техникалык базасы</w:t>
      </w:r>
      <w:r>
        <w:rPr>
          <w:rFonts w:ascii="Times New Roman" w:hAnsi="Times New Roman"/>
          <w:sz w:val="26"/>
          <w:szCs w:val="26"/>
          <w:lang w:val="ky-KG"/>
        </w:rPr>
        <w:t xml:space="preserve">, жэ туруктуу байланыш аркылуу магистрлерди жигердүү илимий-практикалык жагынан даярдоодо илимий-изилдөө институттарда, ишканаларда базасы </w:t>
      </w:r>
      <w:r w:rsidRPr="00C85AED">
        <w:rPr>
          <w:rFonts w:ascii="Times New Roman" w:hAnsi="Times New Roman"/>
          <w:sz w:val="26"/>
          <w:szCs w:val="26"/>
          <w:lang w:val="ky-KG"/>
        </w:rPr>
        <w:t>бар болушу керек.</w:t>
      </w:r>
    </w:p>
    <w:p w:rsidR="00FB7D24" w:rsidRPr="00FB7D24" w:rsidRDefault="00FB7D24" w:rsidP="00FB7D24">
      <w:pPr>
        <w:pStyle w:val="Style31"/>
        <w:tabs>
          <w:tab w:val="left" w:pos="533"/>
        </w:tabs>
        <w:spacing w:line="240" w:lineRule="auto"/>
        <w:ind w:firstLine="0"/>
        <w:jc w:val="both"/>
        <w:rPr>
          <w:rStyle w:val="FontStyle78"/>
          <w:b w:val="0"/>
          <w:i w:val="0"/>
          <w:sz w:val="24"/>
          <w:szCs w:val="24"/>
          <w:lang w:val="ky-KG"/>
        </w:rPr>
      </w:pPr>
      <w:r w:rsidRPr="00FB7D24">
        <w:rPr>
          <w:rStyle w:val="FontStyle78"/>
          <w:b w:val="0"/>
          <w:i w:val="0"/>
          <w:sz w:val="24"/>
          <w:szCs w:val="24"/>
          <w:lang w:val="ky-KG"/>
        </w:rPr>
        <w:t xml:space="preserve">Лабораториялык тажрыйба </w:t>
      </w:r>
      <w:r w:rsidRPr="00FB7D24">
        <w:rPr>
          <w:rStyle w:val="FontStyle78"/>
          <w:i w:val="0"/>
          <w:sz w:val="24"/>
          <w:szCs w:val="24"/>
          <w:lang w:val="ky-KG"/>
        </w:rPr>
        <w:t>710100 - Информатика жана эсептөө техникасы</w:t>
      </w:r>
      <w:r w:rsidRPr="00FB7D24">
        <w:rPr>
          <w:rStyle w:val="FontStyle78"/>
          <w:b w:val="0"/>
          <w:i w:val="0"/>
          <w:sz w:val="24"/>
          <w:szCs w:val="24"/>
          <w:lang w:val="ky-KG"/>
        </w:rPr>
        <w:t xml:space="preserve"> багыты боюнча окуу программасынын курамдык бөлүгү болуп эсептелет. 710100 - Информатика жана эсептөө техникасы тармагында окуган студенттер реалдуу түзүлүштөрдүн, тутумдардын жана процесстердин мүнөздөмөлөрүн жана жүрүм-турумун байкап, иликтей жана иштей алуу мүмкүнчүлүгүнө ээ болуусу зарыл, анын ичинде аппараттык жана программалык камсыздоонун долбоорлоону, ишке ашырылышын, тестирлөөнү жана документтештирүүнү камтыйт.</w:t>
      </w:r>
    </w:p>
    <w:p w:rsidR="00FB7D24" w:rsidRPr="00FB7D24" w:rsidRDefault="00FB7D24" w:rsidP="00FB7D24">
      <w:pPr>
        <w:pStyle w:val="Style31"/>
        <w:tabs>
          <w:tab w:val="left" w:pos="533"/>
        </w:tabs>
        <w:spacing w:line="240" w:lineRule="auto"/>
        <w:ind w:firstLine="0"/>
        <w:jc w:val="both"/>
        <w:rPr>
          <w:rStyle w:val="FontStyle78"/>
          <w:b w:val="0"/>
          <w:i w:val="0"/>
          <w:sz w:val="24"/>
          <w:szCs w:val="24"/>
          <w:lang w:val="ky-KG"/>
        </w:rPr>
      </w:pPr>
      <w:r w:rsidRPr="00FB7D24">
        <w:rPr>
          <w:rStyle w:val="FontStyle78"/>
          <w:b w:val="0"/>
          <w:i w:val="0"/>
          <w:sz w:val="24"/>
          <w:szCs w:val="24"/>
          <w:lang w:val="ky-KG"/>
        </w:rPr>
        <w:t>Лабораториялар электрондук жана санариптик схемалар, прототиптөө, FPGA / CPLD, микроконтроллердик тутумдар, прототиптөө жана орнотулган программаларды ишке ашыруу сыяктуу долбоорлорду физикалык ишке ашырууну камтышы керек.</w:t>
      </w:r>
    </w:p>
    <w:p w:rsidR="00FB7D24" w:rsidRPr="00FB7D24" w:rsidRDefault="00FB7D24" w:rsidP="00FB7D24">
      <w:pPr>
        <w:pStyle w:val="Style31"/>
        <w:tabs>
          <w:tab w:val="left" w:pos="533"/>
        </w:tabs>
        <w:spacing w:line="240" w:lineRule="auto"/>
        <w:ind w:firstLine="0"/>
        <w:jc w:val="both"/>
        <w:rPr>
          <w:rStyle w:val="FontStyle78"/>
          <w:b w:val="0"/>
          <w:i w:val="0"/>
          <w:sz w:val="24"/>
          <w:szCs w:val="24"/>
          <w:lang w:val="ky-KG"/>
        </w:rPr>
      </w:pPr>
      <w:r w:rsidRPr="00FB7D24">
        <w:rPr>
          <w:rStyle w:val="FontStyle78"/>
          <w:b w:val="0"/>
          <w:i w:val="0"/>
          <w:sz w:val="24"/>
          <w:szCs w:val="24"/>
          <w:lang w:val="ky-KG"/>
        </w:rPr>
        <w:t>Кесиптик циклдеги базалык окуу лабораториялары:</w:t>
      </w:r>
    </w:p>
    <w:p w:rsidR="00FB7D24" w:rsidRPr="00FB7D24" w:rsidRDefault="00FB7D24" w:rsidP="00FB7D24">
      <w:pPr>
        <w:pStyle w:val="Style31"/>
        <w:tabs>
          <w:tab w:val="left" w:pos="533"/>
        </w:tabs>
        <w:spacing w:line="240" w:lineRule="auto"/>
        <w:ind w:firstLine="0"/>
        <w:jc w:val="both"/>
        <w:rPr>
          <w:rStyle w:val="FontStyle78"/>
          <w:b w:val="0"/>
          <w:i w:val="0"/>
          <w:sz w:val="24"/>
          <w:szCs w:val="24"/>
          <w:lang w:val="ky-KG"/>
        </w:rPr>
      </w:pPr>
      <w:r w:rsidRPr="00FB7D24">
        <w:rPr>
          <w:rStyle w:val="FontStyle78"/>
          <w:b w:val="0"/>
          <w:i w:val="0"/>
          <w:sz w:val="24"/>
          <w:szCs w:val="24"/>
          <w:lang w:val="ky-KG"/>
        </w:rPr>
        <w:t>- "Микропроцессордук техника";</w:t>
      </w:r>
    </w:p>
    <w:p w:rsidR="00FB7D24" w:rsidRPr="00FB7D24" w:rsidRDefault="00FB7D24" w:rsidP="00FB7D24">
      <w:pPr>
        <w:pStyle w:val="Style31"/>
        <w:tabs>
          <w:tab w:val="left" w:pos="533"/>
        </w:tabs>
        <w:spacing w:line="240" w:lineRule="auto"/>
        <w:ind w:firstLine="0"/>
        <w:jc w:val="both"/>
        <w:rPr>
          <w:rStyle w:val="FontStyle78"/>
          <w:b w:val="0"/>
          <w:i w:val="0"/>
          <w:sz w:val="24"/>
          <w:szCs w:val="24"/>
          <w:lang w:val="ky-KG"/>
        </w:rPr>
      </w:pPr>
      <w:r w:rsidRPr="00FB7D24">
        <w:rPr>
          <w:rStyle w:val="FontStyle78"/>
          <w:b w:val="0"/>
          <w:i w:val="0"/>
          <w:sz w:val="24"/>
          <w:szCs w:val="24"/>
          <w:lang w:val="ky-KG"/>
        </w:rPr>
        <w:t>- “Компьютердик тутумдар жана тармактар”.</w:t>
      </w:r>
    </w:p>
    <w:p w:rsidR="00FB7D24" w:rsidRPr="00FB7D24" w:rsidRDefault="00FB7D24" w:rsidP="00FB7D24">
      <w:pPr>
        <w:pStyle w:val="Style31"/>
        <w:tabs>
          <w:tab w:val="left" w:pos="533"/>
        </w:tabs>
        <w:spacing w:line="240" w:lineRule="auto"/>
        <w:ind w:firstLine="0"/>
        <w:jc w:val="both"/>
        <w:rPr>
          <w:rStyle w:val="FontStyle78"/>
          <w:b w:val="0"/>
          <w:i w:val="0"/>
          <w:sz w:val="24"/>
          <w:szCs w:val="24"/>
          <w:lang w:val="ky-KG"/>
        </w:rPr>
      </w:pPr>
      <w:r w:rsidRPr="00FB7D24">
        <w:rPr>
          <w:rStyle w:val="FontStyle78"/>
          <w:b w:val="0"/>
          <w:i w:val="0"/>
          <w:sz w:val="24"/>
          <w:szCs w:val="24"/>
          <w:lang w:val="ky-KG"/>
        </w:rPr>
        <w:t>Лабораториялар ошондой эле компьютердик тутумдарды жана тармактарды долбоорлоо үчүн тиркемелерди жана симуляциялык программаларды камтышы керек жана лицензияланган программалык камсыздоонун зарыл топтому менен камсыз кылынышы керек (курамы дисциплиналардын (модулдардын) жумушчу программаларында аныкталат жана жыл сайын жаңыланып турушу керек).</w:t>
      </w:r>
    </w:p>
    <w:p w:rsidR="00EB1ECE" w:rsidRPr="00FB7D24" w:rsidRDefault="00FB7D24" w:rsidP="00FB7D24">
      <w:pPr>
        <w:pStyle w:val="Style31"/>
        <w:widowControl/>
        <w:tabs>
          <w:tab w:val="left" w:pos="533"/>
        </w:tabs>
        <w:spacing w:line="240" w:lineRule="auto"/>
        <w:ind w:firstLine="0"/>
        <w:jc w:val="both"/>
        <w:rPr>
          <w:rStyle w:val="FontStyle78"/>
          <w:b w:val="0"/>
          <w:i w:val="0"/>
          <w:sz w:val="24"/>
          <w:szCs w:val="24"/>
          <w:lang w:val="ky-KG"/>
        </w:rPr>
      </w:pPr>
      <w:r w:rsidRPr="00FB7D24">
        <w:rPr>
          <w:rStyle w:val="FontStyle78"/>
          <w:b w:val="0"/>
          <w:i w:val="0"/>
          <w:sz w:val="24"/>
          <w:szCs w:val="24"/>
          <w:lang w:val="ky-KG"/>
        </w:rPr>
        <w:t>Электрондук окутуу, аралыктан билим берүү технологияларын колдонууда, студенттерге кесиптик иш-аракеттерде каралган көндүмдөрдү өздөштүрүүгө мүмкүндүк берген атайын жабдылган бөлмөлөрдү виртуалдык кесиптештери менен алмаштырууга жол берилет. Бакалавриат программасын ишке ашыруу үчүн зарыл болгон материалдык-техникалык камсыздоонун тизмесине лабораториялык жабдуулар менен жабдылган лабораториялар кирет. Материалдык-техникалык жана окуу-усулдук камсыздоого конкреттүү талаптар НББП то аныкталган жана жаңыланууга тийиш.</w:t>
      </w:r>
    </w:p>
    <w:p w:rsidR="009806EE" w:rsidRPr="00FB7D24" w:rsidRDefault="009806EE" w:rsidP="00FB7D24">
      <w:pPr>
        <w:pStyle w:val="a6"/>
        <w:widowControl w:val="0"/>
        <w:numPr>
          <w:ilvl w:val="2"/>
          <w:numId w:val="12"/>
        </w:numPr>
        <w:autoSpaceDE w:val="0"/>
        <w:autoSpaceDN w:val="0"/>
        <w:adjustRightInd w:val="0"/>
        <w:jc w:val="both"/>
        <w:rPr>
          <w:rFonts w:ascii="Times New Roman" w:hAnsi="Times New Roman" w:cs="Times New Roman"/>
          <w:sz w:val="24"/>
          <w:szCs w:val="24"/>
          <w:lang w:val="ky-KG"/>
        </w:rPr>
      </w:pPr>
      <w:r w:rsidRPr="00FB7D24">
        <w:rPr>
          <w:rFonts w:ascii="Times New Roman" w:hAnsi="Times New Roman" w:cs="Times New Roman"/>
          <w:b/>
          <w:sz w:val="24"/>
          <w:szCs w:val="24"/>
          <w:lang w:val="ky-KG"/>
        </w:rPr>
        <w:t>Бүтүрүүчүлөрдү даярдоонун сапатын баалоо.</w:t>
      </w:r>
      <w:r w:rsidRPr="00FB7D24">
        <w:rPr>
          <w:rFonts w:ascii="Times New Roman" w:hAnsi="Times New Roman" w:cs="Times New Roman"/>
          <w:sz w:val="24"/>
          <w:szCs w:val="24"/>
          <w:lang w:val="ky-KG"/>
        </w:rPr>
        <w:t xml:space="preserve"> </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5.3.4.1. Жогорку окуу жайы окутуунун сапатына кепилдик берүүгө милдеттүү, анын ичинде:</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 иш берүүчүлөрдүн өкүлдөрүнүн катышуусу менен бүтүрүүчүлөрдү даярдоонун сапатын камсыз кылуу стратегиясын иштеп чыгуу;</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 мониторинг, билим берүү программаларын мезгил-мезгили менен карап чыгуу; студенттердин билим деңгээлин, бүтүрүүчүлөрдүн компетенттүүлүгүн баалоонун объективдүү жол-жоболорун иштеп чыгуу;</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 профессордук-окутуучулар курамынын компетенттүүлүгүн камсыз кылуу;</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 макулдашылган критерийлерге ылайык өз алдынча текшерүүнү үзгүлтүксүз жүргүзүп, алардын иш-аракеттерин (стратегияларын) баалоо жана иш берүүчүлөрдүн өкүлдөрүнүн катышуусу менен башка окуу жайлар менен салыштыруу;</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 өз ишмердүүлүгүнүн жыйынтыктары, пландар, инновациялар жөнүндө коомчулукка маалымат берүү.</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Магистрдик программаларды өздөштүрүү сапатына баа берүү академиялык жетишкендиктерге үзгүлтүксүз байкоо жүргүзүүнү, студенттерди аралык аттестациялоону жана бүтүрүүчүлөрдү акыркы мамлекеттик аттестациялоону камтууга тийиш.</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lastRenderedPageBreak/>
        <w:t>5.3.4.2 Ар бир сабак боюнча окуучулардын академиялык жетишкендиктерин учурдагы мониторингдин жана студенттердин аралык аттестациясынын өзгөчө формалары жана жол-жоболору университет тарабынан өз алдынча иштелип чыгат жана окутуунун биринчи айында студенттердин назарына жеткирилет.</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5.3.4.3 Студенттерди жеке жетишкендиктерине ылайыкташтырылган магистрдик программанын этаптуу талабына ылайык сертификациялоо үчүн (учурдагы жана орто аралык аттестация) баалоо каражаттарынын фондулары түзүлөт, анын ичинде стандарттык тапшырмаларды, тесттерди, тесттерди жана контролдоо усулдарын, билимин, көндүмдөрүн жана алган компетенциясынын деңгээлин баалоо үчүн. Баалоо фонддору университет тарабынан иштелип чыгат жана бекитилет.</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Баалоочу фонддордун каражаттары магистратуранын жана анын окуу планынын максаттарына жана милдеттерине шайкеш келген жогорку кесиптик билим берүүнүн мамлекеттик стандарттарынын толук жана шайкеш чагылдырылышы керек. Алар бүтүрүүчү тарабынан алынган жалпы маданий жана кесиптик компетенттүүлүктүн сапатын баалоо максатында иштелип чыккан.</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Окуу модулдарын, дисциплиналарын жана практикаларын өркүндөтүү сапатын контролдоочу баалоо куралдарын иштеп чыгууда алардын курамына кирген билим, жөндөм жана жөндөмдүүлүктөрдүн ортосундагы мамилелердин бардыгын эске алуу керек, бул студенттердин иш-аракеттеринин түрүнө жана бүтүрүүчүлөрдүн кесиптик иш-аракеттерге жалпы даярдыгынын деңгээлин аныктоого мүмкүндүк берет.</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5.3.4.4. Студенттерге, иш берүүчүлөрдүн өкүлдөрүнө окуу процессинин мазмунун, уюштурулушун жана сапатын, ошондой эле жекече мугалимдердин ишин баалоо мүмкүнчүлүгү берилиши керек.</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5.3.4.5. Университет магистрлердин кесиптик ишин келечектеги кесиптик ишмердүүлүгүнүн шарттарына ылайык баалоо жана контролдоо тутумун максималдуу жакшыртуу үчүн шарттарды түзүшү керек. Бул максатта, белгилүү бир дисциплинанын мугалимдеринен тышкары, иш берүүчүлөр (кызыккан уюмдардын өкүлдөрү), тийиштүү дисциплиналарды окуган мугалимдер жана башкалар тышкы эксперт катары активдүү пайдаланылышы керек.</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5.3.4.6 Акыркы мамлекеттик аттестация жогорку кесиптик билим берүү мамлекеттик мекемесинин бүтүрүүчүлөрүнүн кесиптик даярдык деңгээлине шайкеш келүүсүн аныктоого багытталган. Акыркы мамлекеттик аттестация бүтүрүүчү квалификациялык ишти коргоону камтыйт.</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Акыркы мамлекеттик аттестация акыркы дипломдук ишти (магистрдик диссертация) коргоону камтыйт. Мамлекеттик сынак университеттин каалоосу боюнча киргизилет.</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5.3.4.7. Жыйынтык квалификациялык иштин (долбоордун) мазмунуна, көлөмүнө жана түзүмүнө талаптар жогорку окуу жайы тарабынан аныкталат.</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Магистрдик программага ылайык акыркы квалификациялык жумуш практикалык окуу жана илимий-изилдөө иштеринин жүрүшүндө магистрдик диссертация түрүндө жүргүзүлөт жана магистр даярдап жаткан иш-аракеттердин (тердин) көйгөйлөрүн чечүүгө байланыштуу көзкарандысыз жана логикалык түрдө аяктаган дипломдук квалификациялык жумуш болуп саналат. илимий изилдөө, илимий-педагогикалык, конструктордук, эксперименталдык, эксперименталдык дизайн, технологиялык, аткаруучу, чыгармачыл).</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Акыркы квалификациялык жумуштардын предмети кесиптик маселелерди чечүүгө багытталышы керек: дизайн чечимдерин талдоо жана моделдөө; оптимизация жана дизайн чечимдери; автоматташтырылган башкаруу жана долбоорлоо тутумдарынын алгоритмдерин жана программаларын иштеп чыгуу; физикалык, технологиялык, экономикалык процесстердин математикалык моделдерин иштеп чыгуу; эсептөө шаймандарынын жана башка электрондук жабдыктардын структуралык, функционалдык, схемалык схемаларын жана конструкцияларын иштеп чыгуу.</w:t>
      </w:r>
    </w:p>
    <w:p w:rsid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 xml:space="preserve">Дипломдук квалификациялык ишти аткарууда студенттер терең билимге, көндүмдөргө </w:t>
      </w:r>
      <w:r w:rsidRPr="00FB7D24">
        <w:rPr>
          <w:rFonts w:ascii="Times New Roman" w:hAnsi="Times New Roman" w:cs="Times New Roman"/>
          <w:sz w:val="24"/>
          <w:szCs w:val="24"/>
          <w:lang w:val="ky-KG"/>
        </w:rPr>
        <w:lastRenderedPageBreak/>
        <w:t>жана калыптанган жалпы маданий жана кесиптик компетенцияга таянып, өзүнүн жөндөмүн жана жөндөмүн көрсөтүп, кесиптик ишинин көйгөйлөрүн заманбап деңгээлде өз алдынча чечип, атайын маалыматтарды кесипкөй сунушташы керек, илимий жактан талашып-тартышып, өз көз карашын коргошу керек.</w:t>
      </w:r>
    </w:p>
    <w:p w:rsidR="00FB7D24" w:rsidRPr="00FB7D24" w:rsidRDefault="00FB7D24" w:rsidP="00F21AF5">
      <w:pPr>
        <w:widowControl w:val="0"/>
        <w:autoSpaceDE w:val="0"/>
        <w:autoSpaceDN w:val="0"/>
        <w:adjustRightInd w:val="0"/>
        <w:spacing w:after="0" w:line="240" w:lineRule="auto"/>
        <w:jc w:val="both"/>
        <w:rPr>
          <w:rFonts w:ascii="Times New Roman" w:hAnsi="Times New Roman" w:cs="Times New Roman"/>
          <w:sz w:val="24"/>
          <w:szCs w:val="24"/>
          <w:lang w:val="ky-KG"/>
        </w:rPr>
      </w:pPr>
      <w:r w:rsidRPr="00FB7D24">
        <w:rPr>
          <w:rFonts w:ascii="Times New Roman" w:hAnsi="Times New Roman" w:cs="Times New Roman"/>
          <w:sz w:val="24"/>
          <w:szCs w:val="24"/>
          <w:lang w:val="ky-KG"/>
        </w:rPr>
        <w:t>5.3.4.8. Мамлекеттик экзамен программасын университеттер өз алдынча иштеп чыгышат. Бүтүрүүчүнүн компетенттүүлүгүн объективдүү баалоо үчүн, экзамендин суроолору жана тапшырмалары ар тараптуу жана конкреттүү компетенцияны түзгөн ар кандай окуу циклдеринин тандалган бөлүмдөрүнө дал келиши керек.</w:t>
      </w:r>
    </w:p>
    <w:p w:rsidR="00EB1ECE" w:rsidRPr="00211DA9" w:rsidRDefault="00EB1ECE" w:rsidP="00EB1ECE">
      <w:pPr>
        <w:pStyle w:val="Style30"/>
        <w:widowControl/>
        <w:tabs>
          <w:tab w:val="left" w:pos="624"/>
        </w:tabs>
        <w:spacing w:line="240" w:lineRule="auto"/>
        <w:ind w:firstLine="374"/>
        <w:rPr>
          <w:rStyle w:val="FontStyle74"/>
          <w:sz w:val="24"/>
          <w:szCs w:val="24"/>
          <w:lang w:val="ky-KG"/>
        </w:rPr>
      </w:pPr>
    </w:p>
    <w:p w:rsidR="00EB1ECE" w:rsidRPr="00211DA9" w:rsidRDefault="00EB1ECE" w:rsidP="00EB1ECE">
      <w:pPr>
        <w:pStyle w:val="Style30"/>
        <w:widowControl/>
        <w:tabs>
          <w:tab w:val="left" w:pos="624"/>
        </w:tabs>
        <w:spacing w:line="240" w:lineRule="auto"/>
        <w:ind w:firstLine="374"/>
        <w:rPr>
          <w:rStyle w:val="FontStyle74"/>
          <w:sz w:val="24"/>
          <w:szCs w:val="24"/>
          <w:lang w:val="ky-KG"/>
        </w:rPr>
      </w:pPr>
    </w:p>
    <w:p w:rsidR="00EB1ECE" w:rsidRPr="00211DA9" w:rsidRDefault="00EB1ECE" w:rsidP="00EB1ECE">
      <w:pPr>
        <w:pStyle w:val="Style30"/>
        <w:widowControl/>
        <w:tabs>
          <w:tab w:val="left" w:pos="624"/>
        </w:tabs>
        <w:spacing w:line="240" w:lineRule="auto"/>
        <w:ind w:firstLine="374"/>
        <w:rPr>
          <w:rStyle w:val="FontStyle74"/>
          <w:sz w:val="24"/>
          <w:szCs w:val="24"/>
          <w:lang w:val="ky-KG"/>
        </w:rPr>
      </w:pPr>
    </w:p>
    <w:p w:rsidR="00EB1ECE" w:rsidRPr="00ED14E2" w:rsidRDefault="00EB1ECE" w:rsidP="00EB1ECE">
      <w:pPr>
        <w:pStyle w:val="Style19"/>
        <w:widowControl/>
        <w:spacing w:line="240" w:lineRule="auto"/>
        <w:ind w:firstLine="504"/>
        <w:rPr>
          <w:rStyle w:val="FontStyle78"/>
          <w:b w:val="0"/>
          <w:sz w:val="24"/>
          <w:szCs w:val="24"/>
          <w:lang w:val="ky-KG"/>
        </w:rPr>
      </w:pPr>
    </w:p>
    <w:p w:rsidR="006C69B3" w:rsidRPr="00885FCD" w:rsidRDefault="00885FCD" w:rsidP="009806EE">
      <w:pPr>
        <w:pStyle w:val="Style30"/>
        <w:pageBreakBefore/>
        <w:widowControl/>
        <w:tabs>
          <w:tab w:val="left" w:pos="624"/>
        </w:tabs>
        <w:spacing w:line="240" w:lineRule="auto"/>
        <w:ind w:firstLine="374"/>
        <w:rPr>
          <w:rStyle w:val="FontStyle74"/>
          <w:color w:val="FFFFFF" w:themeColor="background1"/>
          <w:sz w:val="24"/>
          <w:szCs w:val="24"/>
          <w:lang w:val="ky-KG"/>
        </w:rPr>
      </w:pPr>
      <w:r w:rsidRPr="00885FCD">
        <w:rPr>
          <w:rFonts w:ascii="Courier New" w:eastAsia="Courier New" w:hAnsi="Courier New" w:cs="Courier New"/>
          <w:noProof/>
          <w:color w:val="000000"/>
        </w:rPr>
        <w:lastRenderedPageBreak/>
        <w:drawing>
          <wp:anchor distT="0" distB="0" distL="114300" distR="114300" simplePos="0" relativeHeight="251658240" behindDoc="0" locked="0" layoutInCell="1" allowOverlap="1">
            <wp:simplePos x="0" y="0"/>
            <wp:positionH relativeFrom="column">
              <wp:posOffset>-922480</wp:posOffset>
            </wp:positionH>
            <wp:positionV relativeFrom="paragraph">
              <wp:posOffset>-546670</wp:posOffset>
            </wp:positionV>
            <wp:extent cx="6984124" cy="10412695"/>
            <wp:effectExtent l="0" t="0" r="7620" b="8255"/>
            <wp:wrapNone/>
            <wp:docPr id="1" name="Рисунок 1" descr="C:\Users\Аксана\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ксана\Desktop\media\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0798" cy="10407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9B3" w:rsidRPr="00885FCD">
        <w:rPr>
          <w:rStyle w:val="FontStyle74"/>
          <w:color w:val="FFFFFF" w:themeColor="background1"/>
          <w:sz w:val="24"/>
          <w:szCs w:val="24"/>
          <w:lang w:val="ky-KG"/>
        </w:rPr>
        <w:t>кесиптик билим берүү</w:t>
      </w:r>
      <w:r w:rsidR="009806EE" w:rsidRPr="00885FCD">
        <w:rPr>
          <w:rStyle w:val="FontStyle74"/>
          <w:color w:val="FFFFFF" w:themeColor="background1"/>
          <w:sz w:val="24"/>
          <w:szCs w:val="24"/>
          <w:lang w:val="ky-KG"/>
        </w:rPr>
        <w:t>нүн</w:t>
      </w:r>
      <w:r w:rsidR="006C69B3" w:rsidRPr="00885FCD">
        <w:rPr>
          <w:rStyle w:val="FontStyle74"/>
          <w:color w:val="FFFFFF" w:themeColor="background1"/>
          <w:sz w:val="24"/>
          <w:szCs w:val="24"/>
          <w:lang w:val="ky-KG"/>
        </w:rPr>
        <w:t xml:space="preserve"> Мамлекеттик билим </w:t>
      </w:r>
      <w:r w:rsidR="009806EE" w:rsidRPr="00885FCD">
        <w:rPr>
          <w:rStyle w:val="FontStyle74"/>
          <w:color w:val="FFFFFF" w:themeColor="background1"/>
          <w:sz w:val="24"/>
          <w:lang w:val="ky-KG"/>
        </w:rPr>
        <w:t>бер</w:t>
      </w:r>
      <w:r w:rsidR="009806EE" w:rsidRPr="00885FCD">
        <w:rPr>
          <w:rStyle w:val="FontStyle74"/>
          <w:color w:val="FFFFFF" w:themeColor="background1"/>
          <w:sz w:val="24"/>
          <w:szCs w:val="24"/>
          <w:lang w:val="ky-KG"/>
        </w:rPr>
        <w:t xml:space="preserve">үү </w:t>
      </w:r>
      <w:r w:rsidR="006C69B3" w:rsidRPr="00885FCD">
        <w:rPr>
          <w:rStyle w:val="FontStyle74"/>
          <w:color w:val="FFFFFF" w:themeColor="background1"/>
          <w:sz w:val="24"/>
          <w:szCs w:val="24"/>
          <w:lang w:val="ky-KG"/>
        </w:rPr>
        <w:t xml:space="preserve">стандарты - базалык </w:t>
      </w:r>
      <w:r w:rsidR="009806EE" w:rsidRPr="00885FCD">
        <w:rPr>
          <w:rStyle w:val="FontStyle74"/>
          <w:color w:val="FFFFFF" w:themeColor="background1"/>
          <w:sz w:val="24"/>
          <w:szCs w:val="24"/>
          <w:lang w:val="ky-KG"/>
        </w:rPr>
        <w:t>жож</w:t>
      </w:r>
      <w:r w:rsidR="006C69B3" w:rsidRPr="00885FCD">
        <w:rPr>
          <w:rStyle w:val="FontStyle74"/>
          <w:color w:val="FFFFFF" w:themeColor="background1"/>
          <w:sz w:val="24"/>
          <w:szCs w:val="24"/>
          <w:lang w:val="ky-KG"/>
        </w:rPr>
        <w:t xml:space="preserve">  И. Раззаков атындагы Кыргыз мамлекеттик техникалык университетинин </w:t>
      </w:r>
      <w:r w:rsidR="009806EE" w:rsidRPr="00885FCD">
        <w:rPr>
          <w:rStyle w:val="FontStyle74"/>
          <w:color w:val="FFFFFF" w:themeColor="background1"/>
          <w:sz w:val="24"/>
          <w:szCs w:val="24"/>
          <w:lang w:val="ky-KG"/>
        </w:rPr>
        <w:t xml:space="preserve">билим берүүнүн </w:t>
      </w:r>
      <w:r w:rsidR="006C69B3" w:rsidRPr="00885FCD">
        <w:rPr>
          <w:rStyle w:val="FontStyle74"/>
          <w:color w:val="FFFFFF" w:themeColor="background1"/>
          <w:sz w:val="24"/>
          <w:szCs w:val="24"/>
          <w:lang w:val="ky-KG"/>
        </w:rPr>
        <w:t xml:space="preserve">техника жана технологиялар </w:t>
      </w:r>
      <w:r w:rsidR="003A6382" w:rsidRPr="00885FCD">
        <w:rPr>
          <w:rStyle w:val="FontStyle74"/>
          <w:color w:val="FFFFFF" w:themeColor="background1"/>
          <w:sz w:val="24"/>
          <w:szCs w:val="24"/>
          <w:lang w:val="ky-KG"/>
        </w:rPr>
        <w:t>тармагы боюнча</w:t>
      </w:r>
      <w:r w:rsidR="009806EE" w:rsidRPr="00885FCD">
        <w:rPr>
          <w:rStyle w:val="FontStyle74"/>
          <w:color w:val="FFFFFF" w:themeColor="background1"/>
          <w:sz w:val="24"/>
          <w:szCs w:val="24"/>
          <w:lang w:val="ky-KG"/>
        </w:rPr>
        <w:t xml:space="preserve"> </w:t>
      </w:r>
      <w:r w:rsidR="006C69B3" w:rsidRPr="00885FCD">
        <w:rPr>
          <w:rStyle w:val="FontStyle74"/>
          <w:color w:val="FFFFFF" w:themeColor="background1"/>
          <w:sz w:val="24"/>
          <w:szCs w:val="24"/>
          <w:lang w:val="ky-KG"/>
        </w:rPr>
        <w:t>Окуу-усулдук бирикмесинде иштелип чыкты.</w:t>
      </w:r>
    </w:p>
    <w:p w:rsidR="009806EE" w:rsidRPr="00885FCD" w:rsidRDefault="009806EE" w:rsidP="006C69B3">
      <w:pPr>
        <w:pStyle w:val="Style30"/>
        <w:widowControl/>
        <w:tabs>
          <w:tab w:val="left" w:pos="624"/>
        </w:tabs>
        <w:spacing w:line="240" w:lineRule="auto"/>
        <w:ind w:firstLine="374"/>
        <w:rPr>
          <w:rStyle w:val="FontStyle74"/>
          <w:color w:val="FFFFFF" w:themeColor="background1"/>
          <w:sz w:val="24"/>
          <w:szCs w:val="24"/>
          <w:lang w:val="ky-KG"/>
        </w:rPr>
      </w:pPr>
    </w:p>
    <w:p w:rsidR="009806EE" w:rsidRPr="00885FCD" w:rsidRDefault="009806EE" w:rsidP="006C69B3">
      <w:pPr>
        <w:pStyle w:val="Style30"/>
        <w:widowControl/>
        <w:tabs>
          <w:tab w:val="left" w:pos="624"/>
        </w:tabs>
        <w:spacing w:line="240" w:lineRule="auto"/>
        <w:ind w:firstLine="374"/>
        <w:rPr>
          <w:rStyle w:val="FontStyle74"/>
          <w:color w:val="FFFFFF" w:themeColor="background1"/>
          <w:sz w:val="24"/>
          <w:szCs w:val="24"/>
          <w:lang w:val="ky-KG"/>
        </w:rPr>
      </w:pPr>
    </w:p>
    <w:p w:rsidR="006C69B3" w:rsidRPr="00885FCD" w:rsidRDefault="006C69B3" w:rsidP="006C69B3">
      <w:pPr>
        <w:pStyle w:val="Style30"/>
        <w:widowControl/>
        <w:tabs>
          <w:tab w:val="left" w:pos="624"/>
        </w:tabs>
        <w:spacing w:line="240" w:lineRule="auto"/>
        <w:ind w:firstLine="374"/>
        <w:rPr>
          <w:rStyle w:val="FontStyle74"/>
          <w:color w:val="FFFFFF" w:themeColor="background1"/>
          <w:sz w:val="24"/>
          <w:szCs w:val="24"/>
          <w:lang w:val="ky-KG"/>
        </w:rPr>
      </w:pPr>
      <w:r w:rsidRPr="00885FCD">
        <w:rPr>
          <w:rStyle w:val="FontStyle74"/>
          <w:b/>
          <w:color w:val="FFFFFF" w:themeColor="background1"/>
          <w:sz w:val="24"/>
          <w:szCs w:val="24"/>
          <w:lang w:val="ky-KG"/>
        </w:rPr>
        <w:t>ОУБнын төрагасы</w:t>
      </w:r>
      <w:r w:rsidRPr="00885FCD">
        <w:rPr>
          <w:rStyle w:val="FontStyle74"/>
          <w:color w:val="FFFFFF" w:themeColor="background1"/>
          <w:sz w:val="24"/>
          <w:szCs w:val="24"/>
          <w:lang w:val="ky-KG"/>
        </w:rPr>
        <w:tab/>
      </w:r>
      <w:r w:rsidRPr="00885FCD">
        <w:rPr>
          <w:rStyle w:val="FontStyle74"/>
          <w:color w:val="FFFFFF" w:themeColor="background1"/>
          <w:sz w:val="24"/>
          <w:szCs w:val="24"/>
          <w:lang w:val="ky-KG"/>
        </w:rPr>
        <w:tab/>
      </w:r>
      <w:r w:rsidRPr="00885FCD">
        <w:rPr>
          <w:rStyle w:val="FontStyle74"/>
          <w:color w:val="FFFFFF" w:themeColor="background1"/>
          <w:sz w:val="24"/>
          <w:szCs w:val="24"/>
          <w:lang w:val="ky-KG"/>
        </w:rPr>
        <w:tab/>
      </w:r>
      <w:r w:rsidRPr="00885FCD">
        <w:rPr>
          <w:rStyle w:val="FontStyle74"/>
          <w:color w:val="FFFFFF" w:themeColor="background1"/>
          <w:sz w:val="24"/>
          <w:szCs w:val="24"/>
          <w:lang w:val="ky-KG"/>
        </w:rPr>
        <w:tab/>
      </w:r>
      <w:r w:rsidRPr="00885FCD">
        <w:rPr>
          <w:rStyle w:val="FontStyle74"/>
          <w:color w:val="FFFFFF" w:themeColor="background1"/>
          <w:sz w:val="24"/>
          <w:szCs w:val="24"/>
          <w:lang w:val="ky-KG"/>
        </w:rPr>
        <w:tab/>
      </w:r>
      <w:r w:rsidRPr="00885FCD">
        <w:rPr>
          <w:rStyle w:val="FontStyle74"/>
          <w:color w:val="FFFFFF" w:themeColor="background1"/>
          <w:sz w:val="24"/>
          <w:szCs w:val="24"/>
          <w:lang w:val="ky-KG"/>
        </w:rPr>
        <w:tab/>
      </w:r>
      <w:r w:rsidRPr="00885FCD">
        <w:rPr>
          <w:rStyle w:val="FontStyle74"/>
          <w:color w:val="FFFFFF" w:themeColor="background1"/>
          <w:sz w:val="24"/>
          <w:szCs w:val="24"/>
          <w:lang w:val="ky-KG"/>
        </w:rPr>
        <w:tab/>
        <w:t>М.К.Чыныбаев</w:t>
      </w:r>
    </w:p>
    <w:p w:rsidR="009806EE" w:rsidRPr="00885FCD" w:rsidRDefault="009806EE" w:rsidP="006C69B3">
      <w:pPr>
        <w:pStyle w:val="Style30"/>
        <w:widowControl/>
        <w:tabs>
          <w:tab w:val="left" w:pos="624"/>
        </w:tabs>
        <w:spacing w:line="240" w:lineRule="auto"/>
        <w:ind w:firstLine="374"/>
        <w:rPr>
          <w:rStyle w:val="FontStyle74"/>
          <w:color w:val="FFFFFF" w:themeColor="background1"/>
          <w:sz w:val="24"/>
          <w:szCs w:val="24"/>
          <w:lang w:val="ky-KG"/>
        </w:rPr>
      </w:pPr>
    </w:p>
    <w:p w:rsidR="009806EE" w:rsidRPr="00885FCD" w:rsidRDefault="009806EE" w:rsidP="006C69B3">
      <w:pPr>
        <w:pStyle w:val="Style30"/>
        <w:widowControl/>
        <w:tabs>
          <w:tab w:val="left" w:pos="624"/>
        </w:tabs>
        <w:spacing w:line="240" w:lineRule="auto"/>
        <w:ind w:firstLine="374"/>
        <w:rPr>
          <w:rStyle w:val="FontStyle74"/>
          <w:color w:val="FFFFFF" w:themeColor="background1"/>
          <w:sz w:val="24"/>
          <w:szCs w:val="24"/>
          <w:lang w:val="ky-KG"/>
        </w:rPr>
      </w:pPr>
    </w:p>
    <w:p w:rsidR="009806EE" w:rsidRPr="00885FCD" w:rsidRDefault="009806EE" w:rsidP="009806EE">
      <w:pPr>
        <w:pStyle w:val="Style30"/>
        <w:widowControl/>
        <w:tabs>
          <w:tab w:val="left" w:pos="624"/>
        </w:tabs>
        <w:spacing w:line="240" w:lineRule="auto"/>
        <w:ind w:firstLine="374"/>
        <w:rPr>
          <w:rStyle w:val="FontStyle74"/>
          <w:color w:val="FFFFFF" w:themeColor="background1"/>
          <w:sz w:val="24"/>
          <w:szCs w:val="24"/>
          <w:lang w:val="ky-KG"/>
        </w:rPr>
      </w:pPr>
      <w:r w:rsidRPr="00885FCD">
        <w:rPr>
          <w:rStyle w:val="FontStyle74"/>
          <w:color w:val="FFFFFF" w:themeColor="background1"/>
          <w:sz w:val="24"/>
          <w:szCs w:val="24"/>
          <w:lang w:val="ky-KG"/>
        </w:rPr>
        <w:t>ОУБ №____ «___________________»</w:t>
      </w:r>
      <w:r w:rsidRPr="00885FCD">
        <w:rPr>
          <w:rStyle w:val="FontStyle74"/>
          <w:color w:val="FFFFFF" w:themeColor="background1"/>
          <w:sz w:val="24"/>
          <w:szCs w:val="24"/>
          <w:lang w:val="ky-KG"/>
        </w:rPr>
        <w:tab/>
      </w:r>
      <w:r w:rsidRPr="00885FCD">
        <w:rPr>
          <w:rStyle w:val="FontStyle74"/>
          <w:color w:val="FFFFFF" w:themeColor="background1"/>
          <w:sz w:val="24"/>
          <w:szCs w:val="24"/>
          <w:lang w:val="ky-KG"/>
        </w:rPr>
        <w:tab/>
      </w:r>
      <w:r w:rsidRPr="00885FCD">
        <w:rPr>
          <w:rStyle w:val="FontStyle74"/>
          <w:color w:val="FFFFFF" w:themeColor="background1"/>
          <w:sz w:val="24"/>
          <w:szCs w:val="24"/>
          <w:lang w:val="ky-KG"/>
        </w:rPr>
        <w:tab/>
      </w:r>
      <w:r w:rsidRPr="00885FCD">
        <w:rPr>
          <w:rStyle w:val="FontStyle74"/>
          <w:color w:val="FFFFFF" w:themeColor="background1"/>
          <w:sz w:val="24"/>
          <w:szCs w:val="24"/>
          <w:lang w:val="ky-KG"/>
        </w:rPr>
        <w:tab/>
      </w:r>
      <w:r w:rsidR="000E448C" w:rsidRPr="00885FCD">
        <w:rPr>
          <w:rStyle w:val="FontStyle74"/>
          <w:color w:val="FFFFFF" w:themeColor="background1"/>
          <w:sz w:val="24"/>
          <w:szCs w:val="24"/>
          <w:lang w:val="ky-KG"/>
        </w:rPr>
        <w:t>__________Кабаева Г.Дж.</w:t>
      </w:r>
    </w:p>
    <w:p w:rsidR="006C69B3" w:rsidRPr="00885FCD" w:rsidRDefault="006C69B3" w:rsidP="006C69B3">
      <w:pPr>
        <w:pStyle w:val="Style30"/>
        <w:widowControl/>
        <w:tabs>
          <w:tab w:val="left" w:pos="624"/>
        </w:tabs>
        <w:spacing w:line="240" w:lineRule="auto"/>
        <w:ind w:firstLine="374"/>
        <w:rPr>
          <w:rStyle w:val="FontStyle74"/>
          <w:b/>
          <w:color w:val="FFFFFF" w:themeColor="background1"/>
          <w:sz w:val="24"/>
          <w:szCs w:val="24"/>
          <w:lang w:val="ky-KG"/>
        </w:rPr>
      </w:pPr>
      <w:r w:rsidRPr="00885FCD">
        <w:rPr>
          <w:rStyle w:val="FontStyle74"/>
          <w:b/>
          <w:color w:val="FFFFFF" w:themeColor="background1"/>
          <w:sz w:val="24"/>
          <w:szCs w:val="24"/>
          <w:lang w:val="ky-KG"/>
        </w:rPr>
        <w:t>Секциянын жетекчиси</w:t>
      </w:r>
    </w:p>
    <w:p w:rsidR="009806EE" w:rsidRPr="00885FCD" w:rsidRDefault="009806EE" w:rsidP="006C69B3">
      <w:pPr>
        <w:pStyle w:val="Style30"/>
        <w:widowControl/>
        <w:tabs>
          <w:tab w:val="left" w:pos="624"/>
        </w:tabs>
        <w:spacing w:line="240" w:lineRule="auto"/>
        <w:ind w:firstLine="374"/>
        <w:rPr>
          <w:rStyle w:val="FontStyle74"/>
          <w:color w:val="FFFFFF" w:themeColor="background1"/>
          <w:sz w:val="24"/>
          <w:szCs w:val="24"/>
          <w:lang w:val="ky-KG"/>
        </w:rPr>
      </w:pPr>
    </w:p>
    <w:p w:rsidR="009806EE" w:rsidRPr="00885FCD" w:rsidRDefault="009806EE" w:rsidP="006C69B3">
      <w:pPr>
        <w:pStyle w:val="Style30"/>
        <w:widowControl/>
        <w:tabs>
          <w:tab w:val="left" w:pos="624"/>
        </w:tabs>
        <w:spacing w:line="240" w:lineRule="auto"/>
        <w:ind w:firstLine="374"/>
        <w:rPr>
          <w:rStyle w:val="FontStyle74"/>
          <w:color w:val="FFFFFF" w:themeColor="background1"/>
          <w:sz w:val="24"/>
          <w:szCs w:val="24"/>
          <w:lang w:val="ky-KG"/>
        </w:rPr>
      </w:pPr>
    </w:p>
    <w:p w:rsidR="009806EE" w:rsidRPr="00885FCD" w:rsidRDefault="009806EE" w:rsidP="006C69B3">
      <w:pPr>
        <w:pStyle w:val="Style30"/>
        <w:widowControl/>
        <w:tabs>
          <w:tab w:val="left" w:pos="624"/>
        </w:tabs>
        <w:spacing w:line="240" w:lineRule="auto"/>
        <w:ind w:firstLine="374"/>
        <w:rPr>
          <w:rStyle w:val="FontStyle74"/>
          <w:color w:val="FFFFFF" w:themeColor="background1"/>
          <w:sz w:val="24"/>
          <w:szCs w:val="24"/>
          <w:lang w:val="ky-KG"/>
        </w:rPr>
      </w:pPr>
    </w:p>
    <w:p w:rsidR="009806EE" w:rsidRPr="00885FCD" w:rsidRDefault="009806EE" w:rsidP="006C69B3">
      <w:pPr>
        <w:pStyle w:val="Style30"/>
        <w:widowControl/>
        <w:tabs>
          <w:tab w:val="left" w:pos="624"/>
        </w:tabs>
        <w:spacing w:line="240" w:lineRule="auto"/>
        <w:ind w:firstLine="374"/>
        <w:rPr>
          <w:rStyle w:val="FontStyle74"/>
          <w:color w:val="FFFFFF" w:themeColor="background1"/>
          <w:sz w:val="24"/>
          <w:szCs w:val="24"/>
          <w:lang w:val="ky-KG"/>
        </w:rPr>
      </w:pPr>
    </w:p>
    <w:p w:rsidR="006C69B3" w:rsidRPr="00885FCD" w:rsidRDefault="006C69B3" w:rsidP="006C69B3">
      <w:pPr>
        <w:pStyle w:val="Style30"/>
        <w:widowControl/>
        <w:tabs>
          <w:tab w:val="left" w:pos="624"/>
        </w:tabs>
        <w:spacing w:line="240" w:lineRule="auto"/>
        <w:ind w:firstLine="374"/>
        <w:rPr>
          <w:rStyle w:val="FontStyle74"/>
          <w:color w:val="FFFFFF" w:themeColor="background1"/>
          <w:sz w:val="24"/>
          <w:szCs w:val="24"/>
          <w:lang w:val="ky-KG"/>
        </w:rPr>
      </w:pPr>
    </w:p>
    <w:p w:rsidR="000E448C" w:rsidRPr="00885FCD" w:rsidRDefault="000E448C" w:rsidP="000E448C">
      <w:pPr>
        <w:pStyle w:val="Style30"/>
        <w:widowControl/>
        <w:tabs>
          <w:tab w:val="left" w:pos="624"/>
        </w:tabs>
        <w:spacing w:line="240" w:lineRule="auto"/>
        <w:ind w:firstLine="374"/>
        <w:rPr>
          <w:rStyle w:val="FontStyle74"/>
          <w:b/>
          <w:color w:val="FFFFFF" w:themeColor="background1"/>
          <w:sz w:val="24"/>
          <w:szCs w:val="24"/>
          <w:lang w:val="ky-KG"/>
        </w:rPr>
      </w:pPr>
      <w:r w:rsidRPr="00885FCD">
        <w:rPr>
          <w:rStyle w:val="FontStyle74"/>
          <w:b/>
          <w:color w:val="FFFFFF" w:themeColor="background1"/>
          <w:sz w:val="24"/>
          <w:szCs w:val="24"/>
          <w:lang w:val="ky-KG"/>
        </w:rPr>
        <w:t>ОУБ мүчөлөрү:</w:t>
      </w:r>
    </w:p>
    <w:p w:rsidR="000E448C" w:rsidRPr="00885FCD" w:rsidRDefault="000E448C" w:rsidP="000E448C">
      <w:pPr>
        <w:pStyle w:val="Style30"/>
        <w:widowControl/>
        <w:tabs>
          <w:tab w:val="left" w:pos="624"/>
        </w:tabs>
        <w:spacing w:line="240" w:lineRule="auto"/>
        <w:ind w:firstLine="374"/>
        <w:rPr>
          <w:rStyle w:val="FontStyle74"/>
          <w:color w:val="FFFFFF" w:themeColor="background1"/>
          <w:sz w:val="24"/>
          <w:szCs w:val="24"/>
          <w:lang w:val="ky-KG"/>
        </w:rPr>
      </w:pPr>
    </w:p>
    <w:p w:rsidR="0051227C" w:rsidRPr="00885FCD" w:rsidRDefault="0051227C" w:rsidP="0051227C">
      <w:pPr>
        <w:pStyle w:val="Style19"/>
        <w:spacing w:line="240" w:lineRule="auto"/>
        <w:rPr>
          <w:rStyle w:val="FontStyle74"/>
          <w:color w:val="FFFFFF" w:themeColor="background1"/>
          <w:sz w:val="24"/>
          <w:szCs w:val="24"/>
          <w:lang w:val="ky-KG"/>
        </w:rPr>
      </w:pPr>
      <w:r w:rsidRPr="00885FCD">
        <w:rPr>
          <w:rStyle w:val="FontStyle74"/>
          <w:color w:val="FFFFFF" w:themeColor="background1"/>
          <w:sz w:val="24"/>
          <w:szCs w:val="24"/>
          <w:lang w:val="ky-KG"/>
        </w:rPr>
        <w:t>ИЭТ каф. башч, И. Раззаков атындагы КМТУ_____________ Исраилова Н.А.</w:t>
      </w:r>
    </w:p>
    <w:p w:rsidR="0051227C" w:rsidRPr="00885FCD" w:rsidRDefault="0051227C" w:rsidP="0051227C">
      <w:pPr>
        <w:pStyle w:val="Style19"/>
        <w:spacing w:line="240" w:lineRule="auto"/>
        <w:rPr>
          <w:rStyle w:val="FontStyle74"/>
          <w:color w:val="FFFFFF" w:themeColor="background1"/>
          <w:sz w:val="24"/>
          <w:szCs w:val="24"/>
          <w:lang w:val="ky-KG"/>
        </w:rPr>
      </w:pPr>
    </w:p>
    <w:p w:rsidR="0051227C" w:rsidRPr="00885FCD" w:rsidRDefault="0051227C" w:rsidP="0051227C">
      <w:pPr>
        <w:pStyle w:val="Style19"/>
        <w:spacing w:line="240" w:lineRule="auto"/>
        <w:rPr>
          <w:rStyle w:val="FontStyle74"/>
          <w:color w:val="FFFFFF" w:themeColor="background1"/>
          <w:sz w:val="24"/>
          <w:szCs w:val="24"/>
          <w:lang w:val="ky-KG"/>
        </w:rPr>
      </w:pPr>
    </w:p>
    <w:p w:rsidR="0051227C" w:rsidRPr="00885FCD" w:rsidRDefault="0051227C" w:rsidP="0051227C">
      <w:pPr>
        <w:pStyle w:val="Style19"/>
        <w:spacing w:line="240" w:lineRule="auto"/>
        <w:rPr>
          <w:rStyle w:val="FontStyle74"/>
          <w:color w:val="FFFFFF" w:themeColor="background1"/>
          <w:sz w:val="24"/>
          <w:szCs w:val="24"/>
          <w:lang w:val="ky-KG"/>
        </w:rPr>
      </w:pPr>
      <w:r w:rsidRPr="00885FCD">
        <w:rPr>
          <w:rStyle w:val="FontStyle74"/>
          <w:color w:val="FFFFFF" w:themeColor="background1"/>
          <w:sz w:val="24"/>
          <w:szCs w:val="24"/>
          <w:lang w:val="ky-KG"/>
        </w:rPr>
        <w:t>ИЭТ каф. проф., Раззаков атындагы КМТУ        _____________ Тентиева С.М.</w:t>
      </w:r>
    </w:p>
    <w:p w:rsidR="0051227C" w:rsidRPr="00885FCD" w:rsidRDefault="0051227C" w:rsidP="0051227C">
      <w:pPr>
        <w:pStyle w:val="Style19"/>
        <w:spacing w:line="240" w:lineRule="auto"/>
        <w:rPr>
          <w:rStyle w:val="FontStyle74"/>
          <w:color w:val="FFFFFF" w:themeColor="background1"/>
          <w:sz w:val="24"/>
          <w:szCs w:val="24"/>
          <w:lang w:val="ky-KG"/>
        </w:rPr>
      </w:pPr>
    </w:p>
    <w:p w:rsidR="0051227C" w:rsidRPr="00885FCD" w:rsidRDefault="0051227C" w:rsidP="0051227C">
      <w:pPr>
        <w:pStyle w:val="Style19"/>
        <w:spacing w:line="240" w:lineRule="auto"/>
        <w:rPr>
          <w:rStyle w:val="FontStyle74"/>
          <w:color w:val="FFFFFF" w:themeColor="background1"/>
          <w:sz w:val="24"/>
          <w:szCs w:val="24"/>
          <w:lang w:val="ky-KG"/>
        </w:rPr>
      </w:pPr>
    </w:p>
    <w:p w:rsidR="0051227C" w:rsidRPr="00885FCD" w:rsidRDefault="0051227C" w:rsidP="0051227C">
      <w:pPr>
        <w:pStyle w:val="Style19"/>
        <w:spacing w:line="240" w:lineRule="auto"/>
        <w:rPr>
          <w:rStyle w:val="FontStyle74"/>
          <w:color w:val="FFFFFF" w:themeColor="background1"/>
          <w:sz w:val="24"/>
          <w:szCs w:val="24"/>
          <w:lang w:val="ky-KG"/>
        </w:rPr>
      </w:pPr>
      <w:r w:rsidRPr="00885FCD">
        <w:rPr>
          <w:rStyle w:val="FontStyle74"/>
          <w:color w:val="FFFFFF" w:themeColor="background1"/>
          <w:sz w:val="24"/>
          <w:szCs w:val="24"/>
          <w:lang w:val="ky-KG"/>
        </w:rPr>
        <w:t>ЖМТИ  Дир. , Н.Исанов атындагы КМКТАУ      _____________ Жапаров М.Т.</w:t>
      </w:r>
    </w:p>
    <w:p w:rsidR="0051227C" w:rsidRPr="00885FCD" w:rsidRDefault="0051227C" w:rsidP="0051227C">
      <w:pPr>
        <w:pStyle w:val="Style19"/>
        <w:spacing w:line="240" w:lineRule="auto"/>
        <w:rPr>
          <w:rStyle w:val="FontStyle74"/>
          <w:color w:val="FFFFFF" w:themeColor="background1"/>
          <w:sz w:val="24"/>
          <w:szCs w:val="24"/>
          <w:lang w:val="ky-KG"/>
        </w:rPr>
      </w:pPr>
    </w:p>
    <w:p w:rsidR="0051227C" w:rsidRPr="00885FCD" w:rsidRDefault="0051227C" w:rsidP="0051227C">
      <w:pPr>
        <w:pStyle w:val="Style19"/>
        <w:spacing w:line="240" w:lineRule="auto"/>
        <w:rPr>
          <w:rStyle w:val="FontStyle74"/>
          <w:color w:val="FFFFFF" w:themeColor="background1"/>
          <w:sz w:val="24"/>
          <w:szCs w:val="24"/>
          <w:lang w:val="ky-KG"/>
        </w:rPr>
      </w:pPr>
    </w:p>
    <w:p w:rsidR="0051227C" w:rsidRPr="00885FCD" w:rsidRDefault="0051227C" w:rsidP="0051227C">
      <w:pPr>
        <w:pStyle w:val="Style19"/>
        <w:spacing w:line="240" w:lineRule="auto"/>
        <w:rPr>
          <w:rStyle w:val="FontStyle74"/>
          <w:color w:val="FFFFFF" w:themeColor="background1"/>
          <w:sz w:val="24"/>
          <w:szCs w:val="24"/>
          <w:lang w:val="ky-KG"/>
        </w:rPr>
      </w:pPr>
      <w:r w:rsidRPr="00885FCD">
        <w:rPr>
          <w:rStyle w:val="FontStyle74"/>
          <w:color w:val="FFFFFF" w:themeColor="background1"/>
          <w:sz w:val="24"/>
          <w:szCs w:val="24"/>
          <w:lang w:val="ky-KG"/>
        </w:rPr>
        <w:t>МКТжР каф. башч., Н.Исанов атындагы КМКТА</w:t>
      </w:r>
      <w:r w:rsidRPr="00885FCD">
        <w:rPr>
          <w:rStyle w:val="FontStyle74"/>
          <w:color w:val="FFFFFF" w:themeColor="background1"/>
          <w:sz w:val="24"/>
          <w:szCs w:val="24"/>
          <w:lang w:val="ky-KG"/>
        </w:rPr>
        <w:tab/>
        <w:t xml:space="preserve"> _____________ Талыпов К.К.</w:t>
      </w:r>
    </w:p>
    <w:p w:rsidR="0051227C" w:rsidRPr="00885FCD" w:rsidRDefault="0051227C" w:rsidP="0051227C">
      <w:pPr>
        <w:pStyle w:val="Style19"/>
        <w:spacing w:line="240" w:lineRule="auto"/>
        <w:rPr>
          <w:rStyle w:val="FontStyle74"/>
          <w:color w:val="FFFFFF" w:themeColor="background1"/>
          <w:sz w:val="24"/>
          <w:szCs w:val="24"/>
          <w:lang w:val="ky-KG"/>
        </w:rPr>
      </w:pPr>
    </w:p>
    <w:p w:rsidR="0051227C" w:rsidRPr="00885FCD" w:rsidRDefault="0051227C" w:rsidP="0051227C">
      <w:pPr>
        <w:pStyle w:val="Style19"/>
        <w:spacing w:line="240" w:lineRule="auto"/>
        <w:rPr>
          <w:rStyle w:val="FontStyle74"/>
          <w:color w:val="FFFFFF" w:themeColor="background1"/>
          <w:sz w:val="24"/>
          <w:szCs w:val="24"/>
          <w:lang w:val="ky-KG"/>
        </w:rPr>
      </w:pPr>
      <w:r w:rsidRPr="00885FCD">
        <w:rPr>
          <w:rStyle w:val="FontStyle74"/>
          <w:color w:val="FFFFFF" w:themeColor="background1"/>
          <w:sz w:val="24"/>
          <w:szCs w:val="24"/>
          <w:lang w:val="ky-KG"/>
        </w:rPr>
        <w:t xml:space="preserve">      </w:t>
      </w:r>
    </w:p>
    <w:p w:rsidR="006C69B3" w:rsidRPr="00885FCD" w:rsidRDefault="0051227C" w:rsidP="0051227C">
      <w:pPr>
        <w:pStyle w:val="Style19"/>
        <w:widowControl/>
        <w:spacing w:line="240" w:lineRule="auto"/>
        <w:ind w:firstLine="0"/>
        <w:rPr>
          <w:rStyle w:val="FontStyle78"/>
          <w:b w:val="0"/>
          <w:color w:val="FFFFFF" w:themeColor="background1"/>
          <w:sz w:val="24"/>
          <w:szCs w:val="24"/>
          <w:lang w:val="ky-KG"/>
        </w:rPr>
      </w:pPr>
      <w:r w:rsidRPr="00885FCD">
        <w:rPr>
          <w:rStyle w:val="FontStyle74"/>
          <w:color w:val="FFFFFF" w:themeColor="background1"/>
          <w:sz w:val="24"/>
          <w:szCs w:val="24"/>
          <w:lang w:val="ky-KG"/>
        </w:rPr>
        <w:t xml:space="preserve">         ММТБК алдындагы “Укук” МИ директору                _____________ Юсупов У.Т.</w:t>
      </w:r>
      <w:r w:rsidR="000E448C" w:rsidRPr="00885FCD">
        <w:rPr>
          <w:rStyle w:val="FontStyle74"/>
          <w:color w:val="FFFFFF" w:themeColor="background1"/>
          <w:sz w:val="24"/>
          <w:szCs w:val="24"/>
          <w:lang w:val="ky-KG"/>
        </w:rPr>
        <w:tab/>
      </w:r>
    </w:p>
    <w:p w:rsidR="00EB1ECE" w:rsidRPr="00885FCD" w:rsidRDefault="00EB1ECE" w:rsidP="00D23F91">
      <w:pPr>
        <w:pStyle w:val="Style63"/>
        <w:widowControl/>
        <w:tabs>
          <w:tab w:val="left" w:pos="1056"/>
        </w:tabs>
        <w:spacing w:line="240" w:lineRule="auto"/>
        <w:ind w:firstLine="709"/>
        <w:rPr>
          <w:rStyle w:val="FontStyle74"/>
          <w:color w:val="FFFFFF" w:themeColor="background1"/>
          <w:sz w:val="24"/>
          <w:szCs w:val="24"/>
          <w:lang w:val="ky-KG"/>
        </w:rPr>
      </w:pPr>
    </w:p>
    <w:sectPr w:rsidR="00EB1ECE" w:rsidRPr="00885FCD" w:rsidSect="00322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2AD7B4"/>
    <w:lvl w:ilvl="0">
      <w:numFmt w:val="bullet"/>
      <w:lvlText w:val="*"/>
      <w:lvlJc w:val="left"/>
    </w:lvl>
  </w:abstractNum>
  <w:abstractNum w:abstractNumId="1">
    <w:nsid w:val="1C760758"/>
    <w:multiLevelType w:val="hybridMultilevel"/>
    <w:tmpl w:val="F358F76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1A152C0"/>
    <w:multiLevelType w:val="singleLevel"/>
    <w:tmpl w:val="A5EE1E72"/>
    <w:lvl w:ilvl="0">
      <w:start w:val="2"/>
      <w:numFmt w:val="decimal"/>
      <w:lvlText w:val="4.2.%1."/>
      <w:legacy w:legacy="1" w:legacySpace="0" w:legacyIndent="524"/>
      <w:lvlJc w:val="left"/>
      <w:rPr>
        <w:rFonts w:ascii="Times New Roman" w:hAnsi="Times New Roman" w:cs="Times New Roman" w:hint="default"/>
      </w:rPr>
    </w:lvl>
  </w:abstractNum>
  <w:abstractNum w:abstractNumId="3">
    <w:nsid w:val="2F3A0DF1"/>
    <w:multiLevelType w:val="hybridMultilevel"/>
    <w:tmpl w:val="001A2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BF215F"/>
    <w:multiLevelType w:val="multilevel"/>
    <w:tmpl w:val="C128D2A4"/>
    <w:lvl w:ilvl="0">
      <w:start w:val="3"/>
      <w:numFmt w:val="decimal"/>
      <w:lvlText w:val="%1."/>
      <w:lvlJc w:val="left"/>
      <w:pPr>
        <w:tabs>
          <w:tab w:val="num" w:pos="525"/>
        </w:tabs>
        <w:ind w:left="525" w:hanging="525"/>
      </w:pPr>
      <w:rPr>
        <w:rFonts w:hint="default"/>
      </w:rPr>
    </w:lvl>
    <w:lvl w:ilvl="1">
      <w:start w:val="7"/>
      <w:numFmt w:val="decimal"/>
      <w:lvlText w:val="%1.%2."/>
      <w:lvlJc w:val="left"/>
      <w:pPr>
        <w:tabs>
          <w:tab w:val="num" w:pos="809"/>
        </w:tabs>
        <w:ind w:left="809" w:hanging="525"/>
      </w:pPr>
      <w:rPr>
        <w:rFonts w:hint="default"/>
      </w:rPr>
    </w:lvl>
    <w:lvl w:ilvl="2">
      <w:start w:val="1"/>
      <w:numFmt w:val="decimal"/>
      <w:lvlText w:val="%1.%2.%3."/>
      <w:lvlJc w:val="left"/>
      <w:pPr>
        <w:tabs>
          <w:tab w:val="num" w:pos="1834"/>
        </w:tabs>
        <w:ind w:left="1834" w:hanging="720"/>
      </w:pPr>
      <w:rPr>
        <w:rFonts w:hint="default"/>
      </w:rPr>
    </w:lvl>
    <w:lvl w:ilvl="3">
      <w:start w:val="1"/>
      <w:numFmt w:val="decimal"/>
      <w:lvlText w:val="%1.%2.%3.%4."/>
      <w:lvlJc w:val="left"/>
      <w:pPr>
        <w:tabs>
          <w:tab w:val="num" w:pos="2391"/>
        </w:tabs>
        <w:ind w:left="2391" w:hanging="720"/>
      </w:pPr>
      <w:rPr>
        <w:rFonts w:hint="default"/>
      </w:rPr>
    </w:lvl>
    <w:lvl w:ilvl="4">
      <w:start w:val="1"/>
      <w:numFmt w:val="decimal"/>
      <w:lvlText w:val="%1.%2.%3.%4.%5."/>
      <w:lvlJc w:val="left"/>
      <w:pPr>
        <w:tabs>
          <w:tab w:val="num" w:pos="2948"/>
        </w:tabs>
        <w:ind w:left="2948" w:hanging="720"/>
      </w:pPr>
      <w:rPr>
        <w:rFonts w:hint="default"/>
      </w:rPr>
    </w:lvl>
    <w:lvl w:ilvl="5">
      <w:start w:val="1"/>
      <w:numFmt w:val="decimal"/>
      <w:lvlText w:val="%1.%2.%3.%4.%5.%6."/>
      <w:lvlJc w:val="left"/>
      <w:pPr>
        <w:tabs>
          <w:tab w:val="num" w:pos="3865"/>
        </w:tabs>
        <w:ind w:left="3865" w:hanging="1080"/>
      </w:pPr>
      <w:rPr>
        <w:rFonts w:hint="default"/>
      </w:rPr>
    </w:lvl>
    <w:lvl w:ilvl="6">
      <w:start w:val="1"/>
      <w:numFmt w:val="decimal"/>
      <w:lvlText w:val="%1.%2.%3.%4.%5.%6.%7."/>
      <w:lvlJc w:val="left"/>
      <w:pPr>
        <w:tabs>
          <w:tab w:val="num" w:pos="4422"/>
        </w:tabs>
        <w:ind w:left="4422" w:hanging="1080"/>
      </w:pPr>
      <w:rPr>
        <w:rFonts w:hint="default"/>
      </w:rPr>
    </w:lvl>
    <w:lvl w:ilvl="7">
      <w:start w:val="1"/>
      <w:numFmt w:val="decimal"/>
      <w:lvlText w:val="%1.%2.%3.%4.%5.%6.%7.%8."/>
      <w:lvlJc w:val="left"/>
      <w:pPr>
        <w:tabs>
          <w:tab w:val="num" w:pos="4979"/>
        </w:tabs>
        <w:ind w:left="4979" w:hanging="1080"/>
      </w:pPr>
      <w:rPr>
        <w:rFonts w:hint="default"/>
      </w:rPr>
    </w:lvl>
    <w:lvl w:ilvl="8">
      <w:start w:val="1"/>
      <w:numFmt w:val="decimal"/>
      <w:lvlText w:val="%1.%2.%3.%4.%5.%6.%7.%8.%9."/>
      <w:lvlJc w:val="left"/>
      <w:pPr>
        <w:tabs>
          <w:tab w:val="num" w:pos="5896"/>
        </w:tabs>
        <w:ind w:left="5896" w:hanging="1440"/>
      </w:pPr>
      <w:rPr>
        <w:rFonts w:hint="default"/>
      </w:rPr>
    </w:lvl>
  </w:abstractNum>
  <w:abstractNum w:abstractNumId="5">
    <w:nsid w:val="364A69B4"/>
    <w:multiLevelType w:val="hybridMultilevel"/>
    <w:tmpl w:val="5DF02D08"/>
    <w:lvl w:ilvl="0" w:tplc="BE98794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D2D2236"/>
    <w:multiLevelType w:val="singleLevel"/>
    <w:tmpl w:val="777A0EE6"/>
    <w:lvl w:ilvl="0">
      <w:start w:val="4"/>
      <w:numFmt w:val="decimal"/>
      <w:lvlText w:val="4.%1."/>
      <w:legacy w:legacy="1" w:legacySpace="0" w:legacyIndent="524"/>
      <w:lvlJc w:val="left"/>
      <w:rPr>
        <w:rFonts w:ascii="Times New Roman" w:hAnsi="Times New Roman" w:cs="Times New Roman" w:hint="default"/>
      </w:rPr>
    </w:lvl>
  </w:abstractNum>
  <w:abstractNum w:abstractNumId="7">
    <w:nsid w:val="474F5B61"/>
    <w:multiLevelType w:val="multilevel"/>
    <w:tmpl w:val="4628E46A"/>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55F02EDE"/>
    <w:multiLevelType w:val="hybridMultilevel"/>
    <w:tmpl w:val="2D162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BD427FB"/>
    <w:multiLevelType w:val="multilevel"/>
    <w:tmpl w:val="ED5EE7B2"/>
    <w:lvl w:ilvl="0">
      <w:start w:val="5"/>
      <w:numFmt w:val="decimal"/>
      <w:lvlText w:val="%1."/>
      <w:lvlJc w:val="left"/>
      <w:pPr>
        <w:ind w:left="720" w:hanging="360"/>
      </w:pPr>
      <w:rPr>
        <w:rFonts w:hint="default"/>
      </w:rPr>
    </w:lvl>
    <w:lvl w:ilvl="1">
      <w:start w:val="3"/>
      <w:numFmt w:val="decimal"/>
      <w:isLgl/>
      <w:lvlText w:val="%1.%2."/>
      <w:lvlJc w:val="left"/>
      <w:pPr>
        <w:ind w:left="1063" w:hanging="600"/>
      </w:pPr>
      <w:rPr>
        <w:rFonts w:hint="default"/>
        <w:b/>
      </w:rPr>
    </w:lvl>
    <w:lvl w:ilvl="2">
      <w:start w:val="4"/>
      <w:numFmt w:val="decimal"/>
      <w:isLgl/>
      <w:lvlText w:val="%1.%2.%3."/>
      <w:lvlJc w:val="left"/>
      <w:pPr>
        <w:ind w:left="1286" w:hanging="720"/>
      </w:pPr>
      <w:rPr>
        <w:rFonts w:hint="default"/>
        <w:b/>
      </w:rPr>
    </w:lvl>
    <w:lvl w:ilvl="3">
      <w:start w:val="1"/>
      <w:numFmt w:val="decimal"/>
      <w:isLgl/>
      <w:lvlText w:val="%1.%2.%3.%4."/>
      <w:lvlJc w:val="left"/>
      <w:pPr>
        <w:ind w:left="1389" w:hanging="720"/>
      </w:pPr>
      <w:rPr>
        <w:rFonts w:hint="default"/>
        <w:b/>
      </w:rPr>
    </w:lvl>
    <w:lvl w:ilvl="4">
      <w:start w:val="1"/>
      <w:numFmt w:val="decimal"/>
      <w:isLgl/>
      <w:lvlText w:val="%1.%2.%3.%4.%5."/>
      <w:lvlJc w:val="left"/>
      <w:pPr>
        <w:ind w:left="1852" w:hanging="1080"/>
      </w:pPr>
      <w:rPr>
        <w:rFonts w:hint="default"/>
        <w:b/>
      </w:rPr>
    </w:lvl>
    <w:lvl w:ilvl="5">
      <w:start w:val="1"/>
      <w:numFmt w:val="decimal"/>
      <w:isLgl/>
      <w:lvlText w:val="%1.%2.%3.%4.%5.%6."/>
      <w:lvlJc w:val="left"/>
      <w:pPr>
        <w:ind w:left="1955" w:hanging="1080"/>
      </w:pPr>
      <w:rPr>
        <w:rFonts w:hint="default"/>
        <w:b/>
      </w:rPr>
    </w:lvl>
    <w:lvl w:ilvl="6">
      <w:start w:val="1"/>
      <w:numFmt w:val="decimal"/>
      <w:isLgl/>
      <w:lvlText w:val="%1.%2.%3.%4.%5.%6.%7."/>
      <w:lvlJc w:val="left"/>
      <w:pPr>
        <w:ind w:left="2418" w:hanging="1440"/>
      </w:pPr>
      <w:rPr>
        <w:rFonts w:hint="default"/>
        <w:b/>
      </w:rPr>
    </w:lvl>
    <w:lvl w:ilvl="7">
      <w:start w:val="1"/>
      <w:numFmt w:val="decimal"/>
      <w:isLgl/>
      <w:lvlText w:val="%1.%2.%3.%4.%5.%6.%7.%8."/>
      <w:lvlJc w:val="left"/>
      <w:pPr>
        <w:ind w:left="2521" w:hanging="1440"/>
      </w:pPr>
      <w:rPr>
        <w:rFonts w:hint="default"/>
        <w:b/>
      </w:rPr>
    </w:lvl>
    <w:lvl w:ilvl="8">
      <w:start w:val="1"/>
      <w:numFmt w:val="decimal"/>
      <w:isLgl/>
      <w:lvlText w:val="%1.%2.%3.%4.%5.%6.%7.%8.%9."/>
      <w:lvlJc w:val="left"/>
      <w:pPr>
        <w:ind w:left="2984" w:hanging="1800"/>
      </w:pPr>
      <w:rPr>
        <w:rFonts w:hint="default"/>
        <w:b/>
      </w:rPr>
    </w:lvl>
  </w:abstractNum>
  <w:abstractNum w:abstractNumId="10">
    <w:nsid w:val="632F4765"/>
    <w:multiLevelType w:val="hybridMultilevel"/>
    <w:tmpl w:val="6A1AC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157ECF"/>
    <w:multiLevelType w:val="hybridMultilevel"/>
    <w:tmpl w:val="5FC23038"/>
    <w:lvl w:ilvl="0" w:tplc="5B2AD7B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A8B1453"/>
    <w:multiLevelType w:val="hybridMultilevel"/>
    <w:tmpl w:val="DEA4D012"/>
    <w:lvl w:ilvl="0" w:tplc="5B2AD7B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6AF5DCA"/>
    <w:multiLevelType w:val="hybridMultilevel"/>
    <w:tmpl w:val="B14AD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
        <w:legacy w:legacy="1" w:legacySpace="0" w:legacyIndent="490"/>
        <w:lvlJc w:val="left"/>
        <w:rPr>
          <w:rFonts w:ascii="Times New Roman" w:hAnsi="Times New Roman" w:cs="Times New Roman" w:hint="default"/>
        </w:rPr>
      </w:lvl>
    </w:lvlOverride>
  </w:num>
  <w:num w:numId="2">
    <w:abstractNumId w:val="7"/>
  </w:num>
  <w:num w:numId="3">
    <w:abstractNumId w:val="8"/>
  </w:num>
  <w:num w:numId="4">
    <w:abstractNumId w:val="4"/>
  </w:num>
  <w:num w:numId="5">
    <w:abstractNumId w:val="10"/>
  </w:num>
  <w:num w:numId="6">
    <w:abstractNumId w:val="13"/>
  </w:num>
  <w:num w:numId="7">
    <w:abstractNumId w:val="2"/>
  </w:num>
  <w:num w:numId="8">
    <w:abstractNumId w:val="6"/>
  </w:num>
  <w:num w:numId="9">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0">
    <w:abstractNumId w:val="11"/>
  </w:num>
  <w:num w:numId="11">
    <w:abstractNumId w:val="12"/>
  </w:num>
  <w:num w:numId="12">
    <w:abstractNumId w:val="9"/>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F0"/>
    <w:rsid w:val="00044187"/>
    <w:rsid w:val="000A5031"/>
    <w:rsid w:val="000C0F2F"/>
    <w:rsid w:val="000E448C"/>
    <w:rsid w:val="00140F67"/>
    <w:rsid w:val="00233887"/>
    <w:rsid w:val="002A720F"/>
    <w:rsid w:val="002F5232"/>
    <w:rsid w:val="00322AA0"/>
    <w:rsid w:val="0037336A"/>
    <w:rsid w:val="00394CB7"/>
    <w:rsid w:val="003A6382"/>
    <w:rsid w:val="003B0A18"/>
    <w:rsid w:val="003C415A"/>
    <w:rsid w:val="004D2232"/>
    <w:rsid w:val="004F38FA"/>
    <w:rsid w:val="00507CD1"/>
    <w:rsid w:val="0051227C"/>
    <w:rsid w:val="00582361"/>
    <w:rsid w:val="005F4961"/>
    <w:rsid w:val="0069544C"/>
    <w:rsid w:val="006A7F18"/>
    <w:rsid w:val="006C69B3"/>
    <w:rsid w:val="00770591"/>
    <w:rsid w:val="00885FCD"/>
    <w:rsid w:val="008906F0"/>
    <w:rsid w:val="00945C4D"/>
    <w:rsid w:val="009806EE"/>
    <w:rsid w:val="00993E1D"/>
    <w:rsid w:val="00A7285B"/>
    <w:rsid w:val="00AA3CF3"/>
    <w:rsid w:val="00AC6A2A"/>
    <w:rsid w:val="00BD7BEC"/>
    <w:rsid w:val="00C6698C"/>
    <w:rsid w:val="00C9539C"/>
    <w:rsid w:val="00D12F7D"/>
    <w:rsid w:val="00D23F91"/>
    <w:rsid w:val="00D80CD5"/>
    <w:rsid w:val="00E80193"/>
    <w:rsid w:val="00EB1ECE"/>
    <w:rsid w:val="00EF016D"/>
    <w:rsid w:val="00F02904"/>
    <w:rsid w:val="00F21AF5"/>
    <w:rsid w:val="00F60A83"/>
    <w:rsid w:val="00F96BF0"/>
    <w:rsid w:val="00F97472"/>
    <w:rsid w:val="00FB7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rsid w:val="004D2232"/>
    <w:pPr>
      <w:widowControl w:val="0"/>
      <w:autoSpaceDE w:val="0"/>
      <w:autoSpaceDN w:val="0"/>
      <w:adjustRightInd w:val="0"/>
      <w:spacing w:after="0" w:line="293" w:lineRule="exact"/>
      <w:ind w:firstLine="830"/>
    </w:pPr>
    <w:rPr>
      <w:rFonts w:ascii="Times New Roman" w:eastAsia="Times New Roman" w:hAnsi="Times New Roman" w:cs="Times New Roman"/>
      <w:sz w:val="24"/>
      <w:szCs w:val="24"/>
      <w:lang w:eastAsia="ru-RU"/>
    </w:rPr>
  </w:style>
  <w:style w:type="paragraph" w:customStyle="1" w:styleId="Style13">
    <w:name w:val="Style13"/>
    <w:basedOn w:val="a"/>
    <w:rsid w:val="004D2232"/>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4D223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
    <w:rsid w:val="004D22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4D2232"/>
    <w:pPr>
      <w:widowControl w:val="0"/>
      <w:autoSpaceDE w:val="0"/>
      <w:autoSpaceDN w:val="0"/>
      <w:adjustRightInd w:val="0"/>
      <w:spacing w:after="0" w:line="230" w:lineRule="exact"/>
      <w:ind w:firstLine="1474"/>
      <w:jc w:val="both"/>
    </w:pPr>
    <w:rPr>
      <w:rFonts w:ascii="Times New Roman" w:eastAsia="Times New Roman" w:hAnsi="Times New Roman" w:cs="Times New Roman"/>
      <w:sz w:val="24"/>
      <w:szCs w:val="24"/>
      <w:lang w:eastAsia="ru-RU"/>
    </w:rPr>
  </w:style>
  <w:style w:type="character" w:customStyle="1" w:styleId="FontStyle74">
    <w:name w:val="Font Style74"/>
    <w:rsid w:val="004D2232"/>
    <w:rPr>
      <w:rFonts w:ascii="Times New Roman" w:hAnsi="Times New Roman" w:cs="Times New Roman"/>
      <w:sz w:val="18"/>
      <w:szCs w:val="18"/>
    </w:rPr>
  </w:style>
  <w:style w:type="character" w:customStyle="1" w:styleId="FontStyle75">
    <w:name w:val="Font Style75"/>
    <w:rsid w:val="004D2232"/>
    <w:rPr>
      <w:rFonts w:ascii="Times New Roman" w:hAnsi="Times New Roman" w:cs="Times New Roman"/>
      <w:b/>
      <w:bCs/>
      <w:sz w:val="18"/>
      <w:szCs w:val="18"/>
    </w:rPr>
  </w:style>
  <w:style w:type="paragraph" w:customStyle="1" w:styleId="Style18">
    <w:name w:val="Style18"/>
    <w:basedOn w:val="a"/>
    <w:rsid w:val="004D2232"/>
    <w:pPr>
      <w:widowControl w:val="0"/>
      <w:autoSpaceDE w:val="0"/>
      <w:autoSpaceDN w:val="0"/>
      <w:adjustRightInd w:val="0"/>
      <w:spacing w:after="0" w:line="226" w:lineRule="exact"/>
      <w:ind w:firstLine="523"/>
      <w:jc w:val="both"/>
    </w:pPr>
    <w:rPr>
      <w:rFonts w:ascii="Times New Roman" w:eastAsia="Times New Roman" w:hAnsi="Times New Roman" w:cs="Times New Roman"/>
      <w:sz w:val="24"/>
      <w:szCs w:val="24"/>
      <w:lang w:eastAsia="ru-RU"/>
    </w:rPr>
  </w:style>
  <w:style w:type="paragraph" w:customStyle="1" w:styleId="Style19">
    <w:name w:val="Style19"/>
    <w:basedOn w:val="a"/>
    <w:rsid w:val="004D2232"/>
    <w:pPr>
      <w:widowControl w:val="0"/>
      <w:autoSpaceDE w:val="0"/>
      <w:autoSpaceDN w:val="0"/>
      <w:adjustRightInd w:val="0"/>
      <w:spacing w:after="0" w:line="190" w:lineRule="exact"/>
      <w:ind w:firstLine="547"/>
      <w:jc w:val="both"/>
    </w:pPr>
    <w:rPr>
      <w:rFonts w:ascii="Times New Roman" w:eastAsia="Times New Roman" w:hAnsi="Times New Roman" w:cs="Times New Roman"/>
      <w:sz w:val="24"/>
      <w:szCs w:val="24"/>
      <w:lang w:eastAsia="ru-RU"/>
    </w:rPr>
  </w:style>
  <w:style w:type="character" w:customStyle="1" w:styleId="FontStyle78">
    <w:name w:val="Font Style78"/>
    <w:rsid w:val="004D2232"/>
    <w:rPr>
      <w:rFonts w:ascii="Times New Roman" w:hAnsi="Times New Roman" w:cs="Times New Roman"/>
      <w:b/>
      <w:bCs/>
      <w:i/>
      <w:iCs/>
      <w:sz w:val="16"/>
      <w:szCs w:val="16"/>
    </w:rPr>
  </w:style>
  <w:style w:type="paragraph" w:customStyle="1" w:styleId="Style20">
    <w:name w:val="Style20"/>
    <w:basedOn w:val="a"/>
    <w:rsid w:val="004D2232"/>
    <w:pPr>
      <w:widowControl w:val="0"/>
      <w:autoSpaceDE w:val="0"/>
      <w:autoSpaceDN w:val="0"/>
      <w:adjustRightInd w:val="0"/>
      <w:spacing w:after="0" w:line="234" w:lineRule="exact"/>
      <w:ind w:firstLine="523"/>
      <w:jc w:val="both"/>
    </w:pPr>
    <w:rPr>
      <w:rFonts w:ascii="Times New Roman" w:eastAsia="Times New Roman" w:hAnsi="Times New Roman" w:cs="Times New Roman"/>
      <w:sz w:val="24"/>
      <w:szCs w:val="24"/>
      <w:lang w:eastAsia="ru-RU"/>
    </w:rPr>
  </w:style>
  <w:style w:type="paragraph" w:customStyle="1" w:styleId="Style30">
    <w:name w:val="Style30"/>
    <w:basedOn w:val="a"/>
    <w:rsid w:val="004D2232"/>
    <w:pPr>
      <w:widowControl w:val="0"/>
      <w:autoSpaceDE w:val="0"/>
      <w:autoSpaceDN w:val="0"/>
      <w:adjustRightInd w:val="0"/>
      <w:spacing w:after="0" w:line="235" w:lineRule="exact"/>
      <w:ind w:firstLine="389"/>
      <w:jc w:val="both"/>
    </w:pPr>
    <w:rPr>
      <w:rFonts w:ascii="Times New Roman" w:eastAsia="Times New Roman" w:hAnsi="Times New Roman" w:cs="Times New Roman"/>
      <w:sz w:val="24"/>
      <w:szCs w:val="24"/>
      <w:lang w:eastAsia="ru-RU"/>
    </w:rPr>
  </w:style>
  <w:style w:type="paragraph" w:customStyle="1" w:styleId="Style6">
    <w:name w:val="Style6"/>
    <w:basedOn w:val="a"/>
    <w:rsid w:val="004D2232"/>
    <w:pPr>
      <w:widowControl w:val="0"/>
      <w:autoSpaceDE w:val="0"/>
      <w:autoSpaceDN w:val="0"/>
      <w:adjustRightInd w:val="0"/>
      <w:spacing w:after="0" w:line="230" w:lineRule="exact"/>
      <w:ind w:firstLine="374"/>
      <w:jc w:val="both"/>
    </w:pPr>
    <w:rPr>
      <w:rFonts w:ascii="Times New Roman" w:eastAsia="Times New Roman" w:hAnsi="Times New Roman" w:cs="Times New Roman"/>
      <w:sz w:val="24"/>
      <w:szCs w:val="24"/>
      <w:lang w:eastAsia="ru-RU"/>
    </w:rPr>
  </w:style>
  <w:style w:type="paragraph" w:customStyle="1" w:styleId="Style33">
    <w:name w:val="Style33"/>
    <w:basedOn w:val="a"/>
    <w:rsid w:val="004D2232"/>
    <w:pPr>
      <w:widowControl w:val="0"/>
      <w:autoSpaceDE w:val="0"/>
      <w:autoSpaceDN w:val="0"/>
      <w:adjustRightInd w:val="0"/>
      <w:spacing w:after="0" w:line="230" w:lineRule="exact"/>
      <w:ind w:firstLine="1478"/>
    </w:pPr>
    <w:rPr>
      <w:rFonts w:ascii="Times New Roman" w:eastAsia="Times New Roman" w:hAnsi="Times New Roman" w:cs="Times New Roman"/>
      <w:sz w:val="24"/>
      <w:szCs w:val="24"/>
      <w:lang w:eastAsia="ru-RU"/>
    </w:rPr>
  </w:style>
  <w:style w:type="paragraph" w:customStyle="1" w:styleId="Style35">
    <w:name w:val="Style35"/>
    <w:basedOn w:val="a"/>
    <w:rsid w:val="004D2232"/>
    <w:pPr>
      <w:widowControl w:val="0"/>
      <w:autoSpaceDE w:val="0"/>
      <w:autoSpaceDN w:val="0"/>
      <w:adjustRightInd w:val="0"/>
      <w:spacing w:after="0" w:line="197" w:lineRule="exact"/>
      <w:ind w:firstLine="509"/>
      <w:jc w:val="both"/>
    </w:pPr>
    <w:rPr>
      <w:rFonts w:ascii="Times New Roman" w:eastAsia="Times New Roman" w:hAnsi="Times New Roman" w:cs="Times New Roman"/>
      <w:sz w:val="24"/>
      <w:szCs w:val="24"/>
      <w:lang w:eastAsia="ru-RU"/>
    </w:rPr>
  </w:style>
  <w:style w:type="paragraph" w:customStyle="1" w:styleId="Style38">
    <w:name w:val="Style38"/>
    <w:basedOn w:val="a"/>
    <w:rsid w:val="004D2232"/>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paragraph" w:customStyle="1" w:styleId="Style40">
    <w:name w:val="Style40"/>
    <w:basedOn w:val="a"/>
    <w:rsid w:val="004D2232"/>
    <w:pPr>
      <w:widowControl w:val="0"/>
      <w:autoSpaceDE w:val="0"/>
      <w:autoSpaceDN w:val="0"/>
      <w:adjustRightInd w:val="0"/>
      <w:spacing w:after="0" w:line="197" w:lineRule="exact"/>
      <w:jc w:val="both"/>
    </w:pPr>
    <w:rPr>
      <w:rFonts w:ascii="Times New Roman" w:eastAsia="Times New Roman" w:hAnsi="Times New Roman" w:cs="Times New Roman"/>
      <w:sz w:val="24"/>
      <w:szCs w:val="24"/>
      <w:lang w:eastAsia="ru-RU"/>
    </w:rPr>
  </w:style>
  <w:style w:type="paragraph" w:customStyle="1" w:styleId="Style42">
    <w:name w:val="Style42"/>
    <w:basedOn w:val="a"/>
    <w:rsid w:val="004D2232"/>
    <w:pPr>
      <w:widowControl w:val="0"/>
      <w:autoSpaceDE w:val="0"/>
      <w:autoSpaceDN w:val="0"/>
      <w:adjustRightInd w:val="0"/>
      <w:spacing w:after="0" w:line="226" w:lineRule="exact"/>
      <w:ind w:firstLine="1368"/>
    </w:pPr>
    <w:rPr>
      <w:rFonts w:ascii="Times New Roman" w:eastAsia="Times New Roman" w:hAnsi="Times New Roman" w:cs="Times New Roman"/>
      <w:sz w:val="24"/>
      <w:szCs w:val="24"/>
      <w:lang w:eastAsia="ru-RU"/>
    </w:rPr>
  </w:style>
  <w:style w:type="paragraph" w:customStyle="1" w:styleId="Style50">
    <w:name w:val="Style50"/>
    <w:basedOn w:val="a"/>
    <w:rsid w:val="004D2232"/>
    <w:pPr>
      <w:widowControl w:val="0"/>
      <w:autoSpaceDE w:val="0"/>
      <w:autoSpaceDN w:val="0"/>
      <w:adjustRightInd w:val="0"/>
      <w:spacing w:after="0" w:line="216" w:lineRule="exact"/>
      <w:ind w:hanging="1757"/>
    </w:pPr>
    <w:rPr>
      <w:rFonts w:ascii="Times New Roman" w:eastAsia="Times New Roman" w:hAnsi="Times New Roman" w:cs="Times New Roman"/>
      <w:sz w:val="24"/>
      <w:szCs w:val="24"/>
      <w:lang w:eastAsia="ru-RU"/>
    </w:rPr>
  </w:style>
  <w:style w:type="paragraph" w:customStyle="1" w:styleId="Style1">
    <w:name w:val="Style1"/>
    <w:basedOn w:val="a"/>
    <w:rsid w:val="00D23F91"/>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62">
    <w:name w:val="Style62"/>
    <w:basedOn w:val="a"/>
    <w:rsid w:val="00D23F91"/>
    <w:pPr>
      <w:widowControl w:val="0"/>
      <w:autoSpaceDE w:val="0"/>
      <w:autoSpaceDN w:val="0"/>
      <w:adjustRightInd w:val="0"/>
      <w:spacing w:after="0" w:line="194" w:lineRule="exact"/>
      <w:ind w:firstLine="53"/>
      <w:jc w:val="both"/>
    </w:pPr>
    <w:rPr>
      <w:rFonts w:ascii="Times New Roman" w:eastAsia="Times New Roman" w:hAnsi="Times New Roman" w:cs="Times New Roman"/>
      <w:sz w:val="24"/>
      <w:szCs w:val="24"/>
      <w:lang w:eastAsia="ru-RU"/>
    </w:rPr>
  </w:style>
  <w:style w:type="paragraph" w:customStyle="1" w:styleId="Style63">
    <w:name w:val="Style63"/>
    <w:basedOn w:val="a"/>
    <w:rsid w:val="00D23F91"/>
    <w:pPr>
      <w:widowControl w:val="0"/>
      <w:autoSpaceDE w:val="0"/>
      <w:autoSpaceDN w:val="0"/>
      <w:adjustRightInd w:val="0"/>
      <w:spacing w:after="0" w:line="226" w:lineRule="exact"/>
      <w:ind w:firstLine="528"/>
      <w:jc w:val="both"/>
    </w:pPr>
    <w:rPr>
      <w:rFonts w:ascii="Times New Roman" w:eastAsia="Times New Roman" w:hAnsi="Times New Roman" w:cs="Times New Roman"/>
      <w:sz w:val="24"/>
      <w:szCs w:val="24"/>
      <w:lang w:eastAsia="ru-RU"/>
    </w:rPr>
  </w:style>
  <w:style w:type="paragraph" w:customStyle="1" w:styleId="Style4">
    <w:name w:val="Style4"/>
    <w:basedOn w:val="a"/>
    <w:rsid w:val="00D23F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D23F91"/>
    <w:pPr>
      <w:widowControl w:val="0"/>
      <w:autoSpaceDE w:val="0"/>
      <w:autoSpaceDN w:val="0"/>
      <w:adjustRightInd w:val="0"/>
      <w:spacing w:after="0" w:line="228" w:lineRule="exact"/>
      <w:ind w:firstLine="1056"/>
      <w:jc w:val="both"/>
    </w:pPr>
    <w:rPr>
      <w:rFonts w:ascii="Times New Roman" w:eastAsia="Times New Roman" w:hAnsi="Times New Roman" w:cs="Times New Roman"/>
      <w:sz w:val="24"/>
      <w:szCs w:val="24"/>
      <w:lang w:eastAsia="ru-RU"/>
    </w:rPr>
  </w:style>
  <w:style w:type="paragraph" w:customStyle="1" w:styleId="Style28">
    <w:name w:val="Style28"/>
    <w:basedOn w:val="a"/>
    <w:rsid w:val="00EB1ECE"/>
    <w:pPr>
      <w:widowControl w:val="0"/>
      <w:autoSpaceDE w:val="0"/>
      <w:autoSpaceDN w:val="0"/>
      <w:adjustRightInd w:val="0"/>
      <w:spacing w:after="0" w:line="192" w:lineRule="exact"/>
      <w:ind w:firstLine="605"/>
    </w:pPr>
    <w:rPr>
      <w:rFonts w:ascii="Times New Roman" w:eastAsia="Times New Roman" w:hAnsi="Times New Roman" w:cs="Times New Roman"/>
      <w:sz w:val="24"/>
      <w:szCs w:val="24"/>
      <w:lang w:eastAsia="ru-RU"/>
    </w:rPr>
  </w:style>
  <w:style w:type="paragraph" w:customStyle="1" w:styleId="Style44">
    <w:name w:val="Style44"/>
    <w:basedOn w:val="a"/>
    <w:rsid w:val="00EB1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
    <w:rsid w:val="00EB1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rsid w:val="00EB1ECE"/>
    <w:rPr>
      <w:rFonts w:ascii="Times New Roman" w:hAnsi="Times New Roman" w:cs="Times New Roman"/>
      <w:b/>
      <w:bCs/>
      <w:i/>
      <w:iCs/>
      <w:sz w:val="18"/>
      <w:szCs w:val="18"/>
    </w:rPr>
  </w:style>
  <w:style w:type="paragraph" w:customStyle="1" w:styleId="Style8">
    <w:name w:val="Style8"/>
    <w:basedOn w:val="a"/>
    <w:rsid w:val="00EB1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EB1ECE"/>
    <w:pPr>
      <w:widowControl w:val="0"/>
      <w:autoSpaceDE w:val="0"/>
      <w:autoSpaceDN w:val="0"/>
      <w:adjustRightInd w:val="0"/>
      <w:spacing w:after="0" w:line="226" w:lineRule="exact"/>
      <w:ind w:firstLine="533"/>
    </w:pPr>
    <w:rPr>
      <w:rFonts w:ascii="Times New Roman" w:eastAsia="Times New Roman" w:hAnsi="Times New Roman" w:cs="Times New Roman"/>
      <w:sz w:val="24"/>
      <w:szCs w:val="24"/>
      <w:lang w:eastAsia="ru-RU"/>
    </w:rPr>
  </w:style>
  <w:style w:type="paragraph" w:customStyle="1" w:styleId="Style56">
    <w:name w:val="Style56"/>
    <w:basedOn w:val="a"/>
    <w:rsid w:val="00EB1ECE"/>
    <w:pPr>
      <w:widowControl w:val="0"/>
      <w:autoSpaceDE w:val="0"/>
      <w:autoSpaceDN w:val="0"/>
      <w:adjustRightInd w:val="0"/>
      <w:spacing w:after="0" w:line="221" w:lineRule="exact"/>
      <w:ind w:firstLine="494"/>
    </w:pPr>
    <w:rPr>
      <w:rFonts w:ascii="Times New Roman" w:eastAsia="Times New Roman" w:hAnsi="Times New Roman" w:cs="Times New Roman"/>
      <w:sz w:val="24"/>
      <w:szCs w:val="24"/>
      <w:lang w:eastAsia="ru-RU"/>
    </w:rPr>
  </w:style>
  <w:style w:type="paragraph" w:customStyle="1" w:styleId="Style64">
    <w:name w:val="Style64"/>
    <w:basedOn w:val="a"/>
    <w:rsid w:val="00EB1ECE"/>
    <w:pPr>
      <w:widowControl w:val="0"/>
      <w:autoSpaceDE w:val="0"/>
      <w:autoSpaceDN w:val="0"/>
      <w:adjustRightInd w:val="0"/>
      <w:spacing w:after="0" w:line="192" w:lineRule="exact"/>
      <w:ind w:firstLine="518"/>
    </w:pPr>
    <w:rPr>
      <w:rFonts w:ascii="Times New Roman" w:eastAsia="Times New Roman" w:hAnsi="Times New Roman" w:cs="Times New Roman"/>
      <w:sz w:val="24"/>
      <w:szCs w:val="24"/>
      <w:lang w:eastAsia="ru-RU"/>
    </w:rPr>
  </w:style>
  <w:style w:type="paragraph" w:styleId="a3">
    <w:name w:val="Normal Indent"/>
    <w:basedOn w:val="a"/>
    <w:rsid w:val="006C69B3"/>
    <w:pPr>
      <w:spacing w:after="0" w:line="240" w:lineRule="auto"/>
      <w:ind w:left="708"/>
    </w:pPr>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6C69B3"/>
    <w:pPr>
      <w:spacing w:after="120"/>
      <w:ind w:left="283"/>
    </w:pPr>
  </w:style>
  <w:style w:type="character" w:customStyle="1" w:styleId="a5">
    <w:name w:val="Основной текст с отступом Знак"/>
    <w:basedOn w:val="a0"/>
    <w:link w:val="a4"/>
    <w:uiPriority w:val="99"/>
    <w:semiHidden/>
    <w:rsid w:val="006C69B3"/>
  </w:style>
  <w:style w:type="paragraph" w:styleId="2">
    <w:name w:val="Body Text First Indent 2"/>
    <w:basedOn w:val="a4"/>
    <w:link w:val="20"/>
    <w:rsid w:val="006C69B3"/>
    <w:pPr>
      <w:spacing w:line="240" w:lineRule="auto"/>
      <w:ind w:firstLine="210"/>
    </w:pPr>
    <w:rPr>
      <w:rFonts w:ascii="Times New Roman" w:eastAsia="Times New Roman" w:hAnsi="Times New Roman" w:cs="Times New Roman"/>
      <w:sz w:val="24"/>
      <w:szCs w:val="24"/>
      <w:lang w:eastAsia="ru-RU"/>
    </w:rPr>
  </w:style>
  <w:style w:type="character" w:customStyle="1" w:styleId="20">
    <w:name w:val="Красная строка 2 Знак"/>
    <w:basedOn w:val="a5"/>
    <w:link w:val="2"/>
    <w:rsid w:val="006C69B3"/>
    <w:rPr>
      <w:rFonts w:ascii="Times New Roman" w:eastAsia="Times New Roman" w:hAnsi="Times New Roman" w:cs="Times New Roman"/>
      <w:sz w:val="24"/>
      <w:szCs w:val="24"/>
      <w:lang w:eastAsia="ru-RU"/>
    </w:rPr>
  </w:style>
  <w:style w:type="paragraph" w:styleId="a6">
    <w:name w:val="List Paragraph"/>
    <w:basedOn w:val="a"/>
    <w:uiPriority w:val="34"/>
    <w:qFormat/>
    <w:rsid w:val="0069544C"/>
    <w:pPr>
      <w:ind w:left="720"/>
      <w:contextualSpacing/>
    </w:pPr>
  </w:style>
  <w:style w:type="paragraph" w:styleId="a7">
    <w:name w:val="Balloon Text"/>
    <w:basedOn w:val="a"/>
    <w:link w:val="a8"/>
    <w:uiPriority w:val="99"/>
    <w:semiHidden/>
    <w:unhideWhenUsed/>
    <w:rsid w:val="00885F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5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rsid w:val="004D2232"/>
    <w:pPr>
      <w:widowControl w:val="0"/>
      <w:autoSpaceDE w:val="0"/>
      <w:autoSpaceDN w:val="0"/>
      <w:adjustRightInd w:val="0"/>
      <w:spacing w:after="0" w:line="293" w:lineRule="exact"/>
      <w:ind w:firstLine="830"/>
    </w:pPr>
    <w:rPr>
      <w:rFonts w:ascii="Times New Roman" w:eastAsia="Times New Roman" w:hAnsi="Times New Roman" w:cs="Times New Roman"/>
      <w:sz w:val="24"/>
      <w:szCs w:val="24"/>
      <w:lang w:eastAsia="ru-RU"/>
    </w:rPr>
  </w:style>
  <w:style w:type="paragraph" w:customStyle="1" w:styleId="Style13">
    <w:name w:val="Style13"/>
    <w:basedOn w:val="a"/>
    <w:rsid w:val="004D2232"/>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4D223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
    <w:rsid w:val="004D22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4D2232"/>
    <w:pPr>
      <w:widowControl w:val="0"/>
      <w:autoSpaceDE w:val="0"/>
      <w:autoSpaceDN w:val="0"/>
      <w:adjustRightInd w:val="0"/>
      <w:spacing w:after="0" w:line="230" w:lineRule="exact"/>
      <w:ind w:firstLine="1474"/>
      <w:jc w:val="both"/>
    </w:pPr>
    <w:rPr>
      <w:rFonts w:ascii="Times New Roman" w:eastAsia="Times New Roman" w:hAnsi="Times New Roman" w:cs="Times New Roman"/>
      <w:sz w:val="24"/>
      <w:szCs w:val="24"/>
      <w:lang w:eastAsia="ru-RU"/>
    </w:rPr>
  </w:style>
  <w:style w:type="character" w:customStyle="1" w:styleId="FontStyle74">
    <w:name w:val="Font Style74"/>
    <w:rsid w:val="004D2232"/>
    <w:rPr>
      <w:rFonts w:ascii="Times New Roman" w:hAnsi="Times New Roman" w:cs="Times New Roman"/>
      <w:sz w:val="18"/>
      <w:szCs w:val="18"/>
    </w:rPr>
  </w:style>
  <w:style w:type="character" w:customStyle="1" w:styleId="FontStyle75">
    <w:name w:val="Font Style75"/>
    <w:rsid w:val="004D2232"/>
    <w:rPr>
      <w:rFonts w:ascii="Times New Roman" w:hAnsi="Times New Roman" w:cs="Times New Roman"/>
      <w:b/>
      <w:bCs/>
      <w:sz w:val="18"/>
      <w:szCs w:val="18"/>
    </w:rPr>
  </w:style>
  <w:style w:type="paragraph" w:customStyle="1" w:styleId="Style18">
    <w:name w:val="Style18"/>
    <w:basedOn w:val="a"/>
    <w:rsid w:val="004D2232"/>
    <w:pPr>
      <w:widowControl w:val="0"/>
      <w:autoSpaceDE w:val="0"/>
      <w:autoSpaceDN w:val="0"/>
      <w:adjustRightInd w:val="0"/>
      <w:spacing w:after="0" w:line="226" w:lineRule="exact"/>
      <w:ind w:firstLine="523"/>
      <w:jc w:val="both"/>
    </w:pPr>
    <w:rPr>
      <w:rFonts w:ascii="Times New Roman" w:eastAsia="Times New Roman" w:hAnsi="Times New Roman" w:cs="Times New Roman"/>
      <w:sz w:val="24"/>
      <w:szCs w:val="24"/>
      <w:lang w:eastAsia="ru-RU"/>
    </w:rPr>
  </w:style>
  <w:style w:type="paragraph" w:customStyle="1" w:styleId="Style19">
    <w:name w:val="Style19"/>
    <w:basedOn w:val="a"/>
    <w:rsid w:val="004D2232"/>
    <w:pPr>
      <w:widowControl w:val="0"/>
      <w:autoSpaceDE w:val="0"/>
      <w:autoSpaceDN w:val="0"/>
      <w:adjustRightInd w:val="0"/>
      <w:spacing w:after="0" w:line="190" w:lineRule="exact"/>
      <w:ind w:firstLine="547"/>
      <w:jc w:val="both"/>
    </w:pPr>
    <w:rPr>
      <w:rFonts w:ascii="Times New Roman" w:eastAsia="Times New Roman" w:hAnsi="Times New Roman" w:cs="Times New Roman"/>
      <w:sz w:val="24"/>
      <w:szCs w:val="24"/>
      <w:lang w:eastAsia="ru-RU"/>
    </w:rPr>
  </w:style>
  <w:style w:type="character" w:customStyle="1" w:styleId="FontStyle78">
    <w:name w:val="Font Style78"/>
    <w:rsid w:val="004D2232"/>
    <w:rPr>
      <w:rFonts w:ascii="Times New Roman" w:hAnsi="Times New Roman" w:cs="Times New Roman"/>
      <w:b/>
      <w:bCs/>
      <w:i/>
      <w:iCs/>
      <w:sz w:val="16"/>
      <w:szCs w:val="16"/>
    </w:rPr>
  </w:style>
  <w:style w:type="paragraph" w:customStyle="1" w:styleId="Style20">
    <w:name w:val="Style20"/>
    <w:basedOn w:val="a"/>
    <w:rsid w:val="004D2232"/>
    <w:pPr>
      <w:widowControl w:val="0"/>
      <w:autoSpaceDE w:val="0"/>
      <w:autoSpaceDN w:val="0"/>
      <w:adjustRightInd w:val="0"/>
      <w:spacing w:after="0" w:line="234" w:lineRule="exact"/>
      <w:ind w:firstLine="523"/>
      <w:jc w:val="both"/>
    </w:pPr>
    <w:rPr>
      <w:rFonts w:ascii="Times New Roman" w:eastAsia="Times New Roman" w:hAnsi="Times New Roman" w:cs="Times New Roman"/>
      <w:sz w:val="24"/>
      <w:szCs w:val="24"/>
      <w:lang w:eastAsia="ru-RU"/>
    </w:rPr>
  </w:style>
  <w:style w:type="paragraph" w:customStyle="1" w:styleId="Style30">
    <w:name w:val="Style30"/>
    <w:basedOn w:val="a"/>
    <w:rsid w:val="004D2232"/>
    <w:pPr>
      <w:widowControl w:val="0"/>
      <w:autoSpaceDE w:val="0"/>
      <w:autoSpaceDN w:val="0"/>
      <w:adjustRightInd w:val="0"/>
      <w:spacing w:after="0" w:line="235" w:lineRule="exact"/>
      <w:ind w:firstLine="389"/>
      <w:jc w:val="both"/>
    </w:pPr>
    <w:rPr>
      <w:rFonts w:ascii="Times New Roman" w:eastAsia="Times New Roman" w:hAnsi="Times New Roman" w:cs="Times New Roman"/>
      <w:sz w:val="24"/>
      <w:szCs w:val="24"/>
      <w:lang w:eastAsia="ru-RU"/>
    </w:rPr>
  </w:style>
  <w:style w:type="paragraph" w:customStyle="1" w:styleId="Style6">
    <w:name w:val="Style6"/>
    <w:basedOn w:val="a"/>
    <w:rsid w:val="004D2232"/>
    <w:pPr>
      <w:widowControl w:val="0"/>
      <w:autoSpaceDE w:val="0"/>
      <w:autoSpaceDN w:val="0"/>
      <w:adjustRightInd w:val="0"/>
      <w:spacing w:after="0" w:line="230" w:lineRule="exact"/>
      <w:ind w:firstLine="374"/>
      <w:jc w:val="both"/>
    </w:pPr>
    <w:rPr>
      <w:rFonts w:ascii="Times New Roman" w:eastAsia="Times New Roman" w:hAnsi="Times New Roman" w:cs="Times New Roman"/>
      <w:sz w:val="24"/>
      <w:szCs w:val="24"/>
      <w:lang w:eastAsia="ru-RU"/>
    </w:rPr>
  </w:style>
  <w:style w:type="paragraph" w:customStyle="1" w:styleId="Style33">
    <w:name w:val="Style33"/>
    <w:basedOn w:val="a"/>
    <w:rsid w:val="004D2232"/>
    <w:pPr>
      <w:widowControl w:val="0"/>
      <w:autoSpaceDE w:val="0"/>
      <w:autoSpaceDN w:val="0"/>
      <w:adjustRightInd w:val="0"/>
      <w:spacing w:after="0" w:line="230" w:lineRule="exact"/>
      <w:ind w:firstLine="1478"/>
    </w:pPr>
    <w:rPr>
      <w:rFonts w:ascii="Times New Roman" w:eastAsia="Times New Roman" w:hAnsi="Times New Roman" w:cs="Times New Roman"/>
      <w:sz w:val="24"/>
      <w:szCs w:val="24"/>
      <w:lang w:eastAsia="ru-RU"/>
    </w:rPr>
  </w:style>
  <w:style w:type="paragraph" w:customStyle="1" w:styleId="Style35">
    <w:name w:val="Style35"/>
    <w:basedOn w:val="a"/>
    <w:rsid w:val="004D2232"/>
    <w:pPr>
      <w:widowControl w:val="0"/>
      <w:autoSpaceDE w:val="0"/>
      <w:autoSpaceDN w:val="0"/>
      <w:adjustRightInd w:val="0"/>
      <w:spacing w:after="0" w:line="197" w:lineRule="exact"/>
      <w:ind w:firstLine="509"/>
      <w:jc w:val="both"/>
    </w:pPr>
    <w:rPr>
      <w:rFonts w:ascii="Times New Roman" w:eastAsia="Times New Roman" w:hAnsi="Times New Roman" w:cs="Times New Roman"/>
      <w:sz w:val="24"/>
      <w:szCs w:val="24"/>
      <w:lang w:eastAsia="ru-RU"/>
    </w:rPr>
  </w:style>
  <w:style w:type="paragraph" w:customStyle="1" w:styleId="Style38">
    <w:name w:val="Style38"/>
    <w:basedOn w:val="a"/>
    <w:rsid w:val="004D2232"/>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paragraph" w:customStyle="1" w:styleId="Style40">
    <w:name w:val="Style40"/>
    <w:basedOn w:val="a"/>
    <w:rsid w:val="004D2232"/>
    <w:pPr>
      <w:widowControl w:val="0"/>
      <w:autoSpaceDE w:val="0"/>
      <w:autoSpaceDN w:val="0"/>
      <w:adjustRightInd w:val="0"/>
      <w:spacing w:after="0" w:line="197" w:lineRule="exact"/>
      <w:jc w:val="both"/>
    </w:pPr>
    <w:rPr>
      <w:rFonts w:ascii="Times New Roman" w:eastAsia="Times New Roman" w:hAnsi="Times New Roman" w:cs="Times New Roman"/>
      <w:sz w:val="24"/>
      <w:szCs w:val="24"/>
      <w:lang w:eastAsia="ru-RU"/>
    </w:rPr>
  </w:style>
  <w:style w:type="paragraph" w:customStyle="1" w:styleId="Style42">
    <w:name w:val="Style42"/>
    <w:basedOn w:val="a"/>
    <w:rsid w:val="004D2232"/>
    <w:pPr>
      <w:widowControl w:val="0"/>
      <w:autoSpaceDE w:val="0"/>
      <w:autoSpaceDN w:val="0"/>
      <w:adjustRightInd w:val="0"/>
      <w:spacing w:after="0" w:line="226" w:lineRule="exact"/>
      <w:ind w:firstLine="1368"/>
    </w:pPr>
    <w:rPr>
      <w:rFonts w:ascii="Times New Roman" w:eastAsia="Times New Roman" w:hAnsi="Times New Roman" w:cs="Times New Roman"/>
      <w:sz w:val="24"/>
      <w:szCs w:val="24"/>
      <w:lang w:eastAsia="ru-RU"/>
    </w:rPr>
  </w:style>
  <w:style w:type="paragraph" w:customStyle="1" w:styleId="Style50">
    <w:name w:val="Style50"/>
    <w:basedOn w:val="a"/>
    <w:rsid w:val="004D2232"/>
    <w:pPr>
      <w:widowControl w:val="0"/>
      <w:autoSpaceDE w:val="0"/>
      <w:autoSpaceDN w:val="0"/>
      <w:adjustRightInd w:val="0"/>
      <w:spacing w:after="0" w:line="216" w:lineRule="exact"/>
      <w:ind w:hanging="1757"/>
    </w:pPr>
    <w:rPr>
      <w:rFonts w:ascii="Times New Roman" w:eastAsia="Times New Roman" w:hAnsi="Times New Roman" w:cs="Times New Roman"/>
      <w:sz w:val="24"/>
      <w:szCs w:val="24"/>
      <w:lang w:eastAsia="ru-RU"/>
    </w:rPr>
  </w:style>
  <w:style w:type="paragraph" w:customStyle="1" w:styleId="Style1">
    <w:name w:val="Style1"/>
    <w:basedOn w:val="a"/>
    <w:rsid w:val="00D23F91"/>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62">
    <w:name w:val="Style62"/>
    <w:basedOn w:val="a"/>
    <w:rsid w:val="00D23F91"/>
    <w:pPr>
      <w:widowControl w:val="0"/>
      <w:autoSpaceDE w:val="0"/>
      <w:autoSpaceDN w:val="0"/>
      <w:adjustRightInd w:val="0"/>
      <w:spacing w:after="0" w:line="194" w:lineRule="exact"/>
      <w:ind w:firstLine="53"/>
      <w:jc w:val="both"/>
    </w:pPr>
    <w:rPr>
      <w:rFonts w:ascii="Times New Roman" w:eastAsia="Times New Roman" w:hAnsi="Times New Roman" w:cs="Times New Roman"/>
      <w:sz w:val="24"/>
      <w:szCs w:val="24"/>
      <w:lang w:eastAsia="ru-RU"/>
    </w:rPr>
  </w:style>
  <w:style w:type="paragraph" w:customStyle="1" w:styleId="Style63">
    <w:name w:val="Style63"/>
    <w:basedOn w:val="a"/>
    <w:rsid w:val="00D23F91"/>
    <w:pPr>
      <w:widowControl w:val="0"/>
      <w:autoSpaceDE w:val="0"/>
      <w:autoSpaceDN w:val="0"/>
      <w:adjustRightInd w:val="0"/>
      <w:spacing w:after="0" w:line="226" w:lineRule="exact"/>
      <w:ind w:firstLine="528"/>
      <w:jc w:val="both"/>
    </w:pPr>
    <w:rPr>
      <w:rFonts w:ascii="Times New Roman" w:eastAsia="Times New Roman" w:hAnsi="Times New Roman" w:cs="Times New Roman"/>
      <w:sz w:val="24"/>
      <w:szCs w:val="24"/>
      <w:lang w:eastAsia="ru-RU"/>
    </w:rPr>
  </w:style>
  <w:style w:type="paragraph" w:customStyle="1" w:styleId="Style4">
    <w:name w:val="Style4"/>
    <w:basedOn w:val="a"/>
    <w:rsid w:val="00D23F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D23F91"/>
    <w:pPr>
      <w:widowControl w:val="0"/>
      <w:autoSpaceDE w:val="0"/>
      <w:autoSpaceDN w:val="0"/>
      <w:adjustRightInd w:val="0"/>
      <w:spacing w:after="0" w:line="228" w:lineRule="exact"/>
      <w:ind w:firstLine="1056"/>
      <w:jc w:val="both"/>
    </w:pPr>
    <w:rPr>
      <w:rFonts w:ascii="Times New Roman" w:eastAsia="Times New Roman" w:hAnsi="Times New Roman" w:cs="Times New Roman"/>
      <w:sz w:val="24"/>
      <w:szCs w:val="24"/>
      <w:lang w:eastAsia="ru-RU"/>
    </w:rPr>
  </w:style>
  <w:style w:type="paragraph" w:customStyle="1" w:styleId="Style28">
    <w:name w:val="Style28"/>
    <w:basedOn w:val="a"/>
    <w:rsid w:val="00EB1ECE"/>
    <w:pPr>
      <w:widowControl w:val="0"/>
      <w:autoSpaceDE w:val="0"/>
      <w:autoSpaceDN w:val="0"/>
      <w:adjustRightInd w:val="0"/>
      <w:spacing w:after="0" w:line="192" w:lineRule="exact"/>
      <w:ind w:firstLine="605"/>
    </w:pPr>
    <w:rPr>
      <w:rFonts w:ascii="Times New Roman" w:eastAsia="Times New Roman" w:hAnsi="Times New Roman" w:cs="Times New Roman"/>
      <w:sz w:val="24"/>
      <w:szCs w:val="24"/>
      <w:lang w:eastAsia="ru-RU"/>
    </w:rPr>
  </w:style>
  <w:style w:type="paragraph" w:customStyle="1" w:styleId="Style44">
    <w:name w:val="Style44"/>
    <w:basedOn w:val="a"/>
    <w:rsid w:val="00EB1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
    <w:rsid w:val="00EB1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rsid w:val="00EB1ECE"/>
    <w:rPr>
      <w:rFonts w:ascii="Times New Roman" w:hAnsi="Times New Roman" w:cs="Times New Roman"/>
      <w:b/>
      <w:bCs/>
      <w:i/>
      <w:iCs/>
      <w:sz w:val="18"/>
      <w:szCs w:val="18"/>
    </w:rPr>
  </w:style>
  <w:style w:type="paragraph" w:customStyle="1" w:styleId="Style8">
    <w:name w:val="Style8"/>
    <w:basedOn w:val="a"/>
    <w:rsid w:val="00EB1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EB1ECE"/>
    <w:pPr>
      <w:widowControl w:val="0"/>
      <w:autoSpaceDE w:val="0"/>
      <w:autoSpaceDN w:val="0"/>
      <w:adjustRightInd w:val="0"/>
      <w:spacing w:after="0" w:line="226" w:lineRule="exact"/>
      <w:ind w:firstLine="533"/>
    </w:pPr>
    <w:rPr>
      <w:rFonts w:ascii="Times New Roman" w:eastAsia="Times New Roman" w:hAnsi="Times New Roman" w:cs="Times New Roman"/>
      <w:sz w:val="24"/>
      <w:szCs w:val="24"/>
      <w:lang w:eastAsia="ru-RU"/>
    </w:rPr>
  </w:style>
  <w:style w:type="paragraph" w:customStyle="1" w:styleId="Style56">
    <w:name w:val="Style56"/>
    <w:basedOn w:val="a"/>
    <w:rsid w:val="00EB1ECE"/>
    <w:pPr>
      <w:widowControl w:val="0"/>
      <w:autoSpaceDE w:val="0"/>
      <w:autoSpaceDN w:val="0"/>
      <w:adjustRightInd w:val="0"/>
      <w:spacing w:after="0" w:line="221" w:lineRule="exact"/>
      <w:ind w:firstLine="494"/>
    </w:pPr>
    <w:rPr>
      <w:rFonts w:ascii="Times New Roman" w:eastAsia="Times New Roman" w:hAnsi="Times New Roman" w:cs="Times New Roman"/>
      <w:sz w:val="24"/>
      <w:szCs w:val="24"/>
      <w:lang w:eastAsia="ru-RU"/>
    </w:rPr>
  </w:style>
  <w:style w:type="paragraph" w:customStyle="1" w:styleId="Style64">
    <w:name w:val="Style64"/>
    <w:basedOn w:val="a"/>
    <w:rsid w:val="00EB1ECE"/>
    <w:pPr>
      <w:widowControl w:val="0"/>
      <w:autoSpaceDE w:val="0"/>
      <w:autoSpaceDN w:val="0"/>
      <w:adjustRightInd w:val="0"/>
      <w:spacing w:after="0" w:line="192" w:lineRule="exact"/>
      <w:ind w:firstLine="518"/>
    </w:pPr>
    <w:rPr>
      <w:rFonts w:ascii="Times New Roman" w:eastAsia="Times New Roman" w:hAnsi="Times New Roman" w:cs="Times New Roman"/>
      <w:sz w:val="24"/>
      <w:szCs w:val="24"/>
      <w:lang w:eastAsia="ru-RU"/>
    </w:rPr>
  </w:style>
  <w:style w:type="paragraph" w:styleId="a3">
    <w:name w:val="Normal Indent"/>
    <w:basedOn w:val="a"/>
    <w:rsid w:val="006C69B3"/>
    <w:pPr>
      <w:spacing w:after="0" w:line="240" w:lineRule="auto"/>
      <w:ind w:left="708"/>
    </w:pPr>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6C69B3"/>
    <w:pPr>
      <w:spacing w:after="120"/>
      <w:ind w:left="283"/>
    </w:pPr>
  </w:style>
  <w:style w:type="character" w:customStyle="1" w:styleId="a5">
    <w:name w:val="Основной текст с отступом Знак"/>
    <w:basedOn w:val="a0"/>
    <w:link w:val="a4"/>
    <w:uiPriority w:val="99"/>
    <w:semiHidden/>
    <w:rsid w:val="006C69B3"/>
  </w:style>
  <w:style w:type="paragraph" w:styleId="2">
    <w:name w:val="Body Text First Indent 2"/>
    <w:basedOn w:val="a4"/>
    <w:link w:val="20"/>
    <w:rsid w:val="006C69B3"/>
    <w:pPr>
      <w:spacing w:line="240" w:lineRule="auto"/>
      <w:ind w:firstLine="210"/>
    </w:pPr>
    <w:rPr>
      <w:rFonts w:ascii="Times New Roman" w:eastAsia="Times New Roman" w:hAnsi="Times New Roman" w:cs="Times New Roman"/>
      <w:sz w:val="24"/>
      <w:szCs w:val="24"/>
      <w:lang w:eastAsia="ru-RU"/>
    </w:rPr>
  </w:style>
  <w:style w:type="character" w:customStyle="1" w:styleId="20">
    <w:name w:val="Красная строка 2 Знак"/>
    <w:basedOn w:val="a5"/>
    <w:link w:val="2"/>
    <w:rsid w:val="006C69B3"/>
    <w:rPr>
      <w:rFonts w:ascii="Times New Roman" w:eastAsia="Times New Roman" w:hAnsi="Times New Roman" w:cs="Times New Roman"/>
      <w:sz w:val="24"/>
      <w:szCs w:val="24"/>
      <w:lang w:eastAsia="ru-RU"/>
    </w:rPr>
  </w:style>
  <w:style w:type="paragraph" w:styleId="a6">
    <w:name w:val="List Paragraph"/>
    <w:basedOn w:val="a"/>
    <w:uiPriority w:val="34"/>
    <w:qFormat/>
    <w:rsid w:val="0069544C"/>
    <w:pPr>
      <w:ind w:left="720"/>
      <w:contextualSpacing/>
    </w:pPr>
  </w:style>
  <w:style w:type="paragraph" w:styleId="a7">
    <w:name w:val="Balloon Text"/>
    <w:basedOn w:val="a"/>
    <w:link w:val="a8"/>
    <w:uiPriority w:val="99"/>
    <w:semiHidden/>
    <w:unhideWhenUsed/>
    <w:rsid w:val="00885F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5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384">
      <w:bodyDiv w:val="1"/>
      <w:marLeft w:val="0"/>
      <w:marRight w:val="0"/>
      <w:marTop w:val="0"/>
      <w:marBottom w:val="0"/>
      <w:divBdr>
        <w:top w:val="none" w:sz="0" w:space="0" w:color="auto"/>
        <w:left w:val="none" w:sz="0" w:space="0" w:color="auto"/>
        <w:bottom w:val="none" w:sz="0" w:space="0" w:color="auto"/>
        <w:right w:val="none" w:sz="0" w:space="0" w:color="auto"/>
      </w:divBdr>
    </w:div>
    <w:div w:id="784931519">
      <w:bodyDiv w:val="1"/>
      <w:marLeft w:val="0"/>
      <w:marRight w:val="0"/>
      <w:marTop w:val="0"/>
      <w:marBottom w:val="0"/>
      <w:divBdr>
        <w:top w:val="none" w:sz="0" w:space="0" w:color="auto"/>
        <w:left w:val="none" w:sz="0" w:space="0" w:color="auto"/>
        <w:bottom w:val="none" w:sz="0" w:space="0" w:color="auto"/>
        <w:right w:val="none" w:sz="0" w:space="0" w:color="auto"/>
      </w:divBdr>
    </w:div>
    <w:div w:id="211617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5736</Words>
  <Characters>32699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Элиза</dc:creator>
  <cp:lastModifiedBy>Аксана</cp:lastModifiedBy>
  <cp:revision>6</cp:revision>
  <cp:lastPrinted>2021-09-03T13:08:00Z</cp:lastPrinted>
  <dcterms:created xsi:type="dcterms:W3CDTF">2021-03-26T09:15:00Z</dcterms:created>
  <dcterms:modified xsi:type="dcterms:W3CDTF">2021-09-03T13:09:00Z</dcterms:modified>
</cp:coreProperties>
</file>