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0C" w:rsidRPr="00506F0C" w:rsidRDefault="00506F0C" w:rsidP="00506F0C">
      <w:pPr>
        <w:pStyle w:val="2"/>
        <w:ind w:left="0" w:firstLine="0"/>
        <w:jc w:val="right"/>
        <w:rPr>
          <w:lang w:val="ky-KG"/>
        </w:rPr>
      </w:pPr>
      <w:r w:rsidRPr="00506F0C">
        <w:t>Кыргыз Республик</w:t>
      </w:r>
      <w:r w:rsidRPr="00506F0C">
        <w:rPr>
          <w:lang w:val="ky-KG"/>
        </w:rPr>
        <w:t>асынын</w:t>
      </w:r>
    </w:p>
    <w:p w:rsidR="00506F0C" w:rsidRPr="00506F0C" w:rsidRDefault="00506F0C" w:rsidP="00506F0C">
      <w:pPr>
        <w:pStyle w:val="2"/>
        <w:ind w:left="0" w:firstLine="0"/>
        <w:jc w:val="right"/>
        <w:rPr>
          <w:lang w:val="ky-KG"/>
        </w:rPr>
      </w:pPr>
      <w:r w:rsidRPr="00506F0C">
        <w:rPr>
          <w:lang w:val="ky-KG"/>
        </w:rPr>
        <w:t xml:space="preserve">Билим берүү жана илим министрлигинин </w:t>
      </w:r>
    </w:p>
    <w:p w:rsidR="00506F0C" w:rsidRPr="00506F0C" w:rsidRDefault="00506F0C" w:rsidP="00506F0C">
      <w:pPr>
        <w:pStyle w:val="2"/>
        <w:ind w:left="0" w:firstLine="0"/>
        <w:jc w:val="right"/>
        <w:rPr>
          <w:lang w:val="ky-KG"/>
        </w:rPr>
      </w:pPr>
    </w:p>
    <w:p w:rsidR="00506F0C" w:rsidRPr="00506F0C" w:rsidRDefault="00506F0C" w:rsidP="00506F0C">
      <w:pPr>
        <w:ind w:hanging="2"/>
        <w:jc w:val="right"/>
        <w:rPr>
          <w:rFonts w:ascii="Times New Roman" w:hAnsi="Times New Roman" w:cs="Times New Roman"/>
          <w:sz w:val="24"/>
          <w:szCs w:val="24"/>
        </w:rPr>
      </w:pPr>
      <w:r w:rsidRPr="00506F0C">
        <w:rPr>
          <w:rFonts w:ascii="Times New Roman" w:hAnsi="Times New Roman" w:cs="Times New Roman"/>
          <w:color w:val="000000"/>
          <w:sz w:val="24"/>
          <w:szCs w:val="24"/>
        </w:rPr>
        <w:t xml:space="preserve">2021-жылдын  «___» ______________  </w:t>
      </w:r>
      <w:r w:rsidRPr="00506F0C">
        <w:rPr>
          <w:rFonts w:ascii="Times New Roman" w:hAnsi="Times New Roman" w:cs="Times New Roman"/>
          <w:sz w:val="24"/>
          <w:szCs w:val="24"/>
        </w:rPr>
        <w:t>№_________</w:t>
      </w:r>
    </w:p>
    <w:p w:rsidR="00506F0C" w:rsidRPr="00506F0C" w:rsidRDefault="00506F0C" w:rsidP="00506F0C">
      <w:pPr>
        <w:pStyle w:val="2"/>
        <w:ind w:left="0" w:firstLine="0"/>
        <w:jc w:val="right"/>
      </w:pPr>
      <w:r w:rsidRPr="00506F0C">
        <w:rPr>
          <w:lang w:val="ky-KG"/>
        </w:rPr>
        <w:t xml:space="preserve">буйругуна тиркеме </w:t>
      </w:r>
    </w:p>
    <w:p w:rsidR="00506F0C" w:rsidRDefault="00506F0C"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8C43C2" w:rsidRPr="008C43C2" w:rsidRDefault="008C43C2"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 xml:space="preserve">Кыргыз Республикасынын </w:t>
      </w:r>
    </w:p>
    <w:p w:rsidR="008C43C2" w:rsidRPr="008C43C2" w:rsidRDefault="008C43C2"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билим берүү жана илим  министирлиги</w:t>
      </w:r>
    </w:p>
    <w:p w:rsidR="008C43C2" w:rsidRPr="008C43C2" w:rsidRDefault="008C43C2" w:rsidP="008C43C2">
      <w:pPr>
        <w:ind w:left="5245"/>
        <w:jc w:val="right"/>
        <w:rPr>
          <w:rFonts w:ascii="Times New Roman" w:eastAsia="Times New Roman" w:hAnsi="Times New Roman" w:cs="Times New Roman"/>
          <w:sz w:val="28"/>
          <w:szCs w:val="28"/>
          <w:lang w:val="tr-TR" w:eastAsia="ru-RU"/>
        </w:rPr>
      </w:pPr>
    </w:p>
    <w:p w:rsidR="008C43C2" w:rsidRPr="008C43C2" w:rsidRDefault="008C43C2" w:rsidP="008C43C2">
      <w:pPr>
        <w:jc w:val="right"/>
        <w:rPr>
          <w:rFonts w:ascii="Times New Roman" w:eastAsia="Times New Roman" w:hAnsi="Times New Roman" w:cs="Times New Roman"/>
          <w:sz w:val="28"/>
          <w:szCs w:val="28"/>
          <w:lang w:val="ky-KG" w:eastAsia="ru-RU"/>
        </w:rPr>
      </w:pPr>
    </w:p>
    <w:p w:rsidR="008C43C2" w:rsidRPr="008C43C2" w:rsidRDefault="008C43C2" w:rsidP="008C43C2">
      <w:pPr>
        <w:jc w:val="right"/>
        <w:rPr>
          <w:rFonts w:ascii="Times New Roman" w:eastAsia="Times New Roman" w:hAnsi="Times New Roman" w:cs="Times New Roman"/>
          <w:sz w:val="28"/>
          <w:szCs w:val="28"/>
          <w:lang w:val="ky-KG" w:eastAsia="ru-RU"/>
        </w:rPr>
      </w:pPr>
    </w:p>
    <w:p w:rsidR="008C43C2" w:rsidRPr="008C43C2" w:rsidRDefault="008C43C2"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val="ky-KG" w:eastAsia="ru-RU"/>
        </w:rPr>
      </w:pPr>
      <w:r w:rsidRPr="008C43C2">
        <w:rPr>
          <w:rFonts w:ascii="Times New Roman" w:eastAsia="Times New Roman" w:hAnsi="Times New Roman" w:cs="Times New Roman"/>
          <w:b/>
          <w:caps/>
          <w:sz w:val="28"/>
          <w:szCs w:val="28"/>
          <w:lang w:val="ky-KG" w:eastAsia="ru-RU"/>
        </w:rPr>
        <w:t>жогорку кесиптик</w:t>
      </w:r>
      <w:r w:rsidR="00506F0C">
        <w:rPr>
          <w:rFonts w:ascii="Times New Roman" w:eastAsia="Times New Roman" w:hAnsi="Times New Roman" w:cs="Times New Roman"/>
          <w:b/>
          <w:caps/>
          <w:sz w:val="28"/>
          <w:szCs w:val="28"/>
          <w:lang w:val="ky-KG" w:eastAsia="ru-RU"/>
        </w:rPr>
        <w:t xml:space="preserve"> </w:t>
      </w:r>
      <w:r w:rsidRPr="008C43C2">
        <w:rPr>
          <w:rFonts w:ascii="Times New Roman" w:eastAsia="Times New Roman" w:hAnsi="Times New Roman" w:cs="Times New Roman"/>
          <w:b/>
          <w:caps/>
          <w:sz w:val="28"/>
          <w:szCs w:val="28"/>
          <w:lang w:val="ky-KG" w:eastAsia="ru-RU"/>
        </w:rPr>
        <w:t>билим берүүсүнүн</w:t>
      </w:r>
    </w:p>
    <w:p w:rsidR="008C43C2" w:rsidRPr="008C43C2" w:rsidRDefault="008C43C2" w:rsidP="008C43C2">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val="ky-KG" w:eastAsia="ru-RU"/>
        </w:rPr>
      </w:pPr>
      <w:r w:rsidRPr="008C43C2">
        <w:rPr>
          <w:rFonts w:ascii="Times New Roman" w:eastAsia="Times New Roman" w:hAnsi="Times New Roman" w:cs="Times New Roman"/>
          <w:b/>
          <w:caps/>
          <w:sz w:val="28"/>
          <w:szCs w:val="28"/>
          <w:lang w:val="ky-KG" w:eastAsia="ru-RU"/>
        </w:rPr>
        <w:t>мамлекеттик билим берүү стандарты</w:t>
      </w:r>
    </w:p>
    <w:p w:rsidR="008C43C2" w:rsidRPr="008C43C2" w:rsidRDefault="008C43C2" w:rsidP="008C43C2">
      <w:pPr>
        <w:widowControl w:val="0"/>
        <w:autoSpaceDE w:val="0"/>
        <w:autoSpaceDN w:val="0"/>
        <w:adjustRightInd w:val="0"/>
        <w:ind w:firstLine="567"/>
        <w:jc w:val="center"/>
        <w:rPr>
          <w:rFonts w:ascii="Times New Roman" w:eastAsia="Times New Roman" w:hAnsi="Times New Roman" w:cs="Times New Roman"/>
          <w:sz w:val="28"/>
          <w:szCs w:val="28"/>
          <w:lang w:val="ky-KG" w:eastAsia="ru-RU"/>
        </w:rPr>
      </w:pPr>
    </w:p>
    <w:p w:rsidR="008C43C2" w:rsidRPr="008C43C2" w:rsidRDefault="008C43C2" w:rsidP="008C43C2">
      <w:pPr>
        <w:widowControl w:val="0"/>
        <w:autoSpaceDE w:val="0"/>
        <w:autoSpaceDN w:val="0"/>
        <w:adjustRightInd w:val="0"/>
        <w:ind w:firstLine="567"/>
        <w:jc w:val="center"/>
        <w:rPr>
          <w:rFonts w:ascii="Times New Roman" w:eastAsia="Times New Roman" w:hAnsi="Times New Roman" w:cs="Times New Roman"/>
          <w:b/>
          <w:sz w:val="28"/>
          <w:szCs w:val="28"/>
          <w:lang w:val="ky-KG" w:eastAsia="ru-RU"/>
        </w:rPr>
      </w:pPr>
      <w:r w:rsidRPr="008C43C2">
        <w:rPr>
          <w:rFonts w:ascii="Times New Roman" w:eastAsia="Times New Roman" w:hAnsi="Times New Roman" w:cs="Times New Roman"/>
          <w:b/>
          <w:sz w:val="28"/>
          <w:szCs w:val="28"/>
          <w:lang w:val="ky-KG" w:eastAsia="ru-RU"/>
        </w:rPr>
        <w:t xml:space="preserve">БАГЫТЫ: 680100 </w:t>
      </w:r>
      <w:r w:rsidRPr="008C43C2">
        <w:rPr>
          <w:rFonts w:ascii="Times New Roman" w:eastAsia="Times New Roman" w:hAnsi="Times New Roman" w:cs="Times New Roman"/>
          <w:b/>
          <w:sz w:val="28"/>
          <w:szCs w:val="28"/>
          <w:u w:val="single"/>
          <w:lang w:eastAsia="ru-RU"/>
        </w:rPr>
        <w:t>ПРИБОР КУРУУ</w:t>
      </w:r>
    </w:p>
    <w:p w:rsidR="008C43C2" w:rsidRPr="008C43C2" w:rsidRDefault="008C43C2" w:rsidP="008C43C2">
      <w:pPr>
        <w:tabs>
          <w:tab w:val="left" w:pos="4110"/>
        </w:tabs>
        <w:jc w:val="center"/>
        <w:rPr>
          <w:rFonts w:ascii="Times New Roman" w:eastAsia="Times New Roman" w:hAnsi="Times New Roman" w:cs="Times New Roman"/>
          <w:sz w:val="28"/>
          <w:szCs w:val="28"/>
          <w:lang w:val="ky-KG" w:eastAsia="ru-RU"/>
        </w:rPr>
      </w:pPr>
    </w:p>
    <w:p w:rsidR="008C43C2" w:rsidRPr="008C43C2" w:rsidRDefault="006F1412" w:rsidP="008C43C2">
      <w:pPr>
        <w:tabs>
          <w:tab w:val="left" w:pos="4110"/>
        </w:tabs>
        <w:jc w:val="center"/>
        <w:rPr>
          <w:rFonts w:ascii="Times New Roman" w:eastAsia="Times New Roman" w:hAnsi="Times New Roman" w:cs="Times New Roman"/>
          <w:b/>
          <w:sz w:val="28"/>
          <w:szCs w:val="28"/>
          <w:lang w:val="ky-KG" w:eastAsia="ru-RU"/>
        </w:rPr>
      </w:pPr>
      <w:r>
        <w:rPr>
          <w:rFonts w:ascii="Times New Roman" w:eastAsia="Times New Roman" w:hAnsi="Times New Roman" w:cs="Times New Roman"/>
          <w:b/>
          <w:sz w:val="28"/>
          <w:szCs w:val="28"/>
          <w:lang w:val="ky-KG" w:eastAsia="ru-RU"/>
        </w:rPr>
        <w:t>Квалификациясы</w:t>
      </w:r>
      <w:r w:rsidR="008C43C2" w:rsidRPr="008C43C2">
        <w:rPr>
          <w:rFonts w:ascii="Times New Roman" w:eastAsia="Times New Roman" w:hAnsi="Times New Roman" w:cs="Times New Roman"/>
          <w:b/>
          <w:sz w:val="28"/>
          <w:szCs w:val="28"/>
          <w:lang w:val="ky-KG" w:eastAsia="ru-RU"/>
        </w:rPr>
        <w:t>:</w:t>
      </w:r>
      <w:r w:rsidR="0062082E">
        <w:rPr>
          <w:rFonts w:ascii="Times New Roman" w:eastAsia="Times New Roman" w:hAnsi="Times New Roman" w:cs="Times New Roman"/>
          <w:b/>
          <w:sz w:val="28"/>
          <w:szCs w:val="28"/>
          <w:lang w:val="ky-KG" w:eastAsia="ru-RU"/>
        </w:rPr>
        <w:t xml:space="preserve"> </w:t>
      </w:r>
      <w:r w:rsidR="005353AF">
        <w:rPr>
          <w:rFonts w:ascii="Times New Roman" w:eastAsia="Times New Roman" w:hAnsi="Times New Roman" w:cs="Times New Roman"/>
          <w:b/>
          <w:sz w:val="28"/>
          <w:szCs w:val="28"/>
          <w:lang w:val="ky-KG" w:eastAsia="ru-RU"/>
        </w:rPr>
        <w:t>м</w:t>
      </w:r>
      <w:r w:rsidR="0062082E">
        <w:rPr>
          <w:rFonts w:ascii="Times New Roman" w:eastAsia="Times New Roman" w:hAnsi="Times New Roman" w:cs="Times New Roman"/>
          <w:b/>
          <w:sz w:val="28"/>
          <w:szCs w:val="28"/>
          <w:lang w:val="ky-KG" w:eastAsia="ru-RU"/>
        </w:rPr>
        <w:t>агистр</w:t>
      </w:r>
    </w:p>
    <w:p w:rsidR="008C43C2" w:rsidRPr="008C43C2" w:rsidRDefault="008C43C2" w:rsidP="008C43C2">
      <w:pPr>
        <w:tabs>
          <w:tab w:val="left" w:pos="4110"/>
        </w:tabs>
        <w:jc w:val="center"/>
        <w:rPr>
          <w:rFonts w:ascii="Times New Roman" w:eastAsia="Times New Roman" w:hAnsi="Times New Roman" w:cs="Times New Roman"/>
          <w:b/>
          <w:sz w:val="28"/>
          <w:szCs w:val="28"/>
          <w:u w:val="single"/>
          <w:lang w:val="ky-KG" w:eastAsia="ru-RU"/>
        </w:rPr>
      </w:pPr>
    </w:p>
    <w:p w:rsidR="008C43C2" w:rsidRPr="008C43C2" w:rsidRDefault="008C43C2" w:rsidP="008C43C2">
      <w:pPr>
        <w:tabs>
          <w:tab w:val="left" w:pos="4110"/>
        </w:tabs>
        <w:jc w:val="center"/>
        <w:rPr>
          <w:rFonts w:ascii="Times New Roman" w:eastAsia="Times New Roman" w:hAnsi="Times New Roman" w:cs="Times New Roman"/>
          <w:b/>
          <w:sz w:val="28"/>
          <w:szCs w:val="28"/>
          <w:u w:val="single"/>
          <w:lang w:val="ky-KG" w:eastAsia="ru-RU"/>
        </w:rPr>
      </w:pPr>
    </w:p>
    <w:p w:rsidR="008C43C2" w:rsidRDefault="008C43C2" w:rsidP="008C43C2">
      <w:pPr>
        <w:tabs>
          <w:tab w:val="left" w:pos="4110"/>
        </w:tabs>
        <w:jc w:val="center"/>
        <w:rPr>
          <w:rFonts w:ascii="Times New Roman" w:eastAsia="Times New Roman" w:hAnsi="Times New Roman" w:cs="Times New Roman"/>
          <w:b/>
          <w:sz w:val="28"/>
          <w:szCs w:val="28"/>
          <w:lang w:val="ky-KG" w:eastAsia="ru-RU"/>
        </w:rPr>
      </w:pPr>
    </w:p>
    <w:p w:rsidR="00506F0C" w:rsidRDefault="00506F0C" w:rsidP="008C43C2">
      <w:pPr>
        <w:tabs>
          <w:tab w:val="left" w:pos="4110"/>
        </w:tabs>
        <w:jc w:val="center"/>
        <w:rPr>
          <w:rFonts w:ascii="Times New Roman" w:eastAsia="Times New Roman" w:hAnsi="Times New Roman" w:cs="Times New Roman"/>
          <w:b/>
          <w:sz w:val="28"/>
          <w:szCs w:val="28"/>
          <w:lang w:val="ky-KG" w:eastAsia="ru-RU"/>
        </w:rPr>
      </w:pPr>
    </w:p>
    <w:p w:rsidR="00506F0C" w:rsidRPr="008C43C2" w:rsidRDefault="00506F0C" w:rsidP="008C43C2">
      <w:pPr>
        <w:tabs>
          <w:tab w:val="left" w:pos="4110"/>
        </w:tabs>
        <w:jc w:val="center"/>
        <w:rPr>
          <w:rFonts w:ascii="Times New Roman" w:eastAsia="Times New Roman" w:hAnsi="Times New Roman" w:cs="Times New Roman"/>
          <w:b/>
          <w:sz w:val="28"/>
          <w:szCs w:val="28"/>
          <w:lang w:val="ky-KG" w:eastAsia="ru-RU"/>
        </w:rPr>
      </w:pPr>
    </w:p>
    <w:p w:rsidR="008C43C2" w:rsidRPr="008C43C2" w:rsidRDefault="008C43C2" w:rsidP="008C43C2">
      <w:pPr>
        <w:jc w:val="center"/>
        <w:rPr>
          <w:rFonts w:ascii="Times New Roman" w:eastAsia="Times New Roman" w:hAnsi="Times New Roman" w:cs="Times New Roman"/>
          <w:b/>
          <w:sz w:val="28"/>
          <w:szCs w:val="28"/>
          <w:lang w:val="ky-KG" w:eastAsia="ru-RU"/>
        </w:rPr>
      </w:pPr>
    </w:p>
    <w:p w:rsidR="008C43C2" w:rsidRPr="008C43C2" w:rsidRDefault="008C43C2" w:rsidP="008C43C2">
      <w:pPr>
        <w:jc w:val="center"/>
        <w:rPr>
          <w:rFonts w:ascii="Times New Roman" w:eastAsia="Times New Roman" w:hAnsi="Times New Roman" w:cs="Times New Roman"/>
          <w:b/>
          <w:sz w:val="28"/>
          <w:szCs w:val="28"/>
          <w:lang w:val="ky-KG" w:eastAsia="ru-RU"/>
        </w:rPr>
      </w:pPr>
    </w:p>
    <w:p w:rsidR="008C43C2" w:rsidRPr="008C43C2" w:rsidRDefault="008C43C2" w:rsidP="008C43C2">
      <w:pPr>
        <w:jc w:val="center"/>
        <w:rPr>
          <w:rFonts w:ascii="Times New Roman" w:eastAsia="Times New Roman" w:hAnsi="Times New Roman" w:cs="Times New Roman"/>
          <w:b/>
          <w:sz w:val="28"/>
          <w:szCs w:val="28"/>
          <w:lang w:val="ky-KG" w:eastAsia="ru-RU"/>
        </w:rPr>
      </w:pPr>
    </w:p>
    <w:p w:rsidR="008C43C2" w:rsidRPr="008C43C2" w:rsidRDefault="008C43C2" w:rsidP="008C43C2">
      <w:pPr>
        <w:jc w:val="center"/>
        <w:rPr>
          <w:rFonts w:ascii="Times New Roman" w:eastAsia="Times New Roman" w:hAnsi="Times New Roman" w:cs="Times New Roman"/>
          <w:b/>
          <w:sz w:val="28"/>
          <w:szCs w:val="28"/>
          <w:lang w:val="ky-KG" w:eastAsia="ru-RU"/>
        </w:rPr>
      </w:pPr>
    </w:p>
    <w:p w:rsidR="008C43C2" w:rsidRPr="008C43C2" w:rsidRDefault="008C43C2" w:rsidP="008C43C2">
      <w:pPr>
        <w:jc w:val="center"/>
        <w:rPr>
          <w:rFonts w:ascii="Times New Roman" w:eastAsia="Times New Roman" w:hAnsi="Times New Roman" w:cs="Times New Roman"/>
          <w:b/>
          <w:sz w:val="28"/>
          <w:szCs w:val="28"/>
          <w:lang w:val="ky-KG" w:eastAsia="ru-RU"/>
        </w:rPr>
      </w:pPr>
    </w:p>
    <w:p w:rsidR="008C43C2" w:rsidRDefault="008C43C2" w:rsidP="008C43C2">
      <w:pPr>
        <w:spacing w:after="0" w:line="240" w:lineRule="auto"/>
        <w:jc w:val="center"/>
        <w:rPr>
          <w:rFonts w:ascii="Times New Roman" w:eastAsia="Times New Roman" w:hAnsi="Times New Roman" w:cs="Times New Roman"/>
          <w:b/>
          <w:sz w:val="28"/>
          <w:szCs w:val="28"/>
          <w:lang w:val="ky-KG" w:eastAsia="ru-RU"/>
        </w:rPr>
      </w:pPr>
      <w:r w:rsidRPr="008C43C2">
        <w:rPr>
          <w:rFonts w:ascii="Times New Roman" w:eastAsia="Times New Roman" w:hAnsi="Times New Roman" w:cs="Times New Roman"/>
          <w:b/>
          <w:sz w:val="28"/>
          <w:szCs w:val="28"/>
          <w:lang w:val="ky-KG" w:eastAsia="ru-RU"/>
        </w:rPr>
        <w:t>Бишкек -20</w:t>
      </w:r>
      <w:r>
        <w:rPr>
          <w:rFonts w:ascii="Times New Roman" w:eastAsia="Times New Roman" w:hAnsi="Times New Roman" w:cs="Times New Roman"/>
          <w:b/>
          <w:sz w:val="28"/>
          <w:szCs w:val="28"/>
          <w:lang w:val="ky-KG" w:eastAsia="ru-RU"/>
        </w:rPr>
        <w:t>2</w:t>
      </w:r>
      <w:r w:rsidR="00F6681E">
        <w:rPr>
          <w:rFonts w:ascii="Times New Roman" w:eastAsia="Times New Roman" w:hAnsi="Times New Roman" w:cs="Times New Roman"/>
          <w:b/>
          <w:sz w:val="28"/>
          <w:szCs w:val="28"/>
          <w:lang w:val="ky-KG" w:eastAsia="ru-RU"/>
        </w:rPr>
        <w:t>1</w:t>
      </w:r>
      <w:r w:rsidRPr="008C43C2">
        <w:rPr>
          <w:rFonts w:ascii="Times New Roman" w:eastAsia="Times New Roman" w:hAnsi="Times New Roman" w:cs="Times New Roman"/>
          <w:b/>
          <w:sz w:val="28"/>
          <w:szCs w:val="28"/>
          <w:lang w:val="ky-KG" w:eastAsia="ru-RU"/>
        </w:rPr>
        <w:t xml:space="preserve"> жыл</w:t>
      </w:r>
    </w:p>
    <w:p w:rsidR="008C43C2" w:rsidRDefault="008C43C2" w:rsidP="008C43C2">
      <w:pPr>
        <w:spacing w:after="0" w:line="240" w:lineRule="auto"/>
        <w:jc w:val="center"/>
        <w:rPr>
          <w:rFonts w:ascii="Times New Roman" w:eastAsia="Times New Roman" w:hAnsi="Times New Roman" w:cs="Times New Roman"/>
          <w:b/>
          <w:sz w:val="28"/>
          <w:szCs w:val="28"/>
          <w:lang w:val="ky-KG" w:eastAsia="ru-RU"/>
        </w:rPr>
      </w:pPr>
    </w:p>
    <w:p w:rsidR="00CD155F" w:rsidRPr="00506F0C" w:rsidRDefault="00CD155F" w:rsidP="005037C9">
      <w:pPr>
        <w:spacing w:after="0" w:line="240" w:lineRule="auto"/>
        <w:ind w:firstLine="709"/>
        <w:jc w:val="both"/>
        <w:rPr>
          <w:rFonts w:ascii="Times New Roman" w:hAnsi="Times New Roman" w:cs="Times New Roman"/>
          <w:sz w:val="24"/>
          <w:szCs w:val="24"/>
          <w:lang w:val="ky-KG"/>
        </w:rPr>
      </w:pPr>
      <w:r w:rsidRPr="00506F0C">
        <w:rPr>
          <w:rFonts w:ascii="Times New Roman" w:hAnsi="Times New Roman" w:cs="Times New Roman"/>
          <w:sz w:val="24"/>
          <w:szCs w:val="24"/>
          <w:lang w:val="ky-KG"/>
        </w:rPr>
        <w:t>1. Жалпы жоболор</w:t>
      </w:r>
    </w:p>
    <w:p w:rsidR="00CD155F" w:rsidRPr="00506F0C" w:rsidRDefault="00CD155F" w:rsidP="005037C9">
      <w:pPr>
        <w:spacing w:after="0" w:line="240" w:lineRule="auto"/>
        <w:ind w:firstLine="709"/>
        <w:jc w:val="both"/>
        <w:rPr>
          <w:rFonts w:ascii="Times New Roman" w:hAnsi="Times New Roman" w:cs="Times New Roman"/>
          <w:sz w:val="24"/>
          <w:szCs w:val="24"/>
          <w:lang w:val="ky-KG"/>
        </w:rPr>
      </w:pPr>
      <w:r w:rsidRPr="00506F0C">
        <w:rPr>
          <w:rFonts w:ascii="Times New Roman" w:hAnsi="Times New Roman" w:cs="Times New Roman"/>
          <w:sz w:val="24"/>
          <w:szCs w:val="24"/>
          <w:lang w:val="ky-KG"/>
        </w:rPr>
        <w:t xml:space="preserve">1.1 Ушул кесиптик жогорку билим берүүнүн мамлекеттик стандарты 680100 багыты боюнча Кыргыз Республикасынын билим берүү чөйрөсүндөгү ыйгарым укуктуу мамлекеттик органы тарабынан "Билим берүү жөнүндө" Мыйзамга жана билим берүү жаатындагы Кыргыз Республикасынын башка ченемдик укуктук актыларына ылайык иштелип чыгат жана </w:t>
      </w:r>
      <w:r w:rsidR="00506F0C" w:rsidRPr="00506F0C">
        <w:rPr>
          <w:rFonts w:ascii="Times New Roman" w:hAnsi="Times New Roman" w:cs="Times New Roman"/>
          <w:sz w:val="24"/>
          <w:szCs w:val="24"/>
          <w:lang w:val="ky-KG"/>
        </w:rPr>
        <w:t xml:space="preserve">Кыргыз Республикасынын Министрлер Кабинети </w:t>
      </w:r>
      <w:r w:rsidRPr="00506F0C">
        <w:rPr>
          <w:rFonts w:ascii="Times New Roman" w:hAnsi="Times New Roman" w:cs="Times New Roman"/>
          <w:sz w:val="24"/>
          <w:szCs w:val="24"/>
          <w:lang w:val="ky-KG"/>
        </w:rPr>
        <w:t>аныктаган тартипте бекитилет.</w:t>
      </w:r>
    </w:p>
    <w:p w:rsidR="00CD155F" w:rsidRPr="008D273E" w:rsidRDefault="00CD155F" w:rsidP="005037C9">
      <w:pPr>
        <w:spacing w:after="0" w:line="240" w:lineRule="auto"/>
        <w:ind w:firstLine="709"/>
        <w:jc w:val="both"/>
        <w:rPr>
          <w:rFonts w:ascii="Times New Roman" w:hAnsi="Times New Roman" w:cs="Times New Roman"/>
          <w:sz w:val="24"/>
          <w:szCs w:val="24"/>
          <w:lang w:val="ky-KG"/>
        </w:rPr>
      </w:pPr>
      <w:r w:rsidRPr="008D273E">
        <w:rPr>
          <w:rFonts w:ascii="Times New Roman" w:hAnsi="Times New Roman" w:cs="Times New Roman"/>
          <w:sz w:val="24"/>
          <w:szCs w:val="24"/>
          <w:lang w:val="ky-KG"/>
        </w:rPr>
        <w:t>Мамлекеттик билим берүү стандартын аткаруу бакалаврларды даярдоо үчүн кесиптик билим берүүчү программаларды ишке ашырган бардык университеттер үчүн милдеттүү, менчигине жана ведомстволук таандыгына карабастан.</w:t>
      </w:r>
    </w:p>
    <w:p w:rsidR="00CD155F" w:rsidRPr="008D273E" w:rsidRDefault="00CD155F" w:rsidP="005037C9">
      <w:pPr>
        <w:spacing w:after="0" w:line="240" w:lineRule="auto"/>
        <w:ind w:firstLine="709"/>
        <w:jc w:val="both"/>
        <w:rPr>
          <w:rFonts w:ascii="Times New Roman" w:hAnsi="Times New Roman" w:cs="Times New Roman"/>
          <w:sz w:val="24"/>
          <w:szCs w:val="24"/>
          <w:lang w:val="ky-KG"/>
        </w:rPr>
      </w:pPr>
      <w:r w:rsidRPr="008D273E">
        <w:rPr>
          <w:rFonts w:ascii="Times New Roman" w:hAnsi="Times New Roman" w:cs="Times New Roman"/>
          <w:sz w:val="24"/>
          <w:szCs w:val="24"/>
          <w:lang w:val="ky-KG"/>
        </w:rPr>
        <w:t>1.2 Терминдер, аныктамалар, белгилөөлөр, кыскартуулар</w:t>
      </w:r>
    </w:p>
    <w:p w:rsidR="00506F0C" w:rsidRPr="00506F0C" w:rsidRDefault="00506F0C" w:rsidP="00506F0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D273E">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rFonts w:ascii="Times New Roman" w:hAnsi="Times New Roman" w:cs="Times New Roman"/>
          <w:sz w:val="24"/>
          <w:szCs w:val="24"/>
          <w:lang w:val="ky-KG"/>
        </w:rPr>
        <w:t>үчүнө кирген</w:t>
      </w:r>
      <w:r w:rsidRPr="008D273E">
        <w:rPr>
          <w:rFonts w:ascii="Times New Roman" w:hAnsi="Times New Roman" w:cs="Times New Roman"/>
          <w:sz w:val="24"/>
          <w:szCs w:val="24"/>
          <w:lang w:val="ky-KG"/>
        </w:rPr>
        <w:t xml:space="preserve"> эл аралык келишимдерге</w:t>
      </w:r>
      <w:r w:rsidRPr="00506F0C">
        <w:rPr>
          <w:rFonts w:ascii="Times New Roman" w:hAnsi="Times New Roman" w:cs="Times New Roman"/>
          <w:sz w:val="24"/>
          <w:szCs w:val="24"/>
          <w:lang w:val="ky-KG"/>
        </w:rPr>
        <w:t xml:space="preserve"> </w:t>
      </w:r>
      <w:r w:rsidRPr="008D273E">
        <w:rPr>
          <w:rFonts w:ascii="Times New Roman" w:hAnsi="Times New Roman" w:cs="Times New Roman"/>
          <w:sz w:val="24"/>
          <w:szCs w:val="24"/>
          <w:lang w:val="ky-KG"/>
        </w:rPr>
        <w:t>ылайык терминдер жана аныктамалар пайдаланылат:</w:t>
      </w:r>
    </w:p>
    <w:p w:rsidR="00CD155F" w:rsidRPr="00506F0C" w:rsidRDefault="00CD155F" w:rsidP="005037C9">
      <w:pPr>
        <w:spacing w:after="0" w:line="240" w:lineRule="auto"/>
        <w:ind w:firstLine="709"/>
        <w:jc w:val="both"/>
        <w:rPr>
          <w:rFonts w:ascii="Times New Roman" w:hAnsi="Times New Roman" w:cs="Times New Roman"/>
          <w:sz w:val="24"/>
          <w:szCs w:val="24"/>
          <w:lang w:val="ky-KG"/>
        </w:rPr>
      </w:pPr>
      <w:r w:rsidRPr="00506F0C">
        <w:rPr>
          <w:rFonts w:ascii="Times New Roman" w:hAnsi="Times New Roman" w:cs="Times New Roman"/>
          <w:sz w:val="24"/>
          <w:szCs w:val="24"/>
          <w:lang w:val="ky-KG"/>
        </w:rPr>
        <w:t>Негизги билим берүү программасы - максаттарга, күтүлүп жаткан натыйжаларга, тиешелүү билим берүү чөйрөсүндө билим берүү процессинин мазмунун жана уюштурулушун жөнгө салуучу окуу-усулдук документтердин жыйындысы;</w:t>
      </w:r>
    </w:p>
    <w:p w:rsidR="00CD155F" w:rsidRPr="008D273E" w:rsidRDefault="00CD155F" w:rsidP="005037C9">
      <w:pPr>
        <w:spacing w:after="0" w:line="240" w:lineRule="auto"/>
        <w:ind w:firstLine="709"/>
        <w:jc w:val="both"/>
        <w:rPr>
          <w:rFonts w:ascii="Times New Roman" w:hAnsi="Times New Roman" w:cs="Times New Roman"/>
          <w:sz w:val="24"/>
          <w:szCs w:val="24"/>
          <w:lang w:val="ky-KG"/>
        </w:rPr>
      </w:pPr>
      <w:r w:rsidRPr="008D273E">
        <w:rPr>
          <w:rFonts w:ascii="Times New Roman" w:hAnsi="Times New Roman" w:cs="Times New Roman"/>
          <w:sz w:val="24"/>
          <w:szCs w:val="24"/>
          <w:lang w:val="ky-KG"/>
        </w:rPr>
        <w:t>Окутуу багыты - жалпы фундаменталдык окутуунун базасында интеграцияланган ар кандай профилдеги жогорку кесиптик билимге ээ адистерди (адистер, бакалаврлар жана магистрлер) даярдоо боюнча билим берүү программаларынын жыйындысы;</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профиль - негизги билим берүү программасынын белгилүү бир тү</w:t>
      </w:r>
      <w:proofErr w:type="gramStart"/>
      <w:r w:rsidRPr="005037C9">
        <w:rPr>
          <w:rFonts w:ascii="Times New Roman" w:hAnsi="Times New Roman" w:cs="Times New Roman"/>
          <w:sz w:val="24"/>
          <w:szCs w:val="24"/>
        </w:rPr>
        <w:t>р</w:t>
      </w:r>
      <w:proofErr w:type="gramEnd"/>
      <w:r w:rsidRPr="005037C9">
        <w:rPr>
          <w:rFonts w:ascii="Times New Roman" w:hAnsi="Times New Roman" w:cs="Times New Roman"/>
          <w:sz w:val="24"/>
          <w:szCs w:val="24"/>
        </w:rPr>
        <w:t>үнө жана (же) кесиптик ишинин объектисине багытталышы;</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компетенттүүлүк - окуучунун (стажердун) билим берүү чөйрөсүндө анын белгилүү бир тармакта натыйжалуу иш алып баруусу үчүн зарыл болгон алдын-ала аныкталган социалдык талап (норма);</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бакалавр - магистратурага кирүү жана кесиптик ишти жүзөгө ашыруу укугун берген жогорку кесиптик билимдин квалификациялык деңгээли;</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магистр - жогорку кесиптик билимдин квалификациялык деңгээли, ал магистратурага жана (же) негизги доктордук программасына (PhD / профили) кирүүгө жана кесиптик иш-аракеттерди жүргүзүүгө укук берет;</w:t>
      </w:r>
    </w:p>
    <w:p w:rsidR="00CD155F" w:rsidRPr="005037C9"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насыя - негизги кесиптик билим берүү программасынын татаалдыгынын шарттуу көрсөткүчү;</w:t>
      </w:r>
    </w:p>
    <w:p w:rsidR="00CD155F" w:rsidRDefault="00CD155F"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 окутуунун натыйжалары - негизги билим берүү программасы / модулунда окутуунун натыйжасында алынган компетенциялар;</w:t>
      </w:r>
    </w:p>
    <w:p w:rsidR="00AA36DA" w:rsidRDefault="00AA36DA" w:rsidP="00AA36DA">
      <w:pPr>
        <w:spacing w:after="0" w:line="240" w:lineRule="auto"/>
        <w:ind w:firstLine="709"/>
        <w:jc w:val="both"/>
        <w:rPr>
          <w:rFonts w:ascii="Times New Roman" w:hAnsi="Times New Roman" w:cs="Times New Roman"/>
          <w:sz w:val="24"/>
          <w:szCs w:val="24"/>
          <w:lang w:val="ky-KG"/>
        </w:rPr>
      </w:pPr>
      <w:r w:rsidRPr="00AA36DA">
        <w:rPr>
          <w:rFonts w:ascii="Times New Roman" w:hAnsi="Times New Roman" w:cs="Times New Roman"/>
          <w:sz w:val="24"/>
          <w:szCs w:val="24"/>
        </w:rPr>
        <w:t xml:space="preserve">• </w:t>
      </w:r>
      <w:r w:rsidRPr="00AA36DA">
        <w:rPr>
          <w:rFonts w:ascii="Times New Roman" w:hAnsi="Times New Roman" w:cs="Times New Roman"/>
          <w:sz w:val="24"/>
          <w:szCs w:val="24"/>
          <w:lang w:val="ky-KG"/>
        </w:rPr>
        <w:t>нивелирлөө курстары - тиешелүү багытта (адистикте) негизги билимге ээ болбогон студенттердин өздө</w:t>
      </w:r>
      <w:proofErr w:type="gramStart"/>
      <w:r w:rsidRPr="00AA36DA">
        <w:rPr>
          <w:rFonts w:ascii="Times New Roman" w:hAnsi="Times New Roman" w:cs="Times New Roman"/>
          <w:sz w:val="24"/>
          <w:szCs w:val="24"/>
          <w:lang w:val="ky-KG"/>
        </w:rPr>
        <w:t>шт</w:t>
      </w:r>
      <w:proofErr w:type="gramEnd"/>
      <w:r w:rsidRPr="00AA36DA">
        <w:rPr>
          <w:rFonts w:ascii="Times New Roman" w:hAnsi="Times New Roman" w:cs="Times New Roman"/>
          <w:sz w:val="24"/>
          <w:szCs w:val="24"/>
          <w:lang w:val="ky-KG"/>
        </w:rPr>
        <w:t>үргөн дисциплиналары, окуунун биринчи жылы ичинде магистрлерди багыт боюнча даярдоо боюнча базалык билим берүү программасын өздөштүрүү үчүн зарыл болгон негизги кесиптик билимге жана компетенцияларга ээ болуу;</w:t>
      </w:r>
    </w:p>
    <w:p w:rsidR="00AA36DA" w:rsidRPr="00AA36DA" w:rsidRDefault="00AA36DA" w:rsidP="00AA36DA">
      <w:pPr>
        <w:spacing w:after="0" w:line="240" w:lineRule="auto"/>
        <w:ind w:firstLine="709"/>
        <w:jc w:val="both"/>
        <w:rPr>
          <w:rFonts w:ascii="Times New Roman" w:hAnsi="Times New Roman" w:cs="Times New Roman"/>
          <w:sz w:val="24"/>
          <w:szCs w:val="24"/>
          <w:lang w:val="ky-KG"/>
        </w:rPr>
      </w:pPr>
      <w:r w:rsidRPr="00AA36DA">
        <w:rPr>
          <w:rFonts w:ascii="Times New Roman" w:hAnsi="Times New Roman" w:cs="Times New Roman"/>
          <w:b/>
          <w:sz w:val="24"/>
          <w:szCs w:val="24"/>
          <w:lang w:val="ky-KG"/>
        </w:rPr>
        <w:t>• жалпы илимий компетенциялар</w:t>
      </w:r>
      <w:r w:rsidRPr="00AA36DA">
        <w:rPr>
          <w:rFonts w:ascii="Times New Roman" w:hAnsi="Times New Roman" w:cs="Times New Roman"/>
          <w:sz w:val="24"/>
          <w:szCs w:val="24"/>
          <w:lang w:val="ky-KG"/>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AA36DA" w:rsidRPr="00AA36DA" w:rsidRDefault="00AA36DA" w:rsidP="00AA36DA">
      <w:pPr>
        <w:spacing w:after="0" w:line="240" w:lineRule="auto"/>
        <w:ind w:firstLine="709"/>
        <w:jc w:val="both"/>
        <w:rPr>
          <w:rFonts w:ascii="Times New Roman" w:hAnsi="Times New Roman" w:cs="Times New Roman"/>
          <w:sz w:val="24"/>
          <w:szCs w:val="24"/>
          <w:lang w:val="ky-KG"/>
        </w:rPr>
      </w:pPr>
      <w:r w:rsidRPr="00AA36DA">
        <w:rPr>
          <w:rFonts w:ascii="Times New Roman" w:hAnsi="Times New Roman" w:cs="Times New Roman"/>
          <w:sz w:val="24"/>
          <w:szCs w:val="24"/>
          <w:lang w:val="ky-KG"/>
        </w:rPr>
        <w:t xml:space="preserve">• </w:t>
      </w:r>
      <w:r w:rsidRPr="00AA36DA">
        <w:rPr>
          <w:rFonts w:ascii="Times New Roman" w:hAnsi="Times New Roman" w:cs="Times New Roman"/>
          <w:b/>
          <w:sz w:val="24"/>
          <w:szCs w:val="24"/>
          <w:lang w:val="ky-KG"/>
        </w:rPr>
        <w:t>инструменттик компетенция</w:t>
      </w:r>
      <w:r w:rsidRPr="00AA36DA">
        <w:rPr>
          <w:rFonts w:ascii="Times New Roman" w:hAnsi="Times New Roman" w:cs="Times New Roman"/>
          <w:sz w:val="24"/>
          <w:szCs w:val="24"/>
          <w:lang w:val="ky-KG"/>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AA36DA" w:rsidRPr="00AA36DA" w:rsidRDefault="00AA36DA" w:rsidP="00AA36DA">
      <w:pPr>
        <w:spacing w:after="0" w:line="240" w:lineRule="auto"/>
        <w:ind w:firstLine="709"/>
        <w:jc w:val="both"/>
        <w:rPr>
          <w:rFonts w:ascii="Times New Roman" w:hAnsi="Times New Roman" w:cs="Times New Roman"/>
          <w:sz w:val="24"/>
          <w:szCs w:val="24"/>
          <w:lang w:val="ky-KG"/>
        </w:rPr>
      </w:pPr>
      <w:r w:rsidRPr="00AA36DA">
        <w:rPr>
          <w:rFonts w:ascii="Times New Roman" w:hAnsi="Times New Roman" w:cs="Times New Roman"/>
          <w:sz w:val="24"/>
          <w:szCs w:val="24"/>
          <w:lang w:val="ky-KG"/>
        </w:rPr>
        <w:lastRenderedPageBreak/>
        <w:t xml:space="preserve">• </w:t>
      </w:r>
      <w:r w:rsidRPr="00AA36DA">
        <w:rPr>
          <w:rFonts w:ascii="Times New Roman" w:hAnsi="Times New Roman" w:cs="Times New Roman"/>
          <w:b/>
          <w:sz w:val="24"/>
          <w:szCs w:val="24"/>
          <w:lang w:val="ky-KG"/>
        </w:rPr>
        <w:t>социалдык-инсандык жана жалпы маданий компетенциялар</w:t>
      </w:r>
      <w:r w:rsidRPr="00AA36DA">
        <w:rPr>
          <w:rFonts w:ascii="Times New Roman" w:hAnsi="Times New Roman" w:cs="Times New Roman"/>
          <w:sz w:val="24"/>
          <w:szCs w:val="24"/>
          <w:lang w:val="ky-KG"/>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241398" w:rsidRPr="00F45FF4" w:rsidRDefault="00241398" w:rsidP="005037C9">
      <w:pPr>
        <w:spacing w:after="0" w:line="240" w:lineRule="auto"/>
        <w:ind w:firstLine="709"/>
        <w:jc w:val="both"/>
        <w:rPr>
          <w:rFonts w:ascii="Times New Roman" w:hAnsi="Times New Roman" w:cs="Times New Roman"/>
          <w:sz w:val="24"/>
          <w:szCs w:val="24"/>
          <w:lang w:val="ky-KG"/>
        </w:rPr>
      </w:pPr>
      <w:r w:rsidRPr="00F45FF4">
        <w:rPr>
          <w:rFonts w:ascii="Times New Roman" w:hAnsi="Times New Roman" w:cs="Times New Roman"/>
          <w:sz w:val="24"/>
          <w:szCs w:val="24"/>
          <w:lang w:val="ky-KG"/>
        </w:rPr>
        <w:t>• кесиптик стандарт - кесиптик иш-аракеттердин белгилүү бир түрүнүн чегинде, анын мазмунуна жана сапатына коюлган талаптарды аныктаган жана анын ишинин түрүнө карабастан, кандай гана болбосун уюмдун штатында өз ордун ээлөө үчүн кызматкердин квалификациясынын сапаттык деңгээлин сүрөттөгөн фундаменталдык документ.</w:t>
      </w:r>
    </w:p>
    <w:p w:rsidR="005037C9" w:rsidRPr="00F45FF4" w:rsidRDefault="005037C9" w:rsidP="005037C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45FF4">
        <w:rPr>
          <w:rFonts w:ascii="Times New Roman" w:hAnsi="Times New Roman" w:cs="Times New Roman"/>
          <w:i/>
          <w:sz w:val="24"/>
          <w:szCs w:val="24"/>
          <w:lang w:val="ky-KG"/>
        </w:rPr>
        <w:t>1.3. Кыскартуулар жана белгилөөлөр</w:t>
      </w:r>
      <w:r w:rsidRPr="00F45FF4">
        <w:rPr>
          <w:rFonts w:ascii="Times New Roman" w:hAnsi="Times New Roman" w:cs="Times New Roman"/>
          <w:sz w:val="24"/>
          <w:szCs w:val="24"/>
          <w:lang w:val="ky-KG"/>
        </w:rPr>
        <w:t xml:space="preserve"> (Жогорку кесиптик билим берүүнүн ушул мамлекеттик билим берүү стандартында колдонулган негизги кыскартуулар көрсөтүлөт).</w:t>
      </w:r>
    </w:p>
    <w:p w:rsidR="005037C9" w:rsidRPr="00F45FF4" w:rsidRDefault="005037C9" w:rsidP="005037C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45FF4">
        <w:rPr>
          <w:rFonts w:ascii="Times New Roman" w:hAnsi="Times New Roman" w:cs="Times New Roman"/>
          <w:sz w:val="24"/>
          <w:szCs w:val="24"/>
          <w:lang w:val="ky-KG"/>
        </w:rPr>
        <w:t>Ушул Мамлекеттик билим берүү стандартында төмөндөгү кыскартуулар колдонулат:</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МББС - Мамлекеттик билим берүү стандарты;</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ЖКББ - жогорку кесиптик билим берүү;</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НББП - негизги билим берүү программасы;</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ОМБ - окуу-методикалык бирикме;</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ЖИК - жалпы илимий компетенциялар;</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ИК - инструменталдык компетенциялар;</w:t>
      </w:r>
    </w:p>
    <w:p w:rsidR="005037C9" w:rsidRPr="005037C9" w:rsidRDefault="005037C9" w:rsidP="005037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КК - кесиптик компетенциялар;</w:t>
      </w:r>
    </w:p>
    <w:p w:rsidR="00241398" w:rsidRDefault="005037C9" w:rsidP="00A92E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7C9">
        <w:rPr>
          <w:rFonts w:ascii="Times New Roman" w:eastAsia="Times New Roman" w:hAnsi="Times New Roman" w:cs="Times New Roman"/>
          <w:sz w:val="24"/>
          <w:szCs w:val="24"/>
          <w:lang w:eastAsia="ru-RU"/>
        </w:rPr>
        <w:t>СИЖМК - социалдык-инсандык жана жалпы маданий компетенциялар.</w:t>
      </w:r>
    </w:p>
    <w:p w:rsidR="00A92E88" w:rsidRPr="00A92E88" w:rsidRDefault="00A92E88" w:rsidP="00A92E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92E88" w:rsidRPr="00C458CE" w:rsidRDefault="00A92E88" w:rsidP="00A92E8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458CE">
        <w:rPr>
          <w:rFonts w:ascii="Times New Roman" w:eastAsia="Times New Roman" w:hAnsi="Times New Roman" w:cs="Times New Roman"/>
          <w:b/>
          <w:sz w:val="24"/>
          <w:szCs w:val="24"/>
          <w:lang w:eastAsia="ru-RU"/>
        </w:rPr>
        <w:t>2. Колдонуу тармагы</w:t>
      </w:r>
    </w:p>
    <w:p w:rsidR="00241398" w:rsidRPr="005037C9" w:rsidRDefault="00241398" w:rsidP="005037C9">
      <w:pPr>
        <w:spacing w:after="0" w:line="240" w:lineRule="auto"/>
        <w:ind w:firstLine="709"/>
        <w:jc w:val="both"/>
        <w:rPr>
          <w:rFonts w:ascii="Times New Roman" w:hAnsi="Times New Roman" w:cs="Times New Roman"/>
          <w:sz w:val="24"/>
          <w:szCs w:val="24"/>
        </w:rPr>
      </w:pPr>
      <w:r w:rsidRPr="005037C9">
        <w:rPr>
          <w:rFonts w:ascii="Times New Roman" w:hAnsi="Times New Roman" w:cs="Times New Roman"/>
          <w:sz w:val="24"/>
          <w:szCs w:val="24"/>
        </w:rPr>
        <w:t>2.1 Бул жогорку кесиптик билим берүүнү</w:t>
      </w:r>
      <w:proofErr w:type="gramStart"/>
      <w:r w:rsidRPr="005037C9">
        <w:rPr>
          <w:rFonts w:ascii="Times New Roman" w:hAnsi="Times New Roman" w:cs="Times New Roman"/>
          <w:sz w:val="24"/>
          <w:szCs w:val="24"/>
        </w:rPr>
        <w:t>н</w:t>
      </w:r>
      <w:proofErr w:type="gramEnd"/>
      <w:r w:rsidRPr="005037C9">
        <w:rPr>
          <w:rFonts w:ascii="Times New Roman" w:hAnsi="Times New Roman" w:cs="Times New Roman"/>
          <w:sz w:val="24"/>
          <w:szCs w:val="24"/>
        </w:rPr>
        <w:t xml:space="preserve"> мамлекеттик билим берүү стандарты (</w:t>
      </w:r>
      <w:r w:rsidR="00053B3A" w:rsidRPr="00053B3A">
        <w:rPr>
          <w:rFonts w:ascii="Times New Roman" w:hAnsi="Times New Roman" w:cs="Times New Roman"/>
          <w:sz w:val="24"/>
          <w:szCs w:val="24"/>
        </w:rPr>
        <w:t>мындан ары - ЖКББ МББС</w:t>
      </w:r>
      <w:r w:rsidRPr="005037C9">
        <w:rPr>
          <w:rFonts w:ascii="Times New Roman" w:hAnsi="Times New Roman" w:cs="Times New Roman"/>
          <w:sz w:val="24"/>
          <w:szCs w:val="24"/>
        </w:rPr>
        <w:t xml:space="preserve">) </w:t>
      </w:r>
      <w:r w:rsidR="006C1300" w:rsidRPr="006C1300">
        <w:rPr>
          <w:rFonts w:ascii="Times New Roman" w:hAnsi="Times New Roman" w:cs="Times New Roman"/>
          <w:sz w:val="24"/>
          <w:szCs w:val="24"/>
        </w:rPr>
        <w:t>мастерлери</w:t>
      </w:r>
      <w:r w:rsidRPr="005037C9">
        <w:rPr>
          <w:rFonts w:ascii="Times New Roman" w:hAnsi="Times New Roman" w:cs="Times New Roman"/>
          <w:sz w:val="24"/>
          <w:szCs w:val="24"/>
        </w:rPr>
        <w:t xml:space="preserve"> даярдоо багытында билим берүү программаларын жүзөгө ашыруу үчүн милдеттүү болгон 680100 - Аспапташтыруу жана билим берүүчү уюштуруу-методикалык документтерди иштеп чыгуу, негизги билим берүүнүн өнүгүү сапатын баалоо үчүн негиз болуп саналат. Кыргыз Республикасында </w:t>
      </w:r>
      <w:r w:rsidR="00EF1277" w:rsidRPr="00EF1277">
        <w:rPr>
          <w:rFonts w:ascii="Times New Roman" w:hAnsi="Times New Roman" w:cs="Times New Roman"/>
          <w:sz w:val="24"/>
          <w:szCs w:val="24"/>
        </w:rPr>
        <w:t>мастерлери</w:t>
      </w:r>
      <w:r w:rsidRPr="005037C9">
        <w:rPr>
          <w:rFonts w:ascii="Times New Roman" w:hAnsi="Times New Roman" w:cs="Times New Roman"/>
          <w:sz w:val="24"/>
          <w:szCs w:val="24"/>
        </w:rPr>
        <w:t xml:space="preserve"> даярдоонун тийиштүү чөйрөсүндө лицензияланган, жогорку кесиптик билим берүүчү бардык билим берүү уюмдары (мындан ары - университеттер) тарабынан жогорку кесиптик билим берүү программалары.</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xml:space="preserve">2.2. Ушул ЖКББ МББСын </w:t>
      </w:r>
      <w:r w:rsidRPr="0003409D">
        <w:rPr>
          <w:rFonts w:ascii="Times New Roman" w:hAnsi="Times New Roman" w:cs="Times New Roman"/>
          <w:b/>
          <w:sz w:val="24"/>
          <w:szCs w:val="24"/>
        </w:rPr>
        <w:t>680100</w:t>
      </w:r>
      <w:r w:rsidRPr="0003409D">
        <w:rPr>
          <w:rFonts w:ascii="Times New Roman" w:hAnsi="Times New Roman" w:cs="Times New Roman"/>
          <w:b/>
          <w:sz w:val="24"/>
          <w:szCs w:val="24"/>
          <w:lang w:val="ky-KG"/>
        </w:rPr>
        <w:t xml:space="preserve"> </w:t>
      </w:r>
      <w:r w:rsidRPr="0003409D">
        <w:rPr>
          <w:rFonts w:ascii="Times New Roman" w:hAnsi="Times New Roman" w:cs="Times New Roman"/>
          <w:b/>
          <w:sz w:val="24"/>
          <w:szCs w:val="24"/>
        </w:rPr>
        <w:t xml:space="preserve">Прибор куруунун </w:t>
      </w:r>
      <w:r w:rsidRPr="0003409D">
        <w:rPr>
          <w:rFonts w:ascii="Times New Roman" w:hAnsi="Times New Roman" w:cs="Times New Roman"/>
          <w:sz w:val="24"/>
          <w:szCs w:val="24"/>
        </w:rPr>
        <w:t>багыты боюнча негизги пайдалануучулар төмөнкүлө</w:t>
      </w:r>
      <w:proofErr w:type="gramStart"/>
      <w:r w:rsidRPr="0003409D">
        <w:rPr>
          <w:rFonts w:ascii="Times New Roman" w:hAnsi="Times New Roman" w:cs="Times New Roman"/>
          <w:sz w:val="24"/>
          <w:szCs w:val="24"/>
        </w:rPr>
        <w:t>р</w:t>
      </w:r>
      <w:proofErr w:type="gramEnd"/>
      <w:r w:rsidRPr="0003409D">
        <w:rPr>
          <w:rFonts w:ascii="Times New Roman" w:hAnsi="Times New Roman" w:cs="Times New Roman"/>
          <w:sz w:val="24"/>
          <w:szCs w:val="24"/>
        </w:rPr>
        <w:t xml:space="preserve"> болуп саналат:</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жождордун администрациясы жана илимий-педагогикалык курамы (профессордук-окутуучулук курам, илимий кызматкерлер), өздөрүнү</w:t>
      </w:r>
      <w:proofErr w:type="gramStart"/>
      <w:r w:rsidRPr="0003409D">
        <w:rPr>
          <w:rFonts w:ascii="Times New Roman" w:hAnsi="Times New Roman" w:cs="Times New Roman"/>
          <w:sz w:val="24"/>
          <w:szCs w:val="24"/>
        </w:rPr>
        <w:t>н</w:t>
      </w:r>
      <w:proofErr w:type="gramEnd"/>
      <w:r w:rsidRPr="0003409D">
        <w:rPr>
          <w:rFonts w:ascii="Times New Roman" w:hAnsi="Times New Roman" w:cs="Times New Roman"/>
          <w:sz w:val="24"/>
          <w:szCs w:val="24"/>
        </w:rPr>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жождун даярдоонун ошол багытындагы негизги билим берүү программасын өздөштүрүү боюнча өзүнү</w:t>
      </w:r>
      <w:proofErr w:type="gramStart"/>
      <w:r w:rsidRPr="0003409D">
        <w:rPr>
          <w:rFonts w:ascii="Times New Roman" w:hAnsi="Times New Roman" w:cs="Times New Roman"/>
          <w:sz w:val="24"/>
          <w:szCs w:val="24"/>
        </w:rPr>
        <w:t>н</w:t>
      </w:r>
      <w:proofErr w:type="gramEnd"/>
      <w:r w:rsidRPr="0003409D">
        <w:rPr>
          <w:rFonts w:ascii="Times New Roman" w:hAnsi="Times New Roman" w:cs="Times New Roman"/>
          <w:sz w:val="24"/>
          <w:szCs w:val="24"/>
        </w:rPr>
        <w:t xml:space="preserve"> окуу ишин натыйжалуу ишке ашыруу үчүн жооптуу студенттер;</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тийиштүү кесиптик иш чөйрөсүндөгү адистердин жана иш берүүчүлөрдүн бирикмелери;</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жогорку кесиптик билим берүүнү каржылоону камсыз кылуучу аткаруу бийлигинин мамлекеттик органдары;</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lastRenderedPageBreak/>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w:t>
      </w:r>
    </w:p>
    <w:p w:rsidR="00CD155F" w:rsidRPr="005D636C" w:rsidRDefault="0003409D" w:rsidP="005037C9">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 жогорку кесиптик билим берүү жаатындагы билим берүү программаларын жана уюмдарын аккредитациялоону жүзөгө аш</w:t>
      </w:r>
      <w:r w:rsidR="005D636C">
        <w:rPr>
          <w:rFonts w:ascii="Times New Roman" w:hAnsi="Times New Roman" w:cs="Times New Roman"/>
          <w:sz w:val="24"/>
          <w:szCs w:val="24"/>
        </w:rPr>
        <w:t>ыруучу аккредиттөө агенттиктери.</w:t>
      </w:r>
    </w:p>
    <w:p w:rsidR="0003409D" w:rsidRPr="00C458CE" w:rsidRDefault="0003409D" w:rsidP="005D636C">
      <w:pPr>
        <w:spacing w:after="0" w:line="240" w:lineRule="auto"/>
        <w:ind w:firstLine="709"/>
        <w:jc w:val="center"/>
        <w:rPr>
          <w:rFonts w:ascii="Times New Roman" w:hAnsi="Times New Roman" w:cs="Times New Roman"/>
          <w:b/>
          <w:sz w:val="24"/>
          <w:szCs w:val="24"/>
        </w:rPr>
      </w:pPr>
      <w:r w:rsidRPr="00C458CE">
        <w:rPr>
          <w:rFonts w:ascii="Times New Roman" w:hAnsi="Times New Roman" w:cs="Times New Roman"/>
          <w:b/>
          <w:sz w:val="24"/>
          <w:szCs w:val="24"/>
        </w:rPr>
        <w:t>2.3. Абитуриенттердин даярдыгынын деңгээлине болгон талаптар.</w:t>
      </w:r>
    </w:p>
    <w:p w:rsid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2.3.1. "</w:t>
      </w:r>
      <w:r w:rsidR="00EF1277">
        <w:rPr>
          <w:rFonts w:ascii="Times New Roman" w:hAnsi="Times New Roman" w:cs="Times New Roman"/>
          <w:sz w:val="24"/>
          <w:szCs w:val="24"/>
        </w:rPr>
        <w:t>Магистр</w:t>
      </w:r>
      <w:r w:rsidRPr="0003409D">
        <w:rPr>
          <w:rFonts w:ascii="Times New Roman" w:hAnsi="Times New Roman" w:cs="Times New Roman"/>
          <w:sz w:val="24"/>
          <w:szCs w:val="24"/>
        </w:rPr>
        <w:t>"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5D636C" w:rsidRPr="0003409D" w:rsidRDefault="0080453E" w:rsidP="000340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80453E">
        <w:rPr>
          <w:rFonts w:ascii="Times New Roman" w:hAnsi="Times New Roman" w:cs="Times New Roman"/>
          <w:sz w:val="24"/>
          <w:szCs w:val="24"/>
        </w:rPr>
        <w:t>астерлери</w:t>
      </w:r>
      <w:r w:rsidR="005D636C" w:rsidRPr="005D636C">
        <w:rPr>
          <w:rFonts w:ascii="Times New Roman" w:hAnsi="Times New Roman" w:cs="Times New Roman"/>
          <w:sz w:val="24"/>
          <w:szCs w:val="24"/>
        </w:rPr>
        <w:t xml:space="preserve"> даярдоонун багытынын алкагында, ЖОТ ЭМБ профилдери университет тарабынан тармактык / тармактык квалификациянын (эгер бар болсо) негизинде аныкталат.</w:t>
      </w:r>
    </w:p>
    <w:p w:rsidR="0003409D" w:rsidRP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2.3.2. Абитуриенттин жалпы орто билими же кесиптик орто (же кесиптик жогорку) билими тууралуу мамлекеттик үлгүдө</w:t>
      </w:r>
      <w:proofErr w:type="gramStart"/>
      <w:r w:rsidRPr="0003409D">
        <w:rPr>
          <w:rFonts w:ascii="Times New Roman" w:hAnsi="Times New Roman" w:cs="Times New Roman"/>
          <w:sz w:val="24"/>
          <w:szCs w:val="24"/>
        </w:rPr>
        <w:t>г</w:t>
      </w:r>
      <w:proofErr w:type="gramEnd"/>
      <w:r w:rsidRPr="0003409D">
        <w:rPr>
          <w:rFonts w:ascii="Times New Roman" w:hAnsi="Times New Roman" w:cs="Times New Roman"/>
          <w:sz w:val="24"/>
          <w:szCs w:val="24"/>
        </w:rPr>
        <w:t>ү документи болушу керек.</w:t>
      </w:r>
    </w:p>
    <w:p w:rsidR="0003409D" w:rsidRDefault="0003409D" w:rsidP="0003409D">
      <w:pPr>
        <w:spacing w:after="0" w:line="240" w:lineRule="auto"/>
        <w:ind w:firstLine="709"/>
        <w:jc w:val="both"/>
        <w:rPr>
          <w:rFonts w:ascii="Times New Roman" w:hAnsi="Times New Roman" w:cs="Times New Roman"/>
          <w:sz w:val="24"/>
          <w:szCs w:val="24"/>
        </w:rPr>
      </w:pPr>
      <w:r w:rsidRPr="0003409D">
        <w:rPr>
          <w:rFonts w:ascii="Times New Roman" w:hAnsi="Times New Roman" w:cs="Times New Roman"/>
          <w:sz w:val="24"/>
          <w:szCs w:val="24"/>
        </w:rPr>
        <w:t>2.3.3. Искусство жана дене тарбия жаатындагы бакалаврларды даярдоого кабыл алууда.</w:t>
      </w:r>
    </w:p>
    <w:p w:rsidR="00C458CE" w:rsidRDefault="00C458CE" w:rsidP="0003409D">
      <w:pPr>
        <w:spacing w:after="0" w:line="240" w:lineRule="auto"/>
        <w:ind w:firstLine="709"/>
        <w:jc w:val="both"/>
        <w:rPr>
          <w:rFonts w:ascii="Times New Roman" w:hAnsi="Times New Roman" w:cs="Times New Roman"/>
          <w:sz w:val="24"/>
          <w:szCs w:val="24"/>
        </w:rPr>
      </w:pPr>
    </w:p>
    <w:p w:rsidR="00301E55" w:rsidRPr="00301E55" w:rsidRDefault="00301E55" w:rsidP="00C458CE">
      <w:pPr>
        <w:spacing w:after="0" w:line="240" w:lineRule="auto"/>
        <w:ind w:firstLine="709"/>
        <w:jc w:val="center"/>
        <w:rPr>
          <w:rFonts w:ascii="Times New Roman" w:hAnsi="Times New Roman" w:cs="Times New Roman"/>
          <w:b/>
          <w:sz w:val="24"/>
          <w:szCs w:val="24"/>
        </w:rPr>
      </w:pPr>
      <w:r w:rsidRPr="00301E55">
        <w:rPr>
          <w:rFonts w:ascii="Times New Roman" w:hAnsi="Times New Roman" w:cs="Times New Roman"/>
          <w:b/>
          <w:sz w:val="24"/>
          <w:szCs w:val="24"/>
        </w:rPr>
        <w:t>3. Даярдоонун багыттарынын жалпы мүнөздөмөсү</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 xml:space="preserve">3.1. Кыргыз Республикасында </w:t>
      </w:r>
      <w:r w:rsidRPr="0080453E">
        <w:rPr>
          <w:rFonts w:ascii="Times New Roman" w:hAnsi="Times New Roman" w:cs="Times New Roman"/>
          <w:sz w:val="24"/>
          <w:szCs w:val="24"/>
        </w:rPr>
        <w:t>680100</w:t>
      </w:r>
      <w:r w:rsidRPr="0080453E">
        <w:rPr>
          <w:rFonts w:ascii="Times New Roman" w:hAnsi="Times New Roman" w:cs="Times New Roman"/>
          <w:sz w:val="24"/>
          <w:szCs w:val="24"/>
          <w:lang w:val="ky-KG"/>
        </w:rPr>
        <w:t xml:space="preserve">  </w:t>
      </w:r>
      <w:r w:rsidRPr="0080453E">
        <w:rPr>
          <w:rFonts w:ascii="Times New Roman" w:hAnsi="Times New Roman" w:cs="Times New Roman"/>
          <w:sz w:val="24"/>
          <w:szCs w:val="24"/>
        </w:rPr>
        <w:t>Прибор куруунун</w:t>
      </w:r>
      <w:r w:rsidRPr="00301E55">
        <w:rPr>
          <w:rFonts w:ascii="Times New Roman" w:hAnsi="Times New Roman" w:cs="Times New Roman"/>
          <w:b/>
          <w:sz w:val="24"/>
          <w:szCs w:val="24"/>
        </w:rPr>
        <w:t xml:space="preserve"> </w:t>
      </w:r>
      <w:r w:rsidRPr="00301E55">
        <w:rPr>
          <w:rFonts w:ascii="Times New Roman" w:hAnsi="Times New Roman" w:cs="Times New Roman"/>
          <w:sz w:val="24"/>
          <w:szCs w:val="24"/>
        </w:rPr>
        <w:t>багыты боюнча даярдоо үчүн төмөндөгүлө</w:t>
      </w:r>
      <w:proofErr w:type="gramStart"/>
      <w:r w:rsidRPr="00301E55">
        <w:rPr>
          <w:rFonts w:ascii="Times New Roman" w:hAnsi="Times New Roman" w:cs="Times New Roman"/>
          <w:sz w:val="24"/>
          <w:szCs w:val="24"/>
        </w:rPr>
        <w:t>р</w:t>
      </w:r>
      <w:proofErr w:type="gramEnd"/>
      <w:r w:rsidRPr="00301E55">
        <w:rPr>
          <w:rFonts w:ascii="Times New Roman" w:hAnsi="Times New Roman" w:cs="Times New Roman"/>
          <w:sz w:val="24"/>
          <w:szCs w:val="24"/>
        </w:rPr>
        <w:t xml:space="preserve"> ишке ашырылат</w:t>
      </w:r>
      <w:r w:rsidR="00C458CE">
        <w:rPr>
          <w:rFonts w:ascii="Times New Roman" w:hAnsi="Times New Roman" w:cs="Times New Roman"/>
          <w:sz w:val="24"/>
          <w:szCs w:val="24"/>
        </w:rPr>
        <w:t>:</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 бакалаврларды даярдоо боюнча ЖКББ НББП;</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 магистрлерди даярдоо боюнча ЖКББ НББП.</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Бакалаврларды даярдоо боюнча ЖКББ НББПны толугу менен өздө</w:t>
      </w:r>
      <w:proofErr w:type="gramStart"/>
      <w:r w:rsidRPr="00301E55">
        <w:rPr>
          <w:rFonts w:ascii="Times New Roman" w:hAnsi="Times New Roman" w:cs="Times New Roman"/>
          <w:sz w:val="24"/>
          <w:szCs w:val="24"/>
        </w:rPr>
        <w:t>шт</w:t>
      </w:r>
      <w:proofErr w:type="gramEnd"/>
      <w:r w:rsidRPr="00301E55">
        <w:rPr>
          <w:rFonts w:ascii="Times New Roman" w:hAnsi="Times New Roman" w:cs="Times New Roman"/>
          <w:sz w:val="24"/>
          <w:szCs w:val="24"/>
        </w:rPr>
        <w:t>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301E55" w:rsidRPr="00301E55" w:rsidRDefault="00301E55" w:rsidP="00301E55">
      <w:pPr>
        <w:spacing w:after="0" w:line="240" w:lineRule="auto"/>
        <w:ind w:firstLine="709"/>
        <w:jc w:val="both"/>
        <w:rPr>
          <w:rFonts w:ascii="Times New Roman" w:hAnsi="Times New Roman" w:cs="Times New Roman"/>
          <w:sz w:val="24"/>
          <w:szCs w:val="24"/>
        </w:rPr>
      </w:pPr>
      <w:r w:rsidRPr="00301E55">
        <w:rPr>
          <w:rFonts w:ascii="Times New Roman" w:hAnsi="Times New Roman" w:cs="Times New Roman"/>
          <w:sz w:val="24"/>
          <w:szCs w:val="24"/>
        </w:rPr>
        <w:t>Магистрлерди даярдоо боюнча ЖКББ НББПны толугу менен өздө</w:t>
      </w:r>
      <w:proofErr w:type="gramStart"/>
      <w:r w:rsidRPr="00301E55">
        <w:rPr>
          <w:rFonts w:ascii="Times New Roman" w:hAnsi="Times New Roman" w:cs="Times New Roman"/>
          <w:sz w:val="24"/>
          <w:szCs w:val="24"/>
        </w:rPr>
        <w:t>шт</w:t>
      </w:r>
      <w:proofErr w:type="gramEnd"/>
      <w:r w:rsidRPr="00301E55">
        <w:rPr>
          <w:rFonts w:ascii="Times New Roman" w:hAnsi="Times New Roman" w:cs="Times New Roman"/>
          <w:sz w:val="24"/>
          <w:szCs w:val="24"/>
        </w:rPr>
        <w:t>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C36A0B" w:rsidRPr="00C36A0B" w:rsidRDefault="00C36A0B" w:rsidP="00C36A0B">
      <w:pPr>
        <w:spacing w:after="0" w:line="240" w:lineRule="auto"/>
        <w:ind w:firstLine="709"/>
        <w:jc w:val="both"/>
        <w:rPr>
          <w:rFonts w:ascii="Times New Roman" w:hAnsi="Times New Roman" w:cs="Times New Roman"/>
          <w:sz w:val="24"/>
          <w:szCs w:val="24"/>
        </w:rPr>
      </w:pPr>
      <w:r w:rsidRPr="00C36A0B">
        <w:rPr>
          <w:rFonts w:ascii="Times New Roman" w:hAnsi="Times New Roman" w:cs="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C117F8" w:rsidRDefault="00C117F8" w:rsidP="00C117F8">
      <w:pPr>
        <w:spacing w:after="0" w:line="240" w:lineRule="auto"/>
        <w:ind w:firstLine="709"/>
        <w:jc w:val="both"/>
        <w:rPr>
          <w:rFonts w:ascii="Times New Roman" w:hAnsi="Times New Roman" w:cs="Times New Roman"/>
          <w:sz w:val="24"/>
          <w:szCs w:val="24"/>
        </w:rPr>
      </w:pPr>
      <w:r w:rsidRPr="00C117F8">
        <w:rPr>
          <w:rFonts w:ascii="Times New Roman" w:hAnsi="Times New Roman" w:cs="Times New Roman"/>
          <w:sz w:val="24"/>
          <w:szCs w:val="24"/>
        </w:rPr>
        <w:t xml:space="preserve">3.2. Күндүзгү окуу формасындагы жалпы орто же кесиптик орто билим базасында </w:t>
      </w:r>
      <w:r w:rsidRPr="0080453E">
        <w:rPr>
          <w:rFonts w:ascii="Times New Roman" w:hAnsi="Times New Roman" w:cs="Times New Roman"/>
          <w:sz w:val="24"/>
          <w:szCs w:val="24"/>
        </w:rPr>
        <w:t>680100</w:t>
      </w:r>
      <w:r w:rsidRPr="0080453E">
        <w:rPr>
          <w:rFonts w:ascii="Times New Roman" w:hAnsi="Times New Roman" w:cs="Times New Roman"/>
          <w:sz w:val="24"/>
          <w:szCs w:val="24"/>
          <w:lang w:val="ky-KG"/>
        </w:rPr>
        <w:t xml:space="preserve">  </w:t>
      </w:r>
      <w:r w:rsidRPr="0080453E">
        <w:rPr>
          <w:rFonts w:ascii="Times New Roman" w:hAnsi="Times New Roman" w:cs="Times New Roman"/>
          <w:sz w:val="24"/>
          <w:szCs w:val="24"/>
        </w:rPr>
        <w:t>Прибор куруунун</w:t>
      </w:r>
      <w:r w:rsidRPr="00C117F8">
        <w:rPr>
          <w:rFonts w:ascii="Times New Roman" w:hAnsi="Times New Roman" w:cs="Times New Roman"/>
          <w:b/>
          <w:sz w:val="24"/>
          <w:szCs w:val="24"/>
        </w:rPr>
        <w:t xml:space="preserve"> – </w:t>
      </w:r>
      <w:r w:rsidRPr="00C117F8">
        <w:rPr>
          <w:rFonts w:ascii="Times New Roman" w:hAnsi="Times New Roman" w:cs="Times New Roman"/>
          <w:sz w:val="24"/>
          <w:szCs w:val="24"/>
        </w:rPr>
        <w:t>багыты боюнч абакалаврларды даярдоодо ЖКББ НББПны өздөштүрүүнү</w:t>
      </w:r>
      <w:proofErr w:type="gramStart"/>
      <w:r w:rsidRPr="00C117F8">
        <w:rPr>
          <w:rFonts w:ascii="Times New Roman" w:hAnsi="Times New Roman" w:cs="Times New Roman"/>
          <w:sz w:val="24"/>
          <w:szCs w:val="24"/>
        </w:rPr>
        <w:t>н</w:t>
      </w:r>
      <w:proofErr w:type="gramEnd"/>
      <w:r w:rsidRPr="00C117F8">
        <w:rPr>
          <w:rFonts w:ascii="Times New Roman" w:hAnsi="Times New Roman" w:cs="Times New Roman"/>
          <w:sz w:val="24"/>
          <w:szCs w:val="24"/>
        </w:rPr>
        <w:t xml:space="preserve"> ченемдик мөөнөтү </w:t>
      </w:r>
      <w:r w:rsidR="0080453E">
        <w:rPr>
          <w:rFonts w:ascii="Times New Roman" w:hAnsi="Times New Roman" w:cs="Times New Roman"/>
          <w:sz w:val="24"/>
          <w:szCs w:val="24"/>
        </w:rPr>
        <w:t>2</w:t>
      </w:r>
      <w:r w:rsidRPr="00C117F8">
        <w:rPr>
          <w:rFonts w:ascii="Times New Roman" w:hAnsi="Times New Roman" w:cs="Times New Roman"/>
          <w:sz w:val="24"/>
          <w:szCs w:val="24"/>
        </w:rPr>
        <w:t xml:space="preserve"> жылдан кем эмести түзөт.</w:t>
      </w:r>
    </w:p>
    <w:p w:rsidR="000E146C" w:rsidRPr="000E146C" w:rsidRDefault="000E146C" w:rsidP="000E146C">
      <w:pPr>
        <w:spacing w:after="0" w:line="240" w:lineRule="auto"/>
        <w:ind w:firstLine="709"/>
        <w:jc w:val="both"/>
        <w:rPr>
          <w:rFonts w:ascii="Times New Roman" w:hAnsi="Times New Roman" w:cs="Times New Roman"/>
          <w:sz w:val="24"/>
          <w:szCs w:val="24"/>
        </w:rPr>
      </w:pPr>
      <w:r w:rsidRPr="000E146C">
        <w:rPr>
          <w:rFonts w:ascii="Times New Roman" w:hAnsi="Times New Roman" w:cs="Times New Roman"/>
          <w:sz w:val="24"/>
          <w:szCs w:val="24"/>
        </w:rPr>
        <w:t>Окутуунун күндүзг</w:t>
      </w:r>
      <w:proofErr w:type="gramStart"/>
      <w:r w:rsidRPr="000E146C">
        <w:rPr>
          <w:rFonts w:ascii="Times New Roman" w:hAnsi="Times New Roman" w:cs="Times New Roman"/>
          <w:sz w:val="24"/>
          <w:szCs w:val="24"/>
        </w:rPr>
        <w:t>ү-</w:t>
      </w:r>
      <w:proofErr w:type="gramEnd"/>
      <w:r w:rsidRPr="000E146C">
        <w:rPr>
          <w:rFonts w:ascii="Times New Roman" w:hAnsi="Times New Roman" w:cs="Times New Roman"/>
          <w:sz w:val="24"/>
          <w:szCs w:val="24"/>
        </w:rPr>
        <w:t xml:space="preserve">сырткы (кечки) жана сырткы формалары боюнча, ошондой эле окутуунун ар кандай формалары айкалыштырылган учурларда «бакалавр» квалификациясы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0E146C" w:rsidRPr="000E146C" w:rsidRDefault="000E146C" w:rsidP="000E146C">
      <w:pPr>
        <w:spacing w:after="0" w:line="240" w:lineRule="auto"/>
        <w:ind w:firstLine="709"/>
        <w:jc w:val="both"/>
        <w:rPr>
          <w:rFonts w:ascii="Times New Roman" w:hAnsi="Times New Roman" w:cs="Times New Roman"/>
          <w:sz w:val="24"/>
          <w:szCs w:val="24"/>
        </w:rPr>
      </w:pPr>
      <w:r w:rsidRPr="000E146C">
        <w:rPr>
          <w:rFonts w:ascii="Times New Roman" w:hAnsi="Times New Roman" w:cs="Times New Roman"/>
          <w:sz w:val="24"/>
          <w:szCs w:val="24"/>
        </w:rPr>
        <w:t>"Адис" квалификациясын ыйгаруу менен толук жогорку кесиптик билим берүү базасында магистрлерди даярдоо боюнча ЖКББ НББП өздө</w:t>
      </w:r>
      <w:proofErr w:type="gramStart"/>
      <w:r w:rsidRPr="000E146C">
        <w:rPr>
          <w:rFonts w:ascii="Times New Roman" w:hAnsi="Times New Roman" w:cs="Times New Roman"/>
          <w:sz w:val="24"/>
          <w:szCs w:val="24"/>
        </w:rPr>
        <w:t>шт</w:t>
      </w:r>
      <w:proofErr w:type="gramEnd"/>
      <w:r w:rsidRPr="000E146C">
        <w:rPr>
          <w:rFonts w:ascii="Times New Roman" w:hAnsi="Times New Roman" w:cs="Times New Roman"/>
          <w:sz w:val="24"/>
          <w:szCs w:val="24"/>
        </w:rPr>
        <w:t>үрүү мөөнөттөрү бир жылдан кем эмес убакытты түзөт.</w:t>
      </w:r>
    </w:p>
    <w:p w:rsidR="000E146C" w:rsidRPr="000E146C" w:rsidRDefault="000E146C" w:rsidP="000E146C">
      <w:pPr>
        <w:spacing w:after="0" w:line="240" w:lineRule="auto"/>
        <w:ind w:firstLine="709"/>
        <w:jc w:val="both"/>
        <w:rPr>
          <w:rFonts w:ascii="Times New Roman" w:hAnsi="Times New Roman" w:cs="Times New Roman"/>
          <w:sz w:val="24"/>
          <w:szCs w:val="24"/>
        </w:rPr>
      </w:pPr>
      <w:r w:rsidRPr="000E146C">
        <w:rPr>
          <w:rFonts w:ascii="Times New Roman" w:hAnsi="Times New Roman" w:cs="Times New Roman"/>
          <w:sz w:val="24"/>
          <w:szCs w:val="24"/>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w:t>
      </w:r>
      <w:proofErr w:type="gramStart"/>
      <w:r w:rsidRPr="000E146C">
        <w:rPr>
          <w:rFonts w:ascii="Times New Roman" w:hAnsi="Times New Roman" w:cs="Times New Roman"/>
          <w:sz w:val="24"/>
          <w:szCs w:val="24"/>
        </w:rPr>
        <w:t>н</w:t>
      </w:r>
      <w:proofErr w:type="gramEnd"/>
      <w:r w:rsidRPr="000E146C">
        <w:rPr>
          <w:rFonts w:ascii="Times New Roman" w:hAnsi="Times New Roman" w:cs="Times New Roman"/>
          <w:sz w:val="24"/>
          <w:szCs w:val="24"/>
        </w:rPr>
        <w:t xml:space="preserve"> эсебинен көбөйтүлөт.</w:t>
      </w:r>
    </w:p>
    <w:p w:rsidR="000E146C" w:rsidRPr="000E146C" w:rsidRDefault="000E146C" w:rsidP="000E146C">
      <w:pPr>
        <w:spacing w:after="0" w:line="240" w:lineRule="auto"/>
        <w:ind w:firstLine="709"/>
        <w:jc w:val="both"/>
        <w:rPr>
          <w:rFonts w:ascii="Times New Roman" w:hAnsi="Times New Roman" w:cs="Times New Roman"/>
          <w:sz w:val="24"/>
          <w:szCs w:val="24"/>
        </w:rPr>
      </w:pPr>
      <w:r w:rsidRPr="000E146C">
        <w:rPr>
          <w:rFonts w:ascii="Times New Roman" w:hAnsi="Times New Roman" w:cs="Times New Roman"/>
          <w:sz w:val="24"/>
          <w:szCs w:val="24"/>
        </w:rPr>
        <w:t xml:space="preserve">Билим алуунун формасына карабастан жеке окуу планы боюнча окутууда окуунун мөөнөтүн жож өз алдынча аныктайт. </w:t>
      </w:r>
    </w:p>
    <w:p w:rsidR="000E146C" w:rsidRPr="008D273E" w:rsidRDefault="000E146C" w:rsidP="008D273E">
      <w:pPr>
        <w:spacing w:after="0" w:line="240" w:lineRule="auto"/>
        <w:ind w:firstLine="709"/>
        <w:jc w:val="both"/>
        <w:rPr>
          <w:rFonts w:ascii="Times New Roman" w:hAnsi="Times New Roman" w:cs="Times New Roman"/>
          <w:sz w:val="24"/>
          <w:szCs w:val="24"/>
        </w:rPr>
      </w:pPr>
      <w:r w:rsidRPr="000E146C">
        <w:rPr>
          <w:rFonts w:ascii="Times New Roman" w:hAnsi="Times New Roman" w:cs="Times New Roman"/>
          <w:sz w:val="24"/>
          <w:szCs w:val="24"/>
        </w:rPr>
        <w:lastRenderedPageBreak/>
        <w:t>Ден соолугунун мүмкүнчүлүгү чектелүү адамдарды жеке окуу планы боюнча окутууда жож мөөнө</w:t>
      </w:r>
      <w:proofErr w:type="gramStart"/>
      <w:r w:rsidRPr="000E146C">
        <w:rPr>
          <w:rFonts w:ascii="Times New Roman" w:hAnsi="Times New Roman" w:cs="Times New Roman"/>
          <w:sz w:val="24"/>
          <w:szCs w:val="24"/>
        </w:rPr>
        <w:t>тт</w:t>
      </w:r>
      <w:proofErr w:type="gramEnd"/>
      <w:r w:rsidRPr="000E146C">
        <w:rPr>
          <w:rFonts w:ascii="Times New Roman" w:hAnsi="Times New Roman" w:cs="Times New Roman"/>
          <w:sz w:val="24"/>
          <w:szCs w:val="24"/>
        </w:rPr>
        <w:t xml:space="preserve">ү билим алуунун тийиштүү формасы боюнча аныкталган убакытка </w:t>
      </w:r>
      <w:r w:rsidRPr="008D273E">
        <w:rPr>
          <w:rFonts w:ascii="Times New Roman" w:hAnsi="Times New Roman" w:cs="Times New Roman"/>
          <w:sz w:val="24"/>
          <w:szCs w:val="24"/>
        </w:rPr>
        <w:t>салыштырмалуу узартууга укуктуу.</w:t>
      </w:r>
    </w:p>
    <w:p w:rsidR="008D273E" w:rsidRPr="008D273E" w:rsidRDefault="000E146C" w:rsidP="008D273E">
      <w:pPr>
        <w:pStyle w:val="a7"/>
        <w:tabs>
          <w:tab w:val="left" w:pos="0"/>
        </w:tabs>
        <w:spacing w:after="0" w:line="240" w:lineRule="auto"/>
        <w:ind w:left="0" w:firstLine="284"/>
        <w:jc w:val="both"/>
        <w:rPr>
          <w:rFonts w:ascii="Times New Roman" w:hAnsi="Times New Roman"/>
          <w:sz w:val="24"/>
          <w:szCs w:val="24"/>
          <w:lang w:val="ky-KG"/>
        </w:rPr>
      </w:pPr>
      <w:r w:rsidRPr="008D273E">
        <w:rPr>
          <w:rFonts w:ascii="Times New Roman" w:hAnsi="Times New Roman" w:cs="Times New Roman"/>
          <w:sz w:val="24"/>
          <w:szCs w:val="24"/>
        </w:rPr>
        <w:t>Магистрлерди даярдоо багыты боюнча ЖКББ НББП өздөштүрүүнү</w:t>
      </w:r>
      <w:proofErr w:type="gramStart"/>
      <w:r w:rsidRPr="008D273E">
        <w:rPr>
          <w:rFonts w:ascii="Times New Roman" w:hAnsi="Times New Roman" w:cs="Times New Roman"/>
          <w:sz w:val="24"/>
          <w:szCs w:val="24"/>
        </w:rPr>
        <w:t>н</w:t>
      </w:r>
      <w:proofErr w:type="gramEnd"/>
      <w:r w:rsidRPr="008D273E">
        <w:rPr>
          <w:rFonts w:ascii="Times New Roman" w:hAnsi="Times New Roman" w:cs="Times New Roman"/>
          <w:sz w:val="24"/>
          <w:szCs w:val="24"/>
        </w:rPr>
        <w:t xml:space="preserve"> башка ченемдик мөөнөттөрүн </w:t>
      </w:r>
      <w:r w:rsidR="008D273E" w:rsidRPr="008D273E">
        <w:rPr>
          <w:rFonts w:ascii="Times New Roman" w:hAnsi="Times New Roman"/>
          <w:sz w:val="24"/>
          <w:szCs w:val="24"/>
          <w:lang w:val="ky-KG"/>
        </w:rPr>
        <w:t>Кыргыз Республикасынын Министерлер Кабинети белгилейт.</w:t>
      </w:r>
    </w:p>
    <w:p w:rsidR="000E146C" w:rsidRPr="008D273E" w:rsidRDefault="000E146C" w:rsidP="008D273E">
      <w:pPr>
        <w:spacing w:after="0" w:line="240" w:lineRule="auto"/>
        <w:ind w:firstLine="709"/>
        <w:jc w:val="both"/>
        <w:rPr>
          <w:rFonts w:ascii="Times New Roman" w:hAnsi="Times New Roman" w:cs="Times New Roman"/>
          <w:sz w:val="24"/>
          <w:szCs w:val="24"/>
          <w:lang w:val="ky-KG"/>
        </w:rPr>
      </w:pPr>
      <w:r w:rsidRPr="008D273E">
        <w:rPr>
          <w:rFonts w:ascii="Times New Roman" w:hAnsi="Times New Roman" w:cs="Times New Roman"/>
          <w:b/>
          <w:sz w:val="24"/>
          <w:szCs w:val="24"/>
          <w:lang w:val="ky-KG"/>
        </w:rPr>
        <w:t>3.3.</w:t>
      </w:r>
      <w:r w:rsidRPr="008D273E">
        <w:rPr>
          <w:rFonts w:ascii="Times New Roman" w:hAnsi="Times New Roman" w:cs="Times New Roman"/>
          <w:sz w:val="24"/>
          <w:szCs w:val="24"/>
          <w:lang w:val="ky-KG"/>
        </w:rPr>
        <w:t xml:space="preserve"> 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0E146C" w:rsidRPr="000E146C" w:rsidRDefault="000E146C" w:rsidP="000E146C">
      <w:pPr>
        <w:spacing w:after="0" w:line="240" w:lineRule="auto"/>
        <w:ind w:firstLine="709"/>
        <w:jc w:val="both"/>
        <w:rPr>
          <w:rFonts w:ascii="Times New Roman" w:hAnsi="Times New Roman" w:cs="Times New Roman"/>
          <w:sz w:val="24"/>
          <w:szCs w:val="24"/>
        </w:rPr>
      </w:pPr>
      <w:r w:rsidRPr="008D273E">
        <w:rPr>
          <w:rFonts w:ascii="Times New Roman" w:hAnsi="Times New Roman" w:cs="Times New Roman"/>
          <w:sz w:val="24"/>
          <w:szCs w:val="24"/>
        </w:rPr>
        <w:t>Күндүзгү окуу</w:t>
      </w:r>
      <w:r w:rsidRPr="000E146C">
        <w:rPr>
          <w:rFonts w:ascii="Times New Roman" w:hAnsi="Times New Roman" w:cs="Times New Roman"/>
          <w:sz w:val="24"/>
          <w:szCs w:val="24"/>
        </w:rPr>
        <w:t xml:space="preserve"> формасы боюнча окуу жылындагы ЖКББ НББПнын эмгек сыйымдуулугу 60тан кем эмес кредитке барабар.</w:t>
      </w:r>
    </w:p>
    <w:p w:rsidR="000E146C" w:rsidRPr="000E146C" w:rsidRDefault="000E146C" w:rsidP="000E146C">
      <w:pPr>
        <w:spacing w:after="0" w:line="240" w:lineRule="auto"/>
        <w:ind w:firstLine="709"/>
        <w:jc w:val="both"/>
        <w:rPr>
          <w:rFonts w:ascii="Times New Roman" w:hAnsi="Times New Roman" w:cs="Times New Roman"/>
          <w:sz w:val="24"/>
          <w:szCs w:val="24"/>
        </w:rPr>
      </w:pPr>
      <w:r w:rsidRPr="000E146C">
        <w:rPr>
          <w:rFonts w:ascii="Times New Roman" w:hAnsi="Times New Roman" w:cs="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0E146C" w:rsidRPr="000E146C" w:rsidRDefault="000E146C" w:rsidP="000E146C">
      <w:pPr>
        <w:spacing w:after="0" w:line="240" w:lineRule="auto"/>
        <w:ind w:firstLine="709"/>
        <w:jc w:val="both"/>
        <w:rPr>
          <w:rFonts w:ascii="Times New Roman" w:hAnsi="Times New Roman" w:cs="Times New Roman"/>
          <w:sz w:val="24"/>
          <w:szCs w:val="24"/>
        </w:rPr>
      </w:pPr>
      <w:r w:rsidRPr="000E146C">
        <w:rPr>
          <w:rFonts w:ascii="Times New Roman" w:hAnsi="Times New Roman" w:cs="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w:t>
      </w:r>
      <w:proofErr w:type="gramStart"/>
      <w:r w:rsidRPr="000E146C">
        <w:rPr>
          <w:rFonts w:ascii="Times New Roman" w:hAnsi="Times New Roman" w:cs="Times New Roman"/>
          <w:sz w:val="24"/>
          <w:szCs w:val="24"/>
        </w:rPr>
        <w:t>р</w:t>
      </w:r>
      <w:proofErr w:type="gramEnd"/>
      <w:r w:rsidRPr="000E146C">
        <w:rPr>
          <w:rFonts w:ascii="Times New Roman" w:hAnsi="Times New Roman" w:cs="Times New Roman"/>
          <w:sz w:val="24"/>
          <w:szCs w:val="24"/>
        </w:rPr>
        <w:t>ү).</w:t>
      </w:r>
    </w:p>
    <w:p w:rsidR="000E146C" w:rsidRPr="000E146C" w:rsidRDefault="000E146C" w:rsidP="000E146C">
      <w:pPr>
        <w:spacing w:after="0" w:line="240" w:lineRule="auto"/>
        <w:ind w:firstLine="709"/>
        <w:jc w:val="both"/>
        <w:rPr>
          <w:rFonts w:ascii="Times New Roman" w:hAnsi="Times New Roman" w:cs="Times New Roman"/>
          <w:sz w:val="24"/>
          <w:szCs w:val="24"/>
          <w:lang w:val="ky-KG"/>
        </w:rPr>
      </w:pPr>
      <w:r w:rsidRPr="000E146C">
        <w:rPr>
          <w:rFonts w:ascii="Times New Roman" w:hAnsi="Times New Roman" w:cs="Times New Roman"/>
          <w:sz w:val="24"/>
          <w:szCs w:val="24"/>
        </w:rPr>
        <w:t>Күндүзг</w:t>
      </w:r>
      <w:proofErr w:type="gramStart"/>
      <w:r w:rsidRPr="000E146C">
        <w:rPr>
          <w:rFonts w:ascii="Times New Roman" w:hAnsi="Times New Roman" w:cs="Times New Roman"/>
          <w:sz w:val="24"/>
          <w:szCs w:val="24"/>
        </w:rPr>
        <w:t>ү-</w:t>
      </w:r>
      <w:proofErr w:type="gramEnd"/>
      <w:r w:rsidRPr="000E146C">
        <w:rPr>
          <w:rFonts w:ascii="Times New Roman" w:hAnsi="Times New Roman" w:cs="Times New Roman"/>
          <w:sz w:val="24"/>
          <w:szCs w:val="24"/>
        </w:rPr>
        <w:t>сырттан (кечки) жана сырттан окуу формалары боюнча НППБнын, ошондой эле окутуунун ар түрдүү формалары а</w:t>
      </w:r>
      <w:bookmarkStart w:id="0" w:name="_GoBack"/>
      <w:bookmarkEnd w:id="0"/>
      <w:r w:rsidRPr="000E146C">
        <w:rPr>
          <w:rFonts w:ascii="Times New Roman" w:hAnsi="Times New Roman" w:cs="Times New Roman"/>
          <w:sz w:val="24"/>
          <w:szCs w:val="24"/>
        </w:rPr>
        <w:t>йкалышкан учурдагы эмгек сыйымдуулугу окуу жылында 48ден кем эмес кредитти түзөт.</w:t>
      </w:r>
      <w:r w:rsidRPr="000E146C">
        <w:rPr>
          <w:rFonts w:ascii="Times New Roman" w:hAnsi="Times New Roman" w:cs="Times New Roman"/>
          <w:sz w:val="24"/>
          <w:szCs w:val="24"/>
          <w:lang w:val="ky-KG"/>
        </w:rPr>
        <w:t xml:space="preserve"> Бүтүрүүчү окуу жылынын эмгек сыйымдуулугу НББПнын жалпы эмгек сыйымдуулугун камсыздоону эске алуу менен аныкталат. </w:t>
      </w:r>
    </w:p>
    <w:p w:rsidR="00EF501E" w:rsidRPr="006F1412" w:rsidRDefault="00EF501E" w:rsidP="00EF501E">
      <w:pPr>
        <w:spacing w:after="0" w:line="240" w:lineRule="auto"/>
        <w:ind w:firstLine="709"/>
        <w:jc w:val="both"/>
        <w:rPr>
          <w:rFonts w:ascii="Times New Roman" w:hAnsi="Times New Roman" w:cs="Times New Roman"/>
          <w:sz w:val="24"/>
          <w:szCs w:val="24"/>
          <w:lang w:val="ky-KG"/>
        </w:rPr>
      </w:pPr>
      <w:r w:rsidRPr="006F1412">
        <w:rPr>
          <w:rFonts w:ascii="Times New Roman" w:hAnsi="Times New Roman" w:cs="Times New Roman"/>
          <w:sz w:val="24"/>
          <w:szCs w:val="24"/>
          <w:lang w:val="ky-KG"/>
        </w:rPr>
        <w:t xml:space="preserve">3.4. ЖКББ НББПнын инсанды окутуу жана тарбиялоо жаатындагы даярдоонун </w:t>
      </w:r>
      <w:r w:rsidRPr="006F1412">
        <w:rPr>
          <w:rFonts w:ascii="Times New Roman" w:hAnsi="Times New Roman" w:cs="Times New Roman"/>
          <w:b/>
          <w:sz w:val="24"/>
          <w:szCs w:val="24"/>
          <w:lang w:val="ky-KG"/>
        </w:rPr>
        <w:t>680100</w:t>
      </w:r>
      <w:r w:rsidRPr="00EF501E">
        <w:rPr>
          <w:rFonts w:ascii="Times New Roman" w:hAnsi="Times New Roman" w:cs="Times New Roman"/>
          <w:b/>
          <w:sz w:val="24"/>
          <w:szCs w:val="24"/>
          <w:lang w:val="ky-KG"/>
        </w:rPr>
        <w:t xml:space="preserve"> </w:t>
      </w:r>
      <w:r w:rsidRPr="006F1412">
        <w:rPr>
          <w:rFonts w:ascii="Times New Roman" w:hAnsi="Times New Roman" w:cs="Times New Roman"/>
          <w:b/>
          <w:sz w:val="24"/>
          <w:szCs w:val="24"/>
          <w:lang w:val="ky-KG"/>
        </w:rPr>
        <w:t xml:space="preserve">Прибор куруунун </w:t>
      </w:r>
      <w:r w:rsidRPr="006F1412">
        <w:rPr>
          <w:rFonts w:ascii="Times New Roman" w:hAnsi="Times New Roman" w:cs="Times New Roman"/>
          <w:sz w:val="24"/>
          <w:szCs w:val="24"/>
          <w:lang w:val="ky-KG"/>
        </w:rPr>
        <w:t>багыттары боюнча максаттары.</w:t>
      </w:r>
    </w:p>
    <w:p w:rsidR="006C76FD" w:rsidRDefault="00EF501E" w:rsidP="006C76FD">
      <w:pPr>
        <w:spacing w:after="0" w:line="240" w:lineRule="auto"/>
        <w:ind w:firstLine="709"/>
        <w:jc w:val="both"/>
        <w:rPr>
          <w:rFonts w:ascii="Times New Roman" w:hAnsi="Times New Roman" w:cs="Times New Roman"/>
          <w:sz w:val="24"/>
          <w:szCs w:val="24"/>
          <w:lang w:val="ky-KG"/>
        </w:rPr>
      </w:pPr>
      <w:r w:rsidRPr="00AA36DA">
        <w:rPr>
          <w:rFonts w:ascii="Times New Roman" w:hAnsi="Times New Roman" w:cs="Times New Roman"/>
          <w:sz w:val="24"/>
          <w:szCs w:val="24"/>
          <w:lang w:val="ky-KG"/>
        </w:rPr>
        <w:t xml:space="preserve">3.4.1. ЖКББ НББПнын окутуу жаатындагы даярдоонун багыты боюнча максаты болуп </w:t>
      </w:r>
      <w:r w:rsidRPr="00AA36DA">
        <w:rPr>
          <w:rFonts w:ascii="Times New Roman" w:hAnsi="Times New Roman" w:cs="Times New Roman"/>
          <w:b/>
          <w:sz w:val="24"/>
          <w:szCs w:val="24"/>
          <w:lang w:val="ky-KG"/>
        </w:rPr>
        <w:t>680100</w:t>
      </w:r>
      <w:r w:rsidRPr="00EF501E">
        <w:rPr>
          <w:rFonts w:ascii="Times New Roman" w:hAnsi="Times New Roman" w:cs="Times New Roman"/>
          <w:b/>
          <w:sz w:val="24"/>
          <w:szCs w:val="24"/>
          <w:lang w:val="ky-KG"/>
        </w:rPr>
        <w:t xml:space="preserve"> </w:t>
      </w:r>
      <w:r w:rsidRPr="00AA36DA">
        <w:rPr>
          <w:rFonts w:ascii="Times New Roman" w:hAnsi="Times New Roman" w:cs="Times New Roman"/>
          <w:b/>
          <w:sz w:val="24"/>
          <w:szCs w:val="24"/>
          <w:lang w:val="ky-KG"/>
        </w:rPr>
        <w:t xml:space="preserve">Прибор куруунун </w:t>
      </w:r>
      <w:r w:rsidRPr="00AA36DA">
        <w:rPr>
          <w:rFonts w:ascii="Times New Roman" w:hAnsi="Times New Roman" w:cs="Times New Roman"/>
          <w:sz w:val="24"/>
          <w:szCs w:val="24"/>
          <w:lang w:val="ky-KG"/>
        </w:rPr>
        <w:t>багыты эсептелинет:</w:t>
      </w:r>
      <w:r w:rsidR="006C76FD" w:rsidRPr="006C76FD">
        <w:rPr>
          <w:rFonts w:ascii="Times New Roman" w:hAnsi="Times New Roman" w:cs="Times New Roman"/>
          <w:sz w:val="24"/>
          <w:szCs w:val="24"/>
          <w:lang w:val="ky-KG"/>
        </w:rPr>
        <w:br/>
        <w:t>бул өндүрүштүн бардык тармактарында, анын ичинде аскердик өнөр жай өнөр жайында, транспортто жана байланышта, айыл чарбасында жана коммуналдык кызматтарда, медицинада, билим берүүдө жана керектөөдө новатордук кесиптик ишмердүүлүктү жүргүзүүгө жөндөмдүү, мастерлердин жеке сапаттарын өркүндөтүү жана натыйжага жетишүүгө багытталган кесиптик компетенттүүлүктү калыптандыруу. тандап алган иш чөйрөсүндө, универсалдуу жана предметтик мүнөздөгү компетенттүүлүккө ээ, анын социалдык мобилдүүлүгүнө жана эмгек рыногундагы туруктуулугуна көмөктөш.</w:t>
      </w:r>
    </w:p>
    <w:p w:rsidR="00EF501E" w:rsidRPr="006C76FD" w:rsidRDefault="00EF501E" w:rsidP="006C76FD">
      <w:pPr>
        <w:spacing w:after="0" w:line="240" w:lineRule="auto"/>
        <w:ind w:firstLine="709"/>
        <w:jc w:val="both"/>
        <w:rPr>
          <w:rFonts w:ascii="Times New Roman" w:hAnsi="Times New Roman" w:cs="Times New Roman"/>
          <w:sz w:val="24"/>
          <w:szCs w:val="24"/>
          <w:lang w:val="ky-KG"/>
        </w:rPr>
      </w:pPr>
      <w:r w:rsidRPr="006C76FD">
        <w:rPr>
          <w:rFonts w:ascii="Times New Roman" w:hAnsi="Times New Roman" w:cs="Times New Roman"/>
          <w:sz w:val="24"/>
          <w:szCs w:val="24"/>
          <w:lang w:val="ky-KG"/>
        </w:rPr>
        <w:t xml:space="preserve">3.4.2. </w:t>
      </w:r>
      <w:r w:rsidRPr="008A6D3E">
        <w:rPr>
          <w:rFonts w:ascii="Times New Roman" w:hAnsi="Times New Roman" w:cs="Times New Roman"/>
          <w:sz w:val="24"/>
          <w:szCs w:val="24"/>
          <w:lang w:val="ky-KG"/>
        </w:rPr>
        <w:t>ЖКББ НББПнын инсанды тарбиялоо жаатындагы даярдоонун багыты 680100</w:t>
      </w:r>
      <w:r w:rsidRPr="009C07AB">
        <w:rPr>
          <w:rFonts w:ascii="Times New Roman" w:hAnsi="Times New Roman" w:cs="Times New Roman"/>
          <w:sz w:val="24"/>
          <w:szCs w:val="24"/>
          <w:lang w:val="ky-KG"/>
        </w:rPr>
        <w:t xml:space="preserve"> </w:t>
      </w:r>
      <w:r w:rsidRPr="008A6D3E">
        <w:rPr>
          <w:rFonts w:ascii="Times New Roman" w:hAnsi="Times New Roman" w:cs="Times New Roman"/>
          <w:sz w:val="24"/>
          <w:szCs w:val="24"/>
          <w:lang w:val="ky-KG"/>
        </w:rPr>
        <w:t xml:space="preserve">Прибор куруулулар боюнча максаты болуп эсептелинет. </w:t>
      </w:r>
      <w:r w:rsidRPr="00F45FF4">
        <w:rPr>
          <w:rFonts w:ascii="Times New Roman" w:hAnsi="Times New Roman" w:cs="Times New Roman"/>
          <w:sz w:val="24"/>
          <w:szCs w:val="24"/>
          <w:lang w:val="ky-KG"/>
        </w:rPr>
        <w:t>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p>
    <w:p w:rsidR="00172B5F" w:rsidRPr="008A6D3E" w:rsidRDefault="00172B5F" w:rsidP="00172B5F">
      <w:pPr>
        <w:spacing w:after="0" w:line="240" w:lineRule="auto"/>
        <w:ind w:firstLine="709"/>
        <w:jc w:val="both"/>
        <w:rPr>
          <w:rFonts w:ascii="Times New Roman" w:hAnsi="Times New Roman" w:cs="Times New Roman"/>
          <w:sz w:val="24"/>
          <w:szCs w:val="24"/>
          <w:lang w:val="ky-KG"/>
        </w:rPr>
      </w:pPr>
      <w:r w:rsidRPr="008A6D3E">
        <w:rPr>
          <w:rFonts w:ascii="Times New Roman" w:hAnsi="Times New Roman" w:cs="Times New Roman"/>
          <w:sz w:val="24"/>
          <w:szCs w:val="24"/>
          <w:lang w:val="ky-KG"/>
        </w:rPr>
        <w:t>3.5 Бүтүрүүчүлөрдүн кесиптик ишинин чөйрөсү</w:t>
      </w:r>
    </w:p>
    <w:p w:rsidR="008A6D3E" w:rsidRPr="008A6D3E" w:rsidRDefault="00172B5F" w:rsidP="000E146C">
      <w:pPr>
        <w:spacing w:after="0" w:line="240" w:lineRule="auto"/>
        <w:ind w:firstLine="709"/>
        <w:jc w:val="both"/>
        <w:rPr>
          <w:rFonts w:ascii="Times New Roman" w:hAnsi="Times New Roman" w:cs="Times New Roman"/>
          <w:sz w:val="24"/>
          <w:szCs w:val="24"/>
          <w:lang w:val="ky-KG"/>
        </w:rPr>
      </w:pPr>
      <w:r w:rsidRPr="008A6D3E">
        <w:rPr>
          <w:rFonts w:ascii="Times New Roman" w:hAnsi="Times New Roman" w:cs="Times New Roman"/>
          <w:sz w:val="24"/>
          <w:szCs w:val="24"/>
          <w:lang w:val="ky-KG"/>
        </w:rPr>
        <w:t>680100</w:t>
      </w:r>
      <w:r w:rsidRPr="009C07AB">
        <w:rPr>
          <w:rFonts w:ascii="Times New Roman" w:hAnsi="Times New Roman" w:cs="Times New Roman"/>
          <w:sz w:val="24"/>
          <w:szCs w:val="24"/>
          <w:lang w:val="ky-KG"/>
        </w:rPr>
        <w:t xml:space="preserve"> </w:t>
      </w:r>
      <w:r w:rsidRPr="008A6D3E">
        <w:rPr>
          <w:rFonts w:ascii="Times New Roman" w:hAnsi="Times New Roman" w:cs="Times New Roman"/>
          <w:sz w:val="24"/>
          <w:szCs w:val="24"/>
          <w:lang w:val="ky-KG"/>
        </w:rPr>
        <w:t xml:space="preserve">Прибор </w:t>
      </w:r>
      <w:r w:rsidR="008A6D3E" w:rsidRPr="008A6D3E">
        <w:rPr>
          <w:rFonts w:ascii="Times New Roman" w:hAnsi="Times New Roman" w:cs="Times New Roman"/>
          <w:sz w:val="24"/>
          <w:szCs w:val="24"/>
          <w:lang w:val="ky-KG"/>
        </w:rPr>
        <w:t>технологиялык процесстерди автоматташтыруу үчүн приборлорду жана комплекстерди изилдөө, иштеп чыгуу, даярдоону жана өндүрүштү уюштурууну, өндүрүшкө инновациялык технологияларды иштеп чыгууну жана киргизүүнү, өндүрүш процессинин бардык баскычтарында продукциянын сапатын контролдоону жана диагностиканы камтыйт.</w:t>
      </w:r>
    </w:p>
    <w:p w:rsidR="008A6D3E" w:rsidRPr="008A6D3E" w:rsidRDefault="008A6D3E" w:rsidP="008A6D3E">
      <w:pPr>
        <w:spacing w:after="0" w:line="240" w:lineRule="auto"/>
        <w:ind w:firstLine="709"/>
        <w:jc w:val="both"/>
        <w:rPr>
          <w:rFonts w:ascii="Times New Roman" w:hAnsi="Times New Roman" w:cs="Times New Roman"/>
          <w:sz w:val="24"/>
          <w:szCs w:val="24"/>
          <w:lang w:val="ky-KG"/>
        </w:rPr>
      </w:pPr>
      <w:r w:rsidRPr="008A6D3E">
        <w:rPr>
          <w:rFonts w:ascii="Times New Roman" w:hAnsi="Times New Roman" w:cs="Times New Roman"/>
          <w:sz w:val="24"/>
          <w:szCs w:val="24"/>
          <w:lang w:val="ky-KG"/>
        </w:rPr>
        <w:t>Бүтүрүүчүлөр кесиптик ишмердүүлүктү алардын билим деңгээли жана ээ болгон компетенттүүлүк кызматкерлердин квалификациясына коюлган талаптарга дал келген шартта, кесиптик иштин башка чөйрөлөрүндө жана (же) чөйрөлөрүндө жүргүзө алышат.</w:t>
      </w:r>
    </w:p>
    <w:p w:rsidR="00172B5F" w:rsidRPr="00F45FF4" w:rsidRDefault="00172B5F" w:rsidP="00172B5F">
      <w:pPr>
        <w:spacing w:after="0" w:line="240" w:lineRule="auto"/>
        <w:ind w:firstLine="709"/>
        <w:jc w:val="both"/>
        <w:rPr>
          <w:rFonts w:ascii="Times New Roman" w:hAnsi="Times New Roman" w:cs="Times New Roman"/>
          <w:sz w:val="24"/>
          <w:szCs w:val="24"/>
          <w:lang w:val="ky-KG"/>
        </w:rPr>
      </w:pPr>
      <w:r w:rsidRPr="00F45FF4">
        <w:rPr>
          <w:rFonts w:ascii="Times New Roman" w:hAnsi="Times New Roman" w:cs="Times New Roman"/>
          <w:sz w:val="24"/>
          <w:szCs w:val="24"/>
          <w:lang w:val="ky-KG"/>
        </w:rPr>
        <w:t>3.6 Бүтүрүүчүлөрдүн кесиптик ишинин объектилери</w:t>
      </w:r>
    </w:p>
    <w:p w:rsidR="00EF501E" w:rsidRPr="00F45FF4" w:rsidRDefault="00172B5F" w:rsidP="00172B5F">
      <w:pPr>
        <w:spacing w:after="0" w:line="240" w:lineRule="auto"/>
        <w:ind w:firstLine="709"/>
        <w:jc w:val="both"/>
        <w:rPr>
          <w:rFonts w:ascii="Times New Roman" w:hAnsi="Times New Roman" w:cs="Times New Roman"/>
          <w:sz w:val="24"/>
          <w:szCs w:val="24"/>
          <w:lang w:val="ky-KG"/>
        </w:rPr>
      </w:pPr>
      <w:r w:rsidRPr="00F45FF4">
        <w:rPr>
          <w:rFonts w:ascii="Times New Roman" w:hAnsi="Times New Roman" w:cs="Times New Roman"/>
          <w:sz w:val="24"/>
          <w:szCs w:val="24"/>
          <w:lang w:val="ky-KG"/>
        </w:rPr>
        <w:t>680100</w:t>
      </w:r>
      <w:r w:rsidRPr="009C07AB">
        <w:rPr>
          <w:rFonts w:ascii="Times New Roman" w:hAnsi="Times New Roman" w:cs="Times New Roman"/>
          <w:sz w:val="24"/>
          <w:szCs w:val="24"/>
          <w:lang w:val="ky-KG"/>
        </w:rPr>
        <w:t xml:space="preserve"> </w:t>
      </w:r>
      <w:r w:rsidRPr="00F45FF4">
        <w:rPr>
          <w:rFonts w:ascii="Times New Roman" w:hAnsi="Times New Roman" w:cs="Times New Roman"/>
          <w:sz w:val="24"/>
          <w:szCs w:val="24"/>
          <w:lang w:val="ky-KG"/>
        </w:rPr>
        <w:t>Прибор куруунун бүтүрүүчүлөрдүн кесиптик ишинин объектилери: приборлор, тутумдар жана комплекстер, ошондой эле приборлордогу программалык камсыздоо жана маалыматтык-өлчөө технологиялары.</w:t>
      </w:r>
    </w:p>
    <w:p w:rsidR="009C07AB" w:rsidRPr="00F45FF4" w:rsidRDefault="009C07AB" w:rsidP="009C07AB">
      <w:pPr>
        <w:spacing w:after="0" w:line="240" w:lineRule="auto"/>
        <w:ind w:firstLine="709"/>
        <w:jc w:val="both"/>
        <w:rPr>
          <w:rFonts w:ascii="Times New Roman" w:hAnsi="Times New Roman" w:cs="Times New Roman"/>
          <w:sz w:val="24"/>
          <w:szCs w:val="24"/>
          <w:lang w:val="ky-KG"/>
        </w:rPr>
      </w:pPr>
      <w:r w:rsidRPr="00F45FF4">
        <w:rPr>
          <w:rFonts w:ascii="Times New Roman" w:hAnsi="Times New Roman" w:cs="Times New Roman"/>
          <w:sz w:val="24"/>
          <w:szCs w:val="24"/>
          <w:lang w:val="ky-KG"/>
        </w:rPr>
        <w:t>3.7 Бүтүрүүчүлөрдүн кесиптик ишинин түрлөрү</w:t>
      </w:r>
    </w:p>
    <w:p w:rsidR="009C07AB" w:rsidRPr="00F45FF4" w:rsidRDefault="009C07AB" w:rsidP="009C07AB">
      <w:pPr>
        <w:spacing w:after="0" w:line="240" w:lineRule="auto"/>
        <w:ind w:firstLine="709"/>
        <w:jc w:val="both"/>
        <w:rPr>
          <w:rFonts w:ascii="Times New Roman" w:hAnsi="Times New Roman" w:cs="Times New Roman"/>
          <w:sz w:val="24"/>
          <w:szCs w:val="24"/>
          <w:lang w:val="ky-KG"/>
        </w:rPr>
      </w:pPr>
      <w:r w:rsidRPr="00F45FF4">
        <w:rPr>
          <w:rFonts w:ascii="Times New Roman" w:hAnsi="Times New Roman" w:cs="Times New Roman"/>
          <w:sz w:val="24"/>
          <w:szCs w:val="24"/>
          <w:lang w:val="ky-KG"/>
        </w:rPr>
        <w:t>680100</w:t>
      </w:r>
      <w:r w:rsidRPr="009C07AB">
        <w:rPr>
          <w:rFonts w:ascii="Times New Roman" w:hAnsi="Times New Roman" w:cs="Times New Roman"/>
          <w:sz w:val="24"/>
          <w:szCs w:val="24"/>
          <w:lang w:val="ky-KG"/>
        </w:rPr>
        <w:t xml:space="preserve"> </w:t>
      </w:r>
      <w:r w:rsidRPr="00F45FF4">
        <w:rPr>
          <w:rFonts w:ascii="Times New Roman" w:hAnsi="Times New Roman" w:cs="Times New Roman"/>
          <w:sz w:val="24"/>
          <w:szCs w:val="24"/>
          <w:lang w:val="ky-KG"/>
        </w:rPr>
        <w:t>Прибор куруунун боюнча аспирант кесиптик ишмердүүлүктүн төмөнкү түрлөрүнө даярданууда:</w:t>
      </w:r>
    </w:p>
    <w:p w:rsidR="009C07AB" w:rsidRPr="009C07AB" w:rsidRDefault="009C07AB" w:rsidP="009C07AB">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lastRenderedPageBreak/>
        <w:t>- долбоордук – конструкторлук;</w:t>
      </w:r>
    </w:p>
    <w:p w:rsidR="009C07AB" w:rsidRPr="009C07AB" w:rsidRDefault="001F4434" w:rsidP="009C07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C07AB" w:rsidRPr="009C07AB">
        <w:rPr>
          <w:rFonts w:ascii="Times New Roman" w:hAnsi="Times New Roman" w:cs="Times New Roman"/>
          <w:sz w:val="24"/>
          <w:szCs w:val="24"/>
        </w:rPr>
        <w:t>өндү</w:t>
      </w:r>
      <w:proofErr w:type="gramStart"/>
      <w:r w:rsidR="009C07AB" w:rsidRPr="009C07AB">
        <w:rPr>
          <w:rFonts w:ascii="Times New Roman" w:hAnsi="Times New Roman" w:cs="Times New Roman"/>
          <w:sz w:val="24"/>
          <w:szCs w:val="24"/>
        </w:rPr>
        <w:t>р</w:t>
      </w:r>
      <w:proofErr w:type="gramEnd"/>
      <w:r w:rsidR="009C07AB" w:rsidRPr="009C07AB">
        <w:rPr>
          <w:rFonts w:ascii="Times New Roman" w:hAnsi="Times New Roman" w:cs="Times New Roman"/>
          <w:sz w:val="24"/>
          <w:szCs w:val="24"/>
        </w:rPr>
        <w:t>үш – технологиялык;</w:t>
      </w:r>
    </w:p>
    <w:p w:rsidR="00EB7A21" w:rsidRPr="00EB7A21" w:rsidRDefault="00EB7A21" w:rsidP="00EB7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B7A21">
        <w:rPr>
          <w:rFonts w:ascii="Times New Roman" w:hAnsi="Times New Roman" w:cs="Times New Roman"/>
          <w:sz w:val="24"/>
          <w:szCs w:val="24"/>
        </w:rPr>
        <w:t>илимий-изилдөө;</w:t>
      </w:r>
    </w:p>
    <w:p w:rsidR="00EB7A21" w:rsidRPr="00EB7A21" w:rsidRDefault="00EB7A21" w:rsidP="00EB7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B7A21">
        <w:rPr>
          <w:rFonts w:ascii="Times New Roman" w:hAnsi="Times New Roman" w:cs="Times New Roman"/>
          <w:sz w:val="24"/>
          <w:szCs w:val="24"/>
        </w:rPr>
        <w:t>уюштуруу-башкаруу;</w:t>
      </w:r>
    </w:p>
    <w:p w:rsidR="00EB7A21" w:rsidRPr="009C07AB" w:rsidRDefault="00EB7A21" w:rsidP="005467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B7A21">
        <w:rPr>
          <w:rFonts w:ascii="Times New Roman" w:hAnsi="Times New Roman" w:cs="Times New Roman"/>
          <w:sz w:val="24"/>
          <w:szCs w:val="24"/>
        </w:rPr>
        <w:t>педагогика;</w:t>
      </w:r>
    </w:p>
    <w:p w:rsidR="009C07AB" w:rsidRDefault="009C07AB" w:rsidP="009C07AB">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Бүтү</w:t>
      </w:r>
      <w:proofErr w:type="gramStart"/>
      <w:r w:rsidRPr="009C07AB">
        <w:rPr>
          <w:rFonts w:ascii="Times New Roman" w:hAnsi="Times New Roman" w:cs="Times New Roman"/>
          <w:sz w:val="24"/>
          <w:szCs w:val="24"/>
        </w:rPr>
        <w:t>р</w:t>
      </w:r>
      <w:proofErr w:type="gramEnd"/>
      <w:r w:rsidRPr="009C07AB">
        <w:rPr>
          <w:rFonts w:ascii="Times New Roman" w:hAnsi="Times New Roman" w:cs="Times New Roman"/>
          <w:sz w:val="24"/>
          <w:szCs w:val="24"/>
        </w:rPr>
        <w:t>үүчү негизинен даярдап жаткан кесиптик иш-аракеттердин белгилүү бир түрлөрү университет тарабынан иштелип чыккан кесиптик стандарттын негизинде (эгер бар болсо) же кызыкдар иш берүүчүлөр менен бирдикте иштелип чыккан билим берүү программасынын мазмунун аныкташы керек.</w:t>
      </w:r>
    </w:p>
    <w:p w:rsidR="009C07AB" w:rsidRPr="009C07AB" w:rsidRDefault="009C07AB" w:rsidP="009C07AB">
      <w:pPr>
        <w:spacing w:after="0" w:line="240" w:lineRule="auto"/>
        <w:ind w:firstLine="709"/>
        <w:jc w:val="both"/>
        <w:rPr>
          <w:rFonts w:ascii="Times New Roman" w:hAnsi="Times New Roman" w:cs="Times New Roman"/>
          <w:sz w:val="24"/>
          <w:szCs w:val="24"/>
        </w:rPr>
      </w:pPr>
      <w:r w:rsidRPr="009C07AB">
        <w:rPr>
          <w:rFonts w:ascii="Times New Roman" w:hAnsi="Times New Roman" w:cs="Times New Roman"/>
          <w:sz w:val="24"/>
          <w:szCs w:val="24"/>
        </w:rPr>
        <w:t xml:space="preserve">3.8 </w:t>
      </w:r>
      <w:r w:rsidR="00742494">
        <w:rPr>
          <w:rFonts w:ascii="Times New Roman" w:hAnsi="Times New Roman" w:cs="Times New Roman"/>
          <w:sz w:val="24"/>
          <w:szCs w:val="24"/>
        </w:rPr>
        <w:t>М</w:t>
      </w:r>
      <w:r w:rsidR="00742494" w:rsidRPr="00742494">
        <w:rPr>
          <w:rFonts w:ascii="Times New Roman" w:hAnsi="Times New Roman" w:cs="Times New Roman"/>
          <w:sz w:val="24"/>
          <w:szCs w:val="24"/>
        </w:rPr>
        <w:t>астерлери</w:t>
      </w:r>
      <w:r w:rsidRPr="009C07AB">
        <w:rPr>
          <w:rFonts w:ascii="Times New Roman" w:hAnsi="Times New Roman" w:cs="Times New Roman"/>
          <w:sz w:val="24"/>
          <w:szCs w:val="24"/>
        </w:rPr>
        <w:t xml:space="preserve"> кесиптик ишинин милдеттери:</w:t>
      </w:r>
    </w:p>
    <w:p w:rsidR="009C07AB" w:rsidRPr="001F4434" w:rsidRDefault="001F4434" w:rsidP="009C07AB">
      <w:pPr>
        <w:spacing w:after="0" w:line="240" w:lineRule="auto"/>
        <w:ind w:firstLine="709"/>
        <w:jc w:val="both"/>
        <w:rPr>
          <w:rFonts w:ascii="Times New Roman" w:hAnsi="Times New Roman" w:cs="Times New Roman"/>
          <w:b/>
          <w:sz w:val="24"/>
          <w:szCs w:val="24"/>
        </w:rPr>
      </w:pPr>
      <w:r w:rsidRPr="001F4434">
        <w:rPr>
          <w:rFonts w:ascii="Times New Roman" w:hAnsi="Times New Roman" w:cs="Times New Roman"/>
          <w:b/>
          <w:sz w:val="24"/>
          <w:szCs w:val="24"/>
        </w:rPr>
        <w:t>долбоордук – конструкторлук</w:t>
      </w:r>
      <w:r w:rsidR="009C07AB" w:rsidRPr="001F4434">
        <w:rPr>
          <w:rFonts w:ascii="Times New Roman" w:hAnsi="Times New Roman" w:cs="Times New Roman"/>
          <w:b/>
          <w:sz w:val="24"/>
          <w:szCs w:val="24"/>
        </w:rPr>
        <w:t>:</w:t>
      </w:r>
    </w:p>
    <w:p w:rsidR="008C0348" w:rsidRPr="008C0348" w:rsidRDefault="008C0348" w:rsidP="008C03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C0348">
        <w:rPr>
          <w:rFonts w:ascii="Times New Roman" w:hAnsi="Times New Roman" w:cs="Times New Roman"/>
          <w:sz w:val="24"/>
          <w:szCs w:val="24"/>
        </w:rPr>
        <w:t xml:space="preserve"> системалык мамиленин негизинде кесиптик чөйрөдө долбоордук ишти жүзөгө ашыруу;</w:t>
      </w:r>
    </w:p>
    <w:p w:rsidR="00893239" w:rsidRPr="00893239" w:rsidRDefault="008C0348" w:rsidP="0089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93239">
        <w:rPr>
          <w:rFonts w:ascii="Times New Roman" w:hAnsi="Times New Roman" w:cs="Times New Roman"/>
          <w:sz w:val="24"/>
          <w:szCs w:val="24"/>
          <w:lang w:val="ky-KG"/>
        </w:rPr>
        <w:t>д</w:t>
      </w:r>
      <w:r w:rsidR="00893239" w:rsidRPr="00893239">
        <w:rPr>
          <w:rFonts w:ascii="Times New Roman" w:hAnsi="Times New Roman" w:cs="Times New Roman"/>
          <w:sz w:val="24"/>
          <w:szCs w:val="24"/>
          <w:lang w:val="ky-KG"/>
        </w:rPr>
        <w:t>изайнды автоматташтыруу шаймандарын колдонуп шаймандарды жана тутумдарды иштеп чыгуу, атаандаштыкка жөндөмдүү өнүмдөрдү иштеп чыгуу тажрыйбасы жана долбоордук чечимдердин техникалык-экономикалык негиздемелери;</w:t>
      </w:r>
    </w:p>
    <w:p w:rsidR="009C1161" w:rsidRPr="00EB7A21" w:rsidRDefault="009C1161" w:rsidP="009C1161">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rPr>
        <w:t xml:space="preserve">- </w:t>
      </w:r>
      <w:r>
        <w:rPr>
          <w:rFonts w:ascii="Times New Roman" w:hAnsi="Times New Roman" w:cs="Times New Roman"/>
          <w:sz w:val="24"/>
          <w:szCs w:val="24"/>
          <w:lang w:val="ky-KG"/>
        </w:rPr>
        <w:t>п</w:t>
      </w:r>
      <w:r w:rsidRPr="00EB7A21">
        <w:rPr>
          <w:rFonts w:ascii="Times New Roman" w:hAnsi="Times New Roman" w:cs="Times New Roman"/>
          <w:sz w:val="24"/>
          <w:szCs w:val="24"/>
          <w:lang w:val="ky-KG"/>
        </w:rPr>
        <w:t>атентке жарамдуулукту камсыз кылуу үчүн</w:t>
      </w:r>
      <w:r>
        <w:rPr>
          <w:rFonts w:ascii="Times New Roman" w:hAnsi="Times New Roman" w:cs="Times New Roman"/>
          <w:sz w:val="24"/>
          <w:szCs w:val="24"/>
          <w:lang w:val="ky-KG"/>
        </w:rPr>
        <w:t xml:space="preserve"> патенттик изилдөө жүргүзүү </w:t>
      </w:r>
      <w:r w:rsidRPr="00EB7A21">
        <w:rPr>
          <w:rFonts w:ascii="Times New Roman" w:hAnsi="Times New Roman" w:cs="Times New Roman"/>
          <w:sz w:val="24"/>
          <w:szCs w:val="24"/>
          <w:lang w:val="ky-KG"/>
        </w:rPr>
        <w:t>иштетилген тамак-аш азыктары;</w:t>
      </w:r>
    </w:p>
    <w:p w:rsidR="008C0348" w:rsidRPr="009C1161" w:rsidRDefault="008C0348" w:rsidP="008C0348">
      <w:pPr>
        <w:spacing w:after="0" w:line="240" w:lineRule="auto"/>
        <w:ind w:firstLine="709"/>
        <w:jc w:val="both"/>
        <w:rPr>
          <w:rFonts w:ascii="Times New Roman" w:hAnsi="Times New Roman" w:cs="Times New Roman"/>
          <w:sz w:val="24"/>
          <w:szCs w:val="24"/>
          <w:lang w:val="ky-KG"/>
        </w:rPr>
      </w:pPr>
      <w:r w:rsidRPr="009C1161">
        <w:rPr>
          <w:rFonts w:ascii="Times New Roman" w:hAnsi="Times New Roman" w:cs="Times New Roman"/>
          <w:sz w:val="24"/>
          <w:szCs w:val="24"/>
          <w:lang w:val="ky-KG"/>
        </w:rPr>
        <w:t>- автоматташтырууну, атаандаштыкка жөндөмдүү продукцияны иштеп чыгуу тажрыйбасын жана кабыл алынган долбоордук чечимдердин техникалык-экономикалык негиздемесин колдонуу менен шаймандарды жана тутумдарды жана технологиялык процесстерди долбоорлоо;</w:t>
      </w:r>
    </w:p>
    <w:p w:rsidR="008C0348" w:rsidRPr="00EB7A21" w:rsidRDefault="008C0348" w:rsidP="008C0348">
      <w:pPr>
        <w:spacing w:after="0" w:line="240" w:lineRule="auto"/>
        <w:ind w:firstLine="709"/>
        <w:jc w:val="both"/>
        <w:rPr>
          <w:rFonts w:ascii="Times New Roman" w:hAnsi="Times New Roman" w:cs="Times New Roman"/>
          <w:sz w:val="24"/>
          <w:szCs w:val="24"/>
          <w:lang w:val="ky-KG"/>
        </w:rPr>
      </w:pPr>
      <w:r w:rsidRPr="00EB7A21">
        <w:rPr>
          <w:rFonts w:ascii="Times New Roman" w:hAnsi="Times New Roman" w:cs="Times New Roman"/>
          <w:sz w:val="24"/>
          <w:szCs w:val="24"/>
          <w:lang w:val="ky-KG"/>
        </w:rPr>
        <w:t>- долбоор боюнча эсептөөлөрдүн натыйжалары жана иштелип чыккан курал тутумдарынын натыйжалуулугун функционалдык-экономикалык талдоо жыйынтыгы боюнча чечим кабыл алуу;</w:t>
      </w:r>
    </w:p>
    <w:p w:rsidR="008C0348" w:rsidRPr="00F45FF4" w:rsidRDefault="008C0348" w:rsidP="008C0348">
      <w:pPr>
        <w:spacing w:after="0" w:line="240" w:lineRule="auto"/>
        <w:ind w:firstLine="709"/>
        <w:jc w:val="both"/>
        <w:rPr>
          <w:rFonts w:ascii="Times New Roman" w:hAnsi="Times New Roman" w:cs="Times New Roman"/>
          <w:sz w:val="24"/>
          <w:szCs w:val="24"/>
          <w:lang w:val="ky-KG"/>
        </w:rPr>
      </w:pPr>
      <w:r w:rsidRPr="00F45FF4">
        <w:rPr>
          <w:rFonts w:ascii="Times New Roman" w:hAnsi="Times New Roman" w:cs="Times New Roman"/>
          <w:sz w:val="24"/>
          <w:szCs w:val="24"/>
          <w:lang w:val="ky-KG"/>
        </w:rPr>
        <w:t>- методикалык жана ченемдик документтерди, техникалык документтерди иштеп чыгуу, ошондой эле иштелип чыккан долбоорлорду жана программаларды ишке ашыруу боюнча иш-чараларды жүзөгө ашыруу;</w:t>
      </w:r>
    </w:p>
    <w:p w:rsidR="009C07AB" w:rsidRPr="00F45FF4" w:rsidRDefault="001F4434" w:rsidP="008C0348">
      <w:pPr>
        <w:spacing w:after="0" w:line="240" w:lineRule="auto"/>
        <w:ind w:firstLine="709"/>
        <w:jc w:val="both"/>
        <w:rPr>
          <w:rFonts w:ascii="Times New Roman" w:hAnsi="Times New Roman" w:cs="Times New Roman"/>
          <w:b/>
          <w:sz w:val="24"/>
          <w:szCs w:val="24"/>
          <w:lang w:val="ky-KG"/>
        </w:rPr>
      </w:pPr>
      <w:r w:rsidRPr="00F45FF4">
        <w:rPr>
          <w:rFonts w:ascii="Times New Roman" w:hAnsi="Times New Roman" w:cs="Times New Roman"/>
          <w:b/>
          <w:sz w:val="24"/>
          <w:szCs w:val="24"/>
          <w:lang w:val="ky-KG"/>
        </w:rPr>
        <w:t>өндүрүш – технологиялык</w:t>
      </w:r>
      <w:r w:rsidR="009C07AB" w:rsidRPr="00F45FF4">
        <w:rPr>
          <w:rFonts w:ascii="Times New Roman" w:hAnsi="Times New Roman" w:cs="Times New Roman"/>
          <w:b/>
          <w:sz w:val="24"/>
          <w:szCs w:val="24"/>
          <w:lang w:val="ky-KG"/>
        </w:rPr>
        <w:t>:</w:t>
      </w:r>
    </w:p>
    <w:p w:rsidR="008C0348" w:rsidRPr="00F45FF4" w:rsidRDefault="008C0348" w:rsidP="008C0348">
      <w:pPr>
        <w:spacing w:after="0" w:line="240" w:lineRule="auto"/>
        <w:ind w:firstLine="709"/>
        <w:jc w:val="both"/>
        <w:rPr>
          <w:rFonts w:ascii="Times New Roman" w:hAnsi="Times New Roman" w:cs="Times New Roman"/>
          <w:sz w:val="24"/>
          <w:szCs w:val="24"/>
          <w:lang w:val="ky-KG"/>
        </w:rPr>
      </w:pPr>
      <w:r w:rsidRPr="00F45FF4">
        <w:rPr>
          <w:rFonts w:ascii="Times New Roman" w:hAnsi="Times New Roman" w:cs="Times New Roman"/>
          <w:sz w:val="24"/>
          <w:szCs w:val="24"/>
          <w:lang w:val="ky-KG"/>
        </w:rPr>
        <w:t>- приборлорду жана тутумдарды өндүрүү үчүн жаңы технологияларды иштеп чыгуу.</w:t>
      </w:r>
    </w:p>
    <w:p w:rsidR="008C0348" w:rsidRPr="00F45FF4" w:rsidRDefault="008C0348" w:rsidP="008C0348">
      <w:pPr>
        <w:spacing w:after="0" w:line="240" w:lineRule="auto"/>
        <w:ind w:firstLine="709"/>
        <w:jc w:val="both"/>
        <w:rPr>
          <w:rFonts w:ascii="Times New Roman" w:hAnsi="Times New Roman" w:cs="Times New Roman"/>
          <w:sz w:val="24"/>
          <w:szCs w:val="24"/>
          <w:lang w:val="ky-KG"/>
        </w:rPr>
      </w:pPr>
      <w:r w:rsidRPr="00F45FF4">
        <w:rPr>
          <w:rFonts w:ascii="Times New Roman" w:hAnsi="Times New Roman" w:cs="Times New Roman"/>
          <w:sz w:val="24"/>
          <w:szCs w:val="24"/>
          <w:lang w:val="ky-KG"/>
        </w:rPr>
        <w:t>- ийкемдүү автоматташтырылган тутумдарды колдонуу менен жаңы технологиялык процесстерди иштеп чыгуу жана ишке киргизүү жана аларды ишке ашырууда экономикалык натыйжалуулукту жана инновациялык технологиялык тобокелдиктерди баалоо;</w:t>
      </w:r>
    </w:p>
    <w:p w:rsidR="008C0348" w:rsidRPr="00F6681E" w:rsidRDefault="008C0348" w:rsidP="008C0348">
      <w:pPr>
        <w:spacing w:after="0" w:line="240" w:lineRule="auto"/>
        <w:ind w:firstLine="709"/>
        <w:jc w:val="both"/>
        <w:rPr>
          <w:rFonts w:ascii="Times New Roman" w:hAnsi="Times New Roman" w:cs="Times New Roman"/>
          <w:sz w:val="24"/>
          <w:szCs w:val="24"/>
          <w:lang w:val="ky-KG"/>
        </w:rPr>
      </w:pPr>
      <w:r w:rsidRPr="00F6681E">
        <w:rPr>
          <w:rFonts w:ascii="Times New Roman" w:hAnsi="Times New Roman" w:cs="Times New Roman"/>
          <w:sz w:val="24"/>
          <w:szCs w:val="24"/>
          <w:lang w:val="ky-KG"/>
        </w:rPr>
        <w:t>- шаймандарды жана тутумдарды өндүрүү үчүн технологиялык процесстерди заманбап метрологиялык жактан камсыз кылууну уюштуруу, продукциянын сапатын контролдоонун жаңы технологияларын иштеп чыгуу, технологиялык процесстер жана алардын сертификациясы;</w:t>
      </w:r>
    </w:p>
    <w:p w:rsidR="008C0348" w:rsidRPr="00F6681E" w:rsidRDefault="008C0348" w:rsidP="008C0348">
      <w:pPr>
        <w:spacing w:after="0" w:line="240" w:lineRule="auto"/>
        <w:ind w:firstLine="709"/>
        <w:jc w:val="both"/>
        <w:rPr>
          <w:rFonts w:ascii="Times New Roman" w:hAnsi="Times New Roman" w:cs="Times New Roman"/>
          <w:sz w:val="24"/>
          <w:szCs w:val="24"/>
          <w:lang w:val="ky-KG"/>
        </w:rPr>
      </w:pPr>
      <w:r w:rsidRPr="00F6681E">
        <w:rPr>
          <w:rFonts w:ascii="Times New Roman" w:hAnsi="Times New Roman" w:cs="Times New Roman"/>
          <w:sz w:val="24"/>
          <w:szCs w:val="24"/>
          <w:lang w:val="ky-KG"/>
        </w:rPr>
        <w:t>- приборлор системасын өндүрүүнү технологиялык даярдоонун экономикалык жана уюштуруучулук маселелерин чечүү жана өндүрүштүн экологиялык коопсуздугун камсыз кылуучу тутумдарды тандап алуу;</w:t>
      </w:r>
    </w:p>
    <w:p w:rsidR="009C07AB" w:rsidRPr="00F6681E" w:rsidRDefault="00893239" w:rsidP="008C0348">
      <w:pPr>
        <w:spacing w:after="0" w:line="240" w:lineRule="auto"/>
        <w:ind w:firstLine="709"/>
        <w:jc w:val="both"/>
        <w:rPr>
          <w:rFonts w:ascii="Times New Roman" w:hAnsi="Times New Roman" w:cs="Times New Roman"/>
          <w:b/>
          <w:sz w:val="24"/>
          <w:szCs w:val="24"/>
          <w:lang w:val="ky-KG"/>
        </w:rPr>
      </w:pPr>
      <w:r w:rsidRPr="00F6681E">
        <w:rPr>
          <w:rFonts w:ascii="Times New Roman" w:hAnsi="Times New Roman" w:cs="Times New Roman"/>
          <w:b/>
          <w:sz w:val="24"/>
          <w:szCs w:val="24"/>
          <w:lang w:val="ky-KG"/>
        </w:rPr>
        <w:t>илимий-изилдөө</w:t>
      </w:r>
      <w:r w:rsidR="009C07AB" w:rsidRPr="00F6681E">
        <w:rPr>
          <w:rFonts w:ascii="Times New Roman" w:hAnsi="Times New Roman" w:cs="Times New Roman"/>
          <w:b/>
          <w:sz w:val="24"/>
          <w:szCs w:val="24"/>
          <w:lang w:val="ky-KG"/>
        </w:rPr>
        <w:t>:</w:t>
      </w:r>
    </w:p>
    <w:p w:rsidR="001611BD" w:rsidRPr="00F6681E" w:rsidRDefault="001611BD" w:rsidP="001611BD">
      <w:pPr>
        <w:spacing w:after="0" w:line="240" w:lineRule="auto"/>
        <w:ind w:firstLine="709"/>
        <w:jc w:val="both"/>
        <w:rPr>
          <w:rFonts w:ascii="Times New Roman" w:hAnsi="Times New Roman" w:cs="Times New Roman"/>
          <w:sz w:val="24"/>
          <w:szCs w:val="24"/>
          <w:lang w:val="ky-KG"/>
        </w:rPr>
      </w:pPr>
      <w:r w:rsidRPr="00F6681E">
        <w:rPr>
          <w:rFonts w:ascii="Times New Roman" w:hAnsi="Times New Roman" w:cs="Times New Roman"/>
          <w:sz w:val="24"/>
          <w:szCs w:val="24"/>
          <w:lang w:val="ky-KG"/>
        </w:rPr>
        <w:t>- приборлорду, тутумдарды, комплекстерди жана алардын компоненттерин иштеп чыгуу боюнча илимий-техникалык маалыматтарды талдоо;</w:t>
      </w:r>
    </w:p>
    <w:p w:rsidR="001611BD" w:rsidRPr="001611BD" w:rsidRDefault="001611BD" w:rsidP="001611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611BD">
        <w:rPr>
          <w:rFonts w:ascii="Times New Roman" w:hAnsi="Times New Roman" w:cs="Times New Roman"/>
          <w:sz w:val="24"/>
          <w:szCs w:val="24"/>
        </w:rPr>
        <w:t>физикалык процесстерге жана кубулуштарга негизделген приборлорду моделдөө;</w:t>
      </w:r>
    </w:p>
    <w:p w:rsidR="00413D4B" w:rsidRDefault="001611BD" w:rsidP="001611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611BD">
        <w:rPr>
          <w:rFonts w:ascii="Times New Roman" w:hAnsi="Times New Roman" w:cs="Times New Roman"/>
          <w:sz w:val="24"/>
          <w:szCs w:val="24"/>
        </w:rPr>
        <w:t>жаңы приборлорду жана тутумдарды түзүү боюнча эксперименталдык изилдөөлө</w:t>
      </w:r>
      <w:proofErr w:type="gramStart"/>
      <w:r w:rsidRPr="001611BD">
        <w:rPr>
          <w:rFonts w:ascii="Times New Roman" w:hAnsi="Times New Roman" w:cs="Times New Roman"/>
          <w:sz w:val="24"/>
          <w:szCs w:val="24"/>
        </w:rPr>
        <w:t>р</w:t>
      </w:r>
      <w:proofErr w:type="gramEnd"/>
      <w:r w:rsidR="00893239">
        <w:rPr>
          <w:rFonts w:ascii="Times New Roman" w:hAnsi="Times New Roman" w:cs="Times New Roman"/>
          <w:sz w:val="24"/>
          <w:szCs w:val="24"/>
        </w:rPr>
        <w:t>;</w:t>
      </w:r>
    </w:p>
    <w:p w:rsidR="00893239" w:rsidRDefault="00893239" w:rsidP="001611BD">
      <w:pPr>
        <w:spacing w:after="0" w:line="240" w:lineRule="auto"/>
        <w:ind w:firstLine="709"/>
        <w:jc w:val="both"/>
        <w:rPr>
          <w:rFonts w:ascii="Times New Roman" w:hAnsi="Times New Roman" w:cs="Times New Roman"/>
          <w:b/>
          <w:sz w:val="24"/>
          <w:szCs w:val="24"/>
        </w:rPr>
      </w:pPr>
      <w:r w:rsidRPr="00893239">
        <w:rPr>
          <w:rFonts w:ascii="Times New Roman" w:hAnsi="Times New Roman" w:cs="Times New Roman"/>
          <w:b/>
          <w:sz w:val="24"/>
          <w:szCs w:val="24"/>
        </w:rPr>
        <w:t>уюштуруу-башкаруу</w:t>
      </w:r>
      <w:r>
        <w:rPr>
          <w:rFonts w:ascii="Times New Roman" w:hAnsi="Times New Roman" w:cs="Times New Roman"/>
          <w:b/>
          <w:sz w:val="24"/>
          <w:szCs w:val="24"/>
        </w:rPr>
        <w:t>:</w:t>
      </w:r>
    </w:p>
    <w:p w:rsidR="001D19A1" w:rsidRDefault="00893239" w:rsidP="001D19A1">
      <w:pPr>
        <w:pStyle w:val="a7"/>
        <w:numPr>
          <w:ilvl w:val="0"/>
          <w:numId w:val="7"/>
        </w:numPr>
        <w:spacing w:after="0" w:line="240" w:lineRule="auto"/>
        <w:jc w:val="both"/>
        <w:rPr>
          <w:rFonts w:ascii="Times New Roman" w:hAnsi="Times New Roman" w:cs="Times New Roman"/>
          <w:sz w:val="24"/>
          <w:szCs w:val="24"/>
          <w:lang w:val="ky-KG"/>
        </w:rPr>
      </w:pPr>
      <w:r w:rsidRPr="001D19A1">
        <w:rPr>
          <w:rFonts w:ascii="Times New Roman" w:hAnsi="Times New Roman" w:cs="Times New Roman"/>
          <w:sz w:val="24"/>
          <w:szCs w:val="24"/>
          <w:lang w:val="ky-KG"/>
        </w:rPr>
        <w:t>илимий-өндүрүштүк топтун ишин уюштуру</w:t>
      </w:r>
      <w:r w:rsidR="001D19A1">
        <w:rPr>
          <w:rFonts w:ascii="Times New Roman" w:hAnsi="Times New Roman" w:cs="Times New Roman"/>
          <w:sz w:val="24"/>
          <w:szCs w:val="24"/>
          <w:lang w:val="ky-KG"/>
        </w:rPr>
        <w:t xml:space="preserve">у, аткаруучу жана уюштуруучулук </w:t>
      </w:r>
    </w:p>
    <w:p w:rsidR="00893239" w:rsidRPr="001D19A1" w:rsidRDefault="00893239" w:rsidP="001D19A1">
      <w:pPr>
        <w:spacing w:after="0" w:line="240" w:lineRule="auto"/>
        <w:jc w:val="both"/>
        <w:rPr>
          <w:rFonts w:ascii="Times New Roman" w:hAnsi="Times New Roman" w:cs="Times New Roman"/>
          <w:sz w:val="24"/>
          <w:szCs w:val="24"/>
          <w:lang w:val="ky-KG"/>
        </w:rPr>
      </w:pPr>
      <w:r w:rsidRPr="001D19A1">
        <w:rPr>
          <w:rFonts w:ascii="Times New Roman" w:hAnsi="Times New Roman" w:cs="Times New Roman"/>
          <w:sz w:val="24"/>
          <w:szCs w:val="24"/>
          <w:lang w:val="ky-KG"/>
        </w:rPr>
        <w:t>чечимдерди кабыл алуу;</w:t>
      </w:r>
    </w:p>
    <w:p w:rsidR="00893239" w:rsidRPr="00893239" w:rsidRDefault="001D19A1" w:rsidP="00893239">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w:t>
      </w:r>
      <w:r w:rsidR="00893239" w:rsidRPr="00893239">
        <w:rPr>
          <w:rFonts w:ascii="Times New Roman" w:hAnsi="Times New Roman" w:cs="Times New Roman"/>
          <w:sz w:val="24"/>
          <w:szCs w:val="24"/>
          <w:lang w:val="ky-KG"/>
        </w:rPr>
        <w:t xml:space="preserve"> өндүрүлгөн жана тармактар ​​аралык продукциялардын жашоо циклинин бардык баскычтарында ишкананы пландаштыруу жана башкаруу үчүн бирдиктүү маалымат мейкиндигин жүргүзүү;</w:t>
      </w:r>
    </w:p>
    <w:p w:rsidR="001D19A1" w:rsidRPr="001D19A1" w:rsidRDefault="001D19A1" w:rsidP="001D19A1">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м</w:t>
      </w:r>
      <w:r w:rsidRPr="001D19A1">
        <w:rPr>
          <w:rFonts w:ascii="Times New Roman" w:hAnsi="Times New Roman" w:cs="Times New Roman"/>
          <w:sz w:val="24"/>
          <w:szCs w:val="24"/>
          <w:lang w:val="ky-KG"/>
        </w:rPr>
        <w:t>аркетингдик изилдөө жүргүзүү жана инновациялык чечимдерди иштеп чыгуу, келечектүү жана атаандаштыкка жөндөмдүү шаймандарды жана тутумдарды өндүрүү жана ишке ашыруу боюнча бизнес пландарды түзүү;</w:t>
      </w:r>
    </w:p>
    <w:p w:rsidR="001D19A1" w:rsidRPr="001D19A1" w:rsidRDefault="001D19A1" w:rsidP="001D19A1">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1D19A1">
        <w:rPr>
          <w:rFonts w:ascii="Times New Roman" w:hAnsi="Times New Roman" w:cs="Times New Roman"/>
          <w:sz w:val="24"/>
          <w:szCs w:val="24"/>
          <w:lang w:val="ky-KG"/>
        </w:rPr>
        <w:t>пландарды жана программаларды иштеп чыгуу, анын ичинде стратегиялык, ишканада инновациялык иш-аракеттерди уюштуруу;</w:t>
      </w:r>
    </w:p>
    <w:p w:rsidR="001D19A1" w:rsidRPr="001D19A1" w:rsidRDefault="001D19A1" w:rsidP="001D19A1">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1D19A1">
        <w:rPr>
          <w:rFonts w:ascii="Times New Roman" w:hAnsi="Times New Roman" w:cs="Times New Roman"/>
          <w:sz w:val="24"/>
          <w:szCs w:val="24"/>
          <w:lang w:val="ky-KG"/>
        </w:rPr>
        <w:t xml:space="preserve"> өндүрүштүк иш-аракеттерди координациялоо жана эксперттик кесиптик топтордун жана ишканалардын ишин уюштуруу, өзгөчө маселелерди инновациялык чечүү үчүн алардын ишинин натыйжаларын көрсөтүү;</w:t>
      </w:r>
    </w:p>
    <w:p w:rsidR="00893239" w:rsidRPr="00506F0C" w:rsidRDefault="00893239" w:rsidP="00893239">
      <w:pPr>
        <w:spacing w:after="0" w:line="240" w:lineRule="auto"/>
        <w:ind w:firstLine="709"/>
        <w:jc w:val="both"/>
        <w:rPr>
          <w:rFonts w:ascii="Times New Roman" w:hAnsi="Times New Roman" w:cs="Times New Roman"/>
          <w:b/>
          <w:i/>
          <w:sz w:val="24"/>
          <w:szCs w:val="24"/>
          <w:lang w:val="ky-KG"/>
        </w:rPr>
      </w:pPr>
      <w:r w:rsidRPr="00506F0C">
        <w:rPr>
          <w:rFonts w:ascii="Times New Roman" w:hAnsi="Times New Roman" w:cs="Times New Roman"/>
          <w:b/>
          <w:i/>
          <w:sz w:val="24"/>
          <w:szCs w:val="24"/>
          <w:lang w:val="ky-KG"/>
        </w:rPr>
        <w:t>педагогика:</w:t>
      </w:r>
    </w:p>
    <w:p w:rsidR="00893239" w:rsidRPr="00506F0C" w:rsidRDefault="00893239" w:rsidP="00893239">
      <w:pPr>
        <w:spacing w:after="0" w:line="240" w:lineRule="auto"/>
        <w:ind w:firstLine="709"/>
        <w:jc w:val="both"/>
        <w:rPr>
          <w:rFonts w:ascii="Times New Roman" w:hAnsi="Times New Roman" w:cs="Times New Roman"/>
          <w:sz w:val="24"/>
          <w:szCs w:val="24"/>
          <w:lang w:val="ky-KG"/>
        </w:rPr>
      </w:pPr>
      <w:r w:rsidRPr="00506F0C">
        <w:rPr>
          <w:rFonts w:ascii="Times New Roman" w:hAnsi="Times New Roman" w:cs="Times New Roman"/>
          <w:sz w:val="24"/>
          <w:szCs w:val="24"/>
          <w:lang w:val="ky-KG"/>
        </w:rPr>
        <w:t>- илимий, техникалык жана илимий-методикалык адабияттарын таануу</w:t>
      </w:r>
      <w:r w:rsidRPr="00893239">
        <w:rPr>
          <w:rFonts w:ascii="Times New Roman" w:hAnsi="Times New Roman" w:cs="Times New Roman"/>
          <w:sz w:val="24"/>
          <w:szCs w:val="24"/>
          <w:lang w:val="ky-KG"/>
        </w:rPr>
        <w:t>нун</w:t>
      </w:r>
      <w:r w:rsidRPr="00506F0C">
        <w:rPr>
          <w:rFonts w:ascii="Times New Roman" w:hAnsi="Times New Roman" w:cs="Times New Roman"/>
          <w:sz w:val="24"/>
          <w:szCs w:val="24"/>
          <w:lang w:val="ky-KG"/>
        </w:rPr>
        <w:t xml:space="preserve"> жана өзүнүн изилдөөлөрүнүн жыйынтыктарынын негизинде окуу курстарынын прграммаларын иштеп чыгуу</w:t>
      </w:r>
      <w:r w:rsidRPr="00893239">
        <w:rPr>
          <w:rFonts w:ascii="Times New Roman" w:hAnsi="Times New Roman" w:cs="Times New Roman"/>
          <w:sz w:val="24"/>
          <w:szCs w:val="24"/>
          <w:lang w:val="ky-KG"/>
        </w:rPr>
        <w:t>г</w:t>
      </w:r>
      <w:r w:rsidRPr="00506F0C">
        <w:rPr>
          <w:rFonts w:ascii="Times New Roman" w:hAnsi="Times New Roman" w:cs="Times New Roman"/>
          <w:sz w:val="24"/>
          <w:szCs w:val="24"/>
          <w:lang w:val="ky-KG"/>
        </w:rPr>
        <w:t>а катышу;</w:t>
      </w:r>
    </w:p>
    <w:p w:rsidR="00893239" w:rsidRPr="00506F0C" w:rsidRDefault="00893239" w:rsidP="00893239">
      <w:pPr>
        <w:spacing w:after="0" w:line="240" w:lineRule="auto"/>
        <w:ind w:firstLine="709"/>
        <w:jc w:val="both"/>
        <w:rPr>
          <w:rFonts w:ascii="Times New Roman" w:hAnsi="Times New Roman" w:cs="Times New Roman"/>
          <w:sz w:val="24"/>
          <w:szCs w:val="24"/>
          <w:lang w:val="ky-KG"/>
        </w:rPr>
      </w:pPr>
      <w:r w:rsidRPr="00506F0C">
        <w:rPr>
          <w:rFonts w:ascii="Times New Roman" w:hAnsi="Times New Roman" w:cs="Times New Roman"/>
          <w:sz w:val="24"/>
          <w:szCs w:val="24"/>
          <w:lang w:val="ky-KG"/>
        </w:rPr>
        <w:t xml:space="preserve">- багыттын </w:t>
      </w:r>
      <w:r w:rsidRPr="00893239">
        <w:rPr>
          <w:rFonts w:ascii="Times New Roman" w:hAnsi="Times New Roman" w:cs="Times New Roman"/>
          <w:sz w:val="24"/>
          <w:szCs w:val="24"/>
          <w:lang w:val="ky-KG"/>
        </w:rPr>
        <w:t xml:space="preserve">окуу сабактары </w:t>
      </w:r>
      <w:r w:rsidRPr="00506F0C">
        <w:rPr>
          <w:rFonts w:ascii="Times New Roman" w:hAnsi="Times New Roman" w:cs="Times New Roman"/>
          <w:sz w:val="24"/>
          <w:szCs w:val="24"/>
          <w:lang w:val="ky-KG"/>
        </w:rPr>
        <w:t>боюнча өзүнчө лаборатория жумуштарын жана практикумдарын жанылоо жана уюштуруу;</w:t>
      </w:r>
    </w:p>
    <w:p w:rsidR="00893239" w:rsidRPr="00506F0C" w:rsidRDefault="00893239" w:rsidP="00893239">
      <w:pPr>
        <w:spacing w:after="0" w:line="240" w:lineRule="auto"/>
        <w:ind w:firstLine="709"/>
        <w:jc w:val="both"/>
        <w:rPr>
          <w:rFonts w:ascii="Times New Roman" w:hAnsi="Times New Roman" w:cs="Times New Roman"/>
          <w:sz w:val="24"/>
          <w:szCs w:val="24"/>
          <w:lang w:val="ky-KG"/>
        </w:rPr>
      </w:pPr>
      <w:r w:rsidRPr="00506F0C">
        <w:rPr>
          <w:rFonts w:ascii="Times New Roman" w:hAnsi="Times New Roman" w:cs="Times New Roman"/>
          <w:sz w:val="24"/>
          <w:szCs w:val="24"/>
          <w:lang w:val="ky-KG"/>
        </w:rPr>
        <w:t xml:space="preserve">- лабораториялык жана практикалык жумуштары менен кошо </w:t>
      </w:r>
      <w:r w:rsidRPr="00893239">
        <w:rPr>
          <w:rFonts w:ascii="Times New Roman" w:hAnsi="Times New Roman" w:cs="Times New Roman"/>
          <w:sz w:val="24"/>
          <w:szCs w:val="24"/>
          <w:lang w:val="ky-KG"/>
        </w:rPr>
        <w:t xml:space="preserve">айрвм </w:t>
      </w:r>
      <w:r w:rsidRPr="00506F0C">
        <w:rPr>
          <w:rFonts w:ascii="Times New Roman" w:hAnsi="Times New Roman" w:cs="Times New Roman"/>
          <w:sz w:val="24"/>
          <w:szCs w:val="24"/>
          <w:lang w:val="ky-KG"/>
        </w:rPr>
        <w:t>окуу сабактарын өткө</w:t>
      </w:r>
      <w:r w:rsidRPr="00893239">
        <w:rPr>
          <w:rFonts w:ascii="Times New Roman" w:hAnsi="Times New Roman" w:cs="Times New Roman"/>
          <w:sz w:val="24"/>
          <w:szCs w:val="24"/>
          <w:lang w:val="ky-KG"/>
        </w:rPr>
        <w:t>р</w:t>
      </w:r>
      <w:r w:rsidRPr="00506F0C">
        <w:rPr>
          <w:rFonts w:ascii="Times New Roman" w:hAnsi="Times New Roman" w:cs="Times New Roman"/>
          <w:sz w:val="24"/>
          <w:szCs w:val="24"/>
          <w:lang w:val="ky-KG"/>
        </w:rPr>
        <w:t>үү, студенттердин илимий-изилдөө жумуштарын камсыздоо;</w:t>
      </w:r>
    </w:p>
    <w:p w:rsidR="00893239" w:rsidRPr="00893239" w:rsidRDefault="00893239" w:rsidP="00893239">
      <w:pPr>
        <w:spacing w:after="0" w:line="240" w:lineRule="auto"/>
        <w:ind w:firstLine="709"/>
        <w:jc w:val="both"/>
        <w:rPr>
          <w:rFonts w:ascii="Times New Roman" w:hAnsi="Times New Roman" w:cs="Times New Roman"/>
          <w:sz w:val="24"/>
          <w:szCs w:val="24"/>
        </w:rPr>
      </w:pPr>
      <w:r w:rsidRPr="00893239">
        <w:rPr>
          <w:rFonts w:ascii="Times New Roman" w:hAnsi="Times New Roman" w:cs="Times New Roman"/>
          <w:sz w:val="24"/>
          <w:szCs w:val="24"/>
        </w:rPr>
        <w:t xml:space="preserve">- </w:t>
      </w:r>
      <w:r w:rsidRPr="00893239">
        <w:rPr>
          <w:rFonts w:ascii="Times New Roman" w:hAnsi="Times New Roman" w:cs="Times New Roman"/>
          <w:sz w:val="24"/>
          <w:szCs w:val="24"/>
          <w:lang w:val="ky-KG"/>
        </w:rPr>
        <w:t>санариптик</w:t>
      </w:r>
      <w:r w:rsidRPr="00893239">
        <w:rPr>
          <w:rFonts w:ascii="Times New Roman" w:hAnsi="Times New Roman" w:cs="Times New Roman"/>
          <w:sz w:val="24"/>
          <w:szCs w:val="24"/>
        </w:rPr>
        <w:t xml:space="preserve"> жана дистанциялык билим берүү системдери менен бирге жаны билим берүү технологияларын колдонуу;</w:t>
      </w:r>
    </w:p>
    <w:p w:rsidR="001611BD" w:rsidRDefault="001611BD" w:rsidP="001611BD">
      <w:pPr>
        <w:spacing w:after="0" w:line="240" w:lineRule="auto"/>
        <w:ind w:firstLine="709"/>
        <w:jc w:val="both"/>
        <w:rPr>
          <w:rFonts w:ascii="Times New Roman" w:hAnsi="Times New Roman" w:cs="Times New Roman"/>
          <w:sz w:val="24"/>
          <w:szCs w:val="24"/>
        </w:rPr>
      </w:pPr>
    </w:p>
    <w:p w:rsidR="00413D4B" w:rsidRPr="00413D4B" w:rsidRDefault="00413D4B" w:rsidP="00413D4B">
      <w:pPr>
        <w:spacing w:after="0" w:line="240" w:lineRule="auto"/>
        <w:ind w:firstLine="709"/>
        <w:jc w:val="center"/>
        <w:rPr>
          <w:rFonts w:ascii="Times New Roman" w:hAnsi="Times New Roman" w:cs="Times New Roman"/>
          <w:b/>
          <w:sz w:val="24"/>
          <w:szCs w:val="24"/>
        </w:rPr>
      </w:pPr>
      <w:r w:rsidRPr="00413D4B">
        <w:rPr>
          <w:rFonts w:ascii="Times New Roman" w:hAnsi="Times New Roman" w:cs="Times New Roman"/>
          <w:b/>
          <w:sz w:val="24"/>
          <w:szCs w:val="24"/>
        </w:rPr>
        <w:t>4. НББПны ишке ашыруунун шарттарына карата жалпы талаптар</w:t>
      </w:r>
    </w:p>
    <w:p w:rsidR="00413D4B" w:rsidRPr="00413D4B" w:rsidRDefault="00413D4B" w:rsidP="00413D4B">
      <w:pPr>
        <w:spacing w:after="0" w:line="240" w:lineRule="auto"/>
        <w:ind w:firstLine="709"/>
        <w:jc w:val="both"/>
        <w:rPr>
          <w:rFonts w:ascii="Times New Roman" w:hAnsi="Times New Roman" w:cs="Times New Roman"/>
          <w:sz w:val="24"/>
          <w:szCs w:val="24"/>
        </w:rPr>
      </w:pPr>
    </w:p>
    <w:p w:rsidR="004439BB" w:rsidRPr="004439BB" w:rsidRDefault="004439BB" w:rsidP="004439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39BB">
        <w:rPr>
          <w:rFonts w:ascii="Times New Roman" w:eastAsia="Times New Roman" w:hAnsi="Times New Roman" w:cs="Times New Roman"/>
          <w:sz w:val="24"/>
          <w:szCs w:val="24"/>
          <w:lang w:eastAsia="ru-RU"/>
        </w:rPr>
        <w:t>4.1. Жождун НББПны ишке ашыруудагы укуктарына жана милдеттүүлүктө</w:t>
      </w:r>
      <w:proofErr w:type="gramStart"/>
      <w:r w:rsidRPr="004439BB">
        <w:rPr>
          <w:rFonts w:ascii="Times New Roman" w:eastAsia="Times New Roman" w:hAnsi="Times New Roman" w:cs="Times New Roman"/>
          <w:sz w:val="24"/>
          <w:szCs w:val="24"/>
          <w:lang w:eastAsia="ru-RU"/>
        </w:rPr>
        <w:t>р</w:t>
      </w:r>
      <w:proofErr w:type="gramEnd"/>
      <w:r w:rsidRPr="004439BB">
        <w:rPr>
          <w:rFonts w:ascii="Times New Roman" w:eastAsia="Times New Roman" w:hAnsi="Times New Roman" w:cs="Times New Roman"/>
          <w:sz w:val="24"/>
          <w:szCs w:val="24"/>
          <w:lang w:eastAsia="ru-RU"/>
        </w:rPr>
        <w:t>үнө жалпы талаптар.</w:t>
      </w:r>
    </w:p>
    <w:p w:rsidR="004439BB" w:rsidRPr="004439BB" w:rsidRDefault="004439BB" w:rsidP="004439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39BB">
        <w:rPr>
          <w:rFonts w:ascii="Times New Roman" w:eastAsia="Times New Roman" w:hAnsi="Times New Roman" w:cs="Times New Roman"/>
          <w:sz w:val="24"/>
          <w:szCs w:val="24"/>
          <w:lang w:eastAsia="ru-RU"/>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w:t>
      </w:r>
    </w:p>
    <w:p w:rsidR="004439BB" w:rsidRPr="004439BB" w:rsidRDefault="004439BB" w:rsidP="004439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39BB">
        <w:rPr>
          <w:rFonts w:ascii="Times New Roman" w:eastAsia="Times New Roman" w:hAnsi="Times New Roman" w:cs="Times New Roman"/>
          <w:sz w:val="24"/>
          <w:szCs w:val="24"/>
          <w:lang w:eastAsia="ru-RU"/>
        </w:rPr>
        <w:t>Жождор НББПны илимдин, маданияттын, экономиканын, техниканын, технологиялардын жана социалдык чөйрөнү</w:t>
      </w:r>
      <w:proofErr w:type="gramStart"/>
      <w:r w:rsidRPr="004439BB">
        <w:rPr>
          <w:rFonts w:ascii="Times New Roman" w:eastAsia="Times New Roman" w:hAnsi="Times New Roman" w:cs="Times New Roman"/>
          <w:sz w:val="24"/>
          <w:szCs w:val="24"/>
          <w:lang w:eastAsia="ru-RU"/>
        </w:rPr>
        <w:t>н</w:t>
      </w:r>
      <w:proofErr w:type="gramEnd"/>
      <w:r w:rsidRPr="004439BB">
        <w:rPr>
          <w:rFonts w:ascii="Times New Roman" w:eastAsia="Times New Roman" w:hAnsi="Times New Roman" w:cs="Times New Roman"/>
          <w:sz w:val="24"/>
          <w:szCs w:val="24"/>
          <w:lang w:eastAsia="ru-RU"/>
        </w:rPr>
        <w:t xml:space="preserve">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4439BB" w:rsidRPr="004439BB" w:rsidRDefault="004439BB" w:rsidP="004439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39BB">
        <w:rPr>
          <w:rFonts w:ascii="Times New Roman" w:eastAsia="Times New Roman" w:hAnsi="Times New Roman" w:cs="Times New Roman"/>
          <w:sz w:val="24"/>
          <w:szCs w:val="24"/>
          <w:lang w:eastAsia="ru-RU"/>
        </w:rPr>
        <w:t>•</w:t>
      </w:r>
      <w:r w:rsidRPr="004439BB">
        <w:rPr>
          <w:rFonts w:ascii="Times New Roman" w:eastAsia="Times New Roman" w:hAnsi="Times New Roman" w:cs="Times New Roman"/>
          <w:sz w:val="24"/>
          <w:szCs w:val="24"/>
          <w:lang w:eastAsia="ru-RU"/>
        </w:rPr>
        <w:tab/>
        <w:t>бүтү</w:t>
      </w:r>
      <w:proofErr w:type="gramStart"/>
      <w:r w:rsidRPr="004439BB">
        <w:rPr>
          <w:rFonts w:ascii="Times New Roman" w:eastAsia="Times New Roman" w:hAnsi="Times New Roman" w:cs="Times New Roman"/>
          <w:sz w:val="24"/>
          <w:szCs w:val="24"/>
          <w:lang w:eastAsia="ru-RU"/>
        </w:rPr>
        <w:t>р</w:t>
      </w:r>
      <w:proofErr w:type="gramEnd"/>
      <w:r w:rsidRPr="004439BB">
        <w:rPr>
          <w:rFonts w:ascii="Times New Roman" w:eastAsia="Times New Roman" w:hAnsi="Times New Roman" w:cs="Times New Roman"/>
          <w:sz w:val="24"/>
          <w:szCs w:val="24"/>
          <w:lang w:eastAsia="ru-RU"/>
        </w:rPr>
        <w:t>үүчүлөрдү даярдоонун сапатын камсыз кылуу боюнча стратегияларды иштеп чыгууда;</w:t>
      </w:r>
    </w:p>
    <w:p w:rsidR="004439BB" w:rsidRPr="004439BB" w:rsidRDefault="004439BB" w:rsidP="004439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39BB">
        <w:rPr>
          <w:rFonts w:ascii="Times New Roman" w:eastAsia="Times New Roman" w:hAnsi="Times New Roman" w:cs="Times New Roman"/>
          <w:sz w:val="24"/>
          <w:szCs w:val="24"/>
          <w:lang w:eastAsia="ru-RU"/>
        </w:rPr>
        <w:t>•</w:t>
      </w:r>
      <w:r w:rsidRPr="004439BB">
        <w:rPr>
          <w:rFonts w:ascii="Times New Roman" w:eastAsia="Times New Roman" w:hAnsi="Times New Roman" w:cs="Times New Roman"/>
          <w:sz w:val="24"/>
          <w:szCs w:val="24"/>
          <w:lang w:eastAsia="ru-RU"/>
        </w:rPr>
        <w:tab/>
        <w:t>билим берүү программаларын мезгил-мезгили менен рецензиялоо, мониторинг;</w:t>
      </w:r>
    </w:p>
    <w:p w:rsidR="004439BB" w:rsidRPr="004439BB" w:rsidRDefault="004439BB" w:rsidP="004439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39BB">
        <w:rPr>
          <w:rFonts w:ascii="Times New Roman" w:eastAsia="Times New Roman" w:hAnsi="Times New Roman" w:cs="Times New Roman"/>
          <w:sz w:val="24"/>
          <w:szCs w:val="24"/>
          <w:lang w:eastAsia="ru-RU"/>
        </w:rPr>
        <w:t>•</w:t>
      </w:r>
      <w:r w:rsidRPr="004439BB">
        <w:rPr>
          <w:rFonts w:ascii="Times New Roman" w:eastAsia="Times New Roman" w:hAnsi="Times New Roman" w:cs="Times New Roman"/>
          <w:sz w:val="24"/>
          <w:szCs w:val="24"/>
          <w:lang w:eastAsia="ru-RU"/>
        </w:rPr>
        <w:tab/>
        <w:t>так макулдашылган критерийлердин негизинде студенттердин билимдеринин жана билгичтиктеринин, бүтү</w:t>
      </w:r>
      <w:proofErr w:type="gramStart"/>
      <w:r w:rsidRPr="004439BB">
        <w:rPr>
          <w:rFonts w:ascii="Times New Roman" w:eastAsia="Times New Roman" w:hAnsi="Times New Roman" w:cs="Times New Roman"/>
          <w:sz w:val="24"/>
          <w:szCs w:val="24"/>
          <w:lang w:eastAsia="ru-RU"/>
        </w:rPr>
        <w:t>р</w:t>
      </w:r>
      <w:proofErr w:type="gramEnd"/>
      <w:r w:rsidRPr="004439BB">
        <w:rPr>
          <w:rFonts w:ascii="Times New Roman" w:eastAsia="Times New Roman" w:hAnsi="Times New Roman" w:cs="Times New Roman"/>
          <w:sz w:val="24"/>
          <w:szCs w:val="24"/>
          <w:lang w:eastAsia="ru-RU"/>
        </w:rPr>
        <w:t>үүчүлөрдүн компетенцияларынын деңгээлин баалоонун объективдүү процедураларын иштеп чыгууда;</w:t>
      </w:r>
    </w:p>
    <w:p w:rsidR="004439BB" w:rsidRPr="004439BB" w:rsidRDefault="004439BB" w:rsidP="004439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39BB">
        <w:rPr>
          <w:rFonts w:ascii="Times New Roman" w:eastAsia="Times New Roman" w:hAnsi="Times New Roman" w:cs="Times New Roman"/>
          <w:sz w:val="24"/>
          <w:szCs w:val="24"/>
          <w:lang w:eastAsia="ru-RU"/>
        </w:rPr>
        <w:t>•</w:t>
      </w:r>
      <w:r w:rsidRPr="004439BB">
        <w:rPr>
          <w:rFonts w:ascii="Times New Roman" w:eastAsia="Times New Roman" w:hAnsi="Times New Roman" w:cs="Times New Roman"/>
          <w:sz w:val="24"/>
          <w:szCs w:val="24"/>
          <w:lang w:eastAsia="ru-RU"/>
        </w:rPr>
        <w:tab/>
        <w:t>окутуучулук курамдын сапатын жана компетенттүүлүгүн камсыз кылууда;</w:t>
      </w:r>
    </w:p>
    <w:p w:rsidR="004439BB" w:rsidRPr="004439BB" w:rsidRDefault="004439BB" w:rsidP="004439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39BB">
        <w:rPr>
          <w:rFonts w:ascii="Times New Roman" w:eastAsia="Times New Roman" w:hAnsi="Times New Roman" w:cs="Times New Roman"/>
          <w:sz w:val="24"/>
          <w:szCs w:val="24"/>
          <w:lang w:eastAsia="ru-RU"/>
        </w:rPr>
        <w:t>•</w:t>
      </w:r>
      <w:r w:rsidRPr="004439BB">
        <w:rPr>
          <w:rFonts w:ascii="Times New Roman" w:eastAsia="Times New Roman" w:hAnsi="Times New Roman" w:cs="Times New Roman"/>
          <w:sz w:val="24"/>
          <w:szCs w:val="24"/>
          <w:lang w:eastAsia="ru-RU"/>
        </w:rPr>
        <w:tab/>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p>
    <w:p w:rsidR="004439BB" w:rsidRPr="004439BB" w:rsidRDefault="004439BB" w:rsidP="004439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39BB">
        <w:rPr>
          <w:rFonts w:ascii="Times New Roman" w:eastAsia="Times New Roman" w:hAnsi="Times New Roman" w:cs="Times New Roman"/>
          <w:sz w:val="24"/>
          <w:szCs w:val="24"/>
          <w:lang w:eastAsia="ru-RU"/>
        </w:rPr>
        <w:t>•</w:t>
      </w:r>
      <w:r w:rsidRPr="004439BB">
        <w:rPr>
          <w:rFonts w:ascii="Times New Roman" w:eastAsia="Times New Roman" w:hAnsi="Times New Roman" w:cs="Times New Roman"/>
          <w:sz w:val="24"/>
          <w:szCs w:val="24"/>
          <w:lang w:eastAsia="ru-RU"/>
        </w:rPr>
        <w:tab/>
        <w:t>башка билим берүү уюмдары менен салыштыруу жана өзүнү</w:t>
      </w:r>
      <w:proofErr w:type="gramStart"/>
      <w:r w:rsidRPr="004439BB">
        <w:rPr>
          <w:rFonts w:ascii="Times New Roman" w:eastAsia="Times New Roman" w:hAnsi="Times New Roman" w:cs="Times New Roman"/>
          <w:sz w:val="24"/>
          <w:szCs w:val="24"/>
          <w:lang w:eastAsia="ru-RU"/>
        </w:rPr>
        <w:t>н</w:t>
      </w:r>
      <w:proofErr w:type="gramEnd"/>
      <w:r w:rsidRPr="004439BB">
        <w:rPr>
          <w:rFonts w:ascii="Times New Roman" w:eastAsia="Times New Roman" w:hAnsi="Times New Roman" w:cs="Times New Roman"/>
          <w:sz w:val="24"/>
          <w:szCs w:val="24"/>
          <w:lang w:eastAsia="ru-RU"/>
        </w:rPr>
        <w:t xml:space="preserve"> ишмердигин баалоо үчүн макулдашылган ченөлчөмдөр боюнча үзгүлтүксүз өзүн-өзү текшерүүлөрдү жүргүзүү;</w:t>
      </w:r>
    </w:p>
    <w:p w:rsidR="004439BB" w:rsidRPr="004439BB" w:rsidRDefault="004439BB" w:rsidP="004439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39BB">
        <w:rPr>
          <w:rFonts w:ascii="Times New Roman" w:eastAsia="Times New Roman" w:hAnsi="Times New Roman" w:cs="Times New Roman"/>
          <w:sz w:val="24"/>
          <w:szCs w:val="24"/>
          <w:lang w:eastAsia="ru-RU"/>
        </w:rPr>
        <w:t>•</w:t>
      </w:r>
      <w:r w:rsidRPr="004439BB">
        <w:rPr>
          <w:rFonts w:ascii="Times New Roman" w:eastAsia="Times New Roman" w:hAnsi="Times New Roman" w:cs="Times New Roman"/>
          <w:sz w:val="24"/>
          <w:szCs w:val="24"/>
          <w:lang w:eastAsia="ru-RU"/>
        </w:rPr>
        <w:tab/>
        <w:t>инновациялар, пландар жана өзүнү</w:t>
      </w:r>
      <w:proofErr w:type="gramStart"/>
      <w:r w:rsidRPr="004439BB">
        <w:rPr>
          <w:rFonts w:ascii="Times New Roman" w:eastAsia="Times New Roman" w:hAnsi="Times New Roman" w:cs="Times New Roman"/>
          <w:sz w:val="24"/>
          <w:szCs w:val="24"/>
          <w:lang w:eastAsia="ru-RU"/>
        </w:rPr>
        <w:t>н</w:t>
      </w:r>
      <w:proofErr w:type="gramEnd"/>
      <w:r w:rsidRPr="004439BB">
        <w:rPr>
          <w:rFonts w:ascii="Times New Roman" w:eastAsia="Times New Roman" w:hAnsi="Times New Roman" w:cs="Times New Roman"/>
          <w:sz w:val="24"/>
          <w:szCs w:val="24"/>
          <w:lang w:eastAsia="ru-RU"/>
        </w:rPr>
        <w:t xml:space="preserve"> ишмердүүлүгүнүн жыйынтыктары менен коомчулукту маалымдоо.</w:t>
      </w:r>
    </w:p>
    <w:p w:rsidR="004439BB" w:rsidRPr="004439BB" w:rsidRDefault="00A52160" w:rsidP="004439BB">
      <w:pPr>
        <w:spacing w:after="0" w:line="240" w:lineRule="auto"/>
        <w:ind w:firstLine="709"/>
        <w:jc w:val="both"/>
        <w:rPr>
          <w:rFonts w:ascii="Times New Roman" w:hAnsi="Times New Roman" w:cs="Times New Roman"/>
          <w:sz w:val="24"/>
          <w:szCs w:val="24"/>
        </w:rPr>
      </w:pPr>
      <w:r w:rsidRPr="00A52160">
        <w:rPr>
          <w:rFonts w:ascii="Times New Roman" w:hAnsi="Times New Roman" w:cs="Times New Roman"/>
          <w:sz w:val="24"/>
          <w:szCs w:val="24"/>
        </w:rPr>
        <w:lastRenderedPageBreak/>
        <w:t xml:space="preserve">4.1.2 </w:t>
      </w:r>
      <w:r w:rsidR="004439BB" w:rsidRPr="004439BB">
        <w:rPr>
          <w:rFonts w:ascii="Times New Roman" w:hAnsi="Times New Roman" w:cs="Times New Roman"/>
          <w:sz w:val="24"/>
          <w:szCs w:val="24"/>
        </w:rPr>
        <w:t>Студенттерди жана бүтү</w:t>
      </w:r>
      <w:proofErr w:type="gramStart"/>
      <w:r w:rsidR="004439BB" w:rsidRPr="004439BB">
        <w:rPr>
          <w:rFonts w:ascii="Times New Roman" w:hAnsi="Times New Roman" w:cs="Times New Roman"/>
          <w:sz w:val="24"/>
          <w:szCs w:val="24"/>
        </w:rPr>
        <w:t>р</w:t>
      </w:r>
      <w:proofErr w:type="gramEnd"/>
      <w:r w:rsidR="004439BB" w:rsidRPr="004439BB">
        <w:rPr>
          <w:rFonts w:ascii="Times New Roman" w:hAnsi="Times New Roman" w:cs="Times New Roman"/>
          <w:sz w:val="24"/>
          <w:szCs w:val="24"/>
        </w:rPr>
        <w:t>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4439BB" w:rsidRPr="004439BB" w:rsidRDefault="004439BB" w:rsidP="004439BB">
      <w:pPr>
        <w:spacing w:after="0" w:line="240" w:lineRule="auto"/>
        <w:ind w:firstLine="709"/>
        <w:jc w:val="both"/>
        <w:rPr>
          <w:rFonts w:ascii="Times New Roman" w:hAnsi="Times New Roman" w:cs="Times New Roman"/>
          <w:sz w:val="24"/>
          <w:szCs w:val="24"/>
        </w:rPr>
      </w:pPr>
      <w:r w:rsidRPr="004439BB">
        <w:rPr>
          <w:rFonts w:ascii="Times New Roman" w:hAnsi="Times New Roman" w:cs="Times New Roman"/>
          <w:sz w:val="24"/>
          <w:szCs w:val="24"/>
        </w:rPr>
        <w:t>Студенттерди жана бүтү</w:t>
      </w:r>
      <w:proofErr w:type="gramStart"/>
      <w:r w:rsidRPr="004439BB">
        <w:rPr>
          <w:rFonts w:ascii="Times New Roman" w:hAnsi="Times New Roman" w:cs="Times New Roman"/>
          <w:sz w:val="24"/>
          <w:szCs w:val="24"/>
        </w:rPr>
        <w:t>р</w:t>
      </w:r>
      <w:proofErr w:type="gramEnd"/>
      <w:r w:rsidRPr="004439BB">
        <w:rPr>
          <w:rFonts w:ascii="Times New Roman" w:hAnsi="Times New Roman" w:cs="Times New Roman"/>
          <w:sz w:val="24"/>
          <w:szCs w:val="24"/>
        </w:rPr>
        <w:t>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4439BB" w:rsidRPr="004439BB" w:rsidRDefault="00A52160" w:rsidP="004439BB">
      <w:pPr>
        <w:spacing w:after="0" w:line="240" w:lineRule="auto"/>
        <w:ind w:firstLine="709"/>
        <w:jc w:val="both"/>
        <w:rPr>
          <w:rFonts w:ascii="Times New Roman" w:hAnsi="Times New Roman" w:cs="Times New Roman"/>
          <w:sz w:val="24"/>
          <w:szCs w:val="24"/>
        </w:rPr>
      </w:pPr>
      <w:r w:rsidRPr="00A52160">
        <w:rPr>
          <w:rFonts w:ascii="Times New Roman" w:hAnsi="Times New Roman" w:cs="Times New Roman"/>
          <w:sz w:val="24"/>
          <w:szCs w:val="24"/>
        </w:rPr>
        <w:t xml:space="preserve">4.1.3. </w:t>
      </w:r>
      <w:r w:rsidR="004439BB" w:rsidRPr="004439BB">
        <w:rPr>
          <w:rFonts w:ascii="Times New Roman" w:hAnsi="Times New Roman" w:cs="Times New Roman"/>
          <w:sz w:val="24"/>
          <w:szCs w:val="24"/>
        </w:rPr>
        <w:t>НББПны иштеп чыгууда жождун бүтү</w:t>
      </w:r>
      <w:proofErr w:type="gramStart"/>
      <w:r w:rsidR="004439BB" w:rsidRPr="004439BB">
        <w:rPr>
          <w:rFonts w:ascii="Times New Roman" w:hAnsi="Times New Roman" w:cs="Times New Roman"/>
          <w:sz w:val="24"/>
          <w:szCs w:val="24"/>
        </w:rPr>
        <w:t>р</w:t>
      </w:r>
      <w:proofErr w:type="gramEnd"/>
      <w:r w:rsidR="004439BB" w:rsidRPr="004439BB">
        <w:rPr>
          <w:rFonts w:ascii="Times New Roman" w:hAnsi="Times New Roman" w:cs="Times New Roman"/>
          <w:sz w:val="24"/>
          <w:szCs w:val="24"/>
        </w:rPr>
        <w:t>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w:t>
      </w:r>
      <w:proofErr w:type="gramStart"/>
      <w:r w:rsidR="004439BB" w:rsidRPr="004439BB">
        <w:rPr>
          <w:rFonts w:ascii="Times New Roman" w:hAnsi="Times New Roman" w:cs="Times New Roman"/>
          <w:sz w:val="24"/>
          <w:szCs w:val="24"/>
        </w:rPr>
        <w:t>п</w:t>
      </w:r>
      <w:proofErr w:type="gramEnd"/>
      <w:r w:rsidR="004439BB" w:rsidRPr="004439BB">
        <w:rPr>
          <w:rFonts w:ascii="Times New Roman" w:hAnsi="Times New Roman" w:cs="Times New Roman"/>
          <w:sz w:val="24"/>
          <w:szCs w:val="24"/>
        </w:rPr>
        <w:t xml:space="preserve"> калыптандырууга, инсандын ар тараптуу өнүгүүсү үчүн зарыл шарттарды түзүүгө милдеттүү.</w:t>
      </w:r>
    </w:p>
    <w:p w:rsidR="004439BB" w:rsidRPr="004439BB" w:rsidRDefault="004439BB" w:rsidP="004439BB">
      <w:pPr>
        <w:spacing w:after="0" w:line="240" w:lineRule="auto"/>
        <w:ind w:firstLine="709"/>
        <w:jc w:val="both"/>
        <w:rPr>
          <w:rFonts w:ascii="Times New Roman" w:hAnsi="Times New Roman" w:cs="Times New Roman"/>
          <w:sz w:val="24"/>
          <w:szCs w:val="24"/>
        </w:rPr>
      </w:pPr>
      <w:r w:rsidRPr="004439BB">
        <w:rPr>
          <w:rFonts w:ascii="Times New Roman" w:hAnsi="Times New Roman" w:cs="Times New Roman"/>
          <w:sz w:val="24"/>
          <w:szCs w:val="24"/>
        </w:rPr>
        <w:t>Жож окуу процессинин социалдык-тарбиялык компонентин студенттик өз алдынча башкарууну өнүктү</w:t>
      </w:r>
      <w:proofErr w:type="gramStart"/>
      <w:r w:rsidRPr="004439BB">
        <w:rPr>
          <w:rFonts w:ascii="Times New Roman" w:hAnsi="Times New Roman" w:cs="Times New Roman"/>
          <w:sz w:val="24"/>
          <w:szCs w:val="24"/>
        </w:rPr>
        <w:t>р</w:t>
      </w:r>
      <w:proofErr w:type="gramEnd"/>
      <w:r w:rsidRPr="004439BB">
        <w:rPr>
          <w:rFonts w:ascii="Times New Roman" w:hAnsi="Times New Roman" w:cs="Times New Roman"/>
          <w:sz w:val="24"/>
          <w:szCs w:val="24"/>
        </w:rPr>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4439BB" w:rsidRPr="004439BB" w:rsidRDefault="0053137B" w:rsidP="004439BB">
      <w:pPr>
        <w:spacing w:after="0" w:line="240" w:lineRule="auto"/>
        <w:ind w:firstLine="709"/>
        <w:jc w:val="both"/>
        <w:rPr>
          <w:rFonts w:ascii="Times New Roman" w:hAnsi="Times New Roman" w:cs="Times New Roman"/>
          <w:sz w:val="24"/>
          <w:szCs w:val="24"/>
        </w:rPr>
      </w:pPr>
      <w:r w:rsidRPr="0053137B">
        <w:rPr>
          <w:rFonts w:ascii="Times New Roman" w:hAnsi="Times New Roman" w:cs="Times New Roman"/>
          <w:sz w:val="24"/>
          <w:szCs w:val="24"/>
        </w:rPr>
        <w:t xml:space="preserve">4.1.4 </w:t>
      </w:r>
      <w:r w:rsidR="004439BB" w:rsidRPr="004439BB">
        <w:rPr>
          <w:rFonts w:ascii="Times New Roman" w:hAnsi="Times New Roman" w:cs="Times New Roman"/>
          <w:sz w:val="24"/>
          <w:szCs w:val="24"/>
        </w:rPr>
        <w:t>Жождун НББПсы студенттин тандоосу боюнча дисциплинаны түзүүсү керек. Студенттин каалоосу боюнча дисциплиналарды түзүүнү</w:t>
      </w:r>
      <w:proofErr w:type="gramStart"/>
      <w:r w:rsidR="004439BB" w:rsidRPr="004439BB">
        <w:rPr>
          <w:rFonts w:ascii="Times New Roman" w:hAnsi="Times New Roman" w:cs="Times New Roman"/>
          <w:sz w:val="24"/>
          <w:szCs w:val="24"/>
        </w:rPr>
        <w:t>н</w:t>
      </w:r>
      <w:proofErr w:type="gramEnd"/>
      <w:r w:rsidR="004439BB" w:rsidRPr="004439BB">
        <w:rPr>
          <w:rFonts w:ascii="Times New Roman" w:hAnsi="Times New Roman" w:cs="Times New Roman"/>
          <w:sz w:val="24"/>
          <w:szCs w:val="24"/>
        </w:rPr>
        <w:t xml:space="preserve"> тартибин жождун окумуштуулар кеңеши аныктайт.</w:t>
      </w:r>
    </w:p>
    <w:p w:rsidR="004439BB" w:rsidRPr="004439BB" w:rsidRDefault="00811B50" w:rsidP="004439BB">
      <w:pPr>
        <w:spacing w:after="0" w:line="240" w:lineRule="auto"/>
        <w:ind w:firstLine="709"/>
        <w:jc w:val="both"/>
        <w:rPr>
          <w:rFonts w:ascii="Times New Roman" w:hAnsi="Times New Roman" w:cs="Times New Roman"/>
          <w:sz w:val="24"/>
          <w:szCs w:val="24"/>
        </w:rPr>
      </w:pPr>
      <w:r w:rsidRPr="00811B50">
        <w:rPr>
          <w:rFonts w:ascii="Times New Roman" w:hAnsi="Times New Roman" w:cs="Times New Roman"/>
          <w:sz w:val="24"/>
          <w:szCs w:val="24"/>
        </w:rPr>
        <w:t xml:space="preserve">4.1.5. </w:t>
      </w:r>
      <w:r w:rsidR="004439BB" w:rsidRPr="004439BB">
        <w:rPr>
          <w:rFonts w:ascii="Times New Roman" w:hAnsi="Times New Roman" w:cs="Times New Roman"/>
          <w:sz w:val="24"/>
          <w:szCs w:val="24"/>
        </w:rPr>
        <w:t>Жож студенттердин өзүнү</w:t>
      </w:r>
      <w:proofErr w:type="gramStart"/>
      <w:r w:rsidR="004439BB" w:rsidRPr="004439BB">
        <w:rPr>
          <w:rFonts w:ascii="Times New Roman" w:hAnsi="Times New Roman" w:cs="Times New Roman"/>
          <w:sz w:val="24"/>
          <w:szCs w:val="24"/>
        </w:rPr>
        <w:t>н</w:t>
      </w:r>
      <w:proofErr w:type="gramEnd"/>
      <w:r w:rsidR="004439BB" w:rsidRPr="004439BB">
        <w:rPr>
          <w:rFonts w:ascii="Times New Roman" w:hAnsi="Times New Roman" w:cs="Times New Roman"/>
          <w:sz w:val="24"/>
          <w:szCs w:val="24"/>
        </w:rPr>
        <w:t xml:space="preserve"> окуу программасын түзүүгө катышуусунун накта мүмкүнчүлүгүн камсыз кылууга милдеттүү.</w:t>
      </w:r>
    </w:p>
    <w:p w:rsidR="004439BB" w:rsidRPr="004439BB" w:rsidRDefault="00811B50" w:rsidP="004439BB">
      <w:pPr>
        <w:spacing w:after="0" w:line="240" w:lineRule="auto"/>
        <w:ind w:firstLine="709"/>
        <w:jc w:val="both"/>
        <w:rPr>
          <w:rFonts w:ascii="Times New Roman" w:hAnsi="Times New Roman" w:cs="Times New Roman"/>
          <w:sz w:val="24"/>
          <w:szCs w:val="24"/>
        </w:rPr>
      </w:pPr>
      <w:r w:rsidRPr="00811B50">
        <w:rPr>
          <w:rFonts w:ascii="Times New Roman" w:hAnsi="Times New Roman" w:cs="Times New Roman"/>
          <w:sz w:val="24"/>
          <w:szCs w:val="24"/>
        </w:rPr>
        <w:t xml:space="preserve">4.1.6. </w:t>
      </w:r>
      <w:r w:rsidR="004439BB" w:rsidRPr="004439BB">
        <w:rPr>
          <w:rFonts w:ascii="Times New Roman" w:hAnsi="Times New Roman" w:cs="Times New Roman"/>
          <w:sz w:val="24"/>
          <w:szCs w:val="24"/>
        </w:rPr>
        <w:t>Жож НББПны түзүүдө студенттерди, алардын укуктары жана милдеттүүлүктө</w:t>
      </w:r>
      <w:proofErr w:type="gramStart"/>
      <w:r w:rsidR="004439BB" w:rsidRPr="004439BB">
        <w:rPr>
          <w:rFonts w:ascii="Times New Roman" w:hAnsi="Times New Roman" w:cs="Times New Roman"/>
          <w:sz w:val="24"/>
          <w:szCs w:val="24"/>
        </w:rPr>
        <w:t>р</w:t>
      </w:r>
      <w:proofErr w:type="gramEnd"/>
      <w:r w:rsidR="004439BB" w:rsidRPr="004439BB">
        <w:rPr>
          <w:rFonts w:ascii="Times New Roman" w:hAnsi="Times New Roman" w:cs="Times New Roman"/>
          <w:sz w:val="24"/>
          <w:szCs w:val="24"/>
        </w:rPr>
        <w:t>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AF6FCF" w:rsidRPr="00AF6FCF" w:rsidRDefault="00AF6FCF" w:rsidP="00AF6FCF">
      <w:pPr>
        <w:spacing w:after="0" w:line="240" w:lineRule="auto"/>
        <w:ind w:firstLine="709"/>
        <w:jc w:val="both"/>
        <w:rPr>
          <w:rFonts w:ascii="Times New Roman" w:hAnsi="Times New Roman" w:cs="Times New Roman"/>
          <w:sz w:val="24"/>
          <w:szCs w:val="24"/>
        </w:rPr>
      </w:pPr>
      <w:r w:rsidRPr="00AF6FCF">
        <w:rPr>
          <w:rFonts w:ascii="Times New Roman" w:hAnsi="Times New Roman" w:cs="Times New Roman"/>
          <w:sz w:val="24"/>
          <w:szCs w:val="24"/>
        </w:rPr>
        <w:t>4.2. Студенттин НББПны ишке ашыруудагы укуктарына жана милдеттүүлүктө</w:t>
      </w:r>
      <w:proofErr w:type="gramStart"/>
      <w:r w:rsidRPr="00AF6FCF">
        <w:rPr>
          <w:rFonts w:ascii="Times New Roman" w:hAnsi="Times New Roman" w:cs="Times New Roman"/>
          <w:sz w:val="24"/>
          <w:szCs w:val="24"/>
        </w:rPr>
        <w:t>р</w:t>
      </w:r>
      <w:proofErr w:type="gramEnd"/>
      <w:r w:rsidRPr="00AF6FCF">
        <w:rPr>
          <w:rFonts w:ascii="Times New Roman" w:hAnsi="Times New Roman" w:cs="Times New Roman"/>
          <w:sz w:val="24"/>
          <w:szCs w:val="24"/>
        </w:rPr>
        <w:t>үнө карата жалпы талаптар.</w:t>
      </w:r>
    </w:p>
    <w:p w:rsidR="00AF6FCF" w:rsidRPr="00AF6FCF" w:rsidRDefault="00AF6FCF" w:rsidP="00AF6FCF">
      <w:pPr>
        <w:spacing w:after="0" w:line="240" w:lineRule="auto"/>
        <w:ind w:firstLine="709"/>
        <w:jc w:val="both"/>
        <w:rPr>
          <w:rFonts w:ascii="Times New Roman" w:hAnsi="Times New Roman" w:cs="Times New Roman"/>
          <w:sz w:val="24"/>
          <w:szCs w:val="24"/>
        </w:rPr>
      </w:pPr>
      <w:r w:rsidRPr="00AF6FCF">
        <w:rPr>
          <w:rFonts w:ascii="Times New Roman" w:hAnsi="Times New Roman" w:cs="Times New Roman"/>
          <w:sz w:val="24"/>
          <w:szCs w:val="24"/>
        </w:rPr>
        <w:t>4.2.1. Студенттер өзүнү</w:t>
      </w:r>
      <w:proofErr w:type="gramStart"/>
      <w:r w:rsidRPr="00AF6FCF">
        <w:rPr>
          <w:rFonts w:ascii="Times New Roman" w:hAnsi="Times New Roman" w:cs="Times New Roman"/>
          <w:sz w:val="24"/>
          <w:szCs w:val="24"/>
        </w:rPr>
        <w:t>н</w:t>
      </w:r>
      <w:proofErr w:type="gramEnd"/>
      <w:r w:rsidRPr="00AF6FCF">
        <w:rPr>
          <w:rFonts w:ascii="Times New Roman" w:hAnsi="Times New Roman" w:cs="Times New Roman"/>
          <w:sz w:val="24"/>
          <w:szCs w:val="24"/>
        </w:rPr>
        <w:t xml:space="preserve">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F57BA4" w:rsidRPr="00F57BA4" w:rsidRDefault="00F57BA4" w:rsidP="00F57BA4">
      <w:pPr>
        <w:spacing w:after="0" w:line="240" w:lineRule="auto"/>
        <w:ind w:firstLine="709"/>
        <w:jc w:val="both"/>
        <w:rPr>
          <w:rFonts w:ascii="Times New Roman" w:hAnsi="Times New Roman" w:cs="Times New Roman"/>
          <w:sz w:val="24"/>
          <w:szCs w:val="24"/>
        </w:rPr>
      </w:pPr>
      <w:r w:rsidRPr="00F57BA4">
        <w:rPr>
          <w:rFonts w:ascii="Times New Roman" w:hAnsi="Times New Roman" w:cs="Times New Roman"/>
          <w:sz w:val="24"/>
          <w:szCs w:val="24"/>
        </w:rPr>
        <w:t>4.2.2. Студент өзүнү</w:t>
      </w:r>
      <w:proofErr w:type="gramStart"/>
      <w:r w:rsidRPr="00F57BA4">
        <w:rPr>
          <w:rFonts w:ascii="Times New Roman" w:hAnsi="Times New Roman" w:cs="Times New Roman"/>
          <w:sz w:val="24"/>
          <w:szCs w:val="24"/>
        </w:rPr>
        <w:t>н</w:t>
      </w:r>
      <w:proofErr w:type="gramEnd"/>
      <w:r w:rsidRPr="00F57BA4">
        <w:rPr>
          <w:rFonts w:ascii="Times New Roman" w:hAnsi="Times New Roman" w:cs="Times New Roman"/>
          <w:sz w:val="24"/>
          <w:szCs w:val="24"/>
        </w:rPr>
        <w:t xml:space="preserve"> жекече билим берүү траекториясын түзүүдө дисциплинаны тандоо боюнча жана алардын даярдоонун (адистештирүүнүн) болочок профилине  таасир этиши боюнча  консультация алууга укуктуу.</w:t>
      </w:r>
    </w:p>
    <w:p w:rsidR="00F57BA4" w:rsidRPr="00F57BA4" w:rsidRDefault="00F57BA4" w:rsidP="00F57BA4">
      <w:pPr>
        <w:spacing w:after="0" w:line="240" w:lineRule="auto"/>
        <w:ind w:firstLine="709"/>
        <w:jc w:val="both"/>
        <w:rPr>
          <w:rFonts w:ascii="Times New Roman" w:hAnsi="Times New Roman" w:cs="Times New Roman"/>
          <w:sz w:val="24"/>
          <w:szCs w:val="24"/>
        </w:rPr>
      </w:pPr>
      <w:r w:rsidRPr="00F57BA4">
        <w:rPr>
          <w:rFonts w:ascii="Times New Roman" w:hAnsi="Times New Roman" w:cs="Times New Roman"/>
          <w:sz w:val="24"/>
          <w:szCs w:val="24"/>
        </w:rPr>
        <w:t>4.2.3. НББПны өздө</w:t>
      </w:r>
      <w:proofErr w:type="gramStart"/>
      <w:r w:rsidRPr="00F57BA4">
        <w:rPr>
          <w:rFonts w:ascii="Times New Roman" w:hAnsi="Times New Roman" w:cs="Times New Roman"/>
          <w:sz w:val="24"/>
          <w:szCs w:val="24"/>
        </w:rPr>
        <w:t>шт</w:t>
      </w:r>
      <w:proofErr w:type="gramEnd"/>
      <w:r w:rsidRPr="00F57BA4">
        <w:rPr>
          <w:rFonts w:ascii="Times New Roman" w:hAnsi="Times New Roman" w:cs="Times New Roman"/>
          <w:sz w:val="24"/>
          <w:szCs w:val="24"/>
        </w:rPr>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F57BA4" w:rsidRPr="00F57BA4" w:rsidRDefault="00F57BA4" w:rsidP="00F57BA4">
      <w:pPr>
        <w:spacing w:after="0" w:line="240" w:lineRule="auto"/>
        <w:ind w:firstLine="709"/>
        <w:jc w:val="both"/>
        <w:rPr>
          <w:rFonts w:ascii="Times New Roman" w:hAnsi="Times New Roman" w:cs="Times New Roman"/>
          <w:sz w:val="24"/>
          <w:szCs w:val="24"/>
        </w:rPr>
      </w:pPr>
      <w:r w:rsidRPr="00F57BA4">
        <w:rPr>
          <w:rFonts w:ascii="Times New Roman" w:hAnsi="Times New Roman" w:cs="Times New Roman"/>
          <w:sz w:val="24"/>
          <w:szCs w:val="24"/>
        </w:rPr>
        <w:t>4.2.4. Студенттер жождун НББПсында алдын ала каралган бардык тапшырмаларды белгиленген мөөнө</w:t>
      </w:r>
      <w:proofErr w:type="gramStart"/>
      <w:r w:rsidRPr="00F57BA4">
        <w:rPr>
          <w:rFonts w:ascii="Times New Roman" w:hAnsi="Times New Roman" w:cs="Times New Roman"/>
          <w:sz w:val="24"/>
          <w:szCs w:val="24"/>
        </w:rPr>
        <w:t>тт</w:t>
      </w:r>
      <w:proofErr w:type="gramEnd"/>
      <w:r w:rsidRPr="00F57BA4">
        <w:rPr>
          <w:rFonts w:ascii="Times New Roman" w:hAnsi="Times New Roman" w:cs="Times New Roman"/>
          <w:sz w:val="24"/>
          <w:szCs w:val="24"/>
        </w:rPr>
        <w:t>өрдө аткарууга милдеттүү.</w:t>
      </w:r>
    </w:p>
    <w:p w:rsidR="00F03241" w:rsidRPr="00F03241" w:rsidRDefault="00F03241" w:rsidP="00F03241">
      <w:pPr>
        <w:spacing w:after="0" w:line="240" w:lineRule="auto"/>
        <w:ind w:firstLine="709"/>
        <w:jc w:val="both"/>
        <w:rPr>
          <w:rFonts w:ascii="Times New Roman" w:hAnsi="Times New Roman" w:cs="Times New Roman"/>
          <w:sz w:val="24"/>
          <w:szCs w:val="24"/>
        </w:rPr>
      </w:pPr>
      <w:r w:rsidRPr="00F03241">
        <w:rPr>
          <w:rFonts w:ascii="Times New Roman" w:hAnsi="Times New Roman" w:cs="Times New Roman"/>
          <w:sz w:val="24"/>
          <w:szCs w:val="24"/>
        </w:rPr>
        <w:t>4.3. Студенттин окуу жүгүнү</w:t>
      </w:r>
      <w:proofErr w:type="gramStart"/>
      <w:r w:rsidRPr="00F03241">
        <w:rPr>
          <w:rFonts w:ascii="Times New Roman" w:hAnsi="Times New Roman" w:cs="Times New Roman"/>
          <w:sz w:val="24"/>
          <w:szCs w:val="24"/>
        </w:rPr>
        <w:t>н</w:t>
      </w:r>
      <w:proofErr w:type="gramEnd"/>
      <w:r w:rsidRPr="00F03241">
        <w:rPr>
          <w:rFonts w:ascii="Times New Roman" w:hAnsi="Times New Roman" w:cs="Times New Roman"/>
          <w:sz w:val="24"/>
          <w:szCs w:val="24"/>
        </w:rPr>
        <w:t xml:space="preserve">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F03241" w:rsidRPr="00F03241" w:rsidRDefault="00F03241" w:rsidP="00F03241">
      <w:pPr>
        <w:spacing w:after="0" w:line="240" w:lineRule="auto"/>
        <w:ind w:firstLine="709"/>
        <w:jc w:val="both"/>
        <w:rPr>
          <w:rFonts w:ascii="Times New Roman" w:hAnsi="Times New Roman" w:cs="Times New Roman"/>
          <w:sz w:val="24"/>
          <w:szCs w:val="24"/>
        </w:rPr>
      </w:pPr>
      <w:r w:rsidRPr="00F03241">
        <w:rPr>
          <w:rFonts w:ascii="Times New Roman" w:hAnsi="Times New Roman" w:cs="Times New Roman"/>
          <w:sz w:val="24"/>
          <w:szCs w:val="24"/>
        </w:rPr>
        <w:t xml:space="preserve">Күндүзгү окуу формасындагы жумалык аудитордук сабактардын көлөмү ЖКББнын деңгээлин жана даярдоонун багытынын өзгөчөлүгүн эсепке алуу менен, ар бир окуу дисциплинасын үйрөнүүгө бөлүнгөн жалпы көлөмдүн </w:t>
      </w:r>
      <w:r w:rsidR="0035178B">
        <w:rPr>
          <w:rFonts w:ascii="Times New Roman" w:hAnsi="Times New Roman" w:cs="Times New Roman"/>
          <w:sz w:val="24"/>
          <w:szCs w:val="24"/>
        </w:rPr>
        <w:t>35</w:t>
      </w:r>
      <w:r w:rsidRPr="00F03241">
        <w:rPr>
          <w:rFonts w:ascii="Times New Roman" w:hAnsi="Times New Roman" w:cs="Times New Roman"/>
          <w:sz w:val="24"/>
          <w:szCs w:val="24"/>
        </w:rPr>
        <w:t>%нан кө</w:t>
      </w:r>
      <w:proofErr w:type="gramStart"/>
      <w:r w:rsidRPr="00F03241">
        <w:rPr>
          <w:rFonts w:ascii="Times New Roman" w:hAnsi="Times New Roman" w:cs="Times New Roman"/>
          <w:sz w:val="24"/>
          <w:szCs w:val="24"/>
        </w:rPr>
        <w:t>п</w:t>
      </w:r>
      <w:proofErr w:type="gramEnd"/>
      <w:r w:rsidRPr="00F03241">
        <w:rPr>
          <w:rFonts w:ascii="Times New Roman" w:hAnsi="Times New Roman" w:cs="Times New Roman"/>
          <w:sz w:val="24"/>
          <w:szCs w:val="24"/>
        </w:rPr>
        <w:t xml:space="preserve"> эмес  чектеринде мамлекеттик билим берүү стандарты  тарабынан аныкталган.</w:t>
      </w:r>
    </w:p>
    <w:p w:rsidR="00811B50" w:rsidRDefault="00460232" w:rsidP="00A52160">
      <w:pPr>
        <w:spacing w:after="0" w:line="240" w:lineRule="auto"/>
        <w:ind w:firstLine="709"/>
        <w:jc w:val="both"/>
        <w:rPr>
          <w:rFonts w:ascii="Times New Roman" w:hAnsi="Times New Roman" w:cs="Times New Roman"/>
          <w:sz w:val="24"/>
          <w:szCs w:val="24"/>
        </w:rPr>
      </w:pPr>
      <w:r w:rsidRPr="00460232">
        <w:rPr>
          <w:rFonts w:ascii="Times New Roman" w:hAnsi="Times New Roman" w:cs="Times New Roman"/>
          <w:sz w:val="24"/>
          <w:szCs w:val="24"/>
        </w:rPr>
        <w:t>Окуу дисциплинасы боюнча өз алдынча иштөө</w:t>
      </w:r>
      <w:proofErr w:type="gramStart"/>
      <w:r w:rsidRPr="00460232">
        <w:rPr>
          <w:rFonts w:ascii="Times New Roman" w:hAnsi="Times New Roman" w:cs="Times New Roman"/>
          <w:sz w:val="24"/>
          <w:szCs w:val="24"/>
        </w:rPr>
        <w:t>гө б</w:t>
      </w:r>
      <w:proofErr w:type="gramEnd"/>
      <w:r w:rsidRPr="00460232">
        <w:rPr>
          <w:rFonts w:ascii="Times New Roman" w:hAnsi="Times New Roman" w:cs="Times New Roman"/>
          <w:sz w:val="24"/>
          <w:szCs w:val="24"/>
        </w:rPr>
        <w:t>өлүнгөн саат ушул академиялык дисциплинанын (модулдун) экзаменине даярдануу үчүн берилген убакытты камтыйт.</w:t>
      </w:r>
    </w:p>
    <w:p w:rsidR="00C811AA" w:rsidRPr="00C811AA" w:rsidRDefault="00C811AA" w:rsidP="00C811AA">
      <w:pPr>
        <w:spacing w:after="0" w:line="240" w:lineRule="auto"/>
        <w:ind w:firstLine="709"/>
        <w:jc w:val="both"/>
        <w:rPr>
          <w:rFonts w:ascii="Times New Roman" w:hAnsi="Times New Roman" w:cs="Times New Roman"/>
          <w:sz w:val="24"/>
          <w:szCs w:val="24"/>
        </w:rPr>
      </w:pPr>
      <w:r w:rsidRPr="00C811AA">
        <w:rPr>
          <w:rFonts w:ascii="Times New Roman" w:hAnsi="Times New Roman" w:cs="Times New Roman"/>
          <w:sz w:val="24"/>
          <w:szCs w:val="24"/>
        </w:rPr>
        <w:t>4.4. Күндүзг</w:t>
      </w:r>
      <w:proofErr w:type="gramStart"/>
      <w:r w:rsidRPr="00C811AA">
        <w:rPr>
          <w:rFonts w:ascii="Times New Roman" w:hAnsi="Times New Roman" w:cs="Times New Roman"/>
          <w:sz w:val="24"/>
          <w:szCs w:val="24"/>
        </w:rPr>
        <w:t>ү-</w:t>
      </w:r>
      <w:proofErr w:type="gramEnd"/>
      <w:r w:rsidRPr="00C811AA">
        <w:rPr>
          <w:rFonts w:ascii="Times New Roman" w:hAnsi="Times New Roman" w:cs="Times New Roman"/>
          <w:sz w:val="24"/>
          <w:szCs w:val="24"/>
        </w:rPr>
        <w:t>сырттан (кечки) окуу формасында аудитордук сабактардын көлөмү жумасына 16 сааттан аз болбошу керек.</w:t>
      </w:r>
    </w:p>
    <w:p w:rsidR="00C811AA" w:rsidRPr="00C811AA" w:rsidRDefault="00C811AA" w:rsidP="00C811AA">
      <w:pPr>
        <w:spacing w:after="0" w:line="240" w:lineRule="auto"/>
        <w:ind w:firstLine="709"/>
        <w:jc w:val="both"/>
        <w:rPr>
          <w:rFonts w:ascii="Times New Roman" w:hAnsi="Times New Roman" w:cs="Times New Roman"/>
          <w:sz w:val="24"/>
          <w:szCs w:val="24"/>
        </w:rPr>
      </w:pPr>
      <w:r w:rsidRPr="00C811AA">
        <w:rPr>
          <w:rFonts w:ascii="Times New Roman" w:hAnsi="Times New Roman" w:cs="Times New Roman"/>
          <w:sz w:val="24"/>
          <w:szCs w:val="24"/>
        </w:rPr>
        <w:lastRenderedPageBreak/>
        <w:t>4.5. Сырттан окуу формасында студентке окутуучу менен сабак окуу мүмкүнчүлүгү жылына 160 сааттан аз эмес көлөмдө камсыз кылынуусу зарыл.</w:t>
      </w:r>
    </w:p>
    <w:p w:rsidR="006F1412" w:rsidRPr="006F1412" w:rsidRDefault="00C811AA" w:rsidP="006F1412">
      <w:pPr>
        <w:widowControl w:val="0"/>
        <w:autoSpaceDE w:val="0"/>
        <w:autoSpaceDN w:val="0"/>
        <w:adjustRightInd w:val="0"/>
        <w:ind w:firstLine="567"/>
        <w:jc w:val="both"/>
        <w:rPr>
          <w:rFonts w:ascii="Times New Roman" w:hAnsi="Times New Roman" w:cs="Times New Roman"/>
          <w:sz w:val="24"/>
          <w:szCs w:val="24"/>
        </w:rPr>
      </w:pPr>
      <w:r w:rsidRPr="006F1412">
        <w:rPr>
          <w:rFonts w:ascii="Times New Roman" w:hAnsi="Times New Roman" w:cs="Times New Roman"/>
          <w:sz w:val="24"/>
          <w:szCs w:val="24"/>
        </w:rPr>
        <w:t xml:space="preserve">4.6. </w:t>
      </w:r>
      <w:r w:rsidR="006F1412" w:rsidRPr="006F1412">
        <w:rPr>
          <w:rFonts w:ascii="Times New Roman" w:hAnsi="Times New Roman" w:cs="Times New Roman"/>
          <w:sz w:val="24"/>
          <w:szCs w:val="24"/>
          <w:lang w:val="ky-KG"/>
        </w:rPr>
        <w:t>Окуу жылындагы каникулдук убакыттын жалпы көлөмү 7 жумадан кем эмес, анан ичинде кыш мезгилинде 2 жумадан кем эмес жана 4 жумадан кем эмес жана дипломдон кийинки 4 жумалык өргүү.</w:t>
      </w:r>
    </w:p>
    <w:p w:rsidR="0083300A" w:rsidRPr="0083300A" w:rsidRDefault="0083300A" w:rsidP="0083300A">
      <w:pPr>
        <w:spacing w:after="0" w:line="240" w:lineRule="auto"/>
        <w:ind w:firstLine="709"/>
        <w:jc w:val="center"/>
        <w:rPr>
          <w:rFonts w:ascii="Times New Roman" w:hAnsi="Times New Roman" w:cs="Times New Roman"/>
          <w:b/>
          <w:sz w:val="24"/>
          <w:szCs w:val="24"/>
        </w:rPr>
      </w:pPr>
      <w:r w:rsidRPr="0083300A">
        <w:rPr>
          <w:rFonts w:ascii="Times New Roman" w:hAnsi="Times New Roman" w:cs="Times New Roman"/>
          <w:b/>
          <w:sz w:val="24"/>
          <w:szCs w:val="24"/>
        </w:rPr>
        <w:t xml:space="preserve">5. </w:t>
      </w:r>
      <w:r w:rsidR="00A4145D">
        <w:rPr>
          <w:rFonts w:ascii="Times New Roman" w:hAnsi="Times New Roman" w:cs="Times New Roman"/>
          <w:b/>
          <w:sz w:val="24"/>
          <w:szCs w:val="24"/>
        </w:rPr>
        <w:t>М</w:t>
      </w:r>
      <w:r w:rsidR="00A4145D" w:rsidRPr="00A4145D">
        <w:rPr>
          <w:rFonts w:ascii="Times New Roman" w:hAnsi="Times New Roman" w:cs="Times New Roman"/>
          <w:b/>
          <w:sz w:val="24"/>
          <w:szCs w:val="24"/>
        </w:rPr>
        <w:t>астерлери</w:t>
      </w:r>
      <w:r w:rsidRPr="0083300A">
        <w:rPr>
          <w:rFonts w:ascii="Times New Roman" w:hAnsi="Times New Roman" w:cs="Times New Roman"/>
          <w:b/>
          <w:sz w:val="24"/>
          <w:szCs w:val="24"/>
        </w:rPr>
        <w:t xml:space="preserve"> даярдоонун НББПсынын талаптары</w:t>
      </w:r>
    </w:p>
    <w:p w:rsidR="0083300A" w:rsidRPr="0083300A" w:rsidRDefault="0083300A" w:rsidP="0083300A">
      <w:pPr>
        <w:spacing w:after="0" w:line="240" w:lineRule="auto"/>
        <w:ind w:firstLine="709"/>
        <w:jc w:val="both"/>
        <w:rPr>
          <w:rFonts w:ascii="Times New Roman" w:hAnsi="Times New Roman" w:cs="Times New Roman"/>
          <w:sz w:val="24"/>
          <w:szCs w:val="24"/>
        </w:rPr>
      </w:pPr>
    </w:p>
    <w:p w:rsidR="00361C2D" w:rsidRPr="00361C2D" w:rsidRDefault="00361C2D" w:rsidP="00361C2D">
      <w:pPr>
        <w:spacing w:after="0" w:line="240" w:lineRule="auto"/>
        <w:ind w:firstLine="709"/>
        <w:jc w:val="both"/>
        <w:rPr>
          <w:rFonts w:ascii="Times New Roman" w:hAnsi="Times New Roman" w:cs="Times New Roman"/>
          <w:b/>
          <w:sz w:val="24"/>
          <w:szCs w:val="24"/>
        </w:rPr>
      </w:pPr>
      <w:r w:rsidRPr="00361C2D">
        <w:rPr>
          <w:rFonts w:ascii="Times New Roman" w:hAnsi="Times New Roman" w:cs="Times New Roman"/>
          <w:b/>
          <w:sz w:val="24"/>
          <w:szCs w:val="24"/>
        </w:rPr>
        <w:t>5.1. Магистрлерди даярдоо боюнча НББПсын өздөштүрүүнү</w:t>
      </w:r>
      <w:proofErr w:type="gramStart"/>
      <w:r w:rsidRPr="00361C2D">
        <w:rPr>
          <w:rFonts w:ascii="Times New Roman" w:hAnsi="Times New Roman" w:cs="Times New Roman"/>
          <w:b/>
          <w:sz w:val="24"/>
          <w:szCs w:val="24"/>
        </w:rPr>
        <w:t>н</w:t>
      </w:r>
      <w:proofErr w:type="gramEnd"/>
      <w:r w:rsidRPr="00361C2D">
        <w:rPr>
          <w:rFonts w:ascii="Times New Roman" w:hAnsi="Times New Roman" w:cs="Times New Roman"/>
          <w:b/>
          <w:sz w:val="24"/>
          <w:szCs w:val="24"/>
        </w:rPr>
        <w:t xml:space="preserve"> натыйжаларына коюлуучу талаптар.</w:t>
      </w:r>
    </w:p>
    <w:p w:rsidR="00361C2D" w:rsidRPr="00361C2D" w:rsidRDefault="00361C2D" w:rsidP="00361C2D">
      <w:pPr>
        <w:spacing w:after="0" w:line="240" w:lineRule="auto"/>
        <w:ind w:firstLine="709"/>
        <w:jc w:val="both"/>
        <w:rPr>
          <w:rFonts w:ascii="Times New Roman" w:hAnsi="Times New Roman" w:cs="Times New Roman"/>
          <w:sz w:val="24"/>
          <w:szCs w:val="24"/>
        </w:rPr>
      </w:pPr>
      <w:r w:rsidRPr="00361C2D">
        <w:rPr>
          <w:rFonts w:ascii="Times New Roman" w:hAnsi="Times New Roman" w:cs="Times New Roman"/>
          <w:sz w:val="24"/>
          <w:szCs w:val="24"/>
        </w:rPr>
        <w:t xml:space="preserve">Даярдоонун </w:t>
      </w:r>
      <w:r w:rsidRPr="00361C2D">
        <w:rPr>
          <w:rFonts w:ascii="Times New Roman" w:hAnsi="Times New Roman" w:cs="Times New Roman"/>
          <w:b/>
          <w:sz w:val="24"/>
          <w:szCs w:val="24"/>
        </w:rPr>
        <w:t xml:space="preserve">650300 – </w:t>
      </w:r>
      <w:r w:rsidRPr="00361C2D">
        <w:rPr>
          <w:rFonts w:ascii="Times New Roman" w:hAnsi="Times New Roman" w:cs="Times New Roman"/>
          <w:b/>
          <w:sz w:val="24"/>
          <w:szCs w:val="24"/>
          <w:lang w:val="ky-KG"/>
        </w:rPr>
        <w:t>М</w:t>
      </w:r>
      <w:r w:rsidRPr="00361C2D">
        <w:rPr>
          <w:rFonts w:ascii="Times New Roman" w:hAnsi="Times New Roman" w:cs="Times New Roman"/>
          <w:b/>
          <w:sz w:val="24"/>
          <w:szCs w:val="24"/>
        </w:rPr>
        <w:t>ашине куруу</w:t>
      </w:r>
      <w:r w:rsidRPr="00361C2D">
        <w:rPr>
          <w:rFonts w:ascii="Times New Roman" w:hAnsi="Times New Roman" w:cs="Times New Roman"/>
          <w:sz w:val="24"/>
          <w:szCs w:val="24"/>
        </w:rPr>
        <w:t xml:space="preserve"> багыты боюнча бүтү</w:t>
      </w:r>
      <w:proofErr w:type="gramStart"/>
      <w:r w:rsidRPr="00361C2D">
        <w:rPr>
          <w:rFonts w:ascii="Times New Roman" w:hAnsi="Times New Roman" w:cs="Times New Roman"/>
          <w:sz w:val="24"/>
          <w:szCs w:val="24"/>
        </w:rPr>
        <w:t>р</w:t>
      </w:r>
      <w:proofErr w:type="gramEnd"/>
      <w:r w:rsidRPr="00361C2D">
        <w:rPr>
          <w:rFonts w:ascii="Times New Roman" w:hAnsi="Times New Roman" w:cs="Times New Roman"/>
          <w:sz w:val="24"/>
          <w:szCs w:val="24"/>
        </w:rPr>
        <w:t xml:space="preserve">үүчү "магистр" </w:t>
      </w:r>
      <w:r w:rsidRPr="00361C2D">
        <w:rPr>
          <w:rFonts w:ascii="Times New Roman" w:hAnsi="Times New Roman" w:cs="Times New Roman"/>
          <w:sz w:val="24"/>
          <w:szCs w:val="24"/>
          <w:lang w:val="ky-KG"/>
        </w:rPr>
        <w:t>квалификациясын</w:t>
      </w:r>
      <w:r w:rsidRPr="00361C2D">
        <w:rPr>
          <w:rFonts w:ascii="Times New Roman" w:hAnsi="Times New Roman" w:cs="Times New Roman"/>
          <w:sz w:val="24"/>
          <w:szCs w:val="24"/>
        </w:rPr>
        <w:t xml:space="preserve"> ыйгаруу менен НББПнын максаттарына жана ушул ЖКББ МББСнын 3.4. жана 3.8-пункттарында көрсөтүлгөн кесиптик иштин </w:t>
      </w:r>
      <w:r w:rsidRPr="00361C2D">
        <w:rPr>
          <w:rFonts w:ascii="Times New Roman" w:hAnsi="Times New Roman" w:cs="Times New Roman"/>
          <w:sz w:val="24"/>
          <w:szCs w:val="24"/>
          <w:lang w:val="ky-KG"/>
        </w:rPr>
        <w:t xml:space="preserve">милдеттерине </w:t>
      </w:r>
      <w:r w:rsidRPr="00361C2D">
        <w:rPr>
          <w:rFonts w:ascii="Times New Roman" w:hAnsi="Times New Roman" w:cs="Times New Roman"/>
          <w:sz w:val="24"/>
          <w:szCs w:val="24"/>
        </w:rPr>
        <w:t>ылайык төмөндөгү компетенцияларга ээ болушу керек:</w:t>
      </w:r>
    </w:p>
    <w:p w:rsidR="00361C2D" w:rsidRPr="00361C2D" w:rsidRDefault="00361C2D" w:rsidP="00361C2D">
      <w:pPr>
        <w:spacing w:after="0" w:line="240" w:lineRule="auto"/>
        <w:ind w:firstLine="709"/>
        <w:jc w:val="both"/>
        <w:rPr>
          <w:rFonts w:ascii="Times New Roman" w:hAnsi="Times New Roman" w:cs="Times New Roman"/>
          <w:b/>
          <w:i/>
          <w:sz w:val="24"/>
          <w:szCs w:val="24"/>
        </w:rPr>
      </w:pPr>
      <w:r w:rsidRPr="00361C2D">
        <w:rPr>
          <w:rFonts w:ascii="Times New Roman" w:hAnsi="Times New Roman" w:cs="Times New Roman"/>
          <w:b/>
          <w:i/>
          <w:sz w:val="24"/>
          <w:szCs w:val="24"/>
        </w:rPr>
        <w:t>а) универсалдык:</w:t>
      </w:r>
    </w:p>
    <w:p w:rsidR="00361C2D" w:rsidRPr="00361C2D" w:rsidRDefault="00361C2D" w:rsidP="00361C2D">
      <w:pPr>
        <w:spacing w:after="0" w:line="240" w:lineRule="auto"/>
        <w:ind w:firstLine="709"/>
        <w:jc w:val="both"/>
        <w:rPr>
          <w:rFonts w:ascii="Times New Roman" w:hAnsi="Times New Roman" w:cs="Times New Roman"/>
          <w:b/>
          <w:i/>
          <w:sz w:val="24"/>
          <w:szCs w:val="24"/>
        </w:rPr>
      </w:pPr>
      <w:r w:rsidRPr="00361C2D">
        <w:rPr>
          <w:rFonts w:ascii="Times New Roman" w:hAnsi="Times New Roman" w:cs="Times New Roman"/>
          <w:b/>
          <w:i/>
          <w:sz w:val="24"/>
          <w:szCs w:val="24"/>
        </w:rPr>
        <w:t>жалпы илимий (ЖИК):</w:t>
      </w:r>
    </w:p>
    <w:p w:rsidR="00361C2D" w:rsidRDefault="00361C2D" w:rsidP="00361C2D">
      <w:pPr>
        <w:numPr>
          <w:ilvl w:val="0"/>
          <w:numId w:val="9"/>
        </w:numPr>
        <w:spacing w:after="0" w:line="240" w:lineRule="auto"/>
        <w:jc w:val="both"/>
        <w:rPr>
          <w:rFonts w:ascii="Times New Roman" w:hAnsi="Times New Roman" w:cs="Times New Roman"/>
          <w:sz w:val="24"/>
          <w:szCs w:val="24"/>
        </w:rPr>
      </w:pPr>
      <w:r w:rsidRPr="00361C2D">
        <w:rPr>
          <w:rFonts w:ascii="Times New Roman" w:hAnsi="Times New Roman" w:cs="Times New Roman"/>
          <w:sz w:val="24"/>
          <w:szCs w:val="24"/>
          <w:lang w:val="ky-KG"/>
        </w:rPr>
        <w:t>д</w:t>
      </w:r>
      <w:r w:rsidRPr="00361C2D">
        <w:rPr>
          <w:rFonts w:ascii="Times New Roman" w:hAnsi="Times New Roman" w:cs="Times New Roman"/>
          <w:sz w:val="24"/>
          <w:szCs w:val="24"/>
        </w:rPr>
        <w:t xml:space="preserve">исциплиналар аралык жана инновациялык мамиленин негизинде социалдык, </w:t>
      </w:r>
    </w:p>
    <w:p w:rsidR="00361C2D" w:rsidRPr="00361C2D" w:rsidRDefault="00361C2D" w:rsidP="00361C2D">
      <w:pPr>
        <w:spacing w:after="0" w:line="240" w:lineRule="auto"/>
        <w:jc w:val="both"/>
        <w:rPr>
          <w:rFonts w:ascii="Times New Roman" w:hAnsi="Times New Roman" w:cs="Times New Roman"/>
          <w:sz w:val="24"/>
          <w:szCs w:val="24"/>
        </w:rPr>
      </w:pPr>
      <w:r w:rsidRPr="00361C2D">
        <w:rPr>
          <w:rFonts w:ascii="Times New Roman" w:hAnsi="Times New Roman" w:cs="Times New Roman"/>
          <w:sz w:val="24"/>
          <w:szCs w:val="24"/>
        </w:rPr>
        <w:t>айланага көз караш жана жеке маанилүү көйгөйлөрдү чечүүгө, социалдык адилеттүүлүктү камсыздоого, демократиялык коомдун жарандык баалуулуктарын өнүктү</w:t>
      </w:r>
      <w:proofErr w:type="gramStart"/>
      <w:r w:rsidRPr="00361C2D">
        <w:rPr>
          <w:rFonts w:ascii="Times New Roman" w:hAnsi="Times New Roman" w:cs="Times New Roman"/>
          <w:sz w:val="24"/>
          <w:szCs w:val="24"/>
        </w:rPr>
        <w:t>р</w:t>
      </w:r>
      <w:proofErr w:type="gramEnd"/>
      <w:r w:rsidRPr="00361C2D">
        <w:rPr>
          <w:rFonts w:ascii="Times New Roman" w:hAnsi="Times New Roman" w:cs="Times New Roman"/>
          <w:sz w:val="24"/>
          <w:szCs w:val="24"/>
        </w:rPr>
        <w:t>үүгө багытталган стратегиялык маселелерди чечүүгө жана талдоого жөндөмдүү</w:t>
      </w:r>
      <w:r w:rsidRPr="00361C2D">
        <w:rPr>
          <w:rFonts w:ascii="Times New Roman" w:hAnsi="Times New Roman" w:cs="Times New Roman"/>
          <w:sz w:val="24"/>
          <w:szCs w:val="24"/>
          <w:lang w:val="ky-KG"/>
        </w:rPr>
        <w:t xml:space="preserve"> (ЖИК-1)</w:t>
      </w:r>
      <w:r w:rsidRPr="00361C2D">
        <w:rPr>
          <w:rFonts w:ascii="Times New Roman" w:hAnsi="Times New Roman" w:cs="Times New Roman"/>
          <w:sz w:val="24"/>
          <w:szCs w:val="24"/>
        </w:rPr>
        <w:t>;</w:t>
      </w:r>
    </w:p>
    <w:p w:rsidR="00361C2D" w:rsidRPr="00361C2D" w:rsidRDefault="00361C2D" w:rsidP="00361C2D">
      <w:pPr>
        <w:spacing w:after="0" w:line="240" w:lineRule="auto"/>
        <w:ind w:firstLine="709"/>
        <w:jc w:val="both"/>
        <w:rPr>
          <w:rFonts w:ascii="Times New Roman" w:hAnsi="Times New Roman" w:cs="Times New Roman"/>
          <w:b/>
          <w:i/>
          <w:sz w:val="24"/>
          <w:szCs w:val="24"/>
        </w:rPr>
      </w:pPr>
      <w:r w:rsidRPr="00361C2D">
        <w:rPr>
          <w:rFonts w:ascii="Times New Roman" w:hAnsi="Times New Roman" w:cs="Times New Roman"/>
          <w:b/>
          <w:i/>
          <w:sz w:val="24"/>
          <w:szCs w:val="24"/>
        </w:rPr>
        <w:t>инструменталдык (</w:t>
      </w:r>
      <w:r>
        <w:rPr>
          <w:rFonts w:ascii="Times New Roman" w:hAnsi="Times New Roman" w:cs="Times New Roman"/>
          <w:b/>
          <w:i/>
          <w:sz w:val="24"/>
          <w:szCs w:val="24"/>
        </w:rPr>
        <w:t>И</w:t>
      </w:r>
      <w:r w:rsidRPr="00361C2D">
        <w:rPr>
          <w:rFonts w:ascii="Times New Roman" w:hAnsi="Times New Roman" w:cs="Times New Roman"/>
          <w:b/>
          <w:i/>
          <w:sz w:val="24"/>
          <w:szCs w:val="24"/>
        </w:rPr>
        <w:t>К):</w:t>
      </w:r>
    </w:p>
    <w:p w:rsidR="00361C2D" w:rsidRPr="00361C2D" w:rsidRDefault="00361C2D" w:rsidP="00361C2D">
      <w:pPr>
        <w:numPr>
          <w:ilvl w:val="0"/>
          <w:numId w:val="8"/>
        </w:numPr>
        <w:spacing w:after="0" w:line="240" w:lineRule="auto"/>
        <w:jc w:val="both"/>
        <w:rPr>
          <w:rFonts w:ascii="Times New Roman" w:hAnsi="Times New Roman" w:cs="Times New Roman"/>
          <w:sz w:val="24"/>
          <w:szCs w:val="24"/>
          <w:lang w:val="ky-KG"/>
        </w:rPr>
      </w:pPr>
      <w:r w:rsidRPr="00361C2D">
        <w:rPr>
          <w:rFonts w:ascii="Times New Roman" w:hAnsi="Times New Roman" w:cs="Times New Roman"/>
          <w:sz w:val="24"/>
          <w:szCs w:val="24"/>
          <w:lang w:val="ky-KG"/>
        </w:rPr>
        <w:t>п</w:t>
      </w:r>
      <w:r w:rsidRPr="00361C2D">
        <w:rPr>
          <w:rFonts w:ascii="Times New Roman" w:hAnsi="Times New Roman" w:cs="Times New Roman"/>
          <w:sz w:val="24"/>
          <w:szCs w:val="24"/>
        </w:rPr>
        <w:t xml:space="preserve">рофилдик жана ага байланыштуу чөйрөнүн деңгээлинде мамлекеттик, </w:t>
      </w:r>
    </w:p>
    <w:p w:rsidR="00361C2D" w:rsidRPr="00361C2D" w:rsidRDefault="00361C2D" w:rsidP="00361C2D">
      <w:pPr>
        <w:spacing w:after="0" w:line="240" w:lineRule="auto"/>
        <w:jc w:val="both"/>
        <w:rPr>
          <w:rFonts w:ascii="Times New Roman" w:hAnsi="Times New Roman" w:cs="Times New Roman"/>
          <w:sz w:val="24"/>
          <w:szCs w:val="24"/>
          <w:lang w:val="ky-KG"/>
        </w:rPr>
      </w:pPr>
      <w:r w:rsidRPr="00361C2D">
        <w:rPr>
          <w:rFonts w:ascii="Times New Roman" w:hAnsi="Times New Roman" w:cs="Times New Roman"/>
          <w:sz w:val="24"/>
          <w:szCs w:val="24"/>
          <w:lang w:val="ky-KG"/>
        </w:rPr>
        <w:t>расмий жана чет элдик бир тилде кесиптик дискуссияларды жүргүзүүгө жөндөмдүү (</w:t>
      </w:r>
      <w:r w:rsidR="00D26353">
        <w:rPr>
          <w:rFonts w:ascii="Times New Roman" w:hAnsi="Times New Roman" w:cs="Times New Roman"/>
          <w:sz w:val="24"/>
          <w:szCs w:val="24"/>
          <w:lang w:val="ky-KG"/>
        </w:rPr>
        <w:t>И</w:t>
      </w:r>
      <w:r w:rsidRPr="00361C2D">
        <w:rPr>
          <w:rFonts w:ascii="Times New Roman" w:hAnsi="Times New Roman" w:cs="Times New Roman"/>
          <w:sz w:val="24"/>
          <w:szCs w:val="24"/>
          <w:lang w:val="ky-KG"/>
        </w:rPr>
        <w:t>К-1);</w:t>
      </w:r>
    </w:p>
    <w:p w:rsidR="00361C2D" w:rsidRDefault="00361C2D" w:rsidP="00361C2D">
      <w:pPr>
        <w:numPr>
          <w:ilvl w:val="0"/>
          <w:numId w:val="8"/>
        </w:numPr>
        <w:spacing w:after="0" w:line="240" w:lineRule="auto"/>
        <w:jc w:val="both"/>
        <w:rPr>
          <w:rFonts w:ascii="Times New Roman" w:hAnsi="Times New Roman" w:cs="Times New Roman"/>
          <w:sz w:val="24"/>
          <w:szCs w:val="24"/>
          <w:lang w:val="ky-KG"/>
        </w:rPr>
      </w:pPr>
      <w:r w:rsidRPr="00361C2D">
        <w:rPr>
          <w:rFonts w:ascii="Times New Roman" w:hAnsi="Times New Roman" w:cs="Times New Roman"/>
          <w:sz w:val="24"/>
          <w:szCs w:val="24"/>
          <w:lang w:val="ky-KG"/>
        </w:rPr>
        <w:t xml:space="preserve">инновациялык жана илимий ишмердикте колдонуу үчүн маалыматтык </w:t>
      </w:r>
    </w:p>
    <w:p w:rsidR="00361C2D" w:rsidRPr="00361C2D" w:rsidRDefault="00361C2D" w:rsidP="00361C2D">
      <w:pPr>
        <w:spacing w:after="0" w:line="240" w:lineRule="auto"/>
        <w:jc w:val="both"/>
        <w:rPr>
          <w:rFonts w:ascii="Times New Roman" w:hAnsi="Times New Roman" w:cs="Times New Roman"/>
          <w:sz w:val="24"/>
          <w:szCs w:val="24"/>
          <w:lang w:val="ky-KG"/>
        </w:rPr>
      </w:pPr>
      <w:r w:rsidRPr="00361C2D">
        <w:rPr>
          <w:rFonts w:ascii="Times New Roman" w:hAnsi="Times New Roman" w:cs="Times New Roman"/>
          <w:sz w:val="24"/>
          <w:szCs w:val="24"/>
          <w:lang w:val="ky-KG"/>
        </w:rPr>
        <w:t>технологияларды жана ири берилмелерди колдонуу менен жаңы билимдерди иштеп чыгарууга жөндөмдүү (</w:t>
      </w:r>
      <w:r w:rsidR="00D26353">
        <w:rPr>
          <w:rFonts w:ascii="Times New Roman" w:hAnsi="Times New Roman" w:cs="Times New Roman"/>
          <w:sz w:val="24"/>
          <w:szCs w:val="24"/>
          <w:lang w:val="ky-KG"/>
        </w:rPr>
        <w:t>И</w:t>
      </w:r>
      <w:r w:rsidRPr="00361C2D">
        <w:rPr>
          <w:rFonts w:ascii="Times New Roman" w:hAnsi="Times New Roman" w:cs="Times New Roman"/>
          <w:sz w:val="24"/>
          <w:szCs w:val="24"/>
          <w:lang w:val="ky-KG"/>
        </w:rPr>
        <w:t>К-2);</w:t>
      </w:r>
    </w:p>
    <w:p w:rsidR="00361C2D" w:rsidRPr="00361C2D" w:rsidRDefault="00361C2D" w:rsidP="00361C2D">
      <w:pPr>
        <w:spacing w:after="0" w:line="240" w:lineRule="auto"/>
        <w:ind w:firstLine="709"/>
        <w:jc w:val="both"/>
        <w:rPr>
          <w:rFonts w:ascii="Times New Roman" w:hAnsi="Times New Roman" w:cs="Times New Roman"/>
          <w:b/>
          <w:i/>
          <w:sz w:val="24"/>
          <w:szCs w:val="24"/>
          <w:lang w:val="ky-KG"/>
        </w:rPr>
      </w:pPr>
      <w:r w:rsidRPr="00361C2D">
        <w:rPr>
          <w:rFonts w:ascii="Times New Roman" w:hAnsi="Times New Roman" w:cs="Times New Roman"/>
          <w:b/>
          <w:i/>
          <w:sz w:val="24"/>
          <w:szCs w:val="24"/>
          <w:lang w:val="ky-KG"/>
        </w:rPr>
        <w:t>социалдык-инсандык жана жалпы маданий (СИЖМК):</w:t>
      </w:r>
    </w:p>
    <w:p w:rsidR="00361C2D" w:rsidRDefault="00361C2D" w:rsidP="00361C2D">
      <w:pPr>
        <w:numPr>
          <w:ilvl w:val="0"/>
          <w:numId w:val="10"/>
        </w:numPr>
        <w:spacing w:after="0" w:line="240" w:lineRule="auto"/>
        <w:jc w:val="both"/>
        <w:rPr>
          <w:rFonts w:ascii="Times New Roman" w:hAnsi="Times New Roman" w:cs="Times New Roman"/>
          <w:sz w:val="24"/>
          <w:szCs w:val="24"/>
          <w:lang w:val="ky-KG"/>
        </w:rPr>
      </w:pPr>
      <w:r w:rsidRPr="00361C2D">
        <w:rPr>
          <w:rFonts w:ascii="Times New Roman" w:hAnsi="Times New Roman" w:cs="Times New Roman"/>
          <w:sz w:val="24"/>
          <w:szCs w:val="24"/>
          <w:lang w:val="ky-KG"/>
        </w:rPr>
        <w:t xml:space="preserve">максатына жетүү үчүн эксперттик /кесиптик топтордун/ уюмдардын </w:t>
      </w:r>
    </w:p>
    <w:p w:rsidR="00361C2D" w:rsidRDefault="00361C2D" w:rsidP="00361C2D">
      <w:pPr>
        <w:spacing w:after="0" w:line="240" w:lineRule="auto"/>
        <w:jc w:val="both"/>
        <w:rPr>
          <w:rFonts w:ascii="Times New Roman" w:hAnsi="Times New Roman" w:cs="Times New Roman"/>
          <w:sz w:val="24"/>
          <w:szCs w:val="24"/>
          <w:lang w:val="ky-KG"/>
        </w:rPr>
      </w:pPr>
      <w:r w:rsidRPr="00361C2D">
        <w:rPr>
          <w:rFonts w:ascii="Times New Roman" w:hAnsi="Times New Roman" w:cs="Times New Roman"/>
          <w:sz w:val="24"/>
          <w:szCs w:val="24"/>
          <w:lang w:val="ky-KG"/>
        </w:rPr>
        <w:t>ишмердүүлүгүн уюштурууга жөндөмдүү (СИЖМК-1);</w:t>
      </w:r>
    </w:p>
    <w:p w:rsidR="00361C2D" w:rsidRPr="0054673E" w:rsidRDefault="0054673E" w:rsidP="0054673E">
      <w:pPr>
        <w:spacing w:after="0" w:line="240" w:lineRule="auto"/>
        <w:ind w:firstLine="708"/>
        <w:jc w:val="both"/>
        <w:rPr>
          <w:rFonts w:ascii="Times New Roman" w:hAnsi="Times New Roman" w:cs="Times New Roman"/>
          <w:sz w:val="24"/>
          <w:szCs w:val="24"/>
          <w:lang w:val="ky-KG"/>
        </w:rPr>
      </w:pPr>
      <w:r w:rsidRPr="0054673E">
        <w:rPr>
          <w:rFonts w:ascii="Times New Roman" w:hAnsi="Times New Roman" w:cs="Times New Roman"/>
          <w:b/>
          <w:sz w:val="24"/>
          <w:szCs w:val="24"/>
          <w:lang w:val="ky-KG"/>
        </w:rPr>
        <w:t>долбоордук – конструкторлук</w:t>
      </w:r>
      <w:r w:rsidRPr="0054673E">
        <w:rPr>
          <w:rFonts w:ascii="Times New Roman" w:hAnsi="Times New Roman" w:cs="Times New Roman"/>
          <w:b/>
          <w:i/>
          <w:sz w:val="24"/>
          <w:szCs w:val="24"/>
          <w:lang w:val="ky-KG"/>
        </w:rPr>
        <w:t xml:space="preserve"> ишжүргүзүү:</w:t>
      </w:r>
    </w:p>
    <w:p w:rsidR="00361C2D" w:rsidRPr="00361C2D" w:rsidRDefault="00591659" w:rsidP="00361C2D">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591659">
        <w:rPr>
          <w:rFonts w:ascii="Times New Roman" w:hAnsi="Times New Roman" w:cs="Times New Roman"/>
          <w:sz w:val="24"/>
          <w:szCs w:val="24"/>
          <w:lang w:val="ky-KG"/>
        </w:rPr>
        <w:t xml:space="preserve"> </w:t>
      </w:r>
      <w:r w:rsidR="00361C2D" w:rsidRPr="00361C2D">
        <w:rPr>
          <w:rFonts w:ascii="Times New Roman" w:hAnsi="Times New Roman" w:cs="Times New Roman"/>
          <w:sz w:val="24"/>
          <w:szCs w:val="24"/>
          <w:lang w:val="ky-KG"/>
        </w:rPr>
        <w:t>тутумдаштырылган ыкмага негизделген кесиптик чөйрөдө долбоор</w:t>
      </w:r>
      <w:r w:rsidR="00361C2D">
        <w:rPr>
          <w:rFonts w:ascii="Times New Roman" w:hAnsi="Times New Roman" w:cs="Times New Roman"/>
          <w:sz w:val="24"/>
          <w:szCs w:val="24"/>
          <w:lang w:val="ky-KG"/>
        </w:rPr>
        <w:t>дук иш-чараларды жүргүзө алат (К</w:t>
      </w:r>
      <w:r w:rsidR="00361C2D" w:rsidRPr="00361C2D">
        <w:rPr>
          <w:rFonts w:ascii="Times New Roman" w:hAnsi="Times New Roman" w:cs="Times New Roman"/>
          <w:sz w:val="24"/>
          <w:szCs w:val="24"/>
          <w:lang w:val="ky-KG"/>
        </w:rPr>
        <w:t>К-1);</w:t>
      </w:r>
    </w:p>
    <w:p w:rsidR="00361C2D" w:rsidRPr="00361C2D" w:rsidRDefault="00361C2D" w:rsidP="00361C2D">
      <w:pPr>
        <w:spacing w:after="0" w:line="240" w:lineRule="auto"/>
        <w:ind w:firstLine="709"/>
        <w:jc w:val="both"/>
        <w:rPr>
          <w:rFonts w:ascii="Times New Roman" w:hAnsi="Times New Roman" w:cs="Times New Roman"/>
          <w:sz w:val="24"/>
          <w:szCs w:val="24"/>
          <w:lang w:val="ky-KG"/>
        </w:rPr>
      </w:pPr>
      <w:r w:rsidRPr="00361C2D">
        <w:rPr>
          <w:rFonts w:ascii="Times New Roman" w:hAnsi="Times New Roman" w:cs="Times New Roman"/>
          <w:sz w:val="24"/>
          <w:szCs w:val="24"/>
          <w:lang w:val="ky-KG"/>
        </w:rPr>
        <w:sym w:font="Symbol" w:char="F02D"/>
      </w:r>
      <w:r w:rsidRPr="00361C2D">
        <w:rPr>
          <w:rFonts w:ascii="Times New Roman" w:hAnsi="Times New Roman" w:cs="Times New Roman"/>
          <w:sz w:val="24"/>
          <w:szCs w:val="24"/>
          <w:lang w:val="ky-KG"/>
        </w:rPr>
        <w:t xml:space="preserve"> илимий-техникалык көйгөйлөрдүн абалын талдай алат жана дүйнөлүк тажрыйбаны изилдөөнүн негизинде инструменталдык тутумдарды долбоорлоо максаттарын жана милдеттерин аныктай алат (</w:t>
      </w:r>
      <w:r>
        <w:rPr>
          <w:rFonts w:ascii="Times New Roman" w:hAnsi="Times New Roman" w:cs="Times New Roman"/>
          <w:sz w:val="24"/>
          <w:szCs w:val="24"/>
          <w:lang w:val="ky-KG"/>
        </w:rPr>
        <w:t>К</w:t>
      </w:r>
      <w:r w:rsidRPr="00361C2D">
        <w:rPr>
          <w:rFonts w:ascii="Times New Roman" w:hAnsi="Times New Roman" w:cs="Times New Roman"/>
          <w:sz w:val="24"/>
          <w:szCs w:val="24"/>
          <w:lang w:val="ky-KG"/>
        </w:rPr>
        <w:t>К-2);</w:t>
      </w:r>
    </w:p>
    <w:p w:rsidR="00361C2D" w:rsidRPr="00361C2D" w:rsidRDefault="00361C2D" w:rsidP="00361C2D">
      <w:pPr>
        <w:spacing w:after="0" w:line="240" w:lineRule="auto"/>
        <w:ind w:firstLine="709"/>
        <w:jc w:val="both"/>
        <w:rPr>
          <w:rFonts w:ascii="Times New Roman" w:hAnsi="Times New Roman" w:cs="Times New Roman"/>
          <w:sz w:val="24"/>
          <w:szCs w:val="24"/>
          <w:lang w:val="ky-KG"/>
        </w:rPr>
      </w:pPr>
      <w:r w:rsidRPr="00361C2D">
        <w:rPr>
          <w:rFonts w:ascii="Times New Roman" w:hAnsi="Times New Roman" w:cs="Times New Roman"/>
          <w:sz w:val="24"/>
          <w:szCs w:val="24"/>
          <w:lang w:val="ky-KG"/>
        </w:rPr>
        <w:sym w:font="Symbol" w:char="F02D"/>
      </w:r>
      <w:r w:rsidRPr="00361C2D">
        <w:rPr>
          <w:rFonts w:ascii="Times New Roman" w:hAnsi="Times New Roman" w:cs="Times New Roman"/>
          <w:sz w:val="24"/>
          <w:szCs w:val="24"/>
          <w:lang w:val="ky-KG"/>
        </w:rPr>
        <w:t xml:space="preserve"> иштелип чыккан продукциянын патентке жөндөмдүүлүгүн камсыз кылуу максатында патенттик изилдөө жүргүзө алат (</w:t>
      </w:r>
      <w:r>
        <w:rPr>
          <w:rFonts w:ascii="Times New Roman" w:hAnsi="Times New Roman" w:cs="Times New Roman"/>
          <w:sz w:val="24"/>
          <w:szCs w:val="24"/>
          <w:lang w:val="ky-KG"/>
        </w:rPr>
        <w:t>К</w:t>
      </w:r>
      <w:r w:rsidRPr="00361C2D">
        <w:rPr>
          <w:rFonts w:ascii="Times New Roman" w:hAnsi="Times New Roman" w:cs="Times New Roman"/>
          <w:sz w:val="24"/>
          <w:szCs w:val="24"/>
          <w:lang w:val="ky-KG"/>
        </w:rPr>
        <w:t>К-3);</w:t>
      </w:r>
    </w:p>
    <w:p w:rsidR="00361C2D" w:rsidRPr="00361C2D" w:rsidRDefault="00591659" w:rsidP="0054673E">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361C2D" w:rsidRPr="00361C2D">
        <w:rPr>
          <w:rFonts w:ascii="Times New Roman" w:hAnsi="Times New Roman" w:cs="Times New Roman"/>
          <w:sz w:val="24"/>
          <w:szCs w:val="24"/>
          <w:lang w:val="ky-KG"/>
        </w:rPr>
        <w:t>атаандаштыкка жөндөмдүү өнүмдөрдү иштеп чыгуу тажрыйбасын жана кабыл алынган техникалык долбоордук чечимдердин техникалык-экономикалык негиздемелерин иштеп чыгууну жана автоматташтыруунун инструменттерин колдонуп, приборлор системаларын иштеп чыгууга жөндөмдүү (</w:t>
      </w:r>
      <w:r w:rsidR="0054673E">
        <w:rPr>
          <w:rFonts w:ascii="Times New Roman" w:hAnsi="Times New Roman" w:cs="Times New Roman"/>
          <w:sz w:val="24"/>
          <w:szCs w:val="24"/>
          <w:lang w:val="ky-KG"/>
        </w:rPr>
        <w:t>КК</w:t>
      </w:r>
      <w:r w:rsidR="00361C2D" w:rsidRPr="00361C2D">
        <w:rPr>
          <w:rFonts w:ascii="Times New Roman" w:hAnsi="Times New Roman" w:cs="Times New Roman"/>
          <w:sz w:val="24"/>
          <w:szCs w:val="24"/>
          <w:lang w:val="ky-KG"/>
        </w:rPr>
        <w:t>-4);</w:t>
      </w:r>
    </w:p>
    <w:p w:rsidR="00591659" w:rsidRPr="00591659" w:rsidRDefault="00591659" w:rsidP="0054673E">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54673E" w:rsidRPr="0054673E">
        <w:rPr>
          <w:rFonts w:ascii="Times New Roman" w:hAnsi="Times New Roman" w:cs="Times New Roman"/>
          <w:sz w:val="24"/>
          <w:szCs w:val="24"/>
          <w:lang w:val="ky-KG"/>
        </w:rPr>
        <w:t>долбоорлор боюнча эсептөөлөрдүн натыйжалары жана иштелип чыккан приборлор тутумунун эффективдүүлүгүнө техникалык-экономикалык анализдин натыйжалары боюнча чечимдерди кабыл алат жана сапат көрсөткүчтөрүнүн деңгээлин жана иштелип чыккан приборлор тутумун коммерциялаштыруунун инновациялык тобокелдиктерин баалай алат</w:t>
      </w:r>
      <w:r w:rsidR="0054673E">
        <w:rPr>
          <w:rFonts w:ascii="Times New Roman" w:hAnsi="Times New Roman" w:cs="Times New Roman"/>
          <w:sz w:val="24"/>
          <w:szCs w:val="24"/>
          <w:lang w:val="ky-KG"/>
        </w:rPr>
        <w:t xml:space="preserve"> </w:t>
      </w:r>
      <w:r w:rsidRPr="00591659">
        <w:rPr>
          <w:rFonts w:ascii="Times New Roman" w:hAnsi="Times New Roman" w:cs="Times New Roman"/>
          <w:sz w:val="24"/>
          <w:szCs w:val="24"/>
          <w:lang w:val="ky-KG"/>
        </w:rPr>
        <w:t>(</w:t>
      </w:r>
      <w:r>
        <w:rPr>
          <w:rFonts w:ascii="Times New Roman" w:hAnsi="Times New Roman" w:cs="Times New Roman"/>
          <w:sz w:val="24"/>
          <w:szCs w:val="24"/>
          <w:lang w:val="ky-KG"/>
        </w:rPr>
        <w:t>К</w:t>
      </w:r>
      <w:r w:rsidRPr="00591659">
        <w:rPr>
          <w:rFonts w:ascii="Times New Roman" w:hAnsi="Times New Roman" w:cs="Times New Roman"/>
          <w:sz w:val="24"/>
          <w:szCs w:val="24"/>
          <w:lang w:val="ky-KG"/>
        </w:rPr>
        <w:t>K-5);</w:t>
      </w:r>
    </w:p>
    <w:p w:rsidR="00591659" w:rsidRPr="00591659" w:rsidRDefault="00591659" w:rsidP="0054673E">
      <w:pPr>
        <w:spacing w:after="0" w:line="24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54673E" w:rsidRPr="0054673E">
        <w:rPr>
          <w:rFonts w:ascii="Times New Roman" w:hAnsi="Times New Roman" w:cs="Times New Roman"/>
          <w:sz w:val="24"/>
          <w:szCs w:val="24"/>
          <w:lang w:val="ky-KG"/>
        </w:rPr>
        <w:t>методикалык жана ченемдик документтерди, прибор приборлору үчүн техникалык документтерди иштеп чыгууга, ошондой эле иштелип чыккан долбоорлорду жана программаларды ишке ашыруу боюнча системалуу иш-чараларды жүргүзүүгө жөндөмдүү</w:t>
      </w:r>
      <w:r w:rsidR="0054673E">
        <w:rPr>
          <w:rFonts w:ascii="Times New Roman" w:hAnsi="Times New Roman" w:cs="Times New Roman"/>
          <w:sz w:val="24"/>
          <w:szCs w:val="24"/>
          <w:lang w:val="ky-KG"/>
        </w:rPr>
        <w:t xml:space="preserve"> </w:t>
      </w:r>
      <w:r w:rsidRPr="00591659">
        <w:rPr>
          <w:rFonts w:ascii="Times New Roman" w:hAnsi="Times New Roman" w:cs="Times New Roman"/>
          <w:sz w:val="24"/>
          <w:szCs w:val="24"/>
          <w:lang w:val="ky-KG"/>
        </w:rPr>
        <w:t>(</w:t>
      </w:r>
      <w:r>
        <w:rPr>
          <w:rFonts w:ascii="Times New Roman" w:hAnsi="Times New Roman" w:cs="Times New Roman"/>
          <w:sz w:val="24"/>
          <w:szCs w:val="24"/>
          <w:lang w:val="ky-KG"/>
        </w:rPr>
        <w:t>К</w:t>
      </w:r>
      <w:r w:rsidRPr="00591659">
        <w:rPr>
          <w:rFonts w:ascii="Times New Roman" w:hAnsi="Times New Roman" w:cs="Times New Roman"/>
          <w:sz w:val="24"/>
          <w:szCs w:val="24"/>
          <w:lang w:val="ky-KG"/>
        </w:rPr>
        <w:t>K-6);</w:t>
      </w:r>
    </w:p>
    <w:p w:rsidR="00C811AA" w:rsidRPr="00591659" w:rsidRDefault="00776E47" w:rsidP="00591659">
      <w:pPr>
        <w:spacing w:after="0" w:line="240" w:lineRule="auto"/>
        <w:ind w:firstLine="709"/>
        <w:jc w:val="both"/>
        <w:rPr>
          <w:rFonts w:ascii="Times New Roman" w:hAnsi="Times New Roman" w:cs="Times New Roman"/>
          <w:b/>
          <w:i/>
          <w:sz w:val="24"/>
          <w:szCs w:val="24"/>
          <w:lang w:val="ky-KG"/>
        </w:rPr>
      </w:pPr>
      <w:r w:rsidRPr="00591659">
        <w:rPr>
          <w:rFonts w:ascii="Times New Roman" w:hAnsi="Times New Roman" w:cs="Times New Roman"/>
          <w:b/>
          <w:i/>
          <w:sz w:val="24"/>
          <w:szCs w:val="24"/>
          <w:lang w:val="ky-KG"/>
        </w:rPr>
        <w:t>өнөр</w:t>
      </w:r>
      <w:r w:rsidR="00C2315B">
        <w:rPr>
          <w:rFonts w:ascii="Times New Roman" w:hAnsi="Times New Roman" w:cs="Times New Roman"/>
          <w:b/>
          <w:i/>
          <w:sz w:val="24"/>
          <w:szCs w:val="24"/>
          <w:lang w:val="ky-KG"/>
        </w:rPr>
        <w:t xml:space="preserve"> жайдык – технологиялык иш</w:t>
      </w:r>
      <w:r w:rsidRPr="00591659">
        <w:rPr>
          <w:rFonts w:ascii="Times New Roman" w:hAnsi="Times New Roman" w:cs="Times New Roman"/>
          <w:b/>
          <w:i/>
          <w:sz w:val="24"/>
          <w:szCs w:val="24"/>
          <w:lang w:val="ky-KG"/>
        </w:rPr>
        <w:t>жүргүзүү:</w:t>
      </w:r>
    </w:p>
    <w:p w:rsidR="007B640B" w:rsidRPr="007B640B" w:rsidRDefault="0054673E" w:rsidP="0054673E">
      <w:pPr>
        <w:spacing w:after="0" w:line="240" w:lineRule="auto"/>
        <w:jc w:val="both"/>
        <w:rPr>
          <w:rFonts w:ascii="Times New Roman" w:hAnsi="Times New Roman" w:cs="Times New Roman"/>
          <w:sz w:val="24"/>
          <w:szCs w:val="24"/>
          <w:lang w:val="ky-KG"/>
        </w:rPr>
      </w:pPr>
      <w:r w:rsidRPr="0054673E">
        <w:rPr>
          <w:rFonts w:ascii="Times New Roman" w:hAnsi="Times New Roman" w:cs="Times New Roman"/>
          <w:sz w:val="24"/>
          <w:szCs w:val="24"/>
          <w:lang w:val="ky-KG"/>
        </w:rPr>
        <w:lastRenderedPageBreak/>
        <w:t>Приборлордун жана комплекстердин жаңы технологиялык өн</w:t>
      </w:r>
      <w:r>
        <w:rPr>
          <w:rFonts w:ascii="Times New Roman" w:hAnsi="Times New Roman" w:cs="Times New Roman"/>
          <w:sz w:val="24"/>
          <w:szCs w:val="24"/>
          <w:lang w:val="ky-KG"/>
        </w:rPr>
        <w:t xml:space="preserve">дүрүшүн өздөштүрүү мүмкүнчүлүгү </w:t>
      </w:r>
      <w:r w:rsidR="007B640B" w:rsidRPr="007B640B">
        <w:rPr>
          <w:rFonts w:ascii="Times New Roman" w:hAnsi="Times New Roman" w:cs="Times New Roman"/>
          <w:sz w:val="24"/>
          <w:szCs w:val="24"/>
          <w:lang w:val="ky-KG"/>
        </w:rPr>
        <w:t>(</w:t>
      </w:r>
      <w:r w:rsidR="007B640B">
        <w:rPr>
          <w:rFonts w:ascii="Times New Roman" w:hAnsi="Times New Roman" w:cs="Times New Roman"/>
          <w:sz w:val="24"/>
          <w:szCs w:val="24"/>
          <w:lang w:val="ky-KG"/>
        </w:rPr>
        <w:t>К</w:t>
      </w:r>
      <w:r w:rsidR="007B640B" w:rsidRPr="007B640B">
        <w:rPr>
          <w:rFonts w:ascii="Times New Roman" w:hAnsi="Times New Roman" w:cs="Times New Roman"/>
          <w:sz w:val="24"/>
          <w:szCs w:val="24"/>
          <w:lang w:val="ky-KG"/>
        </w:rPr>
        <w:t>K-</w:t>
      </w:r>
      <w:r>
        <w:rPr>
          <w:rFonts w:ascii="Times New Roman" w:hAnsi="Times New Roman" w:cs="Times New Roman"/>
          <w:sz w:val="24"/>
          <w:szCs w:val="24"/>
          <w:lang w:val="ky-KG"/>
        </w:rPr>
        <w:t>7</w:t>
      </w:r>
      <w:r w:rsidR="007B640B" w:rsidRPr="007B640B">
        <w:rPr>
          <w:rFonts w:ascii="Times New Roman" w:hAnsi="Times New Roman" w:cs="Times New Roman"/>
          <w:sz w:val="24"/>
          <w:szCs w:val="24"/>
          <w:lang w:val="ky-KG"/>
        </w:rPr>
        <w:t>);</w:t>
      </w:r>
    </w:p>
    <w:p w:rsidR="007B640B" w:rsidRDefault="007B640B" w:rsidP="007B640B">
      <w:pPr>
        <w:pStyle w:val="a7"/>
        <w:numPr>
          <w:ilvl w:val="0"/>
          <w:numId w:val="3"/>
        </w:numPr>
        <w:spacing w:after="0" w:line="240" w:lineRule="auto"/>
        <w:jc w:val="both"/>
        <w:rPr>
          <w:rFonts w:ascii="Times New Roman" w:hAnsi="Times New Roman" w:cs="Times New Roman"/>
          <w:sz w:val="24"/>
          <w:szCs w:val="24"/>
          <w:lang w:val="ky-KG"/>
        </w:rPr>
      </w:pPr>
      <w:r w:rsidRPr="007B640B">
        <w:rPr>
          <w:rFonts w:ascii="Times New Roman" w:hAnsi="Times New Roman" w:cs="Times New Roman"/>
          <w:sz w:val="24"/>
          <w:szCs w:val="24"/>
          <w:lang w:val="ky-KG"/>
        </w:rPr>
        <w:t xml:space="preserve">ийкемдүү автоматташтырылган тутумдарды колдонуу менен жаңы </w:t>
      </w:r>
    </w:p>
    <w:p w:rsidR="007B640B" w:rsidRPr="007B640B" w:rsidRDefault="007B640B" w:rsidP="007B640B">
      <w:pPr>
        <w:spacing w:after="0" w:line="240" w:lineRule="auto"/>
        <w:jc w:val="both"/>
        <w:rPr>
          <w:rFonts w:ascii="Times New Roman" w:hAnsi="Times New Roman" w:cs="Times New Roman"/>
          <w:sz w:val="24"/>
          <w:szCs w:val="24"/>
          <w:lang w:val="ky-KG"/>
        </w:rPr>
      </w:pPr>
      <w:r w:rsidRPr="007B640B">
        <w:rPr>
          <w:rFonts w:ascii="Times New Roman" w:hAnsi="Times New Roman" w:cs="Times New Roman"/>
          <w:sz w:val="24"/>
          <w:szCs w:val="24"/>
          <w:lang w:val="ky-KG"/>
        </w:rPr>
        <w:t>технологиялык процесстерди иштеп чыгууга жана ишке ашырууга, аларды ишке ашырууда экономикалык натыйжалуулукту жана инновациялык технологиялык коркунучтарды баалоого жөндөмдүү (</w:t>
      </w:r>
      <w:r>
        <w:rPr>
          <w:rFonts w:ascii="Times New Roman" w:hAnsi="Times New Roman" w:cs="Times New Roman"/>
          <w:sz w:val="24"/>
          <w:szCs w:val="24"/>
          <w:lang w:val="ky-KG"/>
        </w:rPr>
        <w:t>К</w:t>
      </w:r>
      <w:r w:rsidRPr="007B640B">
        <w:rPr>
          <w:rFonts w:ascii="Times New Roman" w:hAnsi="Times New Roman" w:cs="Times New Roman"/>
          <w:sz w:val="24"/>
          <w:szCs w:val="24"/>
          <w:lang w:val="ky-KG"/>
        </w:rPr>
        <w:t>K-</w:t>
      </w:r>
      <w:r w:rsidR="0054673E">
        <w:rPr>
          <w:rFonts w:ascii="Times New Roman" w:hAnsi="Times New Roman" w:cs="Times New Roman"/>
          <w:sz w:val="24"/>
          <w:szCs w:val="24"/>
          <w:lang w:val="ky-KG"/>
        </w:rPr>
        <w:t>8</w:t>
      </w:r>
      <w:r w:rsidRPr="007B640B">
        <w:rPr>
          <w:rFonts w:ascii="Times New Roman" w:hAnsi="Times New Roman" w:cs="Times New Roman"/>
          <w:sz w:val="24"/>
          <w:szCs w:val="24"/>
          <w:lang w:val="ky-KG"/>
        </w:rPr>
        <w:t>);</w:t>
      </w:r>
    </w:p>
    <w:p w:rsidR="007B640B" w:rsidRDefault="007B640B" w:rsidP="007B640B">
      <w:pPr>
        <w:pStyle w:val="a7"/>
        <w:numPr>
          <w:ilvl w:val="0"/>
          <w:numId w:val="3"/>
        </w:numPr>
        <w:spacing w:after="0" w:line="240" w:lineRule="auto"/>
        <w:jc w:val="both"/>
        <w:rPr>
          <w:rFonts w:ascii="Times New Roman" w:hAnsi="Times New Roman" w:cs="Times New Roman"/>
          <w:sz w:val="24"/>
          <w:szCs w:val="24"/>
          <w:lang w:val="ky-KG"/>
        </w:rPr>
      </w:pPr>
      <w:r w:rsidRPr="007B640B">
        <w:rPr>
          <w:rFonts w:ascii="Times New Roman" w:hAnsi="Times New Roman" w:cs="Times New Roman"/>
          <w:sz w:val="24"/>
          <w:szCs w:val="24"/>
          <w:lang w:val="ky-KG"/>
        </w:rPr>
        <w:t xml:space="preserve">тутумдарды өндүрүү үчүн технологиялык процесстерди заманбап </w:t>
      </w:r>
    </w:p>
    <w:p w:rsidR="007B640B" w:rsidRPr="007B640B" w:rsidRDefault="007B640B" w:rsidP="007B640B">
      <w:pPr>
        <w:spacing w:after="0" w:line="240" w:lineRule="auto"/>
        <w:jc w:val="both"/>
        <w:rPr>
          <w:rFonts w:ascii="Times New Roman" w:hAnsi="Times New Roman" w:cs="Times New Roman"/>
          <w:sz w:val="24"/>
          <w:szCs w:val="24"/>
          <w:lang w:val="ky-KG"/>
        </w:rPr>
      </w:pPr>
      <w:r w:rsidRPr="007B640B">
        <w:rPr>
          <w:rFonts w:ascii="Times New Roman" w:hAnsi="Times New Roman" w:cs="Times New Roman"/>
          <w:sz w:val="24"/>
          <w:szCs w:val="24"/>
          <w:lang w:val="ky-KG"/>
        </w:rPr>
        <w:t>метрологиялык камсыздоону уюштура алат жана продукциянын сапатын жана технологиялык процесстерди контролдоонун жаңы ыкмаларын иштеп чыгат (</w:t>
      </w:r>
      <w:r>
        <w:rPr>
          <w:rFonts w:ascii="Times New Roman" w:hAnsi="Times New Roman" w:cs="Times New Roman"/>
          <w:sz w:val="24"/>
          <w:szCs w:val="24"/>
          <w:lang w:val="ky-KG"/>
        </w:rPr>
        <w:t>К</w:t>
      </w:r>
      <w:r w:rsidRPr="007B640B">
        <w:rPr>
          <w:rFonts w:ascii="Times New Roman" w:hAnsi="Times New Roman" w:cs="Times New Roman"/>
          <w:sz w:val="24"/>
          <w:szCs w:val="24"/>
          <w:lang w:val="ky-KG"/>
        </w:rPr>
        <w:t>K-</w:t>
      </w:r>
      <w:r w:rsidR="0054673E">
        <w:rPr>
          <w:rFonts w:ascii="Times New Roman" w:hAnsi="Times New Roman" w:cs="Times New Roman"/>
          <w:sz w:val="24"/>
          <w:szCs w:val="24"/>
          <w:lang w:val="ky-KG"/>
        </w:rPr>
        <w:t>9</w:t>
      </w:r>
      <w:r w:rsidRPr="007B640B">
        <w:rPr>
          <w:rFonts w:ascii="Times New Roman" w:hAnsi="Times New Roman" w:cs="Times New Roman"/>
          <w:sz w:val="24"/>
          <w:szCs w:val="24"/>
          <w:lang w:val="ky-KG"/>
        </w:rPr>
        <w:t>);</w:t>
      </w:r>
    </w:p>
    <w:p w:rsidR="00F20592" w:rsidRPr="007B640B" w:rsidRDefault="007B640B" w:rsidP="007B640B">
      <w:pPr>
        <w:spacing w:after="0" w:line="240" w:lineRule="auto"/>
        <w:ind w:firstLine="709"/>
        <w:jc w:val="both"/>
        <w:rPr>
          <w:rFonts w:ascii="Times New Roman" w:hAnsi="Times New Roman" w:cs="Times New Roman"/>
          <w:b/>
          <w:i/>
          <w:sz w:val="24"/>
          <w:szCs w:val="24"/>
          <w:lang w:val="ky-KG"/>
        </w:rPr>
      </w:pPr>
      <w:r w:rsidRPr="007B640B">
        <w:rPr>
          <w:rFonts w:ascii="Times New Roman" w:hAnsi="Times New Roman" w:cs="Times New Roman"/>
          <w:sz w:val="24"/>
          <w:szCs w:val="24"/>
          <w:lang w:val="ky-KG"/>
        </w:rPr>
        <w:t>-  приборлор системасын өндүрүүнү технологиялык даярдоонун экономикалык жана уюштуруучулук маселелерин чече алат жана өндүрүштүн экологиялык коопсуздугун камсыз кылган тутумдарды тандап алат (</w:t>
      </w:r>
      <w:r>
        <w:rPr>
          <w:rFonts w:ascii="Times New Roman" w:hAnsi="Times New Roman" w:cs="Times New Roman"/>
          <w:sz w:val="24"/>
          <w:szCs w:val="24"/>
          <w:lang w:val="ky-KG"/>
        </w:rPr>
        <w:t>К</w:t>
      </w:r>
      <w:r w:rsidRPr="007B640B">
        <w:rPr>
          <w:rFonts w:ascii="Times New Roman" w:hAnsi="Times New Roman" w:cs="Times New Roman"/>
          <w:sz w:val="24"/>
          <w:szCs w:val="24"/>
          <w:lang w:val="ky-KG"/>
        </w:rPr>
        <w:t>K-1</w:t>
      </w:r>
      <w:r w:rsidR="0054673E">
        <w:rPr>
          <w:rFonts w:ascii="Times New Roman" w:hAnsi="Times New Roman" w:cs="Times New Roman"/>
          <w:sz w:val="24"/>
          <w:szCs w:val="24"/>
          <w:lang w:val="ky-KG"/>
        </w:rPr>
        <w:t>0</w:t>
      </w:r>
      <w:r w:rsidRPr="007B640B">
        <w:rPr>
          <w:rFonts w:ascii="Times New Roman" w:hAnsi="Times New Roman" w:cs="Times New Roman"/>
          <w:sz w:val="24"/>
          <w:szCs w:val="24"/>
          <w:lang w:val="ky-KG"/>
        </w:rPr>
        <w:t>);</w:t>
      </w:r>
    </w:p>
    <w:p w:rsidR="00F20592" w:rsidRPr="005353AF" w:rsidRDefault="00C2315B" w:rsidP="00A52160">
      <w:pPr>
        <w:spacing w:after="0" w:line="240" w:lineRule="auto"/>
        <w:ind w:firstLine="709"/>
        <w:jc w:val="both"/>
        <w:rPr>
          <w:rFonts w:ascii="Times New Roman" w:hAnsi="Times New Roman" w:cs="Times New Roman"/>
          <w:b/>
          <w:i/>
          <w:sz w:val="24"/>
          <w:szCs w:val="24"/>
          <w:lang w:val="ky-KG"/>
        </w:rPr>
      </w:pPr>
      <w:r>
        <w:rPr>
          <w:rFonts w:ascii="Times New Roman" w:hAnsi="Times New Roman" w:cs="Times New Roman"/>
          <w:b/>
          <w:i/>
          <w:sz w:val="24"/>
          <w:szCs w:val="24"/>
          <w:lang w:val="ky-KG"/>
        </w:rPr>
        <w:t>илим  изилдөө иш</w:t>
      </w:r>
      <w:r w:rsidR="00F20592" w:rsidRPr="005353AF">
        <w:rPr>
          <w:rFonts w:ascii="Times New Roman" w:hAnsi="Times New Roman" w:cs="Times New Roman"/>
          <w:b/>
          <w:i/>
          <w:sz w:val="24"/>
          <w:szCs w:val="24"/>
          <w:lang w:val="ky-KG"/>
        </w:rPr>
        <w:t>жүргүзгүч:</w:t>
      </w:r>
    </w:p>
    <w:p w:rsidR="007B640B" w:rsidRPr="005353AF" w:rsidRDefault="007B640B" w:rsidP="007B640B">
      <w:pPr>
        <w:spacing w:after="0" w:line="240" w:lineRule="auto"/>
        <w:ind w:firstLine="709"/>
        <w:jc w:val="both"/>
        <w:rPr>
          <w:rFonts w:ascii="Times New Roman" w:hAnsi="Times New Roman" w:cs="Times New Roman"/>
          <w:sz w:val="24"/>
          <w:szCs w:val="24"/>
          <w:lang w:val="ky-KG"/>
        </w:rPr>
      </w:pPr>
      <w:r w:rsidRPr="005353AF">
        <w:rPr>
          <w:rFonts w:ascii="Times New Roman" w:hAnsi="Times New Roman" w:cs="Times New Roman"/>
          <w:sz w:val="24"/>
          <w:szCs w:val="24"/>
          <w:lang w:val="ky-KG"/>
        </w:rPr>
        <w:t>- куралдарды, шаймандарды жана комплекстерди өркүндөтүү жана өркүндөтүү боюнча илимий-техникалык маалыматтарды талдай билүү (КK-1</w:t>
      </w:r>
      <w:r w:rsidR="0054673E">
        <w:rPr>
          <w:rFonts w:ascii="Times New Roman" w:hAnsi="Times New Roman" w:cs="Times New Roman"/>
          <w:sz w:val="24"/>
          <w:szCs w:val="24"/>
          <w:lang w:val="ky-KG"/>
        </w:rPr>
        <w:t>1</w:t>
      </w:r>
      <w:r w:rsidRPr="005353AF">
        <w:rPr>
          <w:rFonts w:ascii="Times New Roman" w:hAnsi="Times New Roman" w:cs="Times New Roman"/>
          <w:sz w:val="24"/>
          <w:szCs w:val="24"/>
          <w:lang w:val="ky-KG"/>
        </w:rPr>
        <w:t>);</w:t>
      </w:r>
    </w:p>
    <w:p w:rsidR="007B640B" w:rsidRPr="005353AF" w:rsidRDefault="007B640B" w:rsidP="007B640B">
      <w:pPr>
        <w:spacing w:after="0" w:line="240" w:lineRule="auto"/>
        <w:ind w:firstLine="709"/>
        <w:jc w:val="both"/>
        <w:rPr>
          <w:rFonts w:ascii="Times New Roman" w:hAnsi="Times New Roman" w:cs="Times New Roman"/>
          <w:sz w:val="24"/>
          <w:szCs w:val="24"/>
          <w:lang w:val="ky-KG"/>
        </w:rPr>
      </w:pPr>
      <w:r w:rsidRPr="005353AF">
        <w:rPr>
          <w:rFonts w:ascii="Times New Roman" w:hAnsi="Times New Roman" w:cs="Times New Roman"/>
          <w:sz w:val="24"/>
          <w:szCs w:val="24"/>
          <w:lang w:val="ky-KG"/>
        </w:rPr>
        <w:t>- теориялык жана эксперименталдык изилдөөлөрдүн негизинде приборлордун, элементтердин жана тутумдардын иштешинин математикалык моделдерин түзө алат (КК-1</w:t>
      </w:r>
      <w:r w:rsidR="0054673E">
        <w:rPr>
          <w:rFonts w:ascii="Times New Roman" w:hAnsi="Times New Roman" w:cs="Times New Roman"/>
          <w:sz w:val="24"/>
          <w:szCs w:val="24"/>
          <w:lang w:val="ky-KG"/>
        </w:rPr>
        <w:t>2</w:t>
      </w:r>
      <w:r w:rsidRPr="005353AF">
        <w:rPr>
          <w:rFonts w:ascii="Times New Roman" w:hAnsi="Times New Roman" w:cs="Times New Roman"/>
          <w:sz w:val="24"/>
          <w:szCs w:val="24"/>
          <w:lang w:val="ky-KG"/>
        </w:rPr>
        <w:t>);</w:t>
      </w:r>
    </w:p>
    <w:p w:rsidR="006F28CF" w:rsidRDefault="007B640B" w:rsidP="00C2315B">
      <w:pPr>
        <w:spacing w:after="0" w:line="240" w:lineRule="auto"/>
        <w:ind w:firstLine="709"/>
        <w:jc w:val="both"/>
        <w:rPr>
          <w:rFonts w:ascii="Times New Roman" w:hAnsi="Times New Roman" w:cs="Times New Roman"/>
          <w:sz w:val="24"/>
          <w:szCs w:val="24"/>
          <w:lang w:val="ky-KG"/>
        </w:rPr>
      </w:pPr>
      <w:r w:rsidRPr="005353AF">
        <w:rPr>
          <w:rFonts w:ascii="Times New Roman" w:hAnsi="Times New Roman" w:cs="Times New Roman"/>
          <w:sz w:val="24"/>
          <w:szCs w:val="24"/>
          <w:lang w:val="ky-KG"/>
        </w:rPr>
        <w:t>- аманбап техникалык каражаттарды тандап жана натыйжаларды иштеп чыгуу менен эксперименталдык изилдөө, сыноо жана өлчөө иштерин жүргүзө алат</w:t>
      </w:r>
      <w:r w:rsidR="00C2315B" w:rsidRPr="00C2315B">
        <w:rPr>
          <w:rFonts w:ascii="inherit" w:eastAsia="Times New Roman" w:hAnsi="inherit" w:cs="Courier New"/>
          <w:color w:val="202124"/>
          <w:sz w:val="42"/>
          <w:szCs w:val="42"/>
          <w:lang w:val="ky-KG" w:eastAsia="ru-RU"/>
        </w:rPr>
        <w:t xml:space="preserve"> </w:t>
      </w:r>
      <w:r w:rsidR="00C2315B" w:rsidRPr="00C2315B">
        <w:rPr>
          <w:rFonts w:ascii="Times New Roman" w:hAnsi="Times New Roman" w:cs="Times New Roman"/>
          <w:sz w:val="24"/>
          <w:szCs w:val="24"/>
          <w:lang w:val="ky-KG"/>
        </w:rPr>
        <w:t xml:space="preserve">теориялык жана эксперименталдык изилдөө </w:t>
      </w:r>
      <w:r w:rsidR="00C2315B">
        <w:rPr>
          <w:rFonts w:ascii="Times New Roman" w:hAnsi="Times New Roman" w:cs="Times New Roman"/>
          <w:sz w:val="24"/>
          <w:szCs w:val="24"/>
          <w:lang w:val="ky-KG"/>
        </w:rPr>
        <w:t>жүргүзүү методдорун иштеп чыгуу</w:t>
      </w:r>
      <w:r w:rsidRPr="005353AF">
        <w:rPr>
          <w:rFonts w:ascii="Times New Roman" w:hAnsi="Times New Roman" w:cs="Times New Roman"/>
          <w:sz w:val="24"/>
          <w:szCs w:val="24"/>
          <w:lang w:val="ky-KG"/>
        </w:rPr>
        <w:t xml:space="preserve"> (КK-1</w:t>
      </w:r>
      <w:r w:rsidR="0054673E">
        <w:rPr>
          <w:rFonts w:ascii="Times New Roman" w:hAnsi="Times New Roman" w:cs="Times New Roman"/>
          <w:sz w:val="24"/>
          <w:szCs w:val="24"/>
          <w:lang w:val="ky-KG"/>
        </w:rPr>
        <w:t>3</w:t>
      </w:r>
      <w:r w:rsidRPr="005353AF">
        <w:rPr>
          <w:rFonts w:ascii="Times New Roman" w:hAnsi="Times New Roman" w:cs="Times New Roman"/>
          <w:sz w:val="24"/>
          <w:szCs w:val="24"/>
          <w:lang w:val="ky-KG"/>
        </w:rPr>
        <w:t>).</w:t>
      </w:r>
    </w:p>
    <w:p w:rsidR="00C2315B" w:rsidRPr="00C2315B" w:rsidRDefault="00C2315B" w:rsidP="00C2315B">
      <w:pPr>
        <w:spacing w:after="0" w:line="240" w:lineRule="auto"/>
        <w:ind w:firstLine="709"/>
        <w:jc w:val="both"/>
        <w:rPr>
          <w:rFonts w:ascii="Times New Roman" w:hAnsi="Times New Roman" w:cs="Times New Roman"/>
          <w:b/>
          <w:i/>
          <w:sz w:val="24"/>
          <w:szCs w:val="24"/>
          <w:lang w:val="ky-KG"/>
        </w:rPr>
      </w:pPr>
      <w:r w:rsidRPr="00C2315B">
        <w:rPr>
          <w:rFonts w:ascii="Times New Roman" w:hAnsi="Times New Roman" w:cs="Times New Roman"/>
          <w:b/>
          <w:i/>
          <w:sz w:val="24"/>
          <w:szCs w:val="24"/>
          <w:lang w:val="ky-KG"/>
        </w:rPr>
        <w:t>уюштуруу-башкаруу ишмердүүлүгү:</w:t>
      </w:r>
    </w:p>
    <w:p w:rsidR="00C2315B" w:rsidRDefault="00C2315B" w:rsidP="00C2315B">
      <w:pPr>
        <w:spacing w:after="0" w:line="240" w:lineRule="auto"/>
        <w:ind w:left="708" w:firstLine="1"/>
        <w:jc w:val="both"/>
        <w:rPr>
          <w:rFonts w:ascii="Times New Roman" w:hAnsi="Times New Roman" w:cs="Times New Roman"/>
          <w:sz w:val="24"/>
          <w:szCs w:val="24"/>
          <w:lang w:val="ky-KG"/>
        </w:rPr>
      </w:pPr>
      <w:r w:rsidRPr="00C2315B">
        <w:rPr>
          <w:rFonts w:ascii="Times New Roman" w:hAnsi="Times New Roman" w:cs="Times New Roman"/>
          <w:sz w:val="24"/>
          <w:szCs w:val="24"/>
          <w:lang w:val="ky-KG"/>
        </w:rPr>
        <w:sym w:font="Symbol" w:char="F02D"/>
      </w:r>
      <w:r w:rsidRPr="00C2315B">
        <w:rPr>
          <w:rFonts w:ascii="Times New Roman" w:hAnsi="Times New Roman" w:cs="Times New Roman"/>
          <w:sz w:val="24"/>
          <w:szCs w:val="24"/>
          <w:lang w:val="ky-KG"/>
        </w:rPr>
        <w:t xml:space="preserve"> илимий-өндүрүштүк топтун ишин уюштурууга, аткаруучу жана уюштуруучулук </w:t>
      </w:r>
    </w:p>
    <w:p w:rsidR="00C2315B" w:rsidRPr="00C2315B" w:rsidRDefault="00C2315B" w:rsidP="00C2315B">
      <w:pPr>
        <w:spacing w:after="0" w:line="240" w:lineRule="auto"/>
        <w:jc w:val="both"/>
        <w:rPr>
          <w:rFonts w:ascii="Times New Roman" w:hAnsi="Times New Roman" w:cs="Times New Roman"/>
          <w:sz w:val="24"/>
          <w:szCs w:val="24"/>
          <w:lang w:val="ky-KG"/>
        </w:rPr>
      </w:pPr>
      <w:r w:rsidRPr="00C2315B">
        <w:rPr>
          <w:rFonts w:ascii="Times New Roman" w:hAnsi="Times New Roman" w:cs="Times New Roman"/>
          <w:sz w:val="24"/>
          <w:szCs w:val="24"/>
          <w:lang w:val="ky-KG"/>
        </w:rPr>
        <w:t>чечимдерди кабыл алууга жөндөмдүү (</w:t>
      </w:r>
      <w:r>
        <w:rPr>
          <w:rFonts w:ascii="Times New Roman" w:hAnsi="Times New Roman" w:cs="Times New Roman"/>
          <w:sz w:val="24"/>
          <w:szCs w:val="24"/>
          <w:lang w:val="ky-KG"/>
        </w:rPr>
        <w:t>К</w:t>
      </w:r>
      <w:r w:rsidRPr="00C2315B">
        <w:rPr>
          <w:rFonts w:ascii="Times New Roman" w:hAnsi="Times New Roman" w:cs="Times New Roman"/>
          <w:sz w:val="24"/>
          <w:szCs w:val="24"/>
          <w:lang w:val="ky-KG"/>
        </w:rPr>
        <w:t>К-1</w:t>
      </w:r>
      <w:r>
        <w:rPr>
          <w:rFonts w:ascii="Times New Roman" w:hAnsi="Times New Roman" w:cs="Times New Roman"/>
          <w:sz w:val="24"/>
          <w:szCs w:val="24"/>
          <w:lang w:val="ky-KG"/>
        </w:rPr>
        <w:t>4</w:t>
      </w:r>
      <w:r w:rsidRPr="00C2315B">
        <w:rPr>
          <w:rFonts w:ascii="Times New Roman" w:hAnsi="Times New Roman" w:cs="Times New Roman"/>
          <w:sz w:val="24"/>
          <w:szCs w:val="24"/>
          <w:lang w:val="ky-KG"/>
        </w:rPr>
        <w:t>);</w:t>
      </w:r>
    </w:p>
    <w:p w:rsidR="00C2315B" w:rsidRPr="00C2315B" w:rsidRDefault="00C2315B" w:rsidP="00C2315B">
      <w:pPr>
        <w:spacing w:after="0" w:line="240" w:lineRule="auto"/>
        <w:ind w:firstLine="709"/>
        <w:jc w:val="both"/>
        <w:rPr>
          <w:rFonts w:ascii="Times New Roman" w:hAnsi="Times New Roman" w:cs="Times New Roman"/>
          <w:sz w:val="24"/>
          <w:szCs w:val="24"/>
          <w:lang w:val="ky-KG"/>
        </w:rPr>
      </w:pPr>
      <w:r w:rsidRPr="00C2315B">
        <w:rPr>
          <w:rFonts w:ascii="Times New Roman" w:hAnsi="Times New Roman" w:cs="Times New Roman"/>
          <w:sz w:val="24"/>
          <w:szCs w:val="24"/>
          <w:lang w:val="ky-KG"/>
        </w:rPr>
        <w:sym w:font="Symbol" w:char="F02D"/>
      </w:r>
      <w:r w:rsidRPr="00C2315B">
        <w:rPr>
          <w:rFonts w:ascii="Times New Roman" w:hAnsi="Times New Roman" w:cs="Times New Roman"/>
          <w:sz w:val="24"/>
          <w:szCs w:val="24"/>
          <w:lang w:val="ky-KG"/>
        </w:rPr>
        <w:t xml:space="preserve"> өндүрүлгөн жана тармактар ​​аралык продукциялардын жашоо циклинин бардык баскычтарында ишкананы пландаштыруу жана башкаруу үчүн бирдиктүү маалымат мейкиндигин жүргүзө алат (</w:t>
      </w:r>
      <w:r>
        <w:rPr>
          <w:rFonts w:ascii="Times New Roman" w:hAnsi="Times New Roman" w:cs="Times New Roman"/>
          <w:sz w:val="24"/>
          <w:szCs w:val="24"/>
          <w:lang w:val="ky-KG"/>
        </w:rPr>
        <w:t>К</w:t>
      </w:r>
      <w:r w:rsidRPr="00C2315B">
        <w:rPr>
          <w:rFonts w:ascii="Times New Roman" w:hAnsi="Times New Roman" w:cs="Times New Roman"/>
          <w:sz w:val="24"/>
          <w:szCs w:val="24"/>
          <w:lang w:val="ky-KG"/>
        </w:rPr>
        <w:t>К-1</w:t>
      </w:r>
      <w:r>
        <w:rPr>
          <w:rFonts w:ascii="Times New Roman" w:hAnsi="Times New Roman" w:cs="Times New Roman"/>
          <w:sz w:val="24"/>
          <w:szCs w:val="24"/>
          <w:lang w:val="ky-KG"/>
        </w:rPr>
        <w:t>5</w:t>
      </w:r>
      <w:r w:rsidRPr="00C2315B">
        <w:rPr>
          <w:rFonts w:ascii="Times New Roman" w:hAnsi="Times New Roman" w:cs="Times New Roman"/>
          <w:sz w:val="24"/>
          <w:szCs w:val="24"/>
          <w:lang w:val="ky-KG"/>
        </w:rPr>
        <w:t>);</w:t>
      </w:r>
    </w:p>
    <w:p w:rsidR="00C2315B" w:rsidRPr="00C2315B" w:rsidRDefault="00C2315B" w:rsidP="00C2315B">
      <w:pPr>
        <w:spacing w:after="0" w:line="240" w:lineRule="auto"/>
        <w:ind w:firstLine="709"/>
        <w:jc w:val="both"/>
        <w:rPr>
          <w:rFonts w:ascii="Times New Roman" w:hAnsi="Times New Roman" w:cs="Times New Roman"/>
          <w:sz w:val="24"/>
          <w:szCs w:val="24"/>
          <w:lang w:val="ky-KG"/>
        </w:rPr>
      </w:pPr>
      <w:r w:rsidRPr="00C2315B">
        <w:rPr>
          <w:rFonts w:ascii="Times New Roman" w:hAnsi="Times New Roman" w:cs="Times New Roman"/>
          <w:sz w:val="24"/>
          <w:szCs w:val="24"/>
          <w:lang w:val="ky-KG"/>
        </w:rPr>
        <w:sym w:font="Symbol" w:char="F02D"/>
      </w:r>
      <w:r w:rsidRPr="00C2315B">
        <w:rPr>
          <w:rFonts w:ascii="Times New Roman" w:hAnsi="Times New Roman" w:cs="Times New Roman"/>
          <w:sz w:val="24"/>
          <w:szCs w:val="24"/>
          <w:lang w:val="ky-KG"/>
        </w:rPr>
        <w:t xml:space="preserve"> маркетингдик изилдөөлөрдү жүргүзүүгө жана инновациялык чечимдерди иштеп чыгууга, келечектүү жана атаандашууга жөндөмдүү шаймандарды жана тутумдарды чыгаруу жана ишке киргизүү боюнча бизнес-пландарды даярдай алат (</w:t>
      </w:r>
      <w:r>
        <w:rPr>
          <w:rFonts w:ascii="Times New Roman" w:hAnsi="Times New Roman" w:cs="Times New Roman"/>
          <w:sz w:val="24"/>
          <w:szCs w:val="24"/>
          <w:lang w:val="ky-KG"/>
        </w:rPr>
        <w:t>К</w:t>
      </w:r>
      <w:r w:rsidRPr="00C2315B">
        <w:rPr>
          <w:rFonts w:ascii="Times New Roman" w:hAnsi="Times New Roman" w:cs="Times New Roman"/>
          <w:sz w:val="24"/>
          <w:szCs w:val="24"/>
          <w:lang w:val="ky-KG"/>
        </w:rPr>
        <w:t>К-1</w:t>
      </w:r>
      <w:r>
        <w:rPr>
          <w:rFonts w:ascii="Times New Roman" w:hAnsi="Times New Roman" w:cs="Times New Roman"/>
          <w:sz w:val="24"/>
          <w:szCs w:val="24"/>
          <w:lang w:val="ky-KG"/>
        </w:rPr>
        <w:t>6</w:t>
      </w:r>
      <w:r w:rsidRPr="00C2315B">
        <w:rPr>
          <w:rFonts w:ascii="Times New Roman" w:hAnsi="Times New Roman" w:cs="Times New Roman"/>
          <w:sz w:val="24"/>
          <w:szCs w:val="24"/>
          <w:lang w:val="ky-KG"/>
        </w:rPr>
        <w:t>);</w:t>
      </w:r>
    </w:p>
    <w:p w:rsidR="00DF1ABA" w:rsidRPr="00DF1ABA" w:rsidRDefault="00DF1ABA" w:rsidP="00DF1ABA">
      <w:pPr>
        <w:spacing w:after="0" w:line="240" w:lineRule="auto"/>
        <w:ind w:firstLine="709"/>
        <w:jc w:val="both"/>
        <w:rPr>
          <w:rFonts w:ascii="Times New Roman" w:hAnsi="Times New Roman" w:cs="Times New Roman"/>
          <w:sz w:val="24"/>
          <w:szCs w:val="24"/>
          <w:lang w:val="ky-KG"/>
        </w:rPr>
      </w:pPr>
      <w:r w:rsidRPr="00DF1ABA">
        <w:rPr>
          <w:rFonts w:ascii="Times New Roman" w:hAnsi="Times New Roman" w:cs="Times New Roman"/>
          <w:sz w:val="24"/>
          <w:szCs w:val="24"/>
          <w:lang w:val="ky-KG"/>
        </w:rPr>
        <w:sym w:font="Symbol" w:char="F02D"/>
      </w:r>
      <w:r w:rsidRPr="00DF1ABA">
        <w:rPr>
          <w:rFonts w:ascii="Times New Roman" w:hAnsi="Times New Roman" w:cs="Times New Roman"/>
          <w:sz w:val="24"/>
          <w:szCs w:val="24"/>
          <w:lang w:val="ky-KG"/>
        </w:rPr>
        <w:t xml:space="preserve"> ишканада инновациялык иш-чараларды уюштуруу үчүн, анын ичинде стратегиялык пландарды жана программаларды иштеп чыгууга жөндөмдүү (</w:t>
      </w:r>
      <w:r>
        <w:rPr>
          <w:rFonts w:ascii="Times New Roman" w:hAnsi="Times New Roman" w:cs="Times New Roman"/>
          <w:sz w:val="24"/>
          <w:szCs w:val="24"/>
          <w:lang w:val="ky-KG"/>
        </w:rPr>
        <w:t>К</w:t>
      </w:r>
      <w:r w:rsidRPr="00DF1ABA">
        <w:rPr>
          <w:rFonts w:ascii="Times New Roman" w:hAnsi="Times New Roman" w:cs="Times New Roman"/>
          <w:sz w:val="24"/>
          <w:szCs w:val="24"/>
          <w:lang w:val="ky-KG"/>
        </w:rPr>
        <w:t>К-</w:t>
      </w:r>
      <w:r>
        <w:rPr>
          <w:rFonts w:ascii="Times New Roman" w:hAnsi="Times New Roman" w:cs="Times New Roman"/>
          <w:sz w:val="24"/>
          <w:szCs w:val="24"/>
          <w:lang w:val="ky-KG"/>
        </w:rPr>
        <w:t>17</w:t>
      </w:r>
      <w:r w:rsidRPr="00DF1ABA">
        <w:rPr>
          <w:rFonts w:ascii="Times New Roman" w:hAnsi="Times New Roman" w:cs="Times New Roman"/>
          <w:sz w:val="24"/>
          <w:szCs w:val="24"/>
          <w:lang w:val="ky-KG"/>
        </w:rPr>
        <w:t>);</w:t>
      </w:r>
    </w:p>
    <w:p w:rsidR="00C2315B" w:rsidRPr="00DF1ABA" w:rsidRDefault="00DF1ABA" w:rsidP="00DF1ABA">
      <w:pPr>
        <w:spacing w:after="0" w:line="240" w:lineRule="auto"/>
        <w:ind w:firstLine="709"/>
        <w:jc w:val="both"/>
        <w:rPr>
          <w:rFonts w:ascii="Times New Roman" w:hAnsi="Times New Roman" w:cs="Times New Roman"/>
          <w:sz w:val="24"/>
          <w:szCs w:val="24"/>
          <w:lang w:val="ky-KG"/>
        </w:rPr>
      </w:pPr>
      <w:r w:rsidRPr="00DF1ABA">
        <w:rPr>
          <w:rFonts w:ascii="Times New Roman" w:hAnsi="Times New Roman" w:cs="Times New Roman"/>
          <w:sz w:val="24"/>
          <w:szCs w:val="24"/>
          <w:lang w:val="ky-KG"/>
        </w:rPr>
        <w:sym w:font="Symbol" w:char="F02D"/>
      </w:r>
      <w:r w:rsidRPr="00DF1ABA">
        <w:rPr>
          <w:rFonts w:ascii="Times New Roman" w:hAnsi="Times New Roman" w:cs="Times New Roman"/>
          <w:sz w:val="24"/>
          <w:szCs w:val="24"/>
          <w:lang w:val="ky-KG"/>
        </w:rPr>
        <w:t xml:space="preserve"> өндүрүштүк ишмердүүлүктү координациялоого жана эксперттик кесиптик топтордун жана ишканалардын ишин уюштурууга жөндөмдүү, адаттан тыш маселелерди чечүүнүн инновациялык чечимдери үчүн өз ишинин натыйжаларын көрсөтө алат (</w:t>
      </w:r>
      <w:r>
        <w:rPr>
          <w:rFonts w:ascii="Times New Roman" w:hAnsi="Times New Roman" w:cs="Times New Roman"/>
          <w:sz w:val="24"/>
          <w:szCs w:val="24"/>
          <w:lang w:val="ky-KG"/>
        </w:rPr>
        <w:t>К</w:t>
      </w:r>
      <w:r w:rsidRPr="00DF1ABA">
        <w:rPr>
          <w:rFonts w:ascii="Times New Roman" w:hAnsi="Times New Roman" w:cs="Times New Roman"/>
          <w:sz w:val="24"/>
          <w:szCs w:val="24"/>
          <w:lang w:val="ky-KG"/>
        </w:rPr>
        <w:t>К-</w:t>
      </w:r>
      <w:r>
        <w:rPr>
          <w:rFonts w:ascii="Times New Roman" w:hAnsi="Times New Roman" w:cs="Times New Roman"/>
          <w:sz w:val="24"/>
          <w:szCs w:val="24"/>
          <w:lang w:val="ky-KG"/>
        </w:rPr>
        <w:t>18</w:t>
      </w:r>
      <w:r w:rsidRPr="00DF1ABA">
        <w:rPr>
          <w:rFonts w:ascii="Times New Roman" w:hAnsi="Times New Roman" w:cs="Times New Roman"/>
          <w:sz w:val="24"/>
          <w:szCs w:val="24"/>
          <w:lang w:val="ky-KG"/>
        </w:rPr>
        <w:t>).</w:t>
      </w:r>
    </w:p>
    <w:p w:rsidR="00C2315B" w:rsidRPr="00C2315B" w:rsidRDefault="00C2315B" w:rsidP="00C2315B">
      <w:pPr>
        <w:spacing w:after="0" w:line="240" w:lineRule="auto"/>
        <w:ind w:firstLine="709"/>
        <w:jc w:val="both"/>
        <w:rPr>
          <w:rFonts w:ascii="Times New Roman" w:hAnsi="Times New Roman" w:cs="Times New Roman"/>
          <w:b/>
          <w:i/>
          <w:sz w:val="24"/>
          <w:szCs w:val="24"/>
          <w:lang w:val="ky-KG"/>
        </w:rPr>
      </w:pPr>
      <w:r w:rsidRPr="00C2315B">
        <w:rPr>
          <w:rFonts w:ascii="Times New Roman" w:hAnsi="Times New Roman" w:cs="Times New Roman"/>
          <w:b/>
          <w:i/>
          <w:sz w:val="24"/>
          <w:szCs w:val="24"/>
          <w:lang w:val="ky-KG"/>
        </w:rPr>
        <w:t>педагогика  ишмердүүлүгү:</w:t>
      </w:r>
    </w:p>
    <w:p w:rsidR="00C2315B" w:rsidRPr="00C2315B" w:rsidRDefault="00C2315B" w:rsidP="00C2315B">
      <w:pPr>
        <w:spacing w:after="0" w:line="240" w:lineRule="auto"/>
        <w:ind w:firstLine="709"/>
        <w:jc w:val="both"/>
        <w:rPr>
          <w:rFonts w:ascii="Times New Roman" w:hAnsi="Times New Roman" w:cs="Times New Roman"/>
          <w:sz w:val="24"/>
          <w:szCs w:val="24"/>
          <w:lang w:val="ky-KG"/>
        </w:rPr>
      </w:pPr>
      <w:r w:rsidRPr="00C2315B">
        <w:rPr>
          <w:rFonts w:ascii="Times New Roman" w:hAnsi="Times New Roman" w:cs="Times New Roman"/>
          <w:sz w:val="24"/>
          <w:szCs w:val="24"/>
          <w:lang w:val="ky-KG"/>
        </w:rPr>
        <w:t>- илимий, техникалык жана илимий-методикалык адабияттарын таануунун жана өзүнүн изилдөөлөрүнүн жыйынтыктарынын негизинде окуу курстарынын прграммаларын иштеп чыгууга катышуга жөндөмдүү (КК-1</w:t>
      </w:r>
      <w:r w:rsidR="00DF1ABA">
        <w:rPr>
          <w:rFonts w:ascii="Times New Roman" w:hAnsi="Times New Roman" w:cs="Times New Roman"/>
          <w:sz w:val="24"/>
          <w:szCs w:val="24"/>
          <w:lang w:val="ky-KG"/>
        </w:rPr>
        <w:t>9</w:t>
      </w:r>
      <w:r w:rsidRPr="00C2315B">
        <w:rPr>
          <w:rFonts w:ascii="Times New Roman" w:hAnsi="Times New Roman" w:cs="Times New Roman"/>
          <w:sz w:val="24"/>
          <w:szCs w:val="24"/>
          <w:lang w:val="ky-KG"/>
        </w:rPr>
        <w:t>);</w:t>
      </w:r>
    </w:p>
    <w:p w:rsidR="00C2315B" w:rsidRPr="00C2315B" w:rsidRDefault="00C2315B" w:rsidP="00C2315B">
      <w:pPr>
        <w:spacing w:after="0" w:line="240" w:lineRule="auto"/>
        <w:ind w:firstLine="709"/>
        <w:jc w:val="both"/>
        <w:rPr>
          <w:rFonts w:ascii="Times New Roman" w:hAnsi="Times New Roman" w:cs="Times New Roman"/>
          <w:sz w:val="24"/>
          <w:szCs w:val="24"/>
          <w:lang w:val="ky-KG"/>
        </w:rPr>
      </w:pPr>
      <w:r w:rsidRPr="00C2315B">
        <w:rPr>
          <w:rFonts w:ascii="Times New Roman" w:hAnsi="Times New Roman" w:cs="Times New Roman"/>
          <w:sz w:val="24"/>
          <w:szCs w:val="24"/>
          <w:lang w:val="ky-KG"/>
        </w:rPr>
        <w:t>- лабораториялык жана практикалык жумуштары менен кошо айрым окуу сабактарын өткөзүүгө, студенттердин илимий-изилдөө жумуштарын камсыздоого жөндөмдүү (КК-</w:t>
      </w:r>
      <w:r w:rsidR="00DF1ABA">
        <w:rPr>
          <w:rFonts w:ascii="Times New Roman" w:hAnsi="Times New Roman" w:cs="Times New Roman"/>
          <w:sz w:val="24"/>
          <w:szCs w:val="24"/>
          <w:lang w:val="ky-KG"/>
        </w:rPr>
        <w:t>20</w:t>
      </w:r>
      <w:r w:rsidRPr="00C2315B">
        <w:rPr>
          <w:rFonts w:ascii="Times New Roman" w:hAnsi="Times New Roman" w:cs="Times New Roman"/>
          <w:sz w:val="24"/>
          <w:szCs w:val="24"/>
          <w:lang w:val="ky-KG"/>
        </w:rPr>
        <w:t>);</w:t>
      </w:r>
    </w:p>
    <w:p w:rsidR="00C2315B" w:rsidRPr="00C2315B" w:rsidRDefault="00C2315B" w:rsidP="00C2315B">
      <w:pPr>
        <w:spacing w:after="0" w:line="240" w:lineRule="auto"/>
        <w:ind w:firstLine="709"/>
        <w:jc w:val="both"/>
        <w:rPr>
          <w:rFonts w:ascii="Times New Roman" w:hAnsi="Times New Roman" w:cs="Times New Roman"/>
          <w:sz w:val="24"/>
          <w:szCs w:val="24"/>
        </w:rPr>
      </w:pPr>
      <w:r w:rsidRPr="00C2315B">
        <w:rPr>
          <w:rFonts w:ascii="Times New Roman" w:hAnsi="Times New Roman" w:cs="Times New Roman"/>
          <w:sz w:val="24"/>
          <w:szCs w:val="24"/>
        </w:rPr>
        <w:t xml:space="preserve">- </w:t>
      </w:r>
      <w:r w:rsidRPr="00C2315B">
        <w:rPr>
          <w:rFonts w:ascii="Times New Roman" w:hAnsi="Times New Roman" w:cs="Times New Roman"/>
          <w:sz w:val="24"/>
          <w:szCs w:val="24"/>
          <w:lang w:val="ky-KG"/>
        </w:rPr>
        <w:t>санариптик</w:t>
      </w:r>
      <w:r w:rsidRPr="00C2315B">
        <w:rPr>
          <w:rFonts w:ascii="Times New Roman" w:hAnsi="Times New Roman" w:cs="Times New Roman"/>
          <w:sz w:val="24"/>
          <w:szCs w:val="24"/>
        </w:rPr>
        <w:t xml:space="preserve"> жана дистанциялык билим берүү системдери менен бирге жаны билим берүү технологияларын колдонууга жөндөмдүү (КК-</w:t>
      </w:r>
      <w:r w:rsidR="00DF1ABA">
        <w:rPr>
          <w:rFonts w:ascii="Times New Roman" w:hAnsi="Times New Roman" w:cs="Times New Roman"/>
          <w:sz w:val="24"/>
          <w:szCs w:val="24"/>
          <w:lang w:val="ky-KG"/>
        </w:rPr>
        <w:t>21</w:t>
      </w:r>
      <w:r w:rsidRPr="00C2315B">
        <w:rPr>
          <w:rFonts w:ascii="Times New Roman" w:hAnsi="Times New Roman" w:cs="Times New Roman"/>
          <w:sz w:val="24"/>
          <w:szCs w:val="24"/>
        </w:rPr>
        <w:t>);</w:t>
      </w:r>
    </w:p>
    <w:p w:rsidR="00C2315B" w:rsidRPr="00C2315B" w:rsidRDefault="00C2315B" w:rsidP="00C2315B">
      <w:pPr>
        <w:spacing w:after="0" w:line="240" w:lineRule="auto"/>
        <w:ind w:firstLine="709"/>
        <w:jc w:val="both"/>
        <w:rPr>
          <w:rFonts w:ascii="Times New Roman" w:hAnsi="Times New Roman" w:cs="Times New Roman"/>
          <w:sz w:val="24"/>
          <w:szCs w:val="24"/>
        </w:rPr>
      </w:pPr>
      <w:r w:rsidRPr="00C2315B">
        <w:rPr>
          <w:rFonts w:ascii="Times New Roman" w:hAnsi="Times New Roman" w:cs="Times New Roman"/>
          <w:sz w:val="24"/>
          <w:szCs w:val="24"/>
        </w:rPr>
        <w:t>-</w:t>
      </w:r>
      <w:r w:rsidRPr="00C2315B">
        <w:rPr>
          <w:rFonts w:ascii="Times New Roman" w:hAnsi="Times New Roman" w:cs="Times New Roman"/>
          <w:sz w:val="24"/>
          <w:szCs w:val="24"/>
          <w:lang w:val="ky-KG"/>
        </w:rPr>
        <w:t xml:space="preserve"> </w:t>
      </w:r>
      <w:r w:rsidRPr="00C2315B">
        <w:rPr>
          <w:rFonts w:ascii="Times New Roman" w:hAnsi="Times New Roman" w:cs="Times New Roman"/>
          <w:sz w:val="24"/>
          <w:szCs w:val="24"/>
        </w:rPr>
        <w:t>өндүрүштөр</w:t>
      </w:r>
      <w:r w:rsidRPr="00C2315B">
        <w:rPr>
          <w:rFonts w:ascii="Times New Roman" w:hAnsi="Times New Roman" w:cs="Times New Roman"/>
          <w:sz w:val="24"/>
          <w:szCs w:val="24"/>
          <w:lang w:val="ky-KG"/>
        </w:rPr>
        <w:t>д</w:t>
      </w:r>
      <w:r w:rsidRPr="00C2315B">
        <w:rPr>
          <w:rFonts w:ascii="Times New Roman" w:hAnsi="Times New Roman" w:cs="Times New Roman"/>
          <w:sz w:val="24"/>
          <w:szCs w:val="24"/>
        </w:rPr>
        <w:t>үн конструктордук-технологиялык камсыздоо</w:t>
      </w:r>
      <w:r w:rsidRPr="00C2315B">
        <w:rPr>
          <w:rFonts w:ascii="Times New Roman" w:hAnsi="Times New Roman" w:cs="Times New Roman"/>
          <w:sz w:val="24"/>
          <w:szCs w:val="24"/>
          <w:lang w:val="ky-KG"/>
        </w:rPr>
        <w:t>чу</w:t>
      </w:r>
      <w:r w:rsidRPr="00C2315B">
        <w:rPr>
          <w:rFonts w:ascii="Times New Roman" w:hAnsi="Times New Roman" w:cs="Times New Roman"/>
          <w:sz w:val="24"/>
          <w:szCs w:val="24"/>
        </w:rPr>
        <w:t xml:space="preserve"> бөлүмдөрүнү</w:t>
      </w:r>
      <w:proofErr w:type="gramStart"/>
      <w:r w:rsidRPr="00C2315B">
        <w:rPr>
          <w:rFonts w:ascii="Times New Roman" w:hAnsi="Times New Roman" w:cs="Times New Roman"/>
          <w:sz w:val="24"/>
          <w:szCs w:val="24"/>
        </w:rPr>
        <w:t>н</w:t>
      </w:r>
      <w:proofErr w:type="gramEnd"/>
      <w:r w:rsidRPr="00C2315B">
        <w:rPr>
          <w:rFonts w:ascii="Times New Roman" w:hAnsi="Times New Roman" w:cs="Times New Roman"/>
          <w:sz w:val="24"/>
          <w:szCs w:val="24"/>
        </w:rPr>
        <w:t xml:space="preserve"> кызматчыларынын</w:t>
      </w:r>
      <w:r w:rsidRPr="00C2315B">
        <w:rPr>
          <w:rFonts w:ascii="Times New Roman" w:hAnsi="Times New Roman" w:cs="Times New Roman"/>
          <w:sz w:val="24"/>
          <w:szCs w:val="24"/>
          <w:lang w:val="ky-KG"/>
        </w:rPr>
        <w:t>ын</w:t>
      </w:r>
      <w:r w:rsidRPr="00C2315B">
        <w:rPr>
          <w:rFonts w:ascii="Times New Roman" w:hAnsi="Times New Roman" w:cs="Times New Roman"/>
          <w:sz w:val="24"/>
          <w:szCs w:val="24"/>
        </w:rPr>
        <w:t xml:space="preserve"> квалификациясын жогорулатуу боюнча жумуштарды жүргүзүү</w:t>
      </w:r>
      <w:r w:rsidRPr="00C2315B">
        <w:rPr>
          <w:rFonts w:ascii="Times New Roman" w:hAnsi="Times New Roman" w:cs="Times New Roman"/>
          <w:sz w:val="24"/>
          <w:szCs w:val="24"/>
          <w:lang w:val="ky-KG"/>
        </w:rPr>
        <w:t>гө жөндөмдүү</w:t>
      </w:r>
      <w:r w:rsidRPr="00C2315B">
        <w:rPr>
          <w:rFonts w:ascii="Times New Roman" w:hAnsi="Times New Roman" w:cs="Times New Roman"/>
          <w:sz w:val="24"/>
          <w:szCs w:val="24"/>
        </w:rPr>
        <w:t xml:space="preserve"> КК-</w:t>
      </w:r>
      <w:r w:rsidR="00DF1ABA">
        <w:rPr>
          <w:rFonts w:ascii="Times New Roman" w:hAnsi="Times New Roman" w:cs="Times New Roman"/>
          <w:sz w:val="24"/>
          <w:szCs w:val="24"/>
          <w:lang w:val="ky-KG"/>
        </w:rPr>
        <w:t>22</w:t>
      </w:r>
      <w:r w:rsidRPr="00C2315B">
        <w:rPr>
          <w:rFonts w:ascii="Times New Roman" w:hAnsi="Times New Roman" w:cs="Times New Roman"/>
          <w:sz w:val="24"/>
          <w:szCs w:val="24"/>
        </w:rPr>
        <w:t>).</w:t>
      </w:r>
    </w:p>
    <w:p w:rsidR="00C2315B" w:rsidRPr="00C2315B" w:rsidRDefault="00C2315B" w:rsidP="00C2315B">
      <w:pPr>
        <w:spacing w:after="0" w:line="240" w:lineRule="auto"/>
        <w:ind w:firstLine="709"/>
        <w:jc w:val="both"/>
        <w:rPr>
          <w:rFonts w:ascii="Times New Roman" w:hAnsi="Times New Roman" w:cs="Times New Roman"/>
          <w:sz w:val="24"/>
          <w:szCs w:val="24"/>
          <w:lang w:val="ky-KG"/>
        </w:rPr>
      </w:pPr>
      <w:r w:rsidRPr="00C2315B">
        <w:rPr>
          <w:rFonts w:ascii="Times New Roman" w:hAnsi="Times New Roman" w:cs="Times New Roman"/>
          <w:sz w:val="24"/>
          <w:szCs w:val="24"/>
          <w:lang w:val="ky-KG"/>
        </w:rPr>
        <w:t>Магистерди даярдоо билим берүү программасын иштеп чыгууда бардык универсалдуу компетенциялар жана ал программа камтыган кесиптик ишмердүүлүктөрдүн түрлөрүнө тиешелүү кесиптик компетенциялар программанын талап кылынган окутуу натыйаларынын топтомуна кийирилет. Окуу учурунда  окуучу өзүнүн профили менен байланышкан башка (атайын кесиптик) компетенцияларга  ээ боло алат.</w:t>
      </w:r>
    </w:p>
    <w:p w:rsidR="00C2315B" w:rsidRPr="00C2315B" w:rsidRDefault="00C2315B" w:rsidP="00C2315B">
      <w:pPr>
        <w:spacing w:after="0" w:line="240" w:lineRule="auto"/>
        <w:ind w:firstLine="709"/>
        <w:jc w:val="both"/>
        <w:rPr>
          <w:rFonts w:ascii="Times New Roman" w:hAnsi="Times New Roman" w:cs="Times New Roman"/>
          <w:sz w:val="24"/>
          <w:szCs w:val="24"/>
          <w:lang w:val="ky-KG"/>
        </w:rPr>
      </w:pPr>
      <w:r w:rsidRPr="00C2315B">
        <w:rPr>
          <w:rFonts w:ascii="Times New Roman" w:hAnsi="Times New Roman" w:cs="Times New Roman"/>
          <w:sz w:val="24"/>
          <w:szCs w:val="24"/>
          <w:lang w:val="ky-KG"/>
        </w:rPr>
        <w:lastRenderedPageBreak/>
        <w:t>Профиль жогорку окуу жайы өз  алдынча аныктаган, 5 аталыштан ашпаган, кошумча атайын кесиптик компетенциялар менен аныкталат. Кошумча компетенциялардын тизмеги улуттук квалификация алкагынын, тармактык/сектордук квалификация алкактарынын жана кесиптик стандарттардын (эгер болсо) негизинде аныкталат.</w:t>
      </w:r>
    </w:p>
    <w:p w:rsidR="007B640B" w:rsidRPr="005353AF" w:rsidRDefault="007B640B" w:rsidP="007B640B">
      <w:pPr>
        <w:spacing w:after="0" w:line="240" w:lineRule="auto"/>
        <w:ind w:firstLine="709"/>
        <w:jc w:val="both"/>
        <w:rPr>
          <w:rFonts w:ascii="Times New Roman" w:hAnsi="Times New Roman" w:cs="Times New Roman"/>
          <w:sz w:val="24"/>
          <w:szCs w:val="24"/>
          <w:lang w:val="ky-KG"/>
        </w:rPr>
      </w:pPr>
    </w:p>
    <w:p w:rsidR="006F28CF" w:rsidRPr="005353AF" w:rsidRDefault="006F28CF" w:rsidP="006F28CF">
      <w:pPr>
        <w:spacing w:after="0" w:line="240" w:lineRule="auto"/>
        <w:ind w:firstLine="709"/>
        <w:jc w:val="center"/>
        <w:rPr>
          <w:rFonts w:ascii="Times New Roman" w:hAnsi="Times New Roman" w:cs="Times New Roman"/>
          <w:b/>
          <w:sz w:val="24"/>
          <w:szCs w:val="24"/>
          <w:lang w:val="ky-KG"/>
        </w:rPr>
      </w:pPr>
      <w:r w:rsidRPr="005353AF">
        <w:rPr>
          <w:rFonts w:ascii="Times New Roman" w:hAnsi="Times New Roman" w:cs="Times New Roman"/>
          <w:b/>
          <w:sz w:val="24"/>
          <w:szCs w:val="24"/>
          <w:lang w:val="ky-KG"/>
        </w:rPr>
        <w:t xml:space="preserve">5.2. </w:t>
      </w:r>
      <w:r w:rsidR="00742494" w:rsidRPr="005353AF">
        <w:rPr>
          <w:rFonts w:ascii="Times New Roman" w:hAnsi="Times New Roman" w:cs="Times New Roman"/>
          <w:b/>
          <w:sz w:val="24"/>
          <w:szCs w:val="24"/>
          <w:lang w:val="ky-KG"/>
        </w:rPr>
        <w:t>Мастерлери</w:t>
      </w:r>
      <w:r w:rsidRPr="005353AF">
        <w:rPr>
          <w:rFonts w:ascii="Times New Roman" w:hAnsi="Times New Roman" w:cs="Times New Roman"/>
          <w:b/>
          <w:sz w:val="24"/>
          <w:szCs w:val="24"/>
          <w:lang w:val="ky-KG"/>
        </w:rPr>
        <w:t xml:space="preserve"> даярдоонун НББПнын түзүмүнө талаптар.</w:t>
      </w:r>
    </w:p>
    <w:p w:rsidR="006F28CF" w:rsidRPr="0035178B" w:rsidRDefault="006F28CF" w:rsidP="006F28CF">
      <w:pPr>
        <w:spacing w:after="0" w:line="240" w:lineRule="auto"/>
        <w:ind w:firstLine="709"/>
        <w:jc w:val="both"/>
        <w:rPr>
          <w:rFonts w:ascii="Times New Roman" w:hAnsi="Times New Roman" w:cs="Times New Roman"/>
          <w:sz w:val="24"/>
          <w:szCs w:val="24"/>
          <w:lang w:val="ky-KG"/>
        </w:rPr>
      </w:pPr>
      <w:r w:rsidRPr="0035178B">
        <w:rPr>
          <w:rFonts w:ascii="Times New Roman" w:hAnsi="Times New Roman" w:cs="Times New Roman"/>
          <w:sz w:val="24"/>
          <w:szCs w:val="24"/>
          <w:lang w:val="ky-KG"/>
        </w:rPr>
        <w:t xml:space="preserve">Блоктор </w:t>
      </w:r>
      <w:r w:rsidR="00742494" w:rsidRPr="0035178B">
        <w:rPr>
          <w:rFonts w:ascii="Times New Roman" w:hAnsi="Times New Roman" w:cs="Times New Roman"/>
          <w:sz w:val="24"/>
          <w:szCs w:val="24"/>
          <w:lang w:val="ky-KG"/>
        </w:rPr>
        <w:t>мастерлери</w:t>
      </w:r>
      <w:r w:rsidRPr="0035178B">
        <w:rPr>
          <w:rFonts w:ascii="Times New Roman" w:hAnsi="Times New Roman" w:cs="Times New Roman"/>
          <w:sz w:val="24"/>
          <w:szCs w:val="24"/>
          <w:lang w:val="ky-KG"/>
        </w:rPr>
        <w:t xml:space="preserve"> даярдоонун НББП төмөндөгү окуу циклдерин үйрөнүүнү караштырат:</w:t>
      </w:r>
    </w:p>
    <w:p w:rsidR="00275370" w:rsidRPr="0035178B" w:rsidRDefault="00275370" w:rsidP="00275370">
      <w:pPr>
        <w:spacing w:after="0" w:line="240" w:lineRule="auto"/>
        <w:ind w:firstLine="709"/>
        <w:jc w:val="both"/>
        <w:rPr>
          <w:rFonts w:ascii="Times New Roman" w:hAnsi="Times New Roman" w:cs="Times New Roman"/>
          <w:sz w:val="24"/>
          <w:szCs w:val="24"/>
          <w:lang w:val="ky-KG"/>
        </w:rPr>
      </w:pPr>
      <w:r w:rsidRPr="0035178B">
        <w:rPr>
          <w:rFonts w:ascii="Times New Roman" w:hAnsi="Times New Roman" w:cs="Times New Roman"/>
          <w:sz w:val="24"/>
          <w:szCs w:val="24"/>
          <w:lang w:val="ky-KG"/>
        </w:rPr>
        <w:t>Блок 1: "Пәндер (модулдар)"</w:t>
      </w:r>
    </w:p>
    <w:p w:rsidR="00275370" w:rsidRPr="0035178B" w:rsidRDefault="00275370" w:rsidP="00275370">
      <w:pPr>
        <w:spacing w:after="0" w:line="240" w:lineRule="auto"/>
        <w:ind w:firstLine="709"/>
        <w:jc w:val="both"/>
        <w:rPr>
          <w:rFonts w:ascii="Times New Roman" w:hAnsi="Times New Roman" w:cs="Times New Roman"/>
          <w:sz w:val="24"/>
          <w:szCs w:val="24"/>
          <w:lang w:val="ky-KG"/>
        </w:rPr>
      </w:pPr>
      <w:r w:rsidRPr="0035178B">
        <w:rPr>
          <w:rFonts w:ascii="Times New Roman" w:hAnsi="Times New Roman" w:cs="Times New Roman"/>
          <w:sz w:val="24"/>
          <w:szCs w:val="24"/>
          <w:lang w:val="ky-KG"/>
        </w:rPr>
        <w:t>Блок 2: Машыгуу</w:t>
      </w:r>
    </w:p>
    <w:p w:rsidR="00275370" w:rsidRPr="0035178B" w:rsidRDefault="00275370" w:rsidP="00275370">
      <w:pPr>
        <w:spacing w:after="0" w:line="240" w:lineRule="auto"/>
        <w:ind w:firstLine="709"/>
        <w:jc w:val="both"/>
        <w:rPr>
          <w:rFonts w:ascii="Times New Roman" w:hAnsi="Times New Roman" w:cs="Times New Roman"/>
          <w:sz w:val="24"/>
          <w:szCs w:val="24"/>
          <w:lang w:val="ky-KG"/>
        </w:rPr>
      </w:pPr>
      <w:r w:rsidRPr="0035178B">
        <w:rPr>
          <w:rFonts w:ascii="Times New Roman" w:hAnsi="Times New Roman" w:cs="Times New Roman"/>
          <w:sz w:val="24"/>
          <w:szCs w:val="24"/>
          <w:lang w:val="ky-KG"/>
        </w:rPr>
        <w:t>Блок 3: "Мамлекеттик жыйынтыктоочу аттестация"</w:t>
      </w:r>
    </w:p>
    <w:p w:rsidR="00275370" w:rsidRPr="0035178B" w:rsidRDefault="00275370" w:rsidP="00275370">
      <w:pPr>
        <w:spacing w:after="0" w:line="240" w:lineRule="auto"/>
        <w:ind w:firstLine="709"/>
        <w:jc w:val="both"/>
        <w:rPr>
          <w:rFonts w:ascii="Times New Roman" w:hAnsi="Times New Roman" w:cs="Times New Roman"/>
          <w:sz w:val="24"/>
          <w:szCs w:val="24"/>
          <w:lang w:val="ky-KG"/>
        </w:rPr>
      </w:pPr>
      <w:r w:rsidRPr="0035178B">
        <w:rPr>
          <w:rFonts w:ascii="Times New Roman" w:hAnsi="Times New Roman" w:cs="Times New Roman"/>
          <w:sz w:val="24"/>
          <w:szCs w:val="24"/>
          <w:lang w:val="ky-KG"/>
        </w:rPr>
        <w:t>Университет МББС талаптарына ылайык бакала</w:t>
      </w:r>
      <w:r w:rsidR="00742494" w:rsidRPr="0035178B">
        <w:rPr>
          <w:lang w:val="ky-KG"/>
        </w:rPr>
        <w:t xml:space="preserve"> </w:t>
      </w:r>
      <w:r w:rsidR="00742494" w:rsidRPr="0035178B">
        <w:rPr>
          <w:rFonts w:ascii="Times New Roman" w:hAnsi="Times New Roman" w:cs="Times New Roman"/>
          <w:sz w:val="24"/>
          <w:szCs w:val="24"/>
          <w:lang w:val="ky-KG"/>
        </w:rPr>
        <w:t xml:space="preserve">мастерлери </w:t>
      </w:r>
      <w:r w:rsidRPr="0035178B">
        <w:rPr>
          <w:rFonts w:ascii="Times New Roman" w:hAnsi="Times New Roman" w:cs="Times New Roman"/>
          <w:sz w:val="24"/>
          <w:szCs w:val="24"/>
          <w:lang w:val="ky-KG"/>
        </w:rPr>
        <w:t>врларды даярдоо үчүн НББП иштеп чыгат жана улуттук квалификациянын алкактарына ылайык окуу натыйжаларына жетүү үчүн жооп берет.</w:t>
      </w:r>
    </w:p>
    <w:p w:rsidR="002706AA" w:rsidRPr="006F1412" w:rsidRDefault="00275370" w:rsidP="00275370">
      <w:pPr>
        <w:spacing w:after="0" w:line="240" w:lineRule="auto"/>
        <w:ind w:firstLine="709"/>
        <w:jc w:val="both"/>
        <w:rPr>
          <w:rFonts w:ascii="Times New Roman" w:hAnsi="Times New Roman" w:cs="Times New Roman"/>
          <w:sz w:val="24"/>
          <w:szCs w:val="24"/>
          <w:lang w:val="ky-KG"/>
        </w:rPr>
      </w:pPr>
      <w:r w:rsidRPr="006F1412">
        <w:rPr>
          <w:rFonts w:ascii="Times New Roman" w:hAnsi="Times New Roman" w:cs="Times New Roman"/>
          <w:sz w:val="24"/>
          <w:szCs w:val="24"/>
          <w:lang w:val="ky-KG"/>
        </w:rPr>
        <w:t xml:space="preserve">Университет НББП </w:t>
      </w:r>
      <w:r w:rsidR="0062082E" w:rsidRPr="006F1412">
        <w:rPr>
          <w:rFonts w:ascii="Times New Roman" w:hAnsi="Times New Roman" w:cs="Times New Roman"/>
          <w:sz w:val="24"/>
          <w:szCs w:val="24"/>
          <w:lang w:val="ky-KG"/>
        </w:rPr>
        <w:t>магистр</w:t>
      </w:r>
      <w:r w:rsidRPr="006F1412">
        <w:rPr>
          <w:rFonts w:ascii="Times New Roman" w:hAnsi="Times New Roman" w:cs="Times New Roman"/>
          <w:sz w:val="24"/>
          <w:szCs w:val="24"/>
          <w:lang w:val="ky-KG"/>
        </w:rPr>
        <w:t xml:space="preserve"> даражасынын ар бир блогуна тиешелүү дисциплиналардын (модулдардын) жана алардын татаалдыгын улуттук квалификациялык алкакта каралган окуу натыйжаларынын жыйындысы түрүндө, өз өнөрүнүн натыйжаларына коюлган талаптарды эске алуу менен блок үчүн белгиленген көлөмдө өз алдынча аныктайт.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2"/>
      </w:tblGrid>
      <w:tr w:rsidR="00533EAC" w:rsidRPr="00533EAC" w:rsidTr="00FE66CE">
        <w:tc>
          <w:tcPr>
            <w:tcW w:w="7338" w:type="dxa"/>
            <w:gridSpan w:val="2"/>
            <w:shd w:val="clear" w:color="auto" w:fill="auto"/>
            <w:vAlign w:val="center"/>
          </w:tcPr>
          <w:p w:rsidR="00533EAC" w:rsidRPr="00533EAC" w:rsidRDefault="001F2012"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2012">
              <w:rPr>
                <w:rFonts w:ascii="Times New Roman" w:eastAsia="Times New Roman" w:hAnsi="Times New Roman" w:cs="Times New Roman"/>
                <w:sz w:val="24"/>
                <w:szCs w:val="24"/>
                <w:lang w:eastAsia="ru-RU"/>
              </w:rPr>
              <w:t>НББП</w:t>
            </w:r>
            <w:r w:rsidR="00533EAC" w:rsidRPr="00533EAC">
              <w:rPr>
                <w:rFonts w:ascii="Times New Roman" w:eastAsia="Times New Roman" w:hAnsi="Times New Roman" w:cs="Times New Roman"/>
                <w:sz w:val="24"/>
                <w:szCs w:val="24"/>
                <w:lang w:eastAsia="ru-RU"/>
              </w:rPr>
              <w:t xml:space="preserve"> </w:t>
            </w:r>
            <w:r w:rsidR="00857250" w:rsidRPr="00857250">
              <w:rPr>
                <w:rFonts w:ascii="Times New Roman" w:eastAsia="Times New Roman" w:hAnsi="Times New Roman" w:cs="Times New Roman"/>
                <w:sz w:val="24"/>
                <w:szCs w:val="24"/>
                <w:lang w:eastAsia="ru-RU"/>
              </w:rPr>
              <w:t>мастерлери</w:t>
            </w:r>
            <w:r w:rsidR="00533EAC" w:rsidRPr="00533EAC">
              <w:rPr>
                <w:rFonts w:ascii="Times New Roman" w:eastAsia="Times New Roman" w:hAnsi="Times New Roman" w:cs="Times New Roman"/>
                <w:sz w:val="24"/>
                <w:szCs w:val="24"/>
                <w:lang w:eastAsia="ru-RU"/>
              </w:rPr>
              <w:t xml:space="preserve"> даярдоонун структурасы</w:t>
            </w:r>
          </w:p>
        </w:tc>
        <w:tc>
          <w:tcPr>
            <w:tcW w:w="2232" w:type="dxa"/>
            <w:shd w:val="clear" w:color="auto" w:fill="auto"/>
            <w:vAlign w:val="center"/>
          </w:tcPr>
          <w:p w:rsidR="00533EAC" w:rsidRPr="00533EAC" w:rsidRDefault="001F2012"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2012">
              <w:rPr>
                <w:rFonts w:ascii="Times New Roman" w:eastAsia="Times New Roman" w:hAnsi="Times New Roman" w:cs="Times New Roman"/>
                <w:sz w:val="24"/>
                <w:szCs w:val="24"/>
                <w:lang w:eastAsia="ru-RU"/>
              </w:rPr>
              <w:t>НББП</w:t>
            </w:r>
            <w:r w:rsidR="00533EAC" w:rsidRPr="00533EAC">
              <w:rPr>
                <w:rFonts w:ascii="Times New Roman" w:eastAsia="Times New Roman" w:hAnsi="Times New Roman" w:cs="Times New Roman"/>
                <w:sz w:val="24"/>
                <w:szCs w:val="24"/>
                <w:lang w:eastAsia="ru-RU"/>
              </w:rPr>
              <w:t xml:space="preserve"> </w:t>
            </w:r>
            <w:r w:rsidR="00857250" w:rsidRPr="00857250">
              <w:rPr>
                <w:rFonts w:ascii="Times New Roman" w:eastAsia="Times New Roman" w:hAnsi="Times New Roman" w:cs="Times New Roman"/>
                <w:sz w:val="24"/>
                <w:szCs w:val="24"/>
                <w:lang w:eastAsia="ru-RU"/>
              </w:rPr>
              <w:t>мастерлери</w:t>
            </w:r>
            <w:r w:rsidR="00533EAC" w:rsidRPr="00533EAC">
              <w:rPr>
                <w:rFonts w:ascii="Times New Roman" w:eastAsia="Times New Roman" w:hAnsi="Times New Roman" w:cs="Times New Roman"/>
                <w:sz w:val="24"/>
                <w:szCs w:val="24"/>
                <w:lang w:eastAsia="ru-RU"/>
              </w:rPr>
              <w:t xml:space="preserve"> даярдоонун кө</w:t>
            </w:r>
            <w:proofErr w:type="gramStart"/>
            <w:r w:rsidR="00533EAC" w:rsidRPr="00533EAC">
              <w:rPr>
                <w:rFonts w:ascii="Times New Roman" w:eastAsia="Times New Roman" w:hAnsi="Times New Roman" w:cs="Times New Roman"/>
                <w:sz w:val="24"/>
                <w:szCs w:val="24"/>
                <w:lang w:eastAsia="ru-RU"/>
              </w:rPr>
              <w:t>л</w:t>
            </w:r>
            <w:proofErr w:type="gramEnd"/>
            <w:r w:rsidR="00533EAC" w:rsidRPr="00533EAC">
              <w:rPr>
                <w:rFonts w:ascii="Times New Roman" w:eastAsia="Times New Roman" w:hAnsi="Times New Roman" w:cs="Times New Roman"/>
                <w:sz w:val="24"/>
                <w:szCs w:val="24"/>
                <w:lang w:eastAsia="ru-RU"/>
              </w:rPr>
              <w:t>өмү жана анын насыялык блоктору</w:t>
            </w:r>
          </w:p>
        </w:tc>
      </w:tr>
      <w:tr w:rsidR="00533EAC" w:rsidRPr="00533EAC" w:rsidTr="00FE66CE">
        <w:tc>
          <w:tcPr>
            <w:tcW w:w="959" w:type="dxa"/>
            <w:shd w:val="clear" w:color="auto" w:fill="auto"/>
          </w:tcPr>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Блок 1</w:t>
            </w:r>
          </w:p>
        </w:tc>
        <w:tc>
          <w:tcPr>
            <w:tcW w:w="6379" w:type="dxa"/>
            <w:shd w:val="clear" w:color="auto" w:fill="auto"/>
          </w:tcPr>
          <w:p w:rsidR="005C6A07" w:rsidRPr="005C6A07" w:rsidRDefault="005C6A07" w:rsidP="005C6A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A07">
              <w:rPr>
                <w:rFonts w:ascii="Times New Roman" w:eastAsia="Times New Roman" w:hAnsi="Times New Roman" w:cs="Times New Roman"/>
                <w:sz w:val="24"/>
                <w:szCs w:val="24"/>
                <w:lang w:eastAsia="ru-RU"/>
              </w:rPr>
              <w:t>I. Жалпы илимий цикл</w:t>
            </w:r>
          </w:p>
          <w:p w:rsidR="005C6A07" w:rsidRPr="005C6A07" w:rsidRDefault="005C6A07" w:rsidP="005C6A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A07">
              <w:rPr>
                <w:rFonts w:ascii="Times New Roman" w:eastAsia="Times New Roman" w:hAnsi="Times New Roman" w:cs="Times New Roman"/>
                <w:sz w:val="24"/>
                <w:szCs w:val="24"/>
                <w:lang w:eastAsia="ru-RU"/>
              </w:rPr>
              <w:t>II.Кесиптик цикл</w:t>
            </w:r>
          </w:p>
          <w:p w:rsidR="00533EAC" w:rsidRPr="00533EAC" w:rsidRDefault="005C6A07" w:rsidP="005C6A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A07">
              <w:rPr>
                <w:rFonts w:ascii="Times New Roman" w:eastAsia="Times New Roman" w:hAnsi="Times New Roman" w:cs="Times New Roman"/>
                <w:sz w:val="24"/>
                <w:szCs w:val="24"/>
                <w:lang w:eastAsia="ru-RU"/>
              </w:rPr>
              <w:t>Баардыгы:</w:t>
            </w:r>
          </w:p>
        </w:tc>
        <w:tc>
          <w:tcPr>
            <w:tcW w:w="2232" w:type="dxa"/>
            <w:shd w:val="clear" w:color="auto" w:fill="auto"/>
          </w:tcPr>
          <w:p w:rsidR="005C6A07" w:rsidRPr="005C6A07" w:rsidRDefault="005C6A07" w:rsidP="005C6A0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C6A07">
              <w:rPr>
                <w:rFonts w:ascii="Times New Roman" w:eastAsia="Times New Roman" w:hAnsi="Times New Roman" w:cs="Times New Roman"/>
                <w:sz w:val="24"/>
                <w:szCs w:val="24"/>
                <w:lang w:eastAsia="ru-RU"/>
              </w:rPr>
              <w:t>20-30</w:t>
            </w:r>
          </w:p>
          <w:p w:rsidR="005C6A07" w:rsidRPr="005C6A07" w:rsidRDefault="005C6A07" w:rsidP="005C6A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A07">
              <w:rPr>
                <w:rFonts w:ascii="Times New Roman" w:eastAsia="Times New Roman" w:hAnsi="Times New Roman" w:cs="Times New Roman"/>
                <w:sz w:val="24"/>
                <w:szCs w:val="24"/>
                <w:lang w:eastAsia="ru-RU"/>
              </w:rPr>
              <w:t>40-60</w:t>
            </w:r>
          </w:p>
          <w:p w:rsidR="00533EAC" w:rsidRPr="00533EAC" w:rsidRDefault="005C6A07" w:rsidP="005C6A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A07">
              <w:rPr>
                <w:rFonts w:ascii="Times New Roman" w:eastAsia="Times New Roman" w:hAnsi="Times New Roman" w:cs="Times New Roman"/>
                <w:sz w:val="24"/>
                <w:szCs w:val="24"/>
                <w:lang w:eastAsia="ru-RU"/>
              </w:rPr>
              <w:t>60-90</w:t>
            </w:r>
          </w:p>
        </w:tc>
      </w:tr>
      <w:tr w:rsidR="00533EAC" w:rsidRPr="00533EAC" w:rsidTr="00FE66CE">
        <w:tc>
          <w:tcPr>
            <w:tcW w:w="959" w:type="dxa"/>
            <w:shd w:val="clear" w:color="auto" w:fill="auto"/>
          </w:tcPr>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Блок 2</w:t>
            </w:r>
          </w:p>
        </w:tc>
        <w:tc>
          <w:tcPr>
            <w:tcW w:w="6379" w:type="dxa"/>
            <w:shd w:val="clear" w:color="auto" w:fill="auto"/>
          </w:tcPr>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Практика</w:t>
            </w:r>
          </w:p>
        </w:tc>
        <w:tc>
          <w:tcPr>
            <w:tcW w:w="2232" w:type="dxa"/>
            <w:shd w:val="clear" w:color="auto" w:fill="auto"/>
          </w:tcPr>
          <w:p w:rsidR="00533EAC" w:rsidRPr="00533EAC" w:rsidRDefault="00857250"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7250">
              <w:rPr>
                <w:rFonts w:ascii="Times New Roman" w:eastAsia="Times New Roman" w:hAnsi="Times New Roman" w:cs="Times New Roman"/>
                <w:sz w:val="24"/>
                <w:szCs w:val="24"/>
                <w:lang w:eastAsia="ru-RU"/>
              </w:rPr>
              <w:t>20-40</w:t>
            </w:r>
          </w:p>
        </w:tc>
      </w:tr>
      <w:tr w:rsidR="00533EAC" w:rsidRPr="00533EAC" w:rsidTr="00FE66CE">
        <w:tc>
          <w:tcPr>
            <w:tcW w:w="959" w:type="dxa"/>
            <w:shd w:val="clear" w:color="auto" w:fill="auto"/>
          </w:tcPr>
          <w:p w:rsidR="00533EAC" w:rsidRPr="00533EAC" w:rsidRDefault="00533EAC" w:rsidP="001F20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 xml:space="preserve">Блок </w:t>
            </w:r>
            <w:r w:rsidR="001F2012">
              <w:rPr>
                <w:rFonts w:ascii="Times New Roman" w:eastAsia="Times New Roman" w:hAnsi="Times New Roman" w:cs="Times New Roman"/>
                <w:sz w:val="24"/>
                <w:szCs w:val="24"/>
                <w:lang w:eastAsia="ru-RU"/>
              </w:rPr>
              <w:t>3</w:t>
            </w:r>
          </w:p>
        </w:tc>
        <w:tc>
          <w:tcPr>
            <w:tcW w:w="6379" w:type="dxa"/>
            <w:shd w:val="clear" w:color="auto" w:fill="auto"/>
          </w:tcPr>
          <w:p w:rsidR="00533EAC" w:rsidRPr="00533EAC" w:rsidRDefault="00533EAC"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EAC">
              <w:rPr>
                <w:rFonts w:ascii="Times New Roman" w:eastAsia="Times New Roman" w:hAnsi="Times New Roman" w:cs="Times New Roman"/>
                <w:sz w:val="24"/>
                <w:szCs w:val="24"/>
                <w:lang w:eastAsia="ru-RU"/>
              </w:rPr>
              <w:t xml:space="preserve">Государственная итоговая аттестация </w:t>
            </w:r>
          </w:p>
        </w:tc>
        <w:tc>
          <w:tcPr>
            <w:tcW w:w="2232" w:type="dxa"/>
            <w:shd w:val="clear" w:color="auto" w:fill="auto"/>
          </w:tcPr>
          <w:p w:rsidR="00533EAC" w:rsidRPr="00533EAC" w:rsidRDefault="00857250"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7250">
              <w:rPr>
                <w:rFonts w:ascii="Times New Roman" w:eastAsia="Times New Roman" w:hAnsi="Times New Roman" w:cs="Times New Roman"/>
                <w:sz w:val="24"/>
                <w:szCs w:val="24"/>
                <w:lang w:eastAsia="ru-RU"/>
              </w:rPr>
              <w:t>10-20</w:t>
            </w:r>
          </w:p>
        </w:tc>
      </w:tr>
      <w:tr w:rsidR="00533EAC" w:rsidRPr="00533EAC" w:rsidTr="00FE66CE">
        <w:tc>
          <w:tcPr>
            <w:tcW w:w="7338" w:type="dxa"/>
            <w:gridSpan w:val="2"/>
            <w:shd w:val="clear" w:color="auto" w:fill="auto"/>
          </w:tcPr>
          <w:p w:rsidR="00533EAC" w:rsidRPr="00533EAC" w:rsidRDefault="00742494" w:rsidP="00533E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742494">
              <w:rPr>
                <w:rFonts w:ascii="Times New Roman" w:eastAsia="Times New Roman" w:hAnsi="Times New Roman" w:cs="Times New Roman"/>
                <w:sz w:val="24"/>
                <w:szCs w:val="24"/>
                <w:lang w:eastAsia="ru-RU"/>
              </w:rPr>
              <w:t>астерлери</w:t>
            </w:r>
            <w:r w:rsidR="00533EAC" w:rsidRPr="00533EAC">
              <w:rPr>
                <w:rFonts w:ascii="Times New Roman" w:eastAsia="Times New Roman" w:hAnsi="Times New Roman" w:cs="Times New Roman"/>
                <w:sz w:val="24"/>
                <w:szCs w:val="24"/>
                <w:lang w:eastAsia="ru-RU"/>
              </w:rPr>
              <w:t xml:space="preserve"> даярдоо үчүн </w:t>
            </w:r>
            <w:r w:rsidR="001F2012" w:rsidRPr="001F2012">
              <w:rPr>
                <w:rFonts w:ascii="Times New Roman" w:eastAsia="Times New Roman" w:hAnsi="Times New Roman" w:cs="Times New Roman"/>
                <w:sz w:val="24"/>
                <w:szCs w:val="24"/>
                <w:lang w:eastAsia="ru-RU"/>
              </w:rPr>
              <w:t xml:space="preserve">НББП </w:t>
            </w:r>
            <w:r w:rsidR="00533EAC" w:rsidRPr="00533EAC">
              <w:rPr>
                <w:rFonts w:ascii="Times New Roman" w:eastAsia="Times New Roman" w:hAnsi="Times New Roman" w:cs="Times New Roman"/>
                <w:sz w:val="24"/>
                <w:szCs w:val="24"/>
                <w:lang w:eastAsia="ru-RU"/>
              </w:rPr>
              <w:t>көлөмү</w:t>
            </w:r>
          </w:p>
        </w:tc>
        <w:tc>
          <w:tcPr>
            <w:tcW w:w="2232" w:type="dxa"/>
            <w:shd w:val="clear" w:color="auto" w:fill="auto"/>
          </w:tcPr>
          <w:p w:rsidR="00533EAC" w:rsidRPr="00533EAC" w:rsidRDefault="00857250" w:rsidP="00533E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33EAC" w:rsidRPr="00533EAC">
              <w:rPr>
                <w:rFonts w:ascii="Times New Roman" w:eastAsia="Times New Roman" w:hAnsi="Times New Roman" w:cs="Times New Roman"/>
                <w:sz w:val="24"/>
                <w:szCs w:val="24"/>
                <w:lang w:eastAsia="ru-RU"/>
              </w:rPr>
              <w:t>0</w:t>
            </w:r>
          </w:p>
        </w:tc>
      </w:tr>
    </w:tbl>
    <w:p w:rsidR="005C6A07" w:rsidRPr="005C6A07" w:rsidRDefault="005C6A07" w:rsidP="005C6A07">
      <w:pPr>
        <w:spacing w:after="0" w:line="240" w:lineRule="auto"/>
        <w:ind w:firstLine="709"/>
        <w:jc w:val="both"/>
        <w:rPr>
          <w:rFonts w:ascii="Times New Roman" w:hAnsi="Times New Roman" w:cs="Times New Roman"/>
          <w:sz w:val="24"/>
          <w:szCs w:val="24"/>
        </w:rPr>
      </w:pPr>
      <w:r w:rsidRPr="005C6A07">
        <w:rPr>
          <w:rFonts w:ascii="Times New Roman" w:hAnsi="Times New Roman" w:cs="Times New Roman"/>
          <w:sz w:val="24"/>
          <w:szCs w:val="24"/>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F20592" w:rsidRDefault="005C6A07" w:rsidP="005C6A07">
      <w:pPr>
        <w:spacing w:after="0" w:line="240" w:lineRule="auto"/>
        <w:ind w:firstLine="709"/>
        <w:jc w:val="both"/>
        <w:rPr>
          <w:rFonts w:ascii="Times New Roman" w:hAnsi="Times New Roman" w:cs="Times New Roman"/>
          <w:sz w:val="24"/>
          <w:szCs w:val="24"/>
        </w:rPr>
      </w:pPr>
      <w:r w:rsidRPr="005C6A07">
        <w:rPr>
          <w:rFonts w:ascii="Times New Roman" w:hAnsi="Times New Roman" w:cs="Times New Roman"/>
          <w:sz w:val="24"/>
          <w:szCs w:val="24"/>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w:t>
      </w:r>
      <w:proofErr w:type="gramStart"/>
      <w:r w:rsidRPr="005C6A07">
        <w:rPr>
          <w:rFonts w:ascii="Times New Roman" w:hAnsi="Times New Roman" w:cs="Times New Roman"/>
          <w:sz w:val="24"/>
          <w:szCs w:val="24"/>
        </w:rPr>
        <w:t>н</w:t>
      </w:r>
      <w:proofErr w:type="gramEnd"/>
      <w:r w:rsidRPr="005C6A07">
        <w:rPr>
          <w:rFonts w:ascii="Times New Roman" w:hAnsi="Times New Roman" w:cs="Times New Roman"/>
          <w:sz w:val="24"/>
          <w:szCs w:val="24"/>
        </w:rPr>
        <w:t xml:space="preserve"> талаптарын эске алуу менен ушул блок үчүн белгиленген көлөмдө өз алдынча аныктайт.</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5.2.1 «Практика» 2-блогу окуу практикасын (таанышуучу, технологиялык, илимий-изилдөө иштери) жана өндү</w:t>
      </w:r>
      <w:proofErr w:type="gramStart"/>
      <w:r w:rsidRPr="00AC6B1F">
        <w:rPr>
          <w:rFonts w:ascii="Times New Roman" w:hAnsi="Times New Roman" w:cs="Times New Roman"/>
          <w:sz w:val="24"/>
          <w:szCs w:val="24"/>
        </w:rPr>
        <w:t>р</w:t>
      </w:r>
      <w:proofErr w:type="gramEnd"/>
      <w:r w:rsidRPr="00AC6B1F">
        <w:rPr>
          <w:rFonts w:ascii="Times New Roman" w:hAnsi="Times New Roman" w:cs="Times New Roman"/>
          <w:sz w:val="24"/>
          <w:szCs w:val="24"/>
        </w:rPr>
        <w:t>үштүк (долбоордук, эксплуатациялык, педагогикалык, илимий-изилдөө иштери) практиканы камтыйт.</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 xml:space="preserve">Жож </w:t>
      </w:r>
      <w:proofErr w:type="gramStart"/>
      <w:r w:rsidRPr="00AC6B1F">
        <w:rPr>
          <w:rFonts w:ascii="Times New Roman" w:hAnsi="Times New Roman" w:cs="Times New Roman"/>
          <w:sz w:val="24"/>
          <w:szCs w:val="24"/>
        </w:rPr>
        <w:t>бир же</w:t>
      </w:r>
      <w:proofErr w:type="gramEnd"/>
      <w:r w:rsidRPr="00AC6B1F">
        <w:rPr>
          <w:rFonts w:ascii="Times New Roman" w:hAnsi="Times New Roman" w:cs="Times New Roman"/>
          <w:sz w:val="24"/>
          <w:szCs w:val="24"/>
        </w:rPr>
        <w:t xml:space="preserve"> бир нече типтеги практиканы тандоого укуктуу, ошондой эле белгиленген кредиттердин чегинде кошумча типтеги практиканы белгилей алат.</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5.2.2. «Мамлекеттик аттестация» 3-блогу мамлекеттик экзаменди тапшырууга даярдыкты жана тапшырууну, бүтү</w:t>
      </w:r>
      <w:proofErr w:type="gramStart"/>
      <w:r w:rsidRPr="00AC6B1F">
        <w:rPr>
          <w:rFonts w:ascii="Times New Roman" w:hAnsi="Times New Roman" w:cs="Times New Roman"/>
          <w:sz w:val="24"/>
          <w:szCs w:val="24"/>
        </w:rPr>
        <w:t>р</w:t>
      </w:r>
      <w:proofErr w:type="gramEnd"/>
      <w:r w:rsidRPr="00AC6B1F">
        <w:rPr>
          <w:rFonts w:ascii="Times New Roman" w:hAnsi="Times New Roman" w:cs="Times New Roman"/>
          <w:sz w:val="24"/>
          <w:szCs w:val="24"/>
        </w:rPr>
        <w:t>үүчү квалификациялык ишти аткарууну жана аны жактоону (жож бүтүрүүчү квалификациялык ишти жыйынтыктоочу мамлекеттик аттестациянын курамына киргизген учурда) камтыйт.</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5.2.3. Магистрлерди даярдоодогу НББПнын алкагында милдеттүү жана элективдүү бөлү</w:t>
      </w:r>
      <w:proofErr w:type="gramStart"/>
      <w:r w:rsidRPr="00AC6B1F">
        <w:rPr>
          <w:rFonts w:ascii="Times New Roman" w:hAnsi="Times New Roman" w:cs="Times New Roman"/>
          <w:sz w:val="24"/>
          <w:szCs w:val="24"/>
        </w:rPr>
        <w:t>к</w:t>
      </w:r>
      <w:proofErr w:type="gramEnd"/>
      <w:r w:rsidRPr="00AC6B1F">
        <w:rPr>
          <w:rFonts w:ascii="Times New Roman" w:hAnsi="Times New Roman" w:cs="Times New Roman"/>
          <w:sz w:val="24"/>
          <w:szCs w:val="24"/>
        </w:rPr>
        <w:t xml:space="preserve"> болот.</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Магистрлерди даярдоодогу НББПнын милдеттүү бө</w:t>
      </w:r>
      <w:proofErr w:type="gramStart"/>
      <w:r w:rsidRPr="00AC6B1F">
        <w:rPr>
          <w:rFonts w:ascii="Times New Roman" w:hAnsi="Times New Roman" w:cs="Times New Roman"/>
          <w:sz w:val="24"/>
          <w:szCs w:val="24"/>
        </w:rPr>
        <w:t>л</w:t>
      </w:r>
      <w:proofErr w:type="gramEnd"/>
      <w:r w:rsidRPr="00AC6B1F">
        <w:rPr>
          <w:rFonts w:ascii="Times New Roman" w:hAnsi="Times New Roman" w:cs="Times New Roman"/>
          <w:sz w:val="24"/>
          <w:szCs w:val="24"/>
        </w:rPr>
        <w:t xml:space="preserve">үгүнө жалпы илимий, универсалдуу, социалдык-инсандык жана жалпы маданий жана кесиптик </w:t>
      </w:r>
      <w:r w:rsidRPr="00AC6B1F">
        <w:rPr>
          <w:rFonts w:ascii="Times New Roman" w:hAnsi="Times New Roman" w:cs="Times New Roman"/>
          <w:sz w:val="24"/>
          <w:szCs w:val="24"/>
        </w:rPr>
        <w:lastRenderedPageBreak/>
        <w:t>компетенциялардын калыптанышын камсыз кылуучу дисциплиналар жана практикалар кирет.</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Мамлекеттик аттестациянын көлөмүн эске албаганда милдеттүү бөлүктүн көлөмү магистрлерди даярдоодогу НББПнын жалпы көлөмүнү</w:t>
      </w:r>
      <w:proofErr w:type="gramStart"/>
      <w:r w:rsidRPr="00AC6B1F">
        <w:rPr>
          <w:rFonts w:ascii="Times New Roman" w:hAnsi="Times New Roman" w:cs="Times New Roman"/>
          <w:sz w:val="24"/>
          <w:szCs w:val="24"/>
        </w:rPr>
        <w:t>н</w:t>
      </w:r>
      <w:proofErr w:type="gramEnd"/>
      <w:r w:rsidRPr="00AC6B1F">
        <w:rPr>
          <w:rFonts w:ascii="Times New Roman" w:hAnsi="Times New Roman" w:cs="Times New Roman"/>
          <w:sz w:val="24"/>
          <w:szCs w:val="24"/>
        </w:rPr>
        <w:t xml:space="preserve"> 50%нан ашпоого тийиш.</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 xml:space="preserve">Магистрлерди даярдоодогу НББПнын элективдүү бөлүгүндө студенттер тиешелүү багыт боюнча дисциплиналарды тандай алышат, ошондой </w:t>
      </w:r>
      <w:proofErr w:type="gramStart"/>
      <w:r w:rsidRPr="00AC6B1F">
        <w:rPr>
          <w:rFonts w:ascii="Times New Roman" w:hAnsi="Times New Roman" w:cs="Times New Roman"/>
          <w:sz w:val="24"/>
          <w:szCs w:val="24"/>
        </w:rPr>
        <w:t>эле</w:t>
      </w:r>
      <w:proofErr w:type="gramEnd"/>
      <w:r w:rsidRPr="00AC6B1F">
        <w:rPr>
          <w:rFonts w:ascii="Times New Roman" w:hAnsi="Times New Roman" w:cs="Times New Roman"/>
          <w:sz w:val="24"/>
          <w:szCs w:val="24"/>
        </w:rPr>
        <w:t xml:space="preserve"> башка багыттагы магистрлерди даярдоодогу НББПнын дисциплиналарын тандоого жол берилет.</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5.2.4. Жождор ден соолугунун мүмкүнчүлүгү чектелүү адамдарга (алардын арызы боюнча) магистрлерди даярдоодогу НББП боюнча окууга мүмкүнчүлүк берүүгө тийиш, анда алардын психофизикалык өнүгүүсүнү</w:t>
      </w:r>
      <w:proofErr w:type="gramStart"/>
      <w:r w:rsidRPr="00AC6B1F">
        <w:rPr>
          <w:rFonts w:ascii="Times New Roman" w:hAnsi="Times New Roman" w:cs="Times New Roman"/>
          <w:sz w:val="24"/>
          <w:szCs w:val="24"/>
        </w:rPr>
        <w:t>н</w:t>
      </w:r>
      <w:proofErr w:type="gramEnd"/>
      <w:r w:rsidRPr="00AC6B1F">
        <w:rPr>
          <w:rFonts w:ascii="Times New Roman" w:hAnsi="Times New Roman" w:cs="Times New Roman"/>
          <w:sz w:val="24"/>
          <w:szCs w:val="24"/>
        </w:rPr>
        <w:t xml:space="preserve"> өзгөчөлүгү, жеке мүмкүнчүлүктөрү эске алынат жана зарыл болгон учурда аталган адамдардын өнүгүүсүнүн бузулушун түзөтүүнү жана социалдык көнү</w:t>
      </w:r>
      <w:proofErr w:type="gramStart"/>
      <w:r w:rsidRPr="00AC6B1F">
        <w:rPr>
          <w:rFonts w:ascii="Times New Roman" w:hAnsi="Times New Roman" w:cs="Times New Roman"/>
          <w:sz w:val="24"/>
          <w:szCs w:val="24"/>
        </w:rPr>
        <w:t>г</w:t>
      </w:r>
      <w:proofErr w:type="gramEnd"/>
      <w:r w:rsidRPr="00AC6B1F">
        <w:rPr>
          <w:rFonts w:ascii="Times New Roman" w:hAnsi="Times New Roman" w:cs="Times New Roman"/>
          <w:sz w:val="24"/>
          <w:szCs w:val="24"/>
        </w:rPr>
        <w:t>үүсүн камсыз кылат.</w:t>
      </w:r>
    </w:p>
    <w:p w:rsidR="00AC6B1F" w:rsidRPr="00AC6B1F" w:rsidRDefault="00AC6B1F" w:rsidP="00AC6B1F">
      <w:pPr>
        <w:spacing w:after="0" w:line="240" w:lineRule="auto"/>
        <w:ind w:firstLine="709"/>
        <w:jc w:val="both"/>
        <w:rPr>
          <w:rFonts w:ascii="Times New Roman" w:hAnsi="Times New Roman" w:cs="Times New Roman"/>
          <w:b/>
          <w:sz w:val="24"/>
          <w:szCs w:val="24"/>
        </w:rPr>
      </w:pPr>
      <w:r w:rsidRPr="00AC6B1F">
        <w:rPr>
          <w:rFonts w:ascii="Times New Roman" w:hAnsi="Times New Roman" w:cs="Times New Roman"/>
          <w:b/>
          <w:sz w:val="24"/>
          <w:szCs w:val="24"/>
        </w:rPr>
        <w:t>5.3. Магистрлерди даярдоонун НББПсын ишке ашыруунун шарттарына карата талаптар.</w:t>
      </w:r>
    </w:p>
    <w:p w:rsidR="00AC6B1F" w:rsidRPr="00AC6B1F" w:rsidRDefault="00AC6B1F" w:rsidP="00AC6B1F">
      <w:pPr>
        <w:spacing w:after="0" w:line="240" w:lineRule="auto"/>
        <w:ind w:firstLine="709"/>
        <w:jc w:val="both"/>
        <w:rPr>
          <w:rFonts w:ascii="Times New Roman" w:hAnsi="Times New Roman" w:cs="Times New Roman"/>
          <w:b/>
          <w:sz w:val="24"/>
          <w:szCs w:val="24"/>
        </w:rPr>
      </w:pPr>
      <w:r w:rsidRPr="00AC6B1F">
        <w:rPr>
          <w:rFonts w:ascii="Times New Roman" w:hAnsi="Times New Roman" w:cs="Times New Roman"/>
          <w:b/>
          <w:sz w:val="24"/>
          <w:szCs w:val="24"/>
        </w:rPr>
        <w:t>5.3.1. Окуу процессин кадрдык камсыз кылуу.</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мында лекцияларын илимдин кандидаты же доктору окумуштуулук даражасы бар окутуучулар окуган сабактардын үлүшү жалпы сабактардын санынын </w:t>
      </w:r>
      <w:r w:rsidRPr="00AC6B1F">
        <w:rPr>
          <w:rFonts w:ascii="Times New Roman" w:hAnsi="Times New Roman" w:cs="Times New Roman"/>
          <w:sz w:val="24"/>
          <w:szCs w:val="24"/>
          <w:lang w:val="ky-KG"/>
        </w:rPr>
        <w:t>60</w:t>
      </w:r>
      <w:r w:rsidRPr="00AC6B1F">
        <w:rPr>
          <w:rFonts w:ascii="Times New Roman" w:hAnsi="Times New Roman" w:cs="Times New Roman"/>
          <w:sz w:val="24"/>
          <w:szCs w:val="24"/>
        </w:rPr>
        <w:t xml:space="preserve"> пайызынан кем болбошу керек.    </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 xml:space="preserve">     Магистрдик программанын илимий мазмунунун жана билим берүү бөлүгүнү</w:t>
      </w:r>
      <w:proofErr w:type="gramStart"/>
      <w:r w:rsidRPr="00AC6B1F">
        <w:rPr>
          <w:rFonts w:ascii="Times New Roman" w:hAnsi="Times New Roman" w:cs="Times New Roman"/>
          <w:sz w:val="24"/>
          <w:szCs w:val="24"/>
        </w:rPr>
        <w:t>н</w:t>
      </w:r>
      <w:proofErr w:type="gramEnd"/>
      <w:r w:rsidRPr="00AC6B1F">
        <w:rPr>
          <w:rFonts w:ascii="Times New Roman" w:hAnsi="Times New Roman" w:cs="Times New Roman"/>
          <w:sz w:val="24"/>
          <w:szCs w:val="24"/>
        </w:rPr>
        <w:t xml:space="preserve"> жалпы жетекчилигин профессор же илимдин доктору жүзөгө ашырышы керек; бир профессор же илимдин доктору мындай жетекчиликти экиден ашпаган магистрдик программанын алкагында жүзөгө ашыра алат; жождун окумуштуулар кеңешинин чечими менен магистрдик программага жетекчиликти доцент  наамы бар илимдин кандидаты да жүзөгө ашыра алат.</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 xml:space="preserve">     Студент-магистрантка түздөн-түз жетекчиликти окумуштуулук даражасы жана (же) окумуштуулук наамы бар, же ишмердүүлүгү магистрдик программа менен байланышы бар  мекеме-ишканалардын жетекчилери жана (же) кызматкерлери болгон ( </w:t>
      </w:r>
      <w:proofErr w:type="gramStart"/>
      <w:r w:rsidRPr="00AC6B1F">
        <w:rPr>
          <w:rFonts w:ascii="Times New Roman" w:hAnsi="Times New Roman" w:cs="Times New Roman"/>
          <w:sz w:val="24"/>
          <w:szCs w:val="24"/>
        </w:rPr>
        <w:t>бул</w:t>
      </w:r>
      <w:proofErr w:type="gramEnd"/>
      <w:r w:rsidRPr="00AC6B1F">
        <w:rPr>
          <w:rFonts w:ascii="Times New Roman" w:hAnsi="Times New Roman" w:cs="Times New Roman"/>
          <w:sz w:val="24"/>
          <w:szCs w:val="24"/>
        </w:rPr>
        <w:t xml:space="preserve"> кесиптик чөйрөдө 5 жылдан кем эмес иш стажы болгон)  илимий жетекчилер жүзөгө ашырышат; бир илимий жетекчи </w:t>
      </w:r>
      <w:r w:rsidRPr="00AC6B1F">
        <w:rPr>
          <w:rFonts w:ascii="Times New Roman" w:hAnsi="Times New Roman" w:cs="Times New Roman"/>
          <w:sz w:val="24"/>
          <w:szCs w:val="24"/>
          <w:lang w:val="ky-KG"/>
        </w:rPr>
        <w:t>5тен</w:t>
      </w:r>
      <w:r w:rsidRPr="00AC6B1F">
        <w:rPr>
          <w:rFonts w:ascii="Times New Roman" w:hAnsi="Times New Roman" w:cs="Times New Roman"/>
          <w:sz w:val="24"/>
          <w:szCs w:val="24"/>
        </w:rPr>
        <w:t xml:space="preserve"> кө</w:t>
      </w:r>
      <w:proofErr w:type="gramStart"/>
      <w:r w:rsidRPr="00AC6B1F">
        <w:rPr>
          <w:rFonts w:ascii="Times New Roman" w:hAnsi="Times New Roman" w:cs="Times New Roman"/>
          <w:sz w:val="24"/>
          <w:szCs w:val="24"/>
        </w:rPr>
        <w:t>п</w:t>
      </w:r>
      <w:proofErr w:type="gramEnd"/>
      <w:r w:rsidRPr="00AC6B1F">
        <w:rPr>
          <w:rFonts w:ascii="Times New Roman" w:hAnsi="Times New Roman" w:cs="Times New Roman"/>
          <w:sz w:val="24"/>
          <w:szCs w:val="24"/>
        </w:rPr>
        <w:t xml:space="preserve"> эмес студент-магистрантка жетекчилик кыла алат ( жождун окумуштуулар кеңеши аныктайт).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5.3.2 Окуу процессин окуу-усулдук жактан камсыз кылуу</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Магистрлерды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кылынуусу керек.</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rPr>
        <w:t xml:space="preserve">Жождун билим берүү программасы лабораториялык практикумдарды жана практикалык сабактарды (түзүлүүчү компетенцияларды эсепке алуу </w:t>
      </w:r>
      <w:r>
        <w:rPr>
          <w:rFonts w:ascii="Times New Roman" w:hAnsi="Times New Roman" w:cs="Times New Roman"/>
          <w:sz w:val="24"/>
          <w:szCs w:val="24"/>
        </w:rPr>
        <w:t>менен аныкталат) камтуусу зарыл.</w:t>
      </w:r>
    </w:p>
    <w:p w:rsidR="00AC6B1F" w:rsidRPr="00AC6B1F" w:rsidRDefault="00AC6B1F" w:rsidP="00AC6B1F">
      <w:pPr>
        <w:spacing w:after="0" w:line="240" w:lineRule="auto"/>
        <w:ind w:firstLine="709"/>
        <w:jc w:val="both"/>
        <w:rPr>
          <w:rFonts w:ascii="Times New Roman" w:hAnsi="Times New Roman" w:cs="Times New Roman"/>
          <w:sz w:val="24"/>
          <w:szCs w:val="24"/>
        </w:rPr>
      </w:pPr>
      <w:r w:rsidRPr="00AC6B1F">
        <w:rPr>
          <w:rFonts w:ascii="Times New Roman" w:hAnsi="Times New Roman" w:cs="Times New Roman"/>
          <w:sz w:val="24"/>
          <w:szCs w:val="24"/>
          <w:lang w:val="ky-KG"/>
        </w:rPr>
        <w:t>Китепкана фондунун электрондук ресурстарына жеткиликтүүлүк, илимий изилдөөлөрдүн натыйжаларын жана техникалык жааттагы жаңылыктарды жарыялаган 7 журналдан кем эмес болушу керек.</w:t>
      </w:r>
    </w:p>
    <w:p w:rsidR="00AC6B1F" w:rsidRPr="00AC6B1F" w:rsidRDefault="00AC6B1F" w:rsidP="00AC6B1F">
      <w:pPr>
        <w:spacing w:after="0" w:line="240" w:lineRule="auto"/>
        <w:ind w:firstLine="709"/>
        <w:jc w:val="both"/>
        <w:rPr>
          <w:rFonts w:ascii="Times New Roman" w:hAnsi="Times New Roman" w:cs="Times New Roman"/>
          <w:sz w:val="24"/>
          <w:szCs w:val="24"/>
          <w:lang w:val="ky-KG"/>
        </w:rPr>
      </w:pPr>
      <w:r w:rsidRPr="00AC6B1F">
        <w:rPr>
          <w:rFonts w:ascii="Times New Roman" w:hAnsi="Times New Roman" w:cs="Times New Roman"/>
          <w:sz w:val="24"/>
          <w:szCs w:val="24"/>
          <w:lang w:val="ky-KG"/>
        </w:rPr>
        <w:t>Электрондук басылмаларды колдонууда огорку окуу жайы ар бир магистрантка изилдөө жана өз алдынча иштөөсү үчүн жумасына 10 сааттан кем эмес көлөмдө Интернетке кошулган компьютердик класстагы иш орду менен камсыз кылуусу керек.</w:t>
      </w:r>
    </w:p>
    <w:p w:rsidR="001C1367" w:rsidRPr="007C2206" w:rsidRDefault="001C1367" w:rsidP="001C1367">
      <w:pPr>
        <w:spacing w:after="0" w:line="240" w:lineRule="auto"/>
        <w:ind w:firstLine="709"/>
        <w:jc w:val="both"/>
        <w:rPr>
          <w:rFonts w:ascii="Times New Roman" w:hAnsi="Times New Roman" w:cs="Times New Roman"/>
          <w:b/>
          <w:sz w:val="24"/>
          <w:szCs w:val="24"/>
        </w:rPr>
      </w:pPr>
      <w:r w:rsidRPr="007C2206">
        <w:rPr>
          <w:rFonts w:ascii="Times New Roman" w:hAnsi="Times New Roman" w:cs="Times New Roman"/>
          <w:b/>
          <w:sz w:val="24"/>
          <w:szCs w:val="24"/>
        </w:rPr>
        <w:t>5.3.3 Окуу процессин материалдык-техникалык жактан камсыз кылуу</w:t>
      </w:r>
    </w:p>
    <w:p w:rsidR="00AC6B1F" w:rsidRPr="00AC6B1F" w:rsidRDefault="00AC6B1F" w:rsidP="00AC6B1F">
      <w:pPr>
        <w:widowControl w:val="0"/>
        <w:spacing w:after="0" w:line="240" w:lineRule="auto"/>
        <w:ind w:firstLine="708"/>
        <w:jc w:val="both"/>
        <w:rPr>
          <w:rFonts w:ascii="Times New Roman" w:hAnsi="Times New Roman" w:cs="Times New Roman"/>
          <w:sz w:val="24"/>
          <w:szCs w:val="24"/>
        </w:rPr>
      </w:pPr>
      <w:r w:rsidRPr="00AC6B1F">
        <w:rPr>
          <w:rFonts w:ascii="Times New Roman" w:hAnsi="Times New Roman" w:cs="Times New Roman"/>
          <w:sz w:val="24"/>
          <w:szCs w:val="24"/>
        </w:rPr>
        <w:t xml:space="preserve">Магистрлерди даярдоодо НББПны ишке ашыруу үчүн, ЖОЖдун окуу планында каралган лабораториялык, практикалык жана илимий-изилдөө иштеринин баардык </w:t>
      </w:r>
      <w:r w:rsidRPr="00AC6B1F">
        <w:rPr>
          <w:rFonts w:ascii="Times New Roman" w:hAnsi="Times New Roman" w:cs="Times New Roman"/>
          <w:sz w:val="24"/>
          <w:szCs w:val="24"/>
        </w:rPr>
        <w:lastRenderedPageBreak/>
        <w:t>түрлө</w:t>
      </w:r>
      <w:proofErr w:type="gramStart"/>
      <w:r w:rsidRPr="00AC6B1F">
        <w:rPr>
          <w:rFonts w:ascii="Times New Roman" w:hAnsi="Times New Roman" w:cs="Times New Roman"/>
          <w:sz w:val="24"/>
          <w:szCs w:val="24"/>
        </w:rPr>
        <w:t>р</w:t>
      </w:r>
      <w:proofErr w:type="gramEnd"/>
      <w:r w:rsidRPr="00AC6B1F">
        <w:rPr>
          <w:rFonts w:ascii="Times New Roman" w:hAnsi="Times New Roman" w:cs="Times New Roman"/>
          <w:sz w:val="24"/>
          <w:szCs w:val="24"/>
        </w:rPr>
        <w:t>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 жэ туруктуу байланыш аркылуу магистрлерди жигердүү илимий-практикалык жагынан даярдоодо илимий-изилдөө институттарда, ишканаларда базасы бар болушу керек..</w:t>
      </w:r>
    </w:p>
    <w:p w:rsidR="006F1412" w:rsidRPr="006F1412" w:rsidRDefault="006F1412" w:rsidP="006F1412">
      <w:pPr>
        <w:widowControl w:val="0"/>
        <w:spacing w:after="0" w:line="240" w:lineRule="auto"/>
        <w:ind w:firstLine="708"/>
        <w:jc w:val="both"/>
        <w:rPr>
          <w:rFonts w:ascii="Times New Roman" w:hAnsi="Times New Roman" w:cs="Times New Roman"/>
          <w:sz w:val="24"/>
          <w:szCs w:val="24"/>
          <w:lang w:val="ky-KG"/>
        </w:rPr>
      </w:pPr>
      <w:r w:rsidRPr="006F1412">
        <w:rPr>
          <w:rFonts w:ascii="Times New Roman" w:hAnsi="Times New Roman" w:cs="Times New Roman"/>
          <w:sz w:val="24"/>
          <w:szCs w:val="24"/>
          <w:lang w:val="ky-KG"/>
        </w:rPr>
        <w:t xml:space="preserve">Техникалык багыттарындагы бүтүрүүчүлөрдүн универсалдуу компетенцияларын ишке ашыруу боюнча МТБ жана маалыматтык камсыздоонун минималдуу талаптары:  </w:t>
      </w:r>
    </w:p>
    <w:p w:rsidR="006F1412" w:rsidRPr="006F1412" w:rsidRDefault="006F1412" w:rsidP="006F1412">
      <w:pPr>
        <w:widowControl w:val="0"/>
        <w:spacing w:after="0" w:line="240" w:lineRule="auto"/>
        <w:jc w:val="both"/>
        <w:rPr>
          <w:rFonts w:ascii="Times New Roman" w:eastAsia="Calibri" w:hAnsi="Times New Roman" w:cs="Times New Roman"/>
          <w:sz w:val="24"/>
          <w:szCs w:val="24"/>
          <w:lang w:val="ky-KG"/>
        </w:rPr>
      </w:pPr>
      <w:r w:rsidRPr="006F1412">
        <w:rPr>
          <w:rFonts w:ascii="Times New Roman" w:hAnsi="Times New Roman" w:cs="Times New Roman"/>
          <w:sz w:val="24"/>
          <w:szCs w:val="24"/>
          <w:lang w:val="ky-KG"/>
        </w:rPr>
        <w:t>1) аудиториялар</w:t>
      </w:r>
      <w:r w:rsidRPr="006F1412">
        <w:rPr>
          <w:rFonts w:ascii="Times New Roman" w:hAnsi="Times New Roman" w:cs="Times New Roman"/>
          <w:sz w:val="24"/>
          <w:szCs w:val="24"/>
        </w:rPr>
        <w:t>, лаборатори</w:t>
      </w:r>
      <w:r w:rsidRPr="006F1412">
        <w:rPr>
          <w:rFonts w:ascii="Times New Roman" w:hAnsi="Times New Roman" w:cs="Times New Roman"/>
          <w:sz w:val="24"/>
          <w:szCs w:val="24"/>
          <w:lang w:val="ky-KG"/>
        </w:rPr>
        <w:t>ялар жана алардын жабдылышы:</w:t>
      </w:r>
    </w:p>
    <w:p w:rsidR="006F1412" w:rsidRPr="006F1412" w:rsidRDefault="006F1412" w:rsidP="006F1412">
      <w:pPr>
        <w:pStyle w:val="a7"/>
        <w:widowControl w:val="0"/>
        <w:numPr>
          <w:ilvl w:val="0"/>
          <w:numId w:val="4"/>
        </w:numPr>
        <w:spacing w:after="0" w:line="240" w:lineRule="auto"/>
        <w:ind w:left="0"/>
        <w:jc w:val="both"/>
        <w:rPr>
          <w:rFonts w:ascii="Times New Roman" w:eastAsia="Calibri" w:hAnsi="Times New Roman" w:cs="Times New Roman"/>
          <w:sz w:val="24"/>
          <w:szCs w:val="24"/>
          <w:lang w:val="ky-KG"/>
        </w:rPr>
      </w:pPr>
      <w:r w:rsidRPr="006F1412">
        <w:rPr>
          <w:rFonts w:ascii="Times New Roman" w:hAnsi="Times New Roman" w:cs="Times New Roman"/>
          <w:sz w:val="24"/>
          <w:szCs w:val="24"/>
          <w:lang w:val="ky-KG"/>
        </w:rPr>
        <w:t xml:space="preserve">долбоорлоонун заманбап автоматташтырылган системдери боюнча  </w:t>
      </w:r>
      <w:r w:rsidRPr="006F1412">
        <w:rPr>
          <w:rFonts w:ascii="Times New Roman" w:eastAsia="Calibri" w:hAnsi="Times New Roman" w:cs="Times New Roman"/>
          <w:sz w:val="24"/>
          <w:szCs w:val="24"/>
          <w:lang w:val="ky-KG"/>
        </w:rPr>
        <w:t>(көрсөтмө куралдар, жеке компьютерлер 1:6);</w:t>
      </w:r>
    </w:p>
    <w:p w:rsidR="006F1412" w:rsidRPr="006F1412" w:rsidRDefault="006F1412" w:rsidP="006F1412">
      <w:pPr>
        <w:pStyle w:val="a7"/>
        <w:widowControl w:val="0"/>
        <w:numPr>
          <w:ilvl w:val="0"/>
          <w:numId w:val="4"/>
        </w:numPr>
        <w:spacing w:after="0" w:line="240" w:lineRule="auto"/>
        <w:ind w:left="0"/>
        <w:jc w:val="both"/>
        <w:rPr>
          <w:rFonts w:ascii="Times New Roman" w:eastAsia="Calibri" w:hAnsi="Times New Roman" w:cs="Times New Roman"/>
          <w:sz w:val="24"/>
          <w:szCs w:val="24"/>
          <w:lang w:val="ky-KG"/>
        </w:rPr>
      </w:pPr>
      <w:r w:rsidRPr="006F1412">
        <w:rPr>
          <w:rFonts w:ascii="Times New Roman" w:eastAsia="Calibri" w:hAnsi="Times New Roman" w:cs="Times New Roman"/>
          <w:sz w:val="24"/>
          <w:szCs w:val="24"/>
          <w:lang w:val="ky-KG"/>
        </w:rPr>
        <w:t>илимий-изилдөө иштерин жүргүзүү үчүн лабораториялар (көрсөтмө куралдар, приборлор);</w:t>
      </w:r>
    </w:p>
    <w:p w:rsidR="006F1412" w:rsidRPr="006F1412" w:rsidRDefault="006F1412" w:rsidP="006F1412">
      <w:pPr>
        <w:spacing w:after="0" w:line="240" w:lineRule="auto"/>
        <w:jc w:val="both"/>
        <w:rPr>
          <w:rFonts w:ascii="Times New Roman" w:hAnsi="Times New Roman" w:cs="Times New Roman"/>
          <w:b/>
          <w:sz w:val="24"/>
          <w:szCs w:val="24"/>
        </w:rPr>
      </w:pPr>
      <w:r w:rsidRPr="006F1412">
        <w:rPr>
          <w:rFonts w:ascii="Times New Roman" w:eastAsia="Calibri" w:hAnsi="Times New Roman" w:cs="Times New Roman"/>
          <w:sz w:val="24"/>
          <w:szCs w:val="24"/>
          <w:lang w:val="ky-KG"/>
        </w:rPr>
        <w:t>2) башка бөлмөлөр</w:t>
      </w:r>
      <w:r w:rsidRPr="006F1412">
        <w:rPr>
          <w:rFonts w:ascii="Times New Roman" w:hAnsi="Times New Roman" w:cs="Times New Roman"/>
          <w:sz w:val="24"/>
          <w:szCs w:val="24"/>
        </w:rPr>
        <w:t>:</w:t>
      </w:r>
    </w:p>
    <w:p w:rsidR="006F1412" w:rsidRPr="006F1412" w:rsidRDefault="006F1412" w:rsidP="006F1412">
      <w:pPr>
        <w:widowControl w:val="0"/>
        <w:numPr>
          <w:ilvl w:val="0"/>
          <w:numId w:val="5"/>
        </w:numPr>
        <w:spacing w:after="0" w:line="240" w:lineRule="auto"/>
        <w:ind w:left="0" w:hanging="425"/>
        <w:jc w:val="both"/>
        <w:rPr>
          <w:rFonts w:ascii="Times New Roman" w:hAnsi="Times New Roman" w:cs="Times New Roman"/>
          <w:sz w:val="24"/>
          <w:szCs w:val="24"/>
        </w:rPr>
      </w:pPr>
      <w:r w:rsidRPr="006F1412">
        <w:rPr>
          <w:rFonts w:ascii="Times New Roman" w:hAnsi="Times New Roman" w:cs="Times New Roman"/>
          <w:sz w:val="24"/>
          <w:szCs w:val="24"/>
        </w:rPr>
        <w:t>электрон</w:t>
      </w:r>
      <w:r w:rsidRPr="006F1412">
        <w:rPr>
          <w:rFonts w:ascii="Times New Roman" w:hAnsi="Times New Roman" w:cs="Times New Roman"/>
          <w:sz w:val="24"/>
          <w:szCs w:val="24"/>
          <w:lang w:val="ky-KG"/>
        </w:rPr>
        <w:t>дук</w:t>
      </w:r>
      <w:r w:rsidRPr="006F1412">
        <w:rPr>
          <w:rFonts w:ascii="Times New Roman" w:hAnsi="Times New Roman" w:cs="Times New Roman"/>
          <w:sz w:val="24"/>
          <w:szCs w:val="24"/>
        </w:rPr>
        <w:t xml:space="preserve"> </w:t>
      </w:r>
      <w:r w:rsidRPr="006F1412">
        <w:rPr>
          <w:rFonts w:ascii="Times New Roman" w:hAnsi="Times New Roman" w:cs="Times New Roman"/>
          <w:sz w:val="24"/>
          <w:szCs w:val="24"/>
          <w:lang w:val="ky-KG"/>
        </w:rPr>
        <w:t>китепкана</w:t>
      </w:r>
      <w:r w:rsidRPr="006F1412">
        <w:rPr>
          <w:rFonts w:ascii="Times New Roman" w:hAnsi="Times New Roman" w:cs="Times New Roman"/>
          <w:sz w:val="24"/>
          <w:szCs w:val="24"/>
        </w:rPr>
        <w:t xml:space="preserve">, </w:t>
      </w:r>
      <w:r w:rsidRPr="006F1412">
        <w:rPr>
          <w:rFonts w:ascii="Times New Roman" w:hAnsi="Times New Roman" w:cs="Times New Roman"/>
          <w:sz w:val="24"/>
          <w:szCs w:val="24"/>
          <w:lang w:val="ky-KG"/>
        </w:rPr>
        <w:t xml:space="preserve">интернетке кирүү мүмкүндүгү менен окуу залы; </w:t>
      </w:r>
    </w:p>
    <w:p w:rsidR="006F1412" w:rsidRPr="006F1412" w:rsidRDefault="006F1412" w:rsidP="006F1412">
      <w:pPr>
        <w:spacing w:after="0" w:line="240" w:lineRule="auto"/>
        <w:jc w:val="both"/>
        <w:rPr>
          <w:rFonts w:ascii="Times New Roman" w:hAnsi="Times New Roman" w:cs="Times New Roman"/>
          <w:sz w:val="24"/>
          <w:szCs w:val="24"/>
        </w:rPr>
      </w:pPr>
      <w:r w:rsidRPr="006F1412">
        <w:rPr>
          <w:rFonts w:ascii="Times New Roman" w:eastAsia="Calibri" w:hAnsi="Times New Roman" w:cs="Times New Roman"/>
          <w:sz w:val="24"/>
          <w:szCs w:val="24"/>
          <w:lang w:val="ky-KG"/>
        </w:rPr>
        <w:t xml:space="preserve">3) ашкана жана </w:t>
      </w:r>
      <w:r w:rsidRPr="006F1412">
        <w:rPr>
          <w:rFonts w:ascii="Times New Roman" w:hAnsi="Times New Roman" w:cs="Times New Roman"/>
          <w:sz w:val="24"/>
          <w:szCs w:val="24"/>
        </w:rPr>
        <w:t xml:space="preserve"> </w:t>
      </w:r>
      <w:r w:rsidRPr="006F1412">
        <w:rPr>
          <w:rFonts w:ascii="Times New Roman" w:hAnsi="Times New Roman" w:cs="Times New Roman"/>
          <w:sz w:val="24"/>
          <w:szCs w:val="24"/>
          <w:lang w:val="ky-KG"/>
        </w:rPr>
        <w:t>м</w:t>
      </w:r>
      <w:r w:rsidRPr="006F1412">
        <w:rPr>
          <w:rFonts w:ascii="Times New Roman" w:hAnsi="Times New Roman" w:cs="Times New Roman"/>
          <w:sz w:val="24"/>
          <w:szCs w:val="24"/>
        </w:rPr>
        <w:t>едпункт.</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Бөлмөлө</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 xml:space="preserve"> </w:t>
      </w:r>
      <w:r w:rsidR="00612B4C" w:rsidRPr="00612B4C">
        <w:rPr>
          <w:rFonts w:ascii="Times New Roman" w:hAnsi="Times New Roman" w:cs="Times New Roman"/>
          <w:sz w:val="24"/>
          <w:szCs w:val="24"/>
        </w:rPr>
        <w:t>мастерлери</w:t>
      </w:r>
      <w:r w:rsidRPr="001C1367">
        <w:rPr>
          <w:rFonts w:ascii="Times New Roman" w:hAnsi="Times New Roman" w:cs="Times New Roman"/>
          <w:sz w:val="24"/>
          <w:szCs w:val="24"/>
        </w:rPr>
        <w:t xml:space="preserve"> программасында каралган, курамы дисциплиналардын (модулдардын) жумушчу программаларында аныкталган, техникалык каражаттар менен жабдылган, окутуу үчүн кабинеттер болууга тийиш.</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Университетте заманбап стенддер, шаймандар, шаймандар, компьютердик шаймандар менен жабдылган лабораториялар, класстар болушу керек.</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Студенттердин өз алдынча иштөө бөлмөлө</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ү Интернетке туташуу жана университеттин электрондук маалыматтык-билим берүү чөйрөсүнө кирүү мүмкүнчүлүгү бар компьютердик шаймандар менен жабдылышы керек.</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Студенттерге курамы дисциплиналардын (модулдардын) жумушчу программаларында аныкталган жана жаңыланып турушу керек (зарыл учурда), заманбап кесиптик маалымат базаларына жана маалыматтык жардам тутумдарына электрондук окутуу, аралыктан окутуу технологиялары ки</w:t>
      </w:r>
      <w:r w:rsidR="00141ED2">
        <w:rPr>
          <w:rFonts w:ascii="Times New Roman" w:hAnsi="Times New Roman" w:cs="Times New Roman"/>
          <w:sz w:val="24"/>
          <w:szCs w:val="24"/>
        </w:rPr>
        <w:t xml:space="preserve">рүү мүмкүнчүлүгүн берүү керек. </w:t>
      </w:r>
    </w:p>
    <w:p w:rsidR="001C1367" w:rsidRPr="001C1367" w:rsidRDefault="001C1367" w:rsidP="001C1367">
      <w:pPr>
        <w:spacing w:after="0" w:line="240" w:lineRule="auto"/>
        <w:ind w:firstLine="709"/>
        <w:jc w:val="both"/>
        <w:rPr>
          <w:rFonts w:ascii="Times New Roman" w:hAnsi="Times New Roman" w:cs="Times New Roman"/>
          <w:sz w:val="24"/>
          <w:szCs w:val="24"/>
        </w:rPr>
      </w:pPr>
      <w:r w:rsidRPr="001C1367">
        <w:rPr>
          <w:rFonts w:ascii="Times New Roman" w:hAnsi="Times New Roman" w:cs="Times New Roman"/>
          <w:sz w:val="24"/>
          <w:szCs w:val="24"/>
        </w:rPr>
        <w:t>Ден соолугунун мүмкүнчүлүктө</w:t>
      </w:r>
      <w:proofErr w:type="gramStart"/>
      <w:r w:rsidRPr="001C1367">
        <w:rPr>
          <w:rFonts w:ascii="Times New Roman" w:hAnsi="Times New Roman" w:cs="Times New Roman"/>
          <w:sz w:val="24"/>
          <w:szCs w:val="24"/>
        </w:rPr>
        <w:t>р</w:t>
      </w:r>
      <w:proofErr w:type="gramEnd"/>
      <w:r w:rsidRPr="001C1367">
        <w:rPr>
          <w:rFonts w:ascii="Times New Roman" w:hAnsi="Times New Roman" w:cs="Times New Roman"/>
          <w:sz w:val="24"/>
          <w:szCs w:val="24"/>
        </w:rPr>
        <w:t>ү чектелүү адамдардын жана ден соолугунун мүмкүнчүлүктөрү чектелүү адамдардын арасынан окуучуларга ден соолугунун чектелишине ылайыкташтырылган формада басма жана (же) электрондук билим берүүчү ресурстар берилиши керек.</w:t>
      </w:r>
    </w:p>
    <w:p w:rsidR="007C2206" w:rsidRPr="007C2206" w:rsidRDefault="007C2206" w:rsidP="007C2206">
      <w:pPr>
        <w:spacing w:after="0" w:line="240" w:lineRule="auto"/>
        <w:ind w:firstLine="709"/>
        <w:jc w:val="both"/>
        <w:rPr>
          <w:rFonts w:ascii="Times New Roman" w:hAnsi="Times New Roman" w:cs="Times New Roman"/>
          <w:b/>
          <w:sz w:val="24"/>
          <w:szCs w:val="24"/>
          <w:lang w:val="ky-KG"/>
        </w:rPr>
      </w:pPr>
      <w:r w:rsidRPr="007C2206">
        <w:rPr>
          <w:rFonts w:ascii="Times New Roman" w:hAnsi="Times New Roman" w:cs="Times New Roman"/>
          <w:b/>
          <w:sz w:val="24"/>
          <w:szCs w:val="24"/>
        </w:rPr>
        <w:t>5.3.4. Бүтү</w:t>
      </w:r>
      <w:proofErr w:type="gramStart"/>
      <w:r w:rsidRPr="007C2206">
        <w:rPr>
          <w:rFonts w:ascii="Times New Roman" w:hAnsi="Times New Roman" w:cs="Times New Roman"/>
          <w:b/>
          <w:sz w:val="24"/>
          <w:szCs w:val="24"/>
        </w:rPr>
        <w:t>р</w:t>
      </w:r>
      <w:proofErr w:type="gramEnd"/>
      <w:r w:rsidRPr="007C2206">
        <w:rPr>
          <w:rFonts w:ascii="Times New Roman" w:hAnsi="Times New Roman" w:cs="Times New Roman"/>
          <w:b/>
          <w:sz w:val="24"/>
          <w:szCs w:val="24"/>
        </w:rPr>
        <w:t>үүчүлөрдү даярдоонун сапатын баалоо</w:t>
      </w:r>
      <w:r w:rsidRPr="007C2206">
        <w:rPr>
          <w:rFonts w:ascii="Times New Roman" w:hAnsi="Times New Roman" w:cs="Times New Roman"/>
          <w:b/>
          <w:sz w:val="24"/>
          <w:szCs w:val="24"/>
          <w:lang w:val="ky-KG"/>
        </w:rPr>
        <w:t xml:space="preserve"> </w:t>
      </w:r>
    </w:p>
    <w:p w:rsidR="007C2206" w:rsidRPr="007C2206" w:rsidRDefault="007C2206" w:rsidP="007C2206">
      <w:pPr>
        <w:spacing w:after="0" w:line="240" w:lineRule="auto"/>
        <w:ind w:firstLine="709"/>
        <w:jc w:val="both"/>
        <w:rPr>
          <w:rFonts w:ascii="Times New Roman" w:hAnsi="Times New Roman" w:cs="Times New Roman"/>
          <w:sz w:val="24"/>
          <w:szCs w:val="24"/>
          <w:lang w:val="ky-KG"/>
        </w:rPr>
      </w:pPr>
      <w:r w:rsidRPr="007C2206">
        <w:rPr>
          <w:rFonts w:ascii="Times New Roman" w:hAnsi="Times New Roman" w:cs="Times New Roman"/>
          <w:sz w:val="24"/>
          <w:szCs w:val="24"/>
          <w:lang w:val="ky-KG"/>
        </w:rPr>
        <w:t>Жогорку окуу жайы даярдоонун сапатына кепилдик берүүгө милдеттүү, анын ичинде:</w:t>
      </w:r>
    </w:p>
    <w:p w:rsidR="007C2206" w:rsidRPr="007C2206" w:rsidRDefault="007C2206" w:rsidP="007C2206">
      <w:pPr>
        <w:spacing w:after="0" w:line="240" w:lineRule="auto"/>
        <w:ind w:firstLine="709"/>
        <w:jc w:val="both"/>
        <w:rPr>
          <w:rFonts w:ascii="Times New Roman" w:hAnsi="Times New Roman" w:cs="Times New Roman"/>
          <w:sz w:val="24"/>
          <w:szCs w:val="24"/>
          <w:lang w:val="ky-KG"/>
        </w:rPr>
      </w:pPr>
      <w:r w:rsidRPr="007C2206">
        <w:rPr>
          <w:rFonts w:ascii="Times New Roman" w:hAnsi="Times New Roman" w:cs="Times New Roman"/>
          <w:sz w:val="24"/>
          <w:szCs w:val="24"/>
          <w:lang w:val="ky-KG"/>
        </w:rPr>
        <w:t>• жумуш берүүчүлөрдүн өкүлдөрүн тартуу менен бүтүрүүчүлөрдү даярдоонун сапатын камсыз кылуу боюнча стратегияны иштеп чыгуу;</w:t>
      </w:r>
    </w:p>
    <w:p w:rsidR="007C2206" w:rsidRPr="007C2206" w:rsidRDefault="007C2206" w:rsidP="007C2206">
      <w:pPr>
        <w:spacing w:after="0" w:line="240" w:lineRule="auto"/>
        <w:ind w:firstLine="709"/>
        <w:jc w:val="both"/>
        <w:rPr>
          <w:rFonts w:ascii="Times New Roman" w:hAnsi="Times New Roman" w:cs="Times New Roman"/>
          <w:sz w:val="24"/>
          <w:szCs w:val="24"/>
          <w:lang w:val="ky-KG"/>
        </w:rPr>
      </w:pPr>
      <w:r w:rsidRPr="007C2206">
        <w:rPr>
          <w:rFonts w:ascii="Times New Roman" w:hAnsi="Times New Roman" w:cs="Times New Roman"/>
          <w:sz w:val="24"/>
          <w:szCs w:val="24"/>
          <w:lang w:val="ky-KG"/>
        </w:rPr>
        <w:t>• билим берүү программаларын мониторингдөө, мезгил-мезгили менен карап чыгуу;</w:t>
      </w:r>
    </w:p>
    <w:p w:rsidR="007C2206" w:rsidRPr="007C2206" w:rsidRDefault="007C2206" w:rsidP="007C2206">
      <w:pPr>
        <w:spacing w:after="0" w:line="240" w:lineRule="auto"/>
        <w:ind w:firstLine="709"/>
        <w:jc w:val="both"/>
        <w:rPr>
          <w:rFonts w:ascii="Times New Roman" w:hAnsi="Times New Roman" w:cs="Times New Roman"/>
          <w:sz w:val="24"/>
          <w:szCs w:val="24"/>
          <w:lang w:val="ky-KG"/>
        </w:rPr>
      </w:pPr>
      <w:r w:rsidRPr="007C2206">
        <w:rPr>
          <w:rFonts w:ascii="Times New Roman" w:hAnsi="Times New Roman" w:cs="Times New Roman"/>
          <w:sz w:val="24"/>
          <w:szCs w:val="24"/>
          <w:lang w:val="ky-KG"/>
        </w:rPr>
        <w:t>• студенттердин билим деңгээлин жана көндүмдөрүн, бүтүрүүчүлөрдүн компетенттүүлүгүн баалоонун объективдүү жол-жоболорун иштеп чыгуу;</w:t>
      </w:r>
    </w:p>
    <w:p w:rsidR="007C2206" w:rsidRPr="007C2206" w:rsidRDefault="007C2206" w:rsidP="007C2206">
      <w:pPr>
        <w:spacing w:after="0" w:line="240" w:lineRule="auto"/>
        <w:ind w:firstLine="709"/>
        <w:jc w:val="both"/>
        <w:rPr>
          <w:rFonts w:ascii="Times New Roman" w:hAnsi="Times New Roman" w:cs="Times New Roman"/>
          <w:sz w:val="24"/>
          <w:szCs w:val="24"/>
          <w:lang w:val="ky-KG"/>
        </w:rPr>
      </w:pPr>
      <w:r w:rsidRPr="007C2206">
        <w:rPr>
          <w:rFonts w:ascii="Times New Roman" w:hAnsi="Times New Roman" w:cs="Times New Roman"/>
          <w:sz w:val="24"/>
          <w:szCs w:val="24"/>
          <w:lang w:val="ky-KG"/>
        </w:rPr>
        <w:t>• окутуучулар жамаатынын компетенттүүлүгүн камсыз кылуу;</w:t>
      </w:r>
    </w:p>
    <w:p w:rsidR="00902DA6" w:rsidRPr="007C2206" w:rsidRDefault="00902DA6" w:rsidP="00902DA6">
      <w:pPr>
        <w:spacing w:after="0" w:line="240" w:lineRule="auto"/>
        <w:ind w:firstLine="709"/>
        <w:jc w:val="both"/>
        <w:rPr>
          <w:rFonts w:ascii="Times New Roman" w:hAnsi="Times New Roman" w:cs="Times New Roman"/>
          <w:sz w:val="24"/>
          <w:szCs w:val="24"/>
          <w:lang w:val="ky-KG"/>
        </w:rPr>
      </w:pPr>
    </w:p>
    <w:p w:rsidR="00141ED2" w:rsidRPr="00141ED2" w:rsidRDefault="00141ED2" w:rsidP="00141ED2">
      <w:pPr>
        <w:spacing w:after="0" w:line="240" w:lineRule="auto"/>
        <w:ind w:firstLine="709"/>
        <w:jc w:val="both"/>
        <w:rPr>
          <w:rFonts w:ascii="Times New Roman" w:hAnsi="Times New Roman" w:cs="Times New Roman"/>
          <w:sz w:val="24"/>
          <w:szCs w:val="24"/>
          <w:lang w:val="ky-KG"/>
        </w:rPr>
      </w:pPr>
      <w:r w:rsidRPr="00141ED2">
        <w:rPr>
          <w:rFonts w:ascii="Times New Roman" w:hAnsi="Times New Roman" w:cs="Times New Roman"/>
          <w:sz w:val="24"/>
          <w:szCs w:val="24"/>
          <w:lang w:val="ky-KG"/>
        </w:rPr>
        <w:t>• алардын ишин (стратегиясын) баалоо үчүн макулдашылган критерийлерге ылайык өзүн-өзү текшерүү жана иш берүүчүлөрдүн өкүлдөрүн тартуу менен башка билим берүү мекемелери менен салыштыруу;</w:t>
      </w:r>
    </w:p>
    <w:p w:rsidR="00141ED2" w:rsidRPr="00141ED2" w:rsidRDefault="00141ED2" w:rsidP="00141ED2">
      <w:pPr>
        <w:spacing w:after="0" w:line="240" w:lineRule="auto"/>
        <w:ind w:firstLine="709"/>
        <w:jc w:val="both"/>
        <w:rPr>
          <w:rFonts w:ascii="Times New Roman" w:hAnsi="Times New Roman" w:cs="Times New Roman"/>
          <w:sz w:val="24"/>
          <w:szCs w:val="24"/>
          <w:lang w:val="ky-KG"/>
        </w:rPr>
      </w:pPr>
      <w:r w:rsidRPr="00141ED2">
        <w:rPr>
          <w:rFonts w:ascii="Times New Roman" w:hAnsi="Times New Roman" w:cs="Times New Roman"/>
          <w:sz w:val="24"/>
          <w:szCs w:val="24"/>
          <w:lang w:val="ky-KG"/>
        </w:rPr>
        <w:t>• өз ишинин натыйжалары, пландары, инновациялары жөнүндө коомчулукка маалымат берүү</w:t>
      </w:r>
      <w:r>
        <w:rPr>
          <w:rFonts w:ascii="Times New Roman" w:hAnsi="Times New Roman" w:cs="Times New Roman"/>
          <w:sz w:val="24"/>
          <w:szCs w:val="24"/>
          <w:lang w:val="ky-KG"/>
        </w:rPr>
        <w:t>.</w:t>
      </w:r>
    </w:p>
    <w:p w:rsidR="00141ED2" w:rsidRPr="00141ED2" w:rsidRDefault="00141ED2" w:rsidP="00141ED2">
      <w:pPr>
        <w:spacing w:after="0" w:line="240" w:lineRule="auto"/>
        <w:ind w:firstLine="709"/>
        <w:jc w:val="both"/>
        <w:rPr>
          <w:rFonts w:ascii="Times New Roman" w:hAnsi="Times New Roman" w:cs="Times New Roman"/>
          <w:sz w:val="24"/>
          <w:szCs w:val="24"/>
          <w:lang w:val="ky-KG"/>
        </w:rPr>
      </w:pPr>
      <w:r w:rsidRPr="00141ED2">
        <w:rPr>
          <w:rFonts w:ascii="Times New Roman" w:hAnsi="Times New Roman" w:cs="Times New Roman"/>
          <w:sz w:val="24"/>
          <w:szCs w:val="24"/>
          <w:lang w:val="ky-KG"/>
        </w:rPr>
        <w:t xml:space="preserve">НББП магистрдик программасын өздөштүрүүнүн сапатын баалоо прогресстин учурдагы мониторингин, студенттерди аралык аттестациялоону жана бүтүрүүчүлөрдүн мамлекеттик жыйынтыктоочу аттестациясын камтышы керек. </w:t>
      </w:r>
    </w:p>
    <w:p w:rsidR="00EC58FC" w:rsidRPr="00EC58FC" w:rsidRDefault="00EC58FC" w:rsidP="00EC58FC">
      <w:pPr>
        <w:spacing w:after="0" w:line="240" w:lineRule="auto"/>
        <w:ind w:firstLine="709"/>
        <w:jc w:val="both"/>
        <w:rPr>
          <w:rFonts w:ascii="Times New Roman" w:hAnsi="Times New Roman" w:cs="Times New Roman"/>
          <w:sz w:val="24"/>
          <w:szCs w:val="24"/>
          <w:lang w:val="ky-KG"/>
        </w:rPr>
      </w:pPr>
      <w:r w:rsidRPr="00EC58FC">
        <w:rPr>
          <w:rFonts w:ascii="Times New Roman" w:hAnsi="Times New Roman" w:cs="Times New Roman"/>
          <w:sz w:val="24"/>
          <w:szCs w:val="24"/>
          <w:lang w:val="ky-KG"/>
        </w:rPr>
        <w:t xml:space="preserve">Студенттердин ар бир сабак боюнча жетишкендиктерин контролдоонун жана аралык аттестациялоонун конкреттүү формалары жана жол-жоболору университет </w:t>
      </w:r>
      <w:r w:rsidRPr="00EC58FC">
        <w:rPr>
          <w:rFonts w:ascii="Times New Roman" w:hAnsi="Times New Roman" w:cs="Times New Roman"/>
          <w:sz w:val="24"/>
          <w:szCs w:val="24"/>
          <w:lang w:val="ky-KG"/>
        </w:rPr>
        <w:lastRenderedPageBreak/>
        <w:t>тарабынан өз алдынча иштелип чыгат жана студенттерге окутуунун биринчи айында жеткирилет.</w:t>
      </w:r>
    </w:p>
    <w:p w:rsidR="00EC58FC" w:rsidRDefault="00EC58FC" w:rsidP="00EC58FC">
      <w:pPr>
        <w:spacing w:after="0" w:line="240" w:lineRule="auto"/>
        <w:ind w:firstLine="709"/>
        <w:jc w:val="both"/>
        <w:rPr>
          <w:rFonts w:ascii="Times New Roman" w:hAnsi="Times New Roman" w:cs="Times New Roman"/>
          <w:sz w:val="24"/>
          <w:szCs w:val="24"/>
          <w:lang w:val="ky-KG"/>
        </w:rPr>
      </w:pPr>
      <w:r w:rsidRPr="00EC58FC">
        <w:rPr>
          <w:rFonts w:ascii="Times New Roman" w:hAnsi="Times New Roman" w:cs="Times New Roman"/>
          <w:sz w:val="24"/>
          <w:szCs w:val="24"/>
          <w:lang w:val="ky-KG"/>
        </w:rPr>
        <w:t>Студенттерди жеке жетишкендиктеринин магистратуранын тиешелүү НББПнын этап-этабы менен талаптарына шайкештигин аттестациялоо үчүн (билимди, көндүмдөрдү жана алынган компетенциялардын деңгээлин баалоого мүмкүндүк берүүчү стандарттык тапшырмаларды, экзамендерди, тесттерди жана контролдоо методдорун камтыган баалоо каражаттарынын фондулары түзүлөт). Баалоо фонду университет тарабынан иштелип чыгат жана бекитилет.</w:t>
      </w:r>
    </w:p>
    <w:p w:rsidR="008A2A9F" w:rsidRPr="008A2A9F" w:rsidRDefault="008A2A9F" w:rsidP="008A2A9F">
      <w:pPr>
        <w:spacing w:after="0" w:line="240" w:lineRule="auto"/>
        <w:ind w:firstLine="709"/>
        <w:jc w:val="both"/>
        <w:rPr>
          <w:rFonts w:ascii="Times New Roman" w:hAnsi="Times New Roman" w:cs="Times New Roman"/>
          <w:sz w:val="24"/>
          <w:szCs w:val="24"/>
          <w:lang w:val="ky-KG"/>
        </w:rPr>
      </w:pPr>
      <w:r w:rsidRPr="008A2A9F">
        <w:rPr>
          <w:rFonts w:ascii="Times New Roman" w:hAnsi="Times New Roman" w:cs="Times New Roman"/>
          <w:sz w:val="24"/>
          <w:szCs w:val="24"/>
          <w:lang w:val="ky-KG"/>
        </w:rPr>
        <w:t>Баалоо инструменттеринин каражаттары SES HPEдин окутуунун ушул чөйрөсүндө толук чагылдырылышы жана ФПО магистратурасынын максаттарына жана милдеттерине жана анын окуу планына дал келиши керек. Алар бүтүрүүчү алган жалпы маданий жана кесиптик компетенттүүлүктөрдүн сапатын баалоо үчүн иштелип чыккан.</w:t>
      </w:r>
    </w:p>
    <w:p w:rsidR="008A2A9F" w:rsidRPr="008A2A9F" w:rsidRDefault="008A2A9F" w:rsidP="008A2A9F">
      <w:pPr>
        <w:spacing w:after="0" w:line="240" w:lineRule="auto"/>
        <w:ind w:firstLine="709"/>
        <w:jc w:val="both"/>
        <w:rPr>
          <w:rFonts w:ascii="Times New Roman" w:hAnsi="Times New Roman" w:cs="Times New Roman"/>
          <w:sz w:val="24"/>
          <w:szCs w:val="24"/>
          <w:lang w:val="ky-KG"/>
        </w:rPr>
      </w:pPr>
      <w:r w:rsidRPr="008A2A9F">
        <w:rPr>
          <w:rFonts w:ascii="Times New Roman" w:hAnsi="Times New Roman" w:cs="Times New Roman"/>
          <w:sz w:val="24"/>
          <w:szCs w:val="24"/>
          <w:lang w:val="ky-KG"/>
        </w:rPr>
        <w:t>Модулдарды, сабактарды, практикаларды өздөштүрүүнүн сапатын контролдоо үчүн баалоо инструменттерин иштеп чыгууда билимдин, билгичтиктин жана жөндөмдүн ортосундагы байланыштын бардык түрлөрү эске алынышы керек, бул студенттерде иштин түрлөрү боюнча калыптанган компетенттүүлүктөрдүн сапатын жана бүтүрүүчүлөрдүн кесиптик ишке даярдыгынын деңгээлин белгилөөгө мүмкүндүк берет.</w:t>
      </w:r>
    </w:p>
    <w:p w:rsidR="008A2A9F" w:rsidRPr="008A2A9F" w:rsidRDefault="008A2A9F" w:rsidP="008A2A9F">
      <w:pPr>
        <w:spacing w:after="0" w:line="240" w:lineRule="auto"/>
        <w:ind w:firstLine="709"/>
        <w:jc w:val="both"/>
        <w:rPr>
          <w:rFonts w:ascii="Times New Roman" w:hAnsi="Times New Roman" w:cs="Times New Roman"/>
          <w:sz w:val="24"/>
          <w:szCs w:val="24"/>
          <w:lang w:val="ky-KG"/>
        </w:rPr>
      </w:pPr>
      <w:r w:rsidRPr="008A2A9F">
        <w:rPr>
          <w:rFonts w:ascii="Times New Roman" w:hAnsi="Times New Roman" w:cs="Times New Roman"/>
          <w:sz w:val="24"/>
          <w:szCs w:val="24"/>
          <w:lang w:val="ky-KG"/>
        </w:rPr>
        <w:t>Баалоо инструменттерин иштеп чыгууда студенттердин чыгармачылык активдүүлүгүн, конкреттүү атайын билимдин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8A2A9F" w:rsidRPr="008A2A9F" w:rsidRDefault="008A2A9F" w:rsidP="008A2A9F">
      <w:pPr>
        <w:spacing w:after="0" w:line="240" w:lineRule="auto"/>
        <w:ind w:firstLine="709"/>
        <w:jc w:val="both"/>
        <w:rPr>
          <w:rFonts w:ascii="Times New Roman" w:hAnsi="Times New Roman" w:cs="Times New Roman"/>
          <w:sz w:val="24"/>
          <w:szCs w:val="24"/>
          <w:lang w:val="ky-KG"/>
        </w:rPr>
      </w:pPr>
      <w:r w:rsidRPr="008A2A9F">
        <w:rPr>
          <w:rFonts w:ascii="Times New Roman" w:hAnsi="Times New Roman" w:cs="Times New Roman"/>
          <w:sz w:val="24"/>
          <w:szCs w:val="24"/>
          <w:lang w:val="ky-KG"/>
        </w:rPr>
        <w:t>Жеке баалоодон тышкары, топтук жана өз ара баалоолорду колдонуш керек: студенттердин бири-биринин ишин карап чыгуусу; студенттерге каршы чыккан дилбаяндар, долбоорлор, илимий эмгектер; студенттердин, мугалимдердин, жумуш берүүчүлөрдүн топтору боюнча эксперттик баалоо.</w:t>
      </w:r>
    </w:p>
    <w:p w:rsidR="008A2A9F" w:rsidRPr="008A2A9F" w:rsidRDefault="008A2A9F" w:rsidP="008A2A9F">
      <w:pPr>
        <w:spacing w:after="0" w:line="240" w:lineRule="auto"/>
        <w:ind w:firstLine="709"/>
        <w:jc w:val="both"/>
        <w:rPr>
          <w:rFonts w:ascii="Times New Roman" w:hAnsi="Times New Roman" w:cs="Times New Roman"/>
          <w:sz w:val="24"/>
          <w:szCs w:val="24"/>
          <w:lang w:val="ky-KG"/>
        </w:rPr>
      </w:pPr>
      <w:r w:rsidRPr="008A2A9F">
        <w:rPr>
          <w:rFonts w:ascii="Times New Roman" w:hAnsi="Times New Roman" w:cs="Times New Roman"/>
          <w:sz w:val="24"/>
          <w:szCs w:val="24"/>
          <w:lang w:val="ky-KG"/>
        </w:rPr>
        <w:t>Студенттерге, жумуш берүүчүлөрдүн өкүлдөрүнө жалпы билим берүү процессинин мазмунун, уюштурулушун жана сапатын, ошондой эле айрым мугалимдердин эмгегин баалоо мүмкүнчүлүгү берилиши керек.</w:t>
      </w:r>
    </w:p>
    <w:p w:rsidR="008A2A9F" w:rsidRPr="008A2A9F" w:rsidRDefault="008A2A9F" w:rsidP="008A2A9F">
      <w:pPr>
        <w:spacing w:after="0" w:line="240" w:lineRule="auto"/>
        <w:ind w:firstLine="709"/>
        <w:jc w:val="both"/>
        <w:rPr>
          <w:rFonts w:ascii="Times New Roman" w:hAnsi="Times New Roman" w:cs="Times New Roman"/>
          <w:sz w:val="24"/>
          <w:szCs w:val="24"/>
          <w:lang w:val="ky-KG"/>
        </w:rPr>
      </w:pPr>
      <w:r w:rsidRPr="008A2A9F">
        <w:rPr>
          <w:rFonts w:ascii="Times New Roman" w:hAnsi="Times New Roman" w:cs="Times New Roman"/>
          <w:sz w:val="24"/>
          <w:szCs w:val="24"/>
          <w:lang w:val="ky-KG"/>
        </w:rPr>
        <w:t>Университет магистрлердин компетенттүүлүгүн баалоо жана контролдоо тутумун алардын келечектеги кесиптик ишмердүүлүгүнүн шарттарына максималдуу жакындаштыруу үчүн шарттарды түзүшү керек. Бул үчүн белгилүү бир сабактын окутуучуларынан тышкары, иш берүүчүлөр (кызыкдар уюмдардын өкүлдөрү) жана чектеш сабактарды окуган окутуучулар тышкы эксперт катары активдүү колдонулушу керек.</w:t>
      </w:r>
    </w:p>
    <w:p w:rsidR="008A2A9F" w:rsidRPr="008A2A9F" w:rsidRDefault="008A2A9F" w:rsidP="008A2A9F">
      <w:pPr>
        <w:spacing w:after="0" w:line="240" w:lineRule="auto"/>
        <w:ind w:firstLine="709"/>
        <w:jc w:val="both"/>
        <w:rPr>
          <w:rFonts w:ascii="Times New Roman" w:hAnsi="Times New Roman" w:cs="Times New Roman"/>
          <w:sz w:val="24"/>
          <w:szCs w:val="24"/>
          <w:lang w:val="ky-KG"/>
        </w:rPr>
      </w:pPr>
      <w:r w:rsidRPr="008A2A9F">
        <w:rPr>
          <w:rFonts w:ascii="Times New Roman" w:hAnsi="Times New Roman" w:cs="Times New Roman"/>
          <w:sz w:val="24"/>
          <w:szCs w:val="24"/>
          <w:lang w:val="ky-KG"/>
        </w:rPr>
        <w:t>Магистрдик программанын алкагында студенттерди даярдоонун сапаты бүтүрүүчүлөрдүн мамлекеттик жыйынтыктоочу аттестациясынын жыйынтыгы менен аныкталат.</w:t>
      </w:r>
    </w:p>
    <w:p w:rsidR="008A2A9F" w:rsidRPr="008A2A9F" w:rsidRDefault="008A2A9F" w:rsidP="008A2A9F">
      <w:pPr>
        <w:spacing w:after="0" w:line="240" w:lineRule="auto"/>
        <w:ind w:firstLine="709"/>
        <w:jc w:val="both"/>
        <w:rPr>
          <w:rFonts w:ascii="Times New Roman" w:hAnsi="Times New Roman" w:cs="Times New Roman"/>
          <w:sz w:val="24"/>
          <w:szCs w:val="24"/>
          <w:lang w:val="ky-KG"/>
        </w:rPr>
      </w:pPr>
      <w:r w:rsidRPr="008A2A9F">
        <w:rPr>
          <w:rFonts w:ascii="Times New Roman" w:hAnsi="Times New Roman" w:cs="Times New Roman"/>
          <w:sz w:val="24"/>
          <w:szCs w:val="24"/>
          <w:lang w:val="ky-KG"/>
        </w:rPr>
        <w:t>Мамлекеттик жыйынтыктоочу аттестацияга магистрдин акыркы квалификациялык ишин коргоону, анын ичинде коргонуу жол-жобосуна даярданууну камтыйт.</w:t>
      </w:r>
    </w:p>
    <w:p w:rsidR="008A2A9F" w:rsidRPr="008A2A9F" w:rsidRDefault="008A2A9F" w:rsidP="008A2A9F">
      <w:pPr>
        <w:spacing w:after="0" w:line="240" w:lineRule="auto"/>
        <w:ind w:firstLine="709"/>
        <w:jc w:val="both"/>
        <w:rPr>
          <w:rFonts w:ascii="Times New Roman" w:hAnsi="Times New Roman" w:cs="Times New Roman"/>
          <w:sz w:val="24"/>
          <w:szCs w:val="24"/>
          <w:lang w:val="ky-KG"/>
        </w:rPr>
      </w:pPr>
      <w:r w:rsidRPr="008A2A9F">
        <w:rPr>
          <w:rFonts w:ascii="Times New Roman" w:hAnsi="Times New Roman" w:cs="Times New Roman"/>
          <w:sz w:val="24"/>
          <w:szCs w:val="24"/>
          <w:lang w:val="ky-KG"/>
        </w:rPr>
        <w:t>Жыйынтыктоочу квалификациялык иштин мазмунуна, көлөмүнө жана түзүмүнө талаптар жогорку окуу жайы тарабынан аныкталат жана мамлекеттик жыйынтыктоочу аттестациянын программасында чагылдырылат.</w:t>
      </w:r>
    </w:p>
    <w:p w:rsidR="008A2A9F" w:rsidRPr="008A2A9F" w:rsidRDefault="008A2A9F" w:rsidP="008A2A9F">
      <w:pPr>
        <w:spacing w:after="0" w:line="240" w:lineRule="auto"/>
        <w:ind w:firstLine="709"/>
        <w:jc w:val="both"/>
        <w:rPr>
          <w:rFonts w:ascii="Times New Roman" w:hAnsi="Times New Roman" w:cs="Times New Roman"/>
          <w:sz w:val="24"/>
          <w:szCs w:val="24"/>
          <w:lang w:val="ky-KG"/>
        </w:rPr>
      </w:pPr>
      <w:r w:rsidRPr="008A2A9F">
        <w:rPr>
          <w:rFonts w:ascii="Times New Roman" w:hAnsi="Times New Roman" w:cs="Times New Roman"/>
          <w:sz w:val="24"/>
          <w:szCs w:val="24"/>
          <w:lang w:val="ky-KG"/>
        </w:rPr>
        <w:t>Жыйынтыктоочу квалификациялык ишти аткарууда студенттер терең билимге, жөндөмгө жана калыптанган жалпы маданий жана кесиптик компетенттүүлүккө таянып, өзүнүн жөндөмүн жана чеберчилигин көрсөтүшү керек, кесиптик ишмердүүлүгүнүн милдеттерин заманбап деңгээлде өз алдынча чечип, атайын маалыматтарды профессионалдуу сунуштап, өз көз караштарын илимий жактан талашып, коргоп чыгышы керек.</w:t>
      </w:r>
      <w:r w:rsidRPr="008A2A9F">
        <w:rPr>
          <w:rFonts w:ascii="inherit" w:eastAsia="Times New Roman" w:hAnsi="inherit" w:cs="Courier New"/>
          <w:color w:val="202124"/>
          <w:sz w:val="42"/>
          <w:szCs w:val="42"/>
          <w:lang w:val="ky-KG" w:eastAsia="ru-RU"/>
        </w:rPr>
        <w:t xml:space="preserve"> </w:t>
      </w:r>
      <w:r w:rsidRPr="008A2A9F">
        <w:rPr>
          <w:rFonts w:ascii="Times New Roman" w:hAnsi="Times New Roman" w:cs="Times New Roman"/>
          <w:sz w:val="24"/>
          <w:szCs w:val="24"/>
          <w:lang w:val="ky-KG"/>
        </w:rPr>
        <w:t>Мамлекеттик экзамен программасы ЖОЖдор тарабынан өз алдынча иштелип чыгат. Бүтүрүүчүнүн компетенттүүлүгүн объективдүү баалоо үчүн, экзамендик суроолордун жана тапшырмалардын темасы ар тараптуу болуп, конкреттүү компетенттүүлүктү түзгөн ар кандай билим берүү циклдеринен тандалган бөлүмдөргө дал келиши керек.</w:t>
      </w:r>
    </w:p>
    <w:p w:rsidR="00FB7923" w:rsidRPr="00FB7923" w:rsidRDefault="00FB7923" w:rsidP="00FB7923">
      <w:pPr>
        <w:spacing w:after="0" w:line="240" w:lineRule="auto"/>
        <w:ind w:firstLine="709"/>
        <w:jc w:val="both"/>
        <w:rPr>
          <w:rFonts w:ascii="Times New Roman" w:hAnsi="Times New Roman" w:cs="Times New Roman"/>
          <w:sz w:val="24"/>
          <w:szCs w:val="24"/>
          <w:lang w:val="ky-KG"/>
        </w:rPr>
      </w:pPr>
      <w:r w:rsidRPr="00FB7923">
        <w:rPr>
          <w:rFonts w:ascii="Times New Roman" w:hAnsi="Times New Roman" w:cs="Times New Roman"/>
          <w:sz w:val="24"/>
          <w:szCs w:val="24"/>
          <w:lang w:val="ky-KG"/>
        </w:rPr>
        <w:lastRenderedPageBreak/>
        <w:t>Бүтүрүүчүлөрдү даярдоонун сапатын жана деңгээлин баалоо үчүн кесиптик стандарттардын талаптарына жооп берген (бар болсо), эмгек рыногунун тиешелүү профилдеги адистери, иш берүүчүлөр жана (же) алардын ассоциациялары, башка юридикалык жана (же) адамдар, анын ичинде университеттин окутуучулары тартылат.</w:t>
      </w:r>
    </w:p>
    <w:p w:rsidR="00F6681E" w:rsidRDefault="00F6681E" w:rsidP="00902DA6">
      <w:pPr>
        <w:spacing w:after="0" w:line="240" w:lineRule="auto"/>
        <w:ind w:firstLine="709"/>
        <w:jc w:val="both"/>
        <w:rPr>
          <w:rFonts w:ascii="Times New Roman" w:hAnsi="Times New Roman" w:cs="Times New Roman"/>
          <w:sz w:val="24"/>
          <w:szCs w:val="24"/>
          <w:lang w:val="ky-KG"/>
        </w:rPr>
      </w:pPr>
    </w:p>
    <w:p w:rsidR="00F6681E" w:rsidRDefault="00F6681E" w:rsidP="00902DA6">
      <w:pPr>
        <w:spacing w:after="0" w:line="240" w:lineRule="auto"/>
        <w:ind w:firstLine="709"/>
        <w:jc w:val="both"/>
        <w:rPr>
          <w:rFonts w:ascii="Times New Roman" w:hAnsi="Times New Roman" w:cs="Times New Roman"/>
          <w:sz w:val="24"/>
          <w:szCs w:val="24"/>
          <w:lang w:val="ky-KG"/>
        </w:rPr>
      </w:pPr>
    </w:p>
    <w:p w:rsidR="00F6681E" w:rsidRDefault="00F6681E" w:rsidP="00902DA6">
      <w:pPr>
        <w:spacing w:after="0" w:line="240" w:lineRule="auto"/>
        <w:ind w:firstLine="709"/>
        <w:jc w:val="both"/>
        <w:rPr>
          <w:rFonts w:ascii="Times New Roman" w:hAnsi="Times New Roman" w:cs="Times New Roman"/>
          <w:sz w:val="24"/>
          <w:szCs w:val="24"/>
          <w:lang w:val="ky-KG"/>
        </w:rPr>
      </w:pPr>
    </w:p>
    <w:p w:rsidR="00F6681E" w:rsidRDefault="00F6681E" w:rsidP="00902DA6">
      <w:pPr>
        <w:spacing w:after="0" w:line="240" w:lineRule="auto"/>
        <w:ind w:firstLine="709"/>
        <w:jc w:val="both"/>
        <w:rPr>
          <w:rFonts w:ascii="Times New Roman" w:hAnsi="Times New Roman" w:cs="Times New Roman"/>
          <w:sz w:val="24"/>
          <w:szCs w:val="24"/>
          <w:lang w:val="ky-KG"/>
        </w:rPr>
      </w:pPr>
    </w:p>
    <w:p w:rsidR="00F6681E" w:rsidRDefault="00F6681E" w:rsidP="00902DA6">
      <w:pPr>
        <w:spacing w:after="0" w:line="240" w:lineRule="auto"/>
        <w:ind w:firstLine="709"/>
        <w:jc w:val="both"/>
        <w:rPr>
          <w:rFonts w:ascii="Times New Roman" w:hAnsi="Times New Roman" w:cs="Times New Roman"/>
          <w:sz w:val="24"/>
          <w:szCs w:val="24"/>
          <w:lang w:val="ky-KG"/>
        </w:rPr>
      </w:pPr>
      <w:r>
        <w:rPr>
          <w:noProof/>
          <w:lang w:eastAsia="ru-RU"/>
        </w:rPr>
        <w:drawing>
          <wp:anchor distT="0" distB="0" distL="114300" distR="114300" simplePos="0" relativeHeight="251658240" behindDoc="0" locked="0" layoutInCell="1" allowOverlap="1">
            <wp:simplePos x="0" y="0"/>
            <wp:positionH relativeFrom="column">
              <wp:posOffset>-875183</wp:posOffset>
            </wp:positionH>
            <wp:positionV relativeFrom="paragraph">
              <wp:posOffset>-483607</wp:posOffset>
            </wp:positionV>
            <wp:extent cx="7300239" cy="10310648"/>
            <wp:effectExtent l="0" t="0" r="0" b="0"/>
            <wp:wrapNone/>
            <wp:docPr id="1" name="Рисунок 1" descr="C:\Users\Аксана\Desktop\ГОС ВПО КГТУ 202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ксана\Desktop\ГОС ВПО КГТУ 2021\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702" cy="1031412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681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09" w:rsidRDefault="00006809" w:rsidP="00241398">
      <w:pPr>
        <w:spacing w:after="0" w:line="240" w:lineRule="auto"/>
      </w:pPr>
      <w:r>
        <w:separator/>
      </w:r>
    </w:p>
  </w:endnote>
  <w:endnote w:type="continuationSeparator" w:id="0">
    <w:p w:rsidR="00006809" w:rsidRDefault="00006809" w:rsidP="0024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2837"/>
      <w:docPartObj>
        <w:docPartGallery w:val="Page Numbers (Bottom of Page)"/>
        <w:docPartUnique/>
      </w:docPartObj>
    </w:sdtPr>
    <w:sdtEndPr/>
    <w:sdtContent>
      <w:p w:rsidR="00241398" w:rsidRDefault="00241398">
        <w:pPr>
          <w:pStyle w:val="a5"/>
          <w:jc w:val="center"/>
        </w:pPr>
        <w:r>
          <w:fldChar w:fldCharType="begin"/>
        </w:r>
        <w:r>
          <w:instrText>PAGE   \* MERGEFORMAT</w:instrText>
        </w:r>
        <w:r>
          <w:fldChar w:fldCharType="separate"/>
        </w:r>
        <w:r w:rsidR="008D273E">
          <w:rPr>
            <w:noProof/>
          </w:rPr>
          <w:t>15</w:t>
        </w:r>
        <w:r>
          <w:fldChar w:fldCharType="end"/>
        </w:r>
      </w:p>
    </w:sdtContent>
  </w:sdt>
  <w:p w:rsidR="00241398" w:rsidRDefault="00241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09" w:rsidRDefault="00006809" w:rsidP="00241398">
      <w:pPr>
        <w:spacing w:after="0" w:line="240" w:lineRule="auto"/>
      </w:pPr>
      <w:r>
        <w:separator/>
      </w:r>
    </w:p>
  </w:footnote>
  <w:footnote w:type="continuationSeparator" w:id="0">
    <w:p w:rsidR="00006809" w:rsidRDefault="00006809" w:rsidP="00241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41D"/>
    <w:multiLevelType w:val="hybridMultilevel"/>
    <w:tmpl w:val="7452DAEA"/>
    <w:lvl w:ilvl="0" w:tplc="9DFE9E5A">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9693EB3"/>
    <w:multiLevelType w:val="hybridMultilevel"/>
    <w:tmpl w:val="CB5C33A0"/>
    <w:lvl w:ilvl="0" w:tplc="8FCE333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87A04"/>
    <w:multiLevelType w:val="hybridMultilevel"/>
    <w:tmpl w:val="74FEB290"/>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6FA31AE"/>
    <w:multiLevelType w:val="hybridMultilevel"/>
    <w:tmpl w:val="2E503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C9B5F32"/>
    <w:multiLevelType w:val="hybridMultilevel"/>
    <w:tmpl w:val="6E9244BE"/>
    <w:lvl w:ilvl="0" w:tplc="074AE59E">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2232C2B"/>
    <w:multiLevelType w:val="hybridMultilevel"/>
    <w:tmpl w:val="74882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851294"/>
    <w:multiLevelType w:val="hybridMultilevel"/>
    <w:tmpl w:val="33D8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E87EF2"/>
    <w:multiLevelType w:val="hybridMultilevel"/>
    <w:tmpl w:val="CE8EDC4A"/>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7B828BC"/>
    <w:multiLevelType w:val="hybridMultilevel"/>
    <w:tmpl w:val="033C7D86"/>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B70396F"/>
    <w:multiLevelType w:val="hybridMultilevel"/>
    <w:tmpl w:val="15C6BDCC"/>
    <w:lvl w:ilvl="0" w:tplc="9232199E">
      <w:start w:val="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5"/>
  </w:num>
  <w:num w:numId="6">
    <w:abstractNumId w:val="3"/>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5F"/>
    <w:rsid w:val="00006809"/>
    <w:rsid w:val="0003409D"/>
    <w:rsid w:val="00053B3A"/>
    <w:rsid w:val="000A58EB"/>
    <w:rsid w:val="000D60A1"/>
    <w:rsid w:val="000E146C"/>
    <w:rsid w:val="00141ED2"/>
    <w:rsid w:val="001611BD"/>
    <w:rsid w:val="00172B5F"/>
    <w:rsid w:val="001C1367"/>
    <w:rsid w:val="001D19A1"/>
    <w:rsid w:val="001F2012"/>
    <w:rsid w:val="001F4434"/>
    <w:rsid w:val="002117B1"/>
    <w:rsid w:val="00215BBC"/>
    <w:rsid w:val="00241398"/>
    <w:rsid w:val="002706AA"/>
    <w:rsid w:val="00272F85"/>
    <w:rsid w:val="00275370"/>
    <w:rsid w:val="00301E55"/>
    <w:rsid w:val="0035178B"/>
    <w:rsid w:val="00361C2D"/>
    <w:rsid w:val="00413D4B"/>
    <w:rsid w:val="004439BB"/>
    <w:rsid w:val="00460232"/>
    <w:rsid w:val="00485A8C"/>
    <w:rsid w:val="004F27CB"/>
    <w:rsid w:val="005037C9"/>
    <w:rsid w:val="00506F0C"/>
    <w:rsid w:val="0053137B"/>
    <w:rsid w:val="00531601"/>
    <w:rsid w:val="00533EAC"/>
    <w:rsid w:val="005353AF"/>
    <w:rsid w:val="0054673E"/>
    <w:rsid w:val="00552D28"/>
    <w:rsid w:val="00591659"/>
    <w:rsid w:val="005B1A2C"/>
    <w:rsid w:val="005B4010"/>
    <w:rsid w:val="005C6A07"/>
    <w:rsid w:val="005D636C"/>
    <w:rsid w:val="00612B4C"/>
    <w:rsid w:val="0062082E"/>
    <w:rsid w:val="00634FC1"/>
    <w:rsid w:val="00663518"/>
    <w:rsid w:val="00676643"/>
    <w:rsid w:val="006C1300"/>
    <w:rsid w:val="006C76FD"/>
    <w:rsid w:val="006D2890"/>
    <w:rsid w:val="006F1412"/>
    <w:rsid w:val="006F28CF"/>
    <w:rsid w:val="00742494"/>
    <w:rsid w:val="00776E47"/>
    <w:rsid w:val="007840B3"/>
    <w:rsid w:val="007B640B"/>
    <w:rsid w:val="007C2206"/>
    <w:rsid w:val="0080453E"/>
    <w:rsid w:val="00811B50"/>
    <w:rsid w:val="0083300A"/>
    <w:rsid w:val="00843C8B"/>
    <w:rsid w:val="00857250"/>
    <w:rsid w:val="00871BBC"/>
    <w:rsid w:val="00893239"/>
    <w:rsid w:val="008A26EE"/>
    <w:rsid w:val="008A2A9F"/>
    <w:rsid w:val="008A6D3E"/>
    <w:rsid w:val="008C0348"/>
    <w:rsid w:val="008C43C2"/>
    <w:rsid w:val="008D273E"/>
    <w:rsid w:val="00902DA6"/>
    <w:rsid w:val="00953DE1"/>
    <w:rsid w:val="00966CAC"/>
    <w:rsid w:val="009A787A"/>
    <w:rsid w:val="009B5480"/>
    <w:rsid w:val="009C07AB"/>
    <w:rsid w:val="009C1161"/>
    <w:rsid w:val="00A4145D"/>
    <w:rsid w:val="00A52160"/>
    <w:rsid w:val="00A814BB"/>
    <w:rsid w:val="00A92E88"/>
    <w:rsid w:val="00AA36DA"/>
    <w:rsid w:val="00AC2B96"/>
    <w:rsid w:val="00AC6B1F"/>
    <w:rsid w:val="00AE0BE5"/>
    <w:rsid w:val="00AF6FCF"/>
    <w:rsid w:val="00B36696"/>
    <w:rsid w:val="00B66C4F"/>
    <w:rsid w:val="00BE2B0E"/>
    <w:rsid w:val="00C117F8"/>
    <w:rsid w:val="00C2315B"/>
    <w:rsid w:val="00C231BC"/>
    <w:rsid w:val="00C262B3"/>
    <w:rsid w:val="00C36A0B"/>
    <w:rsid w:val="00C458CE"/>
    <w:rsid w:val="00C811AA"/>
    <w:rsid w:val="00CA5FF3"/>
    <w:rsid w:val="00CC7B0A"/>
    <w:rsid w:val="00CD155F"/>
    <w:rsid w:val="00CE137A"/>
    <w:rsid w:val="00D26353"/>
    <w:rsid w:val="00DF1ABA"/>
    <w:rsid w:val="00DF6639"/>
    <w:rsid w:val="00E05185"/>
    <w:rsid w:val="00E2252A"/>
    <w:rsid w:val="00E57EB8"/>
    <w:rsid w:val="00E9618D"/>
    <w:rsid w:val="00EB7A21"/>
    <w:rsid w:val="00EC58FC"/>
    <w:rsid w:val="00EF1277"/>
    <w:rsid w:val="00EF501E"/>
    <w:rsid w:val="00F03241"/>
    <w:rsid w:val="00F20592"/>
    <w:rsid w:val="00F45FF4"/>
    <w:rsid w:val="00F57BA4"/>
    <w:rsid w:val="00F6681E"/>
    <w:rsid w:val="00FB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398"/>
  </w:style>
  <w:style w:type="paragraph" w:styleId="a5">
    <w:name w:val="footer"/>
    <w:basedOn w:val="a"/>
    <w:link w:val="a6"/>
    <w:uiPriority w:val="99"/>
    <w:unhideWhenUsed/>
    <w:rsid w:val="00241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398"/>
  </w:style>
  <w:style w:type="character" w:customStyle="1" w:styleId="FontStyle74">
    <w:name w:val="Font Style74"/>
    <w:rsid w:val="00742494"/>
    <w:rPr>
      <w:rFonts w:ascii="Times New Roman" w:hAnsi="Times New Roman" w:cs="Times New Roman"/>
      <w:sz w:val="18"/>
      <w:szCs w:val="18"/>
    </w:rPr>
  </w:style>
  <w:style w:type="paragraph" w:customStyle="1" w:styleId="Style18">
    <w:name w:val="Style18"/>
    <w:basedOn w:val="a"/>
    <w:rsid w:val="00742494"/>
    <w:pPr>
      <w:widowControl w:val="0"/>
      <w:autoSpaceDE w:val="0"/>
      <w:autoSpaceDN w:val="0"/>
      <w:adjustRightInd w:val="0"/>
      <w:spacing w:after="0" w:line="226" w:lineRule="exact"/>
      <w:ind w:firstLine="523"/>
      <w:jc w:val="both"/>
    </w:pPr>
    <w:rPr>
      <w:rFonts w:ascii="Times New Roman" w:eastAsia="Times New Roman" w:hAnsi="Times New Roman" w:cs="Times New Roman"/>
      <w:sz w:val="28"/>
      <w:szCs w:val="28"/>
      <w:lang w:eastAsia="ru-RU"/>
    </w:rPr>
  </w:style>
  <w:style w:type="paragraph" w:styleId="a7">
    <w:name w:val="List Paragraph"/>
    <w:basedOn w:val="a"/>
    <w:uiPriority w:val="1"/>
    <w:qFormat/>
    <w:rsid w:val="007B640B"/>
    <w:pPr>
      <w:ind w:left="720"/>
      <w:contextualSpacing/>
    </w:pPr>
  </w:style>
  <w:style w:type="paragraph" w:styleId="HTML">
    <w:name w:val="HTML Preformatted"/>
    <w:basedOn w:val="a"/>
    <w:link w:val="HTML0"/>
    <w:uiPriority w:val="99"/>
    <w:semiHidden/>
    <w:unhideWhenUsed/>
    <w:rsid w:val="008A6D3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A6D3E"/>
    <w:rPr>
      <w:rFonts w:ascii="Consolas" w:hAnsi="Consolas" w:cs="Consolas"/>
      <w:sz w:val="20"/>
      <w:szCs w:val="20"/>
    </w:rPr>
  </w:style>
  <w:style w:type="paragraph" w:styleId="a8">
    <w:name w:val="Balloon Text"/>
    <w:basedOn w:val="a"/>
    <w:link w:val="a9"/>
    <w:uiPriority w:val="99"/>
    <w:semiHidden/>
    <w:unhideWhenUsed/>
    <w:rsid w:val="00F668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81E"/>
    <w:rPr>
      <w:rFonts w:ascii="Tahoma" w:hAnsi="Tahoma" w:cs="Tahoma"/>
      <w:sz w:val="16"/>
      <w:szCs w:val="16"/>
    </w:rPr>
  </w:style>
  <w:style w:type="paragraph" w:styleId="aa">
    <w:name w:val="Body Text Indent"/>
    <w:basedOn w:val="a"/>
    <w:link w:val="ab"/>
    <w:uiPriority w:val="99"/>
    <w:semiHidden/>
    <w:unhideWhenUsed/>
    <w:rsid w:val="00506F0C"/>
    <w:pPr>
      <w:spacing w:after="120"/>
      <w:ind w:left="283"/>
    </w:pPr>
  </w:style>
  <w:style w:type="character" w:customStyle="1" w:styleId="ab">
    <w:name w:val="Основной текст с отступом Знак"/>
    <w:basedOn w:val="a0"/>
    <w:link w:val="aa"/>
    <w:uiPriority w:val="99"/>
    <w:semiHidden/>
    <w:rsid w:val="00506F0C"/>
  </w:style>
  <w:style w:type="paragraph" w:styleId="2">
    <w:name w:val="Body Text First Indent 2"/>
    <w:basedOn w:val="aa"/>
    <w:link w:val="20"/>
    <w:unhideWhenUsed/>
    <w:rsid w:val="00506F0C"/>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0">
    <w:name w:val="Красная строка 2 Знак"/>
    <w:basedOn w:val="ab"/>
    <w:link w:val="2"/>
    <w:rsid w:val="00506F0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398"/>
  </w:style>
  <w:style w:type="paragraph" w:styleId="a5">
    <w:name w:val="footer"/>
    <w:basedOn w:val="a"/>
    <w:link w:val="a6"/>
    <w:uiPriority w:val="99"/>
    <w:unhideWhenUsed/>
    <w:rsid w:val="00241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398"/>
  </w:style>
  <w:style w:type="character" w:customStyle="1" w:styleId="FontStyle74">
    <w:name w:val="Font Style74"/>
    <w:rsid w:val="00742494"/>
    <w:rPr>
      <w:rFonts w:ascii="Times New Roman" w:hAnsi="Times New Roman" w:cs="Times New Roman"/>
      <w:sz w:val="18"/>
      <w:szCs w:val="18"/>
    </w:rPr>
  </w:style>
  <w:style w:type="paragraph" w:customStyle="1" w:styleId="Style18">
    <w:name w:val="Style18"/>
    <w:basedOn w:val="a"/>
    <w:rsid w:val="00742494"/>
    <w:pPr>
      <w:widowControl w:val="0"/>
      <w:autoSpaceDE w:val="0"/>
      <w:autoSpaceDN w:val="0"/>
      <w:adjustRightInd w:val="0"/>
      <w:spacing w:after="0" w:line="226" w:lineRule="exact"/>
      <w:ind w:firstLine="523"/>
      <w:jc w:val="both"/>
    </w:pPr>
    <w:rPr>
      <w:rFonts w:ascii="Times New Roman" w:eastAsia="Times New Roman" w:hAnsi="Times New Roman" w:cs="Times New Roman"/>
      <w:sz w:val="28"/>
      <w:szCs w:val="28"/>
      <w:lang w:eastAsia="ru-RU"/>
    </w:rPr>
  </w:style>
  <w:style w:type="paragraph" w:styleId="a7">
    <w:name w:val="List Paragraph"/>
    <w:basedOn w:val="a"/>
    <w:uiPriority w:val="1"/>
    <w:qFormat/>
    <w:rsid w:val="007B640B"/>
    <w:pPr>
      <w:ind w:left="720"/>
      <w:contextualSpacing/>
    </w:pPr>
  </w:style>
  <w:style w:type="paragraph" w:styleId="HTML">
    <w:name w:val="HTML Preformatted"/>
    <w:basedOn w:val="a"/>
    <w:link w:val="HTML0"/>
    <w:uiPriority w:val="99"/>
    <w:semiHidden/>
    <w:unhideWhenUsed/>
    <w:rsid w:val="008A6D3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A6D3E"/>
    <w:rPr>
      <w:rFonts w:ascii="Consolas" w:hAnsi="Consolas" w:cs="Consolas"/>
      <w:sz w:val="20"/>
      <w:szCs w:val="20"/>
    </w:rPr>
  </w:style>
  <w:style w:type="paragraph" w:styleId="a8">
    <w:name w:val="Balloon Text"/>
    <w:basedOn w:val="a"/>
    <w:link w:val="a9"/>
    <w:uiPriority w:val="99"/>
    <w:semiHidden/>
    <w:unhideWhenUsed/>
    <w:rsid w:val="00F668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81E"/>
    <w:rPr>
      <w:rFonts w:ascii="Tahoma" w:hAnsi="Tahoma" w:cs="Tahoma"/>
      <w:sz w:val="16"/>
      <w:szCs w:val="16"/>
    </w:rPr>
  </w:style>
  <w:style w:type="paragraph" w:styleId="aa">
    <w:name w:val="Body Text Indent"/>
    <w:basedOn w:val="a"/>
    <w:link w:val="ab"/>
    <w:uiPriority w:val="99"/>
    <w:semiHidden/>
    <w:unhideWhenUsed/>
    <w:rsid w:val="00506F0C"/>
    <w:pPr>
      <w:spacing w:after="120"/>
      <w:ind w:left="283"/>
    </w:pPr>
  </w:style>
  <w:style w:type="character" w:customStyle="1" w:styleId="ab">
    <w:name w:val="Основной текст с отступом Знак"/>
    <w:basedOn w:val="a0"/>
    <w:link w:val="aa"/>
    <w:uiPriority w:val="99"/>
    <w:semiHidden/>
    <w:rsid w:val="00506F0C"/>
  </w:style>
  <w:style w:type="paragraph" w:styleId="2">
    <w:name w:val="Body Text First Indent 2"/>
    <w:basedOn w:val="aa"/>
    <w:link w:val="20"/>
    <w:unhideWhenUsed/>
    <w:rsid w:val="00506F0C"/>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0">
    <w:name w:val="Красная строка 2 Знак"/>
    <w:basedOn w:val="ab"/>
    <w:link w:val="2"/>
    <w:rsid w:val="00506F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358">
      <w:bodyDiv w:val="1"/>
      <w:marLeft w:val="0"/>
      <w:marRight w:val="0"/>
      <w:marTop w:val="0"/>
      <w:marBottom w:val="0"/>
      <w:divBdr>
        <w:top w:val="none" w:sz="0" w:space="0" w:color="auto"/>
        <w:left w:val="none" w:sz="0" w:space="0" w:color="auto"/>
        <w:bottom w:val="none" w:sz="0" w:space="0" w:color="auto"/>
        <w:right w:val="none" w:sz="0" w:space="0" w:color="auto"/>
      </w:divBdr>
    </w:div>
    <w:div w:id="89738288">
      <w:bodyDiv w:val="1"/>
      <w:marLeft w:val="0"/>
      <w:marRight w:val="0"/>
      <w:marTop w:val="0"/>
      <w:marBottom w:val="0"/>
      <w:divBdr>
        <w:top w:val="none" w:sz="0" w:space="0" w:color="auto"/>
        <w:left w:val="none" w:sz="0" w:space="0" w:color="auto"/>
        <w:bottom w:val="none" w:sz="0" w:space="0" w:color="auto"/>
        <w:right w:val="none" w:sz="0" w:space="0" w:color="auto"/>
      </w:divBdr>
    </w:div>
    <w:div w:id="125397761">
      <w:bodyDiv w:val="1"/>
      <w:marLeft w:val="0"/>
      <w:marRight w:val="0"/>
      <w:marTop w:val="0"/>
      <w:marBottom w:val="0"/>
      <w:divBdr>
        <w:top w:val="none" w:sz="0" w:space="0" w:color="auto"/>
        <w:left w:val="none" w:sz="0" w:space="0" w:color="auto"/>
        <w:bottom w:val="none" w:sz="0" w:space="0" w:color="auto"/>
        <w:right w:val="none" w:sz="0" w:space="0" w:color="auto"/>
      </w:divBdr>
    </w:div>
    <w:div w:id="132525421">
      <w:bodyDiv w:val="1"/>
      <w:marLeft w:val="0"/>
      <w:marRight w:val="0"/>
      <w:marTop w:val="0"/>
      <w:marBottom w:val="0"/>
      <w:divBdr>
        <w:top w:val="none" w:sz="0" w:space="0" w:color="auto"/>
        <w:left w:val="none" w:sz="0" w:space="0" w:color="auto"/>
        <w:bottom w:val="none" w:sz="0" w:space="0" w:color="auto"/>
        <w:right w:val="none" w:sz="0" w:space="0" w:color="auto"/>
      </w:divBdr>
    </w:div>
    <w:div w:id="190192254">
      <w:bodyDiv w:val="1"/>
      <w:marLeft w:val="0"/>
      <w:marRight w:val="0"/>
      <w:marTop w:val="0"/>
      <w:marBottom w:val="0"/>
      <w:divBdr>
        <w:top w:val="none" w:sz="0" w:space="0" w:color="auto"/>
        <w:left w:val="none" w:sz="0" w:space="0" w:color="auto"/>
        <w:bottom w:val="none" w:sz="0" w:space="0" w:color="auto"/>
        <w:right w:val="none" w:sz="0" w:space="0" w:color="auto"/>
      </w:divBdr>
    </w:div>
    <w:div w:id="191503641">
      <w:bodyDiv w:val="1"/>
      <w:marLeft w:val="0"/>
      <w:marRight w:val="0"/>
      <w:marTop w:val="0"/>
      <w:marBottom w:val="0"/>
      <w:divBdr>
        <w:top w:val="none" w:sz="0" w:space="0" w:color="auto"/>
        <w:left w:val="none" w:sz="0" w:space="0" w:color="auto"/>
        <w:bottom w:val="none" w:sz="0" w:space="0" w:color="auto"/>
        <w:right w:val="none" w:sz="0" w:space="0" w:color="auto"/>
      </w:divBdr>
    </w:div>
    <w:div w:id="201677323">
      <w:bodyDiv w:val="1"/>
      <w:marLeft w:val="0"/>
      <w:marRight w:val="0"/>
      <w:marTop w:val="0"/>
      <w:marBottom w:val="0"/>
      <w:divBdr>
        <w:top w:val="none" w:sz="0" w:space="0" w:color="auto"/>
        <w:left w:val="none" w:sz="0" w:space="0" w:color="auto"/>
        <w:bottom w:val="none" w:sz="0" w:space="0" w:color="auto"/>
        <w:right w:val="none" w:sz="0" w:space="0" w:color="auto"/>
      </w:divBdr>
    </w:div>
    <w:div w:id="365981383">
      <w:bodyDiv w:val="1"/>
      <w:marLeft w:val="0"/>
      <w:marRight w:val="0"/>
      <w:marTop w:val="0"/>
      <w:marBottom w:val="0"/>
      <w:divBdr>
        <w:top w:val="none" w:sz="0" w:space="0" w:color="auto"/>
        <w:left w:val="none" w:sz="0" w:space="0" w:color="auto"/>
        <w:bottom w:val="none" w:sz="0" w:space="0" w:color="auto"/>
        <w:right w:val="none" w:sz="0" w:space="0" w:color="auto"/>
      </w:divBdr>
    </w:div>
    <w:div w:id="383137884">
      <w:bodyDiv w:val="1"/>
      <w:marLeft w:val="0"/>
      <w:marRight w:val="0"/>
      <w:marTop w:val="0"/>
      <w:marBottom w:val="0"/>
      <w:divBdr>
        <w:top w:val="none" w:sz="0" w:space="0" w:color="auto"/>
        <w:left w:val="none" w:sz="0" w:space="0" w:color="auto"/>
        <w:bottom w:val="none" w:sz="0" w:space="0" w:color="auto"/>
        <w:right w:val="none" w:sz="0" w:space="0" w:color="auto"/>
      </w:divBdr>
    </w:div>
    <w:div w:id="413625729">
      <w:bodyDiv w:val="1"/>
      <w:marLeft w:val="0"/>
      <w:marRight w:val="0"/>
      <w:marTop w:val="0"/>
      <w:marBottom w:val="0"/>
      <w:divBdr>
        <w:top w:val="none" w:sz="0" w:space="0" w:color="auto"/>
        <w:left w:val="none" w:sz="0" w:space="0" w:color="auto"/>
        <w:bottom w:val="none" w:sz="0" w:space="0" w:color="auto"/>
        <w:right w:val="none" w:sz="0" w:space="0" w:color="auto"/>
      </w:divBdr>
    </w:div>
    <w:div w:id="454368454">
      <w:bodyDiv w:val="1"/>
      <w:marLeft w:val="0"/>
      <w:marRight w:val="0"/>
      <w:marTop w:val="0"/>
      <w:marBottom w:val="0"/>
      <w:divBdr>
        <w:top w:val="none" w:sz="0" w:space="0" w:color="auto"/>
        <w:left w:val="none" w:sz="0" w:space="0" w:color="auto"/>
        <w:bottom w:val="none" w:sz="0" w:space="0" w:color="auto"/>
        <w:right w:val="none" w:sz="0" w:space="0" w:color="auto"/>
      </w:divBdr>
    </w:div>
    <w:div w:id="587033886">
      <w:bodyDiv w:val="1"/>
      <w:marLeft w:val="0"/>
      <w:marRight w:val="0"/>
      <w:marTop w:val="0"/>
      <w:marBottom w:val="0"/>
      <w:divBdr>
        <w:top w:val="none" w:sz="0" w:space="0" w:color="auto"/>
        <w:left w:val="none" w:sz="0" w:space="0" w:color="auto"/>
        <w:bottom w:val="none" w:sz="0" w:space="0" w:color="auto"/>
        <w:right w:val="none" w:sz="0" w:space="0" w:color="auto"/>
      </w:divBdr>
    </w:div>
    <w:div w:id="764227007">
      <w:bodyDiv w:val="1"/>
      <w:marLeft w:val="0"/>
      <w:marRight w:val="0"/>
      <w:marTop w:val="0"/>
      <w:marBottom w:val="0"/>
      <w:divBdr>
        <w:top w:val="none" w:sz="0" w:space="0" w:color="auto"/>
        <w:left w:val="none" w:sz="0" w:space="0" w:color="auto"/>
        <w:bottom w:val="none" w:sz="0" w:space="0" w:color="auto"/>
        <w:right w:val="none" w:sz="0" w:space="0" w:color="auto"/>
      </w:divBdr>
    </w:div>
    <w:div w:id="839345662">
      <w:bodyDiv w:val="1"/>
      <w:marLeft w:val="0"/>
      <w:marRight w:val="0"/>
      <w:marTop w:val="0"/>
      <w:marBottom w:val="0"/>
      <w:divBdr>
        <w:top w:val="none" w:sz="0" w:space="0" w:color="auto"/>
        <w:left w:val="none" w:sz="0" w:space="0" w:color="auto"/>
        <w:bottom w:val="none" w:sz="0" w:space="0" w:color="auto"/>
        <w:right w:val="none" w:sz="0" w:space="0" w:color="auto"/>
      </w:divBdr>
    </w:div>
    <w:div w:id="872881045">
      <w:bodyDiv w:val="1"/>
      <w:marLeft w:val="0"/>
      <w:marRight w:val="0"/>
      <w:marTop w:val="0"/>
      <w:marBottom w:val="0"/>
      <w:divBdr>
        <w:top w:val="none" w:sz="0" w:space="0" w:color="auto"/>
        <w:left w:val="none" w:sz="0" w:space="0" w:color="auto"/>
        <w:bottom w:val="none" w:sz="0" w:space="0" w:color="auto"/>
        <w:right w:val="none" w:sz="0" w:space="0" w:color="auto"/>
      </w:divBdr>
    </w:div>
    <w:div w:id="960185350">
      <w:bodyDiv w:val="1"/>
      <w:marLeft w:val="0"/>
      <w:marRight w:val="0"/>
      <w:marTop w:val="0"/>
      <w:marBottom w:val="0"/>
      <w:divBdr>
        <w:top w:val="none" w:sz="0" w:space="0" w:color="auto"/>
        <w:left w:val="none" w:sz="0" w:space="0" w:color="auto"/>
        <w:bottom w:val="none" w:sz="0" w:space="0" w:color="auto"/>
        <w:right w:val="none" w:sz="0" w:space="0" w:color="auto"/>
      </w:divBdr>
    </w:div>
    <w:div w:id="1061904309">
      <w:bodyDiv w:val="1"/>
      <w:marLeft w:val="0"/>
      <w:marRight w:val="0"/>
      <w:marTop w:val="0"/>
      <w:marBottom w:val="0"/>
      <w:divBdr>
        <w:top w:val="none" w:sz="0" w:space="0" w:color="auto"/>
        <w:left w:val="none" w:sz="0" w:space="0" w:color="auto"/>
        <w:bottom w:val="none" w:sz="0" w:space="0" w:color="auto"/>
        <w:right w:val="none" w:sz="0" w:space="0" w:color="auto"/>
      </w:divBdr>
    </w:div>
    <w:div w:id="1170674949">
      <w:bodyDiv w:val="1"/>
      <w:marLeft w:val="0"/>
      <w:marRight w:val="0"/>
      <w:marTop w:val="0"/>
      <w:marBottom w:val="0"/>
      <w:divBdr>
        <w:top w:val="none" w:sz="0" w:space="0" w:color="auto"/>
        <w:left w:val="none" w:sz="0" w:space="0" w:color="auto"/>
        <w:bottom w:val="none" w:sz="0" w:space="0" w:color="auto"/>
        <w:right w:val="none" w:sz="0" w:space="0" w:color="auto"/>
      </w:divBdr>
    </w:div>
    <w:div w:id="1233469644">
      <w:bodyDiv w:val="1"/>
      <w:marLeft w:val="0"/>
      <w:marRight w:val="0"/>
      <w:marTop w:val="0"/>
      <w:marBottom w:val="0"/>
      <w:divBdr>
        <w:top w:val="none" w:sz="0" w:space="0" w:color="auto"/>
        <w:left w:val="none" w:sz="0" w:space="0" w:color="auto"/>
        <w:bottom w:val="none" w:sz="0" w:space="0" w:color="auto"/>
        <w:right w:val="none" w:sz="0" w:space="0" w:color="auto"/>
      </w:divBdr>
    </w:div>
    <w:div w:id="1258364771">
      <w:bodyDiv w:val="1"/>
      <w:marLeft w:val="0"/>
      <w:marRight w:val="0"/>
      <w:marTop w:val="0"/>
      <w:marBottom w:val="0"/>
      <w:divBdr>
        <w:top w:val="none" w:sz="0" w:space="0" w:color="auto"/>
        <w:left w:val="none" w:sz="0" w:space="0" w:color="auto"/>
        <w:bottom w:val="none" w:sz="0" w:space="0" w:color="auto"/>
        <w:right w:val="none" w:sz="0" w:space="0" w:color="auto"/>
      </w:divBdr>
    </w:div>
    <w:div w:id="1259480710">
      <w:bodyDiv w:val="1"/>
      <w:marLeft w:val="0"/>
      <w:marRight w:val="0"/>
      <w:marTop w:val="0"/>
      <w:marBottom w:val="0"/>
      <w:divBdr>
        <w:top w:val="none" w:sz="0" w:space="0" w:color="auto"/>
        <w:left w:val="none" w:sz="0" w:space="0" w:color="auto"/>
        <w:bottom w:val="none" w:sz="0" w:space="0" w:color="auto"/>
        <w:right w:val="none" w:sz="0" w:space="0" w:color="auto"/>
      </w:divBdr>
    </w:div>
    <w:div w:id="1506483199">
      <w:bodyDiv w:val="1"/>
      <w:marLeft w:val="0"/>
      <w:marRight w:val="0"/>
      <w:marTop w:val="0"/>
      <w:marBottom w:val="0"/>
      <w:divBdr>
        <w:top w:val="none" w:sz="0" w:space="0" w:color="auto"/>
        <w:left w:val="none" w:sz="0" w:space="0" w:color="auto"/>
        <w:bottom w:val="none" w:sz="0" w:space="0" w:color="auto"/>
        <w:right w:val="none" w:sz="0" w:space="0" w:color="auto"/>
      </w:divBdr>
    </w:div>
    <w:div w:id="1864322893">
      <w:bodyDiv w:val="1"/>
      <w:marLeft w:val="0"/>
      <w:marRight w:val="0"/>
      <w:marTop w:val="0"/>
      <w:marBottom w:val="0"/>
      <w:divBdr>
        <w:top w:val="none" w:sz="0" w:space="0" w:color="auto"/>
        <w:left w:val="none" w:sz="0" w:space="0" w:color="auto"/>
        <w:bottom w:val="none" w:sz="0" w:space="0" w:color="auto"/>
        <w:right w:val="none" w:sz="0" w:space="0" w:color="auto"/>
      </w:divBdr>
    </w:div>
    <w:div w:id="1983610829">
      <w:bodyDiv w:val="1"/>
      <w:marLeft w:val="0"/>
      <w:marRight w:val="0"/>
      <w:marTop w:val="0"/>
      <w:marBottom w:val="0"/>
      <w:divBdr>
        <w:top w:val="none" w:sz="0" w:space="0" w:color="auto"/>
        <w:left w:val="none" w:sz="0" w:space="0" w:color="auto"/>
        <w:bottom w:val="none" w:sz="0" w:space="0" w:color="auto"/>
        <w:right w:val="none" w:sz="0" w:space="0" w:color="auto"/>
      </w:divBdr>
    </w:div>
    <w:div w:id="1999772611">
      <w:bodyDiv w:val="1"/>
      <w:marLeft w:val="0"/>
      <w:marRight w:val="0"/>
      <w:marTop w:val="0"/>
      <w:marBottom w:val="0"/>
      <w:divBdr>
        <w:top w:val="none" w:sz="0" w:space="0" w:color="auto"/>
        <w:left w:val="none" w:sz="0" w:space="0" w:color="auto"/>
        <w:bottom w:val="none" w:sz="0" w:space="0" w:color="auto"/>
        <w:right w:val="none" w:sz="0" w:space="0" w:color="auto"/>
      </w:divBdr>
    </w:div>
    <w:div w:id="2002653881">
      <w:bodyDiv w:val="1"/>
      <w:marLeft w:val="0"/>
      <w:marRight w:val="0"/>
      <w:marTop w:val="0"/>
      <w:marBottom w:val="0"/>
      <w:divBdr>
        <w:top w:val="none" w:sz="0" w:space="0" w:color="auto"/>
        <w:left w:val="none" w:sz="0" w:space="0" w:color="auto"/>
        <w:bottom w:val="none" w:sz="0" w:space="0" w:color="auto"/>
        <w:right w:val="none" w:sz="0" w:space="0" w:color="auto"/>
      </w:divBdr>
    </w:div>
    <w:div w:id="2023362041">
      <w:bodyDiv w:val="1"/>
      <w:marLeft w:val="0"/>
      <w:marRight w:val="0"/>
      <w:marTop w:val="0"/>
      <w:marBottom w:val="0"/>
      <w:divBdr>
        <w:top w:val="none" w:sz="0" w:space="0" w:color="auto"/>
        <w:left w:val="none" w:sz="0" w:space="0" w:color="auto"/>
        <w:bottom w:val="none" w:sz="0" w:space="0" w:color="auto"/>
        <w:right w:val="none" w:sz="0" w:space="0" w:color="auto"/>
      </w:divBdr>
    </w:div>
    <w:div w:id="2024818790">
      <w:bodyDiv w:val="1"/>
      <w:marLeft w:val="0"/>
      <w:marRight w:val="0"/>
      <w:marTop w:val="0"/>
      <w:marBottom w:val="0"/>
      <w:divBdr>
        <w:top w:val="none" w:sz="0" w:space="0" w:color="auto"/>
        <w:left w:val="none" w:sz="0" w:space="0" w:color="auto"/>
        <w:bottom w:val="none" w:sz="0" w:space="0" w:color="auto"/>
        <w:right w:val="none" w:sz="0" w:space="0" w:color="auto"/>
      </w:divBdr>
    </w:div>
    <w:div w:id="2058356009">
      <w:bodyDiv w:val="1"/>
      <w:marLeft w:val="0"/>
      <w:marRight w:val="0"/>
      <w:marTop w:val="0"/>
      <w:marBottom w:val="0"/>
      <w:divBdr>
        <w:top w:val="none" w:sz="0" w:space="0" w:color="auto"/>
        <w:left w:val="none" w:sz="0" w:space="0" w:color="auto"/>
        <w:bottom w:val="none" w:sz="0" w:space="0" w:color="auto"/>
        <w:right w:val="none" w:sz="0" w:space="0" w:color="auto"/>
      </w:divBdr>
    </w:div>
    <w:div w:id="2066686005">
      <w:bodyDiv w:val="1"/>
      <w:marLeft w:val="0"/>
      <w:marRight w:val="0"/>
      <w:marTop w:val="0"/>
      <w:marBottom w:val="0"/>
      <w:divBdr>
        <w:top w:val="none" w:sz="0" w:space="0" w:color="auto"/>
        <w:left w:val="none" w:sz="0" w:space="0" w:color="auto"/>
        <w:bottom w:val="none" w:sz="0" w:space="0" w:color="auto"/>
        <w:right w:val="none" w:sz="0" w:space="0" w:color="auto"/>
      </w:divBdr>
    </w:div>
    <w:div w:id="21128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46F8-DB06-4C56-A98E-E5552D35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6081</Words>
  <Characters>34664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Аксана</cp:lastModifiedBy>
  <cp:revision>3</cp:revision>
  <cp:lastPrinted>2021-09-03T06:39:00Z</cp:lastPrinted>
  <dcterms:created xsi:type="dcterms:W3CDTF">2021-08-27T07:43:00Z</dcterms:created>
  <dcterms:modified xsi:type="dcterms:W3CDTF">2021-09-03T06:39:00Z</dcterms:modified>
</cp:coreProperties>
</file>