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0F" w:rsidRPr="004E06E9" w:rsidRDefault="0036180F"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4E06E9">
        <w:rPr>
          <w:rFonts w:ascii="Times New Roman" w:eastAsia="Times New Roman" w:hAnsi="Times New Roman" w:cs="Times New Roman"/>
          <w:bCs/>
          <w:color w:val="2B2B2B"/>
          <w:sz w:val="24"/>
          <w:szCs w:val="24"/>
          <w:lang w:val="ky-KG" w:eastAsia="ru-RU"/>
        </w:rPr>
        <w:t xml:space="preserve">Кыргыз Республикасынын билим берүү </w:t>
      </w:r>
    </w:p>
    <w:p w:rsidR="0036180F" w:rsidRPr="004E06E9" w:rsidRDefault="004E06E9" w:rsidP="004E06E9">
      <w:pPr>
        <w:shd w:val="clear" w:color="auto" w:fill="FFFFFF"/>
        <w:spacing w:after="0"/>
        <w:jc w:val="center"/>
        <w:outlineLvl w:val="1"/>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 xml:space="preserve">                                                                          </w:t>
      </w:r>
      <w:r w:rsidR="0036180F" w:rsidRPr="004E06E9">
        <w:rPr>
          <w:rFonts w:ascii="Times New Roman" w:eastAsia="Times New Roman" w:hAnsi="Times New Roman" w:cs="Times New Roman"/>
          <w:bCs/>
          <w:color w:val="2B2B2B"/>
          <w:sz w:val="24"/>
          <w:szCs w:val="24"/>
          <w:lang w:val="ky-KG" w:eastAsia="ru-RU"/>
        </w:rPr>
        <w:t>жана илим министрлигинин</w:t>
      </w:r>
    </w:p>
    <w:p w:rsidR="0036180F" w:rsidRPr="004E06E9" w:rsidRDefault="0036180F"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r w:rsidRPr="004E06E9">
        <w:rPr>
          <w:rFonts w:ascii="Times New Roman" w:eastAsia="Times New Roman" w:hAnsi="Times New Roman" w:cs="Times New Roman"/>
          <w:bCs/>
          <w:color w:val="2B2B2B"/>
          <w:sz w:val="24"/>
          <w:szCs w:val="24"/>
          <w:lang w:val="ky-KG" w:eastAsia="ru-RU"/>
        </w:rPr>
        <w:t xml:space="preserve">2021- жылдын </w:t>
      </w:r>
      <w:r w:rsidRPr="004E06E9">
        <w:rPr>
          <w:rFonts w:ascii="Times New Roman" w:eastAsia="Times New Roman" w:hAnsi="Times New Roman" w:cs="Times New Roman"/>
          <w:bCs/>
          <w:sz w:val="24"/>
          <w:szCs w:val="24"/>
          <w:lang w:val="ky-KG" w:eastAsia="ru-RU"/>
        </w:rPr>
        <w:t>“____”_____________</w:t>
      </w:r>
    </w:p>
    <w:p w:rsidR="0036180F" w:rsidRPr="004E06E9" w:rsidRDefault="004E06E9" w:rsidP="004E06E9">
      <w:pPr>
        <w:shd w:val="clear" w:color="auto" w:fill="FFFFFF"/>
        <w:spacing w:after="0"/>
        <w:jc w:val="center"/>
        <w:outlineLvl w:val="1"/>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 xml:space="preserve">                                                                               </w:t>
      </w:r>
      <w:r w:rsidR="0036180F" w:rsidRPr="004E06E9">
        <w:rPr>
          <w:rFonts w:ascii="Times New Roman" w:eastAsia="Times New Roman" w:hAnsi="Times New Roman" w:cs="Times New Roman"/>
          <w:bCs/>
          <w:color w:val="2B2B2B"/>
          <w:sz w:val="24"/>
          <w:szCs w:val="24"/>
          <w:lang w:val="ky-KG" w:eastAsia="ru-RU"/>
        </w:rPr>
        <w:t>№_____ буйругуна тиркеме</w:t>
      </w:r>
    </w:p>
    <w:p w:rsidR="0036180F" w:rsidRPr="004E06E9" w:rsidRDefault="0036180F" w:rsidP="004E06E9">
      <w:pPr>
        <w:shd w:val="clear" w:color="auto" w:fill="FFFFFF"/>
        <w:spacing w:after="0"/>
        <w:jc w:val="center"/>
        <w:outlineLvl w:val="1"/>
        <w:rPr>
          <w:rFonts w:ascii="Times New Roman" w:eastAsia="Times New Roman" w:hAnsi="Times New Roman" w:cs="Times New Roman"/>
          <w:b/>
          <w:bCs/>
          <w:color w:val="2B2B2B"/>
          <w:sz w:val="24"/>
          <w:szCs w:val="24"/>
          <w:lang w:eastAsia="ru-RU"/>
        </w:rPr>
      </w:pPr>
    </w:p>
    <w:p w:rsidR="00B92D41" w:rsidRPr="004E06E9" w:rsidRDefault="00B92D41"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eastAsia="ru-RU"/>
        </w:rPr>
        <w:t>КЫРГЫЗ РЕСПУБЛИКАСЫНЫН</w:t>
      </w:r>
    </w:p>
    <w:p w:rsidR="00B92D41" w:rsidRPr="004E06E9" w:rsidRDefault="00B92D41"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eastAsia="ru-RU"/>
        </w:rPr>
        <w:t xml:space="preserve">БИЛИМ </w:t>
      </w:r>
      <w:r w:rsidRPr="004E06E9">
        <w:rPr>
          <w:rFonts w:ascii="Times New Roman" w:eastAsia="Times New Roman" w:hAnsi="Times New Roman" w:cs="Times New Roman"/>
          <w:b/>
          <w:bCs/>
          <w:color w:val="2B2B2B"/>
          <w:sz w:val="24"/>
          <w:szCs w:val="24"/>
          <w:lang w:val="ky-KG" w:eastAsia="ru-RU"/>
        </w:rPr>
        <w:t>БЕРҮҮ ЖАНА ИЛИМ МИНИСТРЛИГИ</w:t>
      </w:r>
    </w:p>
    <w:p w:rsidR="00B92D41" w:rsidRPr="004E06E9" w:rsidRDefault="00B92D41"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E01359" w:rsidRPr="004E06E9" w:rsidRDefault="00E01359" w:rsidP="004E06E9">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Pr="004E06E9" w:rsidRDefault="004E507B"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4E507B" w:rsidRPr="004E06E9" w:rsidRDefault="004E507B" w:rsidP="004E06E9">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585AA7" w:rsidRPr="004E06E9" w:rsidRDefault="00585AA7" w:rsidP="004E06E9">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4E507B" w:rsidRPr="004E06E9" w:rsidRDefault="004E507B"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E01359"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 xml:space="preserve">ЖОГОРКУ </w:t>
      </w:r>
      <w:r w:rsidR="0036180F" w:rsidRPr="004E06E9">
        <w:rPr>
          <w:rFonts w:ascii="Times New Roman" w:eastAsia="Times New Roman" w:hAnsi="Times New Roman" w:cs="Times New Roman"/>
          <w:b/>
          <w:bCs/>
          <w:color w:val="2B2B2B"/>
          <w:sz w:val="24"/>
          <w:szCs w:val="24"/>
          <w:lang w:val="ky-KG" w:eastAsia="ru-RU"/>
        </w:rPr>
        <w:t xml:space="preserve">КЕСИПТИК </w:t>
      </w:r>
      <w:r w:rsidRPr="004E06E9">
        <w:rPr>
          <w:rFonts w:ascii="Times New Roman" w:eastAsia="Times New Roman" w:hAnsi="Times New Roman" w:cs="Times New Roman"/>
          <w:b/>
          <w:bCs/>
          <w:color w:val="2B2B2B"/>
          <w:sz w:val="24"/>
          <w:szCs w:val="24"/>
          <w:lang w:val="ky-KG" w:eastAsia="ru-RU"/>
        </w:rPr>
        <w:t xml:space="preserve">БИЛИМ БЕРҮҮНҮН </w:t>
      </w:r>
    </w:p>
    <w:p w:rsidR="00E01359" w:rsidRPr="004E06E9" w:rsidRDefault="00E01359"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МАМЛЕКЕТТИК БИЛИМ БЕРҮҮ СТАНДАРТЫ</w:t>
      </w:r>
    </w:p>
    <w:p w:rsidR="00E01359" w:rsidRPr="004E06E9" w:rsidRDefault="00E01359" w:rsidP="004E06E9">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outlineLvl w:val="1"/>
        <w:rPr>
          <w:rFonts w:ascii="Times New Roman" w:eastAsia="Times New Roman" w:hAnsi="Times New Roman" w:cs="Times New Roman"/>
          <w:bCs/>
          <w:color w:val="2B2B2B"/>
          <w:sz w:val="24"/>
          <w:szCs w:val="24"/>
          <w:lang w:val="ky-KG" w:eastAsia="ru-RU"/>
        </w:rPr>
      </w:pPr>
    </w:p>
    <w:p w:rsidR="006B4D83" w:rsidRPr="004E06E9" w:rsidRDefault="00913574" w:rsidP="004E06E9">
      <w:pPr>
        <w:spacing w:after="0"/>
        <w:jc w:val="center"/>
        <w:rPr>
          <w:rFonts w:ascii="Times New Roman" w:hAnsi="Times New Roman" w:cs="Times New Roman"/>
          <w:b/>
          <w:sz w:val="24"/>
          <w:szCs w:val="24"/>
        </w:rPr>
      </w:pPr>
      <w:r w:rsidRPr="004E06E9">
        <w:rPr>
          <w:rFonts w:ascii="Times New Roman" w:hAnsi="Times New Roman" w:cs="Times New Roman"/>
          <w:b/>
          <w:sz w:val="24"/>
          <w:szCs w:val="24"/>
        </w:rPr>
        <w:t>670600</w:t>
      </w:r>
      <w:r w:rsidRPr="004E06E9">
        <w:rPr>
          <w:rFonts w:ascii="Times New Roman" w:hAnsi="Times New Roman" w:cs="Times New Roman"/>
          <w:b/>
          <w:sz w:val="24"/>
          <w:szCs w:val="24"/>
          <w:lang w:val="ky-KG"/>
        </w:rPr>
        <w:t xml:space="preserve"> "</w:t>
      </w:r>
      <w:r w:rsidRPr="004E06E9">
        <w:rPr>
          <w:rFonts w:ascii="Times New Roman" w:hAnsi="Times New Roman" w:cs="Times New Roman"/>
          <w:b/>
          <w:sz w:val="24"/>
          <w:szCs w:val="24"/>
        </w:rPr>
        <w:t>Аба транспортундагы транспорттук процесттердин технологиясы"</w:t>
      </w:r>
      <w:r w:rsidRPr="004E06E9">
        <w:rPr>
          <w:rFonts w:ascii="Times New Roman" w:hAnsi="Times New Roman" w:cs="Times New Roman"/>
          <w:b/>
          <w:sz w:val="24"/>
          <w:szCs w:val="24"/>
          <w:lang w:val="ky-KG"/>
        </w:rPr>
        <w:t xml:space="preserve"> </w:t>
      </w:r>
      <w:r w:rsidR="00585AA7" w:rsidRPr="004E06E9">
        <w:rPr>
          <w:rFonts w:ascii="Times New Roman" w:hAnsi="Times New Roman" w:cs="Times New Roman"/>
          <w:b/>
          <w:sz w:val="24"/>
          <w:szCs w:val="24"/>
          <w:lang w:val="ky-KG"/>
        </w:rPr>
        <w:t>багыты</w:t>
      </w:r>
    </w:p>
    <w:p w:rsidR="006B4D83" w:rsidRPr="004E06E9" w:rsidRDefault="004E507B" w:rsidP="004E06E9">
      <w:pPr>
        <w:spacing w:after="0"/>
        <w:jc w:val="center"/>
        <w:rPr>
          <w:rFonts w:ascii="Times New Roman" w:hAnsi="Times New Roman" w:cs="Times New Roman"/>
          <w:b/>
          <w:sz w:val="24"/>
          <w:szCs w:val="24"/>
          <w:lang w:val="ky-KG"/>
        </w:rPr>
      </w:pPr>
      <w:r w:rsidRPr="004E06E9">
        <w:rPr>
          <w:rFonts w:ascii="Times New Roman" w:hAnsi="Times New Roman" w:cs="Times New Roman"/>
          <w:b/>
          <w:sz w:val="24"/>
          <w:szCs w:val="24"/>
          <w:lang w:val="ky-KG"/>
        </w:rPr>
        <w:t>Квалификациясы</w:t>
      </w:r>
      <w:r w:rsidR="006B4D83" w:rsidRPr="004E06E9">
        <w:rPr>
          <w:rFonts w:ascii="Times New Roman" w:hAnsi="Times New Roman" w:cs="Times New Roman"/>
          <w:b/>
          <w:sz w:val="24"/>
          <w:szCs w:val="24"/>
          <w:lang w:val="ky-KG"/>
        </w:rPr>
        <w:t xml:space="preserve">: </w:t>
      </w:r>
      <w:r w:rsidR="00BD7AD4" w:rsidRPr="004E06E9">
        <w:rPr>
          <w:rFonts w:ascii="Times New Roman" w:hAnsi="Times New Roman" w:cs="Times New Roman"/>
          <w:b/>
          <w:sz w:val="24"/>
          <w:szCs w:val="24"/>
          <w:lang w:val="ky-KG"/>
        </w:rPr>
        <w:t>Магистр</w:t>
      </w:r>
    </w:p>
    <w:p w:rsidR="006B4D83" w:rsidRPr="004E06E9" w:rsidRDefault="006B4D83" w:rsidP="004E06E9">
      <w:pPr>
        <w:shd w:val="clear" w:color="auto" w:fill="FFFFFF"/>
        <w:spacing w:after="0"/>
        <w:outlineLvl w:val="1"/>
        <w:rPr>
          <w:rFonts w:ascii="Times New Roman" w:eastAsia="Times New Roman" w:hAnsi="Times New Roman" w:cs="Times New Roman"/>
          <w:bCs/>
          <w:color w:val="2B2B2B"/>
          <w:sz w:val="24"/>
          <w:szCs w:val="24"/>
          <w:lang w:eastAsia="ru-RU"/>
        </w:rPr>
      </w:pPr>
    </w:p>
    <w:p w:rsidR="00E01359" w:rsidRPr="004E06E9" w:rsidRDefault="00E01359"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4E06E9" w:rsidRDefault="0036180F"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4E06E9" w:rsidRDefault="0036180F"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36180F" w:rsidRPr="004E06E9" w:rsidRDefault="0036180F"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right"/>
        <w:outlineLvl w:val="1"/>
        <w:rPr>
          <w:rFonts w:ascii="Times New Roman" w:eastAsia="Times New Roman" w:hAnsi="Times New Roman" w:cs="Times New Roman"/>
          <w:bCs/>
          <w:color w:val="2B2B2B"/>
          <w:sz w:val="24"/>
          <w:szCs w:val="24"/>
          <w:lang w:val="ky-KG" w:eastAsia="ru-RU"/>
        </w:rPr>
      </w:pPr>
    </w:p>
    <w:p w:rsidR="006B4D83" w:rsidRPr="004E06E9" w:rsidRDefault="006B4D83"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4E06E9" w:rsidRDefault="004E06E9"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4E06E9" w:rsidRDefault="004E06E9"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E01359" w:rsidRPr="004E06E9" w:rsidRDefault="004E507B"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Бишкек 2021</w:t>
      </w:r>
    </w:p>
    <w:p w:rsidR="009F0BBF" w:rsidRPr="004E06E9" w:rsidRDefault="007A61EC" w:rsidP="004E06E9">
      <w:pPr>
        <w:pStyle w:val="a6"/>
        <w:numPr>
          <w:ilvl w:val="0"/>
          <w:numId w:val="2"/>
        </w:num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Жалпы жоболор</w:t>
      </w:r>
    </w:p>
    <w:p w:rsidR="007A61EC" w:rsidRPr="004E06E9" w:rsidRDefault="007A61EC" w:rsidP="004E06E9">
      <w:pPr>
        <w:pStyle w:val="a6"/>
        <w:shd w:val="clear" w:color="auto" w:fill="FFFFFF"/>
        <w:spacing w:after="0"/>
        <w:outlineLvl w:val="1"/>
        <w:rPr>
          <w:rFonts w:ascii="Times New Roman" w:eastAsia="Times New Roman" w:hAnsi="Times New Roman" w:cs="Times New Roman"/>
          <w:b/>
          <w:bCs/>
          <w:color w:val="2B2B2B"/>
          <w:sz w:val="24"/>
          <w:szCs w:val="24"/>
          <w:lang w:val="ky-KG" w:eastAsia="ru-RU"/>
        </w:rPr>
      </w:pP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lastRenderedPageBreak/>
        <w:t xml:space="preserve">1.1. Жогорку кесиптик билим берүүнүн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4E507B"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багыты боюнча ушул Мамлекеттик билим берүү стандарты "Билим берүү жөнүндө" Кыргыз Республикасынын</w:t>
      </w:r>
      <w:r w:rsidRPr="004E06E9">
        <w:rPr>
          <w:rFonts w:ascii="Times New Roman" w:eastAsia="Times New Roman" w:hAnsi="Times New Roman" w:cs="Times New Roman"/>
          <w:sz w:val="24"/>
          <w:szCs w:val="24"/>
          <w:lang w:val="ky-KG" w:eastAsia="ru-RU"/>
        </w:rPr>
        <w:t> Мыйзамына </w:t>
      </w:r>
      <w:r w:rsidRPr="004E06E9">
        <w:rPr>
          <w:rFonts w:ascii="Times New Roman" w:eastAsia="Times New Roman" w:hAnsi="Times New Roman" w:cs="Times New Roman"/>
          <w:color w:val="2B2B2B"/>
          <w:sz w:val="24"/>
          <w:szCs w:val="24"/>
          <w:lang w:val="ky-KG" w:eastAsia="ru-RU"/>
        </w:rPr>
        <w:t xml:space="preserve">жана Кыргыз Республикасынын </w:t>
      </w:r>
      <w:r w:rsidR="0036180F" w:rsidRPr="004E06E9">
        <w:rPr>
          <w:rFonts w:ascii="Times New Roman" w:eastAsia="Times New Roman" w:hAnsi="Times New Roman" w:cs="Times New Roman"/>
          <w:color w:val="2B2B2B"/>
          <w:sz w:val="24"/>
          <w:szCs w:val="24"/>
          <w:lang w:val="ky-KG" w:eastAsia="ru-RU"/>
        </w:rPr>
        <w:t xml:space="preserve">Министрлер кабинети </w:t>
      </w:r>
      <w:r w:rsidRPr="004E06E9">
        <w:rPr>
          <w:rFonts w:ascii="Times New Roman" w:eastAsia="Times New Roman" w:hAnsi="Times New Roman" w:cs="Times New Roman"/>
          <w:color w:val="2B2B2B"/>
          <w:sz w:val="24"/>
          <w:szCs w:val="24"/>
          <w:lang w:val="ky-KG" w:eastAsia="ru-RU"/>
        </w:rPr>
        <w:t xml:space="preserve"> билим берүү жаатындагы аныктаган тартипте башка ченемдик укуктук актыларына ылайык, Кыргыз Республикасынын Билим берүү </w:t>
      </w:r>
      <w:r w:rsidR="00EB4719" w:rsidRPr="004E06E9">
        <w:rPr>
          <w:rFonts w:ascii="Times New Roman" w:eastAsia="Times New Roman" w:hAnsi="Times New Roman" w:cs="Times New Roman"/>
          <w:color w:val="2B2B2B"/>
          <w:sz w:val="24"/>
          <w:szCs w:val="24"/>
          <w:lang w:val="ky-KG" w:eastAsia="ru-RU"/>
        </w:rPr>
        <w:t>жаатындагы ыйгарым укуктуу мамлекеттик органы</w:t>
      </w:r>
      <w:r w:rsidRPr="004E06E9">
        <w:rPr>
          <w:rFonts w:ascii="Times New Roman" w:eastAsia="Times New Roman" w:hAnsi="Times New Roman" w:cs="Times New Roman"/>
          <w:color w:val="2B2B2B"/>
          <w:sz w:val="24"/>
          <w:szCs w:val="24"/>
          <w:lang w:val="ky-KG" w:eastAsia="ru-RU"/>
        </w:rPr>
        <w:t xml:space="preserve"> тарабынан иштелип чыккан жана Кыргыз Республикасынын </w:t>
      </w:r>
      <w:r w:rsidR="0036180F" w:rsidRPr="004E06E9">
        <w:rPr>
          <w:rFonts w:ascii="Times New Roman" w:eastAsia="Times New Roman" w:hAnsi="Times New Roman" w:cs="Times New Roman"/>
          <w:color w:val="2B2B2B"/>
          <w:sz w:val="24"/>
          <w:szCs w:val="24"/>
          <w:lang w:val="ky-KG" w:eastAsia="ru-RU"/>
        </w:rPr>
        <w:t>Министрлер кабинети</w:t>
      </w:r>
      <w:r w:rsidRPr="004E06E9">
        <w:rPr>
          <w:rFonts w:ascii="Times New Roman" w:eastAsia="Times New Roman" w:hAnsi="Times New Roman" w:cs="Times New Roman"/>
          <w:color w:val="2B2B2B"/>
          <w:sz w:val="24"/>
          <w:szCs w:val="24"/>
          <w:lang w:val="ky-KG" w:eastAsia="ru-RU"/>
        </w:rPr>
        <w:t xml:space="preserve"> аныктаган тартипте бекитилген.</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Бул Мамлекеттик билим берүү стандартын аткаруу </w:t>
      </w:r>
      <w:r w:rsidR="00BD7AD4" w:rsidRPr="004E06E9">
        <w:rPr>
          <w:rFonts w:ascii="Times New Roman" w:eastAsia="Times New Roman" w:hAnsi="Times New Roman" w:cs="Times New Roman"/>
          <w:color w:val="2B2B2B"/>
          <w:sz w:val="24"/>
          <w:szCs w:val="24"/>
          <w:lang w:val="ky-KG" w:eastAsia="ru-RU"/>
        </w:rPr>
        <w:t>магистрлерди</w:t>
      </w:r>
      <w:r w:rsidRPr="004E06E9">
        <w:rPr>
          <w:rFonts w:ascii="Times New Roman" w:eastAsia="Times New Roman" w:hAnsi="Times New Roman" w:cs="Times New Roman"/>
          <w:color w:val="2B2B2B"/>
          <w:sz w:val="24"/>
          <w:szCs w:val="24"/>
          <w:lang w:val="ky-KG" w:eastAsia="ru-RU"/>
        </w:rPr>
        <w:t xml:space="preserve"> даярдоо боюнча кесиптик билим берүү программаларды ишке ашыруучу бардык жождор үчүн </w:t>
      </w:r>
      <w:r w:rsidR="00EB4719" w:rsidRPr="004E06E9">
        <w:rPr>
          <w:rFonts w:ascii="Times New Roman" w:eastAsia="Times New Roman" w:hAnsi="Times New Roman" w:cs="Times New Roman"/>
          <w:color w:val="2B2B2B"/>
          <w:sz w:val="24"/>
          <w:szCs w:val="24"/>
          <w:lang w:val="ky-KG" w:eastAsia="ru-RU"/>
        </w:rPr>
        <w:t>менчигинин түрүнө жана ведемстволук таандыгына</w:t>
      </w:r>
      <w:r w:rsidRPr="004E06E9">
        <w:rPr>
          <w:rFonts w:ascii="Times New Roman" w:eastAsia="Times New Roman" w:hAnsi="Times New Roman" w:cs="Times New Roman"/>
          <w:color w:val="2B2B2B"/>
          <w:sz w:val="24"/>
          <w:szCs w:val="24"/>
          <w:lang w:val="ky-KG" w:eastAsia="ru-RU"/>
        </w:rPr>
        <w:t xml:space="preserve"> карабастан милдеттүү болуп эсептелет.</w:t>
      </w:r>
    </w:p>
    <w:p w:rsidR="00CB367A"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xml:space="preserve">1.2. Терминдер, аныктамалар, белгилөөлөр, кыскартуулар </w:t>
      </w:r>
    </w:p>
    <w:p w:rsidR="009F0BBF" w:rsidRPr="004E06E9" w:rsidRDefault="00EB4719"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Ушул </w:t>
      </w:r>
      <w:r w:rsidR="009F0BBF" w:rsidRPr="004E06E9">
        <w:rPr>
          <w:rFonts w:ascii="Times New Roman" w:eastAsia="Times New Roman" w:hAnsi="Times New Roman" w:cs="Times New Roman"/>
          <w:color w:val="2B2B2B"/>
          <w:sz w:val="24"/>
          <w:szCs w:val="24"/>
          <w:lang w:val="ky-KG" w:eastAsia="ru-RU"/>
        </w:rPr>
        <w:t xml:space="preserve">Жогорку кесиптик билим берүүнүн </w:t>
      </w:r>
      <w:r w:rsidRPr="004E06E9">
        <w:rPr>
          <w:rFonts w:ascii="Times New Roman" w:eastAsia="Times New Roman" w:hAnsi="Times New Roman" w:cs="Times New Roman"/>
          <w:color w:val="2B2B2B"/>
          <w:sz w:val="24"/>
          <w:szCs w:val="24"/>
          <w:lang w:val="ky-KG" w:eastAsia="ru-RU"/>
        </w:rPr>
        <w:t>м</w:t>
      </w:r>
      <w:r w:rsidR="009F0BBF" w:rsidRPr="004E06E9">
        <w:rPr>
          <w:rFonts w:ascii="Times New Roman" w:eastAsia="Times New Roman" w:hAnsi="Times New Roman" w:cs="Times New Roman"/>
          <w:color w:val="2B2B2B"/>
          <w:sz w:val="24"/>
          <w:szCs w:val="24"/>
          <w:lang w:val="ky-KG" w:eastAsia="ru-RU"/>
        </w:rPr>
        <w:t>амлекеттик билим берүү стандартында "Билим берүү жөнүндө" Кыргыз Республикасыны</w:t>
      </w:r>
      <w:r w:rsidR="009F0BBF" w:rsidRPr="004E06E9">
        <w:rPr>
          <w:rFonts w:ascii="Times New Roman" w:eastAsia="Times New Roman" w:hAnsi="Times New Roman" w:cs="Times New Roman"/>
          <w:sz w:val="24"/>
          <w:szCs w:val="24"/>
          <w:lang w:val="ky-KG" w:eastAsia="ru-RU"/>
        </w:rPr>
        <w:t>н Мыйзамына </w:t>
      </w:r>
      <w:r w:rsidR="009F0BBF" w:rsidRPr="004E06E9">
        <w:rPr>
          <w:rFonts w:ascii="Times New Roman" w:eastAsia="Times New Roman" w:hAnsi="Times New Roman" w:cs="Times New Roman"/>
          <w:color w:val="2B2B2B"/>
          <w:sz w:val="24"/>
          <w:szCs w:val="24"/>
          <w:lang w:val="ky-KG" w:eastAsia="ru-RU"/>
        </w:rPr>
        <w:t>жана Кыргыз Республикасы</w:t>
      </w:r>
      <w:r w:rsidRPr="004E06E9">
        <w:rPr>
          <w:rFonts w:ascii="Times New Roman" w:eastAsia="Times New Roman" w:hAnsi="Times New Roman" w:cs="Times New Roman"/>
          <w:color w:val="2B2B2B"/>
          <w:sz w:val="24"/>
          <w:szCs w:val="24"/>
          <w:lang w:val="ky-KG" w:eastAsia="ru-RU"/>
        </w:rPr>
        <w:t xml:space="preserve"> тарабынан белгиленген</w:t>
      </w:r>
      <w:r w:rsidR="009F0BBF"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 xml:space="preserve">тартипте кабыл алынган </w:t>
      </w:r>
      <w:r w:rsidR="009F0BBF" w:rsidRPr="004E06E9">
        <w:rPr>
          <w:rFonts w:ascii="Times New Roman" w:eastAsia="Times New Roman" w:hAnsi="Times New Roman" w:cs="Times New Roman"/>
          <w:color w:val="2B2B2B"/>
          <w:sz w:val="24"/>
          <w:szCs w:val="24"/>
          <w:lang w:val="ky-KG" w:eastAsia="ru-RU"/>
        </w:rPr>
        <w:t>жогорку кесиптик билим берүү жаатында</w:t>
      </w:r>
      <w:r w:rsidRPr="004E06E9">
        <w:rPr>
          <w:rFonts w:ascii="Times New Roman" w:eastAsia="Times New Roman" w:hAnsi="Times New Roman" w:cs="Times New Roman"/>
          <w:color w:val="2B2B2B"/>
          <w:sz w:val="24"/>
          <w:szCs w:val="24"/>
          <w:lang w:val="ky-KG" w:eastAsia="ru-RU"/>
        </w:rPr>
        <w:t>гы</w:t>
      </w:r>
      <w:r w:rsidR="009F0BBF" w:rsidRPr="004E06E9">
        <w:rPr>
          <w:rFonts w:ascii="Times New Roman" w:eastAsia="Times New Roman" w:hAnsi="Times New Roman" w:cs="Times New Roman"/>
          <w:color w:val="2B2B2B"/>
          <w:sz w:val="24"/>
          <w:szCs w:val="24"/>
          <w:lang w:val="ky-KG" w:eastAsia="ru-RU"/>
        </w:rPr>
        <w:t xml:space="preserve"> эл аралык документтерге ылайык терминдер жана аныктамалар пайдаланылат.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негизги билим берүү программасы</w:t>
      </w:r>
      <w:r w:rsidRPr="004E06E9">
        <w:rPr>
          <w:rFonts w:ascii="Times New Roman" w:eastAsia="Times New Roman" w:hAnsi="Times New Roman" w:cs="Times New Roman"/>
          <w:color w:val="2B2B2B"/>
          <w:sz w:val="24"/>
          <w:szCs w:val="24"/>
          <w:lang w:val="ky-KG" w:eastAsia="ru-RU"/>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sz w:val="24"/>
          <w:szCs w:val="24"/>
          <w:lang w:val="ky-KG" w:eastAsia="ru-RU"/>
        </w:rPr>
        <w:t>- даярдоонун багыты</w:t>
      </w:r>
      <w:r w:rsidRPr="004E06E9">
        <w:rPr>
          <w:rFonts w:ascii="Times New Roman" w:eastAsia="Times New Roman" w:hAnsi="Times New Roman" w:cs="Times New Roman"/>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 xml:space="preserve">- ар түрдүү профилдеги, фундаменталдуу </w:t>
      </w:r>
      <w:r w:rsidR="00EB4719" w:rsidRPr="004E06E9">
        <w:rPr>
          <w:rFonts w:ascii="Times New Roman" w:eastAsia="Times New Roman" w:hAnsi="Times New Roman" w:cs="Times New Roman"/>
          <w:color w:val="2B2B2B"/>
          <w:sz w:val="24"/>
          <w:szCs w:val="24"/>
          <w:lang w:val="ky-KG" w:eastAsia="ru-RU"/>
        </w:rPr>
        <w:t xml:space="preserve">жалпы </w:t>
      </w:r>
      <w:r w:rsidRPr="004E06E9">
        <w:rPr>
          <w:rFonts w:ascii="Times New Roman" w:eastAsia="Times New Roman" w:hAnsi="Times New Roman" w:cs="Times New Roman"/>
          <w:color w:val="2B2B2B"/>
          <w:sz w:val="24"/>
          <w:szCs w:val="24"/>
          <w:lang w:val="ky-KG" w:eastAsia="ru-RU"/>
        </w:rPr>
        <w:t>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F0BBF" w:rsidRPr="004E06E9" w:rsidRDefault="00EB4719"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sz w:val="24"/>
          <w:szCs w:val="24"/>
          <w:lang w:eastAsia="ru-RU"/>
        </w:rPr>
        <w:t>- профил</w:t>
      </w:r>
      <w:r w:rsidRPr="004E06E9">
        <w:rPr>
          <w:rFonts w:ascii="Times New Roman" w:eastAsia="Times New Roman" w:hAnsi="Times New Roman" w:cs="Times New Roman"/>
          <w:b/>
          <w:sz w:val="24"/>
          <w:szCs w:val="24"/>
          <w:lang w:val="ky-KG" w:eastAsia="ru-RU"/>
        </w:rPr>
        <w:t>ь</w:t>
      </w:r>
      <w:r w:rsidR="009F0BBF" w:rsidRPr="004E06E9">
        <w:rPr>
          <w:rFonts w:ascii="Times New Roman" w:eastAsia="Times New Roman" w:hAnsi="Times New Roman" w:cs="Times New Roman"/>
          <w:sz w:val="24"/>
          <w:szCs w:val="24"/>
          <w:lang w:eastAsia="ru-RU"/>
        </w:rPr>
        <w:t xml:space="preserve"> </w:t>
      </w:r>
      <w:r w:rsidR="009F0BBF" w:rsidRPr="004E06E9">
        <w:rPr>
          <w:rFonts w:ascii="Times New Roman" w:eastAsia="Times New Roman" w:hAnsi="Times New Roman" w:cs="Times New Roman"/>
          <w:color w:val="2B2B2B"/>
          <w:sz w:val="24"/>
          <w:szCs w:val="24"/>
          <w:lang w:eastAsia="ru-RU"/>
        </w:rPr>
        <w:t>- негизги билим берүү программасынын конкреттүү бир түргө багытталы</w:t>
      </w:r>
      <w:r w:rsidRPr="004E06E9">
        <w:rPr>
          <w:rFonts w:ascii="Times New Roman" w:eastAsia="Times New Roman" w:hAnsi="Times New Roman" w:cs="Times New Roman"/>
          <w:color w:val="2B2B2B"/>
          <w:sz w:val="24"/>
          <w:szCs w:val="24"/>
          <w:lang w:eastAsia="ru-RU"/>
        </w:rPr>
        <w:t>шы жана (же) кесиптик иш объект</w:t>
      </w:r>
      <w:r w:rsidR="009F0BBF" w:rsidRPr="004E06E9">
        <w:rPr>
          <w:rFonts w:ascii="Times New Roman" w:eastAsia="Times New Roman" w:hAnsi="Times New Roman" w:cs="Times New Roman"/>
          <w:color w:val="2B2B2B"/>
          <w:sz w:val="24"/>
          <w:szCs w:val="24"/>
          <w:lang w:eastAsia="ru-RU"/>
        </w:rPr>
        <w:t>и;</w:t>
      </w:r>
    </w:p>
    <w:p w:rsidR="00EB4719" w:rsidRPr="004E06E9" w:rsidRDefault="00EB4719"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компетенция</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бакалавр</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магистратурага кирүүгө жана кесиптик иш менен алектенүүгө укук берген жогорку кесиптик билимдин квалификациялык деӊгээли;</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магистр</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val="ky-KG" w:eastAsia="ru-RU"/>
        </w:rPr>
        <w:t xml:space="preserve"> </w:t>
      </w:r>
      <w:r w:rsidR="00AF75E3" w:rsidRPr="004E06E9">
        <w:rPr>
          <w:rFonts w:ascii="Times New Roman" w:eastAsia="Times New Roman" w:hAnsi="Times New Roman" w:cs="Times New Roman"/>
          <w:color w:val="2B2B2B"/>
          <w:sz w:val="24"/>
          <w:szCs w:val="24"/>
          <w:lang w:val="ky-KG" w:eastAsia="ru-RU"/>
        </w:rPr>
        <w:t>аспирантурага жана (же) базалык доктарантурага (PhD/профили боюнча) жана кесиптик иш менен алектенүүгө укук берген жогорку кесиптик билимдин квалификациялык деӊгээли</w:t>
      </w:r>
      <w:r w:rsidRPr="004E06E9">
        <w:rPr>
          <w:rFonts w:ascii="Times New Roman" w:eastAsia="Times New Roman" w:hAnsi="Times New Roman" w:cs="Times New Roman"/>
          <w:color w:val="2B2B2B"/>
          <w:sz w:val="24"/>
          <w:szCs w:val="24"/>
          <w:lang w:val="ky-KG" w:eastAsia="ru-RU"/>
        </w:rPr>
        <w:t>;</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кредит (зачеттук бирдик)</w:t>
      </w:r>
      <w:r w:rsidRPr="004E06E9">
        <w:rPr>
          <w:rFonts w:ascii="Times New Roman" w:eastAsia="Times New Roman" w:hAnsi="Times New Roman" w:cs="Times New Roman"/>
          <w:color w:val="2B2B2B"/>
          <w:sz w:val="24"/>
          <w:szCs w:val="24"/>
          <w:lang w:val="ky-KG" w:eastAsia="ru-RU"/>
        </w:rPr>
        <w:t xml:space="preserve"> - негизги кесиптик билим берүү программасынын</w:t>
      </w:r>
      <w:r w:rsidR="00AF75E3" w:rsidRPr="004E06E9">
        <w:rPr>
          <w:rFonts w:ascii="Times New Roman" w:eastAsia="Times New Roman" w:hAnsi="Times New Roman" w:cs="Times New Roman"/>
          <w:color w:val="2B2B2B"/>
          <w:sz w:val="24"/>
          <w:szCs w:val="24"/>
          <w:lang w:val="ky-KG" w:eastAsia="ru-RU"/>
        </w:rPr>
        <w:t xml:space="preserve"> эмгек </w:t>
      </w:r>
      <w:r w:rsidRPr="004E06E9">
        <w:rPr>
          <w:rFonts w:ascii="Times New Roman" w:eastAsia="Times New Roman" w:hAnsi="Times New Roman" w:cs="Times New Roman"/>
          <w:color w:val="2B2B2B"/>
          <w:sz w:val="24"/>
          <w:szCs w:val="24"/>
          <w:lang w:val="ky-KG" w:eastAsia="ru-RU"/>
        </w:rPr>
        <w:t xml:space="preserve"> сыйымдуулугунун шарттуу өлчөмү;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b/>
          <w:color w:val="2B2B2B"/>
          <w:sz w:val="24"/>
          <w:szCs w:val="24"/>
          <w:lang w:eastAsia="ru-RU"/>
        </w:rPr>
        <w:t>- окутуунун натыйжалары</w:t>
      </w:r>
      <w:r w:rsidRPr="004E06E9">
        <w:rPr>
          <w:rFonts w:ascii="Times New Roman" w:eastAsia="Times New Roman" w:hAnsi="Times New Roman" w:cs="Times New Roman"/>
          <w:color w:val="2B2B2B"/>
          <w:sz w:val="24"/>
          <w:szCs w:val="24"/>
          <w:lang w:eastAsia="ru-RU"/>
        </w:rPr>
        <w:t xml:space="preserve"> - </w:t>
      </w:r>
      <w:r w:rsidR="00AF75E3" w:rsidRPr="004E06E9">
        <w:rPr>
          <w:rFonts w:ascii="Times New Roman" w:eastAsia="Times New Roman" w:hAnsi="Times New Roman" w:cs="Times New Roman"/>
          <w:color w:val="2B2B2B"/>
          <w:sz w:val="24"/>
          <w:szCs w:val="24"/>
          <w:lang w:eastAsia="ru-RU"/>
        </w:rPr>
        <w:t>негизги билим берүү программасы</w:t>
      </w:r>
      <w:r w:rsidR="00AF75E3"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eastAsia="ru-RU"/>
        </w:rPr>
        <w:t>модулу боюнча окуунун натыйжасында ээ болгон компетенциялар.</w:t>
      </w:r>
    </w:p>
    <w:p w:rsidR="00BD7AD4" w:rsidRPr="004E06E9" w:rsidRDefault="00BD7AD4"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b/>
          <w:color w:val="2B2B2B"/>
          <w:sz w:val="24"/>
          <w:szCs w:val="24"/>
          <w:lang w:val="ky-KG" w:eastAsia="ru-RU"/>
        </w:rPr>
        <w:t>тендештирүүчү курстары</w:t>
      </w:r>
      <w:r w:rsidRPr="004E06E9">
        <w:rPr>
          <w:rFonts w:ascii="Times New Roman" w:eastAsia="Times New Roman" w:hAnsi="Times New Roman" w:cs="Times New Roman"/>
          <w:color w:val="2B2B2B"/>
          <w:sz w:val="24"/>
          <w:szCs w:val="24"/>
          <w:lang w:val="ky-KG" w:eastAsia="ru-RU"/>
        </w:rPr>
        <w:t xml:space="preserve"> - тиешелүү багытта (адистикте) базалык билими жок магистрант-студенттердин биринчи окуу жылында</w:t>
      </w:r>
      <w:r w:rsidR="004459E4" w:rsidRPr="004E06E9">
        <w:rPr>
          <w:rFonts w:ascii="Times New Roman" w:eastAsia="Times New Roman" w:hAnsi="Times New Roman" w:cs="Times New Roman"/>
          <w:color w:val="2B2B2B"/>
          <w:sz w:val="24"/>
          <w:szCs w:val="24"/>
          <w:lang w:val="ky-KG" w:eastAsia="ru-RU"/>
        </w:rPr>
        <w:t xml:space="preserve"> тандап алган багыт боюнча</w:t>
      </w:r>
      <w:r w:rsidRPr="004E06E9">
        <w:rPr>
          <w:rFonts w:ascii="Times New Roman" w:eastAsia="Times New Roman" w:hAnsi="Times New Roman" w:cs="Times New Roman"/>
          <w:color w:val="2B2B2B"/>
          <w:sz w:val="24"/>
          <w:szCs w:val="24"/>
          <w:lang w:val="ky-KG" w:eastAsia="ru-RU"/>
        </w:rPr>
        <w:t xml:space="preserve"> негизги билим берүү программасын өздөштүрүү үчүн зарыл болгон негизги кесиптик билимдерди жана компетенцияларды өздөштүргөн сабактары</w:t>
      </w:r>
    </w:p>
    <w:p w:rsidR="00BC1886" w:rsidRPr="004E06E9" w:rsidRDefault="00AF75E3"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xml:space="preserve"> - жалпы илимий компетенциялар</w:t>
      </w:r>
      <w:r w:rsidRPr="004E06E9">
        <w:rPr>
          <w:rFonts w:ascii="Times New Roman" w:eastAsia="Times New Roman" w:hAnsi="Times New Roman" w:cs="Times New Roman"/>
          <w:color w:val="2B2B2B"/>
          <w:sz w:val="24"/>
          <w:szCs w:val="24"/>
          <w:lang w:val="ky-KG" w:eastAsia="ru-RU"/>
        </w:rPr>
        <w:t xml:space="preserve"> – кесиптик иштин бардык түрлөрү (же көпчүлүгү) үчүн жалпы болуп саналган мүнөздөмөлөрдү</w:t>
      </w:r>
      <w:r w:rsidR="00BC1886" w:rsidRPr="004E06E9">
        <w:rPr>
          <w:rFonts w:ascii="Times New Roman" w:eastAsia="Times New Roman" w:hAnsi="Times New Roman" w:cs="Times New Roman"/>
          <w:color w:val="2B2B2B"/>
          <w:sz w:val="24"/>
          <w:szCs w:val="24"/>
          <w:lang w:val="ky-KG" w:eastAsia="ru-RU"/>
        </w:rPr>
        <w:t xml:space="preserve"> билдирет: окуу, талдоо жана синтез кылуу ж.б. жөндөмдүүлүк;</w:t>
      </w:r>
    </w:p>
    <w:p w:rsidR="00BC1886" w:rsidRPr="004E06E9" w:rsidRDefault="00BC1886"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инсрументтик компетенция</w:t>
      </w:r>
      <w:r w:rsidRPr="004E06E9">
        <w:rPr>
          <w:rFonts w:ascii="Times New Roman" w:eastAsia="Times New Roman" w:hAnsi="Times New Roman" w:cs="Times New Roman"/>
          <w:color w:val="2B2B2B"/>
          <w:sz w:val="24"/>
          <w:szCs w:val="24"/>
          <w:lang w:val="ky-KG" w:eastAsia="ru-RU"/>
        </w:rPr>
        <w:t xml:space="preserve"> – когнитивдик жндөмдү,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w:t>
      </w:r>
      <w:r w:rsidRPr="004E06E9">
        <w:rPr>
          <w:rFonts w:ascii="Times New Roman" w:eastAsia="Times New Roman" w:hAnsi="Times New Roman" w:cs="Times New Roman"/>
          <w:color w:val="2B2B2B"/>
          <w:sz w:val="24"/>
          <w:szCs w:val="24"/>
          <w:lang w:val="ky-KG" w:eastAsia="ru-RU"/>
        </w:rPr>
        <w:lastRenderedPageBreak/>
        <w:t>чекчимдерди кабыл алуу жана проблемаларды чече билүү жөндөмү; технологиялык жндөм,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BC1886" w:rsidRPr="004E06E9" w:rsidRDefault="00BC1886"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социалдык-инсандык жана жалпы маданий компетенциялар</w:t>
      </w:r>
      <w:r w:rsidRPr="004E06E9">
        <w:rPr>
          <w:rFonts w:ascii="Times New Roman" w:eastAsia="Times New Roman" w:hAnsi="Times New Roman" w:cs="Times New Roman"/>
          <w:color w:val="2B2B2B"/>
          <w:sz w:val="24"/>
          <w:szCs w:val="24"/>
          <w:lang w:val="ky-KG" w:eastAsia="ru-RU"/>
        </w:rPr>
        <w:t xml:space="preserve"> – ой сезимдерин жана мамилесин билдирүүгө, сын көз менен ой жүгүртүүгө жана өзүнө баа бере билүүгө байланышкан</w:t>
      </w:r>
      <w:r w:rsidR="002B3150" w:rsidRPr="004E06E9">
        <w:rPr>
          <w:rFonts w:ascii="Times New Roman" w:eastAsia="Times New Roman" w:hAnsi="Times New Roman" w:cs="Times New Roman"/>
          <w:color w:val="2B2B2B"/>
          <w:sz w:val="24"/>
          <w:szCs w:val="24"/>
          <w:lang w:val="ky-KG" w:eastAsia="ru-RU"/>
        </w:rPr>
        <w:t>жеке сапаттар, ошондой эле социалдык өзара байланыш жана кызматташу процесстерине, топтор менен иштеше билүүгө, социалдык жана этикалык милдеттемелерди кабыл алууга байланышкан жөндөмдөр;</w:t>
      </w:r>
    </w:p>
    <w:p w:rsidR="002B3150" w:rsidRPr="004E06E9" w:rsidRDefault="002B3150"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xml:space="preserve"> - кесиптик стандарт</w:t>
      </w:r>
      <w:r w:rsidRPr="004E06E9">
        <w:rPr>
          <w:rFonts w:ascii="Times New Roman" w:eastAsia="Times New Roman" w:hAnsi="Times New Roman" w:cs="Times New Roman"/>
          <w:color w:val="2B2B2B"/>
          <w:sz w:val="24"/>
          <w:szCs w:val="24"/>
          <w:lang w:val="ky-KG" w:eastAsia="ru-RU"/>
        </w:rPr>
        <w:t xml:space="preserve"> – кесиптик иштин конкреттүү түрүнүн чегинде анын мазмунуна жана сапатына карта талаптарды белгилөөчү, кызматкер кайсы иште болсо да, кайсыл уюмда болсо да өзүнүн ордун татыктуу ээлеши үчүн кызматкерде болушу милдеттүү бологон квалификациянын сапаттык деӊгээлин баяндаган негиз түзүүчү документ;</w:t>
      </w:r>
    </w:p>
    <w:p w:rsidR="00CB367A"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1.3. Кыскартуулар жана белгилөөлөр </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Ушул Мамлекеттик билим берүү стандартында төмөндөгү кыскартуулар колдонулат: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МББС - Мамлекеттик билим берүү стандарты;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ЖКББ - жогорку кесиптик билим берүү;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НББП - негизги билим берүү программасы;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ОМБ - окуу-методикалык бирикме;</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ЖИК - жалпы илимий компетенциялар;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ИК - инструменталдык компетенциялар;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КК - кесиптик компетенциялар;</w:t>
      </w:r>
    </w:p>
    <w:p w:rsidR="00CB367A"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СИЖМК - социалдык-инсандык жан</w:t>
      </w:r>
      <w:r w:rsidR="007A61EC" w:rsidRPr="004E06E9">
        <w:rPr>
          <w:rFonts w:ascii="Times New Roman" w:eastAsia="Times New Roman" w:hAnsi="Times New Roman" w:cs="Times New Roman"/>
          <w:color w:val="2B2B2B"/>
          <w:sz w:val="24"/>
          <w:szCs w:val="24"/>
          <w:lang w:eastAsia="ru-RU"/>
        </w:rPr>
        <w:t>а жалпы маданий компетенциялар.</w:t>
      </w:r>
    </w:p>
    <w:p w:rsidR="009F0BBF" w:rsidRPr="004E06E9" w:rsidRDefault="009F0BBF" w:rsidP="004E06E9">
      <w:pPr>
        <w:pStyle w:val="a6"/>
        <w:numPr>
          <w:ilvl w:val="0"/>
          <w:numId w:val="2"/>
        </w:num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eastAsia="ru-RU"/>
        </w:rPr>
        <w:t>Колдонуу тармагы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2.1. </w:t>
      </w:r>
      <w:r w:rsidR="009B0B0A" w:rsidRPr="004E06E9">
        <w:rPr>
          <w:rFonts w:ascii="Times New Roman" w:eastAsia="Times New Roman" w:hAnsi="Times New Roman" w:cs="Times New Roman"/>
          <w:color w:val="2B2B2B"/>
          <w:sz w:val="24"/>
          <w:szCs w:val="24"/>
          <w:lang w:val="ky-KG" w:eastAsia="ru-RU"/>
        </w:rPr>
        <w:t xml:space="preserve">Ушул </w:t>
      </w:r>
      <w:r w:rsidRPr="004E06E9">
        <w:rPr>
          <w:rFonts w:ascii="Times New Roman" w:eastAsia="Times New Roman" w:hAnsi="Times New Roman" w:cs="Times New Roman"/>
          <w:color w:val="2B2B2B"/>
          <w:sz w:val="24"/>
          <w:szCs w:val="24"/>
          <w:lang w:val="ky-KG" w:eastAsia="ru-RU"/>
        </w:rPr>
        <w:t xml:space="preserve">Жогорку кесиптик билим берүүнүн </w:t>
      </w:r>
      <w:r w:rsidR="009B0B0A" w:rsidRPr="004E06E9">
        <w:rPr>
          <w:rFonts w:ascii="Times New Roman" w:eastAsia="Times New Roman" w:hAnsi="Times New Roman" w:cs="Times New Roman"/>
          <w:color w:val="2B2B2B"/>
          <w:sz w:val="24"/>
          <w:szCs w:val="24"/>
          <w:lang w:val="ky-KG" w:eastAsia="ru-RU"/>
        </w:rPr>
        <w:t>м</w:t>
      </w:r>
      <w:r w:rsidRPr="004E06E9">
        <w:rPr>
          <w:rFonts w:ascii="Times New Roman" w:eastAsia="Times New Roman" w:hAnsi="Times New Roman" w:cs="Times New Roman"/>
          <w:color w:val="2B2B2B"/>
          <w:sz w:val="24"/>
          <w:szCs w:val="24"/>
          <w:lang w:val="ky-KG" w:eastAsia="ru-RU"/>
        </w:rPr>
        <w:t>амлекеттик билим берүү стандарты (мындан ары - ЖКББ МББС)</w:t>
      </w:r>
      <w:r w:rsidR="009B0B0A"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 xml:space="preserve">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2D26F2" w:rsidRPr="004E06E9">
        <w:rPr>
          <w:rFonts w:ascii="Times New Roman" w:eastAsia="Times New Roman" w:hAnsi="Times New Roman" w:cs="Times New Roman"/>
          <w:color w:val="2B2B2B"/>
          <w:sz w:val="24"/>
          <w:szCs w:val="24"/>
          <w:lang w:val="ky-KG" w:eastAsia="ru-RU"/>
        </w:rPr>
        <w:t xml:space="preserve"> </w:t>
      </w:r>
      <w:r w:rsidR="004459E4" w:rsidRPr="004E06E9">
        <w:rPr>
          <w:rFonts w:ascii="Times New Roman" w:eastAsia="Times New Roman" w:hAnsi="Times New Roman" w:cs="Times New Roman"/>
          <w:color w:val="2B2B2B"/>
          <w:sz w:val="24"/>
          <w:szCs w:val="24"/>
          <w:lang w:val="ky-KG" w:eastAsia="ru-RU"/>
        </w:rPr>
        <w:t>магистрлерди</w:t>
      </w:r>
      <w:r w:rsidRPr="004E06E9">
        <w:rPr>
          <w:rFonts w:ascii="Times New Roman" w:eastAsia="Times New Roman" w:hAnsi="Times New Roman" w:cs="Times New Roman"/>
          <w:color w:val="2B2B2B"/>
          <w:sz w:val="24"/>
          <w:szCs w:val="24"/>
          <w:lang w:val="ky-KG" w:eastAsia="ru-RU"/>
        </w:rPr>
        <w:t xml:space="preserve"> даярдоо боюнча негизги билим берүү программаларын ишке ашыруудагы милдеттүү нормалардын, эрежелердин жана талаптардын жыйындысы</w:t>
      </w:r>
      <w:r w:rsidR="009B0B0A" w:rsidRPr="004E06E9">
        <w:rPr>
          <w:rFonts w:ascii="Times New Roman" w:eastAsia="Times New Roman" w:hAnsi="Times New Roman" w:cs="Times New Roman"/>
          <w:color w:val="2B2B2B"/>
          <w:sz w:val="24"/>
          <w:szCs w:val="24"/>
          <w:lang w:val="ky-KG" w:eastAsia="ru-RU"/>
        </w:rPr>
        <w:t>н туюндурат</w:t>
      </w:r>
      <w:r w:rsidRPr="004E06E9">
        <w:rPr>
          <w:rFonts w:ascii="Times New Roman" w:eastAsia="Times New Roman" w:hAnsi="Times New Roman" w:cs="Times New Roman"/>
          <w:color w:val="2B2B2B"/>
          <w:sz w:val="24"/>
          <w:szCs w:val="24"/>
          <w:lang w:val="ky-KG" w:eastAsia="ru-RU"/>
        </w:rPr>
        <w:t xml:space="preserve"> жана</w:t>
      </w:r>
      <w:r w:rsidR="009B0B0A" w:rsidRPr="004E06E9">
        <w:rPr>
          <w:rFonts w:ascii="Times New Roman" w:eastAsia="Times New Roman" w:hAnsi="Times New Roman" w:cs="Times New Roman"/>
          <w:color w:val="2B2B2B"/>
          <w:sz w:val="24"/>
          <w:szCs w:val="24"/>
          <w:lang w:val="ky-KG" w:eastAsia="ru-RU"/>
        </w:rPr>
        <w:t xml:space="preserve"> окутуу, </w:t>
      </w:r>
      <w:r w:rsidR="004E507B" w:rsidRPr="004E06E9">
        <w:rPr>
          <w:rFonts w:ascii="Times New Roman" w:eastAsia="Times New Roman" w:hAnsi="Times New Roman" w:cs="Times New Roman"/>
          <w:color w:val="2B2B2B"/>
          <w:sz w:val="24"/>
          <w:szCs w:val="24"/>
          <w:lang w:val="ky-KG" w:eastAsia="ru-RU"/>
        </w:rPr>
        <w:t xml:space="preserve"> </w:t>
      </w:r>
      <w:r w:rsidR="009B0B0A" w:rsidRPr="004E06E9">
        <w:rPr>
          <w:rFonts w:ascii="Times New Roman" w:eastAsia="Times New Roman" w:hAnsi="Times New Roman" w:cs="Times New Roman"/>
          <w:color w:val="2B2B2B"/>
          <w:sz w:val="24"/>
          <w:szCs w:val="24"/>
          <w:lang w:val="ky-KG" w:eastAsia="ru-RU"/>
        </w:rPr>
        <w:t>уюштуруу</w:t>
      </w:r>
      <w:r w:rsidRPr="004E06E9">
        <w:rPr>
          <w:rFonts w:ascii="Times New Roman" w:eastAsia="Times New Roman" w:hAnsi="Times New Roman" w:cs="Times New Roman"/>
          <w:color w:val="2B2B2B"/>
          <w:sz w:val="24"/>
          <w:szCs w:val="24"/>
          <w:lang w:val="ky-KG" w:eastAsia="ru-RU"/>
        </w:rPr>
        <w:t>-</w:t>
      </w:r>
      <w:r w:rsidR="009B0B0A" w:rsidRPr="004E06E9">
        <w:rPr>
          <w:rFonts w:ascii="Times New Roman" w:eastAsia="Times New Roman" w:hAnsi="Times New Roman" w:cs="Times New Roman"/>
          <w:color w:val="2B2B2B"/>
          <w:sz w:val="24"/>
          <w:szCs w:val="24"/>
          <w:lang w:val="ky-KG" w:eastAsia="ru-RU"/>
        </w:rPr>
        <w:t xml:space="preserve">методикалык документтерди иштеп чыгуу </w:t>
      </w:r>
      <w:r w:rsidRPr="004E06E9">
        <w:rPr>
          <w:rFonts w:ascii="Times New Roman" w:eastAsia="Times New Roman" w:hAnsi="Times New Roman" w:cs="Times New Roman"/>
          <w:color w:val="2B2B2B"/>
          <w:sz w:val="24"/>
          <w:szCs w:val="24"/>
          <w:lang w:val="ky-KG" w:eastAsia="ru-RU"/>
        </w:rPr>
        <w:t>Кыргыз Республикасынын аймагында</w:t>
      </w:r>
      <w:r w:rsidR="009B0B0A" w:rsidRPr="004E06E9">
        <w:rPr>
          <w:rFonts w:ascii="Times New Roman" w:eastAsia="Times New Roman" w:hAnsi="Times New Roman" w:cs="Times New Roman"/>
          <w:color w:val="2B2B2B"/>
          <w:sz w:val="24"/>
          <w:szCs w:val="24"/>
          <w:lang w:val="ky-KG" w:eastAsia="ru-RU"/>
        </w:rPr>
        <w:t xml:space="preserve"> бакалаврды</w:t>
      </w:r>
      <w:r w:rsidR="00EC0A0F" w:rsidRPr="004E06E9">
        <w:rPr>
          <w:rFonts w:ascii="Times New Roman" w:eastAsia="Times New Roman" w:hAnsi="Times New Roman" w:cs="Times New Roman"/>
          <w:color w:val="2B2B2B"/>
          <w:sz w:val="24"/>
          <w:szCs w:val="24"/>
          <w:lang w:val="ky-KG" w:eastAsia="ru-RU"/>
        </w:rPr>
        <w:t xml:space="preserve"> даярдоонун тийиштүү багыты боюнча лицензиясы бар менчигинин түрүнө жана ведемстволук таандыгына карабастан бардык  жогорку кесиптик билим берүү уюмдарынын </w:t>
      </w:r>
      <w:r w:rsidRPr="004E06E9">
        <w:rPr>
          <w:rFonts w:ascii="Times New Roman" w:eastAsia="Times New Roman" w:hAnsi="Times New Roman" w:cs="Times New Roman"/>
          <w:color w:val="2B2B2B"/>
          <w:sz w:val="24"/>
          <w:szCs w:val="24"/>
          <w:lang w:val="ky-KG" w:eastAsia="ru-RU"/>
        </w:rPr>
        <w:t xml:space="preserve"> </w:t>
      </w:r>
      <w:r w:rsidR="00EC0A0F" w:rsidRPr="004E06E9">
        <w:rPr>
          <w:rFonts w:ascii="Times New Roman" w:eastAsia="Times New Roman" w:hAnsi="Times New Roman" w:cs="Times New Roman"/>
          <w:color w:val="2B2B2B"/>
          <w:sz w:val="24"/>
          <w:szCs w:val="24"/>
          <w:lang w:val="ky-KG" w:eastAsia="ru-RU"/>
        </w:rPr>
        <w:t>(мындан ары - жож</w:t>
      </w:r>
      <w:r w:rsidRPr="004E06E9">
        <w:rPr>
          <w:rFonts w:ascii="Times New Roman" w:eastAsia="Times New Roman" w:hAnsi="Times New Roman" w:cs="Times New Roman"/>
          <w:color w:val="2B2B2B"/>
          <w:sz w:val="24"/>
          <w:szCs w:val="24"/>
          <w:lang w:val="ky-KG" w:eastAsia="ru-RU"/>
        </w:rPr>
        <w:t>дор)</w:t>
      </w:r>
      <w:r w:rsidR="00EC0A0F"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жогорку кесиптик билим берүүнүн негизги билим берүү программаларын өздөштүрүү сапатын баалоо үчүн негиз болуп эсептелет.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2.2.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4E507B" w:rsidRPr="004E06E9">
        <w:rPr>
          <w:rFonts w:ascii="Times New Roman" w:eastAsia="Times New Roman" w:hAnsi="Times New Roman" w:cs="Times New Roman"/>
          <w:color w:val="2B2B2B"/>
          <w:sz w:val="24"/>
          <w:szCs w:val="24"/>
          <w:lang w:val="ky-KG" w:eastAsia="ru-RU"/>
        </w:rPr>
        <w:t>б</w:t>
      </w:r>
      <w:r w:rsidRPr="004E06E9">
        <w:rPr>
          <w:rFonts w:ascii="Times New Roman" w:eastAsia="Times New Roman" w:hAnsi="Times New Roman" w:cs="Times New Roman"/>
          <w:color w:val="2B2B2B"/>
          <w:sz w:val="24"/>
          <w:szCs w:val="24"/>
          <w:lang w:val="ky-KG" w:eastAsia="ru-RU"/>
        </w:rPr>
        <w:t>агыты боюнча</w:t>
      </w:r>
      <w:r w:rsidR="002D26F2" w:rsidRPr="004E06E9">
        <w:rPr>
          <w:rFonts w:ascii="Times New Roman" w:eastAsia="Times New Roman" w:hAnsi="Times New Roman" w:cs="Times New Roman"/>
          <w:color w:val="2B2B2B"/>
          <w:sz w:val="24"/>
          <w:szCs w:val="24"/>
          <w:lang w:val="ky-KG" w:eastAsia="ru-RU"/>
        </w:rPr>
        <w:t xml:space="preserve"> ЖКББ МББСнын</w:t>
      </w:r>
      <w:r w:rsidRPr="004E06E9">
        <w:rPr>
          <w:rFonts w:ascii="Times New Roman" w:eastAsia="Times New Roman" w:hAnsi="Times New Roman" w:cs="Times New Roman"/>
          <w:color w:val="2B2B2B"/>
          <w:sz w:val="24"/>
          <w:szCs w:val="24"/>
          <w:lang w:val="ky-KG" w:eastAsia="ru-RU"/>
        </w:rPr>
        <w:t xml:space="preserve"> негизги пайдалануучулар төмөнкүлөр болуп саналат: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тийиштүү кесиптик иш чөйрөсүндөгү адистердин жана иш берүүчүлөрдүн бирикмелери;</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lastRenderedPageBreak/>
        <w:t>- жогорку кесиптик билим берүүнү каржылоону камсыз кылуучу аткаруу бийлигинин мамлекеттик органдары;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w:t>
      </w:r>
      <w:r w:rsidR="00F152CF" w:rsidRPr="004E06E9">
        <w:rPr>
          <w:rFonts w:ascii="Times New Roman" w:eastAsia="Times New Roman" w:hAnsi="Times New Roman" w:cs="Times New Roman"/>
          <w:color w:val="2B2B2B"/>
          <w:sz w:val="24"/>
          <w:szCs w:val="24"/>
          <w:lang w:val="ky-KG" w:eastAsia="ru-RU"/>
        </w:rPr>
        <w:t>ары;</w:t>
      </w:r>
    </w:p>
    <w:p w:rsidR="00F152CF" w:rsidRPr="004E06E9" w:rsidRDefault="00F152C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билим берүү программаларын жана уюмдарын аккредитациялоочу агенттиктер. </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2.3. Абитуриенттердин даярдыгынын деңгээлине талаптар.</w:t>
      </w:r>
    </w:p>
    <w:p w:rsidR="004459E4"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2.3.1. "</w:t>
      </w:r>
      <w:r w:rsidR="004459E4" w:rsidRPr="004E06E9">
        <w:rPr>
          <w:rFonts w:ascii="Times New Roman" w:eastAsia="Times New Roman" w:hAnsi="Times New Roman" w:cs="Times New Roman"/>
          <w:color w:val="2B2B2B"/>
          <w:sz w:val="24"/>
          <w:szCs w:val="24"/>
          <w:lang w:val="ky-KG" w:eastAsia="ru-RU"/>
        </w:rPr>
        <w:t>Магистр</w:t>
      </w:r>
      <w:r w:rsidRPr="004E06E9">
        <w:rPr>
          <w:rFonts w:ascii="Times New Roman" w:eastAsia="Times New Roman" w:hAnsi="Times New Roman" w:cs="Times New Roman"/>
          <w:color w:val="2B2B2B"/>
          <w:sz w:val="24"/>
          <w:szCs w:val="24"/>
          <w:lang w:val="ky-KG" w:eastAsia="ru-RU"/>
        </w:rPr>
        <w:t xml:space="preserve">" </w:t>
      </w:r>
      <w:r w:rsidR="00F152CF" w:rsidRPr="004E06E9">
        <w:rPr>
          <w:rFonts w:ascii="Times New Roman" w:eastAsia="Times New Roman" w:hAnsi="Times New Roman" w:cs="Times New Roman"/>
          <w:color w:val="2B2B2B"/>
          <w:sz w:val="24"/>
          <w:szCs w:val="24"/>
          <w:lang w:val="ky-KG" w:eastAsia="ru-RU"/>
        </w:rPr>
        <w:t xml:space="preserve">квалификациясын </w:t>
      </w:r>
      <w:r w:rsidRPr="004E06E9">
        <w:rPr>
          <w:rFonts w:ascii="Times New Roman" w:eastAsia="Times New Roman" w:hAnsi="Times New Roman" w:cs="Times New Roman"/>
          <w:color w:val="2B2B2B"/>
          <w:sz w:val="24"/>
          <w:szCs w:val="24"/>
          <w:lang w:val="ky-KG" w:eastAsia="ru-RU"/>
        </w:rPr>
        <w:t xml:space="preserve">алуу менен жогорку кесиптик билим алууга талапкер абитуриенттин билим деңгээли - </w:t>
      </w:r>
      <w:r w:rsidR="004459E4" w:rsidRPr="004E06E9">
        <w:rPr>
          <w:rFonts w:ascii="Times New Roman" w:eastAsia="Times New Roman" w:hAnsi="Times New Roman" w:cs="Times New Roman"/>
          <w:color w:val="2B2B2B"/>
          <w:sz w:val="24"/>
          <w:szCs w:val="24"/>
          <w:lang w:val="ky-KG" w:eastAsia="ru-RU"/>
        </w:rPr>
        <w:t>"бакалавр" илимий даражасын берүү менен жогорку кесиптик билим же "адис" квалификациясын берүү менен жогорку кесиптик билим.</w:t>
      </w:r>
    </w:p>
    <w:p w:rsidR="009F0BBF"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2.3.2. Абитуриенттин </w:t>
      </w:r>
      <w:r w:rsidR="004459E4" w:rsidRPr="004E06E9">
        <w:rPr>
          <w:rFonts w:ascii="Times New Roman" w:eastAsia="Times New Roman" w:hAnsi="Times New Roman" w:cs="Times New Roman"/>
          <w:color w:val="2B2B2B"/>
          <w:sz w:val="24"/>
          <w:szCs w:val="24"/>
          <w:lang w:val="ky-KG" w:eastAsia="ru-RU"/>
        </w:rPr>
        <w:t>"бакалавр" илимий даражасын берүү менен жогорку кесиптик билим же "адис" квалификациясын берүү менен жогорку кесиптик билими</w:t>
      </w:r>
      <w:r w:rsidRPr="004E06E9">
        <w:rPr>
          <w:rFonts w:ascii="Times New Roman" w:eastAsia="Times New Roman" w:hAnsi="Times New Roman" w:cs="Times New Roman"/>
          <w:color w:val="2B2B2B"/>
          <w:sz w:val="24"/>
          <w:szCs w:val="24"/>
          <w:lang w:val="ky-KG" w:eastAsia="ru-RU"/>
        </w:rPr>
        <w:t xml:space="preserve"> тууралуу мамлекеттик үлгүдөгү документи болушу керек.</w:t>
      </w:r>
    </w:p>
    <w:p w:rsidR="00DA1510" w:rsidRPr="004E06E9" w:rsidRDefault="00DA1510"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p>
    <w:p w:rsidR="00F152CF" w:rsidRPr="004E06E9" w:rsidRDefault="009F0BBF"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3. Даярдоонун багыттарынын жалпы мүнөздөмөсү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3.1. Кыргыз Республикасында</w:t>
      </w:r>
      <w:r w:rsidR="004E507B" w:rsidRPr="004E06E9">
        <w:rPr>
          <w:rFonts w:ascii="Times New Roman" w:eastAsia="Times New Roman" w:hAnsi="Times New Roman" w:cs="Times New Roman"/>
          <w:color w:val="2B2B2B"/>
          <w:sz w:val="24"/>
          <w:szCs w:val="24"/>
          <w:lang w:val="ky-KG" w:eastAsia="ru-RU"/>
        </w:rPr>
        <w:t xml:space="preserve">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Pr="004E06E9">
        <w:rPr>
          <w:rFonts w:ascii="Times New Roman" w:eastAsia="Times New Roman" w:hAnsi="Times New Roman" w:cs="Times New Roman"/>
          <w:color w:val="2B2B2B"/>
          <w:sz w:val="24"/>
          <w:szCs w:val="24"/>
          <w:lang w:val="ky-KG" w:eastAsia="ru-RU"/>
        </w:rPr>
        <w:t>даярдоо багыты боюнча төмөнкүлөр ишке ашырылат: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бакалаврларды даярдоо боюнча ЖКББ НББП;</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магистрлерди даярдоо боюнча ЖКББ НББП.</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proofErr w:type="gramStart"/>
      <w:r w:rsidRPr="004E06E9">
        <w:rPr>
          <w:rFonts w:ascii="Times New Roman" w:eastAsia="Times New Roman" w:hAnsi="Times New Roman" w:cs="Times New Roman"/>
          <w:color w:val="2B2B2B"/>
          <w:sz w:val="24"/>
          <w:szCs w:val="24"/>
          <w:lang w:eastAsia="ru-RU"/>
        </w:rPr>
        <w:t xml:space="preserve">" </w:t>
      </w:r>
      <w:r w:rsidR="00F152CF" w:rsidRPr="004E06E9">
        <w:rPr>
          <w:rFonts w:ascii="Times New Roman" w:eastAsia="Times New Roman" w:hAnsi="Times New Roman" w:cs="Times New Roman"/>
          <w:color w:val="2B2B2B"/>
          <w:sz w:val="24"/>
          <w:szCs w:val="24"/>
          <w:lang w:val="ky-KG" w:eastAsia="ru-RU"/>
        </w:rPr>
        <w:t xml:space="preserve"> квалификациясын</w:t>
      </w:r>
      <w:proofErr w:type="gramEnd"/>
      <w:r w:rsidR="00F152CF"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eastAsia="ru-RU"/>
        </w:rPr>
        <w:t xml:space="preserve"> ыйгаруу менен жогорку билими тууралуу диплом берилет.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eastAsia="ru-RU"/>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B016F8" w:rsidRPr="004E06E9" w:rsidRDefault="0075231E"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Магистрлерди</w:t>
      </w:r>
      <w:r w:rsidR="00B016F8" w:rsidRPr="004E06E9">
        <w:rPr>
          <w:rFonts w:ascii="Times New Roman" w:eastAsia="Times New Roman" w:hAnsi="Times New Roman" w:cs="Times New Roman"/>
          <w:color w:val="2B2B2B"/>
          <w:sz w:val="24"/>
          <w:szCs w:val="24"/>
          <w:lang w:val="ky-KG" w:eastAsia="ru-RU"/>
        </w:rPr>
        <w:t xml:space="preserve"> даярдоо багытынын алкагында ЖКББ НББП профилдери жож тарабынан квалификациянын (эгер болсо) тармактык/сектордук алкактарынын негизинде аныкталат. </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3.2</w:t>
      </w:r>
      <w:r w:rsidR="00DC72F4" w:rsidRPr="004E06E9">
        <w:rPr>
          <w:rFonts w:ascii="Times New Roman" w:eastAsia="Times New Roman" w:hAnsi="Times New Roman" w:cs="Times New Roman"/>
          <w:color w:val="2B2B2B"/>
          <w:sz w:val="24"/>
          <w:szCs w:val="24"/>
          <w:lang w:val="ky-KG" w:eastAsia="ru-RU"/>
        </w:rPr>
        <w:t>Жалпы</w:t>
      </w:r>
      <w:r w:rsidRPr="004E06E9">
        <w:rPr>
          <w:rFonts w:ascii="Times New Roman" w:eastAsia="Times New Roman" w:hAnsi="Times New Roman" w:cs="Times New Roman"/>
          <w:color w:val="2B2B2B"/>
          <w:sz w:val="24"/>
          <w:szCs w:val="24"/>
          <w:lang w:val="ky-KG" w:eastAsia="ru-RU"/>
        </w:rPr>
        <w:t xml:space="preserve"> орто билим базасында</w:t>
      </w:r>
      <w:r w:rsidR="00DC72F4" w:rsidRPr="004E06E9">
        <w:rPr>
          <w:rFonts w:ascii="Times New Roman" w:eastAsia="Times New Roman" w:hAnsi="Times New Roman" w:cs="Times New Roman"/>
          <w:color w:val="2B2B2B"/>
          <w:sz w:val="24"/>
          <w:szCs w:val="24"/>
          <w:lang w:val="ky-KG" w:eastAsia="ru-RU"/>
        </w:rPr>
        <w:t xml:space="preserve"> кндүзгү окутуу формасында бакалаврды </w:t>
      </w:r>
      <w:r w:rsidRPr="004E06E9">
        <w:rPr>
          <w:rFonts w:ascii="Times New Roman" w:eastAsia="Times New Roman" w:hAnsi="Times New Roman" w:cs="Times New Roman"/>
          <w:color w:val="2B2B2B"/>
          <w:sz w:val="24"/>
          <w:szCs w:val="24"/>
          <w:lang w:val="ky-KG" w:eastAsia="ru-RU"/>
        </w:rPr>
        <w:t xml:space="preserve"> </w:t>
      </w:r>
      <w:r w:rsidR="00F3500E" w:rsidRPr="004E06E9">
        <w:rPr>
          <w:rFonts w:ascii="Times New Roman" w:eastAsia="Times New Roman" w:hAnsi="Times New Roman" w:cs="Times New Roman"/>
          <w:b/>
          <w:color w:val="2B2B2B"/>
          <w:sz w:val="24"/>
          <w:szCs w:val="24"/>
          <w:lang w:val="ky-KG" w:eastAsia="ru-RU"/>
        </w:rPr>
        <w:t>670600 "Аба транспортундагы транспорттук процесттердин технологиясы"</w:t>
      </w:r>
      <w:r w:rsidR="002D26F2" w:rsidRPr="004E06E9">
        <w:rPr>
          <w:rFonts w:ascii="Times New Roman" w:eastAsia="Times New Roman" w:hAnsi="Times New Roman" w:cs="Times New Roman"/>
          <w:b/>
          <w:color w:val="2B2B2B"/>
          <w:sz w:val="24"/>
          <w:szCs w:val="24"/>
          <w:lang w:val="ky-KG" w:eastAsia="ru-RU"/>
        </w:rPr>
        <w:t xml:space="preserve"> </w:t>
      </w:r>
      <w:r w:rsidR="002D26F2" w:rsidRPr="004E06E9">
        <w:rPr>
          <w:rFonts w:ascii="Times New Roman" w:eastAsia="Times New Roman" w:hAnsi="Times New Roman" w:cs="Times New Roman"/>
          <w:color w:val="2B2B2B"/>
          <w:sz w:val="24"/>
          <w:szCs w:val="24"/>
          <w:lang w:val="ky-KG" w:eastAsia="ru-RU"/>
        </w:rPr>
        <w:t>багыты боюнча</w:t>
      </w:r>
      <w:r w:rsidR="002D26F2" w:rsidRPr="004E06E9">
        <w:rPr>
          <w:rFonts w:ascii="Times New Roman" w:eastAsia="Times New Roman" w:hAnsi="Times New Roman" w:cs="Times New Roman"/>
          <w:b/>
          <w:color w:val="2B2B2B"/>
          <w:sz w:val="24"/>
          <w:szCs w:val="24"/>
          <w:lang w:val="ky-KG" w:eastAsia="ru-RU"/>
        </w:rPr>
        <w:t xml:space="preserve"> </w:t>
      </w:r>
      <w:r w:rsidR="001E74A6" w:rsidRPr="004E06E9">
        <w:rPr>
          <w:rFonts w:ascii="Times New Roman" w:eastAsia="Times New Roman" w:hAnsi="Times New Roman" w:cs="Times New Roman"/>
          <w:color w:val="2B2B2B"/>
          <w:sz w:val="24"/>
          <w:szCs w:val="24"/>
          <w:lang w:val="ky-KG" w:eastAsia="ru-RU"/>
        </w:rPr>
        <w:t xml:space="preserve">жалпы орто же орто кесиптик билиминин негизинде күндүзгү оку формасында </w:t>
      </w:r>
      <w:r w:rsidR="004E507B" w:rsidRPr="004E06E9">
        <w:rPr>
          <w:rFonts w:ascii="Times New Roman" w:eastAsia="Times New Roman" w:hAnsi="Times New Roman" w:cs="Times New Roman"/>
          <w:color w:val="2B2B2B"/>
          <w:sz w:val="24"/>
          <w:szCs w:val="24"/>
          <w:lang w:val="ky-KG" w:eastAsia="ru-RU"/>
        </w:rPr>
        <w:t xml:space="preserve"> </w:t>
      </w:r>
      <w:r w:rsidR="00DC72F4" w:rsidRPr="004E06E9">
        <w:rPr>
          <w:rFonts w:ascii="Times New Roman" w:eastAsia="Times New Roman" w:hAnsi="Times New Roman" w:cs="Times New Roman"/>
          <w:color w:val="2B2B2B"/>
          <w:sz w:val="24"/>
          <w:szCs w:val="24"/>
          <w:lang w:val="ky-KG" w:eastAsia="ru-RU"/>
        </w:rPr>
        <w:t xml:space="preserve">ЖКББ НББПны өздөштүрүүнүн </w:t>
      </w:r>
      <w:r w:rsidRPr="004E06E9">
        <w:rPr>
          <w:rFonts w:ascii="Times New Roman" w:eastAsia="Times New Roman" w:hAnsi="Times New Roman" w:cs="Times New Roman"/>
          <w:color w:val="2B2B2B"/>
          <w:sz w:val="24"/>
          <w:szCs w:val="24"/>
          <w:lang w:val="ky-KG" w:eastAsia="ru-RU"/>
        </w:rPr>
        <w:t xml:space="preserve">ченемдик мөөнөтү </w:t>
      </w:r>
      <w:r w:rsidR="0075231E" w:rsidRPr="004E06E9">
        <w:rPr>
          <w:rFonts w:ascii="Times New Roman" w:eastAsia="Times New Roman" w:hAnsi="Times New Roman" w:cs="Times New Roman"/>
          <w:color w:val="2B2B2B"/>
          <w:sz w:val="24"/>
          <w:szCs w:val="24"/>
          <w:lang w:val="ky-KG" w:eastAsia="ru-RU"/>
        </w:rPr>
        <w:t>6</w:t>
      </w:r>
      <w:r w:rsidRPr="004E06E9">
        <w:rPr>
          <w:rFonts w:ascii="Times New Roman" w:eastAsia="Times New Roman" w:hAnsi="Times New Roman" w:cs="Times New Roman"/>
          <w:color w:val="2B2B2B"/>
          <w:sz w:val="24"/>
          <w:szCs w:val="24"/>
          <w:lang w:val="ky-KG" w:eastAsia="ru-RU"/>
        </w:rPr>
        <w:t xml:space="preserve"> жылдан кем эмес</w:t>
      </w:r>
      <w:r w:rsidR="0075231E"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val="ky-KG" w:eastAsia="ru-RU"/>
        </w:rPr>
        <w:t xml:space="preserve"> </w:t>
      </w:r>
      <w:r w:rsidR="0075231E" w:rsidRPr="004E06E9">
        <w:rPr>
          <w:rFonts w:ascii="Times New Roman" w:eastAsia="Times New Roman" w:hAnsi="Times New Roman" w:cs="Times New Roman"/>
          <w:color w:val="2B2B2B"/>
          <w:sz w:val="24"/>
          <w:szCs w:val="24"/>
          <w:lang w:val="ky-KG" w:eastAsia="ru-RU"/>
        </w:rPr>
        <w:t xml:space="preserve">"бакалавр" квалификациясын берүү менен тастыкталган жогорку кесиптик билиминин негизинде - 2 жылдан кем эмести </w:t>
      </w:r>
      <w:r w:rsidRPr="004E06E9">
        <w:rPr>
          <w:rFonts w:ascii="Times New Roman" w:eastAsia="Times New Roman" w:hAnsi="Times New Roman" w:cs="Times New Roman"/>
          <w:color w:val="2B2B2B"/>
          <w:sz w:val="24"/>
          <w:szCs w:val="24"/>
          <w:lang w:val="ky-KG" w:eastAsia="ru-RU"/>
        </w:rPr>
        <w:t>түзөт.</w:t>
      </w:r>
    </w:p>
    <w:p w:rsidR="00DC72F4" w:rsidRPr="004E06E9" w:rsidRDefault="00DC72F4"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Окутуунун к</w:t>
      </w:r>
      <w:r w:rsidR="009F0BBF" w:rsidRPr="004E06E9">
        <w:rPr>
          <w:rFonts w:ascii="Times New Roman" w:eastAsia="Times New Roman" w:hAnsi="Times New Roman" w:cs="Times New Roman"/>
          <w:color w:val="2B2B2B"/>
          <w:sz w:val="24"/>
          <w:szCs w:val="24"/>
          <w:lang w:val="ky-KG" w:eastAsia="ru-RU"/>
        </w:rPr>
        <w:t>үндү</w:t>
      </w:r>
      <w:r w:rsidRPr="004E06E9">
        <w:rPr>
          <w:rFonts w:ascii="Times New Roman" w:eastAsia="Times New Roman" w:hAnsi="Times New Roman" w:cs="Times New Roman"/>
          <w:color w:val="2B2B2B"/>
          <w:sz w:val="24"/>
          <w:szCs w:val="24"/>
          <w:lang w:val="ky-KG" w:eastAsia="ru-RU"/>
        </w:rPr>
        <w:t>згү-сырттан (кечки) жана сырткы</w:t>
      </w:r>
      <w:r w:rsidR="009F0BBF" w:rsidRPr="004E06E9">
        <w:rPr>
          <w:rFonts w:ascii="Times New Roman" w:eastAsia="Times New Roman" w:hAnsi="Times New Roman" w:cs="Times New Roman"/>
          <w:color w:val="2B2B2B"/>
          <w:sz w:val="24"/>
          <w:szCs w:val="24"/>
          <w:lang w:val="ky-KG" w:eastAsia="ru-RU"/>
        </w:rPr>
        <w:t xml:space="preserve"> формалары боюнча</w:t>
      </w:r>
      <w:r w:rsidRPr="004E06E9">
        <w:rPr>
          <w:rFonts w:ascii="Times New Roman" w:eastAsia="Times New Roman" w:hAnsi="Times New Roman" w:cs="Times New Roman"/>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 xml:space="preserve"> ошондой эле окутуунун ар </w:t>
      </w:r>
      <w:r w:rsidRPr="004E06E9">
        <w:rPr>
          <w:rFonts w:ascii="Times New Roman" w:eastAsia="Times New Roman" w:hAnsi="Times New Roman" w:cs="Times New Roman"/>
          <w:color w:val="2B2B2B"/>
          <w:sz w:val="24"/>
          <w:szCs w:val="24"/>
          <w:lang w:val="ky-KG" w:eastAsia="ru-RU"/>
        </w:rPr>
        <w:t>кандай  формалары айкалыштыры</w:t>
      </w:r>
      <w:r w:rsidR="0075231E" w:rsidRPr="004E06E9">
        <w:rPr>
          <w:rFonts w:ascii="Times New Roman" w:eastAsia="Times New Roman" w:hAnsi="Times New Roman" w:cs="Times New Roman"/>
          <w:color w:val="2B2B2B"/>
          <w:sz w:val="24"/>
          <w:szCs w:val="24"/>
          <w:lang w:val="ky-KG" w:eastAsia="ru-RU"/>
        </w:rPr>
        <w:t>п</w:t>
      </w:r>
      <w:r w:rsidRPr="004E06E9">
        <w:rPr>
          <w:rFonts w:ascii="Times New Roman" w:eastAsia="Times New Roman" w:hAnsi="Times New Roman" w:cs="Times New Roman"/>
          <w:color w:val="2B2B2B"/>
          <w:sz w:val="24"/>
          <w:szCs w:val="24"/>
          <w:lang w:val="ky-KG" w:eastAsia="ru-RU"/>
        </w:rPr>
        <w:t xml:space="preserve"> </w:t>
      </w:r>
      <w:r w:rsidR="0075231E" w:rsidRPr="004E06E9">
        <w:rPr>
          <w:rFonts w:ascii="Times New Roman" w:eastAsia="Times New Roman" w:hAnsi="Times New Roman" w:cs="Times New Roman"/>
          <w:color w:val="2B2B2B"/>
          <w:sz w:val="24"/>
          <w:szCs w:val="24"/>
          <w:lang w:val="ky-KG" w:eastAsia="ru-RU"/>
        </w:rPr>
        <w:t xml:space="preserve">,"бакалавр" квалификациясын берүү менен тастыкталган жогорку кесиптик билимдин негизинде магистрлерди даярдоо </w:t>
      </w:r>
      <w:r w:rsidRPr="004E06E9">
        <w:rPr>
          <w:rFonts w:ascii="Times New Roman" w:eastAsia="Times New Roman" w:hAnsi="Times New Roman" w:cs="Times New Roman"/>
          <w:color w:val="2B2B2B"/>
          <w:sz w:val="24"/>
          <w:szCs w:val="24"/>
          <w:lang w:val="ky-KG" w:eastAsia="ru-RU"/>
        </w:rPr>
        <w:t>боюнча ЖКББ НББП өздөштүрүү мөөнөттөрү</w:t>
      </w:r>
      <w:r w:rsidR="009F0BBF"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жож тарабынан күндүзгү окутуу формасында</w:t>
      </w:r>
      <w:r w:rsidR="009F0BBF"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 xml:space="preserve">белгиленген ченемдик мөөнөткө карата </w:t>
      </w:r>
      <w:r w:rsidR="0075231E" w:rsidRPr="004E06E9">
        <w:rPr>
          <w:rFonts w:ascii="Times New Roman" w:eastAsia="Times New Roman" w:hAnsi="Times New Roman" w:cs="Times New Roman"/>
          <w:color w:val="2B2B2B"/>
          <w:sz w:val="24"/>
          <w:szCs w:val="24"/>
          <w:lang w:val="ky-KG" w:eastAsia="ru-RU"/>
        </w:rPr>
        <w:t>жарым</w:t>
      </w:r>
      <w:r w:rsidRPr="004E06E9">
        <w:rPr>
          <w:rFonts w:ascii="Times New Roman" w:eastAsia="Times New Roman" w:hAnsi="Times New Roman" w:cs="Times New Roman"/>
          <w:color w:val="2B2B2B"/>
          <w:sz w:val="24"/>
          <w:szCs w:val="24"/>
          <w:lang w:val="ky-KG" w:eastAsia="ru-RU"/>
        </w:rPr>
        <w:t xml:space="preserve"> жылга чейин көбөйтүлөт. </w:t>
      </w:r>
    </w:p>
    <w:p w:rsidR="0075231E" w:rsidRPr="004E06E9" w:rsidRDefault="004A5A6A"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"Специалитет" квалификациясын берүү менен тастыкталган жогорку кесиптик билимдин негизинде магистрлерди даярдоо боюнча ЖКББ НББП өздөштүрүү мөөнөттөрү бир жылдан кем эмес убакытты түзөт.</w:t>
      </w:r>
    </w:p>
    <w:p w:rsidR="004A5A6A" w:rsidRPr="004E06E9" w:rsidRDefault="004A5A6A"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Бакалаврлар жана адистиктер боюнча даярдоонун багыттары боюнча байланышпаган жогорку кесиптик билимге ээ болгон абитуриенттер  үчүн билим берүү программасын өздөштүрүү мөөнөтү,</w:t>
      </w:r>
      <w:r w:rsidR="00D715A8" w:rsidRPr="004E06E9">
        <w:rPr>
          <w:rFonts w:ascii="Times New Roman" w:eastAsia="Times New Roman" w:hAnsi="Times New Roman" w:cs="Times New Roman"/>
          <w:color w:val="2B2B2B"/>
          <w:sz w:val="24"/>
          <w:szCs w:val="24"/>
          <w:lang w:val="ky-KG" w:eastAsia="ru-RU"/>
        </w:rPr>
        <w:t xml:space="preserve"> белгиленген багыттагы иагистрлерди даярдоодогу </w:t>
      </w:r>
      <w:r w:rsidRPr="004E06E9">
        <w:rPr>
          <w:rFonts w:ascii="Times New Roman" w:eastAsia="Times New Roman" w:hAnsi="Times New Roman" w:cs="Times New Roman"/>
          <w:color w:val="2B2B2B"/>
          <w:sz w:val="24"/>
          <w:szCs w:val="24"/>
          <w:lang w:val="ky-KG" w:eastAsia="ru-RU"/>
        </w:rPr>
        <w:t xml:space="preserve"> </w:t>
      </w:r>
      <w:r w:rsidR="00D715A8" w:rsidRPr="004E06E9">
        <w:rPr>
          <w:rFonts w:ascii="Times New Roman" w:eastAsia="Times New Roman" w:hAnsi="Times New Roman" w:cs="Times New Roman"/>
          <w:color w:val="2B2B2B"/>
          <w:sz w:val="24"/>
          <w:szCs w:val="24"/>
          <w:lang w:val="ky-KG" w:eastAsia="ru-RU"/>
        </w:rPr>
        <w:t>ЖКББ НББП</w:t>
      </w:r>
      <w:r w:rsidRPr="004E06E9">
        <w:rPr>
          <w:rFonts w:ascii="Times New Roman" w:eastAsia="Times New Roman" w:hAnsi="Times New Roman" w:cs="Times New Roman"/>
          <w:color w:val="2B2B2B"/>
          <w:sz w:val="24"/>
          <w:szCs w:val="24"/>
          <w:lang w:val="ky-KG" w:eastAsia="ru-RU"/>
        </w:rPr>
        <w:t xml:space="preserve"> негизги </w:t>
      </w:r>
      <w:r w:rsidRPr="004E06E9">
        <w:rPr>
          <w:rFonts w:ascii="Times New Roman" w:eastAsia="Times New Roman" w:hAnsi="Times New Roman" w:cs="Times New Roman"/>
          <w:color w:val="2B2B2B"/>
          <w:sz w:val="24"/>
          <w:szCs w:val="24"/>
          <w:lang w:val="ky-KG" w:eastAsia="ru-RU"/>
        </w:rPr>
        <w:lastRenderedPageBreak/>
        <w:t xml:space="preserve">кесиптик билимдерин жана компетенцияларын түзүүчү </w:t>
      </w:r>
      <w:r w:rsidR="00D715A8" w:rsidRPr="004E06E9">
        <w:rPr>
          <w:rFonts w:ascii="Times New Roman" w:eastAsia="Times New Roman" w:hAnsi="Times New Roman" w:cs="Times New Roman"/>
          <w:color w:val="2B2B2B"/>
          <w:sz w:val="24"/>
          <w:szCs w:val="24"/>
          <w:lang w:val="ky-KG" w:eastAsia="ru-RU"/>
        </w:rPr>
        <w:t xml:space="preserve">тендештирүүчү </w:t>
      </w:r>
      <w:r w:rsidRPr="004E06E9">
        <w:rPr>
          <w:rFonts w:ascii="Times New Roman" w:eastAsia="Times New Roman" w:hAnsi="Times New Roman" w:cs="Times New Roman"/>
          <w:color w:val="2B2B2B"/>
          <w:sz w:val="24"/>
          <w:szCs w:val="24"/>
          <w:lang w:val="ky-KG" w:eastAsia="ru-RU"/>
        </w:rPr>
        <w:t>курстарды</w:t>
      </w:r>
      <w:r w:rsidR="00D715A8" w:rsidRPr="004E06E9">
        <w:rPr>
          <w:rFonts w:ascii="Times New Roman" w:eastAsia="Times New Roman" w:hAnsi="Times New Roman" w:cs="Times New Roman"/>
          <w:color w:val="2B2B2B"/>
          <w:sz w:val="24"/>
          <w:szCs w:val="24"/>
          <w:lang w:val="ky-KG" w:eastAsia="ru-RU"/>
        </w:rPr>
        <w:t xml:space="preserve"> окутуунун </w:t>
      </w:r>
      <w:r w:rsidRPr="004E06E9">
        <w:rPr>
          <w:rFonts w:ascii="Times New Roman" w:eastAsia="Times New Roman" w:hAnsi="Times New Roman" w:cs="Times New Roman"/>
          <w:color w:val="2B2B2B"/>
          <w:sz w:val="24"/>
          <w:szCs w:val="24"/>
          <w:lang w:val="ky-KG" w:eastAsia="ru-RU"/>
        </w:rPr>
        <w:t xml:space="preserve"> эсебинен жогорулайт. </w:t>
      </w:r>
    </w:p>
    <w:p w:rsidR="00B24054" w:rsidRPr="004E06E9" w:rsidRDefault="00D715A8"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Жеке окуу планы боюнча окутууну, б</w:t>
      </w:r>
      <w:r w:rsidR="00B24054" w:rsidRPr="004E06E9">
        <w:rPr>
          <w:rFonts w:ascii="Times New Roman" w:eastAsia="Times New Roman" w:hAnsi="Times New Roman" w:cs="Times New Roman"/>
          <w:color w:val="2B2B2B"/>
          <w:sz w:val="24"/>
          <w:szCs w:val="24"/>
          <w:lang w:val="ky-KG" w:eastAsia="ru-RU"/>
        </w:rPr>
        <w:t xml:space="preserve">илим алуунун формасына карабастан жеке окуу планы боюнча окутууда окуунун мөөнөтүн жож өз алдынча аныктайт. </w:t>
      </w:r>
    </w:p>
    <w:p w:rsidR="009F0BBF" w:rsidRPr="004E06E9" w:rsidRDefault="00B24054"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Ден соолугунун мүмкүнчүлүгү чектелүү адамдарды жеке окуу планы боюнча окутууда жож мөөнөт</w:t>
      </w:r>
      <w:r w:rsidR="003D636D" w:rsidRPr="004E06E9">
        <w:rPr>
          <w:rFonts w:ascii="Times New Roman" w:eastAsia="Times New Roman" w:hAnsi="Times New Roman" w:cs="Times New Roman"/>
          <w:color w:val="2B2B2B"/>
          <w:sz w:val="24"/>
          <w:szCs w:val="24"/>
          <w:lang w:val="ky-KG" w:eastAsia="ru-RU"/>
        </w:rPr>
        <w:t xml:space="preserve">түү билим алуунун тийиштүү формасы боюнча аныкталган убакытка салыштырмалуу узартууга укуктуу. </w:t>
      </w:r>
      <w:r w:rsidR="009F0BBF" w:rsidRPr="004E06E9">
        <w:rPr>
          <w:rFonts w:ascii="Times New Roman" w:eastAsia="Times New Roman" w:hAnsi="Times New Roman" w:cs="Times New Roman"/>
          <w:color w:val="2B2B2B"/>
          <w:sz w:val="24"/>
          <w:szCs w:val="24"/>
          <w:lang w:val="ky-KG" w:eastAsia="ru-RU"/>
        </w:rPr>
        <w:t xml:space="preserve"> </w:t>
      </w:r>
    </w:p>
    <w:p w:rsidR="009F0BBF" w:rsidRPr="004E06E9" w:rsidRDefault="001E74A6"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М</w:t>
      </w:r>
      <w:r w:rsidR="00D8799B" w:rsidRPr="004E06E9">
        <w:rPr>
          <w:rFonts w:ascii="Times New Roman" w:eastAsia="Times New Roman" w:hAnsi="Times New Roman" w:cs="Times New Roman"/>
          <w:color w:val="2B2B2B"/>
          <w:sz w:val="24"/>
          <w:szCs w:val="24"/>
          <w:lang w:val="ky-KG" w:eastAsia="ru-RU"/>
        </w:rPr>
        <w:t xml:space="preserve">агистрлерди даярдоо багыты боюнча ЖКББ НББП  </w:t>
      </w:r>
      <w:r w:rsidR="009F0BBF" w:rsidRPr="004E06E9">
        <w:rPr>
          <w:rFonts w:ascii="Times New Roman" w:eastAsia="Times New Roman" w:hAnsi="Times New Roman" w:cs="Times New Roman"/>
          <w:color w:val="2B2B2B"/>
          <w:sz w:val="24"/>
          <w:szCs w:val="24"/>
          <w:lang w:val="ky-KG" w:eastAsia="ru-RU"/>
        </w:rPr>
        <w:t xml:space="preserve">өздөштүрүүнүн башка ченемдик мөөнөттөрүн Кыргыз Республикасынын </w:t>
      </w:r>
      <w:r w:rsidR="00C42E76" w:rsidRPr="004E06E9">
        <w:rPr>
          <w:rFonts w:ascii="Times New Roman" w:eastAsia="Times New Roman" w:hAnsi="Times New Roman" w:cs="Times New Roman"/>
          <w:color w:val="2B2B2B"/>
          <w:sz w:val="24"/>
          <w:szCs w:val="24"/>
          <w:lang w:val="ky-KG" w:eastAsia="ru-RU"/>
        </w:rPr>
        <w:t xml:space="preserve">Министрлер кабинети </w:t>
      </w:r>
      <w:r w:rsidR="009F0BBF" w:rsidRPr="004E06E9">
        <w:rPr>
          <w:rFonts w:ascii="Times New Roman" w:eastAsia="Times New Roman" w:hAnsi="Times New Roman" w:cs="Times New Roman"/>
          <w:color w:val="2B2B2B"/>
          <w:sz w:val="24"/>
          <w:szCs w:val="24"/>
          <w:lang w:val="ky-KG" w:eastAsia="ru-RU"/>
        </w:rPr>
        <w:t xml:space="preserve"> белгилейт.</w:t>
      </w:r>
    </w:p>
    <w:p w:rsidR="009F0BBF" w:rsidRPr="004E06E9" w:rsidRDefault="00BE1192"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3.3. Бакалаврларды даярдоонун  ЖКББ НББП</w:t>
      </w:r>
      <w:r w:rsidR="009F0BBF" w:rsidRPr="004E06E9">
        <w:rPr>
          <w:rFonts w:ascii="Times New Roman" w:eastAsia="Times New Roman" w:hAnsi="Times New Roman" w:cs="Times New Roman"/>
          <w:color w:val="2B2B2B"/>
          <w:sz w:val="24"/>
          <w:szCs w:val="24"/>
          <w:lang w:val="ky-KG" w:eastAsia="ru-RU"/>
        </w:rPr>
        <w:t xml:space="preserve"> өздөштүрүүнүн жалпы эмгек сыйымдуулугу </w:t>
      </w:r>
      <w:r w:rsidR="001E74A6" w:rsidRPr="004E06E9">
        <w:rPr>
          <w:rFonts w:ascii="Times New Roman" w:eastAsia="Times New Roman" w:hAnsi="Times New Roman" w:cs="Times New Roman"/>
          <w:color w:val="2B2B2B"/>
          <w:sz w:val="24"/>
          <w:szCs w:val="24"/>
          <w:lang w:val="ky-KG" w:eastAsia="ru-RU"/>
        </w:rPr>
        <w:t>жалпы орто же орто кесиптик билиминин негизинде күндүзгү окуу формасында  360 кредитти жана “Бакалавр”квалификациясы менен 120д</w:t>
      </w:r>
      <w:r w:rsidR="009F0BBF" w:rsidRPr="004E06E9">
        <w:rPr>
          <w:rFonts w:ascii="Times New Roman" w:eastAsia="Times New Roman" w:hAnsi="Times New Roman" w:cs="Times New Roman"/>
          <w:color w:val="2B2B2B"/>
          <w:sz w:val="24"/>
          <w:szCs w:val="24"/>
          <w:lang w:val="ky-KG" w:eastAsia="ru-RU"/>
        </w:rPr>
        <w:t>ан кем эмес кредитке барабар.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Күндүзгү окуу формасы боюнча окуу жылындагы ЖКББ НББПнын эмгек сыйымду</w:t>
      </w:r>
      <w:r w:rsidR="00BE1192" w:rsidRPr="004E06E9">
        <w:rPr>
          <w:rFonts w:ascii="Times New Roman" w:eastAsia="Times New Roman" w:hAnsi="Times New Roman" w:cs="Times New Roman"/>
          <w:color w:val="2B2B2B"/>
          <w:sz w:val="24"/>
          <w:szCs w:val="24"/>
          <w:lang w:val="ky-KG" w:eastAsia="ru-RU"/>
        </w:rPr>
        <w:t xml:space="preserve">улугу 60тан кем эмес кредитке </w:t>
      </w:r>
      <w:r w:rsidRPr="004E06E9">
        <w:rPr>
          <w:rFonts w:ascii="Times New Roman" w:eastAsia="Times New Roman" w:hAnsi="Times New Roman" w:cs="Times New Roman"/>
          <w:color w:val="2B2B2B"/>
          <w:sz w:val="24"/>
          <w:szCs w:val="24"/>
          <w:lang w:val="ky-KG" w:eastAsia="ru-RU"/>
        </w:rPr>
        <w:t>барабар.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Бир окуу семестринин эмгек сыйымдуулугу 30</w:t>
      </w:r>
      <w:r w:rsidR="00F00F9C" w:rsidRPr="004E06E9">
        <w:rPr>
          <w:rFonts w:ascii="Times New Roman" w:eastAsia="Times New Roman" w:hAnsi="Times New Roman" w:cs="Times New Roman"/>
          <w:color w:val="2B2B2B"/>
          <w:sz w:val="24"/>
          <w:szCs w:val="24"/>
          <w:lang w:val="ky-KG" w:eastAsia="ru-RU"/>
        </w:rPr>
        <w:t xml:space="preserve">дан кем эмес  кредитке </w:t>
      </w:r>
      <w:r w:rsidRPr="004E06E9">
        <w:rPr>
          <w:rFonts w:ascii="Times New Roman" w:eastAsia="Times New Roman" w:hAnsi="Times New Roman" w:cs="Times New Roman"/>
          <w:color w:val="2B2B2B"/>
          <w:sz w:val="24"/>
          <w:szCs w:val="24"/>
          <w:lang w:val="ky-KG" w:eastAsia="ru-RU"/>
        </w:rPr>
        <w:t>барабар (окуу процесси эки семестрлик болуп курулган учурда).</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Бир кредит студенттин окуу ишинин 30 саатына </w:t>
      </w:r>
      <w:r w:rsidR="00F00F9C" w:rsidRPr="004E06E9">
        <w:rPr>
          <w:rFonts w:ascii="Times New Roman" w:eastAsia="Times New Roman" w:hAnsi="Times New Roman" w:cs="Times New Roman"/>
          <w:color w:val="2B2B2B"/>
          <w:sz w:val="24"/>
          <w:szCs w:val="24"/>
          <w:lang w:val="ky-KG" w:eastAsia="ru-RU"/>
        </w:rPr>
        <w:t xml:space="preserve">эквивалентүү </w:t>
      </w:r>
      <w:r w:rsidRPr="004E06E9">
        <w:rPr>
          <w:rFonts w:ascii="Times New Roman" w:eastAsia="Times New Roman" w:hAnsi="Times New Roman" w:cs="Times New Roman"/>
          <w:color w:val="2B2B2B"/>
          <w:sz w:val="24"/>
          <w:szCs w:val="24"/>
          <w:lang w:val="ky-KG" w:eastAsia="ru-RU"/>
        </w:rPr>
        <w:t>(анын ичинде анын аудиториялык, өз алдынча иштери жана аттестациянын бардык түрлөрү).</w:t>
      </w:r>
    </w:p>
    <w:p w:rsidR="007A61EC"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Күндүзгү-сырттан (кечки) жана сырттан окуу формалары боюнча </w:t>
      </w:r>
      <w:r w:rsidR="00F00F9C" w:rsidRPr="004E06E9">
        <w:rPr>
          <w:rFonts w:ascii="Times New Roman" w:eastAsia="Times New Roman" w:hAnsi="Times New Roman" w:cs="Times New Roman"/>
          <w:color w:val="2B2B2B"/>
          <w:sz w:val="24"/>
          <w:szCs w:val="24"/>
          <w:lang w:val="ky-KG" w:eastAsia="ru-RU"/>
        </w:rPr>
        <w:t>НББПнын</w:t>
      </w:r>
      <w:r w:rsidRPr="004E06E9">
        <w:rPr>
          <w:rFonts w:ascii="Times New Roman" w:eastAsia="Times New Roman" w:hAnsi="Times New Roman" w:cs="Times New Roman"/>
          <w:color w:val="2B2B2B"/>
          <w:sz w:val="24"/>
          <w:szCs w:val="24"/>
          <w:lang w:val="ky-KG" w:eastAsia="ru-RU"/>
        </w:rPr>
        <w:t xml:space="preserve">, ошондой эле окутуунун ар түрдүү формалары айкалышкан </w:t>
      </w:r>
      <w:r w:rsidR="00F00F9C"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учурдагы эмгек сыйымдуулугу окуу жылы</w:t>
      </w:r>
      <w:r w:rsidR="00F00F9C" w:rsidRPr="004E06E9">
        <w:rPr>
          <w:rFonts w:ascii="Times New Roman" w:eastAsia="Times New Roman" w:hAnsi="Times New Roman" w:cs="Times New Roman"/>
          <w:color w:val="2B2B2B"/>
          <w:sz w:val="24"/>
          <w:szCs w:val="24"/>
          <w:lang w:val="ky-KG" w:eastAsia="ru-RU"/>
        </w:rPr>
        <w:t xml:space="preserve">нда </w:t>
      </w:r>
      <w:r w:rsidRPr="004E06E9">
        <w:rPr>
          <w:rFonts w:ascii="Times New Roman" w:eastAsia="Times New Roman" w:hAnsi="Times New Roman" w:cs="Times New Roman"/>
          <w:color w:val="2B2B2B"/>
          <w:sz w:val="24"/>
          <w:szCs w:val="24"/>
          <w:lang w:val="ky-KG" w:eastAsia="ru-RU"/>
        </w:rPr>
        <w:t>48</w:t>
      </w:r>
      <w:r w:rsidR="00F00F9C" w:rsidRPr="004E06E9">
        <w:rPr>
          <w:rFonts w:ascii="Times New Roman" w:eastAsia="Times New Roman" w:hAnsi="Times New Roman" w:cs="Times New Roman"/>
          <w:color w:val="2B2B2B"/>
          <w:sz w:val="24"/>
          <w:szCs w:val="24"/>
          <w:lang w:val="ky-KG" w:eastAsia="ru-RU"/>
        </w:rPr>
        <w:t xml:space="preserve">ден </w:t>
      </w:r>
      <w:r w:rsidRPr="004E06E9">
        <w:rPr>
          <w:rFonts w:ascii="Times New Roman" w:eastAsia="Times New Roman" w:hAnsi="Times New Roman" w:cs="Times New Roman"/>
          <w:color w:val="2B2B2B"/>
          <w:sz w:val="24"/>
          <w:szCs w:val="24"/>
          <w:lang w:val="ky-KG" w:eastAsia="ru-RU"/>
        </w:rPr>
        <w:t xml:space="preserve"> </w:t>
      </w:r>
      <w:r w:rsidR="00F00F9C" w:rsidRPr="004E06E9">
        <w:rPr>
          <w:rFonts w:ascii="Times New Roman" w:eastAsia="Times New Roman" w:hAnsi="Times New Roman" w:cs="Times New Roman"/>
          <w:color w:val="2B2B2B"/>
          <w:sz w:val="24"/>
          <w:szCs w:val="24"/>
          <w:lang w:val="ky-KG" w:eastAsia="ru-RU"/>
        </w:rPr>
        <w:t xml:space="preserve">кем эмес кредитти </w:t>
      </w:r>
      <w:r w:rsidRPr="004E06E9">
        <w:rPr>
          <w:rFonts w:ascii="Times New Roman" w:eastAsia="Times New Roman" w:hAnsi="Times New Roman" w:cs="Times New Roman"/>
          <w:color w:val="2B2B2B"/>
          <w:sz w:val="24"/>
          <w:szCs w:val="24"/>
          <w:lang w:val="ky-KG" w:eastAsia="ru-RU"/>
        </w:rPr>
        <w:t xml:space="preserve"> түзөт.</w:t>
      </w:r>
    </w:p>
    <w:p w:rsidR="009F0BBF" w:rsidRPr="004E06E9" w:rsidRDefault="007A61EC"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 xml:space="preserve">3.4. ЖКББ НББПнын инсанды окутуу жана тарбиялоо жаатындагы даярдоонун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9F0BBF" w:rsidRPr="004E06E9">
        <w:rPr>
          <w:rFonts w:ascii="Times New Roman" w:eastAsia="Times New Roman" w:hAnsi="Times New Roman" w:cs="Times New Roman"/>
          <w:color w:val="2B2B2B"/>
          <w:sz w:val="24"/>
          <w:szCs w:val="24"/>
          <w:lang w:val="ky-KG" w:eastAsia="ru-RU"/>
        </w:rPr>
        <w:t xml:space="preserve"> багыт</w:t>
      </w:r>
      <w:r w:rsidR="002D26F2" w:rsidRPr="004E06E9">
        <w:rPr>
          <w:rFonts w:ascii="Times New Roman" w:eastAsia="Times New Roman" w:hAnsi="Times New Roman" w:cs="Times New Roman"/>
          <w:color w:val="2B2B2B"/>
          <w:sz w:val="24"/>
          <w:szCs w:val="24"/>
          <w:lang w:val="ky-KG" w:eastAsia="ru-RU"/>
        </w:rPr>
        <w:t xml:space="preserve">ы </w:t>
      </w:r>
      <w:r w:rsidR="009F0BBF" w:rsidRPr="004E06E9">
        <w:rPr>
          <w:rFonts w:ascii="Times New Roman" w:eastAsia="Times New Roman" w:hAnsi="Times New Roman" w:cs="Times New Roman"/>
          <w:color w:val="2B2B2B"/>
          <w:sz w:val="24"/>
          <w:szCs w:val="24"/>
          <w:lang w:val="ky-KG" w:eastAsia="ru-RU"/>
        </w:rPr>
        <w:t xml:space="preserve"> боюнча </w:t>
      </w:r>
      <w:r w:rsidR="009F0BBF" w:rsidRPr="004E06E9">
        <w:rPr>
          <w:rFonts w:ascii="Times New Roman" w:eastAsia="Times New Roman" w:hAnsi="Times New Roman" w:cs="Times New Roman"/>
          <w:b/>
          <w:color w:val="2B2B2B"/>
          <w:sz w:val="24"/>
          <w:szCs w:val="24"/>
          <w:lang w:val="ky-KG" w:eastAsia="ru-RU"/>
        </w:rPr>
        <w:t>максаттары.</w:t>
      </w:r>
    </w:p>
    <w:p w:rsidR="00395820" w:rsidRPr="004E06E9" w:rsidRDefault="007A61EC" w:rsidP="004E06E9">
      <w:pPr>
        <w:spacing w:after="0"/>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 xml:space="preserve">3.4.1. ЖКББ НББПнын окутуу жаатындагы даярдоонун </w:t>
      </w:r>
      <w:r w:rsidR="00F3500E" w:rsidRPr="004E06E9">
        <w:rPr>
          <w:rFonts w:ascii="Times New Roman" w:eastAsia="Times New Roman" w:hAnsi="Times New Roman" w:cs="Times New Roman"/>
          <w:b/>
          <w:color w:val="2B2B2B"/>
          <w:sz w:val="24"/>
          <w:szCs w:val="24"/>
          <w:lang w:val="ky-KG" w:eastAsia="ru-RU"/>
        </w:rPr>
        <w:t>670600 "Аба транспортундагы транспорттук процесттердин технологиясы"</w:t>
      </w:r>
      <w:r w:rsidR="00185137" w:rsidRPr="004E06E9">
        <w:rPr>
          <w:rFonts w:ascii="Times New Roman" w:eastAsia="Times New Roman" w:hAnsi="Times New Roman" w:cs="Times New Roman"/>
          <w:b/>
          <w:color w:val="2B2B2B"/>
          <w:sz w:val="24"/>
          <w:szCs w:val="24"/>
          <w:lang w:val="ky-KG" w:eastAsia="ru-RU"/>
        </w:rPr>
        <w:t xml:space="preserve"> </w:t>
      </w:r>
      <w:r w:rsidR="00A543B6" w:rsidRPr="004E06E9">
        <w:rPr>
          <w:rFonts w:ascii="Times New Roman" w:eastAsia="Times New Roman" w:hAnsi="Times New Roman" w:cs="Times New Roman"/>
          <w:color w:val="2B2B2B"/>
          <w:sz w:val="24"/>
          <w:szCs w:val="24"/>
          <w:lang w:val="ky-KG" w:eastAsia="ru-RU"/>
        </w:rPr>
        <w:t>даярдоо</w:t>
      </w:r>
      <w:r w:rsidR="00A543B6" w:rsidRPr="004E06E9">
        <w:rPr>
          <w:rFonts w:ascii="Times New Roman" w:eastAsia="Times New Roman" w:hAnsi="Times New Roman" w:cs="Times New Roman"/>
          <w:b/>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багыты боюнча максаты болуп</w:t>
      </w:r>
      <w:r w:rsidR="00B93366" w:rsidRPr="004E06E9">
        <w:rPr>
          <w:rFonts w:ascii="Times New Roman" w:eastAsia="Times New Roman" w:hAnsi="Times New Roman" w:cs="Times New Roman"/>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 xml:space="preserve"> </w:t>
      </w:r>
      <w:r w:rsidR="001E74A6" w:rsidRPr="004E06E9">
        <w:rPr>
          <w:rFonts w:ascii="Times New Roman" w:hAnsi="Times New Roman" w:cs="Times New Roman"/>
          <w:sz w:val="24"/>
          <w:szCs w:val="24"/>
          <w:lang w:val="ky-KG"/>
        </w:rPr>
        <w:t>жарандык авиация, долбоорлоо жана иштеп чыгуу, эксплуатациялоо жана башкаруу ишмердүүлүгү, илимий жана прикладдык изилдөөлөр, эксперименталдык долбоорлоо иштери, табият таануу, технология, экономика жана башкаруу маселелерин чечүүнүн эффективдүү ыкмаларын иштеп чыгуу, окутуу чөйрөсүндөгү ар түрдүү кесиптик ишмердүүлүк</w:t>
      </w:r>
      <w:r w:rsidR="00395820" w:rsidRPr="004E06E9">
        <w:rPr>
          <w:rFonts w:ascii="Times New Roman" w:hAnsi="Times New Roman" w:cs="Times New Roman"/>
          <w:sz w:val="24"/>
          <w:szCs w:val="24"/>
          <w:lang w:val="ky-KG"/>
        </w:rPr>
        <w:t xml:space="preserve"> кылуу,</w:t>
      </w:r>
      <w:r w:rsidR="001E74A6" w:rsidRPr="004E06E9">
        <w:rPr>
          <w:rFonts w:ascii="Times New Roman" w:hAnsi="Times New Roman" w:cs="Times New Roman"/>
          <w:sz w:val="24"/>
          <w:szCs w:val="24"/>
          <w:lang w:val="ky-KG"/>
        </w:rPr>
        <w:t xml:space="preserve"> студенттердин жеке сапаттарын өнүктүрүү жана универсалдуу жана кесиптик компетенттүүлүктү калыптандыруу аркылуу кесиптик циклдин дисциплиналары</w:t>
      </w:r>
      <w:r w:rsidR="00395820" w:rsidRPr="004E06E9">
        <w:rPr>
          <w:rFonts w:ascii="Times New Roman" w:hAnsi="Times New Roman" w:cs="Times New Roman"/>
          <w:sz w:val="24"/>
          <w:szCs w:val="24"/>
          <w:lang w:val="ky-KG"/>
        </w:rPr>
        <w:t>н окута алган магистрлерди даярдоо</w:t>
      </w:r>
      <w:r w:rsidR="001E74A6" w:rsidRPr="004E06E9">
        <w:rPr>
          <w:rFonts w:ascii="Times New Roman" w:hAnsi="Times New Roman" w:cs="Times New Roman"/>
          <w:sz w:val="24"/>
          <w:szCs w:val="24"/>
          <w:lang w:val="ky-KG"/>
        </w:rPr>
        <w:t>, анын социалдык мобилдүүлүгүнө жана эмгек рыногунда туруктуулугуна өбөлгө түзөт.</w:t>
      </w:r>
      <w:r w:rsidRPr="004E06E9">
        <w:rPr>
          <w:rFonts w:ascii="Times New Roman" w:eastAsia="Times New Roman" w:hAnsi="Times New Roman" w:cs="Times New Roman"/>
          <w:color w:val="2B2B2B"/>
          <w:sz w:val="24"/>
          <w:szCs w:val="24"/>
          <w:lang w:val="ky-KG" w:eastAsia="ru-RU"/>
        </w:rPr>
        <w:t xml:space="preserve">   </w:t>
      </w:r>
    </w:p>
    <w:p w:rsidR="000D0065" w:rsidRPr="004E06E9" w:rsidRDefault="007A61EC" w:rsidP="004E06E9">
      <w:pPr>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r w:rsidR="009F0BBF" w:rsidRPr="004E06E9">
        <w:rPr>
          <w:rFonts w:ascii="Times New Roman" w:eastAsia="Times New Roman" w:hAnsi="Times New Roman" w:cs="Times New Roman"/>
          <w:color w:val="2B2B2B"/>
          <w:sz w:val="24"/>
          <w:szCs w:val="24"/>
          <w:lang w:val="ky-KG" w:eastAsia="ru-RU"/>
        </w:rPr>
        <w:t xml:space="preserve">3.4.2. ЖКББ НББПнын инсанды тарбиялоо жаатындагы даярдоонун </w:t>
      </w:r>
      <w:r w:rsidR="00F3500E"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185137" w:rsidRPr="004E06E9">
        <w:rPr>
          <w:rFonts w:ascii="Times New Roman" w:eastAsia="Times New Roman" w:hAnsi="Times New Roman" w:cs="Times New Roman"/>
          <w:b/>
          <w:sz w:val="24"/>
          <w:szCs w:val="24"/>
          <w:lang w:val="ky-KG" w:eastAsia="ru-RU"/>
        </w:rPr>
        <w:t xml:space="preserve"> </w:t>
      </w:r>
      <w:r w:rsidR="009F0BBF" w:rsidRPr="004E06E9">
        <w:rPr>
          <w:rFonts w:ascii="Times New Roman" w:eastAsia="Times New Roman" w:hAnsi="Times New Roman" w:cs="Times New Roman"/>
          <w:sz w:val="24"/>
          <w:szCs w:val="24"/>
          <w:lang w:val="ky-KG" w:eastAsia="ru-RU"/>
        </w:rPr>
        <w:t>багыты боюнча максаты болуп</w:t>
      </w:r>
      <w:r w:rsidR="00F72087" w:rsidRPr="004E06E9">
        <w:rPr>
          <w:rFonts w:ascii="Times New Roman" w:eastAsia="Times New Roman" w:hAnsi="Times New Roman" w:cs="Times New Roman"/>
          <w:sz w:val="24"/>
          <w:szCs w:val="24"/>
          <w:lang w:val="ky-KG" w:eastAsia="ru-RU"/>
        </w:rPr>
        <w:t xml:space="preserve">, </w:t>
      </w:r>
      <w:r w:rsidR="009F0BBF" w:rsidRPr="004E06E9">
        <w:rPr>
          <w:rFonts w:ascii="Times New Roman" w:eastAsia="Times New Roman" w:hAnsi="Times New Roman" w:cs="Times New Roman"/>
          <w:sz w:val="24"/>
          <w:szCs w:val="24"/>
          <w:lang w:val="ky-KG" w:eastAsia="ru-RU"/>
        </w:rPr>
        <w:t xml:space="preserve"> </w:t>
      </w:r>
      <w:r w:rsidR="00F72087" w:rsidRPr="004E06E9">
        <w:rPr>
          <w:rFonts w:ascii="Times New Roman" w:eastAsia="Times New Roman" w:hAnsi="Times New Roman" w:cs="Times New Roman"/>
          <w:sz w:val="24"/>
          <w:szCs w:val="24"/>
          <w:lang w:val="ky-KG" w:eastAsia="ru-RU"/>
        </w:rPr>
        <w:t xml:space="preserve">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эсептелинет. </w:t>
      </w:r>
    </w:p>
    <w:p w:rsidR="00DA1510" w:rsidRDefault="00DA1510"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p>
    <w:p w:rsidR="009F0BBF" w:rsidRPr="004E06E9" w:rsidRDefault="009F0BBF"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3.5. Бүтүрүүчүлөрдүн кесиптик иш чөйрөсү.</w:t>
      </w:r>
    </w:p>
    <w:p w:rsidR="00CA77F2" w:rsidRPr="004E06E9" w:rsidRDefault="007A61EC" w:rsidP="004E06E9">
      <w:pPr>
        <w:shd w:val="clear" w:color="auto" w:fill="FFFFFF"/>
        <w:spacing w:after="0"/>
        <w:ind w:firstLine="397"/>
        <w:jc w:val="both"/>
        <w:rPr>
          <w:rFonts w:ascii="Times New Roman" w:eastAsia="Times New Roman" w:hAnsi="Times New Roman" w:cs="Times New Roman"/>
          <w:color w:val="FF0000"/>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r w:rsidR="00AA4EF8" w:rsidRPr="004E06E9">
        <w:rPr>
          <w:rFonts w:ascii="Times New Roman" w:eastAsia="Times New Roman" w:hAnsi="Times New Roman" w:cs="Times New Roman"/>
          <w:color w:val="2B2B2B"/>
          <w:sz w:val="24"/>
          <w:szCs w:val="24"/>
          <w:lang w:val="ky-KG" w:eastAsia="ru-RU"/>
        </w:rPr>
        <w:t>Бүтүрүүчүлөрдүн кесиптик иш чөйрөсү</w:t>
      </w:r>
      <w:r w:rsidR="00AA4EF8" w:rsidRPr="004E06E9">
        <w:rPr>
          <w:rFonts w:ascii="Times New Roman" w:eastAsia="Times New Roman" w:hAnsi="Times New Roman" w:cs="Times New Roman"/>
          <w:b/>
          <w:color w:val="2B2B2B"/>
          <w:sz w:val="24"/>
          <w:szCs w:val="24"/>
          <w:lang w:val="ky-KG" w:eastAsia="ru-RU"/>
        </w:rPr>
        <w:t xml:space="preserve"> </w:t>
      </w:r>
      <w:r w:rsidR="00CA77F2"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00185137" w:rsidRPr="004E06E9">
        <w:rPr>
          <w:rFonts w:ascii="Times New Roman" w:eastAsia="Times New Roman" w:hAnsi="Times New Roman" w:cs="Times New Roman"/>
          <w:sz w:val="24"/>
          <w:szCs w:val="24"/>
          <w:lang w:val="ky-KG" w:eastAsia="ru-RU"/>
        </w:rPr>
        <w:t xml:space="preserve">даярдоо багыты боюнча </w:t>
      </w:r>
      <w:r w:rsidR="000A0EEF" w:rsidRPr="004E06E9">
        <w:rPr>
          <w:rFonts w:ascii="Times New Roman" w:eastAsia="Times New Roman" w:hAnsi="Times New Roman" w:cs="Times New Roman"/>
          <w:sz w:val="24"/>
          <w:szCs w:val="24"/>
          <w:lang w:val="ky-KG" w:eastAsia="ru-RU"/>
        </w:rPr>
        <w:t xml:space="preserve">бүтүрүүчүлөрдүн кесиптик иш чөйрөсү төмөнкүлөрдү камтыйт: </w:t>
      </w:r>
      <w:r w:rsidR="00395820" w:rsidRPr="004E06E9">
        <w:rPr>
          <w:rFonts w:ascii="Times New Roman" w:eastAsia="Times New Roman" w:hAnsi="Times New Roman" w:cs="Times New Roman"/>
          <w:sz w:val="24"/>
          <w:szCs w:val="24"/>
          <w:lang w:val="ky-KG" w:eastAsia="ru-RU"/>
        </w:rPr>
        <w:t xml:space="preserve">технологияларды колдонуу, , уюштуруу, пландоо жана аба кыймылын башкаруу чөйрөсүндө изилдөө иштери, Кыргыз Республикасынын аба мейкиндигинде аба кыймылын башкаруу, өлкөнүн транспорт системасынын чегинде аба </w:t>
      </w:r>
      <w:r w:rsidR="00395820" w:rsidRPr="004E06E9">
        <w:rPr>
          <w:rFonts w:ascii="Times New Roman" w:eastAsia="Times New Roman" w:hAnsi="Times New Roman" w:cs="Times New Roman"/>
          <w:sz w:val="24"/>
          <w:szCs w:val="24"/>
          <w:lang w:val="ky-KG" w:eastAsia="ru-RU"/>
        </w:rPr>
        <w:lastRenderedPageBreak/>
        <w:t>транспортунун техникалык жана коммерциялык эксплуатациясы; логистикалык принциптерге негизделген, бирдиктүү транспорттук системаны түзгөн аба транспортунун түрлөрүнүн рационалдуу карым катнашын уюштуруу; кесиптик циклдин дисциплиналарын окутуу, аба транспорту комплексинин иштеши үчүн авиациялык коопсуздукту жана кыймылдын башкарылышын камсыз кылуу үчүн мамилелер системасын уюштуруу.</w:t>
      </w:r>
    </w:p>
    <w:p w:rsidR="00AA4EF8" w:rsidRPr="004E06E9" w:rsidRDefault="00AA4EF8"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Бүтүрүчүүлөрдүн билиминин жана алынган компетенцияларынын деӊгээли кызматкердин квалификациясынын талаптарына ылайык келген шартта алар кесиптик </w:t>
      </w:r>
      <w:r w:rsidR="0030441E" w:rsidRPr="004E06E9">
        <w:rPr>
          <w:rFonts w:ascii="Times New Roman" w:eastAsia="Times New Roman" w:hAnsi="Times New Roman" w:cs="Times New Roman"/>
          <w:color w:val="2B2B2B"/>
          <w:sz w:val="24"/>
          <w:szCs w:val="24"/>
          <w:lang w:val="ky-KG" w:eastAsia="ru-RU"/>
        </w:rPr>
        <w:t>иштин башка тармактарында жана (</w:t>
      </w:r>
      <w:r w:rsidRPr="004E06E9">
        <w:rPr>
          <w:rFonts w:ascii="Times New Roman" w:eastAsia="Times New Roman" w:hAnsi="Times New Roman" w:cs="Times New Roman"/>
          <w:color w:val="2B2B2B"/>
          <w:sz w:val="24"/>
          <w:szCs w:val="24"/>
          <w:lang w:val="ky-KG" w:eastAsia="ru-RU"/>
        </w:rPr>
        <w:t>же) чөйрө</w:t>
      </w:r>
      <w:r w:rsidR="001566F9" w:rsidRPr="004E06E9">
        <w:rPr>
          <w:rFonts w:ascii="Times New Roman" w:eastAsia="Times New Roman" w:hAnsi="Times New Roman" w:cs="Times New Roman"/>
          <w:color w:val="2B2B2B"/>
          <w:sz w:val="24"/>
          <w:szCs w:val="24"/>
          <w:lang w:val="ky-KG" w:eastAsia="ru-RU"/>
        </w:rPr>
        <w:t xml:space="preserve">лөрүндө кесиптик ишти жүзөгө ашыра алат. </w:t>
      </w:r>
    </w:p>
    <w:p w:rsidR="00DA1510" w:rsidRDefault="00DA1510"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p>
    <w:p w:rsidR="009F0BBF" w:rsidRPr="004E06E9" w:rsidRDefault="009F0BBF"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3.6. Бүтүрүүчүлөрдүн кесиптик иш объектилери.</w:t>
      </w:r>
    </w:p>
    <w:p w:rsidR="0004318A" w:rsidRPr="004E06E9" w:rsidRDefault="00BA416B"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ab/>
      </w:r>
      <w:r w:rsidR="00185137" w:rsidRPr="004E06E9">
        <w:rPr>
          <w:rFonts w:ascii="Times New Roman" w:eastAsia="Times New Roman" w:hAnsi="Times New Roman" w:cs="Times New Roman"/>
          <w:color w:val="2B2B2B"/>
          <w:sz w:val="24"/>
          <w:szCs w:val="24"/>
          <w:lang w:val="ky-KG" w:eastAsia="ru-RU"/>
        </w:rPr>
        <w:t xml:space="preserve">Даярдоонун </w:t>
      </w:r>
      <w:r w:rsidR="00A763F1" w:rsidRPr="004E06E9">
        <w:rPr>
          <w:rFonts w:ascii="Times New Roman" w:eastAsia="Times New Roman" w:hAnsi="Times New Roman" w:cs="Times New Roman"/>
          <w:b/>
          <w:color w:val="2B2B2B"/>
          <w:sz w:val="24"/>
          <w:szCs w:val="24"/>
          <w:lang w:val="ky-KG" w:eastAsia="ru-RU"/>
        </w:rPr>
        <w:t>670600 "Аба транспортундагы транспорттук процесттердин технологиясы"</w:t>
      </w:r>
      <w:r w:rsidR="00185137" w:rsidRPr="004E06E9">
        <w:rPr>
          <w:rFonts w:ascii="Times New Roman" w:eastAsia="Times New Roman" w:hAnsi="Times New Roman" w:cs="Times New Roman"/>
          <w:color w:val="2B2B2B"/>
          <w:sz w:val="24"/>
          <w:szCs w:val="24"/>
          <w:lang w:val="ky-KG" w:eastAsia="ru-RU"/>
        </w:rPr>
        <w:t>багыты боюнча</w:t>
      </w:r>
      <w:r w:rsidR="00185137" w:rsidRPr="004E06E9">
        <w:rPr>
          <w:rFonts w:ascii="Times New Roman" w:eastAsia="Times New Roman" w:hAnsi="Times New Roman" w:cs="Times New Roman"/>
          <w:b/>
          <w:color w:val="2B2B2B"/>
          <w:sz w:val="24"/>
          <w:szCs w:val="24"/>
          <w:lang w:val="ky-KG" w:eastAsia="ru-RU"/>
        </w:rPr>
        <w:t xml:space="preserve"> </w:t>
      </w:r>
      <w:r w:rsidR="00185137" w:rsidRPr="004E06E9">
        <w:rPr>
          <w:rFonts w:ascii="Times New Roman" w:eastAsia="Times New Roman" w:hAnsi="Times New Roman" w:cs="Times New Roman"/>
          <w:color w:val="2B2B2B"/>
          <w:sz w:val="24"/>
          <w:szCs w:val="24"/>
          <w:lang w:val="ky-KG" w:eastAsia="ru-RU"/>
        </w:rPr>
        <w:t>б</w:t>
      </w:r>
      <w:r w:rsidR="009F0BBF" w:rsidRPr="004E06E9">
        <w:rPr>
          <w:rFonts w:ascii="Times New Roman" w:eastAsia="Times New Roman" w:hAnsi="Times New Roman" w:cs="Times New Roman"/>
          <w:color w:val="2B2B2B"/>
          <w:sz w:val="24"/>
          <w:szCs w:val="24"/>
          <w:lang w:val="ky-KG" w:eastAsia="ru-RU"/>
        </w:rPr>
        <w:t>үтүрүүчүлөрдүн кесиптик ишинин объектилерден болуп</w:t>
      </w:r>
      <w:r w:rsidR="00FD6514" w:rsidRPr="004E06E9">
        <w:rPr>
          <w:rFonts w:ascii="Times New Roman" w:eastAsia="Times New Roman" w:hAnsi="Times New Roman" w:cs="Times New Roman"/>
          <w:color w:val="2B2B2B"/>
          <w:sz w:val="24"/>
          <w:szCs w:val="24"/>
          <w:lang w:val="ky-KG" w:eastAsia="ru-RU"/>
        </w:rPr>
        <w:t xml:space="preserve"> төмөнкүлөр</w:t>
      </w:r>
      <w:r w:rsidR="0004318A" w:rsidRPr="004E06E9">
        <w:rPr>
          <w:rFonts w:ascii="Times New Roman" w:hAnsi="Times New Roman" w:cs="Times New Roman"/>
          <w:color w:val="00B050"/>
          <w:sz w:val="24"/>
          <w:szCs w:val="24"/>
          <w:lang w:val="ky-KG"/>
        </w:rPr>
        <w:t xml:space="preserve">  </w:t>
      </w:r>
      <w:r w:rsidR="00FD6514" w:rsidRPr="004E06E9">
        <w:rPr>
          <w:rFonts w:ascii="Times New Roman" w:eastAsia="Times New Roman" w:hAnsi="Times New Roman" w:cs="Times New Roman"/>
          <w:sz w:val="24"/>
          <w:szCs w:val="24"/>
          <w:lang w:val="ky-KG" w:eastAsia="ru-RU"/>
        </w:rPr>
        <w:t>эсептелинет:</w:t>
      </w:r>
      <w:r w:rsidR="0004318A" w:rsidRPr="004E06E9">
        <w:rPr>
          <w:rFonts w:ascii="Times New Roman" w:eastAsia="Times New Roman" w:hAnsi="Times New Roman" w:cs="Times New Roman"/>
          <w:sz w:val="24"/>
          <w:szCs w:val="24"/>
          <w:lang w:val="ky-KG" w:eastAsia="ru-RU"/>
        </w:rPr>
        <w:t xml:space="preserve"> </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-жүргүнчүлөрдү, жүктөрдү, жүктөрдү-багажды жана багажды аба аркылуу ташуу менен алектенген транспорттук уюмдар жана ишканалар, менчигинин түрүнө жана уюштуруу -укуктук формасына карабастан, колдонуу үчүн инфраструктураны камсыз кылуу, жүктөө -түшүрүү иштерин аткаруу;</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аба кыймылын башкаруунун бирдиктүү системасынын объекттери; аба мейкиндигин пайдаланууну уюштуруунун, аба кыймылын уюштуруунун жана тейлөөнүн процесстери, методдору жана каражаттары, анын ичинде аба кыймылын тейлөөнүн автоматташтырылган тутумдарынын иштеши, электрондук байкоо, навигация жана байланыш системалары, аба кыймылын навигациялык жана метеорологиялык камсыздоо;</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-издөө -куткаруу иштерин уюштуруунун жана өткөрүүнүн процесстерин, ыкмаларын жана каражаттарын;</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-аэродромдор жана аэропорттор; авиациялык ишканалар жана эксплуатанттар;</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-аба кемелеринин учуусунун коопсуздугун камсыз кылуунун жана учуу операцияларына, анын ичинде аба кемелеринин учуусун колдоо үчүн арналган техникалык жана башка каражаттардын иштөөсүнө оперативдүү көзөмөлдү уюштуруунун процесстери, ыкмалары жана каражаттары;</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-авиациялык коопсуздукту камсыз кылуунун процесстери, ыкмалары жана каражаттары жана авиациялык ишке мыйзамсыз кийлигишүү аракеттеринин алдын алуу, анын ичинде авиациялык коопсуздукту камсыз кылуучу электрондук каражаттардын иштеши.</w:t>
      </w:r>
    </w:p>
    <w:p w:rsidR="005F5F17" w:rsidRPr="004E06E9" w:rsidRDefault="005F5F17"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-аба транспорту технологиясын жана транспорттук процесстердин технологиясын, уюштурууну жана жол кыймылынын коопсуздугун өнүктүрүү боюнча ишмердүүлүк менен алектенген изилдөө жана долбоорлоо уюмдары, кесиптик билим берүү уюмдары жана жогорку окуу жайлардын билим берүү мекемелери.</w:t>
      </w:r>
    </w:p>
    <w:p w:rsidR="00DA1510" w:rsidRDefault="00DA1510"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ky-KG" w:eastAsia="ru-RU"/>
        </w:rPr>
      </w:pPr>
    </w:p>
    <w:p w:rsidR="00FA5C04" w:rsidRPr="004E06E9" w:rsidRDefault="009F0BBF" w:rsidP="004E06E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color w:val="2B2B2B"/>
          <w:sz w:val="24"/>
          <w:szCs w:val="24"/>
          <w:lang w:val="ky-KG" w:eastAsia="ru-RU"/>
        </w:rPr>
      </w:pPr>
      <w:r w:rsidRPr="004E06E9">
        <w:rPr>
          <w:rFonts w:ascii="Times New Roman" w:hAnsi="Times New Roman" w:cs="Times New Roman"/>
          <w:b/>
          <w:sz w:val="24"/>
          <w:szCs w:val="24"/>
          <w:lang w:val="ky-KG" w:eastAsia="ru-RU"/>
        </w:rPr>
        <w:t>3.7. Бүтүрүүчүлөрдүн кесиптик ишинин түрлөрү:</w:t>
      </w:r>
    </w:p>
    <w:p w:rsidR="005F5F17" w:rsidRPr="004E06E9" w:rsidRDefault="005F5F17" w:rsidP="004E06E9">
      <w:pPr>
        <w:pStyle w:val="a4"/>
        <w:spacing w:after="0" w:line="276" w:lineRule="auto"/>
        <w:ind w:left="741"/>
        <w:jc w:val="both"/>
        <w:rPr>
          <w:rFonts w:ascii="Times New Roman" w:hAnsi="Times New Roman"/>
          <w:szCs w:val="24"/>
        </w:rPr>
      </w:pPr>
      <w:r w:rsidRPr="004E06E9">
        <w:rPr>
          <w:rFonts w:ascii="Times New Roman" w:hAnsi="Times New Roman"/>
          <w:szCs w:val="24"/>
          <w:lang w:val="ky-KG"/>
        </w:rPr>
        <w:t>-</w:t>
      </w:r>
      <w:r w:rsidRPr="004E06E9">
        <w:rPr>
          <w:rFonts w:ascii="Times New Roman" w:hAnsi="Times New Roman"/>
          <w:szCs w:val="24"/>
        </w:rPr>
        <w:t>илимий жана изилдөө иштери;</w:t>
      </w:r>
    </w:p>
    <w:p w:rsidR="005F5F17" w:rsidRPr="004E06E9" w:rsidRDefault="005F5F17"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-конструктордук</w:t>
      </w:r>
      <w:r w:rsidRPr="004E06E9">
        <w:rPr>
          <w:rFonts w:ascii="Times New Roman" w:hAnsi="Times New Roman"/>
          <w:szCs w:val="24"/>
          <w:lang w:val="ky-KG"/>
        </w:rPr>
        <w:t>,</w:t>
      </w:r>
      <w:r w:rsidRPr="004E06E9">
        <w:rPr>
          <w:rFonts w:ascii="Times New Roman" w:hAnsi="Times New Roman"/>
          <w:szCs w:val="24"/>
        </w:rPr>
        <w:t xml:space="preserve"> өндүрүштүк жана технологиялык иштер; </w:t>
      </w:r>
    </w:p>
    <w:p w:rsidR="005F5F17" w:rsidRPr="004E06E9" w:rsidRDefault="005F5F17"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-уюштуруу жана башкаруу ишмердүүлүгү;</w:t>
      </w:r>
    </w:p>
    <w:p w:rsidR="005F5F17" w:rsidRPr="004E06E9" w:rsidRDefault="005F5F17"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-жөнгө салуу жана методикалык иштер; педагогикалык ишмердүүлүк;</w:t>
      </w:r>
    </w:p>
    <w:p w:rsidR="005F5F17" w:rsidRPr="004E06E9" w:rsidRDefault="00CE05CA"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w:t>
      </w:r>
      <w:r w:rsidR="005F5F17" w:rsidRPr="004E06E9">
        <w:rPr>
          <w:rFonts w:ascii="Times New Roman" w:hAnsi="Times New Roman"/>
          <w:szCs w:val="24"/>
        </w:rPr>
        <w:t>консультациялык иш -чаралар;</w:t>
      </w:r>
    </w:p>
    <w:p w:rsidR="005F5F17" w:rsidRPr="004E06E9" w:rsidRDefault="00CE05CA"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w:t>
      </w:r>
      <w:r w:rsidR="005F5F17" w:rsidRPr="004E06E9">
        <w:rPr>
          <w:rFonts w:ascii="Times New Roman" w:hAnsi="Times New Roman"/>
          <w:szCs w:val="24"/>
        </w:rPr>
        <w:t xml:space="preserve"> консорциумдун ишмердүүлүгү;</w:t>
      </w:r>
    </w:p>
    <w:p w:rsidR="005F5F17" w:rsidRPr="004E06E9" w:rsidRDefault="00CE05CA"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w:t>
      </w:r>
      <w:r w:rsidR="005F5F17" w:rsidRPr="004E06E9">
        <w:rPr>
          <w:rFonts w:ascii="Times New Roman" w:hAnsi="Times New Roman"/>
          <w:szCs w:val="24"/>
        </w:rPr>
        <w:t>социалдык багытталган иш -аракет</w:t>
      </w:r>
      <w:r w:rsidRPr="004E06E9">
        <w:rPr>
          <w:rFonts w:ascii="Times New Roman" w:hAnsi="Times New Roman"/>
          <w:szCs w:val="24"/>
          <w:lang w:val="ru-RU"/>
        </w:rPr>
        <w:t>тер</w:t>
      </w:r>
      <w:r w:rsidR="005F5F17" w:rsidRPr="004E06E9">
        <w:rPr>
          <w:rFonts w:ascii="Times New Roman" w:hAnsi="Times New Roman"/>
          <w:szCs w:val="24"/>
        </w:rPr>
        <w:t>;</w:t>
      </w:r>
    </w:p>
    <w:p w:rsidR="005F5F17" w:rsidRPr="004E06E9" w:rsidRDefault="00CE05CA" w:rsidP="004E06E9">
      <w:pPr>
        <w:pStyle w:val="a4"/>
        <w:spacing w:after="0" w:line="276" w:lineRule="auto"/>
        <w:ind w:left="741"/>
        <w:jc w:val="both"/>
        <w:rPr>
          <w:rFonts w:ascii="Times New Roman" w:hAnsi="Times New Roman"/>
          <w:szCs w:val="24"/>
        </w:rPr>
      </w:pPr>
      <w:r w:rsidRPr="004E06E9">
        <w:rPr>
          <w:rFonts w:ascii="Times New Roman" w:hAnsi="Times New Roman"/>
          <w:szCs w:val="24"/>
        </w:rPr>
        <w:t>-</w:t>
      </w:r>
      <w:r w:rsidR="005F5F17" w:rsidRPr="004E06E9">
        <w:rPr>
          <w:rFonts w:ascii="Times New Roman" w:hAnsi="Times New Roman"/>
          <w:szCs w:val="24"/>
        </w:rPr>
        <w:t>социалдык жана жеке жакшыртуу.</w:t>
      </w:r>
    </w:p>
    <w:p w:rsidR="00CE05CA" w:rsidRPr="004E06E9" w:rsidRDefault="005F5F17" w:rsidP="004E06E9">
      <w:pPr>
        <w:pStyle w:val="a4"/>
        <w:spacing w:after="0" w:line="276" w:lineRule="auto"/>
        <w:ind w:left="741"/>
        <w:jc w:val="both"/>
        <w:rPr>
          <w:rFonts w:ascii="Times New Roman" w:hAnsi="Times New Roman"/>
          <w:szCs w:val="24"/>
        </w:rPr>
      </w:pPr>
      <w:r w:rsidRPr="004E06E9">
        <w:rPr>
          <w:rFonts w:ascii="Times New Roman" w:hAnsi="Times New Roman"/>
          <w:szCs w:val="24"/>
        </w:rPr>
        <w:lastRenderedPageBreak/>
        <w:t>Бүтүрүүчү негизинен даярда</w:t>
      </w:r>
      <w:r w:rsidR="00CE05CA" w:rsidRPr="004E06E9">
        <w:rPr>
          <w:rFonts w:ascii="Times New Roman" w:hAnsi="Times New Roman"/>
          <w:szCs w:val="24"/>
          <w:lang w:val="ru-RU"/>
        </w:rPr>
        <w:t>л</w:t>
      </w:r>
      <w:r w:rsidRPr="004E06E9">
        <w:rPr>
          <w:rFonts w:ascii="Times New Roman" w:hAnsi="Times New Roman"/>
          <w:szCs w:val="24"/>
        </w:rPr>
        <w:t xml:space="preserve">ып жаткан кесиптик ишмердүүлүктүн конкреттүү түрлөрү </w:t>
      </w:r>
      <w:r w:rsidR="00CE05CA" w:rsidRPr="004E06E9">
        <w:rPr>
          <w:rFonts w:ascii="Times New Roman" w:hAnsi="Times New Roman"/>
          <w:szCs w:val="24"/>
          <w:lang w:val="ru-RU"/>
        </w:rPr>
        <w:t>жож</w:t>
      </w:r>
      <w:r w:rsidRPr="004E06E9">
        <w:rPr>
          <w:rFonts w:ascii="Times New Roman" w:hAnsi="Times New Roman"/>
          <w:szCs w:val="24"/>
        </w:rPr>
        <w:t xml:space="preserve"> тарабынан тийиштүү кесиптик стандарттын (эгер бар болсо) негизинде же кызыккан жумуш берүүчүлөр менен бирге иштелип чыккан билим берүү программасынын мазмунун аныкташы керек.</w:t>
      </w:r>
    </w:p>
    <w:p w:rsidR="00DA1510" w:rsidRDefault="00DA1510"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p>
    <w:p w:rsidR="009F0BBF" w:rsidRPr="004E06E9" w:rsidRDefault="009F0BBF" w:rsidP="004E06E9">
      <w:pPr>
        <w:shd w:val="clear" w:color="auto" w:fill="FFFFFF"/>
        <w:spacing w:after="0"/>
        <w:ind w:firstLine="397"/>
        <w:jc w:val="center"/>
        <w:rPr>
          <w:rFonts w:ascii="Times New Roman" w:eastAsia="Times New Roman" w:hAnsi="Times New Roman" w:cs="Times New Roman"/>
          <w:b/>
          <w:color w:val="2B2B2B"/>
          <w:sz w:val="24"/>
          <w:szCs w:val="24"/>
          <w:highlight w:val="yellow"/>
          <w:lang w:val="ky-KG" w:eastAsia="ru-RU"/>
        </w:rPr>
      </w:pPr>
      <w:r w:rsidRPr="004E06E9">
        <w:rPr>
          <w:rFonts w:ascii="Times New Roman" w:eastAsia="Times New Roman" w:hAnsi="Times New Roman" w:cs="Times New Roman"/>
          <w:b/>
          <w:color w:val="2B2B2B"/>
          <w:sz w:val="24"/>
          <w:szCs w:val="24"/>
          <w:lang w:val="ky-KG" w:eastAsia="ru-RU"/>
        </w:rPr>
        <w:t>3.8. Бүтүрүүчүлө</w:t>
      </w:r>
      <w:r w:rsidR="00D2174E" w:rsidRPr="004E06E9">
        <w:rPr>
          <w:rFonts w:ascii="Times New Roman" w:eastAsia="Times New Roman" w:hAnsi="Times New Roman" w:cs="Times New Roman"/>
          <w:b/>
          <w:color w:val="2B2B2B"/>
          <w:sz w:val="24"/>
          <w:szCs w:val="24"/>
          <w:lang w:val="ky-KG" w:eastAsia="ru-RU"/>
        </w:rPr>
        <w:t>рдүн кесиптик ишинин милдеттери.</w:t>
      </w:r>
    </w:p>
    <w:p w:rsidR="00CE05CA" w:rsidRPr="004E06E9" w:rsidRDefault="00CE05CA"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Илимий жана илимий- изилдөө иштери:</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-кесиптик иш чөйрөсүндөгү фундаменталдык жана прикладдык изилдөөлөргө катышуу;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зарыл болгон методдорду жана изилдөө каражаттарын колдонуу менен кесиптик ишмердүүлүк объекттеринин сапаттык көрсөткүчтөрүнүн абалын жана динамикасын талдоо;</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-кесиптик ишмердүүлүк объекттеринин касиеттерин алдын ала айтууга мүмкүндүк берүүчү моделдерди түзүү;</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-кесиптик ишмердүүлүк объекттерине изилдөө жүргүзүүнүн пландарын, программаларын жана методдорун иштеп чыгуу;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көйгөйлөргө багытталган методдорду колдонуу менен продуктуларды жана кызматтарды сертификаттоо, тестирлөө үчүн сапатты камсыздоо процесстерин талдоо, синтездөө жана оптималдаштыруу;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-уюштуруу жана жол кыймылынын коопсуздугу системаларынын иштешинин эффективдүүлүгүн комплекстүү баалоо;</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маалымат издөө жана изилдөө объектилери боюнча маалыматты талдоо; илимий, техникалык, уюштуруучулукту колдоо жана ишке ашыруу; изилдөөнүн жыйынтыктарын талдоо жана аларды ишке ашыруу боюнча сунуштарды иштеп чыгуу; жаңы маалымат технологияларын негиздөө жана колдонуу;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-профессионалдык иштин жаңы объекттерине мүнөздөмөлөрдүн жана талаптардын, стандарттардын жана техникалык сүрөттөмөлөрдүн, ченемдик документтердин долбоорлорун иштеп чыгууга катышуу;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-транспорт проблемаларын чечүү үчүн долбоордук (программалык) максаттарды, максаттарга жетүүнүн критерийлерин жана көрсөткүчтөрүн түзүү, алардын мамилелеринин структурасын куруу, экономикалык жана экологиялык коопсуздуктун көрсөткүчтөрүн эске алуу менен көйгөйлөрдү чечүүнүн приоритеттерин аныктоо;</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-маселени чечүүнүн жалпыланган варианттарын иштеп чыгуу, бул варианттарды талдоо, кесепеттерин божомолдоо, көп критерийлер, белгисиздик шарттарында компромисттик чечимдерди издөө, долбоорду ишке ашырууну пландаштыруу;</w:t>
      </w:r>
    </w:p>
    <w:p w:rsidR="00CE05CA" w:rsidRPr="004E06E9" w:rsidRDefault="00CE05CA"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-аба транспортунун ишканаларын, жол кыймылын башкаруу системасын өнүктүрүү боюнча пландарды иштеп чыгуу;</w:t>
      </w:r>
    </w:p>
    <w:p w:rsidR="00CE05CA" w:rsidRPr="004E06E9" w:rsidRDefault="00CE05CA" w:rsidP="004E06E9">
      <w:pPr>
        <w:pStyle w:val="a4"/>
        <w:spacing w:after="0" w:line="276" w:lineRule="auto"/>
        <w:ind w:left="0" w:firstLine="709"/>
        <w:jc w:val="both"/>
        <w:rPr>
          <w:rFonts w:ascii="Times New Roman" w:hAnsi="Times New Roman"/>
          <w:b/>
          <w:szCs w:val="24"/>
          <w:highlight w:val="yellow"/>
          <w:lang w:val="ky-KG"/>
        </w:rPr>
      </w:pPr>
      <w:r w:rsidRPr="004E06E9">
        <w:rPr>
          <w:rFonts w:ascii="Times New Roman" w:hAnsi="Times New Roman"/>
          <w:szCs w:val="24"/>
          <w:lang w:val="ky-KG"/>
        </w:rPr>
        <w:t>-жаңы транспорттук жана технологиялык схемаларды иштеп чыгууда маалыматтык технологияларды колдонуу;</w:t>
      </w:r>
      <w:r w:rsidR="00D62CE7" w:rsidRPr="004E06E9">
        <w:rPr>
          <w:rFonts w:ascii="Times New Roman" w:hAnsi="Times New Roman"/>
          <w:b/>
          <w:szCs w:val="24"/>
          <w:highlight w:val="yellow"/>
          <w:lang w:val="ky-KG"/>
        </w:rPr>
        <w:t xml:space="preserve"> </w:t>
      </w:r>
    </w:p>
    <w:p w:rsidR="00CE05CA" w:rsidRPr="004E06E9" w:rsidRDefault="00CE05CA"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долбоорлоо жана өндүрүштүк жана технологиялык иштер:</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 xml:space="preserve"> </w:t>
      </w:r>
      <w:r w:rsidRPr="004E06E9">
        <w:rPr>
          <w:rFonts w:ascii="Times New Roman" w:hAnsi="Times New Roman"/>
          <w:szCs w:val="24"/>
          <w:lang w:val="ky-KG"/>
        </w:rPr>
        <w:t xml:space="preserve">аба транспортунда башкаруу системасын жакшыртуу боюнча чараларды, </w:t>
      </w:r>
      <w:r w:rsidR="00CE05CA" w:rsidRPr="004E06E9">
        <w:rPr>
          <w:rFonts w:ascii="Times New Roman" w:hAnsi="Times New Roman"/>
          <w:szCs w:val="24"/>
          <w:lang w:val="ky-KG"/>
        </w:rPr>
        <w:t>рынок шарттарынын талаптарын жана илим менен техниканын заманбап жетишкендиктерин эске алуу менен ишке ашыруу;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-ишкананын</w:t>
      </w:r>
      <w:r w:rsidR="00CE05CA" w:rsidRPr="004E06E9">
        <w:rPr>
          <w:rFonts w:ascii="Times New Roman" w:hAnsi="Times New Roman"/>
          <w:szCs w:val="24"/>
          <w:lang w:val="ky-KG"/>
        </w:rPr>
        <w:t xml:space="preserve"> стратегиясын ишке ашыруу жана өндүрүштүн эң жогорку эффективдүүлүгүнө жана иштин сапатына жетишүү;</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lastRenderedPageBreak/>
        <w:t>-</w:t>
      </w:r>
      <w:r w:rsidR="00CE05CA" w:rsidRPr="004E06E9">
        <w:rPr>
          <w:rFonts w:ascii="Times New Roman" w:hAnsi="Times New Roman"/>
          <w:szCs w:val="24"/>
          <w:lang w:val="ky-KG"/>
        </w:rPr>
        <w:t>иштеп жаткан башкаруу системаларынын абалын талдоо жана кемчиликтерди жоюу боюнча чараларды иштеп чыгуу;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башкаруу ыкмаларын долбоорлоо боюнча иштерди уюштуруу;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 xml:space="preserve"> ар кандай аба транспорту менен</w:t>
      </w:r>
      <w:r w:rsidRPr="004E06E9">
        <w:rPr>
          <w:rFonts w:ascii="Times New Roman" w:hAnsi="Times New Roman"/>
          <w:szCs w:val="24"/>
          <w:lang w:val="ky-KG"/>
        </w:rPr>
        <w:t xml:space="preserve"> жүк жеткирүүнүн</w:t>
      </w:r>
      <w:r w:rsidR="00CE05CA" w:rsidRPr="004E06E9">
        <w:rPr>
          <w:rFonts w:ascii="Times New Roman" w:hAnsi="Times New Roman"/>
          <w:szCs w:val="24"/>
          <w:lang w:val="ky-KG"/>
        </w:rPr>
        <w:t xml:space="preserve"> технологиялык системаларын уюштуруу жана натыйжалуу ишке ашыруу;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материалдык, финансылык жана адам ресурстарын эффективдүү пайдалануу; ар кандай шарттарда авиациялык коопсуздукту камсыз кылуу;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жүктөрдү, жүргүнчүлөрдү аба аркылуу ташуу чөйрөсүндө колдонуудагы стандарттардын аткарылышын камсыз кылуу;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аба кемелеринин кыймылын уюштуруунун эффективдүү схемаларын иштеп чыгуу; экологиялык коопсуздуктун сакталышын көзөмөлдөө;</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аткаруучулардын тобунун ишин уюштуруу, тандоо чечимдерин негиздөө, кабыл алуу жана ишке ашыруу;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ишканалардын жана кесиптик ишмердиктин объекттеринин уюштуруучулук жана башкаруу структурасын жакшыртуу;</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 xml:space="preserve"> документ жүгүртүү системасын уюштуруу жана өркүндөтүү;</w:t>
      </w:r>
    </w:p>
    <w:p w:rsidR="00CE05CA" w:rsidRPr="004E06E9" w:rsidRDefault="00D232C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 xml:space="preserve"> транспорт каражаттарын жана жабдууларды эксплуатациялоонун жана сактоонун рационалдуу </w:t>
      </w:r>
      <w:r w:rsidRPr="004E06E9">
        <w:rPr>
          <w:rFonts w:ascii="Times New Roman" w:hAnsi="Times New Roman"/>
          <w:szCs w:val="24"/>
          <w:lang w:val="ky-KG"/>
        </w:rPr>
        <w:t>нормаларын</w:t>
      </w:r>
      <w:r w:rsidR="00CE05CA" w:rsidRPr="004E06E9">
        <w:rPr>
          <w:rFonts w:ascii="Times New Roman" w:hAnsi="Times New Roman"/>
          <w:szCs w:val="24"/>
          <w:lang w:val="ky-KG"/>
        </w:rPr>
        <w:t xml:space="preserve"> тандоо жана иштеп чыгуу;</w:t>
      </w:r>
    </w:p>
    <w:p w:rsidR="00CE05CA"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узак мөөнөттүү жана кыска мөөнөттүү пландаштырууда ар кандай талаптардын (нарк, сапат, коопсуздук жана мөөнөттөр) ортосунда компромисс табуу жана рационалдуу чечимди аныктоо;</w:t>
      </w:r>
    </w:p>
    <w:p w:rsidR="00CE05CA"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-жүктөрдү</w:t>
      </w:r>
      <w:r w:rsidR="00CE05CA" w:rsidRPr="004E06E9">
        <w:rPr>
          <w:rFonts w:ascii="Times New Roman" w:hAnsi="Times New Roman"/>
          <w:szCs w:val="24"/>
          <w:lang w:val="ky-KG"/>
        </w:rPr>
        <w:t xml:space="preserve"> жеткирүү үчүн транспорттук жана технологиялык системалардын эффективдүүлүгүн жана коопсуздугун камсыз кылуу;</w:t>
      </w:r>
    </w:p>
    <w:p w:rsidR="00CE05CA"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техникалык көзөмөлдү жана продукциянын жана кызмат көрсөтүүнүн сапатын башкарууну уюштуруу; жол кыймылын уюштуруу системасын көзөмөлдөө жана башкаруу; кардарлар менен иштөөнү уюштуруу;</w:t>
      </w:r>
    </w:p>
    <w:p w:rsidR="00CE05CA"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w:t>
      </w:r>
      <w:r w:rsidR="00CE05CA" w:rsidRPr="004E06E9">
        <w:rPr>
          <w:rFonts w:ascii="Times New Roman" w:hAnsi="Times New Roman"/>
          <w:szCs w:val="24"/>
          <w:lang w:val="ky-KG"/>
        </w:rPr>
        <w:t>транспорттун жана транспорттук жабдуулардын коопсуз иштеши үчүн системаларды иштеп чыгуу;</w:t>
      </w:r>
    </w:p>
    <w:p w:rsidR="00CE05CA" w:rsidRPr="004E06E9" w:rsidRDefault="00FD7A9F" w:rsidP="004E06E9">
      <w:pPr>
        <w:pStyle w:val="a4"/>
        <w:spacing w:after="0" w:line="276" w:lineRule="auto"/>
        <w:ind w:left="0" w:firstLine="709"/>
        <w:jc w:val="both"/>
        <w:rPr>
          <w:rFonts w:ascii="Times New Roman" w:hAnsi="Times New Roman"/>
          <w:szCs w:val="24"/>
          <w:lang w:val="ky-KG"/>
        </w:rPr>
      </w:pPr>
      <w:r w:rsidRPr="004E06E9">
        <w:rPr>
          <w:rFonts w:ascii="Times New Roman" w:hAnsi="Times New Roman"/>
          <w:szCs w:val="24"/>
          <w:lang w:val="ky-KG"/>
        </w:rPr>
        <w:t>-сертификациялык</w:t>
      </w:r>
      <w:r w:rsidR="00CE05CA" w:rsidRPr="004E06E9">
        <w:rPr>
          <w:rFonts w:ascii="Times New Roman" w:hAnsi="Times New Roman"/>
          <w:szCs w:val="24"/>
          <w:lang w:val="ky-KG"/>
        </w:rPr>
        <w:t xml:space="preserve"> жана лицензиялык документтерди даярдоо жана иштеп чыгуу</w:t>
      </w:r>
      <w:r w:rsidRPr="004E06E9">
        <w:rPr>
          <w:rFonts w:ascii="Times New Roman" w:hAnsi="Times New Roman"/>
          <w:szCs w:val="24"/>
          <w:lang w:val="ky-KG"/>
        </w:rPr>
        <w:t>.</w:t>
      </w:r>
    </w:p>
    <w:p w:rsidR="00FD7A9F" w:rsidRPr="004E06E9" w:rsidRDefault="00FD7A9F"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уюштуруу жана башкаруу ишмердүүлүгү:</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-аткаруучулардын тобунун ишин уюштуруу, тандоо чечимин негиздөө, кабыл алуу жана ар кандай пикирлердин шартында башкаруу чечимдерин ишке ашыруу, иштөө тартибин аныктоо;</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-экономикалык талдоонун негизинде илимий -техникалык жана уюштуруучулук чечимдерди тандоо жана негиздөө үчүн баштапкы маалыматтарды уюштуруу жана даярдоо;</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-ишканалардын жана кесиптик ишмердиктин объекттеринин уюштуруучулук жана башкаруу структурасын жакшыртуу;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жарандык авиация тармагынын өндүрүштүк бөлүмдөрүнүн чыгымдарын жана ишинин жыйынтыктарын талдоо;</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-узак мөөнөттүү жана кыска мөөнөттүү пландаштырууда ар кандай талаптардын (нарк, сапат, коопсуздук жана мөөнөттөр) ортосунда компромисс табуу жана рационалдуу чечимди аныктоо;</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эсеп жана документ жүгүртүү системасын уюштуруу жана өркүндөтүү;</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аба транспорту каражаттарын жана жабдууларын эксплуатациялоонун жана сактоонун рационалдуу стандарттарын тандоо жана иштеп чыгуу;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lastRenderedPageBreak/>
        <w:t>- жүктөрдү жеткирүү үчүн транспорттук жана технологиялык системалардын эффективдүүлүгүн жана коопсуздугун камсыз кылуу;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техникалык көзөмөлдү жана продукциянын жана кызмат көрсөтүүнүн сапатын башкарууну уюштуруу; жол кыймылын уюштуруу системасын көзөмөлдөө жана башкаруу; кардарлар менен иштөөнү уюштуруу;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-аба транспорту менен жабдуулардын коопсуз иштеши үчүн системаларды иштеп чыгуу;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-персоналдын эмгек акысын төлөө системасын өркүндөтүү;</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-сертификаттык жана лицензиялык документтерди даярдоо жана иштеп чыгуу.</w:t>
      </w:r>
    </w:p>
    <w:p w:rsidR="00FD7A9F" w:rsidRPr="004E06E9" w:rsidRDefault="00FD7A9F"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-магистратурасынын профилдик багытындагы НББП</w:t>
      </w:r>
      <w:r w:rsidR="0014022C" w:rsidRPr="004E06E9">
        <w:rPr>
          <w:rFonts w:ascii="Times New Roman" w:hAnsi="Times New Roman"/>
          <w:szCs w:val="24"/>
          <w:lang w:val="ky-KG"/>
        </w:rPr>
        <w:t>га</w:t>
      </w:r>
      <w:r w:rsidRPr="004E06E9">
        <w:rPr>
          <w:rFonts w:ascii="Times New Roman" w:hAnsi="Times New Roman"/>
          <w:szCs w:val="24"/>
          <w:lang w:val="ky-KG"/>
        </w:rPr>
        <w:t xml:space="preserve"> ылайык келген долбоорлорду экспертизалоо үчүн ведомстволук, тармактык же мамлекеттик эксперттик топторго катышуу;</w:t>
      </w:r>
    </w:p>
    <w:p w:rsidR="00FD7A9F" w:rsidRPr="004E06E9" w:rsidRDefault="0014022C" w:rsidP="004E06E9">
      <w:pPr>
        <w:pStyle w:val="a4"/>
        <w:spacing w:after="0" w:line="276" w:lineRule="auto"/>
        <w:ind w:left="0" w:firstLine="709"/>
        <w:jc w:val="both"/>
        <w:rPr>
          <w:rFonts w:ascii="Times New Roman" w:hAnsi="Times New Roman"/>
          <w:szCs w:val="24"/>
          <w:lang w:val="ky-KG"/>
        </w:rPr>
      </w:pPr>
      <w:r w:rsidRPr="004E06E9">
        <w:rPr>
          <w:rFonts w:ascii="Times New Roman" w:hAnsi="Times New Roman"/>
          <w:szCs w:val="24"/>
          <w:lang w:val="ky-KG"/>
        </w:rPr>
        <w:t xml:space="preserve">    -</w:t>
      </w:r>
      <w:r w:rsidR="00FD7A9F" w:rsidRPr="004E06E9">
        <w:rPr>
          <w:rFonts w:ascii="Times New Roman" w:hAnsi="Times New Roman"/>
          <w:szCs w:val="24"/>
          <w:lang w:val="ky-KG"/>
        </w:rPr>
        <w:t xml:space="preserve">магистратурасынын </w:t>
      </w:r>
      <w:r w:rsidRPr="004E06E9">
        <w:rPr>
          <w:rFonts w:ascii="Times New Roman" w:hAnsi="Times New Roman"/>
          <w:szCs w:val="24"/>
          <w:lang w:val="ky-KG"/>
        </w:rPr>
        <w:t xml:space="preserve">профилдик багытындагы НББПга </w:t>
      </w:r>
      <w:r w:rsidR="00FD7A9F" w:rsidRPr="004E06E9">
        <w:rPr>
          <w:rFonts w:ascii="Times New Roman" w:hAnsi="Times New Roman"/>
          <w:szCs w:val="24"/>
          <w:lang w:val="ky-KG"/>
        </w:rPr>
        <w:t>ылайык келген темалар боюнча консультациялык кызматтарды көрсөтүү;</w:t>
      </w:r>
    </w:p>
    <w:p w:rsidR="0014022C" w:rsidRPr="004E06E9" w:rsidRDefault="0014022C"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нормативдик жана методикалык ишмердүүлүк:</w:t>
      </w:r>
    </w:p>
    <w:p w:rsidR="0014022C" w:rsidRPr="004E06E9" w:rsidRDefault="0014022C" w:rsidP="004E06E9">
      <w:pPr>
        <w:pStyle w:val="a4"/>
        <w:spacing w:after="0" w:line="276" w:lineRule="auto"/>
        <w:ind w:firstLine="709"/>
        <w:jc w:val="both"/>
        <w:rPr>
          <w:rFonts w:ascii="Times New Roman" w:hAnsi="Times New Roman"/>
          <w:szCs w:val="24"/>
          <w:u w:val="single"/>
          <w:lang w:val="ky-KG"/>
        </w:rPr>
      </w:pPr>
      <w:r w:rsidRPr="004E06E9">
        <w:rPr>
          <w:rFonts w:ascii="Times New Roman" w:hAnsi="Times New Roman"/>
          <w:szCs w:val="24"/>
          <w:lang w:val="ky-KG"/>
        </w:rPr>
        <w:t>- аба транспорту чөйрөсүндөгү ченемдик укуктук актылардын жана башка докум</w:t>
      </w:r>
      <w:r w:rsidRPr="004E06E9">
        <w:rPr>
          <w:rFonts w:ascii="Times New Roman" w:hAnsi="Times New Roman"/>
          <w:szCs w:val="24"/>
          <w:u w:val="single"/>
          <w:lang w:val="ky-KG"/>
        </w:rPr>
        <w:t>енттердин долбоорлорун иштеп чыгууга даярдык;</w:t>
      </w:r>
    </w:p>
    <w:p w:rsidR="0014022C" w:rsidRPr="004E06E9" w:rsidRDefault="0014022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u w:val="single"/>
          <w:lang w:val="ky-KG"/>
        </w:rPr>
        <w:t>-</w:t>
      </w:r>
      <w:r w:rsidRPr="004E06E9">
        <w:rPr>
          <w:rFonts w:ascii="Times New Roman" w:hAnsi="Times New Roman"/>
          <w:szCs w:val="24"/>
          <w:lang w:val="ky-KG"/>
        </w:rPr>
        <w:t xml:space="preserve"> Эл аралык жарандык авиация уюмунун стандарттарын жана сунушталган практикасын ишке ашырууда жол карталарын иштеп чыгуу боюнча жумушчу топтордун ишине катышуу;</w:t>
      </w:r>
    </w:p>
    <w:p w:rsidR="00CE05CA" w:rsidRPr="004E06E9" w:rsidRDefault="0014022C" w:rsidP="004E06E9">
      <w:pPr>
        <w:pStyle w:val="a4"/>
        <w:spacing w:after="0" w:line="276" w:lineRule="auto"/>
        <w:ind w:left="0" w:firstLine="709"/>
        <w:jc w:val="both"/>
        <w:rPr>
          <w:rFonts w:ascii="Times New Roman" w:hAnsi="Times New Roman"/>
          <w:szCs w:val="24"/>
          <w:highlight w:val="yellow"/>
          <w:lang w:val="ky-KG"/>
        </w:rPr>
      </w:pPr>
      <w:r w:rsidRPr="004E06E9">
        <w:rPr>
          <w:rFonts w:ascii="Times New Roman" w:hAnsi="Times New Roman"/>
          <w:szCs w:val="24"/>
          <w:lang w:val="ky-KG"/>
        </w:rPr>
        <w:t>- аба транспорту операторлору тарабынан жаңы жабдууларды киргизүү боюнча көрсөтмөлөрдү жана чечимдерди иштеп чыгууга катышуу.</w:t>
      </w:r>
    </w:p>
    <w:p w:rsidR="0014022C" w:rsidRPr="004E06E9" w:rsidRDefault="0014022C"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педагогикалык ишмердүүлүк:</w:t>
      </w:r>
    </w:p>
    <w:p w:rsidR="0014022C" w:rsidRPr="004E06E9" w:rsidRDefault="0014022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-жарандык авиациянын жогорку жана орто кесиптик окуу жайларында окутуучулук ишмердүүлүккө даярдык;</w:t>
      </w:r>
    </w:p>
    <w:p w:rsidR="0014022C" w:rsidRPr="004E06E9" w:rsidRDefault="0014022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-окуу -методикалык комплекстердин жана программалардын долбоорлорун иштеп чыгуу боюнча педагогикалык топтордун ишине катышуу.</w:t>
      </w:r>
    </w:p>
    <w:p w:rsidR="0014022C" w:rsidRPr="004E06E9" w:rsidRDefault="0014022C"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консорциум ишмердүүлүгү:</w:t>
      </w:r>
    </w:p>
    <w:p w:rsidR="0014022C" w:rsidRPr="004E06E9" w:rsidRDefault="0014022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 бирок аба транспорту тармагындагы конкреттүү максаттарга жана милдеттерге жетүү үчүн түзүлгөн эл аралык долбоорлорго катышуу;</w:t>
      </w:r>
    </w:p>
    <w:p w:rsidR="00CE05CA" w:rsidRPr="004E06E9" w:rsidRDefault="0014022C" w:rsidP="004E06E9">
      <w:pPr>
        <w:pStyle w:val="a4"/>
        <w:spacing w:after="0" w:line="276" w:lineRule="auto"/>
        <w:ind w:left="0" w:firstLine="709"/>
        <w:jc w:val="both"/>
        <w:rPr>
          <w:rFonts w:ascii="Times New Roman" w:hAnsi="Times New Roman"/>
          <w:szCs w:val="24"/>
          <w:lang w:val="ky-KG"/>
        </w:rPr>
      </w:pPr>
      <w:r w:rsidRPr="004E06E9">
        <w:rPr>
          <w:rFonts w:ascii="Times New Roman" w:hAnsi="Times New Roman"/>
          <w:szCs w:val="24"/>
          <w:lang w:val="ky-KG"/>
        </w:rPr>
        <w:t>-жарандык авиация жаатында өнүгүүнүн конкреттүү багыттары боюнча профессионалдык тармактык жамааттардын ишине катышуу;</w:t>
      </w:r>
    </w:p>
    <w:p w:rsidR="0014022C" w:rsidRPr="004E06E9" w:rsidRDefault="0014022C"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коомдук багытталган иш:</w:t>
      </w:r>
    </w:p>
    <w:p w:rsidR="0014022C" w:rsidRPr="004E06E9" w:rsidRDefault="0014022C" w:rsidP="004E06E9">
      <w:pPr>
        <w:pStyle w:val="a4"/>
        <w:spacing w:after="0" w:line="276" w:lineRule="auto"/>
        <w:ind w:firstLine="709"/>
        <w:jc w:val="both"/>
        <w:rPr>
          <w:rFonts w:ascii="Times New Roman" w:hAnsi="Times New Roman"/>
          <w:szCs w:val="24"/>
          <w:lang w:val="ky-KG"/>
        </w:rPr>
      </w:pPr>
      <w:r w:rsidRPr="004E06E9">
        <w:rPr>
          <w:rFonts w:ascii="Times New Roman" w:hAnsi="Times New Roman"/>
          <w:szCs w:val="24"/>
          <w:lang w:val="ky-KG"/>
        </w:rPr>
        <w:t>-корпоративдик саясатты жана бизнестин коом алдындагы социалдык жоопкерчилигин жогорулатуу боюнча чараларды иштеп чыгууга катышуу, анын ичинде социалдык маанилүү долбоорлорду колдоого багытталган чечимдерди иштеп чыгуу жана ишке ашыруу.</w:t>
      </w:r>
    </w:p>
    <w:p w:rsidR="0014022C" w:rsidRPr="004E06E9" w:rsidRDefault="0014022C"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коомдук жана жеке жакшыртуу:</w:t>
      </w:r>
    </w:p>
    <w:p w:rsidR="00CE05CA" w:rsidRPr="004E06E9" w:rsidRDefault="0014022C" w:rsidP="004E06E9">
      <w:pPr>
        <w:pStyle w:val="a4"/>
        <w:spacing w:after="0" w:line="276" w:lineRule="auto"/>
        <w:ind w:left="0" w:firstLine="709"/>
        <w:jc w:val="both"/>
        <w:rPr>
          <w:rFonts w:ascii="Times New Roman" w:hAnsi="Times New Roman"/>
          <w:szCs w:val="24"/>
          <w:highlight w:val="yellow"/>
          <w:lang w:val="ky-KG"/>
        </w:rPr>
      </w:pPr>
      <w:r w:rsidRPr="004E06E9">
        <w:rPr>
          <w:rFonts w:ascii="Times New Roman" w:hAnsi="Times New Roman"/>
          <w:szCs w:val="24"/>
          <w:lang w:val="ky-KG"/>
        </w:rPr>
        <w:t>-жалпы илимий базаны өркүндөтүү жана кеңейтүү, жаңы изилдөө ыкмаларын өздөштүрүү, илимде жана практикалык иште эң жогорку натыйжаларга жетүүгө умтулуу, чыгармачылыктын жана өз айланасында кызматташуунун атмосферасын түзүү, коомдук активдүү жашоо позициясын калыптандыруу, жалпы маданий, адеп -ахлак деңгээлин жогорулатуу. жана инсандык сапатын физикалык жактан жакшыртуу.</w:t>
      </w:r>
    </w:p>
    <w:p w:rsidR="00F431F0" w:rsidRDefault="00F431F0"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p>
    <w:p w:rsidR="007A61EC" w:rsidRPr="004E06E9" w:rsidRDefault="009F0BBF"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eastAsia="ru-RU"/>
        </w:rPr>
        <w:t>4. НББПны ишке ашыруунун ш</w:t>
      </w:r>
      <w:r w:rsidR="001E78CD" w:rsidRPr="004E06E9">
        <w:rPr>
          <w:rFonts w:ascii="Times New Roman" w:eastAsia="Times New Roman" w:hAnsi="Times New Roman" w:cs="Times New Roman"/>
          <w:b/>
          <w:bCs/>
          <w:color w:val="2B2B2B"/>
          <w:sz w:val="24"/>
          <w:szCs w:val="24"/>
          <w:lang w:eastAsia="ru-RU"/>
        </w:rPr>
        <w:t>арттарына карата жалпы талаптар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lastRenderedPageBreak/>
        <w:t>Жождун НББПны ишке ашыруудагы укуктарына жана милдеттүүлүктөрүнө карата жалпы талаптар.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4.1.1. Жождор даярдоонун багыты боюнча </w:t>
      </w:r>
      <w:r w:rsidR="00C21EEC" w:rsidRPr="004E06E9">
        <w:rPr>
          <w:rFonts w:ascii="Times New Roman" w:eastAsia="Times New Roman" w:hAnsi="Times New Roman" w:cs="Times New Roman"/>
          <w:color w:val="2B2B2B"/>
          <w:sz w:val="24"/>
          <w:szCs w:val="24"/>
          <w:lang w:val="ky-KG" w:eastAsia="ru-RU"/>
        </w:rPr>
        <w:t xml:space="preserve">НББПны </w:t>
      </w:r>
      <w:r w:rsidRPr="004E06E9">
        <w:rPr>
          <w:rFonts w:ascii="Times New Roman" w:eastAsia="Times New Roman" w:hAnsi="Times New Roman" w:cs="Times New Roman"/>
          <w:color w:val="2B2B2B"/>
          <w:sz w:val="24"/>
          <w:szCs w:val="24"/>
          <w:lang w:val="ky-KG" w:eastAsia="ru-RU"/>
        </w:rPr>
        <w:t xml:space="preserve"> өз алдынча иштеп чыгышат. НББП Кыргыз Республикасынын даярдоо багыттары боюнча тийиштүү мамлекеттик билим берүү стандартынын негизинде иштелип чыгылат</w:t>
      </w:r>
      <w:r w:rsidR="00C21EEC" w:rsidRPr="004E06E9">
        <w:rPr>
          <w:rFonts w:ascii="Times New Roman" w:eastAsia="Times New Roman" w:hAnsi="Times New Roman" w:cs="Times New Roman"/>
          <w:color w:val="2B2B2B"/>
          <w:sz w:val="24"/>
          <w:szCs w:val="24"/>
          <w:lang w:val="ky-KG" w:eastAsia="ru-RU"/>
        </w:rPr>
        <w:t xml:space="preserve"> жана жождор окумуштуулар кеӊеши тарабынан бекитилет</w:t>
      </w:r>
      <w:r w:rsidRPr="004E06E9">
        <w:rPr>
          <w:rFonts w:ascii="Times New Roman" w:eastAsia="Times New Roman" w:hAnsi="Times New Roman" w:cs="Times New Roman"/>
          <w:color w:val="2B2B2B"/>
          <w:sz w:val="24"/>
          <w:szCs w:val="24"/>
          <w:lang w:val="ky-KG" w:eastAsia="ru-RU"/>
        </w:rPr>
        <w:t>.</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4B4B0F" w:rsidRPr="004E06E9">
        <w:rPr>
          <w:rFonts w:ascii="Times New Roman" w:eastAsia="Times New Roman" w:hAnsi="Times New Roman" w:cs="Times New Roman"/>
          <w:color w:val="2B2B2B"/>
          <w:sz w:val="24"/>
          <w:szCs w:val="24"/>
          <w:lang w:val="ky-KG" w:eastAsia="ru-RU"/>
        </w:rPr>
        <w:t xml:space="preserve">5 жылда бир жолудан кем эмес </w:t>
      </w:r>
      <w:r w:rsidRPr="004E06E9">
        <w:rPr>
          <w:rFonts w:ascii="Times New Roman" w:eastAsia="Times New Roman" w:hAnsi="Times New Roman" w:cs="Times New Roman"/>
          <w:color w:val="2B2B2B"/>
          <w:sz w:val="24"/>
          <w:szCs w:val="24"/>
          <w:lang w:val="ky-KG" w:eastAsia="ru-RU"/>
        </w:rPr>
        <w:t xml:space="preserve"> жаңылап турууга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бүтүрүүчүлөрдү даярдоонун сапатын камсыз кылуу боюнча стратегиялардын иштелмесинде;</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9F0BBF" w:rsidRPr="004E06E9" w:rsidRDefault="009F0BBF"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eastAsia="ru-RU"/>
        </w:rPr>
        <w:t xml:space="preserve">4.1.2. </w:t>
      </w:r>
      <w:r w:rsidR="00DB6BB3" w:rsidRPr="004E06E9">
        <w:rPr>
          <w:rFonts w:ascii="Times New Roman" w:eastAsia="Times New Roman" w:hAnsi="Times New Roman" w:cs="Times New Roman"/>
          <w:sz w:val="24"/>
          <w:szCs w:val="24"/>
          <w:lang w:val="ky-KG" w:eastAsia="ru-RU"/>
        </w:rPr>
        <w:t>Студенттерди жана бүтүрүчүлөөрдү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DB6BB3" w:rsidRPr="004E06E9" w:rsidRDefault="00DB6BB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Студенттерди жана бүтүрүчүлөрдү аттестациялоого, бүтүрүчү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4.1.4. 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4.1.5. Жож студенттердин өзүнүн окуу программасын түзүүгө катышуусунун реалдуу мүмкүнчүлүгүн камсыз кылууга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lastRenderedPageBreak/>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4.2. Студенттин НББПны ишке ашыруудагы укуктарына жана милдеттүүлүктөрүнө карата жалпы талаптар.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4.2.4. Студенттер жождун НББПсында алдын ала каралган бардык тапшырмаларды аныкталып белгиленген мөөнөттөрдө аткарууга милдеттүү.</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Жумасына аудиториялык сабактардын кү</w:t>
      </w:r>
      <w:r w:rsidR="00DB6BB3" w:rsidRPr="004E06E9">
        <w:rPr>
          <w:rFonts w:ascii="Times New Roman" w:eastAsia="Times New Roman" w:hAnsi="Times New Roman" w:cs="Times New Roman"/>
          <w:color w:val="2B2B2B"/>
          <w:sz w:val="24"/>
          <w:szCs w:val="24"/>
          <w:lang w:val="ky-KG" w:eastAsia="ru-RU"/>
        </w:rPr>
        <w:t xml:space="preserve">ндүзгү окуу формасындагы көлөмү </w:t>
      </w:r>
      <w:r w:rsidRPr="004E06E9">
        <w:rPr>
          <w:rFonts w:ascii="Times New Roman" w:eastAsia="Times New Roman" w:hAnsi="Times New Roman" w:cs="Times New Roman"/>
          <w:color w:val="2B2B2B"/>
          <w:sz w:val="24"/>
          <w:szCs w:val="24"/>
          <w:lang w:val="ky-KG" w:eastAsia="ru-RU"/>
        </w:rPr>
        <w:t xml:space="preserve"> ЖКББнын деңгээлин жана даярдоонун багытынын</w:t>
      </w:r>
      <w:r w:rsidR="00DB6BB3" w:rsidRPr="004E06E9">
        <w:rPr>
          <w:rFonts w:ascii="Times New Roman" w:eastAsia="Times New Roman" w:hAnsi="Times New Roman" w:cs="Times New Roman"/>
          <w:color w:val="2B2B2B"/>
          <w:sz w:val="24"/>
          <w:szCs w:val="24"/>
          <w:lang w:val="ky-KG" w:eastAsia="ru-RU"/>
        </w:rPr>
        <w:t xml:space="preserve"> спецификасын эсепке алуу менен</w:t>
      </w:r>
      <w:r w:rsidRPr="004E06E9">
        <w:rPr>
          <w:rFonts w:ascii="Times New Roman" w:eastAsia="Times New Roman" w:hAnsi="Times New Roman" w:cs="Times New Roman"/>
          <w:color w:val="2B2B2B"/>
          <w:sz w:val="24"/>
          <w:szCs w:val="24"/>
          <w:lang w:val="ky-KG" w:eastAsia="ru-RU"/>
        </w:rPr>
        <w:t xml:space="preserve"> мамлекеттик билим берүү стандарты</w:t>
      </w:r>
      <w:r w:rsidR="00DB6BB3" w:rsidRPr="004E06E9">
        <w:rPr>
          <w:rFonts w:ascii="Times New Roman" w:eastAsia="Times New Roman" w:hAnsi="Times New Roman" w:cs="Times New Roman"/>
          <w:color w:val="2B2B2B"/>
          <w:sz w:val="24"/>
          <w:szCs w:val="24"/>
          <w:lang w:val="ky-KG" w:eastAsia="ru-RU"/>
        </w:rPr>
        <w:t xml:space="preserve">на ылайык аныкталат жана ар бир окуу дисциплинасын үйрөнүүгө бөлүнгөн жалпы көлөмдөн </w:t>
      </w:r>
      <w:r w:rsidR="009A23C9" w:rsidRPr="004E06E9">
        <w:rPr>
          <w:rFonts w:ascii="Times New Roman" w:eastAsia="Times New Roman" w:hAnsi="Times New Roman" w:cs="Times New Roman"/>
          <w:color w:val="2B2B2B"/>
          <w:sz w:val="24"/>
          <w:szCs w:val="24"/>
          <w:lang w:val="ky-KG" w:eastAsia="ru-RU"/>
        </w:rPr>
        <w:t>2</w:t>
      </w:r>
      <w:r w:rsidR="00DB6BB3" w:rsidRPr="004E06E9">
        <w:rPr>
          <w:rFonts w:ascii="Times New Roman" w:eastAsia="Times New Roman" w:hAnsi="Times New Roman" w:cs="Times New Roman"/>
          <w:color w:val="2B2B2B"/>
          <w:sz w:val="24"/>
          <w:szCs w:val="24"/>
          <w:lang w:val="ky-KG" w:eastAsia="ru-RU"/>
        </w:rPr>
        <w:t xml:space="preserve">5тен кем эмес пайызды түзөт. </w:t>
      </w:r>
      <w:r w:rsidRPr="004E06E9">
        <w:rPr>
          <w:rFonts w:ascii="Times New Roman" w:eastAsia="Times New Roman" w:hAnsi="Times New Roman" w:cs="Times New Roman"/>
          <w:color w:val="2B2B2B"/>
          <w:sz w:val="24"/>
          <w:szCs w:val="24"/>
          <w:lang w:val="ky-KG" w:eastAsia="ru-RU"/>
        </w:rPr>
        <w:t xml:space="preserve"> </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w:t>
      </w:r>
      <w:r w:rsidR="009A23C9" w:rsidRPr="004E06E9">
        <w:rPr>
          <w:rFonts w:ascii="Times New Roman" w:eastAsia="Times New Roman" w:hAnsi="Times New Roman" w:cs="Times New Roman"/>
          <w:color w:val="2B2B2B"/>
          <w:sz w:val="24"/>
          <w:szCs w:val="24"/>
          <w:lang w:val="ky-KG" w:eastAsia="ru-RU"/>
        </w:rPr>
        <w:t>4</w:t>
      </w:r>
      <w:r w:rsidRPr="004E06E9">
        <w:rPr>
          <w:rFonts w:ascii="Times New Roman" w:eastAsia="Times New Roman" w:hAnsi="Times New Roman" w:cs="Times New Roman"/>
          <w:color w:val="2B2B2B"/>
          <w:sz w:val="24"/>
          <w:szCs w:val="24"/>
          <w:lang w:val="ky-KG" w:eastAsia="ru-RU"/>
        </w:rPr>
        <w:t>. Сырттан окуу формасында окутуучу менен сабак окуу мүмкүнчүлүгү студентке жылына 160 сааттан аз эмес көлөмдө камсыз кылынуусу керек.</w:t>
      </w:r>
    </w:p>
    <w:p w:rsidR="001E78CD"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4.</w:t>
      </w:r>
      <w:r w:rsidR="009A23C9" w:rsidRPr="004E06E9">
        <w:rPr>
          <w:rFonts w:ascii="Times New Roman" w:eastAsia="Times New Roman" w:hAnsi="Times New Roman" w:cs="Times New Roman"/>
          <w:color w:val="2B2B2B"/>
          <w:sz w:val="24"/>
          <w:szCs w:val="24"/>
          <w:lang w:val="ky-KG" w:eastAsia="ru-RU"/>
        </w:rPr>
        <w:t>5</w:t>
      </w:r>
      <w:r w:rsidRPr="004E06E9">
        <w:rPr>
          <w:rFonts w:ascii="Times New Roman" w:eastAsia="Times New Roman" w:hAnsi="Times New Roman" w:cs="Times New Roman"/>
          <w:color w:val="2B2B2B"/>
          <w:sz w:val="24"/>
          <w:szCs w:val="24"/>
          <w:lang w:val="ky-KG" w:eastAsia="ru-RU"/>
        </w:rPr>
        <w:t>. Окуу жылындагы каникул</w:t>
      </w:r>
      <w:r w:rsidR="00263164" w:rsidRPr="004E06E9">
        <w:rPr>
          <w:rFonts w:ascii="Times New Roman" w:eastAsia="Times New Roman" w:hAnsi="Times New Roman" w:cs="Times New Roman"/>
          <w:color w:val="2B2B2B"/>
          <w:sz w:val="24"/>
          <w:szCs w:val="24"/>
          <w:lang w:val="ky-KG" w:eastAsia="ru-RU"/>
        </w:rPr>
        <w:t xml:space="preserve">дук убакыттын жалпы көлөмү 7 </w:t>
      </w:r>
      <w:r w:rsidR="006A6D1A" w:rsidRPr="004E06E9">
        <w:rPr>
          <w:rFonts w:ascii="Times New Roman" w:eastAsia="Times New Roman" w:hAnsi="Times New Roman" w:cs="Times New Roman"/>
          <w:color w:val="2B2B2B"/>
          <w:sz w:val="24"/>
          <w:szCs w:val="24"/>
          <w:lang w:val="ky-KG" w:eastAsia="ru-RU"/>
        </w:rPr>
        <w:t>жумадан кем эмес болуусу</w:t>
      </w:r>
      <w:r w:rsidRPr="004E06E9">
        <w:rPr>
          <w:rFonts w:ascii="Times New Roman" w:eastAsia="Times New Roman" w:hAnsi="Times New Roman" w:cs="Times New Roman"/>
          <w:color w:val="2B2B2B"/>
          <w:sz w:val="24"/>
          <w:szCs w:val="24"/>
          <w:lang w:val="ky-KG" w:eastAsia="ru-RU"/>
        </w:rPr>
        <w:t xml:space="preserve"> керек, мунун ичинде кыш мезгилинде 2 жумадан кем эмес.</w:t>
      </w:r>
    </w:p>
    <w:p w:rsidR="00DA1510" w:rsidRPr="004E06E9" w:rsidRDefault="00DA1510"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p>
    <w:p w:rsidR="009F0BBF" w:rsidRPr="004E06E9" w:rsidRDefault="009F0BBF" w:rsidP="004E06E9">
      <w:pPr>
        <w:shd w:val="clear" w:color="auto" w:fill="FFFFFF"/>
        <w:spacing w:after="0"/>
        <w:jc w:val="center"/>
        <w:outlineLvl w:val="1"/>
        <w:rPr>
          <w:rFonts w:ascii="Times New Roman" w:eastAsia="Times New Roman" w:hAnsi="Times New Roman" w:cs="Times New Roman"/>
          <w:b/>
          <w:bCs/>
          <w:color w:val="2B2B2B"/>
          <w:sz w:val="24"/>
          <w:szCs w:val="24"/>
          <w:lang w:val="ky-KG" w:eastAsia="ru-RU"/>
        </w:rPr>
      </w:pPr>
      <w:r w:rsidRPr="004E06E9">
        <w:rPr>
          <w:rFonts w:ascii="Times New Roman" w:eastAsia="Times New Roman" w:hAnsi="Times New Roman" w:cs="Times New Roman"/>
          <w:b/>
          <w:bCs/>
          <w:color w:val="2B2B2B"/>
          <w:sz w:val="24"/>
          <w:szCs w:val="24"/>
          <w:lang w:val="ky-KG" w:eastAsia="ru-RU"/>
        </w:rPr>
        <w:t>5. Бакалаврларды</w:t>
      </w:r>
      <w:r w:rsidR="001E78CD" w:rsidRPr="004E06E9">
        <w:rPr>
          <w:rFonts w:ascii="Times New Roman" w:eastAsia="Times New Roman" w:hAnsi="Times New Roman" w:cs="Times New Roman"/>
          <w:b/>
          <w:bCs/>
          <w:color w:val="2B2B2B"/>
          <w:sz w:val="24"/>
          <w:szCs w:val="24"/>
          <w:lang w:val="ky-KG" w:eastAsia="ru-RU"/>
        </w:rPr>
        <w:t xml:space="preserve"> даярдоонун НББПсынын талаптары</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5.1. Бакалаврды даярдоонун НББПсын өздөштүрүүнүн натыйжаларына карата талаптар.</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Даярдоонун </w:t>
      </w:r>
      <w:r w:rsidR="006C2F0A" w:rsidRPr="004E06E9">
        <w:rPr>
          <w:rFonts w:ascii="Times New Roman" w:eastAsia="Times New Roman" w:hAnsi="Times New Roman" w:cs="Times New Roman"/>
          <w:b/>
          <w:color w:val="2B2B2B"/>
          <w:sz w:val="24"/>
          <w:szCs w:val="24"/>
          <w:lang w:val="ky-KG" w:eastAsia="ru-RU"/>
        </w:rPr>
        <w:t xml:space="preserve">670600 "Аба транспортундагы транспорттук процесттердин технологиясы" </w:t>
      </w:r>
      <w:r w:rsidRPr="004E06E9">
        <w:rPr>
          <w:rFonts w:ascii="Times New Roman" w:eastAsia="Times New Roman" w:hAnsi="Times New Roman" w:cs="Times New Roman"/>
          <w:color w:val="2B2B2B"/>
          <w:sz w:val="24"/>
          <w:szCs w:val="24"/>
          <w:lang w:val="ky-KG" w:eastAsia="ru-RU"/>
        </w:rPr>
        <w:t xml:space="preserve">багыты боюнча бүтүрүүчү </w:t>
      </w:r>
      <w:r w:rsidR="00BF28EF" w:rsidRPr="004E06E9">
        <w:rPr>
          <w:rFonts w:ascii="Times New Roman" w:eastAsia="Times New Roman" w:hAnsi="Times New Roman" w:cs="Times New Roman"/>
          <w:color w:val="2B2B2B"/>
          <w:sz w:val="24"/>
          <w:szCs w:val="24"/>
          <w:lang w:val="ky-KG" w:eastAsia="ru-RU"/>
        </w:rPr>
        <w:t xml:space="preserve">НББПнын </w:t>
      </w:r>
      <w:r w:rsidRPr="004E06E9">
        <w:rPr>
          <w:rFonts w:ascii="Times New Roman" w:eastAsia="Times New Roman" w:hAnsi="Times New Roman" w:cs="Times New Roman"/>
          <w:color w:val="2B2B2B"/>
          <w:sz w:val="24"/>
          <w:szCs w:val="24"/>
          <w:lang w:val="ky-KG" w:eastAsia="ru-RU"/>
        </w:rPr>
        <w:t xml:space="preserve"> </w:t>
      </w:r>
      <w:r w:rsidR="00BF28EF" w:rsidRPr="004E06E9">
        <w:rPr>
          <w:rFonts w:ascii="Times New Roman" w:eastAsia="Times New Roman" w:hAnsi="Times New Roman" w:cs="Times New Roman"/>
          <w:color w:val="2B2B2B"/>
          <w:sz w:val="24"/>
          <w:szCs w:val="24"/>
          <w:lang w:val="ky-KG" w:eastAsia="ru-RU"/>
        </w:rPr>
        <w:t>максаттарына жана ушул ЖКББ</w:t>
      </w:r>
      <w:r w:rsidRPr="004E06E9">
        <w:rPr>
          <w:rFonts w:ascii="Times New Roman" w:eastAsia="Times New Roman" w:hAnsi="Times New Roman" w:cs="Times New Roman"/>
          <w:color w:val="2B2B2B"/>
          <w:sz w:val="24"/>
          <w:szCs w:val="24"/>
          <w:lang w:val="ky-KG" w:eastAsia="ru-RU"/>
        </w:rPr>
        <w:t xml:space="preserve">нын </w:t>
      </w:r>
      <w:r w:rsidR="00BF28EF" w:rsidRPr="004E06E9">
        <w:rPr>
          <w:rFonts w:ascii="Times New Roman" w:eastAsia="Times New Roman" w:hAnsi="Times New Roman" w:cs="Times New Roman"/>
          <w:color w:val="2B2B2B"/>
          <w:sz w:val="24"/>
          <w:szCs w:val="24"/>
          <w:lang w:val="ky-KG" w:eastAsia="ru-RU"/>
        </w:rPr>
        <w:t xml:space="preserve">мамлекеттик билим берүү стандартынын </w:t>
      </w:r>
      <w:r w:rsidRPr="004E06E9">
        <w:rPr>
          <w:rFonts w:ascii="Times New Roman" w:eastAsia="Times New Roman" w:hAnsi="Times New Roman" w:cs="Times New Roman"/>
          <w:color w:val="2B2B2B"/>
          <w:sz w:val="24"/>
          <w:szCs w:val="24"/>
          <w:lang w:val="ky-KG" w:eastAsia="ru-RU"/>
        </w:rPr>
        <w:t xml:space="preserve">3.4. жана 3.8-пункттарында көрсөтүлгөн кесиптик иштин </w:t>
      </w:r>
      <w:r w:rsidR="00BF28EF" w:rsidRPr="004E06E9">
        <w:rPr>
          <w:rFonts w:ascii="Times New Roman" w:eastAsia="Times New Roman" w:hAnsi="Times New Roman" w:cs="Times New Roman"/>
          <w:color w:val="2B2B2B"/>
          <w:sz w:val="24"/>
          <w:szCs w:val="24"/>
          <w:lang w:val="ky-KG" w:eastAsia="ru-RU"/>
        </w:rPr>
        <w:t xml:space="preserve">милдеттерине </w:t>
      </w:r>
      <w:r w:rsidRPr="004E06E9">
        <w:rPr>
          <w:rFonts w:ascii="Times New Roman" w:eastAsia="Times New Roman" w:hAnsi="Times New Roman" w:cs="Times New Roman"/>
          <w:color w:val="2B2B2B"/>
          <w:sz w:val="24"/>
          <w:szCs w:val="24"/>
          <w:lang w:val="ky-KG" w:eastAsia="ru-RU"/>
        </w:rPr>
        <w:t>ылайык төмөндөгү компетенцияларга ээ болушу керек:</w:t>
      </w:r>
    </w:p>
    <w:p w:rsidR="009F0BBF" w:rsidRPr="004E06E9" w:rsidRDefault="009F0BBF" w:rsidP="004E06E9">
      <w:pPr>
        <w:shd w:val="clear" w:color="auto" w:fill="FFFFFF"/>
        <w:spacing w:after="0"/>
        <w:ind w:firstLine="397"/>
        <w:jc w:val="both"/>
        <w:rPr>
          <w:rFonts w:ascii="Times New Roman" w:eastAsia="Times New Roman" w:hAnsi="Times New Roman" w:cs="Times New Roman"/>
          <w:b/>
          <w:sz w:val="24"/>
          <w:szCs w:val="24"/>
          <w:lang w:eastAsia="ru-RU"/>
        </w:rPr>
      </w:pPr>
      <w:r w:rsidRPr="004E06E9">
        <w:rPr>
          <w:rFonts w:ascii="Times New Roman" w:eastAsia="Times New Roman" w:hAnsi="Times New Roman" w:cs="Times New Roman"/>
          <w:b/>
          <w:sz w:val="24"/>
          <w:szCs w:val="24"/>
          <w:lang w:eastAsia="ru-RU"/>
        </w:rPr>
        <w:t>а) универсалдык:</w:t>
      </w:r>
    </w:p>
    <w:p w:rsidR="009F0BBF" w:rsidRPr="004E06E9" w:rsidRDefault="009F0BBF" w:rsidP="004E06E9">
      <w:pPr>
        <w:shd w:val="clear" w:color="auto" w:fill="FFFFFF"/>
        <w:spacing w:after="0"/>
        <w:ind w:firstLine="397"/>
        <w:jc w:val="both"/>
        <w:rPr>
          <w:rFonts w:ascii="Times New Roman" w:eastAsia="Times New Roman" w:hAnsi="Times New Roman" w:cs="Times New Roman"/>
          <w:b/>
          <w:i/>
          <w:sz w:val="24"/>
          <w:szCs w:val="24"/>
          <w:lang w:eastAsia="ru-RU"/>
        </w:rPr>
      </w:pPr>
      <w:r w:rsidRPr="004E06E9">
        <w:rPr>
          <w:rFonts w:ascii="Times New Roman" w:eastAsia="Times New Roman" w:hAnsi="Times New Roman" w:cs="Times New Roman"/>
          <w:b/>
          <w:i/>
          <w:sz w:val="24"/>
          <w:szCs w:val="24"/>
          <w:lang w:eastAsia="ru-RU"/>
        </w:rPr>
        <w:t>- жалпы илимий (ЖИК):</w:t>
      </w:r>
    </w:p>
    <w:p w:rsidR="009A23C9" w:rsidRPr="004E06E9" w:rsidRDefault="009A23C9" w:rsidP="004E06E9">
      <w:pPr>
        <w:shd w:val="clear" w:color="auto" w:fill="FFFFFF"/>
        <w:spacing w:after="0"/>
        <w:ind w:firstLine="397"/>
        <w:jc w:val="both"/>
        <w:rPr>
          <w:rFonts w:ascii="Times New Roman" w:eastAsia="Times New Roman" w:hAnsi="Times New Roman" w:cs="Times New Roman"/>
          <w:b/>
          <w:i/>
          <w:sz w:val="24"/>
          <w:szCs w:val="24"/>
          <w:lang w:eastAsia="ru-RU"/>
        </w:rPr>
      </w:pPr>
      <w:r w:rsidRPr="004E06E9">
        <w:rPr>
          <w:rFonts w:ascii="Times New Roman" w:eastAsia="Times New Roman" w:hAnsi="Times New Roman" w:cs="Times New Roman"/>
          <w:sz w:val="24"/>
          <w:szCs w:val="24"/>
          <w:lang w:eastAsia="ru-RU"/>
        </w:rPr>
        <w:t>-Жарандык демократиялык коомдун баалуулуктарын өнүктүрүүгө, социалдык адилеттүүлүктү камсыздоого,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талдоого жана чечүүгө жөндөмдүү</w:t>
      </w:r>
      <w:r w:rsidRPr="004E06E9">
        <w:rPr>
          <w:rFonts w:ascii="Times New Roman" w:eastAsia="Times New Roman" w:hAnsi="Times New Roman" w:cs="Times New Roman"/>
          <w:b/>
          <w:i/>
          <w:sz w:val="24"/>
          <w:szCs w:val="24"/>
          <w:lang w:eastAsia="ru-RU"/>
        </w:rPr>
        <w:t xml:space="preserve"> </w:t>
      </w:r>
      <w:r w:rsidRPr="004E06E9">
        <w:rPr>
          <w:rFonts w:ascii="Times New Roman" w:eastAsia="Times New Roman" w:hAnsi="Times New Roman" w:cs="Times New Roman"/>
          <w:sz w:val="24"/>
          <w:szCs w:val="24"/>
          <w:lang w:eastAsia="ru-RU"/>
        </w:rPr>
        <w:t>ЖИК-1</w:t>
      </w:r>
      <w:proofErr w:type="gramStart"/>
      <w:r w:rsidRPr="004E06E9">
        <w:rPr>
          <w:rFonts w:ascii="Times New Roman" w:eastAsia="Times New Roman" w:hAnsi="Times New Roman" w:cs="Times New Roman"/>
          <w:sz w:val="24"/>
          <w:szCs w:val="24"/>
          <w:lang w:eastAsia="ru-RU"/>
        </w:rPr>
        <w:t>);</w:t>
      </w:r>
      <w:r w:rsidRPr="004E06E9">
        <w:rPr>
          <w:rFonts w:ascii="Times New Roman" w:eastAsia="Times New Roman" w:hAnsi="Times New Roman" w:cs="Times New Roman"/>
          <w:b/>
          <w:i/>
          <w:sz w:val="24"/>
          <w:szCs w:val="24"/>
          <w:lang w:eastAsia="ru-RU"/>
        </w:rPr>
        <w:t>.</w:t>
      </w:r>
      <w:proofErr w:type="gramEnd"/>
    </w:p>
    <w:p w:rsidR="008B526F" w:rsidRPr="004E06E9" w:rsidRDefault="001B3416" w:rsidP="004E06E9">
      <w:pPr>
        <w:shd w:val="clear" w:color="auto" w:fill="FFFFFF"/>
        <w:spacing w:after="0"/>
        <w:ind w:firstLine="397"/>
        <w:jc w:val="both"/>
        <w:rPr>
          <w:rFonts w:ascii="Times New Roman" w:eastAsia="Times New Roman" w:hAnsi="Times New Roman" w:cs="Times New Roman"/>
          <w:b/>
          <w:i/>
          <w:sz w:val="24"/>
          <w:szCs w:val="24"/>
          <w:lang w:val="ky-KG" w:eastAsia="ru-RU"/>
        </w:rPr>
      </w:pPr>
      <w:r w:rsidRPr="004E06E9">
        <w:rPr>
          <w:rFonts w:ascii="Times New Roman" w:eastAsia="Times New Roman" w:hAnsi="Times New Roman" w:cs="Times New Roman"/>
          <w:b/>
          <w:i/>
          <w:sz w:val="24"/>
          <w:szCs w:val="24"/>
          <w:lang w:val="ky-KG" w:eastAsia="ru-RU"/>
        </w:rPr>
        <w:t xml:space="preserve">- инструменталдык </w:t>
      </w:r>
      <w:r w:rsidR="008B526F" w:rsidRPr="004E06E9">
        <w:rPr>
          <w:rFonts w:ascii="Times New Roman" w:eastAsia="Times New Roman" w:hAnsi="Times New Roman" w:cs="Times New Roman"/>
          <w:b/>
          <w:i/>
          <w:sz w:val="24"/>
          <w:szCs w:val="24"/>
          <w:lang w:val="ky-KG" w:eastAsia="ru-RU"/>
        </w:rPr>
        <w:t xml:space="preserve"> (ИК): </w:t>
      </w:r>
    </w:p>
    <w:p w:rsidR="00342A0F" w:rsidRPr="004E06E9" w:rsidRDefault="00B23A8D"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 </w:t>
      </w:r>
      <w:r w:rsidR="00342A0F" w:rsidRPr="004E06E9">
        <w:rPr>
          <w:rFonts w:ascii="Times New Roman" w:eastAsia="Times New Roman" w:hAnsi="Times New Roman" w:cs="Times New Roman"/>
          <w:sz w:val="24"/>
          <w:szCs w:val="24"/>
          <w:lang w:val="ky-KG" w:eastAsia="ru-RU"/>
        </w:rPr>
        <w:t>Чет тилдеринин биринде адистештирилген жана чектеш тармактардын деңгээлинде профессионалдуу талкууларды жүргүзүү(ИК-1);;</w:t>
      </w:r>
    </w:p>
    <w:p w:rsidR="00B23A8D" w:rsidRPr="004E06E9" w:rsidRDefault="00342A0F"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lastRenderedPageBreak/>
        <w:t xml:space="preserve">   -Инновацияда жана илимий ишмердүүлүктө колдонуу үчүн маалымат технологияларын жана көлөмдүү маалыматтарды колдонуу менен жаңы билимдерди жаратууга  жөндөмдүү</w:t>
      </w:r>
      <w:r w:rsidR="009244C7" w:rsidRPr="004E06E9">
        <w:rPr>
          <w:rFonts w:ascii="Times New Roman" w:eastAsia="Times New Roman" w:hAnsi="Times New Roman" w:cs="Times New Roman"/>
          <w:sz w:val="24"/>
          <w:szCs w:val="24"/>
          <w:lang w:val="ky-KG" w:eastAsia="ru-RU"/>
        </w:rPr>
        <w:t>(ИК-2);</w:t>
      </w:r>
    </w:p>
    <w:p w:rsidR="008B526F" w:rsidRPr="004E06E9" w:rsidRDefault="008B526F" w:rsidP="004E06E9">
      <w:pPr>
        <w:shd w:val="clear" w:color="auto" w:fill="FFFFFF"/>
        <w:spacing w:after="0"/>
        <w:ind w:firstLine="397"/>
        <w:jc w:val="both"/>
        <w:rPr>
          <w:rFonts w:ascii="Times New Roman" w:eastAsia="Times New Roman" w:hAnsi="Times New Roman" w:cs="Times New Roman"/>
          <w:b/>
          <w:i/>
          <w:sz w:val="24"/>
          <w:szCs w:val="24"/>
          <w:lang w:val="ky-KG" w:eastAsia="ru-RU"/>
        </w:rPr>
      </w:pPr>
      <w:r w:rsidRPr="006A0C65">
        <w:rPr>
          <w:rFonts w:ascii="Times New Roman" w:eastAsia="Times New Roman" w:hAnsi="Times New Roman" w:cs="Times New Roman"/>
          <w:b/>
          <w:i/>
          <w:sz w:val="24"/>
          <w:szCs w:val="24"/>
          <w:lang w:val="ky-KG" w:eastAsia="ru-RU"/>
        </w:rPr>
        <w:t xml:space="preserve"> </w:t>
      </w:r>
      <w:r w:rsidR="001B3416" w:rsidRPr="004E06E9">
        <w:rPr>
          <w:rFonts w:ascii="Times New Roman" w:eastAsia="Times New Roman" w:hAnsi="Times New Roman" w:cs="Times New Roman"/>
          <w:b/>
          <w:i/>
          <w:sz w:val="24"/>
          <w:szCs w:val="24"/>
          <w:lang w:eastAsia="ru-RU"/>
        </w:rPr>
        <w:t>социалдык-инсандык жана жалпы маданий компетенциялар</w:t>
      </w:r>
      <w:r w:rsidR="003060BA" w:rsidRPr="004E06E9">
        <w:rPr>
          <w:rFonts w:ascii="Times New Roman" w:eastAsia="Times New Roman" w:hAnsi="Times New Roman" w:cs="Times New Roman"/>
          <w:b/>
          <w:i/>
          <w:sz w:val="24"/>
          <w:szCs w:val="24"/>
          <w:lang w:val="ky-KG" w:eastAsia="ru-RU"/>
        </w:rPr>
        <w:t xml:space="preserve"> (</w:t>
      </w:r>
      <w:r w:rsidR="001B3416" w:rsidRPr="004E06E9">
        <w:rPr>
          <w:rFonts w:ascii="Times New Roman" w:eastAsia="Times New Roman" w:hAnsi="Times New Roman" w:cs="Times New Roman"/>
          <w:b/>
          <w:i/>
          <w:sz w:val="24"/>
          <w:szCs w:val="24"/>
          <w:lang w:val="ky-KG" w:eastAsia="ru-RU"/>
        </w:rPr>
        <w:t>СЖИМК):</w:t>
      </w:r>
    </w:p>
    <w:p w:rsidR="008B526F" w:rsidRPr="004E06E9" w:rsidRDefault="00342A0F"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-Максатка жетүү үчүн эксперттик / кесиптик топтордун / уюмдардын ишин уюштура алат</w:t>
      </w:r>
      <w:r w:rsidRPr="004E06E9">
        <w:rPr>
          <w:rFonts w:ascii="Times New Roman" w:eastAsia="Times New Roman" w:hAnsi="Times New Roman" w:cs="Times New Roman"/>
          <w:sz w:val="24"/>
          <w:szCs w:val="24"/>
          <w:highlight w:val="yellow"/>
          <w:lang w:val="ky-KG" w:eastAsia="ru-RU"/>
        </w:rPr>
        <w:t xml:space="preserve"> </w:t>
      </w:r>
      <w:r w:rsidR="003060BA" w:rsidRPr="004E06E9">
        <w:rPr>
          <w:rFonts w:ascii="Times New Roman" w:eastAsia="Times New Roman" w:hAnsi="Times New Roman" w:cs="Times New Roman"/>
          <w:sz w:val="24"/>
          <w:szCs w:val="24"/>
          <w:lang w:val="ky-KG" w:eastAsia="ru-RU"/>
        </w:rPr>
        <w:t>(СЖИМК -1);</w:t>
      </w:r>
    </w:p>
    <w:p w:rsidR="004C0AF6" w:rsidRPr="004E06E9" w:rsidRDefault="008B526F" w:rsidP="004E06E9">
      <w:pPr>
        <w:shd w:val="clear" w:color="auto" w:fill="FFFFFF"/>
        <w:spacing w:after="0"/>
        <w:ind w:firstLine="397"/>
        <w:jc w:val="both"/>
        <w:rPr>
          <w:rFonts w:ascii="Times New Roman" w:eastAsia="Times New Roman" w:hAnsi="Times New Roman" w:cs="Times New Roman"/>
          <w:b/>
          <w:sz w:val="24"/>
          <w:szCs w:val="24"/>
          <w:lang w:val="x-none" w:eastAsia="ru-RU"/>
        </w:rPr>
      </w:pPr>
      <w:r w:rsidRPr="004E06E9">
        <w:rPr>
          <w:rFonts w:ascii="Times New Roman" w:eastAsia="Times New Roman" w:hAnsi="Times New Roman" w:cs="Times New Roman"/>
          <w:b/>
          <w:sz w:val="24"/>
          <w:szCs w:val="24"/>
          <w:lang w:val="x-none" w:eastAsia="ru-RU"/>
        </w:rPr>
        <w:t xml:space="preserve">б) </w:t>
      </w:r>
      <w:r w:rsidR="001B3416" w:rsidRPr="004E06E9">
        <w:rPr>
          <w:rFonts w:ascii="Times New Roman" w:eastAsia="Times New Roman" w:hAnsi="Times New Roman" w:cs="Times New Roman"/>
          <w:b/>
          <w:sz w:val="24"/>
          <w:szCs w:val="24"/>
          <w:lang w:val="ky-KG" w:eastAsia="ru-RU"/>
        </w:rPr>
        <w:t xml:space="preserve">кесиптик </w:t>
      </w:r>
      <w:r w:rsidR="001B3416" w:rsidRPr="004E06E9">
        <w:rPr>
          <w:rFonts w:ascii="Times New Roman" w:eastAsia="Times New Roman" w:hAnsi="Times New Roman" w:cs="Times New Roman"/>
          <w:b/>
          <w:sz w:val="24"/>
          <w:szCs w:val="24"/>
          <w:lang w:val="x-none" w:eastAsia="ru-RU"/>
        </w:rPr>
        <w:t xml:space="preserve"> (</w:t>
      </w:r>
      <w:r w:rsidR="001B3416" w:rsidRPr="004E06E9">
        <w:rPr>
          <w:rFonts w:ascii="Times New Roman" w:eastAsia="Times New Roman" w:hAnsi="Times New Roman" w:cs="Times New Roman"/>
          <w:b/>
          <w:sz w:val="24"/>
          <w:szCs w:val="24"/>
          <w:lang w:val="ky-KG" w:eastAsia="ru-RU"/>
        </w:rPr>
        <w:t>К</w:t>
      </w:r>
      <w:r w:rsidR="001E78CD" w:rsidRPr="004E06E9">
        <w:rPr>
          <w:rFonts w:ascii="Times New Roman" w:eastAsia="Times New Roman" w:hAnsi="Times New Roman" w:cs="Times New Roman"/>
          <w:b/>
          <w:sz w:val="24"/>
          <w:szCs w:val="24"/>
          <w:lang w:val="x-none" w:eastAsia="ru-RU"/>
        </w:rPr>
        <w:t>К):</w:t>
      </w:r>
    </w:p>
    <w:p w:rsidR="00DC76DA" w:rsidRPr="004E06E9" w:rsidRDefault="00DC76DA" w:rsidP="004E06E9">
      <w:pPr>
        <w:pStyle w:val="a4"/>
        <w:spacing w:after="0" w:line="276" w:lineRule="auto"/>
        <w:ind w:firstLine="709"/>
        <w:jc w:val="both"/>
        <w:rPr>
          <w:rFonts w:ascii="Times New Roman" w:hAnsi="Times New Roman"/>
          <w:i/>
          <w:szCs w:val="24"/>
          <w:lang w:val="ky-KG"/>
        </w:rPr>
      </w:pPr>
      <w:r w:rsidRPr="004E06E9">
        <w:rPr>
          <w:rFonts w:ascii="Times New Roman" w:hAnsi="Times New Roman"/>
          <w:i/>
          <w:szCs w:val="24"/>
          <w:lang w:val="ky-KG"/>
        </w:rPr>
        <w:t>Илимий жана илимий- изилдөө иштери:</w:t>
      </w:r>
    </w:p>
    <w:p w:rsidR="00342A0F" w:rsidRPr="004E06E9" w:rsidRDefault="00342A0F"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-алдыга коюлган өндүрүштүн, тармактар ​​аралык жана чет өлкөлүк тажрыйбанын билимине негизделген максаттарды жана милдеттерди түзүүгө, ошондой эле кесиптик иш чөйрөсүндө илимий изилдөөлөрдү жүргүзүүгө жана колдонулуучу маселелерди чечүүнүн ыкмаларын жана каражаттарын тандоого жөндөмдүү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w:t>
      </w:r>
    </w:p>
    <w:p w:rsidR="00342A0F" w:rsidRPr="004E06E9" w:rsidRDefault="00342A0F"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тармактын ченемдик укуктук базасын билүүнүн негизинде теориялык жана эксперименталдык изилдөөлөрдүн жыйынтыктарын талдай алат, транспорт өндүрүшүнүн технологиялык процесстерин өркүндөтүү боюнча сунуштарды бере алат, илимий изилдөөлөрдүн жана иштеп чыгуулардын жыйынтыктарын ишке ашыруу жана киргизүү маселелерин чечет, илимий басылмаларды жана ойлоп табууларга өтүнмөлөр</w:t>
      </w:r>
      <w:r w:rsidRPr="004E06E9">
        <w:rPr>
          <w:rFonts w:ascii="Times New Roman" w:eastAsia="Times New Roman" w:hAnsi="Times New Roman" w:cs="Times New Roman"/>
          <w:sz w:val="24"/>
          <w:szCs w:val="24"/>
          <w:lang w:val="ky-KG" w:eastAsia="ru-RU"/>
        </w:rPr>
        <w:t>дү</w:t>
      </w:r>
      <w:r w:rsidRPr="004E06E9">
        <w:rPr>
          <w:rFonts w:ascii="Times New Roman" w:eastAsia="Times New Roman" w:hAnsi="Times New Roman" w:cs="Times New Roman"/>
          <w:sz w:val="24"/>
          <w:szCs w:val="24"/>
          <w:lang w:val="x-none" w:eastAsia="ru-RU"/>
        </w:rPr>
        <w:t xml:space="preserve"> даярдайт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К-2);</w:t>
      </w:r>
    </w:p>
    <w:p w:rsidR="00DC76DA" w:rsidRPr="004E06E9" w:rsidRDefault="00DC76DA"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долбоорлоо жана өндүрүштүк</w:t>
      </w:r>
      <w:r w:rsidRPr="004E06E9">
        <w:rPr>
          <w:rFonts w:ascii="Times New Roman" w:eastAsia="Times New Roman" w:hAnsi="Times New Roman" w:cs="Times New Roman"/>
          <w:i/>
          <w:sz w:val="24"/>
          <w:szCs w:val="24"/>
          <w:lang w:val="ky-KG" w:eastAsia="ru-RU"/>
        </w:rPr>
        <w:t>-</w:t>
      </w:r>
      <w:r w:rsidRPr="004E06E9">
        <w:rPr>
          <w:rFonts w:ascii="Times New Roman" w:eastAsia="Times New Roman" w:hAnsi="Times New Roman" w:cs="Times New Roman"/>
          <w:i/>
          <w:sz w:val="24"/>
          <w:szCs w:val="24"/>
          <w:lang w:val="x-none" w:eastAsia="ru-RU"/>
        </w:rPr>
        <w:t xml:space="preserve"> технологиялык иштер:</w:t>
      </w:r>
    </w:p>
    <w:p w:rsidR="00DC76DA" w:rsidRPr="004E06E9" w:rsidRDefault="00DC76DA"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Ар кандай аба транспорту менен жүктөрдү, жүргүнчүлөрдү </w:t>
      </w:r>
      <w:r w:rsidRPr="004E06E9">
        <w:rPr>
          <w:rFonts w:ascii="Times New Roman" w:eastAsia="Times New Roman" w:hAnsi="Times New Roman" w:cs="Times New Roman"/>
          <w:sz w:val="24"/>
          <w:szCs w:val="24"/>
          <w:lang w:val="ky-KG" w:eastAsia="ru-RU"/>
        </w:rPr>
        <w:t>ташууда</w:t>
      </w:r>
      <w:r w:rsidRPr="004E06E9">
        <w:rPr>
          <w:rFonts w:ascii="Times New Roman" w:eastAsia="Times New Roman" w:hAnsi="Times New Roman" w:cs="Times New Roman"/>
          <w:sz w:val="24"/>
          <w:szCs w:val="24"/>
          <w:lang w:val="x-none" w:eastAsia="ru-RU"/>
        </w:rPr>
        <w:t xml:space="preserve"> эффективдүү технологиялык схемаларды уюштурууга багытталган чараларды иштеп чыгууда рыноктук кырдаалдын талаптарын жана илим менен техниканын заманбап жетишкендиктерин практикада колдонууга дая</w:t>
      </w:r>
      <w:r w:rsidRPr="004E06E9">
        <w:rPr>
          <w:rFonts w:ascii="Times New Roman" w:eastAsia="Times New Roman" w:hAnsi="Times New Roman" w:cs="Times New Roman"/>
          <w:sz w:val="24"/>
          <w:szCs w:val="24"/>
          <w:lang w:val="ky-KG" w:eastAsia="ru-RU"/>
        </w:rPr>
        <w:t>р болуу</w:t>
      </w:r>
      <w:r w:rsidRPr="004E06E9">
        <w:rPr>
          <w:rFonts w:ascii="Times New Roman" w:eastAsia="Times New Roman" w:hAnsi="Times New Roman" w:cs="Times New Roman"/>
          <w:sz w:val="24"/>
          <w:szCs w:val="24"/>
          <w:lang w:val="x-none" w:eastAsia="ru-RU"/>
        </w:rPr>
        <w:t>(</w:t>
      </w:r>
      <w:r w:rsidR="00991C8C"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К-3);</w:t>
      </w:r>
    </w:p>
    <w:p w:rsidR="00342A0F" w:rsidRPr="004E06E9" w:rsidRDefault="00DC76DA"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w:t>
      </w:r>
      <w:r w:rsidRPr="004E06E9">
        <w:rPr>
          <w:rFonts w:ascii="Times New Roman" w:eastAsia="Times New Roman" w:hAnsi="Times New Roman" w:cs="Times New Roman"/>
          <w:sz w:val="24"/>
          <w:szCs w:val="24"/>
          <w:lang w:val="ky-KG" w:eastAsia="ru-RU"/>
        </w:rPr>
        <w:t>А</w:t>
      </w:r>
      <w:r w:rsidRPr="004E06E9">
        <w:rPr>
          <w:rFonts w:ascii="Times New Roman" w:eastAsia="Times New Roman" w:hAnsi="Times New Roman" w:cs="Times New Roman"/>
          <w:sz w:val="24"/>
          <w:szCs w:val="24"/>
          <w:lang w:val="x-none" w:eastAsia="ru-RU"/>
        </w:rPr>
        <w:t>ба транспорту өндүрүшүнүн эң жогорку эффективдүүлүгүнө жана аткарылган иштердин сапатына жетүүгө багытталган өндүрүш программаларын иштеп чыгууда жана ишке ашырууда алдыңкы армактар ​​аралык жана чет өлкөлүк тажрыйбаны колдонууга даяр</w:t>
      </w:r>
      <w:r w:rsidRPr="004E06E9">
        <w:rPr>
          <w:rFonts w:ascii="Times New Roman" w:eastAsia="Times New Roman" w:hAnsi="Times New Roman" w:cs="Times New Roman"/>
          <w:sz w:val="24"/>
          <w:szCs w:val="24"/>
          <w:lang w:val="ky-KG" w:eastAsia="ru-RU"/>
        </w:rPr>
        <w:t xml:space="preserve"> болуу</w:t>
      </w:r>
      <w:r w:rsidRPr="004E06E9">
        <w:rPr>
          <w:rFonts w:ascii="Times New Roman" w:eastAsia="Times New Roman" w:hAnsi="Times New Roman" w:cs="Times New Roman"/>
          <w:sz w:val="24"/>
          <w:szCs w:val="24"/>
          <w:lang w:val="x-none" w:eastAsia="ru-RU"/>
        </w:rPr>
        <w:t xml:space="preserve">, </w:t>
      </w:r>
      <w:r w:rsidR="00991C8C" w:rsidRPr="004E06E9">
        <w:rPr>
          <w:rFonts w:ascii="Times New Roman" w:eastAsia="Times New Roman" w:hAnsi="Times New Roman" w:cs="Times New Roman"/>
          <w:sz w:val="24"/>
          <w:szCs w:val="24"/>
          <w:lang w:val="x-none" w:eastAsia="ru-RU"/>
        </w:rPr>
        <w:t>жүктөрдү, жүргүнчүлөрдү ташуу</w:t>
      </w:r>
      <w:r w:rsidR="00991C8C" w:rsidRPr="004E06E9">
        <w:rPr>
          <w:rFonts w:ascii="Times New Roman" w:eastAsia="Times New Roman" w:hAnsi="Times New Roman" w:cs="Times New Roman"/>
          <w:sz w:val="24"/>
          <w:szCs w:val="24"/>
          <w:lang w:val="ky-KG" w:eastAsia="ru-RU"/>
        </w:rPr>
        <w:t>да</w:t>
      </w:r>
      <w:r w:rsidR="00991C8C" w:rsidRPr="004E06E9">
        <w:rPr>
          <w:rFonts w:ascii="Times New Roman" w:eastAsia="Times New Roman" w:hAnsi="Times New Roman" w:cs="Times New Roman"/>
          <w:sz w:val="24"/>
          <w:szCs w:val="24"/>
          <w:lang w:val="x-none" w:eastAsia="ru-RU"/>
        </w:rPr>
        <w:t xml:space="preserve"> </w:t>
      </w:r>
      <w:r w:rsidRPr="004E06E9">
        <w:rPr>
          <w:rFonts w:ascii="Times New Roman" w:eastAsia="Times New Roman" w:hAnsi="Times New Roman" w:cs="Times New Roman"/>
          <w:sz w:val="24"/>
          <w:szCs w:val="24"/>
          <w:lang w:val="x-none" w:eastAsia="ru-RU"/>
        </w:rPr>
        <w:t>жер-жерлерде колдонулуп жаткан стандарттардын аткарылышын камсыздай</w:t>
      </w:r>
      <w:r w:rsidR="00991C8C" w:rsidRPr="004E06E9">
        <w:rPr>
          <w:rFonts w:ascii="Times New Roman" w:eastAsia="Times New Roman" w:hAnsi="Times New Roman" w:cs="Times New Roman"/>
          <w:sz w:val="24"/>
          <w:szCs w:val="24"/>
          <w:lang w:val="ky-KG" w:eastAsia="ru-RU"/>
        </w:rPr>
        <w:t>т</w:t>
      </w:r>
      <w:r w:rsidRPr="004E06E9">
        <w:rPr>
          <w:rFonts w:ascii="Times New Roman" w:eastAsia="Times New Roman" w:hAnsi="Times New Roman" w:cs="Times New Roman"/>
          <w:sz w:val="24"/>
          <w:szCs w:val="24"/>
          <w:lang w:val="x-none" w:eastAsia="ru-RU"/>
        </w:rPr>
        <w:t>. (</w:t>
      </w:r>
      <w:r w:rsidR="00991C8C"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К-4);</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уюштуруу жана башкаруу ишмердүүлүгү:</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Максатына жетүү үчүн аткаруучулардын </w:t>
      </w:r>
      <w:r w:rsidRPr="004E06E9">
        <w:rPr>
          <w:rFonts w:ascii="Times New Roman" w:eastAsia="Times New Roman" w:hAnsi="Times New Roman" w:cs="Times New Roman"/>
          <w:sz w:val="24"/>
          <w:szCs w:val="24"/>
          <w:lang w:val="ky-KG" w:eastAsia="ru-RU"/>
        </w:rPr>
        <w:t xml:space="preserve">коллективинин </w:t>
      </w:r>
      <w:r w:rsidRPr="004E06E9">
        <w:rPr>
          <w:rFonts w:ascii="Times New Roman" w:eastAsia="Times New Roman" w:hAnsi="Times New Roman" w:cs="Times New Roman"/>
          <w:sz w:val="24"/>
          <w:szCs w:val="24"/>
          <w:lang w:val="x-none" w:eastAsia="ru-RU"/>
        </w:rPr>
        <w:t xml:space="preserve">ишин уюштура алат, пикирлер спектринин контекстинде башкаруучулук чечимдерди кабыл алат жана аткарат, транспорт компаниясынын ар кандай кызматтарынын структурасын аныктайт, уюштуруучулукту чечүүнүн аналитикалык жана сандык ыкмаларын колдоно алат. </w:t>
      </w:r>
      <w:r w:rsidRPr="004E06E9">
        <w:rPr>
          <w:rFonts w:ascii="Times New Roman" w:eastAsia="Times New Roman" w:hAnsi="Times New Roman" w:cs="Times New Roman"/>
          <w:sz w:val="24"/>
          <w:szCs w:val="24"/>
          <w:lang w:val="ky-KG" w:eastAsia="ru-RU"/>
        </w:rPr>
        <w:t>Б</w:t>
      </w:r>
      <w:r w:rsidRPr="004E06E9">
        <w:rPr>
          <w:rFonts w:ascii="Times New Roman" w:eastAsia="Times New Roman" w:hAnsi="Times New Roman" w:cs="Times New Roman"/>
          <w:sz w:val="24"/>
          <w:szCs w:val="24"/>
          <w:lang w:val="x-none" w:eastAsia="ru-RU"/>
        </w:rPr>
        <w:t>ашкаруу</w:t>
      </w:r>
      <w:r w:rsidRPr="004E06E9">
        <w:rPr>
          <w:rFonts w:ascii="Times New Roman" w:eastAsia="Times New Roman" w:hAnsi="Times New Roman" w:cs="Times New Roman"/>
          <w:sz w:val="24"/>
          <w:szCs w:val="24"/>
          <w:lang w:val="ky-KG" w:eastAsia="ru-RU"/>
        </w:rPr>
        <w:t xml:space="preserve"> багытындагы</w:t>
      </w:r>
      <w:r w:rsidRPr="004E06E9">
        <w:rPr>
          <w:rFonts w:ascii="Times New Roman" w:eastAsia="Times New Roman" w:hAnsi="Times New Roman" w:cs="Times New Roman"/>
          <w:sz w:val="24"/>
          <w:szCs w:val="24"/>
          <w:lang w:val="x-none" w:eastAsia="ru-RU"/>
        </w:rPr>
        <w:t xml:space="preserve"> тапшырмалар</w:t>
      </w:r>
      <w:r w:rsidRPr="004E06E9">
        <w:rPr>
          <w:rFonts w:ascii="Times New Roman" w:eastAsia="Times New Roman" w:hAnsi="Times New Roman" w:cs="Times New Roman"/>
          <w:sz w:val="24"/>
          <w:szCs w:val="24"/>
          <w:lang w:val="ky-KG" w:eastAsia="ru-RU"/>
        </w:rPr>
        <w:t>ды</w:t>
      </w:r>
      <w:r w:rsidRPr="004E06E9">
        <w:rPr>
          <w:rFonts w:ascii="Times New Roman" w:eastAsia="Times New Roman" w:hAnsi="Times New Roman" w:cs="Times New Roman"/>
          <w:sz w:val="24"/>
          <w:szCs w:val="24"/>
          <w:lang w:val="x-none" w:eastAsia="ru-RU"/>
        </w:rPr>
        <w:t>, чыгымдарды жана иш-аракеттердин натыйжаларын баалоонун негизинде бул көйгөйлөрдү чечүү үчүн программалык-максаттуу ыкмаларды колдонуу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К-5);</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Ишканада уюштуруучулук, башкаруучулук жана инновациялык иштер боюнча пландарды жана программаларды иштеп чыгууга, инновациялык долбоорлордун техникалык -экономикалык негиздемелерин жүргүзүүгө, транспорттук кызмат көрсөтүүнүн жаңы технологияларын киргизүүдө инновациялык жана технологиялык тобокелдиктерге баа берүүгө, бөлүмдөрдүн кызматкерлеринин квалификациясын жогорулатууну уюштурууга жөндөмдүү.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К-6);</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Ченемдик</w:t>
      </w:r>
      <w:r w:rsidRPr="004E06E9">
        <w:rPr>
          <w:rFonts w:ascii="Times New Roman" w:eastAsia="Times New Roman" w:hAnsi="Times New Roman" w:cs="Times New Roman"/>
          <w:i/>
          <w:sz w:val="24"/>
          <w:szCs w:val="24"/>
          <w:lang w:val="ky-KG" w:eastAsia="ru-RU"/>
        </w:rPr>
        <w:t>-</w:t>
      </w:r>
      <w:r w:rsidRPr="004E06E9">
        <w:rPr>
          <w:rFonts w:ascii="Times New Roman" w:eastAsia="Times New Roman" w:hAnsi="Times New Roman" w:cs="Times New Roman"/>
          <w:i/>
          <w:sz w:val="24"/>
          <w:szCs w:val="24"/>
          <w:lang w:val="x-none" w:eastAsia="ru-RU"/>
        </w:rPr>
        <w:t xml:space="preserve"> методикалык иш</w:t>
      </w:r>
      <w:r w:rsidRPr="004E06E9">
        <w:rPr>
          <w:rFonts w:ascii="Times New Roman" w:eastAsia="Times New Roman" w:hAnsi="Times New Roman" w:cs="Times New Roman"/>
          <w:i/>
          <w:sz w:val="24"/>
          <w:szCs w:val="24"/>
          <w:lang w:val="ky-KG" w:eastAsia="ru-RU"/>
        </w:rPr>
        <w:t>тер</w:t>
      </w:r>
      <w:r w:rsidRPr="004E06E9">
        <w:rPr>
          <w:rFonts w:ascii="Times New Roman" w:eastAsia="Times New Roman" w:hAnsi="Times New Roman" w:cs="Times New Roman"/>
          <w:i/>
          <w:sz w:val="24"/>
          <w:szCs w:val="24"/>
          <w:lang w:val="x-none" w:eastAsia="ru-RU"/>
        </w:rPr>
        <w:t>:</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мыйзамдардын негиздерин </w:t>
      </w:r>
      <w:r w:rsidRPr="004E06E9">
        <w:rPr>
          <w:rFonts w:ascii="Times New Roman" w:eastAsia="Times New Roman" w:hAnsi="Times New Roman" w:cs="Times New Roman"/>
          <w:sz w:val="24"/>
          <w:szCs w:val="24"/>
          <w:lang w:val="ky-KG" w:eastAsia="ru-RU"/>
        </w:rPr>
        <w:t xml:space="preserve">билүудөгү  билимин </w:t>
      </w:r>
      <w:r w:rsidRPr="004E06E9">
        <w:rPr>
          <w:rFonts w:ascii="Times New Roman" w:eastAsia="Times New Roman" w:hAnsi="Times New Roman" w:cs="Times New Roman"/>
          <w:sz w:val="24"/>
          <w:szCs w:val="24"/>
          <w:lang w:val="x-none" w:eastAsia="ru-RU"/>
        </w:rPr>
        <w:t>колдонууга даяр, анын ичинде аба транспорту кызматтарын, ишканаларды жана персоналды конкреттүү иштин түрлөрүнө карата с</w:t>
      </w:r>
      <w:r w:rsidR="00153ECA">
        <w:rPr>
          <w:rFonts w:ascii="Times New Roman" w:eastAsia="Times New Roman" w:hAnsi="Times New Roman" w:cs="Times New Roman"/>
          <w:sz w:val="24"/>
          <w:szCs w:val="24"/>
          <w:lang w:val="x-none" w:eastAsia="ru-RU"/>
        </w:rPr>
        <w:t xml:space="preserve">ертификаттоо жана лицензиялоо, </w:t>
      </w:r>
      <w:r w:rsidRPr="004E06E9">
        <w:rPr>
          <w:rFonts w:ascii="Times New Roman" w:eastAsia="Times New Roman" w:hAnsi="Times New Roman" w:cs="Times New Roman"/>
          <w:sz w:val="24"/>
          <w:szCs w:val="24"/>
          <w:lang w:val="x-none" w:eastAsia="ru-RU"/>
        </w:rPr>
        <w:t xml:space="preserve"> анын ичинде аба кыймылынын коопсуздугу</w:t>
      </w:r>
      <w:r w:rsidRPr="004E06E9">
        <w:rPr>
          <w:rFonts w:ascii="Times New Roman" w:eastAsia="Times New Roman" w:hAnsi="Times New Roman" w:cs="Times New Roman"/>
          <w:sz w:val="24"/>
          <w:szCs w:val="24"/>
          <w:lang w:val="ky-KG" w:eastAsia="ru-RU"/>
        </w:rPr>
        <w:t>нун</w:t>
      </w:r>
      <w:r w:rsidRPr="004E06E9">
        <w:rPr>
          <w:rFonts w:ascii="Times New Roman" w:eastAsia="Times New Roman" w:hAnsi="Times New Roman" w:cs="Times New Roman"/>
          <w:sz w:val="24"/>
          <w:szCs w:val="24"/>
          <w:lang w:val="x-none" w:eastAsia="ru-RU"/>
        </w:rPr>
        <w:t xml:space="preserve"> талаптары, эмгек шарттары, экологиялык көйгөйлөр (</w:t>
      </w:r>
      <w:r w:rsidRPr="004E06E9">
        <w:rPr>
          <w:rFonts w:ascii="Times New Roman" w:eastAsia="Times New Roman" w:hAnsi="Times New Roman" w:cs="Times New Roman"/>
          <w:sz w:val="24"/>
          <w:szCs w:val="24"/>
          <w:lang w:val="ky-KG" w:eastAsia="ru-RU"/>
        </w:rPr>
        <w:t>КК</w:t>
      </w:r>
      <w:r w:rsidRPr="004E06E9">
        <w:rPr>
          <w:rFonts w:ascii="Times New Roman" w:eastAsia="Times New Roman" w:hAnsi="Times New Roman" w:cs="Times New Roman"/>
          <w:sz w:val="24"/>
          <w:szCs w:val="24"/>
          <w:lang w:val="x-none" w:eastAsia="ru-RU"/>
        </w:rPr>
        <w:t>-7);</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lastRenderedPageBreak/>
        <w:t>педагогикалык ишмердүүлүк:</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w:t>
      </w:r>
      <w:r w:rsidRPr="004E06E9">
        <w:rPr>
          <w:rFonts w:ascii="Times New Roman" w:eastAsia="Times New Roman" w:hAnsi="Times New Roman" w:cs="Times New Roman"/>
          <w:sz w:val="24"/>
          <w:szCs w:val="24"/>
          <w:lang w:val="ky-KG" w:eastAsia="ru-RU"/>
        </w:rPr>
        <w:t>С</w:t>
      </w:r>
      <w:r w:rsidRPr="004E06E9">
        <w:rPr>
          <w:rFonts w:ascii="Times New Roman" w:eastAsia="Times New Roman" w:hAnsi="Times New Roman" w:cs="Times New Roman"/>
          <w:sz w:val="24"/>
          <w:szCs w:val="24"/>
          <w:lang w:val="x-none" w:eastAsia="ru-RU"/>
        </w:rPr>
        <w:t>туденттер менен семинарларды жана практикалык сабактарды, ошондой эле адистиктин профили боюнча атайын курстардын лекцияларын өткөрүүгө даяр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К-8);</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электрондук жана мобилдик окутуунун окуу-методикалык комплекстерин иштеп чыгууну билет (</w:t>
      </w:r>
      <w:r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К-9);</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консультациялык иш -чаралар:</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w:t>
      </w:r>
      <w:r w:rsidRPr="004E06E9">
        <w:rPr>
          <w:rFonts w:ascii="Times New Roman" w:eastAsia="Times New Roman" w:hAnsi="Times New Roman" w:cs="Times New Roman"/>
          <w:sz w:val="24"/>
          <w:szCs w:val="24"/>
          <w:lang w:val="ky-KG" w:eastAsia="ru-RU"/>
        </w:rPr>
        <w:t>М</w:t>
      </w:r>
      <w:r w:rsidR="006A0C65">
        <w:rPr>
          <w:rFonts w:ascii="Times New Roman" w:eastAsia="Times New Roman" w:hAnsi="Times New Roman" w:cs="Times New Roman"/>
          <w:sz w:val="24"/>
          <w:szCs w:val="24"/>
          <w:lang w:val="x-none" w:eastAsia="ru-RU"/>
        </w:rPr>
        <w:t>агистратура</w:t>
      </w:r>
      <w:r w:rsidRPr="004E06E9">
        <w:rPr>
          <w:rFonts w:ascii="Times New Roman" w:eastAsia="Times New Roman" w:hAnsi="Times New Roman" w:cs="Times New Roman"/>
          <w:sz w:val="24"/>
          <w:szCs w:val="24"/>
          <w:lang w:val="x-none" w:eastAsia="ru-RU"/>
        </w:rPr>
        <w:t xml:space="preserve">нын </w:t>
      </w:r>
      <w:r w:rsidRPr="004E06E9">
        <w:rPr>
          <w:rFonts w:ascii="Times New Roman" w:eastAsia="Times New Roman" w:hAnsi="Times New Roman" w:cs="Times New Roman"/>
          <w:sz w:val="24"/>
          <w:szCs w:val="24"/>
          <w:lang w:val="ky-KG" w:eastAsia="ru-RU"/>
        </w:rPr>
        <w:t>НББП</w:t>
      </w:r>
      <w:r w:rsidR="006A0C65">
        <w:rPr>
          <w:rFonts w:ascii="Times New Roman" w:eastAsia="Times New Roman" w:hAnsi="Times New Roman" w:cs="Times New Roman"/>
          <w:sz w:val="24"/>
          <w:szCs w:val="24"/>
          <w:lang w:val="ky-KG" w:eastAsia="ru-RU"/>
        </w:rPr>
        <w:t xml:space="preserve">нын </w:t>
      </w:r>
      <w:r w:rsidRPr="004E06E9">
        <w:rPr>
          <w:rFonts w:ascii="Times New Roman" w:eastAsia="Times New Roman" w:hAnsi="Times New Roman" w:cs="Times New Roman"/>
          <w:sz w:val="24"/>
          <w:szCs w:val="24"/>
          <w:lang w:val="x-none" w:eastAsia="ru-RU"/>
        </w:rPr>
        <w:t>профилдик багыты боюнча жарандык авиация тармагынын абалына аналитикалык серептерди иштеп чыгууга даяр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К-10);</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консорциум ишмердүүлүгү:</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xml:space="preserve">- адистик </w:t>
      </w:r>
      <w:r w:rsidR="00592E67" w:rsidRPr="004E06E9">
        <w:rPr>
          <w:rFonts w:ascii="Times New Roman" w:eastAsia="Times New Roman" w:hAnsi="Times New Roman" w:cs="Times New Roman"/>
          <w:sz w:val="24"/>
          <w:szCs w:val="24"/>
          <w:lang w:val="ky-KG" w:eastAsia="ru-RU"/>
        </w:rPr>
        <w:t xml:space="preserve">кесипчилиги </w:t>
      </w:r>
      <w:r w:rsidRPr="004E06E9">
        <w:rPr>
          <w:rFonts w:ascii="Times New Roman" w:eastAsia="Times New Roman" w:hAnsi="Times New Roman" w:cs="Times New Roman"/>
          <w:sz w:val="24"/>
          <w:szCs w:val="24"/>
          <w:lang w:val="x-none" w:eastAsia="ru-RU"/>
        </w:rPr>
        <w:t>боюнча эл аралык долбоорлордо иштей алат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К-11);</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конкреттүү багыттар боюнча профессионалдык тармактык жамааттардын ишине катыша алат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К-12);</w:t>
      </w:r>
    </w:p>
    <w:p w:rsidR="00991C8C" w:rsidRPr="004E06E9" w:rsidRDefault="00991C8C" w:rsidP="004E06E9">
      <w:pPr>
        <w:shd w:val="clear" w:color="auto" w:fill="FFFFFF"/>
        <w:spacing w:after="0"/>
        <w:ind w:firstLine="397"/>
        <w:jc w:val="both"/>
        <w:rPr>
          <w:rFonts w:ascii="Times New Roman" w:eastAsia="Times New Roman" w:hAnsi="Times New Roman" w:cs="Times New Roman"/>
          <w:i/>
          <w:sz w:val="24"/>
          <w:szCs w:val="24"/>
          <w:lang w:val="x-none" w:eastAsia="ru-RU"/>
        </w:rPr>
      </w:pPr>
      <w:r w:rsidRPr="004E06E9">
        <w:rPr>
          <w:rFonts w:ascii="Times New Roman" w:eastAsia="Times New Roman" w:hAnsi="Times New Roman" w:cs="Times New Roman"/>
          <w:i/>
          <w:sz w:val="24"/>
          <w:szCs w:val="24"/>
          <w:lang w:val="x-none" w:eastAsia="ru-RU"/>
        </w:rPr>
        <w:t>коомдук багытталган иш:</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бизнестин коом алдындагы социалдык жоопкерчилигин жогорулатуу чөйрөсүндөгү корпоративдик саясатты түшүнүүгө, аны өнүктүрүүгө катышууга жөндөмдүү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К-13);</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өндүрүш персоналын жана калкты авариялардын, катастрофалардын, табигый кырсыктардын мүмкүн болгон кесепеттеринен коргоонун негиздерин колдонууга даяр, алардын кесепеттерин четтетүүнүн негизги чаралары, жашоо шарттарына жалпысынан баа берүү</w:t>
      </w:r>
      <w:r w:rsidR="00592E67" w:rsidRPr="004E06E9">
        <w:rPr>
          <w:rFonts w:ascii="Times New Roman" w:eastAsia="Times New Roman" w:hAnsi="Times New Roman" w:cs="Times New Roman"/>
          <w:sz w:val="24"/>
          <w:szCs w:val="24"/>
          <w:lang w:val="ky-KG" w:eastAsia="ru-RU"/>
        </w:rPr>
        <w:t>гө</w:t>
      </w:r>
      <w:r w:rsidRPr="004E06E9">
        <w:rPr>
          <w:rFonts w:ascii="Times New Roman" w:eastAsia="Times New Roman" w:hAnsi="Times New Roman" w:cs="Times New Roman"/>
          <w:sz w:val="24"/>
          <w:szCs w:val="24"/>
          <w:lang w:val="x-none" w:eastAsia="ru-RU"/>
        </w:rPr>
        <w:t xml:space="preserve"> жөндөм</w:t>
      </w:r>
      <w:r w:rsidR="00592E67" w:rsidRPr="004E06E9">
        <w:rPr>
          <w:rFonts w:ascii="Times New Roman" w:eastAsia="Times New Roman" w:hAnsi="Times New Roman" w:cs="Times New Roman"/>
          <w:sz w:val="24"/>
          <w:szCs w:val="24"/>
          <w:lang w:val="ky-KG" w:eastAsia="ru-RU"/>
        </w:rPr>
        <w:t>дүү</w:t>
      </w:r>
      <w:r w:rsidRPr="004E06E9">
        <w:rPr>
          <w:rFonts w:ascii="Times New Roman" w:eastAsia="Times New Roman" w:hAnsi="Times New Roman" w:cs="Times New Roman"/>
          <w:sz w:val="24"/>
          <w:szCs w:val="24"/>
          <w:lang w:val="x-none" w:eastAsia="ru-RU"/>
        </w:rPr>
        <w:t xml:space="preserve">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К-14);</w:t>
      </w:r>
    </w:p>
    <w:p w:rsidR="00991C8C" w:rsidRPr="004E06E9" w:rsidRDefault="00991C8C" w:rsidP="004E06E9">
      <w:pPr>
        <w:shd w:val="clear" w:color="auto" w:fill="FFFFFF"/>
        <w:spacing w:after="0"/>
        <w:ind w:firstLine="397"/>
        <w:jc w:val="both"/>
        <w:rPr>
          <w:rFonts w:ascii="Times New Roman" w:eastAsia="Times New Roman" w:hAnsi="Times New Roman" w:cs="Times New Roman"/>
          <w:sz w:val="24"/>
          <w:szCs w:val="24"/>
          <w:lang w:val="x-none" w:eastAsia="ru-RU"/>
        </w:rPr>
      </w:pPr>
      <w:r w:rsidRPr="004E06E9">
        <w:rPr>
          <w:rFonts w:ascii="Times New Roman" w:eastAsia="Times New Roman" w:hAnsi="Times New Roman" w:cs="Times New Roman"/>
          <w:sz w:val="24"/>
          <w:szCs w:val="24"/>
          <w:lang w:val="x-none" w:eastAsia="ru-RU"/>
        </w:rPr>
        <w:t>- Коомдук маанилүү долбоорлорду колдоого багытталган чечимдерди ишке ашырууга даяр (</w:t>
      </w:r>
      <w:r w:rsidR="00592E67" w:rsidRPr="004E06E9">
        <w:rPr>
          <w:rFonts w:ascii="Times New Roman" w:eastAsia="Times New Roman" w:hAnsi="Times New Roman" w:cs="Times New Roman"/>
          <w:sz w:val="24"/>
          <w:szCs w:val="24"/>
          <w:lang w:val="ky-KG" w:eastAsia="ru-RU"/>
        </w:rPr>
        <w:t>К</w:t>
      </w:r>
      <w:r w:rsidRPr="004E06E9">
        <w:rPr>
          <w:rFonts w:ascii="Times New Roman" w:eastAsia="Times New Roman" w:hAnsi="Times New Roman" w:cs="Times New Roman"/>
          <w:sz w:val="24"/>
          <w:szCs w:val="24"/>
          <w:lang w:val="x-none" w:eastAsia="ru-RU"/>
        </w:rPr>
        <w:t>К-15).</w:t>
      </w:r>
    </w:p>
    <w:p w:rsidR="00F431F0" w:rsidRDefault="00F431F0" w:rsidP="004E06E9">
      <w:pPr>
        <w:shd w:val="clear" w:color="auto" w:fill="FFFFFF"/>
        <w:spacing w:after="0"/>
        <w:ind w:firstLine="397"/>
        <w:jc w:val="both"/>
        <w:rPr>
          <w:rFonts w:ascii="Times New Roman" w:eastAsia="Times New Roman" w:hAnsi="Times New Roman" w:cs="Times New Roman"/>
          <w:b/>
          <w:color w:val="2B2B2B"/>
          <w:sz w:val="24"/>
          <w:szCs w:val="24"/>
          <w:lang w:val="ky-KG" w:eastAsia="ru-RU"/>
        </w:rPr>
      </w:pPr>
    </w:p>
    <w:p w:rsidR="009F0BBF"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5.2. Бакалаврларды даярдоонун НББПнын түзүмүнө талаптар.</w:t>
      </w:r>
    </w:p>
    <w:p w:rsidR="00783C5D"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Бакалаврды даярдоонун НББП</w:t>
      </w:r>
      <w:r w:rsidR="00783C5D" w:rsidRPr="004E06E9">
        <w:rPr>
          <w:rFonts w:ascii="Times New Roman" w:eastAsia="Times New Roman" w:hAnsi="Times New Roman" w:cs="Times New Roman"/>
          <w:color w:val="2B2B2B"/>
          <w:sz w:val="24"/>
          <w:szCs w:val="24"/>
          <w:lang w:val="ky-KG" w:eastAsia="ru-RU"/>
        </w:rPr>
        <w:t xml:space="preserve">нын түзүмү төмөндөгүдөй блокторду камтыйт. </w:t>
      </w:r>
    </w:p>
    <w:p w:rsidR="00783C5D" w:rsidRPr="004E06E9" w:rsidRDefault="00783C5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1-блок “Дисциплиналар (модулдар)”;</w:t>
      </w:r>
    </w:p>
    <w:p w:rsidR="00783C5D" w:rsidRPr="004E06E9" w:rsidRDefault="00783C5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2-блок “Практика”;</w:t>
      </w:r>
    </w:p>
    <w:p w:rsidR="007A61EC" w:rsidRPr="004E06E9" w:rsidRDefault="00783C5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3-блок “Мамлекеттик жыйынтыктоочу аттестация”.</w:t>
      </w:r>
    </w:p>
    <w:tbl>
      <w:tblPr>
        <w:tblW w:w="9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2"/>
        <w:gridCol w:w="3544"/>
        <w:gridCol w:w="4103"/>
      </w:tblGrid>
      <w:tr w:rsidR="00592E67" w:rsidRPr="00DA1510" w:rsidTr="004E06E9">
        <w:tc>
          <w:tcPr>
            <w:tcW w:w="5416" w:type="dxa"/>
            <w:gridSpan w:val="2"/>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Магистрларды даярдоодогу НББПнын түзүмү</w:t>
            </w:r>
          </w:p>
        </w:tc>
        <w:tc>
          <w:tcPr>
            <w:tcW w:w="4103" w:type="dxa"/>
            <w:shd w:val="clear" w:color="auto" w:fill="auto"/>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Магистрды даярдоодогу НББПнын жана анын блокторунун кредиттердеги көлөмү</w:t>
            </w:r>
          </w:p>
        </w:tc>
      </w:tr>
      <w:tr w:rsidR="00592E67" w:rsidRPr="004E06E9" w:rsidTr="004E06E9">
        <w:tc>
          <w:tcPr>
            <w:tcW w:w="1872" w:type="dxa"/>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Блок 1</w:t>
            </w:r>
          </w:p>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Дисциплиналар</w:t>
            </w:r>
          </w:p>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(модулдар)</w:t>
            </w:r>
          </w:p>
        </w:tc>
        <w:tc>
          <w:tcPr>
            <w:tcW w:w="3544" w:type="dxa"/>
            <w:shd w:val="clear" w:color="auto" w:fill="auto"/>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I. жалпы илимий цикл</w:t>
            </w:r>
          </w:p>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II. Кесиптик  цикл</w:t>
            </w:r>
          </w:p>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Жалпы:</w:t>
            </w:r>
          </w:p>
        </w:tc>
        <w:tc>
          <w:tcPr>
            <w:tcW w:w="4103" w:type="dxa"/>
            <w:shd w:val="clear" w:color="auto" w:fill="auto"/>
            <w:vAlign w:val="center"/>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eastAsia="ru-RU"/>
              </w:rPr>
              <w:t>20-3</w:t>
            </w:r>
            <w:r w:rsidRPr="004E06E9">
              <w:rPr>
                <w:rFonts w:ascii="Times New Roman" w:eastAsia="Times New Roman" w:hAnsi="Times New Roman" w:cs="Times New Roman"/>
                <w:sz w:val="24"/>
                <w:szCs w:val="24"/>
                <w:lang w:val="ky-KG" w:eastAsia="ru-RU"/>
              </w:rPr>
              <w:t>0</w:t>
            </w:r>
          </w:p>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4</w:t>
            </w:r>
            <w:r w:rsidRPr="004E06E9">
              <w:rPr>
                <w:rFonts w:ascii="Times New Roman" w:eastAsia="Times New Roman" w:hAnsi="Times New Roman" w:cs="Times New Roman"/>
                <w:sz w:val="24"/>
                <w:szCs w:val="24"/>
                <w:lang w:eastAsia="ru-RU"/>
              </w:rPr>
              <w:t>0-</w:t>
            </w:r>
            <w:r w:rsidRPr="004E06E9">
              <w:rPr>
                <w:rFonts w:ascii="Times New Roman" w:eastAsia="Times New Roman" w:hAnsi="Times New Roman" w:cs="Times New Roman"/>
                <w:sz w:val="24"/>
                <w:szCs w:val="24"/>
                <w:lang w:val="ky-KG" w:eastAsia="ru-RU"/>
              </w:rPr>
              <w:t>60</w:t>
            </w:r>
          </w:p>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60</w:t>
            </w:r>
            <w:r w:rsidRPr="004E06E9">
              <w:rPr>
                <w:rFonts w:ascii="Times New Roman" w:eastAsia="Times New Roman" w:hAnsi="Times New Roman" w:cs="Times New Roman"/>
                <w:sz w:val="24"/>
                <w:szCs w:val="24"/>
                <w:lang w:eastAsia="ru-RU"/>
              </w:rPr>
              <w:t>-</w:t>
            </w:r>
            <w:r w:rsidRPr="004E06E9">
              <w:rPr>
                <w:rFonts w:ascii="Times New Roman" w:eastAsia="Times New Roman" w:hAnsi="Times New Roman" w:cs="Times New Roman"/>
                <w:sz w:val="24"/>
                <w:szCs w:val="24"/>
                <w:lang w:val="ky-KG" w:eastAsia="ru-RU"/>
              </w:rPr>
              <w:t>90</w:t>
            </w:r>
          </w:p>
        </w:tc>
      </w:tr>
      <w:tr w:rsidR="00592E67" w:rsidRPr="004E06E9" w:rsidTr="004E06E9">
        <w:tc>
          <w:tcPr>
            <w:tcW w:w="1872" w:type="dxa"/>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Блок 2</w:t>
            </w:r>
          </w:p>
        </w:tc>
        <w:tc>
          <w:tcPr>
            <w:tcW w:w="3544" w:type="dxa"/>
            <w:shd w:val="clear" w:color="auto" w:fill="auto"/>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eastAsia="ru-RU"/>
              </w:rPr>
            </w:pPr>
            <w:r w:rsidRPr="004E06E9">
              <w:rPr>
                <w:rFonts w:ascii="Times New Roman" w:eastAsia="Times New Roman" w:hAnsi="Times New Roman" w:cs="Times New Roman"/>
                <w:sz w:val="24"/>
                <w:szCs w:val="24"/>
                <w:lang w:eastAsia="ru-RU"/>
              </w:rPr>
              <w:t>Практика</w:t>
            </w:r>
          </w:p>
        </w:tc>
        <w:tc>
          <w:tcPr>
            <w:tcW w:w="4103" w:type="dxa"/>
            <w:shd w:val="clear" w:color="auto" w:fill="auto"/>
            <w:vAlign w:val="center"/>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eastAsia="ru-RU"/>
              </w:rPr>
            </w:pPr>
            <w:r w:rsidRPr="004E06E9">
              <w:rPr>
                <w:rFonts w:ascii="Times New Roman" w:eastAsia="Times New Roman" w:hAnsi="Times New Roman" w:cs="Times New Roman"/>
                <w:sz w:val="24"/>
                <w:szCs w:val="24"/>
                <w:lang w:val="ky-KG" w:eastAsia="ru-RU"/>
              </w:rPr>
              <w:t>20</w:t>
            </w:r>
            <w:r w:rsidRPr="004E06E9">
              <w:rPr>
                <w:rFonts w:ascii="Times New Roman" w:eastAsia="Times New Roman" w:hAnsi="Times New Roman" w:cs="Times New Roman"/>
                <w:sz w:val="24"/>
                <w:szCs w:val="24"/>
                <w:lang w:eastAsia="ru-RU"/>
              </w:rPr>
              <w:t>-</w:t>
            </w:r>
            <w:r w:rsidRPr="004E06E9">
              <w:rPr>
                <w:rFonts w:ascii="Times New Roman" w:eastAsia="Times New Roman" w:hAnsi="Times New Roman" w:cs="Times New Roman"/>
                <w:sz w:val="24"/>
                <w:szCs w:val="24"/>
                <w:lang w:val="ky-KG" w:eastAsia="ru-RU"/>
              </w:rPr>
              <w:t>4</w:t>
            </w:r>
            <w:r w:rsidRPr="004E06E9">
              <w:rPr>
                <w:rFonts w:ascii="Times New Roman" w:eastAsia="Times New Roman" w:hAnsi="Times New Roman" w:cs="Times New Roman"/>
                <w:sz w:val="24"/>
                <w:szCs w:val="24"/>
                <w:lang w:eastAsia="ru-RU"/>
              </w:rPr>
              <w:t>0</w:t>
            </w:r>
          </w:p>
        </w:tc>
      </w:tr>
      <w:tr w:rsidR="00592E67" w:rsidRPr="004E06E9" w:rsidTr="004E06E9">
        <w:tc>
          <w:tcPr>
            <w:tcW w:w="1872" w:type="dxa"/>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Блок 3</w:t>
            </w:r>
          </w:p>
        </w:tc>
        <w:tc>
          <w:tcPr>
            <w:tcW w:w="3544" w:type="dxa"/>
            <w:shd w:val="clear" w:color="auto" w:fill="auto"/>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eastAsia="ru-RU"/>
              </w:rPr>
            </w:pPr>
            <w:r w:rsidRPr="004E06E9">
              <w:rPr>
                <w:rFonts w:ascii="Times New Roman" w:eastAsia="Times New Roman" w:hAnsi="Times New Roman" w:cs="Times New Roman"/>
                <w:sz w:val="24"/>
                <w:szCs w:val="24"/>
                <w:lang w:val="ky-KG" w:eastAsia="ru-RU"/>
              </w:rPr>
              <w:t xml:space="preserve">Жыйынтыктоочу мамлекеттик </w:t>
            </w:r>
            <w:r w:rsidRPr="004E06E9">
              <w:rPr>
                <w:rFonts w:ascii="Times New Roman" w:eastAsia="Times New Roman" w:hAnsi="Times New Roman" w:cs="Times New Roman"/>
                <w:sz w:val="24"/>
                <w:szCs w:val="24"/>
                <w:lang w:eastAsia="ru-RU"/>
              </w:rPr>
              <w:t xml:space="preserve"> аттестация </w:t>
            </w:r>
          </w:p>
        </w:tc>
        <w:tc>
          <w:tcPr>
            <w:tcW w:w="4103" w:type="dxa"/>
            <w:shd w:val="clear" w:color="auto" w:fill="auto"/>
            <w:vAlign w:val="center"/>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eastAsia="ru-RU"/>
              </w:rPr>
              <w:t>10-</w:t>
            </w:r>
            <w:r w:rsidRPr="004E06E9">
              <w:rPr>
                <w:rFonts w:ascii="Times New Roman" w:eastAsia="Times New Roman" w:hAnsi="Times New Roman" w:cs="Times New Roman"/>
                <w:sz w:val="24"/>
                <w:szCs w:val="24"/>
                <w:lang w:val="ky-KG" w:eastAsia="ru-RU"/>
              </w:rPr>
              <w:t>20</w:t>
            </w:r>
          </w:p>
        </w:tc>
      </w:tr>
      <w:tr w:rsidR="00592E67" w:rsidRPr="004E06E9" w:rsidTr="004E06E9">
        <w:tc>
          <w:tcPr>
            <w:tcW w:w="1872" w:type="dxa"/>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p>
        </w:tc>
        <w:tc>
          <w:tcPr>
            <w:tcW w:w="3544" w:type="dxa"/>
            <w:shd w:val="clear" w:color="auto" w:fill="auto"/>
          </w:tcPr>
          <w:p w:rsidR="00592E67" w:rsidRPr="004E06E9" w:rsidRDefault="00592E67" w:rsidP="004E06E9">
            <w:pPr>
              <w:autoSpaceDE w:val="0"/>
              <w:autoSpaceDN w:val="0"/>
              <w:adjustRightInd w:val="0"/>
              <w:spacing w:after="0"/>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Магистрды даярдоодогу ЖКББ НББПнын көлөмү</w:t>
            </w:r>
          </w:p>
        </w:tc>
        <w:tc>
          <w:tcPr>
            <w:tcW w:w="4103" w:type="dxa"/>
            <w:shd w:val="clear" w:color="auto" w:fill="auto"/>
            <w:vAlign w:val="center"/>
          </w:tcPr>
          <w:p w:rsidR="00592E67" w:rsidRPr="004E06E9" w:rsidRDefault="00592E67" w:rsidP="004E06E9">
            <w:pPr>
              <w:autoSpaceDE w:val="0"/>
              <w:autoSpaceDN w:val="0"/>
              <w:adjustRightInd w:val="0"/>
              <w:spacing w:after="0"/>
              <w:jc w:val="center"/>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120</w:t>
            </w:r>
          </w:p>
        </w:tc>
      </w:tr>
    </w:tbl>
    <w:p w:rsidR="00817A82" w:rsidRPr="004E06E9" w:rsidRDefault="00817A82"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Жож мамлекеттик билим берүү стандартынын талаптарына ылайык </w:t>
      </w:r>
      <w:r w:rsidR="00592E67" w:rsidRPr="004E06E9">
        <w:rPr>
          <w:rFonts w:ascii="Times New Roman" w:eastAsia="Times New Roman" w:hAnsi="Times New Roman" w:cs="Times New Roman"/>
          <w:color w:val="2B2B2B"/>
          <w:sz w:val="24"/>
          <w:szCs w:val="24"/>
          <w:lang w:val="ky-KG" w:eastAsia="ru-RU"/>
        </w:rPr>
        <w:t>Магист</w:t>
      </w:r>
      <w:r w:rsidRPr="004E06E9">
        <w:rPr>
          <w:rFonts w:ascii="Times New Roman" w:eastAsia="Times New Roman" w:hAnsi="Times New Roman" w:cs="Times New Roman"/>
          <w:color w:val="2B2B2B"/>
          <w:sz w:val="24"/>
          <w:szCs w:val="24"/>
          <w:lang w:val="ky-KG" w:eastAsia="ru-RU"/>
        </w:rPr>
        <w:t>рды даярдоодогу НББПны иштеп чыгат жана улуттук квалификациянын алкактарына ылайык окутуунун натыйжаларына жетүүгө жоопкерчилик тартат.</w:t>
      </w:r>
    </w:p>
    <w:p w:rsidR="00817A82" w:rsidRPr="004E06E9" w:rsidRDefault="00817A82"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Дисциплиналардын (модулдардын) топтомун жана алардын </w:t>
      </w:r>
      <w:r w:rsidR="00592E67" w:rsidRPr="004E06E9">
        <w:rPr>
          <w:rFonts w:ascii="Times New Roman" w:eastAsia="Times New Roman" w:hAnsi="Times New Roman" w:cs="Times New Roman"/>
          <w:color w:val="2B2B2B"/>
          <w:sz w:val="24"/>
          <w:szCs w:val="24"/>
          <w:lang w:val="ky-KG" w:eastAsia="ru-RU"/>
        </w:rPr>
        <w:t>магист</w:t>
      </w:r>
      <w:r w:rsidRPr="004E06E9">
        <w:rPr>
          <w:rFonts w:ascii="Times New Roman" w:eastAsia="Times New Roman" w:hAnsi="Times New Roman" w:cs="Times New Roman"/>
          <w:color w:val="2B2B2B"/>
          <w:sz w:val="24"/>
          <w:szCs w:val="24"/>
          <w:lang w:val="ky-KG" w:eastAsia="ru-RU"/>
        </w:rPr>
        <w:t>рды даярдоодогу НББПнын ар бир</w:t>
      </w:r>
      <w:r w:rsidR="006C2F0A" w:rsidRPr="004E06E9">
        <w:rPr>
          <w:rFonts w:ascii="Times New Roman" w:eastAsia="Times New Roman" w:hAnsi="Times New Roman" w:cs="Times New Roman"/>
          <w:color w:val="2B2B2B"/>
          <w:sz w:val="24"/>
          <w:szCs w:val="24"/>
          <w:lang w:val="ky-KG" w:eastAsia="ru-RU"/>
        </w:rPr>
        <w:t xml:space="preserve"> </w:t>
      </w:r>
      <w:r w:rsidRPr="004E06E9">
        <w:rPr>
          <w:rFonts w:ascii="Times New Roman" w:eastAsia="Times New Roman" w:hAnsi="Times New Roman" w:cs="Times New Roman"/>
          <w:color w:val="2B2B2B"/>
          <w:sz w:val="24"/>
          <w:szCs w:val="24"/>
          <w:lang w:val="ky-KG" w:eastAsia="ru-RU"/>
        </w:rPr>
        <w:t xml:space="preserve">блогуна тиешелүү эмгек сыйымдуулугун жож улуттук квалификациянын алкактарында каралган окутуунун натыйжаларынын жыйындысы түрүндө аны </w:t>
      </w:r>
      <w:r w:rsidRPr="004E06E9">
        <w:rPr>
          <w:rFonts w:ascii="Times New Roman" w:eastAsia="Times New Roman" w:hAnsi="Times New Roman" w:cs="Times New Roman"/>
          <w:color w:val="2B2B2B"/>
          <w:sz w:val="24"/>
          <w:szCs w:val="24"/>
          <w:lang w:val="ky-KG" w:eastAsia="ru-RU"/>
        </w:rPr>
        <w:lastRenderedPageBreak/>
        <w:t xml:space="preserve">өздөштүрүүнүн талаптарын эске алуу менен ушул блок үчүн белгиленген көлөмдө өз алдынча аныктайт. </w:t>
      </w:r>
    </w:p>
    <w:p w:rsidR="00705FFA" w:rsidRPr="004E06E9" w:rsidRDefault="00705FFA"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5.2.</w:t>
      </w:r>
      <w:r w:rsidR="00592E67" w:rsidRPr="004E06E9">
        <w:rPr>
          <w:rFonts w:ascii="Times New Roman" w:eastAsia="Times New Roman" w:hAnsi="Times New Roman" w:cs="Times New Roman"/>
          <w:color w:val="2B2B2B"/>
          <w:sz w:val="24"/>
          <w:szCs w:val="24"/>
          <w:lang w:val="ky-KG" w:eastAsia="ru-RU"/>
        </w:rPr>
        <w:t>1</w:t>
      </w:r>
      <w:r w:rsidRPr="004E06E9">
        <w:rPr>
          <w:rFonts w:ascii="Times New Roman" w:eastAsia="Times New Roman" w:hAnsi="Times New Roman" w:cs="Times New Roman"/>
          <w:color w:val="2B2B2B"/>
          <w:sz w:val="24"/>
          <w:szCs w:val="24"/>
          <w:lang w:val="ky-KG" w:eastAsia="ru-RU"/>
        </w:rPr>
        <w:t>. “Практика” 2-блогу окуу практикасын (таанышуучу, технологиялык, илимий-изилдөө иштери) жана өндүрүш практикасын (долбоордук, эксплуатациялык, педагогикалык, илимий-изилдөө иштери) камтыйт.</w:t>
      </w:r>
    </w:p>
    <w:p w:rsidR="00705FFA" w:rsidRPr="004E06E9" w:rsidRDefault="00705FFA"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Жож бир же бир нече типтеги практаны тандоого укуктуу, ошондой эле белгиленген кредиттердин чегинде кошумча типтеги практиканы белгилей алат.</w:t>
      </w:r>
    </w:p>
    <w:p w:rsidR="00705FFA" w:rsidRPr="004E06E9" w:rsidRDefault="004C7481"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5.2.</w:t>
      </w:r>
      <w:r w:rsidR="00592E67" w:rsidRPr="004E06E9">
        <w:rPr>
          <w:rFonts w:ascii="Times New Roman" w:eastAsia="Times New Roman" w:hAnsi="Times New Roman" w:cs="Times New Roman"/>
          <w:color w:val="2B2B2B"/>
          <w:sz w:val="24"/>
          <w:szCs w:val="24"/>
          <w:lang w:val="ky-KG" w:eastAsia="ru-RU"/>
        </w:rPr>
        <w:t>2</w:t>
      </w:r>
      <w:r w:rsidRPr="004E06E9">
        <w:rPr>
          <w:rFonts w:ascii="Times New Roman" w:eastAsia="Times New Roman" w:hAnsi="Times New Roman" w:cs="Times New Roman"/>
          <w:color w:val="2B2B2B"/>
          <w:sz w:val="24"/>
          <w:szCs w:val="24"/>
          <w:lang w:val="ky-KG" w:eastAsia="ru-RU"/>
        </w:rPr>
        <w:t>. “Мамлекеттик аттестация” 3-блогу мамлекеттик экзаменди тапшырууга</w:t>
      </w:r>
      <w:r w:rsidR="00AE2777" w:rsidRPr="004E06E9">
        <w:rPr>
          <w:rFonts w:ascii="Times New Roman" w:eastAsia="Times New Roman" w:hAnsi="Times New Roman" w:cs="Times New Roman"/>
          <w:color w:val="2B2B2B"/>
          <w:sz w:val="24"/>
          <w:szCs w:val="24"/>
          <w:lang w:val="ky-KG" w:eastAsia="ru-RU"/>
        </w:rPr>
        <w:t xml:space="preserve"> даярдыкты жана тапшыруунун,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E2777" w:rsidRPr="004E06E9" w:rsidRDefault="00AE2777"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5.2.</w:t>
      </w:r>
      <w:r w:rsidR="00675E8C" w:rsidRPr="004E06E9">
        <w:rPr>
          <w:rFonts w:ascii="Times New Roman" w:eastAsia="Times New Roman" w:hAnsi="Times New Roman" w:cs="Times New Roman"/>
          <w:color w:val="2B2B2B"/>
          <w:sz w:val="24"/>
          <w:szCs w:val="24"/>
          <w:lang w:val="ky-KG" w:eastAsia="ru-RU"/>
        </w:rPr>
        <w:t>3</w:t>
      </w:r>
      <w:r w:rsidRPr="004E06E9">
        <w:rPr>
          <w:rFonts w:ascii="Times New Roman" w:eastAsia="Times New Roman" w:hAnsi="Times New Roman" w:cs="Times New Roman"/>
          <w:color w:val="2B2B2B"/>
          <w:sz w:val="24"/>
          <w:szCs w:val="24"/>
          <w:lang w:val="ky-KG" w:eastAsia="ru-RU"/>
        </w:rPr>
        <w:t xml:space="preserve">. </w:t>
      </w:r>
      <w:r w:rsidR="00592E67" w:rsidRPr="004E06E9">
        <w:rPr>
          <w:rFonts w:ascii="Times New Roman" w:eastAsia="Times New Roman" w:hAnsi="Times New Roman" w:cs="Times New Roman"/>
          <w:color w:val="2B2B2B"/>
          <w:sz w:val="24"/>
          <w:szCs w:val="24"/>
          <w:lang w:val="ky-KG" w:eastAsia="ru-RU"/>
        </w:rPr>
        <w:t>Магист</w:t>
      </w:r>
      <w:r w:rsidR="00FD394D" w:rsidRPr="004E06E9">
        <w:rPr>
          <w:rFonts w:ascii="Times New Roman" w:eastAsia="Times New Roman" w:hAnsi="Times New Roman" w:cs="Times New Roman"/>
          <w:color w:val="2B2B2B"/>
          <w:sz w:val="24"/>
          <w:szCs w:val="24"/>
          <w:lang w:val="ky-KG" w:eastAsia="ru-RU"/>
        </w:rPr>
        <w:t>рды даярдоодогу НББПнын алкагында милдеттүү жана элективдүү бөлүк болот.</w:t>
      </w:r>
    </w:p>
    <w:p w:rsidR="00FD394D" w:rsidRPr="004E06E9" w:rsidRDefault="00592E67"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Магистр</w:t>
      </w:r>
      <w:r w:rsidR="00FD394D" w:rsidRPr="004E06E9">
        <w:rPr>
          <w:rFonts w:ascii="Times New Roman" w:eastAsia="Times New Roman" w:hAnsi="Times New Roman" w:cs="Times New Roman"/>
          <w:color w:val="2B2B2B"/>
          <w:sz w:val="24"/>
          <w:szCs w:val="24"/>
          <w:lang w:val="ky-KG" w:eastAsia="ru-RU"/>
        </w:rPr>
        <w:t>ды даярдоодогу НББПнын милдеттүү бөлүгүнө улуттук квалификациянын алкактарынын деӊгээлдерин эске алуу менен жалпы илимий, универсалдуу, социалдык-инсандык жана жалпы маданий жана кесиптик комптенциялардын калыптанышын камсыз кылуучу дисциплиналар жана практикалар кирет.</w:t>
      </w:r>
    </w:p>
    <w:p w:rsidR="00FD394D" w:rsidRPr="004E06E9" w:rsidRDefault="00FD394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Мамлекеттик аттестациянын көлөмүн эске албаганда милдетүү бөлүк</w:t>
      </w:r>
      <w:r w:rsidR="007B5D4B" w:rsidRPr="004E06E9">
        <w:rPr>
          <w:rFonts w:ascii="Times New Roman" w:eastAsia="Times New Roman" w:hAnsi="Times New Roman" w:cs="Times New Roman"/>
          <w:color w:val="2B2B2B"/>
          <w:sz w:val="24"/>
          <w:szCs w:val="24"/>
          <w:lang w:val="ky-KG" w:eastAsia="ru-RU"/>
        </w:rPr>
        <w:t>т</w:t>
      </w:r>
      <w:r w:rsidRPr="004E06E9">
        <w:rPr>
          <w:rFonts w:ascii="Times New Roman" w:eastAsia="Times New Roman" w:hAnsi="Times New Roman" w:cs="Times New Roman"/>
          <w:color w:val="2B2B2B"/>
          <w:sz w:val="24"/>
          <w:szCs w:val="24"/>
          <w:lang w:val="ky-KG" w:eastAsia="ru-RU"/>
        </w:rPr>
        <w:t xml:space="preserve">үн  </w:t>
      </w:r>
      <w:r w:rsidR="007B5D4B" w:rsidRPr="004E06E9">
        <w:rPr>
          <w:rFonts w:ascii="Times New Roman" w:eastAsia="Times New Roman" w:hAnsi="Times New Roman" w:cs="Times New Roman"/>
          <w:color w:val="2B2B2B"/>
          <w:sz w:val="24"/>
          <w:szCs w:val="24"/>
          <w:lang w:val="ky-KG" w:eastAsia="ru-RU"/>
        </w:rPr>
        <w:t>көлөмү бакалаврды даярдоодогу НББПнын жалпы көлөмүнөн</w:t>
      </w:r>
      <w:r w:rsidR="008B526F" w:rsidRPr="004E06E9">
        <w:rPr>
          <w:rFonts w:ascii="Times New Roman" w:eastAsia="Times New Roman" w:hAnsi="Times New Roman" w:cs="Times New Roman"/>
          <w:color w:val="2B2B2B"/>
          <w:sz w:val="24"/>
          <w:szCs w:val="24"/>
          <w:lang w:val="ky-KG" w:eastAsia="ru-RU"/>
        </w:rPr>
        <w:t xml:space="preserve"> </w:t>
      </w:r>
      <w:r w:rsidR="007B5D4B" w:rsidRPr="004E06E9">
        <w:rPr>
          <w:rFonts w:ascii="Times New Roman" w:eastAsia="Times New Roman" w:hAnsi="Times New Roman" w:cs="Times New Roman"/>
          <w:color w:val="2B2B2B"/>
          <w:sz w:val="24"/>
          <w:szCs w:val="24"/>
          <w:lang w:val="ky-KG" w:eastAsia="ru-RU"/>
        </w:rPr>
        <w:t>50 пайыздан ашпоого тийиш.</w:t>
      </w:r>
    </w:p>
    <w:p w:rsidR="007B5D4B" w:rsidRPr="004E06E9" w:rsidRDefault="00675E8C"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Магист</w:t>
      </w:r>
      <w:r w:rsidR="007B5D4B" w:rsidRPr="004E06E9">
        <w:rPr>
          <w:rFonts w:ascii="Times New Roman" w:eastAsia="Times New Roman" w:hAnsi="Times New Roman" w:cs="Times New Roman"/>
          <w:color w:val="2B2B2B"/>
          <w:sz w:val="24"/>
          <w:szCs w:val="24"/>
          <w:lang w:val="ky-KG" w:eastAsia="ru-RU"/>
        </w:rPr>
        <w:t xml:space="preserve">рды даярдоодогу НББПнын элективдүү бөлүгүндө студенттер тиешелүү багыт боюнча дисциплиналарды тандай алышат, ошондой эле башка багыттагы </w:t>
      </w:r>
      <w:r w:rsidRPr="004E06E9">
        <w:rPr>
          <w:rFonts w:ascii="Times New Roman" w:eastAsia="Times New Roman" w:hAnsi="Times New Roman" w:cs="Times New Roman"/>
          <w:color w:val="2B2B2B"/>
          <w:sz w:val="24"/>
          <w:szCs w:val="24"/>
          <w:lang w:val="ky-KG" w:eastAsia="ru-RU"/>
        </w:rPr>
        <w:t>магистр</w:t>
      </w:r>
      <w:r w:rsidR="007B5D4B" w:rsidRPr="004E06E9">
        <w:rPr>
          <w:rFonts w:ascii="Times New Roman" w:eastAsia="Times New Roman" w:hAnsi="Times New Roman" w:cs="Times New Roman"/>
          <w:color w:val="2B2B2B"/>
          <w:sz w:val="24"/>
          <w:szCs w:val="24"/>
          <w:lang w:val="ky-KG" w:eastAsia="ru-RU"/>
        </w:rPr>
        <w:t xml:space="preserve">ды даярдоодогу НББПнын дисциплиналарын тандоого жол берилет. </w:t>
      </w:r>
    </w:p>
    <w:p w:rsidR="00DA1510" w:rsidRDefault="007B5D4B"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5.2.</w:t>
      </w:r>
      <w:r w:rsidR="00675E8C" w:rsidRPr="004E06E9">
        <w:rPr>
          <w:rFonts w:ascii="Times New Roman" w:eastAsia="Times New Roman" w:hAnsi="Times New Roman" w:cs="Times New Roman"/>
          <w:color w:val="2B2B2B"/>
          <w:sz w:val="24"/>
          <w:szCs w:val="24"/>
          <w:lang w:val="ky-KG" w:eastAsia="ru-RU"/>
        </w:rPr>
        <w:t>4</w:t>
      </w:r>
      <w:r w:rsidRPr="004E06E9">
        <w:rPr>
          <w:rFonts w:ascii="Times New Roman" w:eastAsia="Times New Roman" w:hAnsi="Times New Roman" w:cs="Times New Roman"/>
          <w:color w:val="2B2B2B"/>
          <w:sz w:val="24"/>
          <w:szCs w:val="24"/>
          <w:lang w:val="ky-KG" w:eastAsia="ru-RU"/>
        </w:rPr>
        <w:t>. Жож ден соолугунун мүмкүнчүлүгү чектелүү адамдарга (алардын арызы боюнча) ден соолугунун абалы боюнча окууга каршы корсөтмөлөр каралган НББПдан тышкары, бакалаврды даярдоодогу НББП боюнча окууга мүмкүнчүлүк берүүгө тийиш, анда алардын психофизикалык өнүүгүүсүнүн өзгөчөлүгү, жеке мүмкүнчүлүктөрү эске алынат жана зарыл болгон учурда аталган адамдардын өнүгүүсүнүн бузулушун түзөтүүнү жана</w:t>
      </w:r>
      <w:r w:rsidR="00F22193" w:rsidRPr="004E06E9">
        <w:rPr>
          <w:rFonts w:ascii="Times New Roman" w:eastAsia="Times New Roman" w:hAnsi="Times New Roman" w:cs="Times New Roman"/>
          <w:color w:val="2B2B2B"/>
          <w:sz w:val="24"/>
          <w:szCs w:val="24"/>
          <w:lang w:val="ky-KG" w:eastAsia="ru-RU"/>
        </w:rPr>
        <w:t xml:space="preserve"> социалдык көнүгүүсүн камсыз кылат.</w:t>
      </w:r>
    </w:p>
    <w:p w:rsidR="007B5D4B" w:rsidRPr="004E06E9" w:rsidRDefault="00F22193"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w:t>
      </w:r>
    </w:p>
    <w:p w:rsidR="009F0BBF" w:rsidRPr="004E06E9" w:rsidRDefault="009F0BBF" w:rsidP="004E06E9">
      <w:pPr>
        <w:shd w:val="clear" w:color="auto" w:fill="FFFFFF"/>
        <w:spacing w:after="0"/>
        <w:ind w:firstLine="397"/>
        <w:jc w:val="center"/>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 xml:space="preserve">5.3. </w:t>
      </w:r>
      <w:r w:rsidR="00675E8C" w:rsidRPr="004E06E9">
        <w:rPr>
          <w:rFonts w:ascii="Times New Roman" w:eastAsia="Times New Roman" w:hAnsi="Times New Roman" w:cs="Times New Roman"/>
          <w:b/>
          <w:color w:val="2B2B2B"/>
          <w:sz w:val="24"/>
          <w:szCs w:val="24"/>
          <w:lang w:val="ky-KG" w:eastAsia="ru-RU"/>
        </w:rPr>
        <w:t>Магист</w:t>
      </w:r>
      <w:r w:rsidRPr="004E06E9">
        <w:rPr>
          <w:rFonts w:ascii="Times New Roman" w:eastAsia="Times New Roman" w:hAnsi="Times New Roman" w:cs="Times New Roman"/>
          <w:b/>
          <w:color w:val="2B2B2B"/>
          <w:sz w:val="24"/>
          <w:szCs w:val="24"/>
          <w:lang w:val="ky-KG" w:eastAsia="ru-RU"/>
        </w:rPr>
        <w:t>рларды даярдоонун НББПсын ишке ашыруунун шарттарына карата талаптар.</w:t>
      </w:r>
    </w:p>
    <w:p w:rsidR="009F0BBF"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eastAsia="ru-RU"/>
        </w:rPr>
      </w:pPr>
      <w:r w:rsidRPr="004E06E9">
        <w:rPr>
          <w:rFonts w:ascii="Times New Roman" w:eastAsia="Times New Roman" w:hAnsi="Times New Roman" w:cs="Times New Roman"/>
          <w:b/>
          <w:color w:val="2B2B2B"/>
          <w:sz w:val="24"/>
          <w:szCs w:val="24"/>
          <w:lang w:eastAsia="ru-RU"/>
        </w:rPr>
        <w:t>5.3.1. Окуу процессин кадрдык камсыз кылуу.</w:t>
      </w:r>
    </w:p>
    <w:p w:rsidR="00675E8C" w:rsidRPr="004E06E9" w:rsidRDefault="00675E8C"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xml:space="preserve">Магистрлерди даярдоо боюнча негизги билим берүү программасын ишке ашыруу квалификациялуу педагогикалык кадрлар тарабынан камсыз кылынууга тийиш жана илимдин кандидаты же доктору илимий даражасы бар </w:t>
      </w:r>
      <w:r w:rsidRPr="004E06E9">
        <w:rPr>
          <w:rFonts w:ascii="Times New Roman" w:eastAsia="Times New Roman" w:hAnsi="Times New Roman" w:cs="Times New Roman"/>
          <w:color w:val="2B2B2B"/>
          <w:sz w:val="24"/>
          <w:szCs w:val="24"/>
          <w:lang w:val="ky-KG" w:eastAsia="ru-RU"/>
        </w:rPr>
        <w:t>окутуучулар</w:t>
      </w:r>
      <w:r w:rsidRPr="004E06E9">
        <w:rPr>
          <w:rFonts w:ascii="Times New Roman" w:eastAsia="Times New Roman" w:hAnsi="Times New Roman" w:cs="Times New Roman"/>
          <w:color w:val="2B2B2B"/>
          <w:sz w:val="24"/>
          <w:szCs w:val="24"/>
          <w:lang w:eastAsia="ru-RU"/>
        </w:rPr>
        <w:t xml:space="preserve"> окуган дисциплиналардын үлүшү дисциплиналардын жал</w:t>
      </w:r>
      <w:r w:rsidR="00DA1510">
        <w:rPr>
          <w:rFonts w:ascii="Times New Roman" w:eastAsia="Times New Roman" w:hAnsi="Times New Roman" w:cs="Times New Roman"/>
          <w:color w:val="2B2B2B"/>
          <w:sz w:val="24"/>
          <w:szCs w:val="24"/>
          <w:lang w:eastAsia="ru-RU"/>
        </w:rPr>
        <w:t>пы санынын 60% ын түзүшү керек.</w:t>
      </w:r>
    </w:p>
    <w:p w:rsidR="00675E8C" w:rsidRPr="004E06E9" w:rsidRDefault="00675E8C"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Магистрдик программанын илимий мазмунун жана билим берүү бөлүгүн жалпы башкаруу профессор же илим</w:t>
      </w:r>
      <w:r w:rsidRPr="004E06E9">
        <w:rPr>
          <w:rFonts w:ascii="Times New Roman" w:eastAsia="Times New Roman" w:hAnsi="Times New Roman" w:cs="Times New Roman"/>
          <w:color w:val="2B2B2B"/>
          <w:sz w:val="24"/>
          <w:szCs w:val="24"/>
          <w:lang w:val="ky-KG" w:eastAsia="ru-RU"/>
        </w:rPr>
        <w:t>дин</w:t>
      </w:r>
      <w:r w:rsidRPr="004E06E9">
        <w:rPr>
          <w:rFonts w:ascii="Times New Roman" w:eastAsia="Times New Roman" w:hAnsi="Times New Roman" w:cs="Times New Roman"/>
          <w:color w:val="2B2B2B"/>
          <w:sz w:val="24"/>
          <w:szCs w:val="24"/>
          <w:lang w:eastAsia="ru-RU"/>
        </w:rPr>
        <w:t xml:space="preserve"> доктору тарабынан ишке ашырылышы керек; бир профессор же </w:t>
      </w:r>
      <w:r w:rsidRPr="004E06E9">
        <w:rPr>
          <w:rFonts w:ascii="Times New Roman" w:eastAsia="Times New Roman" w:hAnsi="Times New Roman" w:cs="Times New Roman"/>
          <w:color w:val="2B2B2B"/>
          <w:sz w:val="24"/>
          <w:szCs w:val="24"/>
          <w:lang w:val="ky-KG" w:eastAsia="ru-RU"/>
        </w:rPr>
        <w:t>илимдин доктору</w:t>
      </w:r>
      <w:r w:rsidRPr="004E06E9">
        <w:rPr>
          <w:rFonts w:ascii="Times New Roman" w:eastAsia="Times New Roman" w:hAnsi="Times New Roman" w:cs="Times New Roman"/>
          <w:color w:val="2B2B2B"/>
          <w:sz w:val="24"/>
          <w:szCs w:val="24"/>
          <w:lang w:eastAsia="ru-RU"/>
        </w:rPr>
        <w:t xml:space="preserve"> экиден ашык эмес магистрдик программаларга жетекчилик кыла алат; </w:t>
      </w:r>
      <w:r w:rsidRPr="004E06E9">
        <w:rPr>
          <w:rFonts w:ascii="Times New Roman" w:eastAsia="Times New Roman" w:hAnsi="Times New Roman" w:cs="Times New Roman"/>
          <w:color w:val="2B2B2B"/>
          <w:sz w:val="24"/>
          <w:szCs w:val="24"/>
          <w:lang w:val="ky-KG" w:eastAsia="ru-RU"/>
        </w:rPr>
        <w:t>жождун</w:t>
      </w:r>
      <w:r w:rsidRPr="004E06E9">
        <w:rPr>
          <w:rFonts w:ascii="Times New Roman" w:eastAsia="Times New Roman" w:hAnsi="Times New Roman" w:cs="Times New Roman"/>
          <w:color w:val="2B2B2B"/>
          <w:sz w:val="24"/>
          <w:szCs w:val="24"/>
          <w:lang w:eastAsia="ru-RU"/>
        </w:rPr>
        <w:t xml:space="preserve"> окумуштуулар кеңешинин чечими боюнча, магистрдик программаларды доцент академиялык наамы бар илимдердин кандидаттары </w:t>
      </w:r>
      <w:r w:rsidRPr="004E06E9">
        <w:rPr>
          <w:rFonts w:ascii="Times New Roman" w:eastAsia="Times New Roman" w:hAnsi="Times New Roman" w:cs="Times New Roman"/>
          <w:color w:val="2B2B2B"/>
          <w:sz w:val="24"/>
          <w:szCs w:val="24"/>
          <w:lang w:val="ky-KG" w:eastAsia="ru-RU"/>
        </w:rPr>
        <w:t>жетектей</w:t>
      </w:r>
      <w:r w:rsidRPr="004E06E9">
        <w:rPr>
          <w:rFonts w:ascii="Times New Roman" w:eastAsia="Times New Roman" w:hAnsi="Times New Roman" w:cs="Times New Roman"/>
          <w:color w:val="2B2B2B"/>
          <w:sz w:val="24"/>
          <w:szCs w:val="24"/>
          <w:lang w:eastAsia="ru-RU"/>
        </w:rPr>
        <w:t xml:space="preserve"> алышат.</w:t>
      </w:r>
    </w:p>
    <w:p w:rsidR="00675E8C" w:rsidRPr="004E06E9" w:rsidRDefault="00675E8C"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val="ky-KG" w:eastAsia="ru-RU"/>
        </w:rPr>
        <w:t>Магистр-</w:t>
      </w:r>
      <w:r w:rsidRPr="004E06E9">
        <w:rPr>
          <w:rFonts w:ascii="Times New Roman" w:eastAsia="Times New Roman" w:hAnsi="Times New Roman" w:cs="Times New Roman"/>
          <w:color w:val="2B2B2B"/>
          <w:sz w:val="24"/>
          <w:szCs w:val="24"/>
          <w:lang w:eastAsia="ru-RU"/>
        </w:rPr>
        <w:t>студенттер</w:t>
      </w:r>
      <w:r w:rsidRPr="004E06E9">
        <w:rPr>
          <w:rFonts w:ascii="Times New Roman" w:eastAsia="Times New Roman" w:hAnsi="Times New Roman" w:cs="Times New Roman"/>
          <w:color w:val="2B2B2B"/>
          <w:sz w:val="24"/>
          <w:szCs w:val="24"/>
          <w:lang w:val="ky-KG" w:eastAsia="ru-RU"/>
        </w:rPr>
        <w:t>ге</w:t>
      </w:r>
      <w:r w:rsidRPr="004E06E9">
        <w:rPr>
          <w:rFonts w:ascii="Times New Roman" w:eastAsia="Times New Roman" w:hAnsi="Times New Roman" w:cs="Times New Roman"/>
          <w:color w:val="2B2B2B"/>
          <w:sz w:val="24"/>
          <w:szCs w:val="24"/>
          <w:lang w:eastAsia="ru-RU"/>
        </w:rPr>
        <w:t xml:space="preserve"> түздөн-түз жетекчиликти илимий даражасы жана (же) </w:t>
      </w:r>
      <w:r w:rsidRPr="004E06E9">
        <w:rPr>
          <w:rFonts w:ascii="Times New Roman" w:eastAsia="Times New Roman" w:hAnsi="Times New Roman" w:cs="Times New Roman"/>
          <w:color w:val="2B2B2B"/>
          <w:sz w:val="24"/>
          <w:szCs w:val="24"/>
          <w:lang w:val="ky-KG" w:eastAsia="ru-RU"/>
        </w:rPr>
        <w:t xml:space="preserve">илимий </w:t>
      </w:r>
      <w:r w:rsidRPr="004E06E9">
        <w:rPr>
          <w:rFonts w:ascii="Times New Roman" w:eastAsia="Times New Roman" w:hAnsi="Times New Roman" w:cs="Times New Roman"/>
          <w:color w:val="2B2B2B"/>
          <w:sz w:val="24"/>
          <w:szCs w:val="24"/>
          <w:lang w:eastAsia="ru-RU"/>
        </w:rPr>
        <w:t xml:space="preserve">наамы </w:t>
      </w:r>
      <w:r w:rsidRPr="004E06E9">
        <w:rPr>
          <w:rFonts w:ascii="Times New Roman" w:eastAsia="Times New Roman" w:hAnsi="Times New Roman" w:cs="Times New Roman"/>
          <w:color w:val="2B2B2B"/>
          <w:sz w:val="24"/>
          <w:szCs w:val="24"/>
          <w:lang w:val="ky-KG" w:eastAsia="ru-RU"/>
        </w:rPr>
        <w:t xml:space="preserve">бар </w:t>
      </w:r>
      <w:r w:rsidRPr="004E06E9">
        <w:rPr>
          <w:rFonts w:ascii="Times New Roman" w:eastAsia="Times New Roman" w:hAnsi="Times New Roman" w:cs="Times New Roman"/>
          <w:color w:val="2B2B2B"/>
          <w:sz w:val="24"/>
          <w:szCs w:val="24"/>
          <w:lang w:eastAsia="ru-RU"/>
        </w:rPr>
        <w:t xml:space="preserve">же бул багытта жетектөөчү иш тажрыйбасы бар илимий жетекчилер жүргүзөт; бир жетекчи 3төн ашык эмес студенттерди </w:t>
      </w:r>
      <w:r w:rsidRPr="004E06E9">
        <w:rPr>
          <w:rFonts w:ascii="Times New Roman" w:eastAsia="Times New Roman" w:hAnsi="Times New Roman" w:cs="Times New Roman"/>
          <w:color w:val="2B2B2B"/>
          <w:sz w:val="24"/>
          <w:szCs w:val="24"/>
          <w:lang w:val="ky-KG" w:eastAsia="ru-RU"/>
        </w:rPr>
        <w:t>жетектей</w:t>
      </w:r>
      <w:r w:rsidRPr="004E06E9">
        <w:rPr>
          <w:rFonts w:ascii="Times New Roman" w:eastAsia="Times New Roman" w:hAnsi="Times New Roman" w:cs="Times New Roman"/>
          <w:color w:val="2B2B2B"/>
          <w:sz w:val="24"/>
          <w:szCs w:val="24"/>
          <w:lang w:eastAsia="ru-RU"/>
        </w:rPr>
        <w:t xml:space="preserve"> алат (</w:t>
      </w:r>
      <w:r w:rsidRPr="004E06E9">
        <w:rPr>
          <w:rFonts w:ascii="Times New Roman" w:eastAsia="Times New Roman" w:hAnsi="Times New Roman" w:cs="Times New Roman"/>
          <w:color w:val="2B2B2B"/>
          <w:sz w:val="24"/>
          <w:szCs w:val="24"/>
          <w:lang w:val="ky-KG" w:eastAsia="ru-RU"/>
        </w:rPr>
        <w:t xml:space="preserve">жождун </w:t>
      </w:r>
      <w:r w:rsidR="0058793D" w:rsidRPr="004E06E9">
        <w:rPr>
          <w:rFonts w:ascii="Times New Roman" w:eastAsia="Times New Roman" w:hAnsi="Times New Roman" w:cs="Times New Roman"/>
          <w:color w:val="2B2B2B"/>
          <w:sz w:val="24"/>
          <w:szCs w:val="24"/>
          <w:lang w:val="ky-KG" w:eastAsia="ru-RU"/>
        </w:rPr>
        <w:t>окумуштуулар</w:t>
      </w:r>
      <w:r w:rsidRPr="004E06E9">
        <w:rPr>
          <w:rFonts w:ascii="Times New Roman" w:eastAsia="Times New Roman" w:hAnsi="Times New Roman" w:cs="Times New Roman"/>
          <w:color w:val="2B2B2B"/>
          <w:sz w:val="24"/>
          <w:szCs w:val="24"/>
          <w:lang w:eastAsia="ru-RU"/>
        </w:rPr>
        <w:t xml:space="preserve"> кеңеши тарабынан аныкталат).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val="ky-KG" w:eastAsia="ru-RU"/>
        </w:rPr>
        <w:t>5.3.2. Окуу процессин окуу-методикалык жана маалыматтык камсыз кылуу.</w:t>
      </w:r>
    </w:p>
    <w:p w:rsidR="009F0BBF" w:rsidRPr="004E06E9" w:rsidRDefault="009F0BBF"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lastRenderedPageBreak/>
        <w:t xml:space="preserve">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Студенттерге ата мекендик жана чет өлкөлүк жож, ишканалар жана уюмдар менен тез маалымат алмашуу мүмкүнчүлүгү берилиши керек.</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ЖОЖдун билим берүү программасы лабораториялык семинарларды жана практикалык көнүгүүлөрдү камтышы керек (калыптанып жаткан компетенцияларды эске алуу менен аныкталат).</w:t>
      </w:r>
    </w:p>
    <w:p w:rsidR="009F0BBF"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eastAsia="ru-RU"/>
        </w:rPr>
      </w:pPr>
      <w:r w:rsidRPr="004E06E9">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58793D" w:rsidRPr="004E06E9" w:rsidRDefault="001E4644"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val="ky-KG" w:eastAsia="ru-RU"/>
        </w:rPr>
        <w:t>М</w:t>
      </w:r>
      <w:r w:rsidR="0058793D" w:rsidRPr="004E06E9">
        <w:rPr>
          <w:rFonts w:ascii="Times New Roman" w:eastAsia="Times New Roman" w:hAnsi="Times New Roman" w:cs="Times New Roman"/>
          <w:color w:val="2B2B2B"/>
          <w:sz w:val="24"/>
          <w:szCs w:val="24"/>
          <w:lang w:eastAsia="ru-RU"/>
        </w:rPr>
        <w:t xml:space="preserve">агистратура боюнча </w:t>
      </w:r>
      <w:r w:rsidR="0058793D" w:rsidRPr="004E06E9">
        <w:rPr>
          <w:rFonts w:ascii="Times New Roman" w:eastAsia="Times New Roman" w:hAnsi="Times New Roman" w:cs="Times New Roman"/>
          <w:color w:val="2B2B2B"/>
          <w:sz w:val="24"/>
          <w:szCs w:val="24"/>
          <w:lang w:val="ky-KG" w:eastAsia="ru-RU"/>
        </w:rPr>
        <w:t>НББП</w:t>
      </w:r>
      <w:r w:rsidR="0058793D" w:rsidRPr="004E06E9">
        <w:rPr>
          <w:rFonts w:ascii="Times New Roman" w:eastAsia="Times New Roman" w:hAnsi="Times New Roman" w:cs="Times New Roman"/>
          <w:color w:val="2B2B2B"/>
          <w:sz w:val="24"/>
          <w:szCs w:val="24"/>
          <w:lang w:eastAsia="ru-RU"/>
        </w:rPr>
        <w:t xml:space="preserve"> ишке ашыруучу </w:t>
      </w:r>
      <w:r w:rsidR="0058793D" w:rsidRPr="004E06E9">
        <w:rPr>
          <w:rFonts w:ascii="Times New Roman" w:eastAsia="Times New Roman" w:hAnsi="Times New Roman" w:cs="Times New Roman"/>
          <w:color w:val="2B2B2B"/>
          <w:sz w:val="24"/>
          <w:szCs w:val="24"/>
          <w:lang w:val="ky-KG" w:eastAsia="ru-RU"/>
        </w:rPr>
        <w:t>жож</w:t>
      </w:r>
      <w:r w:rsidR="0058793D" w:rsidRPr="004E06E9">
        <w:rPr>
          <w:rFonts w:ascii="Times New Roman" w:eastAsia="Times New Roman" w:hAnsi="Times New Roman" w:cs="Times New Roman"/>
          <w:color w:val="2B2B2B"/>
          <w:sz w:val="24"/>
          <w:szCs w:val="24"/>
          <w:lang w:eastAsia="ru-RU"/>
        </w:rPr>
        <w:t xml:space="preserve"> </w:t>
      </w:r>
      <w:r w:rsidR="0058793D" w:rsidRPr="004E06E9">
        <w:rPr>
          <w:rFonts w:ascii="Times New Roman" w:eastAsia="Times New Roman" w:hAnsi="Times New Roman" w:cs="Times New Roman"/>
          <w:color w:val="2B2B2B"/>
          <w:sz w:val="24"/>
          <w:szCs w:val="24"/>
          <w:lang w:val="ky-KG" w:eastAsia="ru-RU"/>
        </w:rPr>
        <w:t>окуу жайдын</w:t>
      </w:r>
      <w:r w:rsidR="0058793D" w:rsidRPr="004E06E9">
        <w:rPr>
          <w:rFonts w:ascii="Times New Roman" w:eastAsia="Times New Roman" w:hAnsi="Times New Roman" w:cs="Times New Roman"/>
          <w:color w:val="2B2B2B"/>
          <w:sz w:val="24"/>
          <w:szCs w:val="24"/>
          <w:lang w:eastAsia="ru-RU"/>
        </w:rPr>
        <w:t xml:space="preserve"> окуу планында каралган студенттердин лабораториялык, дисциплина</w:t>
      </w:r>
      <w:r w:rsidR="0058793D" w:rsidRPr="004E06E9">
        <w:rPr>
          <w:rFonts w:ascii="Times New Roman" w:eastAsia="Times New Roman" w:hAnsi="Times New Roman" w:cs="Times New Roman"/>
          <w:color w:val="2B2B2B"/>
          <w:sz w:val="24"/>
          <w:szCs w:val="24"/>
          <w:lang w:val="ky-KG" w:eastAsia="ru-RU"/>
        </w:rPr>
        <w:t>л</w:t>
      </w:r>
      <w:r w:rsidR="0058793D" w:rsidRPr="004E06E9">
        <w:rPr>
          <w:rFonts w:ascii="Times New Roman" w:eastAsia="Times New Roman" w:hAnsi="Times New Roman" w:cs="Times New Roman"/>
          <w:color w:val="2B2B2B"/>
          <w:sz w:val="24"/>
          <w:szCs w:val="24"/>
          <w:lang w:eastAsia="ru-RU"/>
        </w:rPr>
        <w:t>ык жана дисциплина</w:t>
      </w:r>
      <w:r w:rsidR="0058793D" w:rsidRPr="004E06E9">
        <w:rPr>
          <w:rFonts w:ascii="Times New Roman" w:eastAsia="Times New Roman" w:hAnsi="Times New Roman" w:cs="Times New Roman"/>
          <w:color w:val="2B2B2B"/>
          <w:sz w:val="24"/>
          <w:szCs w:val="24"/>
          <w:lang w:val="ky-KG" w:eastAsia="ru-RU"/>
        </w:rPr>
        <w:t>лар аралык</w:t>
      </w:r>
      <w:r w:rsidR="0058793D" w:rsidRPr="004E06E9">
        <w:rPr>
          <w:rFonts w:ascii="Times New Roman" w:eastAsia="Times New Roman" w:hAnsi="Times New Roman" w:cs="Times New Roman"/>
          <w:color w:val="2B2B2B"/>
          <w:sz w:val="24"/>
          <w:szCs w:val="24"/>
          <w:lang w:eastAsia="ru-RU"/>
        </w:rPr>
        <w:t xml:space="preserve"> даярдыктын бардык түрлөрүн, практикалык жана изилдөө иштерин камсыз кылуучу. учурдагы санитардык жана өрт коопсуздугунун эрежелери жана </w:t>
      </w:r>
      <w:r w:rsidRPr="004E06E9">
        <w:rPr>
          <w:rFonts w:ascii="Times New Roman" w:eastAsia="Times New Roman" w:hAnsi="Times New Roman" w:cs="Times New Roman"/>
          <w:color w:val="2B2B2B"/>
          <w:sz w:val="24"/>
          <w:szCs w:val="24"/>
          <w:lang w:val="ky-KG" w:eastAsia="ru-RU"/>
        </w:rPr>
        <w:t>өлчөмдөрүнө жооп берген</w:t>
      </w:r>
      <w:r w:rsidRPr="004E06E9">
        <w:rPr>
          <w:rFonts w:ascii="Times New Roman" w:eastAsia="Times New Roman" w:hAnsi="Times New Roman" w:cs="Times New Roman"/>
          <w:color w:val="2B2B2B"/>
          <w:sz w:val="24"/>
          <w:szCs w:val="24"/>
          <w:lang w:eastAsia="ru-RU"/>
        </w:rPr>
        <w:t xml:space="preserve"> материалдык -техникалык базага ээ болууга тийиш</w:t>
      </w:r>
      <w:r w:rsidR="0058793D" w:rsidRPr="004E06E9">
        <w:rPr>
          <w:rFonts w:ascii="Times New Roman" w:eastAsia="Times New Roman" w:hAnsi="Times New Roman" w:cs="Times New Roman"/>
          <w:color w:val="2B2B2B"/>
          <w:sz w:val="24"/>
          <w:szCs w:val="24"/>
          <w:lang w:eastAsia="ru-RU"/>
        </w:rPr>
        <w:t>, же илимий</w:t>
      </w:r>
      <w:r w:rsidRPr="004E06E9">
        <w:rPr>
          <w:rFonts w:ascii="Times New Roman" w:eastAsia="Times New Roman" w:hAnsi="Times New Roman" w:cs="Times New Roman"/>
          <w:color w:val="2B2B2B"/>
          <w:sz w:val="24"/>
          <w:szCs w:val="24"/>
          <w:lang w:val="ky-KG" w:eastAsia="ru-RU"/>
        </w:rPr>
        <w:t xml:space="preserve"> изилдөө</w:t>
      </w:r>
      <w:r w:rsidR="0058793D" w:rsidRPr="004E06E9">
        <w:rPr>
          <w:rFonts w:ascii="Times New Roman" w:eastAsia="Times New Roman" w:hAnsi="Times New Roman" w:cs="Times New Roman"/>
          <w:color w:val="2B2B2B"/>
          <w:sz w:val="24"/>
          <w:szCs w:val="24"/>
          <w:lang w:eastAsia="ru-RU"/>
        </w:rPr>
        <w:t xml:space="preserve"> институттар</w:t>
      </w:r>
      <w:r w:rsidRPr="004E06E9">
        <w:rPr>
          <w:rFonts w:ascii="Times New Roman" w:eastAsia="Times New Roman" w:hAnsi="Times New Roman" w:cs="Times New Roman"/>
          <w:color w:val="2B2B2B"/>
          <w:sz w:val="24"/>
          <w:szCs w:val="24"/>
          <w:lang w:val="ky-KG" w:eastAsia="ru-RU"/>
        </w:rPr>
        <w:t>ы</w:t>
      </w:r>
      <w:r w:rsidR="0058793D" w:rsidRPr="004E06E9">
        <w:rPr>
          <w:rFonts w:ascii="Times New Roman" w:eastAsia="Times New Roman" w:hAnsi="Times New Roman" w:cs="Times New Roman"/>
          <w:color w:val="2B2B2B"/>
          <w:sz w:val="24"/>
          <w:szCs w:val="24"/>
          <w:lang w:eastAsia="ru-RU"/>
        </w:rPr>
        <w:t>, магистранттардын натыйжалуу илимий жана практикалык даярдыгын камсыз кылуу үчүн негиз болгон ишканалар менен туруктуу байланыштар</w:t>
      </w:r>
      <w:r w:rsidRPr="004E06E9">
        <w:rPr>
          <w:rFonts w:ascii="Times New Roman" w:eastAsia="Times New Roman" w:hAnsi="Times New Roman" w:cs="Times New Roman"/>
          <w:color w:val="2B2B2B"/>
          <w:sz w:val="24"/>
          <w:szCs w:val="24"/>
          <w:lang w:val="ky-KG" w:eastAsia="ru-RU"/>
        </w:rPr>
        <w:t>ы болууга тийиш</w:t>
      </w:r>
      <w:r w:rsidR="0058793D" w:rsidRPr="004E06E9">
        <w:rPr>
          <w:rFonts w:ascii="Times New Roman" w:eastAsia="Times New Roman" w:hAnsi="Times New Roman" w:cs="Times New Roman"/>
          <w:color w:val="2B2B2B"/>
          <w:sz w:val="24"/>
          <w:szCs w:val="24"/>
          <w:lang w:eastAsia="ru-RU"/>
        </w:rPr>
        <w:t>.</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1) Магистрдик программаларды материалдык -техникалык жактан камсыздоого талаптар.</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-Атайын бөлмөлөр лекция түрүндөгү сабактар, семинар түрүндөгү сабактар, топтук жана жеке консультациялар, мониторинг жана аралык аттестация</w:t>
      </w:r>
      <w:r w:rsidR="001E4644" w:rsidRPr="004E06E9">
        <w:rPr>
          <w:rFonts w:ascii="Times New Roman" w:eastAsia="Times New Roman" w:hAnsi="Times New Roman" w:cs="Times New Roman"/>
          <w:color w:val="2B2B2B"/>
          <w:sz w:val="24"/>
          <w:szCs w:val="24"/>
          <w:lang w:val="ky-KG" w:eastAsia="ru-RU"/>
        </w:rPr>
        <w:t xml:space="preserve"> өткөрүүгөө ылайыктуу</w:t>
      </w:r>
      <w:r w:rsidRPr="004E06E9">
        <w:rPr>
          <w:rFonts w:ascii="Times New Roman" w:eastAsia="Times New Roman" w:hAnsi="Times New Roman" w:cs="Times New Roman"/>
          <w:color w:val="2B2B2B"/>
          <w:sz w:val="24"/>
          <w:szCs w:val="24"/>
          <w:lang w:eastAsia="ru-RU"/>
        </w:rPr>
        <w:t>, ошондой эле өз алдынча иштөө үчүн бөлмөлөр жана окуу жабдууларын сактоо жана алдын алуу үчүн кабинеттер болууга тийиш. Атайын бөлмөлөр билим берүүчү маалыматты кеңири аудиторияга көрсөтүү үчүн кызмат кылган атайын эмеректер жана техникалык окуу куралдары менен жабдылууга тийиш.</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b/>
          <w:color w:val="2B2B2B"/>
          <w:sz w:val="24"/>
          <w:szCs w:val="24"/>
          <w:lang w:eastAsia="ru-RU"/>
        </w:rPr>
        <w:t>-</w:t>
      </w:r>
      <w:r w:rsidRPr="004E06E9">
        <w:rPr>
          <w:rFonts w:ascii="Times New Roman" w:eastAsia="Times New Roman" w:hAnsi="Times New Roman" w:cs="Times New Roman"/>
          <w:color w:val="2B2B2B"/>
          <w:sz w:val="24"/>
          <w:szCs w:val="24"/>
          <w:lang w:eastAsia="ru-RU"/>
        </w:rPr>
        <w:t xml:space="preserve">Лекция түрүндөгү сабактарды өткөрүү үчүн дисциплиналардын (модулдардын) </w:t>
      </w:r>
      <w:r w:rsidR="001E4644" w:rsidRPr="004E06E9">
        <w:rPr>
          <w:rFonts w:ascii="Times New Roman" w:eastAsia="Times New Roman" w:hAnsi="Times New Roman" w:cs="Times New Roman"/>
          <w:color w:val="2B2B2B"/>
          <w:sz w:val="24"/>
          <w:szCs w:val="24"/>
          <w:lang w:val="ky-KG" w:eastAsia="ru-RU"/>
        </w:rPr>
        <w:t>болжолдуу</w:t>
      </w:r>
      <w:r w:rsidRPr="004E06E9">
        <w:rPr>
          <w:rFonts w:ascii="Times New Roman" w:eastAsia="Times New Roman" w:hAnsi="Times New Roman" w:cs="Times New Roman"/>
          <w:color w:val="2B2B2B"/>
          <w:sz w:val="24"/>
          <w:szCs w:val="24"/>
          <w:lang w:eastAsia="ru-RU"/>
        </w:rPr>
        <w:t xml:space="preserve"> программаларына, дисциплиналардын жумушчу окуу программаларына (модулдарга) ылайык келген тематикалык </w:t>
      </w:r>
      <w:r w:rsidR="001E4644" w:rsidRPr="004E06E9">
        <w:rPr>
          <w:rFonts w:ascii="Times New Roman" w:eastAsia="Times New Roman" w:hAnsi="Times New Roman" w:cs="Times New Roman"/>
          <w:color w:val="2B2B2B"/>
          <w:sz w:val="24"/>
          <w:szCs w:val="24"/>
          <w:lang w:val="ky-KG" w:eastAsia="ru-RU"/>
        </w:rPr>
        <w:t xml:space="preserve">көргөзмө материалдары </w:t>
      </w:r>
      <w:r w:rsidRPr="004E06E9">
        <w:rPr>
          <w:rFonts w:ascii="Times New Roman" w:eastAsia="Times New Roman" w:hAnsi="Times New Roman" w:cs="Times New Roman"/>
          <w:color w:val="2B2B2B"/>
          <w:sz w:val="24"/>
          <w:szCs w:val="24"/>
          <w:lang w:eastAsia="ru-RU"/>
        </w:rPr>
        <w:t>менен көргөзмө жабдуулары жана окуу куралдары сунушталат.</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xml:space="preserve">-Магистрдик программаны ишке ашыруу үчүн зарыл болгон материалдык-техникалык камсыздоонун </w:t>
      </w:r>
      <w:proofErr w:type="gramStart"/>
      <w:r w:rsidRPr="004E06E9">
        <w:rPr>
          <w:rFonts w:ascii="Times New Roman" w:eastAsia="Times New Roman" w:hAnsi="Times New Roman" w:cs="Times New Roman"/>
          <w:color w:val="2B2B2B"/>
          <w:sz w:val="24"/>
          <w:szCs w:val="24"/>
          <w:lang w:eastAsia="ru-RU"/>
        </w:rPr>
        <w:t xml:space="preserve">тизмесине </w:t>
      </w:r>
      <w:r w:rsidR="002B5760" w:rsidRPr="004E06E9">
        <w:rPr>
          <w:rFonts w:ascii="Times New Roman" w:eastAsia="Times New Roman" w:hAnsi="Times New Roman" w:cs="Times New Roman"/>
          <w:color w:val="2B2B2B"/>
          <w:sz w:val="24"/>
          <w:szCs w:val="24"/>
          <w:lang w:val="ky-KG" w:eastAsia="ru-RU"/>
        </w:rPr>
        <w:t xml:space="preserve"> илимий</w:t>
      </w:r>
      <w:proofErr w:type="gramEnd"/>
      <w:r w:rsidR="002B5760" w:rsidRPr="004E06E9">
        <w:rPr>
          <w:rFonts w:ascii="Times New Roman" w:eastAsia="Times New Roman" w:hAnsi="Times New Roman" w:cs="Times New Roman"/>
          <w:color w:val="2B2B2B"/>
          <w:sz w:val="24"/>
          <w:szCs w:val="24"/>
          <w:lang w:val="ky-KG" w:eastAsia="ru-RU"/>
        </w:rPr>
        <w:t xml:space="preserve"> маалыматтарды алуу,</w:t>
      </w:r>
      <w:r w:rsidR="002B5760" w:rsidRPr="004E06E9">
        <w:rPr>
          <w:rFonts w:ascii="Times New Roman" w:eastAsia="Times New Roman" w:hAnsi="Times New Roman" w:cs="Times New Roman"/>
          <w:color w:val="2B2B2B"/>
          <w:sz w:val="24"/>
          <w:szCs w:val="24"/>
          <w:lang w:eastAsia="ru-RU"/>
        </w:rPr>
        <w:t>эксперименттерди жүргүзүү</w:t>
      </w:r>
      <w:r w:rsidR="002B5760" w:rsidRPr="004E06E9">
        <w:rPr>
          <w:rFonts w:ascii="Times New Roman" w:eastAsia="Times New Roman" w:hAnsi="Times New Roman" w:cs="Times New Roman"/>
          <w:color w:val="2B2B2B"/>
          <w:sz w:val="24"/>
          <w:szCs w:val="24"/>
          <w:lang w:val="ky-KG" w:eastAsia="ru-RU"/>
        </w:rPr>
        <w:t xml:space="preserve"> үчүн,,</w:t>
      </w:r>
      <w:r w:rsidR="002B5760" w:rsidRPr="004E06E9">
        <w:rPr>
          <w:rFonts w:ascii="Times New Roman" w:eastAsia="Times New Roman" w:hAnsi="Times New Roman" w:cs="Times New Roman"/>
          <w:color w:val="2B2B2B"/>
          <w:sz w:val="24"/>
          <w:szCs w:val="24"/>
          <w:lang w:eastAsia="ru-RU"/>
        </w:rPr>
        <w:t xml:space="preserve"> </w:t>
      </w:r>
      <w:r w:rsidRPr="004E06E9">
        <w:rPr>
          <w:rFonts w:ascii="Times New Roman" w:eastAsia="Times New Roman" w:hAnsi="Times New Roman" w:cs="Times New Roman"/>
          <w:color w:val="2B2B2B"/>
          <w:sz w:val="24"/>
          <w:szCs w:val="24"/>
          <w:lang w:eastAsia="ru-RU"/>
        </w:rPr>
        <w:t>анын татаалдыгына жараша</w:t>
      </w:r>
      <w:r w:rsidR="002B5760" w:rsidRPr="004E06E9">
        <w:rPr>
          <w:rFonts w:ascii="Times New Roman" w:eastAsia="Times New Roman" w:hAnsi="Times New Roman" w:cs="Times New Roman"/>
          <w:color w:val="2B2B2B"/>
          <w:sz w:val="24"/>
          <w:szCs w:val="24"/>
          <w:lang w:val="ky-KG" w:eastAsia="ru-RU"/>
        </w:rPr>
        <w:t>,</w:t>
      </w:r>
      <w:r w:rsidRPr="004E06E9">
        <w:rPr>
          <w:rFonts w:ascii="Times New Roman" w:eastAsia="Times New Roman" w:hAnsi="Times New Roman" w:cs="Times New Roman"/>
          <w:color w:val="2B2B2B"/>
          <w:sz w:val="24"/>
          <w:szCs w:val="24"/>
          <w:lang w:eastAsia="ru-RU"/>
        </w:rPr>
        <w:t xml:space="preserve"> заманбап оргтехника менен жабдылган лабораториялар (техникалык, мультимедиялык, жогорку өндүрүмдүү эсептөө ж.</w:t>
      </w:r>
      <w:r w:rsidR="002B5760" w:rsidRPr="004E06E9">
        <w:rPr>
          <w:rFonts w:ascii="Times New Roman" w:eastAsia="Times New Roman" w:hAnsi="Times New Roman" w:cs="Times New Roman"/>
          <w:color w:val="2B2B2B"/>
          <w:sz w:val="24"/>
          <w:szCs w:val="24"/>
          <w:lang w:val="ky-KG" w:eastAsia="ru-RU"/>
        </w:rPr>
        <w:t>б</w:t>
      </w:r>
      <w:r w:rsidRPr="004E06E9">
        <w:rPr>
          <w:rFonts w:ascii="Times New Roman" w:eastAsia="Times New Roman" w:hAnsi="Times New Roman" w:cs="Times New Roman"/>
          <w:color w:val="2B2B2B"/>
          <w:sz w:val="24"/>
          <w:szCs w:val="24"/>
          <w:lang w:eastAsia="ru-RU"/>
        </w:rPr>
        <w:t xml:space="preserve">.) </w:t>
      </w:r>
      <w:r w:rsidR="002B5760" w:rsidRPr="004E06E9">
        <w:rPr>
          <w:rFonts w:ascii="Times New Roman" w:eastAsia="Times New Roman" w:hAnsi="Times New Roman" w:cs="Times New Roman"/>
          <w:color w:val="2B2B2B"/>
          <w:sz w:val="24"/>
          <w:szCs w:val="24"/>
          <w:lang w:val="ky-KG" w:eastAsia="ru-RU"/>
        </w:rPr>
        <w:t>ж</w:t>
      </w:r>
      <w:r w:rsidRPr="004E06E9">
        <w:rPr>
          <w:rFonts w:ascii="Times New Roman" w:eastAsia="Times New Roman" w:hAnsi="Times New Roman" w:cs="Times New Roman"/>
          <w:color w:val="2B2B2B"/>
          <w:sz w:val="24"/>
          <w:szCs w:val="24"/>
          <w:lang w:eastAsia="ru-RU"/>
        </w:rPr>
        <w:t>ана илимий маалыматтарды алуу үчүн полигондор кирет. Материалдык -техникалык жана окуу -методикалык камсыздоого конкреттүү талаптар негизги билим берүү программаларында аныкталган.</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Студенттердин өз алдынча иштөөсү үчүн бөлмөлөр Интернетке туташуу мүмкүнчүлүгүнө ээ болгон компьютердик жабдуулар менен жабдылууга жана уюмдун электрондук маалыматтык жана билим берүү чөйрөсүнө кирүүнү камсыз кылууга тийиш.</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-Электрондук, дистанттык билим берүү технологияларын колдонгон учурда, студенттерге кесиптик ишмердүүлүктө каралган көндүмдөрдү жана көндүмдөрдү өздөштүрүүгө мүмкүндүк берүүчү, атайын жабдылган жайларды алардын виртуалдык аналогдору менен алмаштырууга уруксат берилет.</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-Электрондук китепкана системасын (электрондук китепкана) уюштурууда колдонулбаган учурда, китепкананын фонду</w:t>
      </w:r>
      <w:r w:rsidR="002B5760" w:rsidRPr="004E06E9">
        <w:rPr>
          <w:rFonts w:ascii="Times New Roman" w:eastAsia="Times New Roman" w:hAnsi="Times New Roman" w:cs="Times New Roman"/>
          <w:color w:val="2B2B2B"/>
          <w:sz w:val="24"/>
          <w:szCs w:val="24"/>
          <w:lang w:val="ky-KG" w:eastAsia="ru-RU"/>
        </w:rPr>
        <w:t xml:space="preserve">дисциплинанын жумушчу программасында, </w:t>
      </w:r>
      <w:r w:rsidR="002B5760" w:rsidRPr="004E06E9">
        <w:rPr>
          <w:rFonts w:ascii="Times New Roman" w:eastAsia="Times New Roman" w:hAnsi="Times New Roman" w:cs="Times New Roman"/>
          <w:color w:val="2B2B2B"/>
          <w:sz w:val="24"/>
          <w:szCs w:val="24"/>
          <w:lang w:eastAsia="ru-RU"/>
        </w:rPr>
        <w:t>практикалар</w:t>
      </w:r>
      <w:r w:rsidR="002B5760" w:rsidRPr="004E06E9">
        <w:rPr>
          <w:rFonts w:ascii="Times New Roman" w:eastAsia="Times New Roman" w:hAnsi="Times New Roman" w:cs="Times New Roman"/>
          <w:color w:val="2B2B2B"/>
          <w:sz w:val="24"/>
          <w:szCs w:val="24"/>
          <w:lang w:val="ky-KG" w:eastAsia="ru-RU"/>
        </w:rPr>
        <w:t>ында көрсөтүлгөн</w:t>
      </w:r>
      <w:r w:rsidRPr="004E06E9">
        <w:rPr>
          <w:rFonts w:ascii="Times New Roman" w:eastAsia="Times New Roman" w:hAnsi="Times New Roman" w:cs="Times New Roman"/>
          <w:color w:val="2B2B2B"/>
          <w:sz w:val="24"/>
          <w:szCs w:val="24"/>
          <w:lang w:eastAsia="ru-RU"/>
        </w:rPr>
        <w:t xml:space="preserve"> негизги адабияттардын ар бир басылышынын 30 дан кем эмес </w:t>
      </w:r>
      <w:r w:rsidR="002B5760" w:rsidRPr="004E06E9">
        <w:rPr>
          <w:rFonts w:ascii="Times New Roman" w:eastAsia="Times New Roman" w:hAnsi="Times New Roman" w:cs="Times New Roman"/>
          <w:color w:val="2B2B2B"/>
          <w:sz w:val="24"/>
          <w:szCs w:val="24"/>
          <w:lang w:val="ky-KG" w:eastAsia="ru-RU"/>
        </w:rPr>
        <w:t>нускасы</w:t>
      </w:r>
      <w:r w:rsidR="002B5760" w:rsidRPr="004E06E9">
        <w:rPr>
          <w:rFonts w:ascii="Times New Roman" w:eastAsia="Times New Roman" w:hAnsi="Times New Roman" w:cs="Times New Roman"/>
          <w:color w:val="2B2B2B"/>
          <w:sz w:val="24"/>
          <w:szCs w:val="24"/>
          <w:lang w:eastAsia="ru-RU"/>
        </w:rPr>
        <w:t xml:space="preserve"> менен толукталууга тийиш жана</w:t>
      </w:r>
      <w:r w:rsidRPr="004E06E9">
        <w:rPr>
          <w:rFonts w:ascii="Times New Roman" w:eastAsia="Times New Roman" w:hAnsi="Times New Roman" w:cs="Times New Roman"/>
          <w:color w:val="2B2B2B"/>
          <w:sz w:val="24"/>
          <w:szCs w:val="24"/>
          <w:lang w:eastAsia="ru-RU"/>
        </w:rPr>
        <w:t xml:space="preserve"> 50 студентке кеминде 10 нускада</w:t>
      </w:r>
      <w:r w:rsidR="002B5760" w:rsidRPr="004E06E9">
        <w:rPr>
          <w:rFonts w:ascii="Times New Roman" w:eastAsia="Times New Roman" w:hAnsi="Times New Roman" w:cs="Times New Roman"/>
          <w:color w:val="2B2B2B"/>
          <w:sz w:val="24"/>
          <w:szCs w:val="24"/>
          <w:lang w:val="ky-KG" w:eastAsia="ru-RU"/>
        </w:rPr>
        <w:t>н</w:t>
      </w:r>
      <w:r w:rsidRPr="004E06E9">
        <w:rPr>
          <w:rFonts w:ascii="Times New Roman" w:eastAsia="Times New Roman" w:hAnsi="Times New Roman" w:cs="Times New Roman"/>
          <w:color w:val="2B2B2B"/>
          <w:sz w:val="24"/>
          <w:szCs w:val="24"/>
          <w:lang w:eastAsia="ru-RU"/>
        </w:rPr>
        <w:t xml:space="preserve"> кошумча адабияттар</w:t>
      </w:r>
      <w:r w:rsidR="00E65015" w:rsidRPr="004E06E9">
        <w:rPr>
          <w:rFonts w:ascii="Times New Roman" w:eastAsia="Times New Roman" w:hAnsi="Times New Roman" w:cs="Times New Roman"/>
          <w:color w:val="2B2B2B"/>
          <w:sz w:val="24"/>
          <w:szCs w:val="24"/>
          <w:lang w:val="ky-KG" w:eastAsia="ru-RU"/>
        </w:rPr>
        <w:t xml:space="preserve"> болушу зарыл</w:t>
      </w:r>
      <w:r w:rsidRPr="004E06E9">
        <w:rPr>
          <w:rFonts w:ascii="Times New Roman" w:eastAsia="Times New Roman" w:hAnsi="Times New Roman" w:cs="Times New Roman"/>
          <w:color w:val="2B2B2B"/>
          <w:sz w:val="24"/>
          <w:szCs w:val="24"/>
          <w:lang w:eastAsia="ru-RU"/>
        </w:rPr>
        <w:t>.</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lastRenderedPageBreak/>
        <w:t>-Уюм лицензияланган программалык камсыздоонун керектүү комплекси менен камсыз болушу керек (курамы дисциплиналардын (модулдардын) иштөө программаларында аныкталат жана жыл сайын жаңыртылып турат).</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-Электрондук китепкана системасы (электрондук китепкана) жана электрондук маалыматтык жана билим берүүчү чөйрө магистратурада окуучулардын 25 пайыздан кем эмесине бир убакта жетүүнү камсыздашы керек.</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Студенттерге электрондук окуу, дистанттык технологиялар колдонулган учурда, курамы дисциплиналардын иш программаларында аныкталган заманбап профессионалдык маалымат базаларына жана маалыматтык маалымдама тутумдарына кирү</w:t>
      </w:r>
      <w:r w:rsidR="00D54D83">
        <w:rPr>
          <w:rFonts w:ascii="Times New Roman" w:eastAsia="Times New Roman" w:hAnsi="Times New Roman" w:cs="Times New Roman"/>
          <w:color w:val="2B2B2B"/>
          <w:sz w:val="24"/>
          <w:szCs w:val="24"/>
          <w:lang w:eastAsia="ru-RU"/>
        </w:rPr>
        <w:t>ү мүмкүнчүлүгү берилиши керек (</w:t>
      </w:r>
      <w:r w:rsidRPr="004E06E9">
        <w:rPr>
          <w:rFonts w:ascii="Times New Roman" w:eastAsia="Times New Roman" w:hAnsi="Times New Roman" w:cs="Times New Roman"/>
          <w:color w:val="2B2B2B"/>
          <w:sz w:val="24"/>
          <w:szCs w:val="24"/>
          <w:lang w:eastAsia="ru-RU"/>
        </w:rPr>
        <w:t>модулдар)</w:t>
      </w:r>
      <w:r w:rsidR="00E65015" w:rsidRPr="004E06E9">
        <w:rPr>
          <w:rFonts w:ascii="Times New Roman" w:eastAsia="Times New Roman" w:hAnsi="Times New Roman" w:cs="Times New Roman"/>
          <w:color w:val="2B2B2B"/>
          <w:sz w:val="24"/>
          <w:szCs w:val="24"/>
          <w:lang w:eastAsia="ru-RU"/>
        </w:rPr>
        <w:t xml:space="preserve"> жана жыл сайын жаңыртылып турушу керек</w:t>
      </w:r>
      <w:r w:rsidRPr="004E06E9">
        <w:rPr>
          <w:rFonts w:ascii="Times New Roman" w:eastAsia="Times New Roman" w:hAnsi="Times New Roman" w:cs="Times New Roman"/>
          <w:color w:val="2B2B2B"/>
          <w:sz w:val="24"/>
          <w:szCs w:val="24"/>
          <w:lang w:eastAsia="ru-RU"/>
        </w:rPr>
        <w:t>.</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Ден соолугунун мүмкүнчүлүктөрү чектелүү адамдардын студенттери майыпт</w:t>
      </w:r>
      <w:r w:rsidR="00E65015" w:rsidRPr="004E06E9">
        <w:rPr>
          <w:rFonts w:ascii="Times New Roman" w:eastAsia="Times New Roman" w:hAnsi="Times New Roman" w:cs="Times New Roman"/>
          <w:color w:val="2B2B2B"/>
          <w:sz w:val="24"/>
          <w:szCs w:val="24"/>
          <w:lang w:val="ky-KG" w:eastAsia="ru-RU"/>
        </w:rPr>
        <w:t>ыгына</w:t>
      </w:r>
      <w:r w:rsidRPr="004E06E9">
        <w:rPr>
          <w:rFonts w:ascii="Times New Roman" w:eastAsia="Times New Roman" w:hAnsi="Times New Roman" w:cs="Times New Roman"/>
          <w:color w:val="2B2B2B"/>
          <w:sz w:val="24"/>
          <w:szCs w:val="24"/>
          <w:lang w:eastAsia="ru-RU"/>
        </w:rPr>
        <w:t xml:space="preserve"> ылайыкташтырылган басма жана (же) электрондук билим берүү ресурстары менен камсыз болушу керек.</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2) башка жайдын болушу:</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спорттук зал;</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-китепкана (электрондук китепкана), интернет байланышы бар окуу залы;</w:t>
      </w:r>
    </w:p>
    <w:p w:rsidR="0058793D" w:rsidRPr="004E06E9"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 Жыйындар залы.</w:t>
      </w:r>
    </w:p>
    <w:p w:rsidR="0058793D" w:rsidRDefault="0058793D"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r w:rsidRPr="004E06E9">
        <w:rPr>
          <w:rFonts w:ascii="Times New Roman" w:eastAsia="Times New Roman" w:hAnsi="Times New Roman" w:cs="Times New Roman"/>
          <w:color w:val="2B2B2B"/>
          <w:sz w:val="24"/>
          <w:szCs w:val="24"/>
          <w:lang w:eastAsia="ru-RU"/>
        </w:rPr>
        <w:t>3) ашкананын жана фельдшердик-акушердик пункттун болушу</w:t>
      </w:r>
      <w:r w:rsidR="00DA1510">
        <w:rPr>
          <w:rFonts w:ascii="Times New Roman" w:eastAsia="Times New Roman" w:hAnsi="Times New Roman" w:cs="Times New Roman"/>
          <w:color w:val="2B2B2B"/>
          <w:sz w:val="24"/>
          <w:szCs w:val="24"/>
          <w:lang w:eastAsia="ru-RU"/>
        </w:rPr>
        <w:t>.</w:t>
      </w:r>
    </w:p>
    <w:p w:rsidR="00DA1510" w:rsidRPr="004E06E9" w:rsidRDefault="00DA1510" w:rsidP="004E06E9">
      <w:pPr>
        <w:shd w:val="clear" w:color="auto" w:fill="FFFFFF"/>
        <w:spacing w:after="0"/>
        <w:ind w:firstLine="397"/>
        <w:jc w:val="both"/>
        <w:rPr>
          <w:rFonts w:ascii="Times New Roman" w:eastAsia="Times New Roman" w:hAnsi="Times New Roman" w:cs="Times New Roman"/>
          <w:color w:val="2B2B2B"/>
          <w:sz w:val="24"/>
          <w:szCs w:val="24"/>
          <w:lang w:eastAsia="ru-RU"/>
        </w:rPr>
      </w:pPr>
    </w:p>
    <w:p w:rsidR="00A52B60" w:rsidRPr="004E06E9" w:rsidRDefault="009F0BBF" w:rsidP="004E06E9">
      <w:pPr>
        <w:shd w:val="clear" w:color="auto" w:fill="FFFFFF"/>
        <w:spacing w:after="0"/>
        <w:ind w:firstLine="397"/>
        <w:jc w:val="both"/>
        <w:rPr>
          <w:rFonts w:ascii="Times New Roman" w:eastAsia="Times New Roman" w:hAnsi="Times New Roman" w:cs="Times New Roman"/>
          <w:b/>
          <w:color w:val="2B2B2B"/>
          <w:sz w:val="24"/>
          <w:szCs w:val="24"/>
          <w:lang w:val="ky-KG" w:eastAsia="ru-RU"/>
        </w:rPr>
      </w:pPr>
      <w:r w:rsidRPr="004E06E9">
        <w:rPr>
          <w:rFonts w:ascii="Times New Roman" w:eastAsia="Times New Roman" w:hAnsi="Times New Roman" w:cs="Times New Roman"/>
          <w:b/>
          <w:color w:val="2B2B2B"/>
          <w:sz w:val="24"/>
          <w:szCs w:val="24"/>
          <w:lang w:eastAsia="ru-RU"/>
        </w:rPr>
        <w:t>5.3.4. Бүтүрүүчүлөрдү даярдо</w:t>
      </w:r>
      <w:r w:rsidR="00A52B60" w:rsidRPr="004E06E9">
        <w:rPr>
          <w:rFonts w:ascii="Times New Roman" w:eastAsia="Times New Roman" w:hAnsi="Times New Roman" w:cs="Times New Roman"/>
          <w:b/>
          <w:color w:val="2B2B2B"/>
          <w:sz w:val="24"/>
          <w:szCs w:val="24"/>
          <w:lang w:eastAsia="ru-RU"/>
        </w:rPr>
        <w:t xml:space="preserve">онун сапатын баалоо. </w:t>
      </w:r>
    </w:p>
    <w:p w:rsidR="00192C50" w:rsidRPr="004E06E9" w:rsidRDefault="00E65015"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5.3.4.1</w:t>
      </w:r>
      <w:r w:rsidRPr="004E06E9">
        <w:rPr>
          <w:rFonts w:ascii="Times New Roman" w:eastAsia="Times New Roman" w:hAnsi="Times New Roman" w:cs="Times New Roman"/>
          <w:sz w:val="24"/>
          <w:szCs w:val="24"/>
          <w:lang w:val="ky-KG" w:eastAsia="ru-RU"/>
        </w:rPr>
        <w:t xml:space="preserve">. </w:t>
      </w:r>
      <w:r w:rsidR="00192C50" w:rsidRPr="004E06E9">
        <w:rPr>
          <w:rFonts w:ascii="Times New Roman" w:eastAsia="Times New Roman" w:hAnsi="Times New Roman" w:cs="Times New Roman"/>
          <w:sz w:val="24"/>
          <w:szCs w:val="24"/>
          <w:lang w:val="ky-KG" w:eastAsia="ru-RU"/>
        </w:rPr>
        <w:t>Жогорку окуу жайы даярдоонун сапатына кепилдик берүүгө милдеттүү, анын ичинде:</w:t>
      </w:r>
    </w:p>
    <w:p w:rsidR="00B86649" w:rsidRP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жумуш берүүчүлөрдүн өкүлдөрүн тартуу менен бүтүрүүчүлөрдү даярдоонун сапатын камсыздоо боюнча стратегияны иштеп чыгуу;</w:t>
      </w:r>
    </w:p>
    <w:p w:rsidR="00B86649" w:rsidRP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бил</w:t>
      </w:r>
      <w:r w:rsidRPr="004E06E9">
        <w:rPr>
          <w:rFonts w:ascii="Times New Roman" w:eastAsia="Times New Roman" w:hAnsi="Times New Roman" w:cs="Times New Roman"/>
          <w:sz w:val="24"/>
          <w:szCs w:val="24"/>
          <w:lang w:eastAsia="ru-RU"/>
        </w:rPr>
        <w:t>им берүү программаларына мониторинг жүргүзүү, мезгил-мезгили менен карап чыгуу;</w:t>
      </w:r>
    </w:p>
    <w:p w:rsidR="00B86649" w:rsidRP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студенттердин билим деңгээлин жана көндүмдөрүн, бүтүрүүчүлөрдүн компетенттүүлүгүн баалоонун объективдүү жол-жоболорун иштеп чыгуу;</w:t>
      </w:r>
    </w:p>
    <w:p w:rsidR="00B86649" w:rsidRP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профессордук-окутуучулук курамдын компетенттүүлүгүн камсыз кылуу;</w:t>
      </w:r>
    </w:p>
    <w:p w:rsidR="00E244AA" w:rsidRPr="004E06E9" w:rsidRDefault="00E244AA"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натыйжалуулукту (стратегияны) баалоо үчүн макулдашылган критерийлер боюнча өзүн-өзү үзгүлтүксүз текшерүү жана жумуш берүүчүлөрдүн өкүлдөрүн тартуу менен башка билим берүү мекемелери менен салыштыруу;</w:t>
      </w:r>
    </w:p>
    <w:p w:rsidR="00E244AA" w:rsidRPr="004E06E9" w:rsidRDefault="00E244AA"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өз ишинин натыйжалары, пландары, инновациялары жөнүндө коомчулукка маалымат берүү.</w:t>
      </w:r>
    </w:p>
    <w:p w:rsidR="00E244AA" w:rsidRPr="004E06E9" w:rsidRDefault="00E244AA"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Негизги билим берүү программаларын өздөштүрүүнүн сапатын баалоо бүтүрүүчүлөрдүн учурдагы, ортодогу жана жыйынтыктоочу мамлекеттик аттестациясын камтышы керек.</w:t>
      </w:r>
    </w:p>
    <w:p w:rsidR="006B1671" w:rsidRPr="004E06E9" w:rsidRDefault="00E65015"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5.3.4.2</w:t>
      </w:r>
      <w:r w:rsidRPr="004E06E9">
        <w:rPr>
          <w:rFonts w:ascii="Times New Roman" w:eastAsia="Times New Roman" w:hAnsi="Times New Roman" w:cs="Times New Roman"/>
          <w:sz w:val="24"/>
          <w:szCs w:val="24"/>
          <w:lang w:val="ky-KG" w:eastAsia="ru-RU"/>
        </w:rPr>
        <w:t xml:space="preserve">. </w:t>
      </w:r>
      <w:r w:rsidR="006B1671" w:rsidRPr="004E06E9">
        <w:rPr>
          <w:rFonts w:ascii="Times New Roman" w:eastAsia="Times New Roman" w:hAnsi="Times New Roman" w:cs="Times New Roman"/>
          <w:sz w:val="24"/>
          <w:szCs w:val="24"/>
          <w:lang w:val="ky-KG" w:eastAsia="ru-RU"/>
        </w:rPr>
        <w:t xml:space="preserve">Ар бир дисциплинада билимди учурдагы жана </w:t>
      </w:r>
      <w:r w:rsidR="001826D9" w:rsidRPr="004E06E9">
        <w:rPr>
          <w:rFonts w:ascii="Times New Roman" w:eastAsia="Times New Roman" w:hAnsi="Times New Roman" w:cs="Times New Roman"/>
          <w:sz w:val="24"/>
          <w:szCs w:val="24"/>
          <w:lang w:val="ky-KG" w:eastAsia="ru-RU"/>
        </w:rPr>
        <w:t xml:space="preserve">орто </w:t>
      </w:r>
      <w:r w:rsidR="006B1671" w:rsidRPr="004E06E9">
        <w:rPr>
          <w:rFonts w:ascii="Times New Roman" w:eastAsia="Times New Roman" w:hAnsi="Times New Roman" w:cs="Times New Roman"/>
          <w:sz w:val="24"/>
          <w:szCs w:val="24"/>
          <w:lang w:val="ky-KG" w:eastAsia="ru-RU"/>
        </w:rPr>
        <w:t xml:space="preserve">аралык </w:t>
      </w:r>
      <w:r w:rsidR="00733AE8" w:rsidRPr="004E06E9">
        <w:rPr>
          <w:rFonts w:ascii="Times New Roman" w:eastAsia="Times New Roman" w:hAnsi="Times New Roman" w:cs="Times New Roman"/>
          <w:sz w:val="24"/>
          <w:szCs w:val="24"/>
          <w:lang w:val="ky-KG" w:eastAsia="ru-RU"/>
        </w:rPr>
        <w:t>текшерүүнүн</w:t>
      </w:r>
      <w:r w:rsidR="006B1671" w:rsidRPr="004E06E9">
        <w:rPr>
          <w:rFonts w:ascii="Times New Roman" w:eastAsia="Times New Roman" w:hAnsi="Times New Roman" w:cs="Times New Roman"/>
          <w:sz w:val="24"/>
          <w:szCs w:val="24"/>
          <w:lang w:val="ky-KG" w:eastAsia="ru-RU"/>
        </w:rPr>
        <w:t xml:space="preserve"> конкреттүү формалары жана жол-жоболору </w:t>
      </w:r>
      <w:r w:rsidR="00733AE8" w:rsidRPr="004E06E9">
        <w:rPr>
          <w:rFonts w:ascii="Times New Roman" w:eastAsia="Times New Roman" w:hAnsi="Times New Roman" w:cs="Times New Roman"/>
          <w:sz w:val="24"/>
          <w:szCs w:val="24"/>
          <w:lang w:val="ky-KG" w:eastAsia="ru-RU"/>
        </w:rPr>
        <w:t xml:space="preserve">жогорку окуу жай </w:t>
      </w:r>
      <w:r w:rsidR="006B1671" w:rsidRPr="004E06E9">
        <w:rPr>
          <w:rFonts w:ascii="Times New Roman" w:eastAsia="Times New Roman" w:hAnsi="Times New Roman" w:cs="Times New Roman"/>
          <w:sz w:val="24"/>
          <w:szCs w:val="24"/>
          <w:lang w:val="ky-KG" w:eastAsia="ru-RU"/>
        </w:rPr>
        <w:t xml:space="preserve"> тарабынан өз алдынча иштелип чыгат жана студенттерге окуунун биринчи айында жеткирилет.</w:t>
      </w:r>
    </w:p>
    <w:p w:rsidR="006B1671" w:rsidRPr="004E06E9" w:rsidRDefault="00E65015" w:rsidP="004E06E9">
      <w:pPr>
        <w:shd w:val="clear" w:color="auto" w:fill="FFFFFF"/>
        <w:spacing w:after="0"/>
        <w:ind w:firstLine="397"/>
        <w:jc w:val="both"/>
        <w:rPr>
          <w:rFonts w:ascii="Times New Roman" w:eastAsia="Times New Roman" w:hAnsi="Times New Roman" w:cs="Times New Roman"/>
          <w:sz w:val="24"/>
          <w:szCs w:val="24"/>
          <w:lang w:eastAsia="ru-RU"/>
        </w:rPr>
      </w:pPr>
      <w:r w:rsidRPr="004E06E9">
        <w:rPr>
          <w:rFonts w:ascii="Times New Roman" w:eastAsia="Times New Roman" w:hAnsi="Times New Roman" w:cs="Times New Roman"/>
          <w:color w:val="2B2B2B"/>
          <w:sz w:val="24"/>
          <w:szCs w:val="24"/>
          <w:lang w:val="ky-KG" w:eastAsia="ru-RU"/>
        </w:rPr>
        <w:t>5.3.4.3</w:t>
      </w:r>
      <w:r w:rsidRPr="004E06E9">
        <w:rPr>
          <w:rFonts w:ascii="Times New Roman" w:eastAsia="Times New Roman" w:hAnsi="Times New Roman" w:cs="Times New Roman"/>
          <w:sz w:val="24"/>
          <w:szCs w:val="24"/>
          <w:lang w:val="ky-KG" w:eastAsia="ru-RU"/>
        </w:rPr>
        <w:t xml:space="preserve">. </w:t>
      </w:r>
      <w:r w:rsidR="00D93529" w:rsidRPr="004E06E9">
        <w:rPr>
          <w:rFonts w:ascii="Times New Roman" w:eastAsia="Times New Roman" w:hAnsi="Times New Roman" w:cs="Times New Roman"/>
          <w:sz w:val="24"/>
          <w:szCs w:val="24"/>
          <w:lang w:val="ky-KG" w:eastAsia="ru-RU"/>
        </w:rPr>
        <w:t>Студенттердин жеке жетишкендиктерин</w:t>
      </w:r>
      <w:r w:rsidR="006B1671" w:rsidRPr="004E06E9">
        <w:rPr>
          <w:rFonts w:ascii="Times New Roman" w:eastAsia="Times New Roman" w:hAnsi="Times New Roman" w:cs="Times New Roman"/>
          <w:sz w:val="24"/>
          <w:szCs w:val="24"/>
          <w:lang w:val="ky-KG" w:eastAsia="ru-RU"/>
        </w:rPr>
        <w:t xml:space="preserve"> </w:t>
      </w:r>
      <w:r w:rsidR="009F0B3C" w:rsidRPr="004E06E9">
        <w:rPr>
          <w:rFonts w:ascii="Times New Roman" w:eastAsia="Times New Roman" w:hAnsi="Times New Roman" w:cs="Times New Roman"/>
          <w:sz w:val="24"/>
          <w:szCs w:val="24"/>
          <w:lang w:val="ky-KG" w:eastAsia="ru-RU"/>
        </w:rPr>
        <w:t>тиешелүү</w:t>
      </w:r>
      <w:r w:rsidR="00D944CB" w:rsidRPr="004E06E9">
        <w:rPr>
          <w:rFonts w:ascii="Times New Roman" w:eastAsia="Times New Roman" w:hAnsi="Times New Roman" w:cs="Times New Roman"/>
          <w:sz w:val="24"/>
          <w:szCs w:val="24"/>
          <w:lang w:val="ky-KG" w:eastAsia="ru-RU"/>
        </w:rPr>
        <w:t xml:space="preserve"> магистратуранын</w:t>
      </w:r>
      <w:r w:rsidR="009F0B3C" w:rsidRPr="004E06E9">
        <w:rPr>
          <w:rFonts w:ascii="Times New Roman" w:eastAsia="Times New Roman" w:hAnsi="Times New Roman" w:cs="Times New Roman"/>
          <w:sz w:val="24"/>
          <w:szCs w:val="24"/>
          <w:lang w:val="ky-KG" w:eastAsia="ru-RU"/>
        </w:rPr>
        <w:t xml:space="preserve"> НББПнын </w:t>
      </w:r>
      <w:r w:rsidR="006B1671" w:rsidRPr="004E06E9">
        <w:rPr>
          <w:rFonts w:ascii="Times New Roman" w:eastAsia="Times New Roman" w:hAnsi="Times New Roman" w:cs="Times New Roman"/>
          <w:sz w:val="24"/>
          <w:szCs w:val="24"/>
          <w:lang w:val="ky-KG" w:eastAsia="ru-RU"/>
        </w:rPr>
        <w:t>этап-этабы менен</w:t>
      </w:r>
      <w:r w:rsidR="009F0B3C" w:rsidRPr="004E06E9">
        <w:rPr>
          <w:rFonts w:ascii="Times New Roman" w:eastAsia="Times New Roman" w:hAnsi="Times New Roman" w:cs="Times New Roman"/>
          <w:sz w:val="24"/>
          <w:szCs w:val="24"/>
          <w:lang w:val="ky-KG" w:eastAsia="ru-RU"/>
        </w:rPr>
        <w:t xml:space="preserve"> </w:t>
      </w:r>
      <w:r w:rsidR="006B1671" w:rsidRPr="004E06E9">
        <w:rPr>
          <w:rFonts w:ascii="Times New Roman" w:eastAsia="Times New Roman" w:hAnsi="Times New Roman" w:cs="Times New Roman"/>
          <w:sz w:val="24"/>
          <w:szCs w:val="24"/>
          <w:lang w:val="ky-KG" w:eastAsia="ru-RU"/>
        </w:rPr>
        <w:t xml:space="preserve">талаптарына </w:t>
      </w:r>
      <w:r w:rsidR="00D944CB" w:rsidRPr="004E06E9">
        <w:rPr>
          <w:rFonts w:ascii="Times New Roman" w:eastAsia="Times New Roman" w:hAnsi="Times New Roman" w:cs="Times New Roman"/>
          <w:sz w:val="24"/>
          <w:szCs w:val="24"/>
          <w:lang w:val="ky-KG" w:eastAsia="ru-RU"/>
        </w:rPr>
        <w:t xml:space="preserve">шайкештигин аттестациялоо үчүн </w:t>
      </w:r>
      <w:r w:rsidR="006B1671" w:rsidRPr="004E06E9">
        <w:rPr>
          <w:rFonts w:ascii="Times New Roman" w:eastAsia="Times New Roman" w:hAnsi="Times New Roman" w:cs="Times New Roman"/>
          <w:sz w:val="24"/>
          <w:szCs w:val="24"/>
          <w:lang w:val="ky-KG" w:eastAsia="ru-RU"/>
        </w:rPr>
        <w:t>баалоо каражаттарынын фон</w:t>
      </w:r>
      <w:r w:rsidR="009F0B3C" w:rsidRPr="004E06E9">
        <w:rPr>
          <w:rFonts w:ascii="Times New Roman" w:eastAsia="Times New Roman" w:hAnsi="Times New Roman" w:cs="Times New Roman"/>
          <w:sz w:val="24"/>
          <w:szCs w:val="24"/>
          <w:lang w:val="ky-KG" w:eastAsia="ru-RU"/>
        </w:rPr>
        <w:t>дулары түзүлөт, анын ичин</w:t>
      </w:r>
      <w:r w:rsidR="006B1671" w:rsidRPr="004E06E9">
        <w:rPr>
          <w:rFonts w:ascii="Times New Roman" w:eastAsia="Times New Roman" w:hAnsi="Times New Roman" w:cs="Times New Roman"/>
          <w:sz w:val="24"/>
          <w:szCs w:val="24"/>
          <w:lang w:val="ky-KG" w:eastAsia="ru-RU"/>
        </w:rPr>
        <w:t xml:space="preserve">е </w:t>
      </w:r>
      <w:r w:rsidR="009F0B3C" w:rsidRPr="004E06E9">
        <w:rPr>
          <w:rFonts w:ascii="Times New Roman" w:eastAsia="Times New Roman" w:hAnsi="Times New Roman" w:cs="Times New Roman"/>
          <w:sz w:val="24"/>
          <w:szCs w:val="24"/>
          <w:lang w:val="ky-KG" w:eastAsia="ru-RU"/>
        </w:rPr>
        <w:t>билимин, көндүмдөрүн жана алынган компетенциялардын  деңгээлин аныктоого мүмкүндүк бер</w:t>
      </w:r>
      <w:r w:rsidR="00D93529" w:rsidRPr="004E06E9">
        <w:rPr>
          <w:rFonts w:ascii="Times New Roman" w:eastAsia="Times New Roman" w:hAnsi="Times New Roman" w:cs="Times New Roman"/>
          <w:sz w:val="24"/>
          <w:szCs w:val="24"/>
          <w:lang w:val="ky-KG" w:eastAsia="ru-RU"/>
        </w:rPr>
        <w:t>ген</w:t>
      </w:r>
      <w:r w:rsidR="009F0B3C" w:rsidRPr="004E06E9">
        <w:rPr>
          <w:rFonts w:ascii="Times New Roman" w:eastAsia="Times New Roman" w:hAnsi="Times New Roman" w:cs="Times New Roman"/>
          <w:sz w:val="24"/>
          <w:szCs w:val="24"/>
          <w:lang w:val="ky-KG" w:eastAsia="ru-RU"/>
        </w:rPr>
        <w:t xml:space="preserve"> типтүү</w:t>
      </w:r>
      <w:r w:rsidR="006B1671" w:rsidRPr="004E06E9">
        <w:rPr>
          <w:rFonts w:ascii="Times New Roman" w:eastAsia="Times New Roman" w:hAnsi="Times New Roman" w:cs="Times New Roman"/>
          <w:sz w:val="24"/>
          <w:szCs w:val="24"/>
          <w:lang w:val="ky-KG" w:eastAsia="ru-RU"/>
        </w:rPr>
        <w:t xml:space="preserve"> тапшырмалар, </w:t>
      </w:r>
      <w:r w:rsidR="009F0B3C" w:rsidRPr="004E06E9">
        <w:rPr>
          <w:rFonts w:ascii="Times New Roman" w:eastAsia="Times New Roman" w:hAnsi="Times New Roman" w:cs="Times New Roman"/>
          <w:sz w:val="24"/>
          <w:szCs w:val="24"/>
          <w:lang w:val="ky-KG" w:eastAsia="ru-RU"/>
        </w:rPr>
        <w:t>текшерүү иштери</w:t>
      </w:r>
      <w:r w:rsidR="006B1671" w:rsidRPr="004E06E9">
        <w:rPr>
          <w:rFonts w:ascii="Times New Roman" w:eastAsia="Times New Roman" w:hAnsi="Times New Roman" w:cs="Times New Roman"/>
          <w:sz w:val="24"/>
          <w:szCs w:val="24"/>
          <w:lang w:val="ky-KG" w:eastAsia="ru-RU"/>
        </w:rPr>
        <w:t xml:space="preserve">, тесттер жана </w:t>
      </w:r>
      <w:r w:rsidR="009F0B3C" w:rsidRPr="004E06E9">
        <w:rPr>
          <w:rFonts w:ascii="Times New Roman" w:eastAsia="Times New Roman" w:hAnsi="Times New Roman" w:cs="Times New Roman"/>
          <w:sz w:val="24"/>
          <w:szCs w:val="24"/>
          <w:lang w:val="ky-KG" w:eastAsia="ru-RU"/>
        </w:rPr>
        <w:t>текшерүү</w:t>
      </w:r>
      <w:r w:rsidR="006B1671" w:rsidRPr="004E06E9">
        <w:rPr>
          <w:rFonts w:ascii="Times New Roman" w:eastAsia="Times New Roman" w:hAnsi="Times New Roman" w:cs="Times New Roman"/>
          <w:sz w:val="24"/>
          <w:szCs w:val="24"/>
          <w:lang w:val="ky-KG" w:eastAsia="ru-RU"/>
        </w:rPr>
        <w:t xml:space="preserve"> </w:t>
      </w:r>
      <w:r w:rsidR="009F0B3C" w:rsidRPr="004E06E9">
        <w:rPr>
          <w:rFonts w:ascii="Times New Roman" w:eastAsia="Times New Roman" w:hAnsi="Times New Roman" w:cs="Times New Roman"/>
          <w:sz w:val="24"/>
          <w:szCs w:val="24"/>
          <w:lang w:val="ky-KG" w:eastAsia="ru-RU"/>
        </w:rPr>
        <w:t>ыкмалары</w:t>
      </w:r>
      <w:r w:rsidR="006B1671" w:rsidRPr="004E06E9">
        <w:rPr>
          <w:rFonts w:ascii="Times New Roman" w:eastAsia="Times New Roman" w:hAnsi="Times New Roman" w:cs="Times New Roman"/>
          <w:sz w:val="24"/>
          <w:szCs w:val="24"/>
          <w:lang w:val="ky-KG" w:eastAsia="ru-RU"/>
        </w:rPr>
        <w:t xml:space="preserve"> </w:t>
      </w:r>
      <w:r w:rsidR="009F0B3C" w:rsidRPr="004E06E9">
        <w:rPr>
          <w:rFonts w:ascii="Times New Roman" w:eastAsia="Times New Roman" w:hAnsi="Times New Roman" w:cs="Times New Roman"/>
          <w:sz w:val="24"/>
          <w:szCs w:val="24"/>
          <w:lang w:val="ky-KG" w:eastAsia="ru-RU"/>
        </w:rPr>
        <w:t xml:space="preserve">кирет. </w:t>
      </w:r>
      <w:r w:rsidR="006B1671" w:rsidRPr="004E06E9">
        <w:rPr>
          <w:rFonts w:ascii="Times New Roman" w:eastAsia="Times New Roman" w:hAnsi="Times New Roman" w:cs="Times New Roman"/>
          <w:sz w:val="24"/>
          <w:szCs w:val="24"/>
          <w:lang w:eastAsia="ru-RU"/>
        </w:rPr>
        <w:t xml:space="preserve">Баалоо базалары </w:t>
      </w:r>
      <w:r w:rsidR="001826D9" w:rsidRPr="004E06E9">
        <w:rPr>
          <w:rFonts w:ascii="Times New Roman" w:eastAsia="Times New Roman" w:hAnsi="Times New Roman" w:cs="Times New Roman"/>
          <w:sz w:val="24"/>
          <w:szCs w:val="24"/>
          <w:lang w:val="ky-KG" w:eastAsia="ru-RU"/>
        </w:rPr>
        <w:t>жогорку окуу жай</w:t>
      </w:r>
      <w:r w:rsidR="006B1671" w:rsidRPr="004E06E9">
        <w:rPr>
          <w:rFonts w:ascii="Times New Roman" w:eastAsia="Times New Roman" w:hAnsi="Times New Roman" w:cs="Times New Roman"/>
          <w:sz w:val="24"/>
          <w:szCs w:val="24"/>
          <w:lang w:eastAsia="ru-RU"/>
        </w:rPr>
        <w:t xml:space="preserve"> тарабынан иштелип чыгат жана бекитилет.</w:t>
      </w:r>
    </w:p>
    <w:p w:rsidR="00D944CB" w:rsidRPr="004E06E9" w:rsidRDefault="00D944C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eastAsia="ru-RU"/>
        </w:rPr>
        <w:lastRenderedPageBreak/>
        <w:t xml:space="preserve">Баалоо инструменттеринин каражаттары окутуунун бул чөйрөсүндө </w:t>
      </w:r>
      <w:r w:rsidRPr="004E06E9">
        <w:rPr>
          <w:rFonts w:ascii="Times New Roman" w:eastAsia="Times New Roman" w:hAnsi="Times New Roman" w:cs="Times New Roman"/>
          <w:sz w:val="24"/>
          <w:szCs w:val="24"/>
          <w:lang w:val="ky-KG" w:eastAsia="ru-RU"/>
        </w:rPr>
        <w:t>ЖКББ МББС</w:t>
      </w:r>
      <w:r w:rsidRPr="004E06E9">
        <w:rPr>
          <w:rFonts w:ascii="Times New Roman" w:eastAsia="Times New Roman" w:hAnsi="Times New Roman" w:cs="Times New Roman"/>
          <w:sz w:val="24"/>
          <w:szCs w:val="24"/>
          <w:lang w:eastAsia="ru-RU"/>
        </w:rPr>
        <w:t xml:space="preserve"> толук жана адекваттуу </w:t>
      </w:r>
      <w:r w:rsidRPr="004E06E9">
        <w:rPr>
          <w:rFonts w:ascii="Times New Roman" w:eastAsia="Times New Roman" w:hAnsi="Times New Roman" w:cs="Times New Roman"/>
          <w:sz w:val="24"/>
          <w:szCs w:val="24"/>
          <w:lang w:val="ky-KG" w:eastAsia="ru-RU"/>
        </w:rPr>
        <w:t>дал келүусү керек</w:t>
      </w:r>
      <w:r w:rsidRPr="004E06E9">
        <w:rPr>
          <w:rFonts w:ascii="Times New Roman" w:eastAsia="Times New Roman" w:hAnsi="Times New Roman" w:cs="Times New Roman"/>
          <w:sz w:val="24"/>
          <w:szCs w:val="24"/>
          <w:lang w:eastAsia="ru-RU"/>
        </w:rPr>
        <w:t>, магистратура</w:t>
      </w:r>
      <w:r w:rsidR="00D54D83">
        <w:rPr>
          <w:rFonts w:ascii="Times New Roman" w:eastAsia="Times New Roman" w:hAnsi="Times New Roman" w:cs="Times New Roman"/>
          <w:sz w:val="24"/>
          <w:szCs w:val="24"/>
          <w:lang w:val="ky-KG" w:eastAsia="ru-RU"/>
        </w:rPr>
        <w:t xml:space="preserve">нын </w:t>
      </w:r>
      <w:bookmarkStart w:id="0" w:name="_GoBack"/>
      <w:bookmarkEnd w:id="0"/>
      <w:r w:rsidRPr="004E06E9">
        <w:rPr>
          <w:rFonts w:ascii="Times New Roman" w:eastAsia="Times New Roman" w:hAnsi="Times New Roman" w:cs="Times New Roman"/>
          <w:sz w:val="24"/>
          <w:szCs w:val="24"/>
          <w:lang w:val="ky-KG" w:eastAsia="ru-RU"/>
        </w:rPr>
        <w:t xml:space="preserve">НББПнын </w:t>
      </w:r>
      <w:r w:rsidRPr="004E06E9">
        <w:rPr>
          <w:rFonts w:ascii="Times New Roman" w:eastAsia="Times New Roman" w:hAnsi="Times New Roman" w:cs="Times New Roman"/>
          <w:sz w:val="24"/>
          <w:szCs w:val="24"/>
          <w:lang w:eastAsia="ru-RU"/>
        </w:rPr>
        <w:t>максаттарына жана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w:t>
      </w:r>
      <w:r w:rsidRPr="004E06E9">
        <w:rPr>
          <w:rFonts w:ascii="Times New Roman" w:eastAsia="Times New Roman" w:hAnsi="Times New Roman" w:cs="Times New Roman"/>
          <w:sz w:val="24"/>
          <w:szCs w:val="24"/>
          <w:lang w:val="ky-KG" w:eastAsia="ru-RU"/>
        </w:rPr>
        <w:t>гат</w:t>
      </w:r>
    </w:p>
    <w:p w:rsidR="00D944CB" w:rsidRPr="004E06E9" w:rsidRDefault="00D944C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Модулдарды, дисциплиналарды, практикадан өтүүнүн сапатын көзөмөлдөө үчүн баалоо каражаттарын иштеп чыгууда, аларга кирген билимдердин, көндүмдөрдүн жана жөндөмдөрдүн ортосундагы байланыштардын бардык түрлөрү эске алынышы керек, бул түзүлгөн компетенциялардын сапаты </w:t>
      </w:r>
      <w:r w:rsidR="00FD31CF" w:rsidRPr="004E06E9">
        <w:rPr>
          <w:rFonts w:ascii="Times New Roman" w:eastAsia="Times New Roman" w:hAnsi="Times New Roman" w:cs="Times New Roman"/>
          <w:sz w:val="24"/>
          <w:szCs w:val="24"/>
          <w:lang w:val="ky-KG" w:eastAsia="ru-RU"/>
        </w:rPr>
        <w:t xml:space="preserve">студенттерде иштин түрү жана бүтүрүүчүлөрдүн кесиптик ишмердүүлүккө жалпы даярдык даражасы </w:t>
      </w:r>
      <w:r w:rsidRPr="004E06E9">
        <w:rPr>
          <w:rFonts w:ascii="Times New Roman" w:eastAsia="Times New Roman" w:hAnsi="Times New Roman" w:cs="Times New Roman"/>
          <w:sz w:val="24"/>
          <w:szCs w:val="24"/>
          <w:lang w:val="ky-KG" w:eastAsia="ru-RU"/>
        </w:rPr>
        <w:t>түзүүгө мүмкүндүк берет.</w:t>
      </w:r>
    </w:p>
    <w:p w:rsidR="00D944CB" w:rsidRPr="004E06E9" w:rsidRDefault="00D944C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Баалоо </w:t>
      </w:r>
      <w:r w:rsidR="00FD31CF" w:rsidRPr="004E06E9">
        <w:rPr>
          <w:rFonts w:ascii="Times New Roman" w:eastAsia="Times New Roman" w:hAnsi="Times New Roman" w:cs="Times New Roman"/>
          <w:sz w:val="24"/>
          <w:szCs w:val="24"/>
          <w:lang w:val="ky-KG" w:eastAsia="ru-RU"/>
        </w:rPr>
        <w:t xml:space="preserve">системасын </w:t>
      </w:r>
      <w:r w:rsidRPr="004E06E9">
        <w:rPr>
          <w:rFonts w:ascii="Times New Roman" w:eastAsia="Times New Roman" w:hAnsi="Times New Roman" w:cs="Times New Roman"/>
          <w:sz w:val="24"/>
          <w:szCs w:val="24"/>
          <w:lang w:val="ky-KG" w:eastAsia="ru-RU"/>
        </w:rPr>
        <w:t xml:space="preserve"> иштеп чыгууда, студенттердин чыгармачылык активдүүлүк жөндөмдүүлүгүн, атайын билимдин жоктугуна жана кесиптик жүрүм -турум үчүн жалпы кабыл алынган алгоритмдердин жоктугуна байланыштуу жаңы көйгөйлөрдү</w:t>
      </w:r>
      <w:r w:rsidR="00FD31CF" w:rsidRPr="004E06E9">
        <w:rPr>
          <w:rFonts w:ascii="Times New Roman" w:eastAsia="Times New Roman" w:hAnsi="Times New Roman" w:cs="Times New Roman"/>
          <w:sz w:val="24"/>
          <w:szCs w:val="24"/>
          <w:lang w:val="ky-KG" w:eastAsia="ru-RU"/>
        </w:rPr>
        <w:t xml:space="preserve">, маселелерди </w:t>
      </w:r>
      <w:r w:rsidRPr="004E06E9">
        <w:rPr>
          <w:rFonts w:ascii="Times New Roman" w:eastAsia="Times New Roman" w:hAnsi="Times New Roman" w:cs="Times New Roman"/>
          <w:sz w:val="24"/>
          <w:szCs w:val="24"/>
          <w:lang w:val="ky-KG" w:eastAsia="ru-RU"/>
        </w:rPr>
        <w:t xml:space="preserve"> чечүүгө издөөгө даярды</w:t>
      </w:r>
      <w:r w:rsidR="00FD31CF" w:rsidRPr="004E06E9">
        <w:rPr>
          <w:rFonts w:ascii="Times New Roman" w:eastAsia="Times New Roman" w:hAnsi="Times New Roman" w:cs="Times New Roman"/>
          <w:sz w:val="24"/>
          <w:szCs w:val="24"/>
          <w:lang w:val="ky-KG" w:eastAsia="ru-RU"/>
        </w:rPr>
        <w:t>гын баалоону камсыз кылуу зарыл</w:t>
      </w:r>
    </w:p>
    <w:p w:rsidR="00D944CB" w:rsidRPr="004E06E9" w:rsidRDefault="00D944C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Жеке баалоодон тышкары, топтук жана өз ара баалоо колдонулушу керек: окуучулардын бири -биринин ишин карап чыгуусу; </w:t>
      </w:r>
      <w:r w:rsidR="00FD31CF" w:rsidRPr="004E06E9">
        <w:rPr>
          <w:rFonts w:ascii="Times New Roman" w:eastAsia="Times New Roman" w:hAnsi="Times New Roman" w:cs="Times New Roman"/>
          <w:sz w:val="24"/>
          <w:szCs w:val="24"/>
          <w:lang w:val="ky-KG" w:eastAsia="ru-RU"/>
        </w:rPr>
        <w:t>рефераттарга,</w:t>
      </w:r>
      <w:r w:rsidRPr="004E06E9">
        <w:rPr>
          <w:rFonts w:ascii="Times New Roman" w:eastAsia="Times New Roman" w:hAnsi="Times New Roman" w:cs="Times New Roman"/>
          <w:sz w:val="24"/>
          <w:szCs w:val="24"/>
          <w:lang w:val="ky-KG" w:eastAsia="ru-RU"/>
        </w:rPr>
        <w:t xml:space="preserve"> долбоорлорго, тезистерге, илимий иштерге студенттер</w:t>
      </w:r>
      <w:r w:rsidR="00FD31CF" w:rsidRPr="004E06E9">
        <w:rPr>
          <w:rFonts w:ascii="Times New Roman" w:eastAsia="Times New Roman" w:hAnsi="Times New Roman" w:cs="Times New Roman"/>
          <w:sz w:val="24"/>
          <w:szCs w:val="24"/>
          <w:lang w:val="ky-KG" w:eastAsia="ru-RU"/>
        </w:rPr>
        <w:t>дин каршы ой пикирлери</w:t>
      </w:r>
      <w:r w:rsidRPr="004E06E9">
        <w:rPr>
          <w:rFonts w:ascii="Times New Roman" w:eastAsia="Times New Roman" w:hAnsi="Times New Roman" w:cs="Times New Roman"/>
          <w:sz w:val="24"/>
          <w:szCs w:val="24"/>
          <w:lang w:val="ky-KG" w:eastAsia="ru-RU"/>
        </w:rPr>
        <w:t xml:space="preserve">; студенттердин, мугалимдердин жана иш берүүчүлөрдүн топтору </w:t>
      </w:r>
      <w:r w:rsidR="00FD31CF" w:rsidRPr="004E06E9">
        <w:rPr>
          <w:rFonts w:ascii="Times New Roman" w:eastAsia="Times New Roman" w:hAnsi="Times New Roman" w:cs="Times New Roman"/>
          <w:sz w:val="24"/>
          <w:szCs w:val="24"/>
          <w:lang w:val="ky-KG" w:eastAsia="ru-RU"/>
        </w:rPr>
        <w:t>берген баалары.</w:t>
      </w:r>
    </w:p>
    <w:p w:rsidR="00D944CB" w:rsidRPr="004E06E9" w:rsidRDefault="00FD31CF"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5.3.4.4</w:t>
      </w:r>
      <w:r w:rsidRPr="004E06E9">
        <w:rPr>
          <w:rFonts w:ascii="Times New Roman" w:eastAsia="Times New Roman" w:hAnsi="Times New Roman" w:cs="Times New Roman"/>
          <w:sz w:val="24"/>
          <w:szCs w:val="24"/>
          <w:lang w:val="ky-KG" w:eastAsia="ru-RU"/>
        </w:rPr>
        <w:t>. Студенттерге, иш берүүчүлөрдүн өкүлдөрүнө жалпысынан окуу процессинин мазмунун, уюштурулушун жана сапатын, ошондой эле айрым мугалимдердин ишин баалоо мүмкүнчүлүгүн берүү керек.</w:t>
      </w:r>
    </w:p>
    <w:p w:rsidR="00D944CB" w:rsidRPr="004E06E9" w:rsidRDefault="00FD31CF"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5.3.4.5</w:t>
      </w:r>
      <w:r w:rsidRPr="004E06E9">
        <w:rPr>
          <w:rFonts w:ascii="Times New Roman" w:eastAsia="Times New Roman" w:hAnsi="Times New Roman" w:cs="Times New Roman"/>
          <w:sz w:val="24"/>
          <w:szCs w:val="24"/>
          <w:lang w:val="ky-KG" w:eastAsia="ru-RU"/>
        </w:rPr>
        <w:t>.</w:t>
      </w:r>
      <w:r w:rsidRPr="004E06E9">
        <w:rPr>
          <w:rFonts w:ascii="Times New Roman" w:hAnsi="Times New Roman" w:cs="Times New Roman"/>
          <w:sz w:val="24"/>
          <w:szCs w:val="24"/>
          <w:lang w:val="ky-KG"/>
        </w:rPr>
        <w:t xml:space="preserve"> </w:t>
      </w:r>
      <w:r w:rsidRPr="004E06E9">
        <w:rPr>
          <w:rFonts w:ascii="Times New Roman" w:eastAsia="Times New Roman" w:hAnsi="Times New Roman" w:cs="Times New Roman"/>
          <w:sz w:val="24"/>
          <w:szCs w:val="24"/>
          <w:lang w:val="ky-KG" w:eastAsia="ru-RU"/>
        </w:rPr>
        <w:t>ЖОЖ магистрлердин компетенцияларын баалоо жана контролдоо системасын келечектеги кесиптик ишмердүүлүгүнүн шарттарына максималдуу жакындатуу үчүн шарттарды түзүшү керек. Бул үчүн белгилүү бир дисциплинанын мугалимдеринен тышкары, иш берүүчүлөр (кызыккан ишканалардын, илимий -изилдөө институттарынын, фирмалардын өкүлдөрү), тийиштүү дисциплиналарды окуган мугалимдер тышкы эксперт катары активдүү колдонулушу керек.</w:t>
      </w:r>
    </w:p>
    <w:p w:rsidR="0056680B" w:rsidRPr="004E06E9" w:rsidRDefault="0056680B"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5.3.4.6. Жыйынтыктоочу мамлекеттик аттестация жогорку кесиптик билим берүүнүн мамлекеттик билим берүү стандартына бүтүрүүчүлөрүнүн кесиптик даярдык деңгээлинин шайкештигин аныктоого багытталган.</w:t>
      </w:r>
    </w:p>
    <w:p w:rsidR="0056680B" w:rsidRPr="004E06E9" w:rsidRDefault="0056680B"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 xml:space="preserve"> Мамлекеттик жыйынтыктоочу аттестация "мамлекеттик экзамендерди тапшырууга жана тапшырууга даярдыкты, акыркы квалификациялык ишти аткарууну жана коргоону камтыйт (эгерде жож акыркы мамлекеттик аттестацияга акыркы квалификациялык ишти киргизсе).</w:t>
      </w:r>
    </w:p>
    <w:p w:rsidR="0056680B" w:rsidRPr="004E06E9" w:rsidRDefault="0056680B" w:rsidP="004E06E9">
      <w:pPr>
        <w:shd w:val="clear" w:color="auto" w:fill="FFFFFF"/>
        <w:spacing w:after="0"/>
        <w:ind w:firstLine="397"/>
        <w:jc w:val="both"/>
        <w:rPr>
          <w:rFonts w:ascii="Times New Roman" w:eastAsia="Times New Roman" w:hAnsi="Times New Roman" w:cs="Times New Roman"/>
          <w:color w:val="2B2B2B"/>
          <w:sz w:val="24"/>
          <w:szCs w:val="24"/>
          <w:lang w:val="ky-KG" w:eastAsia="ru-RU"/>
        </w:rPr>
      </w:pPr>
      <w:r w:rsidRPr="004E06E9">
        <w:rPr>
          <w:rFonts w:ascii="Times New Roman" w:eastAsia="Times New Roman" w:hAnsi="Times New Roman" w:cs="Times New Roman"/>
          <w:color w:val="2B2B2B"/>
          <w:sz w:val="24"/>
          <w:szCs w:val="24"/>
          <w:lang w:val="ky-KG" w:eastAsia="ru-RU"/>
        </w:rPr>
        <w:t>5.3.4.7. Бүтүрүүнүн мазмунуна, көлөмүнө жана структурасына талаптар</w:t>
      </w:r>
    </w:p>
    <w:p w:rsidR="00D944C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2B2B2B"/>
          <w:sz w:val="24"/>
          <w:szCs w:val="24"/>
          <w:lang w:val="ky-KG" w:eastAsia="ru-RU"/>
        </w:rPr>
        <w:t>квалификациялык иштер жана мамлекеттик экзамендер жогорку окуу жай тарабынан өз алдынча аныкталат.</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b/>
          <w:i/>
          <w:sz w:val="24"/>
          <w:szCs w:val="24"/>
          <w:lang w:val="ky-KG" w:eastAsia="ru-RU"/>
        </w:rPr>
        <w:t>Магистратуранын негизги билим берүү программасына ылайык жыйынтыктоочу квалификациялык иш</w:t>
      </w:r>
      <w:r w:rsidRPr="004E06E9">
        <w:rPr>
          <w:rFonts w:ascii="Times New Roman" w:eastAsia="Times New Roman" w:hAnsi="Times New Roman" w:cs="Times New Roman"/>
          <w:sz w:val="24"/>
          <w:szCs w:val="24"/>
          <w:lang w:val="ky-KG" w:eastAsia="ru-RU"/>
        </w:rPr>
        <w:t xml:space="preserve"> практика жана илимий изилдөө мезгилинде </w:t>
      </w:r>
      <w:r w:rsidRPr="004E06E9">
        <w:rPr>
          <w:rFonts w:ascii="Times New Roman" w:eastAsia="Times New Roman" w:hAnsi="Times New Roman" w:cs="Times New Roman"/>
          <w:b/>
          <w:sz w:val="24"/>
          <w:szCs w:val="24"/>
          <w:lang w:val="ky-KG" w:eastAsia="ru-RU"/>
        </w:rPr>
        <w:t>магистрдик диссертация түрүндө</w:t>
      </w:r>
      <w:r w:rsidRPr="004E06E9">
        <w:rPr>
          <w:rFonts w:ascii="Times New Roman" w:eastAsia="Times New Roman" w:hAnsi="Times New Roman" w:cs="Times New Roman"/>
          <w:sz w:val="24"/>
          <w:szCs w:val="24"/>
          <w:lang w:val="ky-KG" w:eastAsia="ru-RU"/>
        </w:rPr>
        <w:t xml:space="preserve"> жүргүзүлөт жана типтеги маселелерди чечүү менен байланышкан көз карандысыз жана логикалык жактан аяктаган акыркы квалификациялык иш болуп саналат ( магистр даярдап жаткан иштердин түрлөрү (изилдөө, илимий -педагогикалык, конструктордук, эксперименталдык, эксперименталдык дизайн, технологиялык, аткаруучулук, чыгармачылык).</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Акыркы квалификациялык иштердин темасы кесиптик маселелерди чечүүгө багытталышы керек:</w:t>
      </w:r>
    </w:p>
    <w:p w:rsidR="0056680B" w:rsidRPr="004E06E9" w:rsidRDefault="0056680B" w:rsidP="004E06E9">
      <w:pPr>
        <w:shd w:val="clear" w:color="auto" w:fill="FFFFFF"/>
        <w:spacing w:after="0"/>
        <w:ind w:firstLine="397"/>
        <w:jc w:val="both"/>
        <w:rPr>
          <w:rFonts w:ascii="Times New Roman" w:eastAsia="Times New Roman" w:hAnsi="Times New Roman" w:cs="Times New Roman"/>
          <w:b/>
          <w:sz w:val="24"/>
          <w:szCs w:val="24"/>
          <w:lang w:val="ky-KG" w:eastAsia="ru-RU"/>
        </w:rPr>
      </w:pPr>
      <w:r w:rsidRPr="004E06E9">
        <w:rPr>
          <w:rFonts w:ascii="Times New Roman" w:eastAsia="Times New Roman" w:hAnsi="Times New Roman" w:cs="Times New Roman"/>
          <w:b/>
          <w:sz w:val="24"/>
          <w:szCs w:val="24"/>
          <w:lang w:val="ky-KG" w:eastAsia="ru-RU"/>
        </w:rPr>
        <w:t>долбоордун ишмердүүлүгү:</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аэропорттун ишин, аэропорт объекттерин иштетүү жана башкаруу ыкмаларын изилдөө;</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lastRenderedPageBreak/>
        <w:t>- жердеги авиациялык тейлөөнү оптималдаштыруу жана жакшыртуу боюнча чараларды жана сунуштарды иштеп чыгуу;</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жүргүнчүлөрдү, багажды каттоону башкаруу ыкмаларын иштеп чыгуу жана өркүндөтүү;</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Кыргыз Республикасында аэронавигациянын өнүгүүсүн изилдөө, навигациялык кызматтар, аймактык аэронавигациялык колдоо;</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коопсуздукту башкаруу системасын, авариялык эскертүү системасын изилдөө;</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глобалдык спутниктик навигация системасын өркүндөтүү, аларды иштетүү жана техникалык тейлөө;</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эл аралык аба мыйзамдарын, Авиациялык коопсуздуктун улуттук программасын жана жарандык авиация чөйрөсүндөгү башка ченемдик укуктук актыларды изилдөө, жаңы, прогрессивдүү ыкмаларды жана ченемдик укуктук актыларды өркүндөтүү жана ишке ашыруу;</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жарандык авиация объектилеринин бүтүндүгү системасын изилдөө жана өркүндөтүү;</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Кыргыз Республикасынын эл аралык аэропортторунда авиациялык коопсуздукту изилдөө жана өркүндөтүү;</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өлкөдөгү аймактык аэропорттордун коопсуздук деңгээлин изилдөө;</w:t>
      </w:r>
    </w:p>
    <w:p w:rsidR="0056680B" w:rsidRPr="004E06E9" w:rsidRDefault="0056680B"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-аэропорттордо авиациялык коопсуздукту изилдөө жана өркүндөтүү (жүргүнчүлөрдү, багажды, жүктү, транспортту учууга чейин текшерүү, терроризмге каршы күрөшүү, профилдөө, борттогу тамактар, коркунучтуу жүктөрдү ташуу).</w:t>
      </w:r>
    </w:p>
    <w:p w:rsidR="00F23623" w:rsidRPr="004E06E9" w:rsidRDefault="00F23623" w:rsidP="004E06E9">
      <w:pPr>
        <w:shd w:val="clear" w:color="auto" w:fill="FFFFFF"/>
        <w:spacing w:after="0"/>
        <w:ind w:firstLine="397"/>
        <w:jc w:val="both"/>
        <w:rPr>
          <w:rFonts w:ascii="Times New Roman" w:eastAsia="Times New Roman" w:hAnsi="Times New Roman" w:cs="Times New Roman"/>
          <w:b/>
          <w:sz w:val="24"/>
          <w:szCs w:val="24"/>
          <w:lang w:val="ky-KG" w:eastAsia="ru-RU"/>
        </w:rPr>
      </w:pPr>
      <w:r w:rsidRPr="004E06E9">
        <w:rPr>
          <w:rFonts w:ascii="Times New Roman" w:eastAsia="Times New Roman" w:hAnsi="Times New Roman" w:cs="Times New Roman"/>
          <w:b/>
          <w:sz w:val="24"/>
          <w:szCs w:val="24"/>
          <w:lang w:val="ky-KG" w:eastAsia="ru-RU"/>
        </w:rPr>
        <w:t>илимий жана изилдөө иштери:</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кесиптик ишмердүүлүк объектисинин профилине ылайык жаңы илимий жыйынтыктарды, илимий адабияттарды же изилдөө долбоорлорун изилдөө;</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жарандык авиация тармагындагы прикладдык маселелерди чечүү үчүн илим сыйымдуу технологияларды жана программалык пакеттерди колдонуу;</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транспорттук өндүрүштүн технологиялык процесстерин изилдөө, изилдөө жана тажрыйба -конструктордук жыйынтыктарды киргизүү жана киргизүү маселелерин чечүү;</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чоң системаларды жогорку өндүрүмдүү эсептөө технологияларынын заманбап методдору менен изилдөө, учурдагы изилдөөлөрдө заманбап суперкомпьютерлерди колдонуу;</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жүргүзүлүп жаткан изилдөө темасы боюнча илимий рецензияларды, рефераттарды жана библиографияны даярдоо;</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илимий семинарларга, илимий-тематикалык конференцияларга, симпозиумдарга катышуу;</w:t>
      </w:r>
    </w:p>
    <w:p w:rsidR="0056680B" w:rsidRPr="00DF3F7E"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DF3F7E">
        <w:rPr>
          <w:rFonts w:ascii="Times New Roman" w:eastAsia="Times New Roman" w:hAnsi="Times New Roman" w:cs="Times New Roman"/>
          <w:sz w:val="24"/>
          <w:szCs w:val="24"/>
          <w:lang w:val="ky-KG" w:eastAsia="ru-RU"/>
        </w:rPr>
        <w:t xml:space="preserve"> илимий басылмаларды даярдоо;</w:t>
      </w:r>
    </w:p>
    <w:p w:rsidR="00F23623" w:rsidRPr="00DF3F7E" w:rsidRDefault="00F23623" w:rsidP="004E06E9">
      <w:pPr>
        <w:shd w:val="clear" w:color="auto" w:fill="FFFFFF"/>
        <w:spacing w:after="0"/>
        <w:ind w:firstLine="397"/>
        <w:jc w:val="both"/>
        <w:rPr>
          <w:rFonts w:ascii="Times New Roman" w:eastAsia="Times New Roman" w:hAnsi="Times New Roman" w:cs="Times New Roman"/>
          <w:b/>
          <w:sz w:val="24"/>
          <w:szCs w:val="24"/>
          <w:lang w:val="ky-KG" w:eastAsia="ru-RU"/>
        </w:rPr>
      </w:pPr>
      <w:r w:rsidRPr="00DF3F7E">
        <w:rPr>
          <w:rFonts w:ascii="Times New Roman" w:eastAsia="Times New Roman" w:hAnsi="Times New Roman" w:cs="Times New Roman"/>
          <w:b/>
          <w:sz w:val="24"/>
          <w:szCs w:val="24"/>
          <w:lang w:val="ky-KG" w:eastAsia="ru-RU"/>
        </w:rPr>
        <w:t>уюштуруу жана башкаруу ишмердүүлүгү:</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 аба транспорту системасын түзүү жана колдонуу менен байланышкан өндүрүштүк ишмердүүлүк үчүн сапатты башкаруу процесстерин иштеп чыгуу жана ишке ашыруу;</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кесиптик этика кодексинин сакталышы;</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өндүрүштүк процесстерди ишке ашыруу үчүн зарыл болгон изилдөө иштерин жана ресурстарды пландаштыруу;</w:t>
      </w:r>
    </w:p>
    <w:p w:rsidR="0056680B"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аба транспорту системасын түзүүгө жана колдонууга байланышкан өндүрүш процесстеринин сапатына мониторинг жана баа берүү методдорун жана механизмдерин иштеп чыгуу;</w:t>
      </w:r>
    </w:p>
    <w:p w:rsidR="00F23623" w:rsidRPr="004E06E9" w:rsidRDefault="00F23623" w:rsidP="004E06E9">
      <w:pPr>
        <w:shd w:val="clear" w:color="auto" w:fill="FFFFFF"/>
        <w:spacing w:after="0"/>
        <w:ind w:firstLine="397"/>
        <w:jc w:val="both"/>
        <w:rPr>
          <w:rFonts w:ascii="Times New Roman" w:eastAsia="Times New Roman" w:hAnsi="Times New Roman" w:cs="Times New Roman"/>
          <w:b/>
          <w:sz w:val="24"/>
          <w:szCs w:val="24"/>
          <w:lang w:val="ky-KG" w:eastAsia="ru-RU"/>
        </w:rPr>
      </w:pPr>
      <w:r w:rsidRPr="004E06E9">
        <w:rPr>
          <w:rFonts w:ascii="Times New Roman" w:eastAsia="Times New Roman" w:hAnsi="Times New Roman" w:cs="Times New Roman"/>
          <w:b/>
          <w:sz w:val="24"/>
          <w:szCs w:val="24"/>
          <w:lang w:val="ky-KG" w:eastAsia="ru-RU"/>
        </w:rPr>
        <w:t>коомдук багытталган иш:</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коомдун алдында бизнестин социалдык жоопкерчилигин жогорулатуу чөйрөсүндөгү корпоративдик саясатты жана чараларды иштеп чыгууга катышуу;</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 социалдык маанилүү долбоорлорду колдоого багытталган чечимдерди иштеп чыгуу жана ишке ашыруу;</w:t>
      </w:r>
    </w:p>
    <w:p w:rsidR="00F23623" w:rsidRPr="004E06E9" w:rsidRDefault="00F23623" w:rsidP="004E06E9">
      <w:pPr>
        <w:shd w:val="clear" w:color="auto" w:fill="FFFFFF"/>
        <w:spacing w:after="0"/>
        <w:ind w:firstLine="397"/>
        <w:jc w:val="both"/>
        <w:rPr>
          <w:rFonts w:ascii="Times New Roman" w:eastAsia="Times New Roman" w:hAnsi="Times New Roman" w:cs="Times New Roman"/>
          <w:b/>
          <w:sz w:val="24"/>
          <w:szCs w:val="24"/>
          <w:lang w:val="ky-KG" w:eastAsia="ru-RU"/>
        </w:rPr>
      </w:pPr>
      <w:r w:rsidRPr="004E06E9">
        <w:rPr>
          <w:rFonts w:ascii="Times New Roman" w:eastAsia="Times New Roman" w:hAnsi="Times New Roman" w:cs="Times New Roman"/>
          <w:b/>
          <w:sz w:val="24"/>
          <w:szCs w:val="24"/>
          <w:lang w:val="ky-KG" w:eastAsia="ru-RU"/>
        </w:rPr>
        <w:lastRenderedPageBreak/>
        <w:t>педагогикалык ишмердүүлүк:</w:t>
      </w:r>
    </w:p>
    <w:p w:rsidR="00F23623"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окуу дисциплиналарынын окутуу методдоруна ээ болуу;</w:t>
      </w:r>
    </w:p>
    <w:p w:rsidR="0056680B"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электрондук окуу ыкмаларын билүү.</w:t>
      </w:r>
    </w:p>
    <w:p w:rsidR="0056680B"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Акыркы квалификациялык ишти аткарууда студенттер терең билимине, жөндөмүнө жана калыптанган жалпы маданий жана профессионалдык компетенцияларына таянып, өз жөндөмүн жана чеберчилигин көрсөтүүгө, кесиптик ишмердүүлүгүнүн милдеттерин заманбап деңгээлде өз алдынча чечүүгө, атайын маалыматты профессионалдуу түрдө берет,аргументтерге таянып, илимий жактан талашып -тартышып, өз көз карашын коргойт.</w:t>
      </w:r>
    </w:p>
    <w:p w:rsidR="00D944CB" w:rsidRPr="004E06E9" w:rsidRDefault="00F23623"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5.3.4.8. Мамлекеттик экзамендердин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тематикасы комплекстүү болууга жана конкреттүү компетенцияларды түзгөн ар кандай окуу циклдеринин тандалган бө</w:t>
      </w:r>
      <w:r w:rsidR="004E06E9" w:rsidRPr="004E06E9">
        <w:rPr>
          <w:rFonts w:ascii="Times New Roman" w:eastAsia="Times New Roman" w:hAnsi="Times New Roman" w:cs="Times New Roman"/>
          <w:sz w:val="24"/>
          <w:szCs w:val="24"/>
          <w:lang w:val="ky-KG" w:eastAsia="ru-RU"/>
        </w:rPr>
        <w:t>лүмдөрүнө ылайык келүүгө тийиш.</w:t>
      </w:r>
    </w:p>
    <w:p w:rsidR="00A52B60" w:rsidRPr="004E06E9" w:rsidRDefault="00020C4F" w:rsidP="004E06E9">
      <w:pPr>
        <w:shd w:val="clear" w:color="auto" w:fill="FFFFFF"/>
        <w:spacing w:after="0"/>
        <w:ind w:firstLine="397"/>
        <w:jc w:val="both"/>
        <w:rPr>
          <w:rFonts w:ascii="Times New Roman" w:eastAsia="Times New Roman" w:hAnsi="Times New Roman" w:cs="Times New Roman"/>
          <w:color w:val="FF0000"/>
          <w:sz w:val="24"/>
          <w:szCs w:val="24"/>
          <w:lang w:val="ky-KG" w:eastAsia="ru-RU"/>
        </w:rPr>
      </w:pPr>
      <w:r w:rsidRPr="004E06E9">
        <w:rPr>
          <w:rFonts w:ascii="Times New Roman" w:eastAsia="Times New Roman" w:hAnsi="Times New Roman" w:cs="Times New Roman"/>
          <w:b/>
          <w:sz w:val="24"/>
          <w:szCs w:val="24"/>
          <w:lang w:val="ky-KG" w:eastAsia="ru-RU"/>
        </w:rPr>
        <w:t>670600 "Аба транспортундагы транспорттук процесттердин технологиясы"</w:t>
      </w:r>
      <w:r w:rsidR="0076745E" w:rsidRPr="004E06E9">
        <w:rPr>
          <w:rFonts w:ascii="Times New Roman" w:eastAsia="Times New Roman" w:hAnsi="Times New Roman" w:cs="Times New Roman"/>
          <w:sz w:val="24"/>
          <w:szCs w:val="24"/>
          <w:lang w:val="ky-KG" w:eastAsia="ru-RU"/>
        </w:rPr>
        <w:t>даярдоо</w:t>
      </w:r>
      <w:r w:rsidR="0076745E" w:rsidRPr="004E06E9">
        <w:rPr>
          <w:rFonts w:ascii="Times New Roman" w:eastAsia="Times New Roman" w:hAnsi="Times New Roman" w:cs="Times New Roman"/>
          <w:b/>
          <w:sz w:val="24"/>
          <w:szCs w:val="24"/>
          <w:lang w:val="ky-KG" w:eastAsia="ru-RU"/>
        </w:rPr>
        <w:t xml:space="preserve"> </w:t>
      </w:r>
      <w:r w:rsidR="00752F3A" w:rsidRPr="004E06E9">
        <w:rPr>
          <w:rFonts w:ascii="Times New Roman" w:eastAsia="Times New Roman" w:hAnsi="Times New Roman" w:cs="Times New Roman"/>
          <w:sz w:val="24"/>
          <w:szCs w:val="24"/>
          <w:lang w:val="ky-KG" w:eastAsia="ru-RU"/>
        </w:rPr>
        <w:t>багыты</w:t>
      </w:r>
      <w:r w:rsidR="0076745E" w:rsidRPr="004E06E9">
        <w:rPr>
          <w:rFonts w:ascii="Times New Roman" w:eastAsia="Times New Roman" w:hAnsi="Times New Roman" w:cs="Times New Roman"/>
          <w:sz w:val="24"/>
          <w:szCs w:val="24"/>
          <w:lang w:val="ky-KG" w:eastAsia="ru-RU"/>
        </w:rPr>
        <w:t xml:space="preserve"> боюнча </w:t>
      </w:r>
      <w:r w:rsidR="00752F3A" w:rsidRPr="004E06E9">
        <w:rPr>
          <w:rFonts w:ascii="Times New Roman" w:eastAsia="Times New Roman" w:hAnsi="Times New Roman" w:cs="Times New Roman"/>
          <w:sz w:val="24"/>
          <w:szCs w:val="24"/>
          <w:lang w:val="ky-KG" w:eastAsia="ru-RU"/>
        </w:rPr>
        <w:t xml:space="preserve"> жогорку кесиптик билим берүүнүн </w:t>
      </w:r>
      <w:r w:rsidR="0076745E" w:rsidRPr="004E06E9">
        <w:rPr>
          <w:rFonts w:ascii="Times New Roman" w:eastAsia="Times New Roman" w:hAnsi="Times New Roman" w:cs="Times New Roman"/>
          <w:sz w:val="24"/>
          <w:szCs w:val="24"/>
          <w:lang w:val="ky-KG" w:eastAsia="ru-RU"/>
        </w:rPr>
        <w:t xml:space="preserve">учурдагы </w:t>
      </w:r>
      <w:r w:rsidR="00752F3A" w:rsidRPr="004E06E9">
        <w:rPr>
          <w:rFonts w:ascii="Times New Roman" w:eastAsia="Times New Roman" w:hAnsi="Times New Roman" w:cs="Times New Roman"/>
          <w:sz w:val="24"/>
          <w:szCs w:val="24"/>
          <w:lang w:val="ky-KG" w:eastAsia="ru-RU"/>
        </w:rPr>
        <w:t>Мамл</w:t>
      </w:r>
      <w:r w:rsidR="0076745E" w:rsidRPr="004E06E9">
        <w:rPr>
          <w:rFonts w:ascii="Times New Roman" w:eastAsia="Times New Roman" w:hAnsi="Times New Roman" w:cs="Times New Roman"/>
          <w:sz w:val="24"/>
          <w:szCs w:val="24"/>
          <w:lang w:val="ky-KG" w:eastAsia="ru-RU"/>
        </w:rPr>
        <w:t xml:space="preserve">екеттик билим берүү стандарты авиация тармагындагы базалык жогорку окуу жай болгон И. Абдраимов </w:t>
      </w:r>
      <w:r w:rsidR="00752F3A" w:rsidRPr="004E06E9">
        <w:rPr>
          <w:rFonts w:ascii="Times New Roman" w:eastAsia="Times New Roman" w:hAnsi="Times New Roman" w:cs="Times New Roman"/>
          <w:sz w:val="24"/>
          <w:szCs w:val="24"/>
          <w:lang w:val="ky-KG" w:eastAsia="ru-RU"/>
        </w:rPr>
        <w:t>Кыргыз авиация</w:t>
      </w:r>
      <w:r w:rsidR="0076745E" w:rsidRPr="004E06E9">
        <w:rPr>
          <w:rFonts w:ascii="Times New Roman" w:eastAsia="Times New Roman" w:hAnsi="Times New Roman" w:cs="Times New Roman"/>
          <w:sz w:val="24"/>
          <w:szCs w:val="24"/>
          <w:lang w:val="ky-KG" w:eastAsia="ru-RU"/>
        </w:rPr>
        <w:t xml:space="preserve">лык институтунун </w:t>
      </w:r>
      <w:r w:rsidR="00752F3A" w:rsidRPr="004E06E9">
        <w:rPr>
          <w:rFonts w:ascii="Times New Roman" w:eastAsia="Times New Roman" w:hAnsi="Times New Roman" w:cs="Times New Roman"/>
          <w:sz w:val="24"/>
          <w:szCs w:val="24"/>
          <w:lang w:val="ky-KG" w:eastAsia="ru-RU"/>
        </w:rPr>
        <w:t xml:space="preserve"> алдындагы окуу-</w:t>
      </w:r>
      <w:r w:rsidR="0076745E" w:rsidRPr="004E06E9">
        <w:rPr>
          <w:rFonts w:ascii="Times New Roman" w:eastAsia="Times New Roman" w:hAnsi="Times New Roman" w:cs="Times New Roman"/>
          <w:sz w:val="24"/>
          <w:szCs w:val="24"/>
          <w:lang w:val="ky-KG" w:eastAsia="ru-RU"/>
        </w:rPr>
        <w:t>усулдук</w:t>
      </w:r>
      <w:r w:rsidR="00752F3A" w:rsidRPr="004E06E9">
        <w:rPr>
          <w:rFonts w:ascii="Times New Roman" w:eastAsia="Times New Roman" w:hAnsi="Times New Roman" w:cs="Times New Roman"/>
          <w:sz w:val="24"/>
          <w:szCs w:val="24"/>
          <w:lang w:val="ky-KG" w:eastAsia="ru-RU"/>
        </w:rPr>
        <w:t xml:space="preserve"> бирикме</w:t>
      </w:r>
      <w:r w:rsidR="0076745E" w:rsidRPr="004E06E9">
        <w:rPr>
          <w:rFonts w:ascii="Times New Roman" w:eastAsia="Times New Roman" w:hAnsi="Times New Roman" w:cs="Times New Roman"/>
          <w:sz w:val="24"/>
          <w:szCs w:val="24"/>
          <w:lang w:val="ky-KG" w:eastAsia="ru-RU"/>
        </w:rPr>
        <w:t>си</w:t>
      </w:r>
      <w:r w:rsidR="00752F3A" w:rsidRPr="004E06E9">
        <w:rPr>
          <w:rFonts w:ascii="Times New Roman" w:eastAsia="Times New Roman" w:hAnsi="Times New Roman" w:cs="Times New Roman"/>
          <w:sz w:val="24"/>
          <w:szCs w:val="24"/>
          <w:lang w:val="ky-KG" w:eastAsia="ru-RU"/>
        </w:rPr>
        <w:t xml:space="preserve"> тарабынан иштелип ч</w:t>
      </w:r>
      <w:r w:rsidR="004E06E9" w:rsidRPr="004E06E9">
        <w:rPr>
          <w:rFonts w:ascii="Times New Roman" w:eastAsia="Times New Roman" w:hAnsi="Times New Roman" w:cs="Times New Roman"/>
          <w:sz w:val="24"/>
          <w:szCs w:val="24"/>
          <w:lang w:val="ky-KG" w:eastAsia="ru-RU"/>
        </w:rPr>
        <w:t>ыккан.</w:t>
      </w:r>
    </w:p>
    <w:p w:rsid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color w:val="FF0000"/>
          <w:sz w:val="24"/>
          <w:szCs w:val="24"/>
          <w:lang w:val="ky-KG" w:eastAsia="ru-RU"/>
        </w:rPr>
        <w:tab/>
      </w:r>
      <w:r w:rsidRPr="004E06E9">
        <w:rPr>
          <w:rFonts w:ascii="Times New Roman" w:eastAsia="Times New Roman" w:hAnsi="Times New Roman" w:cs="Times New Roman"/>
          <w:sz w:val="24"/>
          <w:szCs w:val="24"/>
          <w:lang w:val="ky-KG" w:eastAsia="ru-RU"/>
        </w:rPr>
        <w:t xml:space="preserve">        </w:t>
      </w:r>
    </w:p>
    <w:p w:rsidR="004E06E9" w:rsidRDefault="004E06E9" w:rsidP="004E06E9">
      <w:pPr>
        <w:shd w:val="clear" w:color="auto" w:fill="FFFFFF"/>
        <w:spacing w:after="0"/>
        <w:ind w:firstLine="397"/>
        <w:jc w:val="both"/>
        <w:rPr>
          <w:rFonts w:ascii="Times New Roman" w:eastAsia="Times New Roman" w:hAnsi="Times New Roman" w:cs="Times New Roman"/>
          <w:sz w:val="24"/>
          <w:szCs w:val="24"/>
          <w:lang w:val="ky-KG" w:eastAsia="ru-RU"/>
        </w:rPr>
      </w:pPr>
    </w:p>
    <w:p w:rsidR="00FA01D0" w:rsidRPr="004E06E9" w:rsidRDefault="00B86649" w:rsidP="004E06E9">
      <w:pPr>
        <w:shd w:val="clear" w:color="auto" w:fill="FFFFFF"/>
        <w:spacing w:after="0"/>
        <w:ind w:firstLine="397"/>
        <w:jc w:val="both"/>
        <w:rPr>
          <w:rFonts w:ascii="Times New Roman" w:eastAsia="Times New Roman" w:hAnsi="Times New Roman" w:cs="Times New Roman"/>
          <w:sz w:val="24"/>
          <w:szCs w:val="24"/>
          <w:lang w:val="ky-KG" w:eastAsia="ru-RU"/>
        </w:rPr>
      </w:pPr>
      <w:r w:rsidRPr="004E06E9">
        <w:rPr>
          <w:rFonts w:ascii="Times New Roman" w:eastAsia="Times New Roman" w:hAnsi="Times New Roman" w:cs="Times New Roman"/>
          <w:sz w:val="24"/>
          <w:szCs w:val="24"/>
          <w:lang w:val="ky-KG" w:eastAsia="ru-RU"/>
        </w:rPr>
        <w:t xml:space="preserve">  </w:t>
      </w:r>
      <w:r w:rsidR="002F1B09" w:rsidRPr="004E06E9">
        <w:rPr>
          <w:rFonts w:ascii="Times New Roman" w:eastAsia="Times New Roman" w:hAnsi="Times New Roman" w:cs="Times New Roman"/>
          <w:sz w:val="24"/>
          <w:szCs w:val="24"/>
          <w:lang w:val="ky-KG" w:eastAsia="ru-RU"/>
        </w:rPr>
        <w:t>О</w:t>
      </w:r>
      <w:r w:rsidR="004E06E9" w:rsidRPr="004E06E9">
        <w:rPr>
          <w:rFonts w:ascii="Times New Roman" w:eastAsia="Times New Roman" w:hAnsi="Times New Roman" w:cs="Times New Roman"/>
          <w:sz w:val="24"/>
          <w:szCs w:val="24"/>
          <w:lang w:val="ky-KG" w:eastAsia="ru-RU"/>
        </w:rPr>
        <w:t>У</w:t>
      </w:r>
      <w:r w:rsidR="002F1B09" w:rsidRPr="004E06E9">
        <w:rPr>
          <w:rFonts w:ascii="Times New Roman" w:eastAsia="Times New Roman" w:hAnsi="Times New Roman" w:cs="Times New Roman"/>
          <w:sz w:val="24"/>
          <w:szCs w:val="24"/>
          <w:lang w:val="ky-KG" w:eastAsia="ru-RU"/>
        </w:rPr>
        <w:t xml:space="preserve">Бнин төрайымы </w:t>
      </w:r>
      <w:r w:rsidR="00A52B60" w:rsidRPr="004E06E9">
        <w:rPr>
          <w:rFonts w:ascii="Times New Roman" w:eastAsia="Times New Roman" w:hAnsi="Times New Roman" w:cs="Times New Roman"/>
          <w:sz w:val="24"/>
          <w:szCs w:val="24"/>
          <w:lang w:eastAsia="ru-RU"/>
        </w:rPr>
        <w:tab/>
      </w:r>
      <w:r w:rsidR="00A52B60" w:rsidRPr="004E06E9">
        <w:rPr>
          <w:rFonts w:ascii="Times New Roman" w:eastAsia="Times New Roman" w:hAnsi="Times New Roman" w:cs="Times New Roman"/>
          <w:sz w:val="24"/>
          <w:szCs w:val="24"/>
          <w:lang w:eastAsia="ru-RU"/>
        </w:rPr>
        <w:tab/>
      </w:r>
      <w:r w:rsidR="00A52B60" w:rsidRPr="004E06E9">
        <w:rPr>
          <w:rFonts w:ascii="Times New Roman" w:eastAsia="Times New Roman" w:hAnsi="Times New Roman" w:cs="Times New Roman"/>
          <w:sz w:val="24"/>
          <w:szCs w:val="24"/>
          <w:lang w:eastAsia="ru-RU"/>
        </w:rPr>
        <w:tab/>
      </w:r>
      <w:r w:rsidR="00A52B60" w:rsidRPr="004E06E9">
        <w:rPr>
          <w:rFonts w:ascii="Times New Roman" w:eastAsia="Times New Roman" w:hAnsi="Times New Roman" w:cs="Times New Roman"/>
          <w:sz w:val="24"/>
          <w:szCs w:val="24"/>
          <w:lang w:eastAsia="ru-RU"/>
        </w:rPr>
        <w:tab/>
        <w:t>Садовская О.А.</w:t>
      </w:r>
    </w:p>
    <w:p w:rsidR="00336D74" w:rsidRPr="004E06E9" w:rsidRDefault="00336D74" w:rsidP="004E06E9">
      <w:pPr>
        <w:shd w:val="clear" w:color="auto" w:fill="FFFFFF"/>
        <w:spacing w:after="0"/>
        <w:ind w:firstLine="397"/>
        <w:jc w:val="both"/>
        <w:rPr>
          <w:rFonts w:ascii="Times New Roman" w:eastAsia="Times New Roman" w:hAnsi="Times New Roman" w:cs="Times New Roman"/>
          <w:sz w:val="24"/>
          <w:szCs w:val="24"/>
          <w:lang w:val="ky-KG" w:eastAsia="ru-RU"/>
        </w:rPr>
      </w:pPr>
    </w:p>
    <w:p w:rsidR="00A52B60" w:rsidRPr="004E06E9" w:rsidRDefault="002F1B09" w:rsidP="004E06E9">
      <w:pPr>
        <w:widowControl w:val="0"/>
        <w:spacing w:after="0"/>
        <w:rPr>
          <w:rFonts w:ascii="Times New Roman" w:eastAsia="Times New Roman" w:hAnsi="Times New Roman" w:cs="Times New Roman"/>
          <w:b/>
          <w:bCs/>
          <w:sz w:val="24"/>
          <w:szCs w:val="24"/>
          <w:lang w:eastAsia="ru-RU"/>
        </w:rPr>
      </w:pPr>
      <w:r w:rsidRPr="004E06E9">
        <w:rPr>
          <w:rFonts w:ascii="Times New Roman" w:eastAsia="Times New Roman" w:hAnsi="Times New Roman" w:cs="Times New Roman"/>
          <w:b/>
          <w:bCs/>
          <w:sz w:val="24"/>
          <w:szCs w:val="24"/>
          <w:lang w:val="ky-KG" w:eastAsia="ru-RU"/>
        </w:rPr>
        <w:t>Түзүүчүлөр</w:t>
      </w:r>
      <w:r w:rsidR="00A52B60" w:rsidRPr="004E06E9">
        <w:rPr>
          <w:rFonts w:ascii="Times New Roman" w:eastAsia="Times New Roman" w:hAnsi="Times New Roman" w:cs="Times New Roman"/>
          <w:b/>
          <w:bCs/>
          <w:sz w:val="24"/>
          <w:szCs w:val="24"/>
          <w:lang w:eastAsia="ru-RU"/>
        </w:rPr>
        <w:t>:</w:t>
      </w:r>
    </w:p>
    <w:tbl>
      <w:tblPr>
        <w:tblW w:w="9932" w:type="dxa"/>
        <w:tblInd w:w="108" w:type="dxa"/>
        <w:tblLook w:val="00A0" w:firstRow="1" w:lastRow="0" w:firstColumn="1" w:lastColumn="0" w:noHBand="0" w:noVBand="0"/>
      </w:tblPr>
      <w:tblGrid>
        <w:gridCol w:w="3828"/>
        <w:gridCol w:w="2668"/>
        <w:gridCol w:w="3436"/>
      </w:tblGrid>
      <w:tr w:rsidR="002F1B09" w:rsidRPr="004E06E9" w:rsidTr="002F1B09">
        <w:tc>
          <w:tcPr>
            <w:tcW w:w="3828" w:type="dxa"/>
          </w:tcPr>
          <w:p w:rsidR="00A52B60" w:rsidRPr="004E06E9" w:rsidRDefault="002F1B09" w:rsidP="004E06E9">
            <w:pPr>
              <w:widowControl w:val="0"/>
              <w:spacing w:after="0"/>
              <w:rPr>
                <w:rFonts w:ascii="Times New Roman" w:eastAsia="Calibri" w:hAnsi="Times New Roman" w:cs="Times New Roman"/>
                <w:b/>
                <w:bCs/>
                <w:sz w:val="24"/>
                <w:szCs w:val="24"/>
              </w:rPr>
            </w:pPr>
            <w:r w:rsidRPr="004E06E9">
              <w:rPr>
                <w:rFonts w:ascii="Times New Roman" w:eastAsia="Calibri" w:hAnsi="Times New Roman" w:cs="Times New Roman"/>
                <w:b/>
                <w:bCs/>
                <w:sz w:val="24"/>
                <w:szCs w:val="24"/>
                <w:lang w:val="ky-KG"/>
              </w:rPr>
              <w:t>ОМБнин төрайымынын орун басары</w:t>
            </w:r>
            <w:r w:rsidR="00A52B60" w:rsidRPr="004E06E9">
              <w:rPr>
                <w:rFonts w:ascii="Times New Roman" w:eastAsia="Calibri" w:hAnsi="Times New Roman" w:cs="Times New Roman"/>
                <w:b/>
                <w:bCs/>
                <w:sz w:val="24"/>
                <w:szCs w:val="24"/>
              </w:rPr>
              <w:t>:</w:t>
            </w:r>
          </w:p>
        </w:tc>
        <w:tc>
          <w:tcPr>
            <w:tcW w:w="6104" w:type="dxa"/>
            <w:gridSpan w:val="2"/>
          </w:tcPr>
          <w:p w:rsidR="00A52B60" w:rsidRPr="004E06E9" w:rsidRDefault="00A52B60" w:rsidP="004E06E9">
            <w:pPr>
              <w:widowControl w:val="0"/>
              <w:spacing w:after="0"/>
              <w:rPr>
                <w:rFonts w:ascii="Times New Roman" w:eastAsia="Times New Roman" w:hAnsi="Times New Roman" w:cs="Times New Roman"/>
                <w:bCs/>
                <w:sz w:val="24"/>
                <w:szCs w:val="24"/>
                <w:lang w:eastAsia="ru-RU"/>
              </w:rPr>
            </w:pPr>
          </w:p>
        </w:tc>
      </w:tr>
      <w:tr w:rsidR="00A52B60" w:rsidRPr="004E06E9" w:rsidTr="002F1B09">
        <w:tc>
          <w:tcPr>
            <w:tcW w:w="6496" w:type="dxa"/>
            <w:gridSpan w:val="2"/>
          </w:tcPr>
          <w:p w:rsidR="00A52B60" w:rsidRPr="004E06E9" w:rsidRDefault="00A52B60" w:rsidP="004E06E9">
            <w:pPr>
              <w:widowControl w:val="0"/>
              <w:numPr>
                <w:ilvl w:val="0"/>
                <w:numId w:val="1"/>
              </w:numPr>
              <w:tabs>
                <w:tab w:val="left" w:pos="426"/>
              </w:tabs>
              <w:spacing w:after="0"/>
              <w:ind w:left="0" w:firstLine="0"/>
              <w:jc w:val="both"/>
              <w:rPr>
                <w:rFonts w:ascii="Times New Roman" w:eastAsia="Calibri" w:hAnsi="Times New Roman" w:cs="Times New Roman"/>
                <w:bCs/>
                <w:sz w:val="24"/>
                <w:szCs w:val="24"/>
              </w:rPr>
            </w:pPr>
            <w:r w:rsidRPr="004E06E9">
              <w:rPr>
                <w:rFonts w:ascii="Times New Roman" w:eastAsia="Calibri" w:hAnsi="Times New Roman" w:cs="Times New Roman"/>
                <w:bCs/>
                <w:sz w:val="24"/>
                <w:szCs w:val="24"/>
              </w:rPr>
              <w:t xml:space="preserve">Белгибаев Алтынбек Куланбекович, </w:t>
            </w:r>
            <w:r w:rsidR="00841D23" w:rsidRPr="004E06E9">
              <w:rPr>
                <w:rFonts w:ascii="Times New Roman" w:eastAsia="Calibri" w:hAnsi="Times New Roman" w:cs="Times New Roman"/>
                <w:bCs/>
                <w:sz w:val="24"/>
                <w:szCs w:val="24"/>
                <w:lang w:val="ky-KG"/>
              </w:rPr>
              <w:t>И.Абдраимов атындагы Кыргыз авиациялык институтунун  с</w:t>
            </w:r>
            <w:r w:rsidR="00841D23" w:rsidRPr="004E06E9">
              <w:rPr>
                <w:rFonts w:ascii="Times New Roman" w:eastAsia="Calibri" w:hAnsi="Times New Roman" w:cs="Times New Roman"/>
                <w:bCs/>
                <w:sz w:val="24"/>
                <w:szCs w:val="24"/>
              </w:rPr>
              <w:t xml:space="preserve">апат, учуу коопсуздугу жана ИКАО стандарттары бөлүмүнүн башчысы </w:t>
            </w:r>
          </w:p>
        </w:tc>
        <w:tc>
          <w:tcPr>
            <w:tcW w:w="3436" w:type="dxa"/>
          </w:tcPr>
          <w:p w:rsidR="00A52B60" w:rsidRPr="004E06E9" w:rsidRDefault="00A52B60" w:rsidP="004E06E9">
            <w:pPr>
              <w:widowControl w:val="0"/>
              <w:tabs>
                <w:tab w:val="left" w:pos="426"/>
              </w:tabs>
              <w:spacing w:after="0"/>
              <w:rPr>
                <w:rFonts w:ascii="Times New Roman" w:eastAsia="Times New Roman" w:hAnsi="Times New Roman" w:cs="Times New Roman"/>
                <w:bCs/>
                <w:color w:val="FF0000"/>
                <w:sz w:val="24"/>
                <w:szCs w:val="24"/>
                <w:lang w:eastAsia="ru-RU"/>
              </w:rPr>
            </w:pPr>
          </w:p>
          <w:p w:rsidR="00A52B60" w:rsidRPr="004E06E9" w:rsidRDefault="00A52B60" w:rsidP="004E06E9">
            <w:pPr>
              <w:widowControl w:val="0"/>
              <w:tabs>
                <w:tab w:val="left" w:pos="426"/>
              </w:tabs>
              <w:spacing w:after="0"/>
              <w:rPr>
                <w:rFonts w:ascii="Times New Roman" w:eastAsia="Times New Roman" w:hAnsi="Times New Roman" w:cs="Times New Roman"/>
                <w:bCs/>
                <w:sz w:val="24"/>
                <w:szCs w:val="24"/>
                <w:lang w:eastAsia="ru-RU"/>
              </w:rPr>
            </w:pPr>
          </w:p>
          <w:p w:rsidR="00A52B60" w:rsidRPr="004E06E9" w:rsidRDefault="00841D23" w:rsidP="004E06E9">
            <w:pPr>
              <w:widowControl w:val="0"/>
              <w:tabs>
                <w:tab w:val="left" w:pos="426"/>
              </w:tabs>
              <w:spacing w:after="0"/>
              <w:rPr>
                <w:rFonts w:ascii="Times New Roman" w:eastAsia="Times New Roman" w:hAnsi="Times New Roman" w:cs="Times New Roman"/>
                <w:bCs/>
                <w:color w:val="FF0000"/>
                <w:sz w:val="24"/>
                <w:szCs w:val="24"/>
                <w:lang w:val="ky-KG" w:eastAsia="ru-RU"/>
              </w:rPr>
            </w:pPr>
            <w:r w:rsidRPr="004E06E9">
              <w:rPr>
                <w:rFonts w:ascii="Times New Roman" w:eastAsia="Times New Roman" w:hAnsi="Times New Roman" w:cs="Times New Roman"/>
                <w:bCs/>
                <w:sz w:val="24"/>
                <w:szCs w:val="24"/>
                <w:lang w:eastAsia="ru-RU"/>
              </w:rPr>
              <w:t>____________________</w:t>
            </w:r>
          </w:p>
        </w:tc>
      </w:tr>
      <w:tr w:rsidR="00A52B60" w:rsidRPr="004E06E9" w:rsidTr="002F1B09">
        <w:tc>
          <w:tcPr>
            <w:tcW w:w="3828" w:type="dxa"/>
          </w:tcPr>
          <w:p w:rsidR="00A52B60" w:rsidRPr="004E06E9" w:rsidRDefault="002F1B09" w:rsidP="004E06E9">
            <w:pPr>
              <w:widowControl w:val="0"/>
              <w:tabs>
                <w:tab w:val="left" w:pos="426"/>
              </w:tabs>
              <w:spacing w:after="0"/>
              <w:jc w:val="both"/>
              <w:rPr>
                <w:rFonts w:ascii="Times New Roman" w:eastAsia="Calibri" w:hAnsi="Times New Roman" w:cs="Times New Roman"/>
                <w:b/>
                <w:bCs/>
                <w:sz w:val="24"/>
                <w:szCs w:val="24"/>
              </w:rPr>
            </w:pPr>
            <w:r w:rsidRPr="004E06E9">
              <w:rPr>
                <w:rFonts w:ascii="Times New Roman" w:eastAsia="Calibri" w:hAnsi="Times New Roman" w:cs="Times New Roman"/>
                <w:b/>
                <w:bCs/>
                <w:sz w:val="24"/>
                <w:szCs w:val="24"/>
                <w:lang w:val="ky-KG"/>
              </w:rPr>
              <w:t>ОМБнин катчысы</w:t>
            </w:r>
            <w:r w:rsidR="00A52B60" w:rsidRPr="004E06E9">
              <w:rPr>
                <w:rFonts w:ascii="Times New Roman" w:eastAsia="Calibri" w:hAnsi="Times New Roman" w:cs="Times New Roman"/>
                <w:b/>
                <w:bCs/>
                <w:sz w:val="24"/>
                <w:szCs w:val="24"/>
              </w:rPr>
              <w:t>:</w:t>
            </w:r>
          </w:p>
        </w:tc>
        <w:tc>
          <w:tcPr>
            <w:tcW w:w="6104" w:type="dxa"/>
            <w:gridSpan w:val="2"/>
          </w:tcPr>
          <w:p w:rsidR="00A52B60" w:rsidRPr="004E06E9" w:rsidRDefault="00A52B60" w:rsidP="004E06E9">
            <w:pPr>
              <w:widowControl w:val="0"/>
              <w:tabs>
                <w:tab w:val="left" w:pos="426"/>
              </w:tabs>
              <w:spacing w:after="0"/>
              <w:jc w:val="both"/>
              <w:rPr>
                <w:rFonts w:ascii="Times New Roman" w:eastAsia="Times New Roman" w:hAnsi="Times New Roman" w:cs="Times New Roman"/>
                <w:bCs/>
                <w:sz w:val="24"/>
                <w:szCs w:val="24"/>
                <w:lang w:eastAsia="ru-RU"/>
              </w:rPr>
            </w:pPr>
          </w:p>
        </w:tc>
      </w:tr>
      <w:tr w:rsidR="00A52B60" w:rsidRPr="004E06E9" w:rsidTr="002F1B09">
        <w:tc>
          <w:tcPr>
            <w:tcW w:w="6496" w:type="dxa"/>
            <w:gridSpan w:val="2"/>
          </w:tcPr>
          <w:p w:rsidR="00A52B60" w:rsidRPr="004E06E9" w:rsidRDefault="00A52B60" w:rsidP="004E06E9">
            <w:pPr>
              <w:widowControl w:val="0"/>
              <w:numPr>
                <w:ilvl w:val="0"/>
                <w:numId w:val="1"/>
              </w:numPr>
              <w:tabs>
                <w:tab w:val="left" w:pos="426"/>
              </w:tabs>
              <w:spacing w:after="0"/>
              <w:ind w:left="0" w:firstLine="0"/>
              <w:jc w:val="both"/>
              <w:rPr>
                <w:rFonts w:ascii="Times New Roman" w:eastAsia="Calibri" w:hAnsi="Times New Roman" w:cs="Times New Roman"/>
                <w:bCs/>
                <w:sz w:val="24"/>
                <w:szCs w:val="24"/>
              </w:rPr>
            </w:pPr>
            <w:r w:rsidRPr="004E06E9">
              <w:rPr>
                <w:rFonts w:ascii="Times New Roman" w:eastAsia="Calibri" w:hAnsi="Times New Roman" w:cs="Times New Roman"/>
                <w:sz w:val="24"/>
                <w:szCs w:val="24"/>
                <w:lang w:eastAsia="ru-RU" w:bidi="ru-RU"/>
              </w:rPr>
              <w:t>Кынатбекова Нуржамал Нуржановна,</w:t>
            </w:r>
            <w:r w:rsidR="00841D23" w:rsidRPr="004E06E9">
              <w:rPr>
                <w:rFonts w:ascii="Times New Roman" w:eastAsia="Calibri" w:hAnsi="Times New Roman" w:cs="Times New Roman"/>
                <w:sz w:val="24"/>
                <w:szCs w:val="24"/>
                <w:lang w:val="ky-KG" w:eastAsia="ru-RU" w:bidi="ru-RU"/>
              </w:rPr>
              <w:t xml:space="preserve"> </w:t>
            </w:r>
            <w:r w:rsidR="002F1B09" w:rsidRPr="004E06E9">
              <w:rPr>
                <w:rFonts w:ascii="Times New Roman" w:eastAsia="Calibri" w:hAnsi="Times New Roman" w:cs="Times New Roman"/>
                <w:sz w:val="24"/>
                <w:szCs w:val="24"/>
                <w:lang w:val="ky-KG" w:eastAsia="ru-RU" w:bidi="ru-RU"/>
              </w:rPr>
              <w:t xml:space="preserve">КР УИАнын кенже илимий кызматкери </w:t>
            </w:r>
          </w:p>
        </w:tc>
        <w:tc>
          <w:tcPr>
            <w:tcW w:w="3436" w:type="dxa"/>
          </w:tcPr>
          <w:p w:rsidR="00A52B60" w:rsidRPr="004E06E9" w:rsidRDefault="00A52B60" w:rsidP="004E06E9">
            <w:pPr>
              <w:widowControl w:val="0"/>
              <w:tabs>
                <w:tab w:val="left" w:pos="426"/>
              </w:tabs>
              <w:spacing w:after="0"/>
              <w:rPr>
                <w:rFonts w:ascii="Times New Roman" w:eastAsia="Times New Roman" w:hAnsi="Times New Roman" w:cs="Times New Roman"/>
                <w:bCs/>
                <w:sz w:val="24"/>
                <w:szCs w:val="24"/>
                <w:lang w:eastAsia="ru-RU"/>
              </w:rPr>
            </w:pPr>
          </w:p>
          <w:p w:rsidR="00A52B60" w:rsidRPr="004E06E9" w:rsidRDefault="00841D23" w:rsidP="004E06E9">
            <w:pPr>
              <w:widowControl w:val="0"/>
              <w:tabs>
                <w:tab w:val="left" w:pos="426"/>
              </w:tabs>
              <w:spacing w:after="0"/>
              <w:rPr>
                <w:rFonts w:ascii="Times New Roman" w:eastAsia="Times New Roman" w:hAnsi="Times New Roman" w:cs="Times New Roman"/>
                <w:bCs/>
                <w:sz w:val="24"/>
                <w:szCs w:val="24"/>
                <w:lang w:val="ky-KG" w:eastAsia="ru-RU"/>
              </w:rPr>
            </w:pPr>
            <w:r w:rsidRPr="004E06E9">
              <w:rPr>
                <w:rFonts w:ascii="Times New Roman" w:eastAsia="Times New Roman" w:hAnsi="Times New Roman" w:cs="Times New Roman"/>
                <w:bCs/>
                <w:sz w:val="24"/>
                <w:szCs w:val="24"/>
                <w:lang w:eastAsia="ru-RU"/>
              </w:rPr>
              <w:t>____________________</w:t>
            </w:r>
          </w:p>
        </w:tc>
      </w:tr>
      <w:tr w:rsidR="00A52B60" w:rsidRPr="004E06E9" w:rsidTr="002F1B09">
        <w:tc>
          <w:tcPr>
            <w:tcW w:w="3828" w:type="dxa"/>
          </w:tcPr>
          <w:p w:rsidR="00A52B60" w:rsidRPr="004E06E9" w:rsidRDefault="002F1B09" w:rsidP="004E06E9">
            <w:pPr>
              <w:widowControl w:val="0"/>
              <w:tabs>
                <w:tab w:val="left" w:pos="426"/>
              </w:tabs>
              <w:spacing w:after="0"/>
              <w:jc w:val="both"/>
              <w:rPr>
                <w:rFonts w:ascii="Times New Roman" w:eastAsia="Calibri" w:hAnsi="Times New Roman" w:cs="Times New Roman"/>
                <w:b/>
                <w:sz w:val="24"/>
                <w:szCs w:val="24"/>
                <w:lang w:eastAsia="ru-RU" w:bidi="ru-RU"/>
              </w:rPr>
            </w:pPr>
            <w:r w:rsidRPr="004E06E9">
              <w:rPr>
                <w:rFonts w:ascii="Times New Roman" w:eastAsia="Calibri" w:hAnsi="Times New Roman" w:cs="Times New Roman"/>
                <w:b/>
                <w:sz w:val="24"/>
                <w:szCs w:val="24"/>
                <w:lang w:val="ky-KG" w:eastAsia="ru-RU" w:bidi="ru-RU"/>
              </w:rPr>
              <w:t>Багыттын жетекчиси</w:t>
            </w:r>
            <w:r w:rsidR="00A52B60" w:rsidRPr="004E06E9">
              <w:rPr>
                <w:rFonts w:ascii="Times New Roman" w:eastAsia="Calibri" w:hAnsi="Times New Roman" w:cs="Times New Roman"/>
                <w:b/>
                <w:sz w:val="24"/>
                <w:szCs w:val="24"/>
                <w:lang w:eastAsia="ru-RU" w:bidi="ru-RU"/>
              </w:rPr>
              <w:t>:</w:t>
            </w:r>
          </w:p>
        </w:tc>
        <w:tc>
          <w:tcPr>
            <w:tcW w:w="6104" w:type="dxa"/>
            <w:gridSpan w:val="2"/>
          </w:tcPr>
          <w:p w:rsidR="00A52B60" w:rsidRPr="004E06E9" w:rsidRDefault="00A52B60" w:rsidP="004E06E9">
            <w:pPr>
              <w:widowControl w:val="0"/>
              <w:tabs>
                <w:tab w:val="left" w:pos="426"/>
              </w:tabs>
              <w:spacing w:after="0"/>
              <w:jc w:val="both"/>
              <w:rPr>
                <w:rFonts w:ascii="Times New Roman" w:eastAsia="Calibri" w:hAnsi="Times New Roman" w:cs="Times New Roman"/>
                <w:sz w:val="24"/>
                <w:szCs w:val="24"/>
                <w:lang w:eastAsia="ru-RU" w:bidi="ru-RU"/>
              </w:rPr>
            </w:pPr>
          </w:p>
        </w:tc>
      </w:tr>
      <w:tr w:rsidR="00A52B60" w:rsidRPr="004E06E9" w:rsidTr="002F1B09">
        <w:tc>
          <w:tcPr>
            <w:tcW w:w="6496" w:type="dxa"/>
            <w:gridSpan w:val="2"/>
          </w:tcPr>
          <w:p w:rsidR="002F1B09" w:rsidRPr="004E06E9" w:rsidRDefault="00020C4F" w:rsidP="004E06E9">
            <w:pPr>
              <w:widowControl w:val="0"/>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4E06E9">
              <w:rPr>
                <w:rFonts w:ascii="Times New Roman" w:eastAsia="Calibri" w:hAnsi="Times New Roman" w:cs="Times New Roman"/>
                <w:sz w:val="24"/>
                <w:szCs w:val="24"/>
                <w:lang w:eastAsia="ru-RU" w:bidi="ru-RU"/>
              </w:rPr>
              <w:t xml:space="preserve">Советбеков Болотбек – </w:t>
            </w:r>
            <w:r w:rsidR="00336D74" w:rsidRPr="004E06E9">
              <w:rPr>
                <w:rFonts w:ascii="Times New Roman" w:eastAsia="Calibri" w:hAnsi="Times New Roman" w:cs="Times New Roman"/>
                <w:sz w:val="24"/>
                <w:szCs w:val="24"/>
                <w:lang w:val="ky-KG" w:eastAsia="ru-RU" w:bidi="ru-RU"/>
              </w:rPr>
              <w:t>т.и.д.</w:t>
            </w:r>
            <w:r w:rsidRPr="004E06E9">
              <w:rPr>
                <w:rFonts w:ascii="Times New Roman" w:eastAsia="Calibri" w:hAnsi="Times New Roman" w:cs="Times New Roman"/>
                <w:sz w:val="24"/>
                <w:szCs w:val="24"/>
                <w:lang w:eastAsia="ru-RU" w:bidi="ru-RU"/>
              </w:rPr>
              <w:t xml:space="preserve">, доцент, </w:t>
            </w:r>
            <w:r w:rsidR="00336D74" w:rsidRPr="004E06E9">
              <w:rPr>
                <w:rFonts w:ascii="Times New Roman" w:eastAsia="Calibri" w:hAnsi="Times New Roman" w:cs="Times New Roman"/>
                <w:bCs/>
                <w:sz w:val="24"/>
                <w:szCs w:val="24"/>
                <w:lang w:val="ky-KG" w:eastAsia="ru-RU" w:bidi="ru-RU"/>
              </w:rPr>
              <w:t>И.Абдраимов атындагы Кыргыз авиациялык институтунун директорунун илимий иштер боюнча орун басары</w:t>
            </w:r>
          </w:p>
        </w:tc>
        <w:tc>
          <w:tcPr>
            <w:tcW w:w="3436" w:type="dxa"/>
          </w:tcPr>
          <w:p w:rsidR="00A52B60" w:rsidRPr="004E06E9" w:rsidRDefault="00A52B60" w:rsidP="004E06E9">
            <w:pPr>
              <w:widowControl w:val="0"/>
              <w:tabs>
                <w:tab w:val="left" w:pos="426"/>
              </w:tabs>
              <w:spacing w:after="0"/>
              <w:rPr>
                <w:rFonts w:ascii="Times New Roman" w:eastAsia="Calibri" w:hAnsi="Times New Roman" w:cs="Times New Roman"/>
                <w:sz w:val="24"/>
                <w:szCs w:val="24"/>
                <w:lang w:eastAsia="ru-RU" w:bidi="ru-RU"/>
              </w:rPr>
            </w:pPr>
          </w:p>
          <w:p w:rsidR="00A52B60" w:rsidRPr="004E06E9" w:rsidRDefault="002F1B09" w:rsidP="004E06E9">
            <w:pPr>
              <w:widowControl w:val="0"/>
              <w:tabs>
                <w:tab w:val="left" w:pos="426"/>
              </w:tabs>
              <w:spacing w:after="0"/>
              <w:rPr>
                <w:rFonts w:ascii="Times New Roman" w:eastAsia="Calibri" w:hAnsi="Times New Roman" w:cs="Times New Roman"/>
                <w:sz w:val="24"/>
                <w:szCs w:val="24"/>
                <w:lang w:val="ky-KG" w:eastAsia="ru-RU" w:bidi="ru-RU"/>
              </w:rPr>
            </w:pPr>
            <w:r w:rsidRPr="004E06E9">
              <w:rPr>
                <w:rFonts w:ascii="Times New Roman" w:eastAsia="Calibri" w:hAnsi="Times New Roman" w:cs="Times New Roman"/>
                <w:sz w:val="24"/>
                <w:szCs w:val="24"/>
                <w:lang w:eastAsia="ru-RU" w:bidi="ru-RU"/>
              </w:rPr>
              <w:t>______________</w:t>
            </w:r>
            <w:r w:rsidR="00841D23" w:rsidRPr="004E06E9">
              <w:rPr>
                <w:rFonts w:ascii="Times New Roman" w:eastAsia="Calibri" w:hAnsi="Times New Roman" w:cs="Times New Roman"/>
                <w:sz w:val="24"/>
                <w:szCs w:val="24"/>
                <w:lang w:val="ky-KG" w:eastAsia="ru-RU" w:bidi="ru-RU"/>
              </w:rPr>
              <w:t>__</w:t>
            </w:r>
            <w:r w:rsidRPr="004E06E9">
              <w:rPr>
                <w:rFonts w:ascii="Times New Roman" w:eastAsia="Calibri" w:hAnsi="Times New Roman" w:cs="Times New Roman"/>
                <w:sz w:val="24"/>
                <w:szCs w:val="24"/>
                <w:lang w:eastAsia="ru-RU" w:bidi="ru-RU"/>
              </w:rPr>
              <w:t>____</w:t>
            </w:r>
          </w:p>
        </w:tc>
      </w:tr>
      <w:tr w:rsidR="00A52B60" w:rsidRPr="004E06E9" w:rsidTr="002F1B09">
        <w:tc>
          <w:tcPr>
            <w:tcW w:w="6496" w:type="dxa"/>
            <w:gridSpan w:val="2"/>
          </w:tcPr>
          <w:p w:rsidR="00A52B60" w:rsidRPr="004E06E9" w:rsidRDefault="002F1B09" w:rsidP="004E06E9">
            <w:pPr>
              <w:widowControl w:val="0"/>
              <w:tabs>
                <w:tab w:val="left" w:pos="426"/>
              </w:tabs>
              <w:spacing w:after="0"/>
              <w:jc w:val="both"/>
              <w:rPr>
                <w:rFonts w:ascii="Times New Roman" w:eastAsia="Calibri" w:hAnsi="Times New Roman" w:cs="Times New Roman"/>
                <w:b/>
                <w:sz w:val="24"/>
                <w:szCs w:val="24"/>
                <w:lang w:eastAsia="ru-RU" w:bidi="ru-RU"/>
              </w:rPr>
            </w:pPr>
            <w:r w:rsidRPr="004E06E9">
              <w:rPr>
                <w:rFonts w:ascii="Times New Roman" w:eastAsia="Calibri" w:hAnsi="Times New Roman" w:cs="Times New Roman"/>
                <w:b/>
                <w:sz w:val="24"/>
                <w:szCs w:val="24"/>
                <w:lang w:val="ky-KG" w:eastAsia="ru-RU" w:bidi="ru-RU"/>
              </w:rPr>
              <w:t>ОМБнин мүчөлөрү</w:t>
            </w:r>
            <w:r w:rsidR="00A52B60" w:rsidRPr="004E06E9">
              <w:rPr>
                <w:rFonts w:ascii="Times New Roman" w:eastAsia="Calibri" w:hAnsi="Times New Roman" w:cs="Times New Roman"/>
                <w:b/>
                <w:sz w:val="24"/>
                <w:szCs w:val="24"/>
                <w:lang w:eastAsia="ru-RU" w:bidi="ru-RU"/>
              </w:rPr>
              <w:t>:</w:t>
            </w:r>
          </w:p>
        </w:tc>
        <w:tc>
          <w:tcPr>
            <w:tcW w:w="3436" w:type="dxa"/>
          </w:tcPr>
          <w:p w:rsidR="00A52B60" w:rsidRPr="004E06E9" w:rsidRDefault="00A52B60" w:rsidP="004E06E9">
            <w:pPr>
              <w:widowControl w:val="0"/>
              <w:tabs>
                <w:tab w:val="left" w:pos="426"/>
              </w:tabs>
              <w:spacing w:after="0"/>
              <w:rPr>
                <w:rFonts w:ascii="Times New Roman" w:eastAsia="Calibri" w:hAnsi="Times New Roman" w:cs="Times New Roman"/>
                <w:sz w:val="24"/>
                <w:szCs w:val="24"/>
                <w:lang w:eastAsia="ru-RU" w:bidi="ru-RU"/>
              </w:rPr>
            </w:pPr>
          </w:p>
        </w:tc>
      </w:tr>
      <w:tr w:rsidR="00A52B60" w:rsidRPr="004E06E9" w:rsidTr="002F1B09">
        <w:tc>
          <w:tcPr>
            <w:tcW w:w="6496" w:type="dxa"/>
            <w:gridSpan w:val="2"/>
          </w:tcPr>
          <w:p w:rsidR="00A52B60" w:rsidRPr="004E06E9" w:rsidRDefault="00020C4F" w:rsidP="004E06E9">
            <w:pPr>
              <w:widowControl w:val="0"/>
              <w:numPr>
                <w:ilvl w:val="0"/>
                <w:numId w:val="1"/>
              </w:numPr>
              <w:tabs>
                <w:tab w:val="left" w:pos="426"/>
              </w:tabs>
              <w:spacing w:after="0"/>
              <w:ind w:left="0" w:firstLine="0"/>
              <w:jc w:val="both"/>
              <w:rPr>
                <w:rFonts w:ascii="Times New Roman" w:eastAsia="Calibri" w:hAnsi="Times New Roman" w:cs="Times New Roman"/>
                <w:sz w:val="24"/>
                <w:szCs w:val="24"/>
                <w:lang w:eastAsia="ru-RU" w:bidi="ru-RU"/>
              </w:rPr>
            </w:pPr>
            <w:r w:rsidRPr="004E06E9">
              <w:rPr>
                <w:rFonts w:ascii="Times New Roman" w:eastAsia="Calibri" w:hAnsi="Times New Roman" w:cs="Times New Roman"/>
                <w:sz w:val="24"/>
                <w:szCs w:val="24"/>
                <w:lang w:eastAsia="ru-RU" w:bidi="ru-RU"/>
              </w:rPr>
              <w:t>Кынатбекова Нуржамал Нуржановна,</w:t>
            </w:r>
            <w:r w:rsidR="00336D74" w:rsidRPr="004E06E9">
              <w:rPr>
                <w:rFonts w:ascii="Times New Roman" w:eastAsia="Calibri" w:hAnsi="Times New Roman" w:cs="Times New Roman"/>
                <w:sz w:val="24"/>
                <w:szCs w:val="24"/>
                <w:lang w:val="ky-KG" w:eastAsia="ru-RU" w:bidi="ru-RU"/>
              </w:rPr>
              <w:t xml:space="preserve"> КР УИАнын машина таануу жана автоматика институтунун кенже илимий кызматкери</w:t>
            </w:r>
          </w:p>
        </w:tc>
        <w:tc>
          <w:tcPr>
            <w:tcW w:w="3436" w:type="dxa"/>
          </w:tcPr>
          <w:p w:rsidR="00A52B60" w:rsidRPr="004E06E9" w:rsidRDefault="00A52B60" w:rsidP="004E06E9">
            <w:pPr>
              <w:widowControl w:val="0"/>
              <w:tabs>
                <w:tab w:val="left" w:pos="426"/>
              </w:tabs>
              <w:spacing w:after="0"/>
              <w:rPr>
                <w:rFonts w:ascii="Times New Roman" w:eastAsia="Calibri" w:hAnsi="Times New Roman" w:cs="Times New Roman"/>
                <w:sz w:val="24"/>
                <w:szCs w:val="24"/>
                <w:lang w:eastAsia="ru-RU" w:bidi="ru-RU"/>
              </w:rPr>
            </w:pPr>
          </w:p>
          <w:p w:rsidR="00A52B60" w:rsidRPr="004E06E9" w:rsidRDefault="002F1B09" w:rsidP="004E06E9">
            <w:pPr>
              <w:widowControl w:val="0"/>
              <w:tabs>
                <w:tab w:val="left" w:pos="426"/>
              </w:tabs>
              <w:spacing w:after="0"/>
              <w:rPr>
                <w:rFonts w:ascii="Times New Roman" w:eastAsia="Calibri" w:hAnsi="Times New Roman" w:cs="Times New Roman"/>
                <w:sz w:val="24"/>
                <w:szCs w:val="24"/>
                <w:lang w:val="ky-KG" w:eastAsia="ru-RU" w:bidi="ru-RU"/>
              </w:rPr>
            </w:pPr>
            <w:r w:rsidRPr="004E06E9">
              <w:rPr>
                <w:rFonts w:ascii="Times New Roman" w:eastAsia="Calibri" w:hAnsi="Times New Roman" w:cs="Times New Roman"/>
                <w:sz w:val="24"/>
                <w:szCs w:val="24"/>
                <w:lang w:eastAsia="ru-RU" w:bidi="ru-RU"/>
              </w:rPr>
              <w:t>__________</w:t>
            </w:r>
            <w:r w:rsidR="00841D23" w:rsidRPr="004E06E9">
              <w:rPr>
                <w:rFonts w:ascii="Times New Roman" w:eastAsia="Calibri" w:hAnsi="Times New Roman" w:cs="Times New Roman"/>
                <w:sz w:val="24"/>
                <w:szCs w:val="24"/>
                <w:lang w:val="ky-KG" w:eastAsia="ru-RU" w:bidi="ru-RU"/>
              </w:rPr>
              <w:t>_</w:t>
            </w:r>
            <w:r w:rsidRPr="004E06E9">
              <w:rPr>
                <w:rFonts w:ascii="Times New Roman" w:eastAsia="Calibri" w:hAnsi="Times New Roman" w:cs="Times New Roman"/>
                <w:sz w:val="24"/>
                <w:szCs w:val="24"/>
                <w:lang w:eastAsia="ru-RU" w:bidi="ru-RU"/>
              </w:rPr>
              <w:t>____</w:t>
            </w:r>
            <w:r w:rsidR="00841D23" w:rsidRPr="004E06E9">
              <w:rPr>
                <w:rFonts w:ascii="Times New Roman" w:eastAsia="Calibri" w:hAnsi="Times New Roman" w:cs="Times New Roman"/>
                <w:sz w:val="24"/>
                <w:szCs w:val="24"/>
                <w:lang w:val="ky-KG" w:eastAsia="ru-RU" w:bidi="ru-RU"/>
              </w:rPr>
              <w:t>_</w:t>
            </w:r>
            <w:r w:rsidRPr="004E06E9">
              <w:rPr>
                <w:rFonts w:ascii="Times New Roman" w:eastAsia="Calibri" w:hAnsi="Times New Roman" w:cs="Times New Roman"/>
                <w:sz w:val="24"/>
                <w:szCs w:val="24"/>
                <w:lang w:eastAsia="ru-RU" w:bidi="ru-RU"/>
              </w:rPr>
              <w:t>____</w:t>
            </w:r>
          </w:p>
        </w:tc>
      </w:tr>
      <w:tr w:rsidR="00A52B60" w:rsidRPr="004E06E9" w:rsidTr="002F1B09">
        <w:tc>
          <w:tcPr>
            <w:tcW w:w="6496" w:type="dxa"/>
            <w:gridSpan w:val="2"/>
          </w:tcPr>
          <w:p w:rsidR="006D2DDB" w:rsidRPr="004E06E9" w:rsidRDefault="00020C4F" w:rsidP="004E06E9">
            <w:pPr>
              <w:widowControl w:val="0"/>
              <w:numPr>
                <w:ilvl w:val="0"/>
                <w:numId w:val="1"/>
              </w:numPr>
              <w:tabs>
                <w:tab w:val="left" w:pos="0"/>
                <w:tab w:val="left" w:pos="387"/>
              </w:tabs>
              <w:spacing w:after="0"/>
              <w:ind w:left="0" w:firstLine="0"/>
              <w:jc w:val="both"/>
              <w:rPr>
                <w:rFonts w:ascii="Times New Roman" w:eastAsia="Calibri" w:hAnsi="Times New Roman" w:cs="Times New Roman"/>
                <w:sz w:val="24"/>
                <w:szCs w:val="24"/>
                <w:lang w:eastAsia="ru-RU" w:bidi="ru-RU"/>
              </w:rPr>
            </w:pPr>
            <w:r w:rsidRPr="004E06E9">
              <w:rPr>
                <w:rFonts w:ascii="Times New Roman" w:eastAsia="Calibri" w:hAnsi="Times New Roman" w:cs="Times New Roman"/>
                <w:sz w:val="24"/>
                <w:szCs w:val="24"/>
                <w:lang w:eastAsia="ru-RU" w:bidi="ru-RU"/>
              </w:rPr>
              <w:t xml:space="preserve">Райымбабаев Таалай Омурбекович, </w:t>
            </w:r>
            <w:r w:rsidR="006D2DDB" w:rsidRPr="004E06E9">
              <w:rPr>
                <w:rFonts w:ascii="Times New Roman" w:eastAsia="Calibri" w:hAnsi="Times New Roman" w:cs="Times New Roman"/>
                <w:sz w:val="24"/>
                <w:szCs w:val="24"/>
                <w:lang w:val="ky-KG" w:eastAsia="ru-RU" w:bidi="ru-RU"/>
              </w:rPr>
              <w:t>КР УИАнын машина таануу жана автоматика институтунун илимий кызматкери</w:t>
            </w:r>
          </w:p>
          <w:p w:rsidR="00C56705" w:rsidRPr="004E06E9" w:rsidRDefault="006D2DDB" w:rsidP="004E06E9">
            <w:pPr>
              <w:pStyle w:val="a6"/>
              <w:widowControl w:val="0"/>
              <w:numPr>
                <w:ilvl w:val="0"/>
                <w:numId w:val="1"/>
              </w:numPr>
              <w:tabs>
                <w:tab w:val="left" w:pos="0"/>
                <w:tab w:val="left" w:pos="318"/>
              </w:tabs>
              <w:spacing w:after="0"/>
              <w:ind w:left="0" w:firstLine="0"/>
              <w:jc w:val="both"/>
              <w:rPr>
                <w:rFonts w:ascii="Times New Roman" w:eastAsia="Calibri" w:hAnsi="Times New Roman" w:cs="Times New Roman"/>
                <w:color w:val="C00000"/>
                <w:sz w:val="24"/>
                <w:szCs w:val="24"/>
                <w:lang w:val="ky-KG" w:eastAsia="ru-RU" w:bidi="ru-RU"/>
              </w:rPr>
            </w:pPr>
            <w:r w:rsidRPr="004E06E9">
              <w:rPr>
                <w:rFonts w:ascii="Times New Roman" w:eastAsia="Calibri" w:hAnsi="Times New Roman" w:cs="Times New Roman"/>
                <w:sz w:val="24"/>
                <w:szCs w:val="24"/>
                <w:lang w:val="ky-KG" w:eastAsia="ru-RU" w:bidi="ru-RU"/>
              </w:rPr>
              <w:t xml:space="preserve"> Төлөгөнов</w:t>
            </w:r>
            <w:r w:rsidR="00C56705" w:rsidRPr="004E06E9">
              <w:rPr>
                <w:rFonts w:ascii="Times New Roman" w:eastAsia="Calibri" w:hAnsi="Times New Roman" w:cs="Times New Roman"/>
                <w:sz w:val="24"/>
                <w:szCs w:val="24"/>
                <w:lang w:val="ky-KG" w:eastAsia="ru-RU" w:bidi="ru-RU"/>
              </w:rPr>
              <w:t xml:space="preserve"> Канат Төлөгөнович, "Кыргыз аэронавигациясы" мамлекеттик ишканасынын Бишкек аба кыймылын тейлөө борборунун диспетчери</w:t>
            </w:r>
          </w:p>
          <w:p w:rsidR="00A52B60" w:rsidRPr="004E06E9" w:rsidRDefault="00A52B60" w:rsidP="004E06E9">
            <w:pPr>
              <w:pStyle w:val="a6"/>
              <w:widowControl w:val="0"/>
              <w:tabs>
                <w:tab w:val="left" w:pos="0"/>
                <w:tab w:val="left" w:pos="318"/>
              </w:tabs>
              <w:spacing w:after="0"/>
              <w:ind w:left="0"/>
              <w:jc w:val="both"/>
              <w:rPr>
                <w:rFonts w:ascii="Times New Roman" w:eastAsia="Calibri" w:hAnsi="Times New Roman" w:cs="Times New Roman"/>
                <w:sz w:val="24"/>
                <w:szCs w:val="24"/>
                <w:lang w:val="ky-KG" w:eastAsia="ru-RU" w:bidi="ru-RU"/>
              </w:rPr>
            </w:pPr>
          </w:p>
        </w:tc>
        <w:tc>
          <w:tcPr>
            <w:tcW w:w="3436" w:type="dxa"/>
          </w:tcPr>
          <w:p w:rsidR="00A52B60" w:rsidRPr="004E06E9" w:rsidRDefault="00A52B60" w:rsidP="004E06E9">
            <w:pPr>
              <w:widowControl w:val="0"/>
              <w:tabs>
                <w:tab w:val="left" w:pos="426"/>
              </w:tabs>
              <w:spacing w:after="0"/>
              <w:rPr>
                <w:rFonts w:ascii="Times New Roman" w:eastAsia="Calibri" w:hAnsi="Times New Roman" w:cs="Times New Roman"/>
                <w:sz w:val="24"/>
                <w:szCs w:val="24"/>
                <w:lang w:val="ky-KG" w:eastAsia="ru-RU" w:bidi="ru-RU"/>
              </w:rPr>
            </w:pPr>
          </w:p>
          <w:p w:rsidR="00A52B60" w:rsidRPr="004E06E9" w:rsidRDefault="002F1B09" w:rsidP="004E06E9">
            <w:pPr>
              <w:widowControl w:val="0"/>
              <w:tabs>
                <w:tab w:val="left" w:pos="426"/>
              </w:tabs>
              <w:spacing w:after="0"/>
              <w:rPr>
                <w:rFonts w:ascii="Times New Roman" w:eastAsia="Calibri" w:hAnsi="Times New Roman" w:cs="Times New Roman"/>
                <w:sz w:val="24"/>
                <w:szCs w:val="24"/>
                <w:lang w:val="ky-KG" w:eastAsia="ru-RU" w:bidi="ru-RU"/>
              </w:rPr>
            </w:pPr>
            <w:r w:rsidRPr="004E06E9">
              <w:rPr>
                <w:rFonts w:ascii="Times New Roman" w:eastAsia="Calibri" w:hAnsi="Times New Roman" w:cs="Times New Roman"/>
                <w:sz w:val="24"/>
                <w:szCs w:val="24"/>
                <w:lang w:eastAsia="ru-RU" w:bidi="ru-RU"/>
              </w:rPr>
              <w:t>__________</w:t>
            </w:r>
            <w:r w:rsidR="00841D23" w:rsidRPr="004E06E9">
              <w:rPr>
                <w:rFonts w:ascii="Times New Roman" w:eastAsia="Calibri" w:hAnsi="Times New Roman" w:cs="Times New Roman"/>
                <w:sz w:val="24"/>
                <w:szCs w:val="24"/>
                <w:lang w:val="ky-KG" w:eastAsia="ru-RU" w:bidi="ru-RU"/>
              </w:rPr>
              <w:t>__</w:t>
            </w:r>
            <w:r w:rsidRPr="004E06E9">
              <w:rPr>
                <w:rFonts w:ascii="Times New Roman" w:eastAsia="Calibri" w:hAnsi="Times New Roman" w:cs="Times New Roman"/>
                <w:sz w:val="24"/>
                <w:szCs w:val="24"/>
                <w:lang w:eastAsia="ru-RU" w:bidi="ru-RU"/>
              </w:rPr>
              <w:t>________</w:t>
            </w:r>
          </w:p>
          <w:p w:rsidR="006D2DDB" w:rsidRPr="004E06E9" w:rsidRDefault="006D2DDB" w:rsidP="004E06E9">
            <w:pPr>
              <w:widowControl w:val="0"/>
              <w:tabs>
                <w:tab w:val="left" w:pos="426"/>
              </w:tabs>
              <w:spacing w:after="0"/>
              <w:rPr>
                <w:rFonts w:ascii="Times New Roman" w:eastAsia="Calibri" w:hAnsi="Times New Roman" w:cs="Times New Roman"/>
                <w:sz w:val="24"/>
                <w:szCs w:val="24"/>
                <w:lang w:val="ky-KG" w:eastAsia="ru-RU" w:bidi="ru-RU"/>
              </w:rPr>
            </w:pPr>
          </w:p>
          <w:p w:rsidR="006D2DDB" w:rsidRPr="004E06E9" w:rsidRDefault="006D2DDB" w:rsidP="004E06E9">
            <w:pPr>
              <w:widowControl w:val="0"/>
              <w:tabs>
                <w:tab w:val="left" w:pos="426"/>
              </w:tabs>
              <w:spacing w:after="0"/>
              <w:rPr>
                <w:rFonts w:ascii="Times New Roman" w:eastAsia="Calibri" w:hAnsi="Times New Roman" w:cs="Times New Roman"/>
                <w:sz w:val="24"/>
                <w:szCs w:val="24"/>
                <w:lang w:val="ky-KG" w:eastAsia="ru-RU" w:bidi="ru-RU"/>
              </w:rPr>
            </w:pPr>
          </w:p>
          <w:p w:rsidR="006D2DDB" w:rsidRPr="004E06E9" w:rsidRDefault="006D2DDB" w:rsidP="004E06E9">
            <w:pPr>
              <w:widowControl w:val="0"/>
              <w:tabs>
                <w:tab w:val="left" w:pos="426"/>
              </w:tabs>
              <w:spacing w:after="0"/>
              <w:rPr>
                <w:rFonts w:ascii="Times New Roman" w:eastAsia="Calibri" w:hAnsi="Times New Roman" w:cs="Times New Roman"/>
                <w:sz w:val="24"/>
                <w:szCs w:val="24"/>
                <w:lang w:val="ky-KG" w:eastAsia="ru-RU" w:bidi="ru-RU"/>
              </w:rPr>
            </w:pPr>
          </w:p>
          <w:p w:rsidR="006D2DDB" w:rsidRPr="004E06E9" w:rsidRDefault="006D2DDB" w:rsidP="004E06E9">
            <w:pPr>
              <w:widowControl w:val="0"/>
              <w:tabs>
                <w:tab w:val="left" w:pos="426"/>
              </w:tabs>
              <w:spacing w:after="0"/>
              <w:rPr>
                <w:rFonts w:ascii="Times New Roman" w:eastAsia="Calibri" w:hAnsi="Times New Roman" w:cs="Times New Roman"/>
                <w:sz w:val="24"/>
                <w:szCs w:val="24"/>
                <w:lang w:val="ky-KG" w:eastAsia="ru-RU" w:bidi="ru-RU"/>
              </w:rPr>
            </w:pPr>
            <w:r w:rsidRPr="004E06E9">
              <w:rPr>
                <w:rFonts w:ascii="Times New Roman" w:eastAsia="Calibri" w:hAnsi="Times New Roman" w:cs="Times New Roman"/>
                <w:sz w:val="24"/>
                <w:szCs w:val="24"/>
                <w:lang w:val="ky-KG" w:eastAsia="ru-RU" w:bidi="ru-RU"/>
              </w:rPr>
              <w:t>_____________________</w:t>
            </w:r>
          </w:p>
        </w:tc>
      </w:tr>
      <w:tr w:rsidR="00A52B60" w:rsidRPr="004E06E9" w:rsidTr="002F1B09">
        <w:tc>
          <w:tcPr>
            <w:tcW w:w="6496" w:type="dxa"/>
            <w:gridSpan w:val="2"/>
          </w:tcPr>
          <w:p w:rsidR="00A52B60" w:rsidRPr="004E06E9" w:rsidRDefault="00A52B60" w:rsidP="004E06E9">
            <w:pPr>
              <w:tabs>
                <w:tab w:val="left" w:pos="426"/>
              </w:tabs>
              <w:spacing w:after="0"/>
              <w:jc w:val="both"/>
              <w:rPr>
                <w:rFonts w:ascii="Times New Roman" w:eastAsia="Calibri" w:hAnsi="Times New Roman" w:cs="Times New Roman"/>
                <w:color w:val="FF0000"/>
                <w:sz w:val="24"/>
                <w:szCs w:val="24"/>
                <w:lang w:eastAsia="ru-RU" w:bidi="ru-RU"/>
              </w:rPr>
            </w:pPr>
          </w:p>
        </w:tc>
        <w:tc>
          <w:tcPr>
            <w:tcW w:w="3436" w:type="dxa"/>
          </w:tcPr>
          <w:p w:rsidR="00A52B60" w:rsidRPr="004E06E9" w:rsidRDefault="00A52B60" w:rsidP="004E06E9">
            <w:pPr>
              <w:widowControl w:val="0"/>
              <w:tabs>
                <w:tab w:val="left" w:pos="426"/>
              </w:tabs>
              <w:spacing w:after="0"/>
              <w:rPr>
                <w:rFonts w:ascii="Times New Roman" w:eastAsia="Calibri" w:hAnsi="Times New Roman" w:cs="Times New Roman"/>
                <w:color w:val="FF0000"/>
                <w:sz w:val="24"/>
                <w:szCs w:val="24"/>
                <w:lang w:val="ky-KG" w:eastAsia="ru-RU" w:bidi="ru-RU"/>
              </w:rPr>
            </w:pPr>
          </w:p>
        </w:tc>
      </w:tr>
    </w:tbl>
    <w:p w:rsidR="00A52B60" w:rsidRPr="004E06E9" w:rsidRDefault="00A52B60" w:rsidP="004E06E9">
      <w:pPr>
        <w:spacing w:after="0"/>
        <w:rPr>
          <w:rFonts w:ascii="Times New Roman" w:hAnsi="Times New Roman" w:cs="Times New Roman"/>
          <w:sz w:val="24"/>
          <w:szCs w:val="24"/>
          <w:lang w:val="ky-KG"/>
        </w:rPr>
      </w:pPr>
    </w:p>
    <w:sectPr w:rsidR="00A52B60" w:rsidRPr="004E06E9" w:rsidSect="00CB367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DCA"/>
    <w:multiLevelType w:val="hybridMultilevel"/>
    <w:tmpl w:val="D66204A4"/>
    <w:lvl w:ilvl="0" w:tplc="4BDEF5F2">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122D02AC"/>
    <w:multiLevelType w:val="hybridMultilevel"/>
    <w:tmpl w:val="482C5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26E42"/>
    <w:multiLevelType w:val="hybridMultilevel"/>
    <w:tmpl w:val="46660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3741F"/>
    <w:multiLevelType w:val="hybridMultilevel"/>
    <w:tmpl w:val="E7A41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C2358"/>
    <w:multiLevelType w:val="hybridMultilevel"/>
    <w:tmpl w:val="1EB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9B2DAA"/>
    <w:multiLevelType w:val="hybridMultilevel"/>
    <w:tmpl w:val="2F6CC2C0"/>
    <w:lvl w:ilvl="0" w:tplc="E986652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2E30E78"/>
    <w:multiLevelType w:val="multilevel"/>
    <w:tmpl w:val="E9062EAA"/>
    <w:lvl w:ilvl="0">
      <w:start w:val="3"/>
      <w:numFmt w:val="decimal"/>
      <w:lvlText w:val="%1."/>
      <w:lvlJc w:val="left"/>
      <w:pPr>
        <w:ind w:left="1068" w:hanging="360"/>
      </w:pPr>
      <w:rPr>
        <w:rFonts w:hint="default"/>
      </w:rPr>
    </w:lvl>
    <w:lvl w:ilvl="1">
      <w:start w:val="8"/>
      <w:numFmt w:val="decimal"/>
      <w:isLgl/>
      <w:lvlText w:val="%1.%2."/>
      <w:lvlJc w:val="left"/>
      <w:pPr>
        <w:ind w:left="1308" w:hanging="60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62714AE1"/>
    <w:multiLevelType w:val="hybridMultilevel"/>
    <w:tmpl w:val="1BA02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C5BE0"/>
    <w:multiLevelType w:val="hybridMultilevel"/>
    <w:tmpl w:val="FA8A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2416C"/>
    <w:multiLevelType w:val="hybridMultilevel"/>
    <w:tmpl w:val="B9F8DBEC"/>
    <w:lvl w:ilvl="0" w:tplc="9ACAA564">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B45E24"/>
    <w:multiLevelType w:val="hybridMultilevel"/>
    <w:tmpl w:val="BA9ED854"/>
    <w:lvl w:ilvl="0" w:tplc="D13EC95C">
      <w:start w:val="65535"/>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6"/>
  </w:num>
  <w:num w:numId="6">
    <w:abstractNumId w:val="4"/>
  </w:num>
  <w:num w:numId="7">
    <w:abstractNumId w:val="9"/>
  </w:num>
  <w:num w:numId="8">
    <w:abstractNumId w:val="2"/>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BF"/>
    <w:rsid w:val="00010ED0"/>
    <w:rsid w:val="00020C4F"/>
    <w:rsid w:val="0003430F"/>
    <w:rsid w:val="00034879"/>
    <w:rsid w:val="0004318A"/>
    <w:rsid w:val="00043D10"/>
    <w:rsid w:val="00045359"/>
    <w:rsid w:val="00055750"/>
    <w:rsid w:val="000604C6"/>
    <w:rsid w:val="00060ED4"/>
    <w:rsid w:val="00075251"/>
    <w:rsid w:val="00075592"/>
    <w:rsid w:val="000A0EEF"/>
    <w:rsid w:val="000B3DE6"/>
    <w:rsid w:val="000B5AF6"/>
    <w:rsid w:val="000B739A"/>
    <w:rsid w:val="000D0065"/>
    <w:rsid w:val="000F1B3F"/>
    <w:rsid w:val="000F5910"/>
    <w:rsid w:val="001077B2"/>
    <w:rsid w:val="0014022C"/>
    <w:rsid w:val="00140D85"/>
    <w:rsid w:val="00142813"/>
    <w:rsid w:val="001477F4"/>
    <w:rsid w:val="00153ECA"/>
    <w:rsid w:val="001566F9"/>
    <w:rsid w:val="00162BA2"/>
    <w:rsid w:val="00177238"/>
    <w:rsid w:val="001826D9"/>
    <w:rsid w:val="00185137"/>
    <w:rsid w:val="00192C50"/>
    <w:rsid w:val="001A5B6F"/>
    <w:rsid w:val="001A7514"/>
    <w:rsid w:val="001B3416"/>
    <w:rsid w:val="001C3089"/>
    <w:rsid w:val="001E04C0"/>
    <w:rsid w:val="001E4644"/>
    <w:rsid w:val="001E4B11"/>
    <w:rsid w:val="001E74A6"/>
    <w:rsid w:val="001E78CD"/>
    <w:rsid w:val="001F1EB4"/>
    <w:rsid w:val="001F6F85"/>
    <w:rsid w:val="00235FEA"/>
    <w:rsid w:val="002363EF"/>
    <w:rsid w:val="0024283B"/>
    <w:rsid w:val="00250686"/>
    <w:rsid w:val="00263164"/>
    <w:rsid w:val="00271BFE"/>
    <w:rsid w:val="002722C0"/>
    <w:rsid w:val="00274600"/>
    <w:rsid w:val="00280118"/>
    <w:rsid w:val="00281C3F"/>
    <w:rsid w:val="0028277F"/>
    <w:rsid w:val="00283976"/>
    <w:rsid w:val="002A0B4B"/>
    <w:rsid w:val="002A3574"/>
    <w:rsid w:val="002B3150"/>
    <w:rsid w:val="002B5760"/>
    <w:rsid w:val="002C1B95"/>
    <w:rsid w:val="002D26F2"/>
    <w:rsid w:val="002E78E1"/>
    <w:rsid w:val="002F1B09"/>
    <w:rsid w:val="002F523A"/>
    <w:rsid w:val="002F61CB"/>
    <w:rsid w:val="00302E1B"/>
    <w:rsid w:val="0030441E"/>
    <w:rsid w:val="00304E20"/>
    <w:rsid w:val="003060BA"/>
    <w:rsid w:val="003165C2"/>
    <w:rsid w:val="0031749A"/>
    <w:rsid w:val="00321BD8"/>
    <w:rsid w:val="003332C1"/>
    <w:rsid w:val="00336D74"/>
    <w:rsid w:val="00342783"/>
    <w:rsid w:val="00342A0F"/>
    <w:rsid w:val="00342F30"/>
    <w:rsid w:val="00343AAF"/>
    <w:rsid w:val="00343EDE"/>
    <w:rsid w:val="0035180A"/>
    <w:rsid w:val="0036180F"/>
    <w:rsid w:val="0038316A"/>
    <w:rsid w:val="00383858"/>
    <w:rsid w:val="003903B3"/>
    <w:rsid w:val="00392847"/>
    <w:rsid w:val="00395820"/>
    <w:rsid w:val="0039611B"/>
    <w:rsid w:val="003B4651"/>
    <w:rsid w:val="003C324C"/>
    <w:rsid w:val="003C463B"/>
    <w:rsid w:val="003D636D"/>
    <w:rsid w:val="003D7E6F"/>
    <w:rsid w:val="003E3D63"/>
    <w:rsid w:val="003F448E"/>
    <w:rsid w:val="0040063B"/>
    <w:rsid w:val="00430C42"/>
    <w:rsid w:val="004459E4"/>
    <w:rsid w:val="00446ABA"/>
    <w:rsid w:val="004521BD"/>
    <w:rsid w:val="0046483C"/>
    <w:rsid w:val="0049119B"/>
    <w:rsid w:val="00497495"/>
    <w:rsid w:val="004A5A6A"/>
    <w:rsid w:val="004B4B0A"/>
    <w:rsid w:val="004B4B0F"/>
    <w:rsid w:val="004C0AF6"/>
    <w:rsid w:val="004C7481"/>
    <w:rsid w:val="004E06E9"/>
    <w:rsid w:val="004E4DE8"/>
    <w:rsid w:val="004E507B"/>
    <w:rsid w:val="004E61A8"/>
    <w:rsid w:val="004E6B7F"/>
    <w:rsid w:val="004F68B6"/>
    <w:rsid w:val="0050014B"/>
    <w:rsid w:val="005029DE"/>
    <w:rsid w:val="005121A8"/>
    <w:rsid w:val="0051569F"/>
    <w:rsid w:val="005210EC"/>
    <w:rsid w:val="00527226"/>
    <w:rsid w:val="00530215"/>
    <w:rsid w:val="005348A9"/>
    <w:rsid w:val="0056680B"/>
    <w:rsid w:val="005753D1"/>
    <w:rsid w:val="005856BD"/>
    <w:rsid w:val="00585AA7"/>
    <w:rsid w:val="0058793D"/>
    <w:rsid w:val="0059118D"/>
    <w:rsid w:val="00592E67"/>
    <w:rsid w:val="00594D40"/>
    <w:rsid w:val="005954AA"/>
    <w:rsid w:val="00595E96"/>
    <w:rsid w:val="005A11F6"/>
    <w:rsid w:val="005A774B"/>
    <w:rsid w:val="005B64C1"/>
    <w:rsid w:val="005D4485"/>
    <w:rsid w:val="005E6A20"/>
    <w:rsid w:val="005E7579"/>
    <w:rsid w:val="005F5F17"/>
    <w:rsid w:val="00603AA2"/>
    <w:rsid w:val="00615A1B"/>
    <w:rsid w:val="00635F95"/>
    <w:rsid w:val="006444E4"/>
    <w:rsid w:val="00675E8C"/>
    <w:rsid w:val="00677E57"/>
    <w:rsid w:val="006807C4"/>
    <w:rsid w:val="006A0C65"/>
    <w:rsid w:val="006A611D"/>
    <w:rsid w:val="006A6D1A"/>
    <w:rsid w:val="006A7267"/>
    <w:rsid w:val="006A7ED6"/>
    <w:rsid w:val="006B01BE"/>
    <w:rsid w:val="006B0B5C"/>
    <w:rsid w:val="006B1671"/>
    <w:rsid w:val="006B4D83"/>
    <w:rsid w:val="006C2F0A"/>
    <w:rsid w:val="006C40B7"/>
    <w:rsid w:val="006D2DDB"/>
    <w:rsid w:val="00701342"/>
    <w:rsid w:val="00705FFA"/>
    <w:rsid w:val="00720E00"/>
    <w:rsid w:val="00724819"/>
    <w:rsid w:val="00725C37"/>
    <w:rsid w:val="00733AE8"/>
    <w:rsid w:val="007439D1"/>
    <w:rsid w:val="0075231E"/>
    <w:rsid w:val="00752F3A"/>
    <w:rsid w:val="00760957"/>
    <w:rsid w:val="00766A1C"/>
    <w:rsid w:val="0076745E"/>
    <w:rsid w:val="00783C5D"/>
    <w:rsid w:val="007A27A6"/>
    <w:rsid w:val="007A61EC"/>
    <w:rsid w:val="007A76C8"/>
    <w:rsid w:val="007B5D4B"/>
    <w:rsid w:val="007C3337"/>
    <w:rsid w:val="007C3AAE"/>
    <w:rsid w:val="007D10B4"/>
    <w:rsid w:val="008021F9"/>
    <w:rsid w:val="00810FAD"/>
    <w:rsid w:val="00817A82"/>
    <w:rsid w:val="00821CC6"/>
    <w:rsid w:val="008222CD"/>
    <w:rsid w:val="00827F99"/>
    <w:rsid w:val="00830CD3"/>
    <w:rsid w:val="0083720D"/>
    <w:rsid w:val="00840052"/>
    <w:rsid w:val="00841D23"/>
    <w:rsid w:val="00865299"/>
    <w:rsid w:val="0087397C"/>
    <w:rsid w:val="00892D78"/>
    <w:rsid w:val="00894024"/>
    <w:rsid w:val="008A44CD"/>
    <w:rsid w:val="008A75CB"/>
    <w:rsid w:val="008B20DF"/>
    <w:rsid w:val="008B526F"/>
    <w:rsid w:val="008C507A"/>
    <w:rsid w:val="009134AB"/>
    <w:rsid w:val="00913574"/>
    <w:rsid w:val="009203BA"/>
    <w:rsid w:val="00922888"/>
    <w:rsid w:val="009244C7"/>
    <w:rsid w:val="00930709"/>
    <w:rsid w:val="00937D3E"/>
    <w:rsid w:val="0094518E"/>
    <w:rsid w:val="00953EA0"/>
    <w:rsid w:val="00956D5D"/>
    <w:rsid w:val="00967AF0"/>
    <w:rsid w:val="00967D38"/>
    <w:rsid w:val="00973F7D"/>
    <w:rsid w:val="00985569"/>
    <w:rsid w:val="00991C8C"/>
    <w:rsid w:val="00995BDC"/>
    <w:rsid w:val="009A23C9"/>
    <w:rsid w:val="009A3139"/>
    <w:rsid w:val="009A3FC0"/>
    <w:rsid w:val="009B0B0A"/>
    <w:rsid w:val="009C139F"/>
    <w:rsid w:val="009F0B3C"/>
    <w:rsid w:val="009F0BBF"/>
    <w:rsid w:val="009F75A4"/>
    <w:rsid w:val="009F78F3"/>
    <w:rsid w:val="00A16D01"/>
    <w:rsid w:val="00A218B1"/>
    <w:rsid w:val="00A52B60"/>
    <w:rsid w:val="00A543B6"/>
    <w:rsid w:val="00A64003"/>
    <w:rsid w:val="00A669C1"/>
    <w:rsid w:val="00A763F1"/>
    <w:rsid w:val="00A80C92"/>
    <w:rsid w:val="00A851BD"/>
    <w:rsid w:val="00A85781"/>
    <w:rsid w:val="00A85F6F"/>
    <w:rsid w:val="00A930BC"/>
    <w:rsid w:val="00AA4EF8"/>
    <w:rsid w:val="00AB6EB9"/>
    <w:rsid w:val="00AB751C"/>
    <w:rsid w:val="00AC7104"/>
    <w:rsid w:val="00AE2777"/>
    <w:rsid w:val="00AF0A6F"/>
    <w:rsid w:val="00AF2ABA"/>
    <w:rsid w:val="00AF75E3"/>
    <w:rsid w:val="00B007E0"/>
    <w:rsid w:val="00B016F8"/>
    <w:rsid w:val="00B0278D"/>
    <w:rsid w:val="00B030D5"/>
    <w:rsid w:val="00B125E2"/>
    <w:rsid w:val="00B23A8D"/>
    <w:rsid w:val="00B24054"/>
    <w:rsid w:val="00B55146"/>
    <w:rsid w:val="00B71424"/>
    <w:rsid w:val="00B753E2"/>
    <w:rsid w:val="00B75AEE"/>
    <w:rsid w:val="00B816E9"/>
    <w:rsid w:val="00B837A3"/>
    <w:rsid w:val="00B83D11"/>
    <w:rsid w:val="00B86649"/>
    <w:rsid w:val="00B92D41"/>
    <w:rsid w:val="00B93366"/>
    <w:rsid w:val="00BA416B"/>
    <w:rsid w:val="00BA5C5C"/>
    <w:rsid w:val="00BC1886"/>
    <w:rsid w:val="00BD68AF"/>
    <w:rsid w:val="00BD7AD0"/>
    <w:rsid w:val="00BD7AD4"/>
    <w:rsid w:val="00BE1192"/>
    <w:rsid w:val="00BE7B03"/>
    <w:rsid w:val="00BF28EF"/>
    <w:rsid w:val="00BF3034"/>
    <w:rsid w:val="00C03E59"/>
    <w:rsid w:val="00C21EEC"/>
    <w:rsid w:val="00C23699"/>
    <w:rsid w:val="00C25767"/>
    <w:rsid w:val="00C42E76"/>
    <w:rsid w:val="00C52B81"/>
    <w:rsid w:val="00C56705"/>
    <w:rsid w:val="00C57923"/>
    <w:rsid w:val="00C73E62"/>
    <w:rsid w:val="00C77AEA"/>
    <w:rsid w:val="00C875E8"/>
    <w:rsid w:val="00C87A79"/>
    <w:rsid w:val="00CA77F2"/>
    <w:rsid w:val="00CB367A"/>
    <w:rsid w:val="00CD4F51"/>
    <w:rsid w:val="00CE05CA"/>
    <w:rsid w:val="00CE3EF7"/>
    <w:rsid w:val="00CE6C89"/>
    <w:rsid w:val="00CF099D"/>
    <w:rsid w:val="00CF5F03"/>
    <w:rsid w:val="00D212B2"/>
    <w:rsid w:val="00D2174E"/>
    <w:rsid w:val="00D232CC"/>
    <w:rsid w:val="00D23B2C"/>
    <w:rsid w:val="00D36D8E"/>
    <w:rsid w:val="00D4097C"/>
    <w:rsid w:val="00D54D83"/>
    <w:rsid w:val="00D577A1"/>
    <w:rsid w:val="00D62CE7"/>
    <w:rsid w:val="00D65D16"/>
    <w:rsid w:val="00D705BC"/>
    <w:rsid w:val="00D715A8"/>
    <w:rsid w:val="00D75FA3"/>
    <w:rsid w:val="00D81BE4"/>
    <w:rsid w:val="00D84000"/>
    <w:rsid w:val="00D8707D"/>
    <w:rsid w:val="00D8799B"/>
    <w:rsid w:val="00D93529"/>
    <w:rsid w:val="00D944CB"/>
    <w:rsid w:val="00DA1510"/>
    <w:rsid w:val="00DB6BB3"/>
    <w:rsid w:val="00DC32A2"/>
    <w:rsid w:val="00DC72F4"/>
    <w:rsid w:val="00DC76DA"/>
    <w:rsid w:val="00DD066F"/>
    <w:rsid w:val="00DD1540"/>
    <w:rsid w:val="00DE1DB3"/>
    <w:rsid w:val="00DE2B66"/>
    <w:rsid w:val="00DF3F7E"/>
    <w:rsid w:val="00E01359"/>
    <w:rsid w:val="00E12CD0"/>
    <w:rsid w:val="00E21B8D"/>
    <w:rsid w:val="00E2305B"/>
    <w:rsid w:val="00E244AA"/>
    <w:rsid w:val="00E360FA"/>
    <w:rsid w:val="00E50058"/>
    <w:rsid w:val="00E5619D"/>
    <w:rsid w:val="00E65015"/>
    <w:rsid w:val="00E66C63"/>
    <w:rsid w:val="00E75B40"/>
    <w:rsid w:val="00E76B2A"/>
    <w:rsid w:val="00EA2EF1"/>
    <w:rsid w:val="00EB0702"/>
    <w:rsid w:val="00EB249D"/>
    <w:rsid w:val="00EB4719"/>
    <w:rsid w:val="00EC0A0F"/>
    <w:rsid w:val="00EC29D0"/>
    <w:rsid w:val="00EC563B"/>
    <w:rsid w:val="00EC59E9"/>
    <w:rsid w:val="00EC61D5"/>
    <w:rsid w:val="00EE227C"/>
    <w:rsid w:val="00F00F9C"/>
    <w:rsid w:val="00F152CF"/>
    <w:rsid w:val="00F22193"/>
    <w:rsid w:val="00F23623"/>
    <w:rsid w:val="00F24404"/>
    <w:rsid w:val="00F34F6F"/>
    <w:rsid w:val="00F3500E"/>
    <w:rsid w:val="00F431F0"/>
    <w:rsid w:val="00F56116"/>
    <w:rsid w:val="00F72087"/>
    <w:rsid w:val="00F77969"/>
    <w:rsid w:val="00F77F7F"/>
    <w:rsid w:val="00F873F0"/>
    <w:rsid w:val="00FA01D0"/>
    <w:rsid w:val="00FA1793"/>
    <w:rsid w:val="00FA5C04"/>
    <w:rsid w:val="00FB0980"/>
    <w:rsid w:val="00FD31CF"/>
    <w:rsid w:val="00FD394D"/>
    <w:rsid w:val="00FD6514"/>
    <w:rsid w:val="00FD7A9F"/>
    <w:rsid w:val="00FE5ADC"/>
    <w:rsid w:val="00FE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67D4"/>
  <w15:docId w15:val="{892E8D5E-0938-4CDF-868B-ED2C3966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DDB"/>
  </w:style>
  <w:style w:type="paragraph" w:styleId="2">
    <w:name w:val="heading 2"/>
    <w:basedOn w:val="a"/>
    <w:link w:val="20"/>
    <w:uiPriority w:val="9"/>
    <w:qFormat/>
    <w:rsid w:val="009F0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0BBF"/>
    <w:rPr>
      <w:rFonts w:ascii="Times New Roman" w:eastAsia="Times New Roman" w:hAnsi="Times New Roman" w:cs="Times New Roman"/>
      <w:b/>
      <w:bCs/>
      <w:sz w:val="36"/>
      <w:szCs w:val="36"/>
      <w:lang w:eastAsia="ru-RU"/>
    </w:rPr>
  </w:style>
  <w:style w:type="paragraph" w:customStyle="1" w:styleId="a7">
    <w:name w:val="a7"/>
    <w:basedOn w:val="a"/>
    <w:rsid w:val="009F0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BBF"/>
    <w:rPr>
      <w:color w:val="0000FF"/>
      <w:u w:val="single"/>
    </w:rPr>
  </w:style>
  <w:style w:type="paragraph" w:styleId="a4">
    <w:name w:val="Body Text Indent"/>
    <w:basedOn w:val="a"/>
    <w:link w:val="a5"/>
    <w:rsid w:val="0030441E"/>
    <w:pPr>
      <w:spacing w:after="120" w:line="240" w:lineRule="auto"/>
      <w:ind w:left="283"/>
    </w:pPr>
    <w:rPr>
      <w:rFonts w:ascii="Arial" w:eastAsia="Times New Roman" w:hAnsi="Arial" w:cs="Times New Roman"/>
      <w:sz w:val="24"/>
      <w:szCs w:val="28"/>
      <w:lang w:val="x-none" w:eastAsia="x-none"/>
    </w:rPr>
  </w:style>
  <w:style w:type="character" w:customStyle="1" w:styleId="a5">
    <w:name w:val="Основной текст с отступом Знак"/>
    <w:basedOn w:val="a0"/>
    <w:link w:val="a4"/>
    <w:rsid w:val="0030441E"/>
    <w:rPr>
      <w:rFonts w:ascii="Arial" w:eastAsia="Times New Roman" w:hAnsi="Arial" w:cs="Times New Roman"/>
      <w:sz w:val="24"/>
      <w:szCs w:val="28"/>
      <w:lang w:val="x-none" w:eastAsia="x-none"/>
    </w:rPr>
  </w:style>
  <w:style w:type="character" w:customStyle="1" w:styleId="FontStyle12">
    <w:name w:val="Font Style12"/>
    <w:uiPriority w:val="99"/>
    <w:rsid w:val="008B526F"/>
    <w:rPr>
      <w:rFonts w:ascii="Times New Roman" w:hAnsi="Times New Roman" w:cs="Times New Roman"/>
      <w:sz w:val="18"/>
      <w:szCs w:val="18"/>
    </w:rPr>
  </w:style>
  <w:style w:type="paragraph" w:styleId="HTML">
    <w:name w:val="HTML Preformatted"/>
    <w:basedOn w:val="a"/>
    <w:link w:val="HTML0"/>
    <w:uiPriority w:val="99"/>
    <w:semiHidden/>
    <w:unhideWhenUsed/>
    <w:rsid w:val="00530215"/>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30215"/>
    <w:rPr>
      <w:rFonts w:ascii="Consolas" w:hAnsi="Consolas"/>
      <w:sz w:val="20"/>
      <w:szCs w:val="20"/>
    </w:rPr>
  </w:style>
  <w:style w:type="paragraph" w:styleId="a6">
    <w:name w:val="List Paragraph"/>
    <w:basedOn w:val="a"/>
    <w:uiPriority w:val="34"/>
    <w:qFormat/>
    <w:rsid w:val="007A6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9892">
      <w:bodyDiv w:val="1"/>
      <w:marLeft w:val="0"/>
      <w:marRight w:val="0"/>
      <w:marTop w:val="0"/>
      <w:marBottom w:val="0"/>
      <w:divBdr>
        <w:top w:val="none" w:sz="0" w:space="0" w:color="auto"/>
        <w:left w:val="none" w:sz="0" w:space="0" w:color="auto"/>
        <w:bottom w:val="none" w:sz="0" w:space="0" w:color="auto"/>
        <w:right w:val="none" w:sz="0" w:space="0" w:color="auto"/>
      </w:divBdr>
      <w:divsChild>
        <w:div w:id="414058830">
          <w:marLeft w:val="0"/>
          <w:marRight w:val="0"/>
          <w:marTop w:val="0"/>
          <w:marBottom w:val="0"/>
          <w:divBdr>
            <w:top w:val="none" w:sz="0" w:space="0" w:color="auto"/>
            <w:left w:val="none" w:sz="0" w:space="0" w:color="auto"/>
            <w:bottom w:val="none" w:sz="0" w:space="0" w:color="auto"/>
            <w:right w:val="none" w:sz="0" w:space="0" w:color="auto"/>
          </w:divBdr>
          <w:divsChild>
            <w:div w:id="8262101">
              <w:marLeft w:val="0"/>
              <w:marRight w:val="0"/>
              <w:marTop w:val="0"/>
              <w:marBottom w:val="0"/>
              <w:divBdr>
                <w:top w:val="none" w:sz="0" w:space="0" w:color="auto"/>
                <w:left w:val="none" w:sz="0" w:space="0" w:color="auto"/>
                <w:bottom w:val="none" w:sz="0" w:space="0" w:color="auto"/>
                <w:right w:val="none" w:sz="0" w:space="0" w:color="auto"/>
              </w:divBdr>
              <w:divsChild>
                <w:div w:id="11767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835">
          <w:marLeft w:val="0"/>
          <w:marRight w:val="0"/>
          <w:marTop w:val="0"/>
          <w:marBottom w:val="0"/>
          <w:divBdr>
            <w:top w:val="none" w:sz="0" w:space="0" w:color="auto"/>
            <w:left w:val="none" w:sz="0" w:space="0" w:color="auto"/>
            <w:bottom w:val="none" w:sz="0" w:space="0" w:color="auto"/>
            <w:right w:val="none" w:sz="0" w:space="0" w:color="auto"/>
          </w:divBdr>
          <w:divsChild>
            <w:div w:id="1173376276">
              <w:marLeft w:val="0"/>
              <w:marRight w:val="0"/>
              <w:marTop w:val="0"/>
              <w:marBottom w:val="0"/>
              <w:divBdr>
                <w:top w:val="none" w:sz="0" w:space="0" w:color="auto"/>
                <w:left w:val="none" w:sz="0" w:space="0" w:color="auto"/>
                <w:bottom w:val="none" w:sz="0" w:space="0" w:color="auto"/>
                <w:right w:val="none" w:sz="0" w:space="0" w:color="auto"/>
              </w:divBdr>
              <w:divsChild>
                <w:div w:id="1495337096">
                  <w:marLeft w:val="0"/>
                  <w:marRight w:val="0"/>
                  <w:marTop w:val="0"/>
                  <w:marBottom w:val="0"/>
                  <w:divBdr>
                    <w:top w:val="none" w:sz="0" w:space="0" w:color="auto"/>
                    <w:left w:val="none" w:sz="0" w:space="0" w:color="auto"/>
                    <w:bottom w:val="none" w:sz="0" w:space="0" w:color="auto"/>
                    <w:right w:val="none" w:sz="0" w:space="0" w:color="auto"/>
                  </w:divBdr>
                  <w:divsChild>
                    <w:div w:id="1604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6547">
      <w:bodyDiv w:val="1"/>
      <w:marLeft w:val="0"/>
      <w:marRight w:val="0"/>
      <w:marTop w:val="0"/>
      <w:marBottom w:val="0"/>
      <w:divBdr>
        <w:top w:val="none" w:sz="0" w:space="0" w:color="auto"/>
        <w:left w:val="none" w:sz="0" w:space="0" w:color="auto"/>
        <w:bottom w:val="none" w:sz="0" w:space="0" w:color="auto"/>
        <w:right w:val="none" w:sz="0" w:space="0" w:color="auto"/>
      </w:divBdr>
    </w:div>
    <w:div w:id="691297944">
      <w:bodyDiv w:val="1"/>
      <w:marLeft w:val="0"/>
      <w:marRight w:val="0"/>
      <w:marTop w:val="0"/>
      <w:marBottom w:val="0"/>
      <w:divBdr>
        <w:top w:val="none" w:sz="0" w:space="0" w:color="auto"/>
        <w:left w:val="none" w:sz="0" w:space="0" w:color="auto"/>
        <w:bottom w:val="none" w:sz="0" w:space="0" w:color="auto"/>
        <w:right w:val="none" w:sz="0" w:space="0" w:color="auto"/>
      </w:divBdr>
    </w:div>
    <w:div w:id="821040392">
      <w:bodyDiv w:val="1"/>
      <w:marLeft w:val="0"/>
      <w:marRight w:val="0"/>
      <w:marTop w:val="0"/>
      <w:marBottom w:val="0"/>
      <w:divBdr>
        <w:top w:val="none" w:sz="0" w:space="0" w:color="auto"/>
        <w:left w:val="none" w:sz="0" w:space="0" w:color="auto"/>
        <w:bottom w:val="none" w:sz="0" w:space="0" w:color="auto"/>
        <w:right w:val="none" w:sz="0" w:space="0" w:color="auto"/>
      </w:divBdr>
    </w:div>
    <w:div w:id="825629327">
      <w:bodyDiv w:val="1"/>
      <w:marLeft w:val="0"/>
      <w:marRight w:val="0"/>
      <w:marTop w:val="0"/>
      <w:marBottom w:val="0"/>
      <w:divBdr>
        <w:top w:val="none" w:sz="0" w:space="0" w:color="auto"/>
        <w:left w:val="none" w:sz="0" w:space="0" w:color="auto"/>
        <w:bottom w:val="none" w:sz="0" w:space="0" w:color="auto"/>
        <w:right w:val="none" w:sz="0" w:space="0" w:color="auto"/>
      </w:divBdr>
    </w:div>
    <w:div w:id="941497848">
      <w:bodyDiv w:val="1"/>
      <w:marLeft w:val="0"/>
      <w:marRight w:val="0"/>
      <w:marTop w:val="0"/>
      <w:marBottom w:val="0"/>
      <w:divBdr>
        <w:top w:val="none" w:sz="0" w:space="0" w:color="auto"/>
        <w:left w:val="none" w:sz="0" w:space="0" w:color="auto"/>
        <w:bottom w:val="none" w:sz="0" w:space="0" w:color="auto"/>
        <w:right w:val="none" w:sz="0" w:space="0" w:color="auto"/>
      </w:divBdr>
    </w:div>
    <w:div w:id="945042212">
      <w:bodyDiv w:val="1"/>
      <w:marLeft w:val="0"/>
      <w:marRight w:val="0"/>
      <w:marTop w:val="0"/>
      <w:marBottom w:val="0"/>
      <w:divBdr>
        <w:top w:val="none" w:sz="0" w:space="0" w:color="auto"/>
        <w:left w:val="none" w:sz="0" w:space="0" w:color="auto"/>
        <w:bottom w:val="none" w:sz="0" w:space="0" w:color="auto"/>
        <w:right w:val="none" w:sz="0" w:space="0" w:color="auto"/>
      </w:divBdr>
    </w:div>
    <w:div w:id="1056856402">
      <w:bodyDiv w:val="1"/>
      <w:marLeft w:val="0"/>
      <w:marRight w:val="0"/>
      <w:marTop w:val="0"/>
      <w:marBottom w:val="0"/>
      <w:divBdr>
        <w:top w:val="none" w:sz="0" w:space="0" w:color="auto"/>
        <w:left w:val="none" w:sz="0" w:space="0" w:color="auto"/>
        <w:bottom w:val="none" w:sz="0" w:space="0" w:color="auto"/>
        <w:right w:val="none" w:sz="0" w:space="0" w:color="auto"/>
      </w:divBdr>
      <w:divsChild>
        <w:div w:id="128013648">
          <w:marLeft w:val="0"/>
          <w:marRight w:val="0"/>
          <w:marTop w:val="0"/>
          <w:marBottom w:val="0"/>
          <w:divBdr>
            <w:top w:val="none" w:sz="0" w:space="0" w:color="auto"/>
            <w:left w:val="none" w:sz="0" w:space="0" w:color="auto"/>
            <w:bottom w:val="none" w:sz="0" w:space="0" w:color="auto"/>
            <w:right w:val="none" w:sz="0" w:space="0" w:color="auto"/>
          </w:divBdr>
        </w:div>
      </w:divsChild>
    </w:div>
    <w:div w:id="1077241688">
      <w:bodyDiv w:val="1"/>
      <w:marLeft w:val="0"/>
      <w:marRight w:val="0"/>
      <w:marTop w:val="0"/>
      <w:marBottom w:val="0"/>
      <w:divBdr>
        <w:top w:val="none" w:sz="0" w:space="0" w:color="auto"/>
        <w:left w:val="none" w:sz="0" w:space="0" w:color="auto"/>
        <w:bottom w:val="none" w:sz="0" w:space="0" w:color="auto"/>
        <w:right w:val="none" w:sz="0" w:space="0" w:color="auto"/>
      </w:divBdr>
    </w:div>
    <w:div w:id="1088113387">
      <w:bodyDiv w:val="1"/>
      <w:marLeft w:val="0"/>
      <w:marRight w:val="0"/>
      <w:marTop w:val="0"/>
      <w:marBottom w:val="0"/>
      <w:divBdr>
        <w:top w:val="none" w:sz="0" w:space="0" w:color="auto"/>
        <w:left w:val="none" w:sz="0" w:space="0" w:color="auto"/>
        <w:bottom w:val="none" w:sz="0" w:space="0" w:color="auto"/>
        <w:right w:val="none" w:sz="0" w:space="0" w:color="auto"/>
      </w:divBdr>
    </w:div>
    <w:div w:id="1204438061">
      <w:bodyDiv w:val="1"/>
      <w:marLeft w:val="0"/>
      <w:marRight w:val="0"/>
      <w:marTop w:val="0"/>
      <w:marBottom w:val="0"/>
      <w:divBdr>
        <w:top w:val="none" w:sz="0" w:space="0" w:color="auto"/>
        <w:left w:val="none" w:sz="0" w:space="0" w:color="auto"/>
        <w:bottom w:val="none" w:sz="0" w:space="0" w:color="auto"/>
        <w:right w:val="none" w:sz="0" w:space="0" w:color="auto"/>
      </w:divBdr>
    </w:div>
    <w:div w:id="1239368452">
      <w:bodyDiv w:val="1"/>
      <w:marLeft w:val="0"/>
      <w:marRight w:val="0"/>
      <w:marTop w:val="0"/>
      <w:marBottom w:val="0"/>
      <w:divBdr>
        <w:top w:val="none" w:sz="0" w:space="0" w:color="auto"/>
        <w:left w:val="none" w:sz="0" w:space="0" w:color="auto"/>
        <w:bottom w:val="none" w:sz="0" w:space="0" w:color="auto"/>
        <w:right w:val="none" w:sz="0" w:space="0" w:color="auto"/>
      </w:divBdr>
    </w:div>
    <w:div w:id="1339697258">
      <w:bodyDiv w:val="1"/>
      <w:marLeft w:val="0"/>
      <w:marRight w:val="0"/>
      <w:marTop w:val="0"/>
      <w:marBottom w:val="0"/>
      <w:divBdr>
        <w:top w:val="none" w:sz="0" w:space="0" w:color="auto"/>
        <w:left w:val="none" w:sz="0" w:space="0" w:color="auto"/>
        <w:bottom w:val="none" w:sz="0" w:space="0" w:color="auto"/>
        <w:right w:val="none" w:sz="0" w:space="0" w:color="auto"/>
      </w:divBdr>
    </w:div>
    <w:div w:id="1532499079">
      <w:bodyDiv w:val="1"/>
      <w:marLeft w:val="0"/>
      <w:marRight w:val="0"/>
      <w:marTop w:val="0"/>
      <w:marBottom w:val="0"/>
      <w:divBdr>
        <w:top w:val="none" w:sz="0" w:space="0" w:color="auto"/>
        <w:left w:val="none" w:sz="0" w:space="0" w:color="auto"/>
        <w:bottom w:val="none" w:sz="0" w:space="0" w:color="auto"/>
        <w:right w:val="none" w:sz="0" w:space="0" w:color="auto"/>
      </w:divBdr>
    </w:div>
    <w:div w:id="1533375820">
      <w:bodyDiv w:val="1"/>
      <w:marLeft w:val="0"/>
      <w:marRight w:val="0"/>
      <w:marTop w:val="0"/>
      <w:marBottom w:val="0"/>
      <w:divBdr>
        <w:top w:val="none" w:sz="0" w:space="0" w:color="auto"/>
        <w:left w:val="none" w:sz="0" w:space="0" w:color="auto"/>
        <w:bottom w:val="none" w:sz="0" w:space="0" w:color="auto"/>
        <w:right w:val="none" w:sz="0" w:space="0" w:color="auto"/>
      </w:divBdr>
      <w:divsChild>
        <w:div w:id="1385910183">
          <w:marLeft w:val="0"/>
          <w:marRight w:val="0"/>
          <w:marTop w:val="0"/>
          <w:marBottom w:val="0"/>
          <w:divBdr>
            <w:top w:val="none" w:sz="0" w:space="0" w:color="auto"/>
            <w:left w:val="none" w:sz="0" w:space="0" w:color="auto"/>
            <w:bottom w:val="none" w:sz="0" w:space="0" w:color="auto"/>
            <w:right w:val="none" w:sz="0" w:space="0" w:color="auto"/>
          </w:divBdr>
          <w:divsChild>
            <w:div w:id="677318509">
              <w:marLeft w:val="0"/>
              <w:marRight w:val="0"/>
              <w:marTop w:val="0"/>
              <w:marBottom w:val="0"/>
              <w:divBdr>
                <w:top w:val="none" w:sz="0" w:space="0" w:color="auto"/>
                <w:left w:val="none" w:sz="0" w:space="0" w:color="auto"/>
                <w:bottom w:val="none" w:sz="0" w:space="0" w:color="auto"/>
                <w:right w:val="none" w:sz="0" w:space="0" w:color="auto"/>
              </w:divBdr>
              <w:divsChild>
                <w:div w:id="9303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2385">
          <w:marLeft w:val="0"/>
          <w:marRight w:val="0"/>
          <w:marTop w:val="0"/>
          <w:marBottom w:val="0"/>
          <w:divBdr>
            <w:top w:val="none" w:sz="0" w:space="0" w:color="auto"/>
            <w:left w:val="none" w:sz="0" w:space="0" w:color="auto"/>
            <w:bottom w:val="none" w:sz="0" w:space="0" w:color="auto"/>
            <w:right w:val="none" w:sz="0" w:space="0" w:color="auto"/>
          </w:divBdr>
          <w:divsChild>
            <w:div w:id="1819804428">
              <w:marLeft w:val="0"/>
              <w:marRight w:val="0"/>
              <w:marTop w:val="0"/>
              <w:marBottom w:val="0"/>
              <w:divBdr>
                <w:top w:val="none" w:sz="0" w:space="0" w:color="auto"/>
                <w:left w:val="none" w:sz="0" w:space="0" w:color="auto"/>
                <w:bottom w:val="none" w:sz="0" w:space="0" w:color="auto"/>
                <w:right w:val="none" w:sz="0" w:space="0" w:color="auto"/>
              </w:divBdr>
              <w:divsChild>
                <w:div w:id="2126149853">
                  <w:marLeft w:val="0"/>
                  <w:marRight w:val="0"/>
                  <w:marTop w:val="0"/>
                  <w:marBottom w:val="0"/>
                  <w:divBdr>
                    <w:top w:val="none" w:sz="0" w:space="0" w:color="auto"/>
                    <w:left w:val="none" w:sz="0" w:space="0" w:color="auto"/>
                    <w:bottom w:val="none" w:sz="0" w:space="0" w:color="auto"/>
                    <w:right w:val="none" w:sz="0" w:space="0" w:color="auto"/>
                  </w:divBdr>
                  <w:divsChild>
                    <w:div w:id="1474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4529">
      <w:bodyDiv w:val="1"/>
      <w:marLeft w:val="0"/>
      <w:marRight w:val="0"/>
      <w:marTop w:val="0"/>
      <w:marBottom w:val="0"/>
      <w:divBdr>
        <w:top w:val="none" w:sz="0" w:space="0" w:color="auto"/>
        <w:left w:val="none" w:sz="0" w:space="0" w:color="auto"/>
        <w:bottom w:val="none" w:sz="0" w:space="0" w:color="auto"/>
        <w:right w:val="none" w:sz="0" w:space="0" w:color="auto"/>
      </w:divBdr>
    </w:div>
    <w:div w:id="1544824385">
      <w:bodyDiv w:val="1"/>
      <w:marLeft w:val="0"/>
      <w:marRight w:val="0"/>
      <w:marTop w:val="0"/>
      <w:marBottom w:val="0"/>
      <w:divBdr>
        <w:top w:val="none" w:sz="0" w:space="0" w:color="auto"/>
        <w:left w:val="none" w:sz="0" w:space="0" w:color="auto"/>
        <w:bottom w:val="none" w:sz="0" w:space="0" w:color="auto"/>
        <w:right w:val="none" w:sz="0" w:space="0" w:color="auto"/>
      </w:divBdr>
      <w:divsChild>
        <w:div w:id="2044670849">
          <w:marLeft w:val="0"/>
          <w:marRight w:val="0"/>
          <w:marTop w:val="0"/>
          <w:marBottom w:val="0"/>
          <w:divBdr>
            <w:top w:val="none" w:sz="0" w:space="0" w:color="auto"/>
            <w:left w:val="none" w:sz="0" w:space="0" w:color="auto"/>
            <w:bottom w:val="none" w:sz="0" w:space="0" w:color="auto"/>
            <w:right w:val="none" w:sz="0" w:space="0" w:color="auto"/>
          </w:divBdr>
          <w:divsChild>
            <w:div w:id="141821512">
              <w:marLeft w:val="0"/>
              <w:marRight w:val="0"/>
              <w:marTop w:val="0"/>
              <w:marBottom w:val="0"/>
              <w:divBdr>
                <w:top w:val="none" w:sz="0" w:space="0" w:color="auto"/>
                <w:left w:val="none" w:sz="0" w:space="0" w:color="auto"/>
                <w:bottom w:val="none" w:sz="0" w:space="0" w:color="auto"/>
                <w:right w:val="none" w:sz="0" w:space="0" w:color="auto"/>
              </w:divBdr>
              <w:divsChild>
                <w:div w:id="13528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237">
          <w:marLeft w:val="0"/>
          <w:marRight w:val="0"/>
          <w:marTop w:val="0"/>
          <w:marBottom w:val="0"/>
          <w:divBdr>
            <w:top w:val="none" w:sz="0" w:space="0" w:color="auto"/>
            <w:left w:val="none" w:sz="0" w:space="0" w:color="auto"/>
            <w:bottom w:val="none" w:sz="0" w:space="0" w:color="auto"/>
            <w:right w:val="none" w:sz="0" w:space="0" w:color="auto"/>
          </w:divBdr>
          <w:divsChild>
            <w:div w:id="1990285025">
              <w:marLeft w:val="0"/>
              <w:marRight w:val="0"/>
              <w:marTop w:val="0"/>
              <w:marBottom w:val="0"/>
              <w:divBdr>
                <w:top w:val="none" w:sz="0" w:space="0" w:color="auto"/>
                <w:left w:val="none" w:sz="0" w:space="0" w:color="auto"/>
                <w:bottom w:val="none" w:sz="0" w:space="0" w:color="auto"/>
                <w:right w:val="none" w:sz="0" w:space="0" w:color="auto"/>
              </w:divBdr>
              <w:divsChild>
                <w:div w:id="1593202033">
                  <w:marLeft w:val="0"/>
                  <w:marRight w:val="0"/>
                  <w:marTop w:val="0"/>
                  <w:marBottom w:val="0"/>
                  <w:divBdr>
                    <w:top w:val="none" w:sz="0" w:space="0" w:color="auto"/>
                    <w:left w:val="none" w:sz="0" w:space="0" w:color="auto"/>
                    <w:bottom w:val="none" w:sz="0" w:space="0" w:color="auto"/>
                    <w:right w:val="none" w:sz="0" w:space="0" w:color="auto"/>
                  </w:divBdr>
                  <w:divsChild>
                    <w:div w:id="17563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237">
      <w:bodyDiv w:val="1"/>
      <w:marLeft w:val="0"/>
      <w:marRight w:val="0"/>
      <w:marTop w:val="0"/>
      <w:marBottom w:val="0"/>
      <w:divBdr>
        <w:top w:val="none" w:sz="0" w:space="0" w:color="auto"/>
        <w:left w:val="none" w:sz="0" w:space="0" w:color="auto"/>
        <w:bottom w:val="none" w:sz="0" w:space="0" w:color="auto"/>
        <w:right w:val="none" w:sz="0" w:space="0" w:color="auto"/>
      </w:divBdr>
    </w:div>
    <w:div w:id="1674257152">
      <w:bodyDiv w:val="1"/>
      <w:marLeft w:val="0"/>
      <w:marRight w:val="0"/>
      <w:marTop w:val="0"/>
      <w:marBottom w:val="0"/>
      <w:divBdr>
        <w:top w:val="none" w:sz="0" w:space="0" w:color="auto"/>
        <w:left w:val="none" w:sz="0" w:space="0" w:color="auto"/>
        <w:bottom w:val="none" w:sz="0" w:space="0" w:color="auto"/>
        <w:right w:val="none" w:sz="0" w:space="0" w:color="auto"/>
      </w:divBdr>
    </w:div>
    <w:div w:id="1799881803">
      <w:bodyDiv w:val="1"/>
      <w:marLeft w:val="0"/>
      <w:marRight w:val="0"/>
      <w:marTop w:val="0"/>
      <w:marBottom w:val="0"/>
      <w:divBdr>
        <w:top w:val="none" w:sz="0" w:space="0" w:color="auto"/>
        <w:left w:val="none" w:sz="0" w:space="0" w:color="auto"/>
        <w:bottom w:val="none" w:sz="0" w:space="0" w:color="auto"/>
        <w:right w:val="none" w:sz="0" w:space="0" w:color="auto"/>
      </w:divBdr>
    </w:div>
    <w:div w:id="18829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335C-F978-4CFD-8939-5D8EDE57D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19</Pages>
  <Words>7672</Words>
  <Characters>43734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9</cp:revision>
  <dcterms:created xsi:type="dcterms:W3CDTF">2021-08-26T08:25:00Z</dcterms:created>
  <dcterms:modified xsi:type="dcterms:W3CDTF">2021-08-27T05:03:00Z</dcterms:modified>
</cp:coreProperties>
</file>