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96" w:rsidRPr="007846D9"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98F">
        <w:rPr>
          <w:rFonts w:ascii="Times New Roman" w:eastAsia="Times New Roman" w:hAnsi="Times New Roman" w:cs="Times New Roman"/>
          <w:b/>
          <w:sz w:val="24"/>
          <w:szCs w:val="24"/>
          <w:lang w:eastAsia="ru-RU"/>
        </w:rPr>
        <w:t>КЫРГЫЗ РЕСПУБЛИКАСЫНЫН БИЛИМ БЕРҮҮ</w:t>
      </w:r>
    </w:p>
    <w:p w:rsidR="00A12796" w:rsidRPr="0042798F" w:rsidRDefault="00A12796" w:rsidP="00A1279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98F">
        <w:rPr>
          <w:rFonts w:ascii="Times New Roman" w:eastAsia="Times New Roman" w:hAnsi="Times New Roman" w:cs="Times New Roman"/>
          <w:b/>
          <w:sz w:val="24"/>
          <w:szCs w:val="24"/>
          <w:lang w:eastAsia="ru-RU"/>
        </w:rPr>
        <w:t>ЖАНА ИЛИМ МИНИСТИРЛИГИ</w:t>
      </w: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8654F" w:rsidRPr="0092638D" w:rsidRDefault="00E8654F" w:rsidP="00E8654F">
      <w:pPr>
        <w:spacing w:after="0" w:line="360" w:lineRule="auto"/>
        <w:jc w:val="right"/>
        <w:rPr>
          <w:rFonts w:ascii="Times New Roman" w:hAnsi="Times New Roman" w:cs="Times New Roman"/>
          <w:color w:val="000000" w:themeColor="text1"/>
          <w:lang w:val="ky-KG"/>
        </w:rPr>
      </w:pPr>
      <w:r w:rsidRPr="0092638D">
        <w:rPr>
          <w:rFonts w:ascii="Times New Roman" w:hAnsi="Times New Roman" w:cs="Times New Roman"/>
          <w:color w:val="000000" w:themeColor="text1"/>
          <w:lang w:val="ky-KG"/>
        </w:rPr>
        <w:t>Кыргыз Республикасынын</w:t>
      </w:r>
    </w:p>
    <w:p w:rsidR="00E8654F" w:rsidRPr="0092638D" w:rsidRDefault="00E8654F" w:rsidP="00E8654F">
      <w:pPr>
        <w:spacing w:after="0" w:line="360" w:lineRule="auto"/>
        <w:jc w:val="right"/>
        <w:rPr>
          <w:rFonts w:ascii="Times New Roman" w:hAnsi="Times New Roman" w:cs="Times New Roman"/>
          <w:color w:val="000000" w:themeColor="text1"/>
          <w:lang w:val="ky-KG"/>
        </w:rPr>
      </w:pPr>
      <w:r w:rsidRPr="0092638D">
        <w:rPr>
          <w:rFonts w:ascii="Times New Roman" w:hAnsi="Times New Roman" w:cs="Times New Roman"/>
          <w:color w:val="000000" w:themeColor="text1"/>
          <w:lang w:val="ky-KG"/>
        </w:rPr>
        <w:t xml:space="preserve">Билим берүү жана илим министрлигинин </w:t>
      </w:r>
    </w:p>
    <w:p w:rsidR="00E8654F" w:rsidRPr="0092638D" w:rsidRDefault="00E8654F" w:rsidP="00E8654F">
      <w:pPr>
        <w:spacing w:after="0" w:line="360" w:lineRule="auto"/>
        <w:jc w:val="right"/>
        <w:rPr>
          <w:rFonts w:ascii="Times New Roman" w:hAnsi="Times New Roman" w:cs="Times New Roman"/>
          <w:color w:val="000000" w:themeColor="text1"/>
        </w:rPr>
      </w:pPr>
      <w:r w:rsidRPr="0092638D">
        <w:rPr>
          <w:rFonts w:ascii="Times New Roman" w:hAnsi="Times New Roman" w:cs="Times New Roman"/>
          <w:color w:val="000000" w:themeColor="text1"/>
          <w:lang w:val="ky-KG"/>
        </w:rPr>
        <w:t>2021-жылдын  "___" ______________  № _______</w:t>
      </w:r>
    </w:p>
    <w:p w:rsidR="00E8654F" w:rsidRPr="0092638D" w:rsidRDefault="00E8654F" w:rsidP="00E8654F">
      <w:pPr>
        <w:spacing w:after="0" w:line="360" w:lineRule="auto"/>
        <w:jc w:val="right"/>
        <w:rPr>
          <w:rFonts w:ascii="Times New Roman" w:hAnsi="Times New Roman" w:cs="Times New Roman"/>
          <w:color w:val="000000" w:themeColor="text1"/>
          <w:lang w:val="ky-KG"/>
        </w:rPr>
      </w:pPr>
      <w:r w:rsidRPr="0092638D">
        <w:rPr>
          <w:rFonts w:ascii="Times New Roman" w:hAnsi="Times New Roman" w:cs="Times New Roman"/>
          <w:color w:val="000000" w:themeColor="text1"/>
          <w:lang w:val="ky-KG"/>
        </w:rPr>
        <w:t>буйругуна тиркеме</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rPr>
          <w:rFonts w:ascii="Times New Roman" w:eastAsia="Times New Roman" w:hAnsi="Times New Roman" w:cs="Times New Roman"/>
          <w:sz w:val="24"/>
          <w:szCs w:val="24"/>
          <w:lang w:val="ky-KG" w:eastAsia="ru-RU"/>
        </w:rPr>
      </w:pPr>
    </w:p>
    <w:p w:rsidR="00A12796" w:rsidRPr="0042798F" w:rsidRDefault="00A12796" w:rsidP="00A1279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12796" w:rsidRPr="0042798F" w:rsidRDefault="00A12796" w:rsidP="00A1279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12796" w:rsidRPr="0042798F" w:rsidRDefault="00A12796" w:rsidP="00A12796">
      <w:pPr>
        <w:autoSpaceDE w:val="0"/>
        <w:autoSpaceDN w:val="0"/>
        <w:adjustRightInd w:val="0"/>
        <w:spacing w:after="0" w:line="36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eastAsia="ru-RU"/>
        </w:rPr>
        <w:t>ЖОГОРКУ КЕСИПТИК БИЛИМ БЕР</w:t>
      </w:r>
      <w:r>
        <w:rPr>
          <w:rFonts w:ascii="Times New Roman" w:eastAsia="Times New Roman" w:hAnsi="Times New Roman" w:cs="Times New Roman"/>
          <w:b/>
          <w:sz w:val="24"/>
          <w:szCs w:val="24"/>
          <w:lang w:val="ky-KG" w:eastAsia="ru-RU"/>
        </w:rPr>
        <w:t>ҮҮНҮН МАМЛЕКЕТТИК БИЛИМ БЕРҮҮ СТАНДАРТЫ</w:t>
      </w:r>
    </w:p>
    <w:p w:rsidR="00A12796" w:rsidRPr="007846D9"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0494" w:rsidRDefault="003217AF" w:rsidP="009D0494">
      <w:pPr>
        <w:spacing w:after="0" w:line="240" w:lineRule="auto"/>
        <w:jc w:val="center"/>
        <w:rPr>
          <w:rFonts w:ascii="Times New Roman" w:eastAsia="Times New Roman" w:hAnsi="Times New Roman" w:cs="Times New Roman"/>
          <w:b/>
          <w:sz w:val="24"/>
          <w:szCs w:val="24"/>
          <w:lang w:eastAsia="ru-RU"/>
        </w:rPr>
      </w:pPr>
      <w:r w:rsidRPr="000E38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ДАЯРДОО </w:t>
      </w:r>
      <w:r w:rsidR="00A12796">
        <w:rPr>
          <w:rFonts w:ascii="Times New Roman" w:eastAsia="Times New Roman" w:hAnsi="Times New Roman" w:cs="Times New Roman"/>
          <w:b/>
          <w:sz w:val="24"/>
          <w:szCs w:val="24"/>
          <w:lang w:val="ky-KG" w:eastAsia="ru-RU"/>
        </w:rPr>
        <w:t>БАГЫТЫ</w:t>
      </w:r>
      <w:r w:rsidR="00476EE0">
        <w:rPr>
          <w:rFonts w:ascii="Times New Roman" w:eastAsia="Times New Roman" w:hAnsi="Times New Roman" w:cs="Times New Roman"/>
          <w:b/>
          <w:sz w:val="24"/>
          <w:szCs w:val="24"/>
          <w:lang w:eastAsia="ru-RU"/>
        </w:rPr>
        <w:t xml:space="preserve">:  571200 </w:t>
      </w:r>
    </w:p>
    <w:p w:rsidR="003217AF" w:rsidRDefault="003217AF" w:rsidP="009D0494">
      <w:pPr>
        <w:spacing w:after="0" w:line="240" w:lineRule="auto"/>
        <w:jc w:val="center"/>
        <w:rPr>
          <w:rFonts w:ascii="Times New Roman" w:eastAsia="Times New Roman" w:hAnsi="Times New Roman" w:cs="Times New Roman"/>
          <w:b/>
          <w:sz w:val="28"/>
          <w:szCs w:val="28"/>
          <w:lang w:eastAsia="ru-RU"/>
        </w:rPr>
      </w:pPr>
      <w:r w:rsidRPr="003217AF">
        <w:rPr>
          <w:rFonts w:ascii="Times New Roman" w:eastAsia="Times New Roman" w:hAnsi="Times New Roman" w:cs="Times New Roman"/>
          <w:b/>
          <w:sz w:val="28"/>
          <w:szCs w:val="28"/>
          <w:lang w:eastAsia="ru-RU"/>
        </w:rPr>
        <w:t xml:space="preserve">Маданий жана табигый мурастар объектилерин коргоо </w:t>
      </w:r>
    </w:p>
    <w:p w:rsidR="003217AF" w:rsidRPr="003217AF" w:rsidRDefault="003217AF" w:rsidP="009D0494">
      <w:pPr>
        <w:spacing w:after="0" w:line="240" w:lineRule="auto"/>
        <w:jc w:val="center"/>
        <w:rPr>
          <w:rFonts w:ascii="Times New Roman" w:eastAsia="Calibri" w:hAnsi="Times New Roman" w:cs="Times New Roman"/>
          <w:b/>
          <w:sz w:val="28"/>
          <w:szCs w:val="28"/>
        </w:rPr>
      </w:pPr>
      <w:r w:rsidRPr="003217AF">
        <w:rPr>
          <w:rFonts w:ascii="Times New Roman" w:eastAsia="Times New Roman" w:hAnsi="Times New Roman" w:cs="Times New Roman"/>
          <w:b/>
          <w:sz w:val="28"/>
          <w:szCs w:val="28"/>
          <w:lang w:eastAsia="ru-RU"/>
        </w:rPr>
        <w:t>жана музеология</w:t>
      </w:r>
    </w:p>
    <w:p w:rsidR="00A12796" w:rsidRPr="003217AF" w:rsidRDefault="00A12796" w:rsidP="00A1279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3217AF"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Академиялык даражасы</w:t>
      </w:r>
      <w:r w:rsidR="00A12796" w:rsidRPr="007846D9">
        <w:rPr>
          <w:rFonts w:ascii="Times New Roman" w:eastAsia="Times New Roman" w:hAnsi="Times New Roman" w:cs="Times New Roman"/>
          <w:b/>
          <w:sz w:val="24"/>
          <w:szCs w:val="24"/>
          <w:lang w:eastAsia="ru-RU"/>
        </w:rPr>
        <w:t xml:space="preserve">: МАГИСТР </w:t>
      </w:r>
    </w:p>
    <w:p w:rsidR="00A12796" w:rsidRPr="007846D9"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46D9">
        <w:rPr>
          <w:rFonts w:ascii="Times New Roman" w:eastAsia="Times New Roman" w:hAnsi="Times New Roman" w:cs="Times New Roman"/>
          <w:b/>
          <w:sz w:val="24"/>
          <w:szCs w:val="24"/>
          <w:lang w:eastAsia="ru-RU"/>
        </w:rPr>
        <w:t xml:space="preserve"> </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2796"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A12796"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A12796" w:rsidRDefault="00A12796" w:rsidP="00A12796">
      <w:pPr>
        <w:autoSpaceDE w:val="0"/>
        <w:autoSpaceDN w:val="0"/>
        <w:adjustRightInd w:val="0"/>
        <w:spacing w:after="0" w:line="240" w:lineRule="auto"/>
        <w:jc w:val="center"/>
        <w:rPr>
          <w:rFonts w:ascii="Times New Roman" w:eastAsia="Times New Roman" w:hAnsi="Times New Roman" w:cs="Times New Roman"/>
          <w:b/>
          <w:sz w:val="24"/>
          <w:szCs w:val="24"/>
          <w:lang w:val="ky-KG" w:eastAsia="ru-RU"/>
        </w:rPr>
      </w:pPr>
    </w:p>
    <w:p w:rsidR="00A12796" w:rsidRPr="00E50AC9" w:rsidRDefault="00817243" w:rsidP="00817243">
      <w:pPr>
        <w:autoSpaceDE w:val="0"/>
        <w:autoSpaceDN w:val="0"/>
        <w:adjustRightInd w:val="0"/>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                                                                 </w:t>
      </w:r>
      <w:r w:rsidR="00476EE0" w:rsidRPr="00E50AC9">
        <w:rPr>
          <w:rFonts w:ascii="Times New Roman" w:eastAsia="Times New Roman" w:hAnsi="Times New Roman" w:cs="Times New Roman"/>
          <w:b/>
          <w:sz w:val="24"/>
          <w:szCs w:val="24"/>
          <w:lang w:val="ky-KG" w:eastAsia="ru-RU"/>
        </w:rPr>
        <w:t>БИШКЕК -2021</w:t>
      </w:r>
    </w:p>
    <w:p w:rsidR="00A12796" w:rsidRPr="00E50AC9" w:rsidRDefault="00A12796" w:rsidP="00A12796">
      <w:pPr>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p>
    <w:p w:rsidR="00A12796" w:rsidRPr="00CE4AA5" w:rsidRDefault="00A12796" w:rsidP="00A12796">
      <w:pPr>
        <w:autoSpaceDE w:val="0"/>
        <w:autoSpaceDN w:val="0"/>
        <w:adjustRightInd w:val="0"/>
        <w:spacing w:before="240" w:after="0" w:line="240" w:lineRule="auto"/>
        <w:jc w:val="center"/>
        <w:rPr>
          <w:rFonts w:ascii="Times New Roman" w:eastAsia="Times New Roman" w:hAnsi="Times New Roman" w:cs="Times New Roman"/>
          <w:b/>
          <w:bCs/>
          <w:sz w:val="24"/>
          <w:szCs w:val="24"/>
          <w:lang w:val="ky-KG" w:eastAsia="ru-RU"/>
        </w:rPr>
      </w:pPr>
      <w:r w:rsidRPr="00E50AC9">
        <w:rPr>
          <w:rFonts w:ascii="Times New Roman" w:eastAsia="Times New Roman" w:hAnsi="Times New Roman" w:cs="Times New Roman"/>
          <w:b/>
          <w:bCs/>
          <w:sz w:val="24"/>
          <w:szCs w:val="24"/>
          <w:lang w:val="ky-KG" w:eastAsia="ru-RU"/>
        </w:rPr>
        <w:lastRenderedPageBreak/>
        <w:t xml:space="preserve">1.     </w:t>
      </w:r>
      <w:r>
        <w:rPr>
          <w:rFonts w:ascii="Times New Roman" w:eastAsia="Times New Roman" w:hAnsi="Times New Roman" w:cs="Times New Roman"/>
          <w:b/>
          <w:bCs/>
          <w:sz w:val="24"/>
          <w:szCs w:val="24"/>
          <w:lang w:val="ky-KG" w:eastAsia="ru-RU"/>
        </w:rPr>
        <w:t>Жалпы жоболор</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pacing w:val="2"/>
          <w:sz w:val="24"/>
          <w:szCs w:val="24"/>
          <w:lang w:val="ky-KG" w:eastAsia="ru-RU"/>
        </w:rPr>
        <w:t xml:space="preserve">1.1. </w:t>
      </w:r>
      <w:r w:rsidRPr="000252C9">
        <w:rPr>
          <w:rFonts w:ascii="Times New Roman" w:eastAsia="Times New Roman" w:hAnsi="Times New Roman" w:cs="Times New Roman"/>
          <w:sz w:val="24"/>
          <w:szCs w:val="24"/>
          <w:lang w:val="ky-KG" w:eastAsia="ru-RU"/>
        </w:rPr>
        <w:t>Жогорку кесиптик билим берүүнүн</w:t>
      </w:r>
      <w:r w:rsidRPr="000252C9">
        <w:rPr>
          <w:rFonts w:ascii="Times New Roman" w:eastAsia="Times New Roman" w:hAnsi="Times New Roman" w:cs="Times New Roman"/>
          <w:spacing w:val="2"/>
          <w:sz w:val="24"/>
          <w:szCs w:val="24"/>
          <w:lang w:val="ky-KG" w:eastAsia="ru-RU"/>
        </w:rPr>
        <w:t xml:space="preserve"> «</w:t>
      </w:r>
      <w:r w:rsidR="00817243" w:rsidRPr="00817243">
        <w:rPr>
          <w:rFonts w:ascii="Times New Roman" w:eastAsia="Calibri" w:hAnsi="Times New Roman" w:cs="Times New Roman"/>
          <w:b/>
          <w:sz w:val="24"/>
          <w:szCs w:val="24"/>
          <w:lang w:val="ky-KG"/>
        </w:rPr>
        <w:t>М</w:t>
      </w:r>
      <w:r w:rsidR="00817243" w:rsidRPr="000252C9">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Pr="000252C9">
        <w:rPr>
          <w:rFonts w:ascii="Times New Roman" w:eastAsia="Times New Roman" w:hAnsi="Times New Roman" w:cs="Times New Roman"/>
          <w:spacing w:val="2"/>
          <w:sz w:val="24"/>
          <w:szCs w:val="24"/>
          <w:lang w:val="ky-KG" w:eastAsia="ru-RU"/>
        </w:rPr>
        <w:t xml:space="preserve">» </w:t>
      </w:r>
      <w:r w:rsidR="00476EE0" w:rsidRPr="000252C9">
        <w:rPr>
          <w:rFonts w:ascii="Times New Roman" w:eastAsia="Times New Roman" w:hAnsi="Times New Roman" w:cs="Times New Roman"/>
          <w:spacing w:val="2"/>
          <w:sz w:val="24"/>
          <w:szCs w:val="24"/>
          <w:lang w:val="ky-KG" w:eastAsia="ru-RU"/>
        </w:rPr>
        <w:t>5712</w:t>
      </w:r>
      <w:r w:rsidRPr="000252C9">
        <w:rPr>
          <w:rFonts w:ascii="Times New Roman" w:eastAsia="Times New Roman" w:hAnsi="Times New Roman" w:cs="Times New Roman"/>
          <w:spacing w:val="2"/>
          <w:sz w:val="24"/>
          <w:szCs w:val="24"/>
          <w:lang w:val="ky-KG" w:eastAsia="ru-RU"/>
        </w:rPr>
        <w:t xml:space="preserve">00 </w:t>
      </w:r>
      <w:r w:rsidRPr="000252C9">
        <w:rPr>
          <w:rFonts w:ascii="Times New Roman" w:eastAsia="Times New Roman" w:hAnsi="Times New Roman" w:cs="Times New Roman"/>
          <w:sz w:val="24"/>
          <w:szCs w:val="24"/>
          <w:lang w:val="ky-KG" w:eastAsia="ru-RU"/>
        </w:rPr>
        <w:t>багыты боюнча ушул Мамлекеттик билим берүү стандарты «Билим берүү жөнүндө» Кыргыз Республикасынын </w:t>
      </w:r>
      <w:hyperlink r:id="rId5" w:history="1">
        <w:r w:rsidRPr="000252C9">
          <w:rPr>
            <w:rFonts w:ascii="Times New Roman" w:eastAsia="Times New Roman" w:hAnsi="Times New Roman" w:cs="Times New Roman"/>
            <w:sz w:val="24"/>
            <w:szCs w:val="24"/>
            <w:u w:val="single"/>
            <w:lang w:val="ky-KG" w:eastAsia="ru-RU"/>
          </w:rPr>
          <w:t>Мыйзамына</w:t>
        </w:r>
      </w:hyperlink>
      <w:r w:rsidRPr="000252C9">
        <w:rPr>
          <w:rFonts w:ascii="Times New Roman" w:eastAsia="Times New Roman" w:hAnsi="Times New Roman" w:cs="Times New Roman"/>
          <w:sz w:val="24"/>
          <w:szCs w:val="24"/>
          <w:lang w:val="ky-KG" w:eastAsia="ru-RU"/>
        </w:rPr>
        <w:t> жа</w:t>
      </w:r>
      <w:r w:rsidR="000252C9">
        <w:rPr>
          <w:rFonts w:ascii="Times New Roman" w:eastAsia="Times New Roman" w:hAnsi="Times New Roman" w:cs="Times New Roman"/>
          <w:sz w:val="24"/>
          <w:szCs w:val="24"/>
          <w:lang w:val="ky-KG" w:eastAsia="ru-RU"/>
        </w:rPr>
        <w:t>на Кыргыз Республикасынын Министрлер Кабинети</w:t>
      </w:r>
      <w:r w:rsidRPr="000252C9">
        <w:rPr>
          <w:rFonts w:ascii="Times New Roman" w:eastAsia="Times New Roman" w:hAnsi="Times New Roman" w:cs="Times New Roman"/>
          <w:sz w:val="24"/>
          <w:szCs w:val="24"/>
          <w:lang w:val="ky-KG" w:eastAsia="ru-RU"/>
        </w:rPr>
        <w:t xml:space="preserve"> билим берүү жаатындагы аныктаган тартипте башка ченемдик укуктук актыларына ылайык, </w:t>
      </w:r>
      <w:r>
        <w:rPr>
          <w:rFonts w:ascii="Times New Roman" w:eastAsia="Times New Roman" w:hAnsi="Times New Roman" w:cs="Times New Roman"/>
          <w:sz w:val="24"/>
          <w:szCs w:val="24"/>
          <w:lang w:val="ky-KG" w:eastAsia="ru-RU"/>
        </w:rPr>
        <w:t>укуктуу мамлекеттик орган</w:t>
      </w:r>
      <w:r w:rsidRPr="000252C9">
        <w:rPr>
          <w:rFonts w:ascii="Times New Roman" w:eastAsia="Times New Roman" w:hAnsi="Times New Roman" w:cs="Times New Roman"/>
          <w:sz w:val="24"/>
          <w:szCs w:val="24"/>
          <w:lang w:val="ky-KG" w:eastAsia="ru-RU"/>
        </w:rPr>
        <w:t xml:space="preserve"> тарабынан иштелип чыккан жана Кыргыз Республикасынын Өкмөтү аныктаган тартипте бекитилген.</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Бул Мамлекеттик билим берүү стандартын аткаруу магистрлерди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A12796" w:rsidRPr="000252C9" w:rsidRDefault="00A12796" w:rsidP="00A12796">
      <w:pPr>
        <w:spacing w:after="0"/>
        <w:ind w:firstLine="709"/>
        <w:jc w:val="both"/>
        <w:rPr>
          <w:rFonts w:ascii="Times New Roman" w:eastAsia="Times New Roman" w:hAnsi="Times New Roman" w:cs="Times New Roman"/>
          <w:spacing w:val="2"/>
          <w:sz w:val="24"/>
          <w:szCs w:val="24"/>
          <w:lang w:val="ky-KG" w:eastAsia="ru-RU"/>
        </w:rPr>
      </w:pPr>
      <w:r w:rsidRPr="000252C9">
        <w:rPr>
          <w:rFonts w:ascii="Times New Roman" w:eastAsia="Times New Roman" w:hAnsi="Times New Roman" w:cs="Times New Roman"/>
          <w:b/>
          <w:bCs/>
          <w:spacing w:val="2"/>
          <w:sz w:val="24"/>
          <w:szCs w:val="24"/>
          <w:lang w:val="ky-KG" w:eastAsia="ru-RU"/>
        </w:rPr>
        <w:t xml:space="preserve">1.2. Терминдер, аныктамалар, </w:t>
      </w:r>
      <w:r>
        <w:rPr>
          <w:rFonts w:ascii="Times New Roman" w:eastAsia="Times New Roman" w:hAnsi="Times New Roman" w:cs="Times New Roman"/>
          <w:b/>
          <w:bCs/>
          <w:spacing w:val="2"/>
          <w:sz w:val="24"/>
          <w:szCs w:val="24"/>
          <w:lang w:val="ky-KG" w:eastAsia="ru-RU"/>
        </w:rPr>
        <w:t>белгилөөлөр</w:t>
      </w:r>
      <w:r w:rsidRPr="000252C9">
        <w:rPr>
          <w:rFonts w:ascii="Times New Roman" w:eastAsia="Times New Roman" w:hAnsi="Times New Roman" w:cs="Times New Roman"/>
          <w:b/>
          <w:bCs/>
          <w:spacing w:val="2"/>
          <w:sz w:val="24"/>
          <w:szCs w:val="24"/>
          <w:lang w:val="ky-KG" w:eastAsia="ru-RU"/>
        </w:rPr>
        <w:t>, кыскартуулар.</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Жогорку кесиптик билим берүүнүн ушул Мамлекеттик билим берүү стандартында «Билим берүү жөнүндө» Кыргыз Республикасынын </w:t>
      </w:r>
      <w:hyperlink r:id="rId6" w:history="1">
        <w:r w:rsidRPr="000252C9">
          <w:rPr>
            <w:rFonts w:ascii="Times New Roman" w:eastAsia="Times New Roman" w:hAnsi="Times New Roman" w:cs="Times New Roman"/>
            <w:sz w:val="24"/>
            <w:szCs w:val="24"/>
            <w:u w:val="single"/>
            <w:lang w:val="ky-KG" w:eastAsia="ru-RU"/>
          </w:rPr>
          <w:t>Мыйзамын</w:t>
        </w:r>
        <w:r>
          <w:rPr>
            <w:rFonts w:ascii="Times New Roman" w:eastAsia="Times New Roman" w:hAnsi="Times New Roman" w:cs="Times New Roman"/>
            <w:sz w:val="24"/>
            <w:szCs w:val="24"/>
            <w:u w:val="single"/>
            <w:lang w:val="ky-KG" w:eastAsia="ru-RU"/>
          </w:rPr>
          <w:t>д</w:t>
        </w:r>
        <w:r w:rsidRPr="000252C9">
          <w:rPr>
            <w:rFonts w:ascii="Times New Roman" w:eastAsia="Times New Roman" w:hAnsi="Times New Roman" w:cs="Times New Roman"/>
            <w:sz w:val="24"/>
            <w:szCs w:val="24"/>
            <w:u w:val="single"/>
            <w:lang w:val="ky-KG" w:eastAsia="ru-RU"/>
          </w:rPr>
          <w:t>а</w:t>
        </w:r>
      </w:hyperlink>
      <w:r w:rsidRPr="000252C9">
        <w:rPr>
          <w:rFonts w:ascii="Times New Roman" w:eastAsia="Times New Roman" w:hAnsi="Times New Roman" w:cs="Times New Roman"/>
          <w:sz w:val="24"/>
          <w:szCs w:val="24"/>
          <w:lang w:val="ky-KG" w:eastAsia="ru-RU"/>
        </w:rPr>
        <w:t> жана Кыргыз Республикасы жогорку кесиптик билим берүү жаатында белгиленген тартипте</w:t>
      </w:r>
      <w:r w:rsidR="000252C9">
        <w:rPr>
          <w:rFonts w:ascii="Times New Roman" w:eastAsia="Times New Roman" w:hAnsi="Times New Roman" w:cs="Times New Roman"/>
          <w:sz w:val="24"/>
          <w:szCs w:val="24"/>
          <w:lang w:val="ky-KG" w:eastAsia="ru-RU"/>
        </w:rPr>
        <w:t xml:space="preserve"> кабыл алган эл аралык келишимд</w:t>
      </w:r>
      <w:r w:rsidRPr="000252C9">
        <w:rPr>
          <w:rFonts w:ascii="Times New Roman" w:eastAsia="Times New Roman" w:hAnsi="Times New Roman" w:cs="Times New Roman"/>
          <w:sz w:val="24"/>
          <w:szCs w:val="24"/>
          <w:lang w:val="ky-KG" w:eastAsia="ru-RU"/>
        </w:rPr>
        <w:t>ерге ылайык терминдер жана аныктамалар пайдаланылат.</w:t>
      </w:r>
    </w:p>
    <w:p w:rsidR="00A12796" w:rsidRPr="000252C9" w:rsidRDefault="00A12796" w:rsidP="00A12796">
      <w:pPr>
        <w:numPr>
          <w:ilvl w:val="0"/>
          <w:numId w:val="12"/>
        </w:numPr>
        <w:spacing w:after="120"/>
        <w:ind w:left="426" w:hanging="426"/>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b/>
          <w:sz w:val="24"/>
          <w:szCs w:val="24"/>
          <w:lang w:val="ky-KG" w:eastAsia="ru-RU"/>
        </w:rPr>
        <w:t>негизги билим берүү программасы</w:t>
      </w:r>
      <w:r w:rsidRPr="000252C9">
        <w:rPr>
          <w:rFonts w:ascii="Times New Roman" w:eastAsia="Times New Roman" w:hAnsi="Times New Roman" w:cs="Times New Roman"/>
          <w:sz w:val="24"/>
          <w:szCs w:val="24"/>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w:t>
      </w:r>
      <w:r>
        <w:rPr>
          <w:rFonts w:ascii="Times New Roman" w:eastAsia="Times New Roman" w:hAnsi="Times New Roman" w:cs="Times New Roman"/>
          <w:sz w:val="24"/>
          <w:szCs w:val="24"/>
          <w:lang w:val="ky-KG" w:eastAsia="ru-RU"/>
        </w:rPr>
        <w:t>жөнгө салуучу</w:t>
      </w:r>
      <w:r w:rsidRPr="000252C9">
        <w:rPr>
          <w:rFonts w:ascii="Times New Roman" w:eastAsia="Times New Roman" w:hAnsi="Times New Roman" w:cs="Times New Roman"/>
          <w:sz w:val="24"/>
          <w:szCs w:val="24"/>
          <w:lang w:val="ky-KG" w:eastAsia="ru-RU"/>
        </w:rPr>
        <w:t xml:space="preserve"> окуу-методикалык документтердин жыйындысы;</w:t>
      </w:r>
    </w:p>
    <w:p w:rsidR="00A12796" w:rsidRPr="000252C9" w:rsidRDefault="00A12796" w:rsidP="00A12796">
      <w:pPr>
        <w:numPr>
          <w:ilvl w:val="0"/>
          <w:numId w:val="12"/>
        </w:numPr>
        <w:spacing w:after="120"/>
        <w:ind w:left="426" w:hanging="426"/>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b/>
          <w:sz w:val="24"/>
          <w:szCs w:val="24"/>
          <w:lang w:val="ky-KG" w:eastAsia="ru-RU"/>
        </w:rPr>
        <w:t>даярдоонун багыты</w:t>
      </w:r>
      <w:r w:rsidRPr="000252C9">
        <w:rPr>
          <w:rFonts w:ascii="Times New Roman" w:eastAsia="Times New Roman" w:hAnsi="Times New Roman" w:cs="Times New Roman"/>
          <w:sz w:val="24"/>
          <w:szCs w:val="24"/>
          <w:lang w:val="ky-KG" w:eastAsia="ru-RU"/>
        </w:rPr>
        <w:t xml:space="preserve"> - ар түрдүү профилдеги, фундаменталдуу даярдоонун </w:t>
      </w:r>
      <w:r>
        <w:rPr>
          <w:rFonts w:ascii="Times New Roman" w:eastAsia="Times New Roman" w:hAnsi="Times New Roman" w:cs="Times New Roman"/>
          <w:sz w:val="24"/>
          <w:szCs w:val="24"/>
          <w:lang w:val="ky-KG" w:eastAsia="ru-RU"/>
        </w:rPr>
        <w:t xml:space="preserve">окшоштугунун </w:t>
      </w:r>
      <w:r w:rsidRPr="000252C9">
        <w:rPr>
          <w:rFonts w:ascii="Times New Roman" w:eastAsia="Times New Roman" w:hAnsi="Times New Roman" w:cs="Times New Roman"/>
          <w:sz w:val="24"/>
          <w:szCs w:val="24"/>
          <w:lang w:val="ky-KG" w:eastAsia="ru-RU"/>
        </w:rPr>
        <w:t xml:space="preserve"> негизинде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A12796" w:rsidRPr="00E1738A" w:rsidRDefault="00A12796" w:rsidP="00A12796">
      <w:pPr>
        <w:numPr>
          <w:ilvl w:val="0"/>
          <w:numId w:val="12"/>
        </w:numPr>
        <w:spacing w:after="120"/>
        <w:ind w:left="426" w:hanging="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профили</w:t>
      </w:r>
      <w:r w:rsidRPr="00E1738A">
        <w:rPr>
          <w:rFonts w:ascii="Times New Roman" w:eastAsia="Times New Roman" w:hAnsi="Times New Roman" w:cs="Times New Roman"/>
          <w:sz w:val="24"/>
          <w:szCs w:val="24"/>
          <w:lang w:eastAsia="ru-RU"/>
        </w:rPr>
        <w:t xml:space="preserve"> - негизги билим берүү программасынын конкреттүү бир түргө багытталышы жана (же) кесиптик иш объектиси;</w:t>
      </w:r>
    </w:p>
    <w:p w:rsidR="00A12796" w:rsidRPr="00E1738A" w:rsidRDefault="00A12796" w:rsidP="00A12796">
      <w:pPr>
        <w:numPr>
          <w:ilvl w:val="0"/>
          <w:numId w:val="1"/>
        </w:numPr>
        <w:tabs>
          <w:tab w:val="left" w:pos="81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компетенция</w:t>
      </w:r>
      <w:r w:rsidRPr="00E1738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ky-KG" w:eastAsia="ru-RU"/>
        </w:rPr>
        <w:t>белгилүү бир чөйрөдө натыйжалуу иштөөсү үчүн зарыл болгон студенттин билим даярдыгына алдын ала коюлуучу социалдык талаптар</w:t>
      </w:r>
      <w:r w:rsidRPr="007846D9">
        <w:rPr>
          <w:rFonts w:ascii="Times New Roman" w:eastAsia="Times New Roman" w:hAnsi="Times New Roman" w:cs="Times New Roman"/>
          <w:sz w:val="24"/>
          <w:szCs w:val="24"/>
          <w:lang w:eastAsia="ru-RU"/>
        </w:rPr>
        <w:t>;</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бакалавр</w:t>
      </w:r>
      <w:r w:rsidRPr="00E1738A">
        <w:rPr>
          <w:rFonts w:ascii="Times New Roman" w:eastAsia="Times New Roman" w:hAnsi="Times New Roman" w:cs="Times New Roman"/>
          <w:sz w:val="24"/>
          <w:szCs w:val="24"/>
          <w:lang w:eastAsia="ru-RU"/>
        </w:rPr>
        <w:t xml:space="preserve"> – магистратурага кирүүгѳ жана кесиптик ишмердүүлүгүн ишке ашырууга укук берген жогорку билим берүүдѳгү квалификациялык деӊгээл;</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магистр</w:t>
      </w:r>
      <w:r w:rsidRPr="00E1738A">
        <w:rPr>
          <w:rFonts w:ascii="Times New Roman" w:eastAsia="Times New Roman" w:hAnsi="Times New Roman" w:cs="Times New Roman"/>
          <w:sz w:val="24"/>
          <w:szCs w:val="24"/>
          <w:lang w:eastAsia="ru-RU"/>
        </w:rPr>
        <w:t xml:space="preserve"> – аспирантурага жана (же) базалык докторантурага (PhD/ профили боюнча) тапшырууга жана кесиптик ишмердүүлүгүн ишке ашырууга укук берген жогорку билим берүүдѳгү квалификациялык деӊгээл;</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b/>
          <w:sz w:val="24"/>
          <w:szCs w:val="24"/>
          <w:lang w:eastAsia="ru-RU"/>
        </w:rPr>
        <w:t>кредит (зачеттук бирдик</w:t>
      </w:r>
      <w:r>
        <w:rPr>
          <w:rFonts w:ascii="Times New Roman" w:eastAsia="Times New Roman" w:hAnsi="Times New Roman" w:cs="Times New Roman"/>
          <w:sz w:val="24"/>
          <w:szCs w:val="24"/>
          <w:lang w:eastAsia="ru-RU"/>
        </w:rPr>
        <w:t>) - негизги кесиптик билим бер</w:t>
      </w:r>
      <w:r w:rsidRPr="00E1738A">
        <w:rPr>
          <w:rFonts w:ascii="Times New Roman" w:eastAsia="Times New Roman" w:hAnsi="Times New Roman" w:cs="Times New Roman"/>
          <w:sz w:val="24"/>
          <w:szCs w:val="24"/>
          <w:lang w:eastAsia="ru-RU"/>
        </w:rPr>
        <w:t>ү</w:t>
      </w:r>
      <w:r>
        <w:rPr>
          <w:rFonts w:ascii="Times New Roman" w:eastAsia="Times New Roman" w:hAnsi="Times New Roman" w:cs="Times New Roman"/>
          <w:sz w:val="24"/>
          <w:szCs w:val="24"/>
          <w:lang w:eastAsia="ru-RU"/>
        </w:rPr>
        <w:t xml:space="preserve">ү программасынын </w:t>
      </w:r>
      <w:r>
        <w:rPr>
          <w:rFonts w:ascii="Times New Roman" w:eastAsia="Times New Roman" w:hAnsi="Times New Roman" w:cs="Times New Roman"/>
          <w:sz w:val="24"/>
          <w:szCs w:val="24"/>
          <w:lang w:val="ky-KG" w:eastAsia="ru-RU"/>
        </w:rPr>
        <w:t xml:space="preserve">иш жүгүнүн </w:t>
      </w:r>
      <w:r w:rsidRPr="00E1738A">
        <w:rPr>
          <w:rFonts w:ascii="Times New Roman" w:eastAsia="Times New Roman" w:hAnsi="Times New Roman" w:cs="Times New Roman"/>
          <w:sz w:val="24"/>
          <w:szCs w:val="24"/>
          <w:lang w:eastAsia="ru-RU"/>
        </w:rPr>
        <w:t xml:space="preserve"> шарттуу ѳлчѳмү;</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окутуунун натыйжалары</w:t>
      </w:r>
      <w:r w:rsidRPr="00E1738A">
        <w:rPr>
          <w:rFonts w:ascii="Times New Roman" w:eastAsia="Times New Roman" w:hAnsi="Times New Roman" w:cs="Times New Roman"/>
          <w:sz w:val="24"/>
          <w:szCs w:val="24"/>
          <w:lang w:eastAsia="ru-RU"/>
        </w:rPr>
        <w:t xml:space="preserve"> - негизги билим берүү программасы боюнча окутуунун натыйжасында ээ болгон компетенциялар;</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теӊдѳѳ курстары</w:t>
      </w:r>
      <w:r w:rsidRPr="00E1738A">
        <w:rPr>
          <w:rFonts w:ascii="Times New Roman" w:eastAsia="Times New Roman" w:hAnsi="Times New Roman" w:cs="Times New Roman"/>
          <w:sz w:val="24"/>
          <w:szCs w:val="24"/>
          <w:lang w:eastAsia="ru-RU"/>
        </w:rPr>
        <w:t xml:space="preserve"> - багыт боюнча магистрлерди даярдоодо негизги билим берүү программасын өздөштүрүү үчүн талап кылынган базалык кесиптик билимге жана компетенцияга ээ болуу үчүн биринчи окуу жылында тиешелүү багыт (адистик) боюнча базалык билимге ээ болбогон студенттердин-магистранттардын өздөштүргөн дисциплиналары;</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E1738A">
        <w:rPr>
          <w:rFonts w:ascii="Times New Roman" w:eastAsia="Times New Roman" w:hAnsi="Times New Roman" w:cs="Times New Roman"/>
          <w:b/>
          <w:sz w:val="24"/>
          <w:szCs w:val="24"/>
          <w:lang w:eastAsia="ru-RU"/>
        </w:rPr>
        <w:t>жалпы илимий компетенциялар</w:t>
      </w:r>
      <w:r w:rsidRPr="00E1738A">
        <w:rPr>
          <w:rFonts w:ascii="Times New Roman" w:eastAsia="Times New Roman" w:hAnsi="Times New Roman" w:cs="Times New Roman"/>
          <w:sz w:val="24"/>
          <w:szCs w:val="24"/>
          <w:lang w:eastAsia="ru-RU"/>
        </w:rPr>
        <w:t xml:space="preserve"> – кесиптик иштин бардык түрлѳрү (же кѳпчүлүгү)  үчүн жалпы болуп саналган мүнѳздѳмѳлѳрдү билдирет: окуу</w:t>
      </w:r>
      <w:r>
        <w:rPr>
          <w:rFonts w:ascii="Times New Roman" w:eastAsia="Times New Roman" w:hAnsi="Times New Roman" w:cs="Times New Roman"/>
          <w:sz w:val="24"/>
          <w:szCs w:val="24"/>
          <w:lang w:val="ky-KG" w:eastAsia="ru-RU"/>
        </w:rPr>
        <w:t>га</w:t>
      </w:r>
      <w:r w:rsidRPr="00E1738A">
        <w:rPr>
          <w:rFonts w:ascii="Times New Roman" w:eastAsia="Times New Roman" w:hAnsi="Times New Roman" w:cs="Times New Roman"/>
          <w:sz w:val="24"/>
          <w:szCs w:val="24"/>
          <w:lang w:eastAsia="ru-RU"/>
        </w:rPr>
        <w:t>, талдоо</w:t>
      </w:r>
      <w:r>
        <w:rPr>
          <w:rFonts w:ascii="Times New Roman" w:eastAsia="Times New Roman" w:hAnsi="Times New Roman" w:cs="Times New Roman"/>
          <w:sz w:val="24"/>
          <w:szCs w:val="24"/>
          <w:lang w:val="ky-KG" w:eastAsia="ru-RU"/>
        </w:rPr>
        <w:t>го</w:t>
      </w:r>
      <w:r w:rsidRPr="00E1738A">
        <w:rPr>
          <w:rFonts w:ascii="Times New Roman" w:eastAsia="Times New Roman" w:hAnsi="Times New Roman" w:cs="Times New Roman"/>
          <w:sz w:val="24"/>
          <w:szCs w:val="24"/>
          <w:lang w:eastAsia="ru-RU"/>
        </w:rPr>
        <w:t xml:space="preserve"> жана синтез кылуу</w:t>
      </w:r>
      <w:r>
        <w:rPr>
          <w:rFonts w:ascii="Times New Roman" w:eastAsia="Times New Roman" w:hAnsi="Times New Roman" w:cs="Times New Roman"/>
          <w:sz w:val="24"/>
          <w:szCs w:val="24"/>
          <w:lang w:val="ky-KG" w:eastAsia="ru-RU"/>
        </w:rPr>
        <w:t>га</w:t>
      </w:r>
      <w:r w:rsidRPr="00E1738A">
        <w:rPr>
          <w:rFonts w:ascii="Times New Roman" w:eastAsia="Times New Roman" w:hAnsi="Times New Roman" w:cs="Times New Roman"/>
          <w:sz w:val="24"/>
          <w:szCs w:val="24"/>
          <w:lang w:eastAsia="ru-RU"/>
        </w:rPr>
        <w:t xml:space="preserve"> ж.б. жѳндѳмдүүлүк;</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lastRenderedPageBreak/>
        <w:t>инструменталдык компетенция</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ky-KG" w:eastAsia="ru-RU"/>
        </w:rPr>
        <w:t>таанып билүү</w:t>
      </w:r>
      <w:r w:rsidRPr="00E1738A">
        <w:rPr>
          <w:rFonts w:ascii="Times New Roman" w:eastAsia="Times New Roman" w:hAnsi="Times New Roman" w:cs="Times New Roman"/>
          <w:sz w:val="24"/>
          <w:szCs w:val="24"/>
          <w:lang w:eastAsia="ru-RU"/>
        </w:rPr>
        <w:t xml:space="preserve"> жѳндѳмдү, идеяларды жана ойлорду түшүнүү жана пайдалана билүү жѳндѳмдѳрүн камтый</w:t>
      </w:r>
      <w:r>
        <w:rPr>
          <w:rFonts w:ascii="Times New Roman" w:eastAsia="Times New Roman" w:hAnsi="Times New Roman" w:cs="Times New Roman"/>
          <w:sz w:val="24"/>
          <w:szCs w:val="24"/>
          <w:lang w:val="ky-KG" w:eastAsia="ru-RU"/>
        </w:rPr>
        <w:t>т</w:t>
      </w:r>
      <w:r w:rsidRPr="00E1738A">
        <w:rPr>
          <w:rFonts w:ascii="Times New Roman" w:eastAsia="Times New Roman" w:hAnsi="Times New Roman" w:cs="Times New Roman"/>
          <w:sz w:val="24"/>
          <w:szCs w:val="24"/>
          <w:lang w:eastAsia="ru-RU"/>
        </w:rPr>
        <w:t>; методикалык жѳндѳм, айлана-чѳйрѳнү түшүнүү жана башкаруу, убакытты уюштуруу, окуунун стратегияларын түзүү, чечимдерди кабыл алуу жана проблемаларды чече билүү жѳндѳмү; технологиялык жѳндѳм, техниканы пайдалана билүүгѳ, компьютерди билүүгѳ жана маалыматтык башкарууга байланышкан жѳндѳмдѳр; лингвистикалык жѳндѳмдѳр, коммуникациялык копметенция;</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социалдык-инсандык жана жалпы маданий компетенциялар</w:t>
      </w:r>
      <w:r w:rsidRPr="00E1738A">
        <w:rPr>
          <w:rFonts w:ascii="Times New Roman" w:eastAsia="Times New Roman" w:hAnsi="Times New Roman" w:cs="Times New Roman"/>
          <w:sz w:val="24"/>
          <w:szCs w:val="24"/>
          <w:lang w:eastAsia="ru-RU"/>
        </w:rPr>
        <w:t xml:space="preserve"> – ой-сезимдердин жана мамилесин билдирүүгѳ, сын кѳз менен ой жүгүртүүгѳ жана ѳзүнѳ баа берүүгѳ байланышкан жеке сапаттар, ошондой эле социалдык ѳз ара байланыш жана кызматташу процесстерине, топтор менен иштеше билүүгѳ, социалдык жана этикалык милдеттенмелерди</w:t>
      </w:r>
      <w:r>
        <w:rPr>
          <w:rFonts w:ascii="Times New Roman" w:eastAsia="Times New Roman" w:hAnsi="Times New Roman" w:cs="Times New Roman"/>
          <w:sz w:val="24"/>
          <w:szCs w:val="24"/>
          <w:lang w:val="ky-KG" w:eastAsia="ru-RU"/>
        </w:rPr>
        <w:t xml:space="preserve"> </w:t>
      </w:r>
      <w:r w:rsidRPr="00E1738A">
        <w:rPr>
          <w:rFonts w:ascii="Times New Roman" w:eastAsia="Times New Roman" w:hAnsi="Times New Roman" w:cs="Times New Roman"/>
          <w:sz w:val="24"/>
          <w:szCs w:val="24"/>
          <w:lang w:eastAsia="ru-RU"/>
        </w:rPr>
        <w:t>кабыл алууга байланышкан жѳндѳмдѳр;</w:t>
      </w:r>
    </w:p>
    <w:p w:rsidR="00A12796" w:rsidRPr="00E1738A" w:rsidRDefault="00A12796" w:rsidP="00A12796">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476EE0">
        <w:rPr>
          <w:rFonts w:ascii="Times New Roman" w:eastAsia="Times New Roman" w:hAnsi="Times New Roman" w:cs="Times New Roman"/>
          <w:b/>
          <w:sz w:val="24"/>
          <w:szCs w:val="24"/>
          <w:lang w:eastAsia="ru-RU"/>
        </w:rPr>
        <w:t>кесиптик стандарт</w:t>
      </w:r>
      <w:r w:rsidRPr="00E1738A">
        <w:rPr>
          <w:rFonts w:ascii="Times New Roman" w:eastAsia="Times New Roman" w:hAnsi="Times New Roman" w:cs="Times New Roman"/>
          <w:sz w:val="24"/>
          <w:szCs w:val="24"/>
          <w:lang w:eastAsia="ru-RU"/>
        </w:rPr>
        <w:t xml:space="preserve"> – кесиптик иштин конкретүү түрүнүн чегинде анын мазмунуна жана сапатына карата талаптарды белгилѳѳчү, кызматкер кайсы иште болсо да, кайсыл уюмда болсо да ѳзүнүн ордун татыктуу ээлеши үчүн кызматкерде болушу милдеттүү болгон квалификациянын сапаттык деңгээлин баяндаган негиз түзүүчү документ. </w:t>
      </w:r>
    </w:p>
    <w:p w:rsidR="00A12796" w:rsidRPr="00E0075D" w:rsidRDefault="00E0075D" w:rsidP="00A1279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0075D">
        <w:rPr>
          <w:rFonts w:ascii="Times New Roman" w:eastAsia="Times New Roman" w:hAnsi="Times New Roman" w:cs="Times New Roman"/>
          <w:b/>
          <w:sz w:val="24"/>
          <w:szCs w:val="24"/>
          <w:lang w:val="ky-KG" w:eastAsia="ru-RU"/>
        </w:rPr>
        <w:t>даярдоонун багыты</w:t>
      </w:r>
      <w:r w:rsidRPr="00E0075D">
        <w:rPr>
          <w:rFonts w:ascii="Times New Roman" w:eastAsia="Times New Roman" w:hAnsi="Times New Roman" w:cs="Times New Roman"/>
          <w:sz w:val="24"/>
          <w:szCs w:val="24"/>
          <w:lang w:val="ky-KG" w:eastAsia="ru-RU"/>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A12796" w:rsidRPr="00FE5C61"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b/>
          <w:sz w:val="24"/>
          <w:szCs w:val="24"/>
          <w:lang w:eastAsia="ru-RU"/>
        </w:rPr>
        <w:t>1.3. Кыскартуулар жана белгилөөлөр.</w:t>
      </w:r>
      <w:r w:rsidRPr="00FE5C61">
        <w:rPr>
          <w:rFonts w:ascii="Times New Roman" w:eastAsia="Times New Roman" w:hAnsi="Times New Roman" w:cs="Times New Roman"/>
          <w:sz w:val="24"/>
          <w:szCs w:val="24"/>
          <w:lang w:eastAsia="ru-RU"/>
        </w:rPr>
        <w:t xml:space="preserve">  </w:t>
      </w:r>
    </w:p>
    <w:p w:rsidR="00A12796" w:rsidRPr="00FE5C61"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Ушул Мамлекеттик билим берүү стандартында төмөндөгү кыскартуулар колдонулат:</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МББС - Мамлекеттик билим берүү стандарты;</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ЖКББ - жогорку кесиптик билим берүү;</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НББП - негизги билим берүү программасы;</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ОМБ - окуу-методикалык бирикме;</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НББП ДЦ - негизги билим берүү программасынын дисциплиналарынын цикли;</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ЖИК - жалпы илимий компетенциялар;</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ИК - инструменталдык компетенциялар;</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КК - кесиптик компетенциялар;</w:t>
      </w:r>
    </w:p>
    <w:p w:rsidR="00A12796" w:rsidRPr="00FE5C61" w:rsidRDefault="00A12796" w:rsidP="00A12796">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СИЖМК - социалдык-инсандык жана жалпы маданий компетенциялар.</w:t>
      </w:r>
    </w:p>
    <w:p w:rsidR="00A12796" w:rsidRPr="00FE5C61" w:rsidRDefault="00A12796" w:rsidP="00A12796">
      <w:pPr>
        <w:spacing w:after="0" w:line="360" w:lineRule="auto"/>
        <w:rPr>
          <w:rFonts w:ascii="Times New Roman" w:eastAsia="Times New Roman" w:hAnsi="Times New Roman" w:cs="Times New Roman"/>
          <w:sz w:val="24"/>
          <w:szCs w:val="24"/>
          <w:lang w:eastAsia="ru-RU"/>
        </w:rPr>
      </w:pPr>
      <w:r w:rsidRPr="00FE5C61">
        <w:rPr>
          <w:rFonts w:ascii="Times New Roman" w:eastAsia="Times New Roman" w:hAnsi="Times New Roman" w:cs="Times New Roman"/>
          <w:b/>
          <w:sz w:val="24"/>
          <w:szCs w:val="24"/>
          <w:lang w:eastAsia="ru-RU"/>
        </w:rPr>
        <w:t>2. Колдонуу тармагы</w:t>
      </w:r>
    </w:p>
    <w:p w:rsidR="00A12796" w:rsidRPr="00FE5C61" w:rsidRDefault="00A12796" w:rsidP="00A12796">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2.1. Жогорку кесиптик билим берүүнүн ушул Мамлекеттик билим берүү стандарты (мында</w:t>
      </w:r>
      <w:r>
        <w:rPr>
          <w:rFonts w:ascii="Times New Roman" w:eastAsia="Times New Roman" w:hAnsi="Times New Roman" w:cs="Times New Roman"/>
          <w:sz w:val="24"/>
          <w:szCs w:val="24"/>
          <w:lang w:eastAsia="ru-RU"/>
        </w:rPr>
        <w:t xml:space="preserve">н ары - ЖКББ МББС) </w:t>
      </w:r>
      <w:r w:rsidRPr="00FE5C61">
        <w:rPr>
          <w:rFonts w:ascii="Times New Roman" w:eastAsia="Times New Roman" w:hAnsi="Times New Roman" w:cs="Times New Roman"/>
          <w:sz w:val="24"/>
          <w:szCs w:val="24"/>
          <w:lang w:eastAsia="ru-RU"/>
        </w:rPr>
        <w:t xml:space="preserve"> </w:t>
      </w:r>
      <w:r w:rsidRPr="00476EE0">
        <w:rPr>
          <w:rFonts w:ascii="Times New Roman" w:eastAsia="Times New Roman" w:hAnsi="Times New Roman" w:cs="Times New Roman"/>
          <w:b/>
          <w:sz w:val="24"/>
          <w:szCs w:val="24"/>
          <w:lang w:eastAsia="ru-RU"/>
        </w:rPr>
        <w:t>«</w:t>
      </w:r>
      <w:r w:rsidR="00817243" w:rsidRPr="00817243">
        <w:rPr>
          <w:rFonts w:ascii="Times New Roman" w:eastAsia="Calibri" w:hAnsi="Times New Roman" w:cs="Times New Roman"/>
          <w:b/>
          <w:sz w:val="24"/>
          <w:szCs w:val="24"/>
          <w:lang w:val="ky-KG"/>
        </w:rPr>
        <w:t>М</w:t>
      </w:r>
      <w:r w:rsidR="00817243" w:rsidRPr="00817243">
        <w:rPr>
          <w:rFonts w:ascii="Times New Roman" w:eastAsia="Calibri" w:hAnsi="Times New Roman" w:cs="Times New Roman"/>
          <w:b/>
          <w:sz w:val="24"/>
          <w:szCs w:val="24"/>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476EE0" w:rsidRPr="00476EE0">
        <w:rPr>
          <w:rFonts w:ascii="Times New Roman" w:eastAsia="Times New Roman" w:hAnsi="Times New Roman" w:cs="Times New Roman"/>
          <w:b/>
          <w:sz w:val="24"/>
          <w:szCs w:val="24"/>
          <w:lang w:eastAsia="ru-RU"/>
        </w:rPr>
        <w:t>» 5712</w:t>
      </w:r>
      <w:r w:rsidRPr="00476EE0">
        <w:rPr>
          <w:rFonts w:ascii="Times New Roman" w:eastAsia="Times New Roman" w:hAnsi="Times New Roman" w:cs="Times New Roman"/>
          <w:b/>
          <w:sz w:val="24"/>
          <w:szCs w:val="24"/>
          <w:lang w:eastAsia="ru-RU"/>
        </w:rPr>
        <w:t>00</w:t>
      </w:r>
      <w:r w:rsidRPr="00FE5C61">
        <w:rPr>
          <w:rFonts w:ascii="Times New Roman" w:eastAsia="Times New Roman" w:hAnsi="Times New Roman" w:cs="Times New Roman"/>
          <w:sz w:val="24"/>
          <w:szCs w:val="24"/>
          <w:lang w:eastAsia="ru-RU"/>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магистрлерди даярдоодо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r w:rsidRPr="0025336A">
        <w:rPr>
          <w:rFonts w:ascii="Times New Roman" w:eastAsia="Times New Roman" w:hAnsi="Times New Roman" w:cs="Times New Roman"/>
          <w:bCs/>
          <w:sz w:val="24"/>
          <w:szCs w:val="24"/>
          <w:lang w:eastAsia="ru-RU"/>
        </w:rPr>
        <w:t xml:space="preserve"> </w:t>
      </w:r>
    </w:p>
    <w:p w:rsidR="00A12796" w:rsidRPr="00FE5C61"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b/>
          <w:sz w:val="24"/>
          <w:szCs w:val="24"/>
          <w:lang w:val="ky-KG" w:eastAsia="ru-RU"/>
        </w:rPr>
        <w:t>2.2.</w:t>
      </w:r>
      <w:r>
        <w:rPr>
          <w:rFonts w:ascii="Times New Roman" w:eastAsia="Times New Roman" w:hAnsi="Times New Roman" w:cs="Times New Roman"/>
          <w:sz w:val="24"/>
          <w:szCs w:val="24"/>
          <w:lang w:val="ky-KG" w:eastAsia="ru-RU"/>
        </w:rPr>
        <w:t xml:space="preserve"> </w:t>
      </w:r>
      <w:r w:rsidRPr="00FE5C61">
        <w:rPr>
          <w:rFonts w:ascii="Times New Roman" w:eastAsia="Times New Roman" w:hAnsi="Times New Roman" w:cs="Times New Roman"/>
          <w:sz w:val="24"/>
          <w:szCs w:val="24"/>
          <w:lang w:val="ky-KG" w:eastAsia="ru-RU"/>
        </w:rPr>
        <w:t xml:space="preserve"> </w:t>
      </w:r>
      <w:r w:rsidRPr="00FE5C61">
        <w:rPr>
          <w:rFonts w:ascii="Times New Roman" w:eastAsia="Times New Roman" w:hAnsi="Times New Roman" w:cs="Times New Roman"/>
          <w:sz w:val="24"/>
          <w:szCs w:val="24"/>
          <w:lang w:eastAsia="ru-RU"/>
        </w:rPr>
        <w:t xml:space="preserve">Жогорку кесиптик билим берүүнүн </w:t>
      </w:r>
      <w:r w:rsidR="00476EE0" w:rsidRPr="00476EE0">
        <w:rPr>
          <w:rFonts w:ascii="Times New Roman" w:eastAsia="Times New Roman" w:hAnsi="Times New Roman" w:cs="Times New Roman"/>
          <w:b/>
          <w:sz w:val="24"/>
          <w:szCs w:val="24"/>
          <w:lang w:val="ky-KG" w:eastAsia="ru-RU"/>
        </w:rPr>
        <w:t>«</w:t>
      </w:r>
      <w:r w:rsidR="00817243" w:rsidRPr="00817243">
        <w:rPr>
          <w:rFonts w:ascii="Times New Roman" w:eastAsia="Calibri" w:hAnsi="Times New Roman" w:cs="Times New Roman"/>
          <w:b/>
          <w:sz w:val="24"/>
          <w:szCs w:val="24"/>
          <w:lang w:val="ky-KG"/>
        </w:rPr>
        <w:t xml:space="preserve"> М</w:t>
      </w:r>
      <w:r w:rsidR="00817243" w:rsidRPr="00817243">
        <w:rPr>
          <w:rFonts w:ascii="Times New Roman" w:eastAsia="Calibri" w:hAnsi="Times New Roman" w:cs="Times New Roman"/>
          <w:b/>
          <w:sz w:val="24"/>
          <w:szCs w:val="24"/>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817243" w:rsidRPr="00476EE0">
        <w:rPr>
          <w:rFonts w:ascii="Times New Roman" w:eastAsia="Times New Roman" w:hAnsi="Times New Roman" w:cs="Times New Roman"/>
          <w:b/>
          <w:sz w:val="24"/>
          <w:szCs w:val="24"/>
          <w:lang w:val="ky-KG" w:eastAsia="ru-RU"/>
        </w:rPr>
        <w:t xml:space="preserve"> </w:t>
      </w:r>
      <w:r w:rsidR="00476EE0" w:rsidRPr="00476EE0">
        <w:rPr>
          <w:rFonts w:ascii="Times New Roman" w:eastAsia="Times New Roman" w:hAnsi="Times New Roman" w:cs="Times New Roman"/>
          <w:b/>
          <w:sz w:val="24"/>
          <w:szCs w:val="24"/>
          <w:lang w:val="ky-KG" w:eastAsia="ru-RU"/>
        </w:rPr>
        <w:t>» 5712</w:t>
      </w:r>
      <w:r w:rsidRPr="00476EE0">
        <w:rPr>
          <w:rFonts w:ascii="Times New Roman" w:eastAsia="Times New Roman" w:hAnsi="Times New Roman" w:cs="Times New Roman"/>
          <w:b/>
          <w:sz w:val="24"/>
          <w:szCs w:val="24"/>
          <w:lang w:val="ky-KG" w:eastAsia="ru-RU"/>
        </w:rPr>
        <w:t>00</w:t>
      </w:r>
      <w:r w:rsidRPr="00FE5C61">
        <w:rPr>
          <w:rFonts w:ascii="Times New Roman" w:eastAsia="Times New Roman" w:hAnsi="Times New Roman" w:cs="Times New Roman"/>
          <w:sz w:val="24"/>
          <w:szCs w:val="24"/>
          <w:lang w:val="ky-KG" w:eastAsia="ru-RU"/>
        </w:rPr>
        <w:t xml:space="preserve"> багыты боюнча </w:t>
      </w:r>
      <w:r w:rsidRPr="00FE5C61">
        <w:rPr>
          <w:rFonts w:ascii="Times New Roman" w:eastAsia="Times New Roman" w:hAnsi="Times New Roman" w:cs="Times New Roman"/>
          <w:sz w:val="24"/>
          <w:szCs w:val="24"/>
          <w:lang w:eastAsia="ru-RU"/>
        </w:rPr>
        <w:t xml:space="preserve">ушул Мамлекеттик </w:t>
      </w:r>
      <w:r w:rsidRPr="00FE5C61">
        <w:rPr>
          <w:rFonts w:ascii="Times New Roman" w:eastAsia="Times New Roman" w:hAnsi="Times New Roman" w:cs="Times New Roman"/>
          <w:sz w:val="24"/>
          <w:szCs w:val="24"/>
          <w:lang w:eastAsia="ru-RU"/>
        </w:rPr>
        <w:lastRenderedPageBreak/>
        <w:t>билим берүү стандарты</w:t>
      </w:r>
      <w:r>
        <w:rPr>
          <w:rFonts w:ascii="Times New Roman" w:eastAsia="Times New Roman" w:hAnsi="Times New Roman" w:cs="Times New Roman"/>
          <w:sz w:val="24"/>
          <w:szCs w:val="24"/>
          <w:lang w:val="ky-KG" w:eastAsia="ru-RU"/>
        </w:rPr>
        <w:t>н</w:t>
      </w:r>
      <w:r w:rsidRPr="00FE5C61">
        <w:rPr>
          <w:rFonts w:ascii="Times New Roman" w:eastAsia="Times New Roman" w:hAnsi="Times New Roman" w:cs="Times New Roman"/>
          <w:sz w:val="24"/>
          <w:szCs w:val="24"/>
          <w:lang w:eastAsia="ru-RU"/>
        </w:rPr>
        <w:t xml:space="preserve"> </w:t>
      </w:r>
      <w:r w:rsidRPr="00FE5C61">
        <w:rPr>
          <w:rFonts w:ascii="Times New Roman" w:eastAsia="Times New Roman" w:hAnsi="Times New Roman" w:cs="Times New Roman"/>
          <w:sz w:val="24"/>
          <w:szCs w:val="24"/>
          <w:lang w:val="ky-KG" w:eastAsia="ru-RU"/>
        </w:rPr>
        <w:t>негизги пайдалануучулар төмөнкүлөр болуп саналат:</w:t>
      </w:r>
    </w:p>
    <w:p w:rsidR="00A12796" w:rsidRPr="00FE5C61"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A12796" w:rsidRPr="00FE5C61"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 xml:space="preserve">жождун </w:t>
      </w:r>
      <w:r>
        <w:rPr>
          <w:rFonts w:ascii="Times New Roman" w:eastAsia="Times New Roman" w:hAnsi="Times New Roman" w:cs="Times New Roman"/>
          <w:sz w:val="24"/>
          <w:szCs w:val="24"/>
          <w:lang w:val="ky-KG" w:eastAsia="ru-RU"/>
        </w:rPr>
        <w:t>ушул даярдоо</w:t>
      </w:r>
      <w:r w:rsidRPr="00FE5C61">
        <w:rPr>
          <w:rFonts w:ascii="Times New Roman" w:eastAsia="Times New Roman" w:hAnsi="Times New Roman" w:cs="Times New Roman"/>
          <w:sz w:val="24"/>
          <w:szCs w:val="24"/>
          <w:lang w:val="ky-KG" w:eastAsia="ru-RU"/>
        </w:rPr>
        <w:t xml:space="preserve"> багы</w:t>
      </w:r>
      <w:r>
        <w:rPr>
          <w:rFonts w:ascii="Times New Roman" w:eastAsia="Times New Roman" w:hAnsi="Times New Roman" w:cs="Times New Roman"/>
          <w:sz w:val="24"/>
          <w:szCs w:val="24"/>
          <w:lang w:val="ky-KG" w:eastAsia="ru-RU"/>
        </w:rPr>
        <w:t>тындагы негизги билим берүү прогр</w:t>
      </w:r>
      <w:r w:rsidRPr="00FE5C61">
        <w:rPr>
          <w:rFonts w:ascii="Times New Roman" w:eastAsia="Times New Roman" w:hAnsi="Times New Roman" w:cs="Times New Roman"/>
          <w:sz w:val="24"/>
          <w:szCs w:val="24"/>
          <w:lang w:val="ky-KG" w:eastAsia="ru-RU"/>
        </w:rPr>
        <w:t>аммасын өздөштүрүү боюнча өзүнүн окуу ишин натыйжалуу ишк</w:t>
      </w:r>
      <w:r>
        <w:rPr>
          <w:rFonts w:ascii="Times New Roman" w:eastAsia="Times New Roman" w:hAnsi="Times New Roman" w:cs="Times New Roman"/>
          <w:sz w:val="24"/>
          <w:szCs w:val="24"/>
          <w:lang w:val="ky-KG" w:eastAsia="ru-RU"/>
        </w:rPr>
        <w:t>е ашыруу үчүн жооптуу магистранттар</w:t>
      </w:r>
      <w:r w:rsidRPr="00FE5C61">
        <w:rPr>
          <w:rFonts w:ascii="Times New Roman" w:eastAsia="Times New Roman" w:hAnsi="Times New Roman" w:cs="Times New Roman"/>
          <w:sz w:val="24"/>
          <w:szCs w:val="24"/>
          <w:lang w:val="ky-KG" w:eastAsia="ru-RU"/>
        </w:rPr>
        <w:t>;</w:t>
      </w:r>
    </w:p>
    <w:p w:rsidR="00A12796" w:rsidRPr="00FE5C61"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тийиштүү кесиптик иш чөйрөсүндөгү адистердин жана иш берүүчүлөрдүн бирикмелери;</w:t>
      </w:r>
    </w:p>
    <w:p w:rsidR="00A12796" w:rsidRPr="00FE5C61"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A12796" w:rsidRPr="00FE5C61"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жогорку кесиптик билим берүүнү каржылоону камсыз кылуучу аткаруу бийлигинин мамлекеттик органдары;</w:t>
      </w:r>
    </w:p>
    <w:p w:rsidR="00A12796" w:rsidRPr="00585990" w:rsidRDefault="00A12796" w:rsidP="00A12796">
      <w:pPr>
        <w:numPr>
          <w:ilvl w:val="0"/>
          <w:numId w:val="13"/>
        </w:numPr>
        <w:spacing w:after="120"/>
        <w:ind w:left="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 xml:space="preserve"> аткаруу бийлигинин жогорку кесиптик билим берүү системасында мыйзамдардын сакталышына контролду камсыз кылуучу ыйгарым укуктуу мамлекеттик органдары;</w:t>
      </w:r>
    </w:p>
    <w:p w:rsidR="00A12796" w:rsidRPr="00FE5C61" w:rsidRDefault="00A12796" w:rsidP="00A12796">
      <w:pPr>
        <w:spacing w:after="0"/>
        <w:ind w:firstLine="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val="ky-KG" w:eastAsia="ru-RU"/>
        </w:rPr>
        <w:t xml:space="preserve">уюмду жана билим берүү программаларды аккредитациялоону жүзөгө ашыруучу аккредитациялык агенттиктер. </w:t>
      </w:r>
    </w:p>
    <w:p w:rsidR="00A12796" w:rsidRPr="000252C9" w:rsidRDefault="00A12796" w:rsidP="00A12796">
      <w:pPr>
        <w:spacing w:after="120" w:line="360" w:lineRule="auto"/>
        <w:ind w:firstLine="709"/>
        <w:jc w:val="both"/>
        <w:rPr>
          <w:rFonts w:ascii="Times New Roman" w:eastAsia="Times New Roman" w:hAnsi="Times New Roman" w:cs="Times New Roman"/>
          <w:b/>
          <w:sz w:val="24"/>
          <w:szCs w:val="24"/>
          <w:lang w:val="ky-KG" w:eastAsia="ru-RU"/>
        </w:rPr>
      </w:pPr>
      <w:r w:rsidRPr="000252C9">
        <w:rPr>
          <w:rFonts w:ascii="Times New Roman" w:eastAsia="Times New Roman" w:hAnsi="Times New Roman" w:cs="Times New Roman"/>
          <w:b/>
          <w:sz w:val="24"/>
          <w:szCs w:val="24"/>
          <w:lang w:val="ky-KG" w:eastAsia="ru-RU"/>
        </w:rPr>
        <w:t>2.3. Абитуриенттердин даярдыгынын деңгээлине талаптар</w:t>
      </w:r>
    </w:p>
    <w:p w:rsidR="00A12796" w:rsidRPr="000252C9" w:rsidRDefault="00A12796" w:rsidP="00A12796">
      <w:pPr>
        <w:spacing w:after="12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2.3.1. «Магистр» 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A12796" w:rsidRDefault="00A12796" w:rsidP="00A12796">
      <w:pPr>
        <w:autoSpaceDE w:val="0"/>
        <w:autoSpaceDN w:val="0"/>
        <w:adjustRightInd w:val="0"/>
        <w:spacing w:after="0" w:line="240" w:lineRule="auto"/>
        <w:ind w:firstLine="426"/>
        <w:rPr>
          <w:rFonts w:ascii="Times New Roman" w:eastAsia="Times New Roman" w:hAnsi="Times New Roman" w:cs="Times New Roman"/>
          <w:b/>
          <w:bCs/>
          <w:sz w:val="24"/>
          <w:szCs w:val="24"/>
          <w:lang w:val="ky-KG" w:eastAsia="ru-RU"/>
        </w:rPr>
      </w:pPr>
      <w:r w:rsidRPr="001C48F6">
        <w:rPr>
          <w:rFonts w:ascii="Times New Roman" w:eastAsia="Times New Roman" w:hAnsi="Times New Roman" w:cs="Times New Roman"/>
          <w:sz w:val="24"/>
          <w:szCs w:val="24"/>
          <w:lang w:val="ky-KG" w:eastAsia="ru-RU"/>
        </w:rPr>
        <w:t>2.3.2. Абитуриенттин тийиштүү багыт боюнча «бакалавр» академиялык даражасы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r w:rsidRPr="001C48F6">
        <w:rPr>
          <w:rFonts w:ascii="Times New Roman" w:eastAsia="Times New Roman" w:hAnsi="Times New Roman" w:cs="Times New Roman"/>
          <w:b/>
          <w:bCs/>
          <w:sz w:val="24"/>
          <w:szCs w:val="24"/>
          <w:lang w:val="ky-KG" w:eastAsia="ru-RU"/>
        </w:rPr>
        <w:t xml:space="preserve"> </w:t>
      </w:r>
    </w:p>
    <w:p w:rsidR="00A12796" w:rsidRPr="00111BC7" w:rsidRDefault="00A12796" w:rsidP="00A12796">
      <w:pPr>
        <w:autoSpaceDE w:val="0"/>
        <w:autoSpaceDN w:val="0"/>
        <w:adjustRightInd w:val="0"/>
        <w:spacing w:after="0" w:line="240" w:lineRule="auto"/>
        <w:ind w:firstLine="426"/>
        <w:rPr>
          <w:rFonts w:ascii="Times New Roman" w:eastAsia="Times New Roman" w:hAnsi="Times New Roman" w:cs="Times New Roman"/>
          <w:bCs/>
          <w:sz w:val="24"/>
          <w:szCs w:val="24"/>
          <w:lang w:val="ky-KG" w:eastAsia="ru-RU"/>
        </w:rPr>
      </w:pPr>
      <w:r w:rsidRPr="00111BC7">
        <w:rPr>
          <w:rFonts w:ascii="Times New Roman" w:eastAsia="Times New Roman" w:hAnsi="Times New Roman" w:cs="Times New Roman"/>
          <w:bCs/>
          <w:sz w:val="24"/>
          <w:szCs w:val="24"/>
          <w:lang w:val="ky-KG" w:eastAsia="ru-RU"/>
        </w:rPr>
        <w:t>Тектеш багыттардын жана адистиктердин тизмесин ОМБ аныктайт.</w:t>
      </w:r>
    </w:p>
    <w:p w:rsidR="00A12796" w:rsidRPr="00FE5C61" w:rsidRDefault="00A12796" w:rsidP="00A12796">
      <w:pPr>
        <w:spacing w:after="120" w:line="360" w:lineRule="auto"/>
        <w:ind w:firstLine="709"/>
        <w:jc w:val="both"/>
        <w:rPr>
          <w:rFonts w:ascii="Times New Roman" w:eastAsia="Times New Roman" w:hAnsi="Times New Roman" w:cs="Times New Roman"/>
          <w:sz w:val="24"/>
          <w:szCs w:val="24"/>
          <w:lang w:eastAsia="ru-RU"/>
        </w:rPr>
      </w:pPr>
    </w:p>
    <w:p w:rsidR="00A12796" w:rsidRPr="00FE5C61" w:rsidRDefault="00A12796" w:rsidP="00A12796">
      <w:pPr>
        <w:spacing w:after="120" w:line="360" w:lineRule="auto"/>
        <w:ind w:firstLine="709"/>
        <w:jc w:val="both"/>
        <w:rPr>
          <w:rFonts w:ascii="Times New Roman" w:eastAsia="Times New Roman" w:hAnsi="Times New Roman" w:cs="Times New Roman"/>
          <w:b/>
          <w:sz w:val="24"/>
          <w:szCs w:val="24"/>
          <w:lang w:eastAsia="ru-RU"/>
        </w:rPr>
      </w:pPr>
      <w:r w:rsidRPr="00FE5C61">
        <w:rPr>
          <w:rFonts w:ascii="Times New Roman" w:eastAsia="Times New Roman" w:hAnsi="Times New Roman" w:cs="Times New Roman"/>
          <w:b/>
          <w:sz w:val="24"/>
          <w:szCs w:val="24"/>
          <w:lang w:eastAsia="ru-RU"/>
        </w:rPr>
        <w:t>3. Даярдоонун багыттарынын жалпы мүнөздөмөсү</w:t>
      </w:r>
    </w:p>
    <w:p w:rsidR="00A12796" w:rsidRPr="00FE5C61" w:rsidRDefault="00A12796" w:rsidP="00A12796">
      <w:pPr>
        <w:spacing w:after="12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3.1. Кыргыз Республикасында  </w:t>
      </w:r>
      <w:r>
        <w:rPr>
          <w:rFonts w:ascii="Times New Roman" w:eastAsia="Times New Roman" w:hAnsi="Times New Roman" w:cs="Times New Roman"/>
          <w:sz w:val="24"/>
          <w:szCs w:val="24"/>
          <w:lang w:eastAsia="ru-RU"/>
        </w:rPr>
        <w:t>«</w:t>
      </w:r>
      <w:r w:rsidR="00817243" w:rsidRPr="00817243">
        <w:rPr>
          <w:rFonts w:ascii="Times New Roman" w:eastAsia="Calibri" w:hAnsi="Times New Roman" w:cs="Times New Roman"/>
          <w:b/>
          <w:sz w:val="24"/>
          <w:szCs w:val="24"/>
          <w:lang w:val="ky-KG"/>
        </w:rPr>
        <w:t>М</w:t>
      </w:r>
      <w:r w:rsidR="00817243" w:rsidRPr="00817243">
        <w:rPr>
          <w:rFonts w:ascii="Times New Roman" w:eastAsia="Calibri" w:hAnsi="Times New Roman" w:cs="Times New Roman"/>
          <w:b/>
          <w:sz w:val="24"/>
          <w:szCs w:val="24"/>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817243">
        <w:rPr>
          <w:rFonts w:ascii="Times New Roman" w:eastAsia="Times New Roman" w:hAnsi="Times New Roman" w:cs="Times New Roman"/>
          <w:sz w:val="24"/>
          <w:szCs w:val="24"/>
          <w:lang w:eastAsia="ru-RU"/>
        </w:rPr>
        <w:t>» 5</w:t>
      </w:r>
      <w:r w:rsidR="00817243">
        <w:rPr>
          <w:rFonts w:ascii="Times New Roman" w:eastAsia="Times New Roman" w:hAnsi="Times New Roman" w:cs="Times New Roman"/>
          <w:sz w:val="24"/>
          <w:szCs w:val="24"/>
          <w:lang w:val="ky-KG" w:eastAsia="ru-RU"/>
        </w:rPr>
        <w:t>712</w:t>
      </w:r>
      <w:r w:rsidRPr="00FE5C61">
        <w:rPr>
          <w:rFonts w:ascii="Times New Roman" w:eastAsia="Times New Roman" w:hAnsi="Times New Roman" w:cs="Times New Roman"/>
          <w:sz w:val="24"/>
          <w:szCs w:val="24"/>
          <w:lang w:eastAsia="ru-RU"/>
        </w:rPr>
        <w:t>00</w:t>
      </w:r>
      <w:r w:rsidR="00817243" w:rsidRPr="00817243">
        <w:rPr>
          <w:rFonts w:ascii="Times New Roman" w:eastAsia="Calibri" w:hAnsi="Times New Roman" w:cs="Times New Roman"/>
          <w:b/>
          <w:sz w:val="24"/>
          <w:szCs w:val="24"/>
          <w:lang w:val="ky-KG"/>
        </w:rPr>
        <w:t xml:space="preserve"> </w:t>
      </w:r>
      <w:r w:rsidRPr="00FE5C61">
        <w:rPr>
          <w:rFonts w:ascii="Times New Roman" w:eastAsia="Times New Roman" w:hAnsi="Times New Roman" w:cs="Times New Roman"/>
          <w:sz w:val="24"/>
          <w:szCs w:val="24"/>
          <w:lang w:eastAsia="ru-RU"/>
        </w:rPr>
        <w:t>даярдоо багыты боюнча тѳмѳнкүлѳр ишке ашырылат:</w:t>
      </w:r>
    </w:p>
    <w:p w:rsidR="00A12796" w:rsidRPr="00FE5C61" w:rsidRDefault="00A12796" w:rsidP="00A12796">
      <w:pPr>
        <w:spacing w:after="120"/>
        <w:ind w:firstLine="397"/>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бакалаврларды даярдоо боюнча ЖКББ НББП;</w:t>
      </w:r>
    </w:p>
    <w:p w:rsidR="00A12796" w:rsidRPr="00FE5C61" w:rsidRDefault="00A12796" w:rsidP="00A12796">
      <w:pPr>
        <w:spacing w:after="120"/>
        <w:ind w:firstLine="397"/>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магистрлерди даярдоо боюнча ЖКББ НББП.</w:t>
      </w:r>
    </w:p>
    <w:p w:rsidR="00A12796" w:rsidRPr="00FE5C61" w:rsidRDefault="00A12796" w:rsidP="00A12796">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академиялык даражасы ыйгарылуу менен жогорку билими тууралуу диплом берилет.</w:t>
      </w:r>
    </w:p>
    <w:p w:rsidR="00A12796" w:rsidRPr="00FE5C61" w:rsidRDefault="00A12796" w:rsidP="00A12796">
      <w:pPr>
        <w:spacing w:after="0"/>
        <w:ind w:firstLine="709"/>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w:t>
      </w:r>
      <w:r w:rsidRPr="00FE5C61">
        <w:rPr>
          <w:rFonts w:ascii="Times New Roman" w:eastAsia="Times New Roman" w:hAnsi="Times New Roman" w:cs="Times New Roman"/>
          <w:sz w:val="24"/>
          <w:szCs w:val="24"/>
          <w:lang w:eastAsia="ru-RU"/>
        </w:rPr>
        <w:lastRenderedPageBreak/>
        <w:t>жождордун бүтүрүүчүлөрүнө «магистр» академиялык даражасы ыйгарылуу менен жогорку билими тууралуу диплом берилет.</w:t>
      </w:r>
    </w:p>
    <w:p w:rsidR="00A12796" w:rsidRPr="00FE5C61" w:rsidRDefault="00A12796" w:rsidP="00A12796">
      <w:pPr>
        <w:spacing w:after="0"/>
        <w:ind w:firstLine="426"/>
        <w:jc w:val="both"/>
        <w:rPr>
          <w:rFonts w:ascii="Times New Roman" w:eastAsia="Times New Roman" w:hAnsi="Times New Roman" w:cs="Times New Roman"/>
          <w:sz w:val="24"/>
          <w:szCs w:val="24"/>
          <w:lang w:val="ky-KG" w:eastAsia="ru-RU"/>
        </w:rPr>
      </w:pPr>
      <w:r w:rsidRPr="00FE5C6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ky-KG" w:eastAsia="ru-RU"/>
        </w:rPr>
        <w:t>Магистрлерди</w:t>
      </w:r>
      <w:r w:rsidRPr="00FE5C61">
        <w:rPr>
          <w:rFonts w:ascii="Times New Roman" w:eastAsia="Times New Roman" w:hAnsi="Times New Roman" w:cs="Times New Roman"/>
          <w:sz w:val="24"/>
          <w:szCs w:val="24"/>
          <w:lang w:eastAsia="ru-RU"/>
        </w:rPr>
        <w:t xml:space="preserve"> даярдоо багытынын алк</w:t>
      </w:r>
      <w:r>
        <w:rPr>
          <w:rFonts w:ascii="Times New Roman" w:eastAsia="Times New Roman" w:hAnsi="Times New Roman" w:cs="Times New Roman"/>
          <w:sz w:val="24"/>
          <w:szCs w:val="24"/>
          <w:lang w:eastAsia="ru-RU"/>
        </w:rPr>
        <w:t xml:space="preserve">агында ЖКББ НББП профилдери </w:t>
      </w:r>
      <w:r w:rsidRPr="00FE5C61">
        <w:rPr>
          <w:rFonts w:ascii="Times New Roman" w:eastAsia="Times New Roman" w:hAnsi="Times New Roman" w:cs="Times New Roman"/>
          <w:sz w:val="24"/>
          <w:szCs w:val="24"/>
          <w:lang w:eastAsia="ru-RU"/>
        </w:rPr>
        <w:t xml:space="preserve"> жож тарабынан квалификациянын  (эгер болс</w:t>
      </w:r>
      <w:r>
        <w:rPr>
          <w:rFonts w:ascii="Times New Roman" w:eastAsia="Times New Roman" w:hAnsi="Times New Roman" w:cs="Times New Roman"/>
          <w:sz w:val="24"/>
          <w:szCs w:val="24"/>
          <w:lang w:eastAsia="ru-RU"/>
        </w:rPr>
        <w:t>о) тармактык/сектордук алкактар</w:t>
      </w:r>
      <w:r>
        <w:rPr>
          <w:rFonts w:ascii="Times New Roman" w:eastAsia="Times New Roman" w:hAnsi="Times New Roman" w:cs="Times New Roman"/>
          <w:sz w:val="24"/>
          <w:szCs w:val="24"/>
          <w:lang w:val="ky-KG" w:eastAsia="ru-RU"/>
        </w:rPr>
        <w:t>ын</w:t>
      </w:r>
      <w:r w:rsidRPr="00FE5C61">
        <w:rPr>
          <w:rFonts w:ascii="Times New Roman" w:eastAsia="Times New Roman" w:hAnsi="Times New Roman" w:cs="Times New Roman"/>
          <w:sz w:val="24"/>
          <w:szCs w:val="24"/>
          <w:lang w:eastAsia="ru-RU"/>
        </w:rPr>
        <w:t>ын негизинде аныкталат.</w:t>
      </w:r>
      <w:r w:rsidRPr="00F450BA">
        <w:rPr>
          <w:rFonts w:ascii="Times New Roman" w:eastAsia="Times New Roman" w:hAnsi="Times New Roman" w:cs="Times New Roman"/>
          <w:sz w:val="24"/>
          <w:szCs w:val="24"/>
          <w:lang w:eastAsia="ru-RU"/>
        </w:rPr>
        <w:t xml:space="preserve"> </w:t>
      </w:r>
      <w:r w:rsidRPr="007846D9">
        <w:rPr>
          <w:rFonts w:ascii="Times New Roman" w:eastAsia="Times New Roman" w:hAnsi="Times New Roman" w:cs="Times New Roman"/>
          <w:sz w:val="24"/>
          <w:szCs w:val="24"/>
          <w:lang w:eastAsia="ru-RU"/>
        </w:rPr>
        <w:tab/>
      </w:r>
    </w:p>
    <w:p w:rsidR="00A12796" w:rsidRPr="00FE5C61" w:rsidRDefault="00A12796" w:rsidP="00A12796">
      <w:pPr>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3.2. Күндүзгү окуу формасындагы жалпы орто же кесиптик орто билими базасында </w:t>
      </w:r>
      <w:r w:rsidRPr="000252C9">
        <w:rPr>
          <w:rFonts w:ascii="Times New Roman" w:eastAsia="Times New Roman" w:hAnsi="Times New Roman" w:cs="Times New Roman"/>
          <w:b/>
          <w:sz w:val="24"/>
          <w:szCs w:val="24"/>
          <w:lang w:val="ky-KG" w:eastAsia="ru-RU"/>
        </w:rPr>
        <w:t>«</w:t>
      </w:r>
      <w:r w:rsidR="00817243" w:rsidRPr="00817243">
        <w:rPr>
          <w:rFonts w:ascii="Times New Roman" w:eastAsia="Calibri" w:hAnsi="Times New Roman" w:cs="Times New Roman"/>
          <w:b/>
          <w:sz w:val="24"/>
          <w:szCs w:val="24"/>
          <w:lang w:val="ky-KG"/>
        </w:rPr>
        <w:t>М</w:t>
      </w:r>
      <w:r w:rsidR="00817243" w:rsidRPr="000252C9">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8241BB" w:rsidRPr="000252C9">
        <w:rPr>
          <w:rFonts w:ascii="Times New Roman" w:eastAsia="Times New Roman" w:hAnsi="Times New Roman" w:cs="Times New Roman"/>
          <w:b/>
          <w:sz w:val="24"/>
          <w:szCs w:val="24"/>
          <w:lang w:val="ky-KG" w:eastAsia="ru-RU"/>
        </w:rPr>
        <w:t>» 5712</w:t>
      </w:r>
      <w:r w:rsidRPr="000252C9">
        <w:rPr>
          <w:rFonts w:ascii="Times New Roman" w:eastAsia="Times New Roman" w:hAnsi="Times New Roman" w:cs="Times New Roman"/>
          <w:b/>
          <w:sz w:val="24"/>
          <w:szCs w:val="24"/>
          <w:lang w:val="ky-KG" w:eastAsia="ru-RU"/>
        </w:rPr>
        <w:t>00</w:t>
      </w:r>
      <w:r w:rsidRPr="000252C9">
        <w:rPr>
          <w:rFonts w:ascii="Times New Roman" w:eastAsia="Times New Roman" w:hAnsi="Times New Roman" w:cs="Times New Roman"/>
          <w:sz w:val="24"/>
          <w:szCs w:val="24"/>
          <w:lang w:val="ky-KG" w:eastAsia="ru-RU"/>
        </w:rPr>
        <w:t xml:space="preserve">  магистрлер</w:t>
      </w:r>
      <w:r>
        <w:rPr>
          <w:rFonts w:ascii="Times New Roman" w:eastAsia="Times New Roman" w:hAnsi="Times New Roman" w:cs="Times New Roman"/>
          <w:sz w:val="24"/>
          <w:szCs w:val="24"/>
          <w:lang w:val="ky-KG" w:eastAsia="ru-RU"/>
        </w:rPr>
        <w:t>ин</w:t>
      </w:r>
      <w:r w:rsidRPr="000252C9">
        <w:rPr>
          <w:rFonts w:ascii="Times New Roman" w:eastAsia="Times New Roman" w:hAnsi="Times New Roman" w:cs="Times New Roman"/>
          <w:sz w:val="24"/>
          <w:szCs w:val="24"/>
          <w:lang w:val="ky-KG" w:eastAsia="ru-RU"/>
        </w:rPr>
        <w:t xml:space="preserve"> даярдоодо ЖКББ НББПны өздөштүрүү</w:t>
      </w:r>
      <w:r>
        <w:rPr>
          <w:rFonts w:ascii="Times New Roman" w:eastAsia="Times New Roman" w:hAnsi="Times New Roman" w:cs="Times New Roman"/>
          <w:sz w:val="24"/>
          <w:szCs w:val="24"/>
          <w:lang w:val="ky-KG" w:eastAsia="ru-RU"/>
        </w:rPr>
        <w:t xml:space="preserve"> </w:t>
      </w:r>
      <w:r w:rsidRPr="000252C9">
        <w:rPr>
          <w:rFonts w:ascii="Times New Roman" w:eastAsia="Times New Roman" w:hAnsi="Times New Roman" w:cs="Times New Roman"/>
          <w:sz w:val="24"/>
          <w:szCs w:val="24"/>
          <w:lang w:val="ky-KG" w:eastAsia="ru-RU"/>
        </w:rPr>
        <w:t xml:space="preserve"> 6 жылдан кем эмес, «бакалавр» академиялык даражасы ыйгарылган, жогорку кесиптик билимдин базасында 2 жылдан кем эмес ченемдик мөөнөт</w:t>
      </w:r>
      <w:r>
        <w:rPr>
          <w:rFonts w:ascii="Times New Roman" w:eastAsia="Times New Roman" w:hAnsi="Times New Roman" w:cs="Times New Roman"/>
          <w:sz w:val="24"/>
          <w:szCs w:val="24"/>
          <w:lang w:val="ky-KG" w:eastAsia="ru-RU"/>
        </w:rPr>
        <w:t>т</w:t>
      </w:r>
      <w:r w:rsidRPr="000252C9">
        <w:rPr>
          <w:rFonts w:ascii="Times New Roman" w:eastAsia="Times New Roman" w:hAnsi="Times New Roman" w:cs="Times New Roman"/>
          <w:sz w:val="24"/>
          <w:szCs w:val="24"/>
          <w:lang w:val="ky-KG" w:eastAsia="ru-RU"/>
        </w:rPr>
        <w:t>ү</w:t>
      </w:r>
      <w:r>
        <w:rPr>
          <w:rFonts w:ascii="Times New Roman" w:eastAsia="Times New Roman" w:hAnsi="Times New Roman" w:cs="Times New Roman"/>
          <w:sz w:val="24"/>
          <w:szCs w:val="24"/>
          <w:lang w:val="ky-KG" w:eastAsia="ru-RU"/>
        </w:rPr>
        <w:t xml:space="preserve"> түзөт</w:t>
      </w:r>
      <w:r w:rsidRPr="000252C9">
        <w:rPr>
          <w:rFonts w:ascii="Times New Roman" w:eastAsia="Times New Roman" w:hAnsi="Times New Roman" w:cs="Times New Roman"/>
          <w:sz w:val="24"/>
          <w:szCs w:val="24"/>
          <w:lang w:val="ky-KG" w:eastAsia="ru-RU"/>
        </w:rPr>
        <w:t xml:space="preserve">. </w:t>
      </w:r>
    </w:p>
    <w:p w:rsidR="00A12796" w:rsidRDefault="00A12796" w:rsidP="00A12796">
      <w:pPr>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Квалификация (бакалавр) ыйгаруу менен ырасталган жогорку кесиптик билим берүү негизинде магистрлерди даярдоодо к</w:t>
      </w:r>
      <w:r w:rsidRPr="000252C9">
        <w:rPr>
          <w:rFonts w:ascii="Times New Roman" w:eastAsia="Times New Roman" w:hAnsi="Times New Roman" w:cs="Times New Roman"/>
          <w:sz w:val="24"/>
          <w:szCs w:val="24"/>
          <w:lang w:val="ky-KG" w:eastAsia="ru-RU"/>
        </w:rPr>
        <w:t>үндүзгү</w:t>
      </w:r>
      <w:r>
        <w:rPr>
          <w:rFonts w:ascii="Times New Roman" w:eastAsia="Times New Roman" w:hAnsi="Times New Roman" w:cs="Times New Roman"/>
          <w:sz w:val="24"/>
          <w:szCs w:val="24"/>
          <w:lang w:val="ky-KG" w:eastAsia="ru-RU"/>
        </w:rPr>
        <w:t>-сырттан</w:t>
      </w:r>
      <w:r w:rsidRPr="000252C9">
        <w:rPr>
          <w:rFonts w:ascii="Times New Roman" w:eastAsia="Times New Roman" w:hAnsi="Times New Roman" w:cs="Times New Roman"/>
          <w:sz w:val="24"/>
          <w:szCs w:val="24"/>
          <w:lang w:val="ky-KG" w:eastAsia="ru-RU"/>
        </w:rPr>
        <w:t xml:space="preserve"> (кечки) жана сырттан окуу формалары боюнча</w:t>
      </w:r>
      <w:r>
        <w:rPr>
          <w:rFonts w:ascii="Times New Roman" w:eastAsia="Times New Roman" w:hAnsi="Times New Roman" w:cs="Times New Roman"/>
          <w:sz w:val="24"/>
          <w:szCs w:val="24"/>
          <w:lang w:val="ky-KG" w:eastAsia="ru-RU"/>
        </w:rPr>
        <w:t>,</w:t>
      </w:r>
      <w:r w:rsidRPr="000252C9">
        <w:rPr>
          <w:rFonts w:ascii="Times New Roman" w:eastAsia="Times New Roman" w:hAnsi="Times New Roman" w:cs="Times New Roman"/>
          <w:sz w:val="24"/>
          <w:szCs w:val="24"/>
          <w:lang w:val="ky-KG" w:eastAsia="ru-RU"/>
        </w:rPr>
        <w:t xml:space="preserve"> ошондой эле окутуунун ар түрдүү формалары айкалышкан учурда </w:t>
      </w:r>
      <w:r>
        <w:rPr>
          <w:rFonts w:ascii="Times New Roman" w:eastAsia="Times New Roman" w:hAnsi="Times New Roman" w:cs="Times New Roman"/>
          <w:sz w:val="24"/>
          <w:szCs w:val="24"/>
          <w:lang w:val="ky-KG" w:eastAsia="ru-RU"/>
        </w:rPr>
        <w:t xml:space="preserve">ЖКББ НББП өздөштүрүү </w:t>
      </w:r>
      <w:r w:rsidRPr="000252C9">
        <w:rPr>
          <w:rFonts w:ascii="Times New Roman" w:eastAsia="Times New Roman" w:hAnsi="Times New Roman" w:cs="Times New Roman"/>
          <w:sz w:val="24"/>
          <w:szCs w:val="24"/>
          <w:lang w:val="ky-KG" w:eastAsia="ru-RU"/>
        </w:rPr>
        <w:t xml:space="preserve">мөөнөттөрү жож тарабынан күндүзгү окуу формасындагы өздөштүрүүнүн белгиленген ченемдик мөөнөтүнө салыштырмалуу жарым жылга узартылат. </w:t>
      </w:r>
    </w:p>
    <w:p w:rsidR="00A12796" w:rsidRDefault="00A12796" w:rsidP="00A12796">
      <w:pPr>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"Адис" квалификациясын ыйгаруу менен ырасталган, толук жогорку кесиптик билимдин базасында магистрлерди даярдоо боюнча ЖКББ НББПсын ѳздөштүрүү бир жылдан кем эмес</w:t>
      </w:r>
      <w:r>
        <w:rPr>
          <w:rFonts w:ascii="Times New Roman" w:eastAsia="Times New Roman" w:hAnsi="Times New Roman" w:cs="Times New Roman"/>
          <w:sz w:val="24"/>
          <w:szCs w:val="24"/>
          <w:lang w:val="ky-KG" w:eastAsia="ru-RU"/>
        </w:rPr>
        <w:t xml:space="preserve"> </w:t>
      </w:r>
      <w:r w:rsidRPr="000252C9">
        <w:rPr>
          <w:rFonts w:ascii="Times New Roman" w:eastAsia="Times New Roman" w:hAnsi="Times New Roman" w:cs="Times New Roman"/>
          <w:sz w:val="24"/>
          <w:szCs w:val="24"/>
          <w:lang w:val="ky-KG" w:eastAsia="ru-RU"/>
        </w:rPr>
        <w:t>мѳѳнѳт</w:t>
      </w:r>
      <w:r>
        <w:rPr>
          <w:rFonts w:ascii="Times New Roman" w:eastAsia="Times New Roman" w:hAnsi="Times New Roman" w:cs="Times New Roman"/>
          <w:sz w:val="24"/>
          <w:szCs w:val="24"/>
          <w:lang w:val="ky-KG" w:eastAsia="ru-RU"/>
        </w:rPr>
        <w:t>т</w:t>
      </w:r>
      <w:r w:rsidRPr="000252C9">
        <w:rPr>
          <w:rFonts w:ascii="Times New Roman" w:eastAsia="Times New Roman" w:hAnsi="Times New Roman" w:cs="Times New Roman"/>
          <w:sz w:val="24"/>
          <w:szCs w:val="24"/>
          <w:lang w:val="ky-KG" w:eastAsia="ru-RU"/>
        </w:rPr>
        <w:t>ү</w:t>
      </w:r>
      <w:r>
        <w:rPr>
          <w:rFonts w:ascii="Times New Roman" w:eastAsia="Times New Roman" w:hAnsi="Times New Roman" w:cs="Times New Roman"/>
          <w:sz w:val="24"/>
          <w:szCs w:val="24"/>
          <w:lang w:val="ky-KG" w:eastAsia="ru-RU"/>
        </w:rPr>
        <w:t xml:space="preserve"> түзөт</w:t>
      </w:r>
      <w:r w:rsidRPr="000252C9">
        <w:rPr>
          <w:rFonts w:ascii="Times New Roman" w:eastAsia="Times New Roman" w:hAnsi="Times New Roman" w:cs="Times New Roman"/>
          <w:sz w:val="24"/>
          <w:szCs w:val="24"/>
          <w:lang w:val="ky-KG" w:eastAsia="ru-RU"/>
        </w:rPr>
        <w:t xml:space="preserve">. </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Бакалаврларды жана адистиктерди даярдоонун Тектеш эмес багыттар боюнча жогорку кесиптик билими бар абитуриенттер үчүн тиешелүү багыт боюнча магистрлерди даярдоонун ЖКББ НББП</w:t>
      </w:r>
      <w:r>
        <w:rPr>
          <w:rFonts w:ascii="Times New Roman" w:eastAsia="Times New Roman" w:hAnsi="Times New Roman" w:cs="Times New Roman"/>
          <w:sz w:val="24"/>
          <w:szCs w:val="24"/>
          <w:lang w:val="ky-KG" w:eastAsia="ru-RU"/>
        </w:rPr>
        <w:t xml:space="preserve"> өздөштүрүү</w:t>
      </w:r>
      <w:r w:rsidRPr="000252C9">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мөөнөтү </w:t>
      </w:r>
      <w:r w:rsidRPr="000252C9">
        <w:rPr>
          <w:rFonts w:ascii="Times New Roman" w:eastAsia="Times New Roman" w:hAnsi="Times New Roman" w:cs="Times New Roman"/>
          <w:sz w:val="24"/>
          <w:szCs w:val="24"/>
          <w:lang w:val="ky-KG" w:eastAsia="ru-RU"/>
        </w:rPr>
        <w:t>базалык кесиптик билимин жана компетенциясын түзүүчү теӊдештирүүчү курстарды ѳздѳштүрүүнүн эсебинен билим берүү программасын өздөштүрүү мөөнөтүнѳ байланыштуу жогорулайт.</w:t>
      </w:r>
    </w:p>
    <w:p w:rsidR="00A12796" w:rsidRPr="000252C9"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Билим алуунун формасына карабастан жеке окуу планы боюнча окутууда окуунун мѳѳнѳтүн ЖОЖ ѳз алдынча белгилейт.</w:t>
      </w:r>
    </w:p>
    <w:p w:rsidR="00A12796" w:rsidRPr="00FE5C61"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1C48F6">
        <w:rPr>
          <w:rFonts w:ascii="Times New Roman" w:eastAsia="Times New Roman" w:hAnsi="Times New Roman" w:cs="Times New Roman"/>
          <w:sz w:val="24"/>
          <w:szCs w:val="24"/>
          <w:lang w:val="ky-KG" w:eastAsia="ru-RU"/>
        </w:rPr>
        <w:t>Ден соолугунун мүмкүнчүлүгү чектелүү адамдарды жеке окуу планы боюнча окутууда ЖОЖ мѳѳнѳттүү билим алуунун тийиштүү формасы боюнча аныкталган убакытка салыштырмалуу узартууга укуктуу.</w:t>
      </w:r>
      <w:r>
        <w:rPr>
          <w:rFonts w:ascii="Times New Roman" w:eastAsia="Times New Roman" w:hAnsi="Times New Roman" w:cs="Times New Roman"/>
          <w:sz w:val="24"/>
          <w:szCs w:val="24"/>
          <w:lang w:val="ky-KG" w:eastAsia="ru-RU"/>
        </w:rPr>
        <w:t xml:space="preserve"> </w:t>
      </w:r>
      <w:r w:rsidRPr="000252C9">
        <w:rPr>
          <w:rFonts w:ascii="Times New Roman" w:eastAsia="Times New Roman" w:hAnsi="Times New Roman" w:cs="Times New Roman"/>
          <w:sz w:val="24"/>
          <w:szCs w:val="24"/>
          <w:lang w:val="ky-KG" w:eastAsia="ru-RU"/>
        </w:rPr>
        <w:t>Магистрлерди даярдоодогу ЖКББ НББПны өздөштүрүүнүн башка ченемдик мөөнөттөр</w:t>
      </w:r>
      <w:r w:rsidR="000252C9">
        <w:rPr>
          <w:rFonts w:ascii="Times New Roman" w:eastAsia="Times New Roman" w:hAnsi="Times New Roman" w:cs="Times New Roman"/>
          <w:sz w:val="24"/>
          <w:szCs w:val="24"/>
          <w:lang w:val="ky-KG" w:eastAsia="ru-RU"/>
        </w:rPr>
        <w:t>үн Кыргыз Республикасынын Министрлер Кабинети</w:t>
      </w:r>
      <w:bookmarkStart w:id="0" w:name="_GoBack"/>
      <w:bookmarkEnd w:id="0"/>
      <w:r w:rsidRPr="000252C9">
        <w:rPr>
          <w:rFonts w:ascii="Times New Roman" w:eastAsia="Times New Roman" w:hAnsi="Times New Roman" w:cs="Times New Roman"/>
          <w:sz w:val="24"/>
          <w:szCs w:val="24"/>
          <w:lang w:val="ky-KG" w:eastAsia="ru-RU"/>
        </w:rPr>
        <w:t xml:space="preserve"> белгилейт.</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3.3. Жалпы орто же кесиптик орто билими базасы менен күндүзгү окуу формасында магистрлерди даярдоодогу ЖКББ НББПны өздөштүрүүнүн жалпы </w:t>
      </w:r>
      <w:r>
        <w:rPr>
          <w:rFonts w:ascii="Times New Roman" w:eastAsia="Times New Roman" w:hAnsi="Times New Roman" w:cs="Times New Roman"/>
          <w:sz w:val="24"/>
          <w:szCs w:val="24"/>
          <w:lang w:val="ky-KG" w:eastAsia="ru-RU"/>
        </w:rPr>
        <w:t>иш жүгү</w:t>
      </w:r>
      <w:r w:rsidRPr="000252C9">
        <w:rPr>
          <w:rFonts w:ascii="Times New Roman" w:eastAsia="Times New Roman" w:hAnsi="Times New Roman" w:cs="Times New Roman"/>
          <w:sz w:val="24"/>
          <w:szCs w:val="24"/>
          <w:lang w:val="ky-KG" w:eastAsia="ru-RU"/>
        </w:rPr>
        <w:t xml:space="preserve"> 360тан кем эмес кредиттерди (зачёттук бирдикти) жана «бакалавр» академиялык даражасы ыйгарылган, жогорку кесиптик билимдин базасында 120</w:t>
      </w:r>
      <w:r>
        <w:rPr>
          <w:rFonts w:ascii="Times New Roman" w:eastAsia="Times New Roman" w:hAnsi="Times New Roman" w:cs="Times New Roman"/>
          <w:sz w:val="24"/>
          <w:szCs w:val="24"/>
          <w:lang w:val="ky-KG" w:eastAsia="ru-RU"/>
        </w:rPr>
        <w:t>дан кем эмес</w:t>
      </w:r>
      <w:r w:rsidRPr="000252C9">
        <w:rPr>
          <w:rFonts w:ascii="Times New Roman" w:eastAsia="Times New Roman" w:hAnsi="Times New Roman" w:cs="Times New Roman"/>
          <w:sz w:val="24"/>
          <w:szCs w:val="24"/>
          <w:lang w:val="ky-KG" w:eastAsia="ru-RU"/>
        </w:rPr>
        <w:t xml:space="preserve"> кредитт</w:t>
      </w:r>
      <w:r>
        <w:rPr>
          <w:rFonts w:ascii="Times New Roman" w:eastAsia="Times New Roman" w:hAnsi="Times New Roman" w:cs="Times New Roman"/>
          <w:sz w:val="24"/>
          <w:szCs w:val="24"/>
          <w:lang w:val="ky-KG" w:eastAsia="ru-RU"/>
        </w:rPr>
        <w:t>и</w:t>
      </w:r>
      <w:r w:rsidRPr="000252C9">
        <w:rPr>
          <w:rFonts w:ascii="Times New Roman" w:eastAsia="Times New Roman" w:hAnsi="Times New Roman" w:cs="Times New Roman"/>
          <w:sz w:val="24"/>
          <w:szCs w:val="24"/>
          <w:lang w:val="ky-KG" w:eastAsia="ru-RU"/>
        </w:rPr>
        <w:t xml:space="preserve"> түзөт.</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Күндүзгү окуу формасы боюнча окуу жылындагы ЖКББ НББПнын </w:t>
      </w:r>
      <w:r>
        <w:rPr>
          <w:rFonts w:ascii="Times New Roman" w:eastAsia="Times New Roman" w:hAnsi="Times New Roman" w:cs="Times New Roman"/>
          <w:sz w:val="24"/>
          <w:szCs w:val="24"/>
          <w:lang w:val="ky-KG" w:eastAsia="ru-RU"/>
        </w:rPr>
        <w:t>иш жүгү</w:t>
      </w:r>
      <w:r w:rsidRPr="000252C9">
        <w:rPr>
          <w:rFonts w:ascii="Times New Roman" w:eastAsia="Times New Roman" w:hAnsi="Times New Roman" w:cs="Times New Roman"/>
          <w:sz w:val="24"/>
          <w:szCs w:val="24"/>
          <w:lang w:val="ky-KG" w:eastAsia="ru-RU"/>
        </w:rPr>
        <w:t xml:space="preserve"> 60 кредит</w:t>
      </w:r>
      <w:r>
        <w:rPr>
          <w:rFonts w:ascii="Times New Roman" w:eastAsia="Times New Roman" w:hAnsi="Times New Roman" w:cs="Times New Roman"/>
          <w:sz w:val="24"/>
          <w:szCs w:val="24"/>
          <w:lang w:val="ky-KG" w:eastAsia="ru-RU"/>
        </w:rPr>
        <w:t>т</w:t>
      </w:r>
      <w:r w:rsidRPr="000252C9">
        <w:rPr>
          <w:rFonts w:ascii="Times New Roman" w:eastAsia="Times New Roman" w:hAnsi="Times New Roman" w:cs="Times New Roman"/>
          <w:sz w:val="24"/>
          <w:szCs w:val="24"/>
          <w:lang w:val="ky-KG" w:eastAsia="ru-RU"/>
        </w:rPr>
        <w:t>и түзѳт.</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Бир окуу семестринин </w:t>
      </w:r>
      <w:r>
        <w:rPr>
          <w:rFonts w:ascii="Times New Roman" w:eastAsia="Times New Roman" w:hAnsi="Times New Roman" w:cs="Times New Roman"/>
          <w:sz w:val="24"/>
          <w:szCs w:val="24"/>
          <w:lang w:val="ky-KG" w:eastAsia="ru-RU"/>
        </w:rPr>
        <w:t>иш жүгү</w:t>
      </w:r>
      <w:r w:rsidRPr="000252C9">
        <w:rPr>
          <w:rFonts w:ascii="Times New Roman" w:eastAsia="Times New Roman" w:hAnsi="Times New Roman" w:cs="Times New Roman"/>
          <w:sz w:val="24"/>
          <w:szCs w:val="24"/>
          <w:lang w:val="ky-KG" w:eastAsia="ru-RU"/>
        </w:rPr>
        <w:t xml:space="preserve"> 30дан кем эмес креди</w:t>
      </w:r>
      <w:r>
        <w:rPr>
          <w:rFonts w:ascii="Times New Roman" w:eastAsia="Times New Roman" w:hAnsi="Times New Roman" w:cs="Times New Roman"/>
          <w:sz w:val="24"/>
          <w:szCs w:val="24"/>
          <w:lang w:val="ky-KG" w:eastAsia="ru-RU"/>
        </w:rPr>
        <w:t>т</w:t>
      </w:r>
      <w:r w:rsidRPr="000252C9">
        <w:rPr>
          <w:rFonts w:ascii="Times New Roman" w:eastAsia="Times New Roman" w:hAnsi="Times New Roman" w:cs="Times New Roman"/>
          <w:sz w:val="24"/>
          <w:szCs w:val="24"/>
          <w:lang w:val="ky-KG" w:eastAsia="ru-RU"/>
        </w:rPr>
        <w:t xml:space="preserve">ти түзѳт (окуу процесси эки семестрлик болуп </w:t>
      </w:r>
      <w:r>
        <w:rPr>
          <w:rFonts w:ascii="Times New Roman" w:eastAsia="Times New Roman" w:hAnsi="Times New Roman" w:cs="Times New Roman"/>
          <w:sz w:val="24"/>
          <w:szCs w:val="24"/>
          <w:lang w:val="ky-KG" w:eastAsia="ru-RU"/>
        </w:rPr>
        <w:t>жүргүзүлгөн</w:t>
      </w:r>
      <w:r w:rsidRPr="000252C9">
        <w:rPr>
          <w:rFonts w:ascii="Times New Roman" w:eastAsia="Times New Roman" w:hAnsi="Times New Roman" w:cs="Times New Roman"/>
          <w:sz w:val="24"/>
          <w:szCs w:val="24"/>
          <w:lang w:val="ky-KG" w:eastAsia="ru-RU"/>
        </w:rPr>
        <w:t xml:space="preserve"> учурда).</w:t>
      </w: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Бир кредит (зачёттук бирдик) студенттин окуу ишини</w:t>
      </w:r>
      <w:r w:rsidR="008241BB" w:rsidRPr="000252C9">
        <w:rPr>
          <w:rFonts w:ascii="Times New Roman" w:eastAsia="Times New Roman" w:hAnsi="Times New Roman" w:cs="Times New Roman"/>
          <w:sz w:val="24"/>
          <w:szCs w:val="24"/>
          <w:lang w:val="ky-KG" w:eastAsia="ru-RU"/>
        </w:rPr>
        <w:t>н 30</w:t>
      </w:r>
      <w:r w:rsidRPr="000252C9">
        <w:rPr>
          <w:rFonts w:ascii="Times New Roman" w:eastAsia="Times New Roman" w:hAnsi="Times New Roman" w:cs="Times New Roman"/>
          <w:sz w:val="24"/>
          <w:szCs w:val="24"/>
          <w:lang w:val="ky-KG" w:eastAsia="ru-RU"/>
        </w:rPr>
        <w:t xml:space="preserve"> саатына барабар (анын ичине анын аудиториялык, өз алдынча иштери жана аттестациянын бардык түрлөрү</w:t>
      </w:r>
      <w:r>
        <w:rPr>
          <w:rFonts w:ascii="Times New Roman" w:eastAsia="Times New Roman" w:hAnsi="Times New Roman" w:cs="Times New Roman"/>
          <w:sz w:val="24"/>
          <w:szCs w:val="24"/>
          <w:lang w:val="ky-KG" w:eastAsia="ru-RU"/>
        </w:rPr>
        <w:t xml:space="preserve"> кирет</w:t>
      </w:r>
      <w:r w:rsidRPr="000252C9">
        <w:rPr>
          <w:rFonts w:ascii="Times New Roman" w:eastAsia="Times New Roman" w:hAnsi="Times New Roman" w:cs="Times New Roman"/>
          <w:sz w:val="24"/>
          <w:szCs w:val="24"/>
          <w:lang w:val="ky-KG" w:eastAsia="ru-RU"/>
        </w:rPr>
        <w:t>).</w:t>
      </w:r>
    </w:p>
    <w:p w:rsidR="00A12796"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учурдагы </w:t>
      </w:r>
      <w:r>
        <w:rPr>
          <w:rFonts w:ascii="Times New Roman" w:eastAsia="Times New Roman" w:hAnsi="Times New Roman" w:cs="Times New Roman"/>
          <w:sz w:val="24"/>
          <w:szCs w:val="24"/>
          <w:lang w:val="ky-KG" w:eastAsia="ru-RU"/>
        </w:rPr>
        <w:t>иш жүгү</w:t>
      </w:r>
      <w:r w:rsidRPr="000252C9">
        <w:rPr>
          <w:rFonts w:ascii="Times New Roman" w:eastAsia="Times New Roman" w:hAnsi="Times New Roman" w:cs="Times New Roman"/>
          <w:sz w:val="24"/>
          <w:szCs w:val="24"/>
          <w:lang w:val="ky-KG" w:eastAsia="ru-RU"/>
        </w:rPr>
        <w:t xml:space="preserve"> окуу жылы үчүн 48</w:t>
      </w:r>
      <w:r>
        <w:rPr>
          <w:rFonts w:ascii="Times New Roman" w:eastAsia="Times New Roman" w:hAnsi="Times New Roman" w:cs="Times New Roman"/>
          <w:sz w:val="24"/>
          <w:szCs w:val="24"/>
          <w:lang w:val="ky-KG" w:eastAsia="ru-RU"/>
        </w:rPr>
        <w:t>ден кем эмес</w:t>
      </w:r>
      <w:r w:rsidRPr="000252C9">
        <w:rPr>
          <w:rFonts w:ascii="Times New Roman" w:eastAsia="Times New Roman" w:hAnsi="Times New Roman" w:cs="Times New Roman"/>
          <w:sz w:val="24"/>
          <w:szCs w:val="24"/>
          <w:lang w:val="ky-KG" w:eastAsia="ru-RU"/>
        </w:rPr>
        <w:t xml:space="preserve"> кредитт</w:t>
      </w:r>
      <w:r>
        <w:rPr>
          <w:rFonts w:ascii="Times New Roman" w:eastAsia="Times New Roman" w:hAnsi="Times New Roman" w:cs="Times New Roman"/>
          <w:sz w:val="24"/>
          <w:szCs w:val="24"/>
          <w:lang w:val="ky-KG" w:eastAsia="ru-RU"/>
        </w:rPr>
        <w:t>и</w:t>
      </w:r>
      <w:r w:rsidRPr="000252C9">
        <w:rPr>
          <w:rFonts w:ascii="Times New Roman" w:eastAsia="Times New Roman" w:hAnsi="Times New Roman" w:cs="Times New Roman"/>
          <w:sz w:val="24"/>
          <w:szCs w:val="24"/>
          <w:lang w:val="ky-KG" w:eastAsia="ru-RU"/>
        </w:rPr>
        <w:t xml:space="preserve"> түзөт.</w:t>
      </w:r>
    </w:p>
    <w:p w:rsidR="00A12796" w:rsidRPr="00FE5C61" w:rsidRDefault="00A12796" w:rsidP="00A12796">
      <w:pPr>
        <w:spacing w:after="0"/>
        <w:ind w:firstLine="709"/>
        <w:jc w:val="both"/>
        <w:rPr>
          <w:rFonts w:ascii="Times New Roman" w:eastAsia="Times New Roman" w:hAnsi="Times New Roman" w:cs="Times New Roman"/>
          <w:sz w:val="24"/>
          <w:szCs w:val="24"/>
          <w:lang w:val="ky-KG" w:eastAsia="ru-RU"/>
        </w:rPr>
      </w:pPr>
    </w:p>
    <w:p w:rsidR="00A12796" w:rsidRPr="000252C9" w:rsidRDefault="00A12796" w:rsidP="00A12796">
      <w:pPr>
        <w:spacing w:after="0"/>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3.4. </w:t>
      </w:r>
      <w:r w:rsidRPr="000252C9">
        <w:rPr>
          <w:rFonts w:ascii="Times New Roman" w:eastAsia="Times New Roman" w:hAnsi="Times New Roman" w:cs="Times New Roman"/>
          <w:b/>
          <w:sz w:val="24"/>
          <w:szCs w:val="24"/>
          <w:lang w:val="ky-KG" w:eastAsia="ru-RU"/>
        </w:rPr>
        <w:t>ЖКББ НББПнын инсанды окутуу жана тарбиялоо жаатындагы даярдоонун «</w:t>
      </w:r>
      <w:r w:rsidR="00817243" w:rsidRPr="00817243">
        <w:rPr>
          <w:rFonts w:ascii="Times New Roman" w:eastAsia="Calibri" w:hAnsi="Times New Roman" w:cs="Times New Roman"/>
          <w:b/>
          <w:sz w:val="24"/>
          <w:szCs w:val="24"/>
          <w:lang w:val="ky-KG"/>
        </w:rPr>
        <w:t>М</w:t>
      </w:r>
      <w:r w:rsidR="00817243" w:rsidRPr="000252C9">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F52CB2" w:rsidRPr="000252C9">
        <w:rPr>
          <w:rFonts w:ascii="Times New Roman" w:eastAsia="Times New Roman" w:hAnsi="Times New Roman" w:cs="Times New Roman"/>
          <w:b/>
          <w:sz w:val="24"/>
          <w:szCs w:val="24"/>
          <w:lang w:val="ky-KG" w:eastAsia="ru-RU"/>
        </w:rPr>
        <w:t>» 5712</w:t>
      </w:r>
      <w:r w:rsidRPr="000252C9">
        <w:rPr>
          <w:rFonts w:ascii="Times New Roman" w:eastAsia="Times New Roman" w:hAnsi="Times New Roman" w:cs="Times New Roman"/>
          <w:b/>
          <w:sz w:val="24"/>
          <w:szCs w:val="24"/>
          <w:lang w:val="ky-KG" w:eastAsia="ru-RU"/>
        </w:rPr>
        <w:t>00  багыты боюнча максаттары.</w:t>
      </w:r>
    </w:p>
    <w:p w:rsidR="00A12796" w:rsidRPr="001C48F6" w:rsidRDefault="00A12796" w:rsidP="00A12796">
      <w:pPr>
        <w:spacing w:after="0"/>
        <w:ind w:firstLine="709"/>
        <w:jc w:val="both"/>
        <w:rPr>
          <w:rFonts w:ascii="Times New Roman" w:eastAsia="Times New Roman" w:hAnsi="Times New Roman" w:cs="Times New Roman"/>
          <w:sz w:val="24"/>
          <w:szCs w:val="24"/>
          <w:lang w:val="ky-KG" w:eastAsia="ru-RU"/>
        </w:rPr>
      </w:pPr>
      <w:r w:rsidRPr="001C48F6">
        <w:rPr>
          <w:rFonts w:ascii="Times New Roman" w:eastAsia="Times New Roman" w:hAnsi="Times New Roman" w:cs="Times New Roman"/>
          <w:sz w:val="24"/>
          <w:szCs w:val="24"/>
          <w:lang w:val="ky-KG" w:eastAsia="ru-RU"/>
        </w:rPr>
        <w:t xml:space="preserve">3.4.1. </w:t>
      </w:r>
      <w:r w:rsidRPr="001C48F6">
        <w:rPr>
          <w:rFonts w:ascii="Times New Roman" w:eastAsia="Times New Roman" w:hAnsi="Times New Roman" w:cs="Times New Roman"/>
          <w:b/>
          <w:sz w:val="24"/>
          <w:szCs w:val="24"/>
          <w:lang w:val="ky-KG" w:eastAsia="ru-RU"/>
        </w:rPr>
        <w:t>«</w:t>
      </w:r>
      <w:r w:rsidR="00817243" w:rsidRPr="00817243">
        <w:rPr>
          <w:rFonts w:ascii="Times New Roman" w:eastAsia="Calibri" w:hAnsi="Times New Roman" w:cs="Times New Roman"/>
          <w:b/>
          <w:sz w:val="24"/>
          <w:szCs w:val="24"/>
          <w:lang w:val="ky-KG"/>
        </w:rPr>
        <w:t>М</w:t>
      </w:r>
      <w:r w:rsidR="00817243" w:rsidRPr="001C48F6">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F52CB2" w:rsidRPr="001C48F6">
        <w:rPr>
          <w:rFonts w:ascii="Times New Roman" w:eastAsia="Times New Roman" w:hAnsi="Times New Roman" w:cs="Times New Roman"/>
          <w:b/>
          <w:sz w:val="24"/>
          <w:szCs w:val="24"/>
          <w:lang w:val="ky-KG" w:eastAsia="ru-RU"/>
        </w:rPr>
        <w:t>» 5712</w:t>
      </w:r>
      <w:r w:rsidRPr="001C48F6">
        <w:rPr>
          <w:rFonts w:ascii="Times New Roman" w:eastAsia="Times New Roman" w:hAnsi="Times New Roman" w:cs="Times New Roman"/>
          <w:b/>
          <w:sz w:val="24"/>
          <w:szCs w:val="24"/>
          <w:lang w:val="ky-KG" w:eastAsia="ru-RU"/>
        </w:rPr>
        <w:t>00</w:t>
      </w:r>
      <w:r w:rsidRPr="001C48F6">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багыты боюнча</w:t>
      </w:r>
      <w:r w:rsidRPr="001C48F6">
        <w:rPr>
          <w:rFonts w:ascii="Times New Roman" w:eastAsia="Times New Roman" w:hAnsi="Times New Roman" w:cs="Times New Roman"/>
          <w:sz w:val="24"/>
          <w:szCs w:val="24"/>
          <w:lang w:val="ky-KG" w:eastAsia="ru-RU"/>
        </w:rPr>
        <w:t xml:space="preserve"> ЖКББ НББПнын окутуу жаатындагы максаты </w:t>
      </w:r>
      <w:r>
        <w:rPr>
          <w:rFonts w:ascii="Times New Roman" w:eastAsia="Times New Roman" w:hAnsi="Times New Roman" w:cs="Times New Roman"/>
          <w:sz w:val="24"/>
          <w:szCs w:val="24"/>
          <w:lang w:val="ky-KG" w:eastAsia="ru-RU"/>
        </w:rPr>
        <w:t xml:space="preserve">төмөндөгүлөр </w:t>
      </w:r>
      <w:r w:rsidRPr="001C48F6">
        <w:rPr>
          <w:rFonts w:ascii="Times New Roman" w:eastAsia="Times New Roman" w:hAnsi="Times New Roman" w:cs="Times New Roman"/>
          <w:sz w:val="24"/>
          <w:szCs w:val="24"/>
          <w:lang w:val="ky-KG" w:eastAsia="ru-RU"/>
        </w:rPr>
        <w:t>болуп эсептелинет:</w:t>
      </w:r>
      <w:r>
        <w:rPr>
          <w:rFonts w:ascii="Times New Roman" w:eastAsia="Times New Roman" w:hAnsi="Times New Roman" w:cs="Times New Roman"/>
          <w:sz w:val="24"/>
          <w:szCs w:val="24"/>
          <w:lang w:val="ky-KG" w:eastAsia="ru-RU"/>
        </w:rPr>
        <w:t xml:space="preserve"> </w:t>
      </w:r>
      <w:r w:rsidRPr="001C48F6">
        <w:rPr>
          <w:rFonts w:ascii="Times New Roman" w:eastAsia="Times New Roman" w:hAnsi="Times New Roman" w:cs="Times New Roman"/>
          <w:sz w:val="24"/>
          <w:szCs w:val="24"/>
          <w:lang w:val="ky-KG" w:eastAsia="ru-RU"/>
        </w:rPr>
        <w:t>бүтүрүүчүгө тандап алган ишмердүүлүк чөйрөсүндө анын социалдык мобилдүүлүгүнө жана эмгек рыногундагы туруктуулу</w:t>
      </w:r>
      <w:r>
        <w:rPr>
          <w:rFonts w:ascii="Times New Roman" w:eastAsia="Times New Roman" w:hAnsi="Times New Roman" w:cs="Times New Roman"/>
          <w:sz w:val="24"/>
          <w:szCs w:val="24"/>
          <w:lang w:val="ky-KG" w:eastAsia="ru-RU"/>
        </w:rPr>
        <w:t>гун</w:t>
      </w:r>
      <w:r w:rsidRPr="001C48F6">
        <w:rPr>
          <w:rFonts w:ascii="Times New Roman" w:eastAsia="Times New Roman" w:hAnsi="Times New Roman" w:cs="Times New Roman"/>
          <w:sz w:val="24"/>
          <w:szCs w:val="24"/>
          <w:lang w:val="ky-KG" w:eastAsia="ru-RU"/>
        </w:rPr>
        <w:t>а өбөлгө түзүүчү универсалдуу жана предметтик-адистештирилген компетенциялары ийгиликтүү иштөөгө мүмкүнчүлүк бер</w:t>
      </w:r>
      <w:r>
        <w:rPr>
          <w:rFonts w:ascii="Times New Roman" w:eastAsia="Times New Roman" w:hAnsi="Times New Roman" w:cs="Times New Roman"/>
          <w:sz w:val="24"/>
          <w:szCs w:val="24"/>
          <w:lang w:val="ky-KG" w:eastAsia="ru-RU"/>
        </w:rPr>
        <w:t>үүчү г</w:t>
      </w:r>
      <w:r w:rsidRPr="001C48F6">
        <w:rPr>
          <w:rFonts w:ascii="Times New Roman" w:eastAsia="Times New Roman" w:hAnsi="Times New Roman" w:cs="Times New Roman"/>
          <w:sz w:val="24"/>
          <w:szCs w:val="24"/>
          <w:lang w:val="ky-KG" w:eastAsia="ru-RU"/>
        </w:rPr>
        <w:t>уманитардык, социалдык, экономикалык, математикалык жана табигый илимдердин негиздерин</w:t>
      </w:r>
      <w:r>
        <w:rPr>
          <w:rFonts w:ascii="Times New Roman" w:eastAsia="Times New Roman" w:hAnsi="Times New Roman" w:cs="Times New Roman"/>
          <w:sz w:val="24"/>
          <w:szCs w:val="24"/>
          <w:lang w:val="ky-KG" w:eastAsia="ru-RU"/>
        </w:rPr>
        <w:t>е</w:t>
      </w:r>
      <w:r w:rsidRPr="001C48F6">
        <w:rPr>
          <w:rFonts w:ascii="Times New Roman" w:eastAsia="Times New Roman" w:hAnsi="Times New Roman" w:cs="Times New Roman"/>
          <w:sz w:val="24"/>
          <w:szCs w:val="24"/>
          <w:lang w:val="ky-KG" w:eastAsia="ru-RU"/>
        </w:rPr>
        <w:t xml:space="preserve"> даярдоо, жогорку профессионалдуу профилдеги (бакалавр деңгээлинде), терең профессионалдуу (магистр деңгээлинде), атайын кесиптик (адис деңгээлинде) билим алуу,.</w:t>
      </w:r>
    </w:p>
    <w:p w:rsidR="00A12796" w:rsidRPr="001C48F6" w:rsidRDefault="00A12796" w:rsidP="00A12796">
      <w:pPr>
        <w:spacing w:after="0"/>
        <w:ind w:firstLine="709"/>
        <w:jc w:val="both"/>
        <w:rPr>
          <w:rFonts w:ascii="Times New Roman" w:eastAsia="Times New Roman" w:hAnsi="Times New Roman" w:cs="Times New Roman"/>
          <w:sz w:val="24"/>
          <w:szCs w:val="24"/>
          <w:lang w:val="ky-KG" w:eastAsia="ru-RU"/>
        </w:rPr>
      </w:pPr>
      <w:r w:rsidRPr="001C48F6">
        <w:rPr>
          <w:rFonts w:ascii="Times New Roman" w:eastAsia="Times New Roman" w:hAnsi="Times New Roman" w:cs="Times New Roman"/>
          <w:sz w:val="24"/>
          <w:szCs w:val="24"/>
          <w:lang w:val="ky-KG" w:eastAsia="ru-RU"/>
        </w:rPr>
        <w:t xml:space="preserve">3.4.2. </w:t>
      </w:r>
      <w:r w:rsidRPr="001C48F6">
        <w:rPr>
          <w:rFonts w:ascii="Times New Roman" w:eastAsia="Times New Roman" w:hAnsi="Times New Roman" w:cs="Times New Roman"/>
          <w:b/>
          <w:sz w:val="24"/>
          <w:szCs w:val="24"/>
          <w:lang w:val="ky-KG" w:eastAsia="ru-RU"/>
        </w:rPr>
        <w:t>«</w:t>
      </w:r>
      <w:r w:rsidR="00817243" w:rsidRPr="00817243">
        <w:rPr>
          <w:rFonts w:ascii="Times New Roman" w:eastAsia="Calibri" w:hAnsi="Times New Roman" w:cs="Times New Roman"/>
          <w:b/>
          <w:sz w:val="24"/>
          <w:szCs w:val="24"/>
          <w:lang w:val="ky-KG"/>
        </w:rPr>
        <w:t>М</w:t>
      </w:r>
      <w:r w:rsidR="00817243" w:rsidRPr="001C48F6">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F52CB2" w:rsidRPr="001C48F6">
        <w:rPr>
          <w:rFonts w:ascii="Times New Roman" w:eastAsia="Times New Roman" w:hAnsi="Times New Roman" w:cs="Times New Roman"/>
          <w:b/>
          <w:sz w:val="24"/>
          <w:szCs w:val="24"/>
          <w:lang w:val="ky-KG" w:eastAsia="ru-RU"/>
        </w:rPr>
        <w:t>» 5712</w:t>
      </w:r>
      <w:r w:rsidRPr="001C48F6">
        <w:rPr>
          <w:rFonts w:ascii="Times New Roman" w:eastAsia="Times New Roman" w:hAnsi="Times New Roman" w:cs="Times New Roman"/>
          <w:b/>
          <w:sz w:val="24"/>
          <w:szCs w:val="24"/>
          <w:lang w:val="ky-KG" w:eastAsia="ru-RU"/>
        </w:rPr>
        <w:t>00</w:t>
      </w:r>
      <w:r w:rsidRPr="001C48F6">
        <w:rPr>
          <w:rFonts w:ascii="Times New Roman" w:eastAsia="Times New Roman" w:hAnsi="Times New Roman" w:cs="Times New Roman"/>
          <w:sz w:val="24"/>
          <w:szCs w:val="24"/>
          <w:lang w:val="ky-KG" w:eastAsia="ru-RU"/>
        </w:rPr>
        <w:t xml:space="preserve">  даярдоо багыты боюнча ЖКББ НББПнын инсанды тарбиялоо жаатындагы максаты </w:t>
      </w:r>
      <w:r>
        <w:rPr>
          <w:rFonts w:ascii="Times New Roman" w:eastAsia="Times New Roman" w:hAnsi="Times New Roman" w:cs="Times New Roman"/>
          <w:sz w:val="24"/>
          <w:szCs w:val="24"/>
          <w:lang w:val="ky-KG" w:eastAsia="ru-RU"/>
        </w:rPr>
        <w:t>төмөнкүлөр</w:t>
      </w:r>
      <w:r w:rsidRPr="001C48F6">
        <w:rPr>
          <w:rFonts w:ascii="Times New Roman" w:eastAsia="Times New Roman" w:hAnsi="Times New Roman" w:cs="Times New Roman"/>
          <w:sz w:val="24"/>
          <w:szCs w:val="24"/>
          <w:lang w:val="ky-KG" w:eastAsia="ru-RU"/>
        </w:rPr>
        <w:t>:</w:t>
      </w:r>
    </w:p>
    <w:p w:rsidR="00A12796" w:rsidRPr="00FE5C61" w:rsidRDefault="00A12796" w:rsidP="00A1279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Магистрлердин</w:t>
      </w:r>
      <w:r w:rsidRPr="00FE5C61">
        <w:rPr>
          <w:rFonts w:ascii="Times New Roman" w:eastAsia="Times New Roman" w:hAnsi="Times New Roman" w:cs="Times New Roman"/>
          <w:sz w:val="24"/>
          <w:szCs w:val="24"/>
          <w:lang w:eastAsia="ru-RU"/>
        </w:rPr>
        <w:t xml:space="preserve"> социалдык-инсандык сапаттарын калыптандыруу: </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максатка умтулгандык </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уюшкандык</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эмгекчилдик </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жоопкерчиликтүүлүк</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жарандуулук</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коммуникативдүүлүк</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толеранттуулук</w:t>
      </w:r>
    </w:p>
    <w:p w:rsidR="00A12796" w:rsidRPr="00FE5C61" w:rsidRDefault="00A12796" w:rsidP="00A12796">
      <w:pPr>
        <w:widowControl w:val="0"/>
        <w:numPr>
          <w:ilvl w:val="0"/>
          <w:numId w:val="14"/>
        </w:numPr>
        <w:tabs>
          <w:tab w:val="num" w:pos="426"/>
        </w:tabs>
        <w:autoSpaceDE w:val="0"/>
        <w:autoSpaceDN w:val="0"/>
        <w:adjustRightInd w:val="0"/>
        <w:spacing w:after="0"/>
        <w:ind w:left="426"/>
        <w:jc w:val="both"/>
        <w:rPr>
          <w:rFonts w:ascii="Times New Roman" w:eastAsia="Times New Roman" w:hAnsi="Times New Roman" w:cs="Times New Roman"/>
          <w:sz w:val="24"/>
          <w:szCs w:val="24"/>
          <w:lang w:eastAsia="ru-RU"/>
        </w:rPr>
      </w:pPr>
      <w:r w:rsidRPr="00FE5C61">
        <w:rPr>
          <w:rFonts w:ascii="Times New Roman" w:eastAsia="Times New Roman" w:hAnsi="Times New Roman" w:cs="Times New Roman"/>
          <w:sz w:val="24"/>
          <w:szCs w:val="24"/>
          <w:lang w:eastAsia="ru-RU"/>
        </w:rPr>
        <w:t xml:space="preserve"> жалпы маданиятын жогорулатуу ж.б.</w:t>
      </w:r>
    </w:p>
    <w:p w:rsidR="00F52CB2" w:rsidRPr="00D86B6B" w:rsidRDefault="00A12796" w:rsidP="00F52CB2">
      <w:pPr>
        <w:spacing w:after="0" w:line="240" w:lineRule="auto"/>
        <w:ind w:firstLine="426"/>
        <w:jc w:val="both"/>
        <w:rPr>
          <w:rFonts w:ascii="Times New Roman" w:eastAsia="Times New Roman" w:hAnsi="Times New Roman" w:cs="Times New Roman"/>
          <w:b/>
          <w:sz w:val="24"/>
          <w:szCs w:val="24"/>
          <w:lang w:eastAsia="ru-RU"/>
        </w:rPr>
      </w:pPr>
      <w:r w:rsidRPr="00D86B6B">
        <w:rPr>
          <w:rFonts w:ascii="Times New Roman" w:eastAsia="Times New Roman" w:hAnsi="Times New Roman" w:cs="Times New Roman"/>
          <w:b/>
          <w:sz w:val="24"/>
          <w:szCs w:val="24"/>
          <w:lang w:eastAsia="ru-RU"/>
        </w:rPr>
        <w:t>3.5. Бүтүрүүчүлөрдүн кесиптик иш чөйрөсү.</w:t>
      </w:r>
    </w:p>
    <w:p w:rsidR="00A12796" w:rsidRDefault="00A12796" w:rsidP="00F52CB2">
      <w:pPr>
        <w:spacing w:after="0" w:line="240" w:lineRule="auto"/>
        <w:ind w:firstLine="426"/>
        <w:jc w:val="both"/>
        <w:rPr>
          <w:rFonts w:ascii="Times New Roman" w:eastAsia="Times New Roman" w:hAnsi="Times New Roman" w:cs="Times New Roman"/>
          <w:sz w:val="24"/>
          <w:szCs w:val="24"/>
          <w:lang w:val="ky-KG" w:eastAsia="ru-RU"/>
        </w:rPr>
      </w:pPr>
      <w:r w:rsidRPr="00F52CB2">
        <w:rPr>
          <w:rFonts w:ascii="Times New Roman" w:eastAsia="Times New Roman" w:hAnsi="Times New Roman" w:cs="Times New Roman"/>
          <w:b/>
          <w:sz w:val="24"/>
          <w:szCs w:val="24"/>
          <w:lang w:eastAsia="ru-RU"/>
        </w:rPr>
        <w:t xml:space="preserve"> </w:t>
      </w:r>
      <w:r w:rsidRPr="00F52CB2">
        <w:rPr>
          <w:rFonts w:ascii="Times New Roman" w:eastAsia="Times New Roman" w:hAnsi="Times New Roman" w:cs="Times New Roman"/>
          <w:b/>
          <w:color w:val="000000"/>
          <w:sz w:val="24"/>
          <w:szCs w:val="24"/>
          <w:lang w:eastAsia="ru-RU"/>
        </w:rPr>
        <w:t xml:space="preserve"> «</w:t>
      </w:r>
      <w:r w:rsidR="00817243" w:rsidRPr="00817243">
        <w:rPr>
          <w:rFonts w:ascii="Times New Roman" w:eastAsia="Calibri" w:hAnsi="Times New Roman" w:cs="Times New Roman"/>
          <w:b/>
          <w:sz w:val="24"/>
          <w:szCs w:val="24"/>
          <w:lang w:val="ky-KG"/>
        </w:rPr>
        <w:t>М</w:t>
      </w:r>
      <w:r w:rsidR="00817243" w:rsidRPr="00817243">
        <w:rPr>
          <w:rFonts w:ascii="Times New Roman" w:eastAsia="Calibri" w:hAnsi="Times New Roman" w:cs="Times New Roman"/>
          <w:b/>
          <w:sz w:val="24"/>
          <w:szCs w:val="24"/>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Pr="00F52CB2">
        <w:rPr>
          <w:rFonts w:ascii="Times New Roman" w:eastAsia="Times New Roman" w:hAnsi="Times New Roman" w:cs="Times New Roman"/>
          <w:b/>
          <w:color w:val="000000"/>
          <w:sz w:val="24"/>
          <w:szCs w:val="24"/>
          <w:lang w:eastAsia="ru-RU"/>
        </w:rPr>
        <w:t xml:space="preserve">» </w:t>
      </w:r>
      <w:r w:rsidR="00F52CB2" w:rsidRPr="00F52CB2">
        <w:rPr>
          <w:rFonts w:ascii="Times New Roman" w:eastAsia="Times New Roman" w:hAnsi="Times New Roman" w:cs="Times New Roman"/>
          <w:b/>
          <w:color w:val="000000"/>
          <w:sz w:val="24"/>
          <w:szCs w:val="24"/>
          <w:lang w:eastAsia="ru-RU"/>
        </w:rPr>
        <w:t>5712</w:t>
      </w:r>
      <w:r w:rsidRPr="00F52CB2">
        <w:rPr>
          <w:rFonts w:ascii="Times New Roman" w:eastAsia="Times New Roman" w:hAnsi="Times New Roman" w:cs="Times New Roman"/>
          <w:b/>
          <w:color w:val="000000"/>
          <w:sz w:val="24"/>
          <w:szCs w:val="24"/>
          <w:lang w:eastAsia="ru-RU"/>
        </w:rPr>
        <w:t>00</w:t>
      </w:r>
      <w:r>
        <w:rPr>
          <w:rFonts w:ascii="Times New Roman" w:eastAsia="Times New Roman" w:hAnsi="Times New Roman" w:cs="Times New Roman"/>
          <w:color w:val="000000"/>
          <w:sz w:val="24"/>
          <w:szCs w:val="24"/>
          <w:lang w:val="ky-KG" w:eastAsia="ru-RU"/>
        </w:rPr>
        <w:t xml:space="preserve"> магистратурасын бүтүрүүчүлөрдүн </w:t>
      </w:r>
      <w:r>
        <w:rPr>
          <w:rFonts w:ascii="Times New Roman" w:eastAsia="Times New Roman" w:hAnsi="Times New Roman" w:cs="Times New Roman"/>
          <w:sz w:val="24"/>
          <w:szCs w:val="24"/>
          <w:lang w:eastAsia="ru-RU"/>
        </w:rPr>
        <w:t>кесиптик иш чөйрөсү төмөнкү</w:t>
      </w:r>
      <w:r>
        <w:rPr>
          <w:rFonts w:ascii="Times New Roman" w:eastAsia="Times New Roman" w:hAnsi="Times New Roman" w:cs="Times New Roman"/>
          <w:sz w:val="24"/>
          <w:szCs w:val="24"/>
          <w:lang w:val="ky-KG" w:eastAsia="ru-RU"/>
        </w:rPr>
        <w:t xml:space="preserve"> мекемелерде иштөөнү</w:t>
      </w:r>
      <w:r w:rsidRPr="00D86B6B">
        <w:rPr>
          <w:rFonts w:ascii="Times New Roman" w:eastAsia="Times New Roman" w:hAnsi="Times New Roman" w:cs="Times New Roman"/>
          <w:sz w:val="24"/>
          <w:szCs w:val="24"/>
          <w:lang w:eastAsia="ru-RU"/>
        </w:rPr>
        <w:t xml:space="preserve"> камтыйт: </w:t>
      </w:r>
      <w:r w:rsidR="00F52CB2">
        <w:rPr>
          <w:rFonts w:ascii="Times New Roman" w:eastAsia="Times New Roman" w:hAnsi="Times New Roman" w:cs="Times New Roman"/>
          <w:sz w:val="24"/>
          <w:szCs w:val="24"/>
          <w:lang w:eastAsia="ru-RU"/>
        </w:rPr>
        <w:t>музеология жана социалдык-гуманитардык билимдер, маданий саясат, маданий жана табигый мурастарды башкаруу, музей жана к</w:t>
      </w:r>
      <w:r w:rsidR="00F52CB2">
        <w:rPr>
          <w:rFonts w:ascii="Times New Roman" w:eastAsia="Times New Roman" w:hAnsi="Times New Roman" w:cs="Times New Roman"/>
          <w:sz w:val="24"/>
          <w:szCs w:val="24"/>
          <w:lang w:val="ky-KG" w:eastAsia="ru-RU"/>
        </w:rPr>
        <w:t>өргөзмө</w:t>
      </w:r>
      <w:r w:rsidR="00F52CB2">
        <w:rPr>
          <w:rFonts w:ascii="Times New Roman" w:eastAsia="Times New Roman" w:hAnsi="Times New Roman" w:cs="Times New Roman"/>
          <w:sz w:val="24"/>
          <w:szCs w:val="24"/>
          <w:lang w:eastAsia="ru-RU"/>
        </w:rPr>
        <w:t xml:space="preserve"> ишмердиги, билим бер</w:t>
      </w:r>
      <w:r w:rsidR="00F52CB2">
        <w:rPr>
          <w:rFonts w:ascii="Times New Roman" w:eastAsia="Times New Roman" w:hAnsi="Times New Roman" w:cs="Times New Roman"/>
          <w:sz w:val="24"/>
          <w:szCs w:val="24"/>
          <w:lang w:val="ky-KG" w:eastAsia="ru-RU"/>
        </w:rPr>
        <w:t xml:space="preserve">үү. </w:t>
      </w:r>
    </w:p>
    <w:p w:rsidR="00A12796" w:rsidRDefault="00A12796" w:rsidP="00A12796">
      <w:pPr>
        <w:widowControl w:val="0"/>
        <w:spacing w:after="0" w:line="240" w:lineRule="auto"/>
        <w:jc w:val="both"/>
        <w:rPr>
          <w:rFonts w:ascii="Times New Roman" w:eastAsia="Times New Roman" w:hAnsi="Times New Roman" w:cs="Times New Roman"/>
          <w:color w:val="000000"/>
          <w:spacing w:val="-2"/>
          <w:sz w:val="24"/>
          <w:szCs w:val="24"/>
          <w:lang w:val="ky-KG" w:eastAsia="ru-RU"/>
        </w:rPr>
      </w:pPr>
    </w:p>
    <w:p w:rsidR="00A12796" w:rsidRDefault="00A12796" w:rsidP="00F52CB2">
      <w:pPr>
        <w:spacing w:after="0" w:line="240" w:lineRule="auto"/>
        <w:ind w:firstLine="709"/>
        <w:jc w:val="both"/>
        <w:rPr>
          <w:rFonts w:ascii="Times New Roman" w:eastAsia="Times New Roman" w:hAnsi="Times New Roman" w:cs="Times New Roman"/>
          <w:sz w:val="24"/>
          <w:szCs w:val="24"/>
          <w:lang w:val="ky-KG" w:eastAsia="ru-RU"/>
        </w:rPr>
      </w:pPr>
      <w:r w:rsidRPr="00E50AC9">
        <w:rPr>
          <w:rFonts w:ascii="Times New Roman" w:eastAsia="Times New Roman" w:hAnsi="Times New Roman" w:cs="Times New Roman"/>
          <w:sz w:val="24"/>
          <w:szCs w:val="24"/>
          <w:lang w:val="ky-KG" w:eastAsia="ru-RU"/>
        </w:rPr>
        <w:t xml:space="preserve">3.6. </w:t>
      </w:r>
      <w:r>
        <w:rPr>
          <w:rFonts w:ascii="Times New Roman" w:eastAsia="Times New Roman" w:hAnsi="Times New Roman" w:cs="Times New Roman"/>
          <w:sz w:val="24"/>
          <w:szCs w:val="24"/>
          <w:lang w:val="ky-KG" w:eastAsia="ru-RU"/>
        </w:rPr>
        <w:t>Магистрлердин</w:t>
      </w:r>
      <w:r w:rsidRPr="00E50AC9">
        <w:rPr>
          <w:rFonts w:ascii="Times New Roman" w:eastAsia="Times New Roman" w:hAnsi="Times New Roman" w:cs="Times New Roman"/>
          <w:sz w:val="24"/>
          <w:szCs w:val="24"/>
          <w:lang w:val="ky-KG" w:eastAsia="ru-RU"/>
        </w:rPr>
        <w:t xml:space="preserve"> кесиптик иш объектилери</w:t>
      </w:r>
      <w:r>
        <w:rPr>
          <w:rFonts w:ascii="Times New Roman" w:eastAsia="Times New Roman" w:hAnsi="Times New Roman" w:cs="Times New Roman"/>
          <w:sz w:val="24"/>
          <w:szCs w:val="24"/>
          <w:lang w:val="ky-KG" w:eastAsia="ru-RU"/>
        </w:rPr>
        <w:t>:</w:t>
      </w:r>
    </w:p>
    <w:p w:rsidR="00F52CB2" w:rsidRPr="000F6809" w:rsidRDefault="00F52CB2" w:rsidP="00F52CB2">
      <w:pPr>
        <w:spacing w:after="0" w:line="240" w:lineRule="auto"/>
        <w:ind w:firstLine="709"/>
        <w:jc w:val="both"/>
        <w:rPr>
          <w:rFonts w:ascii="Times New Roman" w:eastAsia="Times New Roman" w:hAnsi="Times New Roman" w:cs="Times New Roman"/>
          <w:sz w:val="24"/>
          <w:szCs w:val="24"/>
          <w:lang w:val="ky-KG" w:eastAsia="ru-RU"/>
        </w:rPr>
      </w:pPr>
      <w:r w:rsidRPr="00E50AC9">
        <w:rPr>
          <w:rFonts w:ascii="Times New Roman" w:eastAsia="Times New Roman" w:hAnsi="Times New Roman" w:cs="Times New Roman"/>
          <w:b/>
          <w:sz w:val="24"/>
          <w:szCs w:val="24"/>
          <w:lang w:val="ky-KG" w:eastAsia="ru-RU"/>
        </w:rPr>
        <w:t xml:space="preserve"> </w:t>
      </w:r>
      <w:r w:rsidRPr="00E50AC9">
        <w:rPr>
          <w:rFonts w:ascii="Times New Roman" w:eastAsia="Times New Roman" w:hAnsi="Times New Roman" w:cs="Times New Roman"/>
          <w:b/>
          <w:color w:val="000000"/>
          <w:sz w:val="24"/>
          <w:szCs w:val="24"/>
          <w:lang w:val="ky-KG" w:eastAsia="ru-RU"/>
        </w:rPr>
        <w:t xml:space="preserve"> «</w:t>
      </w:r>
      <w:r w:rsidR="00817243" w:rsidRPr="00817243">
        <w:rPr>
          <w:rFonts w:ascii="Times New Roman" w:eastAsia="Calibri" w:hAnsi="Times New Roman" w:cs="Times New Roman"/>
          <w:b/>
          <w:sz w:val="24"/>
          <w:szCs w:val="24"/>
          <w:lang w:val="ky-KG"/>
        </w:rPr>
        <w:t>М</w:t>
      </w:r>
      <w:r w:rsidR="00817243" w:rsidRPr="00E50AC9">
        <w:rPr>
          <w:rFonts w:ascii="Times New Roman" w:eastAsia="Calibri" w:hAnsi="Times New Roman" w:cs="Times New Roman"/>
          <w:b/>
          <w:sz w:val="24"/>
          <w:szCs w:val="24"/>
          <w:lang w:val="ky-KG"/>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Pr="00E50AC9">
        <w:rPr>
          <w:rFonts w:ascii="Times New Roman" w:eastAsia="Times New Roman" w:hAnsi="Times New Roman" w:cs="Times New Roman"/>
          <w:b/>
          <w:color w:val="000000"/>
          <w:sz w:val="24"/>
          <w:szCs w:val="24"/>
          <w:lang w:val="ky-KG" w:eastAsia="ru-RU"/>
        </w:rPr>
        <w:t>» 571200</w:t>
      </w:r>
      <w:r>
        <w:rPr>
          <w:rFonts w:ascii="Times New Roman" w:eastAsia="Times New Roman" w:hAnsi="Times New Roman" w:cs="Times New Roman"/>
          <w:color w:val="000000"/>
          <w:sz w:val="24"/>
          <w:szCs w:val="24"/>
          <w:lang w:val="ky-KG" w:eastAsia="ru-RU"/>
        </w:rPr>
        <w:t xml:space="preserve"> магистратурасын бүтүрүүчүлөрдүн </w:t>
      </w:r>
      <w:r w:rsidRPr="00E50AC9">
        <w:rPr>
          <w:rFonts w:ascii="Times New Roman" w:eastAsia="Times New Roman" w:hAnsi="Times New Roman" w:cs="Times New Roman"/>
          <w:sz w:val="24"/>
          <w:szCs w:val="24"/>
          <w:lang w:val="ky-KG" w:eastAsia="ru-RU"/>
        </w:rPr>
        <w:t>кесиптик иш</w:t>
      </w:r>
      <w:r>
        <w:rPr>
          <w:rFonts w:ascii="Times New Roman" w:eastAsia="Times New Roman" w:hAnsi="Times New Roman" w:cs="Times New Roman"/>
          <w:sz w:val="24"/>
          <w:szCs w:val="24"/>
          <w:lang w:val="ky-KG" w:eastAsia="ru-RU"/>
        </w:rPr>
        <w:t>мердигинин об</w:t>
      </w:r>
      <w:r w:rsidRPr="00E50AC9">
        <w:rPr>
          <w:rFonts w:ascii="Times New Roman" w:eastAsia="Times New Roman" w:hAnsi="Times New Roman" w:cs="Times New Roman"/>
          <w:sz w:val="24"/>
          <w:szCs w:val="24"/>
          <w:lang w:val="ky-KG" w:eastAsia="ru-RU"/>
        </w:rPr>
        <w:t>ъ</w:t>
      </w:r>
      <w:r>
        <w:rPr>
          <w:rFonts w:ascii="Times New Roman" w:eastAsia="Times New Roman" w:hAnsi="Times New Roman" w:cs="Times New Roman"/>
          <w:sz w:val="24"/>
          <w:szCs w:val="24"/>
          <w:lang w:val="ky-KG" w:eastAsia="ru-RU"/>
        </w:rPr>
        <w:t>ектилери төмөнкүлөр болуп саналат:</w:t>
      </w:r>
      <w:r w:rsidRPr="00E50AC9">
        <w:rPr>
          <w:rFonts w:ascii="Times New Roman" w:eastAsia="Times New Roman" w:hAnsi="Times New Roman" w:cs="Times New Roman"/>
          <w:sz w:val="24"/>
          <w:szCs w:val="24"/>
          <w:lang w:val="ky-KG" w:eastAsia="ru-RU"/>
        </w:rPr>
        <w:t xml:space="preserve"> </w:t>
      </w:r>
    </w:p>
    <w:p w:rsidR="00A12796" w:rsidRPr="00414343" w:rsidRDefault="00693761" w:rsidP="00A12796">
      <w:pPr>
        <w:widowControl w:val="0"/>
        <w:numPr>
          <w:ilvl w:val="0"/>
          <w:numId w:val="9"/>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 xml:space="preserve">Музей ишинин жана коллекциялоонун тарыхы, теориясы жана методикасы; </w:t>
      </w:r>
    </w:p>
    <w:p w:rsidR="00A12796" w:rsidRPr="00414343" w:rsidRDefault="00693761" w:rsidP="00A12796">
      <w:pPr>
        <w:widowControl w:val="0"/>
        <w:numPr>
          <w:ilvl w:val="0"/>
          <w:numId w:val="9"/>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 xml:space="preserve">Маданий жана тарыхый мурас, аны сактоо жана актуалдаштыруу; </w:t>
      </w:r>
    </w:p>
    <w:p w:rsidR="00A12796" w:rsidRPr="00414343" w:rsidRDefault="00693761" w:rsidP="00A12796">
      <w:pPr>
        <w:widowControl w:val="0"/>
        <w:numPr>
          <w:ilvl w:val="0"/>
          <w:numId w:val="9"/>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 xml:space="preserve">Музейлердин жана музей тибиндеги мекемелердин пайда болушу, өнүгүшү жана иши; </w:t>
      </w:r>
    </w:p>
    <w:p w:rsidR="00A12796" w:rsidRPr="00414343" w:rsidRDefault="00693761" w:rsidP="00A12796">
      <w:pPr>
        <w:widowControl w:val="0"/>
        <w:numPr>
          <w:ilvl w:val="0"/>
          <w:numId w:val="9"/>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 xml:space="preserve">Музей коммуникациясынын формалары жана каражаттары; </w:t>
      </w:r>
    </w:p>
    <w:p w:rsidR="00A12796" w:rsidRPr="00A35D6B" w:rsidRDefault="00693761" w:rsidP="00693761">
      <w:pPr>
        <w:widowControl w:val="0"/>
        <w:numPr>
          <w:ilvl w:val="0"/>
          <w:numId w:val="9"/>
        </w:numPr>
        <w:spacing w:after="0" w:line="240" w:lineRule="auto"/>
        <w:ind w:left="425" w:hanging="425"/>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y-KG" w:eastAsia="ru-RU"/>
        </w:rPr>
        <w:t xml:space="preserve">Музей каражаттары менен агартуу жана билим берүү; </w:t>
      </w:r>
    </w:p>
    <w:p w:rsidR="00A35D6B" w:rsidRPr="00414343" w:rsidRDefault="00A35D6B" w:rsidP="00A35D6B">
      <w:pPr>
        <w:widowControl w:val="0"/>
        <w:spacing w:after="0" w:line="240" w:lineRule="auto"/>
        <w:ind w:firstLine="425"/>
        <w:jc w:val="both"/>
        <w:rPr>
          <w:rFonts w:ascii="Times New Roman" w:eastAsia="Times New Roman" w:hAnsi="Times New Roman" w:cs="Times New Roman"/>
          <w:color w:val="000000"/>
          <w:spacing w:val="-2"/>
          <w:sz w:val="24"/>
          <w:szCs w:val="24"/>
          <w:lang w:eastAsia="ru-RU"/>
        </w:rPr>
      </w:pPr>
      <w:r w:rsidRPr="00A35D6B">
        <w:rPr>
          <w:rFonts w:ascii="Times New Roman" w:eastAsia="Times New Roman" w:hAnsi="Times New Roman" w:cs="Times New Roman"/>
          <w:color w:val="000000"/>
          <w:spacing w:val="-2"/>
          <w:sz w:val="24"/>
          <w:szCs w:val="24"/>
          <w:lang w:eastAsia="ru-RU"/>
        </w:rPr>
        <w:t>Бүтүрүүчүлөр кесиптик ишмердүүлүгүн, алардын билиминин жана алган компетенцияларынын деңгээли кызматкерлердин квалификациясынын талаптарына ылайык келген шарттарда кесиптик ишмердүүлүктүн башка чөйрөлөрүндө жана (же)  тармактарында жүзөгө ашыра алышат.</w:t>
      </w:r>
    </w:p>
    <w:p w:rsidR="00A12796" w:rsidRPr="00414343" w:rsidRDefault="00A12796" w:rsidP="00A12796">
      <w:pPr>
        <w:spacing w:after="0" w:line="240" w:lineRule="auto"/>
        <w:ind w:firstLine="426"/>
        <w:jc w:val="both"/>
        <w:rPr>
          <w:rFonts w:ascii="Times New Roman" w:eastAsia="Times New Roman" w:hAnsi="Times New Roman" w:cs="Times New Roman"/>
          <w:color w:val="000000"/>
          <w:sz w:val="24"/>
          <w:szCs w:val="24"/>
          <w:lang w:eastAsia="ru-RU"/>
        </w:rPr>
      </w:pPr>
      <w:r w:rsidRPr="00414343">
        <w:rPr>
          <w:rFonts w:ascii="Times New Roman" w:eastAsia="Times New Roman" w:hAnsi="Times New Roman" w:cs="Times New Roman"/>
          <w:color w:val="000000"/>
          <w:sz w:val="24"/>
          <w:szCs w:val="24"/>
          <w:lang w:eastAsia="ru-RU"/>
        </w:rPr>
        <w:t xml:space="preserve">3.7. </w:t>
      </w:r>
      <w:r>
        <w:rPr>
          <w:rFonts w:ascii="Times New Roman" w:eastAsia="Times New Roman" w:hAnsi="Times New Roman" w:cs="Times New Roman"/>
          <w:sz w:val="24"/>
          <w:szCs w:val="24"/>
          <w:lang w:eastAsia="ru-RU"/>
        </w:rPr>
        <w:t>«</w:t>
      </w:r>
      <w:r w:rsidR="00817243" w:rsidRPr="00817243">
        <w:rPr>
          <w:rFonts w:ascii="Times New Roman" w:eastAsia="Calibri" w:hAnsi="Times New Roman" w:cs="Times New Roman"/>
          <w:b/>
          <w:sz w:val="24"/>
          <w:szCs w:val="24"/>
          <w:lang w:val="ky-KG"/>
        </w:rPr>
        <w:t>М</w:t>
      </w:r>
      <w:r w:rsidR="00817243" w:rsidRPr="00817243">
        <w:rPr>
          <w:rFonts w:ascii="Times New Roman" w:eastAsia="Calibri" w:hAnsi="Times New Roman" w:cs="Times New Roman"/>
          <w:b/>
          <w:sz w:val="24"/>
          <w:szCs w:val="24"/>
        </w:rPr>
        <w:t>аданий жана табигый мурастар объектилерин</w:t>
      </w:r>
      <w:r w:rsidR="00817243" w:rsidRPr="00817243">
        <w:rPr>
          <w:rFonts w:ascii="Times New Roman" w:eastAsia="Calibri" w:hAnsi="Times New Roman" w:cs="Times New Roman"/>
          <w:b/>
          <w:sz w:val="24"/>
          <w:szCs w:val="24"/>
          <w:lang w:val="ky-KG"/>
        </w:rPr>
        <w:t xml:space="preserve"> сактоо жана музеология</w:t>
      </w:r>
      <w:r w:rsidR="00817243">
        <w:rPr>
          <w:rFonts w:ascii="Times New Roman" w:eastAsia="Times New Roman" w:hAnsi="Times New Roman" w:cs="Times New Roman"/>
          <w:sz w:val="24"/>
          <w:szCs w:val="24"/>
          <w:lang w:val="ky-KG" w:eastAsia="ru-RU"/>
        </w:rPr>
        <w:t xml:space="preserve"> </w:t>
      </w:r>
      <w:r w:rsidRPr="00414343">
        <w:rPr>
          <w:rFonts w:ascii="Times New Roman" w:eastAsia="Times New Roman" w:hAnsi="Times New Roman" w:cs="Times New Roman"/>
          <w:sz w:val="24"/>
          <w:szCs w:val="24"/>
          <w:lang w:eastAsia="ru-RU"/>
        </w:rPr>
        <w:t xml:space="preserve">» </w:t>
      </w:r>
      <w:r w:rsidR="00A35D6B">
        <w:rPr>
          <w:rFonts w:ascii="Times New Roman" w:eastAsia="Times New Roman" w:hAnsi="Times New Roman" w:cs="Times New Roman"/>
          <w:sz w:val="24"/>
          <w:szCs w:val="24"/>
          <w:lang w:eastAsia="ru-RU"/>
        </w:rPr>
        <w:t>5</w:t>
      </w:r>
      <w:r w:rsidR="00A35D6B">
        <w:rPr>
          <w:rFonts w:ascii="Times New Roman" w:eastAsia="Times New Roman" w:hAnsi="Times New Roman" w:cs="Times New Roman"/>
          <w:sz w:val="24"/>
          <w:szCs w:val="24"/>
          <w:lang w:val="ky-KG" w:eastAsia="ru-RU"/>
        </w:rPr>
        <w:t>712</w:t>
      </w:r>
      <w:r w:rsidRPr="007846D9">
        <w:rPr>
          <w:rFonts w:ascii="Times New Roman" w:eastAsia="Times New Roman" w:hAnsi="Times New Roman" w:cs="Times New Roman"/>
          <w:sz w:val="24"/>
          <w:szCs w:val="24"/>
          <w:lang w:eastAsia="ru-RU"/>
        </w:rPr>
        <w:t>00</w:t>
      </w:r>
      <w:r w:rsidRPr="007846D9">
        <w:rPr>
          <w:rFonts w:ascii="Times New Roman" w:eastAsia="Times New Roman" w:hAnsi="Times New Roman" w:cs="Times New Roman"/>
          <w:b/>
          <w:sz w:val="24"/>
          <w:szCs w:val="24"/>
          <w:lang w:eastAsia="ru-RU"/>
        </w:rPr>
        <w:t xml:space="preserve"> </w:t>
      </w:r>
      <w:r w:rsidRPr="004D57C6">
        <w:rPr>
          <w:rFonts w:ascii="Times New Roman" w:eastAsia="Times New Roman" w:hAnsi="Times New Roman" w:cs="Times New Roman"/>
          <w:sz w:val="24"/>
          <w:szCs w:val="24"/>
          <w:lang w:val="ky-KG" w:eastAsia="ru-RU"/>
        </w:rPr>
        <w:t>даярдоо багыты боюнча магистрлер</w:t>
      </w:r>
      <w:r>
        <w:rPr>
          <w:rFonts w:ascii="Times New Roman" w:eastAsia="Times New Roman" w:hAnsi="Times New Roman" w:cs="Times New Roman"/>
          <w:b/>
          <w:sz w:val="24"/>
          <w:szCs w:val="24"/>
          <w:lang w:val="ky-KG" w:eastAsia="ru-RU"/>
        </w:rPr>
        <w:t xml:space="preserve"> </w:t>
      </w:r>
      <w:r>
        <w:rPr>
          <w:rFonts w:ascii="Times New Roman" w:eastAsia="Times New Roman" w:hAnsi="Times New Roman" w:cs="Times New Roman"/>
          <w:color w:val="000000"/>
          <w:sz w:val="24"/>
          <w:szCs w:val="24"/>
          <w:lang w:val="ky-KG" w:eastAsia="ru-RU"/>
        </w:rPr>
        <w:t xml:space="preserve">кесиптик ишмердиктин төмөнкү түрлөрүнө даярдалат: </w:t>
      </w:r>
    </w:p>
    <w:p w:rsidR="00A34BC6" w:rsidRPr="00414343" w:rsidRDefault="00A34BC6" w:rsidP="00A34BC6">
      <w:pPr>
        <w:widowControl w:val="0"/>
        <w:numPr>
          <w:ilvl w:val="0"/>
          <w:numId w:val="10"/>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lastRenderedPageBreak/>
        <w:t>илимий-изилдөөчүлүк</w:t>
      </w:r>
      <w:r w:rsidRPr="00414343">
        <w:rPr>
          <w:rFonts w:ascii="Times New Roman" w:eastAsia="Calibri" w:hAnsi="Times New Roman" w:cs="Times New Roman"/>
          <w:bCs/>
          <w:spacing w:val="-5"/>
          <w:sz w:val="24"/>
          <w:szCs w:val="24"/>
        </w:rPr>
        <w:t xml:space="preserve">; </w:t>
      </w:r>
    </w:p>
    <w:p w:rsidR="00A12796" w:rsidRPr="00414343" w:rsidRDefault="00A12796" w:rsidP="00A12796">
      <w:pPr>
        <w:numPr>
          <w:ilvl w:val="0"/>
          <w:numId w:val="10"/>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w:t>
      </w:r>
      <w:r>
        <w:rPr>
          <w:rFonts w:ascii="Times New Roman" w:eastAsia="Times New Roman" w:hAnsi="Times New Roman" w:cs="Times New Roman"/>
          <w:color w:val="000000"/>
          <w:sz w:val="24"/>
          <w:szCs w:val="24"/>
          <w:lang w:val="ky-KG" w:eastAsia="ru-RU"/>
        </w:rPr>
        <w:t>калык</w:t>
      </w:r>
      <w:r w:rsidRPr="00414343">
        <w:rPr>
          <w:rFonts w:ascii="Times New Roman" w:eastAsia="Times New Roman" w:hAnsi="Times New Roman" w:cs="Times New Roman"/>
          <w:color w:val="000000"/>
          <w:sz w:val="24"/>
          <w:szCs w:val="24"/>
          <w:lang w:eastAsia="ru-RU"/>
        </w:rPr>
        <w:t>;</w:t>
      </w:r>
    </w:p>
    <w:p w:rsidR="00A34BC6" w:rsidRPr="00414343" w:rsidRDefault="00A34BC6" w:rsidP="00A34BC6">
      <w:pPr>
        <w:widowControl w:val="0"/>
        <w:numPr>
          <w:ilvl w:val="0"/>
          <w:numId w:val="10"/>
        </w:numPr>
        <w:tabs>
          <w:tab w:val="left" w:pos="426"/>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уюштуруучулук-башкаруучулук</w:t>
      </w:r>
      <w:r w:rsidRPr="00414343">
        <w:rPr>
          <w:rFonts w:ascii="Times New Roman" w:eastAsia="Calibri" w:hAnsi="Times New Roman" w:cs="Times New Roman"/>
          <w:bCs/>
          <w:spacing w:val="-5"/>
          <w:sz w:val="24"/>
          <w:szCs w:val="24"/>
        </w:rPr>
        <w:t xml:space="preserve">. </w:t>
      </w:r>
    </w:p>
    <w:p w:rsidR="00A12796" w:rsidRPr="00414343" w:rsidRDefault="00A12796" w:rsidP="00A12796">
      <w:pPr>
        <w:widowControl w:val="0"/>
        <w:numPr>
          <w:ilvl w:val="0"/>
          <w:numId w:val="10"/>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маданий-агартуучулук</w:t>
      </w:r>
      <w:r w:rsidRPr="00414343">
        <w:rPr>
          <w:rFonts w:ascii="Times New Roman" w:eastAsia="Calibri" w:hAnsi="Times New Roman" w:cs="Times New Roman"/>
          <w:bCs/>
          <w:spacing w:val="-5"/>
          <w:sz w:val="24"/>
          <w:szCs w:val="24"/>
        </w:rPr>
        <w:t>;</w:t>
      </w:r>
    </w:p>
    <w:p w:rsidR="00A34BC6" w:rsidRPr="00A34BC6" w:rsidRDefault="00A34BC6" w:rsidP="00A12796">
      <w:pPr>
        <w:widowControl w:val="0"/>
        <w:numPr>
          <w:ilvl w:val="0"/>
          <w:numId w:val="10"/>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долбоорлоо</w:t>
      </w:r>
    </w:p>
    <w:p w:rsidR="00A12796" w:rsidRPr="00414343" w:rsidRDefault="00A34BC6" w:rsidP="00A12796">
      <w:pPr>
        <w:widowControl w:val="0"/>
        <w:numPr>
          <w:ilvl w:val="0"/>
          <w:numId w:val="10"/>
        </w:numPr>
        <w:tabs>
          <w:tab w:val="left" w:pos="426"/>
          <w:tab w:val="left" w:pos="851"/>
        </w:tabs>
        <w:spacing w:after="0" w:line="240" w:lineRule="auto"/>
        <w:ind w:left="426" w:hanging="426"/>
        <w:rPr>
          <w:rFonts w:ascii="Times New Roman" w:eastAsia="Calibri" w:hAnsi="Times New Roman" w:cs="Times New Roman"/>
          <w:bCs/>
          <w:spacing w:val="-5"/>
          <w:sz w:val="24"/>
          <w:szCs w:val="24"/>
        </w:rPr>
      </w:pPr>
      <w:r>
        <w:rPr>
          <w:rFonts w:ascii="Times New Roman" w:eastAsia="Calibri" w:hAnsi="Times New Roman" w:cs="Times New Roman"/>
          <w:bCs/>
          <w:spacing w:val="-5"/>
          <w:sz w:val="24"/>
          <w:szCs w:val="24"/>
          <w:lang w:val="ky-KG"/>
        </w:rPr>
        <w:t>технологиялык</w:t>
      </w:r>
      <w:r w:rsidR="00A12796" w:rsidRPr="00414343">
        <w:rPr>
          <w:rFonts w:ascii="Times New Roman" w:eastAsia="Calibri" w:hAnsi="Times New Roman" w:cs="Times New Roman"/>
          <w:bCs/>
          <w:spacing w:val="-5"/>
          <w:sz w:val="24"/>
          <w:szCs w:val="24"/>
        </w:rPr>
        <w:t xml:space="preserve"> </w:t>
      </w:r>
    </w:p>
    <w:p w:rsidR="00A12796" w:rsidRPr="00414343" w:rsidRDefault="00A12796" w:rsidP="00A12796">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 xml:space="preserve">Магистрдин кесиптик ишмердигинин негизги түрлөрү окутуучу, илимий кызматкер, архив, музей, китепкана кызматкери, эксперт жана анализдөөчү, мамлекеттик жана муниципалдык кызматкер, массалык маалымат каражаттарынын чыгармачыл кызматкери, тарыхый-маданий жана таанытуучу туризм боюнча адис катары иштөө менен байланышкан. </w:t>
      </w:r>
    </w:p>
    <w:p w:rsidR="00A12796" w:rsidRPr="00414343" w:rsidRDefault="00A12796" w:rsidP="00A12796">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Магистр даярдалып жаткан кесиптик ишмердиктин так түрү жогорку окуу жайы тарабынан тиешелүү кесиптик стандарттын (эгер болсо) негизинде же жогорку окуу жайдын илимий-педагогикалык кызматкерлер жана иш берүүчүлөр бирикмеси менен бирдикте иштеп чыгылат.</w:t>
      </w:r>
    </w:p>
    <w:p w:rsidR="00A12796" w:rsidRDefault="00A12796" w:rsidP="00A12796">
      <w:pPr>
        <w:spacing w:after="0" w:line="240" w:lineRule="auto"/>
        <w:ind w:firstLine="426"/>
        <w:jc w:val="both"/>
        <w:rPr>
          <w:rFonts w:ascii="Times New Roman" w:eastAsia="Times New Roman" w:hAnsi="Times New Roman" w:cs="Times New Roman"/>
          <w:sz w:val="24"/>
          <w:szCs w:val="24"/>
          <w:lang w:val="ky-KG" w:eastAsia="ru-RU"/>
        </w:rPr>
      </w:pPr>
      <w:r w:rsidRPr="00414343">
        <w:rPr>
          <w:rFonts w:ascii="Times New Roman" w:eastAsia="Times New Roman" w:hAnsi="Times New Roman" w:cs="Times New Roman"/>
          <w:color w:val="000000"/>
          <w:sz w:val="24"/>
          <w:szCs w:val="24"/>
          <w:lang w:eastAsia="ru-RU"/>
        </w:rPr>
        <w:t xml:space="preserve">3.8. </w:t>
      </w:r>
      <w:r w:rsidR="00A34BC6">
        <w:rPr>
          <w:rFonts w:ascii="Times New Roman" w:eastAsia="Times New Roman" w:hAnsi="Times New Roman" w:cs="Times New Roman"/>
          <w:sz w:val="24"/>
          <w:szCs w:val="24"/>
          <w:lang w:eastAsia="ru-RU"/>
        </w:rPr>
        <w:t>«</w:t>
      </w:r>
      <w:r w:rsidR="00A34BC6">
        <w:rPr>
          <w:rFonts w:ascii="Times New Roman" w:eastAsia="Times New Roman" w:hAnsi="Times New Roman" w:cs="Times New Roman"/>
          <w:sz w:val="24"/>
          <w:szCs w:val="24"/>
          <w:lang w:val="ky-KG" w:eastAsia="ru-RU"/>
        </w:rPr>
        <w:t>Музеология</w:t>
      </w:r>
      <w:r w:rsidRPr="00414343">
        <w:rPr>
          <w:rFonts w:ascii="Times New Roman" w:eastAsia="Times New Roman" w:hAnsi="Times New Roman" w:cs="Times New Roman"/>
          <w:sz w:val="24"/>
          <w:szCs w:val="24"/>
          <w:lang w:eastAsia="ru-RU"/>
        </w:rPr>
        <w:t xml:space="preserve">» </w:t>
      </w:r>
      <w:r w:rsidR="00A34BC6">
        <w:rPr>
          <w:rFonts w:ascii="Times New Roman" w:eastAsia="Times New Roman" w:hAnsi="Times New Roman" w:cs="Times New Roman"/>
          <w:sz w:val="24"/>
          <w:szCs w:val="24"/>
          <w:lang w:eastAsia="ru-RU"/>
        </w:rPr>
        <w:t>5</w:t>
      </w:r>
      <w:r w:rsidR="00A34BC6">
        <w:rPr>
          <w:rFonts w:ascii="Times New Roman" w:eastAsia="Times New Roman" w:hAnsi="Times New Roman" w:cs="Times New Roman"/>
          <w:sz w:val="24"/>
          <w:szCs w:val="24"/>
          <w:lang w:val="ky-KG" w:eastAsia="ru-RU"/>
        </w:rPr>
        <w:t>712</w:t>
      </w:r>
      <w:r w:rsidRPr="007846D9">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даярдоо багыты боюнча магистр магистратуранын НББП профилдик багытына жана кесиптик ишмердиктин т</w:t>
      </w:r>
      <w:r>
        <w:rPr>
          <w:rFonts w:ascii="Times New Roman" w:eastAsia="Times New Roman" w:hAnsi="Times New Roman" w:cs="Times New Roman"/>
          <w:sz w:val="24"/>
          <w:szCs w:val="24"/>
          <w:lang w:val="ky-KG" w:eastAsia="ru-RU"/>
        </w:rPr>
        <w:t xml:space="preserve">үрүнө ылайык төмөндөгү кесиптик милдеттерди чечүүгө даярдалууга  тийиш: </w:t>
      </w:r>
    </w:p>
    <w:p w:rsidR="00553293" w:rsidRPr="00553293" w:rsidRDefault="00553293" w:rsidP="00BC6990">
      <w:pPr>
        <w:widowControl w:val="0"/>
        <w:spacing w:after="0" w:line="240" w:lineRule="auto"/>
        <w:jc w:val="both"/>
        <w:rPr>
          <w:rFonts w:ascii="Times New Roman" w:eastAsia="Times New Roman" w:hAnsi="Times New Roman" w:cs="Times New Roman"/>
          <w:b/>
          <w:bCs/>
          <w:i/>
          <w:spacing w:val="-9"/>
          <w:sz w:val="24"/>
          <w:szCs w:val="24"/>
        </w:rPr>
      </w:pPr>
      <w:r w:rsidRPr="001C6455">
        <w:rPr>
          <w:rFonts w:ascii="Times New Roman" w:eastAsia="Times New Roman" w:hAnsi="Times New Roman" w:cs="Times New Roman"/>
          <w:b/>
          <w:i/>
          <w:sz w:val="24"/>
          <w:szCs w:val="24"/>
          <w:lang w:val="ky-KG" w:eastAsia="ru-RU"/>
        </w:rPr>
        <w:t>Илимий-изилдөөчүлүк ишмердик</w:t>
      </w:r>
      <w:r w:rsidRPr="00553293">
        <w:rPr>
          <w:rFonts w:ascii="Times New Roman" w:eastAsia="Times New Roman" w:hAnsi="Times New Roman" w:cs="Times New Roman"/>
          <w:b/>
          <w:bCs/>
          <w:i/>
          <w:spacing w:val="-9"/>
          <w:sz w:val="24"/>
          <w:szCs w:val="24"/>
        </w:rPr>
        <w:t>:</w:t>
      </w:r>
    </w:p>
    <w:p w:rsidR="00553293" w:rsidRPr="00553293" w:rsidRDefault="00553293" w:rsidP="00BC6990">
      <w:pPr>
        <w:widowControl w:val="0"/>
        <w:numPr>
          <w:ilvl w:val="0"/>
          <w:numId w:val="18"/>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фундаменталдык илимдердин билимдерин өз илимий-изилдөө ишмердигинде пайдалануу; </w:t>
      </w:r>
    </w:p>
    <w:p w:rsidR="00553293" w:rsidRPr="00553293" w:rsidRDefault="00553293" w:rsidP="00BC6990">
      <w:pPr>
        <w:widowControl w:val="0"/>
        <w:numPr>
          <w:ilvl w:val="0"/>
          <w:numId w:val="18"/>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маданий мурасты изилдөө, сактоо жана актуалдаштыруу чөйрөсүндө проблемаларды өз алдынча аныктоо жана чечүү; </w:t>
      </w:r>
    </w:p>
    <w:p w:rsidR="00553293" w:rsidRPr="00553293" w:rsidRDefault="00553293" w:rsidP="00BC6990">
      <w:pPr>
        <w:widowControl w:val="0"/>
        <w:numPr>
          <w:ilvl w:val="0"/>
          <w:numId w:val="18"/>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изилдөөнүн натыйжаларын ар түрдүү формаларда алып чыгуу; </w:t>
      </w:r>
    </w:p>
    <w:p w:rsidR="00553293" w:rsidRPr="00553293" w:rsidRDefault="00553293" w:rsidP="00BC6990">
      <w:pPr>
        <w:widowControl w:val="0"/>
        <w:numPr>
          <w:ilvl w:val="0"/>
          <w:numId w:val="18"/>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илимий изилдөөлөрдүн натыйжаларын пайдалануу боюнча практикалык сунуштарды даярдоо көндүмдөрүн колдонуу; </w:t>
      </w:r>
    </w:p>
    <w:p w:rsidR="00553293" w:rsidRPr="00553293" w:rsidRDefault="00553293" w:rsidP="00BC6990">
      <w:pPr>
        <w:widowControl w:val="0"/>
        <w:numPr>
          <w:ilvl w:val="0"/>
          <w:numId w:val="18"/>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өз кесиптик ишмердигинде </w:t>
      </w:r>
      <w:r w:rsidR="001C6455">
        <w:rPr>
          <w:rFonts w:ascii="Times New Roman" w:eastAsia="Times New Roman" w:hAnsi="Times New Roman" w:cs="Times New Roman"/>
          <w:bCs/>
          <w:spacing w:val="-9"/>
          <w:sz w:val="24"/>
          <w:szCs w:val="24"/>
          <w:lang w:val="ky-KG"/>
        </w:rPr>
        <w:t xml:space="preserve">эксперттик баа берүүнү жүргүзүү; </w:t>
      </w:r>
    </w:p>
    <w:p w:rsidR="00553293" w:rsidRPr="00553293" w:rsidRDefault="001C6455" w:rsidP="00BC6990">
      <w:pPr>
        <w:widowControl w:val="0"/>
        <w:spacing w:after="0" w:line="240" w:lineRule="auto"/>
        <w:jc w:val="both"/>
        <w:rPr>
          <w:rFonts w:ascii="Times New Roman" w:eastAsia="Times New Roman" w:hAnsi="Times New Roman" w:cs="Times New Roman"/>
          <w:b/>
          <w:bCs/>
          <w:i/>
          <w:spacing w:val="-9"/>
          <w:sz w:val="24"/>
          <w:szCs w:val="24"/>
        </w:rPr>
      </w:pPr>
      <w:r>
        <w:rPr>
          <w:rFonts w:ascii="Times New Roman" w:eastAsia="Times New Roman" w:hAnsi="Times New Roman" w:cs="Times New Roman"/>
          <w:b/>
          <w:bCs/>
          <w:i/>
          <w:spacing w:val="-9"/>
          <w:sz w:val="24"/>
          <w:szCs w:val="24"/>
          <w:lang w:val="ky-KG"/>
        </w:rPr>
        <w:t xml:space="preserve">педагогикалык ишмердик: </w:t>
      </w:r>
    </w:p>
    <w:p w:rsidR="00553293" w:rsidRPr="00553293" w:rsidRDefault="001C6455" w:rsidP="00BC6990">
      <w:pPr>
        <w:widowControl w:val="0"/>
        <w:numPr>
          <w:ilvl w:val="0"/>
          <w:numId w:val="17"/>
        </w:numPr>
        <w:spacing w:after="0" w:line="240" w:lineRule="auto"/>
        <w:ind w:left="284" w:hanging="284"/>
        <w:jc w:val="both"/>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тарых жана коомдук дисциплиналарды, музей таануу</w:t>
      </w:r>
      <w:r w:rsidR="00352EFD">
        <w:rPr>
          <w:rFonts w:ascii="Times New Roman" w:eastAsia="Times New Roman" w:hAnsi="Times New Roman" w:cs="Times New Roman"/>
          <w:bCs/>
          <w:spacing w:val="-9"/>
          <w:sz w:val="24"/>
          <w:szCs w:val="24"/>
          <w:lang w:val="ky-KG"/>
        </w:rPr>
        <w:t xml:space="preserve">ну, музеология менен маданий жана табият мурастарын жалпы билим берүүчү мектепте, атайын орто билим берүүчү жана жогорку окуу жайларында окутууда педагогикалык ишмердиктин негиздеринин билимдерин практикалык көндөмдөрүн пайдалануу; </w:t>
      </w:r>
    </w:p>
    <w:p w:rsidR="00553293" w:rsidRPr="00553293" w:rsidRDefault="00352EFD" w:rsidP="00BC6990">
      <w:pPr>
        <w:widowControl w:val="0"/>
        <w:numPr>
          <w:ilvl w:val="0"/>
          <w:numId w:val="17"/>
        </w:numPr>
        <w:spacing w:after="0" w:line="240" w:lineRule="auto"/>
        <w:ind w:left="284" w:hanging="284"/>
        <w:jc w:val="both"/>
        <w:rPr>
          <w:rFonts w:ascii="Times New Roman" w:eastAsia="Times New Roman" w:hAnsi="Times New Roman" w:cs="Times New Roman"/>
          <w:b/>
          <w:bCs/>
          <w:i/>
          <w:spacing w:val="-9"/>
          <w:sz w:val="24"/>
          <w:szCs w:val="24"/>
        </w:rPr>
      </w:pPr>
      <w:r>
        <w:rPr>
          <w:rFonts w:ascii="Times New Roman" w:eastAsia="Times New Roman" w:hAnsi="Times New Roman" w:cs="Times New Roman"/>
          <w:bCs/>
          <w:spacing w:val="-9"/>
          <w:sz w:val="24"/>
          <w:szCs w:val="24"/>
          <w:lang w:val="ky-KG"/>
        </w:rPr>
        <w:t xml:space="preserve">окуу процессинде заманбап маалыматтык-коммуникациялык технологияларды пайдалануу; </w:t>
      </w:r>
      <w:r w:rsidRPr="00352EFD">
        <w:rPr>
          <w:rFonts w:ascii="Times New Roman" w:eastAsia="Times New Roman" w:hAnsi="Times New Roman" w:cs="Times New Roman"/>
          <w:b/>
          <w:bCs/>
          <w:i/>
          <w:spacing w:val="-9"/>
          <w:sz w:val="24"/>
          <w:szCs w:val="24"/>
          <w:lang w:val="ky-KG"/>
        </w:rPr>
        <w:t>уюштуруучулук-башкаруучулук ишмердикте:</w:t>
      </w:r>
      <w:r>
        <w:rPr>
          <w:rFonts w:ascii="Times New Roman" w:eastAsia="Times New Roman" w:hAnsi="Times New Roman" w:cs="Times New Roman"/>
          <w:bCs/>
          <w:spacing w:val="-9"/>
          <w:sz w:val="24"/>
          <w:szCs w:val="24"/>
          <w:lang w:val="ky-KG"/>
        </w:rPr>
        <w:t xml:space="preserve"> </w:t>
      </w:r>
    </w:p>
    <w:p w:rsidR="00553293" w:rsidRPr="00553293" w:rsidRDefault="00352EFD"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коллективди башкаруу боюнча проблемаларды коюу жана милдеттерди чечүү, персонал менен иштөө ыкмаларына, персоналды, эмгектин натыйжалуулугун</w:t>
      </w:r>
      <w:r w:rsidR="00FD7E1B">
        <w:rPr>
          <w:rFonts w:ascii="Times New Roman" w:eastAsia="Times New Roman" w:hAnsi="Times New Roman" w:cs="Times New Roman"/>
          <w:bCs/>
          <w:spacing w:val="-9"/>
          <w:sz w:val="24"/>
          <w:szCs w:val="24"/>
          <w:lang w:val="ky-KG"/>
        </w:rPr>
        <w:t xml:space="preserve"> жана сапатын баалоо ыкмаларына ээ болуу; </w:t>
      </w:r>
    </w:p>
    <w:p w:rsidR="00553293" w:rsidRPr="00553293" w:rsidRDefault="00FD7E1B"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кабыл алынуучу уюштуруучулук-башкаруучулук чечимдердин шарттарына баа берүү жана натыйжаларын прогноздоо; </w:t>
      </w:r>
    </w:p>
    <w:p w:rsidR="00553293" w:rsidRPr="00553293" w:rsidRDefault="00553293" w:rsidP="00BC6990">
      <w:pPr>
        <w:widowControl w:val="0"/>
        <w:spacing w:after="0" w:line="240" w:lineRule="auto"/>
        <w:ind w:left="66"/>
        <w:jc w:val="both"/>
        <w:outlineLvl w:val="0"/>
        <w:rPr>
          <w:rFonts w:ascii="Times New Roman" w:eastAsia="Times New Roman" w:hAnsi="Times New Roman" w:cs="Times New Roman"/>
          <w:b/>
          <w:bCs/>
          <w:i/>
          <w:spacing w:val="-9"/>
          <w:sz w:val="24"/>
          <w:szCs w:val="24"/>
        </w:rPr>
      </w:pPr>
      <w:r w:rsidRPr="00553293">
        <w:rPr>
          <w:rFonts w:ascii="Times New Roman" w:eastAsia="Times New Roman" w:hAnsi="Times New Roman" w:cs="Times New Roman"/>
          <w:b/>
          <w:bCs/>
          <w:i/>
          <w:spacing w:val="-9"/>
          <w:sz w:val="24"/>
          <w:szCs w:val="24"/>
        </w:rPr>
        <w:t>маданий-агартуу ишмердүүлүк:</w:t>
      </w:r>
    </w:p>
    <w:p w:rsidR="00553293" w:rsidRPr="00553293" w:rsidRDefault="00FD7E1B"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тарыхый-маданий мурас мекемелеринин жана уюмдарынын (архивдер, музейлер ж.б.) ишмердигинде тарыхый-маданий, тарыхый-аймак таануучулук функцияларды ишке ашыруу; </w:t>
      </w:r>
    </w:p>
    <w:p w:rsidR="00553293" w:rsidRPr="00553293" w:rsidRDefault="00FD7E1B"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музей аудиториясы менен иштөөнүн жаңы формаларын иштеп чыгуу; </w:t>
      </w:r>
    </w:p>
    <w:p w:rsidR="00553293" w:rsidRPr="00FD7E1B" w:rsidRDefault="00FD7E1B"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маданий-билим берүүчүлүк программаларды ишке ашыруу; </w:t>
      </w:r>
    </w:p>
    <w:p w:rsidR="00FD7E1B" w:rsidRPr="00553293" w:rsidRDefault="00FD7E1B"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педагогикалык ишмердикке даярдануу; </w:t>
      </w:r>
    </w:p>
    <w:p w:rsidR="00553293" w:rsidRPr="00553293" w:rsidRDefault="00FD7E1B" w:rsidP="00BC6990">
      <w:pPr>
        <w:widowControl w:val="0"/>
        <w:spacing w:after="0" w:line="240" w:lineRule="auto"/>
        <w:jc w:val="both"/>
        <w:outlineLvl w:val="0"/>
        <w:rPr>
          <w:rFonts w:ascii="Times New Roman" w:eastAsia="Times New Roman" w:hAnsi="Times New Roman" w:cs="Times New Roman"/>
          <w:b/>
          <w:bCs/>
          <w:i/>
          <w:spacing w:val="-9"/>
          <w:sz w:val="24"/>
          <w:szCs w:val="24"/>
        </w:rPr>
      </w:pPr>
      <w:r>
        <w:rPr>
          <w:rFonts w:ascii="Times New Roman" w:eastAsia="Times New Roman" w:hAnsi="Times New Roman" w:cs="Times New Roman"/>
          <w:b/>
          <w:bCs/>
          <w:i/>
          <w:spacing w:val="-9"/>
          <w:sz w:val="24"/>
          <w:szCs w:val="24"/>
          <w:lang w:val="ky-KG"/>
        </w:rPr>
        <w:t xml:space="preserve">долбоорлоо ишмердигинде: </w:t>
      </w:r>
    </w:p>
    <w:p w:rsidR="00553293" w:rsidRPr="00553293" w:rsidRDefault="00FD7E1B" w:rsidP="00BC6990">
      <w:pPr>
        <w:widowControl w:val="0"/>
        <w:numPr>
          <w:ilvl w:val="0"/>
          <w:numId w:val="19"/>
        </w:numPr>
        <w:spacing w:after="0" w:line="240" w:lineRule="auto"/>
        <w:ind w:left="284" w:hanging="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музей ишмердигинин негизги багыттарын долбоорлоо; </w:t>
      </w:r>
    </w:p>
    <w:p w:rsidR="00553293" w:rsidRPr="00A66533" w:rsidRDefault="00A66533" w:rsidP="00BC6990">
      <w:pPr>
        <w:widowControl w:val="0"/>
        <w:numPr>
          <w:ilvl w:val="0"/>
          <w:numId w:val="19"/>
        </w:numPr>
        <w:spacing w:after="0" w:line="240" w:lineRule="auto"/>
        <w:ind w:left="284" w:hanging="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инновациялык долбоорлорду ишке ашыруу, алардын натыйжаларына баа берүү; </w:t>
      </w:r>
    </w:p>
    <w:p w:rsidR="00F67F3B" w:rsidRPr="00F67F3B" w:rsidRDefault="00A66533" w:rsidP="00BC6990">
      <w:pPr>
        <w:widowControl w:val="0"/>
        <w:spacing w:after="0" w:line="240" w:lineRule="auto"/>
        <w:ind w:left="284"/>
        <w:jc w:val="both"/>
        <w:outlineLvl w:val="0"/>
        <w:rPr>
          <w:rFonts w:ascii="Times New Roman" w:eastAsia="Times New Roman" w:hAnsi="Times New Roman" w:cs="Times New Roman"/>
          <w:b/>
          <w:bCs/>
          <w:spacing w:val="-9"/>
          <w:sz w:val="24"/>
          <w:szCs w:val="24"/>
          <w:lang w:val="ky-KG"/>
        </w:rPr>
      </w:pPr>
      <w:r w:rsidRPr="00A66533">
        <w:rPr>
          <w:rFonts w:ascii="Times New Roman" w:eastAsia="Times New Roman" w:hAnsi="Times New Roman" w:cs="Times New Roman"/>
          <w:b/>
          <w:bCs/>
          <w:spacing w:val="-9"/>
          <w:sz w:val="24"/>
          <w:szCs w:val="24"/>
          <w:lang w:val="ky-KG"/>
        </w:rPr>
        <w:t>технологиялык ишмердикте:</w:t>
      </w:r>
    </w:p>
    <w:p w:rsidR="00A66533" w:rsidRPr="000252C9" w:rsidRDefault="00F67F3B" w:rsidP="00BC6990">
      <w:pPr>
        <w:widowControl w:val="0"/>
        <w:numPr>
          <w:ilvl w:val="0"/>
          <w:numId w:val="19"/>
        </w:numPr>
        <w:spacing w:after="0" w:line="240" w:lineRule="auto"/>
        <w:ind w:left="284" w:hanging="284"/>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маалыматты иштетүүнүн жана итерпретациялоонун заманбап ыкмаларын пайдалануу;</w:t>
      </w:r>
    </w:p>
    <w:p w:rsidR="00F67F3B" w:rsidRPr="00553293" w:rsidRDefault="00F67F3B" w:rsidP="00BC6990">
      <w:pPr>
        <w:widowControl w:val="0"/>
        <w:numPr>
          <w:ilvl w:val="0"/>
          <w:numId w:val="19"/>
        </w:numPr>
        <w:spacing w:after="0" w:line="240" w:lineRule="auto"/>
        <w:ind w:left="284" w:hanging="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кесиптик ишмердикте маалыматтык технологияларды пайдалануу.</w:t>
      </w:r>
    </w:p>
    <w:p w:rsidR="00553293" w:rsidRPr="00553293" w:rsidRDefault="00553293" w:rsidP="00BC6990">
      <w:pPr>
        <w:spacing w:after="0" w:line="240" w:lineRule="auto"/>
        <w:ind w:firstLine="709"/>
        <w:jc w:val="both"/>
        <w:rPr>
          <w:rFonts w:ascii="Times New Roman" w:eastAsia="Times New Roman" w:hAnsi="Times New Roman" w:cs="Times New Roman"/>
          <w:b/>
          <w:sz w:val="24"/>
          <w:szCs w:val="24"/>
          <w:lang w:eastAsia="ru-RU"/>
        </w:rPr>
      </w:pPr>
      <w:r w:rsidRPr="00553293">
        <w:rPr>
          <w:rFonts w:ascii="Times New Roman" w:eastAsia="Times New Roman" w:hAnsi="Times New Roman" w:cs="Times New Roman"/>
          <w:b/>
          <w:sz w:val="24"/>
          <w:szCs w:val="24"/>
          <w:lang w:eastAsia="ru-RU"/>
        </w:rPr>
        <w:t>4. НББПны ишке ашыруунун шарттарына карата жалпы талаптар.</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lastRenderedPageBreak/>
        <w:t>4.1.1. Жогорку окуу жайлары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чыгылат.</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 жаңылап турууга милдеттүү:</w:t>
      </w:r>
    </w:p>
    <w:p w:rsidR="00553293" w:rsidRPr="00553293" w:rsidRDefault="00553293"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 xml:space="preserve"> бүтүрүүчүлөрдү даярдоонун сапатын к</w:t>
      </w:r>
      <w:r w:rsidR="00F67F3B">
        <w:rPr>
          <w:rFonts w:ascii="Times New Roman" w:eastAsia="Times New Roman" w:hAnsi="Times New Roman" w:cs="Times New Roman"/>
          <w:sz w:val="24"/>
          <w:szCs w:val="24"/>
          <w:lang w:eastAsia="ru-RU"/>
        </w:rPr>
        <w:t>амсыз кылуу боюнча стратегияларын ишт</w:t>
      </w:r>
      <w:r w:rsidR="00F67F3B">
        <w:rPr>
          <w:rFonts w:ascii="Times New Roman" w:eastAsia="Times New Roman" w:hAnsi="Times New Roman" w:cs="Times New Roman"/>
          <w:sz w:val="24"/>
          <w:szCs w:val="24"/>
          <w:lang w:val="ky-KG" w:eastAsia="ru-RU"/>
        </w:rPr>
        <w:t>еп чыгууда</w:t>
      </w:r>
      <w:r w:rsidRPr="00553293">
        <w:rPr>
          <w:rFonts w:ascii="Times New Roman" w:eastAsia="Times New Roman" w:hAnsi="Times New Roman" w:cs="Times New Roman"/>
          <w:sz w:val="24"/>
          <w:szCs w:val="24"/>
          <w:lang w:eastAsia="ru-RU"/>
        </w:rPr>
        <w:t>;</w:t>
      </w:r>
    </w:p>
    <w:p w:rsidR="00553293" w:rsidRPr="00553293" w:rsidRDefault="00553293"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билим берүү программаларын мез</w:t>
      </w:r>
      <w:r w:rsidR="00F67F3B">
        <w:rPr>
          <w:rFonts w:ascii="Times New Roman" w:eastAsia="Times New Roman" w:hAnsi="Times New Roman" w:cs="Times New Roman"/>
          <w:sz w:val="24"/>
          <w:szCs w:val="24"/>
          <w:lang w:eastAsia="ru-RU"/>
        </w:rPr>
        <w:t>гил-мезгили менен рецензиялоо</w:t>
      </w:r>
      <w:r w:rsidR="00F67F3B">
        <w:rPr>
          <w:rFonts w:ascii="Times New Roman" w:eastAsia="Times New Roman" w:hAnsi="Times New Roman" w:cs="Times New Roman"/>
          <w:sz w:val="24"/>
          <w:szCs w:val="24"/>
          <w:lang w:val="ky-KG" w:eastAsia="ru-RU"/>
        </w:rPr>
        <w:t xml:space="preserve">до, </w:t>
      </w:r>
      <w:r w:rsidR="00F67F3B">
        <w:rPr>
          <w:rFonts w:ascii="Times New Roman" w:eastAsia="Times New Roman" w:hAnsi="Times New Roman" w:cs="Times New Roman"/>
          <w:sz w:val="24"/>
          <w:szCs w:val="24"/>
          <w:lang w:eastAsia="ru-RU"/>
        </w:rPr>
        <w:t xml:space="preserve"> мониторинг</w:t>
      </w:r>
      <w:r w:rsidR="00F67F3B">
        <w:rPr>
          <w:rFonts w:ascii="Times New Roman" w:eastAsia="Times New Roman" w:hAnsi="Times New Roman" w:cs="Times New Roman"/>
          <w:sz w:val="24"/>
          <w:szCs w:val="24"/>
          <w:lang w:val="ky-KG" w:eastAsia="ru-RU"/>
        </w:rPr>
        <w:t xml:space="preserve"> жүргүзүүдө</w:t>
      </w:r>
      <w:r w:rsidRPr="00553293">
        <w:rPr>
          <w:rFonts w:ascii="Times New Roman" w:eastAsia="Times New Roman" w:hAnsi="Times New Roman" w:cs="Times New Roman"/>
          <w:sz w:val="24"/>
          <w:szCs w:val="24"/>
          <w:lang w:eastAsia="ru-RU"/>
        </w:rPr>
        <w:t>;</w:t>
      </w:r>
    </w:p>
    <w:p w:rsidR="00553293" w:rsidRPr="00553293" w:rsidRDefault="00F67F3B"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Pr>
          <w:rFonts w:ascii="Times New Roman" w:eastAsia="Times New Roman" w:hAnsi="Times New Roman" w:cs="Times New Roman"/>
          <w:sz w:val="24"/>
          <w:szCs w:val="24"/>
          <w:lang w:val="ky-KG" w:eastAsia="ru-RU"/>
        </w:rPr>
        <w:t xml:space="preserve"> ыңгайлаштырылган</w:t>
      </w:r>
      <w:r w:rsidR="00553293" w:rsidRPr="00553293">
        <w:rPr>
          <w:rFonts w:ascii="Times New Roman" w:eastAsia="Times New Roman" w:hAnsi="Times New Roman" w:cs="Times New Roman"/>
          <w:sz w:val="24"/>
          <w:szCs w:val="24"/>
          <w:lang w:eastAsia="ru-RU"/>
        </w:rPr>
        <w:t xml:space="preserve"> критерийлердин негизинде студенттердин би</w:t>
      </w:r>
      <w:r>
        <w:rPr>
          <w:rFonts w:ascii="Times New Roman" w:eastAsia="Times New Roman" w:hAnsi="Times New Roman" w:cs="Times New Roman"/>
          <w:sz w:val="24"/>
          <w:szCs w:val="24"/>
          <w:lang w:eastAsia="ru-RU"/>
        </w:rPr>
        <w:t xml:space="preserve">лимдеринин жана </w:t>
      </w:r>
      <w:r>
        <w:rPr>
          <w:rFonts w:ascii="Times New Roman" w:eastAsia="Times New Roman" w:hAnsi="Times New Roman" w:cs="Times New Roman"/>
          <w:sz w:val="24"/>
          <w:szCs w:val="24"/>
          <w:lang w:val="ky-KG" w:eastAsia="ru-RU"/>
        </w:rPr>
        <w:t>жөндөмдүүлүктөрүнүн</w:t>
      </w:r>
      <w:r w:rsidR="00553293" w:rsidRPr="00553293">
        <w:rPr>
          <w:rFonts w:ascii="Times New Roman" w:eastAsia="Times New Roman" w:hAnsi="Times New Roman" w:cs="Times New Roman"/>
          <w:sz w:val="24"/>
          <w:szCs w:val="24"/>
          <w:lang w:eastAsia="ru-RU"/>
        </w:rPr>
        <w:t>, бүтүрүүчүлөрдүн компетенцияларынын д</w:t>
      </w:r>
      <w:r>
        <w:rPr>
          <w:rFonts w:ascii="Times New Roman" w:eastAsia="Times New Roman" w:hAnsi="Times New Roman" w:cs="Times New Roman"/>
          <w:sz w:val="24"/>
          <w:szCs w:val="24"/>
          <w:lang w:eastAsia="ru-RU"/>
        </w:rPr>
        <w:t xml:space="preserve">еңгээлин баалоонун объективдүү </w:t>
      </w:r>
      <w:r>
        <w:rPr>
          <w:rFonts w:ascii="Times New Roman" w:eastAsia="Times New Roman" w:hAnsi="Times New Roman" w:cs="Times New Roman"/>
          <w:sz w:val="24"/>
          <w:szCs w:val="24"/>
          <w:lang w:val="ky-KG" w:eastAsia="ru-RU"/>
        </w:rPr>
        <w:t>процедураларын иштеп чыгууда</w:t>
      </w:r>
      <w:r w:rsidR="00553293" w:rsidRPr="00553293">
        <w:rPr>
          <w:rFonts w:ascii="Times New Roman" w:eastAsia="Times New Roman" w:hAnsi="Times New Roman" w:cs="Times New Roman"/>
          <w:sz w:val="24"/>
          <w:szCs w:val="24"/>
          <w:lang w:eastAsia="ru-RU"/>
        </w:rPr>
        <w:t>;</w:t>
      </w:r>
    </w:p>
    <w:p w:rsidR="00553293" w:rsidRPr="00553293" w:rsidRDefault="00553293"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окутуучулук курамдын сапатын жана компетенттүүлүг</w:t>
      </w:r>
      <w:r w:rsidR="00780B17">
        <w:rPr>
          <w:rFonts w:ascii="Times New Roman" w:eastAsia="Times New Roman" w:hAnsi="Times New Roman" w:cs="Times New Roman"/>
          <w:sz w:val="24"/>
          <w:szCs w:val="24"/>
          <w:lang w:val="ky-KG" w:eastAsia="ru-RU"/>
        </w:rPr>
        <w:t>ү</w:t>
      </w:r>
      <w:r w:rsidRPr="00553293">
        <w:rPr>
          <w:rFonts w:ascii="Times New Roman" w:eastAsia="Times New Roman" w:hAnsi="Times New Roman" w:cs="Times New Roman"/>
          <w:sz w:val="24"/>
          <w:szCs w:val="24"/>
          <w:lang w:eastAsia="ru-RU"/>
        </w:rPr>
        <w:t>н камсыз кылууда;</w:t>
      </w:r>
    </w:p>
    <w:p w:rsidR="00553293" w:rsidRPr="00553293" w:rsidRDefault="00553293"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 xml:space="preserve"> бардык ишке ашырылуучу билим берүү програмаларын жетиштүү ресурстар менен камсыз кылууда, аларды колдону</w:t>
      </w:r>
      <w:r w:rsidR="00780B17">
        <w:rPr>
          <w:rFonts w:ascii="Times New Roman" w:eastAsia="Times New Roman" w:hAnsi="Times New Roman" w:cs="Times New Roman"/>
          <w:sz w:val="24"/>
          <w:szCs w:val="24"/>
          <w:lang w:eastAsia="ru-RU"/>
        </w:rPr>
        <w:t xml:space="preserve">унун натыйжалуулугун </w:t>
      </w:r>
      <w:r w:rsidR="000600F2">
        <w:rPr>
          <w:rFonts w:ascii="Times New Roman" w:eastAsia="Times New Roman" w:hAnsi="Times New Roman" w:cs="Times New Roman"/>
          <w:sz w:val="24"/>
          <w:szCs w:val="24"/>
          <w:lang w:val="ky-KG" w:eastAsia="ru-RU"/>
        </w:rPr>
        <w:t xml:space="preserve">(анын ичинде </w:t>
      </w:r>
      <w:r w:rsidR="000600F2" w:rsidRPr="00553293">
        <w:rPr>
          <w:rFonts w:ascii="Times New Roman" w:eastAsia="Times New Roman" w:hAnsi="Times New Roman" w:cs="Times New Roman"/>
          <w:sz w:val="24"/>
          <w:szCs w:val="24"/>
          <w:lang w:eastAsia="ru-RU"/>
        </w:rPr>
        <w:t xml:space="preserve">окуп жаткандарды </w:t>
      </w:r>
      <w:r w:rsidR="000600F2">
        <w:rPr>
          <w:rFonts w:ascii="Times New Roman" w:eastAsia="Times New Roman" w:hAnsi="Times New Roman" w:cs="Times New Roman"/>
          <w:sz w:val="24"/>
          <w:szCs w:val="24"/>
          <w:lang w:val="ky-KG" w:eastAsia="ru-RU"/>
        </w:rPr>
        <w:t xml:space="preserve">сурамжылоо менен да) </w:t>
      </w:r>
      <w:r w:rsidR="00780B17">
        <w:rPr>
          <w:rFonts w:ascii="Times New Roman" w:eastAsia="Times New Roman" w:hAnsi="Times New Roman" w:cs="Times New Roman"/>
          <w:sz w:val="24"/>
          <w:szCs w:val="24"/>
          <w:lang w:eastAsia="ru-RU"/>
        </w:rPr>
        <w:t>көзөмөл</w:t>
      </w:r>
      <w:r w:rsidR="00780B17">
        <w:rPr>
          <w:rFonts w:ascii="Times New Roman" w:eastAsia="Times New Roman" w:hAnsi="Times New Roman" w:cs="Times New Roman"/>
          <w:sz w:val="24"/>
          <w:szCs w:val="24"/>
          <w:lang w:val="ky-KG" w:eastAsia="ru-RU"/>
        </w:rPr>
        <w:t>дөөдө</w:t>
      </w:r>
      <w:r w:rsidRPr="00553293">
        <w:rPr>
          <w:rFonts w:ascii="Times New Roman" w:eastAsia="Times New Roman" w:hAnsi="Times New Roman" w:cs="Times New Roman"/>
          <w:sz w:val="24"/>
          <w:szCs w:val="24"/>
          <w:lang w:eastAsia="ru-RU"/>
        </w:rPr>
        <w:t>;</w:t>
      </w:r>
    </w:p>
    <w:p w:rsidR="00553293" w:rsidRPr="00553293" w:rsidRDefault="000600F2"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өз ишин (стратегиясын</w:t>
      </w:r>
      <w:r w:rsidR="00553293" w:rsidRPr="00553293">
        <w:rPr>
          <w:rFonts w:ascii="Times New Roman" w:eastAsia="Times New Roman" w:hAnsi="Times New Roman" w:cs="Times New Roman"/>
          <w:sz w:val="24"/>
          <w:szCs w:val="24"/>
          <w:lang w:eastAsia="ru-RU"/>
        </w:rPr>
        <w:t xml:space="preserve">) баалоо жана башка билим берүү мекемелери менен </w:t>
      </w:r>
      <w:r>
        <w:rPr>
          <w:rFonts w:ascii="Times New Roman" w:eastAsia="Times New Roman" w:hAnsi="Times New Roman" w:cs="Times New Roman"/>
          <w:sz w:val="24"/>
          <w:szCs w:val="24"/>
          <w:lang w:eastAsia="ru-RU"/>
        </w:rPr>
        <w:t xml:space="preserve">салыштыруу үчүн </w:t>
      </w:r>
      <w:r>
        <w:rPr>
          <w:rFonts w:ascii="Times New Roman" w:eastAsia="Times New Roman" w:hAnsi="Times New Roman" w:cs="Times New Roman"/>
          <w:sz w:val="24"/>
          <w:szCs w:val="24"/>
          <w:lang w:val="ky-KG" w:eastAsia="ru-RU"/>
        </w:rPr>
        <w:t>ыңгайлаштырылган</w:t>
      </w:r>
      <w:r w:rsidR="00553293" w:rsidRPr="00553293">
        <w:rPr>
          <w:rFonts w:ascii="Times New Roman" w:eastAsia="Times New Roman" w:hAnsi="Times New Roman" w:cs="Times New Roman"/>
          <w:sz w:val="24"/>
          <w:szCs w:val="24"/>
          <w:lang w:eastAsia="ru-RU"/>
        </w:rPr>
        <w:t xml:space="preserve"> критерийлер боюнча өзүн өзү изилдөөнү үзгүлтүксүз жүргүзүүдө;</w:t>
      </w:r>
    </w:p>
    <w:p w:rsidR="00553293" w:rsidRPr="00553293" w:rsidRDefault="00553293" w:rsidP="00BC6990">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к</w:t>
      </w:r>
      <w:r w:rsidR="00D90079">
        <w:rPr>
          <w:rFonts w:ascii="Times New Roman" w:eastAsia="Times New Roman" w:hAnsi="Times New Roman" w:cs="Times New Roman"/>
          <w:sz w:val="24"/>
          <w:szCs w:val="24"/>
          <w:lang w:eastAsia="ru-RU"/>
        </w:rPr>
        <w:t>оомчулукту өзүнүн и</w:t>
      </w:r>
      <w:r w:rsidR="00D90079">
        <w:rPr>
          <w:rFonts w:ascii="Times New Roman" w:eastAsia="Times New Roman" w:hAnsi="Times New Roman" w:cs="Times New Roman"/>
          <w:sz w:val="24"/>
          <w:szCs w:val="24"/>
          <w:lang w:val="ky-KG" w:eastAsia="ru-RU"/>
        </w:rPr>
        <w:t>шмердигинин</w:t>
      </w:r>
      <w:r w:rsidRPr="00553293">
        <w:rPr>
          <w:rFonts w:ascii="Times New Roman" w:eastAsia="Times New Roman" w:hAnsi="Times New Roman" w:cs="Times New Roman"/>
          <w:sz w:val="24"/>
          <w:szCs w:val="24"/>
          <w:lang w:eastAsia="ru-RU"/>
        </w:rPr>
        <w:t xml:space="preserve"> жый</w:t>
      </w:r>
      <w:r w:rsidR="00D90079">
        <w:rPr>
          <w:rFonts w:ascii="Times New Roman" w:eastAsia="Times New Roman" w:hAnsi="Times New Roman" w:cs="Times New Roman"/>
          <w:sz w:val="24"/>
          <w:szCs w:val="24"/>
          <w:lang w:eastAsia="ru-RU"/>
        </w:rPr>
        <w:t xml:space="preserve">ынтыктары, пландары, </w:t>
      </w:r>
      <w:r w:rsidR="00D90079">
        <w:rPr>
          <w:rFonts w:ascii="Times New Roman" w:eastAsia="Times New Roman" w:hAnsi="Times New Roman" w:cs="Times New Roman"/>
          <w:sz w:val="24"/>
          <w:szCs w:val="24"/>
          <w:lang w:val="ky-KG" w:eastAsia="ru-RU"/>
        </w:rPr>
        <w:t>инновациялар</w:t>
      </w:r>
      <w:r w:rsidRPr="00553293">
        <w:rPr>
          <w:rFonts w:ascii="Times New Roman" w:eastAsia="Times New Roman" w:hAnsi="Times New Roman" w:cs="Times New Roman"/>
          <w:sz w:val="24"/>
          <w:szCs w:val="24"/>
          <w:lang w:eastAsia="ru-RU"/>
        </w:rPr>
        <w:t xml:space="preserve"> тууралуу маалымдоодо.</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4.1.2. Студенттерди жана бүтүрүүчүлөрдү даярдоонун сапатын</w:t>
      </w:r>
      <w:r w:rsidR="004A1E7B">
        <w:rPr>
          <w:rFonts w:ascii="Times New Roman" w:eastAsia="Times New Roman" w:hAnsi="Times New Roman" w:cs="Times New Roman"/>
          <w:sz w:val="24"/>
          <w:szCs w:val="24"/>
          <w:lang w:eastAsia="ru-RU"/>
        </w:rPr>
        <w:t xml:space="preserve"> баалоо алардын </w:t>
      </w:r>
      <w:r w:rsidR="004A1E7B">
        <w:rPr>
          <w:rFonts w:ascii="Times New Roman" w:eastAsia="Times New Roman" w:hAnsi="Times New Roman" w:cs="Times New Roman"/>
          <w:sz w:val="24"/>
          <w:szCs w:val="24"/>
          <w:lang w:val="ky-KG" w:eastAsia="ru-RU"/>
        </w:rPr>
        <w:t>учурдагы</w:t>
      </w:r>
      <w:r w:rsidR="004A1E7B">
        <w:rPr>
          <w:rFonts w:ascii="Times New Roman" w:eastAsia="Times New Roman" w:hAnsi="Times New Roman" w:cs="Times New Roman"/>
          <w:sz w:val="24"/>
          <w:szCs w:val="24"/>
          <w:lang w:eastAsia="ru-RU"/>
        </w:rPr>
        <w:t xml:space="preserve">, </w:t>
      </w:r>
      <w:r w:rsidR="004A1E7B">
        <w:rPr>
          <w:rFonts w:ascii="Times New Roman" w:eastAsia="Times New Roman" w:hAnsi="Times New Roman" w:cs="Times New Roman"/>
          <w:sz w:val="24"/>
          <w:szCs w:val="24"/>
          <w:lang w:val="ky-KG" w:eastAsia="ru-RU"/>
        </w:rPr>
        <w:t>утурумдук</w:t>
      </w:r>
      <w:r w:rsidRPr="00553293">
        <w:rPr>
          <w:rFonts w:ascii="Times New Roman" w:eastAsia="Times New Roman" w:hAnsi="Times New Roman" w:cs="Times New Roman"/>
          <w:sz w:val="24"/>
          <w:szCs w:val="24"/>
          <w:lang w:eastAsia="ru-RU"/>
        </w:rPr>
        <w:t xml:space="preserve"> жана жыйынтык мамлекеттик аттестациясын камтышы керек. Баалоочу каражаттардын базаларын жож иштеп чыгат жана бекитет.</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Бүтүрүп чыгаруучу квалификациялуу иштердин мазмунуна, көлөмүнө жана структурасына карата талаптар ЖОЖ белгилеген тартиби боюнча аныкталат.</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ЖОЖдун социо-маданий чөйрөсүн түзүп калыптандырууга, инсандын ар тараптуу өнүгүүсү үчүн зарыл шарттарды түзүүгө милдеттүү.</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553293" w:rsidRPr="00553293" w:rsidRDefault="0032569B"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Жождун НББП</w:t>
      </w:r>
      <w:r>
        <w:rPr>
          <w:rFonts w:ascii="Times New Roman" w:eastAsia="Times New Roman" w:hAnsi="Times New Roman" w:cs="Times New Roman"/>
          <w:sz w:val="24"/>
          <w:szCs w:val="24"/>
          <w:lang w:val="ky-KG" w:eastAsia="ru-RU"/>
        </w:rPr>
        <w:t xml:space="preserve">да магистрант </w:t>
      </w:r>
      <w:r>
        <w:rPr>
          <w:rFonts w:ascii="Times New Roman" w:eastAsia="Times New Roman" w:hAnsi="Times New Roman" w:cs="Times New Roman"/>
          <w:sz w:val="24"/>
          <w:szCs w:val="24"/>
          <w:lang w:eastAsia="ru-RU"/>
        </w:rPr>
        <w:t xml:space="preserve"> танд</w:t>
      </w:r>
      <w:r>
        <w:rPr>
          <w:rFonts w:ascii="Times New Roman" w:eastAsia="Times New Roman" w:hAnsi="Times New Roman" w:cs="Times New Roman"/>
          <w:sz w:val="24"/>
          <w:szCs w:val="24"/>
          <w:lang w:val="ky-KG" w:eastAsia="ru-RU"/>
        </w:rPr>
        <w:t xml:space="preserve">ай турган </w:t>
      </w:r>
      <w:r w:rsidR="00553293" w:rsidRPr="005532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дициплина</w:t>
      </w:r>
      <w:r>
        <w:rPr>
          <w:rFonts w:ascii="Times New Roman" w:eastAsia="Times New Roman" w:hAnsi="Times New Roman" w:cs="Times New Roman"/>
          <w:sz w:val="24"/>
          <w:szCs w:val="24"/>
          <w:lang w:val="ky-KG" w:eastAsia="ru-RU"/>
        </w:rPr>
        <w:t xml:space="preserve">лар болууга тийиш. </w:t>
      </w:r>
      <w:r w:rsidR="00553293" w:rsidRPr="00553293">
        <w:rPr>
          <w:rFonts w:ascii="Times New Roman" w:eastAsia="Times New Roman" w:hAnsi="Times New Roman" w:cs="Times New Roman"/>
          <w:sz w:val="24"/>
          <w:szCs w:val="24"/>
          <w:lang w:eastAsia="ru-RU"/>
        </w:rPr>
        <w:t xml:space="preserve"> Студенттин каалоосу боюнча дисциплиналарды түзүүнүн тартибин Жождун окумуштуулар кеңеши аныктайт.</w:t>
      </w:r>
    </w:p>
    <w:p w:rsidR="00553293" w:rsidRPr="00553293" w:rsidRDefault="0032569B"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Жож </w:t>
      </w:r>
      <w:r>
        <w:rPr>
          <w:rFonts w:ascii="Times New Roman" w:eastAsia="Times New Roman" w:hAnsi="Times New Roman" w:cs="Times New Roman"/>
          <w:sz w:val="24"/>
          <w:szCs w:val="24"/>
          <w:lang w:val="ky-KG" w:eastAsia="ru-RU"/>
        </w:rPr>
        <w:t>магистранттарды</w:t>
      </w:r>
      <w:r w:rsidR="00553293" w:rsidRPr="00553293">
        <w:rPr>
          <w:rFonts w:ascii="Times New Roman" w:eastAsia="Times New Roman" w:hAnsi="Times New Roman" w:cs="Times New Roman"/>
          <w:sz w:val="24"/>
          <w:szCs w:val="24"/>
          <w:lang w:eastAsia="ru-RU"/>
        </w:rPr>
        <w:t xml:space="preserve"> өзүнүн окуу программасын түзүүгө катышуусунун реалдуу мүмкүнчүлүгүн камсыз кылууга милдеттүү.</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4.1.6.</w:t>
      </w:r>
      <w:r w:rsidR="0032569B">
        <w:rPr>
          <w:rFonts w:ascii="Times New Roman" w:eastAsia="Times New Roman" w:hAnsi="Times New Roman" w:cs="Times New Roman"/>
          <w:sz w:val="24"/>
          <w:szCs w:val="24"/>
          <w:lang w:eastAsia="ru-RU"/>
        </w:rPr>
        <w:t xml:space="preserve"> Жож НББПны түзүүдө </w:t>
      </w:r>
      <w:r w:rsidR="0032569B">
        <w:rPr>
          <w:rFonts w:ascii="Times New Roman" w:eastAsia="Times New Roman" w:hAnsi="Times New Roman" w:cs="Times New Roman"/>
          <w:sz w:val="24"/>
          <w:szCs w:val="24"/>
          <w:lang w:val="ky-KG" w:eastAsia="ru-RU"/>
        </w:rPr>
        <w:t>магистранттарды</w:t>
      </w:r>
      <w:r w:rsidRPr="00553293">
        <w:rPr>
          <w:rFonts w:ascii="Times New Roman" w:eastAsia="Times New Roman" w:hAnsi="Times New Roman" w:cs="Times New Roman"/>
          <w:sz w:val="24"/>
          <w:szCs w:val="24"/>
          <w:lang w:eastAsia="ru-RU"/>
        </w:rPr>
        <w:t xml:space="preserve"> аларды</w:t>
      </w:r>
      <w:r w:rsidR="0032569B">
        <w:rPr>
          <w:rFonts w:ascii="Times New Roman" w:eastAsia="Times New Roman" w:hAnsi="Times New Roman" w:cs="Times New Roman"/>
          <w:sz w:val="24"/>
          <w:szCs w:val="24"/>
          <w:lang w:eastAsia="ru-RU"/>
        </w:rPr>
        <w:t>н укуктары жана милдетт</w:t>
      </w:r>
      <w:r w:rsidR="0032569B">
        <w:rPr>
          <w:rFonts w:ascii="Times New Roman" w:eastAsia="Times New Roman" w:hAnsi="Times New Roman" w:cs="Times New Roman"/>
          <w:sz w:val="24"/>
          <w:szCs w:val="24"/>
          <w:lang w:val="ky-KG" w:eastAsia="ru-RU"/>
        </w:rPr>
        <w:t>ери</w:t>
      </w:r>
      <w:r w:rsidR="0032569B">
        <w:rPr>
          <w:rFonts w:ascii="Times New Roman" w:eastAsia="Times New Roman" w:hAnsi="Times New Roman" w:cs="Times New Roman"/>
          <w:sz w:val="24"/>
          <w:szCs w:val="24"/>
          <w:lang w:eastAsia="ru-RU"/>
        </w:rPr>
        <w:t xml:space="preserve"> менен тааныштырууга, </w:t>
      </w:r>
      <w:r w:rsidR="0032569B">
        <w:rPr>
          <w:rFonts w:ascii="Times New Roman" w:eastAsia="Times New Roman" w:hAnsi="Times New Roman" w:cs="Times New Roman"/>
          <w:sz w:val="24"/>
          <w:szCs w:val="24"/>
          <w:lang w:val="ky-KG" w:eastAsia="ru-RU"/>
        </w:rPr>
        <w:t>алар</w:t>
      </w:r>
      <w:r w:rsidRPr="00553293">
        <w:rPr>
          <w:rFonts w:ascii="Times New Roman" w:eastAsia="Times New Roman" w:hAnsi="Times New Roman" w:cs="Times New Roman"/>
          <w:sz w:val="24"/>
          <w:szCs w:val="24"/>
          <w:lang w:eastAsia="ru-RU"/>
        </w:rPr>
        <w:t xml:space="preserve"> тандап алган дициплиналар алар үчүн милдеттүү болуп эсептелинерин, ал эми ала</w:t>
      </w:r>
      <w:r w:rsidR="000777D2">
        <w:rPr>
          <w:rFonts w:ascii="Times New Roman" w:eastAsia="Times New Roman" w:hAnsi="Times New Roman" w:cs="Times New Roman"/>
          <w:sz w:val="24"/>
          <w:szCs w:val="24"/>
          <w:lang w:eastAsia="ru-RU"/>
        </w:rPr>
        <w:t xml:space="preserve">рдын </w:t>
      </w:r>
      <w:r w:rsidR="000777D2">
        <w:rPr>
          <w:rFonts w:ascii="Times New Roman" w:eastAsia="Times New Roman" w:hAnsi="Times New Roman" w:cs="Times New Roman"/>
          <w:sz w:val="24"/>
          <w:szCs w:val="24"/>
          <w:lang w:val="ky-KG" w:eastAsia="ru-RU"/>
        </w:rPr>
        <w:t xml:space="preserve">жалпы сааты </w:t>
      </w:r>
      <w:r w:rsidRPr="00553293">
        <w:rPr>
          <w:rFonts w:ascii="Times New Roman" w:eastAsia="Times New Roman" w:hAnsi="Times New Roman" w:cs="Times New Roman"/>
          <w:sz w:val="24"/>
          <w:szCs w:val="24"/>
          <w:lang w:eastAsia="ru-RU"/>
        </w:rPr>
        <w:t xml:space="preserve"> окуу планында каралгандан кем болбошу керектигин түшүндүрүүгө милдеттүү.</w:t>
      </w:r>
    </w:p>
    <w:p w:rsidR="00553293" w:rsidRPr="00553293" w:rsidRDefault="00353E9F"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Pr>
          <w:rFonts w:ascii="Times New Roman" w:eastAsia="Times New Roman" w:hAnsi="Times New Roman" w:cs="Times New Roman"/>
          <w:sz w:val="24"/>
          <w:szCs w:val="24"/>
          <w:lang w:val="ky-KG" w:eastAsia="ru-RU"/>
        </w:rPr>
        <w:t>Магистранттардын</w:t>
      </w:r>
      <w:r w:rsidR="00553293" w:rsidRPr="00553293">
        <w:rPr>
          <w:rFonts w:ascii="Times New Roman" w:eastAsia="Times New Roman" w:hAnsi="Times New Roman" w:cs="Times New Roman"/>
          <w:sz w:val="24"/>
          <w:szCs w:val="24"/>
          <w:lang w:eastAsia="ru-RU"/>
        </w:rPr>
        <w:t xml:space="preserve"> НББПны ишке ашыруудагы ук</w:t>
      </w:r>
      <w:r>
        <w:rPr>
          <w:rFonts w:ascii="Times New Roman" w:eastAsia="Times New Roman" w:hAnsi="Times New Roman" w:cs="Times New Roman"/>
          <w:sz w:val="24"/>
          <w:szCs w:val="24"/>
          <w:lang w:eastAsia="ru-RU"/>
        </w:rPr>
        <w:t>уктарына жана милдетт</w:t>
      </w:r>
      <w:r>
        <w:rPr>
          <w:rFonts w:ascii="Times New Roman" w:eastAsia="Times New Roman" w:hAnsi="Times New Roman" w:cs="Times New Roman"/>
          <w:sz w:val="24"/>
          <w:szCs w:val="24"/>
          <w:lang w:val="ky-KG" w:eastAsia="ru-RU"/>
        </w:rPr>
        <w:t>ерине</w:t>
      </w:r>
      <w:r w:rsidR="00553293" w:rsidRPr="00553293">
        <w:rPr>
          <w:rFonts w:ascii="Times New Roman" w:eastAsia="Times New Roman" w:hAnsi="Times New Roman" w:cs="Times New Roman"/>
          <w:sz w:val="24"/>
          <w:szCs w:val="24"/>
          <w:lang w:eastAsia="ru-RU"/>
        </w:rPr>
        <w:t xml:space="preserve"> карата жалпы талаптар.</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lastRenderedPageBreak/>
        <w:t xml:space="preserve">4.2.1. </w:t>
      </w:r>
      <w:r w:rsidR="00353E9F">
        <w:rPr>
          <w:rFonts w:ascii="Times New Roman" w:eastAsia="Times New Roman" w:hAnsi="Times New Roman" w:cs="Times New Roman"/>
          <w:sz w:val="24"/>
          <w:szCs w:val="24"/>
          <w:lang w:val="ky-KG" w:eastAsia="ru-RU"/>
        </w:rPr>
        <w:t xml:space="preserve">Магистранттар </w:t>
      </w:r>
      <w:r w:rsidRPr="00553293">
        <w:rPr>
          <w:rFonts w:ascii="Times New Roman" w:eastAsia="Times New Roman" w:hAnsi="Times New Roman" w:cs="Times New Roman"/>
          <w:sz w:val="24"/>
          <w:szCs w:val="24"/>
          <w:lang w:eastAsia="ru-RU"/>
        </w:rPr>
        <w:t>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553293" w:rsidRPr="00553293" w:rsidRDefault="00353E9F"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w:t>
      </w:r>
      <w:r>
        <w:rPr>
          <w:rFonts w:ascii="Times New Roman" w:eastAsia="Times New Roman" w:hAnsi="Times New Roman" w:cs="Times New Roman"/>
          <w:sz w:val="24"/>
          <w:szCs w:val="24"/>
          <w:lang w:val="ky-KG" w:eastAsia="ru-RU"/>
        </w:rPr>
        <w:t>Магистрант</w:t>
      </w:r>
      <w:r w:rsidR="00553293" w:rsidRPr="00553293">
        <w:rPr>
          <w:rFonts w:ascii="Times New Roman" w:eastAsia="Times New Roman" w:hAnsi="Times New Roman" w:cs="Times New Roman"/>
          <w:sz w:val="24"/>
          <w:szCs w:val="24"/>
          <w:lang w:eastAsia="ru-RU"/>
        </w:rPr>
        <w:t xml:space="preserve">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4.2.3. НББПны өздөштүрүүдө натыйжалуулукка жетишүү максатында СИЖМКны өнүктүрүү</w:t>
      </w:r>
      <w:r w:rsidR="00353E9F">
        <w:rPr>
          <w:rFonts w:ascii="Times New Roman" w:eastAsia="Times New Roman" w:hAnsi="Times New Roman" w:cs="Times New Roman"/>
          <w:sz w:val="24"/>
          <w:szCs w:val="24"/>
          <w:lang w:eastAsia="ru-RU"/>
        </w:rPr>
        <w:t xml:space="preserve"> бөлүгүндө </w:t>
      </w:r>
      <w:r w:rsidR="00353E9F">
        <w:rPr>
          <w:rFonts w:ascii="Times New Roman" w:eastAsia="Times New Roman" w:hAnsi="Times New Roman" w:cs="Times New Roman"/>
          <w:sz w:val="24"/>
          <w:szCs w:val="24"/>
          <w:lang w:val="ky-KG" w:eastAsia="ru-RU"/>
        </w:rPr>
        <w:t>магистранттар</w:t>
      </w:r>
      <w:r w:rsidRPr="00553293">
        <w:rPr>
          <w:rFonts w:ascii="Times New Roman" w:eastAsia="Times New Roman" w:hAnsi="Times New Roman" w:cs="Times New Roman"/>
          <w:sz w:val="24"/>
          <w:szCs w:val="24"/>
          <w:lang w:eastAsia="ru-RU"/>
        </w:rPr>
        <w:t xml:space="preserve">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553293" w:rsidRPr="00553293" w:rsidRDefault="00353E9F"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4.2.4. </w:t>
      </w:r>
      <w:r>
        <w:rPr>
          <w:rFonts w:ascii="Times New Roman" w:eastAsia="Times New Roman" w:hAnsi="Times New Roman" w:cs="Times New Roman"/>
          <w:sz w:val="24"/>
          <w:szCs w:val="24"/>
          <w:lang w:val="ky-KG" w:eastAsia="ru-RU"/>
        </w:rPr>
        <w:t>Магистранттар</w:t>
      </w:r>
      <w:r w:rsidR="00553293" w:rsidRPr="00553293">
        <w:rPr>
          <w:rFonts w:ascii="Times New Roman" w:eastAsia="Times New Roman" w:hAnsi="Times New Roman" w:cs="Times New Roman"/>
          <w:sz w:val="24"/>
          <w:szCs w:val="24"/>
          <w:lang w:eastAsia="ru-RU"/>
        </w:rPr>
        <w:t xml:space="preserve"> жождун НББПсында алдын ала каралган бардык тапшырмаларды аныкталып белгиленген мөөнөттөрдө аткарууга милдеттүү.</w:t>
      </w:r>
    </w:p>
    <w:p w:rsidR="00553293" w:rsidRPr="00553293" w:rsidRDefault="00353E9F" w:rsidP="00BC6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Pr>
          <w:rFonts w:ascii="Times New Roman" w:eastAsia="Times New Roman" w:hAnsi="Times New Roman" w:cs="Times New Roman"/>
          <w:sz w:val="24"/>
          <w:szCs w:val="24"/>
          <w:lang w:val="ky-KG" w:eastAsia="ru-RU"/>
        </w:rPr>
        <w:t xml:space="preserve">Магистранттын </w:t>
      </w:r>
      <w:r w:rsidR="00553293" w:rsidRPr="00553293">
        <w:rPr>
          <w:rFonts w:ascii="Times New Roman" w:eastAsia="Times New Roman" w:hAnsi="Times New Roman" w:cs="Times New Roman"/>
          <w:sz w:val="24"/>
          <w:szCs w:val="24"/>
          <w:lang w:eastAsia="ru-RU"/>
        </w:rPr>
        <w:t xml:space="preserve"> окуу жүгүнүн максималдуу көлөмү анын аудиториялык жана аудиториядан тышкаркы (өз алдынча) окуу ишин</w:t>
      </w:r>
      <w:r>
        <w:rPr>
          <w:rFonts w:ascii="Times New Roman" w:eastAsia="Times New Roman" w:hAnsi="Times New Roman" w:cs="Times New Roman"/>
          <w:sz w:val="24"/>
          <w:szCs w:val="24"/>
          <w:lang w:eastAsia="ru-RU"/>
        </w:rPr>
        <w:t>ин бардык түрлөрүн камтуу менен</w:t>
      </w:r>
      <w:r w:rsidR="00553293" w:rsidRPr="00553293">
        <w:rPr>
          <w:rFonts w:ascii="Times New Roman" w:eastAsia="Times New Roman" w:hAnsi="Times New Roman" w:cs="Times New Roman"/>
          <w:sz w:val="24"/>
          <w:szCs w:val="24"/>
          <w:lang w:eastAsia="ru-RU"/>
        </w:rPr>
        <w:t xml:space="preserve"> белгиленет.</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w:t>
      </w:r>
      <w:r w:rsidR="00353E9F">
        <w:rPr>
          <w:rFonts w:ascii="Times New Roman" w:eastAsia="Times New Roman" w:hAnsi="Times New Roman" w:cs="Times New Roman"/>
          <w:sz w:val="24"/>
          <w:szCs w:val="24"/>
          <w:lang w:eastAsia="ru-RU"/>
        </w:rPr>
        <w:t xml:space="preserve">нүүгө бөлүнгөн жалпы көлөмдүн </w:t>
      </w:r>
      <w:r w:rsidR="00353E9F">
        <w:rPr>
          <w:rFonts w:ascii="Times New Roman" w:eastAsia="Times New Roman" w:hAnsi="Times New Roman" w:cs="Times New Roman"/>
          <w:sz w:val="24"/>
          <w:szCs w:val="24"/>
          <w:lang w:val="ky-KG" w:eastAsia="ru-RU"/>
        </w:rPr>
        <w:t>40</w:t>
      </w:r>
      <w:r w:rsidRPr="00553293">
        <w:rPr>
          <w:rFonts w:ascii="Times New Roman" w:eastAsia="Times New Roman" w:hAnsi="Times New Roman" w:cs="Times New Roman"/>
          <w:sz w:val="24"/>
          <w:szCs w:val="24"/>
          <w:lang w:eastAsia="ru-RU"/>
        </w:rPr>
        <w:t>%ы чектеринде мамлекеттик билим берүү стандарты аныктайт.</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4.4. Күндүзгү-сырттан (кечки) окуу формасында аудитордук сабактардын көлөмү жумасына 16 сааттан аз болбошу керек.</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5. Магистрлерди даярдоонун НББПсынын талаптары</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 5.1. Магистрлерди даярдоонун НББПсын өздөштүрүүнүн натыйжаларына карата талаптар.</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eastAsia="ru-RU"/>
        </w:rPr>
        <w:t xml:space="preserve">Даярдоонун </w:t>
      </w:r>
      <w:r w:rsidR="00353E9F">
        <w:rPr>
          <w:rFonts w:ascii="Times New Roman" w:eastAsia="Times New Roman" w:hAnsi="Times New Roman" w:cs="Times New Roman"/>
          <w:sz w:val="24"/>
          <w:szCs w:val="24"/>
          <w:lang w:eastAsia="ru-RU"/>
        </w:rPr>
        <w:t>«</w:t>
      </w:r>
      <w:r w:rsidR="00353E9F">
        <w:rPr>
          <w:rFonts w:ascii="Times New Roman" w:eastAsia="Times New Roman" w:hAnsi="Times New Roman" w:cs="Times New Roman"/>
          <w:sz w:val="24"/>
          <w:szCs w:val="24"/>
          <w:lang w:val="ky-KG" w:eastAsia="ru-RU"/>
        </w:rPr>
        <w:t>Музеология</w:t>
      </w:r>
      <w:r w:rsidR="00353E9F">
        <w:rPr>
          <w:rFonts w:ascii="Times New Roman" w:eastAsia="Times New Roman" w:hAnsi="Times New Roman" w:cs="Times New Roman"/>
          <w:sz w:val="24"/>
          <w:szCs w:val="24"/>
          <w:lang w:eastAsia="ru-RU"/>
        </w:rPr>
        <w:t>» 5</w:t>
      </w:r>
      <w:r w:rsidR="00353E9F">
        <w:rPr>
          <w:rFonts w:ascii="Times New Roman" w:eastAsia="Times New Roman" w:hAnsi="Times New Roman" w:cs="Times New Roman"/>
          <w:sz w:val="24"/>
          <w:szCs w:val="24"/>
          <w:lang w:val="ky-KG" w:eastAsia="ru-RU"/>
        </w:rPr>
        <w:t>712</w:t>
      </w:r>
      <w:r w:rsidRPr="00553293">
        <w:rPr>
          <w:rFonts w:ascii="Times New Roman" w:eastAsia="Times New Roman" w:hAnsi="Times New Roman" w:cs="Times New Roman"/>
          <w:sz w:val="24"/>
          <w:szCs w:val="24"/>
          <w:lang w:eastAsia="ru-RU"/>
        </w:rPr>
        <w:t>00  багыты боюнча бүтүрүүчү негизги билим берүү программасынын максаттарына жана ушул ЖКББ МББСнын 3.4. жана 3.8. пункттарында көрсөтүлгөн кесиптик иштин тапшырмаларына ылайык төмөндөгү компетенцияларга ээ болушу керек:</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b/>
          <w:i/>
          <w:sz w:val="24"/>
          <w:szCs w:val="24"/>
          <w:lang w:eastAsia="ru-RU"/>
        </w:rPr>
        <w:t>а) универсалдык</w:t>
      </w:r>
      <w:r w:rsidRPr="00553293">
        <w:rPr>
          <w:rFonts w:ascii="Times New Roman" w:eastAsia="Times New Roman" w:hAnsi="Times New Roman" w:cs="Times New Roman"/>
          <w:sz w:val="24"/>
          <w:szCs w:val="24"/>
          <w:lang w:eastAsia="ru-RU"/>
        </w:rPr>
        <w:t>:</w:t>
      </w:r>
    </w:p>
    <w:p w:rsidR="00553293" w:rsidRPr="00553293" w:rsidRDefault="00553293" w:rsidP="00BC6990">
      <w:pPr>
        <w:spacing w:after="0" w:line="240" w:lineRule="auto"/>
        <w:ind w:firstLine="709"/>
        <w:jc w:val="both"/>
        <w:rPr>
          <w:rFonts w:ascii="Times New Roman" w:eastAsia="Times New Roman" w:hAnsi="Times New Roman" w:cs="Times New Roman"/>
          <w:b/>
          <w:i/>
          <w:sz w:val="24"/>
          <w:szCs w:val="24"/>
          <w:lang w:eastAsia="ru-RU"/>
        </w:rPr>
      </w:pPr>
      <w:r w:rsidRPr="00553293">
        <w:rPr>
          <w:rFonts w:ascii="Times New Roman" w:eastAsia="Times New Roman" w:hAnsi="Times New Roman" w:cs="Times New Roman"/>
          <w:b/>
          <w:i/>
          <w:sz w:val="24"/>
          <w:szCs w:val="24"/>
          <w:lang w:eastAsia="ru-RU"/>
        </w:rPr>
        <w:t>- жалпы шгимий (ЖИК)</w:t>
      </w:r>
    </w:p>
    <w:p w:rsidR="00553293" w:rsidRPr="00553293" w:rsidRDefault="00553293" w:rsidP="00BC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8F9FA"/>
          <w:lang w:val="ky-KG" w:eastAsia="ru-RU"/>
        </w:rPr>
      </w:pPr>
      <w:r w:rsidRPr="00553293">
        <w:rPr>
          <w:rFonts w:ascii="Times New Roman" w:eastAsia="Times New Roman" w:hAnsi="Times New Roman" w:cs="Times New Roman"/>
          <w:sz w:val="24"/>
          <w:szCs w:val="24"/>
          <w:lang w:val="ky-KG" w:eastAsia="ru-RU"/>
        </w:rPr>
        <w:t xml:space="preserve">ЖИK-1- </w:t>
      </w:r>
      <w:r w:rsidR="00923F85">
        <w:rPr>
          <w:rFonts w:ascii="Times New Roman" w:eastAsia="Times New Roman" w:hAnsi="Times New Roman" w:cs="Times New Roman"/>
          <w:sz w:val="24"/>
          <w:szCs w:val="24"/>
          <w:lang w:val="ky-KG" w:eastAsia="ru-RU"/>
        </w:rPr>
        <w:t xml:space="preserve">дисциплиналар аралык жана инновациялык мамиленин негизинде жарандык демократиялык коомду өнүктүрүүгө, социалдык адилеттүүлүктү камсыздоого, дүйнөгө көз караш боюнча, социалдык жана инсандык маанилүү проблемаларды чечүүгө багытталган стратегиялык милдеттерди талдоого жана чечүүгө жөндөмдүү; </w:t>
      </w:r>
    </w:p>
    <w:p w:rsidR="00553293" w:rsidRPr="00553293" w:rsidRDefault="00553293" w:rsidP="00BC6990">
      <w:pPr>
        <w:spacing w:after="0" w:line="240" w:lineRule="auto"/>
        <w:ind w:firstLine="709"/>
        <w:jc w:val="both"/>
        <w:rPr>
          <w:rFonts w:ascii="Times New Roman" w:eastAsia="Times New Roman" w:hAnsi="Times New Roman" w:cs="Times New Roman"/>
          <w:b/>
          <w:i/>
          <w:sz w:val="24"/>
          <w:szCs w:val="24"/>
          <w:lang w:val="ky-KG" w:eastAsia="ru-RU"/>
        </w:rPr>
      </w:pPr>
      <w:r w:rsidRPr="00553293">
        <w:rPr>
          <w:rFonts w:ascii="Times New Roman" w:eastAsia="Times New Roman" w:hAnsi="Times New Roman" w:cs="Times New Roman"/>
          <w:b/>
          <w:i/>
          <w:sz w:val="24"/>
          <w:szCs w:val="24"/>
          <w:lang w:val="ky-KG" w:eastAsia="ru-RU"/>
        </w:rPr>
        <w:t>- инструменталдык (ИК):</w:t>
      </w:r>
    </w:p>
    <w:p w:rsidR="00553293" w:rsidRPr="00553293" w:rsidRDefault="00553293" w:rsidP="00BC6990">
      <w:pPr>
        <w:tabs>
          <w:tab w:val="left" w:pos="648"/>
        </w:tabs>
        <w:autoSpaceDE w:val="0"/>
        <w:autoSpaceDN w:val="0"/>
        <w:adjustRightInd w:val="0"/>
        <w:spacing w:after="0" w:line="240" w:lineRule="auto"/>
        <w:jc w:val="both"/>
        <w:rPr>
          <w:rFonts w:ascii="Times New Roman" w:eastAsia="Times New Roman" w:hAnsi="Times New Roman" w:cs="Times New Roman"/>
          <w:bCs/>
          <w:i/>
          <w:iCs/>
          <w:sz w:val="24"/>
          <w:szCs w:val="24"/>
          <w:lang w:val="ky-KG" w:eastAsia="ru-RU"/>
        </w:rPr>
      </w:pPr>
      <w:r w:rsidRPr="00553293">
        <w:rPr>
          <w:rFonts w:ascii="Times New Roman" w:eastAsia="Times New Roman" w:hAnsi="Times New Roman" w:cs="Times New Roman"/>
          <w:sz w:val="24"/>
          <w:szCs w:val="24"/>
          <w:lang w:val="ky-KG" w:eastAsia="ru-RU"/>
        </w:rPr>
        <w:t xml:space="preserve">ИK-1 </w:t>
      </w:r>
      <w:r w:rsidR="00923F85">
        <w:rPr>
          <w:rFonts w:ascii="Times New Roman" w:eastAsia="Times New Roman" w:hAnsi="Times New Roman" w:cs="Times New Roman"/>
          <w:sz w:val="24"/>
          <w:szCs w:val="24"/>
          <w:lang w:val="ky-KG" w:eastAsia="ru-RU"/>
        </w:rPr>
        <w:t>–</w:t>
      </w:r>
      <w:r w:rsidRPr="00553293">
        <w:rPr>
          <w:rFonts w:ascii="Times New Roman" w:eastAsia="Times New Roman" w:hAnsi="Times New Roman" w:cs="Times New Roman"/>
          <w:sz w:val="24"/>
          <w:szCs w:val="24"/>
          <w:lang w:val="ky-KG" w:eastAsia="ru-RU"/>
        </w:rPr>
        <w:t xml:space="preserve"> </w:t>
      </w:r>
      <w:r w:rsidR="00923F85">
        <w:rPr>
          <w:rFonts w:ascii="Times New Roman" w:eastAsia="Times New Roman" w:hAnsi="Times New Roman" w:cs="Times New Roman"/>
          <w:sz w:val="24"/>
          <w:szCs w:val="24"/>
          <w:lang w:val="ky-KG" w:eastAsia="ru-RU"/>
        </w:rPr>
        <w:t xml:space="preserve">профилдик жана чектеш тармактардын деңгээлинде чет тилдердин биринде кесипкөйчүлүк талаш-тартыштарды жүргүзүүгө жөндөмдүү; </w:t>
      </w:r>
    </w:p>
    <w:p w:rsidR="00553293" w:rsidRPr="00553293" w:rsidRDefault="00553293" w:rsidP="00BC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8F9FA"/>
          <w:lang w:val="ky-KG" w:eastAsia="ru-RU"/>
        </w:rPr>
      </w:pPr>
      <w:r w:rsidRPr="00553293">
        <w:rPr>
          <w:rFonts w:ascii="Times New Roman" w:eastAsia="Times New Roman" w:hAnsi="Times New Roman" w:cs="Times New Roman"/>
          <w:sz w:val="24"/>
          <w:szCs w:val="24"/>
          <w:lang w:val="ky-KG" w:eastAsia="ru-RU"/>
        </w:rPr>
        <w:t xml:space="preserve">ИK-2- </w:t>
      </w:r>
      <w:r w:rsidR="00923F85">
        <w:rPr>
          <w:rFonts w:ascii="Times New Roman" w:eastAsia="Times New Roman" w:hAnsi="Times New Roman" w:cs="Times New Roman"/>
          <w:sz w:val="24"/>
          <w:szCs w:val="24"/>
          <w:lang w:val="ky-KG" w:eastAsia="ru-RU"/>
        </w:rPr>
        <w:t>инновациялык</w:t>
      </w:r>
      <w:r w:rsidR="00C450E9">
        <w:rPr>
          <w:rFonts w:ascii="Times New Roman" w:eastAsia="Times New Roman" w:hAnsi="Times New Roman" w:cs="Times New Roman"/>
          <w:sz w:val="24"/>
          <w:szCs w:val="24"/>
          <w:lang w:val="ky-KG" w:eastAsia="ru-RU"/>
        </w:rPr>
        <w:t xml:space="preserve"> жана илимий ишмердикте пайдалануу үчүн маалыматтык технологияларды жана маалыматтарды пайдалануу менен жаңы билимдерди табууга жөндөмдүү; </w:t>
      </w:r>
    </w:p>
    <w:p w:rsidR="00553293" w:rsidRPr="00553293" w:rsidRDefault="00553293" w:rsidP="00BC6990">
      <w:pPr>
        <w:spacing w:after="0" w:line="240" w:lineRule="auto"/>
        <w:ind w:firstLine="709"/>
        <w:jc w:val="both"/>
        <w:rPr>
          <w:rFonts w:ascii="Times New Roman" w:eastAsia="Times New Roman" w:hAnsi="Times New Roman" w:cs="Times New Roman"/>
          <w:b/>
          <w:i/>
          <w:sz w:val="24"/>
          <w:szCs w:val="24"/>
          <w:lang w:eastAsia="ru-RU"/>
        </w:rPr>
      </w:pPr>
      <w:r w:rsidRPr="00553293">
        <w:rPr>
          <w:rFonts w:ascii="Times New Roman" w:eastAsia="Times New Roman" w:hAnsi="Times New Roman" w:cs="Times New Roman"/>
          <w:b/>
          <w:i/>
          <w:sz w:val="24"/>
          <w:szCs w:val="24"/>
          <w:lang w:eastAsia="ru-RU"/>
        </w:rPr>
        <w:t>- социалдык-инсандык жана жалпы маданий (СИЖМК)</w:t>
      </w:r>
    </w:p>
    <w:p w:rsidR="00553293" w:rsidRPr="00553293" w:rsidRDefault="00553293" w:rsidP="00BC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sz w:val="24"/>
          <w:szCs w:val="24"/>
          <w:lang w:val="ky-KG" w:eastAsia="ru-RU"/>
        </w:rPr>
        <w:t xml:space="preserve">СЖK-1- </w:t>
      </w:r>
      <w:r w:rsidR="00C450E9">
        <w:rPr>
          <w:rFonts w:ascii="Times New Roman" w:eastAsia="Times New Roman" w:hAnsi="Times New Roman" w:cs="Times New Roman"/>
          <w:sz w:val="24"/>
          <w:szCs w:val="24"/>
          <w:lang w:val="ky-KG" w:eastAsia="ru-RU"/>
        </w:rPr>
        <w:t xml:space="preserve">Максатка жетүү үчүн эксперттик/кесиптик топтордун/ уюмдардын ишмердигин уюштурууга жөнөмдүү; </w:t>
      </w:r>
    </w:p>
    <w:p w:rsidR="00553293" w:rsidRPr="00553293" w:rsidRDefault="00553293" w:rsidP="00BC6990">
      <w:pPr>
        <w:spacing w:after="0" w:line="240" w:lineRule="auto"/>
        <w:ind w:firstLine="709"/>
        <w:jc w:val="both"/>
        <w:rPr>
          <w:rFonts w:ascii="Times New Roman" w:eastAsia="Times New Roman" w:hAnsi="Times New Roman" w:cs="Times New Roman"/>
          <w:sz w:val="24"/>
          <w:szCs w:val="24"/>
          <w:lang w:eastAsia="ru-RU"/>
        </w:rPr>
      </w:pPr>
      <w:r w:rsidRPr="00553293">
        <w:rPr>
          <w:rFonts w:ascii="Times New Roman" w:eastAsia="Times New Roman" w:hAnsi="Times New Roman" w:cs="Times New Roman"/>
          <w:b/>
          <w:i/>
          <w:sz w:val="24"/>
          <w:szCs w:val="24"/>
          <w:lang w:eastAsia="ru-RU"/>
        </w:rPr>
        <w:t>б) кесиптик (КК)</w:t>
      </w:r>
    </w:p>
    <w:p w:rsidR="00553293" w:rsidRDefault="00C450E9" w:rsidP="00BC6990">
      <w:pPr>
        <w:widowControl w:val="0"/>
        <w:spacing w:after="0" w:line="240" w:lineRule="auto"/>
        <w:ind w:firstLine="709"/>
        <w:jc w:val="both"/>
        <w:outlineLvl w:val="0"/>
        <w:rPr>
          <w:rFonts w:ascii="Times New Roman" w:eastAsia="Times New Roman" w:hAnsi="Times New Roman" w:cs="Times New Roman"/>
          <w:b/>
          <w:bCs/>
          <w:i/>
          <w:spacing w:val="-9"/>
          <w:sz w:val="24"/>
          <w:szCs w:val="24"/>
          <w:lang w:val="ky-KG"/>
        </w:rPr>
      </w:pPr>
      <w:bookmarkStart w:id="1" w:name="bookmark1"/>
      <w:r>
        <w:rPr>
          <w:rFonts w:ascii="Times New Roman" w:eastAsia="Times New Roman" w:hAnsi="Times New Roman" w:cs="Times New Roman"/>
          <w:b/>
          <w:bCs/>
          <w:i/>
          <w:spacing w:val="-9"/>
          <w:sz w:val="24"/>
          <w:szCs w:val="24"/>
          <w:lang w:val="ky-KG"/>
        </w:rPr>
        <w:t>илимий изилдөөчүлүк ишмердикте</w:t>
      </w:r>
      <w:r w:rsidR="00553293" w:rsidRPr="00553293">
        <w:rPr>
          <w:rFonts w:ascii="Times New Roman" w:eastAsia="Times New Roman" w:hAnsi="Times New Roman" w:cs="Times New Roman"/>
          <w:b/>
          <w:bCs/>
          <w:i/>
          <w:spacing w:val="-9"/>
          <w:sz w:val="24"/>
          <w:szCs w:val="24"/>
        </w:rPr>
        <w:t>:</w:t>
      </w:r>
      <w:bookmarkEnd w:id="1"/>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КК-1 - </w:t>
      </w:r>
      <w:r w:rsidR="00C450E9">
        <w:rPr>
          <w:rFonts w:ascii="Times New Roman" w:eastAsia="Times New Roman" w:hAnsi="Times New Roman" w:cs="Times New Roman"/>
          <w:bCs/>
          <w:spacing w:val="-9"/>
          <w:sz w:val="24"/>
          <w:szCs w:val="24"/>
          <w:lang w:val="ky-KG"/>
        </w:rPr>
        <w:t>фундаменталдык илимдердин билимдерин өз илимий-изилдөө ишмердигинде пайдалануу</w:t>
      </w:r>
      <w:r>
        <w:rPr>
          <w:rFonts w:ascii="Times New Roman" w:eastAsia="Times New Roman" w:hAnsi="Times New Roman" w:cs="Times New Roman"/>
          <w:bCs/>
          <w:spacing w:val="-9"/>
          <w:sz w:val="24"/>
          <w:szCs w:val="24"/>
          <w:lang w:val="ky-KG"/>
        </w:rPr>
        <w:t>га жөндөмдүү</w:t>
      </w:r>
      <w:r w:rsidR="00C450E9">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lastRenderedPageBreak/>
        <w:t xml:space="preserve">КК-2 - </w:t>
      </w:r>
      <w:r w:rsidR="00C450E9">
        <w:rPr>
          <w:rFonts w:ascii="Times New Roman" w:eastAsia="Times New Roman" w:hAnsi="Times New Roman" w:cs="Times New Roman"/>
          <w:bCs/>
          <w:spacing w:val="-9"/>
          <w:sz w:val="24"/>
          <w:szCs w:val="24"/>
          <w:lang w:val="ky-KG"/>
        </w:rPr>
        <w:t>маданий мурасты изилдөө, сактоо жана актуалдаштыруу чөйрөсүндө проблемаларды өз алдынча аныктоо жана чечүү</w:t>
      </w:r>
      <w:r>
        <w:rPr>
          <w:rFonts w:ascii="Times New Roman" w:eastAsia="Times New Roman" w:hAnsi="Times New Roman" w:cs="Times New Roman"/>
          <w:bCs/>
          <w:spacing w:val="-9"/>
          <w:sz w:val="24"/>
          <w:szCs w:val="24"/>
          <w:lang w:val="ky-KG"/>
        </w:rPr>
        <w:t>гө жөндөмдүү</w:t>
      </w:r>
      <w:r w:rsidR="00C450E9">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 -3 - </w:t>
      </w:r>
      <w:r w:rsidR="00C450E9">
        <w:rPr>
          <w:rFonts w:ascii="Times New Roman" w:eastAsia="Times New Roman" w:hAnsi="Times New Roman" w:cs="Times New Roman"/>
          <w:bCs/>
          <w:spacing w:val="-9"/>
          <w:sz w:val="24"/>
          <w:szCs w:val="24"/>
          <w:lang w:val="ky-KG"/>
        </w:rPr>
        <w:t>изилдөөнүн натыйжаларын ар түрдүү формаларда алып чыгуу</w:t>
      </w:r>
      <w:r>
        <w:rPr>
          <w:rFonts w:ascii="Times New Roman" w:eastAsia="Times New Roman" w:hAnsi="Times New Roman" w:cs="Times New Roman"/>
          <w:bCs/>
          <w:spacing w:val="-9"/>
          <w:sz w:val="24"/>
          <w:szCs w:val="24"/>
          <w:lang w:val="ky-KG"/>
        </w:rPr>
        <w:t>га даяр</w:t>
      </w:r>
      <w:r w:rsidR="00C450E9">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КК-4 - </w:t>
      </w:r>
      <w:r w:rsidR="00C450E9">
        <w:rPr>
          <w:rFonts w:ascii="Times New Roman" w:eastAsia="Times New Roman" w:hAnsi="Times New Roman" w:cs="Times New Roman"/>
          <w:bCs/>
          <w:spacing w:val="-9"/>
          <w:sz w:val="24"/>
          <w:szCs w:val="24"/>
          <w:lang w:val="ky-KG"/>
        </w:rPr>
        <w:t>илимий изилдөөлөрдүн натыйжаларын пайдалануу боюнча практикалык сунуштарды даярдоо көндүмдөрүн колдонуу</w:t>
      </w:r>
      <w:r>
        <w:rPr>
          <w:rFonts w:ascii="Times New Roman" w:eastAsia="Times New Roman" w:hAnsi="Times New Roman" w:cs="Times New Roman"/>
          <w:bCs/>
          <w:spacing w:val="-9"/>
          <w:sz w:val="24"/>
          <w:szCs w:val="24"/>
          <w:lang w:val="ky-KG"/>
        </w:rPr>
        <w:t>га даяр</w:t>
      </w:r>
      <w:r w:rsidR="00C450E9">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КК-5 - </w:t>
      </w:r>
      <w:r w:rsidR="00C450E9">
        <w:rPr>
          <w:rFonts w:ascii="Times New Roman" w:eastAsia="Times New Roman" w:hAnsi="Times New Roman" w:cs="Times New Roman"/>
          <w:bCs/>
          <w:spacing w:val="-9"/>
          <w:sz w:val="24"/>
          <w:szCs w:val="24"/>
          <w:lang w:val="ky-KG"/>
        </w:rPr>
        <w:t>өз кесиптик ишмердигинде</w:t>
      </w:r>
      <w:r>
        <w:rPr>
          <w:rFonts w:ascii="Times New Roman" w:eastAsia="Times New Roman" w:hAnsi="Times New Roman" w:cs="Times New Roman"/>
          <w:bCs/>
          <w:spacing w:val="-9"/>
          <w:sz w:val="24"/>
          <w:szCs w:val="24"/>
          <w:lang w:val="ky-KG"/>
        </w:rPr>
        <w:t xml:space="preserve"> эксперттик баа берүүнү жүргүзө алат</w:t>
      </w:r>
      <w:r w:rsidR="00C450E9">
        <w:rPr>
          <w:rFonts w:ascii="Times New Roman" w:eastAsia="Times New Roman" w:hAnsi="Times New Roman" w:cs="Times New Roman"/>
          <w:bCs/>
          <w:spacing w:val="-9"/>
          <w:sz w:val="24"/>
          <w:szCs w:val="24"/>
          <w:lang w:val="ky-KG"/>
        </w:rPr>
        <w:t xml:space="preserve">; </w:t>
      </w:r>
    </w:p>
    <w:p w:rsidR="00C450E9" w:rsidRPr="000252C9" w:rsidRDefault="00C450E9" w:rsidP="00BC6990">
      <w:pPr>
        <w:widowControl w:val="0"/>
        <w:spacing w:after="0" w:line="240" w:lineRule="auto"/>
        <w:jc w:val="both"/>
        <w:rPr>
          <w:rFonts w:ascii="Times New Roman" w:eastAsia="Times New Roman" w:hAnsi="Times New Roman" w:cs="Times New Roman"/>
          <w:b/>
          <w:bCs/>
          <w:i/>
          <w:spacing w:val="-9"/>
          <w:sz w:val="24"/>
          <w:szCs w:val="24"/>
          <w:lang w:val="ky-KG"/>
        </w:rPr>
      </w:pPr>
      <w:r>
        <w:rPr>
          <w:rFonts w:ascii="Times New Roman" w:eastAsia="Times New Roman" w:hAnsi="Times New Roman" w:cs="Times New Roman"/>
          <w:b/>
          <w:bCs/>
          <w:i/>
          <w:spacing w:val="-9"/>
          <w:sz w:val="24"/>
          <w:szCs w:val="24"/>
          <w:lang w:val="ky-KG"/>
        </w:rPr>
        <w:t xml:space="preserve">педагогикалык ишмердик: </w:t>
      </w:r>
    </w:p>
    <w:p w:rsidR="00C450E9" w:rsidRPr="000252C9"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КК-6 - </w:t>
      </w:r>
      <w:r w:rsidR="00C450E9">
        <w:rPr>
          <w:rFonts w:ascii="Times New Roman" w:eastAsia="Times New Roman" w:hAnsi="Times New Roman" w:cs="Times New Roman"/>
          <w:bCs/>
          <w:spacing w:val="-9"/>
          <w:sz w:val="24"/>
          <w:szCs w:val="24"/>
          <w:lang w:val="ky-KG"/>
        </w:rPr>
        <w:t>тарых жана коомдук дисциплиналарды, музей таанууну, музеология менен маданий жана табият мурастарын жалпы билим берүүчү мектепте, атайын орто билим берүүчү жана жогорку окуу жайларында окутууда педагогикалык ишмердиктин негиздеринин билимдерин пр</w:t>
      </w:r>
      <w:r>
        <w:rPr>
          <w:rFonts w:ascii="Times New Roman" w:eastAsia="Times New Roman" w:hAnsi="Times New Roman" w:cs="Times New Roman"/>
          <w:bCs/>
          <w:spacing w:val="-9"/>
          <w:sz w:val="24"/>
          <w:szCs w:val="24"/>
          <w:lang w:val="ky-KG"/>
        </w:rPr>
        <w:t>актикалык көндөмдөрүнө ээ</w:t>
      </w:r>
      <w:r w:rsidR="00C450E9">
        <w:rPr>
          <w:rFonts w:ascii="Times New Roman" w:eastAsia="Times New Roman" w:hAnsi="Times New Roman" w:cs="Times New Roman"/>
          <w:bCs/>
          <w:spacing w:val="-9"/>
          <w:sz w:val="24"/>
          <w:szCs w:val="24"/>
          <w:lang w:val="ky-KG"/>
        </w:rPr>
        <w:t xml:space="preserve">; </w:t>
      </w:r>
    </w:p>
    <w:p w:rsidR="00111340" w:rsidRDefault="00111340" w:rsidP="00BC6990">
      <w:pPr>
        <w:widowControl w:val="0"/>
        <w:spacing w:after="0" w:line="240" w:lineRule="auto"/>
        <w:ind w:left="284"/>
        <w:jc w:val="both"/>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КК-7 - </w:t>
      </w:r>
      <w:r w:rsidR="00C450E9">
        <w:rPr>
          <w:rFonts w:ascii="Times New Roman" w:eastAsia="Times New Roman" w:hAnsi="Times New Roman" w:cs="Times New Roman"/>
          <w:bCs/>
          <w:spacing w:val="-9"/>
          <w:sz w:val="24"/>
          <w:szCs w:val="24"/>
          <w:lang w:val="ky-KG"/>
        </w:rPr>
        <w:t>окуу процессинде заманбап маалыматтык-коммуникациялык технологияларды пайдалануу</w:t>
      </w:r>
      <w:r>
        <w:rPr>
          <w:rFonts w:ascii="Times New Roman" w:eastAsia="Times New Roman" w:hAnsi="Times New Roman" w:cs="Times New Roman"/>
          <w:bCs/>
          <w:spacing w:val="-9"/>
          <w:sz w:val="24"/>
          <w:szCs w:val="24"/>
          <w:lang w:val="ky-KG"/>
        </w:rPr>
        <w:t>га жөндөмдүү</w:t>
      </w:r>
      <w:r w:rsidR="00C450E9">
        <w:rPr>
          <w:rFonts w:ascii="Times New Roman" w:eastAsia="Times New Roman" w:hAnsi="Times New Roman" w:cs="Times New Roman"/>
          <w:bCs/>
          <w:spacing w:val="-9"/>
          <w:sz w:val="24"/>
          <w:szCs w:val="24"/>
          <w:lang w:val="ky-KG"/>
        </w:rPr>
        <w:t xml:space="preserve">; </w:t>
      </w:r>
    </w:p>
    <w:p w:rsidR="00C450E9" w:rsidRPr="000252C9" w:rsidRDefault="00C450E9" w:rsidP="00BC6990">
      <w:pPr>
        <w:widowControl w:val="0"/>
        <w:spacing w:after="0" w:line="240" w:lineRule="auto"/>
        <w:ind w:left="284"/>
        <w:jc w:val="both"/>
        <w:rPr>
          <w:rFonts w:ascii="Times New Roman" w:eastAsia="Times New Roman" w:hAnsi="Times New Roman" w:cs="Times New Roman"/>
          <w:b/>
          <w:bCs/>
          <w:i/>
          <w:spacing w:val="-9"/>
          <w:sz w:val="24"/>
          <w:szCs w:val="24"/>
          <w:lang w:val="ky-KG"/>
        </w:rPr>
      </w:pPr>
      <w:r w:rsidRPr="00352EFD">
        <w:rPr>
          <w:rFonts w:ascii="Times New Roman" w:eastAsia="Times New Roman" w:hAnsi="Times New Roman" w:cs="Times New Roman"/>
          <w:b/>
          <w:bCs/>
          <w:i/>
          <w:spacing w:val="-9"/>
          <w:sz w:val="24"/>
          <w:szCs w:val="24"/>
          <w:lang w:val="ky-KG"/>
        </w:rPr>
        <w:t>уюштуруучулук-башкаруучулук ишмердикте:</w:t>
      </w:r>
      <w:r>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426"/>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КК-8 - коллективди башкарууга даяр, </w:t>
      </w:r>
      <w:r w:rsidR="00C450E9">
        <w:rPr>
          <w:rFonts w:ascii="Times New Roman" w:eastAsia="Times New Roman" w:hAnsi="Times New Roman" w:cs="Times New Roman"/>
          <w:bCs/>
          <w:spacing w:val="-9"/>
          <w:sz w:val="24"/>
          <w:szCs w:val="24"/>
          <w:lang w:val="ky-KG"/>
        </w:rPr>
        <w:t>персонал менен иштөө ыкмаларына, персоналды, эмгектин натыйжалуулугун жана са</w:t>
      </w:r>
      <w:r>
        <w:rPr>
          <w:rFonts w:ascii="Times New Roman" w:eastAsia="Times New Roman" w:hAnsi="Times New Roman" w:cs="Times New Roman"/>
          <w:bCs/>
          <w:spacing w:val="-9"/>
          <w:sz w:val="24"/>
          <w:szCs w:val="24"/>
          <w:lang w:val="ky-KG"/>
        </w:rPr>
        <w:t>патын баалоо ыкмаларына ээ</w:t>
      </w:r>
      <w:r w:rsidR="00C450E9">
        <w:rPr>
          <w:rFonts w:ascii="Times New Roman" w:eastAsia="Times New Roman" w:hAnsi="Times New Roman" w:cs="Times New Roman"/>
          <w:bCs/>
          <w:spacing w:val="-9"/>
          <w:sz w:val="24"/>
          <w:szCs w:val="24"/>
          <w:lang w:val="ky-KG"/>
        </w:rPr>
        <w:t xml:space="preserve">; </w:t>
      </w:r>
    </w:p>
    <w:p w:rsidR="00C450E9" w:rsidRPr="000252C9" w:rsidRDefault="00111340" w:rsidP="00BC6990">
      <w:pPr>
        <w:widowControl w:val="0"/>
        <w:spacing w:after="0" w:line="240" w:lineRule="auto"/>
        <w:ind w:left="426"/>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КК-9 - </w:t>
      </w:r>
      <w:r w:rsidR="00C450E9">
        <w:rPr>
          <w:rFonts w:ascii="Times New Roman" w:eastAsia="Times New Roman" w:hAnsi="Times New Roman" w:cs="Times New Roman"/>
          <w:bCs/>
          <w:spacing w:val="-9"/>
          <w:sz w:val="24"/>
          <w:szCs w:val="24"/>
          <w:lang w:val="ky-KG"/>
        </w:rPr>
        <w:t>кабыл алынуучу уюштуруучулук-башкаруучулук чечимдердин шарттарына баа берүү</w:t>
      </w:r>
      <w:r>
        <w:rPr>
          <w:rFonts w:ascii="Times New Roman" w:eastAsia="Times New Roman" w:hAnsi="Times New Roman" w:cs="Times New Roman"/>
          <w:bCs/>
          <w:spacing w:val="-9"/>
          <w:sz w:val="24"/>
          <w:szCs w:val="24"/>
          <w:lang w:val="ky-KG"/>
        </w:rPr>
        <w:t>гө</w:t>
      </w:r>
      <w:r w:rsidR="00C450E9">
        <w:rPr>
          <w:rFonts w:ascii="Times New Roman" w:eastAsia="Times New Roman" w:hAnsi="Times New Roman" w:cs="Times New Roman"/>
          <w:bCs/>
          <w:spacing w:val="-9"/>
          <w:sz w:val="24"/>
          <w:szCs w:val="24"/>
          <w:lang w:val="ky-KG"/>
        </w:rPr>
        <w:t xml:space="preserve"> жана натыйжаларын прогноздоо</w:t>
      </w:r>
      <w:r>
        <w:rPr>
          <w:rFonts w:ascii="Times New Roman" w:eastAsia="Times New Roman" w:hAnsi="Times New Roman" w:cs="Times New Roman"/>
          <w:bCs/>
          <w:spacing w:val="-9"/>
          <w:sz w:val="24"/>
          <w:szCs w:val="24"/>
          <w:lang w:val="ky-KG"/>
        </w:rPr>
        <w:t>го даяр</w:t>
      </w:r>
      <w:r w:rsidR="00C450E9">
        <w:rPr>
          <w:rFonts w:ascii="Times New Roman" w:eastAsia="Times New Roman" w:hAnsi="Times New Roman" w:cs="Times New Roman"/>
          <w:bCs/>
          <w:spacing w:val="-9"/>
          <w:sz w:val="24"/>
          <w:szCs w:val="24"/>
          <w:lang w:val="ky-KG"/>
        </w:rPr>
        <w:t xml:space="preserve">; </w:t>
      </w:r>
    </w:p>
    <w:p w:rsidR="00C450E9" w:rsidRPr="000252C9" w:rsidRDefault="00C450E9" w:rsidP="00BC6990">
      <w:pPr>
        <w:widowControl w:val="0"/>
        <w:spacing w:after="0" w:line="240" w:lineRule="auto"/>
        <w:ind w:left="66"/>
        <w:jc w:val="both"/>
        <w:outlineLvl w:val="0"/>
        <w:rPr>
          <w:rFonts w:ascii="Times New Roman" w:eastAsia="Times New Roman" w:hAnsi="Times New Roman" w:cs="Times New Roman"/>
          <w:b/>
          <w:bCs/>
          <w:i/>
          <w:spacing w:val="-9"/>
          <w:sz w:val="24"/>
          <w:szCs w:val="24"/>
          <w:lang w:val="ky-KG"/>
        </w:rPr>
      </w:pPr>
      <w:r w:rsidRPr="000252C9">
        <w:rPr>
          <w:rFonts w:ascii="Times New Roman" w:eastAsia="Times New Roman" w:hAnsi="Times New Roman" w:cs="Times New Roman"/>
          <w:b/>
          <w:bCs/>
          <w:i/>
          <w:spacing w:val="-9"/>
          <w:sz w:val="24"/>
          <w:szCs w:val="24"/>
          <w:lang w:val="ky-KG"/>
        </w:rPr>
        <w:t>маданий-агартуу ишмердүүлүк:</w:t>
      </w:r>
    </w:p>
    <w:p w:rsidR="00C450E9" w:rsidRPr="000252C9" w:rsidRDefault="00432081" w:rsidP="00BC6990">
      <w:pPr>
        <w:widowControl w:val="0"/>
        <w:spacing w:after="0" w:line="240" w:lineRule="auto"/>
        <w:ind w:left="426"/>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КК-10 - </w:t>
      </w:r>
      <w:r w:rsidR="00C450E9">
        <w:rPr>
          <w:rFonts w:ascii="Times New Roman" w:eastAsia="Times New Roman" w:hAnsi="Times New Roman" w:cs="Times New Roman"/>
          <w:bCs/>
          <w:spacing w:val="-9"/>
          <w:sz w:val="24"/>
          <w:szCs w:val="24"/>
          <w:lang w:val="ky-KG"/>
        </w:rPr>
        <w:t>тарыхый-маданий мурас мекемелеринин жана уюмдарынын (архивдер, музейлер ж.б.) ишмердигинде тарыхый-маданий, тарыхый-аймак таануучулук функцияларды ишке ашыруу</w:t>
      </w:r>
      <w:r w:rsidR="000D338D">
        <w:rPr>
          <w:rFonts w:ascii="Times New Roman" w:eastAsia="Times New Roman" w:hAnsi="Times New Roman" w:cs="Times New Roman"/>
          <w:bCs/>
          <w:spacing w:val="-9"/>
          <w:sz w:val="24"/>
          <w:szCs w:val="24"/>
          <w:lang w:val="ky-KG"/>
        </w:rPr>
        <w:t>га жөндөмдүү</w:t>
      </w:r>
      <w:r w:rsidR="00C450E9">
        <w:rPr>
          <w:rFonts w:ascii="Times New Roman" w:eastAsia="Times New Roman" w:hAnsi="Times New Roman" w:cs="Times New Roman"/>
          <w:bCs/>
          <w:spacing w:val="-9"/>
          <w:sz w:val="24"/>
          <w:szCs w:val="24"/>
          <w:lang w:val="ky-KG"/>
        </w:rPr>
        <w:t xml:space="preserve">; </w:t>
      </w:r>
    </w:p>
    <w:p w:rsidR="00C450E9" w:rsidRPr="000252C9" w:rsidRDefault="00432081" w:rsidP="00BC6990">
      <w:pPr>
        <w:widowControl w:val="0"/>
        <w:spacing w:after="0" w:line="240" w:lineRule="auto"/>
        <w:ind w:left="426"/>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КК-11 - </w:t>
      </w:r>
      <w:r w:rsidR="00C450E9">
        <w:rPr>
          <w:rFonts w:ascii="Times New Roman" w:eastAsia="Times New Roman" w:hAnsi="Times New Roman" w:cs="Times New Roman"/>
          <w:bCs/>
          <w:spacing w:val="-9"/>
          <w:sz w:val="24"/>
          <w:szCs w:val="24"/>
          <w:lang w:val="ky-KG"/>
        </w:rPr>
        <w:t>музей аудиториясы менен иштөөнүн жаңы формаларын иштеп чыгуу</w:t>
      </w:r>
      <w:r w:rsidR="000D338D">
        <w:rPr>
          <w:rFonts w:ascii="Times New Roman" w:eastAsia="Times New Roman" w:hAnsi="Times New Roman" w:cs="Times New Roman"/>
          <w:bCs/>
          <w:spacing w:val="-9"/>
          <w:sz w:val="24"/>
          <w:szCs w:val="24"/>
          <w:lang w:val="ky-KG"/>
        </w:rPr>
        <w:t>га жөндөмдүү</w:t>
      </w:r>
      <w:r w:rsidR="00C450E9">
        <w:rPr>
          <w:rFonts w:ascii="Times New Roman" w:eastAsia="Times New Roman" w:hAnsi="Times New Roman" w:cs="Times New Roman"/>
          <w:bCs/>
          <w:spacing w:val="-9"/>
          <w:sz w:val="24"/>
          <w:szCs w:val="24"/>
          <w:lang w:val="ky-KG"/>
        </w:rPr>
        <w:t xml:space="preserve">; </w:t>
      </w:r>
    </w:p>
    <w:p w:rsidR="00C450E9" w:rsidRPr="00FD7E1B" w:rsidRDefault="00432081"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КК-12 - </w:t>
      </w:r>
      <w:r w:rsidR="00C450E9">
        <w:rPr>
          <w:rFonts w:ascii="Times New Roman" w:eastAsia="Times New Roman" w:hAnsi="Times New Roman" w:cs="Times New Roman"/>
          <w:bCs/>
          <w:spacing w:val="-9"/>
          <w:sz w:val="24"/>
          <w:szCs w:val="24"/>
          <w:lang w:val="ky-KG"/>
        </w:rPr>
        <w:t>маданий-билим берүүчүлүк программаларды ишке ашыруу</w:t>
      </w:r>
      <w:r w:rsidR="000D338D">
        <w:rPr>
          <w:rFonts w:ascii="Times New Roman" w:eastAsia="Times New Roman" w:hAnsi="Times New Roman" w:cs="Times New Roman"/>
          <w:bCs/>
          <w:spacing w:val="-9"/>
          <w:sz w:val="24"/>
          <w:szCs w:val="24"/>
          <w:lang w:val="ky-KG"/>
        </w:rPr>
        <w:t>га даяр</w:t>
      </w:r>
      <w:r w:rsidR="00C450E9">
        <w:rPr>
          <w:rFonts w:ascii="Times New Roman" w:eastAsia="Times New Roman" w:hAnsi="Times New Roman" w:cs="Times New Roman"/>
          <w:bCs/>
          <w:spacing w:val="-9"/>
          <w:sz w:val="24"/>
          <w:szCs w:val="24"/>
          <w:lang w:val="ky-KG"/>
        </w:rPr>
        <w:t xml:space="preserve">; </w:t>
      </w:r>
    </w:p>
    <w:p w:rsidR="00C450E9" w:rsidRPr="00553293" w:rsidRDefault="00432081" w:rsidP="00BC6990">
      <w:pPr>
        <w:widowControl w:val="0"/>
        <w:numPr>
          <w:ilvl w:val="0"/>
          <w:numId w:val="16"/>
        </w:numPr>
        <w:spacing w:after="0" w:line="240" w:lineRule="auto"/>
        <w:ind w:left="426"/>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КК-13 - </w:t>
      </w:r>
      <w:r w:rsidR="00C450E9">
        <w:rPr>
          <w:rFonts w:ascii="Times New Roman" w:eastAsia="Times New Roman" w:hAnsi="Times New Roman" w:cs="Times New Roman"/>
          <w:bCs/>
          <w:spacing w:val="-9"/>
          <w:sz w:val="24"/>
          <w:szCs w:val="24"/>
          <w:lang w:val="ky-KG"/>
        </w:rPr>
        <w:t>педагог</w:t>
      </w:r>
      <w:r w:rsidR="000D338D">
        <w:rPr>
          <w:rFonts w:ascii="Times New Roman" w:eastAsia="Times New Roman" w:hAnsi="Times New Roman" w:cs="Times New Roman"/>
          <w:bCs/>
          <w:spacing w:val="-9"/>
          <w:sz w:val="24"/>
          <w:szCs w:val="24"/>
          <w:lang w:val="ky-KG"/>
        </w:rPr>
        <w:t>икалык ишмердикке даяр</w:t>
      </w:r>
      <w:r w:rsidR="00C450E9">
        <w:rPr>
          <w:rFonts w:ascii="Times New Roman" w:eastAsia="Times New Roman" w:hAnsi="Times New Roman" w:cs="Times New Roman"/>
          <w:bCs/>
          <w:spacing w:val="-9"/>
          <w:sz w:val="24"/>
          <w:szCs w:val="24"/>
          <w:lang w:val="ky-KG"/>
        </w:rPr>
        <w:t xml:space="preserve">; </w:t>
      </w:r>
    </w:p>
    <w:p w:rsidR="00C450E9" w:rsidRPr="00553293" w:rsidRDefault="00C450E9" w:rsidP="00BC6990">
      <w:pPr>
        <w:widowControl w:val="0"/>
        <w:spacing w:after="0" w:line="240" w:lineRule="auto"/>
        <w:jc w:val="both"/>
        <w:outlineLvl w:val="0"/>
        <w:rPr>
          <w:rFonts w:ascii="Times New Roman" w:eastAsia="Times New Roman" w:hAnsi="Times New Roman" w:cs="Times New Roman"/>
          <w:b/>
          <w:bCs/>
          <w:i/>
          <w:spacing w:val="-9"/>
          <w:sz w:val="24"/>
          <w:szCs w:val="24"/>
        </w:rPr>
      </w:pPr>
      <w:r>
        <w:rPr>
          <w:rFonts w:ascii="Times New Roman" w:eastAsia="Times New Roman" w:hAnsi="Times New Roman" w:cs="Times New Roman"/>
          <w:b/>
          <w:bCs/>
          <w:i/>
          <w:spacing w:val="-9"/>
          <w:sz w:val="24"/>
          <w:szCs w:val="24"/>
          <w:lang w:val="ky-KG"/>
        </w:rPr>
        <w:t xml:space="preserve">долбоорлоо ишмердигинде: </w:t>
      </w:r>
    </w:p>
    <w:p w:rsidR="00C450E9" w:rsidRPr="00553293" w:rsidRDefault="000D338D" w:rsidP="00BC6990">
      <w:pPr>
        <w:widowControl w:val="0"/>
        <w:spacing w:after="0" w:line="240" w:lineRule="auto"/>
        <w:ind w:left="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КК-14 - </w:t>
      </w:r>
      <w:r w:rsidR="00C450E9">
        <w:rPr>
          <w:rFonts w:ascii="Times New Roman" w:eastAsia="Times New Roman" w:hAnsi="Times New Roman" w:cs="Times New Roman"/>
          <w:bCs/>
          <w:spacing w:val="-9"/>
          <w:sz w:val="24"/>
          <w:szCs w:val="24"/>
          <w:lang w:val="ky-KG"/>
        </w:rPr>
        <w:t>музей ишмердигинин негизги багыттарын долбоорлоо</w:t>
      </w:r>
      <w:r>
        <w:rPr>
          <w:rFonts w:ascii="Times New Roman" w:eastAsia="Times New Roman" w:hAnsi="Times New Roman" w:cs="Times New Roman"/>
          <w:bCs/>
          <w:spacing w:val="-9"/>
          <w:sz w:val="24"/>
          <w:szCs w:val="24"/>
          <w:lang w:val="ky-KG"/>
        </w:rPr>
        <w:t>го даяр</w:t>
      </w:r>
      <w:r w:rsidR="00C450E9">
        <w:rPr>
          <w:rFonts w:ascii="Times New Roman" w:eastAsia="Times New Roman" w:hAnsi="Times New Roman" w:cs="Times New Roman"/>
          <w:bCs/>
          <w:spacing w:val="-9"/>
          <w:sz w:val="24"/>
          <w:szCs w:val="24"/>
          <w:lang w:val="ky-KG"/>
        </w:rPr>
        <w:t xml:space="preserve">; </w:t>
      </w:r>
    </w:p>
    <w:p w:rsidR="00C450E9" w:rsidRPr="00A66533" w:rsidRDefault="000D338D" w:rsidP="00BC6990">
      <w:pPr>
        <w:widowControl w:val="0"/>
        <w:spacing w:after="0" w:line="240" w:lineRule="auto"/>
        <w:ind w:left="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КК-15 - </w:t>
      </w:r>
      <w:r w:rsidR="00C450E9">
        <w:rPr>
          <w:rFonts w:ascii="Times New Roman" w:eastAsia="Times New Roman" w:hAnsi="Times New Roman" w:cs="Times New Roman"/>
          <w:bCs/>
          <w:spacing w:val="-9"/>
          <w:sz w:val="24"/>
          <w:szCs w:val="24"/>
          <w:lang w:val="ky-KG"/>
        </w:rPr>
        <w:t>инновациялык долбоорлорду ишке ашыруу</w:t>
      </w:r>
      <w:r>
        <w:rPr>
          <w:rFonts w:ascii="Times New Roman" w:eastAsia="Times New Roman" w:hAnsi="Times New Roman" w:cs="Times New Roman"/>
          <w:bCs/>
          <w:spacing w:val="-9"/>
          <w:sz w:val="24"/>
          <w:szCs w:val="24"/>
          <w:lang w:val="ky-KG"/>
        </w:rPr>
        <w:t>га</w:t>
      </w:r>
      <w:r w:rsidR="00C450E9">
        <w:rPr>
          <w:rFonts w:ascii="Times New Roman" w:eastAsia="Times New Roman" w:hAnsi="Times New Roman" w:cs="Times New Roman"/>
          <w:bCs/>
          <w:spacing w:val="-9"/>
          <w:sz w:val="24"/>
          <w:szCs w:val="24"/>
          <w:lang w:val="ky-KG"/>
        </w:rPr>
        <w:t>, алардын натыйжаларына баа берүү</w:t>
      </w:r>
      <w:r>
        <w:rPr>
          <w:rFonts w:ascii="Times New Roman" w:eastAsia="Times New Roman" w:hAnsi="Times New Roman" w:cs="Times New Roman"/>
          <w:bCs/>
          <w:spacing w:val="-9"/>
          <w:sz w:val="24"/>
          <w:szCs w:val="24"/>
          <w:lang w:val="ky-KG"/>
        </w:rPr>
        <w:t>гө даяр</w:t>
      </w:r>
      <w:r w:rsidR="00C450E9">
        <w:rPr>
          <w:rFonts w:ascii="Times New Roman" w:eastAsia="Times New Roman" w:hAnsi="Times New Roman" w:cs="Times New Roman"/>
          <w:bCs/>
          <w:spacing w:val="-9"/>
          <w:sz w:val="24"/>
          <w:szCs w:val="24"/>
          <w:lang w:val="ky-KG"/>
        </w:rPr>
        <w:t xml:space="preserve">; </w:t>
      </w:r>
    </w:p>
    <w:p w:rsidR="00C450E9" w:rsidRPr="00F67F3B" w:rsidRDefault="00C450E9" w:rsidP="00BC6990">
      <w:pPr>
        <w:widowControl w:val="0"/>
        <w:spacing w:after="0" w:line="240" w:lineRule="auto"/>
        <w:ind w:left="284"/>
        <w:jc w:val="both"/>
        <w:outlineLvl w:val="0"/>
        <w:rPr>
          <w:rFonts w:ascii="Times New Roman" w:eastAsia="Times New Roman" w:hAnsi="Times New Roman" w:cs="Times New Roman"/>
          <w:b/>
          <w:bCs/>
          <w:spacing w:val="-9"/>
          <w:sz w:val="24"/>
          <w:szCs w:val="24"/>
          <w:lang w:val="ky-KG"/>
        </w:rPr>
      </w:pPr>
      <w:r w:rsidRPr="00A66533">
        <w:rPr>
          <w:rFonts w:ascii="Times New Roman" w:eastAsia="Times New Roman" w:hAnsi="Times New Roman" w:cs="Times New Roman"/>
          <w:b/>
          <w:bCs/>
          <w:spacing w:val="-9"/>
          <w:sz w:val="24"/>
          <w:szCs w:val="24"/>
          <w:lang w:val="ky-KG"/>
        </w:rPr>
        <w:t>технологиялык ишмердикте:</w:t>
      </w:r>
    </w:p>
    <w:p w:rsidR="00C450E9" w:rsidRPr="00F67F3B" w:rsidRDefault="000D338D" w:rsidP="00BC6990">
      <w:pPr>
        <w:widowControl w:val="0"/>
        <w:spacing w:after="0" w:line="240" w:lineRule="auto"/>
        <w:ind w:left="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КК-16 - </w:t>
      </w:r>
      <w:r w:rsidR="00C450E9">
        <w:rPr>
          <w:rFonts w:ascii="Times New Roman" w:eastAsia="Times New Roman" w:hAnsi="Times New Roman" w:cs="Times New Roman"/>
          <w:bCs/>
          <w:spacing w:val="-9"/>
          <w:sz w:val="24"/>
          <w:szCs w:val="24"/>
          <w:lang w:val="ky-KG"/>
        </w:rPr>
        <w:t>маалыматты иштетүүнүн жана итерпретациялоонун заманбап ыкмаларын пайдалануу</w:t>
      </w:r>
      <w:r>
        <w:rPr>
          <w:rFonts w:ascii="Times New Roman" w:eastAsia="Times New Roman" w:hAnsi="Times New Roman" w:cs="Times New Roman"/>
          <w:bCs/>
          <w:spacing w:val="-9"/>
          <w:sz w:val="24"/>
          <w:szCs w:val="24"/>
          <w:lang w:val="ky-KG"/>
        </w:rPr>
        <w:t>га даяр</w:t>
      </w:r>
      <w:r w:rsidR="00C450E9">
        <w:rPr>
          <w:rFonts w:ascii="Times New Roman" w:eastAsia="Times New Roman" w:hAnsi="Times New Roman" w:cs="Times New Roman"/>
          <w:bCs/>
          <w:spacing w:val="-9"/>
          <w:sz w:val="24"/>
          <w:szCs w:val="24"/>
          <w:lang w:val="ky-KG"/>
        </w:rPr>
        <w:t>;</w:t>
      </w:r>
    </w:p>
    <w:p w:rsidR="00C450E9" w:rsidRPr="00553293" w:rsidRDefault="000D338D" w:rsidP="00BC6990">
      <w:pPr>
        <w:widowControl w:val="0"/>
        <w:spacing w:after="0" w:line="240" w:lineRule="auto"/>
        <w:ind w:left="284"/>
        <w:jc w:val="both"/>
        <w:outlineLvl w:val="0"/>
        <w:rPr>
          <w:rFonts w:ascii="Times New Roman" w:eastAsia="Times New Roman" w:hAnsi="Times New Roman" w:cs="Times New Roman"/>
          <w:bCs/>
          <w:spacing w:val="-9"/>
          <w:sz w:val="24"/>
          <w:szCs w:val="24"/>
        </w:rPr>
      </w:pPr>
      <w:r>
        <w:rPr>
          <w:rFonts w:ascii="Times New Roman" w:eastAsia="Times New Roman" w:hAnsi="Times New Roman" w:cs="Times New Roman"/>
          <w:bCs/>
          <w:spacing w:val="-9"/>
          <w:sz w:val="24"/>
          <w:szCs w:val="24"/>
          <w:lang w:val="ky-KG"/>
        </w:rPr>
        <w:t xml:space="preserve">КК-17 - </w:t>
      </w:r>
      <w:r w:rsidR="00C450E9">
        <w:rPr>
          <w:rFonts w:ascii="Times New Roman" w:eastAsia="Times New Roman" w:hAnsi="Times New Roman" w:cs="Times New Roman"/>
          <w:bCs/>
          <w:spacing w:val="-9"/>
          <w:sz w:val="24"/>
          <w:szCs w:val="24"/>
          <w:lang w:val="ky-KG"/>
        </w:rPr>
        <w:t>кесиптик ишмердикте маалыматтык технологияларды пайдалануу</w:t>
      </w:r>
      <w:r>
        <w:rPr>
          <w:rFonts w:ascii="Times New Roman" w:eastAsia="Times New Roman" w:hAnsi="Times New Roman" w:cs="Times New Roman"/>
          <w:bCs/>
          <w:spacing w:val="-9"/>
          <w:sz w:val="24"/>
          <w:szCs w:val="24"/>
          <w:lang w:val="ky-KG"/>
        </w:rPr>
        <w:t>га даяр</w:t>
      </w:r>
      <w:r w:rsidR="00C450E9">
        <w:rPr>
          <w:rFonts w:ascii="Times New Roman" w:eastAsia="Times New Roman" w:hAnsi="Times New Roman" w:cs="Times New Roman"/>
          <w:bCs/>
          <w:spacing w:val="-9"/>
          <w:sz w:val="24"/>
          <w:szCs w:val="24"/>
          <w:lang w:val="ky-KG"/>
        </w:rPr>
        <w:t>.</w:t>
      </w:r>
    </w:p>
    <w:p w:rsidR="00C450E9" w:rsidRDefault="00F71D15" w:rsidP="00BC6990">
      <w:pPr>
        <w:widowControl w:val="0"/>
        <w:spacing w:after="0" w:line="240" w:lineRule="auto"/>
        <w:ind w:firstLine="709"/>
        <w:jc w:val="both"/>
        <w:outlineLvl w:val="0"/>
        <w:rPr>
          <w:rFonts w:ascii="Times New Roman" w:eastAsia="Times New Roman" w:hAnsi="Times New Roman" w:cs="Times New Roman"/>
          <w:bCs/>
          <w:spacing w:val="-9"/>
          <w:sz w:val="24"/>
          <w:szCs w:val="24"/>
          <w:lang w:val="ky-KG"/>
        </w:rPr>
      </w:pPr>
      <w:r w:rsidRPr="00F71D15">
        <w:rPr>
          <w:rFonts w:ascii="Times New Roman" w:eastAsia="Times New Roman" w:hAnsi="Times New Roman" w:cs="Times New Roman"/>
          <w:bCs/>
          <w:spacing w:val="-9"/>
          <w:sz w:val="24"/>
          <w:szCs w:val="24"/>
          <w:lang w:val="ky-KG"/>
        </w:rPr>
        <w:t>Профиль 5 аталыштан көп эмес сандагы кошумча кесиптик компетенциялар менен толукталат жана ал жож тарабынан өз алдынча аныкталат.</w:t>
      </w:r>
    </w:p>
    <w:p w:rsidR="00F71D15" w:rsidRPr="00F71D15" w:rsidRDefault="00F71D15" w:rsidP="00BC6990">
      <w:pPr>
        <w:widowControl w:val="0"/>
        <w:spacing w:after="0" w:line="240" w:lineRule="auto"/>
        <w:ind w:firstLine="709"/>
        <w:jc w:val="both"/>
        <w:outlineLvl w:val="0"/>
        <w:rPr>
          <w:rFonts w:ascii="Times New Roman" w:eastAsia="Times New Roman" w:hAnsi="Times New Roman" w:cs="Times New Roman"/>
          <w:bCs/>
          <w:spacing w:val="-9"/>
          <w:sz w:val="24"/>
          <w:szCs w:val="24"/>
          <w:lang w:val="ky-KG"/>
        </w:rPr>
      </w:pPr>
      <w:r>
        <w:rPr>
          <w:rFonts w:ascii="Times New Roman" w:eastAsia="Times New Roman" w:hAnsi="Times New Roman" w:cs="Times New Roman"/>
          <w:bCs/>
          <w:spacing w:val="-9"/>
          <w:sz w:val="24"/>
          <w:szCs w:val="24"/>
          <w:lang w:val="ky-KG"/>
        </w:rPr>
        <w:t xml:space="preserve">Компетенциялардын тизмеси квалификациялардын улуттук алкагынын, </w:t>
      </w:r>
      <w:r w:rsidR="00AA697E">
        <w:rPr>
          <w:rFonts w:ascii="Times New Roman" w:eastAsia="Times New Roman" w:hAnsi="Times New Roman" w:cs="Times New Roman"/>
          <w:bCs/>
          <w:spacing w:val="-9"/>
          <w:sz w:val="24"/>
          <w:szCs w:val="24"/>
          <w:lang w:val="ky-KG"/>
        </w:rPr>
        <w:t>квалификациялардын тармактык/секторалдык алкагынын жана кесиптик стандарттардын (бар болсо) негизинде аныкталат.</w:t>
      </w:r>
    </w:p>
    <w:p w:rsidR="00A12796" w:rsidRPr="00C03D29" w:rsidRDefault="00A12796" w:rsidP="00C03D29">
      <w:pPr>
        <w:widowControl w:val="0"/>
        <w:autoSpaceDE w:val="0"/>
        <w:autoSpaceDN w:val="0"/>
        <w:adjustRightInd w:val="0"/>
        <w:spacing w:after="0" w:line="240" w:lineRule="auto"/>
        <w:jc w:val="both"/>
        <w:rPr>
          <w:rFonts w:ascii="Times New Roman" w:eastAsia="Times New Roman" w:hAnsi="Times New Roman" w:cs="Times New Roman"/>
          <w:sz w:val="24"/>
          <w:szCs w:val="24"/>
          <w:lang w:val="ky-KG" w:eastAsia="ru-RU"/>
        </w:rPr>
      </w:pPr>
    </w:p>
    <w:p w:rsidR="00A12796" w:rsidRPr="000252C9" w:rsidRDefault="00A12796" w:rsidP="00A12796">
      <w:pPr>
        <w:autoSpaceDE w:val="0"/>
        <w:autoSpaceDN w:val="0"/>
        <w:adjustRightInd w:val="0"/>
        <w:spacing w:after="0" w:line="240" w:lineRule="auto"/>
        <w:jc w:val="center"/>
        <w:rPr>
          <w:rFonts w:ascii="Times New Roman" w:eastAsia="Times New Roman" w:hAnsi="Times New Roman" w:cs="Times New Roman"/>
          <w:b/>
          <w:bCs/>
          <w:sz w:val="24"/>
          <w:szCs w:val="24"/>
          <w:lang w:val="ky-KG" w:eastAsia="ru-RU"/>
        </w:rPr>
      </w:pPr>
      <w:r w:rsidRPr="000252C9">
        <w:rPr>
          <w:rFonts w:ascii="Times New Roman" w:eastAsia="Times New Roman" w:hAnsi="Times New Roman" w:cs="Times New Roman"/>
          <w:b/>
          <w:bCs/>
          <w:sz w:val="24"/>
          <w:szCs w:val="24"/>
          <w:lang w:val="ky-KG" w:eastAsia="ru-RU"/>
        </w:rPr>
        <w:t xml:space="preserve">5.2 </w:t>
      </w:r>
      <w:r>
        <w:rPr>
          <w:rFonts w:ascii="Times New Roman" w:eastAsia="Times New Roman" w:hAnsi="Times New Roman" w:cs="Times New Roman"/>
          <w:b/>
          <w:bCs/>
          <w:sz w:val="24"/>
          <w:szCs w:val="24"/>
          <w:lang w:val="ky-KG" w:eastAsia="ru-RU"/>
        </w:rPr>
        <w:t>Магистрлерди даярдоонун НББП түзүмүнө талаптар</w:t>
      </w:r>
    </w:p>
    <w:p w:rsidR="00A12796" w:rsidRPr="000252C9" w:rsidRDefault="00A12796" w:rsidP="00A12796">
      <w:pPr>
        <w:spacing w:after="120" w:line="360" w:lineRule="auto"/>
        <w:ind w:firstLine="709"/>
        <w:jc w:val="both"/>
        <w:rPr>
          <w:rFonts w:ascii="Times New Roman" w:eastAsia="Times New Roman" w:hAnsi="Times New Roman" w:cs="Times New Roman"/>
          <w:sz w:val="24"/>
          <w:szCs w:val="24"/>
          <w:lang w:val="ky-KG" w:eastAsia="ru-RU"/>
        </w:rPr>
      </w:pPr>
      <w:r w:rsidRPr="000252C9">
        <w:rPr>
          <w:rFonts w:ascii="Times New Roman" w:eastAsia="Times New Roman" w:hAnsi="Times New Roman" w:cs="Times New Roman"/>
          <w:sz w:val="24"/>
          <w:szCs w:val="24"/>
          <w:lang w:val="ky-KG" w:eastAsia="ru-RU"/>
        </w:rPr>
        <w:t xml:space="preserve">Магистрлерди даярдоо  НББП түзүмүнө төмөнкү блоктор </w:t>
      </w:r>
      <w:r>
        <w:rPr>
          <w:rFonts w:ascii="Times New Roman" w:eastAsia="Times New Roman" w:hAnsi="Times New Roman" w:cs="Times New Roman"/>
          <w:sz w:val="24"/>
          <w:szCs w:val="24"/>
          <w:lang w:val="ky-KG" w:eastAsia="ru-RU"/>
        </w:rPr>
        <w:t xml:space="preserve">(таблица) </w:t>
      </w:r>
      <w:r w:rsidRPr="000252C9">
        <w:rPr>
          <w:rFonts w:ascii="Times New Roman" w:eastAsia="Times New Roman" w:hAnsi="Times New Roman" w:cs="Times New Roman"/>
          <w:sz w:val="24"/>
          <w:szCs w:val="24"/>
          <w:lang w:val="ky-KG" w:eastAsia="ru-RU"/>
        </w:rPr>
        <w:t>кирет:</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val="ky-KG" w:eastAsia="ru-RU"/>
        </w:rPr>
        <w:t>1-</w:t>
      </w:r>
      <w:r>
        <w:rPr>
          <w:rFonts w:ascii="Times New Roman" w:eastAsia="Times New Roman" w:hAnsi="Times New Roman" w:cs="Times New Roman"/>
          <w:bCs/>
          <w:iCs/>
          <w:sz w:val="24"/>
          <w:szCs w:val="24"/>
          <w:lang w:val="ky-KG" w:eastAsia="ru-RU"/>
        </w:rPr>
        <w:t>б</w:t>
      </w:r>
      <w:r>
        <w:rPr>
          <w:rFonts w:ascii="Times New Roman" w:eastAsia="Times New Roman" w:hAnsi="Times New Roman" w:cs="Times New Roman"/>
          <w:bCs/>
          <w:iCs/>
          <w:sz w:val="24"/>
          <w:szCs w:val="24"/>
          <w:lang w:eastAsia="ru-RU"/>
        </w:rPr>
        <w:t xml:space="preserve">лок </w:t>
      </w:r>
      <w:r>
        <w:rPr>
          <w:rFonts w:ascii="Times New Roman" w:eastAsia="Times New Roman" w:hAnsi="Times New Roman" w:cs="Times New Roman"/>
          <w:bCs/>
          <w:iCs/>
          <w:sz w:val="24"/>
          <w:szCs w:val="24"/>
          <w:lang w:val="ky-KG" w:eastAsia="ru-RU"/>
        </w:rPr>
        <w:t>-</w:t>
      </w:r>
      <w:r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д</w:t>
      </w:r>
      <w:r>
        <w:rPr>
          <w:rFonts w:ascii="Times New Roman" w:eastAsia="Times New Roman" w:hAnsi="Times New Roman" w:cs="Times New Roman"/>
          <w:bCs/>
          <w:iCs/>
          <w:sz w:val="24"/>
          <w:szCs w:val="24"/>
          <w:lang w:eastAsia="ru-RU"/>
        </w:rPr>
        <w:t>исциплин</w:t>
      </w:r>
      <w:r>
        <w:rPr>
          <w:rFonts w:ascii="Times New Roman" w:eastAsia="Times New Roman" w:hAnsi="Times New Roman" w:cs="Times New Roman"/>
          <w:bCs/>
          <w:iCs/>
          <w:sz w:val="24"/>
          <w:szCs w:val="24"/>
          <w:lang w:val="ky-KG" w:eastAsia="ru-RU"/>
        </w:rPr>
        <w:t>алар</w:t>
      </w:r>
      <w:r>
        <w:rPr>
          <w:rFonts w:ascii="Times New Roman" w:eastAsia="Times New Roman" w:hAnsi="Times New Roman" w:cs="Times New Roman"/>
          <w:bCs/>
          <w:iCs/>
          <w:sz w:val="24"/>
          <w:szCs w:val="24"/>
          <w:lang w:eastAsia="ru-RU"/>
        </w:rPr>
        <w:t xml:space="preserve"> (модул</w:t>
      </w:r>
      <w:r>
        <w:rPr>
          <w:rFonts w:ascii="Times New Roman" w:eastAsia="Times New Roman" w:hAnsi="Times New Roman" w:cs="Times New Roman"/>
          <w:bCs/>
          <w:iCs/>
          <w:sz w:val="24"/>
          <w:szCs w:val="24"/>
          <w:lang w:val="ky-KG" w:eastAsia="ru-RU"/>
        </w:rPr>
        <w:t>дар</w:t>
      </w:r>
      <w:r w:rsidRPr="007846D9">
        <w:rPr>
          <w:rFonts w:ascii="Times New Roman" w:eastAsia="Times New Roman" w:hAnsi="Times New Roman" w:cs="Times New Roman"/>
          <w:bCs/>
          <w:iCs/>
          <w:sz w:val="24"/>
          <w:szCs w:val="24"/>
          <w:lang w:eastAsia="ru-RU"/>
        </w:rPr>
        <w:t>).</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pacing w:val="30"/>
          <w:sz w:val="24"/>
          <w:szCs w:val="24"/>
          <w:lang w:val="ky-KG" w:eastAsia="ru-RU"/>
        </w:rPr>
        <w:t>2-б</w:t>
      </w:r>
      <w:r w:rsidRPr="007846D9">
        <w:rPr>
          <w:rFonts w:ascii="Times New Roman" w:eastAsia="Times New Roman" w:hAnsi="Times New Roman" w:cs="Times New Roman"/>
          <w:bCs/>
          <w:iCs/>
          <w:spacing w:val="30"/>
          <w:sz w:val="24"/>
          <w:szCs w:val="24"/>
          <w:lang w:eastAsia="ru-RU"/>
        </w:rPr>
        <w:t xml:space="preserve">лок </w:t>
      </w:r>
      <w:r>
        <w:rPr>
          <w:rFonts w:ascii="Times New Roman" w:eastAsia="Times New Roman" w:hAnsi="Times New Roman" w:cs="Times New Roman"/>
          <w:bCs/>
          <w:iCs/>
          <w:spacing w:val="30"/>
          <w:sz w:val="24"/>
          <w:szCs w:val="24"/>
          <w:lang w:val="ky-KG" w:eastAsia="ru-RU"/>
        </w:rPr>
        <w:t>-</w:t>
      </w:r>
      <w:r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п</w:t>
      </w:r>
      <w:r w:rsidRPr="007846D9">
        <w:rPr>
          <w:rFonts w:ascii="Times New Roman" w:eastAsia="Times New Roman" w:hAnsi="Times New Roman" w:cs="Times New Roman"/>
          <w:bCs/>
          <w:iCs/>
          <w:sz w:val="24"/>
          <w:szCs w:val="24"/>
          <w:lang w:eastAsia="ru-RU"/>
        </w:rPr>
        <w:t>рактика.</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ky-KG" w:eastAsia="ru-RU"/>
        </w:rPr>
        <w:t>3-б</w:t>
      </w:r>
      <w:r w:rsidRPr="007846D9">
        <w:rPr>
          <w:rFonts w:ascii="Times New Roman" w:eastAsia="Times New Roman" w:hAnsi="Times New Roman" w:cs="Times New Roman"/>
          <w:bCs/>
          <w:iCs/>
          <w:sz w:val="24"/>
          <w:szCs w:val="24"/>
          <w:lang w:eastAsia="ru-RU"/>
        </w:rPr>
        <w:t xml:space="preserve">лок </w:t>
      </w:r>
      <w:r>
        <w:rPr>
          <w:rFonts w:ascii="Times New Roman" w:eastAsia="Times New Roman" w:hAnsi="Times New Roman" w:cs="Times New Roman"/>
          <w:bCs/>
          <w:iCs/>
          <w:sz w:val="24"/>
          <w:szCs w:val="24"/>
          <w:lang w:val="ky-KG" w:eastAsia="ru-RU"/>
        </w:rPr>
        <w:t>–</w:t>
      </w:r>
      <w:r w:rsidRPr="007846D9">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val="ky-KG" w:eastAsia="ru-RU"/>
        </w:rPr>
        <w:t>мамлекеттик жыйынтыктоочу аттестация</w:t>
      </w:r>
      <w:r w:rsidRPr="007846D9">
        <w:rPr>
          <w:rFonts w:ascii="Times New Roman" w:eastAsia="Times New Roman" w:hAnsi="Times New Roman" w:cs="Times New Roman"/>
          <w:bCs/>
          <w:iCs/>
          <w:sz w:val="24"/>
          <w:szCs w:val="24"/>
          <w:lang w:eastAsia="ru-RU"/>
        </w:rPr>
        <w:t>.</w:t>
      </w:r>
    </w:p>
    <w:p w:rsidR="00A12796" w:rsidRPr="007846D9" w:rsidRDefault="00A12796" w:rsidP="00A1279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3722"/>
        <w:gridCol w:w="4049"/>
      </w:tblGrid>
      <w:tr w:rsidR="00A12796" w:rsidRPr="00414343" w:rsidTr="00C450E9">
        <w:tc>
          <w:tcPr>
            <w:tcW w:w="5921" w:type="dxa"/>
            <w:gridSpan w:val="2"/>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Магистрди даярдоо НББП түзүмү</w:t>
            </w:r>
          </w:p>
        </w:tc>
        <w:tc>
          <w:tcPr>
            <w:tcW w:w="4359"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Магистрлерди даярдоо НББП жана анын блокторунун кредит көлөмү</w:t>
            </w:r>
          </w:p>
        </w:tc>
      </w:tr>
      <w:tr w:rsidR="00A12796" w:rsidRPr="00414343" w:rsidTr="00C450E9">
        <w:tc>
          <w:tcPr>
            <w:tcW w:w="1952"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1-б</w:t>
            </w:r>
            <w:r>
              <w:rPr>
                <w:rFonts w:ascii="Times New Roman" w:eastAsia="Times New Roman" w:hAnsi="Times New Roman" w:cs="Times New Roman"/>
                <w:sz w:val="24"/>
                <w:szCs w:val="24"/>
                <w:lang w:eastAsia="ru-RU"/>
              </w:rPr>
              <w:t xml:space="preserve">лок </w:t>
            </w:r>
          </w:p>
        </w:tc>
        <w:tc>
          <w:tcPr>
            <w:tcW w:w="3969"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w:t>
            </w:r>
            <w:r>
              <w:rPr>
                <w:rFonts w:ascii="Times New Roman" w:eastAsia="Times New Roman" w:hAnsi="Times New Roman" w:cs="Times New Roman"/>
                <w:sz w:val="24"/>
                <w:szCs w:val="24"/>
                <w:lang w:val="ky-KG" w:eastAsia="ru-RU"/>
              </w:rPr>
              <w:t>алар</w:t>
            </w:r>
            <w:r>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val="ky-KG" w:eastAsia="ru-RU"/>
              </w:rPr>
              <w:t>дар</w:t>
            </w:r>
            <w:r w:rsidRPr="00414343">
              <w:rPr>
                <w:rFonts w:ascii="Times New Roman" w:eastAsia="Times New Roman" w:hAnsi="Times New Roman" w:cs="Times New Roman"/>
                <w:sz w:val="24"/>
                <w:szCs w:val="24"/>
                <w:lang w:eastAsia="ru-RU"/>
              </w:rPr>
              <w:t>)</w:t>
            </w:r>
          </w:p>
        </w:tc>
        <w:tc>
          <w:tcPr>
            <w:tcW w:w="4359" w:type="dxa"/>
            <w:shd w:val="clear" w:color="auto" w:fill="auto"/>
          </w:tcPr>
          <w:p w:rsidR="00A12796" w:rsidRPr="00C03D29" w:rsidRDefault="00C03D29"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75-80</w:t>
            </w:r>
          </w:p>
        </w:tc>
      </w:tr>
      <w:tr w:rsidR="00A12796" w:rsidRPr="00414343" w:rsidTr="00C450E9">
        <w:tc>
          <w:tcPr>
            <w:tcW w:w="1952"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2-б</w:t>
            </w:r>
            <w:r>
              <w:rPr>
                <w:rFonts w:ascii="Times New Roman" w:eastAsia="Times New Roman" w:hAnsi="Times New Roman" w:cs="Times New Roman"/>
                <w:sz w:val="24"/>
                <w:szCs w:val="24"/>
                <w:lang w:eastAsia="ru-RU"/>
              </w:rPr>
              <w:t xml:space="preserve">лок </w:t>
            </w:r>
          </w:p>
        </w:tc>
        <w:tc>
          <w:tcPr>
            <w:tcW w:w="3969"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343">
              <w:rPr>
                <w:rFonts w:ascii="Times New Roman" w:eastAsia="Times New Roman" w:hAnsi="Times New Roman" w:cs="Times New Roman"/>
                <w:sz w:val="24"/>
                <w:szCs w:val="24"/>
                <w:lang w:eastAsia="ru-RU"/>
              </w:rPr>
              <w:t>Практика</w:t>
            </w:r>
          </w:p>
        </w:tc>
        <w:tc>
          <w:tcPr>
            <w:tcW w:w="4359" w:type="dxa"/>
            <w:shd w:val="clear" w:color="auto" w:fill="auto"/>
          </w:tcPr>
          <w:p w:rsidR="00A12796" w:rsidRPr="00C03D29" w:rsidRDefault="00C03D29"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A12796" w:rsidRPr="00414343" w:rsidTr="00C450E9">
        <w:tc>
          <w:tcPr>
            <w:tcW w:w="1952"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3-б</w:t>
            </w:r>
            <w:r>
              <w:rPr>
                <w:rFonts w:ascii="Times New Roman" w:eastAsia="Times New Roman" w:hAnsi="Times New Roman" w:cs="Times New Roman"/>
                <w:sz w:val="24"/>
                <w:szCs w:val="24"/>
                <w:lang w:eastAsia="ru-RU"/>
              </w:rPr>
              <w:t xml:space="preserve">лок </w:t>
            </w:r>
          </w:p>
        </w:tc>
        <w:tc>
          <w:tcPr>
            <w:tcW w:w="3969"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Мамлекеттик жыйынтыктоочу </w:t>
            </w:r>
            <w:r>
              <w:rPr>
                <w:rFonts w:ascii="Times New Roman" w:eastAsia="Times New Roman" w:hAnsi="Times New Roman" w:cs="Times New Roman"/>
                <w:sz w:val="24"/>
                <w:szCs w:val="24"/>
                <w:lang w:val="ky-KG" w:eastAsia="ru-RU"/>
              </w:rPr>
              <w:lastRenderedPageBreak/>
              <w:t>аттестация</w:t>
            </w:r>
          </w:p>
        </w:tc>
        <w:tc>
          <w:tcPr>
            <w:tcW w:w="4359" w:type="dxa"/>
            <w:shd w:val="clear" w:color="auto" w:fill="auto"/>
          </w:tcPr>
          <w:p w:rsidR="00A12796" w:rsidRPr="00C03D29" w:rsidRDefault="00C03D29" w:rsidP="00C450E9">
            <w:pPr>
              <w:autoSpaceDE w:val="0"/>
              <w:autoSpaceDN w:val="0"/>
              <w:adjustRightInd w:val="0"/>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lastRenderedPageBreak/>
              <w:t>10</w:t>
            </w:r>
          </w:p>
        </w:tc>
      </w:tr>
      <w:tr w:rsidR="00A12796" w:rsidRPr="00414343" w:rsidTr="00C450E9">
        <w:tc>
          <w:tcPr>
            <w:tcW w:w="5921" w:type="dxa"/>
            <w:gridSpan w:val="2"/>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 xml:space="preserve">Магистрлерди даярдоонун НББП көлөмү </w:t>
            </w:r>
          </w:p>
        </w:tc>
        <w:tc>
          <w:tcPr>
            <w:tcW w:w="4359" w:type="dxa"/>
            <w:shd w:val="clear" w:color="auto" w:fill="auto"/>
          </w:tcPr>
          <w:p w:rsidR="00A12796" w:rsidRPr="00414343" w:rsidRDefault="00A12796" w:rsidP="00C450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343">
              <w:rPr>
                <w:rFonts w:ascii="Times New Roman" w:eastAsia="Times New Roman" w:hAnsi="Times New Roman" w:cs="Times New Roman"/>
                <w:sz w:val="24"/>
                <w:szCs w:val="24"/>
                <w:lang w:eastAsia="ru-RU"/>
              </w:rPr>
              <w:t>120</w:t>
            </w:r>
          </w:p>
        </w:tc>
      </w:tr>
    </w:tbl>
    <w:p w:rsidR="00A12796" w:rsidRPr="00414343" w:rsidRDefault="00A12796" w:rsidP="00A127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2796" w:rsidRPr="00D95183" w:rsidRDefault="00A12796" w:rsidP="00A12796">
      <w:pPr>
        <w:spacing w:after="0"/>
        <w:ind w:firstLine="709"/>
        <w:jc w:val="both"/>
        <w:rPr>
          <w:rFonts w:ascii="Times New Roman" w:eastAsia="Times New Roman" w:hAnsi="Times New Roman" w:cs="Times New Roman"/>
          <w:sz w:val="24"/>
          <w:szCs w:val="24"/>
          <w:lang w:eastAsia="ru-RU"/>
        </w:rPr>
      </w:pPr>
      <w:r w:rsidRPr="00D95183">
        <w:rPr>
          <w:rFonts w:ascii="Times New Roman" w:eastAsia="Times New Roman" w:hAnsi="Times New Roman" w:cs="Times New Roman"/>
          <w:sz w:val="24"/>
          <w:szCs w:val="24"/>
          <w:lang w:eastAsia="ru-RU"/>
        </w:rPr>
        <w:t>Жож мамлекеттик билим берүү стандарты</w:t>
      </w:r>
      <w:r>
        <w:rPr>
          <w:rFonts w:ascii="Times New Roman" w:eastAsia="Times New Roman" w:hAnsi="Times New Roman" w:cs="Times New Roman"/>
          <w:sz w:val="24"/>
          <w:szCs w:val="24"/>
          <w:lang w:eastAsia="ru-RU"/>
        </w:rPr>
        <w:t>нын талаптарына ылайык магистрд</w:t>
      </w:r>
      <w:r>
        <w:rPr>
          <w:rFonts w:ascii="Times New Roman" w:eastAsia="Times New Roman" w:hAnsi="Times New Roman" w:cs="Times New Roman"/>
          <w:sz w:val="24"/>
          <w:szCs w:val="24"/>
          <w:lang w:val="ky-KG" w:eastAsia="ru-RU"/>
        </w:rPr>
        <w:t>и</w:t>
      </w:r>
      <w:r w:rsidRPr="00D95183">
        <w:rPr>
          <w:rFonts w:ascii="Times New Roman" w:eastAsia="Times New Roman" w:hAnsi="Times New Roman" w:cs="Times New Roman"/>
          <w:sz w:val="24"/>
          <w:szCs w:val="24"/>
          <w:lang w:eastAsia="ru-RU"/>
        </w:rPr>
        <w:t xml:space="preserve"> даярдоодогу НББПны иштеп чыгат жана улуттук квалификациянын алкактарына ылайык окутуунун натыйжаларына жетүүгѳ жоопкерчилик тартат.</w:t>
      </w:r>
    </w:p>
    <w:p w:rsidR="00A12796" w:rsidRPr="00D95183" w:rsidRDefault="00A12796" w:rsidP="00A12796">
      <w:pPr>
        <w:spacing w:after="0"/>
        <w:ind w:firstLine="709"/>
        <w:jc w:val="both"/>
        <w:rPr>
          <w:rFonts w:ascii="Times New Roman" w:eastAsia="Times New Roman" w:hAnsi="Times New Roman" w:cs="Times New Roman"/>
          <w:sz w:val="24"/>
          <w:szCs w:val="24"/>
          <w:lang w:eastAsia="ru-RU"/>
        </w:rPr>
      </w:pPr>
      <w:r w:rsidRPr="00D95183">
        <w:rPr>
          <w:rFonts w:ascii="Times New Roman" w:eastAsia="Times New Roman" w:hAnsi="Times New Roman" w:cs="Times New Roman"/>
          <w:sz w:val="24"/>
          <w:szCs w:val="24"/>
          <w:lang w:eastAsia="ru-RU"/>
        </w:rPr>
        <w:t>Дисциплиналардын (модулдардын)</w:t>
      </w:r>
      <w:r>
        <w:rPr>
          <w:rFonts w:ascii="Times New Roman" w:eastAsia="Times New Roman" w:hAnsi="Times New Roman" w:cs="Times New Roman"/>
          <w:sz w:val="24"/>
          <w:szCs w:val="24"/>
          <w:lang w:eastAsia="ru-RU"/>
        </w:rPr>
        <w:t xml:space="preserve"> топтомун жана алардын магистрд</w:t>
      </w:r>
      <w:r>
        <w:rPr>
          <w:rFonts w:ascii="Times New Roman" w:eastAsia="Times New Roman" w:hAnsi="Times New Roman" w:cs="Times New Roman"/>
          <w:sz w:val="24"/>
          <w:szCs w:val="24"/>
          <w:lang w:val="ky-KG" w:eastAsia="ru-RU"/>
        </w:rPr>
        <w:t>и</w:t>
      </w:r>
      <w:r>
        <w:rPr>
          <w:rFonts w:ascii="Times New Roman" w:eastAsia="Times New Roman" w:hAnsi="Times New Roman" w:cs="Times New Roman"/>
          <w:sz w:val="24"/>
          <w:szCs w:val="24"/>
          <w:lang w:eastAsia="ru-RU"/>
        </w:rPr>
        <w:t xml:space="preserve"> даярдоодогу НББПнын </w:t>
      </w:r>
      <w:r>
        <w:rPr>
          <w:rFonts w:ascii="Times New Roman" w:eastAsia="Times New Roman" w:hAnsi="Times New Roman" w:cs="Times New Roman"/>
          <w:sz w:val="24"/>
          <w:szCs w:val="24"/>
          <w:lang w:val="ky-KG" w:eastAsia="ru-RU"/>
        </w:rPr>
        <w:t>белгилүү бир</w:t>
      </w:r>
      <w:r w:rsidRPr="00D95183">
        <w:rPr>
          <w:rFonts w:ascii="Times New Roman" w:eastAsia="Times New Roman" w:hAnsi="Times New Roman" w:cs="Times New Roman"/>
          <w:sz w:val="24"/>
          <w:szCs w:val="24"/>
          <w:lang w:eastAsia="ru-RU"/>
        </w:rPr>
        <w:t xml:space="preserve"> блогуна тиешелүү</w:t>
      </w:r>
      <w:r>
        <w:rPr>
          <w:rFonts w:ascii="Times New Roman" w:eastAsia="Times New Roman" w:hAnsi="Times New Roman" w:cs="Times New Roman"/>
          <w:sz w:val="24"/>
          <w:szCs w:val="24"/>
          <w:lang w:val="ky-KG" w:eastAsia="ru-RU"/>
        </w:rPr>
        <w:t xml:space="preserve"> иш жүгүн</w:t>
      </w:r>
      <w:r w:rsidRPr="00D95183">
        <w:rPr>
          <w:rFonts w:ascii="Times New Roman" w:eastAsia="Times New Roman" w:hAnsi="Times New Roman" w:cs="Times New Roman"/>
          <w:sz w:val="24"/>
          <w:szCs w:val="24"/>
          <w:lang w:eastAsia="ru-RU"/>
        </w:rPr>
        <w:t xml:space="preserve"> жож улуттук квалификациянын алкактарында каралган окутуунун нат</w:t>
      </w:r>
      <w:r>
        <w:rPr>
          <w:rFonts w:ascii="Times New Roman" w:eastAsia="Times New Roman" w:hAnsi="Times New Roman" w:cs="Times New Roman"/>
          <w:sz w:val="24"/>
          <w:szCs w:val="24"/>
          <w:lang w:eastAsia="ru-RU"/>
        </w:rPr>
        <w:t>ыйжаларынын жыйындысы түрүндѳ а</w:t>
      </w:r>
      <w:r w:rsidRPr="00D95183">
        <w:rPr>
          <w:rFonts w:ascii="Times New Roman" w:eastAsia="Times New Roman" w:hAnsi="Times New Roman" w:cs="Times New Roman"/>
          <w:sz w:val="24"/>
          <w:szCs w:val="24"/>
          <w:lang w:eastAsia="ru-RU"/>
        </w:rPr>
        <w:t xml:space="preserve">ны ѳздѳштүрүүнүн талаптарын эске </w:t>
      </w:r>
      <w:r>
        <w:rPr>
          <w:rFonts w:ascii="Times New Roman" w:eastAsia="Times New Roman" w:hAnsi="Times New Roman" w:cs="Times New Roman"/>
          <w:sz w:val="24"/>
          <w:szCs w:val="24"/>
          <w:lang w:eastAsia="ru-RU"/>
        </w:rPr>
        <w:t>алуу менен ушул блок үчүн белги</w:t>
      </w:r>
      <w:r>
        <w:rPr>
          <w:rFonts w:ascii="Times New Roman" w:eastAsia="Times New Roman" w:hAnsi="Times New Roman" w:cs="Times New Roman"/>
          <w:sz w:val="24"/>
          <w:szCs w:val="24"/>
          <w:lang w:val="ky-KG" w:eastAsia="ru-RU"/>
        </w:rPr>
        <w:t>л</w:t>
      </w:r>
      <w:r w:rsidRPr="00D95183">
        <w:rPr>
          <w:rFonts w:ascii="Times New Roman" w:eastAsia="Times New Roman" w:hAnsi="Times New Roman" w:cs="Times New Roman"/>
          <w:sz w:val="24"/>
          <w:szCs w:val="24"/>
          <w:lang w:eastAsia="ru-RU"/>
        </w:rPr>
        <w:t>енген кѳлѳмдѳ ѳз алдынча аныктайт.</w:t>
      </w:r>
    </w:p>
    <w:p w:rsidR="00A12796" w:rsidRPr="00CD6CC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D6CC6">
        <w:rPr>
          <w:rFonts w:ascii="Times New Roman" w:eastAsia="Times New Roman" w:hAnsi="Times New Roman" w:cs="Times New Roman"/>
          <w:sz w:val="24"/>
          <w:szCs w:val="24"/>
          <w:lang w:eastAsia="ru-RU"/>
        </w:rPr>
        <w:tab/>
        <w:t>5.2.1.</w:t>
      </w:r>
      <w:r w:rsidRPr="00CD6CC6">
        <w:rPr>
          <w:rFonts w:ascii="Times New Roman" w:eastAsia="Times New Roman" w:hAnsi="Times New Roman" w:cs="Times New Roman"/>
          <w:sz w:val="24"/>
          <w:szCs w:val="24"/>
          <w:lang w:val="ky-KG" w:eastAsia="ru-RU"/>
        </w:rPr>
        <w:t xml:space="preserve"> 2-блок "Практика" окуу практикасын (киришүү, технологиялык, илимий-изилдөө иштери) жана өндүрүштүк (долбоордук, эксплуатациялык, педагогика</w:t>
      </w:r>
      <w:r>
        <w:rPr>
          <w:rFonts w:ascii="Times New Roman" w:eastAsia="Times New Roman" w:hAnsi="Times New Roman" w:cs="Times New Roman"/>
          <w:sz w:val="24"/>
          <w:szCs w:val="24"/>
          <w:lang w:val="ky-KG" w:eastAsia="ru-RU"/>
        </w:rPr>
        <w:t>лык, илимий-изилдөө) практиканы</w:t>
      </w:r>
      <w:r w:rsidRPr="00CD6CC6">
        <w:rPr>
          <w:rFonts w:ascii="Times New Roman" w:eastAsia="Times New Roman" w:hAnsi="Times New Roman" w:cs="Times New Roman"/>
          <w:sz w:val="24"/>
          <w:szCs w:val="24"/>
          <w:lang w:val="ky-KG" w:eastAsia="ru-RU"/>
        </w:rPr>
        <w:t xml:space="preserve"> камтыйт.</w:t>
      </w:r>
    </w:p>
    <w:p w:rsidR="00A12796" w:rsidRPr="00CD6CC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shd w:val="clear" w:color="auto" w:fill="F8F9FA"/>
          <w:lang w:val="ky-KG" w:eastAsia="ru-RU"/>
        </w:rPr>
      </w:pPr>
      <w:r w:rsidRPr="00CD6CC6">
        <w:rPr>
          <w:rFonts w:ascii="Times New Roman" w:eastAsia="Times New Roman" w:hAnsi="Times New Roman" w:cs="Times New Roman"/>
          <w:sz w:val="24"/>
          <w:szCs w:val="24"/>
          <w:lang w:val="ky-KG" w:eastAsia="ru-RU"/>
        </w:rPr>
        <w:tab/>
        <w:t>Жож практиканын бир же бир нече түрүн тандап алууга</w:t>
      </w:r>
      <w:r w:rsidRPr="00CD6CC6">
        <w:rPr>
          <w:rFonts w:ascii="Times New Roman" w:eastAsia="Times New Roman" w:hAnsi="Times New Roman" w:cs="Times New Roman"/>
          <w:sz w:val="24"/>
          <w:szCs w:val="24"/>
          <w:shd w:val="clear" w:color="auto" w:fill="F8F9FA"/>
          <w:lang w:val="ky-KG" w:eastAsia="ru-RU"/>
        </w:rPr>
        <w:t xml:space="preserve"> </w:t>
      </w:r>
      <w:r w:rsidRPr="00CD6CC6">
        <w:rPr>
          <w:rFonts w:ascii="Times New Roman" w:eastAsia="Times New Roman" w:hAnsi="Times New Roman" w:cs="Times New Roman"/>
          <w:sz w:val="24"/>
          <w:szCs w:val="24"/>
          <w:lang w:val="ky-KG" w:eastAsia="ru-RU"/>
        </w:rPr>
        <w:t>укуктуу, ошондой эле белгиленген кредиттердин чегинд</w:t>
      </w:r>
      <w:r>
        <w:rPr>
          <w:rFonts w:ascii="Times New Roman" w:eastAsia="Times New Roman" w:hAnsi="Times New Roman" w:cs="Times New Roman"/>
          <w:sz w:val="24"/>
          <w:szCs w:val="24"/>
          <w:lang w:val="ky-KG" w:eastAsia="ru-RU"/>
        </w:rPr>
        <w:t>е кошумча практиканын түрүн өткөрө</w:t>
      </w:r>
      <w:r w:rsidRPr="00CD6CC6">
        <w:rPr>
          <w:rFonts w:ascii="Times New Roman" w:eastAsia="Times New Roman" w:hAnsi="Times New Roman" w:cs="Times New Roman"/>
          <w:sz w:val="24"/>
          <w:szCs w:val="24"/>
          <w:lang w:val="ky-KG" w:eastAsia="ru-RU"/>
        </w:rPr>
        <w:t xml:space="preserve"> алат.</w:t>
      </w:r>
    </w:p>
    <w:p w:rsidR="00A12796" w:rsidRPr="00CD6CC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CD6CC6">
        <w:rPr>
          <w:rFonts w:ascii="Times New Roman" w:eastAsia="Times New Roman" w:hAnsi="Times New Roman" w:cs="Times New Roman"/>
          <w:sz w:val="24"/>
          <w:szCs w:val="24"/>
          <w:lang w:val="ky-KG" w:eastAsia="ru-RU"/>
        </w:rPr>
        <w:t>5.2.2.</w:t>
      </w:r>
      <w:r>
        <w:rPr>
          <w:rFonts w:ascii="Times New Roman" w:eastAsia="Times New Roman" w:hAnsi="Times New Roman" w:cs="Times New Roman"/>
          <w:sz w:val="24"/>
          <w:szCs w:val="24"/>
          <w:lang w:val="ky-KG" w:eastAsia="ru-RU"/>
        </w:rPr>
        <w:t xml:space="preserve"> 3-блок </w:t>
      </w:r>
      <w:r w:rsidRPr="00CD6CC6">
        <w:rPr>
          <w:rFonts w:ascii="Times New Roman" w:eastAsia="Times New Roman" w:hAnsi="Times New Roman" w:cs="Times New Roman"/>
          <w:sz w:val="24"/>
          <w:szCs w:val="24"/>
          <w:lang w:val="ky-KG" w:eastAsia="ru-RU"/>
        </w:rPr>
        <w:t xml:space="preserve"> мамлекеттик экзамендерди тапшырууга</w:t>
      </w:r>
      <w:r>
        <w:rPr>
          <w:rFonts w:ascii="Times New Roman" w:eastAsia="Times New Roman" w:hAnsi="Times New Roman" w:cs="Times New Roman"/>
          <w:sz w:val="24"/>
          <w:szCs w:val="24"/>
          <w:lang w:val="ky-KG" w:eastAsia="ru-RU"/>
        </w:rPr>
        <w:t xml:space="preserve"> даярданууну жана тапшырууну</w:t>
      </w:r>
      <w:r w:rsidRPr="00CD6CC6">
        <w:rPr>
          <w:rFonts w:ascii="Times New Roman" w:eastAsia="Times New Roman" w:hAnsi="Times New Roman" w:cs="Times New Roman"/>
          <w:sz w:val="24"/>
          <w:szCs w:val="24"/>
          <w:lang w:val="ky-KG" w:eastAsia="ru-RU"/>
        </w:rPr>
        <w:t>, магистрдик диссертацияны даярдоону жана коргоону камтыйт.</w:t>
      </w:r>
    </w:p>
    <w:p w:rsidR="00A12796" w:rsidRPr="00DC0621"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5.2.3. Магистрлерди даярдоо НББП </w:t>
      </w:r>
      <w:r w:rsidRPr="00DC0621">
        <w:rPr>
          <w:rFonts w:ascii="Times New Roman" w:eastAsia="Times New Roman" w:hAnsi="Times New Roman" w:cs="Times New Roman"/>
          <w:sz w:val="24"/>
          <w:szCs w:val="24"/>
          <w:lang w:val="ky-KG" w:eastAsia="ru-RU"/>
        </w:rPr>
        <w:t xml:space="preserve"> алкагында милде</w:t>
      </w:r>
      <w:r>
        <w:rPr>
          <w:rFonts w:ascii="Times New Roman" w:eastAsia="Times New Roman" w:hAnsi="Times New Roman" w:cs="Times New Roman"/>
          <w:sz w:val="24"/>
          <w:szCs w:val="24"/>
          <w:lang w:val="ky-KG" w:eastAsia="ru-RU"/>
        </w:rPr>
        <w:t>ттүү жана тандалма бөлүк каралат</w:t>
      </w:r>
      <w:r w:rsidRPr="00DC0621">
        <w:rPr>
          <w:rFonts w:ascii="Times New Roman" w:eastAsia="Times New Roman" w:hAnsi="Times New Roman" w:cs="Times New Roman"/>
          <w:sz w:val="24"/>
          <w:szCs w:val="24"/>
          <w:lang w:val="ky-KG" w:eastAsia="ru-RU"/>
        </w:rPr>
        <w:t>.</w:t>
      </w:r>
    </w:p>
    <w:p w:rsidR="00A12796" w:rsidRPr="00DC0621"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t>Жалпы илимий, универсалдуу, социалдык-жеке, жалпы маданий жана ке</w:t>
      </w:r>
      <w:r>
        <w:rPr>
          <w:rFonts w:ascii="Times New Roman" w:eastAsia="Times New Roman" w:hAnsi="Times New Roman" w:cs="Times New Roman"/>
          <w:sz w:val="24"/>
          <w:szCs w:val="24"/>
          <w:lang w:val="ky-KG" w:eastAsia="ru-RU"/>
        </w:rPr>
        <w:t>сиптик компетенттүүлүктү калыптандырууну</w:t>
      </w:r>
      <w:r w:rsidRPr="00DC0621">
        <w:rPr>
          <w:rFonts w:ascii="Times New Roman" w:eastAsia="Times New Roman" w:hAnsi="Times New Roman" w:cs="Times New Roman"/>
          <w:sz w:val="24"/>
          <w:szCs w:val="24"/>
          <w:lang w:val="ky-KG" w:eastAsia="ru-RU"/>
        </w:rPr>
        <w:t xml:space="preserve"> камсыз кылга</w:t>
      </w:r>
      <w:r>
        <w:rPr>
          <w:rFonts w:ascii="Times New Roman" w:eastAsia="Times New Roman" w:hAnsi="Times New Roman" w:cs="Times New Roman"/>
          <w:sz w:val="24"/>
          <w:szCs w:val="24"/>
          <w:lang w:val="ky-KG" w:eastAsia="ru-RU"/>
        </w:rPr>
        <w:t>н дисциплиналар жана практикалар</w:t>
      </w:r>
      <w:r w:rsidRPr="00DC0621">
        <w:rPr>
          <w:rFonts w:ascii="Times New Roman" w:eastAsia="Times New Roman" w:hAnsi="Times New Roman" w:cs="Times New Roman"/>
          <w:sz w:val="24"/>
          <w:szCs w:val="24"/>
          <w:lang w:val="ky-KG" w:eastAsia="ru-RU"/>
        </w:rPr>
        <w:t xml:space="preserve"> магистрлерди даярдоо үчүн НББПн</w:t>
      </w:r>
      <w:r>
        <w:rPr>
          <w:rFonts w:ascii="Times New Roman" w:eastAsia="Times New Roman" w:hAnsi="Times New Roman" w:cs="Times New Roman"/>
          <w:sz w:val="24"/>
          <w:szCs w:val="24"/>
          <w:lang w:val="ky-KG" w:eastAsia="ru-RU"/>
        </w:rPr>
        <w:t>ын милдеттүү бөлүгүнө кирет (</w:t>
      </w:r>
      <w:r w:rsidRPr="00DC0621">
        <w:rPr>
          <w:rFonts w:ascii="Times New Roman" w:eastAsia="Times New Roman" w:hAnsi="Times New Roman" w:cs="Times New Roman"/>
          <w:sz w:val="24"/>
          <w:szCs w:val="24"/>
          <w:lang w:val="ky-KG" w:eastAsia="ru-RU"/>
        </w:rPr>
        <w:t>улуттук квалификациянын алкактык деңгээлдерин эске алуу менен</w:t>
      </w:r>
      <w:r>
        <w:rPr>
          <w:rFonts w:ascii="Times New Roman" w:eastAsia="Times New Roman" w:hAnsi="Times New Roman" w:cs="Times New Roman"/>
          <w:sz w:val="24"/>
          <w:szCs w:val="24"/>
          <w:lang w:val="ky-KG" w:eastAsia="ru-RU"/>
        </w:rPr>
        <w:t>)</w:t>
      </w:r>
      <w:r w:rsidRPr="00DC0621">
        <w:rPr>
          <w:rFonts w:ascii="Times New Roman" w:eastAsia="Times New Roman" w:hAnsi="Times New Roman" w:cs="Times New Roman"/>
          <w:sz w:val="24"/>
          <w:szCs w:val="24"/>
          <w:lang w:val="ky-KG" w:eastAsia="ru-RU"/>
        </w:rPr>
        <w:t>.</w:t>
      </w:r>
    </w:p>
    <w:p w:rsidR="00A12796" w:rsidRPr="00DC0621"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t xml:space="preserve">Мамлекеттик аттестациянын көлөмүн эсепке албаганда, милдеттүү бөлүктүн көлөмү магистрлерди даярдоо үчүн жалпы билим берүү </w:t>
      </w:r>
      <w:r w:rsidR="002E7D10">
        <w:rPr>
          <w:rFonts w:ascii="Times New Roman" w:eastAsia="Times New Roman" w:hAnsi="Times New Roman" w:cs="Times New Roman"/>
          <w:sz w:val="24"/>
          <w:szCs w:val="24"/>
          <w:lang w:val="ky-KG" w:eastAsia="ru-RU"/>
        </w:rPr>
        <w:t>программасынын жалпы көлөмүнүн 4</w:t>
      </w:r>
      <w:r w:rsidRPr="00DC0621">
        <w:rPr>
          <w:rFonts w:ascii="Times New Roman" w:eastAsia="Times New Roman" w:hAnsi="Times New Roman" w:cs="Times New Roman"/>
          <w:sz w:val="24"/>
          <w:szCs w:val="24"/>
          <w:lang w:val="ky-KG" w:eastAsia="ru-RU"/>
        </w:rPr>
        <w:t>0 пайызынан ашпашы керек.</w:t>
      </w:r>
    </w:p>
    <w:p w:rsidR="00A12796" w:rsidRPr="00DC0621"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DC0621">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Магистрлерди даярдоо үчүн НББП</w:t>
      </w:r>
      <w:r w:rsidRPr="00DC0621">
        <w:rPr>
          <w:rFonts w:ascii="Times New Roman" w:eastAsia="Times New Roman" w:hAnsi="Times New Roman" w:cs="Times New Roman"/>
          <w:sz w:val="24"/>
          <w:szCs w:val="24"/>
          <w:lang w:val="ky-KG" w:eastAsia="ru-RU"/>
        </w:rPr>
        <w:t xml:space="preserve"> тандоо бөлүгүндө студенттер тийиштүү багытта дисциплиналарды тандай алышат, ошондой эле </w:t>
      </w:r>
      <w:r>
        <w:rPr>
          <w:rFonts w:ascii="Times New Roman" w:eastAsia="Times New Roman" w:hAnsi="Times New Roman" w:cs="Times New Roman"/>
          <w:sz w:val="24"/>
          <w:szCs w:val="24"/>
          <w:lang w:val="ky-KG" w:eastAsia="ru-RU"/>
        </w:rPr>
        <w:t>башка багыттагы магистрлерди даярдоо НББП</w:t>
      </w:r>
      <w:r w:rsidRPr="00DC0621">
        <w:rPr>
          <w:rFonts w:ascii="Times New Roman" w:eastAsia="Times New Roman" w:hAnsi="Times New Roman" w:cs="Times New Roman"/>
          <w:sz w:val="24"/>
          <w:szCs w:val="24"/>
          <w:lang w:val="ky-KG" w:eastAsia="ru-RU"/>
        </w:rPr>
        <w:t xml:space="preserve"> дисциплиналарды тандоого уруксат берилет.</w:t>
      </w:r>
    </w:p>
    <w:p w:rsidR="00A12796" w:rsidRPr="00882FE3"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882FE3">
        <w:rPr>
          <w:rFonts w:ascii="Times New Roman" w:eastAsia="Times New Roman" w:hAnsi="Times New Roman" w:cs="Times New Roman"/>
          <w:sz w:val="24"/>
          <w:szCs w:val="24"/>
          <w:lang w:val="ky-KG" w:eastAsia="ru-RU"/>
        </w:rPr>
        <w:tab/>
        <w:t>5.2.4. Университет ден-соолугунун мүмкүнчүлүктөрү чектелүү адамдарга (алардын арызы боюнча) алардын психо</w:t>
      </w:r>
      <w:r>
        <w:rPr>
          <w:rFonts w:ascii="Times New Roman" w:eastAsia="Times New Roman" w:hAnsi="Times New Roman" w:cs="Times New Roman"/>
          <w:sz w:val="24"/>
          <w:szCs w:val="24"/>
          <w:lang w:val="ky-KG" w:eastAsia="ru-RU"/>
        </w:rPr>
        <w:t xml:space="preserve">логиялык жана дене мүчөлөрүнүн </w:t>
      </w:r>
      <w:r w:rsidRPr="00882FE3">
        <w:rPr>
          <w:rFonts w:ascii="Times New Roman" w:eastAsia="Times New Roman" w:hAnsi="Times New Roman" w:cs="Times New Roman"/>
          <w:sz w:val="24"/>
          <w:szCs w:val="24"/>
          <w:lang w:val="ky-KG" w:eastAsia="ru-RU"/>
        </w:rPr>
        <w:t>өнүгүүсүнүн өзгөчөлүктөрүн, жеке мүмкүнч</w:t>
      </w:r>
      <w:r>
        <w:rPr>
          <w:rFonts w:ascii="Times New Roman" w:eastAsia="Times New Roman" w:hAnsi="Times New Roman" w:cs="Times New Roman"/>
          <w:sz w:val="24"/>
          <w:szCs w:val="24"/>
          <w:lang w:val="ky-KG" w:eastAsia="ru-RU"/>
        </w:rPr>
        <w:t>үлүктөрүн эске алуу менен, НББП</w:t>
      </w:r>
      <w:r w:rsidRPr="00882FE3">
        <w:rPr>
          <w:rFonts w:ascii="Times New Roman" w:eastAsia="Times New Roman" w:hAnsi="Times New Roman" w:cs="Times New Roman"/>
          <w:sz w:val="24"/>
          <w:szCs w:val="24"/>
          <w:lang w:val="ky-KG" w:eastAsia="ru-RU"/>
        </w:rPr>
        <w:t xml:space="preserve"> магистрлерди даярдоо үчүн окууга мүмкүнчүлүк бериш керек жана зарыл болгон учурда, бул адамдардын өнүгүүсүнүн бузулушун </w:t>
      </w:r>
      <w:r>
        <w:rPr>
          <w:rFonts w:ascii="Times New Roman" w:eastAsia="Times New Roman" w:hAnsi="Times New Roman" w:cs="Times New Roman"/>
          <w:sz w:val="24"/>
          <w:szCs w:val="24"/>
          <w:lang w:val="ky-KG" w:eastAsia="ru-RU"/>
        </w:rPr>
        <w:t xml:space="preserve">түзөтүүнү </w:t>
      </w:r>
      <w:r w:rsidRPr="00882FE3">
        <w:rPr>
          <w:rFonts w:ascii="Times New Roman" w:eastAsia="Times New Roman" w:hAnsi="Times New Roman" w:cs="Times New Roman"/>
          <w:sz w:val="24"/>
          <w:szCs w:val="24"/>
          <w:lang w:val="ky-KG" w:eastAsia="ru-RU"/>
        </w:rPr>
        <w:t>жана соци</w:t>
      </w:r>
      <w:r>
        <w:rPr>
          <w:rFonts w:ascii="Times New Roman" w:eastAsia="Times New Roman" w:hAnsi="Times New Roman" w:cs="Times New Roman"/>
          <w:sz w:val="24"/>
          <w:szCs w:val="24"/>
          <w:lang w:val="ky-KG" w:eastAsia="ru-RU"/>
        </w:rPr>
        <w:t>алдык ыңгайлашуусун камсыз кылуучу программага кошууга тийиш</w:t>
      </w:r>
      <w:r w:rsidRPr="00882FE3">
        <w:rPr>
          <w:rFonts w:ascii="Times New Roman" w:eastAsia="Times New Roman" w:hAnsi="Times New Roman" w:cs="Times New Roman"/>
          <w:sz w:val="24"/>
          <w:szCs w:val="24"/>
          <w:lang w:val="ky-KG" w:eastAsia="ru-RU"/>
        </w:rPr>
        <w:t>.</w:t>
      </w:r>
    </w:p>
    <w:p w:rsidR="00A12796" w:rsidRPr="00AE7B80" w:rsidRDefault="00A12796" w:rsidP="00A12796">
      <w:pPr>
        <w:spacing w:line="36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5.3.Магистрды даярдоонун НББП</w:t>
      </w:r>
      <w:r w:rsidRPr="00AE7B80">
        <w:rPr>
          <w:rFonts w:ascii="Times New Roman" w:eastAsia="Times New Roman" w:hAnsi="Times New Roman" w:cs="Times New Roman"/>
          <w:b/>
          <w:sz w:val="24"/>
          <w:szCs w:val="24"/>
          <w:lang w:val="ky-KG" w:eastAsia="ru-RU"/>
        </w:rPr>
        <w:t xml:space="preserve"> ишке ашыруунун шарттарына карата талаптар.</w:t>
      </w:r>
    </w:p>
    <w:p w:rsidR="00A12796" w:rsidRPr="00AE7B80" w:rsidRDefault="00A12796" w:rsidP="00A12796">
      <w:pPr>
        <w:spacing w:after="0" w:line="360" w:lineRule="auto"/>
        <w:ind w:firstLine="709"/>
        <w:jc w:val="both"/>
        <w:rPr>
          <w:rFonts w:ascii="Times New Roman" w:eastAsia="Times New Roman" w:hAnsi="Times New Roman" w:cs="Times New Roman"/>
          <w:b/>
          <w:sz w:val="24"/>
          <w:szCs w:val="24"/>
          <w:lang w:eastAsia="ru-RU"/>
        </w:rPr>
      </w:pPr>
      <w:r w:rsidRPr="00AE7B80">
        <w:rPr>
          <w:rFonts w:ascii="Times New Roman" w:eastAsia="Times New Roman" w:hAnsi="Times New Roman" w:cs="Times New Roman"/>
          <w:b/>
          <w:sz w:val="24"/>
          <w:szCs w:val="24"/>
          <w:lang w:eastAsia="ru-RU"/>
        </w:rPr>
        <w:t xml:space="preserve">5.3.1.Окуу процессин кадрдык камсыз кылуу. </w:t>
      </w:r>
    </w:p>
    <w:p w:rsidR="00A12796" w:rsidRPr="00AE7B80"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AE7B80">
        <w:rPr>
          <w:rFonts w:ascii="Times New Roman" w:eastAsia="Times New Roman" w:hAnsi="Times New Roman" w:cs="Times New Roman"/>
          <w:sz w:val="24"/>
          <w:szCs w:val="24"/>
          <w:lang w:val="ky-KG" w:eastAsia="ru-RU"/>
        </w:rPr>
        <w:t>Магистрлерди даярдоонун не</w:t>
      </w:r>
      <w:r>
        <w:rPr>
          <w:rFonts w:ascii="Times New Roman" w:eastAsia="Times New Roman" w:hAnsi="Times New Roman" w:cs="Times New Roman"/>
          <w:sz w:val="24"/>
          <w:szCs w:val="24"/>
          <w:lang w:val="ky-KG" w:eastAsia="ru-RU"/>
        </w:rPr>
        <w:t>гизги билим берүү программасын ишке ашыруу</w:t>
      </w:r>
      <w:r w:rsidRPr="00AE7B80">
        <w:rPr>
          <w:rFonts w:ascii="Times New Roman" w:eastAsia="Times New Roman" w:hAnsi="Times New Roman" w:cs="Times New Roman"/>
          <w:sz w:val="24"/>
          <w:szCs w:val="24"/>
          <w:lang w:val="ky-KG" w:eastAsia="ru-RU"/>
        </w:rPr>
        <w:t xml:space="preserve"> квалификациялуу педагогикалык кадрлар </w:t>
      </w:r>
      <w:r>
        <w:rPr>
          <w:rFonts w:ascii="Times New Roman" w:eastAsia="Times New Roman" w:hAnsi="Times New Roman" w:cs="Times New Roman"/>
          <w:sz w:val="24"/>
          <w:szCs w:val="24"/>
          <w:lang w:val="ky-KG" w:eastAsia="ru-RU"/>
        </w:rPr>
        <w:t>тарабынан жүргүзүлүшү</w:t>
      </w:r>
      <w:r w:rsidRPr="00AE7B80">
        <w:rPr>
          <w:rFonts w:ascii="Times New Roman" w:eastAsia="Times New Roman" w:hAnsi="Times New Roman" w:cs="Times New Roman"/>
          <w:sz w:val="24"/>
          <w:szCs w:val="24"/>
          <w:lang w:val="ky-KG" w:eastAsia="ru-RU"/>
        </w:rPr>
        <w:t xml:space="preserve"> керек, кандидаттык же </w:t>
      </w:r>
      <w:r>
        <w:rPr>
          <w:rFonts w:ascii="Times New Roman" w:eastAsia="Times New Roman" w:hAnsi="Times New Roman" w:cs="Times New Roman"/>
          <w:sz w:val="24"/>
          <w:szCs w:val="24"/>
          <w:lang w:val="ky-KG" w:eastAsia="ru-RU"/>
        </w:rPr>
        <w:t xml:space="preserve">дисциплиналардын  60%ы </w:t>
      </w:r>
      <w:r w:rsidRPr="00AE7B80">
        <w:rPr>
          <w:rFonts w:ascii="Times New Roman" w:eastAsia="Times New Roman" w:hAnsi="Times New Roman" w:cs="Times New Roman"/>
          <w:sz w:val="24"/>
          <w:szCs w:val="24"/>
          <w:lang w:val="ky-KG" w:eastAsia="ru-RU"/>
        </w:rPr>
        <w:t xml:space="preserve">илимдин </w:t>
      </w:r>
      <w:r>
        <w:rPr>
          <w:rFonts w:ascii="Times New Roman" w:eastAsia="Times New Roman" w:hAnsi="Times New Roman" w:cs="Times New Roman"/>
          <w:sz w:val="24"/>
          <w:szCs w:val="24"/>
          <w:lang w:val="ky-KG" w:eastAsia="ru-RU"/>
        </w:rPr>
        <w:t xml:space="preserve">кандидаттары жана </w:t>
      </w:r>
      <w:r w:rsidRPr="00AE7B80">
        <w:rPr>
          <w:rFonts w:ascii="Times New Roman" w:eastAsia="Times New Roman" w:hAnsi="Times New Roman" w:cs="Times New Roman"/>
          <w:sz w:val="24"/>
          <w:szCs w:val="24"/>
          <w:lang w:val="ky-KG" w:eastAsia="ru-RU"/>
        </w:rPr>
        <w:t>доктор</w:t>
      </w:r>
      <w:r>
        <w:rPr>
          <w:rFonts w:ascii="Times New Roman" w:eastAsia="Times New Roman" w:hAnsi="Times New Roman" w:cs="Times New Roman"/>
          <w:sz w:val="24"/>
          <w:szCs w:val="24"/>
          <w:lang w:val="ky-KG" w:eastAsia="ru-RU"/>
        </w:rPr>
        <w:t>лор</w:t>
      </w:r>
      <w:r w:rsidRPr="00AE7B80">
        <w:rPr>
          <w:rFonts w:ascii="Times New Roman" w:eastAsia="Times New Roman" w:hAnsi="Times New Roman" w:cs="Times New Roman"/>
          <w:sz w:val="24"/>
          <w:szCs w:val="24"/>
          <w:lang w:val="ky-KG" w:eastAsia="ru-RU"/>
        </w:rPr>
        <w:t xml:space="preserve">у </w:t>
      </w:r>
      <w:r>
        <w:rPr>
          <w:rFonts w:ascii="Times New Roman" w:eastAsia="Times New Roman" w:hAnsi="Times New Roman" w:cs="Times New Roman"/>
          <w:sz w:val="24"/>
          <w:szCs w:val="24"/>
          <w:lang w:val="ky-KG" w:eastAsia="ru-RU"/>
        </w:rPr>
        <w:t xml:space="preserve">тарабынан окулууга тийиш. </w:t>
      </w:r>
    </w:p>
    <w:p w:rsidR="00A12796" w:rsidRPr="000252C9" w:rsidRDefault="00A12796" w:rsidP="00A127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Магистрлик программанын илимий мазмунуна жана билим берүү бөлүгүнө жалпы жетекчиликти профессор же илимдин доктору ишке ашырууга тийиш; бир профессор же илимдин доктору экиден ашпаган магистрлик программага жетекчилик кыла алат; ЖОЖ </w:t>
      </w:r>
      <w:r>
        <w:rPr>
          <w:rFonts w:ascii="Times New Roman" w:eastAsia="Times New Roman" w:hAnsi="Times New Roman" w:cs="Times New Roman"/>
          <w:sz w:val="24"/>
          <w:szCs w:val="24"/>
          <w:lang w:val="ky-KG" w:eastAsia="ru-RU"/>
        </w:rPr>
        <w:lastRenderedPageBreak/>
        <w:t xml:space="preserve">окумуштуулар кеңешинин чечими менен магистрлик программаны доцент окумуштуулук наамы бар илимдин кандидаты жетектей алат. </w:t>
      </w:r>
    </w:p>
    <w:p w:rsidR="00A12796" w:rsidRPr="000252C9" w:rsidRDefault="00A12796" w:rsidP="00A127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Магистранттарга түздөн-түз жетекчиликти илимий даражасы жана (же) окумуштуулук наамы бар же бул жаатта жетекчилик тажрыйбасы бар илимий жетекчи ишке ашырат; бир илимий жетекчи 3төн ашпаган магистрантка жетекчилик кыла алат (жож окумуштуулар кеңеши тарабынан аныкталат). </w:t>
      </w:r>
    </w:p>
    <w:p w:rsidR="00A12796" w:rsidRPr="002E5974" w:rsidRDefault="00A12796" w:rsidP="00A12796">
      <w:pPr>
        <w:spacing w:after="0" w:line="360" w:lineRule="auto"/>
        <w:ind w:firstLine="709"/>
        <w:jc w:val="both"/>
        <w:rPr>
          <w:rFonts w:ascii="Times New Roman" w:eastAsia="Times New Roman" w:hAnsi="Times New Roman" w:cs="Times New Roman"/>
          <w:b/>
          <w:sz w:val="24"/>
          <w:szCs w:val="24"/>
          <w:lang w:eastAsia="ru-RU"/>
        </w:rPr>
      </w:pPr>
      <w:r w:rsidRPr="002E5974">
        <w:rPr>
          <w:rFonts w:ascii="Times New Roman" w:eastAsia="Times New Roman" w:hAnsi="Times New Roman" w:cs="Times New Roman"/>
          <w:b/>
          <w:sz w:val="24"/>
          <w:szCs w:val="24"/>
          <w:lang w:eastAsia="ru-RU"/>
        </w:rPr>
        <w:t>5.3.2.Окуу процессин окуу-методикалык жана маалыматтык камсыздалышы.</w:t>
      </w:r>
    </w:p>
    <w:p w:rsidR="002E7D10" w:rsidRPr="00414343" w:rsidRDefault="00A12796" w:rsidP="002E7D1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ky-KG" w:eastAsia="ru-RU"/>
        </w:rPr>
        <w:t xml:space="preserve">Магистрлерди даярдоонун негизги билим берүүчү программасын ишке ашыруу үчүн ар бир магистрантка НББП каралган дисциплиналардын толук тизмеси (модуль) боюнча түзүлгөн маалымат базалары жана китепкана фонду жеткиликтүү болууга тийиш. </w:t>
      </w:r>
      <w:r w:rsidR="002E7D10">
        <w:rPr>
          <w:rFonts w:ascii="Times New Roman" w:eastAsia="Times New Roman" w:hAnsi="Times New Roman" w:cs="Times New Roman"/>
          <w:sz w:val="24"/>
          <w:szCs w:val="24"/>
          <w:lang w:val="ky-KG" w:eastAsia="ru-RU"/>
        </w:rPr>
        <w:t xml:space="preserve">ЖОЖ билим берүү программасы лабораториялык практикумдарды жана практикалык иштерди (калыптандырылуучу компетенцияларды эске алуу менен аныкталат) камтууга тийиш. </w:t>
      </w:r>
    </w:p>
    <w:p w:rsidR="00A12796" w:rsidRPr="002E7D10" w:rsidRDefault="002E7D10" w:rsidP="00A127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Китепкананын фондунда бардык циклдердин базалык бөлүгүндөгү дисциплиналар боюнча акыркы 10 жылда (гуманитардык, социалдык, экономикалык циклдин базалык бөлүгүндөгү дисциплиналар боюнча – 5 жыл) чыккан басылма же электрондук негизги окуу китептери болууга тийиш.</w:t>
      </w:r>
      <w:r w:rsidR="006E3337">
        <w:rPr>
          <w:rFonts w:ascii="Times New Roman" w:eastAsia="Times New Roman" w:hAnsi="Times New Roman" w:cs="Times New Roman"/>
          <w:sz w:val="24"/>
          <w:szCs w:val="24"/>
          <w:lang w:val="ky-KG" w:eastAsia="ru-RU"/>
        </w:rPr>
        <w:t xml:space="preserve"> Жождун билим берүү программасы дистанттык формада окуган магистранттар үчүн билим берүүчү маалыматтык ресурстар (видеосабак, видеопрезентация) менен камсыз болууга тийиш.</w:t>
      </w:r>
    </w:p>
    <w:p w:rsidR="00A12796" w:rsidRPr="000252C9" w:rsidRDefault="00A12796" w:rsidP="00A1279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Магистранттар үчүн атамекендик жана чет өлкөлүк жождор, ишкана жана уюмдар менен ыкчам маалымат алмашуу</w:t>
      </w:r>
      <w:r w:rsidR="006E3337">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 xml:space="preserve"> </w:t>
      </w:r>
      <w:r w:rsidR="006E3337">
        <w:rPr>
          <w:rFonts w:ascii="Times New Roman" w:eastAsia="Times New Roman" w:hAnsi="Times New Roman" w:cs="Times New Roman"/>
          <w:sz w:val="24"/>
          <w:szCs w:val="24"/>
          <w:lang w:val="ky-KG" w:eastAsia="ru-RU"/>
        </w:rPr>
        <w:t xml:space="preserve">заманбап кесиптик маалымат базаларына, маалыматтык жана издөө системаларына кирүү </w:t>
      </w:r>
      <w:r>
        <w:rPr>
          <w:rFonts w:ascii="Times New Roman" w:eastAsia="Times New Roman" w:hAnsi="Times New Roman" w:cs="Times New Roman"/>
          <w:sz w:val="24"/>
          <w:szCs w:val="24"/>
          <w:lang w:val="ky-KG" w:eastAsia="ru-RU"/>
        </w:rPr>
        <w:t xml:space="preserve"> </w:t>
      </w:r>
      <w:r w:rsidR="006E3337">
        <w:rPr>
          <w:rFonts w:ascii="Times New Roman" w:eastAsia="Times New Roman" w:hAnsi="Times New Roman" w:cs="Times New Roman"/>
          <w:sz w:val="24"/>
          <w:szCs w:val="24"/>
          <w:lang w:val="ky-KG" w:eastAsia="ru-RU"/>
        </w:rPr>
        <w:t>мүмкүнчүлүгү камсыз кылынууга тийиш.</w:t>
      </w:r>
    </w:p>
    <w:p w:rsidR="00A12796" w:rsidRPr="009532AB" w:rsidRDefault="00A12796" w:rsidP="00A12796">
      <w:pPr>
        <w:spacing w:after="0" w:line="240" w:lineRule="auto"/>
        <w:ind w:firstLine="426"/>
        <w:jc w:val="both"/>
        <w:rPr>
          <w:rFonts w:ascii="Times New Roman" w:eastAsia="Times New Roman" w:hAnsi="Times New Roman" w:cs="Times New Roman"/>
          <w:b/>
          <w:bCs/>
          <w:sz w:val="24"/>
          <w:szCs w:val="24"/>
          <w:lang w:eastAsia="ru-RU"/>
        </w:rPr>
      </w:pPr>
      <w:r w:rsidRPr="009532AB">
        <w:rPr>
          <w:rFonts w:ascii="Times New Roman" w:eastAsia="Times New Roman" w:hAnsi="Times New Roman" w:cs="Times New Roman"/>
          <w:b/>
          <w:bCs/>
          <w:sz w:val="24"/>
          <w:szCs w:val="24"/>
          <w:lang w:eastAsia="ru-RU"/>
        </w:rPr>
        <w:t xml:space="preserve">5.3.3. </w:t>
      </w:r>
      <w:r w:rsidRPr="009532AB">
        <w:rPr>
          <w:rFonts w:ascii="Times New Roman" w:eastAsia="Times New Roman" w:hAnsi="Times New Roman" w:cs="Times New Roman"/>
          <w:b/>
          <w:bCs/>
          <w:sz w:val="24"/>
          <w:szCs w:val="24"/>
          <w:lang w:val="ky-KG" w:eastAsia="ru-RU"/>
        </w:rPr>
        <w:t>Окуу процессин материалдык-техникалык камсыздоо</w:t>
      </w:r>
      <w:r w:rsidRPr="009532AB">
        <w:rPr>
          <w:rFonts w:ascii="Times New Roman" w:eastAsia="Times New Roman" w:hAnsi="Times New Roman" w:cs="Times New Roman"/>
          <w:b/>
          <w:bCs/>
          <w:sz w:val="24"/>
          <w:szCs w:val="24"/>
          <w:lang w:eastAsia="ru-RU"/>
        </w:rPr>
        <w:t>:</w:t>
      </w:r>
    </w:p>
    <w:p w:rsidR="00A12796" w:rsidRDefault="00A12796" w:rsidP="00A12796">
      <w:pPr>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Магистрди</w:t>
      </w:r>
      <w:r w:rsidRPr="009532AB">
        <w:rPr>
          <w:rFonts w:ascii="Times New Roman" w:eastAsia="Times New Roman" w:hAnsi="Times New Roman" w:cs="Times New Roman"/>
          <w:sz w:val="24"/>
          <w:szCs w:val="24"/>
          <w:lang w:val="ky-KG" w:eastAsia="ru-RU"/>
        </w:rPr>
        <w:t xml:space="preserve"> даярдоонун негизги билим берүү пр</w:t>
      </w:r>
      <w:r>
        <w:rPr>
          <w:rFonts w:ascii="Times New Roman" w:eastAsia="Times New Roman" w:hAnsi="Times New Roman" w:cs="Times New Roman"/>
          <w:sz w:val="24"/>
          <w:szCs w:val="24"/>
          <w:lang w:val="ky-KG" w:eastAsia="ru-RU"/>
        </w:rPr>
        <w:t xml:space="preserve">ограммасын ишке ашыруучу ЖОЖ </w:t>
      </w:r>
      <w:r w:rsidRPr="009532AB">
        <w:rPr>
          <w:rFonts w:ascii="Times New Roman" w:eastAsia="Times New Roman" w:hAnsi="Times New Roman" w:cs="Times New Roman"/>
          <w:sz w:val="24"/>
          <w:szCs w:val="24"/>
          <w:lang w:val="ky-KG" w:eastAsia="ru-RU"/>
        </w:rPr>
        <w:t>лабораториялык, дисциплиналык жана дисциплиналар аралык даярдоонун, студенттердин ЖОЖдун окуу планында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w:t>
      </w:r>
      <w:r>
        <w:rPr>
          <w:rFonts w:ascii="Times New Roman" w:eastAsia="Times New Roman" w:hAnsi="Times New Roman" w:cs="Times New Roman"/>
          <w:sz w:val="24"/>
          <w:szCs w:val="24"/>
          <w:lang w:val="ky-KG" w:eastAsia="ru-RU"/>
        </w:rPr>
        <w:t xml:space="preserve"> </w:t>
      </w:r>
      <w:r w:rsidRPr="009532AB">
        <w:rPr>
          <w:rFonts w:ascii="Times New Roman" w:eastAsia="Times New Roman" w:hAnsi="Times New Roman" w:cs="Times New Roman"/>
          <w:sz w:val="24"/>
          <w:szCs w:val="24"/>
          <w:lang w:val="ky-KG" w:eastAsia="ru-RU"/>
        </w:rPr>
        <w:t>жүргүзүүнү</w:t>
      </w:r>
      <w:r>
        <w:rPr>
          <w:rFonts w:ascii="Times New Roman" w:eastAsia="Times New Roman" w:hAnsi="Times New Roman" w:cs="Times New Roman"/>
          <w:sz w:val="24"/>
          <w:szCs w:val="24"/>
          <w:lang w:val="ky-KG" w:eastAsia="ru-RU"/>
        </w:rPr>
        <w:t xml:space="preserve">, же магистрлерди натыйжалуу илимий-практикалык даярдоону камсыз кылуучу базаларды түзүп бере турган ИИИ менен, ишканалар менен туруктуу байланышты </w:t>
      </w:r>
      <w:r w:rsidRPr="009532AB">
        <w:rPr>
          <w:rFonts w:ascii="Times New Roman" w:eastAsia="Times New Roman" w:hAnsi="Times New Roman" w:cs="Times New Roman"/>
          <w:sz w:val="24"/>
          <w:szCs w:val="24"/>
          <w:lang w:val="ky-KG" w:eastAsia="ru-RU"/>
        </w:rPr>
        <w:t xml:space="preserve"> камсыз кылуучу материалдык-техникалык базасы болуусу керек.</w:t>
      </w:r>
    </w:p>
    <w:p w:rsidR="009677B7" w:rsidRPr="00BE6712" w:rsidRDefault="009677B7" w:rsidP="009677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Перечень необходимого материально технического обеспечения, позволяющего реализовывать ООП подготовки магистров:</w:t>
      </w:r>
    </w:p>
    <w:p w:rsidR="009677B7" w:rsidRPr="00BE6712" w:rsidRDefault="009677B7" w:rsidP="009677B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лекционные аудитории, учебные кабинеты, компьютерные классы, объекты для проведения практических и творческих лабораторных занятий должны быть оборудованы соответствующими современными компьютерами, цифровыми технологиями и программными обеспечениями;</w:t>
      </w:r>
    </w:p>
    <w:p w:rsidR="009677B7" w:rsidRPr="00BE6712" w:rsidRDefault="009677B7" w:rsidP="009677B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информационные и теле-радиокоммуникационные технологии должны поддерживаться на современном уровне с должным интернет-трафиком, с соответствующими технологическими средствами;</w:t>
      </w:r>
    </w:p>
    <w:p w:rsidR="009677B7" w:rsidRPr="00BE6712" w:rsidRDefault="009677B7" w:rsidP="009677B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при необходимости должны быть созданы требуемые условия для получения образования обучающимися с ограниченными возможностями;</w:t>
      </w:r>
    </w:p>
    <w:p w:rsidR="009677B7" w:rsidRPr="00BE6712" w:rsidRDefault="009677B7" w:rsidP="009677B7">
      <w:pPr>
        <w:widowControl w:val="0"/>
        <w:numPr>
          <w:ilvl w:val="0"/>
          <w:numId w:val="21"/>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помещения для проведения семинарских и практических занятий (оборудованные учебной мебелью);</w:t>
      </w:r>
    </w:p>
    <w:p w:rsidR="009677B7" w:rsidRPr="00BE6712" w:rsidRDefault="009677B7" w:rsidP="009677B7">
      <w:pPr>
        <w:widowControl w:val="0"/>
        <w:numPr>
          <w:ilvl w:val="0"/>
          <w:numId w:val="21"/>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6712">
        <w:rPr>
          <w:rFonts w:ascii="Times New Roman" w:eastAsia="Times New Roman" w:hAnsi="Times New Roman" w:cs="Times New Roman"/>
          <w:sz w:val="28"/>
          <w:szCs w:val="28"/>
          <w:lang w:eastAsia="ru-RU"/>
        </w:rPr>
        <w:t xml:space="preserve">кабинеты для занятий по иностранному языку (имеющую рабочие места для студентов, оснащенные компьютерами с доступом к базам </w:t>
      </w:r>
      <w:r w:rsidRPr="00BE6712">
        <w:rPr>
          <w:rFonts w:ascii="Times New Roman" w:eastAsia="Times New Roman" w:hAnsi="Times New Roman" w:cs="Times New Roman"/>
          <w:sz w:val="28"/>
          <w:szCs w:val="28"/>
          <w:lang w:eastAsia="ru-RU"/>
        </w:rPr>
        <w:lastRenderedPageBreak/>
        <w:t xml:space="preserve">данных и Интернет, звукозаписи), компьютерные классы; </w:t>
      </w:r>
      <w:r w:rsidRPr="00BE6712">
        <w:rPr>
          <w:rFonts w:ascii="Times New Roman" w:eastAsia="Times New Roman" w:hAnsi="Times New Roman" w:cs="Times New Roman"/>
          <w:sz w:val="28"/>
          <w:szCs w:val="28"/>
          <w:lang w:val="ky-KG" w:eastAsia="ru-RU"/>
        </w:rPr>
        <w:t>с</w:t>
      </w:r>
      <w:r w:rsidRPr="00BE6712">
        <w:rPr>
          <w:rFonts w:ascii="Times New Roman" w:eastAsia="Times New Roman" w:hAnsi="Times New Roman" w:cs="Times New Roman"/>
          <w:sz w:val="28"/>
          <w:szCs w:val="28"/>
          <w:lang w:eastAsia="ru-RU"/>
        </w:rPr>
        <w:t xml:space="preserve">портивный зал; </w:t>
      </w:r>
      <w:r w:rsidRPr="00BE6712">
        <w:rPr>
          <w:rFonts w:ascii="Times New Roman" w:eastAsia="Times New Roman" w:hAnsi="Times New Roman" w:cs="Times New Roman"/>
          <w:sz w:val="28"/>
          <w:szCs w:val="28"/>
          <w:lang w:val="ky-KG" w:eastAsia="ru-RU"/>
        </w:rPr>
        <w:t>б</w:t>
      </w:r>
      <w:r w:rsidRPr="00BE6712">
        <w:rPr>
          <w:rFonts w:ascii="Times New Roman" w:eastAsia="Times New Roman" w:hAnsi="Times New Roman" w:cs="Times New Roman"/>
          <w:sz w:val="28"/>
          <w:szCs w:val="28"/>
          <w:lang w:eastAsia="ru-RU"/>
        </w:rPr>
        <w:t xml:space="preserve">иблиотека (электронная библиотека), читальный зал с выходом в интернет; </w:t>
      </w:r>
      <w:r w:rsidRPr="00BE6712">
        <w:rPr>
          <w:rFonts w:ascii="Times New Roman" w:eastAsia="Times New Roman" w:hAnsi="Times New Roman" w:cs="Times New Roman"/>
          <w:sz w:val="28"/>
          <w:szCs w:val="28"/>
          <w:lang w:val="ky-KG" w:eastAsia="ru-RU"/>
        </w:rPr>
        <w:t>а</w:t>
      </w:r>
      <w:r w:rsidRPr="00BE6712">
        <w:rPr>
          <w:rFonts w:ascii="Times New Roman" w:eastAsia="Times New Roman" w:hAnsi="Times New Roman" w:cs="Times New Roman"/>
          <w:sz w:val="28"/>
          <w:szCs w:val="28"/>
          <w:lang w:eastAsia="ru-RU"/>
        </w:rPr>
        <w:t xml:space="preserve">ктовый зал, </w:t>
      </w:r>
      <w:r w:rsidRPr="00BE6712">
        <w:rPr>
          <w:rFonts w:ascii="Times New Roman" w:eastAsia="Calibri" w:hAnsi="Times New Roman" w:cs="Times New Roman"/>
          <w:sz w:val="28"/>
          <w:szCs w:val="28"/>
          <w:lang w:val="ky-KG" w:eastAsia="ru-RU"/>
        </w:rPr>
        <w:t>с</w:t>
      </w:r>
      <w:r w:rsidRPr="00BE6712">
        <w:rPr>
          <w:rFonts w:ascii="Times New Roman" w:eastAsia="Times New Roman" w:hAnsi="Times New Roman" w:cs="Times New Roman"/>
          <w:sz w:val="28"/>
          <w:szCs w:val="28"/>
          <w:lang w:eastAsia="ru-RU"/>
        </w:rPr>
        <w:t xml:space="preserve">толовой и </w:t>
      </w:r>
      <w:r w:rsidRPr="00BE6712">
        <w:rPr>
          <w:rFonts w:ascii="Times New Roman" w:eastAsia="Times New Roman" w:hAnsi="Times New Roman" w:cs="Times New Roman"/>
          <w:sz w:val="28"/>
          <w:szCs w:val="28"/>
          <w:lang w:val="ky-KG" w:eastAsia="ru-RU"/>
        </w:rPr>
        <w:t>м</w:t>
      </w:r>
      <w:r w:rsidRPr="00BE6712">
        <w:rPr>
          <w:rFonts w:ascii="Times New Roman" w:eastAsia="Times New Roman" w:hAnsi="Times New Roman" w:cs="Times New Roman"/>
          <w:sz w:val="28"/>
          <w:szCs w:val="28"/>
          <w:lang w:eastAsia="ru-RU"/>
        </w:rPr>
        <w:t>едпункт</w:t>
      </w:r>
      <w:r w:rsidRPr="00BE6712">
        <w:rPr>
          <w:rFonts w:ascii="Times New Roman" w:eastAsia="Times New Roman" w:hAnsi="Times New Roman" w:cs="Times New Roman"/>
          <w:sz w:val="28"/>
          <w:szCs w:val="28"/>
          <w:lang w:val="ky-KG" w:eastAsia="ru-RU"/>
        </w:rPr>
        <w:t>а</w:t>
      </w:r>
      <w:r w:rsidRPr="00BE6712">
        <w:rPr>
          <w:rFonts w:ascii="Times New Roman" w:eastAsia="Times New Roman" w:hAnsi="Times New Roman" w:cs="Times New Roman"/>
          <w:sz w:val="28"/>
          <w:szCs w:val="28"/>
          <w:lang w:eastAsia="ru-RU"/>
        </w:rPr>
        <w:t>.</w:t>
      </w:r>
    </w:p>
    <w:p w:rsidR="009677B7" w:rsidRPr="009532AB" w:rsidRDefault="009677B7" w:rsidP="00A12796">
      <w:pPr>
        <w:spacing w:after="0"/>
        <w:ind w:firstLine="709"/>
        <w:jc w:val="both"/>
        <w:rPr>
          <w:rFonts w:ascii="Times New Roman" w:eastAsia="Times New Roman" w:hAnsi="Times New Roman" w:cs="Times New Roman"/>
          <w:sz w:val="24"/>
          <w:szCs w:val="24"/>
          <w:lang w:val="ky-KG" w:eastAsia="ru-RU"/>
        </w:rPr>
      </w:pPr>
    </w:p>
    <w:p w:rsidR="00A1279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val="ky-KG" w:eastAsia="ru-RU"/>
        </w:rPr>
      </w:pPr>
      <w:r w:rsidRPr="007F2E70">
        <w:rPr>
          <w:rFonts w:ascii="Times New Roman" w:eastAsia="Times New Roman" w:hAnsi="Times New Roman" w:cs="Times New Roman"/>
          <w:b/>
          <w:sz w:val="24"/>
          <w:szCs w:val="24"/>
          <w:lang w:val="ky-KG" w:eastAsia="ru-RU"/>
        </w:rPr>
        <w:t>5.3.4. Бүтүрүүчүлөрдү даярдоонун сапатын баалоо.</w:t>
      </w:r>
    </w:p>
    <w:p w:rsidR="009677B7" w:rsidRPr="007F2E70" w:rsidRDefault="009677B7" w:rsidP="009677B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r>
      <w:r w:rsidRPr="007F2E70">
        <w:rPr>
          <w:rFonts w:ascii="Times New Roman" w:eastAsia="Times New Roman" w:hAnsi="Times New Roman" w:cs="Times New Roman"/>
          <w:sz w:val="24"/>
          <w:szCs w:val="24"/>
          <w:lang w:val="ky-KG" w:eastAsia="ru-RU"/>
        </w:rPr>
        <w:t>Магистратуранын НББП нын программасын өздөштүрүү сапатына баа берүү прогресстин үзгүлтүксүз мониторингин, студенттерди аралык аттестациялоону жана бүтүрүүчүлөрдү акыркы мамлекеттик аттестациялоону камтышы керек.</w:t>
      </w:r>
    </w:p>
    <w:p w:rsidR="00A12796" w:rsidRPr="00800DD9" w:rsidRDefault="009677B7" w:rsidP="0096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
          <w:sz w:val="24"/>
          <w:szCs w:val="24"/>
          <w:lang w:val="ky-KG" w:eastAsia="ru-RU"/>
        </w:rPr>
        <w:tab/>
      </w:r>
      <w:r w:rsidR="00A12796">
        <w:rPr>
          <w:rFonts w:ascii="Times New Roman" w:eastAsia="Times New Roman" w:hAnsi="Times New Roman" w:cs="Times New Roman"/>
          <w:sz w:val="24"/>
          <w:szCs w:val="24"/>
          <w:lang w:val="ky-KG" w:eastAsia="ru-RU"/>
        </w:rPr>
        <w:t xml:space="preserve">Ар бир дисциплина боюнча магистранттардын учурдагы жетишкендиктерин көзөмөлдөө жана мерчемдик аттестациялоонун так формалары жана жол-жоболору жож тарабынан өз алдынча иштелип чыгылат жана </w:t>
      </w:r>
      <w:r w:rsidR="00A12796" w:rsidRPr="00800DD9">
        <w:rPr>
          <w:rFonts w:ascii="Times New Roman" w:eastAsia="Times New Roman" w:hAnsi="Times New Roman" w:cs="Times New Roman"/>
          <w:sz w:val="24"/>
          <w:szCs w:val="24"/>
          <w:lang w:val="ky-KG" w:eastAsia="ru-RU"/>
        </w:rPr>
        <w:t>жана ок</w:t>
      </w:r>
      <w:r w:rsidR="00A12796">
        <w:rPr>
          <w:rFonts w:ascii="Times New Roman" w:eastAsia="Times New Roman" w:hAnsi="Times New Roman" w:cs="Times New Roman"/>
          <w:sz w:val="24"/>
          <w:szCs w:val="24"/>
          <w:lang w:val="ky-KG" w:eastAsia="ru-RU"/>
        </w:rPr>
        <w:t>уунун биринчи айында окуп жаткандарга</w:t>
      </w:r>
      <w:r w:rsidR="00A12796" w:rsidRPr="00800DD9">
        <w:rPr>
          <w:rFonts w:ascii="Times New Roman" w:eastAsia="Times New Roman" w:hAnsi="Times New Roman" w:cs="Times New Roman"/>
          <w:sz w:val="24"/>
          <w:szCs w:val="24"/>
          <w:lang w:val="ky-KG" w:eastAsia="ru-RU"/>
        </w:rPr>
        <w:t xml:space="preserve"> маалымат берилет.</w:t>
      </w:r>
    </w:p>
    <w:p w:rsidR="00A1279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Окуп жаткандардын</w:t>
      </w:r>
      <w:r w:rsidRPr="00107D6A">
        <w:rPr>
          <w:rFonts w:ascii="Times New Roman" w:eastAsia="Times New Roman" w:hAnsi="Times New Roman" w:cs="Times New Roman"/>
          <w:sz w:val="24"/>
          <w:szCs w:val="24"/>
          <w:lang w:val="ky-KG" w:eastAsia="ru-RU"/>
        </w:rPr>
        <w:t xml:space="preserve"> жеке жетишке</w:t>
      </w:r>
      <w:r>
        <w:rPr>
          <w:rFonts w:ascii="Times New Roman" w:eastAsia="Times New Roman" w:hAnsi="Times New Roman" w:cs="Times New Roman"/>
          <w:sz w:val="24"/>
          <w:szCs w:val="24"/>
          <w:lang w:val="ky-KG" w:eastAsia="ru-RU"/>
        </w:rPr>
        <w:t>ндиктерин магистратуранын НББПда</w:t>
      </w:r>
      <w:r w:rsidRPr="00107D6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каралган ар бир этапка тиешелүү талаптарга ылайык келишин</w:t>
      </w:r>
      <w:r w:rsidRPr="00107D6A">
        <w:rPr>
          <w:rFonts w:ascii="Times New Roman" w:eastAsia="Times New Roman" w:hAnsi="Times New Roman" w:cs="Times New Roman"/>
          <w:sz w:val="24"/>
          <w:szCs w:val="24"/>
          <w:lang w:val="ky-KG" w:eastAsia="ru-RU"/>
        </w:rPr>
        <w:t xml:space="preserve"> тастыктоо</w:t>
      </w:r>
      <w:r>
        <w:rPr>
          <w:rFonts w:ascii="Times New Roman" w:eastAsia="Times New Roman" w:hAnsi="Times New Roman" w:cs="Times New Roman"/>
          <w:sz w:val="24"/>
          <w:szCs w:val="24"/>
          <w:lang w:val="ky-KG" w:eastAsia="ru-RU"/>
        </w:rPr>
        <w:t xml:space="preserve"> үчүн (учурдагы жана мерчемдик</w:t>
      </w:r>
      <w:r w:rsidRPr="00107D6A">
        <w:rPr>
          <w:rFonts w:ascii="Times New Roman" w:eastAsia="Times New Roman" w:hAnsi="Times New Roman" w:cs="Times New Roman"/>
          <w:sz w:val="24"/>
          <w:szCs w:val="24"/>
          <w:lang w:val="ky-KG" w:eastAsia="ru-RU"/>
        </w:rPr>
        <w:t xml:space="preserve"> аттестация)</w:t>
      </w:r>
      <w:r>
        <w:rPr>
          <w:rFonts w:ascii="Times New Roman" w:eastAsia="Times New Roman" w:hAnsi="Times New Roman" w:cs="Times New Roman"/>
          <w:sz w:val="24"/>
          <w:szCs w:val="24"/>
          <w:lang w:val="ky-KG" w:eastAsia="ru-RU"/>
        </w:rPr>
        <w:t xml:space="preserve"> </w:t>
      </w:r>
      <w:r w:rsidRPr="00107D6A">
        <w:rPr>
          <w:rFonts w:ascii="Times New Roman" w:eastAsia="Times New Roman" w:hAnsi="Times New Roman" w:cs="Times New Roman"/>
          <w:sz w:val="24"/>
          <w:szCs w:val="24"/>
          <w:lang w:val="ky-KG" w:eastAsia="ru-RU"/>
        </w:rPr>
        <w:t xml:space="preserve">билимди, көндүмдөрдү жана алган билимдердин деңгээлин баалоого мүмкүндүк берген </w:t>
      </w:r>
      <w:r>
        <w:rPr>
          <w:rFonts w:ascii="Times New Roman" w:eastAsia="Times New Roman" w:hAnsi="Times New Roman" w:cs="Times New Roman"/>
          <w:sz w:val="24"/>
          <w:szCs w:val="24"/>
          <w:lang w:val="ky-KG" w:eastAsia="ru-RU"/>
        </w:rPr>
        <w:t>тапшырмаларды, текшерүү иштерин, тесттерди жана көзөмөл усулдарын камтыган баалоо каражаттарынын фонду түзүлөт.</w:t>
      </w:r>
      <w:r w:rsidRPr="00107D6A">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Баалоо фонду жож тарабынан иштелип чыгылат жана</w:t>
      </w:r>
      <w:r w:rsidRPr="00107D6A">
        <w:rPr>
          <w:rFonts w:ascii="Times New Roman" w:eastAsia="Times New Roman" w:hAnsi="Times New Roman" w:cs="Times New Roman"/>
          <w:sz w:val="24"/>
          <w:szCs w:val="24"/>
          <w:lang w:val="ky-KG" w:eastAsia="ru-RU"/>
        </w:rPr>
        <w:t xml:space="preserve"> бекитилет.</w:t>
      </w:r>
      <w:r w:rsidRPr="000252C9">
        <w:rPr>
          <w:rFonts w:ascii="Times New Roman" w:eastAsia="Times New Roman" w:hAnsi="Times New Roman" w:cs="Times New Roman"/>
          <w:sz w:val="24"/>
          <w:szCs w:val="24"/>
          <w:lang w:val="ky-KG" w:eastAsia="ru-RU"/>
        </w:rPr>
        <w:t xml:space="preserve"> </w:t>
      </w:r>
    </w:p>
    <w:p w:rsidR="009677B7" w:rsidRPr="009677B7" w:rsidRDefault="009677B7"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ЖОЖ магистрлердин компетенцияларын баалоо жана көзөмөлдөө</w:t>
      </w:r>
      <w:r w:rsidRPr="006464A6">
        <w:rPr>
          <w:rFonts w:ascii="Times New Roman" w:eastAsia="Times New Roman" w:hAnsi="Times New Roman" w:cs="Times New Roman"/>
          <w:sz w:val="24"/>
          <w:szCs w:val="24"/>
          <w:lang w:val="ky-KG" w:eastAsia="ru-RU"/>
        </w:rPr>
        <w:t xml:space="preserve"> системасын алардын келечектеги кесиптик ишинин шарттарына максималдуу жакындаштыруу үчүн шарттарды түзүшү керек. Бул максатта белгилүү бир дисципли</w:t>
      </w:r>
      <w:r>
        <w:rPr>
          <w:rFonts w:ascii="Times New Roman" w:eastAsia="Times New Roman" w:hAnsi="Times New Roman" w:cs="Times New Roman"/>
          <w:sz w:val="24"/>
          <w:szCs w:val="24"/>
          <w:lang w:val="ky-KG" w:eastAsia="ru-RU"/>
        </w:rPr>
        <w:t>нанын окутуучуларынан</w:t>
      </w:r>
      <w:r w:rsidRPr="006464A6">
        <w:rPr>
          <w:rFonts w:ascii="Times New Roman" w:eastAsia="Times New Roman" w:hAnsi="Times New Roman" w:cs="Times New Roman"/>
          <w:sz w:val="24"/>
          <w:szCs w:val="24"/>
          <w:lang w:val="ky-KG" w:eastAsia="ru-RU"/>
        </w:rPr>
        <w:t xml:space="preserve"> тышкары, иш берүүчүлөр (кызыккан ишканалардын, изилдөө институттарынын,</w:t>
      </w:r>
      <w:r>
        <w:rPr>
          <w:rFonts w:ascii="Times New Roman" w:eastAsia="Times New Roman" w:hAnsi="Times New Roman" w:cs="Times New Roman"/>
          <w:sz w:val="24"/>
          <w:szCs w:val="24"/>
          <w:lang w:val="ky-KG" w:eastAsia="ru-RU"/>
        </w:rPr>
        <w:t xml:space="preserve"> фирмалардын өкүлдөрү),  чектеш дисциплиналарды</w:t>
      </w:r>
      <w:r w:rsidRPr="006464A6">
        <w:rPr>
          <w:rFonts w:ascii="Times New Roman" w:eastAsia="Times New Roman" w:hAnsi="Times New Roman" w:cs="Times New Roman"/>
          <w:sz w:val="24"/>
          <w:szCs w:val="24"/>
          <w:lang w:val="ky-KG" w:eastAsia="ru-RU"/>
        </w:rPr>
        <w:t xml:space="preserve"> окуган окутуу</w:t>
      </w:r>
      <w:r>
        <w:rPr>
          <w:rFonts w:ascii="Times New Roman" w:eastAsia="Times New Roman" w:hAnsi="Times New Roman" w:cs="Times New Roman"/>
          <w:sz w:val="24"/>
          <w:szCs w:val="24"/>
          <w:lang w:val="ky-KG" w:eastAsia="ru-RU"/>
        </w:rPr>
        <w:t>чулар тышкы эксперт катары жигер</w:t>
      </w:r>
      <w:r w:rsidRPr="006464A6">
        <w:rPr>
          <w:rFonts w:ascii="Times New Roman" w:eastAsia="Times New Roman" w:hAnsi="Times New Roman" w:cs="Times New Roman"/>
          <w:sz w:val="24"/>
          <w:szCs w:val="24"/>
          <w:lang w:val="ky-KG" w:eastAsia="ru-RU"/>
        </w:rPr>
        <w:t>дүү пайдаланылышы керек.</w:t>
      </w:r>
    </w:p>
    <w:p w:rsidR="009677B7" w:rsidRPr="00912C27" w:rsidRDefault="00A12796" w:rsidP="0091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ky-KG" w:eastAsia="ru-RU"/>
        </w:rPr>
      </w:pPr>
      <w:r w:rsidRPr="00912C27">
        <w:rPr>
          <w:rFonts w:ascii="Times New Roman" w:eastAsia="Times New Roman" w:hAnsi="Times New Roman" w:cs="Times New Roman"/>
          <w:sz w:val="24"/>
          <w:szCs w:val="24"/>
          <w:lang w:val="ky-KG" w:eastAsia="ru-RU"/>
        </w:rPr>
        <w:t>Окуп жатканда</w:t>
      </w:r>
      <w:r w:rsidR="00912C27" w:rsidRPr="00912C27">
        <w:rPr>
          <w:rFonts w:ascii="Times New Roman" w:eastAsia="Times New Roman" w:hAnsi="Times New Roman" w:cs="Times New Roman"/>
          <w:sz w:val="24"/>
          <w:szCs w:val="24"/>
          <w:lang w:val="ky-KG" w:eastAsia="ru-RU"/>
        </w:rPr>
        <w:t>рга</w:t>
      </w:r>
      <w:r w:rsidRPr="00912C27">
        <w:rPr>
          <w:rFonts w:ascii="Times New Roman" w:eastAsia="Times New Roman" w:hAnsi="Times New Roman" w:cs="Times New Roman"/>
          <w:sz w:val="24"/>
          <w:szCs w:val="24"/>
          <w:lang w:val="ky-KG" w:eastAsia="ru-RU"/>
        </w:rPr>
        <w:t xml:space="preserve"> </w:t>
      </w:r>
      <w:r w:rsidR="00912C27" w:rsidRPr="00912C27">
        <w:rPr>
          <w:rFonts w:ascii="Times New Roman" w:eastAsia="Times New Roman" w:hAnsi="Times New Roman" w:cs="Times New Roman"/>
          <w:sz w:val="24"/>
          <w:szCs w:val="24"/>
          <w:lang w:val="ky-KG" w:eastAsia="ru-RU"/>
        </w:rPr>
        <w:t xml:space="preserve">белгиленген тартипте </w:t>
      </w:r>
      <w:r w:rsidRPr="00912C27">
        <w:rPr>
          <w:rFonts w:ascii="Times New Roman" w:eastAsia="Times New Roman" w:hAnsi="Times New Roman" w:cs="Times New Roman"/>
          <w:sz w:val="24"/>
          <w:szCs w:val="24"/>
          <w:lang w:val="ky-KG" w:eastAsia="ru-RU"/>
        </w:rPr>
        <w:t>окуу процессинин мазмунун, уюштурулушун жана сапатын, ошондой эле айрым мугалимдердин ишин баалоо мүмкүнчүлүгү берилиши керек.</w:t>
      </w:r>
    </w:p>
    <w:p w:rsidR="00A12796" w:rsidRPr="006464A6" w:rsidRDefault="00A12796" w:rsidP="00A12796">
      <w:pPr>
        <w:shd w:val="clear" w:color="auto" w:fill="FFFFFF"/>
        <w:tabs>
          <w:tab w:val="left" w:pos="1334"/>
        </w:tabs>
        <w:spacing w:after="0"/>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Бүтүрүүчү квалификациялык иштин мазмунуна, көлөмүнө жана түзүмүнө коюлуучу талаптар, ошондой эле мамлекеттик сынакка кирүүчү дисциплиналардын тизмеси жогорку окуу жайы тарабынан түзүлөт. </w:t>
      </w:r>
      <w:r w:rsidRPr="000252C9">
        <w:rPr>
          <w:rFonts w:ascii="Times New Roman" w:eastAsia="Times New Roman" w:hAnsi="Times New Roman" w:cs="Times New Roman"/>
          <w:sz w:val="24"/>
          <w:szCs w:val="24"/>
          <w:lang w:val="ky-KG" w:eastAsia="ru-RU"/>
        </w:rPr>
        <w:tab/>
      </w:r>
    </w:p>
    <w:p w:rsidR="00A12796" w:rsidRPr="006464A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Бүтүрүүчү квалификациялык иш магистратуранын</w:t>
      </w:r>
      <w:r w:rsidRPr="006464A6">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НББП</w:t>
      </w:r>
      <w:r w:rsidRPr="006464A6">
        <w:rPr>
          <w:rFonts w:ascii="Times New Roman" w:eastAsia="Times New Roman" w:hAnsi="Times New Roman" w:cs="Times New Roman"/>
          <w:sz w:val="24"/>
          <w:szCs w:val="24"/>
          <w:lang w:val="ky-KG" w:eastAsia="ru-RU"/>
        </w:rPr>
        <w:t xml:space="preserve"> ылайык практика жана илимий изилдөө мезгилинде магистрдик диссертация түрүндө жүзөгө ашырылат жана </w:t>
      </w:r>
      <w:r>
        <w:rPr>
          <w:rFonts w:ascii="Times New Roman" w:eastAsia="Times New Roman" w:hAnsi="Times New Roman" w:cs="Times New Roman"/>
          <w:sz w:val="24"/>
          <w:szCs w:val="24"/>
          <w:lang w:val="ky-KG" w:eastAsia="ru-RU"/>
        </w:rPr>
        <w:t>ал магистр даярдалып жаткан иштин түрүнүн (түрлөрүнүн): илимий-изилдөө, илимий-педагогикалык, долбоорлоо, тажрыйбалык, тажрыйбалык-конструкторлук, технологиялык, аткаруучулук, чыгармачылык) милдеттерин чечүү менен байланышкан өз алдынча</w:t>
      </w:r>
      <w:r w:rsidRPr="006464A6">
        <w:rPr>
          <w:rFonts w:ascii="Times New Roman" w:eastAsia="Times New Roman" w:hAnsi="Times New Roman" w:cs="Times New Roman"/>
          <w:sz w:val="24"/>
          <w:szCs w:val="24"/>
          <w:lang w:val="ky-KG" w:eastAsia="ru-RU"/>
        </w:rPr>
        <w:t xml:space="preserve"> жана логикалык жактан аяктаган </w:t>
      </w:r>
      <w:r>
        <w:rPr>
          <w:rFonts w:ascii="Times New Roman" w:eastAsia="Times New Roman" w:hAnsi="Times New Roman" w:cs="Times New Roman"/>
          <w:sz w:val="24"/>
          <w:szCs w:val="24"/>
          <w:lang w:val="ky-KG" w:eastAsia="ru-RU"/>
        </w:rPr>
        <w:t xml:space="preserve">бүтүрүүчү квалификациялык иш болот. </w:t>
      </w:r>
    </w:p>
    <w:p w:rsidR="00A1279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r w:rsidRPr="006464A6">
        <w:rPr>
          <w:rFonts w:ascii="Times New Roman" w:eastAsia="Times New Roman" w:hAnsi="Times New Roman" w:cs="Times New Roman"/>
          <w:sz w:val="24"/>
          <w:szCs w:val="24"/>
          <w:lang w:val="ky-KG" w:eastAsia="ru-RU"/>
        </w:rPr>
        <w:t>Магистрдик диссертациянын темасы кесиптик маселелерди чечүүгө багытталышы керек:</w:t>
      </w:r>
    </w:p>
    <w:p w:rsidR="009677B7" w:rsidRPr="000252C9" w:rsidRDefault="00912C27"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изилденип жаткан проблеманын мазмунун, анын тарыхый таанып билүүдөгү маанисин жана ордун  аныктай алуу;</w:t>
      </w:r>
    </w:p>
    <w:p w:rsidR="009677B7" w:rsidRPr="000252C9" w:rsidRDefault="00912C27"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 xml:space="preserve">изилдөөнүн максат жана милдеттерин аныктай билүү, изилдөө гипотезаларын алып чыгуу жана негидей билүү; </w:t>
      </w:r>
    </w:p>
    <w:p w:rsidR="009677B7" w:rsidRPr="000252C9" w:rsidRDefault="00912C27"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өз алдынча</w:t>
      </w:r>
      <w:r w:rsidR="004C4296" w:rsidRPr="00BC6990">
        <w:rPr>
          <w:rFonts w:ascii="Times New Roman" w:eastAsia="Times New Roman" w:hAnsi="Times New Roman" w:cs="Times New Roman"/>
          <w:sz w:val="24"/>
          <w:szCs w:val="24"/>
          <w:lang w:val="ky-KG" w:eastAsia="ru-RU"/>
        </w:rPr>
        <w:t xml:space="preserve"> ишинин планын түзүү көндүмдөрү; этаптарды аныктоо жана өзүн-өзү көзөмөлдөөнүн натыйжалуу формасын тандай билүү; </w:t>
      </w:r>
    </w:p>
    <w:p w:rsidR="009677B7" w:rsidRPr="000252C9" w:rsidRDefault="004C4296"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lastRenderedPageBreak/>
        <w:t xml:space="preserve">заманбап маалыматтык технологияларды пайдалануу менен библиографиялык ишти жүргүзүү көндүмдөрү; </w:t>
      </w:r>
    </w:p>
    <w:p w:rsidR="009677B7" w:rsidRPr="000252C9" w:rsidRDefault="004C4296"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 xml:space="preserve">изилдөөнүн зарыл болгон ыкмаларын тандай билүү, конкреттүү изилдөөнүн милдеттерине ылайык колдонулуп жаткан ыкмаларды өзгөртө, жаңыларын иштеп чыга билүү; </w:t>
      </w:r>
    </w:p>
    <w:p w:rsidR="009677B7" w:rsidRPr="000252C9" w:rsidRDefault="004C4296"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тийиштүү булактарды, адабияттарды тартуу менен музейлердин ишин, ошондой эле КР жана чет өлкөлөрдөгү маданий жана табият мурастарын сактоо</w:t>
      </w:r>
      <w:r w:rsidR="00BC6990" w:rsidRPr="00BC6990">
        <w:rPr>
          <w:rFonts w:ascii="Times New Roman" w:eastAsia="Times New Roman" w:hAnsi="Times New Roman" w:cs="Times New Roman"/>
          <w:sz w:val="24"/>
          <w:szCs w:val="24"/>
          <w:lang w:val="ky-KG" w:eastAsia="ru-RU"/>
        </w:rPr>
        <w:t xml:space="preserve"> боюнча талдоо жүргүзүү; </w:t>
      </w:r>
    </w:p>
    <w:p w:rsidR="009677B7" w:rsidRPr="000252C9" w:rsidRDefault="00BC6990"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 xml:space="preserve">алынган натыйжаларды өз алдынча иштеп чыгуу, аларды талдоо, алардын үстүнөн ой жүгүртүү көндүмдөрү; </w:t>
      </w:r>
    </w:p>
    <w:p w:rsidR="009677B7" w:rsidRPr="000252C9" w:rsidRDefault="00BC6990" w:rsidP="009677B7">
      <w:pPr>
        <w:numPr>
          <w:ilvl w:val="0"/>
          <w:numId w:val="23"/>
        </w:numPr>
        <w:spacing w:after="0" w:line="240" w:lineRule="auto"/>
        <w:ind w:left="426" w:hanging="284"/>
        <w:jc w:val="both"/>
        <w:rPr>
          <w:rFonts w:ascii="Times New Roman" w:eastAsia="Times New Roman" w:hAnsi="Times New Roman" w:cs="Times New Roman"/>
          <w:sz w:val="24"/>
          <w:szCs w:val="24"/>
          <w:lang w:val="ky-KG" w:eastAsia="ru-RU"/>
        </w:rPr>
      </w:pPr>
      <w:r w:rsidRPr="00BC6990">
        <w:rPr>
          <w:rFonts w:ascii="Times New Roman" w:eastAsia="Times New Roman" w:hAnsi="Times New Roman" w:cs="Times New Roman"/>
          <w:sz w:val="24"/>
          <w:szCs w:val="24"/>
          <w:lang w:val="ky-KG" w:eastAsia="ru-RU"/>
        </w:rPr>
        <w:t xml:space="preserve">жасалган иштин натыйжаларын баяндама, реферат, илимий макала түрүндө жазуу көндүмдөрү; </w:t>
      </w:r>
    </w:p>
    <w:p w:rsidR="009677B7" w:rsidRPr="000252C9" w:rsidRDefault="009677B7"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ky-KG" w:eastAsia="ru-RU"/>
        </w:rPr>
      </w:pPr>
    </w:p>
    <w:p w:rsidR="00A12796" w:rsidRPr="006464A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709"/>
        <w:jc w:val="both"/>
        <w:rPr>
          <w:rFonts w:ascii="Times New Roman" w:eastAsia="Times New Roman" w:hAnsi="Times New Roman" w:cs="Times New Roman"/>
          <w:sz w:val="24"/>
          <w:szCs w:val="24"/>
          <w:shd w:val="clear" w:color="auto" w:fill="F8F9FA"/>
          <w:lang w:val="ky-KG" w:eastAsia="ru-RU"/>
        </w:rPr>
      </w:pPr>
      <w:r>
        <w:rPr>
          <w:rFonts w:ascii="Times New Roman" w:eastAsia="Times New Roman" w:hAnsi="Times New Roman" w:cs="Times New Roman"/>
          <w:sz w:val="24"/>
          <w:szCs w:val="24"/>
          <w:lang w:val="ky-KG" w:eastAsia="ru-RU"/>
        </w:rPr>
        <w:t>Бүтүрүүчү квалификациялык ишти аткарууда магистранттар</w:t>
      </w:r>
      <w:r w:rsidRPr="006464A6">
        <w:rPr>
          <w:rFonts w:ascii="Times New Roman" w:eastAsia="Times New Roman" w:hAnsi="Times New Roman" w:cs="Times New Roman"/>
          <w:sz w:val="24"/>
          <w:szCs w:val="24"/>
          <w:lang w:val="ky-KG" w:eastAsia="ru-RU"/>
        </w:rPr>
        <w:t xml:space="preserve"> тереңдетилген билимге, көндүмдөргө жана жалпы маданий жана кесиптик компетенттүүлүккө таянып, кесиптик ишмердүүлүгүнүн көйгөйлөрүн заманбап деңгээлде өз алдынча чечип, атайын маалыматты </w:t>
      </w:r>
      <w:r>
        <w:rPr>
          <w:rFonts w:ascii="Times New Roman" w:eastAsia="Times New Roman" w:hAnsi="Times New Roman" w:cs="Times New Roman"/>
          <w:sz w:val="24"/>
          <w:szCs w:val="24"/>
          <w:lang w:val="ky-KG" w:eastAsia="ru-RU"/>
        </w:rPr>
        <w:t>кесипкөй катары баяндоого</w:t>
      </w:r>
      <w:r w:rsidRPr="006464A6">
        <w:rPr>
          <w:rFonts w:ascii="Times New Roman" w:eastAsia="Times New Roman" w:hAnsi="Times New Roman" w:cs="Times New Roman"/>
          <w:sz w:val="24"/>
          <w:szCs w:val="24"/>
          <w:lang w:val="ky-KG" w:eastAsia="ru-RU"/>
        </w:rPr>
        <w:t xml:space="preserve">, өз көз карашын </w:t>
      </w:r>
      <w:r>
        <w:rPr>
          <w:rFonts w:ascii="Times New Roman" w:eastAsia="Times New Roman" w:hAnsi="Times New Roman" w:cs="Times New Roman"/>
          <w:sz w:val="24"/>
          <w:szCs w:val="24"/>
          <w:lang w:val="ky-KG" w:eastAsia="ru-RU"/>
        </w:rPr>
        <w:t xml:space="preserve">илимий далилдерди келтирүү менен коргоо  жөндөмүн </w:t>
      </w:r>
      <w:r w:rsidRPr="006464A6">
        <w:rPr>
          <w:rFonts w:ascii="Times New Roman" w:eastAsia="Times New Roman" w:hAnsi="Times New Roman" w:cs="Times New Roman"/>
          <w:sz w:val="24"/>
          <w:szCs w:val="24"/>
          <w:lang w:val="ky-KG" w:eastAsia="ru-RU"/>
        </w:rPr>
        <w:t xml:space="preserve"> көрсөтүшү керек</w:t>
      </w:r>
      <w:r w:rsidRPr="006464A6">
        <w:rPr>
          <w:rFonts w:ascii="Times New Roman" w:eastAsia="Times New Roman" w:hAnsi="Times New Roman" w:cs="Times New Roman"/>
          <w:sz w:val="24"/>
          <w:szCs w:val="24"/>
          <w:shd w:val="clear" w:color="auto" w:fill="F8F9FA"/>
          <w:lang w:val="ky-KG" w:eastAsia="ru-RU"/>
        </w:rPr>
        <w:t>.</w:t>
      </w:r>
      <w:r w:rsidRPr="006464A6">
        <w:rPr>
          <w:rFonts w:ascii="Times New Roman" w:eastAsia="Times New Roman" w:hAnsi="Times New Roman" w:cs="Times New Roman"/>
          <w:sz w:val="24"/>
          <w:szCs w:val="24"/>
          <w:lang w:val="ky-KG" w:eastAsia="ru-RU"/>
        </w:rPr>
        <w:br/>
      </w:r>
      <w:r>
        <w:rPr>
          <w:rFonts w:ascii="Times New Roman" w:eastAsia="Times New Roman" w:hAnsi="Times New Roman" w:cs="Times New Roman"/>
          <w:sz w:val="24"/>
          <w:szCs w:val="24"/>
          <w:lang w:val="ky-KG" w:eastAsia="ru-RU"/>
        </w:rPr>
        <w:t xml:space="preserve">         </w:t>
      </w:r>
      <w:r w:rsidRPr="000252C9">
        <w:rPr>
          <w:rFonts w:ascii="Times New Roman" w:eastAsia="Times New Roman" w:hAnsi="Times New Roman" w:cs="Times New Roman"/>
          <w:sz w:val="24"/>
          <w:szCs w:val="24"/>
          <w:lang w:val="ky-KG" w:eastAsia="ru-RU"/>
        </w:rPr>
        <w:t xml:space="preserve"> Мамлекеттик экзамендердин программасы </w:t>
      </w:r>
      <w:r>
        <w:rPr>
          <w:rFonts w:ascii="Times New Roman" w:eastAsia="Times New Roman" w:hAnsi="Times New Roman" w:cs="Times New Roman"/>
          <w:sz w:val="24"/>
          <w:szCs w:val="24"/>
          <w:lang w:val="ky-KG" w:eastAsia="ru-RU"/>
        </w:rPr>
        <w:t>жож</w:t>
      </w:r>
      <w:r w:rsidRPr="000252C9">
        <w:rPr>
          <w:rFonts w:ascii="Times New Roman" w:eastAsia="Times New Roman" w:hAnsi="Times New Roman" w:cs="Times New Roman"/>
          <w:sz w:val="24"/>
          <w:szCs w:val="24"/>
          <w:lang w:val="ky-KG" w:eastAsia="ru-RU"/>
        </w:rPr>
        <w:t xml:space="preserve"> тарабынан өз алдынча иштелип чыгат.</w:t>
      </w:r>
      <w:r w:rsidRPr="000252C9">
        <w:rPr>
          <w:rFonts w:ascii="Times New Roman" w:eastAsia="Times New Roman" w:hAnsi="Times New Roman" w:cs="Times New Roman"/>
          <w:sz w:val="24"/>
          <w:szCs w:val="24"/>
          <w:shd w:val="clear" w:color="auto" w:fill="F8F9FA"/>
          <w:lang w:val="ky-KG" w:eastAsia="ru-RU"/>
        </w:rPr>
        <w:t xml:space="preserve"> </w:t>
      </w:r>
      <w:r w:rsidRPr="006464A6">
        <w:rPr>
          <w:rFonts w:ascii="Times New Roman" w:eastAsia="Times New Roman" w:hAnsi="Times New Roman" w:cs="Times New Roman"/>
          <w:sz w:val="24"/>
          <w:szCs w:val="24"/>
          <w:lang w:val="ky-KG" w:eastAsia="ru-RU"/>
        </w:rPr>
        <w:t>Магистранттын компетенттүүлүгүн объективдүү баалоо үчүн, экзамендин сурооло</w:t>
      </w:r>
      <w:r>
        <w:rPr>
          <w:rFonts w:ascii="Times New Roman" w:eastAsia="Times New Roman" w:hAnsi="Times New Roman" w:cs="Times New Roman"/>
          <w:sz w:val="24"/>
          <w:szCs w:val="24"/>
          <w:lang w:val="ky-KG" w:eastAsia="ru-RU"/>
        </w:rPr>
        <w:t>ру жана тапшырмалары комплекстүү</w:t>
      </w:r>
      <w:r w:rsidRPr="006464A6">
        <w:rPr>
          <w:rFonts w:ascii="Times New Roman" w:eastAsia="Times New Roman" w:hAnsi="Times New Roman" w:cs="Times New Roman"/>
          <w:sz w:val="24"/>
          <w:szCs w:val="24"/>
          <w:lang w:val="ky-KG" w:eastAsia="ru-RU"/>
        </w:rPr>
        <w:t xml:space="preserve"> жана</w:t>
      </w:r>
      <w:r>
        <w:rPr>
          <w:rFonts w:ascii="Times New Roman" w:eastAsia="Times New Roman" w:hAnsi="Times New Roman" w:cs="Times New Roman"/>
          <w:sz w:val="24"/>
          <w:szCs w:val="24"/>
          <w:lang w:val="ky-KG" w:eastAsia="ru-RU"/>
        </w:rPr>
        <w:t xml:space="preserve"> конкреттүү компетенцияны калыптандырган түрдүү окуу</w:t>
      </w:r>
      <w:r w:rsidRPr="006464A6">
        <w:rPr>
          <w:rFonts w:ascii="Times New Roman" w:eastAsia="Times New Roman" w:hAnsi="Times New Roman" w:cs="Times New Roman"/>
          <w:sz w:val="24"/>
          <w:szCs w:val="24"/>
          <w:lang w:val="ky-KG" w:eastAsia="ru-RU"/>
        </w:rPr>
        <w:t xml:space="preserve"> циклдеринин тандалган бөлүмдөрүнө дал келиши керек.</w:t>
      </w:r>
    </w:p>
    <w:p w:rsidR="00A12796" w:rsidRPr="006464A6" w:rsidRDefault="00A12796" w:rsidP="00A1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ky-KG" w:eastAsia="ru-RU"/>
        </w:rPr>
      </w:pPr>
    </w:p>
    <w:p w:rsidR="0007278F" w:rsidRPr="00C53A7C" w:rsidRDefault="0007278F" w:rsidP="0007278F">
      <w:pPr>
        <w:widowControl w:val="0"/>
        <w:autoSpaceDE w:val="0"/>
        <w:autoSpaceDN w:val="0"/>
        <w:adjustRightInd w:val="0"/>
        <w:spacing w:after="0" w:line="240" w:lineRule="auto"/>
        <w:jc w:val="both"/>
        <w:rPr>
          <w:rFonts w:ascii="Times New Roman" w:eastAsia="Times New Roman" w:hAnsi="Times New Roman" w:cs="Times New Roman"/>
          <w:iCs/>
          <w:sz w:val="28"/>
          <w:szCs w:val="28"/>
          <w:lang w:val="ky-KG" w:eastAsia="ru-RU"/>
        </w:rPr>
      </w:pPr>
    </w:p>
    <w:p w:rsidR="0007278F" w:rsidRPr="0007278F" w:rsidRDefault="0007278F" w:rsidP="0007278F">
      <w:pPr>
        <w:spacing w:after="0" w:line="240" w:lineRule="auto"/>
        <w:jc w:val="both"/>
        <w:rPr>
          <w:rFonts w:ascii="Times New Roman" w:eastAsia="Calibri" w:hAnsi="Times New Roman" w:cs="Times New Roman"/>
          <w:b/>
          <w:iCs/>
          <w:sz w:val="28"/>
          <w:szCs w:val="28"/>
          <w:lang w:val="ky-KG"/>
        </w:rPr>
      </w:pPr>
      <w:r w:rsidRPr="0007278F">
        <w:rPr>
          <w:rFonts w:ascii="Times New Roman" w:eastAsia="Calibri" w:hAnsi="Times New Roman" w:cs="Times New Roman"/>
          <w:b/>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07278F">
        <w:rPr>
          <w:rFonts w:ascii="Times New Roman" w:eastAsia="Calibri" w:hAnsi="Times New Roman" w:cs="Times New Roman"/>
          <w:b/>
          <w:iCs/>
          <w:sz w:val="28"/>
          <w:szCs w:val="28"/>
          <w:lang w:val="ky-KG"/>
        </w:rPr>
        <w:t>алдындагы КР ББжИМнин ОМБнин тѳрагасы</w:t>
      </w:r>
      <w:r>
        <w:rPr>
          <w:rFonts w:ascii="Times New Roman" w:eastAsia="Calibri" w:hAnsi="Times New Roman" w:cs="Times New Roman"/>
          <w:iCs/>
          <w:sz w:val="28"/>
          <w:szCs w:val="28"/>
          <w:lang w:val="ky-KG"/>
        </w:rPr>
        <w:t xml:space="preserve">                       </w:t>
      </w:r>
      <w:r w:rsidRPr="00C53A7C">
        <w:rPr>
          <w:rFonts w:ascii="Times New Roman" w:eastAsia="Calibri" w:hAnsi="Times New Roman" w:cs="Times New Roman"/>
          <w:b/>
          <w:iCs/>
          <w:sz w:val="28"/>
          <w:szCs w:val="28"/>
          <w:lang w:val="ky-KG"/>
        </w:rPr>
        <w:t>Темиров Б.К.</w:t>
      </w:r>
    </w:p>
    <w:p w:rsidR="0007278F" w:rsidRPr="00C53A7C" w:rsidRDefault="0007278F" w:rsidP="0007278F">
      <w:pPr>
        <w:spacing w:after="0" w:line="240" w:lineRule="auto"/>
        <w:ind w:firstLine="709"/>
        <w:jc w:val="both"/>
        <w:rPr>
          <w:rFonts w:ascii="Times New Roman" w:eastAsia="Calibri" w:hAnsi="Times New Roman" w:cs="Times New Roman"/>
          <w:b/>
          <w:bCs/>
          <w:sz w:val="28"/>
          <w:szCs w:val="28"/>
          <w:lang w:val="ky-KG"/>
        </w:rPr>
      </w:pPr>
    </w:p>
    <w:p w:rsidR="0007278F" w:rsidRPr="00C53A7C" w:rsidRDefault="0007278F" w:rsidP="0007278F">
      <w:pPr>
        <w:spacing w:after="0" w:line="240" w:lineRule="auto"/>
        <w:ind w:firstLine="709"/>
        <w:jc w:val="both"/>
        <w:rPr>
          <w:rFonts w:ascii="Times New Roman" w:eastAsia="Calibri" w:hAnsi="Times New Roman" w:cs="Times New Roman"/>
          <w:b/>
          <w:bCs/>
          <w:sz w:val="28"/>
          <w:szCs w:val="28"/>
          <w:lang w:val="ky-KG"/>
        </w:rPr>
      </w:pPr>
      <w:r w:rsidRPr="00C53A7C">
        <w:rPr>
          <w:rFonts w:ascii="Times New Roman" w:eastAsia="Calibri" w:hAnsi="Times New Roman" w:cs="Times New Roman"/>
          <w:b/>
          <w:bCs/>
          <w:sz w:val="28"/>
          <w:szCs w:val="28"/>
          <w:lang w:val="ky-KG"/>
        </w:rPr>
        <w:t>Түзүүчүлѳр:</w:t>
      </w: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Тарых жана чѳлкѳм таануу факультетинин деканы </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Сырдыбаев Т.Т</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т.и.к., профессор</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“Чѳлкѳм таануу жана кыргыз таануу </w:t>
      </w:r>
    </w:p>
    <w:p w:rsidR="0007278F"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Кафедрасынын башчысы, профессор,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Омурова Ж.О.</w:t>
      </w:r>
    </w:p>
    <w:p w:rsidR="0007278F" w:rsidRDefault="0007278F" w:rsidP="0007278F">
      <w:pPr>
        <w:spacing w:after="0" w:line="240" w:lineRule="auto"/>
        <w:jc w:val="both"/>
        <w:rPr>
          <w:rFonts w:ascii="Times New Roman" w:eastAsia="Calibri" w:hAnsi="Times New Roman" w:cs="Times New Roman"/>
          <w:iCs/>
          <w:sz w:val="28"/>
          <w:szCs w:val="28"/>
          <w:lang w:val="ky-KG"/>
        </w:rPr>
      </w:pP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w:t>
      </w:r>
      <w:r>
        <w:rPr>
          <w:rFonts w:ascii="Times New Roman" w:eastAsia="Calibri" w:hAnsi="Times New Roman" w:cs="Times New Roman"/>
          <w:bCs/>
          <w:sz w:val="28"/>
          <w:szCs w:val="28"/>
          <w:lang w:val="ky-KG"/>
        </w:rPr>
        <w:t>рых» кафедрасынын профессору, т.и.д</w:t>
      </w:r>
      <w:r w:rsidRPr="00C53A7C">
        <w:rPr>
          <w:rFonts w:ascii="Times New Roman" w:eastAsia="Calibri" w:hAnsi="Times New Roman" w:cs="Times New Roman"/>
          <w:bCs/>
          <w:sz w:val="28"/>
          <w:szCs w:val="28"/>
          <w:lang w:val="ky-KG"/>
        </w:rPr>
        <w:t>.</w:t>
      </w:r>
      <w:r w:rsidRPr="00C53A7C">
        <w:rPr>
          <w:rFonts w:ascii="Times New Roman" w:eastAsia="Calibri" w:hAnsi="Times New Roman" w:cs="Times New Roman"/>
          <w:sz w:val="28"/>
          <w:szCs w:val="28"/>
          <w:lang w:val="ky-KG"/>
        </w:rPr>
        <w:tab/>
      </w:r>
      <w:r>
        <w:rPr>
          <w:rFonts w:ascii="Times New Roman" w:eastAsia="Calibri" w:hAnsi="Times New Roman" w:cs="Times New Roman"/>
          <w:sz w:val="28"/>
          <w:szCs w:val="28"/>
          <w:lang w:val="ky-KG"/>
        </w:rPr>
        <w:t xml:space="preserve">          Галиева З.И.</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тарых» кафедрасынын доценти,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Момошева Н.К.</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Археология, этнология, булак таануу жана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тарыхнаама  кафедрасынын доценти</w:t>
      </w:r>
      <w:r w:rsidRPr="00C53A7C">
        <w:rPr>
          <w:rFonts w:ascii="Times New Roman" w:eastAsia="Calibri" w:hAnsi="Times New Roman" w:cs="Times New Roman"/>
          <w:sz w:val="28"/>
          <w:szCs w:val="28"/>
        </w:rPr>
        <w:t>, т.и.к.</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Эралиев С.Н.</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lastRenderedPageBreak/>
        <w:t xml:space="preserve">И. Арабаев атындагы КМУнун проф., т.и.д.                       </w:t>
      </w:r>
      <w:r w:rsidRPr="00C53A7C">
        <w:rPr>
          <w:rFonts w:ascii="Times New Roman" w:eastAsia="Calibri" w:hAnsi="Times New Roman" w:cs="Times New Roman"/>
          <w:sz w:val="28"/>
          <w:szCs w:val="28"/>
          <w:lang w:val="ky-KG"/>
        </w:rPr>
        <w:tab/>
        <w:t>Усупова Н.С.</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Кыргыз улуттук тарых музейинин мүдүрү, </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Алмакучкуов К. М.</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э.и.к.</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color w:val="000000"/>
          <w:sz w:val="28"/>
          <w:szCs w:val="28"/>
          <w:shd w:val="clear" w:color="auto" w:fill="FFFFFF"/>
          <w:lang w:val="ky-KG"/>
        </w:rPr>
      </w:pPr>
      <w:r w:rsidRPr="00C53A7C">
        <w:rPr>
          <w:rFonts w:ascii="Times New Roman" w:eastAsia="Calibri" w:hAnsi="Times New Roman" w:cs="Times New Roman"/>
          <w:color w:val="000000"/>
          <w:sz w:val="28"/>
          <w:szCs w:val="28"/>
          <w:shd w:val="clear" w:color="auto" w:fill="FFFFFF"/>
          <w:lang w:val="ky-KG"/>
        </w:rPr>
        <w:t xml:space="preserve">КР Өкмѳтүнѳ караштуу Мамлекеттик каттоо Кызматына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color w:val="000000"/>
          <w:sz w:val="28"/>
          <w:szCs w:val="28"/>
          <w:shd w:val="clear" w:color="auto" w:fill="FFFFFF"/>
        </w:rPr>
        <w:t xml:space="preserve">караштуу Архивдик агентствонун мүдүрү </w:t>
      </w:r>
      <w:r w:rsidRPr="00C53A7C">
        <w:rPr>
          <w:rFonts w:ascii="Times New Roman" w:eastAsia="Calibri" w:hAnsi="Times New Roman" w:cs="Times New Roman"/>
          <w:color w:val="000000"/>
          <w:sz w:val="28"/>
          <w:szCs w:val="28"/>
          <w:shd w:val="clear" w:color="auto" w:fill="FFFFFF"/>
        </w:rPr>
        <w:tab/>
      </w:r>
      <w:r w:rsidRPr="00C53A7C">
        <w:rPr>
          <w:rFonts w:ascii="Times New Roman" w:eastAsia="Calibri" w:hAnsi="Times New Roman" w:cs="Times New Roman"/>
          <w:sz w:val="28"/>
          <w:szCs w:val="28"/>
          <w:shd w:val="clear" w:color="auto" w:fill="FFFFFF"/>
        </w:rPr>
        <w:t xml:space="preserve"> </w:t>
      </w:r>
      <w:r w:rsidRPr="00C53A7C">
        <w:rPr>
          <w:rFonts w:ascii="Times New Roman" w:eastAsia="Calibri" w:hAnsi="Times New Roman" w:cs="Times New Roman"/>
          <w:sz w:val="28"/>
          <w:szCs w:val="28"/>
          <w:shd w:val="clear" w:color="auto" w:fill="FFFFFF"/>
        </w:rPr>
        <w:tab/>
      </w:r>
      <w:r w:rsidRPr="00C53A7C">
        <w:rPr>
          <w:rFonts w:ascii="Times New Roman" w:eastAsia="Calibri" w:hAnsi="Times New Roman" w:cs="Times New Roman"/>
          <w:sz w:val="28"/>
          <w:szCs w:val="28"/>
          <w:shd w:val="clear" w:color="auto" w:fill="FFFFFF"/>
        </w:rPr>
        <w:tab/>
        <w:t>Алыбаева М.А.</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КР</w:t>
      </w:r>
      <w:r w:rsidRPr="00C53A7C">
        <w:rPr>
          <w:rFonts w:ascii="Times New Roman" w:eastAsia="Calibri" w:hAnsi="Times New Roman" w:cs="Times New Roman"/>
          <w:sz w:val="28"/>
          <w:szCs w:val="28"/>
          <w:lang w:val="ky-KG"/>
        </w:rPr>
        <w:t xml:space="preserve"> УИАнын </w:t>
      </w:r>
      <w:r w:rsidRPr="00C53A7C">
        <w:rPr>
          <w:rFonts w:ascii="Times New Roman" w:eastAsia="Calibri" w:hAnsi="Times New Roman" w:cs="Times New Roman"/>
          <w:sz w:val="28"/>
          <w:szCs w:val="28"/>
        </w:rPr>
        <w:t xml:space="preserve"> </w:t>
      </w:r>
      <w:r w:rsidRPr="00C53A7C">
        <w:rPr>
          <w:rFonts w:ascii="Times New Roman" w:eastAsia="Calibri" w:hAnsi="Times New Roman" w:cs="Times New Roman"/>
          <w:sz w:val="28"/>
          <w:szCs w:val="28"/>
          <w:lang w:val="ky-KG"/>
        </w:rPr>
        <w:t>ХХ-XXI кк. Кыргызстан тарыхы</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Кубатова А.</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бѳлүмүнүн башчысы, т.и.к.</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rPr>
        <w:t>«Манас» атындагы  КТУнин</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t>Табалдиев К.Ш. доценти,  т.и.к.</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iCs/>
          <w:sz w:val="28"/>
          <w:szCs w:val="28"/>
          <w:lang w:val="ky-KG"/>
        </w:rPr>
      </w:pPr>
      <w:r w:rsidRPr="00C53A7C">
        <w:rPr>
          <w:rFonts w:ascii="Times New Roman" w:eastAsia="Calibri" w:hAnsi="Times New Roman" w:cs="Times New Roman"/>
          <w:iCs/>
          <w:sz w:val="28"/>
          <w:szCs w:val="28"/>
          <w:lang w:val="ky-KG"/>
        </w:rPr>
        <w:t xml:space="preserve">Ж. Баласагын атындагы КУУнун </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bCs/>
          <w:sz w:val="28"/>
          <w:szCs w:val="28"/>
          <w:lang w:val="ky-KG"/>
        </w:rPr>
        <w:t>«Жалпы тарых» кафедрасынын доценти, т.и.к.</w:t>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r>
      <w:r w:rsidRPr="00C53A7C">
        <w:rPr>
          <w:rFonts w:ascii="Times New Roman" w:eastAsia="Calibri" w:hAnsi="Times New Roman" w:cs="Times New Roman"/>
          <w:sz w:val="28"/>
          <w:szCs w:val="28"/>
          <w:lang w:val="ky-KG"/>
        </w:rPr>
        <w:tab/>
        <w:t>Жалиева Б.С.</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ky-KG"/>
        </w:rPr>
        <w:t xml:space="preserve">И. Арабаев атындагы КМУнун </w:t>
      </w:r>
    </w:p>
    <w:p w:rsidR="0007278F" w:rsidRPr="00C53A7C" w:rsidRDefault="0007278F" w:rsidP="0007278F">
      <w:pPr>
        <w:spacing w:after="0" w:line="240" w:lineRule="auto"/>
        <w:jc w:val="both"/>
        <w:rPr>
          <w:rFonts w:ascii="Times New Roman" w:eastAsia="Calibri" w:hAnsi="Times New Roman" w:cs="Times New Roman"/>
          <w:sz w:val="28"/>
          <w:szCs w:val="28"/>
        </w:rPr>
      </w:pPr>
      <w:r w:rsidRPr="00C53A7C">
        <w:rPr>
          <w:rFonts w:ascii="Times New Roman" w:eastAsia="Calibri" w:hAnsi="Times New Roman" w:cs="Times New Roman"/>
          <w:sz w:val="28"/>
          <w:szCs w:val="28"/>
          <w:lang w:val="ky-KG"/>
        </w:rPr>
        <w:t>Чѳлкѳм таануу кафедрасынын башчысы,</w:t>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r>
      <w:r w:rsidRPr="00C53A7C">
        <w:rPr>
          <w:rFonts w:ascii="Times New Roman" w:eastAsia="Calibri" w:hAnsi="Times New Roman" w:cs="Times New Roman"/>
          <w:sz w:val="28"/>
          <w:szCs w:val="28"/>
        </w:rPr>
        <w:tab/>
        <w:t>Абалова Н.Ж.</w:t>
      </w:r>
    </w:p>
    <w:p w:rsidR="0007278F" w:rsidRPr="00C53A7C" w:rsidRDefault="0007278F" w:rsidP="0007278F">
      <w:pPr>
        <w:spacing w:after="0" w:line="240" w:lineRule="auto"/>
        <w:jc w:val="both"/>
        <w:rPr>
          <w:rFonts w:ascii="Times New Roman" w:eastAsia="Calibri" w:hAnsi="Times New Roman" w:cs="Times New Roman"/>
          <w:sz w:val="28"/>
          <w:szCs w:val="28"/>
          <w:lang w:val="ky-KG"/>
        </w:rPr>
      </w:pPr>
      <w:r w:rsidRPr="00C53A7C">
        <w:rPr>
          <w:rFonts w:ascii="Times New Roman" w:eastAsia="Calibri" w:hAnsi="Times New Roman" w:cs="Times New Roman"/>
          <w:sz w:val="28"/>
          <w:szCs w:val="28"/>
          <w:lang w:val="en-US"/>
        </w:rPr>
        <w:t>PhD</w:t>
      </w:r>
    </w:p>
    <w:p w:rsidR="009677B7" w:rsidRPr="00BE6712" w:rsidRDefault="009677B7" w:rsidP="009677B7">
      <w:pPr>
        <w:autoSpaceDE w:val="0"/>
        <w:autoSpaceDN w:val="0"/>
        <w:adjustRightInd w:val="0"/>
        <w:spacing w:after="0" w:line="240" w:lineRule="auto"/>
        <w:rPr>
          <w:rFonts w:ascii="Times New Roman" w:eastAsia="Times New Roman" w:hAnsi="Times New Roman" w:cs="Times New Roman"/>
          <w:sz w:val="28"/>
          <w:szCs w:val="28"/>
          <w:lang w:eastAsia="ru-RU"/>
        </w:rPr>
      </w:pPr>
    </w:p>
    <w:p w:rsidR="004E0015" w:rsidRDefault="009677B7" w:rsidP="009677B7">
      <w:r w:rsidRPr="00BE6712">
        <w:rPr>
          <w:rFonts w:ascii="Times New Roman" w:eastAsia="Times New Roman" w:hAnsi="Times New Roman" w:cs="Times New Roman"/>
          <w:sz w:val="28"/>
          <w:szCs w:val="28"/>
          <w:lang w:eastAsia="ru-RU"/>
        </w:rPr>
        <w:t xml:space="preserve"> </w:t>
      </w:r>
    </w:p>
    <w:sectPr w:rsidR="004E0015" w:rsidSect="00E07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32F520"/>
    <w:lvl w:ilvl="0">
      <w:numFmt w:val="bullet"/>
      <w:lvlText w:val="*"/>
      <w:lvlJc w:val="left"/>
    </w:lvl>
  </w:abstractNum>
  <w:abstractNum w:abstractNumId="1">
    <w:nsid w:val="05E418CF"/>
    <w:multiLevelType w:val="hybridMultilevel"/>
    <w:tmpl w:val="FCC221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F4F4D"/>
    <w:multiLevelType w:val="hybridMultilevel"/>
    <w:tmpl w:val="E18AE5F4"/>
    <w:lvl w:ilvl="0" w:tplc="B1720E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F1C1F"/>
    <w:multiLevelType w:val="hybridMultilevel"/>
    <w:tmpl w:val="0A082CD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EF975E6"/>
    <w:multiLevelType w:val="hybridMultilevel"/>
    <w:tmpl w:val="71320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942D54"/>
    <w:multiLevelType w:val="hybridMultilevel"/>
    <w:tmpl w:val="43AA4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00535F"/>
    <w:multiLevelType w:val="hybridMultilevel"/>
    <w:tmpl w:val="5A90AA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F9B0F39"/>
    <w:multiLevelType w:val="hybridMultilevel"/>
    <w:tmpl w:val="78E08BFA"/>
    <w:lvl w:ilvl="0" w:tplc="B1720E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823784"/>
    <w:multiLevelType w:val="hybridMultilevel"/>
    <w:tmpl w:val="D0D87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4974D82"/>
    <w:multiLevelType w:val="hybridMultilevel"/>
    <w:tmpl w:val="6DD4BF16"/>
    <w:lvl w:ilvl="0" w:tplc="04190005">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0">
    <w:nsid w:val="4378211A"/>
    <w:multiLevelType w:val="hybridMultilevel"/>
    <w:tmpl w:val="1658ADCE"/>
    <w:lvl w:ilvl="0" w:tplc="2432F520">
      <w:start w:val="65535"/>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73CBF"/>
    <w:multiLevelType w:val="hybridMultilevel"/>
    <w:tmpl w:val="6B2A80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9E300B"/>
    <w:multiLevelType w:val="hybridMultilevel"/>
    <w:tmpl w:val="99B0A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E95370"/>
    <w:multiLevelType w:val="hybridMultilevel"/>
    <w:tmpl w:val="6964B9E2"/>
    <w:lvl w:ilvl="0" w:tplc="B1720EEC">
      <w:numFmt w:val="bullet"/>
      <w:lvlText w:val="-"/>
      <w:lvlJc w:val="left"/>
      <w:pPr>
        <w:ind w:left="1420" w:hanging="360"/>
      </w:pPr>
      <w:rPr>
        <w:rFonts w:ascii="Times New Roman" w:eastAsia="Times New Roman" w:hAnsi="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4D7A03BD"/>
    <w:multiLevelType w:val="hybridMultilevel"/>
    <w:tmpl w:val="F98AB0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505D3C07"/>
    <w:multiLevelType w:val="hybridMultilevel"/>
    <w:tmpl w:val="0B761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17">
    <w:nsid w:val="528D376A"/>
    <w:multiLevelType w:val="hybridMultilevel"/>
    <w:tmpl w:val="51023788"/>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19">
    <w:nsid w:val="5CE17519"/>
    <w:multiLevelType w:val="hybridMultilevel"/>
    <w:tmpl w:val="13E81A6A"/>
    <w:lvl w:ilvl="0" w:tplc="B1720E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66997"/>
    <w:multiLevelType w:val="hybridMultilevel"/>
    <w:tmpl w:val="10BC41EE"/>
    <w:lvl w:ilvl="0" w:tplc="B1720E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716044"/>
    <w:multiLevelType w:val="hybridMultilevel"/>
    <w:tmpl w:val="994211AA"/>
    <w:lvl w:ilvl="0" w:tplc="B1720EE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6E4963"/>
    <w:multiLevelType w:val="hybridMultilevel"/>
    <w:tmpl w:val="35508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Courier New" w:hAnsi="Courier New" w:cs="Courier New" w:hint="default"/>
        </w:rPr>
      </w:lvl>
    </w:lvlOverride>
  </w:num>
  <w:num w:numId="2">
    <w:abstractNumId w:val="11"/>
  </w:num>
  <w:num w:numId="3">
    <w:abstractNumId w:val="6"/>
  </w:num>
  <w:num w:numId="4">
    <w:abstractNumId w:val="15"/>
  </w:num>
  <w:num w:numId="5">
    <w:abstractNumId w:val="5"/>
  </w:num>
  <w:num w:numId="6">
    <w:abstractNumId w:val="8"/>
  </w:num>
  <w:num w:numId="7">
    <w:abstractNumId w:val="16"/>
  </w:num>
  <w:num w:numId="8">
    <w:abstractNumId w:val="18"/>
  </w:num>
  <w:num w:numId="9">
    <w:abstractNumId w:val="9"/>
  </w:num>
  <w:num w:numId="10">
    <w:abstractNumId w:val="3"/>
  </w:num>
  <w:num w:numId="11">
    <w:abstractNumId w:val="1"/>
  </w:num>
  <w:num w:numId="12">
    <w:abstractNumId w:val="20"/>
  </w:num>
  <w:num w:numId="13">
    <w:abstractNumId w:val="17"/>
  </w:num>
  <w:num w:numId="14">
    <w:abstractNumId w:val="14"/>
  </w:num>
  <w:num w:numId="15">
    <w:abstractNumId w:val="7"/>
  </w:num>
  <w:num w:numId="16">
    <w:abstractNumId w:val="13"/>
  </w:num>
  <w:num w:numId="17">
    <w:abstractNumId w:val="21"/>
  </w:num>
  <w:num w:numId="18">
    <w:abstractNumId w:val="2"/>
  </w:num>
  <w:num w:numId="19">
    <w:abstractNumId w:val="19"/>
  </w:num>
  <w:num w:numId="20">
    <w:abstractNumId w:val="10"/>
  </w:num>
  <w:num w:numId="21">
    <w:abstractNumId w:val="12"/>
  </w:num>
  <w:num w:numId="22">
    <w:abstractNumId w:val="2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9961A6"/>
    <w:rsid w:val="00012F6C"/>
    <w:rsid w:val="000252C9"/>
    <w:rsid w:val="000600F2"/>
    <w:rsid w:val="0007278F"/>
    <w:rsid w:val="000777D2"/>
    <w:rsid w:val="000D338D"/>
    <w:rsid w:val="000E38C2"/>
    <w:rsid w:val="0010347C"/>
    <w:rsid w:val="00111340"/>
    <w:rsid w:val="001B6009"/>
    <w:rsid w:val="001C48F6"/>
    <w:rsid w:val="001C6455"/>
    <w:rsid w:val="002E7D10"/>
    <w:rsid w:val="003217AF"/>
    <w:rsid w:val="0032569B"/>
    <w:rsid w:val="00326D6C"/>
    <w:rsid w:val="00352EFD"/>
    <w:rsid w:val="00353E9F"/>
    <w:rsid w:val="00411F79"/>
    <w:rsid w:val="00432081"/>
    <w:rsid w:val="00476EE0"/>
    <w:rsid w:val="004A1E7B"/>
    <w:rsid w:val="004C4296"/>
    <w:rsid w:val="004E0015"/>
    <w:rsid w:val="00553293"/>
    <w:rsid w:val="005F327C"/>
    <w:rsid w:val="00693761"/>
    <w:rsid w:val="006E3337"/>
    <w:rsid w:val="00780B17"/>
    <w:rsid w:val="00817243"/>
    <w:rsid w:val="008241BB"/>
    <w:rsid w:val="008302B3"/>
    <w:rsid w:val="00912C27"/>
    <w:rsid w:val="00923F85"/>
    <w:rsid w:val="0092638D"/>
    <w:rsid w:val="009677B7"/>
    <w:rsid w:val="009961A6"/>
    <w:rsid w:val="009D0494"/>
    <w:rsid w:val="00A12796"/>
    <w:rsid w:val="00A34BC6"/>
    <w:rsid w:val="00A35D6B"/>
    <w:rsid w:val="00A66533"/>
    <w:rsid w:val="00AA697E"/>
    <w:rsid w:val="00BC6990"/>
    <w:rsid w:val="00C03D29"/>
    <w:rsid w:val="00C450E9"/>
    <w:rsid w:val="00D90079"/>
    <w:rsid w:val="00E0075D"/>
    <w:rsid w:val="00E07F7C"/>
    <w:rsid w:val="00E50AC9"/>
    <w:rsid w:val="00E8654F"/>
    <w:rsid w:val="00EB26B8"/>
    <w:rsid w:val="00F52CB2"/>
    <w:rsid w:val="00F67F3B"/>
    <w:rsid w:val="00F71D15"/>
    <w:rsid w:val="00FD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7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ky-kg/1216?cl=ky-kg" TargetMode="External"/><Relationship Id="rId5" Type="http://schemas.openxmlformats.org/officeDocument/2006/relationships/hyperlink" Target="http://cbd.minjust.gov.kg/act/view/ky-kg/1216?cl=ky-k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5465</Words>
  <Characters>31155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Ист345</cp:lastModifiedBy>
  <cp:revision>14</cp:revision>
  <dcterms:created xsi:type="dcterms:W3CDTF">2021-09-06T06:54:00Z</dcterms:created>
  <dcterms:modified xsi:type="dcterms:W3CDTF">2021-10-26T08:45:00Z</dcterms:modified>
</cp:coreProperties>
</file>