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E79" w:rsidRDefault="00803E79" w:rsidP="003053CF">
      <w:pPr>
        <w:pStyle w:val="a6"/>
        <w:widowControl w:val="0"/>
        <w:ind w:left="0" w:right="567"/>
        <w:jc w:val="center"/>
        <w:rPr>
          <w:b/>
          <w:color w:val="000000"/>
          <w:sz w:val="24"/>
        </w:rPr>
      </w:pPr>
    </w:p>
    <w:p w:rsidR="003053CF" w:rsidRDefault="003053CF" w:rsidP="003053CF">
      <w:pPr>
        <w:autoSpaceDE w:val="0"/>
        <w:autoSpaceDN w:val="0"/>
        <w:adjustRightInd w:val="0"/>
        <w:spacing w:after="0" w:line="240" w:lineRule="auto"/>
        <w:ind w:right="567"/>
        <w:jc w:val="right"/>
        <w:rPr>
          <w:rFonts w:ascii="Times New Roman" w:hAnsi="Times New Roman"/>
          <w:b/>
          <w:color w:val="000000"/>
          <w:lang w:val="ky-KG"/>
        </w:rPr>
      </w:pPr>
      <w:r w:rsidRPr="00C10930">
        <w:rPr>
          <w:rFonts w:ascii="Times New Roman" w:hAnsi="Times New Roman"/>
          <w:b/>
          <w:color w:val="000000"/>
        </w:rPr>
        <w:t xml:space="preserve">                                        </w:t>
      </w:r>
      <w:r w:rsidR="000E6AA8">
        <w:rPr>
          <w:rFonts w:ascii="Times New Roman" w:hAnsi="Times New Roman"/>
          <w:b/>
          <w:color w:val="000000"/>
        </w:rPr>
        <w:t xml:space="preserve">                         </w:t>
      </w:r>
      <w:r w:rsidRPr="00C10930">
        <w:rPr>
          <w:rFonts w:ascii="Times New Roman" w:hAnsi="Times New Roman"/>
          <w:b/>
          <w:color w:val="000000"/>
        </w:rPr>
        <w:t xml:space="preserve">Кыргыз Республикасынын Билим </w:t>
      </w:r>
    </w:p>
    <w:p w:rsidR="003053CF" w:rsidRPr="00C10930" w:rsidRDefault="003053CF" w:rsidP="003053CF">
      <w:pPr>
        <w:autoSpaceDE w:val="0"/>
        <w:autoSpaceDN w:val="0"/>
        <w:adjustRightInd w:val="0"/>
        <w:spacing w:after="0" w:line="240" w:lineRule="auto"/>
        <w:ind w:right="567"/>
        <w:jc w:val="center"/>
        <w:rPr>
          <w:rFonts w:ascii="Times New Roman" w:hAnsi="Times New Roman"/>
          <w:b/>
          <w:color w:val="000000"/>
          <w:lang w:val="ky-KG"/>
        </w:rPr>
      </w:pPr>
      <w:r>
        <w:rPr>
          <w:rFonts w:ascii="Times New Roman" w:hAnsi="Times New Roman"/>
          <w:b/>
          <w:color w:val="000000"/>
          <w:lang w:val="ky-KG"/>
        </w:rPr>
        <w:t xml:space="preserve">                                                                                                        </w:t>
      </w:r>
      <w:r w:rsidRPr="00C10930">
        <w:rPr>
          <w:rFonts w:ascii="Times New Roman" w:hAnsi="Times New Roman"/>
          <w:b/>
          <w:color w:val="000000"/>
        </w:rPr>
        <w:t>бер</w:t>
      </w:r>
      <w:r w:rsidRPr="00C10930">
        <w:rPr>
          <w:rFonts w:ascii="Times New Roman" w:hAnsi="Times New Roman"/>
          <w:b/>
          <w:color w:val="000000"/>
          <w:lang w:val="ky-KG"/>
        </w:rPr>
        <w:t xml:space="preserve">үү жана илим министрлигинин </w:t>
      </w:r>
    </w:p>
    <w:p w:rsidR="003053CF" w:rsidRPr="00C10930" w:rsidRDefault="003053CF" w:rsidP="003053CF">
      <w:pPr>
        <w:autoSpaceDE w:val="0"/>
        <w:autoSpaceDN w:val="0"/>
        <w:adjustRightInd w:val="0"/>
        <w:spacing w:after="0" w:line="240" w:lineRule="auto"/>
        <w:ind w:right="567" w:firstLine="708"/>
        <w:rPr>
          <w:rFonts w:ascii="Times New Roman" w:hAnsi="Times New Roman"/>
          <w:b/>
          <w:color w:val="000000"/>
          <w:lang w:val="ky-KG"/>
        </w:rPr>
      </w:pPr>
      <w:r w:rsidRPr="00C10930">
        <w:rPr>
          <w:rFonts w:ascii="Times New Roman" w:hAnsi="Times New Roman"/>
          <w:b/>
          <w:color w:val="000000"/>
        </w:rPr>
        <w:t xml:space="preserve"> </w:t>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 xml:space="preserve">  </w:t>
      </w:r>
      <w:r w:rsidRPr="00C10930">
        <w:rPr>
          <w:rFonts w:ascii="Times New Roman" w:hAnsi="Times New Roman"/>
          <w:b/>
          <w:color w:val="000000"/>
        </w:rPr>
        <w:t xml:space="preserve">  </w:t>
      </w:r>
      <w:r>
        <w:rPr>
          <w:rFonts w:ascii="Times New Roman" w:hAnsi="Times New Roman"/>
          <w:b/>
          <w:color w:val="000000"/>
        </w:rPr>
        <w:t xml:space="preserve">          </w:t>
      </w:r>
      <w:r w:rsidR="000E6AA8" w:rsidRPr="000E6AA8">
        <w:rPr>
          <w:rFonts w:ascii="Times New Roman" w:hAnsi="Times New Roman"/>
          <w:b/>
          <w:color w:val="000000"/>
        </w:rPr>
        <w:t xml:space="preserve">    </w:t>
      </w:r>
      <w:r w:rsidRPr="00C10930">
        <w:rPr>
          <w:rFonts w:ascii="Times New Roman" w:hAnsi="Times New Roman"/>
          <w:b/>
          <w:color w:val="000000"/>
        </w:rPr>
        <w:t>№  __________</w:t>
      </w:r>
      <w:r w:rsidRPr="00C10930">
        <w:rPr>
          <w:rFonts w:ascii="Times New Roman" w:hAnsi="Times New Roman"/>
          <w:b/>
          <w:color w:val="000000"/>
          <w:lang w:val="ky-KG"/>
        </w:rPr>
        <w:t xml:space="preserve">   буйругу</w:t>
      </w:r>
      <w:r w:rsidRPr="00C10930">
        <w:rPr>
          <w:rFonts w:ascii="Times New Roman" w:hAnsi="Times New Roman"/>
          <w:b/>
          <w:color w:val="000000"/>
        </w:rPr>
        <w:t>на</w:t>
      </w:r>
      <w:r w:rsidR="000E6AA8">
        <w:rPr>
          <w:rFonts w:ascii="Times New Roman" w:hAnsi="Times New Roman"/>
          <w:b/>
          <w:color w:val="000000"/>
          <w:lang w:val="ky-KG"/>
        </w:rPr>
        <w:t xml:space="preserve"> тиркеме</w:t>
      </w:r>
      <w:r w:rsidRPr="00C10930">
        <w:rPr>
          <w:rFonts w:ascii="Times New Roman" w:hAnsi="Times New Roman"/>
          <w:b/>
          <w:color w:val="000000"/>
          <w:lang w:val="ky-KG"/>
        </w:rPr>
        <w:t xml:space="preserve"> </w:t>
      </w:r>
    </w:p>
    <w:p w:rsidR="003053CF" w:rsidRDefault="003053CF" w:rsidP="003053CF">
      <w:pPr>
        <w:autoSpaceDE w:val="0"/>
        <w:autoSpaceDN w:val="0"/>
        <w:adjustRightInd w:val="0"/>
        <w:spacing w:after="0" w:line="240" w:lineRule="auto"/>
        <w:ind w:right="567" w:firstLine="567"/>
        <w:jc w:val="center"/>
        <w:rPr>
          <w:rFonts w:ascii="Times New Roman" w:hAnsi="Times New Roman"/>
          <w:b/>
          <w:color w:val="000000"/>
        </w:rPr>
      </w:pPr>
      <w:r w:rsidRPr="00C10930">
        <w:rPr>
          <w:rFonts w:ascii="Times New Roman" w:hAnsi="Times New Roman"/>
          <w:b/>
          <w:color w:val="000000"/>
        </w:rPr>
        <w:t xml:space="preserve">  </w:t>
      </w:r>
      <w:r w:rsidRPr="00C10930">
        <w:rPr>
          <w:rFonts w:ascii="Times New Roman" w:hAnsi="Times New Roman"/>
          <w:b/>
          <w:color w:val="000000"/>
        </w:rPr>
        <w:tab/>
      </w:r>
      <w:r w:rsidRPr="00C10930">
        <w:rPr>
          <w:rFonts w:ascii="Times New Roman" w:hAnsi="Times New Roman"/>
          <w:b/>
          <w:color w:val="000000"/>
        </w:rPr>
        <w:tab/>
      </w:r>
      <w:r w:rsidRPr="00C10930">
        <w:rPr>
          <w:rFonts w:ascii="Times New Roman" w:hAnsi="Times New Roman"/>
          <w:b/>
          <w:color w:val="000000"/>
        </w:rPr>
        <w:tab/>
      </w:r>
      <w:r w:rsidRPr="00C10930">
        <w:rPr>
          <w:rFonts w:ascii="Times New Roman" w:hAnsi="Times New Roman"/>
          <w:b/>
          <w:color w:val="000000"/>
        </w:rPr>
        <w:tab/>
      </w:r>
      <w:r w:rsidRPr="00C10930">
        <w:rPr>
          <w:rFonts w:ascii="Times New Roman" w:hAnsi="Times New Roman"/>
          <w:b/>
          <w:color w:val="000000"/>
        </w:rPr>
        <w:tab/>
        <w:t xml:space="preserve">              </w:t>
      </w:r>
      <w:r>
        <w:rPr>
          <w:rFonts w:ascii="Times New Roman" w:hAnsi="Times New Roman"/>
          <w:b/>
          <w:color w:val="000000"/>
        </w:rPr>
        <w:t xml:space="preserve">                     </w:t>
      </w:r>
      <w:r w:rsidRPr="00C10930">
        <w:rPr>
          <w:rFonts w:ascii="Times New Roman" w:hAnsi="Times New Roman"/>
          <w:b/>
          <w:color w:val="000000"/>
        </w:rPr>
        <w:t xml:space="preserve"> « __ » _______________2021 ж.   </w:t>
      </w:r>
    </w:p>
    <w:p w:rsidR="003053CF" w:rsidRPr="00C10930" w:rsidRDefault="003053CF" w:rsidP="003053CF">
      <w:pPr>
        <w:autoSpaceDE w:val="0"/>
        <w:autoSpaceDN w:val="0"/>
        <w:adjustRightInd w:val="0"/>
        <w:spacing w:after="0" w:line="240" w:lineRule="auto"/>
        <w:ind w:right="567" w:firstLine="567"/>
        <w:jc w:val="center"/>
        <w:rPr>
          <w:rFonts w:ascii="Times New Roman" w:hAnsi="Times New Roman"/>
          <w:b/>
          <w:color w:val="000000"/>
          <w:lang w:val="ky-KG"/>
        </w:rPr>
      </w:pPr>
      <w:r w:rsidRPr="00C10930">
        <w:rPr>
          <w:rFonts w:ascii="Times New Roman" w:hAnsi="Times New Roman"/>
          <w:b/>
          <w:color w:val="000000"/>
        </w:rPr>
        <w:t xml:space="preserve">   </w:t>
      </w:r>
    </w:p>
    <w:p w:rsidR="00803E79" w:rsidRDefault="00803E79" w:rsidP="003053CF">
      <w:pPr>
        <w:shd w:val="clear" w:color="auto" w:fill="FFFFFF"/>
        <w:spacing w:after="0" w:line="240" w:lineRule="auto"/>
        <w:ind w:right="567" w:firstLine="708"/>
        <w:jc w:val="both"/>
        <w:rPr>
          <w:rFonts w:ascii="Times New Roman" w:hAnsi="Times New Roman"/>
          <w:color w:val="000000"/>
          <w:sz w:val="26"/>
          <w:szCs w:val="26"/>
        </w:rPr>
      </w:pPr>
      <w:r>
        <w:rPr>
          <w:rFonts w:ascii="Times New Roman" w:hAnsi="Times New Roman"/>
          <w:color w:val="000000"/>
          <w:sz w:val="26"/>
          <w:szCs w:val="26"/>
        </w:rPr>
        <w:t xml:space="preserve">                                      </w:t>
      </w:r>
    </w:p>
    <w:p w:rsidR="00803E79" w:rsidRDefault="00803E79" w:rsidP="003053CF">
      <w:pPr>
        <w:shd w:val="clear" w:color="auto" w:fill="FFFFFF"/>
        <w:spacing w:after="0" w:line="240" w:lineRule="auto"/>
        <w:ind w:right="567" w:firstLine="708"/>
        <w:jc w:val="both"/>
        <w:rPr>
          <w:rFonts w:ascii="Times New Roman" w:hAnsi="Times New Roman"/>
          <w:color w:val="000000"/>
          <w:sz w:val="26"/>
          <w:szCs w:val="26"/>
        </w:rPr>
      </w:pPr>
    </w:p>
    <w:p w:rsidR="00803E79" w:rsidRPr="00803E79" w:rsidRDefault="00803E79" w:rsidP="003053CF">
      <w:pPr>
        <w:pStyle w:val="a6"/>
        <w:widowControl w:val="0"/>
        <w:ind w:left="0" w:right="567"/>
        <w:jc w:val="center"/>
        <w:rPr>
          <w:b/>
          <w:color w:val="000000"/>
          <w:szCs w:val="28"/>
        </w:rPr>
      </w:pPr>
      <w:r w:rsidRPr="00803E79">
        <w:rPr>
          <w:b/>
          <w:color w:val="000000"/>
          <w:szCs w:val="28"/>
        </w:rPr>
        <w:t>КЫРГЫЗ РЕСПУБЛИКАСЫНЫН БИЛИМ БЕРҮҮ</w:t>
      </w:r>
      <w:r w:rsidRPr="00803E79">
        <w:rPr>
          <w:rFonts w:ascii="Arial" w:hAnsi="Arial" w:cs="Arial"/>
          <w:b/>
          <w:color w:val="000000"/>
          <w:szCs w:val="28"/>
        </w:rPr>
        <w:t xml:space="preserve"> </w:t>
      </w:r>
      <w:r w:rsidRPr="00803E79">
        <w:rPr>
          <w:b/>
          <w:color w:val="000000"/>
          <w:szCs w:val="28"/>
        </w:rPr>
        <w:t>ЖАНА ИЛИМ МИНИСТРЛИГИ</w:t>
      </w:r>
    </w:p>
    <w:p w:rsidR="00803E79" w:rsidRDefault="00803E79" w:rsidP="003053CF">
      <w:pPr>
        <w:shd w:val="clear" w:color="auto" w:fill="FFFFFF"/>
        <w:spacing w:after="0" w:line="240" w:lineRule="auto"/>
        <w:ind w:right="567" w:firstLine="708"/>
        <w:jc w:val="both"/>
        <w:rPr>
          <w:rFonts w:ascii="Times New Roman" w:hAnsi="Times New Roman"/>
          <w:color w:val="000000"/>
          <w:sz w:val="26"/>
          <w:szCs w:val="26"/>
        </w:rPr>
      </w:pPr>
    </w:p>
    <w:p w:rsidR="00803E79" w:rsidRDefault="00803E79" w:rsidP="003053CF">
      <w:pPr>
        <w:shd w:val="clear" w:color="auto" w:fill="FFFFFF"/>
        <w:spacing w:after="0" w:line="240" w:lineRule="auto"/>
        <w:ind w:right="567"/>
        <w:jc w:val="both"/>
        <w:rPr>
          <w:rFonts w:ascii="Times New Roman" w:hAnsi="Times New Roman"/>
          <w:color w:val="000000"/>
          <w:sz w:val="26"/>
          <w:szCs w:val="26"/>
        </w:rPr>
      </w:pPr>
    </w:p>
    <w:p w:rsidR="00803E79" w:rsidRDefault="00803E79" w:rsidP="003053CF">
      <w:pPr>
        <w:pStyle w:val="Style13"/>
        <w:widowControl/>
        <w:spacing w:line="240" w:lineRule="auto"/>
        <w:ind w:right="567"/>
        <w:rPr>
          <w:rStyle w:val="FontStyle75"/>
          <w:color w:val="000000"/>
          <w:sz w:val="26"/>
          <w:szCs w:val="26"/>
        </w:rPr>
      </w:pPr>
      <w:r>
        <w:rPr>
          <w:rStyle w:val="FontStyle75"/>
          <w:color w:val="000000"/>
          <w:sz w:val="26"/>
          <w:szCs w:val="26"/>
        </w:rPr>
        <w:t xml:space="preserve">ЖОГОРКУ КЕСИПТИК БИЛИМ БЕРҮҮНҮН </w:t>
      </w:r>
    </w:p>
    <w:p w:rsidR="00803E79" w:rsidRDefault="00803E79" w:rsidP="003053CF">
      <w:pPr>
        <w:pStyle w:val="Style13"/>
        <w:widowControl/>
        <w:spacing w:line="240" w:lineRule="auto"/>
        <w:ind w:right="567"/>
        <w:rPr>
          <w:rStyle w:val="FontStyle75"/>
          <w:sz w:val="26"/>
          <w:szCs w:val="26"/>
        </w:rPr>
      </w:pPr>
      <w:r>
        <w:rPr>
          <w:rStyle w:val="FontStyle75"/>
          <w:color w:val="000000"/>
          <w:sz w:val="26"/>
          <w:szCs w:val="26"/>
        </w:rPr>
        <w:t xml:space="preserve">МАМЛЕКЕТТИК СТАНДАРТЫ </w:t>
      </w:r>
    </w:p>
    <w:p w:rsidR="00803E79" w:rsidRDefault="00803E79" w:rsidP="003053CF">
      <w:pPr>
        <w:pStyle w:val="Style13"/>
        <w:widowControl/>
        <w:spacing w:line="240" w:lineRule="auto"/>
        <w:ind w:right="567"/>
        <w:rPr>
          <w:rStyle w:val="FontStyle75"/>
          <w:color w:val="000000"/>
          <w:sz w:val="26"/>
          <w:szCs w:val="26"/>
        </w:rPr>
      </w:pPr>
    </w:p>
    <w:p w:rsidR="00803E79" w:rsidRDefault="00803E79" w:rsidP="003053CF">
      <w:pPr>
        <w:pStyle w:val="Style13"/>
        <w:widowControl/>
        <w:spacing w:line="240" w:lineRule="auto"/>
        <w:ind w:right="567"/>
        <w:rPr>
          <w:rStyle w:val="FontStyle75"/>
          <w:color w:val="000000"/>
          <w:sz w:val="26"/>
          <w:szCs w:val="26"/>
        </w:rPr>
      </w:pPr>
      <w:r>
        <w:rPr>
          <w:rStyle w:val="FontStyle75"/>
          <w:color w:val="000000"/>
          <w:sz w:val="26"/>
          <w:szCs w:val="26"/>
        </w:rPr>
        <w:t xml:space="preserve">  </w:t>
      </w:r>
    </w:p>
    <w:p w:rsidR="003053CF" w:rsidRDefault="003053CF" w:rsidP="003053CF">
      <w:pPr>
        <w:pStyle w:val="Style13"/>
        <w:widowControl/>
        <w:spacing w:line="240" w:lineRule="auto"/>
        <w:ind w:right="567"/>
        <w:rPr>
          <w:rStyle w:val="FontStyle75"/>
          <w:color w:val="000000"/>
          <w:sz w:val="26"/>
          <w:szCs w:val="26"/>
        </w:rPr>
      </w:pPr>
    </w:p>
    <w:p w:rsidR="003053CF" w:rsidRDefault="003053CF" w:rsidP="003053CF">
      <w:pPr>
        <w:pStyle w:val="Style13"/>
        <w:widowControl/>
        <w:spacing w:line="240" w:lineRule="auto"/>
        <w:ind w:right="567"/>
        <w:rPr>
          <w:rStyle w:val="FontStyle75"/>
          <w:color w:val="000000"/>
          <w:sz w:val="26"/>
          <w:szCs w:val="26"/>
        </w:rPr>
      </w:pPr>
    </w:p>
    <w:p w:rsidR="00803E79" w:rsidRDefault="00803E79" w:rsidP="003053CF">
      <w:pPr>
        <w:pStyle w:val="a5"/>
        <w:ind w:right="567"/>
        <w:jc w:val="center"/>
        <w:outlineLvl w:val="2"/>
        <w:rPr>
          <w:b/>
          <w:bCs/>
          <w:sz w:val="26"/>
          <w:szCs w:val="26"/>
        </w:rPr>
      </w:pPr>
    </w:p>
    <w:p w:rsidR="00803E79" w:rsidRDefault="00803E79" w:rsidP="003053CF">
      <w:pPr>
        <w:pStyle w:val="a5"/>
        <w:ind w:right="567"/>
        <w:jc w:val="center"/>
        <w:outlineLvl w:val="2"/>
        <w:rPr>
          <w:b/>
          <w:bCs/>
          <w:sz w:val="26"/>
          <w:szCs w:val="26"/>
        </w:rPr>
      </w:pPr>
      <w:r>
        <w:rPr>
          <w:b/>
          <w:bCs/>
          <w:sz w:val="26"/>
          <w:szCs w:val="26"/>
          <w:lang w:val="ky-KG"/>
        </w:rPr>
        <w:t xml:space="preserve">БАГЫТЫ: </w:t>
      </w:r>
      <w:r>
        <w:rPr>
          <w:b/>
          <w:bCs/>
          <w:sz w:val="26"/>
          <w:szCs w:val="26"/>
        </w:rPr>
        <w:t>550600 – КӨРКӨМ БИЛИМ БЕРҮҮ</w:t>
      </w:r>
    </w:p>
    <w:p w:rsidR="00803E79" w:rsidRDefault="00803E79" w:rsidP="003053CF">
      <w:pPr>
        <w:pStyle w:val="Style11"/>
        <w:widowControl/>
        <w:spacing w:line="240" w:lineRule="auto"/>
        <w:ind w:right="567" w:hanging="36"/>
        <w:jc w:val="center"/>
        <w:rPr>
          <w:color w:val="000000"/>
          <w:spacing w:val="-1"/>
          <w:sz w:val="26"/>
          <w:szCs w:val="26"/>
        </w:rPr>
      </w:pPr>
    </w:p>
    <w:p w:rsidR="00803E79" w:rsidRDefault="00803E79" w:rsidP="003053CF">
      <w:pPr>
        <w:pStyle w:val="Style11"/>
        <w:widowControl/>
        <w:spacing w:line="240" w:lineRule="auto"/>
        <w:ind w:right="567" w:hanging="36"/>
        <w:jc w:val="center"/>
        <w:rPr>
          <w:color w:val="000000"/>
          <w:spacing w:val="-1"/>
          <w:sz w:val="26"/>
          <w:szCs w:val="26"/>
        </w:rPr>
      </w:pPr>
    </w:p>
    <w:p w:rsidR="00803E79" w:rsidRDefault="00803E79" w:rsidP="003053CF">
      <w:pPr>
        <w:pStyle w:val="Style11"/>
        <w:widowControl/>
        <w:spacing w:line="240" w:lineRule="auto"/>
        <w:ind w:right="567" w:hanging="36"/>
        <w:jc w:val="center"/>
        <w:rPr>
          <w:color w:val="000000"/>
          <w:spacing w:val="-1"/>
          <w:sz w:val="26"/>
          <w:szCs w:val="26"/>
        </w:rPr>
      </w:pPr>
    </w:p>
    <w:p w:rsidR="00803E79" w:rsidRDefault="00803E79" w:rsidP="003053CF">
      <w:pPr>
        <w:pStyle w:val="Style11"/>
        <w:widowControl/>
        <w:spacing w:line="240" w:lineRule="auto"/>
        <w:ind w:right="567" w:hanging="36"/>
        <w:jc w:val="center"/>
        <w:rPr>
          <w:rStyle w:val="FontStyle74"/>
          <w:b/>
          <w:sz w:val="26"/>
          <w:szCs w:val="26"/>
        </w:rPr>
      </w:pPr>
      <w:r>
        <w:rPr>
          <w:b/>
          <w:color w:val="000000"/>
          <w:spacing w:val="-1"/>
          <w:sz w:val="26"/>
          <w:szCs w:val="26"/>
          <w:lang w:val="ky-KG"/>
        </w:rPr>
        <w:t>Квалификация</w:t>
      </w:r>
      <w:r>
        <w:rPr>
          <w:b/>
          <w:color w:val="000000"/>
          <w:spacing w:val="-1"/>
          <w:sz w:val="26"/>
          <w:szCs w:val="26"/>
        </w:rPr>
        <w:t xml:space="preserve">:  </w:t>
      </w:r>
      <w:r>
        <w:rPr>
          <w:b/>
          <w:bCs/>
          <w:sz w:val="26"/>
          <w:szCs w:val="26"/>
        </w:rPr>
        <w:t>Магистр</w:t>
      </w:r>
    </w:p>
    <w:p w:rsidR="00803E79" w:rsidRDefault="00803E79" w:rsidP="003053CF">
      <w:pPr>
        <w:pStyle w:val="Style11"/>
        <w:widowControl/>
        <w:spacing w:line="240" w:lineRule="auto"/>
        <w:ind w:right="567" w:hanging="36"/>
        <w:jc w:val="center"/>
        <w:rPr>
          <w:rStyle w:val="FontStyle74"/>
          <w:sz w:val="26"/>
          <w:szCs w:val="26"/>
        </w:rPr>
      </w:pPr>
    </w:p>
    <w:p w:rsidR="00803E79" w:rsidRDefault="00803E79" w:rsidP="003053CF">
      <w:pPr>
        <w:pStyle w:val="Style11"/>
        <w:widowControl/>
        <w:spacing w:line="240" w:lineRule="auto"/>
        <w:ind w:right="567" w:hanging="36"/>
        <w:jc w:val="center"/>
        <w:rPr>
          <w:rStyle w:val="FontStyle74"/>
          <w:sz w:val="26"/>
          <w:szCs w:val="26"/>
        </w:rPr>
      </w:pPr>
    </w:p>
    <w:p w:rsidR="00803E79" w:rsidRDefault="00803E79" w:rsidP="003053CF">
      <w:pPr>
        <w:pStyle w:val="Style11"/>
        <w:widowControl/>
        <w:spacing w:line="240" w:lineRule="auto"/>
        <w:ind w:right="567" w:hanging="36"/>
        <w:jc w:val="center"/>
        <w:rPr>
          <w:rStyle w:val="FontStyle74"/>
          <w:sz w:val="26"/>
          <w:szCs w:val="26"/>
          <w:lang w:val="kk-KZ"/>
        </w:rPr>
      </w:pPr>
    </w:p>
    <w:p w:rsidR="00803E79" w:rsidRDefault="00803E79" w:rsidP="003053CF">
      <w:pPr>
        <w:pStyle w:val="Style11"/>
        <w:widowControl/>
        <w:spacing w:line="240" w:lineRule="auto"/>
        <w:ind w:right="567" w:hanging="36"/>
        <w:jc w:val="center"/>
        <w:rPr>
          <w:rStyle w:val="FontStyle74"/>
          <w:sz w:val="26"/>
          <w:szCs w:val="26"/>
          <w:lang w:val="kk-KZ"/>
        </w:rPr>
      </w:pPr>
    </w:p>
    <w:p w:rsidR="00803E79" w:rsidRDefault="00803E79" w:rsidP="003053CF">
      <w:pPr>
        <w:pStyle w:val="Style11"/>
        <w:widowControl/>
        <w:spacing w:line="240" w:lineRule="auto"/>
        <w:ind w:right="567" w:hanging="36"/>
        <w:jc w:val="center"/>
        <w:rPr>
          <w:rStyle w:val="FontStyle74"/>
          <w:sz w:val="26"/>
          <w:szCs w:val="26"/>
          <w:lang w:val="kk-KZ"/>
        </w:rPr>
      </w:pPr>
    </w:p>
    <w:p w:rsidR="00803E79" w:rsidRDefault="00803E79" w:rsidP="003053CF">
      <w:pPr>
        <w:pStyle w:val="Style11"/>
        <w:widowControl/>
        <w:spacing w:line="240" w:lineRule="auto"/>
        <w:ind w:right="567" w:hanging="36"/>
        <w:jc w:val="center"/>
        <w:rPr>
          <w:rStyle w:val="FontStyle74"/>
          <w:sz w:val="26"/>
          <w:szCs w:val="26"/>
          <w:lang w:val="kk-KZ"/>
        </w:rPr>
      </w:pPr>
    </w:p>
    <w:p w:rsidR="00803E79" w:rsidRDefault="00803E79" w:rsidP="003053CF">
      <w:pPr>
        <w:pStyle w:val="Style11"/>
        <w:widowControl/>
        <w:spacing w:line="240" w:lineRule="auto"/>
        <w:ind w:right="567" w:hanging="36"/>
        <w:jc w:val="center"/>
        <w:rPr>
          <w:rStyle w:val="FontStyle74"/>
          <w:sz w:val="26"/>
          <w:szCs w:val="26"/>
          <w:lang w:val="kk-KZ"/>
        </w:rPr>
      </w:pPr>
    </w:p>
    <w:p w:rsidR="00803E79" w:rsidRDefault="00803E79" w:rsidP="003053CF">
      <w:pPr>
        <w:pStyle w:val="Style11"/>
        <w:widowControl/>
        <w:spacing w:line="240" w:lineRule="auto"/>
        <w:ind w:right="567" w:hanging="36"/>
        <w:jc w:val="center"/>
        <w:rPr>
          <w:rStyle w:val="FontStyle74"/>
          <w:sz w:val="26"/>
          <w:szCs w:val="26"/>
          <w:lang w:val="kk-KZ"/>
        </w:rPr>
      </w:pPr>
    </w:p>
    <w:p w:rsidR="00803E79" w:rsidRDefault="00803E79" w:rsidP="003053CF">
      <w:pPr>
        <w:pStyle w:val="Style11"/>
        <w:widowControl/>
        <w:spacing w:line="240" w:lineRule="auto"/>
        <w:ind w:right="567" w:hanging="36"/>
        <w:jc w:val="center"/>
        <w:rPr>
          <w:rStyle w:val="FontStyle74"/>
          <w:sz w:val="26"/>
          <w:szCs w:val="26"/>
          <w:lang w:val="kk-KZ"/>
        </w:rPr>
      </w:pPr>
    </w:p>
    <w:p w:rsidR="00803E79" w:rsidRDefault="00803E79" w:rsidP="003053CF">
      <w:pPr>
        <w:pStyle w:val="Style11"/>
        <w:widowControl/>
        <w:spacing w:line="240" w:lineRule="auto"/>
        <w:ind w:right="567" w:hanging="36"/>
        <w:jc w:val="center"/>
        <w:rPr>
          <w:rStyle w:val="FontStyle74"/>
          <w:sz w:val="26"/>
          <w:szCs w:val="26"/>
          <w:lang w:val="kk-KZ"/>
        </w:rPr>
      </w:pPr>
    </w:p>
    <w:p w:rsidR="00803E79" w:rsidRDefault="00803E79" w:rsidP="003053CF">
      <w:pPr>
        <w:pStyle w:val="Style11"/>
        <w:widowControl/>
        <w:spacing w:line="240" w:lineRule="auto"/>
        <w:ind w:right="567" w:hanging="36"/>
        <w:jc w:val="center"/>
        <w:rPr>
          <w:rStyle w:val="FontStyle74"/>
          <w:sz w:val="26"/>
          <w:szCs w:val="26"/>
          <w:lang w:val="kk-KZ"/>
        </w:rPr>
      </w:pPr>
    </w:p>
    <w:p w:rsidR="00803E79" w:rsidRDefault="00803E79" w:rsidP="003053CF">
      <w:pPr>
        <w:pStyle w:val="Style11"/>
        <w:widowControl/>
        <w:spacing w:line="240" w:lineRule="auto"/>
        <w:ind w:right="567" w:hanging="36"/>
        <w:jc w:val="center"/>
        <w:rPr>
          <w:rStyle w:val="FontStyle74"/>
          <w:sz w:val="26"/>
          <w:szCs w:val="26"/>
          <w:lang w:val="kk-KZ"/>
        </w:rPr>
      </w:pPr>
    </w:p>
    <w:p w:rsidR="00803E79" w:rsidRDefault="00803E79" w:rsidP="003053CF">
      <w:pPr>
        <w:pStyle w:val="Style11"/>
        <w:widowControl/>
        <w:spacing w:line="240" w:lineRule="auto"/>
        <w:ind w:right="567" w:hanging="36"/>
        <w:jc w:val="center"/>
        <w:rPr>
          <w:rStyle w:val="FontStyle74"/>
          <w:sz w:val="26"/>
          <w:szCs w:val="26"/>
          <w:lang w:val="kk-KZ"/>
        </w:rPr>
      </w:pPr>
    </w:p>
    <w:p w:rsidR="003053CF" w:rsidRDefault="003053CF" w:rsidP="003053CF">
      <w:pPr>
        <w:pStyle w:val="Style11"/>
        <w:widowControl/>
        <w:spacing w:line="240" w:lineRule="auto"/>
        <w:ind w:right="567" w:hanging="36"/>
        <w:jc w:val="center"/>
        <w:rPr>
          <w:rStyle w:val="FontStyle74"/>
          <w:sz w:val="26"/>
          <w:szCs w:val="26"/>
          <w:lang w:val="kk-KZ"/>
        </w:rPr>
      </w:pPr>
    </w:p>
    <w:p w:rsidR="003053CF" w:rsidRDefault="003053CF" w:rsidP="003053CF">
      <w:pPr>
        <w:pStyle w:val="Style11"/>
        <w:widowControl/>
        <w:spacing w:line="240" w:lineRule="auto"/>
        <w:ind w:right="567" w:hanging="36"/>
        <w:jc w:val="center"/>
        <w:rPr>
          <w:rStyle w:val="FontStyle74"/>
          <w:sz w:val="26"/>
          <w:szCs w:val="26"/>
          <w:lang w:val="kk-KZ"/>
        </w:rPr>
      </w:pPr>
    </w:p>
    <w:p w:rsidR="00803E79" w:rsidRDefault="00803E79" w:rsidP="003053CF">
      <w:pPr>
        <w:pStyle w:val="Style11"/>
        <w:widowControl/>
        <w:spacing w:line="240" w:lineRule="auto"/>
        <w:ind w:right="567" w:hanging="36"/>
        <w:jc w:val="center"/>
        <w:rPr>
          <w:rStyle w:val="FontStyle74"/>
          <w:sz w:val="26"/>
          <w:szCs w:val="26"/>
        </w:rPr>
      </w:pPr>
    </w:p>
    <w:p w:rsidR="003053CF" w:rsidRDefault="003053CF" w:rsidP="003053CF">
      <w:pPr>
        <w:pStyle w:val="Style11"/>
        <w:widowControl/>
        <w:spacing w:line="240" w:lineRule="auto"/>
        <w:ind w:right="567" w:hanging="36"/>
        <w:jc w:val="center"/>
        <w:rPr>
          <w:rStyle w:val="FontStyle74"/>
          <w:sz w:val="26"/>
          <w:szCs w:val="26"/>
        </w:rPr>
      </w:pPr>
    </w:p>
    <w:p w:rsidR="003053CF" w:rsidRDefault="003053CF" w:rsidP="003053CF">
      <w:pPr>
        <w:pStyle w:val="Style11"/>
        <w:widowControl/>
        <w:spacing w:line="240" w:lineRule="auto"/>
        <w:ind w:right="567" w:hanging="36"/>
        <w:jc w:val="center"/>
        <w:rPr>
          <w:rStyle w:val="FontStyle74"/>
          <w:sz w:val="26"/>
          <w:szCs w:val="26"/>
        </w:rPr>
      </w:pPr>
    </w:p>
    <w:p w:rsidR="003053CF" w:rsidRDefault="003053CF" w:rsidP="003053CF">
      <w:pPr>
        <w:pStyle w:val="Style11"/>
        <w:widowControl/>
        <w:spacing w:line="240" w:lineRule="auto"/>
        <w:ind w:right="567" w:hanging="36"/>
        <w:jc w:val="center"/>
        <w:rPr>
          <w:rStyle w:val="FontStyle74"/>
          <w:sz w:val="26"/>
          <w:szCs w:val="26"/>
        </w:rPr>
      </w:pPr>
    </w:p>
    <w:p w:rsidR="003053CF" w:rsidRDefault="003053CF" w:rsidP="003053CF">
      <w:pPr>
        <w:pStyle w:val="Style11"/>
        <w:widowControl/>
        <w:spacing w:line="240" w:lineRule="auto"/>
        <w:ind w:right="567" w:hanging="36"/>
        <w:jc w:val="center"/>
        <w:rPr>
          <w:rStyle w:val="FontStyle74"/>
          <w:sz w:val="26"/>
          <w:szCs w:val="26"/>
        </w:rPr>
      </w:pPr>
    </w:p>
    <w:p w:rsidR="003053CF" w:rsidRDefault="003053CF" w:rsidP="003053CF">
      <w:pPr>
        <w:pStyle w:val="Style11"/>
        <w:widowControl/>
        <w:spacing w:line="240" w:lineRule="auto"/>
        <w:ind w:right="567" w:hanging="36"/>
        <w:jc w:val="center"/>
        <w:rPr>
          <w:rStyle w:val="FontStyle74"/>
          <w:sz w:val="26"/>
          <w:szCs w:val="26"/>
        </w:rPr>
      </w:pPr>
    </w:p>
    <w:p w:rsidR="003053CF" w:rsidRDefault="003053CF" w:rsidP="003053CF">
      <w:pPr>
        <w:pStyle w:val="Style11"/>
        <w:widowControl/>
        <w:spacing w:line="240" w:lineRule="auto"/>
        <w:ind w:right="567" w:hanging="36"/>
        <w:jc w:val="center"/>
        <w:rPr>
          <w:rStyle w:val="FontStyle74"/>
          <w:sz w:val="26"/>
          <w:szCs w:val="26"/>
        </w:rPr>
      </w:pPr>
    </w:p>
    <w:p w:rsidR="003053CF" w:rsidRDefault="003053CF" w:rsidP="003053CF">
      <w:pPr>
        <w:pStyle w:val="Style11"/>
        <w:widowControl/>
        <w:spacing w:line="240" w:lineRule="auto"/>
        <w:ind w:right="567" w:hanging="36"/>
        <w:jc w:val="center"/>
        <w:rPr>
          <w:rStyle w:val="FontStyle74"/>
          <w:sz w:val="26"/>
          <w:szCs w:val="26"/>
        </w:rPr>
      </w:pPr>
    </w:p>
    <w:p w:rsidR="003053CF" w:rsidRDefault="003053CF" w:rsidP="003053CF">
      <w:pPr>
        <w:pStyle w:val="Style11"/>
        <w:widowControl/>
        <w:spacing w:line="240" w:lineRule="auto"/>
        <w:ind w:right="567" w:hanging="36"/>
        <w:jc w:val="center"/>
        <w:rPr>
          <w:rStyle w:val="FontStyle74"/>
          <w:sz w:val="26"/>
          <w:szCs w:val="26"/>
        </w:rPr>
      </w:pPr>
    </w:p>
    <w:p w:rsidR="00803E79" w:rsidRDefault="00803E79" w:rsidP="003053CF">
      <w:pPr>
        <w:pStyle w:val="Style11"/>
        <w:widowControl/>
        <w:spacing w:line="240" w:lineRule="auto"/>
        <w:ind w:right="567" w:hanging="36"/>
        <w:jc w:val="center"/>
        <w:rPr>
          <w:rStyle w:val="FontStyle74"/>
          <w:sz w:val="26"/>
          <w:szCs w:val="26"/>
        </w:rPr>
      </w:pPr>
    </w:p>
    <w:p w:rsidR="00803E79" w:rsidRDefault="00803E79" w:rsidP="003053CF">
      <w:pPr>
        <w:pStyle w:val="Style11"/>
        <w:widowControl/>
        <w:spacing w:line="240" w:lineRule="auto"/>
        <w:ind w:right="567" w:hanging="36"/>
        <w:jc w:val="center"/>
        <w:rPr>
          <w:rStyle w:val="FontStyle74"/>
          <w:b/>
          <w:sz w:val="26"/>
          <w:szCs w:val="26"/>
          <w:lang w:val="kk-KZ"/>
        </w:rPr>
      </w:pPr>
      <w:r>
        <w:rPr>
          <w:rStyle w:val="FontStyle74"/>
          <w:b/>
          <w:sz w:val="26"/>
          <w:szCs w:val="26"/>
          <w:lang w:val="kk-KZ"/>
        </w:rPr>
        <w:t>Бишкек 2021</w:t>
      </w:r>
    </w:p>
    <w:p w:rsidR="000E6AA8" w:rsidRDefault="000E6AA8" w:rsidP="003053CF">
      <w:pPr>
        <w:pStyle w:val="Style11"/>
        <w:widowControl/>
        <w:spacing w:line="240" w:lineRule="auto"/>
        <w:ind w:right="567" w:hanging="36"/>
        <w:jc w:val="center"/>
        <w:rPr>
          <w:rStyle w:val="FontStyle74"/>
          <w:b/>
          <w:sz w:val="26"/>
          <w:szCs w:val="26"/>
          <w:lang w:val="kk-KZ"/>
        </w:rPr>
      </w:pPr>
    </w:p>
    <w:p w:rsidR="00803E79" w:rsidRPr="00864524" w:rsidRDefault="00803E79" w:rsidP="00864524">
      <w:pPr>
        <w:pStyle w:val="ad"/>
        <w:widowControl w:val="0"/>
        <w:numPr>
          <w:ilvl w:val="0"/>
          <w:numId w:val="46"/>
        </w:numPr>
        <w:autoSpaceDE w:val="0"/>
        <w:autoSpaceDN w:val="0"/>
        <w:adjustRightInd w:val="0"/>
        <w:spacing w:after="0" w:line="240" w:lineRule="auto"/>
        <w:ind w:right="567"/>
        <w:jc w:val="center"/>
        <w:rPr>
          <w:rFonts w:ascii="Times New Roman" w:hAnsi="Times New Roman"/>
          <w:b/>
          <w:sz w:val="24"/>
          <w:szCs w:val="24"/>
          <w:lang w:val="kk-KZ"/>
        </w:rPr>
      </w:pPr>
      <w:r w:rsidRPr="00864524">
        <w:rPr>
          <w:rFonts w:ascii="Times New Roman" w:hAnsi="Times New Roman"/>
          <w:b/>
          <w:sz w:val="24"/>
          <w:szCs w:val="24"/>
          <w:lang w:val="kk-KZ"/>
        </w:rPr>
        <w:lastRenderedPageBreak/>
        <w:t xml:space="preserve">Жалпы жоболор </w:t>
      </w:r>
    </w:p>
    <w:p w:rsidR="00864524" w:rsidRPr="00864524" w:rsidRDefault="00864524" w:rsidP="00864524">
      <w:pPr>
        <w:pStyle w:val="ad"/>
        <w:widowControl w:val="0"/>
        <w:autoSpaceDE w:val="0"/>
        <w:autoSpaceDN w:val="0"/>
        <w:adjustRightInd w:val="0"/>
        <w:spacing w:after="0" w:line="240" w:lineRule="auto"/>
        <w:ind w:left="927" w:right="567"/>
        <w:rPr>
          <w:rFonts w:ascii="Times New Roman" w:hAnsi="Times New Roman"/>
          <w:b/>
          <w:sz w:val="24"/>
          <w:szCs w:val="24"/>
          <w:lang w:val="kk-KZ"/>
        </w:rPr>
      </w:pPr>
    </w:p>
    <w:p w:rsidR="000E6AA8" w:rsidRPr="000E6AA8" w:rsidRDefault="000E6AA8" w:rsidP="000E6AA8">
      <w:pPr>
        <w:spacing w:line="240" w:lineRule="auto"/>
        <w:ind w:right="-143"/>
        <w:jc w:val="both"/>
        <w:rPr>
          <w:rFonts w:ascii="Times New Roman" w:hAnsi="Times New Roman" w:cs="Times New Roman"/>
          <w:sz w:val="24"/>
          <w:szCs w:val="24"/>
          <w:lang w:val="ky-KG"/>
        </w:rPr>
      </w:pPr>
      <w:r w:rsidRPr="000E6AA8">
        <w:rPr>
          <w:rFonts w:ascii="Times New Roman" w:hAnsi="Times New Roman" w:cs="Times New Roman"/>
          <w:b/>
          <w:sz w:val="24"/>
          <w:szCs w:val="24"/>
          <w:lang w:val="ky-KG"/>
        </w:rPr>
        <w:t xml:space="preserve">1.1. </w:t>
      </w:r>
      <w:r w:rsidRPr="000E6AA8">
        <w:rPr>
          <w:rFonts w:ascii="Times New Roman" w:hAnsi="Times New Roman" w:cs="Times New Roman"/>
          <w:sz w:val="24"/>
          <w:szCs w:val="24"/>
          <w:lang w:val="ky-KG"/>
        </w:rPr>
        <w:t xml:space="preserve">Жогорку кесиптик билим берүүнүн </w:t>
      </w:r>
      <w:r w:rsidRPr="000E6AA8">
        <w:rPr>
          <w:rFonts w:ascii="Times New Roman" w:hAnsi="Times New Roman" w:cs="Times New Roman"/>
          <w:b/>
          <w:sz w:val="24"/>
          <w:szCs w:val="24"/>
          <w:lang w:val="ky-KG"/>
        </w:rPr>
        <w:t>5</w:t>
      </w:r>
      <w:r>
        <w:rPr>
          <w:rFonts w:ascii="Times New Roman" w:hAnsi="Times New Roman" w:cs="Times New Roman"/>
          <w:b/>
          <w:sz w:val="24"/>
          <w:szCs w:val="24"/>
          <w:lang w:val="ky-KG"/>
        </w:rPr>
        <w:t>5</w:t>
      </w:r>
      <w:r w:rsidRPr="000E6AA8">
        <w:rPr>
          <w:rFonts w:ascii="Times New Roman" w:hAnsi="Times New Roman" w:cs="Times New Roman"/>
          <w:b/>
          <w:sz w:val="24"/>
          <w:szCs w:val="24"/>
          <w:lang w:val="ky-KG"/>
        </w:rPr>
        <w:t>0</w:t>
      </w:r>
      <w:r>
        <w:rPr>
          <w:rFonts w:ascii="Times New Roman" w:hAnsi="Times New Roman" w:cs="Times New Roman"/>
          <w:b/>
          <w:sz w:val="24"/>
          <w:szCs w:val="24"/>
          <w:lang w:val="ky-KG"/>
        </w:rPr>
        <w:t>6</w:t>
      </w:r>
      <w:r w:rsidRPr="000E6AA8">
        <w:rPr>
          <w:rFonts w:ascii="Times New Roman" w:hAnsi="Times New Roman" w:cs="Times New Roman"/>
          <w:b/>
          <w:sz w:val="24"/>
          <w:szCs w:val="24"/>
          <w:lang w:val="ky-KG"/>
        </w:rPr>
        <w:t xml:space="preserve">00 </w:t>
      </w:r>
      <w:r>
        <w:rPr>
          <w:rFonts w:ascii="Times New Roman" w:hAnsi="Times New Roman" w:cs="Times New Roman"/>
          <w:b/>
          <w:sz w:val="24"/>
          <w:szCs w:val="24"/>
          <w:lang w:val="ky-KG"/>
        </w:rPr>
        <w:t>–</w:t>
      </w:r>
      <w:r w:rsidRPr="000E6AA8">
        <w:rPr>
          <w:rFonts w:ascii="Times New Roman" w:hAnsi="Times New Roman" w:cs="Times New Roman"/>
          <w:b/>
          <w:sz w:val="24"/>
          <w:szCs w:val="24"/>
          <w:lang w:val="ky-KG"/>
        </w:rPr>
        <w:t xml:space="preserve"> </w:t>
      </w:r>
      <w:r>
        <w:rPr>
          <w:rFonts w:ascii="Times New Roman" w:hAnsi="Times New Roman" w:cs="Times New Roman"/>
          <w:b/>
          <w:sz w:val="24"/>
          <w:szCs w:val="24"/>
          <w:lang w:val="ky-KG"/>
        </w:rPr>
        <w:t>Көркөм билим берүү</w:t>
      </w:r>
      <w:bookmarkStart w:id="0" w:name="_GoBack"/>
      <w:bookmarkEnd w:id="0"/>
      <w:r w:rsidRPr="000E6AA8">
        <w:rPr>
          <w:rFonts w:ascii="Times New Roman" w:hAnsi="Times New Roman" w:cs="Times New Roman"/>
          <w:sz w:val="24"/>
          <w:szCs w:val="24"/>
          <w:lang w:val="ky-KG"/>
        </w:rPr>
        <w:t xml:space="preserve"> багыты боюнча Мамлекеттик стандарты, Кыргыз Республикасынын «Билим берүү жөнүндөгү» мыйзамына жана Кыргыз Республикасынын Министрлер Кабинети тарабынан бекитилген билим берүү жөнүндө аныктаган тартиптерге, ченем - укуктук актыларга ылайык, Кыргыз Республикасынын билим берүү жаатындагы жооптуу мамлекеттик органы тарабынан иштелип чыкты.</w:t>
      </w:r>
    </w:p>
    <w:p w:rsidR="000E6AA8" w:rsidRPr="000E6AA8" w:rsidRDefault="000E6AA8" w:rsidP="000E6AA8">
      <w:pPr>
        <w:spacing w:line="240" w:lineRule="auto"/>
        <w:ind w:right="-143" w:firstLine="720"/>
        <w:jc w:val="both"/>
        <w:rPr>
          <w:rFonts w:ascii="Times New Roman" w:hAnsi="Times New Roman" w:cs="Times New Roman"/>
          <w:sz w:val="24"/>
          <w:szCs w:val="24"/>
          <w:lang w:val="ky-KG"/>
        </w:rPr>
      </w:pPr>
      <w:r w:rsidRPr="000E6AA8">
        <w:rPr>
          <w:rFonts w:ascii="Times New Roman" w:hAnsi="Times New Roman" w:cs="Times New Roman"/>
          <w:sz w:val="24"/>
          <w:szCs w:val="24"/>
          <w:lang w:val="ky-KG"/>
        </w:rPr>
        <w:t>Бул Мамлекеттик стандарт бакалаврларды даярдоо боюнча жогорку кесиптик билим берүү программаларын ишке ашыруучу баардык ЖОЖдорго менчиктин формасына, кайсы ведомоствого таандык экендигине карабастан, сөзсүз аткарууга   милдетүү болуп эсептелет.</w:t>
      </w:r>
    </w:p>
    <w:p w:rsidR="000E6AA8" w:rsidRPr="000E6AA8" w:rsidRDefault="000E6AA8" w:rsidP="000E6AA8">
      <w:pPr>
        <w:spacing w:line="240" w:lineRule="auto"/>
        <w:ind w:firstLine="540"/>
        <w:jc w:val="both"/>
        <w:rPr>
          <w:rFonts w:ascii="Times New Roman" w:hAnsi="Times New Roman" w:cs="Times New Roman"/>
          <w:sz w:val="24"/>
          <w:szCs w:val="24"/>
          <w:lang w:val="ky-KG"/>
        </w:rPr>
      </w:pPr>
      <w:r w:rsidRPr="000E6AA8">
        <w:rPr>
          <w:rFonts w:ascii="Times New Roman" w:hAnsi="Times New Roman" w:cs="Times New Roman"/>
          <w:b/>
          <w:sz w:val="24"/>
          <w:szCs w:val="24"/>
          <w:lang w:val="ky-KG"/>
        </w:rPr>
        <w:t>1.2.</w:t>
      </w:r>
      <w:r w:rsidRPr="000E6AA8">
        <w:rPr>
          <w:rFonts w:ascii="Times New Roman" w:hAnsi="Times New Roman" w:cs="Times New Roman"/>
          <w:sz w:val="24"/>
          <w:szCs w:val="24"/>
          <w:lang w:val="ky-KG"/>
        </w:rPr>
        <w:t xml:space="preserve"> </w:t>
      </w:r>
      <w:r w:rsidRPr="000E6AA8">
        <w:rPr>
          <w:rFonts w:ascii="Times New Roman" w:hAnsi="Times New Roman" w:cs="Times New Roman"/>
          <w:b/>
          <w:sz w:val="24"/>
          <w:szCs w:val="24"/>
          <w:lang w:val="ky-KG"/>
        </w:rPr>
        <w:t>Терминдер, аныктамалар, белгилөөлөр, кыскартуулар.</w:t>
      </w:r>
      <w:r w:rsidRPr="000E6AA8">
        <w:rPr>
          <w:rFonts w:ascii="Times New Roman" w:hAnsi="Times New Roman" w:cs="Times New Roman"/>
          <w:sz w:val="24"/>
          <w:szCs w:val="24"/>
          <w:lang w:val="ky-KG"/>
        </w:rPr>
        <w:t xml:space="preserve"> </w:t>
      </w:r>
      <w:r w:rsidRPr="000E6AA8">
        <w:rPr>
          <w:rFonts w:ascii="Times New Roman" w:hAnsi="Times New Roman" w:cs="Times New Roman"/>
          <w:i/>
          <w:sz w:val="24"/>
          <w:szCs w:val="24"/>
          <w:lang w:val="ky-KG"/>
        </w:rPr>
        <w:t xml:space="preserve"> </w:t>
      </w:r>
    </w:p>
    <w:p w:rsidR="000E6AA8" w:rsidRPr="000E6AA8" w:rsidRDefault="000E6AA8" w:rsidP="000E6A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ky-KG"/>
        </w:rPr>
      </w:pPr>
      <w:r w:rsidRPr="000E6AA8">
        <w:rPr>
          <w:rFonts w:ascii="Times New Roman" w:hAnsi="Times New Roman" w:cs="Times New Roman"/>
          <w:color w:val="202124"/>
          <w:sz w:val="24"/>
          <w:szCs w:val="24"/>
          <w:lang w:val="ky-KG"/>
        </w:rPr>
        <w:t>Бул жогорку кесиптик билим берүүнүн мамлекеттик билим берүү стандартында терминдер жана аныктамалар Кыргыз Республикасынын “Билим берүү жөнүндө” мыйзамына жана мыйзамда белгиленген тартипте күчүнө кирген жогорку кесиптик билим берүү чөйрөсүндөгү Кыргыз Республикасы тарабынан кабыл алынган эл аралык келишимдерге ылайык колдонулат</w:t>
      </w:r>
      <w:r w:rsidRPr="000E6AA8">
        <w:rPr>
          <w:rFonts w:ascii="Times New Roman" w:hAnsi="Times New Roman" w:cs="Times New Roman"/>
          <w:sz w:val="24"/>
          <w:szCs w:val="24"/>
          <w:lang w:val="ky-KG"/>
        </w:rPr>
        <w:t>:</w:t>
      </w:r>
    </w:p>
    <w:p w:rsidR="00803E79" w:rsidRPr="00232E85" w:rsidRDefault="00803E79" w:rsidP="003053CF">
      <w:pPr>
        <w:widowControl w:val="0"/>
        <w:autoSpaceDE w:val="0"/>
        <w:autoSpaceDN w:val="0"/>
        <w:adjustRightInd w:val="0"/>
        <w:spacing w:after="0" w:line="240" w:lineRule="auto"/>
        <w:ind w:right="567" w:firstLine="567"/>
        <w:jc w:val="both"/>
        <w:rPr>
          <w:rFonts w:ascii="Times New Roman" w:hAnsi="Times New Roman"/>
          <w:sz w:val="24"/>
          <w:szCs w:val="24"/>
          <w:lang w:val="kk-KZ"/>
        </w:rPr>
      </w:pPr>
      <w:r w:rsidRPr="00232E85">
        <w:rPr>
          <w:rFonts w:ascii="Times New Roman" w:hAnsi="Times New Roman"/>
          <w:sz w:val="24"/>
          <w:szCs w:val="24"/>
          <w:lang w:val="kk-KZ"/>
        </w:rPr>
        <w:t xml:space="preserve">- </w:t>
      </w:r>
      <w:r w:rsidRPr="00232E85">
        <w:rPr>
          <w:rFonts w:ascii="Times New Roman" w:hAnsi="Times New Roman"/>
          <w:b/>
          <w:sz w:val="24"/>
          <w:szCs w:val="24"/>
          <w:lang w:val="kk-KZ"/>
        </w:rPr>
        <w:t xml:space="preserve">негизги билим берүү программасы </w:t>
      </w:r>
      <w:r w:rsidRPr="00232E85">
        <w:rPr>
          <w:rFonts w:ascii="Times New Roman" w:hAnsi="Times New Roman"/>
          <w:sz w:val="24"/>
          <w:szCs w:val="24"/>
          <w:lang w:val="kk-KZ"/>
        </w:rPr>
        <w:t>- максаттарды, күтүлүүчү натыйжаларды, даярдоонун тийиштүү багыты боюнча билим берүү жараянын ишке ашыруунун мазмунун жана уюштурулушун регламенттөөчү окуу-усулдук документтердин жыйындысы;</w:t>
      </w:r>
    </w:p>
    <w:p w:rsidR="00803E79" w:rsidRDefault="00803E79" w:rsidP="003053CF">
      <w:pPr>
        <w:widowControl w:val="0"/>
        <w:autoSpaceDE w:val="0"/>
        <w:autoSpaceDN w:val="0"/>
        <w:adjustRightInd w:val="0"/>
        <w:spacing w:after="0" w:line="240" w:lineRule="auto"/>
        <w:ind w:right="567" w:firstLine="567"/>
        <w:jc w:val="both"/>
        <w:rPr>
          <w:rFonts w:ascii="Times New Roman" w:hAnsi="Times New Roman"/>
          <w:sz w:val="24"/>
          <w:szCs w:val="24"/>
          <w:lang w:val="kk-KZ"/>
        </w:rPr>
      </w:pPr>
      <w:r w:rsidRPr="00232E85">
        <w:rPr>
          <w:rFonts w:ascii="Times New Roman" w:hAnsi="Times New Roman"/>
          <w:sz w:val="24"/>
          <w:szCs w:val="24"/>
          <w:lang w:val="kk-KZ"/>
        </w:rPr>
        <w:t xml:space="preserve">- </w:t>
      </w:r>
      <w:r w:rsidRPr="00232E85">
        <w:rPr>
          <w:rFonts w:ascii="Times New Roman" w:hAnsi="Times New Roman"/>
          <w:b/>
          <w:sz w:val="24"/>
          <w:szCs w:val="24"/>
          <w:lang w:val="kk-KZ"/>
        </w:rPr>
        <w:t xml:space="preserve">даярдоонун багыты </w:t>
      </w:r>
      <w:r w:rsidRPr="00232E85">
        <w:rPr>
          <w:rFonts w:ascii="Times New Roman" w:hAnsi="Times New Roman"/>
          <w:sz w:val="24"/>
          <w:szCs w:val="24"/>
          <w:lang w:val="kk-KZ"/>
        </w:rPr>
        <w:t>- ар түрдүү профилдеги, фундаменталдуу даярдоонун жалпылыгы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w:t>
      </w:r>
    </w:p>
    <w:p w:rsidR="00241FFA" w:rsidRDefault="00241FFA" w:rsidP="003053CF">
      <w:pPr>
        <w:widowControl w:val="0"/>
        <w:autoSpaceDE w:val="0"/>
        <w:autoSpaceDN w:val="0"/>
        <w:adjustRightInd w:val="0"/>
        <w:spacing w:after="0" w:line="240" w:lineRule="auto"/>
        <w:ind w:right="567" w:firstLine="567"/>
        <w:jc w:val="both"/>
        <w:rPr>
          <w:rFonts w:ascii="Times New Roman" w:hAnsi="Times New Roman"/>
          <w:sz w:val="24"/>
          <w:szCs w:val="24"/>
          <w:lang w:val="ky-KG"/>
        </w:rPr>
      </w:pPr>
      <w:r w:rsidRPr="0062434C">
        <w:rPr>
          <w:rFonts w:ascii="Times New Roman" w:hAnsi="Times New Roman"/>
          <w:b/>
          <w:sz w:val="24"/>
          <w:szCs w:val="24"/>
          <w:lang w:val="kk-KZ"/>
        </w:rPr>
        <w:t xml:space="preserve">- компетенция - </w:t>
      </w:r>
      <w:r>
        <w:rPr>
          <w:rFonts w:ascii="Times New Roman" w:hAnsi="Times New Roman"/>
          <w:b/>
          <w:sz w:val="24"/>
          <w:szCs w:val="24"/>
          <w:lang w:val="ky-KG"/>
        </w:rPr>
        <w:t xml:space="preserve"> </w:t>
      </w:r>
      <w:r w:rsidRPr="0062434C">
        <w:rPr>
          <w:rFonts w:ascii="Times New Roman" w:hAnsi="Times New Roman"/>
          <w:sz w:val="24"/>
          <w:szCs w:val="24"/>
          <w:lang w:val="ky-KG"/>
        </w:rPr>
        <w:t>окуучу</w:t>
      </w:r>
      <w:r>
        <w:rPr>
          <w:rFonts w:ascii="Times New Roman" w:hAnsi="Times New Roman"/>
          <w:sz w:val="24"/>
          <w:szCs w:val="24"/>
          <w:lang w:val="ky-KG"/>
        </w:rPr>
        <w:t>га билим берүүгө даярдоо үчүн анын белгилүү бир чөйрөдө эффективдүү иштөөсүнө зарыл болгон</w:t>
      </w:r>
      <w:r>
        <w:rPr>
          <w:rFonts w:ascii="Times New Roman" w:hAnsi="Times New Roman"/>
          <w:b/>
          <w:sz w:val="24"/>
          <w:szCs w:val="24"/>
          <w:lang w:val="ky-KG"/>
        </w:rPr>
        <w:t xml:space="preserve"> </w:t>
      </w:r>
      <w:r>
        <w:rPr>
          <w:rFonts w:ascii="Times New Roman" w:hAnsi="Times New Roman"/>
          <w:sz w:val="24"/>
          <w:szCs w:val="24"/>
          <w:lang w:val="ky-KG"/>
        </w:rPr>
        <w:t xml:space="preserve">мурдатан коюлган социалдык талап (норма); </w:t>
      </w:r>
    </w:p>
    <w:p w:rsidR="00241FFA" w:rsidRPr="004A50AB" w:rsidRDefault="00241FFA" w:rsidP="003053CF">
      <w:pPr>
        <w:widowControl w:val="0"/>
        <w:autoSpaceDE w:val="0"/>
        <w:autoSpaceDN w:val="0"/>
        <w:adjustRightInd w:val="0"/>
        <w:spacing w:after="0" w:line="240" w:lineRule="auto"/>
        <w:ind w:right="567" w:firstLine="567"/>
        <w:jc w:val="both"/>
        <w:rPr>
          <w:rFonts w:ascii="Times New Roman" w:hAnsi="Times New Roman"/>
          <w:sz w:val="24"/>
          <w:szCs w:val="24"/>
          <w:lang w:val="ky-KG"/>
        </w:rPr>
      </w:pPr>
      <w:r w:rsidRPr="004A50AB">
        <w:rPr>
          <w:rFonts w:ascii="Times New Roman" w:hAnsi="Times New Roman"/>
          <w:sz w:val="24"/>
          <w:szCs w:val="24"/>
          <w:lang w:val="ky-KG"/>
        </w:rPr>
        <w:t xml:space="preserve">- </w:t>
      </w:r>
      <w:r w:rsidRPr="004A50AB">
        <w:rPr>
          <w:rFonts w:ascii="Times New Roman" w:hAnsi="Times New Roman"/>
          <w:b/>
          <w:sz w:val="24"/>
          <w:szCs w:val="24"/>
          <w:lang w:val="ky-KG"/>
        </w:rPr>
        <w:t>бакалавр</w:t>
      </w:r>
      <w:r w:rsidRPr="004A50AB">
        <w:rPr>
          <w:rFonts w:ascii="Times New Roman" w:hAnsi="Times New Roman"/>
          <w:sz w:val="24"/>
          <w:szCs w:val="24"/>
          <w:lang w:val="ky-KG"/>
        </w:rPr>
        <w:t xml:space="preserve"> - академиялык даража, ал 4 жылдан кем эмес окуу мөөнөтү менен билим берүүнүн тийиштүү негизги билим берүү программаларын ийгиликтүү өздөштүргөн адамдарга аттестациянын натыйжалары боюнча ыйгарылат жана ага ээ болгондорго белгилүү бир кесиптик иш жүргүзүүгө же тийиштүү багыт боюнча "магистр" академиялык даражасын алуу үчүн окуусун улантууга укук берет;</w:t>
      </w:r>
    </w:p>
    <w:p w:rsidR="00241FFA" w:rsidRPr="004A50AB" w:rsidRDefault="00241FFA" w:rsidP="003053CF">
      <w:pPr>
        <w:widowControl w:val="0"/>
        <w:autoSpaceDE w:val="0"/>
        <w:autoSpaceDN w:val="0"/>
        <w:adjustRightInd w:val="0"/>
        <w:spacing w:after="0" w:line="240" w:lineRule="auto"/>
        <w:ind w:right="567" w:firstLine="567"/>
        <w:jc w:val="both"/>
        <w:rPr>
          <w:rFonts w:ascii="Times New Roman" w:hAnsi="Times New Roman"/>
          <w:sz w:val="24"/>
          <w:szCs w:val="24"/>
          <w:lang w:val="ky-KG"/>
        </w:rPr>
      </w:pPr>
      <w:r w:rsidRPr="004A50AB">
        <w:rPr>
          <w:rFonts w:ascii="Times New Roman" w:hAnsi="Times New Roman"/>
          <w:sz w:val="24"/>
          <w:szCs w:val="24"/>
          <w:lang w:val="ky-KG"/>
        </w:rPr>
        <w:t xml:space="preserve">- </w:t>
      </w:r>
      <w:r w:rsidRPr="004A50AB">
        <w:rPr>
          <w:rFonts w:ascii="Times New Roman" w:hAnsi="Times New Roman"/>
          <w:b/>
          <w:sz w:val="24"/>
          <w:szCs w:val="24"/>
          <w:lang w:val="ky-KG"/>
        </w:rPr>
        <w:t>магистр</w:t>
      </w:r>
      <w:r w:rsidRPr="004A50AB">
        <w:rPr>
          <w:rFonts w:ascii="Times New Roman" w:hAnsi="Times New Roman"/>
          <w:sz w:val="24"/>
          <w:szCs w:val="24"/>
          <w:lang w:val="ky-KG"/>
        </w:rPr>
        <w:t xml:space="preserve"> - академиялык даража, ал тийиштүү багыт боюнча бакалавр академиялык даражасына ээ болгон жана эки жылдан кем эмес ченемдик окуу мөөнөтүндө жогорку кесиптик билим берүүнүн негизги билим берүү программаларын ийгиликтүү өздөштүргөн адамдарга аттестациянын натыйжалары боюнча ыйгарылат жана ага ээ болгондорго белгилүү бир кесиптик иш жүргүзүүгө же аспирантурада окуусун улантууга укук берет;</w:t>
      </w:r>
    </w:p>
    <w:p w:rsidR="00241FFA" w:rsidRPr="004A50AB" w:rsidRDefault="00241FFA" w:rsidP="003053CF">
      <w:pPr>
        <w:widowControl w:val="0"/>
        <w:autoSpaceDE w:val="0"/>
        <w:autoSpaceDN w:val="0"/>
        <w:adjustRightInd w:val="0"/>
        <w:spacing w:after="0" w:line="240" w:lineRule="auto"/>
        <w:ind w:right="567" w:firstLine="567"/>
        <w:jc w:val="both"/>
        <w:rPr>
          <w:rFonts w:ascii="Times New Roman" w:hAnsi="Times New Roman"/>
          <w:sz w:val="24"/>
          <w:szCs w:val="24"/>
          <w:lang w:val="ky-KG"/>
        </w:rPr>
      </w:pPr>
      <w:r w:rsidRPr="004A50AB">
        <w:rPr>
          <w:rFonts w:ascii="Times New Roman" w:hAnsi="Times New Roman"/>
          <w:sz w:val="24"/>
          <w:szCs w:val="24"/>
          <w:lang w:val="ky-KG"/>
        </w:rPr>
        <w:t xml:space="preserve">- </w:t>
      </w:r>
      <w:r w:rsidRPr="004A50AB">
        <w:rPr>
          <w:rFonts w:ascii="Times New Roman" w:hAnsi="Times New Roman"/>
          <w:b/>
          <w:sz w:val="24"/>
          <w:szCs w:val="24"/>
          <w:lang w:val="ky-KG"/>
        </w:rPr>
        <w:t>кредит</w:t>
      </w:r>
      <w:r w:rsidRPr="004A50AB">
        <w:rPr>
          <w:rFonts w:ascii="Times New Roman" w:hAnsi="Times New Roman"/>
          <w:sz w:val="24"/>
          <w:szCs w:val="24"/>
          <w:lang w:val="ky-KG"/>
        </w:rPr>
        <w:t xml:space="preserve"> </w:t>
      </w:r>
      <w:r w:rsidRPr="004A50AB">
        <w:rPr>
          <w:rFonts w:ascii="Times New Roman" w:hAnsi="Times New Roman"/>
          <w:b/>
          <w:sz w:val="24"/>
          <w:szCs w:val="24"/>
          <w:lang w:val="ky-KG"/>
        </w:rPr>
        <w:t>(чегерим бирдик)</w:t>
      </w:r>
      <w:r w:rsidRPr="004A50AB">
        <w:rPr>
          <w:rFonts w:ascii="Times New Roman" w:hAnsi="Times New Roman"/>
          <w:sz w:val="24"/>
          <w:szCs w:val="24"/>
          <w:lang w:val="ky-KG"/>
        </w:rPr>
        <w:t xml:space="preserve"> - негизги кесиптик билим берүү программасынын сыйымдуулугунун шарттуу өлчөмү;</w:t>
      </w:r>
    </w:p>
    <w:p w:rsidR="00241FFA" w:rsidRDefault="00241FFA" w:rsidP="003053CF">
      <w:pPr>
        <w:widowControl w:val="0"/>
        <w:autoSpaceDE w:val="0"/>
        <w:autoSpaceDN w:val="0"/>
        <w:adjustRightInd w:val="0"/>
        <w:spacing w:after="0" w:line="240" w:lineRule="auto"/>
        <w:ind w:right="567" w:firstLine="567"/>
        <w:jc w:val="both"/>
        <w:rPr>
          <w:rFonts w:ascii="Times New Roman" w:hAnsi="Times New Roman"/>
          <w:sz w:val="24"/>
          <w:szCs w:val="24"/>
          <w:lang w:val="ky-KG"/>
        </w:rPr>
      </w:pPr>
      <w:r w:rsidRPr="00232E85">
        <w:rPr>
          <w:rFonts w:ascii="Times New Roman" w:hAnsi="Times New Roman"/>
          <w:sz w:val="24"/>
          <w:szCs w:val="24"/>
        </w:rPr>
        <w:t xml:space="preserve">- </w:t>
      </w:r>
      <w:r w:rsidRPr="00232E85">
        <w:rPr>
          <w:rFonts w:ascii="Times New Roman" w:hAnsi="Times New Roman"/>
          <w:b/>
          <w:sz w:val="24"/>
          <w:szCs w:val="24"/>
        </w:rPr>
        <w:t>окутуунун натыйжалары</w:t>
      </w:r>
      <w:r w:rsidRPr="00232E85">
        <w:rPr>
          <w:rFonts w:ascii="Times New Roman" w:hAnsi="Times New Roman"/>
          <w:sz w:val="24"/>
          <w:szCs w:val="24"/>
        </w:rPr>
        <w:t xml:space="preserve"> - негизги билим берүү программасы модулу боюнча окуунун натыйжасында ээ болгон компетенциялар.</w:t>
      </w:r>
    </w:p>
    <w:p w:rsidR="00241FFA" w:rsidRDefault="00241FFA" w:rsidP="003053CF">
      <w:pPr>
        <w:widowControl w:val="0"/>
        <w:autoSpaceDE w:val="0"/>
        <w:autoSpaceDN w:val="0"/>
        <w:adjustRightInd w:val="0"/>
        <w:spacing w:after="0" w:line="240" w:lineRule="auto"/>
        <w:ind w:right="567" w:firstLine="567"/>
        <w:jc w:val="both"/>
        <w:rPr>
          <w:rFonts w:ascii="Times New Roman" w:hAnsi="Times New Roman"/>
          <w:sz w:val="24"/>
          <w:szCs w:val="24"/>
          <w:lang w:val="ky-KG"/>
        </w:rPr>
      </w:pPr>
      <w:r>
        <w:rPr>
          <w:rFonts w:ascii="Times New Roman" w:hAnsi="Times New Roman"/>
          <w:sz w:val="24"/>
          <w:szCs w:val="24"/>
          <w:lang w:val="ky-KG"/>
        </w:rPr>
        <w:t xml:space="preserve">- </w:t>
      </w:r>
      <w:r w:rsidRPr="00241FFA">
        <w:rPr>
          <w:rFonts w:ascii="Times New Roman" w:hAnsi="Times New Roman"/>
          <w:b/>
          <w:sz w:val="24"/>
          <w:szCs w:val="24"/>
          <w:lang w:val="ky-KG"/>
        </w:rPr>
        <w:t>теңдештирүү курстары</w:t>
      </w:r>
      <w:r>
        <w:rPr>
          <w:rFonts w:ascii="Times New Roman" w:hAnsi="Times New Roman"/>
          <w:sz w:val="24"/>
          <w:szCs w:val="24"/>
          <w:lang w:val="ky-KG"/>
        </w:rPr>
        <w:t xml:space="preserve"> – магистрлерди даярдоо багыты боюнча негизги билим берүү программасын талаптарын </w:t>
      </w:r>
      <w:r w:rsidR="00A159C2">
        <w:rPr>
          <w:rFonts w:ascii="Times New Roman" w:hAnsi="Times New Roman"/>
          <w:sz w:val="24"/>
          <w:szCs w:val="24"/>
          <w:lang w:val="ky-KG"/>
        </w:rPr>
        <w:t xml:space="preserve">өздөштүрүүдө </w:t>
      </w:r>
      <w:r w:rsidR="00CE634F">
        <w:rPr>
          <w:rFonts w:ascii="Times New Roman" w:hAnsi="Times New Roman"/>
          <w:sz w:val="24"/>
          <w:szCs w:val="24"/>
          <w:lang w:val="ky-KG"/>
        </w:rPr>
        <w:t xml:space="preserve">базалык кесиптик билим жана копетенцияга ээ болуу үчүн </w:t>
      </w:r>
      <w:r>
        <w:rPr>
          <w:rFonts w:ascii="Times New Roman" w:hAnsi="Times New Roman"/>
          <w:sz w:val="24"/>
          <w:szCs w:val="24"/>
          <w:lang w:val="ky-KG"/>
        </w:rPr>
        <w:t xml:space="preserve">окутуунун биринчи жылында тандап алынган багыт боюнча </w:t>
      </w:r>
      <w:r w:rsidR="00CE634F">
        <w:rPr>
          <w:rFonts w:ascii="Times New Roman" w:hAnsi="Times New Roman"/>
          <w:sz w:val="24"/>
          <w:szCs w:val="24"/>
          <w:lang w:val="ky-KG"/>
        </w:rPr>
        <w:t xml:space="preserve">мурда </w:t>
      </w:r>
      <w:r>
        <w:rPr>
          <w:rFonts w:ascii="Times New Roman" w:hAnsi="Times New Roman"/>
          <w:sz w:val="24"/>
          <w:szCs w:val="24"/>
          <w:lang w:val="ky-KG"/>
        </w:rPr>
        <w:t xml:space="preserve">базалык билими жок студент-магистранттар </w:t>
      </w:r>
      <w:r w:rsidR="00CE634F">
        <w:rPr>
          <w:rFonts w:ascii="Times New Roman" w:hAnsi="Times New Roman"/>
          <w:sz w:val="24"/>
          <w:szCs w:val="24"/>
          <w:lang w:val="ky-KG"/>
        </w:rPr>
        <w:t xml:space="preserve">окуп-үйрөнүүчү </w:t>
      </w:r>
      <w:r>
        <w:rPr>
          <w:rFonts w:ascii="Times New Roman" w:hAnsi="Times New Roman"/>
          <w:sz w:val="24"/>
          <w:szCs w:val="24"/>
          <w:lang w:val="ky-KG"/>
        </w:rPr>
        <w:t>дисциплиналар</w:t>
      </w:r>
      <w:r w:rsidR="00A159C2">
        <w:rPr>
          <w:rFonts w:ascii="Times New Roman" w:hAnsi="Times New Roman"/>
          <w:sz w:val="24"/>
          <w:szCs w:val="24"/>
          <w:lang w:val="ky-KG"/>
        </w:rPr>
        <w:t>;</w:t>
      </w:r>
    </w:p>
    <w:p w:rsidR="007036FD" w:rsidRPr="007036FD" w:rsidRDefault="007036FD" w:rsidP="003053CF">
      <w:pPr>
        <w:pStyle w:val="HTML"/>
        <w:numPr>
          <w:ilvl w:val="0"/>
          <w:numId w:val="41"/>
        </w:numPr>
        <w:shd w:val="clear" w:color="auto" w:fill="F8F9FA"/>
        <w:ind w:left="0" w:right="567"/>
        <w:jc w:val="both"/>
        <w:rPr>
          <w:rFonts w:ascii="Times New Roman" w:hAnsi="Times New Roman" w:cs="Times New Roman"/>
          <w:color w:val="202124"/>
          <w:sz w:val="24"/>
          <w:szCs w:val="24"/>
          <w:lang w:val="ky-KG"/>
        </w:rPr>
      </w:pPr>
      <w:r w:rsidRPr="007036FD">
        <w:rPr>
          <w:rStyle w:val="y2iqfc"/>
          <w:rFonts w:ascii="Times New Roman" w:hAnsi="Times New Roman" w:cs="Times New Roman"/>
          <w:b/>
          <w:color w:val="202124"/>
          <w:sz w:val="24"/>
          <w:szCs w:val="24"/>
          <w:lang w:val="ky-KG"/>
        </w:rPr>
        <w:t>жалпы илимий компетенциялар</w:t>
      </w:r>
      <w:r w:rsidRPr="007036FD">
        <w:rPr>
          <w:rStyle w:val="y2iqfc"/>
          <w:rFonts w:ascii="Times New Roman" w:hAnsi="Times New Roman" w:cs="Times New Roman"/>
          <w:color w:val="202124"/>
          <w:sz w:val="24"/>
          <w:szCs w:val="24"/>
          <w:lang w:val="ky-KG"/>
        </w:rPr>
        <w:t xml:space="preserve"> - бул кесиптик ишмердүүлүктүн бардык (же көпчүлүк) түрлөрүнө мүнөздүү мүнөздөмөлөр: үйрөнүү, талдоо жана синтездөө ж.</w:t>
      </w:r>
    </w:p>
    <w:p w:rsidR="007036FD" w:rsidRPr="00963023" w:rsidRDefault="003053CF" w:rsidP="003053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rPr>
          <w:rFonts w:ascii="inherit" w:eastAsia="Times New Roman" w:hAnsi="inherit" w:cs="Courier New"/>
          <w:color w:val="202124"/>
          <w:sz w:val="24"/>
          <w:szCs w:val="24"/>
          <w:lang w:val="ky-KG" w:eastAsia="ru-RU"/>
        </w:rPr>
      </w:pPr>
      <w:r>
        <w:rPr>
          <w:rFonts w:ascii="inherit" w:eastAsia="Times New Roman" w:hAnsi="inherit" w:cs="Courier New"/>
          <w:color w:val="202124"/>
          <w:sz w:val="42"/>
          <w:szCs w:val="42"/>
          <w:lang w:val="ky-KG" w:eastAsia="ru-RU"/>
        </w:rPr>
        <w:tab/>
      </w:r>
      <w:r w:rsidR="007036FD" w:rsidRPr="00963023">
        <w:rPr>
          <w:rFonts w:ascii="inherit" w:eastAsia="Times New Roman" w:hAnsi="inherit" w:cs="Courier New"/>
          <w:color w:val="202124"/>
          <w:sz w:val="42"/>
          <w:szCs w:val="42"/>
          <w:lang w:val="ky-KG" w:eastAsia="ru-RU"/>
        </w:rPr>
        <w:t xml:space="preserve">• </w:t>
      </w:r>
      <w:r w:rsidR="007036FD" w:rsidRPr="00963023">
        <w:rPr>
          <w:rFonts w:ascii="inherit" w:eastAsia="Times New Roman" w:hAnsi="inherit" w:cs="Courier New"/>
          <w:b/>
          <w:color w:val="202124"/>
          <w:sz w:val="24"/>
          <w:szCs w:val="24"/>
          <w:lang w:val="ky-KG" w:eastAsia="ru-RU"/>
        </w:rPr>
        <w:t>инструменталдык компетенциялар</w:t>
      </w:r>
      <w:r w:rsidR="007036FD" w:rsidRPr="00963023">
        <w:rPr>
          <w:rFonts w:ascii="inherit" w:eastAsia="Times New Roman" w:hAnsi="inherit" w:cs="Courier New"/>
          <w:color w:val="202124"/>
          <w:sz w:val="24"/>
          <w:szCs w:val="24"/>
          <w:lang w:val="ky-KG" w:eastAsia="ru-RU"/>
        </w:rPr>
        <w:t xml:space="preserve"> - таанып билүү жөндөмдөрүн, идеяларды жана ойлорду түшүнүү жана колдонуу жөндөмүн камтыйт; методикалык жөндөмдүүлүк, айлана-чөйрөнү түшүнүү жана башкаруу, убакытты уюштуруу, үйрөнүү, чечим кабыл алуу жана көйгөйлөрдү чечүү стратегияларын түзүү; технологиялык көндүмдөр, технологияны колдонууга байланыштуу көндүмдөр, компьютерде иштөө жана маалыматты башкаруу көндүмдөрү; лингвистикалык көндүмдөр, баарлашуу компетенциялары;</w:t>
      </w:r>
    </w:p>
    <w:p w:rsidR="007036FD" w:rsidRPr="00963023" w:rsidRDefault="003053CF" w:rsidP="003053CF">
      <w:pPr>
        <w:pStyle w:val="HTML"/>
        <w:shd w:val="clear" w:color="auto" w:fill="F8F9FA"/>
        <w:ind w:right="567"/>
        <w:jc w:val="both"/>
        <w:rPr>
          <w:rFonts w:ascii="inherit" w:hAnsi="inherit"/>
          <w:color w:val="202124"/>
          <w:sz w:val="42"/>
          <w:szCs w:val="42"/>
          <w:lang w:val="ky-KG"/>
        </w:rPr>
      </w:pPr>
      <w:r>
        <w:rPr>
          <w:rStyle w:val="y2iqfc"/>
          <w:rFonts w:ascii="inherit" w:hAnsi="inherit"/>
          <w:color w:val="202124"/>
          <w:sz w:val="42"/>
          <w:szCs w:val="42"/>
          <w:lang w:val="ky-KG"/>
        </w:rPr>
        <w:lastRenderedPageBreak/>
        <w:tab/>
      </w:r>
      <w:r w:rsidR="007036FD" w:rsidRPr="00963023">
        <w:rPr>
          <w:rStyle w:val="y2iqfc"/>
          <w:rFonts w:ascii="inherit" w:hAnsi="inherit"/>
          <w:color w:val="202124"/>
          <w:sz w:val="42"/>
          <w:szCs w:val="42"/>
          <w:lang w:val="ky-KG"/>
        </w:rPr>
        <w:t xml:space="preserve">• </w:t>
      </w:r>
      <w:r w:rsidR="007036FD" w:rsidRPr="00963023">
        <w:rPr>
          <w:rStyle w:val="y2iqfc"/>
          <w:rFonts w:ascii="Times New Roman" w:hAnsi="Times New Roman" w:cs="Times New Roman"/>
          <w:b/>
          <w:color w:val="202124"/>
          <w:sz w:val="24"/>
          <w:szCs w:val="24"/>
          <w:lang w:val="ky-KG"/>
        </w:rPr>
        <w:t>социалдык-жеке жана жалпы маданий компетенциялар</w:t>
      </w:r>
      <w:r w:rsidR="00BA68FC" w:rsidRPr="00963023">
        <w:rPr>
          <w:rStyle w:val="y2iqfc"/>
          <w:rFonts w:ascii="Times New Roman" w:hAnsi="Times New Roman" w:cs="Times New Roman"/>
          <w:b/>
          <w:color w:val="202124"/>
          <w:sz w:val="24"/>
          <w:szCs w:val="24"/>
          <w:lang w:val="ky-KG"/>
        </w:rPr>
        <w:t xml:space="preserve"> </w:t>
      </w:r>
      <w:r w:rsidR="007036FD" w:rsidRPr="00963023">
        <w:rPr>
          <w:rStyle w:val="y2iqfc"/>
          <w:rFonts w:ascii="Times New Roman" w:hAnsi="Times New Roman" w:cs="Times New Roman"/>
          <w:color w:val="202124"/>
          <w:sz w:val="24"/>
          <w:szCs w:val="24"/>
          <w:lang w:val="ky-KG"/>
        </w:rPr>
        <w:t>-</w:t>
      </w:r>
      <w:r w:rsidR="00BA68FC" w:rsidRPr="00963023">
        <w:rPr>
          <w:rStyle w:val="y2iqfc"/>
          <w:rFonts w:ascii="Times New Roman" w:hAnsi="Times New Roman" w:cs="Times New Roman"/>
          <w:color w:val="202124"/>
          <w:sz w:val="24"/>
          <w:szCs w:val="24"/>
          <w:lang w:val="ky-KG"/>
        </w:rPr>
        <w:t xml:space="preserve"> </w:t>
      </w:r>
      <w:r w:rsidR="007036FD" w:rsidRPr="00963023">
        <w:rPr>
          <w:rStyle w:val="y2iqfc"/>
          <w:rFonts w:ascii="Times New Roman" w:hAnsi="Times New Roman" w:cs="Times New Roman"/>
          <w:color w:val="202124"/>
          <w:sz w:val="24"/>
          <w:szCs w:val="24"/>
          <w:lang w:val="ky-KG"/>
        </w:rPr>
        <w:t>сезимдерди жана мамилелерди билдирүү жөндөмү менен байланышкан жеке жөндөмдөр, сынчыл ой жүгүртүү жана өзүн өзү сындоо жөндөмү, ошондой эле социалдык өз ара аракеттенүү жана кызматташуу процесстери менен байланышкан социалдык көндүмдөр, иштөө жөндөмү топтордо социалдык жана этикалык милдеттенмелерди алышат;</w:t>
      </w:r>
    </w:p>
    <w:p w:rsidR="00BA68FC" w:rsidRPr="00BA68FC" w:rsidRDefault="003053CF" w:rsidP="003053CF">
      <w:pPr>
        <w:pStyle w:val="HTML"/>
        <w:shd w:val="clear" w:color="auto" w:fill="F8F9FA"/>
        <w:ind w:right="567"/>
        <w:jc w:val="both"/>
        <w:rPr>
          <w:rFonts w:ascii="Times New Roman" w:hAnsi="Times New Roman" w:cs="Times New Roman"/>
          <w:color w:val="202124"/>
          <w:sz w:val="24"/>
          <w:szCs w:val="24"/>
          <w:lang w:val="ky-KG"/>
        </w:rPr>
      </w:pPr>
      <w:r>
        <w:rPr>
          <w:rStyle w:val="y2iqfc"/>
          <w:rFonts w:ascii="Times New Roman" w:hAnsi="Times New Roman" w:cs="Times New Roman"/>
          <w:b/>
          <w:color w:val="202124"/>
          <w:sz w:val="24"/>
          <w:szCs w:val="24"/>
          <w:lang w:val="ky-KG"/>
        </w:rPr>
        <w:tab/>
      </w:r>
      <w:r w:rsidR="00BA68FC" w:rsidRPr="00963023">
        <w:rPr>
          <w:rStyle w:val="y2iqfc"/>
          <w:rFonts w:ascii="Times New Roman" w:hAnsi="Times New Roman" w:cs="Times New Roman"/>
          <w:b/>
          <w:color w:val="202124"/>
          <w:sz w:val="24"/>
          <w:szCs w:val="24"/>
          <w:lang w:val="ky-KG"/>
        </w:rPr>
        <w:t>кесиптик стандарт</w:t>
      </w:r>
      <w:r w:rsidR="00BA68FC" w:rsidRPr="00963023">
        <w:rPr>
          <w:rStyle w:val="y2iqfc"/>
          <w:rFonts w:ascii="Times New Roman" w:hAnsi="Times New Roman" w:cs="Times New Roman"/>
          <w:color w:val="202124"/>
          <w:sz w:val="24"/>
          <w:szCs w:val="24"/>
          <w:lang w:val="ky-KG"/>
        </w:rPr>
        <w:t xml:space="preserve"> - профессионалдык иштин конкреттүү түрүнүн алкагында анын мазмунуна жана сапатына карата талаптарды аныктаган жана кызматчынын квалификациясынын сапаттык деңгээлин сүрөттөгөн негизги документ, кандайдыр бир уюмдун кызматкерлери ишмердүүлүгүнүн түрүнө карабастан өз ордуна туура жооп бериши керек;</w:t>
      </w:r>
    </w:p>
    <w:p w:rsidR="00803E79" w:rsidRPr="00864524" w:rsidRDefault="00803E79" w:rsidP="00864524">
      <w:pPr>
        <w:pStyle w:val="ad"/>
        <w:widowControl w:val="0"/>
        <w:numPr>
          <w:ilvl w:val="1"/>
          <w:numId w:val="46"/>
        </w:numPr>
        <w:autoSpaceDE w:val="0"/>
        <w:autoSpaceDN w:val="0"/>
        <w:adjustRightInd w:val="0"/>
        <w:spacing w:after="0" w:line="240" w:lineRule="auto"/>
        <w:ind w:right="567"/>
        <w:jc w:val="both"/>
        <w:rPr>
          <w:rFonts w:ascii="Times New Roman" w:hAnsi="Times New Roman"/>
          <w:sz w:val="24"/>
          <w:szCs w:val="24"/>
          <w:lang w:val="ky-KG"/>
        </w:rPr>
      </w:pPr>
      <w:r w:rsidRPr="00864524">
        <w:rPr>
          <w:rFonts w:ascii="Times New Roman" w:hAnsi="Times New Roman"/>
          <w:b/>
          <w:sz w:val="24"/>
          <w:szCs w:val="24"/>
          <w:lang w:val="ky-KG"/>
        </w:rPr>
        <w:t>Кыскартуулар жана белгилөөлөр</w:t>
      </w:r>
      <w:r w:rsidRPr="00864524">
        <w:rPr>
          <w:rFonts w:ascii="Times New Roman" w:hAnsi="Times New Roman"/>
          <w:sz w:val="24"/>
          <w:szCs w:val="24"/>
          <w:lang w:val="ky-KG"/>
        </w:rPr>
        <w:t xml:space="preserve"> </w:t>
      </w:r>
    </w:p>
    <w:p w:rsidR="00864524" w:rsidRPr="00864524" w:rsidRDefault="00864524" w:rsidP="00864524">
      <w:pPr>
        <w:pStyle w:val="ad"/>
        <w:widowControl w:val="0"/>
        <w:autoSpaceDE w:val="0"/>
        <w:autoSpaceDN w:val="0"/>
        <w:adjustRightInd w:val="0"/>
        <w:spacing w:after="0" w:line="240" w:lineRule="auto"/>
        <w:ind w:left="987" w:right="567"/>
        <w:jc w:val="both"/>
        <w:rPr>
          <w:rFonts w:ascii="Times New Roman" w:hAnsi="Times New Roman"/>
          <w:sz w:val="24"/>
          <w:szCs w:val="24"/>
          <w:lang w:val="ky-KG"/>
        </w:rPr>
      </w:pPr>
    </w:p>
    <w:p w:rsidR="00BA68FC" w:rsidRPr="00BA68FC" w:rsidRDefault="003053CF" w:rsidP="003053CF">
      <w:pPr>
        <w:pStyle w:val="HTML"/>
        <w:shd w:val="clear" w:color="auto" w:fill="F8F9FA"/>
        <w:ind w:right="567"/>
        <w:rPr>
          <w:rStyle w:val="y2iqfc"/>
          <w:rFonts w:ascii="Times New Roman" w:hAnsi="Times New Roman" w:cs="Times New Roman"/>
          <w:color w:val="202124"/>
          <w:sz w:val="24"/>
          <w:szCs w:val="24"/>
          <w:lang w:val="ky-KG"/>
        </w:rPr>
      </w:pPr>
      <w:r>
        <w:rPr>
          <w:rStyle w:val="y2iqfc"/>
          <w:rFonts w:ascii="Times New Roman" w:hAnsi="Times New Roman" w:cs="Times New Roman"/>
          <w:color w:val="202124"/>
          <w:sz w:val="24"/>
          <w:szCs w:val="24"/>
          <w:lang w:val="ky-KG"/>
        </w:rPr>
        <w:tab/>
      </w:r>
      <w:r w:rsidR="00BA68FC" w:rsidRPr="00BA68FC">
        <w:rPr>
          <w:rStyle w:val="y2iqfc"/>
          <w:rFonts w:ascii="Times New Roman" w:hAnsi="Times New Roman" w:cs="Times New Roman"/>
          <w:color w:val="202124"/>
          <w:sz w:val="24"/>
          <w:szCs w:val="24"/>
          <w:lang w:val="ky-KG"/>
        </w:rPr>
        <w:t xml:space="preserve">Бул </w:t>
      </w:r>
      <w:r w:rsidR="00BA68FC">
        <w:rPr>
          <w:rStyle w:val="y2iqfc"/>
          <w:rFonts w:ascii="Times New Roman" w:hAnsi="Times New Roman" w:cs="Times New Roman"/>
          <w:color w:val="202124"/>
          <w:sz w:val="24"/>
          <w:szCs w:val="24"/>
          <w:lang w:val="ky-KG"/>
        </w:rPr>
        <w:t>Ө</w:t>
      </w:r>
      <w:r w:rsidR="00BA68FC" w:rsidRPr="00BA68FC">
        <w:rPr>
          <w:rStyle w:val="y2iqfc"/>
          <w:rFonts w:ascii="Times New Roman" w:hAnsi="Times New Roman" w:cs="Times New Roman"/>
          <w:color w:val="202124"/>
          <w:sz w:val="24"/>
          <w:szCs w:val="24"/>
          <w:lang w:val="ky-KG"/>
        </w:rPr>
        <w:t xml:space="preserve">кмөттүн </w:t>
      </w:r>
      <w:r w:rsidR="00BA68FC">
        <w:rPr>
          <w:rStyle w:val="y2iqfc"/>
          <w:rFonts w:ascii="Times New Roman" w:hAnsi="Times New Roman" w:cs="Times New Roman"/>
          <w:color w:val="202124"/>
          <w:sz w:val="24"/>
          <w:szCs w:val="24"/>
          <w:lang w:val="ky-KG"/>
        </w:rPr>
        <w:t>у</w:t>
      </w:r>
      <w:r w:rsidR="00BA68FC" w:rsidRPr="00BA68FC">
        <w:rPr>
          <w:rStyle w:val="y2iqfc"/>
          <w:rFonts w:ascii="Times New Roman" w:hAnsi="Times New Roman" w:cs="Times New Roman"/>
          <w:color w:val="202124"/>
          <w:sz w:val="24"/>
          <w:szCs w:val="24"/>
          <w:lang w:val="ky-KG"/>
        </w:rPr>
        <w:t>бактылуу талаптарында төмөнкү кыскартуулар колдонулат:</w:t>
      </w:r>
    </w:p>
    <w:p w:rsidR="00BA68FC" w:rsidRPr="00BA68FC" w:rsidRDefault="00BA68FC" w:rsidP="003053CF">
      <w:pPr>
        <w:pStyle w:val="HTML"/>
        <w:shd w:val="clear" w:color="auto" w:fill="F8F9FA"/>
        <w:ind w:right="567"/>
        <w:rPr>
          <w:rStyle w:val="y2iqfc"/>
          <w:rFonts w:ascii="Times New Roman" w:hAnsi="Times New Roman" w:cs="Times New Roman"/>
          <w:color w:val="202124"/>
          <w:sz w:val="24"/>
          <w:szCs w:val="24"/>
          <w:lang w:val="ky-KG"/>
        </w:rPr>
      </w:pPr>
      <w:r w:rsidRPr="005B7161">
        <w:rPr>
          <w:rStyle w:val="y2iqfc"/>
          <w:rFonts w:ascii="Times New Roman" w:hAnsi="Times New Roman" w:cs="Times New Roman"/>
          <w:b/>
          <w:color w:val="202124"/>
          <w:sz w:val="24"/>
          <w:szCs w:val="24"/>
          <w:lang w:val="ky-KG"/>
        </w:rPr>
        <w:t>УМТ</w:t>
      </w:r>
      <w:r w:rsidRPr="00BA68FC">
        <w:rPr>
          <w:rStyle w:val="y2iqfc"/>
          <w:rFonts w:ascii="Times New Roman" w:hAnsi="Times New Roman" w:cs="Times New Roman"/>
          <w:color w:val="202124"/>
          <w:sz w:val="24"/>
          <w:szCs w:val="24"/>
          <w:lang w:val="ky-KG"/>
        </w:rPr>
        <w:t xml:space="preserve"> - Убактылуу мамлекеттик талаптар;</w:t>
      </w:r>
    </w:p>
    <w:p w:rsidR="00BA68FC" w:rsidRPr="00BA68FC" w:rsidRDefault="00BA68FC" w:rsidP="003053CF">
      <w:pPr>
        <w:pStyle w:val="HTML"/>
        <w:shd w:val="clear" w:color="auto" w:fill="F8F9FA"/>
        <w:ind w:right="567"/>
        <w:rPr>
          <w:rStyle w:val="y2iqfc"/>
          <w:rFonts w:ascii="Times New Roman" w:hAnsi="Times New Roman" w:cs="Times New Roman"/>
          <w:color w:val="202124"/>
          <w:sz w:val="24"/>
          <w:szCs w:val="24"/>
          <w:lang w:val="ky-KG"/>
        </w:rPr>
      </w:pPr>
      <w:r w:rsidRPr="005B7161">
        <w:rPr>
          <w:rStyle w:val="y2iqfc"/>
          <w:rFonts w:ascii="Times New Roman" w:hAnsi="Times New Roman" w:cs="Times New Roman"/>
          <w:b/>
          <w:color w:val="202124"/>
          <w:sz w:val="24"/>
          <w:szCs w:val="24"/>
          <w:lang w:val="ky-KG"/>
        </w:rPr>
        <w:t>ЖКБ</w:t>
      </w:r>
      <w:r w:rsidR="005B7161" w:rsidRPr="005B7161">
        <w:rPr>
          <w:rStyle w:val="y2iqfc"/>
          <w:rFonts w:ascii="Times New Roman" w:hAnsi="Times New Roman" w:cs="Times New Roman"/>
          <w:b/>
          <w:color w:val="202124"/>
          <w:sz w:val="24"/>
          <w:szCs w:val="24"/>
          <w:lang w:val="ky-KG"/>
        </w:rPr>
        <w:t>Б</w:t>
      </w:r>
      <w:r w:rsidRPr="00BA68FC">
        <w:rPr>
          <w:rStyle w:val="y2iqfc"/>
          <w:rFonts w:ascii="Times New Roman" w:hAnsi="Times New Roman" w:cs="Times New Roman"/>
          <w:color w:val="202124"/>
          <w:sz w:val="24"/>
          <w:szCs w:val="24"/>
          <w:lang w:val="ky-KG"/>
        </w:rPr>
        <w:t xml:space="preserve"> - жогорку кесиптик билим</w:t>
      </w:r>
      <w:r w:rsidR="005B7161">
        <w:rPr>
          <w:rStyle w:val="y2iqfc"/>
          <w:rFonts w:ascii="Times New Roman" w:hAnsi="Times New Roman" w:cs="Times New Roman"/>
          <w:color w:val="202124"/>
          <w:sz w:val="24"/>
          <w:szCs w:val="24"/>
          <w:lang w:val="ky-KG"/>
        </w:rPr>
        <w:t xml:space="preserve"> берүү</w:t>
      </w:r>
      <w:r w:rsidRPr="00BA68FC">
        <w:rPr>
          <w:rStyle w:val="y2iqfc"/>
          <w:rFonts w:ascii="Times New Roman" w:hAnsi="Times New Roman" w:cs="Times New Roman"/>
          <w:color w:val="202124"/>
          <w:sz w:val="24"/>
          <w:szCs w:val="24"/>
          <w:lang w:val="ky-KG"/>
        </w:rPr>
        <w:t>;</w:t>
      </w:r>
    </w:p>
    <w:p w:rsidR="00BA68FC" w:rsidRPr="00BA68FC" w:rsidRDefault="00BA68FC" w:rsidP="003053CF">
      <w:pPr>
        <w:pStyle w:val="HTML"/>
        <w:shd w:val="clear" w:color="auto" w:fill="F8F9FA"/>
        <w:ind w:right="567"/>
        <w:rPr>
          <w:rStyle w:val="y2iqfc"/>
          <w:rFonts w:ascii="Times New Roman" w:hAnsi="Times New Roman" w:cs="Times New Roman"/>
          <w:color w:val="202124"/>
          <w:sz w:val="24"/>
          <w:szCs w:val="24"/>
          <w:lang w:val="ky-KG"/>
        </w:rPr>
      </w:pPr>
      <w:r w:rsidRPr="005B7161">
        <w:rPr>
          <w:rStyle w:val="y2iqfc"/>
          <w:rFonts w:ascii="Times New Roman" w:hAnsi="Times New Roman" w:cs="Times New Roman"/>
          <w:b/>
          <w:color w:val="202124"/>
          <w:sz w:val="24"/>
          <w:szCs w:val="24"/>
          <w:lang w:val="ky-KG"/>
        </w:rPr>
        <w:t>НББП</w:t>
      </w:r>
      <w:r>
        <w:rPr>
          <w:rStyle w:val="y2iqfc"/>
          <w:rFonts w:ascii="Times New Roman" w:hAnsi="Times New Roman" w:cs="Times New Roman"/>
          <w:color w:val="202124"/>
          <w:sz w:val="24"/>
          <w:szCs w:val="24"/>
          <w:lang w:val="ky-KG"/>
        </w:rPr>
        <w:t xml:space="preserve"> - </w:t>
      </w:r>
      <w:r w:rsidRPr="00BA68FC">
        <w:rPr>
          <w:rStyle w:val="y2iqfc"/>
          <w:rFonts w:ascii="Times New Roman" w:hAnsi="Times New Roman" w:cs="Times New Roman"/>
          <w:color w:val="202124"/>
          <w:sz w:val="24"/>
          <w:szCs w:val="24"/>
          <w:lang w:val="ky-KG"/>
        </w:rPr>
        <w:t>негизги билим</w:t>
      </w:r>
      <w:r>
        <w:rPr>
          <w:rStyle w:val="y2iqfc"/>
          <w:rFonts w:ascii="Times New Roman" w:hAnsi="Times New Roman" w:cs="Times New Roman"/>
          <w:color w:val="202124"/>
          <w:sz w:val="24"/>
          <w:szCs w:val="24"/>
          <w:lang w:val="ky-KG"/>
        </w:rPr>
        <w:t xml:space="preserve"> берүү программасы</w:t>
      </w:r>
      <w:r w:rsidRPr="00BA68FC">
        <w:rPr>
          <w:rStyle w:val="y2iqfc"/>
          <w:rFonts w:ascii="Times New Roman" w:hAnsi="Times New Roman" w:cs="Times New Roman"/>
          <w:color w:val="202124"/>
          <w:sz w:val="24"/>
          <w:szCs w:val="24"/>
          <w:lang w:val="ky-KG"/>
        </w:rPr>
        <w:t>;</w:t>
      </w:r>
    </w:p>
    <w:p w:rsidR="00BA68FC" w:rsidRPr="00BA68FC" w:rsidRDefault="005B7161" w:rsidP="003053CF">
      <w:pPr>
        <w:pStyle w:val="HTML"/>
        <w:shd w:val="clear" w:color="auto" w:fill="F8F9FA"/>
        <w:ind w:right="567"/>
        <w:rPr>
          <w:rStyle w:val="y2iqfc"/>
          <w:rFonts w:ascii="Times New Roman" w:hAnsi="Times New Roman" w:cs="Times New Roman"/>
          <w:color w:val="202124"/>
          <w:sz w:val="24"/>
          <w:szCs w:val="24"/>
          <w:lang w:val="ky-KG"/>
        </w:rPr>
      </w:pPr>
      <w:r w:rsidRPr="005B7161">
        <w:rPr>
          <w:rStyle w:val="y2iqfc"/>
          <w:rFonts w:ascii="Times New Roman" w:hAnsi="Times New Roman" w:cs="Times New Roman"/>
          <w:b/>
          <w:color w:val="202124"/>
          <w:sz w:val="24"/>
          <w:szCs w:val="24"/>
          <w:lang w:val="ky-KG"/>
        </w:rPr>
        <w:t>ОУ</w:t>
      </w:r>
      <w:r w:rsidR="00B17572" w:rsidRPr="005B7161">
        <w:rPr>
          <w:rStyle w:val="y2iqfc"/>
          <w:rFonts w:ascii="Times New Roman" w:hAnsi="Times New Roman" w:cs="Times New Roman"/>
          <w:b/>
          <w:color w:val="202124"/>
          <w:sz w:val="24"/>
          <w:szCs w:val="24"/>
          <w:lang w:val="ky-KG"/>
        </w:rPr>
        <w:t>Б</w:t>
      </w:r>
      <w:r w:rsidR="00BA68FC" w:rsidRPr="00BA68FC">
        <w:rPr>
          <w:rStyle w:val="y2iqfc"/>
          <w:rFonts w:ascii="Times New Roman" w:hAnsi="Times New Roman" w:cs="Times New Roman"/>
          <w:color w:val="202124"/>
          <w:sz w:val="24"/>
          <w:szCs w:val="24"/>
          <w:lang w:val="ky-KG"/>
        </w:rPr>
        <w:t xml:space="preserve"> - окуу -</w:t>
      </w:r>
      <w:r>
        <w:rPr>
          <w:rStyle w:val="y2iqfc"/>
          <w:rFonts w:ascii="Times New Roman" w:hAnsi="Times New Roman" w:cs="Times New Roman"/>
          <w:color w:val="202124"/>
          <w:sz w:val="24"/>
          <w:szCs w:val="24"/>
          <w:lang w:val="ky-KG"/>
        </w:rPr>
        <w:t>усулдук</w:t>
      </w:r>
      <w:r w:rsidR="00BA68FC" w:rsidRPr="00BA68FC">
        <w:rPr>
          <w:rStyle w:val="y2iqfc"/>
          <w:rFonts w:ascii="Times New Roman" w:hAnsi="Times New Roman" w:cs="Times New Roman"/>
          <w:color w:val="202124"/>
          <w:sz w:val="24"/>
          <w:szCs w:val="24"/>
          <w:lang w:val="ky-KG"/>
        </w:rPr>
        <w:t xml:space="preserve"> бирикмелер;</w:t>
      </w:r>
    </w:p>
    <w:p w:rsidR="00BA68FC" w:rsidRPr="00BA68FC" w:rsidRDefault="00B17572" w:rsidP="003053CF">
      <w:pPr>
        <w:pStyle w:val="HTML"/>
        <w:shd w:val="clear" w:color="auto" w:fill="F8F9FA"/>
        <w:ind w:right="567"/>
        <w:rPr>
          <w:rStyle w:val="y2iqfc"/>
          <w:rFonts w:ascii="Times New Roman" w:hAnsi="Times New Roman" w:cs="Times New Roman"/>
          <w:color w:val="202124"/>
          <w:sz w:val="24"/>
          <w:szCs w:val="24"/>
          <w:lang w:val="ky-KG"/>
        </w:rPr>
      </w:pPr>
      <w:r w:rsidRPr="005B7161">
        <w:rPr>
          <w:rStyle w:val="y2iqfc"/>
          <w:rFonts w:ascii="Times New Roman" w:hAnsi="Times New Roman" w:cs="Times New Roman"/>
          <w:b/>
          <w:color w:val="202124"/>
          <w:sz w:val="24"/>
          <w:szCs w:val="24"/>
          <w:lang w:val="ky-KG"/>
        </w:rPr>
        <w:t xml:space="preserve">НББП </w:t>
      </w:r>
      <w:r w:rsidR="005B7161" w:rsidRPr="005B7161">
        <w:rPr>
          <w:rStyle w:val="y2iqfc"/>
          <w:rFonts w:ascii="Times New Roman" w:hAnsi="Times New Roman" w:cs="Times New Roman"/>
          <w:b/>
          <w:color w:val="202124"/>
          <w:sz w:val="24"/>
          <w:szCs w:val="24"/>
          <w:lang w:val="ky-KG"/>
        </w:rPr>
        <w:t>ОС</w:t>
      </w:r>
      <w:r w:rsidRPr="005B7161">
        <w:rPr>
          <w:rStyle w:val="y2iqfc"/>
          <w:rFonts w:ascii="Times New Roman" w:hAnsi="Times New Roman" w:cs="Times New Roman"/>
          <w:b/>
          <w:color w:val="202124"/>
          <w:sz w:val="24"/>
          <w:szCs w:val="24"/>
          <w:lang w:val="ky-KG"/>
        </w:rPr>
        <w:t>Ц</w:t>
      </w:r>
      <w:r w:rsidR="00BA68FC" w:rsidRPr="00BA68FC">
        <w:rPr>
          <w:rStyle w:val="y2iqfc"/>
          <w:rFonts w:ascii="Times New Roman" w:hAnsi="Times New Roman" w:cs="Times New Roman"/>
          <w:color w:val="202124"/>
          <w:sz w:val="24"/>
          <w:szCs w:val="24"/>
          <w:lang w:val="ky-KG"/>
        </w:rPr>
        <w:t>- негизги билим бер</w:t>
      </w:r>
      <w:r w:rsidR="005B7161">
        <w:rPr>
          <w:rStyle w:val="y2iqfc"/>
          <w:rFonts w:ascii="Times New Roman" w:hAnsi="Times New Roman" w:cs="Times New Roman"/>
          <w:color w:val="202124"/>
          <w:sz w:val="24"/>
          <w:szCs w:val="24"/>
          <w:lang w:val="ky-KG"/>
        </w:rPr>
        <w:t xml:space="preserve">үү программасынын окуу сабактарынын </w:t>
      </w:r>
      <w:r>
        <w:rPr>
          <w:rStyle w:val="y2iqfc"/>
          <w:rFonts w:ascii="Times New Roman" w:hAnsi="Times New Roman" w:cs="Times New Roman"/>
          <w:color w:val="202124"/>
          <w:sz w:val="24"/>
          <w:szCs w:val="24"/>
          <w:lang w:val="ky-KG"/>
        </w:rPr>
        <w:t xml:space="preserve"> циклы</w:t>
      </w:r>
      <w:r w:rsidR="00BA68FC" w:rsidRPr="00BA68FC">
        <w:rPr>
          <w:rStyle w:val="y2iqfc"/>
          <w:rFonts w:ascii="Times New Roman" w:hAnsi="Times New Roman" w:cs="Times New Roman"/>
          <w:color w:val="202124"/>
          <w:sz w:val="24"/>
          <w:szCs w:val="24"/>
          <w:lang w:val="ky-KG"/>
        </w:rPr>
        <w:t>;</w:t>
      </w:r>
    </w:p>
    <w:p w:rsidR="00BA68FC" w:rsidRPr="00BA68FC" w:rsidRDefault="005B7161" w:rsidP="003053CF">
      <w:pPr>
        <w:pStyle w:val="HTML"/>
        <w:shd w:val="clear" w:color="auto" w:fill="F8F9FA"/>
        <w:ind w:right="567"/>
        <w:rPr>
          <w:rStyle w:val="y2iqfc"/>
          <w:rFonts w:ascii="Times New Roman" w:hAnsi="Times New Roman" w:cs="Times New Roman"/>
          <w:color w:val="202124"/>
          <w:sz w:val="24"/>
          <w:szCs w:val="24"/>
          <w:lang w:val="ky-KG"/>
        </w:rPr>
      </w:pPr>
      <w:r w:rsidRPr="005B7161">
        <w:rPr>
          <w:rStyle w:val="y2iqfc"/>
          <w:rFonts w:ascii="Times New Roman" w:hAnsi="Times New Roman" w:cs="Times New Roman"/>
          <w:b/>
          <w:color w:val="202124"/>
          <w:sz w:val="24"/>
          <w:szCs w:val="24"/>
          <w:lang w:val="ky-KG"/>
        </w:rPr>
        <w:t>ЖИ</w:t>
      </w:r>
      <w:r w:rsidR="00B17572" w:rsidRPr="005B7161">
        <w:rPr>
          <w:rStyle w:val="y2iqfc"/>
          <w:rFonts w:ascii="Times New Roman" w:hAnsi="Times New Roman" w:cs="Times New Roman"/>
          <w:b/>
          <w:color w:val="202124"/>
          <w:sz w:val="24"/>
          <w:szCs w:val="24"/>
          <w:lang w:val="ky-KG"/>
        </w:rPr>
        <w:t>К</w:t>
      </w:r>
      <w:r w:rsidR="00BA68FC" w:rsidRPr="00BA68FC">
        <w:rPr>
          <w:rStyle w:val="y2iqfc"/>
          <w:rFonts w:ascii="Times New Roman" w:hAnsi="Times New Roman" w:cs="Times New Roman"/>
          <w:color w:val="202124"/>
          <w:sz w:val="24"/>
          <w:szCs w:val="24"/>
          <w:lang w:val="ky-KG"/>
        </w:rPr>
        <w:t xml:space="preserve"> - жалпы илимий компетенттүүлүк;</w:t>
      </w:r>
    </w:p>
    <w:p w:rsidR="00BA68FC" w:rsidRPr="00BA68FC" w:rsidRDefault="005B7161" w:rsidP="003053CF">
      <w:pPr>
        <w:pStyle w:val="HTML"/>
        <w:shd w:val="clear" w:color="auto" w:fill="F8F9FA"/>
        <w:rPr>
          <w:rStyle w:val="y2iqfc"/>
          <w:rFonts w:ascii="Times New Roman" w:hAnsi="Times New Roman" w:cs="Times New Roman"/>
          <w:color w:val="202124"/>
          <w:sz w:val="24"/>
          <w:szCs w:val="24"/>
          <w:lang w:val="ky-KG"/>
        </w:rPr>
      </w:pPr>
      <w:r w:rsidRPr="005B7161">
        <w:rPr>
          <w:rStyle w:val="y2iqfc"/>
          <w:rFonts w:ascii="Times New Roman" w:hAnsi="Times New Roman" w:cs="Times New Roman"/>
          <w:b/>
          <w:color w:val="202124"/>
          <w:sz w:val="24"/>
          <w:szCs w:val="24"/>
          <w:lang w:val="ky-KG"/>
        </w:rPr>
        <w:t>ИК</w:t>
      </w:r>
      <w:r w:rsidR="00BA68FC" w:rsidRPr="00BA68FC">
        <w:rPr>
          <w:rStyle w:val="y2iqfc"/>
          <w:rFonts w:ascii="Times New Roman" w:hAnsi="Times New Roman" w:cs="Times New Roman"/>
          <w:color w:val="202124"/>
          <w:sz w:val="24"/>
          <w:szCs w:val="24"/>
          <w:lang w:val="ky-KG"/>
        </w:rPr>
        <w:t xml:space="preserve"> - инструменталдык компетенттүүлүк;</w:t>
      </w:r>
    </w:p>
    <w:p w:rsidR="003053CF" w:rsidRDefault="005B7161" w:rsidP="003053CF">
      <w:pPr>
        <w:pStyle w:val="HTML"/>
        <w:shd w:val="clear" w:color="auto" w:fill="F8F9FA"/>
        <w:rPr>
          <w:rStyle w:val="y2iqfc"/>
          <w:rFonts w:ascii="Times New Roman" w:hAnsi="Times New Roman" w:cs="Times New Roman"/>
          <w:color w:val="202124"/>
          <w:sz w:val="24"/>
          <w:szCs w:val="24"/>
          <w:lang w:val="ky-KG"/>
        </w:rPr>
      </w:pPr>
      <w:r w:rsidRPr="005B7161">
        <w:rPr>
          <w:rStyle w:val="y2iqfc"/>
          <w:rFonts w:ascii="Times New Roman" w:hAnsi="Times New Roman" w:cs="Times New Roman"/>
          <w:b/>
          <w:color w:val="202124"/>
          <w:sz w:val="24"/>
          <w:szCs w:val="24"/>
          <w:lang w:val="ky-KG"/>
        </w:rPr>
        <w:t>К</w:t>
      </w:r>
      <w:r w:rsidR="00BA68FC" w:rsidRPr="005B7161">
        <w:rPr>
          <w:rStyle w:val="y2iqfc"/>
          <w:rFonts w:ascii="Times New Roman" w:hAnsi="Times New Roman" w:cs="Times New Roman"/>
          <w:b/>
          <w:color w:val="202124"/>
          <w:sz w:val="24"/>
          <w:szCs w:val="24"/>
          <w:lang w:val="ky-KG"/>
        </w:rPr>
        <w:t>К</w:t>
      </w:r>
      <w:r w:rsidR="00BA68FC" w:rsidRPr="00BA68FC">
        <w:rPr>
          <w:rStyle w:val="y2iqfc"/>
          <w:rFonts w:ascii="Times New Roman" w:hAnsi="Times New Roman" w:cs="Times New Roman"/>
          <w:color w:val="202124"/>
          <w:sz w:val="24"/>
          <w:szCs w:val="24"/>
          <w:lang w:val="ky-KG"/>
        </w:rPr>
        <w:t xml:space="preserve"> - кесиптик компетенциялар</w:t>
      </w:r>
      <w:r w:rsidR="003053CF">
        <w:rPr>
          <w:rStyle w:val="y2iqfc"/>
          <w:rFonts w:ascii="Times New Roman" w:hAnsi="Times New Roman" w:cs="Times New Roman"/>
          <w:color w:val="202124"/>
          <w:sz w:val="24"/>
          <w:szCs w:val="24"/>
          <w:lang w:val="ky-KG"/>
        </w:rPr>
        <w:t>;</w:t>
      </w:r>
    </w:p>
    <w:p w:rsidR="003053CF" w:rsidRPr="003053CF" w:rsidRDefault="003053CF" w:rsidP="003053CF">
      <w:pPr>
        <w:pStyle w:val="HTML"/>
        <w:shd w:val="clear" w:color="auto" w:fill="F8F9FA"/>
        <w:rPr>
          <w:rFonts w:ascii="Times New Roman" w:hAnsi="Times New Roman" w:cs="Times New Roman"/>
          <w:color w:val="202124"/>
          <w:sz w:val="24"/>
          <w:szCs w:val="24"/>
          <w:lang w:val="ky-KG"/>
        </w:rPr>
      </w:pPr>
      <w:r w:rsidRPr="003053CF">
        <w:rPr>
          <w:rStyle w:val="y2iqfc"/>
          <w:rFonts w:ascii="Times New Roman" w:hAnsi="Times New Roman" w:cs="Times New Roman"/>
          <w:b/>
          <w:color w:val="202124"/>
          <w:sz w:val="24"/>
          <w:szCs w:val="24"/>
          <w:lang w:val="ky-KG"/>
        </w:rPr>
        <w:t xml:space="preserve"> </w:t>
      </w:r>
      <w:r w:rsidRPr="005B7161">
        <w:rPr>
          <w:rStyle w:val="y2iqfc"/>
          <w:rFonts w:ascii="Times New Roman" w:hAnsi="Times New Roman" w:cs="Times New Roman"/>
          <w:b/>
          <w:color w:val="202124"/>
          <w:sz w:val="24"/>
          <w:szCs w:val="24"/>
          <w:lang w:val="ky-KG"/>
        </w:rPr>
        <w:t xml:space="preserve">СЖЖМК </w:t>
      </w:r>
      <w:r w:rsidRPr="00BA68FC">
        <w:rPr>
          <w:rStyle w:val="y2iqfc"/>
          <w:rFonts w:ascii="Times New Roman" w:hAnsi="Times New Roman" w:cs="Times New Roman"/>
          <w:color w:val="202124"/>
          <w:sz w:val="24"/>
          <w:szCs w:val="24"/>
          <w:lang w:val="ky-KG"/>
        </w:rPr>
        <w:t>- социалдык, жеке жана жалпы маданий компетенциялар</w:t>
      </w:r>
      <w:r>
        <w:rPr>
          <w:rStyle w:val="y2iqfc"/>
          <w:rFonts w:ascii="inherit" w:hAnsi="inherit"/>
          <w:color w:val="202124"/>
          <w:sz w:val="42"/>
          <w:szCs w:val="42"/>
          <w:lang w:val="ky-KG"/>
        </w:rPr>
        <w:t>.</w:t>
      </w:r>
    </w:p>
    <w:p w:rsidR="003053CF" w:rsidRDefault="003053CF" w:rsidP="003053CF">
      <w:pPr>
        <w:pStyle w:val="HTML"/>
        <w:shd w:val="clear" w:color="auto" w:fill="F8F9FA"/>
        <w:rPr>
          <w:rStyle w:val="y2iqfc"/>
          <w:rFonts w:ascii="Times New Roman" w:hAnsi="Times New Roman" w:cs="Times New Roman"/>
          <w:color w:val="202124"/>
          <w:sz w:val="24"/>
          <w:szCs w:val="24"/>
          <w:lang w:val="ky-KG"/>
        </w:rPr>
      </w:pPr>
    </w:p>
    <w:p w:rsidR="00803E79" w:rsidRPr="00864524" w:rsidRDefault="00803E79" w:rsidP="00864524">
      <w:pPr>
        <w:pStyle w:val="ad"/>
        <w:widowControl w:val="0"/>
        <w:numPr>
          <w:ilvl w:val="0"/>
          <w:numId w:val="46"/>
        </w:numPr>
        <w:autoSpaceDE w:val="0"/>
        <w:autoSpaceDN w:val="0"/>
        <w:adjustRightInd w:val="0"/>
        <w:spacing w:after="0" w:line="240" w:lineRule="auto"/>
        <w:ind w:right="567"/>
        <w:jc w:val="center"/>
        <w:rPr>
          <w:rFonts w:ascii="Times New Roman" w:hAnsi="Times New Roman"/>
          <w:b/>
          <w:sz w:val="24"/>
          <w:szCs w:val="24"/>
        </w:rPr>
      </w:pPr>
      <w:r w:rsidRPr="00864524">
        <w:rPr>
          <w:rFonts w:ascii="Times New Roman" w:hAnsi="Times New Roman"/>
          <w:b/>
          <w:sz w:val="24"/>
          <w:szCs w:val="24"/>
        </w:rPr>
        <w:t>Колдонуу тармагы</w:t>
      </w:r>
    </w:p>
    <w:p w:rsidR="00864524" w:rsidRPr="00864524" w:rsidRDefault="00864524" w:rsidP="00864524">
      <w:pPr>
        <w:pStyle w:val="ad"/>
        <w:widowControl w:val="0"/>
        <w:autoSpaceDE w:val="0"/>
        <w:autoSpaceDN w:val="0"/>
        <w:adjustRightInd w:val="0"/>
        <w:spacing w:after="0" w:line="240" w:lineRule="auto"/>
        <w:ind w:left="927" w:right="567"/>
        <w:rPr>
          <w:rFonts w:ascii="Times New Roman" w:hAnsi="Times New Roman"/>
          <w:b/>
          <w:sz w:val="24"/>
          <w:szCs w:val="24"/>
          <w:lang w:val="ky-KG"/>
        </w:rPr>
      </w:pPr>
    </w:p>
    <w:p w:rsidR="00C67173" w:rsidRPr="00C67173" w:rsidRDefault="003053CF" w:rsidP="003053CF">
      <w:pPr>
        <w:pStyle w:val="HTML"/>
        <w:shd w:val="clear" w:color="auto" w:fill="F8F9FA"/>
        <w:ind w:right="567"/>
        <w:jc w:val="both"/>
        <w:rPr>
          <w:rFonts w:ascii="Times New Roman" w:hAnsi="Times New Roman" w:cs="Times New Roman"/>
          <w:color w:val="202124"/>
          <w:sz w:val="24"/>
          <w:szCs w:val="24"/>
          <w:lang w:val="ky-KG"/>
        </w:rPr>
      </w:pPr>
      <w:r>
        <w:rPr>
          <w:rStyle w:val="y2iqfc"/>
          <w:rFonts w:ascii="Times New Roman" w:hAnsi="Times New Roman" w:cs="Times New Roman"/>
          <w:color w:val="202124"/>
          <w:sz w:val="24"/>
          <w:szCs w:val="24"/>
          <w:lang w:val="ky-KG"/>
        </w:rPr>
        <w:tab/>
      </w:r>
      <w:r w:rsidR="00C67173" w:rsidRPr="00C67173">
        <w:rPr>
          <w:rStyle w:val="y2iqfc"/>
          <w:rFonts w:ascii="Times New Roman" w:hAnsi="Times New Roman" w:cs="Times New Roman"/>
          <w:color w:val="202124"/>
          <w:sz w:val="24"/>
          <w:szCs w:val="24"/>
          <w:lang w:val="ky-KG"/>
        </w:rPr>
        <w:t xml:space="preserve">2.1. Бул Убактылуу мамлекеттик талаптар </w:t>
      </w:r>
      <w:r w:rsidR="00761D6E" w:rsidRPr="00C67173">
        <w:rPr>
          <w:rStyle w:val="y2iqfc"/>
          <w:rFonts w:ascii="Times New Roman" w:hAnsi="Times New Roman" w:cs="Times New Roman"/>
          <w:color w:val="202124"/>
          <w:sz w:val="24"/>
          <w:szCs w:val="24"/>
          <w:lang w:val="ky-KG"/>
        </w:rPr>
        <w:t xml:space="preserve">негизги билим берүү программаларын ишке ашырууда окуу жана уюштуруу -методикалык документация, жогорку кесиптик билим берүүнүн негизги билим берүү программаларынын сапатын баалоо милдеттүү болгон ченемдердин, эрежелердин жана талаптардын жыйындысы </w:t>
      </w:r>
      <w:r w:rsidR="00761D6E">
        <w:rPr>
          <w:rStyle w:val="y2iqfc"/>
          <w:rFonts w:ascii="Times New Roman" w:hAnsi="Times New Roman" w:cs="Times New Roman"/>
          <w:color w:val="202124"/>
          <w:sz w:val="24"/>
          <w:szCs w:val="24"/>
          <w:lang w:val="ky-KG"/>
        </w:rPr>
        <w:t xml:space="preserve">жана </w:t>
      </w:r>
      <w:r w:rsidR="00761D6E" w:rsidRPr="00C67173">
        <w:rPr>
          <w:rStyle w:val="y2iqfc"/>
          <w:rFonts w:ascii="Times New Roman" w:hAnsi="Times New Roman" w:cs="Times New Roman"/>
          <w:color w:val="202124"/>
          <w:sz w:val="24"/>
          <w:szCs w:val="24"/>
          <w:lang w:val="ky-KG"/>
        </w:rPr>
        <w:t>менчигинин түрүнө жана ведомстволук таандыктыгына карабастан, Кыргыз Республикасынын аймагында магистрлерди даярдоонун тиешелүү багыты боюнча лицензиясы бар жогорку кесиптик билим берүүнүн бардык билим берү</w:t>
      </w:r>
      <w:r w:rsidR="00761D6E">
        <w:rPr>
          <w:rStyle w:val="y2iqfc"/>
          <w:rFonts w:ascii="Times New Roman" w:hAnsi="Times New Roman" w:cs="Times New Roman"/>
          <w:color w:val="202124"/>
          <w:sz w:val="24"/>
          <w:szCs w:val="24"/>
          <w:lang w:val="ky-KG"/>
        </w:rPr>
        <w:t xml:space="preserve">ү уюмдары (мындан ары - ЖОЖдор) </w:t>
      </w:r>
      <w:r w:rsidR="00C67173" w:rsidRPr="00C67173">
        <w:rPr>
          <w:rStyle w:val="y2iqfc"/>
          <w:rFonts w:ascii="Times New Roman" w:hAnsi="Times New Roman" w:cs="Times New Roman"/>
          <w:color w:val="202124"/>
          <w:sz w:val="24"/>
          <w:szCs w:val="24"/>
          <w:lang w:val="ky-KG"/>
        </w:rPr>
        <w:t xml:space="preserve">жогорку кесиптик билим берүүнүн базалык билим берүү программасына 550600 "Көркөм билим берүү" магистрлерин даярдоо </w:t>
      </w:r>
      <w:r w:rsidR="00DB4371">
        <w:rPr>
          <w:rStyle w:val="y2iqfc"/>
          <w:rFonts w:ascii="Times New Roman" w:hAnsi="Times New Roman" w:cs="Times New Roman"/>
          <w:color w:val="202124"/>
          <w:sz w:val="24"/>
          <w:szCs w:val="24"/>
          <w:lang w:val="ky-KG"/>
        </w:rPr>
        <w:t>багыты</w:t>
      </w:r>
      <w:r w:rsidR="00C67173" w:rsidRPr="00C67173">
        <w:rPr>
          <w:rStyle w:val="y2iqfc"/>
          <w:rFonts w:ascii="Times New Roman" w:hAnsi="Times New Roman" w:cs="Times New Roman"/>
          <w:color w:val="202124"/>
          <w:sz w:val="24"/>
          <w:szCs w:val="24"/>
          <w:lang w:val="ky-KG"/>
        </w:rPr>
        <w:t xml:space="preserve"> үчүн негиз болуп саналат. </w:t>
      </w:r>
    </w:p>
    <w:p w:rsidR="008850C0" w:rsidRDefault="003053CF" w:rsidP="003053CF">
      <w:pPr>
        <w:pStyle w:val="HTML"/>
        <w:shd w:val="clear" w:color="auto" w:fill="F8F9FA"/>
        <w:ind w:right="567"/>
        <w:jc w:val="both"/>
        <w:rPr>
          <w:rStyle w:val="y2iqfc"/>
          <w:rFonts w:ascii="Times New Roman" w:hAnsi="Times New Roman" w:cs="Times New Roman"/>
          <w:color w:val="202124"/>
          <w:sz w:val="24"/>
          <w:szCs w:val="24"/>
          <w:lang w:val="ky-KG"/>
        </w:rPr>
      </w:pPr>
      <w:r>
        <w:rPr>
          <w:rFonts w:ascii="Times New Roman" w:hAnsi="Times New Roman"/>
          <w:b/>
          <w:sz w:val="24"/>
          <w:szCs w:val="24"/>
          <w:lang w:val="ky-KG"/>
        </w:rPr>
        <w:tab/>
      </w:r>
      <w:r w:rsidR="00803E79" w:rsidRPr="00DB4371">
        <w:rPr>
          <w:rFonts w:ascii="Times New Roman" w:hAnsi="Times New Roman"/>
          <w:b/>
          <w:sz w:val="24"/>
          <w:szCs w:val="24"/>
          <w:lang w:val="ky-KG"/>
        </w:rPr>
        <w:t>2.2.</w:t>
      </w:r>
      <w:r w:rsidR="00803E79" w:rsidRPr="00DB4371">
        <w:rPr>
          <w:rFonts w:ascii="Times New Roman" w:hAnsi="Times New Roman"/>
          <w:sz w:val="24"/>
          <w:szCs w:val="24"/>
          <w:lang w:val="ky-KG"/>
        </w:rPr>
        <w:t xml:space="preserve"> Ушул ЖКББ МББСын </w:t>
      </w:r>
      <w:r w:rsidR="00803E79" w:rsidRPr="00232E85">
        <w:rPr>
          <w:rFonts w:ascii="Times New Roman" w:hAnsi="Times New Roman"/>
          <w:bCs/>
          <w:sz w:val="24"/>
          <w:szCs w:val="24"/>
          <w:lang w:val="kk-KZ"/>
        </w:rPr>
        <w:t>550600</w:t>
      </w:r>
      <w:r w:rsidR="00803E79">
        <w:rPr>
          <w:rFonts w:ascii="Times New Roman" w:hAnsi="Times New Roman"/>
          <w:bCs/>
          <w:sz w:val="24"/>
          <w:szCs w:val="24"/>
          <w:lang w:val="kk-KZ"/>
        </w:rPr>
        <w:t xml:space="preserve"> </w:t>
      </w:r>
      <w:r w:rsidR="00803E79" w:rsidRPr="00232E85">
        <w:rPr>
          <w:rFonts w:ascii="Times New Roman" w:hAnsi="Times New Roman"/>
          <w:bCs/>
          <w:sz w:val="24"/>
          <w:szCs w:val="24"/>
          <w:lang w:val="kk-KZ"/>
        </w:rPr>
        <w:t>-</w:t>
      </w:r>
      <w:r w:rsidR="00803E79">
        <w:rPr>
          <w:rFonts w:ascii="Times New Roman" w:hAnsi="Times New Roman"/>
          <w:bCs/>
          <w:sz w:val="24"/>
          <w:szCs w:val="24"/>
          <w:lang w:val="kk-KZ"/>
        </w:rPr>
        <w:t xml:space="preserve"> </w:t>
      </w:r>
      <w:r w:rsidR="00803E79" w:rsidRPr="00084B31">
        <w:rPr>
          <w:rFonts w:ascii="Times New Roman" w:hAnsi="Times New Roman"/>
          <w:b/>
          <w:bCs/>
          <w:sz w:val="24"/>
          <w:szCs w:val="24"/>
          <w:lang w:val="kk-KZ"/>
        </w:rPr>
        <w:t>Көркөм билим берүү</w:t>
      </w:r>
      <w:r w:rsidR="00803E79" w:rsidRPr="00232E85">
        <w:rPr>
          <w:rFonts w:ascii="Times New Roman" w:hAnsi="Times New Roman"/>
          <w:sz w:val="24"/>
          <w:szCs w:val="24"/>
          <w:lang w:val="kk-KZ"/>
        </w:rPr>
        <w:t xml:space="preserve"> багыты боюнча негизги пайдалануучулар төмөнкүлөр болуп саналат:</w:t>
      </w:r>
      <w:r w:rsidR="008850C0" w:rsidRPr="008850C0">
        <w:rPr>
          <w:rStyle w:val="y2iqfc"/>
          <w:rFonts w:ascii="Times New Roman" w:hAnsi="Times New Roman" w:cs="Times New Roman"/>
          <w:color w:val="202124"/>
          <w:sz w:val="24"/>
          <w:szCs w:val="24"/>
          <w:lang w:val="ky-KG"/>
        </w:rPr>
        <w:t xml:space="preserve"> </w:t>
      </w:r>
    </w:p>
    <w:p w:rsidR="008850C0" w:rsidRDefault="008850C0" w:rsidP="003053CF">
      <w:pPr>
        <w:pStyle w:val="HTML"/>
        <w:numPr>
          <w:ilvl w:val="0"/>
          <w:numId w:val="41"/>
        </w:numPr>
        <w:shd w:val="clear" w:color="auto" w:fill="F8F9FA"/>
        <w:ind w:left="0" w:right="567"/>
        <w:jc w:val="both"/>
        <w:rPr>
          <w:rStyle w:val="y2iqfc"/>
          <w:rFonts w:ascii="Times New Roman" w:hAnsi="Times New Roman" w:cs="Times New Roman"/>
          <w:color w:val="202124"/>
          <w:sz w:val="24"/>
          <w:szCs w:val="24"/>
          <w:lang w:val="ky-KG"/>
        </w:rPr>
      </w:pPr>
      <w:r w:rsidRPr="00DB4371">
        <w:rPr>
          <w:rStyle w:val="y2iqfc"/>
          <w:rFonts w:ascii="Times New Roman" w:hAnsi="Times New Roman" w:cs="Times New Roman"/>
          <w:color w:val="202124"/>
          <w:sz w:val="24"/>
          <w:szCs w:val="24"/>
          <w:lang w:val="ky-KG"/>
        </w:rPr>
        <w:t>илимдин, техниканын жана социалдык чөйрөнүн бул жааттагы жетишкендиктерин жана даярдык деңгээли</w:t>
      </w:r>
      <w:r>
        <w:rPr>
          <w:rStyle w:val="y2iqfc"/>
          <w:rFonts w:ascii="Times New Roman" w:hAnsi="Times New Roman" w:cs="Times New Roman"/>
          <w:color w:val="202124"/>
          <w:sz w:val="24"/>
          <w:szCs w:val="24"/>
          <w:lang w:val="ky-KG"/>
        </w:rPr>
        <w:t>н</w:t>
      </w:r>
      <w:r w:rsidRPr="00DB4371">
        <w:rPr>
          <w:rStyle w:val="y2iqfc"/>
          <w:rFonts w:ascii="Times New Roman" w:hAnsi="Times New Roman" w:cs="Times New Roman"/>
          <w:color w:val="202124"/>
          <w:sz w:val="24"/>
          <w:szCs w:val="24"/>
          <w:lang w:val="ky-KG"/>
        </w:rPr>
        <w:t xml:space="preserve"> эске алуу менен негизги кесиптик билим берүү программаларын иштеп чыгууга, эффективдүү ишке ашырууга жана жаңыртууга өз университеттеринде жооптуу болгон ЖОЖдордун администрациясы жана илимий -педагогикалык (профессордук -окутуучулук курамы) кызматкерлери;</w:t>
      </w:r>
    </w:p>
    <w:p w:rsidR="00FD34FD" w:rsidRDefault="00FD34FD" w:rsidP="003053CF">
      <w:pPr>
        <w:pStyle w:val="HTML"/>
        <w:numPr>
          <w:ilvl w:val="0"/>
          <w:numId w:val="41"/>
        </w:numPr>
        <w:shd w:val="clear" w:color="auto" w:fill="F8F9FA"/>
        <w:ind w:left="0" w:right="567"/>
        <w:jc w:val="both"/>
        <w:rPr>
          <w:rStyle w:val="y2iqfc"/>
          <w:rFonts w:ascii="Times New Roman" w:hAnsi="Times New Roman" w:cs="Times New Roman"/>
          <w:color w:val="202124"/>
          <w:sz w:val="24"/>
          <w:szCs w:val="24"/>
          <w:lang w:val="ky-KG"/>
        </w:rPr>
      </w:pPr>
      <w:r w:rsidRPr="00FD34FD">
        <w:rPr>
          <w:rStyle w:val="y2iqfc"/>
          <w:rFonts w:ascii="Times New Roman" w:hAnsi="Times New Roman" w:cs="Times New Roman"/>
          <w:color w:val="202124"/>
          <w:sz w:val="24"/>
          <w:szCs w:val="24"/>
          <w:lang w:val="ky-KG"/>
        </w:rPr>
        <w:t>окутуунун бул багыты боюнча университеттин базалык билим берүү программасын иштеп чыгууда билим берүү ишмердүүлүгүн натыйжалуу ишке ашыруу үчүн жооптуу студенттер;</w:t>
      </w:r>
    </w:p>
    <w:p w:rsidR="00803E79" w:rsidRPr="00232E85" w:rsidRDefault="00803E79" w:rsidP="003053CF">
      <w:pPr>
        <w:widowControl w:val="0"/>
        <w:autoSpaceDE w:val="0"/>
        <w:autoSpaceDN w:val="0"/>
        <w:adjustRightInd w:val="0"/>
        <w:spacing w:after="0" w:line="240" w:lineRule="auto"/>
        <w:ind w:right="567" w:firstLine="567"/>
        <w:jc w:val="both"/>
        <w:rPr>
          <w:rFonts w:ascii="Times New Roman" w:hAnsi="Times New Roman"/>
          <w:sz w:val="24"/>
          <w:szCs w:val="24"/>
          <w:lang w:val="kk-KZ"/>
        </w:rPr>
      </w:pPr>
      <w:r w:rsidRPr="00232E85">
        <w:rPr>
          <w:rFonts w:ascii="Times New Roman" w:hAnsi="Times New Roman"/>
          <w:sz w:val="24"/>
          <w:szCs w:val="24"/>
          <w:lang w:val="kk-KZ"/>
        </w:rPr>
        <w:t>- тийиштүү кесиптик иш чөйрөсүндөгү адистердин жана иш берүүчүлөрдүн бирикмелери;</w:t>
      </w:r>
    </w:p>
    <w:p w:rsidR="00803E79" w:rsidRPr="00232E85" w:rsidRDefault="00803E79" w:rsidP="003053CF">
      <w:pPr>
        <w:widowControl w:val="0"/>
        <w:autoSpaceDE w:val="0"/>
        <w:autoSpaceDN w:val="0"/>
        <w:adjustRightInd w:val="0"/>
        <w:spacing w:after="0" w:line="240" w:lineRule="auto"/>
        <w:ind w:right="567"/>
        <w:jc w:val="both"/>
        <w:rPr>
          <w:rFonts w:ascii="Times New Roman" w:hAnsi="Times New Roman"/>
          <w:sz w:val="24"/>
          <w:szCs w:val="24"/>
          <w:lang w:val="kk-KZ"/>
        </w:rPr>
      </w:pPr>
      <w:r w:rsidRPr="00232E85">
        <w:rPr>
          <w:rFonts w:ascii="Times New Roman" w:hAnsi="Times New Roman"/>
          <w:sz w:val="24"/>
          <w:szCs w:val="24"/>
          <w:lang w:val="kk-KZ"/>
        </w:rPr>
        <w:t>- 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окуу-усулдук бирикмелер жана кеңештер;</w:t>
      </w:r>
    </w:p>
    <w:p w:rsidR="00803E79" w:rsidRPr="00232E85" w:rsidRDefault="00803E79" w:rsidP="003053CF">
      <w:pPr>
        <w:widowControl w:val="0"/>
        <w:autoSpaceDE w:val="0"/>
        <w:autoSpaceDN w:val="0"/>
        <w:adjustRightInd w:val="0"/>
        <w:spacing w:after="0" w:line="240" w:lineRule="auto"/>
        <w:ind w:right="567"/>
        <w:jc w:val="both"/>
        <w:rPr>
          <w:rFonts w:ascii="Times New Roman" w:hAnsi="Times New Roman"/>
          <w:sz w:val="24"/>
          <w:szCs w:val="24"/>
          <w:lang w:val="kk-KZ"/>
        </w:rPr>
      </w:pPr>
      <w:r w:rsidRPr="00232E85">
        <w:rPr>
          <w:rFonts w:ascii="Times New Roman" w:hAnsi="Times New Roman"/>
          <w:sz w:val="24"/>
          <w:szCs w:val="24"/>
          <w:lang w:val="kk-KZ"/>
        </w:rPr>
        <w:t>- жогорку кесиптик билим берүүнү каржылоону камсыз кылуучу аткаруу бийлигинин мамлекеттик органдары;</w:t>
      </w:r>
    </w:p>
    <w:p w:rsidR="00803E79" w:rsidRDefault="00803E79" w:rsidP="003053CF">
      <w:pPr>
        <w:widowControl w:val="0"/>
        <w:autoSpaceDE w:val="0"/>
        <w:autoSpaceDN w:val="0"/>
        <w:adjustRightInd w:val="0"/>
        <w:spacing w:after="0" w:line="240" w:lineRule="auto"/>
        <w:ind w:right="567"/>
        <w:jc w:val="both"/>
        <w:rPr>
          <w:rFonts w:ascii="Times New Roman" w:hAnsi="Times New Roman"/>
          <w:sz w:val="24"/>
          <w:szCs w:val="24"/>
          <w:lang w:val="kk-KZ"/>
        </w:rPr>
      </w:pPr>
      <w:r w:rsidRPr="00232E85">
        <w:rPr>
          <w:rFonts w:ascii="Times New Roman" w:hAnsi="Times New Roman"/>
          <w:sz w:val="24"/>
          <w:szCs w:val="24"/>
          <w:lang w:val="kk-KZ"/>
        </w:rPr>
        <w:t xml:space="preserve">- аткаруу бийлигинин жогорку кесиптик билим берүү системинде мыйзамдардын сакталышына көзөмөлдөө камсыз кылуучу, жогорку кесиптик билим берүү чөйрөсүндө аттестацияны, аккредитацияны жана сапатка көзөмөлдү жүзөгө ашыруучу ыйгарым укуктуу </w:t>
      </w:r>
      <w:r w:rsidRPr="00232E85">
        <w:rPr>
          <w:rFonts w:ascii="Times New Roman" w:hAnsi="Times New Roman"/>
          <w:sz w:val="24"/>
          <w:szCs w:val="24"/>
          <w:lang w:val="kk-KZ"/>
        </w:rPr>
        <w:lastRenderedPageBreak/>
        <w:t>мамлекеттик органдары.</w:t>
      </w:r>
    </w:p>
    <w:p w:rsidR="00FD34FD" w:rsidRPr="00FD34FD" w:rsidRDefault="00FD34FD" w:rsidP="003053CF">
      <w:pPr>
        <w:pStyle w:val="HTML"/>
        <w:shd w:val="clear" w:color="auto" w:fill="F8F9FA"/>
        <w:ind w:right="567"/>
        <w:jc w:val="both"/>
        <w:rPr>
          <w:rFonts w:ascii="inherit" w:hAnsi="inherit"/>
          <w:color w:val="202124"/>
          <w:sz w:val="42"/>
          <w:szCs w:val="42"/>
          <w:lang w:val="kk-KZ"/>
        </w:rPr>
      </w:pPr>
      <w:r>
        <w:rPr>
          <w:rStyle w:val="y2iqfc"/>
          <w:rFonts w:ascii="inherit" w:hAnsi="inherit"/>
          <w:color w:val="202124"/>
          <w:sz w:val="42"/>
          <w:szCs w:val="42"/>
          <w:lang w:val="ky-KG"/>
        </w:rPr>
        <w:t xml:space="preserve">- </w:t>
      </w:r>
      <w:r w:rsidRPr="00FD34FD">
        <w:rPr>
          <w:rStyle w:val="y2iqfc"/>
          <w:rFonts w:ascii="Times New Roman" w:hAnsi="Times New Roman" w:cs="Times New Roman"/>
          <w:color w:val="202124"/>
          <w:sz w:val="24"/>
          <w:szCs w:val="24"/>
          <w:lang w:val="ky-KG"/>
        </w:rPr>
        <w:t>билим берүү программаларын жана жогорку кесиптик билим берүү чөйрөсүндөгү уюмдарды аккредитациялоону жүзөгө ашыруучу аккредитациялык агенттиктер.</w:t>
      </w:r>
    </w:p>
    <w:p w:rsidR="00FD34FD" w:rsidRPr="00232E85" w:rsidRDefault="00FD34FD" w:rsidP="003053CF">
      <w:pPr>
        <w:widowControl w:val="0"/>
        <w:autoSpaceDE w:val="0"/>
        <w:autoSpaceDN w:val="0"/>
        <w:adjustRightInd w:val="0"/>
        <w:spacing w:after="0" w:line="240" w:lineRule="auto"/>
        <w:ind w:right="567" w:firstLine="567"/>
        <w:jc w:val="both"/>
        <w:rPr>
          <w:rFonts w:ascii="Times New Roman" w:hAnsi="Times New Roman"/>
          <w:sz w:val="24"/>
          <w:szCs w:val="24"/>
          <w:lang w:val="kk-KZ"/>
        </w:rPr>
      </w:pPr>
    </w:p>
    <w:p w:rsidR="00803E79" w:rsidRDefault="00803E79" w:rsidP="003053CF">
      <w:pPr>
        <w:widowControl w:val="0"/>
        <w:autoSpaceDE w:val="0"/>
        <w:autoSpaceDN w:val="0"/>
        <w:adjustRightInd w:val="0"/>
        <w:spacing w:after="0" w:line="240" w:lineRule="auto"/>
        <w:ind w:right="567" w:firstLine="567"/>
        <w:jc w:val="both"/>
        <w:rPr>
          <w:rFonts w:ascii="Times New Roman" w:hAnsi="Times New Roman"/>
          <w:b/>
          <w:sz w:val="24"/>
          <w:szCs w:val="24"/>
          <w:lang w:val="kk-KZ"/>
        </w:rPr>
      </w:pPr>
      <w:r w:rsidRPr="00FD34FD">
        <w:rPr>
          <w:rFonts w:ascii="Times New Roman" w:hAnsi="Times New Roman"/>
          <w:b/>
          <w:sz w:val="24"/>
          <w:szCs w:val="24"/>
          <w:lang w:val="kk-KZ"/>
        </w:rPr>
        <w:t>2.3. Абитуриенттердин даярдыгынын деңгээлине талаптар.</w:t>
      </w:r>
    </w:p>
    <w:p w:rsidR="002E4827" w:rsidRPr="00963023" w:rsidRDefault="002E4827" w:rsidP="003053CF">
      <w:pPr>
        <w:pStyle w:val="HTML"/>
        <w:shd w:val="clear" w:color="auto" w:fill="F8F9FA"/>
        <w:tabs>
          <w:tab w:val="clear" w:pos="916"/>
          <w:tab w:val="left" w:pos="567"/>
        </w:tabs>
        <w:ind w:right="567"/>
        <w:jc w:val="both"/>
        <w:rPr>
          <w:rStyle w:val="y2iqfc"/>
          <w:rFonts w:ascii="Times New Roman" w:hAnsi="Times New Roman" w:cs="Times New Roman"/>
          <w:color w:val="202124"/>
          <w:sz w:val="24"/>
          <w:szCs w:val="24"/>
          <w:lang w:val="ky-KG"/>
        </w:rPr>
      </w:pPr>
      <w:r>
        <w:rPr>
          <w:rFonts w:ascii="Times New Roman" w:hAnsi="Times New Roman"/>
          <w:b/>
          <w:sz w:val="24"/>
          <w:szCs w:val="24"/>
          <w:lang w:val="kk-KZ"/>
        </w:rPr>
        <w:tab/>
      </w:r>
      <w:r w:rsidR="00803E79" w:rsidRPr="00963023">
        <w:rPr>
          <w:rFonts w:ascii="Times New Roman" w:hAnsi="Times New Roman"/>
          <w:sz w:val="24"/>
          <w:szCs w:val="24"/>
          <w:lang w:val="kk-KZ"/>
        </w:rPr>
        <w:t xml:space="preserve">2.3.1. </w:t>
      </w:r>
      <w:r w:rsidRPr="00963023">
        <w:rPr>
          <w:rStyle w:val="y2iqfc"/>
          <w:rFonts w:ascii="Times New Roman" w:hAnsi="Times New Roman" w:cs="Times New Roman"/>
          <w:color w:val="202124"/>
          <w:sz w:val="24"/>
          <w:szCs w:val="24"/>
          <w:lang w:val="ky-KG"/>
        </w:rPr>
        <w:t>Магистрлик квалификациясын берүү менен жогорку кесиптик билим алууга талапкер болгон абитуриенттин билим деңгээли - жалпы орто билим же кесиптик орто (же кесиптик жогорку) билим.</w:t>
      </w:r>
    </w:p>
    <w:p w:rsidR="002E4827" w:rsidRPr="002E4827" w:rsidRDefault="002E4827" w:rsidP="003053CF">
      <w:pPr>
        <w:pStyle w:val="HTML"/>
        <w:shd w:val="clear" w:color="auto" w:fill="F8F9FA"/>
        <w:tabs>
          <w:tab w:val="clear" w:pos="916"/>
          <w:tab w:val="left" w:pos="567"/>
        </w:tabs>
        <w:ind w:right="567"/>
        <w:jc w:val="both"/>
        <w:rPr>
          <w:rFonts w:ascii="Times New Roman" w:hAnsi="Times New Roman" w:cs="Times New Roman"/>
          <w:color w:val="202124"/>
          <w:sz w:val="24"/>
          <w:szCs w:val="24"/>
          <w:lang w:val="ky-KG"/>
        </w:rPr>
      </w:pPr>
      <w:r w:rsidRPr="00963023">
        <w:rPr>
          <w:rStyle w:val="y2iqfc"/>
          <w:rFonts w:ascii="Times New Roman" w:hAnsi="Times New Roman" w:cs="Times New Roman"/>
          <w:color w:val="202124"/>
          <w:sz w:val="24"/>
          <w:szCs w:val="24"/>
          <w:lang w:val="ky-KG"/>
        </w:rPr>
        <w:tab/>
        <w:t>2.3.2</w:t>
      </w:r>
      <w:r w:rsidRPr="002E4827">
        <w:rPr>
          <w:rStyle w:val="y2iqfc"/>
          <w:rFonts w:ascii="Times New Roman" w:hAnsi="Times New Roman" w:cs="Times New Roman"/>
          <w:color w:val="202124"/>
          <w:sz w:val="24"/>
          <w:szCs w:val="24"/>
          <w:lang w:val="ky-KG"/>
        </w:rPr>
        <w:t xml:space="preserve">. </w:t>
      </w:r>
      <w:r>
        <w:rPr>
          <w:rStyle w:val="y2iqfc"/>
          <w:rFonts w:ascii="Times New Roman" w:hAnsi="Times New Roman" w:cs="Times New Roman"/>
          <w:color w:val="202124"/>
          <w:sz w:val="24"/>
          <w:szCs w:val="24"/>
          <w:lang w:val="ky-KG"/>
        </w:rPr>
        <w:t xml:space="preserve">Абитуриенттин </w:t>
      </w:r>
      <w:r w:rsidRPr="002E4827">
        <w:rPr>
          <w:rStyle w:val="y2iqfc"/>
          <w:rFonts w:ascii="Times New Roman" w:hAnsi="Times New Roman" w:cs="Times New Roman"/>
          <w:color w:val="202124"/>
          <w:sz w:val="24"/>
          <w:szCs w:val="24"/>
          <w:lang w:val="ky-KG"/>
        </w:rPr>
        <w:t>тийиштүү багыт боюнча "бакалавр" квалификациясын ыйгаруу менен же жогорку адистикке тиешелүү адистик боюнча "адис" квалификациясын ыйг</w:t>
      </w:r>
      <w:r>
        <w:rPr>
          <w:rStyle w:val="y2iqfc"/>
          <w:rFonts w:ascii="Times New Roman" w:hAnsi="Times New Roman" w:cs="Times New Roman"/>
          <w:color w:val="202124"/>
          <w:sz w:val="24"/>
          <w:szCs w:val="24"/>
          <w:lang w:val="ky-KG"/>
        </w:rPr>
        <w:t>аруу менен алган мамлекеттик үлгүдөгү</w:t>
      </w:r>
      <w:r w:rsidRPr="002E4827">
        <w:rPr>
          <w:rStyle w:val="y2iqfc"/>
          <w:rFonts w:ascii="Times New Roman" w:hAnsi="Times New Roman" w:cs="Times New Roman"/>
          <w:color w:val="202124"/>
          <w:sz w:val="24"/>
          <w:szCs w:val="24"/>
          <w:lang w:val="ky-KG"/>
        </w:rPr>
        <w:t xml:space="preserve"> документи болушу керек.</w:t>
      </w:r>
    </w:p>
    <w:p w:rsidR="002E4827" w:rsidRDefault="002E4827" w:rsidP="003053CF">
      <w:pPr>
        <w:pStyle w:val="HTML"/>
        <w:shd w:val="clear" w:color="auto" w:fill="F8F9FA"/>
        <w:tabs>
          <w:tab w:val="clear" w:pos="916"/>
          <w:tab w:val="left" w:pos="567"/>
        </w:tabs>
        <w:ind w:right="567"/>
        <w:jc w:val="both"/>
        <w:rPr>
          <w:rStyle w:val="y2iqfc"/>
          <w:rFonts w:ascii="Times New Roman" w:hAnsi="Times New Roman" w:cs="Times New Roman"/>
          <w:color w:val="202124"/>
          <w:sz w:val="24"/>
          <w:szCs w:val="24"/>
          <w:lang w:val="ky-KG"/>
        </w:rPr>
      </w:pPr>
    </w:p>
    <w:p w:rsidR="00803E79" w:rsidRPr="00864524" w:rsidRDefault="00803E79" w:rsidP="00864524">
      <w:pPr>
        <w:pStyle w:val="ad"/>
        <w:widowControl w:val="0"/>
        <w:numPr>
          <w:ilvl w:val="0"/>
          <w:numId w:val="46"/>
        </w:numPr>
        <w:autoSpaceDE w:val="0"/>
        <w:autoSpaceDN w:val="0"/>
        <w:adjustRightInd w:val="0"/>
        <w:spacing w:after="0" w:line="240" w:lineRule="auto"/>
        <w:ind w:right="567"/>
        <w:jc w:val="center"/>
        <w:rPr>
          <w:rFonts w:ascii="Times New Roman" w:hAnsi="Times New Roman"/>
          <w:b/>
          <w:sz w:val="24"/>
          <w:szCs w:val="24"/>
          <w:lang w:val="kk-KZ"/>
        </w:rPr>
      </w:pPr>
      <w:r w:rsidRPr="00864524">
        <w:rPr>
          <w:rFonts w:ascii="Times New Roman" w:hAnsi="Times New Roman"/>
          <w:b/>
          <w:sz w:val="24"/>
          <w:szCs w:val="24"/>
          <w:lang w:val="kk-KZ"/>
        </w:rPr>
        <w:t>Даярдоо багыттарынын жалпы мүнөздөмөсү</w:t>
      </w:r>
    </w:p>
    <w:p w:rsidR="00864524" w:rsidRPr="00864524" w:rsidRDefault="00864524" w:rsidP="00864524">
      <w:pPr>
        <w:pStyle w:val="ad"/>
        <w:widowControl w:val="0"/>
        <w:autoSpaceDE w:val="0"/>
        <w:autoSpaceDN w:val="0"/>
        <w:adjustRightInd w:val="0"/>
        <w:spacing w:after="0" w:line="240" w:lineRule="auto"/>
        <w:ind w:left="927" w:right="567"/>
        <w:rPr>
          <w:rFonts w:ascii="Times New Roman" w:hAnsi="Times New Roman"/>
          <w:b/>
          <w:sz w:val="24"/>
          <w:szCs w:val="24"/>
          <w:lang w:val="kk-KZ"/>
        </w:rPr>
      </w:pPr>
    </w:p>
    <w:p w:rsidR="006D5A6F" w:rsidRPr="006D5A6F" w:rsidRDefault="009773DB" w:rsidP="003053CF">
      <w:pPr>
        <w:pStyle w:val="HTML"/>
        <w:shd w:val="clear" w:color="auto" w:fill="F8F9FA"/>
        <w:tabs>
          <w:tab w:val="clear" w:pos="916"/>
          <w:tab w:val="clear" w:pos="1832"/>
          <w:tab w:val="left" w:pos="567"/>
        </w:tabs>
        <w:ind w:right="567"/>
        <w:jc w:val="both"/>
        <w:rPr>
          <w:rFonts w:ascii="Times New Roman" w:hAnsi="Times New Roman" w:cs="Times New Roman"/>
          <w:color w:val="202124"/>
          <w:sz w:val="24"/>
          <w:szCs w:val="24"/>
          <w:lang w:val="kk-KZ"/>
        </w:rPr>
      </w:pPr>
      <w:r>
        <w:rPr>
          <w:rStyle w:val="y2iqfc"/>
          <w:rFonts w:ascii="Times New Roman" w:hAnsi="Times New Roman" w:cs="Times New Roman"/>
          <w:color w:val="202124"/>
          <w:sz w:val="24"/>
          <w:szCs w:val="24"/>
          <w:lang w:val="kk-KZ"/>
        </w:rPr>
        <w:tab/>
      </w:r>
      <w:r w:rsidR="006D5A6F" w:rsidRPr="00864524">
        <w:rPr>
          <w:rStyle w:val="y2iqfc"/>
          <w:rFonts w:ascii="Times New Roman" w:hAnsi="Times New Roman" w:cs="Times New Roman"/>
          <w:color w:val="202124"/>
          <w:sz w:val="24"/>
          <w:szCs w:val="24"/>
          <w:lang w:val="ky-KG"/>
        </w:rPr>
        <w:t>3.1.</w:t>
      </w:r>
      <w:r w:rsidR="006D5A6F" w:rsidRPr="006D5A6F">
        <w:rPr>
          <w:rStyle w:val="y2iqfc"/>
          <w:rFonts w:ascii="Times New Roman" w:hAnsi="Times New Roman" w:cs="Times New Roman"/>
          <w:color w:val="202124"/>
          <w:sz w:val="24"/>
          <w:szCs w:val="24"/>
          <w:lang w:val="ky-KG"/>
        </w:rPr>
        <w:t xml:space="preserve"> Кыргыз Республикасында 550600 "Көркөм билим берүү" </w:t>
      </w:r>
      <w:r>
        <w:rPr>
          <w:rStyle w:val="y2iqfc"/>
          <w:rFonts w:ascii="Times New Roman" w:hAnsi="Times New Roman" w:cs="Times New Roman"/>
          <w:color w:val="202124"/>
          <w:sz w:val="24"/>
          <w:szCs w:val="24"/>
          <w:lang w:val="ky-KG"/>
        </w:rPr>
        <w:t xml:space="preserve">багытын  даярдоо </w:t>
      </w:r>
      <w:r w:rsidR="006D5A6F" w:rsidRPr="006D5A6F">
        <w:rPr>
          <w:rStyle w:val="y2iqfc"/>
          <w:rFonts w:ascii="Times New Roman" w:hAnsi="Times New Roman" w:cs="Times New Roman"/>
          <w:color w:val="202124"/>
          <w:sz w:val="24"/>
          <w:szCs w:val="24"/>
          <w:lang w:val="ky-KG"/>
        </w:rPr>
        <w:t>төмөнкүчө ишке ашырылат:</w:t>
      </w:r>
    </w:p>
    <w:p w:rsidR="00803E79" w:rsidRPr="00232E85" w:rsidRDefault="00803E79" w:rsidP="003053CF">
      <w:pPr>
        <w:widowControl w:val="0"/>
        <w:autoSpaceDE w:val="0"/>
        <w:autoSpaceDN w:val="0"/>
        <w:adjustRightInd w:val="0"/>
        <w:spacing w:after="0" w:line="240" w:lineRule="auto"/>
        <w:ind w:right="567" w:firstLine="567"/>
        <w:jc w:val="both"/>
        <w:rPr>
          <w:rFonts w:ascii="Times New Roman" w:hAnsi="Times New Roman"/>
          <w:sz w:val="24"/>
          <w:szCs w:val="24"/>
          <w:lang w:val="kk-KZ"/>
        </w:rPr>
      </w:pPr>
      <w:r w:rsidRPr="00232E85">
        <w:rPr>
          <w:rFonts w:ascii="Times New Roman" w:hAnsi="Times New Roman"/>
          <w:sz w:val="24"/>
          <w:szCs w:val="24"/>
          <w:lang w:val="kk-KZ"/>
        </w:rPr>
        <w:t>- бакалаврларды даярдоо боюнча ЖКББ НББП;</w:t>
      </w:r>
    </w:p>
    <w:p w:rsidR="00803E79" w:rsidRDefault="00803E79" w:rsidP="003053CF">
      <w:pPr>
        <w:widowControl w:val="0"/>
        <w:autoSpaceDE w:val="0"/>
        <w:autoSpaceDN w:val="0"/>
        <w:adjustRightInd w:val="0"/>
        <w:spacing w:after="0" w:line="240" w:lineRule="auto"/>
        <w:ind w:right="567" w:firstLine="567"/>
        <w:jc w:val="both"/>
        <w:rPr>
          <w:rFonts w:ascii="Times New Roman" w:hAnsi="Times New Roman"/>
          <w:i/>
          <w:sz w:val="24"/>
          <w:szCs w:val="24"/>
          <w:lang w:val="kk-KZ"/>
        </w:rPr>
      </w:pPr>
      <w:r w:rsidRPr="003F2B41">
        <w:rPr>
          <w:rFonts w:ascii="Times New Roman" w:hAnsi="Times New Roman"/>
          <w:i/>
          <w:sz w:val="24"/>
          <w:szCs w:val="24"/>
          <w:lang w:val="kk-KZ"/>
        </w:rPr>
        <w:t xml:space="preserve">- </w:t>
      </w:r>
      <w:r w:rsidRPr="003F2B41">
        <w:rPr>
          <w:rFonts w:ascii="Times New Roman" w:hAnsi="Times New Roman"/>
          <w:sz w:val="24"/>
          <w:szCs w:val="24"/>
          <w:lang w:val="kk-KZ"/>
        </w:rPr>
        <w:t>магистрлерди даярдоо боюнча</w:t>
      </w:r>
      <w:r w:rsidRPr="003F2B41">
        <w:rPr>
          <w:rFonts w:ascii="Times New Roman" w:hAnsi="Times New Roman"/>
          <w:i/>
          <w:sz w:val="24"/>
          <w:szCs w:val="24"/>
          <w:lang w:val="kk-KZ"/>
        </w:rPr>
        <w:t xml:space="preserve"> ЖКББ НББП.</w:t>
      </w:r>
    </w:p>
    <w:p w:rsidR="009773DB" w:rsidRPr="009773DB" w:rsidRDefault="009773DB" w:rsidP="003053CF">
      <w:pPr>
        <w:pStyle w:val="HTML"/>
        <w:shd w:val="clear" w:color="auto" w:fill="F8F9FA"/>
        <w:ind w:right="567"/>
        <w:jc w:val="both"/>
        <w:rPr>
          <w:rFonts w:ascii="Times New Roman" w:hAnsi="Times New Roman" w:cs="Times New Roman"/>
          <w:color w:val="202124"/>
          <w:sz w:val="24"/>
          <w:szCs w:val="24"/>
          <w:lang w:val="kk-KZ"/>
        </w:rPr>
      </w:pPr>
      <w:r>
        <w:rPr>
          <w:rStyle w:val="y2iqfc"/>
          <w:rFonts w:ascii="Times New Roman" w:hAnsi="Times New Roman" w:cs="Times New Roman"/>
          <w:color w:val="202124"/>
          <w:sz w:val="24"/>
          <w:szCs w:val="24"/>
          <w:lang w:val="ky-KG"/>
        </w:rPr>
        <w:tab/>
      </w:r>
      <w:r w:rsidRPr="009773DB">
        <w:rPr>
          <w:rStyle w:val="y2iqfc"/>
          <w:rFonts w:ascii="Times New Roman" w:hAnsi="Times New Roman" w:cs="Times New Roman"/>
          <w:color w:val="202124"/>
          <w:sz w:val="24"/>
          <w:szCs w:val="24"/>
          <w:lang w:val="ky-KG"/>
        </w:rPr>
        <w:t>Бакалавр</w:t>
      </w:r>
      <w:r>
        <w:rPr>
          <w:rStyle w:val="y2iqfc"/>
          <w:rFonts w:ascii="Times New Roman" w:hAnsi="Times New Roman" w:cs="Times New Roman"/>
          <w:color w:val="202124"/>
          <w:sz w:val="24"/>
          <w:szCs w:val="24"/>
          <w:lang w:val="ky-KG"/>
        </w:rPr>
        <w:t>ды</w:t>
      </w:r>
      <w:r w:rsidRPr="009773DB">
        <w:rPr>
          <w:rStyle w:val="y2iqfc"/>
          <w:rFonts w:ascii="Times New Roman" w:hAnsi="Times New Roman" w:cs="Times New Roman"/>
          <w:color w:val="202124"/>
          <w:sz w:val="24"/>
          <w:szCs w:val="24"/>
          <w:lang w:val="ky-KG"/>
        </w:rPr>
        <w:t xml:space="preserve"> даярдоо үчүн жогорку билим берүүнүн жалпы билим берүү программасын толук өздөштүргөн жана белгиленген тартипте мамлекеттик жыйынтыктоочу аттестациядан ийгиликтүү өткөн ЖОЖдордун бүтүрүүчүлөрүнө "бакалавр" квалификациясын берүү менен жогорку билим</w:t>
      </w:r>
      <w:r>
        <w:rPr>
          <w:rStyle w:val="y2iqfc"/>
          <w:rFonts w:ascii="Times New Roman" w:hAnsi="Times New Roman" w:cs="Times New Roman"/>
          <w:color w:val="202124"/>
          <w:sz w:val="24"/>
          <w:szCs w:val="24"/>
          <w:lang w:val="ky-KG"/>
        </w:rPr>
        <w:t>и тууралуу</w:t>
      </w:r>
      <w:r w:rsidRPr="009773DB">
        <w:rPr>
          <w:rStyle w:val="y2iqfc"/>
          <w:rFonts w:ascii="Times New Roman" w:hAnsi="Times New Roman" w:cs="Times New Roman"/>
          <w:color w:val="202124"/>
          <w:sz w:val="24"/>
          <w:szCs w:val="24"/>
          <w:lang w:val="ky-KG"/>
        </w:rPr>
        <w:t xml:space="preserve"> диплом берилет.</w:t>
      </w:r>
    </w:p>
    <w:p w:rsidR="00BD1DC2" w:rsidRPr="00BD1DC2" w:rsidRDefault="00D0719F" w:rsidP="003053CF">
      <w:pPr>
        <w:pStyle w:val="HTML"/>
        <w:shd w:val="clear" w:color="auto" w:fill="F8F9FA"/>
        <w:ind w:right="567"/>
        <w:jc w:val="both"/>
        <w:rPr>
          <w:rFonts w:ascii="Times New Roman" w:hAnsi="Times New Roman" w:cs="Times New Roman"/>
          <w:color w:val="202124"/>
          <w:sz w:val="24"/>
          <w:szCs w:val="24"/>
          <w:lang w:val="kk-KZ"/>
        </w:rPr>
      </w:pPr>
      <w:r>
        <w:rPr>
          <w:rStyle w:val="y2iqfc"/>
          <w:rFonts w:ascii="Times New Roman" w:hAnsi="Times New Roman" w:cs="Times New Roman"/>
          <w:color w:val="202124"/>
          <w:sz w:val="24"/>
          <w:szCs w:val="24"/>
          <w:lang w:val="ky-KG"/>
        </w:rPr>
        <w:tab/>
      </w:r>
      <w:r w:rsidR="00BD1DC2" w:rsidRPr="00BD1DC2">
        <w:rPr>
          <w:rStyle w:val="y2iqfc"/>
          <w:rFonts w:ascii="Times New Roman" w:hAnsi="Times New Roman" w:cs="Times New Roman"/>
          <w:color w:val="202124"/>
          <w:sz w:val="24"/>
          <w:szCs w:val="24"/>
          <w:lang w:val="ky-KG"/>
        </w:rPr>
        <w:t xml:space="preserve">Магистрлерди даярдоо үчүн </w:t>
      </w:r>
      <w:r w:rsidR="00BD1DC2">
        <w:rPr>
          <w:rFonts w:ascii="Times New Roman" w:hAnsi="Times New Roman"/>
          <w:sz w:val="24"/>
          <w:szCs w:val="24"/>
          <w:lang w:val="kk-KZ"/>
        </w:rPr>
        <w:t>ЖКББ НББПсын</w:t>
      </w:r>
      <w:r w:rsidR="00BD1DC2" w:rsidRPr="003F2B41">
        <w:rPr>
          <w:rFonts w:ascii="Times New Roman" w:hAnsi="Times New Roman"/>
          <w:sz w:val="24"/>
          <w:szCs w:val="24"/>
          <w:lang w:val="kk-KZ"/>
        </w:rPr>
        <w:t xml:space="preserve"> </w:t>
      </w:r>
      <w:r w:rsidR="00BD1DC2" w:rsidRPr="00BD1DC2">
        <w:rPr>
          <w:rStyle w:val="y2iqfc"/>
          <w:rFonts w:ascii="Times New Roman" w:hAnsi="Times New Roman" w:cs="Times New Roman"/>
          <w:color w:val="202124"/>
          <w:sz w:val="24"/>
          <w:szCs w:val="24"/>
          <w:lang w:val="ky-KG"/>
        </w:rPr>
        <w:t xml:space="preserve">толук өздөштүргөн жана белгиленген тартипте мамлекеттик жыйынтыктоочу аттестациядан ийгиликтүү өткөн ЖОЖдордун бүтүрүүчүлөрүнө "магистр" квалификациясын </w:t>
      </w:r>
      <w:r w:rsidR="00BD1DC2">
        <w:rPr>
          <w:rStyle w:val="y2iqfc"/>
          <w:rFonts w:ascii="Times New Roman" w:hAnsi="Times New Roman" w:cs="Times New Roman"/>
          <w:color w:val="202124"/>
          <w:sz w:val="24"/>
          <w:szCs w:val="24"/>
          <w:lang w:val="ky-KG"/>
        </w:rPr>
        <w:t>ыйгаруу менен жогорку билими тууралуу</w:t>
      </w:r>
      <w:r w:rsidR="00BD1DC2" w:rsidRPr="00BD1DC2">
        <w:rPr>
          <w:rStyle w:val="y2iqfc"/>
          <w:rFonts w:ascii="Times New Roman" w:hAnsi="Times New Roman" w:cs="Times New Roman"/>
          <w:color w:val="202124"/>
          <w:sz w:val="24"/>
          <w:szCs w:val="24"/>
          <w:lang w:val="ky-KG"/>
        </w:rPr>
        <w:t xml:space="preserve"> диплом берилет.</w:t>
      </w:r>
    </w:p>
    <w:p w:rsidR="00D0719F" w:rsidRPr="00D0719F" w:rsidRDefault="00D0719F" w:rsidP="003053CF">
      <w:pPr>
        <w:pStyle w:val="HTML"/>
        <w:shd w:val="clear" w:color="auto" w:fill="F8F9FA"/>
        <w:ind w:right="567"/>
        <w:jc w:val="both"/>
        <w:rPr>
          <w:rFonts w:ascii="Times New Roman" w:hAnsi="Times New Roman" w:cs="Times New Roman"/>
          <w:color w:val="202124"/>
          <w:sz w:val="24"/>
          <w:szCs w:val="24"/>
          <w:lang w:val="kk-KZ"/>
        </w:rPr>
      </w:pPr>
      <w:r>
        <w:rPr>
          <w:rStyle w:val="y2iqfc"/>
          <w:rFonts w:ascii="Times New Roman" w:hAnsi="Times New Roman" w:cs="Times New Roman"/>
          <w:color w:val="202124"/>
          <w:sz w:val="24"/>
          <w:szCs w:val="24"/>
          <w:lang w:val="ky-KG"/>
        </w:rPr>
        <w:tab/>
      </w:r>
      <w:r w:rsidRPr="00D0719F">
        <w:rPr>
          <w:rStyle w:val="y2iqfc"/>
          <w:rFonts w:ascii="Times New Roman" w:hAnsi="Times New Roman" w:cs="Times New Roman"/>
          <w:color w:val="202124"/>
          <w:sz w:val="24"/>
          <w:szCs w:val="24"/>
          <w:lang w:val="ky-KG"/>
        </w:rPr>
        <w:t xml:space="preserve">Магистрлерди даярдоо багытындагы </w:t>
      </w:r>
      <w:r>
        <w:rPr>
          <w:rFonts w:ascii="Times New Roman" w:hAnsi="Times New Roman"/>
          <w:sz w:val="24"/>
          <w:szCs w:val="24"/>
          <w:lang w:val="kk-KZ"/>
        </w:rPr>
        <w:t>ЖКББ НББП</w:t>
      </w:r>
      <w:r w:rsidR="00545AB5">
        <w:rPr>
          <w:rFonts w:ascii="Times New Roman" w:hAnsi="Times New Roman"/>
          <w:sz w:val="24"/>
          <w:szCs w:val="24"/>
          <w:lang w:val="kk-KZ"/>
        </w:rPr>
        <w:t>н</w:t>
      </w:r>
      <w:r>
        <w:rPr>
          <w:rFonts w:ascii="Times New Roman" w:hAnsi="Times New Roman"/>
          <w:sz w:val="24"/>
          <w:szCs w:val="24"/>
          <w:lang w:val="kk-KZ"/>
        </w:rPr>
        <w:t>ын</w:t>
      </w:r>
      <w:r w:rsidRPr="003F2B41">
        <w:rPr>
          <w:rFonts w:ascii="Times New Roman" w:hAnsi="Times New Roman"/>
          <w:sz w:val="24"/>
          <w:szCs w:val="24"/>
          <w:lang w:val="kk-KZ"/>
        </w:rPr>
        <w:t xml:space="preserve"> </w:t>
      </w:r>
      <w:r w:rsidRPr="00D0719F">
        <w:rPr>
          <w:rStyle w:val="y2iqfc"/>
          <w:rFonts w:ascii="Times New Roman" w:hAnsi="Times New Roman" w:cs="Times New Roman"/>
          <w:color w:val="202124"/>
          <w:sz w:val="24"/>
          <w:szCs w:val="24"/>
          <w:lang w:val="ky-KG"/>
        </w:rPr>
        <w:t xml:space="preserve">профилдери университет тарабынан </w:t>
      </w:r>
      <w:r w:rsidR="00545AB5">
        <w:rPr>
          <w:rStyle w:val="y2iqfc"/>
          <w:rFonts w:ascii="Times New Roman" w:hAnsi="Times New Roman" w:cs="Times New Roman"/>
          <w:color w:val="202124"/>
          <w:sz w:val="24"/>
          <w:szCs w:val="24"/>
          <w:lang w:val="ky-KG"/>
        </w:rPr>
        <w:t xml:space="preserve">тармактык </w:t>
      </w:r>
      <w:r w:rsidRPr="00D0719F">
        <w:rPr>
          <w:rStyle w:val="y2iqfc"/>
          <w:rFonts w:ascii="Times New Roman" w:hAnsi="Times New Roman" w:cs="Times New Roman"/>
          <w:color w:val="202124"/>
          <w:sz w:val="24"/>
          <w:szCs w:val="24"/>
          <w:lang w:val="ky-KG"/>
        </w:rPr>
        <w:t>/ сектордук алкагынын негизинде аныкталат (эгер бар болсо).</w:t>
      </w:r>
    </w:p>
    <w:p w:rsidR="00C52974" w:rsidRPr="00C52974" w:rsidRDefault="00C52974" w:rsidP="003053CF">
      <w:pPr>
        <w:pStyle w:val="HTML"/>
        <w:shd w:val="clear" w:color="auto" w:fill="F8F9FA"/>
        <w:ind w:right="567"/>
        <w:jc w:val="both"/>
        <w:rPr>
          <w:rFonts w:ascii="Times New Roman" w:hAnsi="Times New Roman" w:cs="Times New Roman"/>
          <w:color w:val="202124"/>
          <w:sz w:val="24"/>
          <w:szCs w:val="24"/>
          <w:lang w:val="kk-KZ"/>
        </w:rPr>
      </w:pPr>
      <w:r w:rsidRPr="00C52974">
        <w:rPr>
          <w:rStyle w:val="y2iqfc"/>
          <w:rFonts w:ascii="Times New Roman" w:hAnsi="Times New Roman" w:cs="Times New Roman"/>
          <w:color w:val="202124"/>
          <w:sz w:val="24"/>
          <w:szCs w:val="24"/>
          <w:lang w:val="ky-KG"/>
        </w:rPr>
        <w:t xml:space="preserve">3.2. Күндүзгү билим берүү боюнча жалпы </w:t>
      </w:r>
      <w:r w:rsidR="003C3952" w:rsidRPr="00C52974">
        <w:rPr>
          <w:rStyle w:val="y2iqfc"/>
          <w:rFonts w:ascii="Times New Roman" w:hAnsi="Times New Roman" w:cs="Times New Roman"/>
          <w:color w:val="202124"/>
          <w:sz w:val="24"/>
          <w:szCs w:val="24"/>
          <w:lang w:val="ky-KG"/>
        </w:rPr>
        <w:t xml:space="preserve">орто </w:t>
      </w:r>
      <w:r w:rsidRPr="00C52974">
        <w:rPr>
          <w:rStyle w:val="y2iqfc"/>
          <w:rFonts w:ascii="Times New Roman" w:hAnsi="Times New Roman" w:cs="Times New Roman"/>
          <w:color w:val="202124"/>
          <w:sz w:val="24"/>
          <w:szCs w:val="24"/>
          <w:lang w:val="ky-KG"/>
        </w:rPr>
        <w:t xml:space="preserve">же кесиптик </w:t>
      </w:r>
      <w:r w:rsidR="003C3952" w:rsidRPr="00C52974">
        <w:rPr>
          <w:rStyle w:val="y2iqfc"/>
          <w:rFonts w:ascii="Times New Roman" w:hAnsi="Times New Roman" w:cs="Times New Roman"/>
          <w:color w:val="202124"/>
          <w:sz w:val="24"/>
          <w:szCs w:val="24"/>
          <w:lang w:val="ky-KG"/>
        </w:rPr>
        <w:t xml:space="preserve">орто </w:t>
      </w:r>
      <w:r w:rsidRPr="00C52974">
        <w:rPr>
          <w:rStyle w:val="y2iqfc"/>
          <w:rFonts w:ascii="Times New Roman" w:hAnsi="Times New Roman" w:cs="Times New Roman"/>
          <w:color w:val="202124"/>
          <w:sz w:val="24"/>
          <w:szCs w:val="24"/>
          <w:lang w:val="ky-KG"/>
        </w:rPr>
        <w:t>билимдин базасында 550600 "Көркөм билим берүү" багыты боюнча магистрлерди даярдоо үчүн</w:t>
      </w:r>
      <w:r w:rsidRPr="00C52974">
        <w:rPr>
          <w:rFonts w:ascii="Times New Roman" w:hAnsi="Times New Roman"/>
          <w:sz w:val="24"/>
          <w:szCs w:val="24"/>
          <w:lang w:val="kk-KZ"/>
        </w:rPr>
        <w:t xml:space="preserve"> </w:t>
      </w:r>
      <w:r w:rsidRPr="003F2B41">
        <w:rPr>
          <w:rFonts w:ascii="Times New Roman" w:hAnsi="Times New Roman"/>
          <w:sz w:val="24"/>
          <w:szCs w:val="24"/>
          <w:lang w:val="kk-KZ"/>
        </w:rPr>
        <w:t>ЖКББ НББПны</w:t>
      </w:r>
      <w:r w:rsidRPr="00C52974">
        <w:rPr>
          <w:rStyle w:val="y2iqfc"/>
          <w:rFonts w:ascii="Times New Roman" w:hAnsi="Times New Roman" w:cs="Times New Roman"/>
          <w:color w:val="202124"/>
          <w:sz w:val="24"/>
          <w:szCs w:val="24"/>
          <w:lang w:val="ky-KG"/>
        </w:rPr>
        <w:t xml:space="preserve"> өздөштүрүүнүн нормативдик мөөнөтү</w:t>
      </w:r>
      <w:r>
        <w:rPr>
          <w:rStyle w:val="y2iqfc"/>
          <w:rFonts w:ascii="Times New Roman" w:hAnsi="Times New Roman" w:cs="Times New Roman"/>
          <w:color w:val="202124"/>
          <w:sz w:val="24"/>
          <w:szCs w:val="24"/>
          <w:lang w:val="ky-KG"/>
        </w:rPr>
        <w:t xml:space="preserve"> кеминде 6 жыл</w:t>
      </w:r>
      <w:r w:rsidRPr="00C52974">
        <w:rPr>
          <w:rStyle w:val="y2iqfc"/>
          <w:rFonts w:ascii="Times New Roman" w:hAnsi="Times New Roman" w:cs="Times New Roman"/>
          <w:color w:val="202124"/>
          <w:sz w:val="24"/>
          <w:szCs w:val="24"/>
          <w:lang w:val="ky-KG"/>
        </w:rPr>
        <w:t>, "бакалавр" илимий дар</w:t>
      </w:r>
      <w:r w:rsidR="003C3952">
        <w:rPr>
          <w:rStyle w:val="y2iqfc"/>
          <w:rFonts w:ascii="Times New Roman" w:hAnsi="Times New Roman" w:cs="Times New Roman"/>
          <w:color w:val="202124"/>
          <w:sz w:val="24"/>
          <w:szCs w:val="24"/>
          <w:lang w:val="ky-KG"/>
        </w:rPr>
        <w:t>ажасын берүү менен тастыкталган</w:t>
      </w:r>
      <w:r w:rsidRPr="00C52974">
        <w:rPr>
          <w:rStyle w:val="y2iqfc"/>
          <w:rFonts w:ascii="Times New Roman" w:hAnsi="Times New Roman" w:cs="Times New Roman"/>
          <w:color w:val="202124"/>
          <w:sz w:val="24"/>
          <w:szCs w:val="24"/>
          <w:lang w:val="ky-KG"/>
        </w:rPr>
        <w:t xml:space="preserve"> жогорку кесиптик б</w:t>
      </w:r>
      <w:r>
        <w:rPr>
          <w:rStyle w:val="y2iqfc"/>
          <w:rFonts w:ascii="Times New Roman" w:hAnsi="Times New Roman" w:cs="Times New Roman"/>
          <w:color w:val="202124"/>
          <w:sz w:val="24"/>
          <w:szCs w:val="24"/>
          <w:lang w:val="ky-KG"/>
        </w:rPr>
        <w:t>илимдин базасында 2</w:t>
      </w:r>
      <w:r w:rsidRPr="00C52974">
        <w:rPr>
          <w:rStyle w:val="y2iqfc"/>
          <w:rFonts w:ascii="Times New Roman" w:hAnsi="Times New Roman" w:cs="Times New Roman"/>
          <w:color w:val="202124"/>
          <w:sz w:val="24"/>
          <w:szCs w:val="24"/>
          <w:lang w:val="ky-KG"/>
        </w:rPr>
        <w:t xml:space="preserve"> жылдан кем эмес</w:t>
      </w:r>
      <w:r w:rsidR="003C3952">
        <w:rPr>
          <w:rStyle w:val="y2iqfc"/>
          <w:rFonts w:ascii="Times New Roman" w:hAnsi="Times New Roman" w:cs="Times New Roman"/>
          <w:color w:val="202124"/>
          <w:sz w:val="24"/>
          <w:szCs w:val="24"/>
          <w:lang w:val="ky-KG"/>
        </w:rPr>
        <w:t xml:space="preserve"> убакытты түзөт;</w:t>
      </w:r>
    </w:p>
    <w:p w:rsidR="003C3952" w:rsidRPr="003C3952" w:rsidRDefault="003053CF" w:rsidP="003053CF">
      <w:pPr>
        <w:pStyle w:val="HTML"/>
        <w:shd w:val="clear" w:color="auto" w:fill="F8F9FA"/>
        <w:ind w:right="567"/>
        <w:jc w:val="both"/>
        <w:rPr>
          <w:rFonts w:ascii="Times New Roman" w:hAnsi="Times New Roman" w:cs="Times New Roman"/>
          <w:color w:val="202124"/>
          <w:sz w:val="24"/>
          <w:szCs w:val="24"/>
          <w:lang w:val="kk-KZ"/>
        </w:rPr>
      </w:pPr>
      <w:r>
        <w:rPr>
          <w:rStyle w:val="y2iqfc"/>
          <w:rFonts w:ascii="Times New Roman" w:hAnsi="Times New Roman" w:cs="Times New Roman"/>
          <w:color w:val="202124"/>
          <w:sz w:val="24"/>
          <w:szCs w:val="24"/>
          <w:lang w:val="ky-KG"/>
        </w:rPr>
        <w:tab/>
      </w:r>
      <w:r w:rsidR="003C3952" w:rsidRPr="003C3952">
        <w:rPr>
          <w:rStyle w:val="y2iqfc"/>
          <w:rFonts w:ascii="Times New Roman" w:hAnsi="Times New Roman" w:cs="Times New Roman"/>
          <w:color w:val="202124"/>
          <w:sz w:val="24"/>
          <w:szCs w:val="24"/>
          <w:lang w:val="ky-KG"/>
        </w:rPr>
        <w:t xml:space="preserve">"Бакалавр" квалификациясын берүү менен тастыкталган, жогорку кесиптик билимдин негизинде магистрлерди даярдоо үчүн </w:t>
      </w:r>
      <w:r w:rsidR="003C3952" w:rsidRPr="003F2B41">
        <w:rPr>
          <w:rFonts w:ascii="Times New Roman" w:hAnsi="Times New Roman"/>
          <w:sz w:val="24"/>
          <w:szCs w:val="24"/>
          <w:lang w:val="kk-KZ"/>
        </w:rPr>
        <w:t xml:space="preserve">ЖКББ НББПны </w:t>
      </w:r>
      <w:r w:rsidR="003C3952" w:rsidRPr="003C3952">
        <w:rPr>
          <w:rStyle w:val="y2iqfc"/>
          <w:rFonts w:ascii="Times New Roman" w:hAnsi="Times New Roman" w:cs="Times New Roman"/>
          <w:color w:val="202124"/>
          <w:sz w:val="24"/>
          <w:szCs w:val="24"/>
          <w:lang w:val="ky-KG"/>
        </w:rPr>
        <w:t>өздөштүрүүнүн шарттары сырттан окуу (кечки) жана сырттан ок</w:t>
      </w:r>
      <w:r w:rsidR="003C3952">
        <w:rPr>
          <w:rStyle w:val="y2iqfc"/>
          <w:rFonts w:ascii="Times New Roman" w:hAnsi="Times New Roman" w:cs="Times New Roman"/>
          <w:color w:val="202124"/>
          <w:sz w:val="24"/>
          <w:szCs w:val="24"/>
          <w:lang w:val="ky-KG"/>
        </w:rPr>
        <w:t>уу формалары үчүн, ошондой эле о</w:t>
      </w:r>
      <w:r w:rsidR="003C3952" w:rsidRPr="003C3952">
        <w:rPr>
          <w:rStyle w:val="y2iqfc"/>
          <w:rFonts w:ascii="Times New Roman" w:hAnsi="Times New Roman" w:cs="Times New Roman"/>
          <w:color w:val="202124"/>
          <w:sz w:val="24"/>
          <w:szCs w:val="24"/>
          <w:lang w:val="ky-KG"/>
        </w:rPr>
        <w:t>куунун ар кандай формаларынын айкалышуусу, университет тарабынан күндүзгү билим бер</w:t>
      </w:r>
      <w:r w:rsidR="003C3952">
        <w:rPr>
          <w:rStyle w:val="y2iqfc"/>
          <w:rFonts w:ascii="Times New Roman" w:hAnsi="Times New Roman" w:cs="Times New Roman"/>
          <w:color w:val="202124"/>
          <w:sz w:val="24"/>
          <w:szCs w:val="24"/>
          <w:lang w:val="ky-KG"/>
        </w:rPr>
        <w:t>үү менен белгиленген стандартты</w:t>
      </w:r>
      <w:r w:rsidR="003C3952" w:rsidRPr="003C3952">
        <w:rPr>
          <w:rStyle w:val="y2iqfc"/>
          <w:rFonts w:ascii="Times New Roman" w:hAnsi="Times New Roman" w:cs="Times New Roman"/>
          <w:color w:val="202124"/>
          <w:sz w:val="24"/>
          <w:szCs w:val="24"/>
          <w:lang w:val="ky-KG"/>
        </w:rPr>
        <w:t xml:space="preserve"> иштеп чыгуу мезгилине салыштырмалуу</w:t>
      </w:r>
      <w:r w:rsidR="003C3952">
        <w:rPr>
          <w:rStyle w:val="y2iqfc"/>
          <w:rFonts w:ascii="Times New Roman" w:hAnsi="Times New Roman" w:cs="Times New Roman"/>
          <w:color w:val="202124"/>
          <w:sz w:val="24"/>
          <w:szCs w:val="24"/>
          <w:lang w:val="ky-KG"/>
        </w:rPr>
        <w:t xml:space="preserve"> жарым жылга узартылат</w:t>
      </w:r>
      <w:r w:rsidR="003C3952" w:rsidRPr="003C3952">
        <w:rPr>
          <w:rStyle w:val="y2iqfc"/>
          <w:rFonts w:ascii="Times New Roman" w:hAnsi="Times New Roman" w:cs="Times New Roman"/>
          <w:color w:val="202124"/>
          <w:sz w:val="24"/>
          <w:szCs w:val="24"/>
          <w:lang w:val="ky-KG"/>
        </w:rPr>
        <w:t>.</w:t>
      </w:r>
    </w:p>
    <w:p w:rsidR="003C3952" w:rsidRPr="003C3952" w:rsidRDefault="003C3952" w:rsidP="003053CF">
      <w:pPr>
        <w:pStyle w:val="HTML"/>
        <w:shd w:val="clear" w:color="auto" w:fill="F8F9FA"/>
        <w:ind w:right="567"/>
        <w:jc w:val="both"/>
        <w:rPr>
          <w:rFonts w:ascii="Times New Roman" w:hAnsi="Times New Roman" w:cs="Times New Roman"/>
          <w:color w:val="202124"/>
          <w:sz w:val="24"/>
          <w:szCs w:val="24"/>
          <w:lang w:val="kk-KZ"/>
        </w:rPr>
      </w:pPr>
      <w:r>
        <w:rPr>
          <w:rStyle w:val="y2iqfc"/>
          <w:rFonts w:ascii="Times New Roman" w:hAnsi="Times New Roman" w:cs="Times New Roman"/>
          <w:color w:val="202124"/>
          <w:sz w:val="24"/>
          <w:szCs w:val="24"/>
          <w:lang w:val="ky-KG"/>
        </w:rPr>
        <w:tab/>
      </w:r>
      <w:r w:rsidRPr="003C3952">
        <w:rPr>
          <w:rStyle w:val="y2iqfc"/>
          <w:rFonts w:ascii="Times New Roman" w:hAnsi="Times New Roman" w:cs="Times New Roman"/>
          <w:color w:val="202124"/>
          <w:sz w:val="24"/>
          <w:szCs w:val="24"/>
          <w:lang w:val="ky-KG"/>
        </w:rPr>
        <w:t xml:space="preserve">Толук жогорку кесиптик билимдин негизинде "адис" квалификациясын берүү менен магистрлерди даярдоо үчүн </w:t>
      </w:r>
      <w:r w:rsidRPr="003F2B41">
        <w:rPr>
          <w:rFonts w:ascii="Times New Roman" w:hAnsi="Times New Roman"/>
          <w:sz w:val="24"/>
          <w:szCs w:val="24"/>
          <w:lang w:val="kk-KZ"/>
        </w:rPr>
        <w:t xml:space="preserve">ЖКББ НББПны </w:t>
      </w:r>
      <w:r w:rsidRPr="003C3952">
        <w:rPr>
          <w:rStyle w:val="y2iqfc"/>
          <w:rFonts w:ascii="Times New Roman" w:hAnsi="Times New Roman" w:cs="Times New Roman"/>
          <w:color w:val="202124"/>
          <w:sz w:val="24"/>
          <w:szCs w:val="24"/>
          <w:lang w:val="ky-KG"/>
        </w:rPr>
        <w:t>өздөштүрүүнүн мөөнөтү бир жылдан кем эмес</w:t>
      </w:r>
      <w:r>
        <w:rPr>
          <w:rStyle w:val="y2iqfc"/>
          <w:rFonts w:ascii="Times New Roman" w:hAnsi="Times New Roman" w:cs="Times New Roman"/>
          <w:color w:val="202124"/>
          <w:sz w:val="24"/>
          <w:szCs w:val="24"/>
          <w:lang w:val="ky-KG"/>
        </w:rPr>
        <w:t xml:space="preserve"> убакытка белгиленет</w:t>
      </w:r>
      <w:r w:rsidRPr="003C3952">
        <w:rPr>
          <w:rStyle w:val="y2iqfc"/>
          <w:rFonts w:ascii="Times New Roman" w:hAnsi="Times New Roman" w:cs="Times New Roman"/>
          <w:color w:val="202124"/>
          <w:sz w:val="24"/>
          <w:szCs w:val="24"/>
          <w:lang w:val="ky-KG"/>
        </w:rPr>
        <w:t>.</w:t>
      </w:r>
    </w:p>
    <w:p w:rsidR="003C3952" w:rsidRPr="003C3952" w:rsidRDefault="00346867" w:rsidP="003053CF">
      <w:pPr>
        <w:pStyle w:val="HTML"/>
        <w:shd w:val="clear" w:color="auto" w:fill="F8F9FA"/>
        <w:ind w:right="567"/>
        <w:jc w:val="both"/>
        <w:rPr>
          <w:rFonts w:ascii="Times New Roman" w:hAnsi="Times New Roman" w:cs="Times New Roman"/>
          <w:color w:val="202124"/>
          <w:sz w:val="24"/>
          <w:szCs w:val="24"/>
          <w:lang w:val="kk-KZ"/>
        </w:rPr>
      </w:pPr>
      <w:r>
        <w:rPr>
          <w:rStyle w:val="y2iqfc"/>
          <w:rFonts w:ascii="Times New Roman" w:hAnsi="Times New Roman" w:cs="Times New Roman"/>
          <w:color w:val="202124"/>
          <w:sz w:val="24"/>
          <w:szCs w:val="24"/>
          <w:lang w:val="ky-KG"/>
        </w:rPr>
        <w:tab/>
      </w:r>
      <w:r w:rsidR="003C3952" w:rsidRPr="003C3952">
        <w:rPr>
          <w:rStyle w:val="y2iqfc"/>
          <w:rFonts w:ascii="Times New Roman" w:hAnsi="Times New Roman" w:cs="Times New Roman"/>
          <w:color w:val="202124"/>
          <w:sz w:val="24"/>
          <w:szCs w:val="24"/>
          <w:lang w:val="ky-KG"/>
        </w:rPr>
        <w:t xml:space="preserve">Бакалаврлар жана адистиктер боюнча даярдоонун байланышпаган багыттары боюнча жогорку кесиптик билимге ээ болгон абитуриенттер үчүн билим берүү программасын өздөштүрүүнүн мөөнөтү, магистрлерди даярдоо үчүн </w:t>
      </w:r>
      <w:r w:rsidRPr="003F2B41">
        <w:rPr>
          <w:rFonts w:ascii="Times New Roman" w:hAnsi="Times New Roman"/>
          <w:sz w:val="24"/>
          <w:szCs w:val="24"/>
          <w:lang w:val="kk-KZ"/>
        </w:rPr>
        <w:t>ЖКББ НББПны</w:t>
      </w:r>
      <w:r>
        <w:rPr>
          <w:rFonts w:ascii="Times New Roman" w:hAnsi="Times New Roman"/>
          <w:sz w:val="24"/>
          <w:szCs w:val="24"/>
          <w:lang w:val="kk-KZ"/>
        </w:rPr>
        <w:t>н</w:t>
      </w:r>
      <w:r w:rsidRPr="003F2B41">
        <w:rPr>
          <w:rFonts w:ascii="Times New Roman" w:hAnsi="Times New Roman"/>
          <w:sz w:val="24"/>
          <w:szCs w:val="24"/>
          <w:lang w:val="kk-KZ"/>
        </w:rPr>
        <w:t xml:space="preserve"> </w:t>
      </w:r>
      <w:r w:rsidRPr="003C3952">
        <w:rPr>
          <w:rStyle w:val="y2iqfc"/>
          <w:rFonts w:ascii="Times New Roman" w:hAnsi="Times New Roman" w:cs="Times New Roman"/>
          <w:color w:val="202124"/>
          <w:sz w:val="24"/>
          <w:szCs w:val="24"/>
          <w:lang w:val="ky-KG"/>
        </w:rPr>
        <w:t>тиешелүү багыт</w:t>
      </w:r>
      <w:r>
        <w:rPr>
          <w:rStyle w:val="y2iqfc"/>
          <w:rFonts w:ascii="Times New Roman" w:hAnsi="Times New Roman" w:cs="Times New Roman"/>
          <w:color w:val="202124"/>
          <w:sz w:val="24"/>
          <w:szCs w:val="24"/>
          <w:lang w:val="ky-KG"/>
        </w:rPr>
        <w:t>тарын</w:t>
      </w:r>
      <w:r>
        <w:rPr>
          <w:rFonts w:ascii="Times New Roman" w:hAnsi="Times New Roman"/>
          <w:sz w:val="24"/>
          <w:szCs w:val="24"/>
          <w:lang w:val="kk-KZ"/>
        </w:rPr>
        <w:t xml:space="preserve"> өздөштүрүүгө багытталган </w:t>
      </w:r>
      <w:r w:rsidR="003C3952" w:rsidRPr="003C3952">
        <w:rPr>
          <w:rStyle w:val="y2iqfc"/>
          <w:rFonts w:ascii="Times New Roman" w:hAnsi="Times New Roman" w:cs="Times New Roman"/>
          <w:color w:val="202124"/>
          <w:sz w:val="24"/>
          <w:szCs w:val="24"/>
          <w:lang w:val="ky-KG"/>
        </w:rPr>
        <w:t>негизги кесиптик билимдерин жана компетенцияларын түзүүчү тегиздөөчү курстарды иштеп чыгуунун эсебинен көбөйөт.</w:t>
      </w:r>
    </w:p>
    <w:p w:rsidR="00346867" w:rsidRPr="00346867" w:rsidRDefault="00346867" w:rsidP="003053CF">
      <w:pPr>
        <w:pStyle w:val="HTML"/>
        <w:shd w:val="clear" w:color="auto" w:fill="F8F9FA"/>
        <w:ind w:right="567"/>
        <w:jc w:val="both"/>
        <w:rPr>
          <w:rFonts w:ascii="Times New Roman" w:hAnsi="Times New Roman" w:cs="Times New Roman"/>
          <w:color w:val="202124"/>
          <w:sz w:val="24"/>
          <w:szCs w:val="24"/>
          <w:lang w:val="kk-KZ"/>
        </w:rPr>
      </w:pPr>
      <w:r>
        <w:rPr>
          <w:rStyle w:val="y2iqfc"/>
          <w:rFonts w:ascii="Times New Roman" w:hAnsi="Times New Roman" w:cs="Times New Roman"/>
          <w:color w:val="202124"/>
          <w:sz w:val="24"/>
          <w:szCs w:val="24"/>
          <w:lang w:val="ky-KG"/>
        </w:rPr>
        <w:t xml:space="preserve">Жекече </w:t>
      </w:r>
      <w:r w:rsidRPr="00346867">
        <w:rPr>
          <w:rStyle w:val="y2iqfc"/>
          <w:rFonts w:ascii="Times New Roman" w:hAnsi="Times New Roman" w:cs="Times New Roman"/>
          <w:color w:val="202124"/>
          <w:sz w:val="24"/>
          <w:szCs w:val="24"/>
          <w:lang w:val="ky-KG"/>
        </w:rPr>
        <w:t>окуу планы боюнча билим алууда, билим алуу формасына карабастан, окуу мөөнөтү университет тарабынан өз алдынча белгиленет.</w:t>
      </w:r>
    </w:p>
    <w:p w:rsidR="003E2855" w:rsidRPr="003E2855" w:rsidRDefault="003E2855" w:rsidP="003053CF">
      <w:pPr>
        <w:pStyle w:val="HTML"/>
        <w:shd w:val="clear" w:color="auto" w:fill="F8F9FA"/>
        <w:ind w:right="567"/>
        <w:jc w:val="both"/>
        <w:rPr>
          <w:rFonts w:ascii="Times New Roman" w:hAnsi="Times New Roman" w:cs="Times New Roman"/>
          <w:color w:val="202124"/>
          <w:sz w:val="24"/>
          <w:szCs w:val="24"/>
          <w:lang w:val="kk-KZ"/>
        </w:rPr>
      </w:pPr>
      <w:r>
        <w:rPr>
          <w:rStyle w:val="y2iqfc"/>
          <w:rFonts w:ascii="Times New Roman" w:hAnsi="Times New Roman" w:cs="Times New Roman"/>
          <w:color w:val="202124"/>
          <w:sz w:val="24"/>
          <w:szCs w:val="24"/>
          <w:lang w:val="ky-KG"/>
        </w:rPr>
        <w:tab/>
      </w:r>
      <w:r w:rsidRPr="003E2855">
        <w:rPr>
          <w:rStyle w:val="y2iqfc"/>
          <w:rFonts w:ascii="Times New Roman" w:hAnsi="Times New Roman" w:cs="Times New Roman"/>
          <w:color w:val="202124"/>
          <w:sz w:val="24"/>
          <w:szCs w:val="24"/>
          <w:lang w:val="ky-KG"/>
        </w:rPr>
        <w:t>Ден соолугунун мүм</w:t>
      </w:r>
      <w:r>
        <w:rPr>
          <w:rStyle w:val="y2iqfc"/>
          <w:rFonts w:ascii="Times New Roman" w:hAnsi="Times New Roman" w:cs="Times New Roman"/>
          <w:color w:val="202124"/>
          <w:sz w:val="24"/>
          <w:szCs w:val="24"/>
          <w:lang w:val="ky-KG"/>
        </w:rPr>
        <w:t>күнчүлүктөрү чектелүү адамдар</w:t>
      </w:r>
      <w:r w:rsidRPr="003E2855">
        <w:rPr>
          <w:rStyle w:val="y2iqfc"/>
          <w:rFonts w:ascii="Times New Roman" w:hAnsi="Times New Roman" w:cs="Times New Roman"/>
          <w:color w:val="202124"/>
          <w:sz w:val="24"/>
          <w:szCs w:val="24"/>
          <w:lang w:val="ky-KG"/>
        </w:rPr>
        <w:t xml:space="preserve"> жеке окуу планы боюнча окуганда, университет тиешелүү окуу формасы үчүн белгиленген мөөнөткө салыштырмалуу окуу мөөнөтүн узартууга укуктуу.</w:t>
      </w:r>
    </w:p>
    <w:p w:rsidR="00C82E07" w:rsidRPr="00C82E07" w:rsidRDefault="00C82E07" w:rsidP="003053CF">
      <w:pPr>
        <w:pStyle w:val="HTML"/>
        <w:shd w:val="clear" w:color="auto" w:fill="F8F9FA"/>
        <w:ind w:right="567"/>
        <w:jc w:val="both"/>
        <w:rPr>
          <w:rFonts w:ascii="Times New Roman" w:hAnsi="Times New Roman" w:cs="Times New Roman"/>
          <w:color w:val="202124"/>
          <w:sz w:val="24"/>
          <w:szCs w:val="24"/>
          <w:lang w:val="kk-KZ"/>
        </w:rPr>
      </w:pPr>
      <w:r w:rsidRPr="00C82E07">
        <w:rPr>
          <w:rStyle w:val="y2iqfc"/>
          <w:rFonts w:ascii="Times New Roman" w:hAnsi="Times New Roman" w:cs="Times New Roman"/>
          <w:color w:val="202124"/>
          <w:sz w:val="24"/>
          <w:szCs w:val="24"/>
          <w:lang w:val="ky-KG"/>
        </w:rPr>
        <w:t>Магистрлерди даярдоо үчүн</w:t>
      </w:r>
      <w:r w:rsidRPr="00C82E07">
        <w:rPr>
          <w:rFonts w:ascii="Times New Roman" w:hAnsi="Times New Roman"/>
          <w:sz w:val="24"/>
          <w:szCs w:val="24"/>
          <w:lang w:val="kk-KZ"/>
        </w:rPr>
        <w:t xml:space="preserve"> </w:t>
      </w:r>
      <w:r w:rsidRPr="003F2B41">
        <w:rPr>
          <w:rFonts w:ascii="Times New Roman" w:hAnsi="Times New Roman"/>
          <w:sz w:val="24"/>
          <w:szCs w:val="24"/>
          <w:lang w:val="kk-KZ"/>
        </w:rPr>
        <w:t>ЖКББ НББПны</w:t>
      </w:r>
      <w:r w:rsidRPr="00C82E07">
        <w:rPr>
          <w:rStyle w:val="y2iqfc"/>
          <w:rFonts w:ascii="Times New Roman" w:hAnsi="Times New Roman" w:cs="Times New Roman"/>
          <w:color w:val="202124"/>
          <w:sz w:val="24"/>
          <w:szCs w:val="24"/>
          <w:lang w:val="ky-KG"/>
        </w:rPr>
        <w:t xml:space="preserve"> </w:t>
      </w:r>
      <w:r>
        <w:rPr>
          <w:rStyle w:val="y2iqfc"/>
          <w:rFonts w:ascii="Times New Roman" w:hAnsi="Times New Roman" w:cs="Times New Roman"/>
          <w:color w:val="202124"/>
          <w:sz w:val="24"/>
          <w:szCs w:val="24"/>
          <w:lang w:val="ky-KG"/>
        </w:rPr>
        <w:t>өздөш</w:t>
      </w:r>
      <w:r w:rsidRPr="00C82E07">
        <w:rPr>
          <w:rStyle w:val="y2iqfc"/>
          <w:rFonts w:ascii="Times New Roman" w:hAnsi="Times New Roman" w:cs="Times New Roman"/>
          <w:color w:val="202124"/>
          <w:sz w:val="24"/>
          <w:szCs w:val="24"/>
          <w:lang w:val="ky-KG"/>
        </w:rPr>
        <w:t>түрүүнүн башка ченемдик мөөнөттөрү Кыргыз Республикасынын Министрлер Кабинети тарабынан белгиленет.</w:t>
      </w:r>
    </w:p>
    <w:p w:rsidR="00BC1777" w:rsidRDefault="003053CF" w:rsidP="003053CF">
      <w:pPr>
        <w:pStyle w:val="HTML"/>
        <w:shd w:val="clear" w:color="auto" w:fill="F8F9FA"/>
        <w:ind w:right="567"/>
        <w:jc w:val="both"/>
        <w:rPr>
          <w:rStyle w:val="y2iqfc"/>
          <w:rFonts w:ascii="Times New Roman" w:hAnsi="Times New Roman" w:cs="Times New Roman"/>
          <w:color w:val="202124"/>
          <w:sz w:val="24"/>
          <w:szCs w:val="24"/>
          <w:lang w:val="ky-KG"/>
        </w:rPr>
      </w:pPr>
      <w:r>
        <w:rPr>
          <w:rStyle w:val="y2iqfc"/>
          <w:rFonts w:ascii="Times New Roman" w:hAnsi="Times New Roman" w:cs="Times New Roman"/>
          <w:color w:val="202124"/>
          <w:sz w:val="24"/>
          <w:szCs w:val="24"/>
          <w:lang w:val="ky-KG"/>
        </w:rPr>
        <w:lastRenderedPageBreak/>
        <w:tab/>
      </w:r>
      <w:r w:rsidR="00BC1777" w:rsidRPr="00BC1777">
        <w:rPr>
          <w:rStyle w:val="y2iqfc"/>
          <w:rFonts w:ascii="Times New Roman" w:hAnsi="Times New Roman" w:cs="Times New Roman"/>
          <w:color w:val="202124"/>
          <w:sz w:val="24"/>
          <w:szCs w:val="24"/>
          <w:lang w:val="ky-KG"/>
        </w:rPr>
        <w:t xml:space="preserve">3.3. Күндүзгү билим берүү боюнча жалпы орто же кесиптик орто билимдин базасында магистрлерди даярдоо үчүн </w:t>
      </w:r>
      <w:r w:rsidR="00BC1777">
        <w:rPr>
          <w:rStyle w:val="y2iqfc"/>
          <w:rFonts w:ascii="Times New Roman" w:hAnsi="Times New Roman" w:cs="Times New Roman"/>
          <w:color w:val="202124"/>
          <w:sz w:val="24"/>
          <w:szCs w:val="24"/>
          <w:lang w:val="ky-KG"/>
        </w:rPr>
        <w:t xml:space="preserve">НББПны </w:t>
      </w:r>
      <w:r w:rsidR="00BC1777" w:rsidRPr="00BC1777">
        <w:rPr>
          <w:rStyle w:val="y2iqfc"/>
          <w:rFonts w:ascii="Times New Roman" w:hAnsi="Times New Roman" w:cs="Times New Roman"/>
          <w:color w:val="202124"/>
          <w:sz w:val="24"/>
          <w:szCs w:val="24"/>
          <w:lang w:val="ky-KG"/>
        </w:rPr>
        <w:t>өздөштүрүүнүн жалпы эмгек сыйымдуулугу 360 кредиттен кем эмес жана жогорку кесиптик билимдин базасында " бакалавр ", квалификацияны берүү менен тастыкталган жок дегенде 120 кредит</w:t>
      </w:r>
      <w:r w:rsidR="00BC1777">
        <w:rPr>
          <w:rStyle w:val="y2iqfc"/>
          <w:rFonts w:ascii="Times New Roman" w:hAnsi="Times New Roman" w:cs="Times New Roman"/>
          <w:color w:val="202124"/>
          <w:sz w:val="24"/>
          <w:szCs w:val="24"/>
          <w:lang w:val="ky-KG"/>
        </w:rPr>
        <w:t>ти түзөт</w:t>
      </w:r>
      <w:r w:rsidR="00BC1777" w:rsidRPr="00BC1777">
        <w:rPr>
          <w:rStyle w:val="y2iqfc"/>
          <w:rFonts w:ascii="Times New Roman" w:hAnsi="Times New Roman" w:cs="Times New Roman"/>
          <w:color w:val="202124"/>
          <w:sz w:val="24"/>
          <w:szCs w:val="24"/>
          <w:lang w:val="ky-KG"/>
        </w:rPr>
        <w:t>.</w:t>
      </w:r>
    </w:p>
    <w:p w:rsidR="00652EEB" w:rsidRPr="00652EEB" w:rsidRDefault="00652EEB" w:rsidP="003053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jc w:val="both"/>
        <w:rPr>
          <w:rFonts w:ascii="Times New Roman" w:eastAsia="Times New Roman" w:hAnsi="Times New Roman" w:cs="Times New Roman"/>
          <w:color w:val="202124"/>
          <w:sz w:val="24"/>
          <w:szCs w:val="24"/>
          <w:lang w:val="ky-KG" w:eastAsia="ru-RU"/>
        </w:rPr>
      </w:pPr>
      <w:r>
        <w:rPr>
          <w:rFonts w:ascii="Times New Roman" w:eastAsia="Times New Roman" w:hAnsi="Times New Roman" w:cs="Times New Roman"/>
          <w:color w:val="202124"/>
          <w:sz w:val="24"/>
          <w:szCs w:val="24"/>
          <w:lang w:val="ky-KG" w:eastAsia="ru-RU"/>
        </w:rPr>
        <w:tab/>
      </w:r>
      <w:r w:rsidRPr="00652EEB">
        <w:rPr>
          <w:rFonts w:ascii="Times New Roman" w:eastAsia="Times New Roman" w:hAnsi="Times New Roman" w:cs="Times New Roman"/>
          <w:color w:val="202124"/>
          <w:sz w:val="24"/>
          <w:szCs w:val="24"/>
          <w:lang w:val="ky-KG" w:eastAsia="ru-RU"/>
        </w:rPr>
        <w:t xml:space="preserve">Окуу жылы үчүн күндүзгү </w:t>
      </w:r>
      <w:r>
        <w:rPr>
          <w:rFonts w:ascii="Times New Roman" w:eastAsia="Times New Roman" w:hAnsi="Times New Roman" w:cs="Times New Roman"/>
          <w:color w:val="202124"/>
          <w:sz w:val="24"/>
          <w:szCs w:val="24"/>
          <w:lang w:val="ky-KG" w:eastAsia="ru-RU"/>
        </w:rPr>
        <w:t xml:space="preserve">окуу бөлүмүндө </w:t>
      </w:r>
      <w:r w:rsidRPr="003F2B41">
        <w:rPr>
          <w:rFonts w:ascii="Times New Roman" w:hAnsi="Times New Roman"/>
          <w:sz w:val="24"/>
          <w:szCs w:val="24"/>
          <w:lang w:val="kk-KZ"/>
        </w:rPr>
        <w:t>НББП</w:t>
      </w:r>
      <w:r>
        <w:rPr>
          <w:rFonts w:ascii="Times New Roman" w:hAnsi="Times New Roman"/>
          <w:sz w:val="24"/>
          <w:szCs w:val="24"/>
          <w:lang w:val="kk-KZ"/>
        </w:rPr>
        <w:t xml:space="preserve">нын </w:t>
      </w:r>
      <w:r w:rsidRPr="00652EEB">
        <w:rPr>
          <w:rFonts w:ascii="Times New Roman" w:eastAsia="Times New Roman" w:hAnsi="Times New Roman" w:cs="Times New Roman"/>
          <w:color w:val="202124"/>
          <w:sz w:val="24"/>
          <w:szCs w:val="24"/>
          <w:lang w:val="ky-KG" w:eastAsia="ru-RU"/>
        </w:rPr>
        <w:t xml:space="preserve"> эмгек сыйымд</w:t>
      </w:r>
      <w:r>
        <w:rPr>
          <w:rFonts w:ascii="Times New Roman" w:eastAsia="Times New Roman" w:hAnsi="Times New Roman" w:cs="Times New Roman"/>
          <w:color w:val="202124"/>
          <w:sz w:val="24"/>
          <w:szCs w:val="24"/>
          <w:lang w:val="ky-KG" w:eastAsia="ru-RU"/>
        </w:rPr>
        <w:t>уулугу кеминде 60 кредитке барабар</w:t>
      </w:r>
      <w:r w:rsidRPr="00652EEB">
        <w:rPr>
          <w:rFonts w:ascii="Times New Roman" w:eastAsia="Times New Roman" w:hAnsi="Times New Roman" w:cs="Times New Roman"/>
          <w:color w:val="202124"/>
          <w:sz w:val="24"/>
          <w:szCs w:val="24"/>
          <w:lang w:val="ky-KG" w:eastAsia="ru-RU"/>
        </w:rPr>
        <w:t>.</w:t>
      </w:r>
    </w:p>
    <w:p w:rsidR="00652EEB" w:rsidRPr="00652EEB" w:rsidRDefault="00652EEB" w:rsidP="003053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jc w:val="both"/>
        <w:rPr>
          <w:rFonts w:ascii="Times New Roman" w:eastAsia="Times New Roman" w:hAnsi="Times New Roman" w:cs="Times New Roman"/>
          <w:color w:val="202124"/>
          <w:sz w:val="24"/>
          <w:szCs w:val="24"/>
          <w:lang w:val="ky-KG" w:eastAsia="ru-RU"/>
        </w:rPr>
      </w:pPr>
      <w:r>
        <w:rPr>
          <w:rFonts w:ascii="Times New Roman" w:eastAsia="Times New Roman" w:hAnsi="Times New Roman" w:cs="Times New Roman"/>
          <w:color w:val="202124"/>
          <w:sz w:val="24"/>
          <w:szCs w:val="24"/>
          <w:lang w:val="ky-KG" w:eastAsia="ru-RU"/>
        </w:rPr>
        <w:tab/>
      </w:r>
      <w:r w:rsidRPr="00652EEB">
        <w:rPr>
          <w:rFonts w:ascii="Times New Roman" w:eastAsia="Times New Roman" w:hAnsi="Times New Roman" w:cs="Times New Roman"/>
          <w:color w:val="202124"/>
          <w:sz w:val="24"/>
          <w:szCs w:val="24"/>
          <w:lang w:val="ky-KG" w:eastAsia="ru-RU"/>
        </w:rPr>
        <w:t xml:space="preserve">Бир семестрдин татаалдыгы 30 кредиттен кем эмес (окуу процессинин эки семестрлик </w:t>
      </w:r>
      <w:r>
        <w:rPr>
          <w:rFonts w:ascii="Times New Roman" w:eastAsia="Times New Roman" w:hAnsi="Times New Roman" w:cs="Times New Roman"/>
          <w:color w:val="202124"/>
          <w:sz w:val="24"/>
          <w:szCs w:val="24"/>
          <w:lang w:val="ky-KG" w:eastAsia="ru-RU"/>
        </w:rPr>
        <w:t>болуп түзүлгөн  учурда</w:t>
      </w:r>
      <w:r w:rsidRPr="00652EEB">
        <w:rPr>
          <w:rFonts w:ascii="Times New Roman" w:eastAsia="Times New Roman" w:hAnsi="Times New Roman" w:cs="Times New Roman"/>
          <w:color w:val="202124"/>
          <w:sz w:val="24"/>
          <w:szCs w:val="24"/>
          <w:lang w:val="ky-KG" w:eastAsia="ru-RU"/>
        </w:rPr>
        <w:t>).</w:t>
      </w:r>
    </w:p>
    <w:p w:rsidR="00652EEB" w:rsidRPr="00652EEB" w:rsidRDefault="00652EEB" w:rsidP="003053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jc w:val="both"/>
        <w:rPr>
          <w:rFonts w:ascii="Times New Roman" w:eastAsia="Times New Roman" w:hAnsi="Times New Roman" w:cs="Times New Roman"/>
          <w:color w:val="202124"/>
          <w:sz w:val="24"/>
          <w:szCs w:val="24"/>
          <w:lang w:val="ky-KG" w:eastAsia="ru-RU"/>
        </w:rPr>
      </w:pPr>
      <w:r>
        <w:rPr>
          <w:rFonts w:ascii="Times New Roman" w:eastAsia="Times New Roman" w:hAnsi="Times New Roman" w:cs="Times New Roman"/>
          <w:color w:val="202124"/>
          <w:sz w:val="24"/>
          <w:szCs w:val="24"/>
          <w:lang w:val="ky-KG" w:eastAsia="ru-RU"/>
        </w:rPr>
        <w:tab/>
      </w:r>
      <w:r w:rsidRPr="00652EEB">
        <w:rPr>
          <w:rFonts w:ascii="Times New Roman" w:eastAsia="Times New Roman" w:hAnsi="Times New Roman" w:cs="Times New Roman"/>
          <w:color w:val="202124"/>
          <w:sz w:val="24"/>
          <w:szCs w:val="24"/>
          <w:lang w:val="ky-KG" w:eastAsia="ru-RU"/>
        </w:rPr>
        <w:t>Бир кредит студенттин 30 сааттык ишине барабар (анын ичинде класстык иштер, өз алдынча иштер жана аттестациянын бардык түрлөрү).</w:t>
      </w:r>
    </w:p>
    <w:p w:rsidR="001D394F" w:rsidRDefault="00652EEB" w:rsidP="003053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jc w:val="both"/>
        <w:rPr>
          <w:rFonts w:ascii="Times New Roman" w:hAnsi="Times New Roman" w:cs="Times New Roman"/>
          <w:b/>
          <w:sz w:val="24"/>
          <w:szCs w:val="24"/>
          <w:lang w:val="kk-KZ"/>
        </w:rPr>
      </w:pPr>
      <w:r>
        <w:rPr>
          <w:rFonts w:ascii="Times New Roman" w:eastAsia="Times New Roman" w:hAnsi="Times New Roman" w:cs="Times New Roman"/>
          <w:color w:val="202124"/>
          <w:sz w:val="24"/>
          <w:szCs w:val="24"/>
          <w:lang w:val="ky-KG" w:eastAsia="ru-RU"/>
        </w:rPr>
        <w:tab/>
      </w:r>
      <w:r w:rsidRPr="00652EEB">
        <w:rPr>
          <w:rFonts w:ascii="Times New Roman" w:eastAsia="Times New Roman" w:hAnsi="Times New Roman" w:cs="Times New Roman"/>
          <w:color w:val="202124"/>
          <w:sz w:val="24"/>
          <w:szCs w:val="24"/>
          <w:lang w:val="ky-KG" w:eastAsia="ru-RU"/>
        </w:rPr>
        <w:t xml:space="preserve">Күндүзгү-сырттан (кечки) жана сырттан окуу формаларына, ошондой эле окуу жылына ар кандай окуу </w:t>
      </w:r>
      <w:r>
        <w:rPr>
          <w:rFonts w:ascii="Times New Roman" w:eastAsia="Times New Roman" w:hAnsi="Times New Roman" w:cs="Times New Roman"/>
          <w:color w:val="202124"/>
          <w:sz w:val="24"/>
          <w:szCs w:val="24"/>
          <w:lang w:val="ky-KG" w:eastAsia="ru-RU"/>
        </w:rPr>
        <w:t>формалары айкалышкан учурда НББПнын</w:t>
      </w:r>
      <w:r w:rsidRPr="00652EEB">
        <w:rPr>
          <w:rFonts w:ascii="Times New Roman" w:eastAsia="Times New Roman" w:hAnsi="Times New Roman" w:cs="Times New Roman"/>
          <w:color w:val="202124"/>
          <w:sz w:val="24"/>
          <w:szCs w:val="24"/>
          <w:lang w:val="ky-KG" w:eastAsia="ru-RU"/>
        </w:rPr>
        <w:t xml:space="preserve"> эмгек сыйымдуулугу кеминде 48 кредитти түзөт. Окуунун </w:t>
      </w:r>
      <w:r>
        <w:rPr>
          <w:rFonts w:ascii="Times New Roman" w:eastAsia="Times New Roman" w:hAnsi="Times New Roman" w:cs="Times New Roman"/>
          <w:color w:val="202124"/>
          <w:sz w:val="24"/>
          <w:szCs w:val="24"/>
          <w:lang w:val="ky-KG" w:eastAsia="ru-RU"/>
        </w:rPr>
        <w:t>акыркы жылынын татаалдыгы НББПнын</w:t>
      </w:r>
      <w:r w:rsidRPr="00652EEB">
        <w:rPr>
          <w:rFonts w:ascii="Times New Roman" w:eastAsia="Times New Roman" w:hAnsi="Times New Roman" w:cs="Times New Roman"/>
          <w:color w:val="202124"/>
          <w:sz w:val="24"/>
          <w:szCs w:val="24"/>
          <w:lang w:val="ky-KG" w:eastAsia="ru-RU"/>
        </w:rPr>
        <w:t xml:space="preserve"> жалпы татаалдыгын камсыз кылуу зарылдыгын эске алуу менен аныкталат.</w:t>
      </w:r>
      <w:r w:rsidR="001D394F" w:rsidRPr="001D394F">
        <w:rPr>
          <w:rFonts w:ascii="Times New Roman" w:hAnsi="Times New Roman" w:cs="Times New Roman"/>
          <w:b/>
          <w:sz w:val="24"/>
          <w:szCs w:val="24"/>
          <w:lang w:val="kk-KZ"/>
        </w:rPr>
        <w:t xml:space="preserve"> </w:t>
      </w:r>
    </w:p>
    <w:p w:rsidR="00652EEB" w:rsidRPr="00652EEB" w:rsidRDefault="001D394F" w:rsidP="003053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jc w:val="both"/>
        <w:rPr>
          <w:rFonts w:ascii="Times New Roman" w:eastAsia="Times New Roman" w:hAnsi="Times New Roman" w:cs="Times New Roman"/>
          <w:color w:val="202124"/>
          <w:sz w:val="24"/>
          <w:szCs w:val="24"/>
          <w:lang w:val="ky-KG" w:eastAsia="ru-RU"/>
        </w:rPr>
      </w:pPr>
      <w:r>
        <w:rPr>
          <w:rFonts w:ascii="Times New Roman" w:hAnsi="Times New Roman" w:cs="Times New Roman"/>
          <w:b/>
          <w:sz w:val="24"/>
          <w:szCs w:val="24"/>
          <w:lang w:val="kk-KZ"/>
        </w:rPr>
        <w:tab/>
      </w:r>
      <w:r w:rsidRPr="003053CF">
        <w:rPr>
          <w:rFonts w:ascii="Times New Roman" w:hAnsi="Times New Roman" w:cs="Times New Roman"/>
          <w:sz w:val="24"/>
          <w:szCs w:val="24"/>
          <w:lang w:val="kk-KZ"/>
        </w:rPr>
        <w:t>3.4.</w:t>
      </w:r>
      <w:r w:rsidRPr="00C01179">
        <w:rPr>
          <w:rFonts w:ascii="Times New Roman" w:hAnsi="Times New Roman" w:cs="Times New Roman"/>
          <w:b/>
          <w:sz w:val="24"/>
          <w:szCs w:val="24"/>
          <w:lang w:val="kk-KZ"/>
        </w:rPr>
        <w:t xml:space="preserve"> </w:t>
      </w:r>
      <w:r w:rsidRPr="00C01179">
        <w:rPr>
          <w:rFonts w:ascii="Times New Roman" w:hAnsi="Times New Roman" w:cs="Times New Roman"/>
          <w:sz w:val="24"/>
          <w:szCs w:val="24"/>
          <w:lang w:val="kk-KZ"/>
        </w:rPr>
        <w:t xml:space="preserve">Инсанды окутуу жана тарбиялоо жаатында </w:t>
      </w:r>
      <w:r w:rsidRPr="00C01179">
        <w:rPr>
          <w:rFonts w:ascii="Times New Roman" w:hAnsi="Times New Roman" w:cs="Times New Roman"/>
          <w:bCs/>
          <w:sz w:val="24"/>
          <w:szCs w:val="24"/>
          <w:lang w:val="kk-KZ"/>
        </w:rPr>
        <w:t>550600-Көркөм билим берүү</w:t>
      </w:r>
      <w:r w:rsidRPr="00C01179">
        <w:rPr>
          <w:rFonts w:ascii="Times New Roman" w:hAnsi="Times New Roman" w:cs="Times New Roman"/>
          <w:sz w:val="24"/>
          <w:szCs w:val="24"/>
          <w:lang w:val="kk-KZ"/>
        </w:rPr>
        <w:t xml:space="preserve"> багыты боюнча даярдоочу ЖКББ НББПнын максаттары</w:t>
      </w:r>
      <w:r w:rsidR="00864524">
        <w:rPr>
          <w:rFonts w:ascii="Times New Roman" w:hAnsi="Times New Roman" w:cs="Times New Roman"/>
          <w:sz w:val="24"/>
          <w:szCs w:val="24"/>
          <w:lang w:val="kk-KZ"/>
        </w:rPr>
        <w:t>:</w:t>
      </w:r>
    </w:p>
    <w:p w:rsidR="001D394F" w:rsidRPr="001D394F" w:rsidRDefault="001D394F" w:rsidP="003053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jc w:val="both"/>
        <w:rPr>
          <w:rFonts w:ascii="Times New Roman" w:eastAsia="Times New Roman" w:hAnsi="Times New Roman" w:cs="Times New Roman"/>
          <w:color w:val="202124"/>
          <w:sz w:val="24"/>
          <w:szCs w:val="24"/>
          <w:lang w:val="ky-KG" w:eastAsia="ru-RU"/>
        </w:rPr>
      </w:pPr>
      <w:r>
        <w:rPr>
          <w:rFonts w:ascii="Times New Roman" w:eastAsia="Times New Roman" w:hAnsi="Times New Roman" w:cs="Times New Roman"/>
          <w:b/>
          <w:color w:val="202124"/>
          <w:sz w:val="24"/>
          <w:szCs w:val="24"/>
          <w:lang w:val="ky-KG" w:eastAsia="ru-RU"/>
        </w:rPr>
        <w:tab/>
      </w:r>
      <w:r w:rsidRPr="001D394F">
        <w:rPr>
          <w:rFonts w:ascii="Times New Roman" w:eastAsia="Times New Roman" w:hAnsi="Times New Roman" w:cs="Times New Roman"/>
          <w:color w:val="202124"/>
          <w:sz w:val="24"/>
          <w:szCs w:val="24"/>
          <w:lang w:val="ky-KG" w:eastAsia="ru-RU"/>
        </w:rPr>
        <w:t xml:space="preserve">3.4.1. Окутуу жаатында, 550600 - "Көркөм билим берүү" багыты боюнча </w:t>
      </w:r>
      <w:r w:rsidRPr="00C01179">
        <w:rPr>
          <w:rFonts w:ascii="Times New Roman" w:hAnsi="Times New Roman" w:cs="Times New Roman"/>
          <w:sz w:val="24"/>
          <w:szCs w:val="24"/>
          <w:lang w:val="kk-KZ"/>
        </w:rPr>
        <w:t xml:space="preserve">ЖКББ НББПнын </w:t>
      </w:r>
      <w:r w:rsidRPr="001D394F">
        <w:rPr>
          <w:rFonts w:ascii="Times New Roman" w:eastAsia="Times New Roman" w:hAnsi="Times New Roman" w:cs="Times New Roman"/>
          <w:color w:val="202124"/>
          <w:sz w:val="24"/>
          <w:szCs w:val="24"/>
          <w:lang w:val="ky-KG" w:eastAsia="ru-RU"/>
        </w:rPr>
        <w:t xml:space="preserve">максаты - көркөм билим берүү жаатында инновациялык кесиптик ишмердүүлүктү жүзөгө ашырууга жөндөмдүү, универсалдуу жана эмгек рыногунда </w:t>
      </w:r>
      <w:r>
        <w:rPr>
          <w:rFonts w:ascii="Times New Roman" w:eastAsia="Times New Roman" w:hAnsi="Times New Roman" w:cs="Times New Roman"/>
          <w:color w:val="202124"/>
          <w:sz w:val="24"/>
          <w:szCs w:val="24"/>
          <w:lang w:val="ky-KG" w:eastAsia="ru-RU"/>
        </w:rPr>
        <w:t>социалдык мобилдүүлүккө жана туруктуулукка салым кошуучу</w:t>
      </w:r>
      <w:r w:rsidRPr="001D394F">
        <w:rPr>
          <w:rFonts w:ascii="Times New Roman" w:eastAsia="Times New Roman" w:hAnsi="Times New Roman" w:cs="Times New Roman"/>
          <w:color w:val="202124"/>
          <w:sz w:val="24"/>
          <w:szCs w:val="24"/>
          <w:lang w:val="ky-KG" w:eastAsia="ru-RU"/>
        </w:rPr>
        <w:t xml:space="preserve"> кесиптик компетенттүүлүккө ээ болгон </w:t>
      </w:r>
      <w:r>
        <w:rPr>
          <w:rFonts w:ascii="Times New Roman" w:eastAsia="Times New Roman" w:hAnsi="Times New Roman" w:cs="Times New Roman"/>
          <w:color w:val="202124"/>
          <w:sz w:val="24"/>
          <w:szCs w:val="24"/>
          <w:lang w:val="ky-KG" w:eastAsia="ru-RU"/>
        </w:rPr>
        <w:t xml:space="preserve">магистрлерди </w:t>
      </w:r>
      <w:r w:rsidRPr="001D394F">
        <w:rPr>
          <w:rFonts w:ascii="Times New Roman" w:eastAsia="Times New Roman" w:hAnsi="Times New Roman" w:cs="Times New Roman"/>
          <w:color w:val="202124"/>
          <w:sz w:val="24"/>
          <w:szCs w:val="24"/>
          <w:lang w:val="ky-KG" w:eastAsia="ru-RU"/>
        </w:rPr>
        <w:t>даярдоо.</w:t>
      </w:r>
    </w:p>
    <w:p w:rsidR="001D394F" w:rsidRPr="001D394F" w:rsidRDefault="003053CF" w:rsidP="003053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jc w:val="both"/>
        <w:rPr>
          <w:rFonts w:ascii="Times New Roman" w:eastAsia="Times New Roman" w:hAnsi="Times New Roman" w:cs="Times New Roman"/>
          <w:color w:val="202124"/>
          <w:sz w:val="24"/>
          <w:szCs w:val="24"/>
          <w:lang w:val="ky-KG" w:eastAsia="ru-RU"/>
        </w:rPr>
      </w:pPr>
      <w:r>
        <w:rPr>
          <w:rFonts w:ascii="Times New Roman" w:eastAsia="Times New Roman" w:hAnsi="Times New Roman" w:cs="Times New Roman"/>
          <w:color w:val="202124"/>
          <w:sz w:val="24"/>
          <w:szCs w:val="24"/>
          <w:lang w:val="ky-KG" w:eastAsia="ru-RU"/>
        </w:rPr>
        <w:tab/>
      </w:r>
      <w:r w:rsidR="001D394F" w:rsidRPr="001D394F">
        <w:rPr>
          <w:rFonts w:ascii="Times New Roman" w:eastAsia="Times New Roman" w:hAnsi="Times New Roman" w:cs="Times New Roman"/>
          <w:color w:val="202124"/>
          <w:sz w:val="24"/>
          <w:szCs w:val="24"/>
          <w:lang w:val="ky-KG" w:eastAsia="ru-RU"/>
        </w:rPr>
        <w:t>3</w:t>
      </w:r>
      <w:r w:rsidRPr="000E6AA8">
        <w:rPr>
          <w:rFonts w:ascii="Times New Roman" w:eastAsia="Times New Roman" w:hAnsi="Times New Roman" w:cs="Times New Roman"/>
          <w:color w:val="202124"/>
          <w:sz w:val="24"/>
          <w:szCs w:val="24"/>
          <w:lang w:val="ky-KG" w:eastAsia="ru-RU"/>
        </w:rPr>
        <w:t>.</w:t>
      </w:r>
      <w:r w:rsidR="001D394F" w:rsidRPr="001D394F">
        <w:rPr>
          <w:rFonts w:ascii="Times New Roman" w:eastAsia="Times New Roman" w:hAnsi="Times New Roman" w:cs="Times New Roman"/>
          <w:color w:val="202124"/>
          <w:sz w:val="24"/>
          <w:szCs w:val="24"/>
          <w:lang w:val="ky-KG" w:eastAsia="ru-RU"/>
        </w:rPr>
        <w:t xml:space="preserve">4.2. Жеке билим берүү жаатында 550600 - "Көркөм билим берүү" багыты боюнча </w:t>
      </w:r>
      <w:r w:rsidR="00FB7815" w:rsidRPr="00C01179">
        <w:rPr>
          <w:rFonts w:ascii="Times New Roman" w:hAnsi="Times New Roman" w:cs="Times New Roman"/>
          <w:sz w:val="24"/>
          <w:szCs w:val="24"/>
          <w:lang w:val="kk-KZ"/>
        </w:rPr>
        <w:t xml:space="preserve">ЖКББ НББПнын </w:t>
      </w:r>
      <w:r w:rsidR="001D394F" w:rsidRPr="001D394F">
        <w:rPr>
          <w:rFonts w:ascii="Times New Roman" w:eastAsia="Times New Roman" w:hAnsi="Times New Roman" w:cs="Times New Roman"/>
          <w:color w:val="202124"/>
          <w:sz w:val="24"/>
          <w:szCs w:val="24"/>
          <w:lang w:val="ky-KG" w:eastAsia="ru-RU"/>
        </w:rPr>
        <w:t>максаты:</w:t>
      </w:r>
    </w:p>
    <w:p w:rsidR="00803E79" w:rsidRPr="004B1464" w:rsidRDefault="001D394F" w:rsidP="003053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jc w:val="both"/>
        <w:rPr>
          <w:color w:val="000000"/>
          <w:lang w:val="kk-KZ"/>
        </w:rPr>
      </w:pPr>
      <w:r w:rsidRPr="001D394F">
        <w:rPr>
          <w:rFonts w:ascii="Times New Roman" w:eastAsia="Times New Roman" w:hAnsi="Times New Roman" w:cs="Times New Roman"/>
          <w:color w:val="202124"/>
          <w:sz w:val="24"/>
          <w:szCs w:val="24"/>
          <w:lang w:val="ky-KG" w:eastAsia="ru-RU"/>
        </w:rPr>
        <w:t>-студенттердин коомдук жана жеке сапаттарын өнүктүрүү: берилгендик, уюштуруучулук, эмгекчилдик, чыгармачылык, жоопкерчилик, жарандык, баарлашуу жөндөмү, толеранттуулук ж.</w:t>
      </w:r>
      <w:r w:rsidR="00FB7815">
        <w:rPr>
          <w:rFonts w:ascii="Times New Roman" w:eastAsia="Times New Roman" w:hAnsi="Times New Roman" w:cs="Times New Roman"/>
          <w:color w:val="202124"/>
          <w:sz w:val="24"/>
          <w:szCs w:val="24"/>
          <w:lang w:val="ky-KG" w:eastAsia="ru-RU"/>
        </w:rPr>
        <w:t>б.</w:t>
      </w:r>
      <w:r w:rsidRPr="001D394F">
        <w:rPr>
          <w:rFonts w:ascii="Times New Roman" w:eastAsia="Times New Roman" w:hAnsi="Times New Roman" w:cs="Times New Roman"/>
          <w:color w:val="202124"/>
          <w:sz w:val="24"/>
          <w:szCs w:val="24"/>
          <w:lang w:val="ky-KG" w:eastAsia="ru-RU"/>
        </w:rPr>
        <w:t xml:space="preserve"> </w:t>
      </w:r>
      <w:r>
        <w:rPr>
          <w:rStyle w:val="FontStyle74"/>
          <w:color w:val="000000"/>
          <w:sz w:val="24"/>
          <w:szCs w:val="24"/>
          <w:lang w:val="kk-KZ"/>
        </w:rPr>
        <w:t xml:space="preserve">адистик багытында </w:t>
      </w:r>
      <w:r w:rsidRPr="007D7B65">
        <w:rPr>
          <w:rStyle w:val="FontStyle74"/>
          <w:color w:val="000000"/>
          <w:sz w:val="24"/>
          <w:szCs w:val="24"/>
          <w:lang w:val="kk-KZ"/>
        </w:rPr>
        <w:t>ү</w:t>
      </w:r>
      <w:r>
        <w:rPr>
          <w:rStyle w:val="FontStyle74"/>
          <w:color w:val="000000"/>
          <w:sz w:val="24"/>
          <w:szCs w:val="24"/>
          <w:lang w:val="kk-KZ"/>
        </w:rPr>
        <w:t>зг</w:t>
      </w:r>
      <w:r w:rsidRPr="007D7B65">
        <w:rPr>
          <w:rStyle w:val="FontStyle74"/>
          <w:color w:val="000000"/>
          <w:sz w:val="24"/>
          <w:szCs w:val="24"/>
          <w:lang w:val="kk-KZ"/>
        </w:rPr>
        <w:t>ү</w:t>
      </w:r>
      <w:r>
        <w:rPr>
          <w:rStyle w:val="FontStyle74"/>
          <w:color w:val="000000"/>
          <w:sz w:val="24"/>
          <w:szCs w:val="24"/>
          <w:lang w:val="kk-KZ"/>
        </w:rPr>
        <w:t>лт</w:t>
      </w:r>
      <w:r w:rsidRPr="007D7B65">
        <w:rPr>
          <w:rStyle w:val="FontStyle74"/>
          <w:color w:val="000000"/>
          <w:sz w:val="24"/>
          <w:szCs w:val="24"/>
          <w:lang w:val="kk-KZ"/>
        </w:rPr>
        <w:t>ү</w:t>
      </w:r>
      <w:r>
        <w:rPr>
          <w:rStyle w:val="FontStyle74"/>
          <w:color w:val="000000"/>
          <w:sz w:val="24"/>
          <w:szCs w:val="24"/>
          <w:lang w:val="kk-KZ"/>
        </w:rPr>
        <w:t>кс</w:t>
      </w:r>
      <w:r w:rsidRPr="007D7B65">
        <w:rPr>
          <w:rStyle w:val="FontStyle74"/>
          <w:color w:val="000000"/>
          <w:sz w:val="24"/>
          <w:szCs w:val="24"/>
          <w:lang w:val="kk-KZ"/>
        </w:rPr>
        <w:t>ү</w:t>
      </w:r>
      <w:r>
        <w:rPr>
          <w:rStyle w:val="FontStyle74"/>
          <w:color w:val="000000"/>
          <w:sz w:val="24"/>
          <w:szCs w:val="24"/>
          <w:lang w:val="kk-KZ"/>
        </w:rPr>
        <w:t xml:space="preserve">з жана </w:t>
      </w:r>
      <w:r w:rsidRPr="007D7B65">
        <w:rPr>
          <w:rStyle w:val="FontStyle74"/>
          <w:color w:val="000000"/>
          <w:sz w:val="24"/>
          <w:szCs w:val="24"/>
          <w:lang w:val="kk-KZ"/>
        </w:rPr>
        <w:t>ө</w:t>
      </w:r>
      <w:r>
        <w:rPr>
          <w:rStyle w:val="FontStyle74"/>
          <w:color w:val="000000"/>
          <w:sz w:val="24"/>
          <w:szCs w:val="24"/>
          <w:lang w:val="kk-KZ"/>
        </w:rPr>
        <w:t xml:space="preserve">з алдынча билим алуунун алкагында  </w:t>
      </w:r>
      <w:r w:rsidRPr="00AB7C51">
        <w:rPr>
          <w:rStyle w:val="FontStyle74"/>
          <w:color w:val="000000"/>
          <w:sz w:val="24"/>
          <w:szCs w:val="24"/>
          <w:lang w:val="kk-KZ"/>
        </w:rPr>
        <w:t>ө</w:t>
      </w:r>
      <w:r>
        <w:rPr>
          <w:rStyle w:val="FontStyle74"/>
          <w:color w:val="000000"/>
          <w:sz w:val="24"/>
          <w:szCs w:val="24"/>
          <w:lang w:val="kk-KZ"/>
        </w:rPr>
        <w:t>з</w:t>
      </w:r>
      <w:r w:rsidRPr="00AB7C51">
        <w:rPr>
          <w:rStyle w:val="FontStyle74"/>
          <w:color w:val="000000"/>
          <w:sz w:val="24"/>
          <w:szCs w:val="24"/>
          <w:lang w:val="kk-KZ"/>
        </w:rPr>
        <w:t>ү</w:t>
      </w:r>
      <w:r>
        <w:rPr>
          <w:rStyle w:val="FontStyle74"/>
          <w:color w:val="000000"/>
          <w:sz w:val="24"/>
          <w:szCs w:val="24"/>
          <w:lang w:val="kk-KZ"/>
        </w:rPr>
        <w:t xml:space="preserve">н </w:t>
      </w:r>
      <w:r w:rsidRPr="00AB7C51">
        <w:rPr>
          <w:rStyle w:val="FontStyle74"/>
          <w:color w:val="000000"/>
          <w:sz w:val="24"/>
          <w:szCs w:val="24"/>
          <w:lang w:val="kk-KZ"/>
        </w:rPr>
        <w:t>ө</w:t>
      </w:r>
      <w:r>
        <w:rPr>
          <w:rStyle w:val="FontStyle74"/>
          <w:color w:val="000000"/>
          <w:sz w:val="24"/>
          <w:szCs w:val="24"/>
          <w:lang w:val="kk-KZ"/>
        </w:rPr>
        <w:t>н</w:t>
      </w:r>
      <w:r w:rsidRPr="00AB7C51">
        <w:rPr>
          <w:rStyle w:val="FontStyle74"/>
          <w:color w:val="000000"/>
          <w:sz w:val="24"/>
          <w:szCs w:val="24"/>
          <w:lang w:val="kk-KZ"/>
        </w:rPr>
        <w:t>ү</w:t>
      </w:r>
      <w:r>
        <w:rPr>
          <w:rStyle w:val="FontStyle74"/>
          <w:color w:val="000000"/>
          <w:sz w:val="24"/>
          <w:szCs w:val="24"/>
          <w:lang w:val="kk-KZ"/>
        </w:rPr>
        <w:t>кт</w:t>
      </w:r>
      <w:r w:rsidRPr="00AB7C51">
        <w:rPr>
          <w:rStyle w:val="FontStyle74"/>
          <w:color w:val="000000"/>
          <w:sz w:val="24"/>
          <w:szCs w:val="24"/>
          <w:lang w:val="kk-KZ"/>
        </w:rPr>
        <w:t>ү</w:t>
      </w:r>
      <w:r>
        <w:rPr>
          <w:rStyle w:val="FontStyle74"/>
          <w:color w:val="000000"/>
          <w:sz w:val="24"/>
          <w:szCs w:val="24"/>
          <w:lang w:val="kk-KZ"/>
        </w:rPr>
        <w:t>р</w:t>
      </w:r>
      <w:r w:rsidRPr="00AB7C51">
        <w:rPr>
          <w:rStyle w:val="FontStyle74"/>
          <w:color w:val="000000"/>
          <w:sz w:val="24"/>
          <w:szCs w:val="24"/>
          <w:lang w:val="kk-KZ"/>
        </w:rPr>
        <w:t>үү</w:t>
      </w:r>
      <w:r>
        <w:rPr>
          <w:rStyle w:val="FontStyle74"/>
          <w:color w:val="000000"/>
          <w:sz w:val="24"/>
          <w:szCs w:val="24"/>
          <w:lang w:val="kk-KZ"/>
        </w:rPr>
        <w:t>г</w:t>
      </w:r>
      <w:r w:rsidRPr="00AB7C51">
        <w:rPr>
          <w:rStyle w:val="FontStyle74"/>
          <w:color w:val="000000"/>
          <w:sz w:val="24"/>
          <w:szCs w:val="24"/>
          <w:lang w:val="kk-KZ"/>
        </w:rPr>
        <w:t>ө</w:t>
      </w:r>
      <w:r>
        <w:rPr>
          <w:rStyle w:val="FontStyle74"/>
          <w:color w:val="000000"/>
          <w:sz w:val="24"/>
          <w:szCs w:val="24"/>
          <w:lang w:val="kk-KZ"/>
        </w:rPr>
        <w:t xml:space="preserve"> жана таанытууга аракеттен</w:t>
      </w:r>
      <w:r w:rsidRPr="007D7B65">
        <w:rPr>
          <w:rStyle w:val="FontStyle74"/>
          <w:color w:val="000000"/>
          <w:sz w:val="24"/>
          <w:szCs w:val="24"/>
          <w:lang w:val="kk-KZ"/>
        </w:rPr>
        <w:t>үү</w:t>
      </w:r>
      <w:r>
        <w:rPr>
          <w:rStyle w:val="FontStyle74"/>
          <w:color w:val="000000"/>
          <w:sz w:val="24"/>
          <w:szCs w:val="24"/>
          <w:lang w:val="kk-KZ"/>
        </w:rPr>
        <w:t>с</w:t>
      </w:r>
      <w:r w:rsidRPr="007D7B65">
        <w:rPr>
          <w:rStyle w:val="FontStyle74"/>
          <w:color w:val="000000"/>
          <w:sz w:val="24"/>
          <w:szCs w:val="24"/>
          <w:lang w:val="kk-KZ"/>
        </w:rPr>
        <w:t>ү</w:t>
      </w:r>
      <w:r>
        <w:rPr>
          <w:rStyle w:val="FontStyle74"/>
          <w:color w:val="000000"/>
          <w:sz w:val="24"/>
          <w:szCs w:val="24"/>
          <w:lang w:val="kk-KZ"/>
        </w:rPr>
        <w:t xml:space="preserve">;                               </w:t>
      </w:r>
    </w:p>
    <w:p w:rsidR="00803E79" w:rsidRPr="006B233A" w:rsidRDefault="00803E79" w:rsidP="003053CF">
      <w:pPr>
        <w:widowControl w:val="0"/>
        <w:autoSpaceDE w:val="0"/>
        <w:autoSpaceDN w:val="0"/>
        <w:adjustRightInd w:val="0"/>
        <w:spacing w:after="0" w:line="240" w:lineRule="auto"/>
        <w:ind w:right="567" w:firstLine="284"/>
        <w:jc w:val="both"/>
        <w:rPr>
          <w:rFonts w:ascii="Times New Roman" w:hAnsi="Times New Roman" w:cs="Times New Roman"/>
          <w:b/>
          <w:sz w:val="24"/>
          <w:szCs w:val="24"/>
          <w:lang w:val="kk-KZ"/>
        </w:rPr>
      </w:pPr>
      <w:r w:rsidRPr="006B233A">
        <w:rPr>
          <w:rFonts w:ascii="Times New Roman" w:hAnsi="Times New Roman" w:cs="Times New Roman"/>
          <w:b/>
          <w:sz w:val="24"/>
          <w:szCs w:val="24"/>
          <w:lang w:val="kk-KZ"/>
        </w:rPr>
        <w:t xml:space="preserve">3.5. Бүтүрүүчүлөрдүн кесиптик ишмердүүлүк жааты. </w:t>
      </w:r>
    </w:p>
    <w:p w:rsidR="00803E79" w:rsidRPr="006B233A" w:rsidRDefault="00803E79" w:rsidP="003053CF">
      <w:pPr>
        <w:autoSpaceDE w:val="0"/>
        <w:autoSpaceDN w:val="0"/>
        <w:adjustRightInd w:val="0"/>
        <w:spacing w:after="0" w:line="240" w:lineRule="auto"/>
        <w:ind w:right="567" w:firstLine="284"/>
        <w:rPr>
          <w:rFonts w:ascii="Times New Roman" w:hAnsi="Times New Roman" w:cs="Times New Roman"/>
          <w:sz w:val="24"/>
          <w:szCs w:val="24"/>
          <w:lang w:val="kk-KZ"/>
        </w:rPr>
      </w:pPr>
      <w:r w:rsidRPr="006B233A">
        <w:rPr>
          <w:rFonts w:ascii="Times New Roman" w:hAnsi="Times New Roman" w:cs="Times New Roman"/>
          <w:bCs/>
          <w:sz w:val="24"/>
          <w:szCs w:val="24"/>
          <w:lang w:val="kk-KZ"/>
        </w:rPr>
        <w:t>550600-Көркөм билим берүү</w:t>
      </w:r>
      <w:r w:rsidRPr="006B233A">
        <w:rPr>
          <w:rFonts w:ascii="Times New Roman" w:hAnsi="Times New Roman" w:cs="Times New Roman"/>
          <w:sz w:val="24"/>
          <w:szCs w:val="24"/>
          <w:lang w:val="kk-KZ"/>
        </w:rPr>
        <w:t xml:space="preserve"> багыты боюнча даярдалуучу бүтүрүүчүлөрдүн кесиптик-тармагы: педагогикалык билим берүү, </w:t>
      </w:r>
      <w:r w:rsidRPr="006B233A">
        <w:rPr>
          <w:rFonts w:ascii="Times New Roman" w:hAnsi="Times New Roman" w:cs="Times New Roman"/>
          <w:bCs/>
          <w:sz w:val="24"/>
          <w:szCs w:val="24"/>
          <w:lang w:val="kk-KZ"/>
        </w:rPr>
        <w:t xml:space="preserve"> </w:t>
      </w:r>
      <w:r w:rsidRPr="006B233A">
        <w:rPr>
          <w:rFonts w:ascii="Times New Roman" w:hAnsi="Times New Roman" w:cs="Times New Roman"/>
          <w:sz w:val="24"/>
          <w:szCs w:val="24"/>
          <w:lang w:val="kk-KZ"/>
        </w:rPr>
        <w:t>социалдык-маданий  чөйрө жана  илимий ишмердүүлүктү камтыйт.</w:t>
      </w:r>
    </w:p>
    <w:p w:rsidR="00803E79" w:rsidRPr="00716E71" w:rsidRDefault="00803E79" w:rsidP="003053CF">
      <w:pPr>
        <w:widowControl w:val="0"/>
        <w:autoSpaceDE w:val="0"/>
        <w:autoSpaceDN w:val="0"/>
        <w:adjustRightInd w:val="0"/>
        <w:spacing w:after="0" w:line="240" w:lineRule="auto"/>
        <w:ind w:right="567" w:firstLine="284"/>
        <w:jc w:val="both"/>
        <w:rPr>
          <w:rFonts w:ascii="Times New Roman" w:hAnsi="Times New Roman" w:cs="Times New Roman"/>
          <w:b/>
          <w:sz w:val="24"/>
          <w:szCs w:val="24"/>
          <w:lang w:val="kk-KZ"/>
        </w:rPr>
      </w:pPr>
      <w:r w:rsidRPr="00716E71">
        <w:rPr>
          <w:rFonts w:ascii="Times New Roman" w:hAnsi="Times New Roman" w:cs="Times New Roman"/>
          <w:b/>
          <w:sz w:val="24"/>
          <w:szCs w:val="24"/>
          <w:lang w:val="kk-KZ"/>
        </w:rPr>
        <w:t>3.6. Бүтүрүүчүлөрдүн кесиптик ишмердүүлүк объектилери.</w:t>
      </w:r>
    </w:p>
    <w:p w:rsidR="00803E79" w:rsidRDefault="00803E79" w:rsidP="003053CF">
      <w:pPr>
        <w:autoSpaceDE w:val="0"/>
        <w:autoSpaceDN w:val="0"/>
        <w:adjustRightInd w:val="0"/>
        <w:spacing w:after="0" w:line="240" w:lineRule="auto"/>
        <w:ind w:right="567" w:firstLine="284"/>
        <w:rPr>
          <w:rFonts w:ascii="Times New Roman" w:hAnsi="Times New Roman" w:cs="Times New Roman"/>
          <w:sz w:val="24"/>
          <w:szCs w:val="24"/>
          <w:lang w:val="kk-KZ"/>
        </w:rPr>
      </w:pPr>
      <w:r w:rsidRPr="006C0514">
        <w:rPr>
          <w:rFonts w:ascii="Times New Roman" w:hAnsi="Times New Roman" w:cs="Times New Roman"/>
          <w:bCs/>
          <w:sz w:val="24"/>
          <w:szCs w:val="24"/>
          <w:lang w:val="kk-KZ"/>
        </w:rPr>
        <w:t>550600-Көркөм билим берүү</w:t>
      </w:r>
      <w:r w:rsidRPr="006C0514">
        <w:rPr>
          <w:rFonts w:ascii="Times New Roman" w:hAnsi="Times New Roman" w:cs="Times New Roman"/>
          <w:sz w:val="24"/>
          <w:szCs w:val="24"/>
          <w:lang w:val="kk-KZ"/>
        </w:rPr>
        <w:t xml:space="preserve"> багыты боюнча даярдалган бүтүрүүчүлөрдүн кесиптик объектилери болуп: билим алуу процесси, билим алуу чөйрөсү, илимий-педагогикалык ишмердүүлүк, билим берүү менеджери, социалдык-маданий иштер тармагынын талдоочулу</w:t>
      </w:r>
      <w:r>
        <w:rPr>
          <w:rFonts w:ascii="Times New Roman" w:hAnsi="Times New Roman" w:cs="Times New Roman"/>
          <w:sz w:val="24"/>
          <w:szCs w:val="24"/>
          <w:lang w:val="kk-KZ"/>
        </w:rPr>
        <w:t>гу эсептелет.</w:t>
      </w:r>
    </w:p>
    <w:p w:rsidR="00803E79" w:rsidRPr="007D7C34" w:rsidRDefault="00803E79" w:rsidP="003053CF">
      <w:pPr>
        <w:autoSpaceDE w:val="0"/>
        <w:autoSpaceDN w:val="0"/>
        <w:adjustRightInd w:val="0"/>
        <w:spacing w:after="0" w:line="240" w:lineRule="auto"/>
        <w:ind w:right="567" w:firstLine="284"/>
        <w:rPr>
          <w:rFonts w:ascii="Times New Roman" w:hAnsi="Times New Roman" w:cs="Times New Roman"/>
          <w:b/>
          <w:sz w:val="24"/>
          <w:szCs w:val="24"/>
          <w:lang w:val="kk-KZ"/>
        </w:rPr>
      </w:pPr>
      <w:r w:rsidRPr="00232E85">
        <w:rPr>
          <w:rFonts w:ascii="Times New Roman" w:hAnsi="Times New Roman"/>
          <w:b/>
          <w:sz w:val="24"/>
          <w:szCs w:val="24"/>
          <w:lang w:val="kk-KZ"/>
        </w:rPr>
        <w:t>3.</w:t>
      </w:r>
      <w:r w:rsidRPr="007D7C34">
        <w:rPr>
          <w:rFonts w:ascii="Times New Roman" w:hAnsi="Times New Roman" w:cs="Times New Roman"/>
          <w:b/>
          <w:sz w:val="24"/>
          <w:szCs w:val="24"/>
          <w:lang w:val="kk-KZ"/>
        </w:rPr>
        <w:t xml:space="preserve">7. Бүтүрүүчүлөрдүн кесиптик ишмердүүлүгүнүн түрлөрү: </w:t>
      </w:r>
    </w:p>
    <w:p w:rsidR="00803E79" w:rsidRPr="007D7C34" w:rsidRDefault="00803E79" w:rsidP="003053CF">
      <w:pPr>
        <w:pStyle w:val="ad"/>
        <w:widowControl w:val="0"/>
        <w:numPr>
          <w:ilvl w:val="0"/>
          <w:numId w:val="29"/>
        </w:numPr>
        <w:autoSpaceDE w:val="0"/>
        <w:autoSpaceDN w:val="0"/>
        <w:adjustRightInd w:val="0"/>
        <w:snapToGrid w:val="0"/>
        <w:spacing w:after="0" w:line="240" w:lineRule="auto"/>
        <w:ind w:left="0" w:right="567" w:firstLine="0"/>
        <w:jc w:val="both"/>
        <w:rPr>
          <w:rFonts w:ascii="Times New Roman" w:hAnsi="Times New Roman"/>
          <w:sz w:val="24"/>
          <w:szCs w:val="24"/>
          <w:lang w:val="kk-KZ"/>
        </w:rPr>
      </w:pPr>
      <w:r w:rsidRPr="007D7C34">
        <w:rPr>
          <w:rFonts w:ascii="Times New Roman" w:hAnsi="Times New Roman"/>
          <w:sz w:val="24"/>
          <w:szCs w:val="24"/>
          <w:lang w:val="kk-KZ"/>
        </w:rPr>
        <w:t>Педагогикалык,</w:t>
      </w:r>
      <w:r w:rsidRPr="007D7C34">
        <w:rPr>
          <w:rFonts w:ascii="Times New Roman" w:hAnsi="Times New Roman"/>
          <w:b/>
          <w:sz w:val="24"/>
          <w:szCs w:val="24"/>
          <w:lang w:val="kk-KZ"/>
        </w:rPr>
        <w:t xml:space="preserve"> </w:t>
      </w:r>
      <w:r w:rsidRPr="007D7C34">
        <w:rPr>
          <w:rFonts w:ascii="Times New Roman" w:hAnsi="Times New Roman"/>
          <w:sz w:val="24"/>
          <w:szCs w:val="24"/>
          <w:lang w:val="kk-KZ"/>
        </w:rPr>
        <w:t>илимий-изилдөөчүлүк, башкаруучулук, долбоорлук, усулдук жана маданий-агартуучулук.</w:t>
      </w:r>
    </w:p>
    <w:p w:rsidR="00803E79" w:rsidRPr="007D7C34" w:rsidRDefault="00803E79" w:rsidP="003053CF">
      <w:pPr>
        <w:autoSpaceDE w:val="0"/>
        <w:autoSpaceDN w:val="0"/>
        <w:adjustRightInd w:val="0"/>
        <w:spacing w:after="0" w:line="240" w:lineRule="auto"/>
        <w:ind w:right="567" w:firstLine="567"/>
        <w:rPr>
          <w:rFonts w:ascii="Times New Roman" w:hAnsi="Times New Roman" w:cs="Times New Roman"/>
          <w:sz w:val="24"/>
          <w:szCs w:val="24"/>
          <w:lang w:val="kk-KZ"/>
        </w:rPr>
      </w:pPr>
      <w:r w:rsidRPr="007D7C34">
        <w:rPr>
          <w:rFonts w:ascii="Times New Roman" w:hAnsi="Times New Roman" w:cs="Times New Roman"/>
          <w:sz w:val="24"/>
          <w:szCs w:val="24"/>
          <w:lang w:val="kk-KZ"/>
        </w:rPr>
        <w:t xml:space="preserve">Бүтүрүүчүлөр негизинен даярдалып жаткан конкреттүү адистик боюнча ишмердүүлүгүнүн түрүн жогорку окуу жайы жана кызыкдар иш берүүчүлөр тарабынан иштелип чыккан, анын билим берүү программасынын мазмуну аныкташы керек. </w:t>
      </w:r>
    </w:p>
    <w:p w:rsidR="00803E79" w:rsidRDefault="00803E79" w:rsidP="003053CF">
      <w:pPr>
        <w:widowControl w:val="0"/>
        <w:autoSpaceDE w:val="0"/>
        <w:autoSpaceDN w:val="0"/>
        <w:adjustRightInd w:val="0"/>
        <w:spacing w:after="0" w:line="240" w:lineRule="auto"/>
        <w:ind w:right="567" w:firstLine="567"/>
        <w:jc w:val="both"/>
        <w:rPr>
          <w:rFonts w:ascii="Times New Roman" w:hAnsi="Times New Roman"/>
          <w:b/>
          <w:sz w:val="24"/>
          <w:szCs w:val="24"/>
          <w:lang w:val="kk-KZ"/>
        </w:rPr>
      </w:pPr>
      <w:r w:rsidRPr="00232E85">
        <w:rPr>
          <w:rFonts w:ascii="Times New Roman" w:hAnsi="Times New Roman"/>
          <w:b/>
          <w:sz w:val="24"/>
          <w:szCs w:val="24"/>
          <w:lang w:val="kk-KZ"/>
        </w:rPr>
        <w:t>3.8. Бүтүрүүчүлөрдүн кесиптик иш аракетинин милдеттери.</w:t>
      </w:r>
    </w:p>
    <w:p w:rsidR="00803E79" w:rsidRPr="007D7C34" w:rsidRDefault="00803E79" w:rsidP="003053CF">
      <w:pPr>
        <w:pStyle w:val="ad"/>
        <w:widowControl w:val="0"/>
        <w:numPr>
          <w:ilvl w:val="0"/>
          <w:numId w:val="12"/>
        </w:numPr>
        <w:autoSpaceDE w:val="0"/>
        <w:autoSpaceDN w:val="0"/>
        <w:adjustRightInd w:val="0"/>
        <w:snapToGrid w:val="0"/>
        <w:spacing w:after="0" w:line="240" w:lineRule="auto"/>
        <w:ind w:left="0" w:right="567" w:firstLine="0"/>
        <w:jc w:val="both"/>
        <w:rPr>
          <w:rFonts w:ascii="Times New Roman" w:hAnsi="Times New Roman"/>
          <w:sz w:val="24"/>
          <w:szCs w:val="24"/>
          <w:lang w:val="kk-KZ"/>
        </w:rPr>
      </w:pPr>
      <w:r w:rsidRPr="007D7C34">
        <w:rPr>
          <w:rFonts w:ascii="Times New Roman" w:hAnsi="Times New Roman"/>
          <w:bCs/>
          <w:sz w:val="24"/>
          <w:szCs w:val="24"/>
          <w:lang w:val="kk-KZ"/>
        </w:rPr>
        <w:t>3.8.1.</w:t>
      </w:r>
      <w:r w:rsidRPr="007D7C34">
        <w:rPr>
          <w:rFonts w:ascii="Times New Roman" w:hAnsi="Times New Roman"/>
          <w:b/>
          <w:bCs/>
          <w:sz w:val="24"/>
          <w:szCs w:val="24"/>
          <w:lang w:val="kk-KZ"/>
        </w:rPr>
        <w:t xml:space="preserve"> </w:t>
      </w:r>
      <w:r w:rsidRPr="007D7C34">
        <w:rPr>
          <w:rFonts w:ascii="Times New Roman" w:hAnsi="Times New Roman"/>
          <w:sz w:val="24"/>
          <w:szCs w:val="24"/>
          <w:lang w:val="kk-KZ"/>
        </w:rPr>
        <w:t>Педагогикалык ишмердүүлүк жаатында:</w:t>
      </w:r>
    </w:p>
    <w:p w:rsidR="00803E79" w:rsidRDefault="00803E79" w:rsidP="00864524">
      <w:pPr>
        <w:spacing w:after="0" w:line="240" w:lineRule="auto"/>
        <w:ind w:firstLine="684"/>
        <w:rPr>
          <w:rFonts w:ascii="Times New Roman" w:hAnsi="Times New Roman" w:cs="Times New Roman"/>
          <w:sz w:val="24"/>
          <w:szCs w:val="24"/>
          <w:lang w:val="kk-KZ"/>
        </w:rPr>
      </w:pPr>
      <w:r w:rsidRPr="003C0003">
        <w:rPr>
          <w:rFonts w:ascii="Times New Roman" w:hAnsi="Times New Roman" w:cs="Times New Roman"/>
          <w:b/>
          <w:sz w:val="24"/>
          <w:szCs w:val="24"/>
          <w:lang w:val="kk-KZ"/>
        </w:rPr>
        <w:t xml:space="preserve"> </w:t>
      </w:r>
      <w:r w:rsidRPr="003C0003">
        <w:rPr>
          <w:rFonts w:ascii="Times New Roman" w:hAnsi="Times New Roman" w:cs="Times New Roman"/>
          <w:sz w:val="24"/>
          <w:szCs w:val="24"/>
          <w:lang w:val="kk-KZ"/>
        </w:rPr>
        <w:t>- окуучулардын муктаждыгын, мүмкүнчүлүгүн, жетишкендиктерин үйрөнүү, билим берүү чөйрөсүндө окуучу балдар, кыздардын курактык өзгөчөлүгүнө туура келген жана предметтик жааттын өзгөчөлүгүн чагылдырган те</w:t>
      </w:r>
      <w:r>
        <w:rPr>
          <w:rFonts w:ascii="Times New Roman" w:hAnsi="Times New Roman" w:cs="Times New Roman"/>
          <w:sz w:val="24"/>
          <w:szCs w:val="24"/>
          <w:lang w:val="kk-KZ"/>
        </w:rPr>
        <w:t xml:space="preserve">хнологияларды пайдалануу менен </w:t>
      </w:r>
      <w:r w:rsidRPr="00453F7C">
        <w:rPr>
          <w:rFonts w:ascii="Times New Roman" w:hAnsi="Times New Roman" w:cs="Times New Roman"/>
          <w:sz w:val="24"/>
          <w:szCs w:val="24"/>
          <w:lang w:val="kk-KZ"/>
        </w:rPr>
        <w:t xml:space="preserve">окутуп-тарбиялоо процессин уюштуруу; </w:t>
      </w:r>
    </w:p>
    <w:p w:rsidR="00235432" w:rsidRDefault="00235432" w:rsidP="008645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ky-KG" w:eastAsia="ru-RU"/>
        </w:rPr>
      </w:pPr>
      <w:r w:rsidRPr="00235432">
        <w:rPr>
          <w:rFonts w:ascii="inherit" w:eastAsia="Times New Roman" w:hAnsi="inherit" w:cs="Courier New"/>
          <w:color w:val="202124"/>
          <w:sz w:val="42"/>
          <w:szCs w:val="42"/>
          <w:lang w:val="ky-KG" w:eastAsia="ru-RU"/>
        </w:rPr>
        <w:t xml:space="preserve">- </w:t>
      </w:r>
      <w:r w:rsidRPr="00235432">
        <w:rPr>
          <w:rFonts w:ascii="Times New Roman" w:eastAsia="Times New Roman" w:hAnsi="Times New Roman" w:cs="Times New Roman"/>
          <w:color w:val="202124"/>
          <w:sz w:val="24"/>
          <w:szCs w:val="24"/>
          <w:lang w:val="ky-KG" w:eastAsia="ru-RU"/>
        </w:rPr>
        <w:t xml:space="preserve">кесиптештери, ата -энелери менен өз ара аракеттенүүнү, социалдык өнөктөштөр менен, анын ичинде чет элдиктер менен өз ара </w:t>
      </w:r>
      <w:r>
        <w:rPr>
          <w:rFonts w:ascii="Times New Roman" w:eastAsia="Times New Roman" w:hAnsi="Times New Roman" w:cs="Times New Roman"/>
          <w:color w:val="202124"/>
          <w:sz w:val="24"/>
          <w:szCs w:val="24"/>
          <w:lang w:val="ky-KG" w:eastAsia="ru-RU"/>
        </w:rPr>
        <w:t xml:space="preserve">кызматташууну </w:t>
      </w:r>
      <w:r w:rsidRPr="00235432">
        <w:rPr>
          <w:rFonts w:ascii="Times New Roman" w:eastAsia="Times New Roman" w:hAnsi="Times New Roman" w:cs="Times New Roman"/>
          <w:color w:val="202124"/>
          <w:sz w:val="24"/>
          <w:szCs w:val="24"/>
          <w:lang w:val="ky-KG" w:eastAsia="ru-RU"/>
        </w:rPr>
        <w:t>уюштуруу; жаңы социалдык өнөктөштөрдү издөө, студенттерди социалдык өнөктөштөр менен өз ара</w:t>
      </w:r>
      <w:r w:rsidR="0067605E">
        <w:rPr>
          <w:rFonts w:ascii="Times New Roman" w:eastAsia="Times New Roman" w:hAnsi="Times New Roman" w:cs="Times New Roman"/>
          <w:color w:val="202124"/>
          <w:sz w:val="24"/>
          <w:szCs w:val="24"/>
          <w:lang w:val="ky-KG" w:eastAsia="ru-RU"/>
        </w:rPr>
        <w:t xml:space="preserve"> </w:t>
      </w:r>
      <w:r>
        <w:rPr>
          <w:rFonts w:ascii="Times New Roman" w:eastAsia="Times New Roman" w:hAnsi="Times New Roman" w:cs="Times New Roman"/>
          <w:color w:val="202124"/>
          <w:sz w:val="24"/>
          <w:szCs w:val="24"/>
          <w:lang w:val="ky-KG" w:eastAsia="ru-RU"/>
        </w:rPr>
        <w:t>иш алып барууга катыштыруу</w:t>
      </w:r>
      <w:r w:rsidRPr="00235432">
        <w:rPr>
          <w:rFonts w:ascii="Times New Roman" w:eastAsia="Times New Roman" w:hAnsi="Times New Roman" w:cs="Times New Roman"/>
          <w:color w:val="202124"/>
          <w:sz w:val="24"/>
          <w:szCs w:val="24"/>
          <w:lang w:val="ky-KG" w:eastAsia="ru-RU"/>
        </w:rPr>
        <w:t>;</w:t>
      </w:r>
    </w:p>
    <w:p w:rsidR="0067605E" w:rsidRDefault="00235432" w:rsidP="008645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ky-KG" w:eastAsia="ru-RU"/>
        </w:rPr>
      </w:pPr>
      <w:r w:rsidRPr="00235432">
        <w:rPr>
          <w:rFonts w:ascii="inherit" w:eastAsia="Times New Roman" w:hAnsi="inherit" w:cs="Courier New"/>
          <w:color w:val="202124"/>
          <w:sz w:val="42"/>
          <w:szCs w:val="42"/>
          <w:lang w:val="ky-KG" w:eastAsia="ru-RU"/>
        </w:rPr>
        <w:t xml:space="preserve">- </w:t>
      </w:r>
      <w:r w:rsidR="00D53E31" w:rsidRPr="00235432">
        <w:rPr>
          <w:rFonts w:ascii="Times New Roman" w:eastAsia="Times New Roman" w:hAnsi="Times New Roman" w:cs="Times New Roman"/>
          <w:color w:val="202124"/>
          <w:sz w:val="24"/>
          <w:szCs w:val="24"/>
          <w:lang w:val="ky-KG" w:eastAsia="ru-RU"/>
        </w:rPr>
        <w:t xml:space="preserve">билим берүүнүн сапатын камсыз кылуу үчүн </w:t>
      </w:r>
      <w:r w:rsidRPr="00235432">
        <w:rPr>
          <w:rFonts w:ascii="Times New Roman" w:eastAsia="Times New Roman" w:hAnsi="Times New Roman" w:cs="Times New Roman"/>
          <w:color w:val="202124"/>
          <w:sz w:val="24"/>
          <w:szCs w:val="24"/>
          <w:lang w:val="ky-KG" w:eastAsia="ru-RU"/>
        </w:rPr>
        <w:t>билим берүү чөйрөсүнүн болгон мүмкүнчүлүктөрүн</w:t>
      </w:r>
      <w:r w:rsidR="00D53E31">
        <w:rPr>
          <w:rFonts w:ascii="Times New Roman" w:eastAsia="Times New Roman" w:hAnsi="Times New Roman" w:cs="Times New Roman"/>
          <w:color w:val="202124"/>
          <w:sz w:val="24"/>
          <w:szCs w:val="24"/>
          <w:lang w:val="ky-KG" w:eastAsia="ru-RU"/>
        </w:rPr>
        <w:t xml:space="preserve"> анын ичинде</w:t>
      </w:r>
      <w:r w:rsidRPr="00235432">
        <w:rPr>
          <w:rFonts w:ascii="Times New Roman" w:eastAsia="Times New Roman" w:hAnsi="Times New Roman" w:cs="Times New Roman"/>
          <w:color w:val="202124"/>
          <w:sz w:val="24"/>
          <w:szCs w:val="24"/>
          <w:lang w:val="ky-KG" w:eastAsia="ru-RU"/>
        </w:rPr>
        <w:t xml:space="preserve"> </w:t>
      </w:r>
      <w:r w:rsidR="0067605E">
        <w:rPr>
          <w:rFonts w:ascii="Times New Roman" w:eastAsia="Times New Roman" w:hAnsi="Times New Roman" w:cs="Times New Roman"/>
          <w:color w:val="202124"/>
          <w:sz w:val="24"/>
          <w:szCs w:val="24"/>
          <w:lang w:val="ky-KG" w:eastAsia="ru-RU"/>
        </w:rPr>
        <w:t>маалымат алуу шарттарын жакшыртуу</w:t>
      </w:r>
    </w:p>
    <w:p w:rsidR="0067605E" w:rsidRPr="00E56115" w:rsidRDefault="00D53E31" w:rsidP="00864524">
      <w:pPr>
        <w:numPr>
          <w:ilvl w:val="0"/>
          <w:numId w:val="12"/>
        </w:numPr>
        <w:tabs>
          <w:tab w:val="left" w:pos="284"/>
        </w:tabs>
        <w:spacing w:after="0" w:line="240" w:lineRule="auto"/>
        <w:ind w:left="0" w:firstLine="0"/>
        <w:jc w:val="both"/>
        <w:rPr>
          <w:rFonts w:ascii="Times New Roman" w:hAnsi="Times New Roman" w:cs="Times New Roman"/>
          <w:sz w:val="24"/>
          <w:szCs w:val="24"/>
          <w:lang w:val="kk-KZ"/>
        </w:rPr>
      </w:pPr>
      <w:r w:rsidRPr="00D53E31">
        <w:rPr>
          <w:rFonts w:ascii="inherit" w:eastAsia="Times New Roman" w:hAnsi="inherit" w:cs="Courier New"/>
          <w:color w:val="202124"/>
          <w:sz w:val="42"/>
          <w:szCs w:val="42"/>
          <w:lang w:val="ky-KG" w:eastAsia="ru-RU"/>
        </w:rPr>
        <w:lastRenderedPageBreak/>
        <w:t xml:space="preserve">- </w:t>
      </w:r>
      <w:r w:rsidRPr="00D53E31">
        <w:rPr>
          <w:rFonts w:ascii="Times New Roman" w:eastAsia="Times New Roman" w:hAnsi="Times New Roman" w:cs="Times New Roman"/>
          <w:color w:val="202124"/>
          <w:sz w:val="24"/>
          <w:szCs w:val="24"/>
          <w:lang w:val="ky-KG" w:eastAsia="ru-RU"/>
        </w:rPr>
        <w:t xml:space="preserve">мектепке чейинки, жалпы орто билим берүү стандартын </w:t>
      </w:r>
      <w:r>
        <w:rPr>
          <w:rFonts w:ascii="Times New Roman" w:eastAsia="Times New Roman" w:hAnsi="Times New Roman" w:cs="Times New Roman"/>
          <w:color w:val="202124"/>
          <w:sz w:val="24"/>
          <w:szCs w:val="24"/>
          <w:lang w:val="ky-KG" w:eastAsia="ru-RU"/>
        </w:rPr>
        <w:t xml:space="preserve">ишке </w:t>
      </w:r>
      <w:r w:rsidRPr="00D53E31">
        <w:rPr>
          <w:rFonts w:ascii="Times New Roman" w:eastAsia="Times New Roman" w:hAnsi="Times New Roman" w:cs="Times New Roman"/>
          <w:color w:val="202124"/>
          <w:sz w:val="24"/>
          <w:szCs w:val="24"/>
          <w:lang w:val="ky-KG" w:eastAsia="ru-RU"/>
        </w:rPr>
        <w:t xml:space="preserve">киргизүү, заманбап, илимий негизделген </w:t>
      </w:r>
      <w:r w:rsidR="0067605E" w:rsidRPr="00E56115">
        <w:rPr>
          <w:rFonts w:ascii="Times New Roman" w:hAnsi="Times New Roman" w:cs="Times New Roman"/>
          <w:bCs/>
          <w:sz w:val="24"/>
          <w:szCs w:val="24"/>
          <w:lang w:val="kk-KZ"/>
        </w:rPr>
        <w:t>окуучулардын талаптарына, жетишкендиктери</w:t>
      </w:r>
      <w:r w:rsidR="0067605E" w:rsidRPr="00E56115">
        <w:rPr>
          <w:rFonts w:ascii="Times New Roman" w:hAnsi="Times New Roman" w:cs="Times New Roman"/>
          <w:sz w:val="24"/>
          <w:szCs w:val="24"/>
          <w:lang w:val="kk-KZ"/>
        </w:rPr>
        <w:t>не</w:t>
      </w:r>
      <w:r w:rsidR="0067605E" w:rsidRPr="00E56115">
        <w:rPr>
          <w:rFonts w:ascii="Times New Roman" w:hAnsi="Times New Roman" w:cs="Times New Roman"/>
          <w:bCs/>
          <w:sz w:val="24"/>
          <w:szCs w:val="24"/>
          <w:lang w:val="kk-KZ"/>
        </w:rPr>
        <w:t xml:space="preserve"> шайкеш келген  окутуунун илимий негизделген заманбап технологиясы боюнча долбоорлоо жана ишке ашыруу; </w:t>
      </w:r>
    </w:p>
    <w:p w:rsidR="00D53E31" w:rsidRPr="00D53E31" w:rsidRDefault="00D53E31" w:rsidP="008645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y-KG" w:eastAsia="ru-RU"/>
        </w:rPr>
      </w:pPr>
      <w:r w:rsidRPr="00D53E31">
        <w:rPr>
          <w:rFonts w:ascii="Times New Roman" w:eastAsia="Times New Roman" w:hAnsi="Times New Roman" w:cs="Times New Roman"/>
          <w:color w:val="202124"/>
          <w:sz w:val="24"/>
          <w:szCs w:val="24"/>
          <w:lang w:val="ky-KG" w:eastAsia="ru-RU"/>
        </w:rPr>
        <w:t xml:space="preserve">- билим берүүнүн жыйынтыктарын болжолдоо, билим берүүнүн жетишкендиктерине мониторинг </w:t>
      </w:r>
      <w:r>
        <w:rPr>
          <w:rFonts w:ascii="Times New Roman" w:eastAsia="Times New Roman" w:hAnsi="Times New Roman" w:cs="Times New Roman"/>
          <w:color w:val="202124"/>
          <w:sz w:val="24"/>
          <w:szCs w:val="24"/>
          <w:lang w:val="ky-KG" w:eastAsia="ru-RU"/>
        </w:rPr>
        <w:t xml:space="preserve">жүргүзүү </w:t>
      </w:r>
      <w:r w:rsidRPr="00D53E31">
        <w:rPr>
          <w:rFonts w:ascii="Times New Roman" w:eastAsia="Times New Roman" w:hAnsi="Times New Roman" w:cs="Times New Roman"/>
          <w:color w:val="202124"/>
          <w:sz w:val="24"/>
          <w:szCs w:val="24"/>
          <w:lang w:val="ky-KG" w:eastAsia="ru-RU"/>
        </w:rPr>
        <w:t>жана баа берүү;</w:t>
      </w:r>
    </w:p>
    <w:p w:rsidR="00FD38BC" w:rsidRPr="00FD38BC" w:rsidRDefault="00FD38BC" w:rsidP="008645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02124"/>
          <w:sz w:val="42"/>
          <w:szCs w:val="42"/>
          <w:lang w:val="ky-KG" w:eastAsia="ru-RU"/>
        </w:rPr>
      </w:pPr>
      <w:r w:rsidRPr="00FD38BC">
        <w:rPr>
          <w:rFonts w:ascii="inherit" w:eastAsia="Times New Roman" w:hAnsi="inherit" w:cs="Courier New"/>
          <w:color w:val="202124"/>
          <w:sz w:val="42"/>
          <w:szCs w:val="42"/>
          <w:lang w:val="ky-KG" w:eastAsia="ru-RU"/>
        </w:rPr>
        <w:t xml:space="preserve">- </w:t>
      </w:r>
      <w:r w:rsidRPr="00FD38BC">
        <w:rPr>
          <w:rFonts w:ascii="Times New Roman" w:eastAsia="Times New Roman" w:hAnsi="Times New Roman" w:cs="Times New Roman"/>
          <w:color w:val="202124"/>
          <w:sz w:val="24"/>
          <w:szCs w:val="24"/>
          <w:lang w:val="ky-KG" w:eastAsia="ru-RU"/>
        </w:rPr>
        <w:t>баалуулук багыттарын, жарандык жана патриоттук ынанымдарды, студенттер арасында толеранттуулукту калыптандыруу, билим берүү жана окутуу максаттарына жетүүгө көмөктөшүүчү жагымдуу билим берүүчү, чыгармачыл чөйрөнү түзүү жана колдоо.</w:t>
      </w:r>
    </w:p>
    <w:p w:rsidR="00803E79" w:rsidRPr="00B54065" w:rsidRDefault="00803E79" w:rsidP="00864524">
      <w:pPr>
        <w:widowControl w:val="0"/>
        <w:autoSpaceDE w:val="0"/>
        <w:autoSpaceDN w:val="0"/>
        <w:adjustRightInd w:val="0"/>
        <w:spacing w:after="0" w:line="240" w:lineRule="auto"/>
        <w:ind w:firstLine="567"/>
        <w:jc w:val="both"/>
        <w:rPr>
          <w:rFonts w:ascii="Times New Roman" w:hAnsi="Times New Roman"/>
          <w:sz w:val="24"/>
          <w:szCs w:val="24"/>
          <w:lang w:val="kk-KZ"/>
        </w:rPr>
      </w:pPr>
      <w:r w:rsidRPr="00B54065">
        <w:rPr>
          <w:rFonts w:ascii="Times New Roman" w:hAnsi="Times New Roman"/>
          <w:b/>
          <w:i/>
          <w:sz w:val="24"/>
          <w:szCs w:val="24"/>
          <w:lang w:val="kk-KZ"/>
        </w:rPr>
        <w:t>3.8.2.</w:t>
      </w:r>
      <w:r w:rsidRPr="00B54065">
        <w:rPr>
          <w:rFonts w:ascii="Times New Roman" w:hAnsi="Times New Roman"/>
          <w:sz w:val="24"/>
          <w:szCs w:val="24"/>
          <w:lang w:val="kk-KZ"/>
        </w:rPr>
        <w:t xml:space="preserve"> Усулдук ишкердүүлүгү:</w:t>
      </w:r>
    </w:p>
    <w:p w:rsidR="00E118B3" w:rsidRPr="00E118B3" w:rsidRDefault="00E118B3" w:rsidP="008645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02124"/>
          <w:sz w:val="42"/>
          <w:szCs w:val="42"/>
          <w:lang w:val="kk-KZ" w:eastAsia="ru-RU"/>
        </w:rPr>
      </w:pPr>
      <w:r w:rsidRPr="00E118B3">
        <w:rPr>
          <w:rFonts w:ascii="inherit" w:eastAsia="Times New Roman" w:hAnsi="inherit" w:cs="Courier New"/>
          <w:color w:val="202124"/>
          <w:sz w:val="42"/>
          <w:szCs w:val="42"/>
          <w:lang w:val="ky-KG" w:eastAsia="ru-RU"/>
        </w:rPr>
        <w:t xml:space="preserve">- </w:t>
      </w:r>
      <w:r w:rsidRPr="00E118B3">
        <w:rPr>
          <w:rFonts w:ascii="Times New Roman" w:eastAsia="Times New Roman" w:hAnsi="Times New Roman" w:cs="Times New Roman"/>
          <w:color w:val="202124"/>
          <w:sz w:val="24"/>
          <w:szCs w:val="24"/>
          <w:lang w:val="ky-KG" w:eastAsia="ru-RU"/>
        </w:rPr>
        <w:t xml:space="preserve">алынган методикалык камсыздоонун </w:t>
      </w:r>
      <w:r>
        <w:rPr>
          <w:rFonts w:ascii="Times New Roman" w:eastAsia="Times New Roman" w:hAnsi="Times New Roman" w:cs="Times New Roman"/>
          <w:color w:val="202124"/>
          <w:sz w:val="24"/>
          <w:szCs w:val="24"/>
          <w:lang w:val="ky-KG" w:eastAsia="ru-RU"/>
        </w:rPr>
        <w:t xml:space="preserve">жыйынтыктарынын </w:t>
      </w:r>
      <w:r w:rsidRPr="00E118B3">
        <w:rPr>
          <w:rFonts w:ascii="Times New Roman" w:eastAsia="Times New Roman" w:hAnsi="Times New Roman" w:cs="Times New Roman"/>
          <w:color w:val="202124"/>
          <w:sz w:val="24"/>
          <w:szCs w:val="24"/>
          <w:lang w:val="ky-KG" w:eastAsia="ru-RU"/>
        </w:rPr>
        <w:t>негизинде алынган мугалимдердин профессионалдык жана билим берүү муктаждыктарын жана мүмкүнчүлүктөрүн изилдөө жана талдоо;</w:t>
      </w:r>
    </w:p>
    <w:p w:rsidR="00CE44C5" w:rsidRPr="00CE44C5" w:rsidRDefault="00CE44C5" w:rsidP="008645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02124"/>
          <w:sz w:val="42"/>
          <w:szCs w:val="42"/>
          <w:lang w:val="kk-KZ" w:eastAsia="ru-RU"/>
        </w:rPr>
      </w:pPr>
      <w:r w:rsidRPr="00CE44C5">
        <w:rPr>
          <w:rFonts w:ascii="inherit" w:eastAsia="Times New Roman" w:hAnsi="inherit" w:cs="Courier New"/>
          <w:color w:val="202124"/>
          <w:sz w:val="42"/>
          <w:szCs w:val="42"/>
          <w:lang w:val="ky-KG" w:eastAsia="ru-RU"/>
        </w:rPr>
        <w:t xml:space="preserve">- </w:t>
      </w:r>
      <w:r w:rsidRPr="00CE44C5">
        <w:rPr>
          <w:rFonts w:ascii="Times New Roman" w:eastAsia="Times New Roman" w:hAnsi="Times New Roman" w:cs="Times New Roman"/>
          <w:color w:val="202124"/>
          <w:sz w:val="24"/>
          <w:szCs w:val="24"/>
          <w:lang w:val="ky-KG" w:eastAsia="ru-RU"/>
        </w:rPr>
        <w:t>инновациялык технологияларды колдонуу менен мугалимдерге усулдук колдоо көрсөтүүнү изилдөө, долбоорлоо, уюштуруу жана баалоо;</w:t>
      </w:r>
    </w:p>
    <w:p w:rsidR="00383353" w:rsidRDefault="00383353" w:rsidP="008645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ky-KG" w:eastAsia="ru-RU"/>
        </w:rPr>
      </w:pPr>
      <w:r w:rsidRPr="00383353">
        <w:rPr>
          <w:rFonts w:ascii="Times New Roman" w:eastAsia="Times New Roman" w:hAnsi="Times New Roman" w:cs="Times New Roman"/>
          <w:color w:val="202124"/>
          <w:sz w:val="24"/>
          <w:szCs w:val="24"/>
          <w:lang w:val="ky-KG" w:eastAsia="ru-RU"/>
        </w:rPr>
        <w:t>- кесиптештери жана социалдык өнөктөштөр менен, анын ичинде чет өлкөлүк</w:t>
      </w:r>
      <w:r>
        <w:rPr>
          <w:rFonts w:ascii="Times New Roman" w:eastAsia="Times New Roman" w:hAnsi="Times New Roman" w:cs="Times New Roman"/>
          <w:color w:val="202124"/>
          <w:sz w:val="24"/>
          <w:szCs w:val="24"/>
          <w:lang w:val="ky-KG" w:eastAsia="ru-RU"/>
        </w:rPr>
        <w:t>төр</w:t>
      </w:r>
      <w:r w:rsidRPr="00383353">
        <w:rPr>
          <w:rFonts w:ascii="Times New Roman" w:eastAsia="Times New Roman" w:hAnsi="Times New Roman" w:cs="Times New Roman"/>
          <w:color w:val="202124"/>
          <w:sz w:val="24"/>
          <w:szCs w:val="24"/>
          <w:lang w:val="ky-KG" w:eastAsia="ru-RU"/>
        </w:rPr>
        <w:t xml:space="preserve"> менен өз ара </w:t>
      </w:r>
      <w:r>
        <w:rPr>
          <w:rFonts w:ascii="Times New Roman" w:eastAsia="Times New Roman" w:hAnsi="Times New Roman" w:cs="Times New Roman"/>
          <w:color w:val="202124"/>
          <w:sz w:val="24"/>
          <w:szCs w:val="24"/>
          <w:lang w:val="ky-KG" w:eastAsia="ru-RU"/>
        </w:rPr>
        <w:t xml:space="preserve">кызматташууну </w:t>
      </w:r>
      <w:r w:rsidRPr="00383353">
        <w:rPr>
          <w:rFonts w:ascii="Times New Roman" w:eastAsia="Times New Roman" w:hAnsi="Times New Roman" w:cs="Times New Roman"/>
          <w:color w:val="202124"/>
          <w:sz w:val="24"/>
          <w:szCs w:val="24"/>
          <w:lang w:val="ky-KG" w:eastAsia="ru-RU"/>
        </w:rPr>
        <w:t>уюштуруу; актуалдуу илимий -методикалык проблемаларды чечүүдө жаңы социалдык өнөктөштөрдү издөө</w:t>
      </w:r>
      <w:r w:rsidR="0057485A">
        <w:rPr>
          <w:rFonts w:ascii="Times New Roman" w:eastAsia="Times New Roman" w:hAnsi="Times New Roman" w:cs="Times New Roman"/>
          <w:color w:val="202124"/>
          <w:sz w:val="24"/>
          <w:szCs w:val="24"/>
          <w:lang w:val="ky-KG" w:eastAsia="ru-RU"/>
        </w:rPr>
        <w:t>;</w:t>
      </w:r>
    </w:p>
    <w:p w:rsidR="0057485A" w:rsidRPr="00383353" w:rsidRDefault="0057485A" w:rsidP="008645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ky-KG" w:eastAsia="ru-RU"/>
        </w:rPr>
      </w:pPr>
      <w:r w:rsidRPr="0057485A">
        <w:rPr>
          <w:rFonts w:ascii="inherit" w:eastAsia="Times New Roman" w:hAnsi="inherit" w:cs="Courier New"/>
          <w:color w:val="202124"/>
          <w:sz w:val="42"/>
          <w:szCs w:val="42"/>
          <w:lang w:val="ky-KG" w:eastAsia="ru-RU"/>
        </w:rPr>
        <w:t xml:space="preserve">- </w:t>
      </w:r>
      <w:r w:rsidRPr="0057485A">
        <w:rPr>
          <w:rFonts w:ascii="Times New Roman" w:eastAsia="Times New Roman" w:hAnsi="Times New Roman" w:cs="Times New Roman"/>
          <w:color w:val="202124"/>
          <w:sz w:val="24"/>
          <w:szCs w:val="24"/>
          <w:lang w:val="ky-KG" w:eastAsia="ru-RU"/>
        </w:rPr>
        <w:t xml:space="preserve">билим берүүчү, көркөм жана социалдык чөйрөнүн </w:t>
      </w:r>
      <w:r>
        <w:rPr>
          <w:rFonts w:ascii="Times New Roman" w:eastAsia="Times New Roman" w:hAnsi="Times New Roman" w:cs="Times New Roman"/>
          <w:color w:val="202124"/>
          <w:sz w:val="24"/>
          <w:szCs w:val="24"/>
          <w:lang w:val="ky-KG" w:eastAsia="ru-RU"/>
        </w:rPr>
        <w:t xml:space="preserve">колдо болгон </w:t>
      </w:r>
      <w:r w:rsidRPr="0057485A">
        <w:rPr>
          <w:rFonts w:ascii="Times New Roman" w:eastAsia="Times New Roman" w:hAnsi="Times New Roman" w:cs="Times New Roman"/>
          <w:color w:val="202124"/>
          <w:sz w:val="24"/>
          <w:szCs w:val="24"/>
          <w:lang w:val="ky-KG" w:eastAsia="ru-RU"/>
        </w:rPr>
        <w:t xml:space="preserve">мүмкүнчүлүктөрүн </w:t>
      </w:r>
      <w:r>
        <w:rPr>
          <w:rFonts w:ascii="Times New Roman" w:eastAsia="Times New Roman" w:hAnsi="Times New Roman" w:cs="Times New Roman"/>
          <w:color w:val="202124"/>
          <w:sz w:val="24"/>
          <w:szCs w:val="24"/>
          <w:lang w:val="ky-KG" w:eastAsia="ru-RU"/>
        </w:rPr>
        <w:t xml:space="preserve">пайдалануу </w:t>
      </w:r>
      <w:r w:rsidRPr="0057485A">
        <w:rPr>
          <w:rFonts w:ascii="Times New Roman" w:eastAsia="Times New Roman" w:hAnsi="Times New Roman" w:cs="Times New Roman"/>
          <w:color w:val="202124"/>
          <w:sz w:val="24"/>
          <w:szCs w:val="24"/>
          <w:lang w:val="ky-KG" w:eastAsia="ru-RU"/>
        </w:rPr>
        <w:t xml:space="preserve">жана жаңы чөйрөнү </w:t>
      </w:r>
      <w:r>
        <w:rPr>
          <w:rFonts w:ascii="Times New Roman" w:eastAsia="Times New Roman" w:hAnsi="Times New Roman" w:cs="Times New Roman"/>
          <w:color w:val="202124"/>
          <w:sz w:val="24"/>
          <w:szCs w:val="24"/>
          <w:lang w:val="ky-KG" w:eastAsia="ru-RU"/>
        </w:rPr>
        <w:t>анын ичинде маалымат чөйрөсүн</w:t>
      </w:r>
      <w:r w:rsidRPr="0057485A">
        <w:rPr>
          <w:rFonts w:ascii="Times New Roman" w:eastAsia="Times New Roman" w:hAnsi="Times New Roman" w:cs="Times New Roman"/>
          <w:color w:val="202124"/>
          <w:sz w:val="24"/>
          <w:szCs w:val="24"/>
          <w:lang w:val="ky-KG" w:eastAsia="ru-RU"/>
        </w:rPr>
        <w:t xml:space="preserve"> долбоорлоо</w:t>
      </w:r>
      <w:r>
        <w:rPr>
          <w:rFonts w:ascii="Times New Roman" w:eastAsia="Times New Roman" w:hAnsi="Times New Roman" w:cs="Times New Roman"/>
          <w:color w:val="202124"/>
          <w:sz w:val="24"/>
          <w:szCs w:val="24"/>
          <w:lang w:val="ky-KG" w:eastAsia="ru-RU"/>
        </w:rPr>
        <w:t>,</w:t>
      </w:r>
      <w:r w:rsidRPr="0057485A">
        <w:rPr>
          <w:rFonts w:ascii="Times New Roman" w:eastAsia="Times New Roman" w:hAnsi="Times New Roman" w:cs="Times New Roman"/>
          <w:color w:val="202124"/>
          <w:sz w:val="24"/>
          <w:szCs w:val="24"/>
          <w:lang w:val="ky-KG" w:eastAsia="ru-RU"/>
        </w:rPr>
        <w:t xml:space="preserve"> мугалимдердин ишмердүүлүгүн методикалык өнүктүрүүнү камсыздоо</w:t>
      </w:r>
      <w:r>
        <w:rPr>
          <w:rFonts w:ascii="Times New Roman" w:eastAsia="Times New Roman" w:hAnsi="Times New Roman" w:cs="Times New Roman"/>
          <w:color w:val="202124"/>
          <w:sz w:val="24"/>
          <w:szCs w:val="24"/>
          <w:lang w:val="ky-KG" w:eastAsia="ru-RU"/>
        </w:rPr>
        <w:t>;</w:t>
      </w:r>
      <w:r w:rsidRPr="0057485A">
        <w:rPr>
          <w:rFonts w:ascii="Times New Roman" w:eastAsia="Times New Roman" w:hAnsi="Times New Roman" w:cs="Times New Roman"/>
          <w:color w:val="202124"/>
          <w:sz w:val="24"/>
          <w:szCs w:val="24"/>
          <w:lang w:val="ky-KG" w:eastAsia="ru-RU"/>
        </w:rPr>
        <w:t xml:space="preserve"> </w:t>
      </w:r>
    </w:p>
    <w:p w:rsidR="00E118B3" w:rsidRPr="00716E71" w:rsidRDefault="00E118B3" w:rsidP="00864524">
      <w:pPr>
        <w:widowControl w:val="0"/>
        <w:autoSpaceDE w:val="0"/>
        <w:autoSpaceDN w:val="0"/>
        <w:adjustRightInd w:val="0"/>
        <w:spacing w:after="0" w:line="240" w:lineRule="auto"/>
        <w:ind w:firstLine="567"/>
        <w:jc w:val="both"/>
        <w:rPr>
          <w:rFonts w:ascii="Times New Roman" w:hAnsi="Times New Roman"/>
          <w:color w:val="FF0000"/>
          <w:sz w:val="24"/>
          <w:szCs w:val="24"/>
          <w:lang w:val="kk-KZ"/>
        </w:rPr>
      </w:pPr>
    </w:p>
    <w:p w:rsidR="00803E79" w:rsidRPr="003053CF" w:rsidRDefault="00803E79" w:rsidP="003053CF">
      <w:pPr>
        <w:shd w:val="clear" w:color="auto" w:fill="FFFFFF"/>
        <w:spacing w:after="0" w:line="240" w:lineRule="auto"/>
        <w:ind w:right="567" w:firstLine="538"/>
        <w:rPr>
          <w:rFonts w:ascii="Times New Roman" w:hAnsi="Times New Roman" w:cs="Times New Roman"/>
          <w:b/>
          <w:sz w:val="24"/>
          <w:szCs w:val="24"/>
          <w:lang w:val="kk-KZ"/>
        </w:rPr>
      </w:pPr>
      <w:r w:rsidRPr="003053CF">
        <w:rPr>
          <w:rFonts w:ascii="Times New Roman" w:hAnsi="Times New Roman" w:cs="Times New Roman"/>
          <w:b/>
          <w:sz w:val="24"/>
          <w:szCs w:val="24"/>
          <w:lang w:val="kk-KZ"/>
        </w:rPr>
        <w:t>3.8.3.</w:t>
      </w:r>
      <w:r w:rsidRPr="003053CF">
        <w:rPr>
          <w:rFonts w:ascii="Times New Roman" w:hAnsi="Times New Roman" w:cs="Times New Roman"/>
          <w:b/>
          <w:sz w:val="24"/>
          <w:szCs w:val="24"/>
          <w:lang w:val="ky-KG"/>
        </w:rPr>
        <w:t xml:space="preserve"> маданий-агартуучулук жаатында</w:t>
      </w:r>
      <w:r w:rsidRPr="003053CF">
        <w:rPr>
          <w:rFonts w:ascii="Times New Roman" w:hAnsi="Times New Roman" w:cs="Times New Roman"/>
          <w:b/>
          <w:sz w:val="24"/>
          <w:szCs w:val="24"/>
          <w:lang w:val="kk-KZ"/>
        </w:rPr>
        <w:t>:</w:t>
      </w:r>
    </w:p>
    <w:p w:rsidR="00803E79" w:rsidRDefault="00803E79" w:rsidP="003053CF">
      <w:pPr>
        <w:shd w:val="clear" w:color="auto" w:fill="FFFFFF"/>
        <w:spacing w:after="0" w:line="240" w:lineRule="auto"/>
        <w:ind w:right="567" w:firstLine="538"/>
        <w:rPr>
          <w:rFonts w:ascii="Times New Roman" w:hAnsi="Times New Roman" w:cs="Times New Roman"/>
          <w:sz w:val="24"/>
          <w:szCs w:val="24"/>
          <w:lang w:val="ky-KG"/>
        </w:rPr>
      </w:pPr>
      <w:r w:rsidRPr="00A33887">
        <w:rPr>
          <w:rFonts w:ascii="Times New Roman" w:hAnsi="Times New Roman" w:cs="Times New Roman"/>
          <w:sz w:val="24"/>
          <w:szCs w:val="24"/>
          <w:lang w:val="ky-KG"/>
        </w:rPr>
        <w:t>- маданий талаптардын калыптануусун окуп үйрөнүү жана эл арасындагы айрым топтордун маданий-билим алуу деӊгээлин жогорулатуу, агартуучулук ишмердүүлүктү</w:t>
      </w:r>
      <w:r>
        <w:rPr>
          <w:rFonts w:ascii="Times New Roman" w:hAnsi="Times New Roman" w:cs="Times New Roman"/>
          <w:sz w:val="24"/>
          <w:szCs w:val="24"/>
          <w:lang w:val="ky-KG"/>
        </w:rPr>
        <w:t>н стратегиясын иштеп чыгуу;</w:t>
      </w:r>
    </w:p>
    <w:p w:rsidR="00F021C4" w:rsidRPr="00F021C4" w:rsidRDefault="00F021C4" w:rsidP="003053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jc w:val="both"/>
        <w:rPr>
          <w:rFonts w:ascii="inherit" w:eastAsia="Times New Roman" w:hAnsi="inherit" w:cs="Courier New"/>
          <w:color w:val="202124"/>
          <w:sz w:val="42"/>
          <w:szCs w:val="42"/>
          <w:lang w:val="ky-KG" w:eastAsia="ru-RU"/>
        </w:rPr>
      </w:pPr>
      <w:r w:rsidRPr="00F021C4">
        <w:rPr>
          <w:rFonts w:ascii="inherit" w:eastAsia="Times New Roman" w:hAnsi="inherit" w:cs="Courier New"/>
          <w:color w:val="202124"/>
          <w:sz w:val="42"/>
          <w:szCs w:val="42"/>
          <w:lang w:val="ky-KG" w:eastAsia="ru-RU"/>
        </w:rPr>
        <w:t xml:space="preserve">- </w:t>
      </w:r>
      <w:r w:rsidRPr="00F021C4">
        <w:rPr>
          <w:rFonts w:ascii="Times New Roman" w:eastAsia="Times New Roman" w:hAnsi="Times New Roman" w:cs="Times New Roman"/>
          <w:color w:val="202124"/>
          <w:sz w:val="24"/>
          <w:szCs w:val="24"/>
          <w:lang w:val="ky-KG" w:eastAsia="ru-RU"/>
        </w:rPr>
        <w:t>илимий билимдерди жана маданий салттарды жайылтуу максатында билим берүү программаларын түзүү жана аларды ишке ашыруу;</w:t>
      </w:r>
    </w:p>
    <w:p w:rsidR="00F021C4" w:rsidRDefault="00F021C4" w:rsidP="003053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jc w:val="both"/>
        <w:rPr>
          <w:rFonts w:ascii="Times New Roman" w:eastAsia="Times New Roman" w:hAnsi="Times New Roman" w:cs="Times New Roman"/>
          <w:color w:val="202124"/>
          <w:sz w:val="24"/>
          <w:szCs w:val="24"/>
          <w:lang w:val="ky-KG" w:eastAsia="ru-RU"/>
        </w:rPr>
      </w:pPr>
      <w:r w:rsidRPr="00F021C4">
        <w:rPr>
          <w:rFonts w:ascii="inherit" w:eastAsia="Times New Roman" w:hAnsi="inherit" w:cs="Courier New"/>
          <w:color w:val="202124"/>
          <w:sz w:val="42"/>
          <w:szCs w:val="42"/>
          <w:lang w:val="ky-KG" w:eastAsia="ru-RU"/>
        </w:rPr>
        <w:t xml:space="preserve">- </w:t>
      </w:r>
      <w:r w:rsidRPr="00F021C4">
        <w:rPr>
          <w:rFonts w:ascii="Times New Roman" w:eastAsia="Times New Roman" w:hAnsi="Times New Roman" w:cs="Times New Roman"/>
          <w:color w:val="202124"/>
          <w:sz w:val="24"/>
          <w:szCs w:val="24"/>
          <w:lang w:val="ky-KG" w:eastAsia="ru-RU"/>
        </w:rPr>
        <w:t xml:space="preserve">маданий -агартуу </w:t>
      </w:r>
      <w:r>
        <w:rPr>
          <w:rFonts w:ascii="Times New Roman" w:eastAsia="Times New Roman" w:hAnsi="Times New Roman" w:cs="Times New Roman"/>
          <w:color w:val="202124"/>
          <w:sz w:val="24"/>
          <w:szCs w:val="24"/>
          <w:lang w:val="ky-KG" w:eastAsia="ru-RU"/>
        </w:rPr>
        <w:t>маселелерин чечүү үчүн заманбап маалыматтык</w:t>
      </w:r>
      <w:r w:rsidRPr="00F021C4">
        <w:rPr>
          <w:rFonts w:ascii="Times New Roman" w:eastAsia="Times New Roman" w:hAnsi="Times New Roman" w:cs="Times New Roman"/>
          <w:color w:val="202124"/>
          <w:sz w:val="24"/>
          <w:szCs w:val="24"/>
          <w:lang w:val="ky-KG" w:eastAsia="ru-RU"/>
        </w:rPr>
        <w:t>-коммуникациялык технологияларды жана жалпыга маалымдоо каражаттарын (</w:t>
      </w:r>
      <w:r>
        <w:rPr>
          <w:rFonts w:ascii="Times New Roman" w:eastAsia="Times New Roman" w:hAnsi="Times New Roman" w:cs="Times New Roman"/>
          <w:color w:val="202124"/>
          <w:sz w:val="24"/>
          <w:szCs w:val="24"/>
          <w:lang w:val="ky-KG" w:eastAsia="ru-RU"/>
        </w:rPr>
        <w:t>ММК</w:t>
      </w:r>
      <w:r w:rsidRPr="00F021C4">
        <w:rPr>
          <w:rFonts w:ascii="Times New Roman" w:eastAsia="Times New Roman" w:hAnsi="Times New Roman" w:cs="Times New Roman"/>
          <w:color w:val="202124"/>
          <w:sz w:val="24"/>
          <w:szCs w:val="24"/>
          <w:lang w:val="ky-KG" w:eastAsia="ru-RU"/>
        </w:rPr>
        <w:t>) колдонуу;</w:t>
      </w:r>
    </w:p>
    <w:p w:rsidR="00F021C4" w:rsidRDefault="00F021C4" w:rsidP="003053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jc w:val="both"/>
        <w:rPr>
          <w:rFonts w:ascii="Times New Roman" w:eastAsia="Times New Roman" w:hAnsi="Times New Roman" w:cs="Times New Roman"/>
          <w:color w:val="202124"/>
          <w:sz w:val="24"/>
          <w:szCs w:val="24"/>
          <w:lang w:val="ky-KG" w:eastAsia="ru-RU"/>
        </w:rPr>
      </w:pPr>
      <w:r>
        <w:rPr>
          <w:rFonts w:ascii="Times New Roman" w:eastAsia="Times New Roman" w:hAnsi="Times New Roman" w:cs="Times New Roman"/>
          <w:color w:val="202124"/>
          <w:sz w:val="24"/>
          <w:szCs w:val="24"/>
          <w:lang w:val="ky-KG" w:eastAsia="ru-RU"/>
        </w:rPr>
        <w:t xml:space="preserve">- </w:t>
      </w:r>
      <w:r w:rsidRPr="00F021C4">
        <w:rPr>
          <w:rFonts w:ascii="Times New Roman" w:eastAsia="Times New Roman" w:hAnsi="Times New Roman" w:cs="Times New Roman"/>
          <w:color w:val="202124"/>
          <w:sz w:val="24"/>
          <w:szCs w:val="24"/>
          <w:lang w:val="ky-KG" w:eastAsia="ru-RU"/>
        </w:rPr>
        <w:t xml:space="preserve">маданий </w:t>
      </w:r>
      <w:r>
        <w:rPr>
          <w:rFonts w:ascii="Times New Roman" w:eastAsia="Times New Roman" w:hAnsi="Times New Roman" w:cs="Times New Roman"/>
          <w:color w:val="202124"/>
          <w:sz w:val="24"/>
          <w:szCs w:val="24"/>
          <w:lang w:val="ky-KG" w:eastAsia="ru-RU"/>
        </w:rPr>
        <w:t>талаптарды канааттандыруучу</w:t>
      </w:r>
      <w:r w:rsidRPr="00F021C4">
        <w:rPr>
          <w:rFonts w:ascii="Times New Roman" w:eastAsia="Times New Roman" w:hAnsi="Times New Roman" w:cs="Times New Roman"/>
          <w:color w:val="202124"/>
          <w:sz w:val="24"/>
          <w:szCs w:val="24"/>
          <w:lang w:val="ky-KG" w:eastAsia="ru-RU"/>
        </w:rPr>
        <w:t xml:space="preserve"> жана калктын айрым топторунун көркөм жана маданий ө</w:t>
      </w:r>
      <w:r>
        <w:rPr>
          <w:rFonts w:ascii="Times New Roman" w:eastAsia="Times New Roman" w:hAnsi="Times New Roman" w:cs="Times New Roman"/>
          <w:color w:val="202124"/>
          <w:sz w:val="24"/>
          <w:szCs w:val="24"/>
          <w:lang w:val="ky-KG" w:eastAsia="ru-RU"/>
        </w:rPr>
        <w:t>нүгүүсүнө өбөлгө түзүүчү көркөм-маданий чөйрөнү калыптандыруу;</w:t>
      </w:r>
    </w:p>
    <w:p w:rsidR="00F021C4" w:rsidRDefault="000644C5" w:rsidP="003053CF">
      <w:pPr>
        <w:pStyle w:val="HTML"/>
        <w:shd w:val="clear" w:color="auto" w:fill="F8F9FA"/>
        <w:ind w:right="567"/>
        <w:jc w:val="both"/>
        <w:rPr>
          <w:rFonts w:ascii="Times New Roman" w:hAnsi="Times New Roman" w:cs="Times New Roman"/>
          <w:sz w:val="24"/>
          <w:szCs w:val="24"/>
          <w:lang w:val="ky-KG"/>
        </w:rPr>
      </w:pPr>
      <w:r w:rsidRPr="000644C5">
        <w:rPr>
          <w:rFonts w:ascii="Times New Roman" w:hAnsi="Times New Roman" w:cs="Times New Roman"/>
          <w:color w:val="202124"/>
          <w:sz w:val="24"/>
          <w:szCs w:val="24"/>
          <w:lang w:val="ky-KG"/>
        </w:rPr>
        <w:t>- окуу планына ылайык предметтер боюнча программанын темаларынын жана бөлүмдөрүнүн өзгөчөлүктөрүн эске алуу менен сабактарды пландаштыруу;</w:t>
      </w:r>
    </w:p>
    <w:p w:rsidR="00F021C4" w:rsidRDefault="000644C5" w:rsidP="003053CF">
      <w:pPr>
        <w:widowControl w:val="0"/>
        <w:autoSpaceDE w:val="0"/>
        <w:autoSpaceDN w:val="0"/>
        <w:adjustRightInd w:val="0"/>
        <w:spacing w:after="0" w:line="240" w:lineRule="auto"/>
        <w:ind w:right="567"/>
        <w:jc w:val="both"/>
        <w:rPr>
          <w:rFonts w:ascii="Times New Roman" w:hAnsi="Times New Roman"/>
          <w:sz w:val="24"/>
          <w:szCs w:val="24"/>
          <w:lang w:val="kk-KZ"/>
        </w:rPr>
      </w:pPr>
      <w:r>
        <w:rPr>
          <w:rFonts w:ascii="Times New Roman" w:hAnsi="Times New Roman"/>
          <w:sz w:val="24"/>
          <w:szCs w:val="24"/>
          <w:lang w:val="ky-KG"/>
        </w:rPr>
        <w:t xml:space="preserve">- </w:t>
      </w:r>
      <w:r w:rsidR="00F021C4" w:rsidRPr="003F2B41">
        <w:rPr>
          <w:rFonts w:ascii="Times New Roman" w:hAnsi="Times New Roman"/>
          <w:sz w:val="24"/>
          <w:szCs w:val="24"/>
          <w:lang w:val="kk-KZ"/>
        </w:rPr>
        <w:t xml:space="preserve">Көркөм-чыгармачылык дицсиплиналар боюнча айрым сабактарды окутуу процесси жана окутуу-изилдөө иштери (НББП </w:t>
      </w:r>
      <w:r w:rsidR="00F021C4">
        <w:rPr>
          <w:rFonts w:ascii="Times New Roman" w:hAnsi="Times New Roman"/>
          <w:sz w:val="24"/>
          <w:szCs w:val="24"/>
          <w:lang w:val="kk-KZ"/>
        </w:rPr>
        <w:t xml:space="preserve">магистр </w:t>
      </w:r>
      <w:r w:rsidR="00F021C4" w:rsidRPr="003F2B41">
        <w:rPr>
          <w:rFonts w:ascii="Times New Roman" w:hAnsi="Times New Roman"/>
          <w:sz w:val="24"/>
          <w:szCs w:val="24"/>
          <w:lang w:val="kk-KZ"/>
        </w:rPr>
        <w:t>адистик өзгөчөлүгүнө байланыштуу) жекече жана лаборатордук сабактар менен алмаштырылат. Жекече жана лаборатордук сабактарды камсыздоо үчүн жардамчы кадрлар катары концертмейстрлер, натурщиктер ж.б. ишке тартылат.</w:t>
      </w:r>
    </w:p>
    <w:p w:rsidR="00803E79" w:rsidRDefault="00803E79" w:rsidP="00864524">
      <w:pPr>
        <w:pStyle w:val="ad"/>
        <w:widowControl w:val="0"/>
        <w:autoSpaceDE w:val="0"/>
        <w:autoSpaceDN w:val="0"/>
        <w:adjustRightInd w:val="0"/>
        <w:spacing w:after="0" w:line="240" w:lineRule="auto"/>
        <w:ind w:left="0" w:right="567" w:firstLine="708"/>
        <w:jc w:val="both"/>
        <w:rPr>
          <w:rFonts w:ascii="Times New Roman" w:hAnsi="Times New Roman"/>
          <w:sz w:val="24"/>
          <w:szCs w:val="24"/>
          <w:lang w:val="kk-KZ"/>
        </w:rPr>
      </w:pPr>
      <w:r>
        <w:rPr>
          <w:rFonts w:ascii="Times New Roman" w:hAnsi="Times New Roman"/>
          <w:b/>
          <w:i/>
          <w:sz w:val="24"/>
          <w:szCs w:val="24"/>
          <w:lang w:val="kk-KZ"/>
        </w:rPr>
        <w:t>3.8.4</w:t>
      </w:r>
      <w:r w:rsidRPr="0062358E">
        <w:rPr>
          <w:rFonts w:ascii="Times New Roman" w:hAnsi="Times New Roman"/>
          <w:b/>
          <w:i/>
          <w:sz w:val="24"/>
          <w:szCs w:val="24"/>
          <w:lang w:val="kk-KZ"/>
        </w:rPr>
        <w:t>.</w:t>
      </w:r>
      <w:r w:rsidRPr="0062358E">
        <w:rPr>
          <w:rFonts w:ascii="Times New Roman" w:hAnsi="Times New Roman"/>
          <w:sz w:val="24"/>
          <w:szCs w:val="24"/>
          <w:lang w:val="kk-KZ"/>
        </w:rPr>
        <w:t xml:space="preserve"> </w:t>
      </w:r>
      <w:r w:rsidRPr="003053CF">
        <w:rPr>
          <w:rFonts w:ascii="Times New Roman" w:hAnsi="Times New Roman"/>
          <w:b/>
          <w:sz w:val="24"/>
          <w:szCs w:val="24"/>
          <w:lang w:val="kk-KZ"/>
        </w:rPr>
        <w:t>Социалдык-педагогикалык иш -аракети;</w:t>
      </w:r>
    </w:p>
    <w:p w:rsidR="000644C5" w:rsidRDefault="00803E79" w:rsidP="003053CF">
      <w:pPr>
        <w:pStyle w:val="ad"/>
        <w:widowControl w:val="0"/>
        <w:numPr>
          <w:ilvl w:val="0"/>
          <w:numId w:val="27"/>
        </w:numPr>
        <w:autoSpaceDE w:val="0"/>
        <w:autoSpaceDN w:val="0"/>
        <w:adjustRightInd w:val="0"/>
        <w:spacing w:after="0" w:line="240" w:lineRule="auto"/>
        <w:ind w:left="0" w:right="567" w:firstLine="0"/>
        <w:jc w:val="both"/>
        <w:rPr>
          <w:rFonts w:ascii="Times New Roman" w:hAnsi="Times New Roman"/>
          <w:sz w:val="24"/>
          <w:szCs w:val="24"/>
          <w:lang w:val="kk-KZ"/>
        </w:rPr>
      </w:pPr>
      <w:r w:rsidRPr="000644C5">
        <w:rPr>
          <w:rFonts w:ascii="Times New Roman" w:hAnsi="Times New Roman"/>
          <w:sz w:val="24"/>
          <w:szCs w:val="24"/>
          <w:lang w:val="kk-KZ"/>
        </w:rPr>
        <w:t>Окуучулардын социалдашуусуна жана адис катары өз тагдырын өзү чечүүсүнө шарт түзүү менен алардын адистикти тереӊ ой жүгүртүү аркылуу тандап алуусуна даярдоо;</w:t>
      </w:r>
    </w:p>
    <w:p w:rsidR="00803E79" w:rsidRPr="000644C5" w:rsidRDefault="00803E79" w:rsidP="003053CF">
      <w:pPr>
        <w:pStyle w:val="ad"/>
        <w:widowControl w:val="0"/>
        <w:numPr>
          <w:ilvl w:val="0"/>
          <w:numId w:val="27"/>
        </w:numPr>
        <w:autoSpaceDE w:val="0"/>
        <w:autoSpaceDN w:val="0"/>
        <w:adjustRightInd w:val="0"/>
        <w:spacing w:after="0" w:line="240" w:lineRule="auto"/>
        <w:ind w:left="0" w:right="567" w:firstLine="0"/>
        <w:jc w:val="both"/>
        <w:rPr>
          <w:rFonts w:ascii="Times New Roman" w:hAnsi="Times New Roman"/>
          <w:sz w:val="24"/>
          <w:szCs w:val="24"/>
          <w:lang w:val="kk-KZ"/>
        </w:rPr>
      </w:pPr>
      <w:r w:rsidRPr="000644C5">
        <w:rPr>
          <w:rFonts w:ascii="Times New Roman" w:hAnsi="Times New Roman"/>
          <w:sz w:val="24"/>
          <w:szCs w:val="24"/>
          <w:lang w:val="kk-KZ"/>
        </w:rPr>
        <w:t>Педагогикалык процесстин бардык субъектилеринин конструктивдүү жана инсандар аралык жагымдуу маанайдагы карым-катнашын түзүүнү уюштуруу жана өнүктүрүү;</w:t>
      </w:r>
    </w:p>
    <w:p w:rsidR="00803E79" w:rsidRDefault="00803E79" w:rsidP="003053CF">
      <w:pPr>
        <w:pStyle w:val="ad"/>
        <w:widowControl w:val="0"/>
        <w:numPr>
          <w:ilvl w:val="0"/>
          <w:numId w:val="27"/>
        </w:numPr>
        <w:autoSpaceDE w:val="0"/>
        <w:autoSpaceDN w:val="0"/>
        <w:adjustRightInd w:val="0"/>
        <w:spacing w:after="0" w:line="240" w:lineRule="auto"/>
        <w:ind w:left="0" w:right="567" w:firstLine="0"/>
        <w:jc w:val="both"/>
        <w:rPr>
          <w:rFonts w:ascii="Times New Roman" w:hAnsi="Times New Roman"/>
          <w:sz w:val="24"/>
          <w:szCs w:val="24"/>
          <w:lang w:val="kk-KZ"/>
        </w:rPr>
      </w:pPr>
      <w:r>
        <w:rPr>
          <w:rFonts w:ascii="Times New Roman" w:hAnsi="Times New Roman"/>
          <w:sz w:val="24"/>
          <w:szCs w:val="24"/>
          <w:lang w:val="kk-KZ"/>
        </w:rPr>
        <w:t xml:space="preserve">Окуучулардын ата-энелери менен окуу-тарбия иштерин жакшыртуу максатында </w:t>
      </w:r>
      <w:r w:rsidRPr="00B00B6C">
        <w:rPr>
          <w:rFonts w:ascii="Times New Roman" w:hAnsi="Times New Roman"/>
          <w:sz w:val="24"/>
          <w:szCs w:val="24"/>
          <w:lang w:val="kk-KZ"/>
        </w:rPr>
        <w:t>ө</w:t>
      </w:r>
      <w:r>
        <w:rPr>
          <w:rFonts w:ascii="Times New Roman" w:hAnsi="Times New Roman"/>
          <w:sz w:val="24"/>
          <w:szCs w:val="24"/>
          <w:lang w:val="kk-KZ"/>
        </w:rPr>
        <w:t>з ара кызматташуу;</w:t>
      </w:r>
    </w:p>
    <w:p w:rsidR="00803E79" w:rsidRDefault="00803E79" w:rsidP="003053CF">
      <w:pPr>
        <w:widowControl w:val="0"/>
        <w:numPr>
          <w:ilvl w:val="0"/>
          <w:numId w:val="27"/>
        </w:numPr>
        <w:autoSpaceDE w:val="0"/>
        <w:autoSpaceDN w:val="0"/>
        <w:adjustRightInd w:val="0"/>
        <w:spacing w:after="0" w:line="240" w:lineRule="auto"/>
        <w:ind w:left="0" w:right="567" w:firstLine="0"/>
        <w:jc w:val="both"/>
        <w:rPr>
          <w:rFonts w:ascii="Times New Roman" w:hAnsi="Times New Roman"/>
          <w:sz w:val="24"/>
          <w:szCs w:val="24"/>
          <w:lang w:val="kk-KZ"/>
        </w:rPr>
      </w:pPr>
      <w:r>
        <w:rPr>
          <w:rFonts w:ascii="Times New Roman" w:hAnsi="Times New Roman"/>
          <w:b/>
          <w:i/>
          <w:sz w:val="24"/>
          <w:szCs w:val="24"/>
          <w:lang w:val="kk-KZ"/>
        </w:rPr>
        <w:t>3.8.5</w:t>
      </w:r>
      <w:r w:rsidRPr="003053CF">
        <w:rPr>
          <w:rFonts w:ascii="Times New Roman" w:hAnsi="Times New Roman"/>
          <w:b/>
          <w:i/>
          <w:sz w:val="24"/>
          <w:szCs w:val="24"/>
          <w:lang w:val="kk-KZ"/>
        </w:rPr>
        <w:t>.</w:t>
      </w:r>
      <w:r w:rsidRPr="003053CF">
        <w:rPr>
          <w:rFonts w:ascii="Times New Roman" w:hAnsi="Times New Roman"/>
          <w:b/>
          <w:sz w:val="24"/>
          <w:szCs w:val="24"/>
          <w:lang w:val="kk-KZ"/>
        </w:rPr>
        <w:t xml:space="preserve"> Уюштуруу-жетекчилик иш аракети;</w:t>
      </w:r>
    </w:p>
    <w:p w:rsidR="000644C5" w:rsidRDefault="000644C5" w:rsidP="003053CF">
      <w:pPr>
        <w:pStyle w:val="ad"/>
        <w:spacing w:after="0" w:line="240" w:lineRule="auto"/>
        <w:ind w:left="0" w:right="567"/>
        <w:rPr>
          <w:rFonts w:ascii="Times New Roman" w:hAnsi="Times New Roman"/>
          <w:sz w:val="24"/>
          <w:szCs w:val="24"/>
          <w:lang w:val="kk-KZ"/>
        </w:rPr>
      </w:pPr>
    </w:p>
    <w:p w:rsidR="000644C5" w:rsidRPr="000644C5" w:rsidRDefault="000644C5" w:rsidP="003053CF">
      <w:pPr>
        <w:pStyle w:val="ad"/>
        <w:numPr>
          <w:ilvl w:val="0"/>
          <w:numId w:val="2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67" w:firstLine="0"/>
        <w:jc w:val="both"/>
        <w:rPr>
          <w:rFonts w:ascii="Times New Roman" w:eastAsia="Times New Roman" w:hAnsi="Times New Roman"/>
          <w:color w:val="202124"/>
          <w:sz w:val="24"/>
          <w:szCs w:val="24"/>
          <w:lang w:val="kk-KZ" w:eastAsia="ru-RU"/>
        </w:rPr>
      </w:pPr>
      <w:r w:rsidRPr="000644C5">
        <w:rPr>
          <w:rFonts w:ascii="Times New Roman" w:eastAsia="Times New Roman" w:hAnsi="Times New Roman"/>
          <w:color w:val="202124"/>
          <w:sz w:val="24"/>
          <w:szCs w:val="24"/>
          <w:lang w:val="ky-KG" w:eastAsia="ru-RU"/>
        </w:rPr>
        <w:lastRenderedPageBreak/>
        <w:t>стратегиялык жана оперативдүү талдоо ыкмаларынын комплексин колдонуу менен башкарылуучу системанын абалын ж</w:t>
      </w:r>
      <w:r>
        <w:rPr>
          <w:rFonts w:ascii="Times New Roman" w:eastAsia="Times New Roman" w:hAnsi="Times New Roman"/>
          <w:color w:val="202124"/>
          <w:sz w:val="24"/>
          <w:szCs w:val="24"/>
          <w:lang w:val="ky-KG" w:eastAsia="ru-RU"/>
        </w:rPr>
        <w:t xml:space="preserve">ана потенциалын аныктоо ошондой эле анын макро, </w:t>
      </w:r>
      <w:r w:rsidRPr="000644C5">
        <w:rPr>
          <w:rFonts w:ascii="Times New Roman" w:eastAsia="Times New Roman" w:hAnsi="Times New Roman"/>
          <w:color w:val="202124"/>
          <w:sz w:val="24"/>
          <w:szCs w:val="24"/>
          <w:lang w:val="ky-KG" w:eastAsia="ru-RU"/>
        </w:rPr>
        <w:t>микро чөйрөсүн изилдөө;</w:t>
      </w:r>
    </w:p>
    <w:p w:rsidR="00B54065" w:rsidRPr="00B54065" w:rsidRDefault="00B54065" w:rsidP="003053CF">
      <w:pPr>
        <w:pStyle w:val="ad"/>
        <w:numPr>
          <w:ilvl w:val="0"/>
          <w:numId w:val="2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67" w:firstLine="0"/>
        <w:jc w:val="both"/>
        <w:rPr>
          <w:rFonts w:ascii="Times New Roman" w:eastAsia="Times New Roman" w:hAnsi="Times New Roman"/>
          <w:color w:val="202124"/>
          <w:sz w:val="24"/>
          <w:szCs w:val="24"/>
          <w:lang w:val="kk-KZ" w:eastAsia="ru-RU"/>
        </w:rPr>
      </w:pPr>
      <w:r w:rsidRPr="00B54065">
        <w:rPr>
          <w:rFonts w:ascii="Times New Roman" w:eastAsia="Times New Roman" w:hAnsi="Times New Roman"/>
          <w:color w:val="202124"/>
          <w:sz w:val="24"/>
          <w:szCs w:val="24"/>
          <w:lang w:val="ky-KG" w:eastAsia="ru-RU"/>
        </w:rPr>
        <w:t>башкарылуучу тутумду өнүктүрүүнүн жалпы жана конкреттүү моделдерине жооп берген башкаруунун инновациялык технологияларын колдонуу менен башкаруу процессин ишке ашырууну изилдөө, долбоорлоо, уюштуруу жана баалоо;</w:t>
      </w:r>
    </w:p>
    <w:p w:rsidR="00B54065" w:rsidRPr="00B54065" w:rsidRDefault="00B54065" w:rsidP="003053CF">
      <w:pPr>
        <w:pStyle w:val="ad"/>
        <w:numPr>
          <w:ilvl w:val="0"/>
          <w:numId w:val="2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67" w:firstLine="0"/>
        <w:jc w:val="both"/>
        <w:rPr>
          <w:rFonts w:ascii="inherit" w:eastAsia="Times New Roman" w:hAnsi="inherit" w:cs="Courier New"/>
          <w:color w:val="202124"/>
          <w:sz w:val="42"/>
          <w:szCs w:val="42"/>
          <w:lang w:val="kk-KZ" w:eastAsia="ru-RU"/>
        </w:rPr>
      </w:pPr>
      <w:r w:rsidRPr="00B54065">
        <w:rPr>
          <w:rFonts w:ascii="Times New Roman" w:eastAsia="Times New Roman" w:hAnsi="Times New Roman"/>
          <w:color w:val="202124"/>
          <w:sz w:val="24"/>
          <w:szCs w:val="24"/>
          <w:lang w:val="ky-KG" w:eastAsia="ru-RU"/>
        </w:rPr>
        <w:t xml:space="preserve">кесиптештер жана социалдык өнөктөштөр менен, анын ичинде чет өлкөлүк шериктештер менен өз ара </w:t>
      </w:r>
      <w:r>
        <w:rPr>
          <w:rFonts w:ascii="Times New Roman" w:eastAsia="Times New Roman" w:hAnsi="Times New Roman"/>
          <w:color w:val="202124"/>
          <w:sz w:val="24"/>
          <w:szCs w:val="24"/>
          <w:lang w:val="ky-KG" w:eastAsia="ru-RU"/>
        </w:rPr>
        <w:t xml:space="preserve">кызматташууну </w:t>
      </w:r>
      <w:r w:rsidRPr="00B54065">
        <w:rPr>
          <w:rFonts w:ascii="Times New Roman" w:eastAsia="Times New Roman" w:hAnsi="Times New Roman"/>
          <w:color w:val="202124"/>
          <w:sz w:val="24"/>
          <w:szCs w:val="24"/>
          <w:lang w:val="ky-KG" w:eastAsia="ru-RU"/>
        </w:rPr>
        <w:t>уюштуруу, башкаруунун актуалдуу проблемаларын чечүүдө жаңы социалдык өнөктөштөрдү издөө;</w:t>
      </w:r>
    </w:p>
    <w:p w:rsidR="00B54065" w:rsidRPr="00B54065" w:rsidRDefault="00B54065" w:rsidP="003053CF">
      <w:pPr>
        <w:pStyle w:val="ad"/>
        <w:numPr>
          <w:ilvl w:val="0"/>
          <w:numId w:val="2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67" w:firstLine="0"/>
        <w:jc w:val="both"/>
        <w:rPr>
          <w:rFonts w:ascii="Times New Roman" w:eastAsia="Times New Roman" w:hAnsi="Times New Roman"/>
          <w:color w:val="202124"/>
          <w:sz w:val="24"/>
          <w:szCs w:val="24"/>
          <w:lang w:val="kk-KZ" w:eastAsia="ru-RU"/>
        </w:rPr>
      </w:pPr>
      <w:r w:rsidRPr="00B54065">
        <w:rPr>
          <w:rFonts w:ascii="Times New Roman" w:eastAsia="Times New Roman" w:hAnsi="Times New Roman"/>
          <w:color w:val="202124"/>
          <w:sz w:val="24"/>
          <w:szCs w:val="24"/>
          <w:lang w:val="ky-KG" w:eastAsia="ru-RU"/>
        </w:rPr>
        <w:t>башкарылуучу системанын чөйрөсүнүн болгон мүмкүнчүлүктөрүн колдонуу жана башкаруунун сапатын камсыз кылуу үчүн аны байытуу жана өнүктүрүү жолдорун иштеп чыгуу;</w:t>
      </w:r>
    </w:p>
    <w:p w:rsidR="00B54065" w:rsidRPr="00B54065" w:rsidRDefault="00B54065" w:rsidP="003053CF">
      <w:pPr>
        <w:pStyle w:val="ad"/>
        <w:numPr>
          <w:ilvl w:val="0"/>
          <w:numId w:val="2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67" w:firstLine="0"/>
        <w:jc w:val="both"/>
        <w:rPr>
          <w:rFonts w:ascii="Times New Roman" w:eastAsia="Times New Roman" w:hAnsi="Times New Roman"/>
          <w:color w:val="202124"/>
          <w:sz w:val="24"/>
          <w:szCs w:val="24"/>
          <w:lang w:val="kk-KZ" w:eastAsia="ru-RU"/>
        </w:rPr>
      </w:pPr>
      <w:r w:rsidRPr="00B54065">
        <w:rPr>
          <w:rFonts w:ascii="Times New Roman" w:eastAsia="Times New Roman" w:hAnsi="Times New Roman"/>
          <w:color w:val="202124"/>
          <w:sz w:val="24"/>
          <w:szCs w:val="24"/>
          <w:lang w:val="ky-KG" w:eastAsia="ru-RU"/>
        </w:rPr>
        <w:t xml:space="preserve">демократиялык коомдун баалуулуктарына негизделген студенттердин </w:t>
      </w:r>
      <w:r>
        <w:rPr>
          <w:rFonts w:ascii="Times New Roman" w:eastAsia="Times New Roman" w:hAnsi="Times New Roman"/>
          <w:color w:val="202124"/>
          <w:sz w:val="24"/>
          <w:szCs w:val="24"/>
          <w:lang w:val="ky-KG" w:eastAsia="ru-RU"/>
        </w:rPr>
        <w:t>ишин пландаштыруу, мониторинг жүргүзүү</w:t>
      </w:r>
      <w:r w:rsidRPr="00B54065">
        <w:rPr>
          <w:rFonts w:ascii="Times New Roman" w:eastAsia="Times New Roman" w:hAnsi="Times New Roman"/>
          <w:color w:val="202124"/>
          <w:sz w:val="24"/>
          <w:szCs w:val="24"/>
          <w:lang w:val="ky-KG" w:eastAsia="ru-RU"/>
        </w:rPr>
        <w:t xml:space="preserve"> жана баалоо: инклюзия, искусство, маданий көп түрдүүлүк, социалдык укуктар;</w:t>
      </w:r>
    </w:p>
    <w:p w:rsidR="00B54065" w:rsidRPr="00B54065" w:rsidRDefault="00B54065" w:rsidP="003053CF">
      <w:pPr>
        <w:pStyle w:val="ad"/>
        <w:numPr>
          <w:ilvl w:val="0"/>
          <w:numId w:val="2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67" w:firstLine="0"/>
        <w:jc w:val="both"/>
        <w:rPr>
          <w:rFonts w:ascii="Times New Roman" w:eastAsia="Times New Roman" w:hAnsi="Times New Roman"/>
          <w:color w:val="202124"/>
          <w:sz w:val="24"/>
          <w:szCs w:val="24"/>
          <w:lang w:val="kk-KZ" w:eastAsia="ru-RU"/>
        </w:rPr>
      </w:pPr>
      <w:r w:rsidRPr="00B54065">
        <w:rPr>
          <w:rFonts w:ascii="Times New Roman" w:eastAsia="Times New Roman" w:hAnsi="Times New Roman"/>
          <w:color w:val="202124"/>
          <w:sz w:val="24"/>
          <w:szCs w:val="24"/>
          <w:lang w:val="ky-KG" w:eastAsia="ru-RU"/>
        </w:rPr>
        <w:t>уюштуруу маданиятынын өзгөчөлүктөрүнө ылайык чечимдерди иштеп чыгуу жана кабыл алуу.</w:t>
      </w:r>
    </w:p>
    <w:p w:rsidR="00803E79" w:rsidRPr="00E7628D" w:rsidRDefault="00803E79" w:rsidP="003053CF">
      <w:pPr>
        <w:widowControl w:val="0"/>
        <w:autoSpaceDE w:val="0"/>
        <w:autoSpaceDN w:val="0"/>
        <w:adjustRightInd w:val="0"/>
        <w:spacing w:after="0" w:line="240" w:lineRule="auto"/>
        <w:ind w:right="567"/>
        <w:jc w:val="both"/>
        <w:rPr>
          <w:rFonts w:ascii="Times New Roman" w:hAnsi="Times New Roman"/>
          <w:sz w:val="24"/>
          <w:szCs w:val="24"/>
          <w:lang w:val="kk-KZ"/>
        </w:rPr>
      </w:pPr>
    </w:p>
    <w:p w:rsidR="00803E79" w:rsidRDefault="00803E79" w:rsidP="003053CF">
      <w:pPr>
        <w:pStyle w:val="ae"/>
        <w:ind w:right="567"/>
        <w:rPr>
          <w:rFonts w:ascii="Times New Roman" w:hAnsi="Times New Roman"/>
          <w:b/>
          <w:bCs/>
          <w:color w:val="FF0000"/>
          <w:sz w:val="24"/>
          <w:szCs w:val="24"/>
          <w:lang w:val="kk-KZ"/>
        </w:rPr>
      </w:pPr>
      <w:r w:rsidRPr="00B54065">
        <w:rPr>
          <w:rFonts w:ascii="Times New Roman" w:hAnsi="Times New Roman"/>
          <w:b/>
          <w:i/>
          <w:color w:val="FF0000"/>
          <w:sz w:val="24"/>
          <w:szCs w:val="24"/>
          <w:lang w:val="kk-KZ"/>
        </w:rPr>
        <w:t xml:space="preserve">      </w:t>
      </w:r>
      <w:r w:rsidRPr="00936B3C">
        <w:rPr>
          <w:rFonts w:ascii="Times New Roman" w:hAnsi="Times New Roman"/>
          <w:b/>
          <w:i/>
          <w:sz w:val="24"/>
          <w:szCs w:val="24"/>
          <w:lang w:val="kk-KZ"/>
        </w:rPr>
        <w:t xml:space="preserve"> 3.8.6.</w:t>
      </w:r>
      <w:r w:rsidRPr="00936B3C">
        <w:rPr>
          <w:rFonts w:ascii="Times New Roman" w:hAnsi="Times New Roman"/>
          <w:sz w:val="24"/>
          <w:szCs w:val="24"/>
          <w:lang w:val="kk-KZ"/>
        </w:rPr>
        <w:t xml:space="preserve"> </w:t>
      </w:r>
      <w:r w:rsidRPr="003053CF">
        <w:rPr>
          <w:rFonts w:ascii="Times New Roman" w:hAnsi="Times New Roman"/>
          <w:b/>
          <w:sz w:val="24"/>
          <w:szCs w:val="24"/>
          <w:lang w:val="kk-KZ"/>
        </w:rPr>
        <w:t>Илимий-изилдөө иш аракети;</w:t>
      </w:r>
      <w:r w:rsidRPr="00936B3C">
        <w:rPr>
          <w:rFonts w:ascii="Times New Roman" w:hAnsi="Times New Roman"/>
          <w:b/>
          <w:bCs/>
          <w:sz w:val="24"/>
          <w:szCs w:val="24"/>
          <w:lang w:val="kk-KZ"/>
        </w:rPr>
        <w:t xml:space="preserve"> </w:t>
      </w:r>
    </w:p>
    <w:p w:rsidR="000E6016" w:rsidRDefault="000E6016" w:rsidP="003053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jc w:val="both"/>
        <w:rPr>
          <w:rFonts w:ascii="Times New Roman" w:eastAsia="Times New Roman" w:hAnsi="Times New Roman" w:cs="Times New Roman"/>
          <w:color w:val="202124"/>
          <w:sz w:val="24"/>
          <w:szCs w:val="24"/>
          <w:lang w:val="ky-KG" w:eastAsia="ru-RU"/>
        </w:rPr>
      </w:pPr>
      <w:r w:rsidRPr="000E6016">
        <w:rPr>
          <w:rFonts w:ascii="inherit" w:eastAsia="Times New Roman" w:hAnsi="inherit" w:cs="Courier New"/>
          <w:color w:val="202124"/>
          <w:sz w:val="42"/>
          <w:szCs w:val="42"/>
          <w:lang w:val="ky-KG" w:eastAsia="ru-RU"/>
        </w:rPr>
        <w:t xml:space="preserve">- </w:t>
      </w:r>
      <w:r w:rsidRPr="000E6016">
        <w:rPr>
          <w:rFonts w:ascii="Times New Roman" w:eastAsia="Times New Roman" w:hAnsi="Times New Roman" w:cs="Times New Roman"/>
          <w:color w:val="202124"/>
          <w:sz w:val="24"/>
          <w:szCs w:val="24"/>
          <w:lang w:val="ky-KG" w:eastAsia="ru-RU"/>
        </w:rPr>
        <w:t>конкреттүү изилдөө проблемаларын чечүүдө изилдөө методдорунун комплексин колдонуу менен билим берүү тармагындагы илимий изилдөөлөрдүн жыйынтыктарын талдоо, системалаштыруу жана жалпылоо;</w:t>
      </w:r>
    </w:p>
    <w:p w:rsidR="000E6016" w:rsidRPr="000E6016" w:rsidRDefault="000E6016" w:rsidP="003053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jc w:val="both"/>
        <w:rPr>
          <w:rFonts w:ascii="inherit" w:eastAsia="Times New Roman" w:hAnsi="inherit" w:cs="Courier New"/>
          <w:color w:val="202124"/>
          <w:sz w:val="42"/>
          <w:szCs w:val="42"/>
          <w:lang w:val="ky-KG" w:eastAsia="ru-RU"/>
        </w:rPr>
      </w:pPr>
      <w:r w:rsidRPr="000E6016">
        <w:rPr>
          <w:rFonts w:ascii="inherit" w:eastAsia="Times New Roman" w:hAnsi="inherit" w:cs="Courier New"/>
          <w:color w:val="202124"/>
          <w:sz w:val="42"/>
          <w:szCs w:val="42"/>
          <w:lang w:val="ky-KG" w:eastAsia="ru-RU"/>
        </w:rPr>
        <w:t xml:space="preserve">- </w:t>
      </w:r>
      <w:r w:rsidRPr="000E6016">
        <w:rPr>
          <w:rFonts w:ascii="inherit" w:eastAsia="Times New Roman" w:hAnsi="inherit" w:cs="Courier New"/>
          <w:color w:val="202124"/>
          <w:sz w:val="24"/>
          <w:szCs w:val="24"/>
          <w:lang w:val="ky-KG" w:eastAsia="ru-RU"/>
        </w:rPr>
        <w:t>заманбап илимий методдорду, ошондой эле маалыматтык жана инновациялык технологияларды колдонуу менен билим берүү чөйрөсүндөгү илимий изилдөөлөрдүн жыйынтыктарын долбоорлоо, уюштуруу, ишке киргизүү жана баалоо;</w:t>
      </w:r>
    </w:p>
    <w:p w:rsidR="000E6016" w:rsidRDefault="000E6016" w:rsidP="003053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jc w:val="both"/>
        <w:rPr>
          <w:rFonts w:ascii="inherit" w:eastAsia="Times New Roman" w:hAnsi="inherit" w:cs="Courier New"/>
          <w:color w:val="202124"/>
          <w:sz w:val="24"/>
          <w:szCs w:val="24"/>
          <w:lang w:val="ky-KG" w:eastAsia="ru-RU"/>
        </w:rPr>
      </w:pPr>
      <w:r w:rsidRPr="000E6016">
        <w:rPr>
          <w:rFonts w:ascii="inherit" w:eastAsia="Times New Roman" w:hAnsi="inherit" w:cs="Courier New"/>
          <w:color w:val="202124"/>
          <w:sz w:val="24"/>
          <w:szCs w:val="24"/>
          <w:lang w:val="ky-KG" w:eastAsia="ru-RU"/>
        </w:rPr>
        <w:t xml:space="preserve">- </w:t>
      </w:r>
      <w:r w:rsidR="00C94888">
        <w:rPr>
          <w:rFonts w:ascii="inherit" w:eastAsia="Times New Roman" w:hAnsi="inherit" w:cs="Courier New"/>
          <w:color w:val="202124"/>
          <w:sz w:val="24"/>
          <w:szCs w:val="24"/>
          <w:lang w:val="ky-KG" w:eastAsia="ru-RU"/>
        </w:rPr>
        <w:t xml:space="preserve">илимий-изилдөө маселерин чечүү үчүн </w:t>
      </w:r>
      <w:r w:rsidRPr="000E6016">
        <w:rPr>
          <w:rFonts w:ascii="inherit" w:eastAsia="Times New Roman" w:hAnsi="inherit" w:cs="Courier New"/>
          <w:color w:val="202124"/>
          <w:sz w:val="24"/>
          <w:szCs w:val="24"/>
          <w:lang w:val="ky-KG" w:eastAsia="ru-RU"/>
        </w:rPr>
        <w:t>билим б</w:t>
      </w:r>
      <w:r w:rsidR="00C94888">
        <w:rPr>
          <w:rFonts w:ascii="inherit" w:eastAsia="Times New Roman" w:hAnsi="inherit" w:cs="Courier New"/>
          <w:color w:val="202124"/>
          <w:sz w:val="24"/>
          <w:szCs w:val="24"/>
          <w:lang w:val="ky-KG" w:eastAsia="ru-RU"/>
        </w:rPr>
        <w:t>ерүү чөйрөсүн</w:t>
      </w:r>
      <w:r w:rsidRPr="000E6016">
        <w:rPr>
          <w:rFonts w:ascii="inherit" w:eastAsia="Times New Roman" w:hAnsi="inherit" w:cs="Courier New"/>
          <w:color w:val="202124"/>
          <w:sz w:val="24"/>
          <w:szCs w:val="24"/>
          <w:lang w:val="ky-KG" w:eastAsia="ru-RU"/>
        </w:rPr>
        <w:t xml:space="preserve"> </w:t>
      </w:r>
      <w:r w:rsidR="00C94888">
        <w:rPr>
          <w:rFonts w:ascii="inherit" w:eastAsia="Times New Roman" w:hAnsi="inherit" w:cs="Courier New"/>
          <w:color w:val="202124"/>
          <w:sz w:val="24"/>
          <w:szCs w:val="24"/>
          <w:lang w:val="ky-KG" w:eastAsia="ru-RU"/>
        </w:rPr>
        <w:t xml:space="preserve">анын ичинде </w:t>
      </w:r>
      <w:r w:rsidR="00C94888" w:rsidRPr="000E6016">
        <w:rPr>
          <w:rFonts w:ascii="inherit" w:eastAsia="Times New Roman" w:hAnsi="inherit" w:cs="Courier New"/>
          <w:color w:val="202124"/>
          <w:sz w:val="24"/>
          <w:szCs w:val="24"/>
          <w:lang w:val="ky-KG" w:eastAsia="ru-RU"/>
        </w:rPr>
        <w:t>маалымат</w:t>
      </w:r>
      <w:r w:rsidR="00C94888">
        <w:rPr>
          <w:rFonts w:ascii="inherit" w:eastAsia="Times New Roman" w:hAnsi="inherit" w:cs="Courier New"/>
          <w:color w:val="202124"/>
          <w:sz w:val="24"/>
          <w:szCs w:val="24"/>
          <w:lang w:val="ky-KG" w:eastAsia="ru-RU"/>
        </w:rPr>
        <w:t xml:space="preserve"> чөйрөсүн түзүү менен болгон мүмкүнчүлүктөрдү</w:t>
      </w:r>
      <w:r w:rsidRPr="000E6016">
        <w:rPr>
          <w:rFonts w:ascii="inherit" w:eastAsia="Times New Roman" w:hAnsi="inherit" w:cs="Courier New"/>
          <w:color w:val="202124"/>
          <w:sz w:val="24"/>
          <w:szCs w:val="24"/>
          <w:lang w:val="ky-KG" w:eastAsia="ru-RU"/>
        </w:rPr>
        <w:t xml:space="preserve"> колдонуу жана изилдөө</w:t>
      </w:r>
      <w:r w:rsidR="00C94888">
        <w:rPr>
          <w:rFonts w:ascii="inherit" w:eastAsia="Times New Roman" w:hAnsi="inherit" w:cs="Courier New"/>
          <w:color w:val="202124"/>
          <w:sz w:val="24"/>
          <w:szCs w:val="24"/>
          <w:lang w:val="ky-KG" w:eastAsia="ru-RU"/>
        </w:rPr>
        <w:t>нүн</w:t>
      </w:r>
      <w:r w:rsidRPr="000E6016">
        <w:rPr>
          <w:rFonts w:ascii="inherit" w:eastAsia="Times New Roman" w:hAnsi="inherit" w:cs="Courier New"/>
          <w:color w:val="202124"/>
          <w:sz w:val="24"/>
          <w:szCs w:val="24"/>
          <w:lang w:val="ky-KG" w:eastAsia="ru-RU"/>
        </w:rPr>
        <w:t xml:space="preserve"> жаңы шарттарды иштеп чыгуу;</w:t>
      </w:r>
    </w:p>
    <w:p w:rsidR="00E327CF" w:rsidRPr="00E327CF" w:rsidRDefault="00E327CF" w:rsidP="003053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jc w:val="both"/>
        <w:rPr>
          <w:rFonts w:ascii="inherit" w:eastAsia="Times New Roman" w:hAnsi="inherit" w:cs="Courier New"/>
          <w:color w:val="202124"/>
          <w:sz w:val="42"/>
          <w:szCs w:val="42"/>
          <w:lang w:val="ky-KG" w:eastAsia="ru-RU"/>
        </w:rPr>
      </w:pPr>
      <w:r w:rsidRPr="00E327CF">
        <w:rPr>
          <w:rFonts w:ascii="inherit" w:eastAsia="Times New Roman" w:hAnsi="inherit" w:cs="Courier New"/>
          <w:color w:val="202124"/>
          <w:sz w:val="42"/>
          <w:szCs w:val="42"/>
          <w:lang w:val="ky-KG" w:eastAsia="ru-RU"/>
        </w:rPr>
        <w:t xml:space="preserve">- </w:t>
      </w:r>
      <w:r w:rsidRPr="00E327CF">
        <w:rPr>
          <w:rFonts w:ascii="inherit" w:eastAsia="Times New Roman" w:hAnsi="inherit" w:cs="Courier New"/>
          <w:color w:val="202124"/>
          <w:sz w:val="24"/>
          <w:szCs w:val="24"/>
          <w:lang w:val="ky-KG" w:eastAsia="ru-RU"/>
        </w:rPr>
        <w:t>кесиптик жана жеке өз алдынча билим алууну ишке ашыруу, андан аркы билим берүү жолун жана профессионалдык карьераны иштеп чыгуу, эксперименталдык иштерге катышуу;</w:t>
      </w:r>
    </w:p>
    <w:p w:rsidR="00E327CF" w:rsidRDefault="00E327CF" w:rsidP="003053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jc w:val="both"/>
        <w:rPr>
          <w:rFonts w:ascii="inherit" w:eastAsia="Times New Roman" w:hAnsi="inherit" w:cs="Courier New"/>
          <w:color w:val="202124"/>
          <w:sz w:val="24"/>
          <w:szCs w:val="24"/>
          <w:lang w:val="ky-KG" w:eastAsia="ru-RU"/>
        </w:rPr>
      </w:pPr>
      <w:r w:rsidRPr="00E327CF">
        <w:rPr>
          <w:rFonts w:ascii="inherit" w:eastAsia="Times New Roman" w:hAnsi="inherit" w:cs="Courier New"/>
          <w:color w:val="202124"/>
          <w:sz w:val="42"/>
          <w:szCs w:val="42"/>
          <w:lang w:val="ky-KG" w:eastAsia="ru-RU"/>
        </w:rPr>
        <w:t xml:space="preserve">- </w:t>
      </w:r>
      <w:r w:rsidRPr="00E327CF">
        <w:rPr>
          <w:rFonts w:ascii="inherit" w:eastAsia="Times New Roman" w:hAnsi="inherit" w:cs="Courier New"/>
          <w:color w:val="202124"/>
          <w:sz w:val="24"/>
          <w:szCs w:val="24"/>
          <w:lang w:val="ky-KG" w:eastAsia="ru-RU"/>
        </w:rPr>
        <w:t xml:space="preserve">кырдаалдык шартталган проблемаларды чечүү үчүн прикладдык изилдөө иш -чараларын </w:t>
      </w:r>
      <w:r>
        <w:rPr>
          <w:rFonts w:ascii="inherit" w:eastAsia="Times New Roman" w:hAnsi="inherit" w:cs="Courier New"/>
          <w:color w:val="202124"/>
          <w:sz w:val="24"/>
          <w:szCs w:val="24"/>
          <w:lang w:val="ky-KG" w:eastAsia="ru-RU"/>
        </w:rPr>
        <w:t xml:space="preserve">жүзөгө </w:t>
      </w:r>
      <w:r w:rsidRPr="00E327CF">
        <w:rPr>
          <w:rFonts w:ascii="inherit" w:eastAsia="Times New Roman" w:hAnsi="inherit" w:cs="Courier New"/>
          <w:color w:val="202124"/>
          <w:sz w:val="24"/>
          <w:szCs w:val="24"/>
          <w:lang w:val="ky-KG" w:eastAsia="ru-RU"/>
        </w:rPr>
        <w:t>ашыруу</w:t>
      </w:r>
      <w:r>
        <w:rPr>
          <w:rFonts w:ascii="inherit" w:eastAsia="Times New Roman" w:hAnsi="inherit" w:cs="Courier New"/>
          <w:color w:val="202124"/>
          <w:sz w:val="24"/>
          <w:szCs w:val="24"/>
          <w:lang w:val="ky-KG" w:eastAsia="ru-RU"/>
        </w:rPr>
        <w:t>;</w:t>
      </w:r>
    </w:p>
    <w:p w:rsidR="00E327CF" w:rsidRPr="00E327CF" w:rsidRDefault="00E327CF" w:rsidP="003053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jc w:val="both"/>
        <w:rPr>
          <w:rFonts w:ascii="inherit" w:eastAsia="Times New Roman" w:hAnsi="inherit" w:cs="Courier New"/>
          <w:color w:val="202124"/>
          <w:sz w:val="42"/>
          <w:szCs w:val="42"/>
          <w:lang w:eastAsia="ru-RU"/>
        </w:rPr>
      </w:pPr>
      <w:r w:rsidRPr="00E327CF">
        <w:rPr>
          <w:rFonts w:ascii="inherit" w:eastAsia="Times New Roman" w:hAnsi="inherit" w:cs="Courier New"/>
          <w:color w:val="202124"/>
          <w:sz w:val="42"/>
          <w:szCs w:val="42"/>
          <w:lang w:val="ky-KG" w:eastAsia="ru-RU"/>
        </w:rPr>
        <w:t xml:space="preserve">- </w:t>
      </w:r>
      <w:r w:rsidRPr="00E327CF">
        <w:rPr>
          <w:rFonts w:ascii="Times New Roman" w:eastAsia="Times New Roman" w:hAnsi="Times New Roman" w:cs="Times New Roman"/>
          <w:color w:val="202124"/>
          <w:sz w:val="24"/>
          <w:szCs w:val="24"/>
          <w:lang w:val="ky-KG" w:eastAsia="ru-RU"/>
        </w:rPr>
        <w:t>педагогикалык компетенцияларды жакшыртуу үчүн тажрыйбаны системалаштыруу.</w:t>
      </w:r>
    </w:p>
    <w:p w:rsidR="00E327CF" w:rsidRDefault="00803E79" w:rsidP="003053CF">
      <w:pPr>
        <w:pStyle w:val="ae"/>
        <w:ind w:right="567"/>
        <w:rPr>
          <w:rFonts w:ascii="Times New Roman" w:hAnsi="Times New Roman"/>
          <w:b/>
          <w:sz w:val="24"/>
          <w:szCs w:val="24"/>
          <w:lang w:val="kk-KZ"/>
        </w:rPr>
      </w:pPr>
      <w:r>
        <w:rPr>
          <w:rFonts w:ascii="Times New Roman" w:hAnsi="Times New Roman"/>
          <w:b/>
          <w:i/>
          <w:sz w:val="24"/>
          <w:szCs w:val="24"/>
          <w:lang w:val="kk-KZ"/>
        </w:rPr>
        <w:t xml:space="preserve">       3.8.7</w:t>
      </w:r>
      <w:r w:rsidRPr="00CD1E03">
        <w:rPr>
          <w:rFonts w:ascii="Times New Roman" w:hAnsi="Times New Roman"/>
          <w:b/>
          <w:i/>
          <w:sz w:val="24"/>
          <w:szCs w:val="24"/>
          <w:lang w:val="kk-KZ"/>
        </w:rPr>
        <w:t>.</w:t>
      </w:r>
      <w:r w:rsidRPr="00CD1E03">
        <w:rPr>
          <w:rFonts w:ascii="Times New Roman" w:hAnsi="Times New Roman"/>
          <w:sz w:val="24"/>
          <w:szCs w:val="24"/>
          <w:lang w:val="kk-KZ"/>
        </w:rPr>
        <w:t xml:space="preserve"> </w:t>
      </w:r>
      <w:r w:rsidRPr="003053CF">
        <w:rPr>
          <w:rFonts w:ascii="Times New Roman" w:hAnsi="Times New Roman"/>
          <w:b/>
          <w:sz w:val="24"/>
          <w:szCs w:val="24"/>
          <w:lang w:val="kk-KZ"/>
        </w:rPr>
        <w:t>Кесиптик  өнүгүү иш аракети</w:t>
      </w:r>
      <w:r w:rsidR="00476257">
        <w:rPr>
          <w:rFonts w:ascii="Times New Roman" w:hAnsi="Times New Roman"/>
          <w:b/>
          <w:sz w:val="24"/>
          <w:szCs w:val="24"/>
          <w:lang w:val="kk-KZ"/>
        </w:rPr>
        <w:t>:</w:t>
      </w:r>
    </w:p>
    <w:p w:rsidR="00476257" w:rsidRDefault="00476257" w:rsidP="003053CF">
      <w:pPr>
        <w:pStyle w:val="ae"/>
        <w:ind w:right="567"/>
        <w:rPr>
          <w:rFonts w:ascii="Times New Roman" w:hAnsi="Times New Roman"/>
          <w:sz w:val="24"/>
          <w:szCs w:val="24"/>
          <w:lang w:val="kk-KZ"/>
        </w:rPr>
      </w:pPr>
    </w:p>
    <w:p w:rsidR="00E327CF" w:rsidRDefault="00E327CF" w:rsidP="003053CF">
      <w:pPr>
        <w:pStyle w:val="ae"/>
        <w:ind w:right="567"/>
        <w:rPr>
          <w:rFonts w:ascii="Times New Roman" w:hAnsi="Times New Roman"/>
          <w:sz w:val="24"/>
          <w:szCs w:val="24"/>
          <w:lang w:val="kk-KZ"/>
        </w:rPr>
      </w:pPr>
      <w:r w:rsidRPr="00E327CF">
        <w:rPr>
          <w:rFonts w:ascii="Times New Roman" w:hAnsi="Times New Roman"/>
          <w:sz w:val="24"/>
          <w:szCs w:val="24"/>
          <w:lang w:val="kk-KZ"/>
        </w:rPr>
        <w:t xml:space="preserve"> </w:t>
      </w:r>
      <w:r w:rsidRPr="00CD1E03">
        <w:rPr>
          <w:rFonts w:ascii="Times New Roman" w:hAnsi="Times New Roman"/>
          <w:sz w:val="24"/>
          <w:szCs w:val="24"/>
          <w:lang w:val="kk-KZ"/>
        </w:rPr>
        <w:t xml:space="preserve">Иш жүзүнө ашырылган ишмердүүлүккө </w:t>
      </w:r>
      <w:r>
        <w:rPr>
          <w:rFonts w:ascii="Times New Roman" w:hAnsi="Times New Roman"/>
          <w:sz w:val="24"/>
          <w:szCs w:val="24"/>
          <w:lang w:val="kk-KZ"/>
        </w:rPr>
        <w:t xml:space="preserve">адис катары </w:t>
      </w:r>
      <w:r w:rsidRPr="00CD1E03">
        <w:rPr>
          <w:rFonts w:ascii="Times New Roman" w:hAnsi="Times New Roman"/>
          <w:sz w:val="24"/>
          <w:szCs w:val="24"/>
          <w:lang w:val="kk-KZ"/>
        </w:rPr>
        <w:t>ой жүгүртүү;</w:t>
      </w:r>
    </w:p>
    <w:p w:rsidR="00803E79" w:rsidRDefault="00E327CF" w:rsidP="003053CF">
      <w:pPr>
        <w:pStyle w:val="ae"/>
        <w:numPr>
          <w:ilvl w:val="0"/>
          <w:numId w:val="45"/>
        </w:numPr>
        <w:ind w:left="0" w:right="567"/>
        <w:rPr>
          <w:rFonts w:ascii="Times New Roman" w:hAnsi="Times New Roman"/>
          <w:sz w:val="24"/>
          <w:szCs w:val="24"/>
          <w:lang w:val="kk-KZ"/>
        </w:rPr>
      </w:pPr>
      <w:r w:rsidRPr="00232E85">
        <w:rPr>
          <w:rFonts w:ascii="Times New Roman" w:hAnsi="Times New Roman"/>
          <w:sz w:val="24"/>
          <w:szCs w:val="24"/>
          <w:lang w:val="kk-KZ"/>
        </w:rPr>
        <w:t>Кесиптик ой жүгүртүүнүн негизинде өзүн</w:t>
      </w:r>
      <w:r>
        <w:rPr>
          <w:rFonts w:ascii="Times New Roman" w:hAnsi="Times New Roman"/>
          <w:sz w:val="24"/>
          <w:szCs w:val="24"/>
          <w:lang w:val="kk-KZ"/>
        </w:rPr>
        <w:t>-</w:t>
      </w:r>
      <w:r w:rsidRPr="00232E85">
        <w:rPr>
          <w:rFonts w:ascii="Times New Roman" w:hAnsi="Times New Roman"/>
          <w:sz w:val="24"/>
          <w:szCs w:val="24"/>
          <w:lang w:val="kk-KZ"/>
        </w:rPr>
        <w:t>өзү өнүктүрүү боюнча милдеттерди коюу</w:t>
      </w:r>
      <w:r>
        <w:rPr>
          <w:rFonts w:ascii="Times New Roman" w:hAnsi="Times New Roman"/>
          <w:sz w:val="24"/>
          <w:szCs w:val="24"/>
          <w:lang w:val="kk-KZ"/>
        </w:rPr>
        <w:t xml:space="preserve"> (жетекчилик алдында)</w:t>
      </w:r>
      <w:r w:rsidRPr="00232E85">
        <w:rPr>
          <w:rFonts w:ascii="Times New Roman" w:hAnsi="Times New Roman"/>
          <w:sz w:val="24"/>
          <w:szCs w:val="24"/>
          <w:lang w:val="kk-KZ"/>
        </w:rPr>
        <w:t>;</w:t>
      </w:r>
    </w:p>
    <w:p w:rsidR="00E327CF" w:rsidRPr="00E327CF" w:rsidRDefault="00E327CF" w:rsidP="003053CF">
      <w:pPr>
        <w:pStyle w:val="ad"/>
        <w:numPr>
          <w:ilvl w:val="0"/>
          <w:numId w:val="45"/>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67"/>
        <w:jc w:val="both"/>
        <w:rPr>
          <w:rFonts w:ascii="Times New Roman" w:eastAsia="Times New Roman" w:hAnsi="Times New Roman"/>
          <w:color w:val="202124"/>
          <w:sz w:val="24"/>
          <w:szCs w:val="24"/>
          <w:lang w:val="ky-KG" w:eastAsia="ru-RU"/>
        </w:rPr>
      </w:pPr>
      <w:r w:rsidRPr="00E327CF">
        <w:rPr>
          <w:rFonts w:ascii="Times New Roman" w:eastAsia="Times New Roman" w:hAnsi="Times New Roman"/>
          <w:color w:val="202124"/>
          <w:sz w:val="24"/>
          <w:szCs w:val="24"/>
          <w:lang w:val="ky-KG" w:eastAsia="ru-RU"/>
        </w:rPr>
        <w:t>кесиптик рефлексиянын негизинде өзүнүн өнүгүүсүнө максаттарды коюу;</w:t>
      </w:r>
    </w:p>
    <w:p w:rsidR="00803E79" w:rsidRPr="00E327CF" w:rsidRDefault="00803E79" w:rsidP="003053CF">
      <w:pPr>
        <w:pStyle w:val="ad"/>
        <w:numPr>
          <w:ilvl w:val="0"/>
          <w:numId w:val="45"/>
        </w:numPr>
        <w:tabs>
          <w:tab w:val="left" w:pos="540"/>
        </w:tabs>
        <w:spacing w:after="0" w:line="240" w:lineRule="auto"/>
        <w:ind w:left="0" w:right="567"/>
        <w:jc w:val="both"/>
        <w:rPr>
          <w:rFonts w:ascii="Times New Roman" w:hAnsi="Times New Roman"/>
          <w:sz w:val="24"/>
          <w:szCs w:val="24"/>
          <w:lang w:val="kk-KZ"/>
        </w:rPr>
      </w:pPr>
      <w:r w:rsidRPr="00E327CF">
        <w:rPr>
          <w:rFonts w:ascii="Times New Roman" w:hAnsi="Times New Roman"/>
          <w:sz w:val="24"/>
          <w:szCs w:val="24"/>
          <w:lang w:val="kk-KZ"/>
        </w:rPr>
        <w:t>Сунуштарга ылайык өзүнүн адистик жактан чеберчилигин арттырууну пландаштыруу жана ишке ашыруу.</w:t>
      </w:r>
    </w:p>
    <w:p w:rsidR="00803E79" w:rsidRPr="00E327CF" w:rsidRDefault="00803E79" w:rsidP="003053CF">
      <w:pPr>
        <w:pStyle w:val="ad"/>
        <w:widowControl w:val="0"/>
        <w:numPr>
          <w:ilvl w:val="0"/>
          <w:numId w:val="45"/>
        </w:numPr>
        <w:autoSpaceDE w:val="0"/>
        <w:autoSpaceDN w:val="0"/>
        <w:adjustRightInd w:val="0"/>
        <w:spacing w:after="0" w:line="240" w:lineRule="auto"/>
        <w:ind w:left="0" w:right="567"/>
        <w:jc w:val="both"/>
        <w:rPr>
          <w:rFonts w:ascii="Times New Roman" w:hAnsi="Times New Roman"/>
          <w:sz w:val="24"/>
          <w:szCs w:val="24"/>
          <w:lang w:val="kk-KZ"/>
        </w:rPr>
      </w:pPr>
      <w:r w:rsidRPr="00E327CF">
        <w:rPr>
          <w:rFonts w:ascii="Times New Roman" w:hAnsi="Times New Roman"/>
          <w:sz w:val="24"/>
          <w:szCs w:val="24"/>
          <w:lang w:val="kk-KZ"/>
        </w:rPr>
        <w:t xml:space="preserve">Даярдоонун багыты боюнча бүтүрүүчү даярдала турган кесиптик ишмердүүлүгүнүн милдеттеринин тизмеси, негизинен кесиптик ишмердүүлүгүнүн тийиштүү тармагындагы квалификациялык талаптардан алынуусу керек. </w:t>
      </w:r>
    </w:p>
    <w:p w:rsidR="00E327CF" w:rsidRDefault="00E327CF" w:rsidP="003053CF">
      <w:pPr>
        <w:widowControl w:val="0"/>
        <w:autoSpaceDE w:val="0"/>
        <w:autoSpaceDN w:val="0"/>
        <w:adjustRightInd w:val="0"/>
        <w:spacing w:after="0" w:line="240" w:lineRule="auto"/>
        <w:ind w:right="567" w:firstLine="567"/>
        <w:jc w:val="center"/>
        <w:rPr>
          <w:rFonts w:ascii="Times New Roman" w:hAnsi="Times New Roman"/>
          <w:b/>
          <w:sz w:val="24"/>
          <w:szCs w:val="24"/>
          <w:lang w:val="kk-KZ"/>
        </w:rPr>
      </w:pPr>
    </w:p>
    <w:p w:rsidR="00803E79" w:rsidRPr="00476257" w:rsidRDefault="00803E79" w:rsidP="00476257">
      <w:pPr>
        <w:pStyle w:val="ad"/>
        <w:widowControl w:val="0"/>
        <w:numPr>
          <w:ilvl w:val="0"/>
          <w:numId w:val="46"/>
        </w:numPr>
        <w:autoSpaceDE w:val="0"/>
        <w:autoSpaceDN w:val="0"/>
        <w:adjustRightInd w:val="0"/>
        <w:spacing w:after="0" w:line="240" w:lineRule="auto"/>
        <w:ind w:right="567"/>
        <w:jc w:val="center"/>
        <w:rPr>
          <w:rFonts w:ascii="Times New Roman" w:hAnsi="Times New Roman"/>
          <w:b/>
          <w:sz w:val="24"/>
          <w:szCs w:val="24"/>
          <w:lang w:val="kk-KZ"/>
        </w:rPr>
      </w:pPr>
      <w:r w:rsidRPr="00476257">
        <w:rPr>
          <w:rFonts w:ascii="Times New Roman" w:hAnsi="Times New Roman"/>
          <w:b/>
          <w:sz w:val="24"/>
          <w:szCs w:val="24"/>
          <w:lang w:val="kk-KZ"/>
        </w:rPr>
        <w:t>НББПны ишке ашыруунун шарттарына карата жалпы талаптар</w:t>
      </w:r>
    </w:p>
    <w:p w:rsidR="00476257" w:rsidRPr="00476257" w:rsidRDefault="00476257" w:rsidP="00476257">
      <w:pPr>
        <w:pStyle w:val="ad"/>
        <w:widowControl w:val="0"/>
        <w:autoSpaceDE w:val="0"/>
        <w:autoSpaceDN w:val="0"/>
        <w:adjustRightInd w:val="0"/>
        <w:spacing w:after="0" w:line="240" w:lineRule="auto"/>
        <w:ind w:left="927" w:right="567"/>
        <w:rPr>
          <w:rFonts w:ascii="Times New Roman" w:hAnsi="Times New Roman"/>
          <w:b/>
          <w:sz w:val="24"/>
          <w:szCs w:val="24"/>
          <w:lang w:val="kk-KZ"/>
        </w:rPr>
      </w:pPr>
    </w:p>
    <w:p w:rsidR="00803E79" w:rsidRDefault="00803E79" w:rsidP="003053CF">
      <w:pPr>
        <w:widowControl w:val="0"/>
        <w:autoSpaceDE w:val="0"/>
        <w:autoSpaceDN w:val="0"/>
        <w:adjustRightInd w:val="0"/>
        <w:spacing w:after="0" w:line="240" w:lineRule="auto"/>
        <w:ind w:right="567" w:firstLine="567"/>
        <w:jc w:val="both"/>
        <w:rPr>
          <w:rFonts w:ascii="Times New Roman" w:hAnsi="Times New Roman"/>
          <w:sz w:val="24"/>
          <w:szCs w:val="24"/>
          <w:lang w:val="ky-KG"/>
        </w:rPr>
      </w:pPr>
      <w:r w:rsidRPr="001E575D">
        <w:rPr>
          <w:rFonts w:ascii="Times New Roman" w:hAnsi="Times New Roman"/>
          <w:sz w:val="24"/>
          <w:szCs w:val="24"/>
          <w:lang w:val="ky-KG"/>
        </w:rPr>
        <w:t>ЖОЖдун НББПны ишке ашыруудагы укуктарына жана милдетт</w:t>
      </w:r>
      <w:r>
        <w:rPr>
          <w:rFonts w:ascii="Times New Roman" w:hAnsi="Times New Roman"/>
          <w:sz w:val="24"/>
          <w:szCs w:val="24"/>
          <w:lang w:val="ky-KG"/>
        </w:rPr>
        <w:t>ерине</w:t>
      </w:r>
      <w:r w:rsidRPr="001E575D">
        <w:rPr>
          <w:rFonts w:ascii="Times New Roman" w:hAnsi="Times New Roman"/>
          <w:sz w:val="24"/>
          <w:szCs w:val="24"/>
          <w:lang w:val="ky-KG"/>
        </w:rPr>
        <w:t xml:space="preserve"> карата жалпы талаптар.</w:t>
      </w:r>
    </w:p>
    <w:p w:rsidR="00936B3C" w:rsidRPr="00936B3C" w:rsidRDefault="00864524" w:rsidP="003053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jc w:val="both"/>
        <w:rPr>
          <w:rFonts w:ascii="Times New Roman" w:eastAsia="Times New Roman" w:hAnsi="Times New Roman" w:cs="Times New Roman"/>
          <w:color w:val="202124"/>
          <w:sz w:val="24"/>
          <w:szCs w:val="24"/>
          <w:lang w:val="ky-KG" w:eastAsia="ru-RU"/>
        </w:rPr>
      </w:pPr>
      <w:r>
        <w:rPr>
          <w:rFonts w:ascii="Times New Roman" w:eastAsia="Times New Roman" w:hAnsi="Times New Roman" w:cs="Times New Roman"/>
          <w:color w:val="202124"/>
          <w:sz w:val="24"/>
          <w:szCs w:val="24"/>
          <w:lang w:val="ky-KG" w:eastAsia="ru-RU"/>
        </w:rPr>
        <w:lastRenderedPageBreak/>
        <w:tab/>
      </w:r>
      <w:r w:rsidR="00936B3C" w:rsidRPr="00936B3C">
        <w:rPr>
          <w:rFonts w:ascii="Times New Roman" w:eastAsia="Times New Roman" w:hAnsi="Times New Roman" w:cs="Times New Roman"/>
          <w:color w:val="202124"/>
          <w:sz w:val="24"/>
          <w:szCs w:val="24"/>
          <w:lang w:val="ky-KG" w:eastAsia="ru-RU"/>
        </w:rPr>
        <w:t xml:space="preserve">4.1.1. ЖОЖдор тренинг багытында </w:t>
      </w:r>
      <w:r w:rsidR="00936B3C">
        <w:rPr>
          <w:rFonts w:ascii="Times New Roman" w:eastAsia="Times New Roman" w:hAnsi="Times New Roman" w:cs="Times New Roman"/>
          <w:color w:val="202124"/>
          <w:sz w:val="24"/>
          <w:szCs w:val="24"/>
          <w:lang w:val="ky-KG" w:eastAsia="ru-RU"/>
        </w:rPr>
        <w:t xml:space="preserve">НББПны </w:t>
      </w:r>
      <w:r w:rsidR="00936B3C" w:rsidRPr="00936B3C">
        <w:rPr>
          <w:rFonts w:ascii="Times New Roman" w:eastAsia="Times New Roman" w:hAnsi="Times New Roman" w:cs="Times New Roman"/>
          <w:color w:val="202124"/>
          <w:sz w:val="24"/>
          <w:szCs w:val="24"/>
          <w:lang w:val="ky-KG" w:eastAsia="ru-RU"/>
        </w:rPr>
        <w:t xml:space="preserve">өз алдынча иштеп чыгышат. </w:t>
      </w:r>
      <w:r w:rsidR="00936B3C">
        <w:rPr>
          <w:rFonts w:ascii="Times New Roman" w:eastAsia="Times New Roman" w:hAnsi="Times New Roman" w:cs="Times New Roman"/>
          <w:color w:val="202124"/>
          <w:sz w:val="24"/>
          <w:szCs w:val="24"/>
          <w:lang w:val="ky-KG" w:eastAsia="ru-RU"/>
        </w:rPr>
        <w:t>НББПны даярдоо багытында тиешелүү МББС</w:t>
      </w:r>
      <w:r w:rsidR="00936B3C" w:rsidRPr="00936B3C">
        <w:rPr>
          <w:rFonts w:ascii="Times New Roman" w:eastAsia="Times New Roman" w:hAnsi="Times New Roman" w:cs="Times New Roman"/>
          <w:color w:val="202124"/>
          <w:sz w:val="24"/>
          <w:szCs w:val="24"/>
          <w:lang w:val="ky-KG" w:eastAsia="ru-RU"/>
        </w:rPr>
        <w:t>тин негизинде иштелип чыгат жана университеттин окумуштуулар кеңеши тарабынан бекитилет.</w:t>
      </w:r>
    </w:p>
    <w:p w:rsidR="00936B3C" w:rsidRDefault="00936B3C" w:rsidP="003053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jc w:val="both"/>
        <w:rPr>
          <w:rFonts w:ascii="Times New Roman" w:eastAsia="Times New Roman" w:hAnsi="Times New Roman" w:cs="Times New Roman"/>
          <w:color w:val="202124"/>
          <w:sz w:val="24"/>
          <w:szCs w:val="24"/>
          <w:lang w:val="ky-KG" w:eastAsia="ru-RU"/>
        </w:rPr>
      </w:pPr>
      <w:r w:rsidRPr="00936B3C">
        <w:rPr>
          <w:rFonts w:ascii="Times New Roman" w:eastAsia="Times New Roman" w:hAnsi="Times New Roman" w:cs="Times New Roman"/>
          <w:color w:val="202124"/>
          <w:sz w:val="24"/>
          <w:szCs w:val="24"/>
          <w:lang w:val="ky-KG" w:eastAsia="ru-RU"/>
        </w:rPr>
        <w:t xml:space="preserve">Жогорку окуу жайлары илимдин, маданияттын, экономиканын, технологиянын жана социалдык чөйрөнүн өнүгүшүн эске алуу менен, университетте билим берүүнүн сапатын камсыз кылуу боюнча сунуштарды сактоо менен, билим берүү программасын 5 жылда бир жолудан </w:t>
      </w:r>
      <w:r>
        <w:rPr>
          <w:rFonts w:ascii="Times New Roman" w:eastAsia="Times New Roman" w:hAnsi="Times New Roman" w:cs="Times New Roman"/>
          <w:color w:val="202124"/>
          <w:sz w:val="24"/>
          <w:szCs w:val="24"/>
          <w:lang w:val="ky-KG" w:eastAsia="ru-RU"/>
        </w:rPr>
        <w:t xml:space="preserve">кем эмес жаңылоого милдеттүү жана ал </w:t>
      </w:r>
      <w:r w:rsidRPr="00936B3C">
        <w:rPr>
          <w:rFonts w:ascii="Times New Roman" w:eastAsia="Times New Roman" w:hAnsi="Times New Roman" w:cs="Times New Roman"/>
          <w:color w:val="202124"/>
          <w:sz w:val="24"/>
          <w:szCs w:val="24"/>
          <w:lang w:val="ky-KG" w:eastAsia="ru-RU"/>
        </w:rPr>
        <w:t>төмөнкүлөрдөн турат:</w:t>
      </w:r>
    </w:p>
    <w:p w:rsidR="00803E79" w:rsidRPr="003F2B41" w:rsidRDefault="00803E79" w:rsidP="003053CF">
      <w:pPr>
        <w:widowControl w:val="0"/>
        <w:autoSpaceDE w:val="0"/>
        <w:autoSpaceDN w:val="0"/>
        <w:adjustRightInd w:val="0"/>
        <w:spacing w:after="0" w:line="240" w:lineRule="auto"/>
        <w:ind w:right="567"/>
        <w:jc w:val="both"/>
        <w:rPr>
          <w:rFonts w:ascii="Times New Roman" w:hAnsi="Times New Roman"/>
          <w:sz w:val="24"/>
          <w:szCs w:val="24"/>
          <w:lang w:val="ky-KG"/>
        </w:rPr>
      </w:pPr>
      <w:r w:rsidRPr="003F2B41">
        <w:rPr>
          <w:rFonts w:ascii="Times New Roman" w:hAnsi="Times New Roman"/>
          <w:sz w:val="24"/>
          <w:szCs w:val="24"/>
          <w:lang w:val="ky-KG"/>
        </w:rPr>
        <w:t>- бүтүрүүчүлөрдү даярдоонун сапатын камсыз кылуу боюнча стратегияларды иштеп чыгууда;</w:t>
      </w:r>
    </w:p>
    <w:p w:rsidR="00803E79" w:rsidRPr="00232E85" w:rsidRDefault="00803E79" w:rsidP="003053CF">
      <w:pPr>
        <w:widowControl w:val="0"/>
        <w:autoSpaceDE w:val="0"/>
        <w:autoSpaceDN w:val="0"/>
        <w:adjustRightInd w:val="0"/>
        <w:spacing w:after="0" w:line="240" w:lineRule="auto"/>
        <w:ind w:right="567"/>
        <w:jc w:val="both"/>
        <w:rPr>
          <w:rFonts w:ascii="Times New Roman" w:hAnsi="Times New Roman"/>
          <w:sz w:val="24"/>
          <w:szCs w:val="24"/>
        </w:rPr>
      </w:pPr>
      <w:r w:rsidRPr="00232E85">
        <w:rPr>
          <w:rFonts w:ascii="Times New Roman" w:hAnsi="Times New Roman"/>
          <w:sz w:val="24"/>
          <w:szCs w:val="24"/>
        </w:rPr>
        <w:t>- билим берүү программаларын мезгил-мезгили менен рецензиялоонун мониторингинде;</w:t>
      </w:r>
    </w:p>
    <w:p w:rsidR="00803E79" w:rsidRPr="00232E85" w:rsidRDefault="00803E79" w:rsidP="003053CF">
      <w:pPr>
        <w:widowControl w:val="0"/>
        <w:autoSpaceDE w:val="0"/>
        <w:autoSpaceDN w:val="0"/>
        <w:adjustRightInd w:val="0"/>
        <w:spacing w:after="0" w:line="240" w:lineRule="auto"/>
        <w:ind w:right="567"/>
        <w:jc w:val="both"/>
        <w:rPr>
          <w:rFonts w:ascii="Times New Roman" w:hAnsi="Times New Roman"/>
          <w:sz w:val="24"/>
          <w:szCs w:val="24"/>
        </w:rPr>
      </w:pPr>
      <w:r>
        <w:rPr>
          <w:rFonts w:ascii="Times New Roman" w:hAnsi="Times New Roman"/>
          <w:sz w:val="24"/>
          <w:szCs w:val="24"/>
        </w:rPr>
        <w:t>-</w:t>
      </w:r>
      <w:r w:rsidRPr="00232E85">
        <w:rPr>
          <w:rFonts w:ascii="Times New Roman" w:hAnsi="Times New Roman"/>
          <w:sz w:val="24"/>
          <w:szCs w:val="24"/>
        </w:rPr>
        <w:t>так макулдашылган критерийлердин негизинде студенттердин билимдеринин жана билгичтиктеринин, бүтүрүүчүлөрдүн компетенцияларынын деңгээлин баалоонун объективдүү процедураларын иштеп чыгууда;</w:t>
      </w:r>
    </w:p>
    <w:p w:rsidR="00803E79" w:rsidRPr="00232E85" w:rsidRDefault="00803E79" w:rsidP="003053CF">
      <w:pPr>
        <w:widowControl w:val="0"/>
        <w:autoSpaceDE w:val="0"/>
        <w:autoSpaceDN w:val="0"/>
        <w:adjustRightInd w:val="0"/>
        <w:spacing w:after="0" w:line="240" w:lineRule="auto"/>
        <w:ind w:right="567"/>
        <w:jc w:val="both"/>
        <w:rPr>
          <w:rFonts w:ascii="Times New Roman" w:hAnsi="Times New Roman"/>
          <w:sz w:val="24"/>
          <w:szCs w:val="24"/>
        </w:rPr>
      </w:pPr>
      <w:r w:rsidRPr="00232E85">
        <w:rPr>
          <w:rFonts w:ascii="Times New Roman" w:hAnsi="Times New Roman"/>
          <w:sz w:val="24"/>
          <w:szCs w:val="24"/>
        </w:rPr>
        <w:t>- окутуучулук курамдын сапатын жана компетенттүүлүгүн камсыз кылууда;</w:t>
      </w:r>
    </w:p>
    <w:p w:rsidR="00803E79" w:rsidRPr="00232E85" w:rsidRDefault="00803E79" w:rsidP="003053CF">
      <w:pPr>
        <w:widowControl w:val="0"/>
        <w:autoSpaceDE w:val="0"/>
        <w:autoSpaceDN w:val="0"/>
        <w:adjustRightInd w:val="0"/>
        <w:spacing w:after="0" w:line="240" w:lineRule="auto"/>
        <w:ind w:right="567"/>
        <w:jc w:val="both"/>
        <w:rPr>
          <w:rFonts w:ascii="Times New Roman" w:hAnsi="Times New Roman"/>
          <w:sz w:val="24"/>
          <w:szCs w:val="24"/>
        </w:rPr>
      </w:pPr>
      <w:r w:rsidRPr="00232E85">
        <w:rPr>
          <w:rFonts w:ascii="Times New Roman" w:hAnsi="Times New Roman"/>
          <w:sz w:val="24"/>
          <w:szCs w:val="24"/>
        </w:rPr>
        <w:t>- бардык ишке ашырылуучу билим берүү программаларын жетиштүү ресурстар менен камсыз кылууда, аларды колдон</w:t>
      </w:r>
      <w:r>
        <w:rPr>
          <w:rFonts w:ascii="Times New Roman" w:hAnsi="Times New Roman"/>
          <w:sz w:val="24"/>
          <w:szCs w:val="24"/>
        </w:rPr>
        <w:t>уунун натыйжалуулугун көзөмөлдө</w:t>
      </w:r>
      <w:r w:rsidRPr="001E575D">
        <w:rPr>
          <w:rFonts w:ascii="Times New Roman" w:hAnsi="Times New Roman"/>
          <w:sz w:val="24"/>
          <w:szCs w:val="24"/>
          <w:lang w:val="ky-KG"/>
        </w:rPr>
        <w:t>ө</w:t>
      </w:r>
      <w:r>
        <w:rPr>
          <w:rFonts w:ascii="Times New Roman" w:hAnsi="Times New Roman"/>
          <w:sz w:val="24"/>
          <w:szCs w:val="24"/>
        </w:rPr>
        <w:t>д</w:t>
      </w:r>
      <w:r w:rsidRPr="001E575D">
        <w:rPr>
          <w:rFonts w:ascii="Times New Roman" w:hAnsi="Times New Roman"/>
          <w:sz w:val="24"/>
          <w:szCs w:val="24"/>
          <w:lang w:val="ky-KG"/>
        </w:rPr>
        <w:t>ө</w:t>
      </w:r>
      <w:r w:rsidRPr="00232E85">
        <w:rPr>
          <w:rFonts w:ascii="Times New Roman" w:hAnsi="Times New Roman"/>
          <w:sz w:val="24"/>
          <w:szCs w:val="24"/>
        </w:rPr>
        <w:t>, мунун ичинде окуп жаткандарды сурап билүү жолу менен;</w:t>
      </w:r>
    </w:p>
    <w:p w:rsidR="00803E79" w:rsidRPr="00232E85" w:rsidRDefault="00803E79" w:rsidP="003053CF">
      <w:pPr>
        <w:widowControl w:val="0"/>
        <w:autoSpaceDE w:val="0"/>
        <w:autoSpaceDN w:val="0"/>
        <w:adjustRightInd w:val="0"/>
        <w:spacing w:after="0" w:line="240" w:lineRule="auto"/>
        <w:ind w:right="567"/>
        <w:jc w:val="both"/>
        <w:rPr>
          <w:rFonts w:ascii="Times New Roman" w:hAnsi="Times New Roman"/>
          <w:sz w:val="24"/>
          <w:szCs w:val="24"/>
        </w:rPr>
      </w:pPr>
      <w:r w:rsidRPr="00232E85">
        <w:rPr>
          <w:rFonts w:ascii="Times New Roman" w:hAnsi="Times New Roman"/>
          <w:sz w:val="24"/>
          <w:szCs w:val="24"/>
        </w:rPr>
        <w:t>- өзүнүн ишин (стратегиясын) баалоо жана башка билим берүү мекемелери менен катар коюп салыштыруу үчүн макулд</w:t>
      </w:r>
      <w:r>
        <w:rPr>
          <w:rFonts w:ascii="Times New Roman" w:hAnsi="Times New Roman"/>
          <w:sz w:val="24"/>
          <w:szCs w:val="24"/>
        </w:rPr>
        <w:t>ашылган критерийлер боюнча өзүн-</w:t>
      </w:r>
      <w:r w:rsidRPr="00232E85">
        <w:rPr>
          <w:rFonts w:ascii="Times New Roman" w:hAnsi="Times New Roman"/>
          <w:sz w:val="24"/>
          <w:szCs w:val="24"/>
        </w:rPr>
        <w:t>өзү изилдөөнү үзгүлтүксүз жүргүзүүдө;</w:t>
      </w:r>
    </w:p>
    <w:p w:rsidR="00803E79" w:rsidRPr="00232E85" w:rsidRDefault="00803E79" w:rsidP="003053CF">
      <w:pPr>
        <w:widowControl w:val="0"/>
        <w:autoSpaceDE w:val="0"/>
        <w:autoSpaceDN w:val="0"/>
        <w:adjustRightInd w:val="0"/>
        <w:spacing w:after="0" w:line="240" w:lineRule="auto"/>
        <w:ind w:right="567"/>
        <w:jc w:val="both"/>
        <w:rPr>
          <w:rFonts w:ascii="Times New Roman" w:hAnsi="Times New Roman"/>
          <w:sz w:val="24"/>
          <w:szCs w:val="24"/>
        </w:rPr>
      </w:pPr>
      <w:r w:rsidRPr="00232E85">
        <w:rPr>
          <w:rFonts w:ascii="Times New Roman" w:hAnsi="Times New Roman"/>
          <w:sz w:val="24"/>
          <w:szCs w:val="24"/>
        </w:rPr>
        <w:t>- коомчулукту өзүнүн изилдөөлөрүнүн жыйынтыктары, мерчемдери, жаңылоолору тууралуу маалымдоодо.</w:t>
      </w:r>
    </w:p>
    <w:p w:rsidR="00803E79" w:rsidRPr="00232E85" w:rsidRDefault="00803E79" w:rsidP="00864524">
      <w:pPr>
        <w:widowControl w:val="0"/>
        <w:autoSpaceDE w:val="0"/>
        <w:autoSpaceDN w:val="0"/>
        <w:adjustRightInd w:val="0"/>
        <w:spacing w:after="0" w:line="240" w:lineRule="auto"/>
        <w:ind w:right="567" w:firstLine="708"/>
        <w:jc w:val="both"/>
        <w:rPr>
          <w:rFonts w:ascii="Times New Roman" w:hAnsi="Times New Roman"/>
          <w:sz w:val="24"/>
          <w:szCs w:val="24"/>
        </w:rPr>
      </w:pPr>
      <w:r w:rsidRPr="00864524">
        <w:rPr>
          <w:rFonts w:ascii="Times New Roman" w:hAnsi="Times New Roman"/>
          <w:sz w:val="24"/>
          <w:szCs w:val="24"/>
        </w:rPr>
        <w:t>4.1.2.</w:t>
      </w:r>
      <w:r w:rsidRPr="00232E85">
        <w:rPr>
          <w:rFonts w:ascii="Times New Roman" w:hAnsi="Times New Roman"/>
          <w:sz w:val="24"/>
          <w:szCs w:val="24"/>
        </w:rPr>
        <w:t xml:space="preserve"> Студенттерди жана бүтүрүүчүлөрдү даярдоонун сапатын баалоо</w:t>
      </w:r>
      <w:r>
        <w:rPr>
          <w:rFonts w:ascii="Times New Roman" w:hAnsi="Times New Roman"/>
          <w:sz w:val="24"/>
          <w:szCs w:val="24"/>
          <w:lang w:val="ky-KG"/>
        </w:rPr>
        <w:t>,</w:t>
      </w:r>
      <w:r>
        <w:rPr>
          <w:rFonts w:ascii="Times New Roman" w:hAnsi="Times New Roman"/>
          <w:sz w:val="24"/>
          <w:szCs w:val="24"/>
        </w:rPr>
        <w:t xml:space="preserve"> алардын күндө</w:t>
      </w:r>
      <w:r>
        <w:rPr>
          <w:rFonts w:ascii="Times New Roman" w:hAnsi="Times New Roman"/>
          <w:sz w:val="24"/>
          <w:szCs w:val="24"/>
          <w:lang w:val="ky-KG"/>
        </w:rPr>
        <w:t>л</w:t>
      </w:r>
      <w:r w:rsidRPr="004C55EE">
        <w:rPr>
          <w:rFonts w:ascii="Times New Roman" w:hAnsi="Times New Roman"/>
          <w:sz w:val="24"/>
          <w:szCs w:val="24"/>
          <w:lang w:val="ky-KG"/>
        </w:rPr>
        <w:t>ү</w:t>
      </w:r>
      <w:r>
        <w:rPr>
          <w:rFonts w:ascii="Times New Roman" w:hAnsi="Times New Roman"/>
          <w:sz w:val="24"/>
          <w:szCs w:val="24"/>
          <w:lang w:val="ky-KG"/>
        </w:rPr>
        <w:t>к</w:t>
      </w:r>
      <w:r>
        <w:rPr>
          <w:rFonts w:ascii="Times New Roman" w:hAnsi="Times New Roman"/>
          <w:sz w:val="24"/>
          <w:szCs w:val="24"/>
        </w:rPr>
        <w:t>, ара</w:t>
      </w:r>
      <w:r>
        <w:rPr>
          <w:rFonts w:ascii="Times New Roman" w:hAnsi="Times New Roman"/>
          <w:sz w:val="24"/>
          <w:szCs w:val="24"/>
          <w:lang w:val="ky-KG"/>
        </w:rPr>
        <w:t>дагы</w:t>
      </w:r>
      <w:r w:rsidRPr="00232E85">
        <w:rPr>
          <w:rFonts w:ascii="Times New Roman" w:hAnsi="Times New Roman"/>
          <w:sz w:val="24"/>
          <w:szCs w:val="24"/>
        </w:rPr>
        <w:t xml:space="preserve"> жана жыйынтык</w:t>
      </w:r>
      <w:r>
        <w:rPr>
          <w:rFonts w:ascii="Times New Roman" w:hAnsi="Times New Roman"/>
          <w:sz w:val="24"/>
          <w:szCs w:val="24"/>
          <w:lang w:val="ky-KG"/>
        </w:rPr>
        <w:t>тоочу</w:t>
      </w:r>
      <w:r w:rsidRPr="00232E85">
        <w:rPr>
          <w:rFonts w:ascii="Times New Roman" w:hAnsi="Times New Roman"/>
          <w:sz w:val="24"/>
          <w:szCs w:val="24"/>
        </w:rPr>
        <w:t xml:space="preserve"> мамлекеттик аттестациясын</w:t>
      </w:r>
      <w:r>
        <w:rPr>
          <w:rFonts w:ascii="Times New Roman" w:hAnsi="Times New Roman"/>
          <w:sz w:val="24"/>
          <w:szCs w:val="24"/>
          <w:lang w:val="ky-KG"/>
        </w:rPr>
        <w:t>да</w:t>
      </w:r>
      <w:r w:rsidRPr="00232E85">
        <w:rPr>
          <w:rFonts w:ascii="Times New Roman" w:hAnsi="Times New Roman"/>
          <w:sz w:val="24"/>
          <w:szCs w:val="24"/>
        </w:rPr>
        <w:t xml:space="preserve"> камты</w:t>
      </w:r>
      <w:r>
        <w:rPr>
          <w:rFonts w:ascii="Times New Roman" w:hAnsi="Times New Roman"/>
          <w:sz w:val="24"/>
          <w:szCs w:val="24"/>
          <w:lang w:val="ky-KG"/>
        </w:rPr>
        <w:t>лы</w:t>
      </w:r>
      <w:r w:rsidRPr="00232E85">
        <w:rPr>
          <w:rFonts w:ascii="Times New Roman" w:hAnsi="Times New Roman"/>
          <w:sz w:val="24"/>
          <w:szCs w:val="24"/>
        </w:rPr>
        <w:t>шы керек. Студенттерди жана бүтүрүүчүлөрдү алардын жекече жетишке</w:t>
      </w:r>
      <w:r>
        <w:rPr>
          <w:rFonts w:ascii="Times New Roman" w:hAnsi="Times New Roman"/>
          <w:sz w:val="24"/>
          <w:szCs w:val="24"/>
        </w:rPr>
        <w:t>ндиктерин тийиштүү НББПнын орто</w:t>
      </w:r>
      <w:r w:rsidRPr="004C55EE">
        <w:rPr>
          <w:rFonts w:ascii="Times New Roman" w:hAnsi="Times New Roman"/>
          <w:sz w:val="24"/>
          <w:szCs w:val="24"/>
          <w:lang w:val="ky-KG"/>
        </w:rPr>
        <w:t>ӊ</w:t>
      </w:r>
      <w:r w:rsidRPr="00232E85">
        <w:rPr>
          <w:rFonts w:ascii="Times New Roman" w:hAnsi="Times New Roman"/>
          <w:sz w:val="24"/>
          <w:szCs w:val="24"/>
        </w:rPr>
        <w:t>ку же түпкү талаптарга ылайык келгидей аттестациялоо үчүн баалоочу каражаттардын типтүү тапшырмаларын, текшерүү жумуштарын, тесттерди ж.б. камтуучу, билимдерди, билгичтиктерди жана ээ болгон компетенциялардын деңгээлин баалоого мүмкүндүк берүүчү базалары түзүлөт. Баалоочу каражаттардын ба</w:t>
      </w:r>
      <w:r>
        <w:rPr>
          <w:rFonts w:ascii="Times New Roman" w:hAnsi="Times New Roman"/>
          <w:sz w:val="24"/>
          <w:szCs w:val="24"/>
        </w:rPr>
        <w:t>заларын ЖОЖ</w:t>
      </w:r>
      <w:r w:rsidRPr="00232E85">
        <w:rPr>
          <w:rFonts w:ascii="Times New Roman" w:hAnsi="Times New Roman"/>
          <w:sz w:val="24"/>
          <w:szCs w:val="24"/>
        </w:rPr>
        <w:t xml:space="preserve"> иштеп чыгат жана бекитет.</w:t>
      </w:r>
    </w:p>
    <w:p w:rsidR="00803E79" w:rsidRPr="004C55EE" w:rsidRDefault="00803E79" w:rsidP="003053CF">
      <w:pPr>
        <w:spacing w:after="0" w:line="240" w:lineRule="auto"/>
        <w:ind w:right="567" w:firstLine="708"/>
        <w:jc w:val="both"/>
        <w:rPr>
          <w:rFonts w:ascii="Times New Roman" w:hAnsi="Times New Roman"/>
          <w:sz w:val="24"/>
          <w:szCs w:val="24"/>
          <w:lang w:val="ky-KG"/>
        </w:rPr>
      </w:pPr>
      <w:r w:rsidRPr="004C55EE">
        <w:rPr>
          <w:rFonts w:ascii="Times New Roman" w:hAnsi="Times New Roman"/>
          <w:sz w:val="24"/>
          <w:szCs w:val="24"/>
          <w:lang w:val="ky-KG"/>
        </w:rPr>
        <w:t>Бүтүрүүчүлөрдүн квалификациялык иштеринин мазмунуна, көлөмүнө жана түзүмүнө карата талаптарды, жогорку окуу жайларынын бүтүрүүчүлөрү</w:t>
      </w:r>
      <w:r>
        <w:rPr>
          <w:rFonts w:ascii="Times New Roman" w:hAnsi="Times New Roman"/>
          <w:sz w:val="24"/>
          <w:szCs w:val="24"/>
          <w:lang w:val="ky-KG"/>
        </w:rPr>
        <w:t>н</w:t>
      </w:r>
      <w:r w:rsidRPr="004C55EE">
        <w:rPr>
          <w:rFonts w:ascii="Times New Roman" w:hAnsi="Times New Roman"/>
          <w:sz w:val="24"/>
          <w:szCs w:val="24"/>
          <w:lang w:val="ky-KG"/>
        </w:rPr>
        <w:t>үн жыйынтыктоочу мамлекеттик аттестациясы тууралуу Жобону эсепке алуу менен жогорку окуу жайы аныктайт.</w:t>
      </w:r>
    </w:p>
    <w:p w:rsidR="00803E79" w:rsidRPr="003F2B41" w:rsidRDefault="00803E79" w:rsidP="00864524">
      <w:pPr>
        <w:widowControl w:val="0"/>
        <w:autoSpaceDE w:val="0"/>
        <w:autoSpaceDN w:val="0"/>
        <w:adjustRightInd w:val="0"/>
        <w:spacing w:after="0" w:line="240" w:lineRule="auto"/>
        <w:ind w:right="567" w:firstLine="708"/>
        <w:jc w:val="both"/>
        <w:rPr>
          <w:rFonts w:ascii="Times New Roman" w:hAnsi="Times New Roman"/>
          <w:sz w:val="24"/>
          <w:szCs w:val="24"/>
          <w:lang w:val="ky-KG"/>
        </w:rPr>
      </w:pPr>
      <w:r w:rsidRPr="00864524">
        <w:rPr>
          <w:rFonts w:ascii="Times New Roman" w:hAnsi="Times New Roman"/>
          <w:sz w:val="24"/>
          <w:szCs w:val="24"/>
          <w:lang w:val="ky-KG"/>
        </w:rPr>
        <w:t>4.1.3</w:t>
      </w:r>
      <w:r w:rsidRPr="003F2B41">
        <w:rPr>
          <w:rFonts w:ascii="Times New Roman" w:hAnsi="Times New Roman"/>
          <w:b/>
          <w:sz w:val="24"/>
          <w:szCs w:val="24"/>
          <w:lang w:val="ky-KG"/>
        </w:rPr>
        <w:t>.</w:t>
      </w:r>
      <w:r w:rsidRPr="003F2B41">
        <w:rPr>
          <w:rFonts w:ascii="Times New Roman" w:hAnsi="Times New Roman"/>
          <w:sz w:val="24"/>
          <w:szCs w:val="24"/>
          <w:lang w:val="ky-KG"/>
        </w:rPr>
        <w:t xml:space="preserve"> НББПны иштеп чыгууда ЖОЖду бүтүрүүчүлөрдүн социалдык-инсандык компетенцияларын (мисалы, социалдык өз ара аракеттенүү компетенцияларын, өзүн-өзү уюштурууну жана системалык-ишмердик мүнөздөгү өз алдынча башкарууну) түзүү мүмкүнчүлүктөрү аныкталуусу керек. ЖОЖдун социалдык-маданий чөйрөсүн түзүп калыптандырууга, инсандын ар тараптуу өнүгүүсү үчүн зарыл шарттарды түзүүгө милдеттүү.</w:t>
      </w:r>
    </w:p>
    <w:p w:rsidR="00803E79" w:rsidRPr="003F2B41" w:rsidRDefault="00803E79" w:rsidP="00864524">
      <w:pPr>
        <w:widowControl w:val="0"/>
        <w:autoSpaceDE w:val="0"/>
        <w:autoSpaceDN w:val="0"/>
        <w:adjustRightInd w:val="0"/>
        <w:spacing w:after="0" w:line="240" w:lineRule="auto"/>
        <w:ind w:right="567" w:firstLine="708"/>
        <w:jc w:val="both"/>
        <w:rPr>
          <w:rFonts w:ascii="Times New Roman" w:hAnsi="Times New Roman"/>
          <w:sz w:val="24"/>
          <w:szCs w:val="24"/>
          <w:lang w:val="ky-KG"/>
        </w:rPr>
      </w:pPr>
      <w:r w:rsidRPr="003F2B41">
        <w:rPr>
          <w:rFonts w:ascii="Times New Roman" w:hAnsi="Times New Roman"/>
          <w:sz w:val="24"/>
          <w:szCs w:val="24"/>
          <w:lang w:val="ky-KG"/>
        </w:rPr>
        <w:t>ЖОЖ окуу жараянынын социалдык-тарбиялык компонентин студенттик өз алдынча башкарууну өнүктүрүүнү, студенттердин коомдук уюмдардын ишине катышуусун, спорттук жана чыгармачылык клубдарды, студенттик илимий коомдорду кошуп, өнүктүрүүгө көмөктөш болууга милдеттүү.</w:t>
      </w:r>
    </w:p>
    <w:p w:rsidR="00803E79" w:rsidRPr="00864524" w:rsidRDefault="00803E79" w:rsidP="00864524">
      <w:pPr>
        <w:widowControl w:val="0"/>
        <w:autoSpaceDE w:val="0"/>
        <w:autoSpaceDN w:val="0"/>
        <w:adjustRightInd w:val="0"/>
        <w:spacing w:after="0" w:line="240" w:lineRule="auto"/>
        <w:ind w:right="567" w:firstLine="708"/>
        <w:jc w:val="both"/>
        <w:rPr>
          <w:rFonts w:ascii="Times New Roman" w:hAnsi="Times New Roman"/>
          <w:sz w:val="24"/>
          <w:szCs w:val="24"/>
          <w:lang w:val="ky-KG"/>
        </w:rPr>
      </w:pPr>
      <w:r w:rsidRPr="00864524">
        <w:rPr>
          <w:rFonts w:ascii="Times New Roman" w:hAnsi="Times New Roman"/>
          <w:sz w:val="24"/>
          <w:szCs w:val="24"/>
          <w:lang w:val="ky-KG"/>
        </w:rPr>
        <w:t>4.1.4.</w:t>
      </w:r>
      <w:r w:rsidR="004B1F57" w:rsidRPr="00864524">
        <w:rPr>
          <w:rFonts w:ascii="Times New Roman" w:hAnsi="Times New Roman"/>
          <w:sz w:val="24"/>
          <w:szCs w:val="24"/>
          <w:lang w:val="ky-KG"/>
        </w:rPr>
        <w:t xml:space="preserve"> ЖОЖ НББПсы студент-магистранттын</w:t>
      </w:r>
      <w:r w:rsidRPr="00864524">
        <w:rPr>
          <w:rFonts w:ascii="Times New Roman" w:hAnsi="Times New Roman"/>
          <w:sz w:val="24"/>
          <w:szCs w:val="24"/>
          <w:lang w:val="ky-KG"/>
        </w:rPr>
        <w:t xml:space="preserve"> тандоо</w:t>
      </w:r>
      <w:r w:rsidR="004B1F57" w:rsidRPr="00864524">
        <w:rPr>
          <w:rFonts w:ascii="Times New Roman" w:hAnsi="Times New Roman"/>
          <w:sz w:val="24"/>
          <w:szCs w:val="24"/>
          <w:lang w:val="ky-KG"/>
        </w:rPr>
        <w:t>су боюнча окуу сабагын ар бир МД</w:t>
      </w:r>
      <w:r w:rsidRPr="00864524">
        <w:rPr>
          <w:rFonts w:ascii="Times New Roman" w:hAnsi="Times New Roman"/>
          <w:sz w:val="24"/>
          <w:szCs w:val="24"/>
          <w:lang w:val="ky-KG"/>
        </w:rPr>
        <w:t>нын вариативдүү бөлүгүнүн үчтөн биринен кем эмес көлөмүн түзүүсү керек. Студенттин каалоосу боюнча окуу сабактарын түзүүнүн тартибин ЖОЖдун окумуштуулар кеңеши аныктайт.</w:t>
      </w:r>
    </w:p>
    <w:p w:rsidR="00803E79" w:rsidRPr="00864524" w:rsidRDefault="00803E79" w:rsidP="00864524">
      <w:pPr>
        <w:widowControl w:val="0"/>
        <w:autoSpaceDE w:val="0"/>
        <w:autoSpaceDN w:val="0"/>
        <w:adjustRightInd w:val="0"/>
        <w:spacing w:after="0" w:line="240" w:lineRule="auto"/>
        <w:ind w:right="567" w:firstLine="708"/>
        <w:jc w:val="both"/>
        <w:rPr>
          <w:rFonts w:ascii="Times New Roman" w:hAnsi="Times New Roman"/>
          <w:sz w:val="24"/>
          <w:szCs w:val="24"/>
          <w:lang w:val="ky-KG"/>
        </w:rPr>
      </w:pPr>
      <w:r w:rsidRPr="00864524">
        <w:rPr>
          <w:rFonts w:ascii="Times New Roman" w:hAnsi="Times New Roman"/>
          <w:sz w:val="24"/>
          <w:szCs w:val="24"/>
          <w:lang w:val="ky-KG"/>
        </w:rPr>
        <w:t>4.1.5.</w:t>
      </w:r>
      <w:r w:rsidR="004B1F57" w:rsidRPr="00864524">
        <w:rPr>
          <w:rFonts w:ascii="Times New Roman" w:hAnsi="Times New Roman"/>
          <w:sz w:val="24"/>
          <w:szCs w:val="24"/>
          <w:lang w:val="ky-KG"/>
        </w:rPr>
        <w:t xml:space="preserve"> ЖОЖ студент-магистранттардын</w:t>
      </w:r>
      <w:r w:rsidRPr="00864524">
        <w:rPr>
          <w:rFonts w:ascii="Times New Roman" w:hAnsi="Times New Roman"/>
          <w:sz w:val="24"/>
          <w:szCs w:val="24"/>
          <w:lang w:val="ky-KG"/>
        </w:rPr>
        <w:t xml:space="preserve"> өзүнүн окуу программасын түзүүгө катышуусунун кынтыксыз мүмкүнчүлүгүн камсыз кылууга милдеттүү.</w:t>
      </w:r>
    </w:p>
    <w:p w:rsidR="00803E79" w:rsidRPr="003F2B41" w:rsidRDefault="00803E79" w:rsidP="00864524">
      <w:pPr>
        <w:spacing w:after="0" w:line="240" w:lineRule="auto"/>
        <w:ind w:right="567" w:firstLine="708"/>
        <w:jc w:val="both"/>
        <w:rPr>
          <w:rFonts w:ascii="Times New Roman" w:hAnsi="Times New Roman"/>
          <w:sz w:val="24"/>
          <w:szCs w:val="24"/>
          <w:lang w:val="ky-KG"/>
        </w:rPr>
      </w:pPr>
      <w:r w:rsidRPr="00864524">
        <w:rPr>
          <w:rFonts w:ascii="Times New Roman" w:hAnsi="Times New Roman"/>
          <w:sz w:val="24"/>
          <w:szCs w:val="24"/>
          <w:lang w:val="ky-KG"/>
        </w:rPr>
        <w:t>4.1.6</w:t>
      </w:r>
      <w:r w:rsidRPr="003F2B41">
        <w:rPr>
          <w:rFonts w:ascii="Times New Roman" w:hAnsi="Times New Roman"/>
          <w:b/>
          <w:sz w:val="24"/>
          <w:szCs w:val="24"/>
          <w:lang w:val="ky-KG"/>
        </w:rPr>
        <w:t>.</w:t>
      </w:r>
      <w:r w:rsidR="004B1F57">
        <w:rPr>
          <w:rFonts w:ascii="Times New Roman" w:hAnsi="Times New Roman"/>
          <w:sz w:val="24"/>
          <w:szCs w:val="24"/>
          <w:lang w:val="ky-KG"/>
        </w:rPr>
        <w:t xml:space="preserve"> ЖОЖ НББПны түзүүдө студент-магистранттарды</w:t>
      </w:r>
      <w:r w:rsidRPr="003F2B41">
        <w:rPr>
          <w:rFonts w:ascii="Times New Roman" w:hAnsi="Times New Roman"/>
          <w:sz w:val="24"/>
          <w:szCs w:val="24"/>
          <w:lang w:val="ky-KG"/>
        </w:rPr>
        <w:t>, алардын укуктары жана милдеттери менен тааныштырууга, студенттер тандап алган окуу сабактары алар үчүн милдеттүү болуп эсептелинерин, ал эми алардын суммалык эмгек сыйымдуулугу окуу жараянында каралгандан кем болбошу керек экендигин түшүндүрүүгө милдеттүү.</w:t>
      </w:r>
    </w:p>
    <w:p w:rsidR="00803E79" w:rsidRDefault="00803E79" w:rsidP="00864524">
      <w:pPr>
        <w:spacing w:after="0" w:line="240" w:lineRule="auto"/>
        <w:ind w:right="567" w:firstLine="708"/>
        <w:jc w:val="both"/>
        <w:rPr>
          <w:rFonts w:ascii="Times New Roman" w:hAnsi="Times New Roman"/>
          <w:b/>
          <w:sz w:val="24"/>
          <w:szCs w:val="24"/>
          <w:lang w:val="ky-KG"/>
        </w:rPr>
      </w:pPr>
      <w:r w:rsidRPr="00864524">
        <w:rPr>
          <w:rFonts w:ascii="Times New Roman" w:hAnsi="Times New Roman"/>
          <w:b/>
          <w:sz w:val="24"/>
          <w:szCs w:val="24"/>
          <w:lang w:val="ky-KG"/>
        </w:rPr>
        <w:lastRenderedPageBreak/>
        <w:t>4.2. НББПны ишке ашыруудагы студенттин укуктарына жана милдеттерине карата жалпы талаптар</w:t>
      </w:r>
      <w:r w:rsidR="00864524">
        <w:rPr>
          <w:rFonts w:ascii="Times New Roman" w:hAnsi="Times New Roman"/>
          <w:b/>
          <w:sz w:val="24"/>
          <w:szCs w:val="24"/>
          <w:lang w:val="ky-KG"/>
        </w:rPr>
        <w:t>:</w:t>
      </w:r>
    </w:p>
    <w:p w:rsidR="00476257" w:rsidRPr="00864524" w:rsidRDefault="00476257" w:rsidP="00864524">
      <w:pPr>
        <w:spacing w:after="0" w:line="240" w:lineRule="auto"/>
        <w:ind w:right="567" w:firstLine="708"/>
        <w:jc w:val="both"/>
        <w:rPr>
          <w:rFonts w:ascii="Times New Roman" w:hAnsi="Times New Roman"/>
          <w:b/>
          <w:sz w:val="24"/>
          <w:szCs w:val="24"/>
          <w:lang w:val="ky-KG"/>
        </w:rPr>
      </w:pPr>
    </w:p>
    <w:p w:rsidR="00803E79" w:rsidRPr="00864524" w:rsidRDefault="00803E79" w:rsidP="00864524">
      <w:pPr>
        <w:spacing w:after="0" w:line="240" w:lineRule="auto"/>
        <w:ind w:right="567" w:firstLine="708"/>
        <w:jc w:val="both"/>
        <w:rPr>
          <w:rFonts w:ascii="Times New Roman" w:hAnsi="Times New Roman"/>
          <w:sz w:val="24"/>
          <w:szCs w:val="24"/>
          <w:lang w:val="ky-KG"/>
        </w:rPr>
      </w:pPr>
      <w:r w:rsidRPr="00864524">
        <w:rPr>
          <w:rFonts w:ascii="Times New Roman" w:hAnsi="Times New Roman"/>
          <w:sz w:val="24"/>
          <w:szCs w:val="24"/>
          <w:lang w:val="ky-KG"/>
        </w:rPr>
        <w:t>4.2.1.</w:t>
      </w:r>
      <w:r w:rsidR="00661258" w:rsidRPr="00864524">
        <w:rPr>
          <w:rFonts w:ascii="Times New Roman" w:hAnsi="Times New Roman"/>
          <w:sz w:val="24"/>
          <w:szCs w:val="24"/>
          <w:lang w:val="ky-KG"/>
        </w:rPr>
        <w:t xml:space="preserve"> Студент-магистранттар</w:t>
      </w:r>
      <w:r w:rsidRPr="00864524">
        <w:rPr>
          <w:rFonts w:ascii="Times New Roman" w:hAnsi="Times New Roman"/>
          <w:sz w:val="24"/>
          <w:szCs w:val="24"/>
          <w:lang w:val="ky-KG"/>
        </w:rPr>
        <w:t xml:space="preserve"> </w:t>
      </w:r>
      <w:r w:rsidR="00661258" w:rsidRPr="00864524">
        <w:rPr>
          <w:rFonts w:ascii="Times New Roman" w:hAnsi="Times New Roman"/>
          <w:sz w:val="24"/>
          <w:szCs w:val="24"/>
          <w:lang w:val="ky-KG"/>
        </w:rPr>
        <w:t xml:space="preserve">өз </w:t>
      </w:r>
      <w:r w:rsidRPr="00864524">
        <w:rPr>
          <w:rFonts w:ascii="Times New Roman" w:hAnsi="Times New Roman"/>
          <w:sz w:val="24"/>
          <w:szCs w:val="24"/>
          <w:lang w:val="ky-KG"/>
        </w:rPr>
        <w:t>тандоосу боюнча окуу сабактарын өздөштүрүүгө бөлүнгөн окуу убактысынын көлөмүнүн чектеринде НББПда алдын ала каралган айкын окуу сабактарын тандап алууга укуктуу.</w:t>
      </w:r>
    </w:p>
    <w:p w:rsidR="00803E79" w:rsidRPr="00864524" w:rsidRDefault="00803E79" w:rsidP="00864524">
      <w:pPr>
        <w:spacing w:after="0" w:line="240" w:lineRule="auto"/>
        <w:ind w:right="567" w:firstLine="708"/>
        <w:jc w:val="both"/>
        <w:rPr>
          <w:rFonts w:ascii="Times New Roman" w:hAnsi="Times New Roman"/>
          <w:sz w:val="24"/>
          <w:szCs w:val="24"/>
          <w:lang w:val="ky-KG"/>
        </w:rPr>
      </w:pPr>
      <w:r w:rsidRPr="00864524">
        <w:rPr>
          <w:rFonts w:ascii="Times New Roman" w:hAnsi="Times New Roman"/>
          <w:sz w:val="24"/>
          <w:szCs w:val="24"/>
          <w:lang w:val="ky-KG"/>
        </w:rPr>
        <w:t>4.2.2. Сту</w:t>
      </w:r>
      <w:r w:rsidR="00661258" w:rsidRPr="00864524">
        <w:rPr>
          <w:rFonts w:ascii="Times New Roman" w:hAnsi="Times New Roman"/>
          <w:sz w:val="24"/>
          <w:szCs w:val="24"/>
          <w:lang w:val="ky-KG"/>
        </w:rPr>
        <w:t xml:space="preserve">дент-магистрант </w:t>
      </w:r>
      <w:r w:rsidRPr="00864524">
        <w:rPr>
          <w:rFonts w:ascii="Times New Roman" w:hAnsi="Times New Roman"/>
          <w:sz w:val="24"/>
          <w:szCs w:val="24"/>
          <w:lang w:val="ky-KG"/>
        </w:rPr>
        <w:t>өзүнүн жекече билим алуу жол картасын түзүүдө, окуу сабактарын тандоо боюнча жана алардын келечектеги даярдоо профилине (адистештирүүнүн) тийгизе турган таасири тууралуу ЖОЖдон түшүндүрмө маалымат алуу укугуна ээ.</w:t>
      </w:r>
    </w:p>
    <w:p w:rsidR="00803E79" w:rsidRPr="00864524" w:rsidRDefault="00803E79" w:rsidP="00864524">
      <w:pPr>
        <w:spacing w:after="0" w:line="240" w:lineRule="auto"/>
        <w:ind w:right="567" w:firstLine="708"/>
        <w:jc w:val="both"/>
        <w:rPr>
          <w:rFonts w:ascii="Times New Roman" w:hAnsi="Times New Roman"/>
          <w:sz w:val="24"/>
          <w:szCs w:val="24"/>
          <w:lang w:val="ky-KG"/>
        </w:rPr>
      </w:pPr>
      <w:r w:rsidRPr="00864524">
        <w:rPr>
          <w:rFonts w:ascii="Times New Roman" w:hAnsi="Times New Roman"/>
          <w:sz w:val="24"/>
          <w:szCs w:val="24"/>
          <w:lang w:val="ky-KG"/>
        </w:rPr>
        <w:t>4.2.3. НББПны өздөштүрүүдө натыйжалуулукка жетишүү максатында СИЖМКны өнүктүрүү бөлүгүндө студенттер студенттик өз алдынча башкарууну өнүктүрүү, коомдук уюмдардын, спорттук жана чыгармачылык клубдардын, илимий студенттик коомдордун иштерине катыша алышат.</w:t>
      </w:r>
    </w:p>
    <w:p w:rsidR="00803E79" w:rsidRPr="00864524" w:rsidRDefault="00803E79" w:rsidP="00864524">
      <w:pPr>
        <w:spacing w:after="0" w:line="240" w:lineRule="auto"/>
        <w:ind w:right="567" w:firstLine="708"/>
        <w:jc w:val="both"/>
        <w:rPr>
          <w:rFonts w:ascii="Times New Roman" w:hAnsi="Times New Roman"/>
          <w:sz w:val="24"/>
          <w:szCs w:val="24"/>
          <w:lang w:val="ky-KG"/>
        </w:rPr>
      </w:pPr>
      <w:r w:rsidRPr="00864524">
        <w:rPr>
          <w:rFonts w:ascii="Times New Roman" w:hAnsi="Times New Roman"/>
          <w:sz w:val="24"/>
          <w:szCs w:val="24"/>
          <w:lang w:val="ky-KG"/>
        </w:rPr>
        <w:t>4.2.4. Студенттер ЖОЖдун НББПсында каралган бардык тапшырмаларды белгиленген мөөнөттөрдө аткарууга милдеттүү.</w:t>
      </w:r>
    </w:p>
    <w:p w:rsidR="00803E79" w:rsidRPr="00864524" w:rsidRDefault="00803E79" w:rsidP="00864524">
      <w:pPr>
        <w:spacing w:after="0" w:line="240" w:lineRule="auto"/>
        <w:ind w:right="567" w:firstLine="708"/>
        <w:jc w:val="both"/>
        <w:rPr>
          <w:rFonts w:ascii="Times New Roman" w:hAnsi="Times New Roman"/>
          <w:sz w:val="24"/>
          <w:szCs w:val="24"/>
          <w:lang w:val="ky-KG"/>
        </w:rPr>
      </w:pPr>
      <w:r w:rsidRPr="00864524">
        <w:rPr>
          <w:rFonts w:ascii="Times New Roman" w:hAnsi="Times New Roman"/>
          <w:sz w:val="24"/>
          <w:szCs w:val="24"/>
          <w:lang w:val="ky-KG"/>
        </w:rPr>
        <w:t>4.3. Студенттин окуу жүгүнүн максималдуу көлөмү анын аудиториялык жана аудиториядан тышкаркы (өз алдынча) окуу ишинин бардык түрлөрүн камтуу менен, жумасына 45 саат болуп белгиленет.</w:t>
      </w:r>
    </w:p>
    <w:p w:rsidR="00803E79" w:rsidRPr="003F2B41" w:rsidRDefault="00803E79" w:rsidP="003053CF">
      <w:pPr>
        <w:spacing w:after="0" w:line="240" w:lineRule="auto"/>
        <w:ind w:right="567" w:firstLine="720"/>
        <w:jc w:val="both"/>
        <w:rPr>
          <w:rFonts w:ascii="Times New Roman" w:hAnsi="Times New Roman"/>
          <w:sz w:val="24"/>
          <w:szCs w:val="24"/>
          <w:lang w:val="ky-KG"/>
        </w:rPr>
      </w:pPr>
      <w:r w:rsidRPr="00864524">
        <w:rPr>
          <w:rFonts w:ascii="Times New Roman" w:hAnsi="Times New Roman"/>
          <w:sz w:val="24"/>
          <w:szCs w:val="24"/>
          <w:lang w:val="ky-KG"/>
        </w:rPr>
        <w:t>Күндүзгү окуу формасындагы бир аптадагы аудиториялык сабактардын көлөмүн, ЖКББнын</w:t>
      </w:r>
      <w:r w:rsidRPr="003F2B41">
        <w:rPr>
          <w:rFonts w:ascii="Times New Roman" w:hAnsi="Times New Roman"/>
          <w:sz w:val="24"/>
          <w:szCs w:val="24"/>
          <w:lang w:val="ky-KG"/>
        </w:rPr>
        <w:t xml:space="preserve"> деңгээлин жана даярдоонун багытынын өзгөчөлүгүн эске алуу менен, ар бир окуу сабагын окутууга бөлүнгөн жалпы көлөмдүн 50% дык чегинде, мамлекеттик билим берүү стандарты аныктайт.</w:t>
      </w:r>
    </w:p>
    <w:p w:rsidR="00803E79" w:rsidRPr="00864524" w:rsidRDefault="00803E79" w:rsidP="00864524">
      <w:pPr>
        <w:spacing w:after="0" w:line="240" w:lineRule="auto"/>
        <w:ind w:right="567" w:firstLine="708"/>
        <w:jc w:val="both"/>
        <w:rPr>
          <w:rFonts w:ascii="Times New Roman" w:hAnsi="Times New Roman"/>
          <w:sz w:val="24"/>
          <w:szCs w:val="24"/>
          <w:lang w:val="ky-KG"/>
        </w:rPr>
      </w:pPr>
      <w:r w:rsidRPr="00864524">
        <w:rPr>
          <w:rFonts w:ascii="Times New Roman" w:hAnsi="Times New Roman"/>
          <w:sz w:val="24"/>
          <w:szCs w:val="24"/>
          <w:lang w:val="ky-KG"/>
        </w:rPr>
        <w:t>4.4. Күндүзгү-сырттан (кечки) окуу формасында аудиториялык сабактардын көлөмү жумасына 16 сааттан аз болбошу керек.</w:t>
      </w:r>
    </w:p>
    <w:p w:rsidR="00803E79" w:rsidRPr="00864524" w:rsidRDefault="00803E79" w:rsidP="00864524">
      <w:pPr>
        <w:spacing w:after="0" w:line="240" w:lineRule="auto"/>
        <w:ind w:right="567" w:firstLine="708"/>
        <w:jc w:val="both"/>
        <w:rPr>
          <w:rFonts w:ascii="Times New Roman" w:hAnsi="Times New Roman"/>
          <w:sz w:val="24"/>
          <w:szCs w:val="24"/>
          <w:lang w:val="ky-KG"/>
        </w:rPr>
      </w:pPr>
      <w:r w:rsidRPr="00864524">
        <w:rPr>
          <w:rFonts w:ascii="Times New Roman" w:hAnsi="Times New Roman"/>
          <w:sz w:val="24"/>
          <w:szCs w:val="24"/>
          <w:lang w:val="ky-KG"/>
        </w:rPr>
        <w:t>4.5. Сырттан окуу формасында окутуучу менен сабак окуу мүмкүнчүлүгү студентке жылына 160 сааттан аз эмес көлөмдө камсыз кылынуусу керек.</w:t>
      </w:r>
    </w:p>
    <w:p w:rsidR="00803E79" w:rsidRPr="003F2B41" w:rsidRDefault="00803E79" w:rsidP="00864524">
      <w:pPr>
        <w:spacing w:after="0" w:line="240" w:lineRule="auto"/>
        <w:ind w:right="567" w:firstLine="567"/>
        <w:jc w:val="both"/>
        <w:rPr>
          <w:rFonts w:ascii="Times New Roman" w:hAnsi="Times New Roman"/>
          <w:sz w:val="24"/>
          <w:szCs w:val="24"/>
          <w:lang w:val="ky-KG"/>
        </w:rPr>
      </w:pPr>
      <w:r w:rsidRPr="00864524">
        <w:rPr>
          <w:rFonts w:ascii="Times New Roman" w:hAnsi="Times New Roman"/>
          <w:sz w:val="24"/>
          <w:szCs w:val="24"/>
          <w:lang w:val="ky-KG"/>
        </w:rPr>
        <w:t>4.6</w:t>
      </w:r>
      <w:r w:rsidRPr="003F2B41">
        <w:rPr>
          <w:rFonts w:ascii="Times New Roman" w:hAnsi="Times New Roman"/>
          <w:b/>
          <w:sz w:val="24"/>
          <w:szCs w:val="24"/>
          <w:lang w:val="ky-KG"/>
        </w:rPr>
        <w:t>.</w:t>
      </w:r>
      <w:r w:rsidRPr="003F2B41">
        <w:rPr>
          <w:rFonts w:ascii="Times New Roman" w:hAnsi="Times New Roman"/>
          <w:sz w:val="24"/>
          <w:szCs w:val="24"/>
          <w:lang w:val="ky-KG"/>
        </w:rPr>
        <w:t xml:space="preserve"> Окуу жылындагы каникулдук убакыттын жалпы көлөмү 7-10 жуманы түзүүсү керек, мунун ичинде кы</w:t>
      </w:r>
      <w:r w:rsidR="00661258">
        <w:rPr>
          <w:rFonts w:ascii="Times New Roman" w:hAnsi="Times New Roman"/>
          <w:sz w:val="24"/>
          <w:szCs w:val="24"/>
          <w:lang w:val="ky-KG"/>
        </w:rPr>
        <w:t>ш мезгилинде 2 жумадан кем эмес, дипломдон кийинки өргүүгө 4 жума.</w:t>
      </w:r>
    </w:p>
    <w:p w:rsidR="00803E79" w:rsidRDefault="00803E79" w:rsidP="003053CF">
      <w:pPr>
        <w:widowControl w:val="0"/>
        <w:autoSpaceDE w:val="0"/>
        <w:autoSpaceDN w:val="0"/>
        <w:adjustRightInd w:val="0"/>
        <w:spacing w:after="0" w:line="240" w:lineRule="auto"/>
        <w:ind w:right="567" w:firstLine="567"/>
        <w:jc w:val="center"/>
        <w:rPr>
          <w:rFonts w:ascii="Times New Roman" w:hAnsi="Times New Roman"/>
          <w:b/>
          <w:sz w:val="24"/>
          <w:szCs w:val="24"/>
          <w:lang w:val="ky-KG"/>
        </w:rPr>
      </w:pPr>
      <w:r w:rsidRPr="00836AF8">
        <w:rPr>
          <w:rFonts w:ascii="Times New Roman" w:hAnsi="Times New Roman"/>
          <w:b/>
          <w:sz w:val="24"/>
          <w:szCs w:val="24"/>
          <w:lang w:val="ky-KG"/>
        </w:rPr>
        <w:t xml:space="preserve">5. </w:t>
      </w:r>
      <w:r>
        <w:rPr>
          <w:rFonts w:ascii="Times New Roman" w:hAnsi="Times New Roman"/>
          <w:b/>
          <w:sz w:val="24"/>
          <w:szCs w:val="24"/>
          <w:lang w:val="ky-KG"/>
        </w:rPr>
        <w:t xml:space="preserve">Магистрлерди </w:t>
      </w:r>
      <w:r w:rsidRPr="00836AF8">
        <w:rPr>
          <w:rFonts w:ascii="Times New Roman" w:hAnsi="Times New Roman"/>
          <w:b/>
          <w:sz w:val="24"/>
          <w:szCs w:val="24"/>
          <w:lang w:val="ky-KG"/>
        </w:rPr>
        <w:t>даярдоонун НББПсынын талаптары</w:t>
      </w:r>
    </w:p>
    <w:p w:rsidR="00476257" w:rsidRPr="00836AF8" w:rsidRDefault="00476257" w:rsidP="003053CF">
      <w:pPr>
        <w:widowControl w:val="0"/>
        <w:autoSpaceDE w:val="0"/>
        <w:autoSpaceDN w:val="0"/>
        <w:adjustRightInd w:val="0"/>
        <w:spacing w:after="0" w:line="240" w:lineRule="auto"/>
        <w:ind w:right="567" w:firstLine="567"/>
        <w:jc w:val="center"/>
        <w:rPr>
          <w:rFonts w:ascii="Times New Roman" w:hAnsi="Times New Roman"/>
          <w:b/>
          <w:sz w:val="24"/>
          <w:szCs w:val="24"/>
          <w:lang w:val="ky-KG"/>
        </w:rPr>
      </w:pPr>
    </w:p>
    <w:p w:rsidR="00803E79" w:rsidRPr="00836AF8" w:rsidRDefault="00803E79" w:rsidP="003053CF">
      <w:pPr>
        <w:widowControl w:val="0"/>
        <w:autoSpaceDE w:val="0"/>
        <w:autoSpaceDN w:val="0"/>
        <w:adjustRightInd w:val="0"/>
        <w:spacing w:after="0" w:line="240" w:lineRule="auto"/>
        <w:ind w:right="567" w:firstLine="567"/>
        <w:jc w:val="both"/>
        <w:rPr>
          <w:rFonts w:ascii="Times New Roman" w:hAnsi="Times New Roman"/>
          <w:sz w:val="24"/>
          <w:szCs w:val="24"/>
          <w:lang w:val="ky-KG"/>
        </w:rPr>
      </w:pPr>
      <w:r w:rsidRPr="00836AF8">
        <w:rPr>
          <w:rFonts w:ascii="Times New Roman" w:hAnsi="Times New Roman"/>
          <w:b/>
          <w:sz w:val="24"/>
          <w:szCs w:val="24"/>
          <w:lang w:val="ky-KG"/>
        </w:rPr>
        <w:t>5.1.</w:t>
      </w:r>
      <w:r w:rsidRPr="00836AF8">
        <w:rPr>
          <w:rFonts w:ascii="Times New Roman" w:hAnsi="Times New Roman"/>
          <w:sz w:val="24"/>
          <w:szCs w:val="24"/>
          <w:lang w:val="ky-KG"/>
        </w:rPr>
        <w:t xml:space="preserve"> </w:t>
      </w:r>
      <w:r w:rsidRPr="009A1222">
        <w:rPr>
          <w:rFonts w:ascii="Times New Roman" w:hAnsi="Times New Roman"/>
          <w:sz w:val="24"/>
          <w:szCs w:val="24"/>
          <w:lang w:val="ky-KG"/>
        </w:rPr>
        <w:t>Магистрлерди</w:t>
      </w:r>
      <w:r w:rsidRPr="00836AF8">
        <w:rPr>
          <w:rFonts w:ascii="Times New Roman" w:hAnsi="Times New Roman"/>
          <w:sz w:val="24"/>
          <w:szCs w:val="24"/>
          <w:lang w:val="ky-KG"/>
        </w:rPr>
        <w:t xml:space="preserve"> даярдоонун НББПсын өздөштүрүүнүн натыйжаларына карата талаптар.</w:t>
      </w:r>
    </w:p>
    <w:p w:rsidR="00803E79" w:rsidRPr="003053CF" w:rsidRDefault="00803E79" w:rsidP="003053CF">
      <w:pPr>
        <w:widowControl w:val="0"/>
        <w:autoSpaceDE w:val="0"/>
        <w:autoSpaceDN w:val="0"/>
        <w:adjustRightInd w:val="0"/>
        <w:spacing w:after="0" w:line="240" w:lineRule="auto"/>
        <w:ind w:right="567" w:firstLine="567"/>
        <w:jc w:val="both"/>
        <w:rPr>
          <w:rFonts w:ascii="Times New Roman" w:hAnsi="Times New Roman"/>
          <w:sz w:val="24"/>
          <w:szCs w:val="24"/>
          <w:lang w:val="ky-KG"/>
        </w:rPr>
      </w:pPr>
      <w:r w:rsidRPr="003053CF">
        <w:rPr>
          <w:rFonts w:ascii="Times New Roman" w:hAnsi="Times New Roman"/>
          <w:sz w:val="24"/>
          <w:szCs w:val="24"/>
          <w:lang w:val="ky-KG"/>
        </w:rPr>
        <w:t xml:space="preserve">Даярдоонун </w:t>
      </w:r>
      <w:r w:rsidRPr="00232E85">
        <w:rPr>
          <w:rFonts w:ascii="Times New Roman" w:hAnsi="Times New Roman"/>
          <w:bCs/>
          <w:sz w:val="24"/>
          <w:szCs w:val="24"/>
          <w:lang w:val="kk-KZ"/>
        </w:rPr>
        <w:t>550600-Көркөм бил</w:t>
      </w:r>
      <w:r>
        <w:rPr>
          <w:rFonts w:ascii="Times New Roman" w:hAnsi="Times New Roman"/>
          <w:bCs/>
          <w:sz w:val="24"/>
          <w:szCs w:val="24"/>
          <w:lang w:val="kk-KZ"/>
        </w:rPr>
        <w:t>и</w:t>
      </w:r>
      <w:r w:rsidRPr="00232E85">
        <w:rPr>
          <w:rFonts w:ascii="Times New Roman" w:hAnsi="Times New Roman"/>
          <w:bCs/>
          <w:sz w:val="24"/>
          <w:szCs w:val="24"/>
          <w:lang w:val="kk-KZ"/>
        </w:rPr>
        <w:t>м берүү</w:t>
      </w:r>
      <w:r w:rsidRPr="003053CF">
        <w:rPr>
          <w:rFonts w:ascii="Times New Roman" w:hAnsi="Times New Roman"/>
          <w:sz w:val="24"/>
          <w:szCs w:val="24"/>
          <w:lang w:val="ky-KG"/>
        </w:rPr>
        <w:t xml:space="preserve"> багыты боюнча бүтүрүүчү негизги билим берүү программасынын максаттарына жана ушул ЖКББ МББСнын 3.4. жана 3.8-пункттарында көрсөтүлгөн кесиптик иштин тапшырмаларына ылайык төмөндөгү компетенцияларга ээ болушу керек:</w:t>
      </w:r>
    </w:p>
    <w:p w:rsidR="00803E79" w:rsidRPr="00232E85" w:rsidRDefault="00803E79" w:rsidP="003053CF">
      <w:pPr>
        <w:widowControl w:val="0"/>
        <w:autoSpaceDE w:val="0"/>
        <w:autoSpaceDN w:val="0"/>
        <w:adjustRightInd w:val="0"/>
        <w:spacing w:after="0" w:line="240" w:lineRule="auto"/>
        <w:ind w:right="567" w:firstLine="567"/>
        <w:jc w:val="both"/>
        <w:rPr>
          <w:rFonts w:ascii="Times New Roman" w:hAnsi="Times New Roman"/>
          <w:b/>
          <w:sz w:val="24"/>
          <w:szCs w:val="24"/>
        </w:rPr>
      </w:pPr>
      <w:r w:rsidRPr="00232E85">
        <w:rPr>
          <w:rFonts w:ascii="Times New Roman" w:hAnsi="Times New Roman"/>
          <w:b/>
          <w:sz w:val="24"/>
          <w:szCs w:val="24"/>
        </w:rPr>
        <w:t>а) универсалдык:</w:t>
      </w:r>
    </w:p>
    <w:p w:rsidR="00803E79" w:rsidRDefault="00803E79" w:rsidP="003053CF">
      <w:pPr>
        <w:widowControl w:val="0"/>
        <w:autoSpaceDE w:val="0"/>
        <w:autoSpaceDN w:val="0"/>
        <w:adjustRightInd w:val="0"/>
        <w:spacing w:after="0" w:line="240" w:lineRule="auto"/>
        <w:ind w:right="567" w:firstLine="567"/>
        <w:jc w:val="both"/>
        <w:rPr>
          <w:rFonts w:ascii="Times New Roman" w:hAnsi="Times New Roman"/>
          <w:b/>
          <w:sz w:val="24"/>
          <w:szCs w:val="24"/>
          <w:lang w:val="ky-KG"/>
        </w:rPr>
      </w:pPr>
      <w:r w:rsidRPr="00232E85">
        <w:rPr>
          <w:rFonts w:ascii="Times New Roman" w:hAnsi="Times New Roman"/>
          <w:b/>
          <w:sz w:val="24"/>
          <w:szCs w:val="24"/>
        </w:rPr>
        <w:t>- жалпы илимий (ЖИК):</w:t>
      </w:r>
    </w:p>
    <w:p w:rsidR="00661258" w:rsidRPr="00661258" w:rsidRDefault="00661258" w:rsidP="003053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jc w:val="both"/>
        <w:rPr>
          <w:rFonts w:ascii="Times New Roman" w:eastAsia="Times New Roman" w:hAnsi="Times New Roman" w:cs="Times New Roman"/>
          <w:color w:val="202124"/>
          <w:sz w:val="24"/>
          <w:szCs w:val="24"/>
          <w:lang w:val="ky-KG" w:eastAsia="ru-RU"/>
        </w:rPr>
      </w:pPr>
      <w:r w:rsidRPr="00661258">
        <w:rPr>
          <w:rFonts w:ascii="Times New Roman" w:eastAsia="Times New Roman" w:hAnsi="Times New Roman" w:cs="Times New Roman"/>
          <w:color w:val="202124"/>
          <w:sz w:val="24"/>
          <w:szCs w:val="24"/>
          <w:lang w:val="ky-KG" w:eastAsia="ru-RU"/>
        </w:rPr>
        <w:t>OK-1. Жарандык демократиялык коомдун баалуулуктарын өнүктүрүүгө, социалдык адилеттүүлүктү камсыз кылууга, дисциплиналар аралык жана инновациялык мамилелердин негизинде идеологиялык, социалдык жана жеке маанилүү көйгөйлөрдү чечүүгө багытталган стратегиялык милдеттерди талдай жана чече алат.</w:t>
      </w:r>
    </w:p>
    <w:p w:rsidR="00803E79" w:rsidRDefault="00803E79" w:rsidP="003053CF">
      <w:pPr>
        <w:widowControl w:val="0"/>
        <w:autoSpaceDE w:val="0"/>
        <w:autoSpaceDN w:val="0"/>
        <w:adjustRightInd w:val="0"/>
        <w:spacing w:after="0" w:line="240" w:lineRule="auto"/>
        <w:ind w:right="567" w:firstLine="567"/>
        <w:jc w:val="both"/>
        <w:rPr>
          <w:rFonts w:ascii="Times New Roman" w:hAnsi="Times New Roman"/>
          <w:b/>
          <w:sz w:val="24"/>
          <w:szCs w:val="24"/>
          <w:lang w:val="ky-KG"/>
        </w:rPr>
      </w:pPr>
      <w:r w:rsidRPr="00936B3C">
        <w:rPr>
          <w:rFonts w:ascii="Times New Roman" w:hAnsi="Times New Roman"/>
          <w:b/>
          <w:sz w:val="24"/>
          <w:szCs w:val="24"/>
          <w:lang w:val="ky-KG"/>
        </w:rPr>
        <w:t>- аспаптык (АК):</w:t>
      </w:r>
    </w:p>
    <w:p w:rsidR="00D04244" w:rsidRPr="00D04244" w:rsidRDefault="00D04244" w:rsidP="003053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jc w:val="both"/>
        <w:rPr>
          <w:rFonts w:ascii="Times New Roman" w:eastAsia="Times New Roman" w:hAnsi="Times New Roman" w:cs="Times New Roman"/>
          <w:color w:val="202124"/>
          <w:sz w:val="24"/>
          <w:szCs w:val="24"/>
          <w:lang w:val="ky-KG" w:eastAsia="ru-RU"/>
        </w:rPr>
      </w:pPr>
      <w:r>
        <w:rPr>
          <w:rFonts w:ascii="Times New Roman" w:eastAsia="Times New Roman" w:hAnsi="Times New Roman" w:cs="Times New Roman"/>
          <w:color w:val="202124"/>
          <w:sz w:val="24"/>
          <w:szCs w:val="24"/>
          <w:lang w:val="ky-KG" w:eastAsia="ru-RU"/>
        </w:rPr>
        <w:t>ИК</w:t>
      </w:r>
      <w:r w:rsidRPr="00D04244">
        <w:rPr>
          <w:rFonts w:ascii="Times New Roman" w:eastAsia="Times New Roman" w:hAnsi="Times New Roman" w:cs="Times New Roman"/>
          <w:color w:val="202124"/>
          <w:sz w:val="24"/>
          <w:szCs w:val="24"/>
          <w:lang w:val="ky-KG" w:eastAsia="ru-RU"/>
        </w:rPr>
        <w:t>-1. Чет тилдердин биринде адистештирилген жана чектеш тармактардын деңгээлинде кесипкөй талкууларды жүргүзө алат</w:t>
      </w:r>
    </w:p>
    <w:p w:rsidR="00D04244" w:rsidRPr="00D04244" w:rsidRDefault="00D04244" w:rsidP="003053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jc w:val="both"/>
        <w:rPr>
          <w:rFonts w:ascii="Times New Roman" w:eastAsia="Times New Roman" w:hAnsi="Times New Roman" w:cs="Times New Roman"/>
          <w:color w:val="202124"/>
          <w:sz w:val="24"/>
          <w:szCs w:val="24"/>
          <w:lang w:val="ky-KG" w:eastAsia="ru-RU"/>
        </w:rPr>
      </w:pPr>
      <w:r>
        <w:rPr>
          <w:rFonts w:ascii="Times New Roman" w:eastAsia="Times New Roman" w:hAnsi="Times New Roman" w:cs="Times New Roman"/>
          <w:color w:val="202124"/>
          <w:sz w:val="24"/>
          <w:szCs w:val="24"/>
          <w:lang w:val="ky-KG" w:eastAsia="ru-RU"/>
        </w:rPr>
        <w:t>ИК</w:t>
      </w:r>
      <w:r w:rsidRPr="00D04244">
        <w:rPr>
          <w:rFonts w:ascii="Times New Roman" w:eastAsia="Times New Roman" w:hAnsi="Times New Roman" w:cs="Times New Roman"/>
          <w:color w:val="202124"/>
          <w:sz w:val="24"/>
          <w:szCs w:val="24"/>
          <w:lang w:val="ky-KG" w:eastAsia="ru-RU"/>
        </w:rPr>
        <w:t xml:space="preserve">-2. Инновацияда жана илимий ишмердүүлүктө колдонуу үчүн маалымат технологияларын жана </w:t>
      </w:r>
      <w:r>
        <w:rPr>
          <w:rFonts w:ascii="Times New Roman" w:eastAsia="Times New Roman" w:hAnsi="Times New Roman" w:cs="Times New Roman"/>
          <w:color w:val="202124"/>
          <w:sz w:val="24"/>
          <w:szCs w:val="24"/>
          <w:lang w:val="ky-KG" w:eastAsia="ru-RU"/>
        </w:rPr>
        <w:t xml:space="preserve">көп </w:t>
      </w:r>
      <w:r w:rsidRPr="00D04244">
        <w:rPr>
          <w:rFonts w:ascii="Times New Roman" w:eastAsia="Times New Roman" w:hAnsi="Times New Roman" w:cs="Times New Roman"/>
          <w:color w:val="202124"/>
          <w:sz w:val="24"/>
          <w:szCs w:val="24"/>
          <w:lang w:val="ky-KG" w:eastAsia="ru-RU"/>
        </w:rPr>
        <w:t>маалыматтарды колдонуу менен жаңы билимдерди жаратууга жөндөмдүү</w:t>
      </w:r>
    </w:p>
    <w:p w:rsidR="00803E79" w:rsidRDefault="00803E79" w:rsidP="003053CF">
      <w:pPr>
        <w:widowControl w:val="0"/>
        <w:autoSpaceDE w:val="0"/>
        <w:autoSpaceDN w:val="0"/>
        <w:adjustRightInd w:val="0"/>
        <w:spacing w:after="0" w:line="240" w:lineRule="auto"/>
        <w:ind w:right="567" w:firstLine="567"/>
        <w:jc w:val="both"/>
        <w:rPr>
          <w:rFonts w:ascii="Times New Roman" w:hAnsi="Times New Roman"/>
          <w:b/>
          <w:sz w:val="24"/>
          <w:szCs w:val="24"/>
          <w:lang w:val="ky-KG"/>
        </w:rPr>
      </w:pPr>
      <w:r w:rsidRPr="00232E85">
        <w:rPr>
          <w:rFonts w:ascii="Times New Roman" w:hAnsi="Times New Roman"/>
          <w:b/>
          <w:sz w:val="24"/>
          <w:szCs w:val="24"/>
        </w:rPr>
        <w:t>- социалдык-инсандык жана жалпы маданий (СИЖМК):</w:t>
      </w:r>
    </w:p>
    <w:p w:rsidR="00D04244" w:rsidRPr="00D04244" w:rsidRDefault="00D04244" w:rsidP="003053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jc w:val="both"/>
        <w:rPr>
          <w:rFonts w:ascii="Times New Roman" w:eastAsia="Times New Roman" w:hAnsi="Times New Roman" w:cs="Times New Roman"/>
          <w:color w:val="202124"/>
          <w:sz w:val="24"/>
          <w:szCs w:val="24"/>
          <w:lang w:val="ky-KG" w:eastAsia="ru-RU"/>
        </w:rPr>
      </w:pPr>
      <w:r>
        <w:rPr>
          <w:rFonts w:ascii="Times New Roman" w:eastAsia="Times New Roman" w:hAnsi="Times New Roman" w:cs="Times New Roman"/>
          <w:color w:val="202124"/>
          <w:sz w:val="24"/>
          <w:szCs w:val="24"/>
          <w:lang w:val="ky-KG" w:eastAsia="ru-RU"/>
        </w:rPr>
        <w:t>СЛ</w:t>
      </w:r>
      <w:r w:rsidRPr="00D04244">
        <w:rPr>
          <w:rFonts w:ascii="Times New Roman" w:eastAsia="Times New Roman" w:hAnsi="Times New Roman" w:cs="Times New Roman"/>
          <w:color w:val="202124"/>
          <w:sz w:val="24"/>
          <w:szCs w:val="24"/>
          <w:lang w:val="ky-KG" w:eastAsia="ru-RU"/>
        </w:rPr>
        <w:t>K-1. Максаттарга жетүү үчүн эксперттик / кесиптик топтордун / уюмдардын ишин уюштура алат</w:t>
      </w:r>
    </w:p>
    <w:p w:rsidR="00D04244" w:rsidRPr="00D04244" w:rsidRDefault="00D04244" w:rsidP="003053CF">
      <w:pPr>
        <w:widowControl w:val="0"/>
        <w:autoSpaceDE w:val="0"/>
        <w:autoSpaceDN w:val="0"/>
        <w:adjustRightInd w:val="0"/>
        <w:spacing w:after="0" w:line="240" w:lineRule="auto"/>
        <w:ind w:right="567" w:firstLine="567"/>
        <w:jc w:val="both"/>
        <w:rPr>
          <w:rFonts w:ascii="Times New Roman" w:hAnsi="Times New Roman"/>
          <w:b/>
          <w:sz w:val="24"/>
          <w:szCs w:val="24"/>
          <w:lang w:val="ky-KG"/>
        </w:rPr>
      </w:pPr>
    </w:p>
    <w:p w:rsidR="004B1F57" w:rsidRDefault="004B1F57" w:rsidP="003053CF">
      <w:pPr>
        <w:widowControl w:val="0"/>
        <w:autoSpaceDE w:val="0"/>
        <w:autoSpaceDN w:val="0"/>
        <w:adjustRightInd w:val="0"/>
        <w:spacing w:after="0" w:line="240" w:lineRule="auto"/>
        <w:ind w:right="567" w:firstLine="567"/>
        <w:jc w:val="both"/>
        <w:rPr>
          <w:rFonts w:ascii="Times New Roman" w:hAnsi="Times New Roman"/>
          <w:b/>
          <w:color w:val="FF0000"/>
          <w:sz w:val="24"/>
          <w:szCs w:val="24"/>
          <w:lang w:val="kk-KZ"/>
        </w:rPr>
      </w:pPr>
    </w:p>
    <w:p w:rsidR="004B1F57" w:rsidRDefault="004B1F57" w:rsidP="003053CF">
      <w:pPr>
        <w:widowControl w:val="0"/>
        <w:autoSpaceDE w:val="0"/>
        <w:autoSpaceDN w:val="0"/>
        <w:adjustRightInd w:val="0"/>
        <w:spacing w:after="0" w:line="240" w:lineRule="auto"/>
        <w:ind w:right="567" w:firstLine="567"/>
        <w:jc w:val="both"/>
        <w:rPr>
          <w:rFonts w:ascii="Times New Roman" w:hAnsi="Times New Roman"/>
          <w:b/>
          <w:color w:val="FF0000"/>
          <w:sz w:val="24"/>
          <w:szCs w:val="24"/>
          <w:lang w:val="kk-KZ"/>
        </w:rPr>
      </w:pPr>
    </w:p>
    <w:p w:rsidR="004B1F57" w:rsidRDefault="004B1F57" w:rsidP="003053CF">
      <w:pPr>
        <w:widowControl w:val="0"/>
        <w:autoSpaceDE w:val="0"/>
        <w:autoSpaceDN w:val="0"/>
        <w:adjustRightInd w:val="0"/>
        <w:spacing w:after="0" w:line="240" w:lineRule="auto"/>
        <w:ind w:right="567" w:firstLine="567"/>
        <w:jc w:val="both"/>
        <w:rPr>
          <w:rFonts w:ascii="Times New Roman" w:hAnsi="Times New Roman"/>
          <w:b/>
          <w:color w:val="FF0000"/>
          <w:sz w:val="24"/>
          <w:szCs w:val="24"/>
          <w:lang w:val="kk-KZ"/>
        </w:rPr>
      </w:pPr>
    </w:p>
    <w:p w:rsidR="00803E79" w:rsidRPr="004B1F57" w:rsidRDefault="00803E79" w:rsidP="003053CF">
      <w:pPr>
        <w:widowControl w:val="0"/>
        <w:autoSpaceDE w:val="0"/>
        <w:autoSpaceDN w:val="0"/>
        <w:adjustRightInd w:val="0"/>
        <w:spacing w:after="0" w:line="240" w:lineRule="auto"/>
        <w:ind w:right="567" w:firstLine="567"/>
        <w:jc w:val="both"/>
        <w:rPr>
          <w:rFonts w:ascii="Times New Roman" w:hAnsi="Times New Roman"/>
          <w:b/>
          <w:sz w:val="24"/>
          <w:szCs w:val="24"/>
          <w:lang w:val="kk-KZ"/>
        </w:rPr>
      </w:pPr>
      <w:r w:rsidRPr="004B1F57">
        <w:rPr>
          <w:rFonts w:ascii="Times New Roman" w:hAnsi="Times New Roman"/>
          <w:b/>
          <w:sz w:val="24"/>
          <w:szCs w:val="24"/>
          <w:lang w:val="kk-KZ"/>
        </w:rPr>
        <w:t>б) кесиптик (ЖКК):</w:t>
      </w:r>
    </w:p>
    <w:p w:rsidR="00803E79" w:rsidRPr="004B1F57" w:rsidRDefault="00803E79" w:rsidP="003053CF">
      <w:pPr>
        <w:spacing w:after="0" w:line="240" w:lineRule="auto"/>
        <w:ind w:right="567"/>
        <w:jc w:val="both"/>
        <w:rPr>
          <w:rFonts w:ascii="Times New Roman" w:hAnsi="Times New Roman"/>
          <w:b/>
          <w:sz w:val="24"/>
          <w:szCs w:val="24"/>
          <w:lang w:val="ky-KG"/>
        </w:rPr>
      </w:pPr>
      <w:r w:rsidRPr="004B1F57">
        <w:rPr>
          <w:rFonts w:ascii="Times New Roman" w:hAnsi="Times New Roman"/>
          <w:b/>
          <w:sz w:val="24"/>
          <w:szCs w:val="24"/>
          <w:lang w:val="ky-KG"/>
        </w:rPr>
        <w:t>-</w:t>
      </w:r>
      <w:r w:rsidRPr="004B1F57">
        <w:rPr>
          <w:rFonts w:ascii="Times New Roman" w:hAnsi="Times New Roman"/>
          <w:b/>
          <w:sz w:val="24"/>
          <w:szCs w:val="24"/>
          <w:lang w:val="kk-KZ"/>
        </w:rPr>
        <w:t>жалпы кесиптик компетенциялар</w:t>
      </w:r>
      <w:r w:rsidRPr="004B1F57">
        <w:rPr>
          <w:rFonts w:ascii="Times New Roman" w:hAnsi="Times New Roman"/>
          <w:b/>
          <w:sz w:val="24"/>
          <w:szCs w:val="24"/>
          <w:lang w:val="ky-KG"/>
        </w:rPr>
        <w:t>:</w:t>
      </w:r>
    </w:p>
    <w:p w:rsidR="00803E79" w:rsidRDefault="00803E79" w:rsidP="003053CF">
      <w:pPr>
        <w:pStyle w:val="ad"/>
        <w:widowControl w:val="0"/>
        <w:autoSpaceDE w:val="0"/>
        <w:autoSpaceDN w:val="0"/>
        <w:adjustRightInd w:val="0"/>
        <w:spacing w:after="0" w:line="240" w:lineRule="auto"/>
        <w:ind w:left="0" w:right="567"/>
        <w:jc w:val="both"/>
        <w:rPr>
          <w:rFonts w:ascii="Times New Roman" w:hAnsi="Times New Roman"/>
          <w:sz w:val="24"/>
          <w:szCs w:val="24"/>
          <w:lang w:val="ky-KG"/>
        </w:rPr>
      </w:pPr>
      <w:r w:rsidRPr="00E868F8">
        <w:rPr>
          <w:rFonts w:ascii="Times New Roman" w:hAnsi="Times New Roman"/>
          <w:sz w:val="24"/>
          <w:szCs w:val="24"/>
          <w:lang w:val="ky-KG"/>
        </w:rPr>
        <w:t>–</w:t>
      </w:r>
      <w:r>
        <w:rPr>
          <w:rFonts w:ascii="Times New Roman" w:hAnsi="Times New Roman"/>
          <w:sz w:val="24"/>
          <w:szCs w:val="24"/>
          <w:lang w:val="ky-KG"/>
        </w:rPr>
        <w:t>психологиялык-педагогикалык мыйзам ченемдүүлүктөрдү, принциптерди, максаттарды түшүнөт, билим берүүдөгү стандартташтыруу боюнча билим базасына ээ</w:t>
      </w:r>
      <w:r w:rsidRPr="00232E85">
        <w:rPr>
          <w:rFonts w:ascii="Times New Roman" w:hAnsi="Times New Roman"/>
          <w:sz w:val="24"/>
          <w:szCs w:val="24"/>
          <w:lang w:val="ky-KG"/>
        </w:rPr>
        <w:t>;</w:t>
      </w:r>
      <w:r w:rsidRPr="00051D8C">
        <w:rPr>
          <w:rFonts w:ascii="Times New Roman" w:hAnsi="Times New Roman"/>
          <w:sz w:val="24"/>
          <w:szCs w:val="24"/>
          <w:lang w:val="ky-KG"/>
        </w:rPr>
        <w:t xml:space="preserve"> </w:t>
      </w:r>
      <w:r w:rsidRPr="00E868F8">
        <w:rPr>
          <w:rFonts w:ascii="Times New Roman" w:hAnsi="Times New Roman"/>
          <w:sz w:val="24"/>
          <w:szCs w:val="24"/>
          <w:lang w:val="ky-KG"/>
        </w:rPr>
        <w:t>ЖКК-1</w:t>
      </w:r>
    </w:p>
    <w:p w:rsidR="00803E79" w:rsidRPr="00232E85" w:rsidRDefault="00803E79" w:rsidP="00864524">
      <w:pPr>
        <w:pStyle w:val="ad"/>
        <w:widowControl w:val="0"/>
        <w:numPr>
          <w:ilvl w:val="0"/>
          <w:numId w:val="23"/>
        </w:numPr>
        <w:autoSpaceDE w:val="0"/>
        <w:autoSpaceDN w:val="0"/>
        <w:adjustRightInd w:val="0"/>
        <w:spacing w:after="0" w:line="240" w:lineRule="auto"/>
        <w:ind w:left="0" w:right="567" w:firstLine="0"/>
        <w:jc w:val="both"/>
        <w:rPr>
          <w:rFonts w:ascii="Times New Roman" w:hAnsi="Times New Roman"/>
          <w:sz w:val="24"/>
          <w:szCs w:val="24"/>
          <w:lang w:val="ky-KG"/>
        </w:rPr>
      </w:pPr>
      <w:r>
        <w:rPr>
          <w:rFonts w:ascii="Times New Roman" w:hAnsi="Times New Roman"/>
          <w:sz w:val="24"/>
          <w:szCs w:val="24"/>
          <w:lang w:val="ky-KG"/>
        </w:rPr>
        <w:t>адистик маселелерди чечүүдө педагогика-психологиялык билимин колдонууга даяр жана профессионалдык ишмердүүлүгүнө педагогикалык изилдөөлорүнүн жыйынтыктарын пайдалана алат;</w:t>
      </w:r>
      <w:r w:rsidRPr="003D40D5">
        <w:rPr>
          <w:rFonts w:ascii="Times New Roman" w:hAnsi="Times New Roman"/>
          <w:sz w:val="24"/>
          <w:szCs w:val="24"/>
          <w:lang w:val="ky-KG"/>
        </w:rPr>
        <w:t xml:space="preserve"> </w:t>
      </w:r>
      <w:r w:rsidRPr="00E868F8">
        <w:rPr>
          <w:rFonts w:ascii="Times New Roman" w:hAnsi="Times New Roman"/>
          <w:sz w:val="24"/>
          <w:szCs w:val="24"/>
          <w:lang w:val="ky-KG"/>
        </w:rPr>
        <w:t>ЖКК-2</w:t>
      </w:r>
    </w:p>
    <w:p w:rsidR="00803E79" w:rsidRDefault="00803E79" w:rsidP="00864524">
      <w:pPr>
        <w:pStyle w:val="ad"/>
        <w:widowControl w:val="0"/>
        <w:numPr>
          <w:ilvl w:val="0"/>
          <w:numId w:val="23"/>
        </w:numPr>
        <w:autoSpaceDE w:val="0"/>
        <w:autoSpaceDN w:val="0"/>
        <w:adjustRightInd w:val="0"/>
        <w:spacing w:after="0" w:line="240" w:lineRule="auto"/>
        <w:ind w:left="0" w:right="567" w:firstLine="0"/>
        <w:jc w:val="both"/>
        <w:rPr>
          <w:rFonts w:ascii="Times New Roman" w:hAnsi="Times New Roman"/>
          <w:sz w:val="24"/>
          <w:szCs w:val="24"/>
          <w:lang w:val="ky-KG"/>
        </w:rPr>
      </w:pPr>
      <w:r>
        <w:rPr>
          <w:rFonts w:ascii="Times New Roman" w:hAnsi="Times New Roman"/>
          <w:sz w:val="24"/>
          <w:szCs w:val="24"/>
          <w:lang w:val="ky-KG"/>
        </w:rPr>
        <w:t>усулдук маселерди (моделдөө, усул, окутуу ыкмалары жана техникасы) чечүү жөндөмдүүлүгүнө ээ, окуунун сапатын баалоо технологиясын колдонууга жөндөмдүү;</w:t>
      </w:r>
      <w:r w:rsidRPr="00CC79FE">
        <w:rPr>
          <w:rFonts w:ascii="Times New Roman" w:hAnsi="Times New Roman"/>
          <w:sz w:val="24"/>
          <w:szCs w:val="24"/>
          <w:lang w:val="ky-KG"/>
        </w:rPr>
        <w:t xml:space="preserve"> </w:t>
      </w:r>
      <w:r w:rsidRPr="005704CC">
        <w:rPr>
          <w:rFonts w:ascii="Times New Roman" w:hAnsi="Times New Roman"/>
          <w:sz w:val="24"/>
          <w:szCs w:val="24"/>
          <w:lang w:val="ky-KG"/>
        </w:rPr>
        <w:t>ЖКК-3</w:t>
      </w:r>
    </w:p>
    <w:p w:rsidR="00803E79" w:rsidRPr="00232E85" w:rsidRDefault="00803E79" w:rsidP="00864524">
      <w:pPr>
        <w:pStyle w:val="ad"/>
        <w:widowControl w:val="0"/>
        <w:numPr>
          <w:ilvl w:val="0"/>
          <w:numId w:val="23"/>
        </w:numPr>
        <w:autoSpaceDE w:val="0"/>
        <w:autoSpaceDN w:val="0"/>
        <w:adjustRightInd w:val="0"/>
        <w:spacing w:after="0" w:line="240" w:lineRule="auto"/>
        <w:ind w:left="0" w:right="567" w:firstLine="0"/>
        <w:jc w:val="both"/>
        <w:rPr>
          <w:rFonts w:ascii="Times New Roman" w:hAnsi="Times New Roman"/>
          <w:sz w:val="24"/>
          <w:szCs w:val="24"/>
          <w:lang w:val="ky-KG"/>
        </w:rPr>
      </w:pPr>
      <w:r>
        <w:rPr>
          <w:rFonts w:ascii="Times New Roman" w:hAnsi="Times New Roman"/>
          <w:sz w:val="24"/>
          <w:szCs w:val="24"/>
          <w:lang w:val="ky-KG"/>
        </w:rPr>
        <w:t xml:space="preserve">инсанга багытталган билим берүү принциптерине ылайык (саламаттык сактоо, маданий ар түрдүүлүк ж.б.) билим берүү процесинде оптималдуу шарт түзүүгө жөндөмдүү; </w:t>
      </w:r>
      <w:r w:rsidRPr="005704CC">
        <w:rPr>
          <w:rFonts w:ascii="Times New Roman" w:hAnsi="Times New Roman"/>
          <w:sz w:val="24"/>
          <w:szCs w:val="24"/>
          <w:lang w:val="ky-KG"/>
        </w:rPr>
        <w:t>ЖКК-4</w:t>
      </w:r>
    </w:p>
    <w:p w:rsidR="00803E79" w:rsidRDefault="00553A85" w:rsidP="003053CF">
      <w:pPr>
        <w:pStyle w:val="ad"/>
        <w:numPr>
          <w:ilvl w:val="0"/>
          <w:numId w:val="26"/>
        </w:numPr>
        <w:tabs>
          <w:tab w:val="left" w:pos="142"/>
        </w:tabs>
        <w:suppressAutoHyphens/>
        <w:spacing w:after="0" w:line="240" w:lineRule="auto"/>
        <w:ind w:left="0" w:right="567" w:hanging="142"/>
        <w:jc w:val="both"/>
        <w:rPr>
          <w:rFonts w:ascii="Times New Roman" w:hAnsi="Times New Roman"/>
          <w:sz w:val="24"/>
          <w:szCs w:val="24"/>
          <w:lang w:val="ky-KG"/>
        </w:rPr>
      </w:pPr>
      <w:r>
        <w:rPr>
          <w:rFonts w:ascii="Times New Roman" w:hAnsi="Times New Roman"/>
          <w:sz w:val="24"/>
          <w:szCs w:val="24"/>
          <w:lang w:val="ky-KG"/>
        </w:rPr>
        <w:t xml:space="preserve"> </w:t>
      </w:r>
      <w:r w:rsidR="00803E79">
        <w:rPr>
          <w:rFonts w:ascii="Times New Roman" w:hAnsi="Times New Roman"/>
          <w:sz w:val="24"/>
          <w:szCs w:val="24"/>
          <w:lang w:val="ky-KG"/>
        </w:rPr>
        <w:t>класс, группанын денгээлинде окуу поцессин пландоо, уюштуруу, башкарууда адистик ишмердүүлүгүн жүргүзө алат;</w:t>
      </w:r>
      <w:r w:rsidR="00803E79" w:rsidRPr="00E94870">
        <w:rPr>
          <w:rFonts w:ascii="Times New Roman" w:hAnsi="Times New Roman"/>
          <w:sz w:val="24"/>
          <w:szCs w:val="24"/>
          <w:lang w:val="ky-KG"/>
        </w:rPr>
        <w:t xml:space="preserve"> </w:t>
      </w:r>
      <w:r w:rsidR="00803E79" w:rsidRPr="005704CC">
        <w:rPr>
          <w:rFonts w:ascii="Times New Roman" w:hAnsi="Times New Roman"/>
          <w:sz w:val="24"/>
          <w:szCs w:val="24"/>
          <w:lang w:val="ky-KG"/>
        </w:rPr>
        <w:t>ЖКК-5</w:t>
      </w:r>
    </w:p>
    <w:p w:rsidR="00803E79" w:rsidRPr="006A6109" w:rsidRDefault="00803E79" w:rsidP="00553A85">
      <w:pPr>
        <w:pStyle w:val="ad"/>
        <w:numPr>
          <w:ilvl w:val="0"/>
          <w:numId w:val="26"/>
        </w:numPr>
        <w:tabs>
          <w:tab w:val="left" w:pos="0"/>
        </w:tabs>
        <w:suppressAutoHyphens/>
        <w:spacing w:after="0" w:line="240" w:lineRule="auto"/>
        <w:ind w:left="0" w:right="567" w:firstLine="0"/>
        <w:jc w:val="both"/>
        <w:rPr>
          <w:rFonts w:ascii="Times New Roman" w:hAnsi="Times New Roman"/>
          <w:sz w:val="24"/>
          <w:szCs w:val="24"/>
          <w:lang w:val="ky-KG"/>
        </w:rPr>
      </w:pPr>
      <w:r w:rsidRPr="006A6109">
        <w:rPr>
          <w:rFonts w:ascii="Times New Roman" w:hAnsi="Times New Roman"/>
          <w:sz w:val="24"/>
          <w:szCs w:val="24"/>
          <w:lang w:val="ky-KG"/>
        </w:rPr>
        <w:t xml:space="preserve">адистик ишмердүүлүкө байланыштуу тапшырмаларды аткарууда маселерди конструктивдүү сын көз караш менен талдоого жөндөмдүү; </w:t>
      </w:r>
      <w:r>
        <w:rPr>
          <w:rFonts w:ascii="Times New Roman" w:hAnsi="Times New Roman"/>
          <w:sz w:val="24"/>
          <w:szCs w:val="24"/>
          <w:lang w:val="ky-KG"/>
        </w:rPr>
        <w:t>ЖКК-6</w:t>
      </w:r>
    </w:p>
    <w:p w:rsidR="00803E79" w:rsidRDefault="00553A85" w:rsidP="00864524">
      <w:pPr>
        <w:pStyle w:val="ad"/>
        <w:numPr>
          <w:ilvl w:val="0"/>
          <w:numId w:val="26"/>
        </w:numPr>
        <w:tabs>
          <w:tab w:val="left" w:pos="142"/>
        </w:tabs>
        <w:suppressAutoHyphens/>
        <w:spacing w:after="0" w:line="240" w:lineRule="auto"/>
        <w:ind w:left="0" w:right="567" w:firstLine="0"/>
        <w:jc w:val="both"/>
        <w:rPr>
          <w:rFonts w:ascii="Times New Roman" w:hAnsi="Times New Roman"/>
          <w:sz w:val="24"/>
          <w:szCs w:val="24"/>
          <w:lang w:val="ky-KG"/>
        </w:rPr>
      </w:pPr>
      <w:r>
        <w:rPr>
          <w:rFonts w:ascii="Times New Roman" w:hAnsi="Times New Roman"/>
          <w:sz w:val="24"/>
          <w:szCs w:val="24"/>
          <w:lang w:val="ky-KG"/>
        </w:rPr>
        <w:t xml:space="preserve"> </w:t>
      </w:r>
      <w:r w:rsidR="00803E79">
        <w:rPr>
          <w:rFonts w:ascii="Times New Roman" w:hAnsi="Times New Roman"/>
          <w:sz w:val="24"/>
          <w:szCs w:val="24"/>
          <w:lang w:val="ky-KG"/>
        </w:rPr>
        <w:t>окуучуларды социалдаштыруу, техника, усулдук ыкмаларын пайдалануу жөндөмдүүлүгүнө ээ жана окуучулардын адистик жолун табууга шарт түзүп берүүгө жөндөмдүү; ЖКК-7</w:t>
      </w:r>
    </w:p>
    <w:p w:rsidR="00803E79" w:rsidRDefault="00803E79" w:rsidP="00864524">
      <w:pPr>
        <w:pStyle w:val="ad"/>
        <w:numPr>
          <w:ilvl w:val="0"/>
          <w:numId w:val="26"/>
        </w:numPr>
        <w:tabs>
          <w:tab w:val="left" w:pos="142"/>
        </w:tabs>
        <w:suppressAutoHyphens/>
        <w:spacing w:after="0" w:line="240" w:lineRule="auto"/>
        <w:ind w:left="0" w:right="567" w:firstLine="0"/>
        <w:jc w:val="both"/>
        <w:rPr>
          <w:rFonts w:ascii="Times New Roman" w:hAnsi="Times New Roman"/>
          <w:sz w:val="24"/>
          <w:szCs w:val="24"/>
          <w:lang w:val="ky-KG"/>
        </w:rPr>
      </w:pPr>
      <w:r>
        <w:rPr>
          <w:rFonts w:ascii="Times New Roman" w:hAnsi="Times New Roman"/>
          <w:sz w:val="24"/>
          <w:szCs w:val="24"/>
          <w:lang w:val="ky-KG"/>
        </w:rPr>
        <w:t>өзүндөгү топтолгон тажырыйба жана ыкмаларды адистик тапшырмаларды чечүүгө ынгайлаштырууга жөндөмдүү; ЖКК-8</w:t>
      </w:r>
    </w:p>
    <w:p w:rsidR="00803E79" w:rsidRDefault="00803E79" w:rsidP="00864524">
      <w:pPr>
        <w:pStyle w:val="ad"/>
        <w:numPr>
          <w:ilvl w:val="0"/>
          <w:numId w:val="26"/>
        </w:numPr>
        <w:tabs>
          <w:tab w:val="left" w:pos="142"/>
        </w:tabs>
        <w:suppressAutoHyphens/>
        <w:spacing w:after="0" w:line="240" w:lineRule="auto"/>
        <w:ind w:left="0" w:right="567" w:firstLine="0"/>
        <w:jc w:val="both"/>
        <w:rPr>
          <w:rFonts w:ascii="Times New Roman" w:hAnsi="Times New Roman"/>
          <w:sz w:val="24"/>
          <w:szCs w:val="24"/>
          <w:lang w:val="ky-KG"/>
        </w:rPr>
      </w:pPr>
      <w:r>
        <w:rPr>
          <w:rFonts w:ascii="Times New Roman" w:hAnsi="Times New Roman"/>
          <w:sz w:val="24"/>
          <w:szCs w:val="24"/>
          <w:lang w:val="ky-KG"/>
        </w:rPr>
        <w:t>башкаруу чечимдерин кабыл алууга жана мектептин, класстын денгээлинде баалап, негиздөөгө;</w:t>
      </w:r>
      <w:r w:rsidRPr="00551FFC">
        <w:rPr>
          <w:rFonts w:ascii="Times New Roman" w:hAnsi="Times New Roman"/>
          <w:sz w:val="24"/>
          <w:szCs w:val="24"/>
          <w:lang w:val="ky-KG"/>
        </w:rPr>
        <w:t xml:space="preserve"> </w:t>
      </w:r>
      <w:r>
        <w:rPr>
          <w:rFonts w:ascii="Times New Roman" w:hAnsi="Times New Roman"/>
          <w:sz w:val="24"/>
          <w:szCs w:val="24"/>
          <w:lang w:val="ky-KG"/>
        </w:rPr>
        <w:t>ЖКК-9</w:t>
      </w:r>
    </w:p>
    <w:p w:rsidR="00803E79" w:rsidRPr="00864524" w:rsidRDefault="00803E79" w:rsidP="00864524">
      <w:pPr>
        <w:pStyle w:val="ad"/>
        <w:widowControl w:val="0"/>
        <w:numPr>
          <w:ilvl w:val="0"/>
          <w:numId w:val="26"/>
        </w:numPr>
        <w:autoSpaceDE w:val="0"/>
        <w:autoSpaceDN w:val="0"/>
        <w:adjustRightInd w:val="0"/>
        <w:spacing w:after="0" w:line="240" w:lineRule="auto"/>
        <w:ind w:left="0" w:right="567" w:firstLine="0"/>
        <w:jc w:val="both"/>
        <w:rPr>
          <w:rFonts w:ascii="Times New Roman" w:hAnsi="Times New Roman"/>
          <w:sz w:val="24"/>
          <w:szCs w:val="24"/>
          <w:lang w:val="ky-KG"/>
        </w:rPr>
      </w:pPr>
      <w:r w:rsidRPr="00864524">
        <w:rPr>
          <w:rFonts w:ascii="Times New Roman" w:hAnsi="Times New Roman"/>
          <w:sz w:val="24"/>
          <w:szCs w:val="24"/>
          <w:lang w:val="ky-KG"/>
        </w:rPr>
        <w:t xml:space="preserve">көркөм билим берүү: көркөм сүрөт жана декоративдик прикладдык искусство, көркөм эмгекке үйрөтүү, чөйрө дизайны жана музыкалык билим берүүнүн теориялык негиздерин билет; </w:t>
      </w:r>
      <w:r w:rsidR="00A065F5" w:rsidRPr="00864524">
        <w:rPr>
          <w:rFonts w:ascii="Times New Roman" w:hAnsi="Times New Roman"/>
          <w:sz w:val="24"/>
          <w:szCs w:val="24"/>
          <w:lang w:val="ky-KG"/>
        </w:rPr>
        <w:t>Ж</w:t>
      </w:r>
      <w:r w:rsidRPr="00864524">
        <w:rPr>
          <w:rFonts w:ascii="Times New Roman" w:hAnsi="Times New Roman"/>
          <w:sz w:val="24"/>
          <w:szCs w:val="24"/>
          <w:lang w:val="ky-KG"/>
        </w:rPr>
        <w:t>КК-1</w:t>
      </w:r>
      <w:r w:rsidR="00A065F5" w:rsidRPr="00864524">
        <w:rPr>
          <w:rFonts w:ascii="Times New Roman" w:hAnsi="Times New Roman"/>
          <w:sz w:val="24"/>
          <w:szCs w:val="24"/>
          <w:lang w:val="ky-KG"/>
        </w:rPr>
        <w:t>0</w:t>
      </w:r>
    </w:p>
    <w:p w:rsidR="00803E79" w:rsidRDefault="00803E79" w:rsidP="003053CF">
      <w:pPr>
        <w:pStyle w:val="ad"/>
        <w:widowControl w:val="0"/>
        <w:autoSpaceDE w:val="0"/>
        <w:autoSpaceDN w:val="0"/>
        <w:adjustRightInd w:val="0"/>
        <w:spacing w:after="0" w:line="240" w:lineRule="auto"/>
        <w:ind w:left="0" w:right="567"/>
        <w:jc w:val="both"/>
        <w:rPr>
          <w:rFonts w:ascii="Times New Roman" w:hAnsi="Times New Roman"/>
          <w:sz w:val="24"/>
          <w:szCs w:val="24"/>
          <w:lang w:val="ky-KG"/>
        </w:rPr>
      </w:pPr>
      <w:r w:rsidRPr="00146565">
        <w:rPr>
          <w:rFonts w:ascii="Times New Roman" w:hAnsi="Times New Roman"/>
          <w:sz w:val="24"/>
          <w:szCs w:val="24"/>
          <w:lang w:val="ky-KG"/>
        </w:rPr>
        <w:t>–</w:t>
      </w:r>
      <w:r w:rsidRPr="002022EE">
        <w:rPr>
          <w:rFonts w:ascii="Times New Roman" w:hAnsi="Times New Roman"/>
          <w:sz w:val="24"/>
          <w:szCs w:val="24"/>
          <w:lang w:val="ky-KG"/>
        </w:rPr>
        <w:t xml:space="preserve"> </w:t>
      </w:r>
      <w:r>
        <w:rPr>
          <w:rFonts w:ascii="Times New Roman" w:hAnsi="Times New Roman"/>
          <w:sz w:val="24"/>
          <w:szCs w:val="24"/>
          <w:lang w:val="ky-KG"/>
        </w:rPr>
        <w:t>көркөм билим берүүдө практикалык иш алып барууга, техникалык каражаттарды, усулдарды пайдаланат;</w:t>
      </w:r>
      <w:r w:rsidRPr="00A73C60">
        <w:rPr>
          <w:rFonts w:ascii="Times New Roman" w:hAnsi="Times New Roman"/>
          <w:sz w:val="24"/>
          <w:szCs w:val="24"/>
          <w:lang w:val="ky-KG"/>
        </w:rPr>
        <w:t xml:space="preserve"> </w:t>
      </w:r>
      <w:r w:rsidR="00836AF8">
        <w:rPr>
          <w:rFonts w:ascii="Times New Roman" w:hAnsi="Times New Roman"/>
          <w:sz w:val="24"/>
          <w:szCs w:val="24"/>
          <w:lang w:val="ky-KG"/>
        </w:rPr>
        <w:t>ЖКК-11</w:t>
      </w:r>
    </w:p>
    <w:p w:rsidR="00803E79" w:rsidRPr="00864524" w:rsidRDefault="00803E79" w:rsidP="00864524">
      <w:pPr>
        <w:pStyle w:val="ad"/>
        <w:widowControl w:val="0"/>
        <w:numPr>
          <w:ilvl w:val="0"/>
          <w:numId w:val="26"/>
        </w:numPr>
        <w:autoSpaceDE w:val="0"/>
        <w:autoSpaceDN w:val="0"/>
        <w:adjustRightInd w:val="0"/>
        <w:spacing w:after="0" w:line="240" w:lineRule="auto"/>
        <w:ind w:right="567"/>
        <w:jc w:val="both"/>
        <w:rPr>
          <w:rFonts w:ascii="Times New Roman" w:hAnsi="Times New Roman"/>
          <w:sz w:val="24"/>
          <w:szCs w:val="24"/>
          <w:lang w:val="ky-KG"/>
        </w:rPr>
      </w:pPr>
      <w:r>
        <w:rPr>
          <w:rFonts w:ascii="Times New Roman" w:hAnsi="Times New Roman"/>
          <w:sz w:val="24"/>
          <w:szCs w:val="24"/>
          <w:lang w:val="ky-KG"/>
        </w:rPr>
        <w:t>көркөм өнөр искусстосунун үстүндө иштөөдө чыгармачылык билимин ишке ашырууга даяр</w:t>
      </w:r>
      <w:r w:rsidRPr="00146565">
        <w:rPr>
          <w:rFonts w:ascii="Times New Roman" w:hAnsi="Times New Roman"/>
          <w:sz w:val="24"/>
          <w:szCs w:val="24"/>
          <w:lang w:val="ky-KG"/>
        </w:rPr>
        <w:t>;</w:t>
      </w:r>
      <w:r w:rsidRPr="005704CC">
        <w:rPr>
          <w:rFonts w:ascii="Times New Roman" w:hAnsi="Times New Roman"/>
          <w:sz w:val="24"/>
          <w:szCs w:val="24"/>
          <w:lang w:val="ky-KG"/>
        </w:rPr>
        <w:t xml:space="preserve"> </w:t>
      </w:r>
      <w:r w:rsidR="00836AF8" w:rsidRPr="00864524">
        <w:rPr>
          <w:rFonts w:ascii="Times New Roman" w:hAnsi="Times New Roman"/>
          <w:sz w:val="24"/>
          <w:szCs w:val="24"/>
          <w:lang w:val="ky-KG"/>
        </w:rPr>
        <w:t>ЖКК-12</w:t>
      </w:r>
    </w:p>
    <w:p w:rsidR="00836AF8" w:rsidRDefault="00803E79" w:rsidP="003053CF">
      <w:pPr>
        <w:pStyle w:val="ad"/>
        <w:widowControl w:val="0"/>
        <w:autoSpaceDE w:val="0"/>
        <w:autoSpaceDN w:val="0"/>
        <w:adjustRightInd w:val="0"/>
        <w:spacing w:after="0" w:line="240" w:lineRule="auto"/>
        <w:ind w:left="0" w:right="567"/>
        <w:jc w:val="both"/>
        <w:rPr>
          <w:rFonts w:ascii="Times New Roman" w:hAnsi="Times New Roman"/>
          <w:sz w:val="24"/>
          <w:szCs w:val="24"/>
          <w:lang w:val="ky-KG"/>
        </w:rPr>
      </w:pPr>
      <w:r w:rsidRPr="00146565">
        <w:rPr>
          <w:rFonts w:ascii="Times New Roman" w:hAnsi="Times New Roman"/>
          <w:sz w:val="24"/>
          <w:szCs w:val="24"/>
          <w:lang w:val="ky-KG"/>
        </w:rPr>
        <w:t>–</w:t>
      </w:r>
      <w:r w:rsidRPr="00A73C60">
        <w:rPr>
          <w:rFonts w:ascii="Times New Roman" w:hAnsi="Times New Roman"/>
          <w:sz w:val="24"/>
          <w:szCs w:val="24"/>
          <w:lang w:val="ky-KG"/>
        </w:rPr>
        <w:t xml:space="preserve"> </w:t>
      </w:r>
      <w:r w:rsidR="00864524">
        <w:rPr>
          <w:rFonts w:ascii="Times New Roman" w:hAnsi="Times New Roman"/>
          <w:sz w:val="24"/>
          <w:szCs w:val="24"/>
          <w:lang w:val="ky-KG"/>
        </w:rPr>
        <w:t xml:space="preserve"> </w:t>
      </w:r>
      <w:r>
        <w:rPr>
          <w:rFonts w:ascii="Times New Roman" w:hAnsi="Times New Roman"/>
          <w:sz w:val="24"/>
          <w:szCs w:val="24"/>
          <w:lang w:val="ky-KG"/>
        </w:rPr>
        <w:t>көркөм билим берүү тармагында өз алдынча көркөм чыгармачылык иш жүргүзүүгө даяр</w:t>
      </w:r>
      <w:r w:rsidRPr="00146565">
        <w:rPr>
          <w:rFonts w:ascii="Times New Roman" w:hAnsi="Times New Roman"/>
          <w:sz w:val="24"/>
          <w:szCs w:val="24"/>
          <w:lang w:val="ky-KG"/>
        </w:rPr>
        <w:t>;</w:t>
      </w:r>
      <w:r w:rsidRPr="005704CC">
        <w:rPr>
          <w:rFonts w:ascii="Times New Roman" w:hAnsi="Times New Roman"/>
          <w:sz w:val="24"/>
          <w:szCs w:val="24"/>
          <w:lang w:val="ky-KG"/>
        </w:rPr>
        <w:t xml:space="preserve"> </w:t>
      </w:r>
    </w:p>
    <w:p w:rsidR="00803E79" w:rsidRPr="00146565" w:rsidRDefault="00836AF8" w:rsidP="003053CF">
      <w:pPr>
        <w:pStyle w:val="ad"/>
        <w:widowControl w:val="0"/>
        <w:autoSpaceDE w:val="0"/>
        <w:autoSpaceDN w:val="0"/>
        <w:adjustRightInd w:val="0"/>
        <w:spacing w:after="0" w:line="240" w:lineRule="auto"/>
        <w:ind w:left="0" w:right="567"/>
        <w:jc w:val="both"/>
        <w:rPr>
          <w:rFonts w:ascii="Times New Roman" w:hAnsi="Times New Roman"/>
          <w:sz w:val="24"/>
          <w:szCs w:val="24"/>
          <w:lang w:val="ky-KG"/>
        </w:rPr>
      </w:pPr>
      <w:r>
        <w:rPr>
          <w:rFonts w:ascii="Times New Roman" w:hAnsi="Times New Roman"/>
          <w:sz w:val="24"/>
          <w:szCs w:val="24"/>
          <w:lang w:val="ky-KG"/>
        </w:rPr>
        <w:t>ЖКК-13</w:t>
      </w:r>
    </w:p>
    <w:p w:rsidR="00803E79" w:rsidRDefault="00803E79" w:rsidP="003053CF">
      <w:pPr>
        <w:pStyle w:val="ad"/>
        <w:widowControl w:val="0"/>
        <w:autoSpaceDE w:val="0"/>
        <w:autoSpaceDN w:val="0"/>
        <w:adjustRightInd w:val="0"/>
        <w:spacing w:after="0" w:line="240" w:lineRule="auto"/>
        <w:ind w:left="0" w:right="567"/>
        <w:jc w:val="both"/>
        <w:rPr>
          <w:rFonts w:ascii="Times New Roman" w:hAnsi="Times New Roman"/>
          <w:sz w:val="24"/>
          <w:szCs w:val="24"/>
          <w:lang w:val="ky-KG"/>
        </w:rPr>
      </w:pPr>
      <w:r>
        <w:rPr>
          <w:rFonts w:ascii="Times New Roman" w:hAnsi="Times New Roman"/>
          <w:sz w:val="24"/>
          <w:szCs w:val="24"/>
          <w:lang w:val="ky-KG"/>
        </w:rPr>
        <w:t>- окуучунун инсандык өнүгүү, билим алуу, тарбия боюнча педагогика жаатындагы маселелерин өз алдынча чечүүгө жөндөмдүү;</w:t>
      </w:r>
      <w:r w:rsidR="00864524">
        <w:rPr>
          <w:rFonts w:ascii="Times New Roman" w:hAnsi="Times New Roman"/>
          <w:sz w:val="24"/>
          <w:szCs w:val="24"/>
          <w:lang w:val="ky-KG"/>
        </w:rPr>
        <w:t xml:space="preserve"> </w:t>
      </w:r>
      <w:r w:rsidR="00836AF8">
        <w:rPr>
          <w:rFonts w:ascii="Times New Roman" w:hAnsi="Times New Roman"/>
          <w:sz w:val="24"/>
          <w:szCs w:val="24"/>
          <w:lang w:val="ky-KG"/>
        </w:rPr>
        <w:t>ЖКК-14</w:t>
      </w:r>
    </w:p>
    <w:p w:rsidR="00803E79" w:rsidRDefault="00803E79" w:rsidP="003053CF">
      <w:pPr>
        <w:pStyle w:val="ad"/>
        <w:widowControl w:val="0"/>
        <w:autoSpaceDE w:val="0"/>
        <w:autoSpaceDN w:val="0"/>
        <w:adjustRightInd w:val="0"/>
        <w:spacing w:after="0" w:line="240" w:lineRule="auto"/>
        <w:ind w:left="0" w:right="567"/>
        <w:jc w:val="both"/>
        <w:rPr>
          <w:rFonts w:ascii="Times New Roman" w:hAnsi="Times New Roman"/>
          <w:sz w:val="24"/>
          <w:szCs w:val="24"/>
          <w:lang w:val="ky-KG"/>
        </w:rPr>
      </w:pPr>
      <w:r>
        <w:rPr>
          <w:rFonts w:ascii="Times New Roman" w:hAnsi="Times New Roman"/>
          <w:sz w:val="24"/>
          <w:szCs w:val="24"/>
          <w:lang w:val="ky-KG"/>
        </w:rPr>
        <w:t xml:space="preserve">- көркөм сүрөт жана декоративдик прикладдык искусство, көркөм эмгекке үйрөтүү, чөйрө дизайны жана музыкалык билим берүү багыттары боюнча окуу процессин уюштурууда, окуучуларда өз алдынча көркөм чыгармачылык процесске кызыгуусун калыптандыруу жана өнүктүрүүгө жөндөмдүү; </w:t>
      </w:r>
      <w:r w:rsidR="00836AF8">
        <w:rPr>
          <w:rFonts w:ascii="Times New Roman" w:hAnsi="Times New Roman"/>
          <w:sz w:val="24"/>
          <w:szCs w:val="24"/>
          <w:lang w:val="ky-KG"/>
        </w:rPr>
        <w:t>ЖКК-15</w:t>
      </w:r>
    </w:p>
    <w:p w:rsidR="00803E79" w:rsidRDefault="00803E79" w:rsidP="003053CF">
      <w:pPr>
        <w:pStyle w:val="ad"/>
        <w:widowControl w:val="0"/>
        <w:autoSpaceDE w:val="0"/>
        <w:autoSpaceDN w:val="0"/>
        <w:adjustRightInd w:val="0"/>
        <w:spacing w:after="0" w:line="240" w:lineRule="auto"/>
        <w:ind w:left="0" w:right="567"/>
        <w:jc w:val="both"/>
        <w:rPr>
          <w:rFonts w:ascii="Times New Roman" w:hAnsi="Times New Roman"/>
          <w:sz w:val="24"/>
          <w:szCs w:val="24"/>
          <w:lang w:val="ky-KG"/>
        </w:rPr>
      </w:pPr>
      <w:r>
        <w:rPr>
          <w:rFonts w:ascii="Times New Roman" w:hAnsi="Times New Roman"/>
          <w:sz w:val="24"/>
          <w:szCs w:val="24"/>
          <w:lang w:val="ky-KG"/>
        </w:rPr>
        <w:t>-</w:t>
      </w:r>
      <w:r w:rsidR="00864524">
        <w:rPr>
          <w:rFonts w:ascii="Times New Roman" w:hAnsi="Times New Roman"/>
          <w:sz w:val="24"/>
          <w:szCs w:val="24"/>
          <w:lang w:val="ky-KG"/>
        </w:rPr>
        <w:t xml:space="preserve"> </w:t>
      </w:r>
      <w:r>
        <w:rPr>
          <w:rFonts w:ascii="Times New Roman" w:hAnsi="Times New Roman"/>
          <w:sz w:val="24"/>
          <w:szCs w:val="24"/>
          <w:lang w:val="ky-KG"/>
        </w:rPr>
        <w:t xml:space="preserve">Мамлекеттик стандарт жана куррикулумдун талаптарына ылайык, предметтерди окутуунун максатына жетүү үчүн ар түрдүү жолдорду, окутуу каражаттарын жана усулдарды пайдалана алат; </w:t>
      </w:r>
      <w:r w:rsidR="00836AF8">
        <w:rPr>
          <w:rFonts w:ascii="Times New Roman" w:hAnsi="Times New Roman"/>
          <w:sz w:val="24"/>
          <w:szCs w:val="24"/>
          <w:lang w:val="ky-KG"/>
        </w:rPr>
        <w:t>ЖКК-16</w:t>
      </w:r>
      <w:r>
        <w:rPr>
          <w:rFonts w:ascii="Times New Roman" w:hAnsi="Times New Roman"/>
          <w:sz w:val="24"/>
          <w:szCs w:val="24"/>
          <w:lang w:val="ky-KG"/>
        </w:rPr>
        <w:t xml:space="preserve">  </w:t>
      </w:r>
    </w:p>
    <w:p w:rsidR="00803E79" w:rsidRPr="00146565" w:rsidRDefault="00803E79" w:rsidP="003053CF">
      <w:pPr>
        <w:pStyle w:val="ad"/>
        <w:widowControl w:val="0"/>
        <w:autoSpaceDE w:val="0"/>
        <w:autoSpaceDN w:val="0"/>
        <w:adjustRightInd w:val="0"/>
        <w:spacing w:after="0" w:line="240" w:lineRule="auto"/>
        <w:ind w:left="0" w:right="567"/>
        <w:jc w:val="both"/>
        <w:rPr>
          <w:rFonts w:ascii="Times New Roman" w:hAnsi="Times New Roman"/>
          <w:sz w:val="24"/>
          <w:szCs w:val="24"/>
          <w:lang w:val="ky-KG"/>
        </w:rPr>
      </w:pPr>
      <w:r>
        <w:rPr>
          <w:rFonts w:ascii="Times New Roman" w:hAnsi="Times New Roman"/>
          <w:sz w:val="24"/>
          <w:szCs w:val="24"/>
          <w:lang w:val="ky-KG"/>
        </w:rPr>
        <w:t xml:space="preserve"> </w:t>
      </w:r>
      <w:r w:rsidRPr="00146565">
        <w:rPr>
          <w:rFonts w:ascii="Times New Roman" w:hAnsi="Times New Roman"/>
          <w:sz w:val="24"/>
          <w:szCs w:val="24"/>
          <w:lang w:val="ky-KG"/>
        </w:rPr>
        <w:t>окуу-тарбия</w:t>
      </w:r>
      <w:r>
        <w:rPr>
          <w:rFonts w:ascii="Times New Roman" w:hAnsi="Times New Roman"/>
          <w:sz w:val="24"/>
          <w:szCs w:val="24"/>
          <w:lang w:val="ky-KG"/>
        </w:rPr>
        <w:t xml:space="preserve"> ишинин</w:t>
      </w:r>
      <w:r w:rsidRPr="00146565">
        <w:rPr>
          <w:rFonts w:ascii="Times New Roman" w:hAnsi="Times New Roman"/>
          <w:sz w:val="24"/>
          <w:szCs w:val="24"/>
          <w:lang w:val="ky-KG"/>
        </w:rPr>
        <w:t xml:space="preserve"> сапатын камсыз кылуу  үчүн окуучулардын жетишкендиктерин аныктоочу  заманбап усулдарды, мультимедиялык технологияны колдонууга даяр;</w:t>
      </w:r>
      <w:r w:rsidR="00836AF8">
        <w:rPr>
          <w:rFonts w:ascii="Times New Roman" w:hAnsi="Times New Roman"/>
          <w:sz w:val="24"/>
          <w:szCs w:val="24"/>
          <w:lang w:val="ky-KG"/>
        </w:rPr>
        <w:t>ЖКК-17</w:t>
      </w:r>
      <w:r w:rsidRPr="005704CC">
        <w:rPr>
          <w:rFonts w:ascii="Times New Roman" w:hAnsi="Times New Roman"/>
          <w:sz w:val="24"/>
          <w:szCs w:val="24"/>
          <w:lang w:val="ky-KG"/>
        </w:rPr>
        <w:t xml:space="preserve"> </w:t>
      </w:r>
    </w:p>
    <w:p w:rsidR="00803E79" w:rsidRDefault="00803E79" w:rsidP="003053CF">
      <w:pPr>
        <w:spacing w:after="0" w:line="240" w:lineRule="auto"/>
        <w:ind w:right="567"/>
        <w:jc w:val="both"/>
        <w:rPr>
          <w:rFonts w:ascii="Times New Roman" w:hAnsi="Times New Roman"/>
          <w:spacing w:val="4"/>
          <w:sz w:val="24"/>
          <w:szCs w:val="24"/>
          <w:lang w:val="ky-KG"/>
        </w:rPr>
      </w:pPr>
      <w:r>
        <w:rPr>
          <w:rFonts w:ascii="Times New Roman" w:hAnsi="Times New Roman"/>
          <w:spacing w:val="4"/>
          <w:sz w:val="24"/>
          <w:szCs w:val="24"/>
          <w:lang w:val="ky-KG"/>
        </w:rPr>
        <w:t xml:space="preserve">- предметтер боюнча ар бир группа, класстар үчүн өз алдынча дидактикалык материалдарды, көргөзмө куралдарды тандоого жана иштеп чыгууга жөндөмдүү жана аны окуу тарбия иштеринде пайдалана алат; </w:t>
      </w:r>
      <w:r w:rsidR="00836AF8">
        <w:rPr>
          <w:rFonts w:ascii="Times New Roman" w:hAnsi="Times New Roman"/>
          <w:spacing w:val="4"/>
          <w:sz w:val="24"/>
          <w:szCs w:val="24"/>
          <w:lang w:val="ky-KG"/>
        </w:rPr>
        <w:t>ЖКК-18</w:t>
      </w:r>
    </w:p>
    <w:p w:rsidR="00803E79" w:rsidRDefault="00803E79" w:rsidP="003053CF">
      <w:pPr>
        <w:spacing w:after="0" w:line="240" w:lineRule="auto"/>
        <w:ind w:right="567"/>
        <w:jc w:val="both"/>
        <w:rPr>
          <w:rFonts w:ascii="Times New Roman" w:hAnsi="Times New Roman"/>
          <w:sz w:val="24"/>
          <w:szCs w:val="24"/>
          <w:lang w:val="ky-KG"/>
        </w:rPr>
      </w:pPr>
      <w:r>
        <w:rPr>
          <w:rFonts w:ascii="Times New Roman" w:hAnsi="Times New Roman"/>
          <w:sz w:val="24"/>
          <w:szCs w:val="24"/>
          <w:lang w:val="ky-KG"/>
        </w:rPr>
        <w:t xml:space="preserve">- билим берүүнүн бөлөк тармагындагы эксперттердин сунуштарын кабыл алууга жана өз тарабынан топтолгон тажырыйбаларды, идеяларды сунуштоого жөндөмдүү; </w:t>
      </w:r>
      <w:r w:rsidR="00836AF8">
        <w:rPr>
          <w:rFonts w:ascii="Times New Roman" w:hAnsi="Times New Roman"/>
          <w:sz w:val="24"/>
          <w:szCs w:val="24"/>
          <w:lang w:val="ky-KG"/>
        </w:rPr>
        <w:t>ЖКК-19</w:t>
      </w:r>
    </w:p>
    <w:p w:rsidR="00864524" w:rsidRDefault="00836AF8" w:rsidP="008645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jc w:val="both"/>
        <w:rPr>
          <w:rFonts w:ascii="Times New Roman" w:eastAsia="Times New Roman" w:hAnsi="Times New Roman" w:cs="Times New Roman"/>
          <w:color w:val="202124"/>
          <w:sz w:val="24"/>
          <w:szCs w:val="24"/>
          <w:lang w:val="ky-KG" w:eastAsia="ru-RU"/>
        </w:rPr>
      </w:pPr>
      <w:r>
        <w:rPr>
          <w:rFonts w:ascii="Times New Roman" w:eastAsia="Times New Roman" w:hAnsi="Times New Roman" w:cs="Times New Roman"/>
          <w:color w:val="202124"/>
          <w:sz w:val="24"/>
          <w:szCs w:val="24"/>
          <w:lang w:val="ky-KG" w:eastAsia="ru-RU"/>
        </w:rPr>
        <w:tab/>
      </w:r>
      <w:r w:rsidRPr="00836AF8">
        <w:rPr>
          <w:rFonts w:ascii="Times New Roman" w:eastAsia="Times New Roman" w:hAnsi="Times New Roman" w:cs="Times New Roman"/>
          <w:color w:val="202124"/>
          <w:sz w:val="24"/>
          <w:szCs w:val="24"/>
          <w:lang w:val="ky-KG" w:eastAsia="ru-RU"/>
        </w:rPr>
        <w:t xml:space="preserve">Профиль 5 наамдан ашпаган кошумча атайын кесиптик компетенциялар менен </w:t>
      </w:r>
      <w:r>
        <w:rPr>
          <w:rFonts w:ascii="Times New Roman" w:eastAsia="Times New Roman" w:hAnsi="Times New Roman" w:cs="Times New Roman"/>
          <w:color w:val="202124"/>
          <w:sz w:val="24"/>
          <w:szCs w:val="24"/>
          <w:lang w:val="ky-KG" w:eastAsia="ru-RU"/>
        </w:rPr>
        <w:t xml:space="preserve">атайын </w:t>
      </w:r>
      <w:r w:rsidRPr="00836AF8">
        <w:rPr>
          <w:rFonts w:ascii="Times New Roman" w:eastAsia="Times New Roman" w:hAnsi="Times New Roman" w:cs="Times New Roman"/>
          <w:color w:val="202124"/>
          <w:sz w:val="24"/>
          <w:szCs w:val="24"/>
          <w:lang w:val="ky-KG" w:eastAsia="ru-RU"/>
        </w:rPr>
        <w:t>университет тарабынан өз алдынча аныкталат.</w:t>
      </w:r>
    </w:p>
    <w:p w:rsidR="00836AF8" w:rsidRPr="00864524" w:rsidRDefault="00836AF8" w:rsidP="00864524">
      <w:pPr>
        <w:pStyle w:val="ad"/>
        <w:ind w:left="0" w:right="567" w:firstLine="720"/>
        <w:jc w:val="both"/>
        <w:rPr>
          <w:rFonts w:ascii="Times New Roman" w:hAnsi="Times New Roman"/>
          <w:sz w:val="24"/>
          <w:szCs w:val="24"/>
          <w:lang w:val="ky-KG" w:eastAsia="ru-RU"/>
        </w:rPr>
      </w:pPr>
      <w:r w:rsidRPr="00864524">
        <w:rPr>
          <w:rFonts w:ascii="Times New Roman" w:hAnsi="Times New Roman"/>
          <w:sz w:val="24"/>
          <w:szCs w:val="24"/>
          <w:lang w:val="ky-KG" w:eastAsia="ru-RU"/>
        </w:rPr>
        <w:lastRenderedPageBreak/>
        <w:t>Кошумча компетенциялардын тизмеси</w:t>
      </w:r>
      <w:r w:rsidR="00864524" w:rsidRPr="00864524">
        <w:rPr>
          <w:rFonts w:ascii="Times New Roman" w:hAnsi="Times New Roman"/>
          <w:sz w:val="24"/>
          <w:szCs w:val="24"/>
          <w:lang w:val="ky-KG" w:eastAsia="ru-RU"/>
        </w:rPr>
        <w:t xml:space="preserve"> </w:t>
      </w:r>
      <w:r w:rsidRPr="00864524">
        <w:rPr>
          <w:rFonts w:ascii="Times New Roman" w:hAnsi="Times New Roman"/>
          <w:sz w:val="24"/>
          <w:szCs w:val="24"/>
          <w:lang w:val="ky-KG" w:eastAsia="ru-RU"/>
        </w:rPr>
        <w:t>(эгер бар болсо) улуттук квалификация алкагынын негизинде</w:t>
      </w:r>
      <w:r w:rsidR="00864524" w:rsidRPr="00864524">
        <w:rPr>
          <w:rFonts w:ascii="Times New Roman" w:hAnsi="Times New Roman"/>
          <w:sz w:val="24"/>
          <w:szCs w:val="24"/>
          <w:lang w:val="ky-KG" w:eastAsia="ru-RU"/>
        </w:rPr>
        <w:t xml:space="preserve"> тармактык</w:t>
      </w:r>
      <w:r w:rsidRPr="00864524">
        <w:rPr>
          <w:rFonts w:ascii="Times New Roman" w:hAnsi="Times New Roman"/>
          <w:sz w:val="24"/>
          <w:szCs w:val="24"/>
          <w:lang w:val="ky-KG" w:eastAsia="ru-RU"/>
        </w:rPr>
        <w:t xml:space="preserve">/сектордук квалификация алкактарына </w:t>
      </w:r>
      <w:r w:rsidR="002B5BE2" w:rsidRPr="00864524">
        <w:rPr>
          <w:rFonts w:ascii="Times New Roman" w:hAnsi="Times New Roman"/>
          <w:sz w:val="24"/>
          <w:szCs w:val="24"/>
          <w:lang w:val="ky-KG" w:eastAsia="ru-RU"/>
        </w:rPr>
        <w:t xml:space="preserve">жана </w:t>
      </w:r>
      <w:r w:rsidR="00864524" w:rsidRPr="00864524">
        <w:rPr>
          <w:rFonts w:ascii="Times New Roman" w:hAnsi="Times New Roman"/>
          <w:sz w:val="24"/>
          <w:szCs w:val="24"/>
          <w:lang w:val="ky-KG" w:eastAsia="ru-RU"/>
        </w:rPr>
        <w:t xml:space="preserve">кесиптик </w:t>
      </w:r>
      <w:r w:rsidRPr="00864524">
        <w:rPr>
          <w:rFonts w:ascii="Times New Roman" w:hAnsi="Times New Roman"/>
          <w:sz w:val="24"/>
          <w:szCs w:val="24"/>
          <w:lang w:val="ky-KG" w:eastAsia="ru-RU"/>
        </w:rPr>
        <w:t>стандарттарга</w:t>
      </w:r>
      <w:r w:rsidR="00864524">
        <w:rPr>
          <w:rFonts w:ascii="Times New Roman" w:hAnsi="Times New Roman"/>
          <w:sz w:val="24"/>
          <w:szCs w:val="24"/>
          <w:lang w:val="ky-KG" w:eastAsia="ru-RU"/>
        </w:rPr>
        <w:t xml:space="preserve"> </w:t>
      </w:r>
      <w:r w:rsidR="00864524" w:rsidRPr="00864524">
        <w:rPr>
          <w:rFonts w:ascii="Times New Roman" w:hAnsi="Times New Roman"/>
          <w:sz w:val="24"/>
          <w:szCs w:val="24"/>
          <w:lang w:val="ky-KG" w:eastAsia="ru-RU"/>
        </w:rPr>
        <w:t>н</w:t>
      </w:r>
      <w:r w:rsidRPr="00864524">
        <w:rPr>
          <w:rFonts w:ascii="Times New Roman" w:hAnsi="Times New Roman"/>
          <w:sz w:val="24"/>
          <w:szCs w:val="24"/>
          <w:lang w:val="ky-KG" w:eastAsia="ru-RU"/>
        </w:rPr>
        <w:t>егизделип аныкталат.</w:t>
      </w:r>
    </w:p>
    <w:p w:rsidR="00803E79" w:rsidRPr="00232E85" w:rsidRDefault="00803E79" w:rsidP="003053CF">
      <w:pPr>
        <w:widowControl w:val="0"/>
        <w:autoSpaceDE w:val="0"/>
        <w:autoSpaceDN w:val="0"/>
        <w:adjustRightInd w:val="0"/>
        <w:spacing w:after="0" w:line="240" w:lineRule="auto"/>
        <w:ind w:right="567" w:firstLine="284"/>
        <w:jc w:val="both"/>
        <w:rPr>
          <w:rFonts w:ascii="Times New Roman" w:hAnsi="Times New Roman"/>
          <w:sz w:val="24"/>
          <w:szCs w:val="24"/>
          <w:lang w:val="kk-KZ"/>
        </w:rPr>
      </w:pPr>
      <w:r w:rsidRPr="00232E85">
        <w:rPr>
          <w:rFonts w:ascii="Times New Roman" w:hAnsi="Times New Roman"/>
          <w:b/>
          <w:sz w:val="24"/>
          <w:szCs w:val="24"/>
          <w:lang w:val="kk-KZ"/>
        </w:rPr>
        <w:t xml:space="preserve">5.2. </w:t>
      </w:r>
      <w:r>
        <w:rPr>
          <w:rFonts w:ascii="Times New Roman" w:hAnsi="Times New Roman"/>
          <w:b/>
          <w:sz w:val="24"/>
          <w:szCs w:val="24"/>
          <w:lang w:val="kk-KZ"/>
        </w:rPr>
        <w:t xml:space="preserve">Магистрлерди </w:t>
      </w:r>
      <w:r w:rsidRPr="00232E85">
        <w:rPr>
          <w:rFonts w:ascii="Times New Roman" w:hAnsi="Times New Roman"/>
          <w:b/>
          <w:sz w:val="24"/>
          <w:szCs w:val="24"/>
          <w:lang w:val="kk-KZ"/>
        </w:rPr>
        <w:t>даярдоонун НББПнын түзүмүнө талаптар</w:t>
      </w:r>
      <w:r w:rsidRPr="00232E85">
        <w:rPr>
          <w:rFonts w:ascii="Times New Roman" w:hAnsi="Times New Roman"/>
          <w:sz w:val="24"/>
          <w:szCs w:val="24"/>
          <w:lang w:val="kk-KZ"/>
        </w:rPr>
        <w:t>.</w:t>
      </w:r>
    </w:p>
    <w:p w:rsidR="002B5BE2" w:rsidRPr="002B5BE2" w:rsidRDefault="002B5BE2" w:rsidP="003053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jc w:val="both"/>
        <w:rPr>
          <w:rFonts w:ascii="Times New Roman" w:eastAsia="Times New Roman" w:hAnsi="Times New Roman" w:cs="Times New Roman"/>
          <w:color w:val="202124"/>
          <w:sz w:val="24"/>
          <w:szCs w:val="24"/>
          <w:lang w:val="ky-KG" w:eastAsia="ru-RU"/>
        </w:rPr>
      </w:pPr>
      <w:r w:rsidRPr="002B5BE2">
        <w:rPr>
          <w:rFonts w:ascii="Times New Roman" w:eastAsia="Times New Roman" w:hAnsi="Times New Roman" w:cs="Times New Roman"/>
          <w:color w:val="202124"/>
          <w:sz w:val="24"/>
          <w:szCs w:val="24"/>
          <w:lang w:val="ky-KG" w:eastAsia="ru-RU"/>
        </w:rPr>
        <w:t>Магистрлерди даярдоо үчүн OOP структурасы төмөнкү блокторду камтыйт:</w:t>
      </w:r>
    </w:p>
    <w:p w:rsidR="002B5BE2" w:rsidRPr="003053CF" w:rsidRDefault="003053CF" w:rsidP="003053CF">
      <w:pPr>
        <w:spacing w:after="0" w:line="240" w:lineRule="auto"/>
        <w:ind w:right="567"/>
        <w:rPr>
          <w:rFonts w:ascii="Times New Roman" w:hAnsi="Times New Roman" w:cs="Times New Roman"/>
          <w:bCs/>
          <w:color w:val="000000" w:themeColor="text1"/>
          <w:sz w:val="24"/>
          <w:szCs w:val="24"/>
          <w:lang w:val="ky-KG"/>
        </w:rPr>
      </w:pPr>
      <w:r>
        <w:rPr>
          <w:bCs/>
          <w:color w:val="000000" w:themeColor="text1"/>
          <w:sz w:val="24"/>
          <w:szCs w:val="24"/>
          <w:lang w:val="ky-KG"/>
        </w:rPr>
        <w:tab/>
      </w:r>
      <w:r>
        <w:rPr>
          <w:bCs/>
          <w:color w:val="000000" w:themeColor="text1"/>
          <w:sz w:val="24"/>
          <w:szCs w:val="24"/>
          <w:lang w:val="ky-KG"/>
        </w:rPr>
        <w:tab/>
      </w:r>
      <w:r>
        <w:rPr>
          <w:bCs/>
          <w:color w:val="000000" w:themeColor="text1"/>
          <w:sz w:val="24"/>
          <w:szCs w:val="24"/>
          <w:lang w:val="ky-KG"/>
        </w:rPr>
        <w:tab/>
      </w:r>
      <w:r>
        <w:rPr>
          <w:bCs/>
          <w:color w:val="000000" w:themeColor="text1"/>
          <w:sz w:val="24"/>
          <w:szCs w:val="24"/>
          <w:lang w:val="ky-KG"/>
        </w:rPr>
        <w:tab/>
      </w:r>
      <w:r>
        <w:rPr>
          <w:bCs/>
          <w:color w:val="000000" w:themeColor="text1"/>
          <w:sz w:val="24"/>
          <w:szCs w:val="24"/>
          <w:lang w:val="ky-KG"/>
        </w:rPr>
        <w:tab/>
      </w:r>
      <w:r>
        <w:rPr>
          <w:bCs/>
          <w:color w:val="000000" w:themeColor="text1"/>
          <w:sz w:val="24"/>
          <w:szCs w:val="24"/>
          <w:lang w:val="ky-KG"/>
        </w:rPr>
        <w:tab/>
      </w:r>
      <w:r>
        <w:rPr>
          <w:bCs/>
          <w:color w:val="000000" w:themeColor="text1"/>
          <w:sz w:val="24"/>
          <w:szCs w:val="24"/>
          <w:lang w:val="ky-KG"/>
        </w:rPr>
        <w:tab/>
      </w:r>
      <w:r>
        <w:rPr>
          <w:bCs/>
          <w:color w:val="000000" w:themeColor="text1"/>
          <w:sz w:val="24"/>
          <w:szCs w:val="24"/>
          <w:lang w:val="ky-KG"/>
        </w:rPr>
        <w:tab/>
      </w:r>
      <w:r>
        <w:rPr>
          <w:bCs/>
          <w:color w:val="000000" w:themeColor="text1"/>
          <w:sz w:val="24"/>
          <w:szCs w:val="24"/>
          <w:lang w:val="ky-KG"/>
        </w:rPr>
        <w:tab/>
      </w:r>
      <w:r>
        <w:rPr>
          <w:bCs/>
          <w:color w:val="000000" w:themeColor="text1"/>
          <w:sz w:val="24"/>
          <w:szCs w:val="24"/>
          <w:lang w:val="ky-KG"/>
        </w:rPr>
        <w:tab/>
      </w:r>
      <w:r>
        <w:rPr>
          <w:bCs/>
          <w:color w:val="000000" w:themeColor="text1"/>
          <w:sz w:val="24"/>
          <w:szCs w:val="24"/>
          <w:lang w:val="ky-KG"/>
        </w:rPr>
        <w:tab/>
      </w:r>
      <w:r w:rsidRPr="003053CF">
        <w:rPr>
          <w:rFonts w:ascii="Times New Roman" w:hAnsi="Times New Roman" w:cs="Times New Roman"/>
          <w:bCs/>
          <w:color w:val="000000" w:themeColor="text1"/>
          <w:sz w:val="24"/>
          <w:szCs w:val="24"/>
          <w:lang w:val="ky-KG"/>
        </w:rPr>
        <w:t>Таблица 1.</w:t>
      </w:r>
    </w:p>
    <w:p w:rsidR="003053CF" w:rsidRDefault="003053CF" w:rsidP="003053CF">
      <w:pPr>
        <w:spacing w:after="0" w:line="240" w:lineRule="auto"/>
        <w:ind w:right="567"/>
        <w:rPr>
          <w:bCs/>
          <w:color w:val="000000" w:themeColor="text1"/>
          <w:sz w:val="24"/>
          <w:szCs w:val="24"/>
          <w:lang w:val="ky-KG"/>
        </w:rPr>
      </w:pPr>
    </w:p>
    <w:tbl>
      <w:tblPr>
        <w:tblW w:w="9570" w:type="dxa"/>
        <w:tblLayout w:type="fixed"/>
        <w:tblLook w:val="0400" w:firstRow="0" w:lastRow="0" w:firstColumn="0" w:lastColumn="0" w:noHBand="0" w:noVBand="1"/>
      </w:tblPr>
      <w:tblGrid>
        <w:gridCol w:w="2660"/>
        <w:gridCol w:w="3969"/>
        <w:gridCol w:w="2941"/>
      </w:tblGrid>
      <w:tr w:rsidR="002B5BE2" w:rsidRPr="002B5BE2" w:rsidTr="002B5BE2">
        <w:tc>
          <w:tcPr>
            <w:tcW w:w="66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5BE2" w:rsidRDefault="002B5BE2" w:rsidP="003053CF">
            <w:pPr>
              <w:spacing w:after="0" w:line="240" w:lineRule="auto"/>
              <w:ind w:right="567"/>
              <w:jc w:val="center"/>
              <w:rPr>
                <w:rFonts w:ascii="Times New Roman" w:hAnsi="Times New Roman" w:cs="Times New Roman"/>
                <w:color w:val="000000"/>
                <w:sz w:val="24"/>
                <w:szCs w:val="24"/>
                <w:lang w:val="ky-KG"/>
              </w:rPr>
            </w:pPr>
          </w:p>
          <w:p w:rsidR="002B5BE2" w:rsidRPr="002B5BE2" w:rsidRDefault="002B5BE2" w:rsidP="003053CF">
            <w:pPr>
              <w:spacing w:after="0" w:line="240" w:lineRule="auto"/>
              <w:ind w:right="567"/>
              <w:jc w:val="cente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Магистрлерди даярдоочу НББПнын түзүмү</w:t>
            </w:r>
          </w:p>
        </w:tc>
        <w:tc>
          <w:tcPr>
            <w:tcW w:w="2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5BE2" w:rsidRPr="002B5BE2" w:rsidRDefault="002B5BE2" w:rsidP="003053CF">
            <w:pPr>
              <w:spacing w:after="0" w:line="240" w:lineRule="auto"/>
              <w:ind w:right="567"/>
              <w:jc w:val="center"/>
              <w:rPr>
                <w:rFonts w:ascii="Times New Roman" w:hAnsi="Times New Roman" w:cs="Times New Roman"/>
                <w:color w:val="000000"/>
                <w:sz w:val="24"/>
                <w:szCs w:val="24"/>
              </w:rPr>
            </w:pPr>
            <w:r w:rsidRPr="002B5BE2">
              <w:rPr>
                <w:rFonts w:ascii="Times New Roman" w:hAnsi="Times New Roman" w:cs="Times New Roman"/>
                <w:color w:val="000000"/>
                <w:sz w:val="24"/>
                <w:szCs w:val="24"/>
              </w:rPr>
              <w:t>Магистрлерди даярдоочу НББПнын</w:t>
            </w:r>
            <w:r w:rsidRPr="002B5BE2">
              <w:rPr>
                <w:rFonts w:ascii="Times New Roman" w:hAnsi="Times New Roman" w:cs="Times New Roman"/>
                <w:color w:val="000000"/>
                <w:sz w:val="24"/>
                <w:szCs w:val="24"/>
                <w:lang w:val="ky-KG"/>
              </w:rPr>
              <w:t xml:space="preserve"> жана анын блокторунун</w:t>
            </w:r>
            <w:r w:rsidRPr="002B5BE2">
              <w:rPr>
                <w:rFonts w:ascii="Times New Roman" w:hAnsi="Times New Roman" w:cs="Times New Roman"/>
                <w:color w:val="000000"/>
                <w:sz w:val="24"/>
                <w:szCs w:val="24"/>
              </w:rPr>
              <w:t xml:space="preserve"> </w:t>
            </w:r>
            <w:r w:rsidRPr="002B5BE2">
              <w:rPr>
                <w:rFonts w:ascii="Times New Roman" w:hAnsi="Times New Roman" w:cs="Times New Roman"/>
                <w:color w:val="000000"/>
                <w:sz w:val="24"/>
                <w:szCs w:val="24"/>
                <w:lang w:val="ky-KG"/>
              </w:rPr>
              <w:t>көлөмү кредит менен</w:t>
            </w:r>
          </w:p>
        </w:tc>
      </w:tr>
      <w:tr w:rsidR="002B5BE2" w:rsidRPr="002B5BE2" w:rsidTr="00864524">
        <w:trPr>
          <w:trHeight w:val="498"/>
        </w:trPr>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5BE2" w:rsidRPr="002B5BE2" w:rsidRDefault="002B5BE2" w:rsidP="003053CF">
            <w:pPr>
              <w:spacing w:after="0" w:line="240" w:lineRule="auto"/>
              <w:ind w:right="567"/>
              <w:rPr>
                <w:rFonts w:ascii="Times New Roman" w:hAnsi="Times New Roman" w:cs="Times New Roman"/>
                <w:color w:val="000000"/>
                <w:sz w:val="24"/>
                <w:szCs w:val="24"/>
              </w:rPr>
            </w:pPr>
            <w:r w:rsidRPr="002B5BE2">
              <w:rPr>
                <w:rFonts w:ascii="Times New Roman" w:hAnsi="Times New Roman" w:cs="Times New Roman"/>
                <w:color w:val="000000"/>
                <w:sz w:val="24"/>
                <w:szCs w:val="24"/>
              </w:rPr>
              <w:t xml:space="preserve">1 </w:t>
            </w:r>
            <w:r w:rsidRPr="002B5BE2">
              <w:rPr>
                <w:rFonts w:ascii="Times New Roman" w:hAnsi="Times New Roman" w:cs="Times New Roman"/>
                <w:color w:val="000000"/>
                <w:sz w:val="24"/>
                <w:szCs w:val="24"/>
                <w:lang w:val="ky-KG"/>
              </w:rPr>
              <w:t xml:space="preserve">- </w:t>
            </w:r>
            <w:r w:rsidRPr="002B5BE2">
              <w:rPr>
                <w:rFonts w:ascii="Times New Roman" w:hAnsi="Times New Roman" w:cs="Times New Roman"/>
                <w:color w:val="000000"/>
                <w:sz w:val="24"/>
                <w:szCs w:val="24"/>
              </w:rPr>
              <w:t>Блок</w:t>
            </w:r>
            <w:r w:rsidRPr="002B5BE2">
              <w:rPr>
                <w:rFonts w:ascii="Times New Roman" w:hAnsi="Times New Roman" w:cs="Times New Roman"/>
                <w:sz w:val="24"/>
                <w:szCs w:val="24"/>
              </w:rPr>
              <w:t xml:space="preserve"> Дисциплин</w:t>
            </w:r>
            <w:r w:rsidRPr="002B5BE2">
              <w:rPr>
                <w:rFonts w:ascii="Times New Roman" w:hAnsi="Times New Roman" w:cs="Times New Roman"/>
                <w:sz w:val="24"/>
                <w:szCs w:val="24"/>
                <w:lang w:val="ky-KG"/>
              </w:rPr>
              <w:t>алар</w:t>
            </w:r>
            <w:r w:rsidRPr="002B5BE2">
              <w:rPr>
                <w:rFonts w:ascii="Times New Roman" w:hAnsi="Times New Roman" w:cs="Times New Roman"/>
                <w:sz w:val="24"/>
                <w:szCs w:val="24"/>
              </w:rPr>
              <w:t xml:space="preserve"> (модул</w:t>
            </w:r>
            <w:r w:rsidRPr="002B5BE2">
              <w:rPr>
                <w:rFonts w:ascii="Times New Roman" w:hAnsi="Times New Roman" w:cs="Times New Roman"/>
                <w:sz w:val="24"/>
                <w:szCs w:val="24"/>
                <w:lang w:val="ky-KG"/>
              </w:rPr>
              <w:t>дар</w:t>
            </w:r>
            <w:r w:rsidRPr="002B5BE2">
              <w:rPr>
                <w:rFonts w:ascii="Times New Roman" w:hAnsi="Times New Roman" w:cs="Times New Roman"/>
                <w:sz w:val="24"/>
                <w:szCs w:val="24"/>
              </w:rPr>
              <w:t>)</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5BE2" w:rsidRPr="00864524" w:rsidRDefault="002B5BE2" w:rsidP="003053CF">
            <w:pPr>
              <w:spacing w:after="0" w:line="240" w:lineRule="auto"/>
              <w:ind w:right="567"/>
              <w:rPr>
                <w:rFonts w:ascii="Times New Roman" w:hAnsi="Times New Roman" w:cs="Times New Roman"/>
                <w:color w:val="000000"/>
                <w:sz w:val="24"/>
                <w:szCs w:val="24"/>
              </w:rPr>
            </w:pPr>
            <w:r w:rsidRPr="00864524">
              <w:rPr>
                <w:rFonts w:ascii="Times New Roman" w:hAnsi="Times New Roman" w:cs="Times New Roman"/>
                <w:sz w:val="24"/>
                <w:szCs w:val="24"/>
              </w:rPr>
              <w:t xml:space="preserve">I.  </w:t>
            </w:r>
            <w:r w:rsidRPr="00864524">
              <w:rPr>
                <w:rFonts w:ascii="Times New Roman" w:hAnsi="Times New Roman" w:cs="Times New Roman"/>
                <w:iCs/>
                <w:sz w:val="24"/>
                <w:szCs w:val="24"/>
                <w:lang w:val="ky-KG"/>
              </w:rPr>
              <w:t>Жалпы илимий</w:t>
            </w:r>
            <w:r w:rsidRPr="00864524">
              <w:rPr>
                <w:rFonts w:ascii="Times New Roman" w:hAnsi="Times New Roman" w:cs="Times New Roman"/>
                <w:iCs/>
                <w:sz w:val="24"/>
                <w:szCs w:val="24"/>
              </w:rPr>
              <w:t xml:space="preserve">  цикл</w:t>
            </w:r>
            <w:r w:rsidRPr="00864524">
              <w:rPr>
                <w:rFonts w:ascii="Times New Roman" w:hAnsi="Times New Roman" w:cs="Times New Roman"/>
                <w:color w:val="000000"/>
                <w:sz w:val="24"/>
                <w:szCs w:val="24"/>
              </w:rPr>
              <w:t xml:space="preserve"> </w:t>
            </w:r>
          </w:p>
          <w:p w:rsidR="002B5BE2" w:rsidRPr="00864524" w:rsidRDefault="002B5BE2" w:rsidP="003053CF">
            <w:pPr>
              <w:pStyle w:val="ab"/>
              <w:spacing w:after="0" w:line="240" w:lineRule="auto"/>
              <w:ind w:left="0" w:right="567"/>
              <w:jc w:val="both"/>
              <w:rPr>
                <w:rFonts w:ascii="Times New Roman" w:hAnsi="Times New Roman"/>
                <w:iCs/>
                <w:sz w:val="24"/>
                <w:szCs w:val="24"/>
              </w:rPr>
            </w:pPr>
            <w:r w:rsidRPr="00864524">
              <w:rPr>
                <w:rFonts w:ascii="Times New Roman" w:hAnsi="Times New Roman"/>
                <w:color w:val="000000"/>
                <w:sz w:val="24"/>
                <w:szCs w:val="24"/>
              </w:rPr>
              <w:t>II.</w:t>
            </w:r>
            <w:r w:rsidRPr="00864524">
              <w:rPr>
                <w:rFonts w:ascii="Times New Roman" w:hAnsi="Times New Roman"/>
                <w:iCs/>
                <w:sz w:val="24"/>
                <w:szCs w:val="24"/>
                <w:lang w:val="ky-KG"/>
              </w:rPr>
              <w:t xml:space="preserve"> Кесиптик</w:t>
            </w:r>
            <w:r w:rsidRPr="00864524">
              <w:rPr>
                <w:rFonts w:ascii="Times New Roman" w:hAnsi="Times New Roman"/>
                <w:iCs/>
                <w:sz w:val="24"/>
                <w:szCs w:val="24"/>
              </w:rPr>
              <w:t xml:space="preserve">  цикл;</w:t>
            </w:r>
          </w:p>
          <w:p w:rsidR="002B5BE2" w:rsidRPr="00864524" w:rsidRDefault="002B5BE2" w:rsidP="00864524">
            <w:pPr>
              <w:spacing w:after="0" w:line="240" w:lineRule="auto"/>
              <w:ind w:right="567"/>
              <w:rPr>
                <w:rFonts w:ascii="Times New Roman" w:hAnsi="Times New Roman" w:cs="Times New Roman"/>
                <w:sz w:val="24"/>
                <w:szCs w:val="24"/>
              </w:rPr>
            </w:pPr>
            <w:r w:rsidRPr="00864524">
              <w:rPr>
                <w:rFonts w:ascii="Times New Roman" w:hAnsi="Times New Roman" w:cs="Times New Roman"/>
                <w:color w:val="000000"/>
                <w:sz w:val="24"/>
                <w:szCs w:val="24"/>
              </w:rPr>
              <w:t xml:space="preserve"> Жалпы</w:t>
            </w:r>
          </w:p>
        </w:tc>
        <w:tc>
          <w:tcPr>
            <w:tcW w:w="2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5BE2" w:rsidRPr="002B5BE2" w:rsidRDefault="002B5BE2" w:rsidP="003053CF">
            <w:pPr>
              <w:spacing w:after="0" w:line="240" w:lineRule="auto"/>
              <w:ind w:right="567"/>
              <w:jc w:val="center"/>
              <w:rPr>
                <w:rFonts w:ascii="Times New Roman" w:hAnsi="Times New Roman" w:cs="Times New Roman"/>
                <w:sz w:val="24"/>
                <w:szCs w:val="24"/>
              </w:rPr>
            </w:pPr>
            <w:r w:rsidRPr="002B5BE2">
              <w:rPr>
                <w:rFonts w:ascii="Times New Roman" w:hAnsi="Times New Roman" w:cs="Times New Roman"/>
                <w:sz w:val="24"/>
                <w:szCs w:val="24"/>
              </w:rPr>
              <w:t>20-30</w:t>
            </w:r>
          </w:p>
          <w:p w:rsidR="002B5BE2" w:rsidRPr="002B5BE2" w:rsidRDefault="002B5BE2" w:rsidP="003053CF">
            <w:pPr>
              <w:spacing w:after="0" w:line="240" w:lineRule="auto"/>
              <w:ind w:right="567"/>
              <w:jc w:val="center"/>
              <w:rPr>
                <w:rFonts w:ascii="Times New Roman" w:hAnsi="Times New Roman" w:cs="Times New Roman"/>
                <w:sz w:val="24"/>
                <w:szCs w:val="24"/>
              </w:rPr>
            </w:pPr>
            <w:r w:rsidRPr="002B5BE2">
              <w:rPr>
                <w:rFonts w:ascii="Times New Roman" w:hAnsi="Times New Roman" w:cs="Times New Roman"/>
                <w:sz w:val="24"/>
                <w:szCs w:val="24"/>
              </w:rPr>
              <w:t>40-60</w:t>
            </w:r>
          </w:p>
          <w:p w:rsidR="002B5BE2" w:rsidRPr="002B5BE2" w:rsidRDefault="002B5BE2" w:rsidP="003053CF">
            <w:pPr>
              <w:spacing w:after="0" w:line="240" w:lineRule="auto"/>
              <w:ind w:right="567"/>
              <w:jc w:val="center"/>
              <w:rPr>
                <w:rFonts w:ascii="Times New Roman" w:hAnsi="Times New Roman" w:cs="Times New Roman"/>
                <w:color w:val="000000"/>
                <w:sz w:val="24"/>
                <w:szCs w:val="24"/>
              </w:rPr>
            </w:pPr>
            <w:r w:rsidRPr="002B5BE2">
              <w:rPr>
                <w:rFonts w:ascii="Times New Roman" w:hAnsi="Times New Roman" w:cs="Times New Roman"/>
                <w:color w:val="000000"/>
                <w:sz w:val="24"/>
                <w:szCs w:val="24"/>
              </w:rPr>
              <w:t>60-90</w:t>
            </w:r>
          </w:p>
        </w:tc>
      </w:tr>
      <w:tr w:rsidR="002B5BE2" w:rsidRPr="002B5BE2" w:rsidTr="00864524">
        <w:trPr>
          <w:trHeight w:val="401"/>
        </w:trPr>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5BE2" w:rsidRPr="002B5BE2" w:rsidRDefault="002B5BE2" w:rsidP="003053CF">
            <w:pPr>
              <w:spacing w:after="0" w:line="240" w:lineRule="auto"/>
              <w:ind w:right="567"/>
              <w:rPr>
                <w:rFonts w:ascii="Times New Roman" w:hAnsi="Times New Roman" w:cs="Times New Roman"/>
                <w:color w:val="000000"/>
                <w:sz w:val="24"/>
                <w:szCs w:val="24"/>
              </w:rPr>
            </w:pPr>
            <w:r w:rsidRPr="002B5BE2">
              <w:rPr>
                <w:rFonts w:ascii="Times New Roman" w:hAnsi="Times New Roman" w:cs="Times New Roman"/>
                <w:color w:val="000000"/>
                <w:sz w:val="24"/>
                <w:szCs w:val="24"/>
              </w:rPr>
              <w:t>2</w:t>
            </w:r>
            <w:r w:rsidRPr="002B5BE2">
              <w:rPr>
                <w:rFonts w:ascii="Times New Roman" w:hAnsi="Times New Roman" w:cs="Times New Roman"/>
                <w:color w:val="000000"/>
                <w:sz w:val="24"/>
                <w:szCs w:val="24"/>
                <w:lang w:val="ky-KG"/>
              </w:rPr>
              <w:t>-</w:t>
            </w:r>
            <w:r w:rsidRPr="002B5BE2">
              <w:rPr>
                <w:rFonts w:ascii="Times New Roman" w:hAnsi="Times New Roman" w:cs="Times New Roman"/>
                <w:color w:val="000000"/>
                <w:sz w:val="24"/>
                <w:szCs w:val="24"/>
              </w:rPr>
              <w:t xml:space="preserve">Блок </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5BE2" w:rsidRPr="00864524" w:rsidRDefault="002B5BE2" w:rsidP="003053CF">
            <w:pPr>
              <w:spacing w:after="0" w:line="240" w:lineRule="auto"/>
              <w:ind w:right="567"/>
              <w:rPr>
                <w:rFonts w:ascii="Times New Roman" w:hAnsi="Times New Roman" w:cs="Times New Roman"/>
                <w:color w:val="000000"/>
                <w:sz w:val="24"/>
                <w:szCs w:val="24"/>
              </w:rPr>
            </w:pPr>
            <w:r w:rsidRPr="00864524">
              <w:rPr>
                <w:rFonts w:ascii="Times New Roman" w:hAnsi="Times New Roman" w:cs="Times New Roman"/>
                <w:color w:val="000000"/>
                <w:sz w:val="24"/>
                <w:szCs w:val="24"/>
              </w:rPr>
              <w:t>Практика</w:t>
            </w:r>
          </w:p>
        </w:tc>
        <w:tc>
          <w:tcPr>
            <w:tcW w:w="2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5BE2" w:rsidRPr="002B5BE2" w:rsidRDefault="002B5BE2" w:rsidP="003053CF">
            <w:pPr>
              <w:spacing w:after="0" w:line="240" w:lineRule="auto"/>
              <w:ind w:right="567"/>
              <w:jc w:val="center"/>
              <w:rPr>
                <w:rFonts w:ascii="Times New Roman" w:hAnsi="Times New Roman" w:cs="Times New Roman"/>
                <w:color w:val="000000"/>
                <w:sz w:val="24"/>
                <w:szCs w:val="24"/>
              </w:rPr>
            </w:pPr>
            <w:r w:rsidRPr="002B5BE2">
              <w:rPr>
                <w:rFonts w:ascii="Times New Roman" w:hAnsi="Times New Roman" w:cs="Times New Roman"/>
                <w:color w:val="000000"/>
                <w:sz w:val="24"/>
                <w:szCs w:val="24"/>
              </w:rPr>
              <w:t>20-40</w:t>
            </w:r>
          </w:p>
        </w:tc>
      </w:tr>
      <w:tr w:rsidR="002B5BE2" w:rsidRPr="002B5BE2" w:rsidTr="00864524">
        <w:trPr>
          <w:trHeight w:val="447"/>
        </w:trPr>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5BE2" w:rsidRPr="002B5BE2" w:rsidRDefault="002B5BE2" w:rsidP="003053CF">
            <w:pPr>
              <w:spacing w:after="0" w:line="240" w:lineRule="auto"/>
              <w:ind w:right="567"/>
              <w:rPr>
                <w:rFonts w:ascii="Times New Roman" w:hAnsi="Times New Roman" w:cs="Times New Roman"/>
                <w:color w:val="000000"/>
                <w:sz w:val="24"/>
                <w:szCs w:val="24"/>
              </w:rPr>
            </w:pPr>
            <w:r w:rsidRPr="002B5BE2">
              <w:rPr>
                <w:rFonts w:ascii="Times New Roman" w:hAnsi="Times New Roman" w:cs="Times New Roman"/>
                <w:color w:val="000000"/>
                <w:sz w:val="24"/>
                <w:szCs w:val="24"/>
              </w:rPr>
              <w:t>3</w:t>
            </w:r>
            <w:r w:rsidRPr="002B5BE2">
              <w:rPr>
                <w:rFonts w:ascii="Times New Roman" w:hAnsi="Times New Roman" w:cs="Times New Roman"/>
                <w:color w:val="000000"/>
                <w:sz w:val="24"/>
                <w:szCs w:val="24"/>
                <w:lang w:val="ky-KG"/>
              </w:rPr>
              <w:t>-</w:t>
            </w:r>
            <w:r w:rsidRPr="002B5BE2">
              <w:rPr>
                <w:rFonts w:ascii="Times New Roman" w:hAnsi="Times New Roman" w:cs="Times New Roman"/>
                <w:color w:val="000000"/>
                <w:sz w:val="24"/>
                <w:szCs w:val="24"/>
              </w:rPr>
              <w:t xml:space="preserve">Блок </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5BE2" w:rsidRPr="00864524" w:rsidRDefault="002B5BE2" w:rsidP="003053CF">
            <w:pPr>
              <w:spacing w:after="0" w:line="240" w:lineRule="auto"/>
              <w:ind w:right="567"/>
              <w:rPr>
                <w:rFonts w:ascii="Times New Roman" w:hAnsi="Times New Roman" w:cs="Times New Roman"/>
                <w:color w:val="000000"/>
                <w:sz w:val="24"/>
                <w:szCs w:val="24"/>
              </w:rPr>
            </w:pPr>
            <w:r w:rsidRPr="00864524">
              <w:rPr>
                <w:rFonts w:ascii="Times New Roman" w:hAnsi="Times New Roman" w:cs="Times New Roman"/>
                <w:iCs/>
                <w:sz w:val="24"/>
                <w:szCs w:val="24"/>
              </w:rPr>
              <w:t>Жыйынтыктоочу мамлекеттик аттестация</w:t>
            </w:r>
          </w:p>
        </w:tc>
        <w:tc>
          <w:tcPr>
            <w:tcW w:w="2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5BE2" w:rsidRPr="002B5BE2" w:rsidRDefault="002B5BE2" w:rsidP="003053CF">
            <w:pPr>
              <w:spacing w:after="0" w:line="240" w:lineRule="auto"/>
              <w:ind w:right="567"/>
              <w:jc w:val="center"/>
              <w:rPr>
                <w:rFonts w:ascii="Times New Roman" w:hAnsi="Times New Roman" w:cs="Times New Roman"/>
                <w:color w:val="000000"/>
                <w:sz w:val="24"/>
                <w:szCs w:val="24"/>
              </w:rPr>
            </w:pPr>
            <w:r w:rsidRPr="002B5BE2">
              <w:rPr>
                <w:rFonts w:ascii="Times New Roman" w:hAnsi="Times New Roman" w:cs="Times New Roman"/>
                <w:color w:val="000000"/>
                <w:sz w:val="24"/>
                <w:szCs w:val="24"/>
              </w:rPr>
              <w:t>10-20</w:t>
            </w:r>
          </w:p>
        </w:tc>
      </w:tr>
      <w:tr w:rsidR="002B5BE2" w:rsidRPr="002B5BE2" w:rsidTr="002B5BE2">
        <w:trPr>
          <w:trHeight w:val="420"/>
        </w:trPr>
        <w:tc>
          <w:tcPr>
            <w:tcW w:w="66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5BE2" w:rsidRPr="002B5BE2" w:rsidRDefault="002B5BE2" w:rsidP="003053CF">
            <w:pPr>
              <w:spacing w:after="0" w:line="240" w:lineRule="auto"/>
              <w:ind w:right="567"/>
              <w:rPr>
                <w:rFonts w:ascii="Times New Roman" w:hAnsi="Times New Roman" w:cs="Times New Roman"/>
                <w:color w:val="000000"/>
                <w:sz w:val="24"/>
                <w:szCs w:val="24"/>
                <w:lang w:val="ky-KG"/>
              </w:rPr>
            </w:pPr>
            <w:r w:rsidRPr="002B5BE2">
              <w:rPr>
                <w:rFonts w:ascii="Times New Roman" w:hAnsi="Times New Roman" w:cs="Times New Roman"/>
                <w:color w:val="000000"/>
                <w:sz w:val="24"/>
                <w:szCs w:val="24"/>
              </w:rPr>
              <w:t xml:space="preserve">Магистрлерди даярдоочу НББПнын </w:t>
            </w:r>
            <w:r w:rsidRPr="002B5BE2">
              <w:rPr>
                <w:rFonts w:ascii="Times New Roman" w:hAnsi="Times New Roman" w:cs="Times New Roman"/>
                <w:color w:val="000000"/>
                <w:sz w:val="24"/>
                <w:szCs w:val="24"/>
                <w:lang w:val="ky-KG"/>
              </w:rPr>
              <w:t>көлөмү</w:t>
            </w:r>
          </w:p>
        </w:tc>
        <w:tc>
          <w:tcPr>
            <w:tcW w:w="2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5BE2" w:rsidRPr="002B5BE2" w:rsidRDefault="002B5BE2" w:rsidP="003053CF">
            <w:pPr>
              <w:spacing w:after="0" w:line="240" w:lineRule="auto"/>
              <w:ind w:right="567"/>
              <w:jc w:val="center"/>
              <w:rPr>
                <w:rFonts w:ascii="Times New Roman" w:hAnsi="Times New Roman" w:cs="Times New Roman"/>
                <w:color w:val="000000"/>
                <w:sz w:val="24"/>
                <w:szCs w:val="24"/>
              </w:rPr>
            </w:pPr>
            <w:r w:rsidRPr="002B5BE2">
              <w:rPr>
                <w:rFonts w:ascii="Times New Roman" w:hAnsi="Times New Roman" w:cs="Times New Roman"/>
                <w:color w:val="000000"/>
                <w:sz w:val="24"/>
                <w:szCs w:val="24"/>
              </w:rPr>
              <w:t>120</w:t>
            </w:r>
          </w:p>
        </w:tc>
      </w:tr>
    </w:tbl>
    <w:p w:rsidR="002B5BE2" w:rsidRPr="002B5BE2" w:rsidRDefault="002B5BE2" w:rsidP="003053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jc w:val="both"/>
        <w:rPr>
          <w:rFonts w:ascii="Times New Roman" w:eastAsia="Times New Roman" w:hAnsi="Times New Roman" w:cs="Times New Roman"/>
          <w:color w:val="202124"/>
          <w:sz w:val="24"/>
          <w:szCs w:val="24"/>
          <w:lang w:val="ky-KG" w:eastAsia="ru-RU"/>
        </w:rPr>
      </w:pPr>
    </w:p>
    <w:p w:rsidR="006A14E4" w:rsidRPr="006A14E4" w:rsidRDefault="00864524" w:rsidP="003053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jc w:val="both"/>
        <w:rPr>
          <w:rFonts w:ascii="Times New Roman" w:eastAsia="Times New Roman" w:hAnsi="Times New Roman" w:cs="Times New Roman"/>
          <w:color w:val="202124"/>
          <w:sz w:val="24"/>
          <w:szCs w:val="24"/>
          <w:lang w:val="ky-KG" w:eastAsia="ru-RU"/>
        </w:rPr>
      </w:pPr>
      <w:r>
        <w:rPr>
          <w:rFonts w:ascii="Times New Roman" w:eastAsia="Times New Roman" w:hAnsi="Times New Roman" w:cs="Times New Roman"/>
          <w:color w:val="202124"/>
          <w:sz w:val="24"/>
          <w:szCs w:val="24"/>
          <w:lang w:val="ky-KG" w:eastAsia="ru-RU"/>
        </w:rPr>
        <w:tab/>
      </w:r>
      <w:r w:rsidR="006A14E4">
        <w:rPr>
          <w:rFonts w:ascii="Times New Roman" w:eastAsia="Times New Roman" w:hAnsi="Times New Roman" w:cs="Times New Roman"/>
          <w:color w:val="202124"/>
          <w:sz w:val="24"/>
          <w:szCs w:val="24"/>
          <w:lang w:val="ky-KG" w:eastAsia="ru-RU"/>
        </w:rPr>
        <w:t>Университет НББПнын</w:t>
      </w:r>
      <w:r w:rsidR="006A14E4" w:rsidRPr="006A14E4">
        <w:rPr>
          <w:rFonts w:ascii="Times New Roman" w:eastAsia="Times New Roman" w:hAnsi="Times New Roman" w:cs="Times New Roman"/>
          <w:color w:val="202124"/>
          <w:sz w:val="24"/>
          <w:szCs w:val="24"/>
          <w:lang w:val="ky-KG" w:eastAsia="ru-RU"/>
        </w:rPr>
        <w:t xml:space="preserve"> талаптарына ылайык магистрлерди даярдоо үчүн </w:t>
      </w:r>
      <w:r w:rsidR="006A14E4">
        <w:rPr>
          <w:rFonts w:ascii="Times New Roman" w:eastAsia="Times New Roman" w:hAnsi="Times New Roman" w:cs="Times New Roman"/>
          <w:color w:val="202124"/>
          <w:sz w:val="24"/>
          <w:szCs w:val="24"/>
          <w:lang w:val="ky-KG" w:eastAsia="ru-RU"/>
        </w:rPr>
        <w:t>МББС</w:t>
      </w:r>
      <w:r w:rsidR="006A14E4" w:rsidRPr="006A14E4">
        <w:rPr>
          <w:rFonts w:ascii="Times New Roman" w:eastAsia="Times New Roman" w:hAnsi="Times New Roman" w:cs="Times New Roman"/>
          <w:color w:val="202124"/>
          <w:sz w:val="24"/>
          <w:szCs w:val="24"/>
          <w:lang w:val="ky-KG" w:eastAsia="ru-RU"/>
        </w:rPr>
        <w:t>ту иштеп чыгат жана улуттук квалификация алкагына ылайык окуу натыйжаларына жетишүү үчүн жооп берет.</w:t>
      </w:r>
    </w:p>
    <w:p w:rsidR="006A14E4" w:rsidRPr="006A14E4" w:rsidRDefault="00864524" w:rsidP="003053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jc w:val="both"/>
        <w:rPr>
          <w:rFonts w:ascii="Times New Roman" w:eastAsia="Times New Roman" w:hAnsi="Times New Roman" w:cs="Times New Roman"/>
          <w:color w:val="202124"/>
          <w:sz w:val="24"/>
          <w:szCs w:val="24"/>
          <w:lang w:val="ky-KG" w:eastAsia="ru-RU"/>
        </w:rPr>
      </w:pPr>
      <w:r>
        <w:rPr>
          <w:rFonts w:ascii="Times New Roman" w:eastAsia="Times New Roman" w:hAnsi="Times New Roman" w:cs="Times New Roman"/>
          <w:color w:val="202124"/>
          <w:sz w:val="24"/>
          <w:szCs w:val="24"/>
          <w:lang w:val="ky-KG" w:eastAsia="ru-RU"/>
        </w:rPr>
        <w:tab/>
      </w:r>
      <w:r w:rsidR="006A14E4">
        <w:rPr>
          <w:rFonts w:ascii="Times New Roman" w:eastAsia="Times New Roman" w:hAnsi="Times New Roman" w:cs="Times New Roman"/>
          <w:color w:val="202124"/>
          <w:sz w:val="24"/>
          <w:szCs w:val="24"/>
          <w:lang w:val="ky-KG" w:eastAsia="ru-RU"/>
        </w:rPr>
        <w:t>Магистрлерди даярдоо үчүн НББПнын</w:t>
      </w:r>
      <w:r w:rsidR="006A14E4" w:rsidRPr="006A14E4">
        <w:rPr>
          <w:rFonts w:ascii="Times New Roman" w:eastAsia="Times New Roman" w:hAnsi="Times New Roman" w:cs="Times New Roman"/>
          <w:color w:val="202124"/>
          <w:sz w:val="24"/>
          <w:szCs w:val="24"/>
          <w:lang w:val="ky-KG" w:eastAsia="ru-RU"/>
        </w:rPr>
        <w:t xml:space="preserve"> ар бир блогуна тиешелүү дисциплиналардын (модулдардын) </w:t>
      </w:r>
      <w:r w:rsidR="006A14E4">
        <w:rPr>
          <w:rFonts w:ascii="Times New Roman" w:eastAsia="Times New Roman" w:hAnsi="Times New Roman" w:cs="Times New Roman"/>
          <w:color w:val="202124"/>
          <w:sz w:val="24"/>
          <w:szCs w:val="24"/>
          <w:lang w:val="ky-KG" w:eastAsia="ru-RU"/>
        </w:rPr>
        <w:t xml:space="preserve">топтомун </w:t>
      </w:r>
      <w:r w:rsidR="006A14E4" w:rsidRPr="006A14E4">
        <w:rPr>
          <w:rFonts w:ascii="Times New Roman" w:eastAsia="Times New Roman" w:hAnsi="Times New Roman" w:cs="Times New Roman"/>
          <w:color w:val="202124"/>
          <w:sz w:val="24"/>
          <w:szCs w:val="24"/>
          <w:lang w:val="ky-KG" w:eastAsia="ru-RU"/>
        </w:rPr>
        <w:t>жа</w:t>
      </w:r>
      <w:r w:rsidR="006A14E4">
        <w:rPr>
          <w:rFonts w:ascii="Times New Roman" w:eastAsia="Times New Roman" w:hAnsi="Times New Roman" w:cs="Times New Roman"/>
          <w:color w:val="202124"/>
          <w:sz w:val="24"/>
          <w:szCs w:val="24"/>
          <w:lang w:val="ky-KG" w:eastAsia="ru-RU"/>
        </w:rPr>
        <w:t>на алардын эмгек сыйымдуулугун</w:t>
      </w:r>
      <w:r w:rsidR="006A14E4" w:rsidRPr="006A14E4">
        <w:rPr>
          <w:rFonts w:ascii="Times New Roman" w:eastAsia="Times New Roman" w:hAnsi="Times New Roman" w:cs="Times New Roman"/>
          <w:color w:val="202124"/>
          <w:sz w:val="24"/>
          <w:szCs w:val="24"/>
          <w:lang w:val="ky-KG" w:eastAsia="ru-RU"/>
        </w:rPr>
        <w:t xml:space="preserve">, университет аны иштеп чыгуунун </w:t>
      </w:r>
      <w:r w:rsidR="00EF7913">
        <w:rPr>
          <w:rFonts w:ascii="Times New Roman" w:eastAsia="Times New Roman" w:hAnsi="Times New Roman" w:cs="Times New Roman"/>
          <w:color w:val="202124"/>
          <w:sz w:val="24"/>
          <w:szCs w:val="24"/>
          <w:lang w:val="ky-KG" w:eastAsia="ru-RU"/>
        </w:rPr>
        <w:t>талаптарын</w:t>
      </w:r>
      <w:r w:rsidR="006A14E4" w:rsidRPr="006A14E4">
        <w:rPr>
          <w:rFonts w:ascii="Times New Roman" w:eastAsia="Times New Roman" w:hAnsi="Times New Roman" w:cs="Times New Roman"/>
          <w:color w:val="202124"/>
          <w:sz w:val="24"/>
          <w:szCs w:val="24"/>
          <w:lang w:val="ky-KG" w:eastAsia="ru-RU"/>
        </w:rPr>
        <w:t xml:space="preserve"> блок үчүн белгиленген көлөмдө </w:t>
      </w:r>
      <w:r w:rsidR="00EF7913" w:rsidRPr="006A14E4">
        <w:rPr>
          <w:rFonts w:ascii="Times New Roman" w:eastAsia="Times New Roman" w:hAnsi="Times New Roman" w:cs="Times New Roman"/>
          <w:color w:val="202124"/>
          <w:sz w:val="24"/>
          <w:szCs w:val="24"/>
          <w:lang w:val="ky-KG" w:eastAsia="ru-RU"/>
        </w:rPr>
        <w:t>Кыргыз Республикасынын Улуттук квалификациялык алкагы тарабынан каралган окутуунун формасы</w:t>
      </w:r>
      <w:r w:rsidR="00EF7913">
        <w:rPr>
          <w:rFonts w:ascii="Times New Roman" w:eastAsia="Times New Roman" w:hAnsi="Times New Roman" w:cs="Times New Roman"/>
          <w:color w:val="202124"/>
          <w:sz w:val="24"/>
          <w:szCs w:val="24"/>
          <w:lang w:val="ky-KG" w:eastAsia="ru-RU"/>
        </w:rPr>
        <w:t>н эске алуу менен</w:t>
      </w:r>
      <w:r w:rsidR="00EF7913" w:rsidRPr="006A14E4">
        <w:rPr>
          <w:rFonts w:ascii="Times New Roman" w:eastAsia="Times New Roman" w:hAnsi="Times New Roman" w:cs="Times New Roman"/>
          <w:color w:val="202124"/>
          <w:sz w:val="24"/>
          <w:szCs w:val="24"/>
          <w:lang w:val="ky-KG" w:eastAsia="ru-RU"/>
        </w:rPr>
        <w:t xml:space="preserve"> </w:t>
      </w:r>
      <w:r w:rsidR="006A14E4" w:rsidRPr="006A14E4">
        <w:rPr>
          <w:rFonts w:ascii="Times New Roman" w:eastAsia="Times New Roman" w:hAnsi="Times New Roman" w:cs="Times New Roman"/>
          <w:color w:val="202124"/>
          <w:sz w:val="24"/>
          <w:szCs w:val="24"/>
          <w:lang w:val="ky-KG" w:eastAsia="ru-RU"/>
        </w:rPr>
        <w:t>өз алдынча аныктайт..</w:t>
      </w:r>
    </w:p>
    <w:p w:rsidR="00EF7913" w:rsidRPr="00EF7913" w:rsidRDefault="00864524" w:rsidP="003053CF">
      <w:pPr>
        <w:pStyle w:val="HTML"/>
        <w:shd w:val="clear" w:color="auto" w:fill="F8F9FA"/>
        <w:ind w:right="567"/>
        <w:jc w:val="both"/>
        <w:rPr>
          <w:rStyle w:val="y2iqfc"/>
          <w:rFonts w:ascii="Times New Roman" w:hAnsi="Times New Roman" w:cs="Times New Roman"/>
          <w:color w:val="202124"/>
          <w:sz w:val="24"/>
          <w:szCs w:val="24"/>
          <w:lang w:val="ky-KG"/>
        </w:rPr>
      </w:pPr>
      <w:r>
        <w:rPr>
          <w:rStyle w:val="y2iqfc"/>
          <w:rFonts w:ascii="Times New Roman" w:hAnsi="Times New Roman" w:cs="Times New Roman"/>
          <w:color w:val="202124"/>
          <w:sz w:val="24"/>
          <w:szCs w:val="24"/>
          <w:lang w:val="ky-KG"/>
        </w:rPr>
        <w:tab/>
      </w:r>
      <w:r w:rsidR="00EF7913" w:rsidRPr="00EF7913">
        <w:rPr>
          <w:rStyle w:val="y2iqfc"/>
          <w:rFonts w:ascii="Times New Roman" w:hAnsi="Times New Roman" w:cs="Times New Roman"/>
          <w:color w:val="202124"/>
          <w:sz w:val="24"/>
          <w:szCs w:val="24"/>
          <w:lang w:val="ky-KG"/>
        </w:rPr>
        <w:t>5.2.1. 2 - блок "Практика" окуу практикасын (киришүү, технологиялык, илимий-изилдөө иштери) жана өндүрүштүк (долбоордук, эксплатациялык, педагогикалык, илимий-изилдөө практикасы) практиканы камтыйт.</w:t>
      </w:r>
    </w:p>
    <w:p w:rsidR="00EF7913" w:rsidRPr="00EF7913" w:rsidRDefault="00EF7913" w:rsidP="003053CF">
      <w:pPr>
        <w:pStyle w:val="HTML"/>
        <w:shd w:val="clear" w:color="auto" w:fill="F8F9FA"/>
        <w:ind w:right="567"/>
        <w:jc w:val="both"/>
        <w:rPr>
          <w:rFonts w:ascii="Times New Roman" w:hAnsi="Times New Roman" w:cs="Times New Roman"/>
          <w:color w:val="202124"/>
          <w:sz w:val="24"/>
          <w:szCs w:val="24"/>
          <w:lang w:val="ky-KG"/>
        </w:rPr>
      </w:pPr>
      <w:r w:rsidRPr="00EF7913">
        <w:rPr>
          <w:rStyle w:val="y2iqfc"/>
          <w:rFonts w:ascii="Times New Roman" w:hAnsi="Times New Roman" w:cs="Times New Roman"/>
          <w:color w:val="202124"/>
          <w:sz w:val="24"/>
          <w:szCs w:val="24"/>
          <w:lang w:val="ky-KG"/>
        </w:rPr>
        <w:t>Университет практиканын бир же бир нече түрүн тандап алууга укуктуу; ошондой эле белгиленген кредиттердин чегинде практиканын кошумча түрүн түзө алат</w:t>
      </w:r>
    </w:p>
    <w:p w:rsidR="007D0401" w:rsidRPr="007D0401" w:rsidRDefault="00864524" w:rsidP="003053CF">
      <w:pPr>
        <w:pStyle w:val="HTML"/>
        <w:shd w:val="clear" w:color="auto" w:fill="F8F9FA"/>
        <w:ind w:right="567"/>
        <w:jc w:val="both"/>
        <w:rPr>
          <w:rStyle w:val="y2iqfc"/>
          <w:rFonts w:ascii="Times New Roman" w:hAnsi="Times New Roman" w:cs="Times New Roman"/>
          <w:color w:val="202124"/>
          <w:sz w:val="24"/>
          <w:szCs w:val="24"/>
          <w:lang w:val="ky-KG"/>
        </w:rPr>
      </w:pPr>
      <w:r>
        <w:rPr>
          <w:rStyle w:val="y2iqfc"/>
          <w:rFonts w:ascii="Times New Roman" w:hAnsi="Times New Roman" w:cs="Times New Roman"/>
          <w:color w:val="202124"/>
          <w:sz w:val="24"/>
          <w:szCs w:val="24"/>
          <w:lang w:val="ky-KG"/>
        </w:rPr>
        <w:tab/>
      </w:r>
      <w:r w:rsidR="007D0401" w:rsidRPr="007D0401">
        <w:rPr>
          <w:rStyle w:val="y2iqfc"/>
          <w:rFonts w:ascii="Times New Roman" w:hAnsi="Times New Roman" w:cs="Times New Roman"/>
          <w:color w:val="202124"/>
          <w:sz w:val="24"/>
          <w:szCs w:val="24"/>
          <w:lang w:val="ky-KG"/>
        </w:rPr>
        <w:t>5.2.2. 3 -блок "Мамлекеттик жыйынтыктоочу аттестация" мамлекеттик экзамендерди тапшырууга жана тапшырууга даярдыкты, жыйынтыктоочу квалификациялык ишти аткаруу жана коргоону камтыйт (эгерде университет акыркы мамлекеттик аттестацияга акыркы квалификациялык ишти киргизсе).</w:t>
      </w:r>
    </w:p>
    <w:p w:rsidR="007D0401" w:rsidRPr="007D0401" w:rsidRDefault="007D0401" w:rsidP="003053CF">
      <w:pPr>
        <w:pStyle w:val="HTML"/>
        <w:shd w:val="clear" w:color="auto" w:fill="F8F9FA"/>
        <w:ind w:right="567"/>
        <w:jc w:val="both"/>
        <w:rPr>
          <w:rFonts w:ascii="Times New Roman" w:hAnsi="Times New Roman" w:cs="Times New Roman"/>
          <w:color w:val="202124"/>
          <w:sz w:val="24"/>
          <w:szCs w:val="24"/>
          <w:lang w:val="ky-KG"/>
        </w:rPr>
      </w:pPr>
      <w:r>
        <w:rPr>
          <w:rStyle w:val="y2iqfc"/>
          <w:rFonts w:ascii="Times New Roman" w:hAnsi="Times New Roman" w:cs="Times New Roman"/>
          <w:color w:val="202124"/>
          <w:sz w:val="24"/>
          <w:szCs w:val="24"/>
          <w:lang w:val="ky-KG"/>
        </w:rPr>
        <w:tab/>
      </w:r>
      <w:r w:rsidRPr="007D0401">
        <w:rPr>
          <w:rStyle w:val="y2iqfc"/>
          <w:rFonts w:ascii="Times New Roman" w:hAnsi="Times New Roman" w:cs="Times New Roman"/>
          <w:color w:val="202124"/>
          <w:sz w:val="24"/>
          <w:szCs w:val="24"/>
          <w:lang w:val="ky-KG"/>
        </w:rPr>
        <w:t>Магистрлерди даярдоо үч</w:t>
      </w:r>
      <w:r>
        <w:rPr>
          <w:rStyle w:val="y2iqfc"/>
          <w:rFonts w:ascii="Times New Roman" w:hAnsi="Times New Roman" w:cs="Times New Roman"/>
          <w:color w:val="202124"/>
          <w:sz w:val="24"/>
          <w:szCs w:val="24"/>
          <w:lang w:val="ky-KG"/>
        </w:rPr>
        <w:t>үн НББПнын</w:t>
      </w:r>
      <w:r w:rsidRPr="007D0401">
        <w:rPr>
          <w:rStyle w:val="y2iqfc"/>
          <w:rFonts w:ascii="Times New Roman" w:hAnsi="Times New Roman" w:cs="Times New Roman"/>
          <w:color w:val="202124"/>
          <w:sz w:val="24"/>
          <w:szCs w:val="24"/>
          <w:lang w:val="ky-KG"/>
        </w:rPr>
        <w:t xml:space="preserve"> алкагында милдеттүү </w:t>
      </w:r>
      <w:r>
        <w:rPr>
          <w:rStyle w:val="y2iqfc"/>
          <w:rFonts w:ascii="Times New Roman" w:hAnsi="Times New Roman" w:cs="Times New Roman"/>
          <w:color w:val="202124"/>
          <w:sz w:val="24"/>
          <w:szCs w:val="24"/>
          <w:lang w:val="ky-KG"/>
        </w:rPr>
        <w:t>жана тандалма бөлүгү айырмаланып турат.</w:t>
      </w:r>
    </w:p>
    <w:p w:rsidR="007D0401" w:rsidRDefault="007D0401" w:rsidP="003053CF">
      <w:pPr>
        <w:pStyle w:val="HTML"/>
        <w:shd w:val="clear" w:color="auto" w:fill="F8F9FA"/>
        <w:ind w:right="567"/>
        <w:jc w:val="both"/>
        <w:rPr>
          <w:rStyle w:val="y2iqfc"/>
          <w:rFonts w:ascii="Times New Roman" w:hAnsi="Times New Roman" w:cs="Times New Roman"/>
          <w:color w:val="202124"/>
          <w:sz w:val="24"/>
          <w:szCs w:val="24"/>
          <w:lang w:val="ky-KG"/>
        </w:rPr>
      </w:pPr>
      <w:r>
        <w:rPr>
          <w:rStyle w:val="y2iqfc"/>
          <w:rFonts w:ascii="Times New Roman" w:hAnsi="Times New Roman" w:cs="Times New Roman"/>
          <w:color w:val="202124"/>
          <w:sz w:val="24"/>
          <w:szCs w:val="24"/>
          <w:lang w:val="ky-KG"/>
        </w:rPr>
        <w:tab/>
      </w:r>
      <w:r w:rsidRPr="007D0401">
        <w:rPr>
          <w:rStyle w:val="y2iqfc"/>
          <w:rFonts w:ascii="Times New Roman" w:hAnsi="Times New Roman" w:cs="Times New Roman"/>
          <w:color w:val="202124"/>
          <w:sz w:val="24"/>
          <w:szCs w:val="24"/>
          <w:lang w:val="ky-KG"/>
        </w:rPr>
        <w:t xml:space="preserve">Кыргыз Республикасынын Улуттук квалификация алкагынын деңгээлин эске алуу менен универсалдуу чеберлерди даярдоо (жалпы илимий, инструменталдык, социалдык-жеке, жалпы маданий) жана кесиптик компетенциялардын калыптанышын камсыз кылган дисциплиналар жана практикалар </w:t>
      </w:r>
      <w:r>
        <w:rPr>
          <w:rStyle w:val="y2iqfc"/>
          <w:rFonts w:ascii="Times New Roman" w:hAnsi="Times New Roman" w:cs="Times New Roman"/>
          <w:color w:val="202124"/>
          <w:sz w:val="24"/>
          <w:szCs w:val="24"/>
          <w:lang w:val="ky-KG"/>
        </w:rPr>
        <w:t xml:space="preserve">НББПнын </w:t>
      </w:r>
      <w:r w:rsidRPr="007D0401">
        <w:rPr>
          <w:rStyle w:val="y2iqfc"/>
          <w:rFonts w:ascii="Times New Roman" w:hAnsi="Times New Roman" w:cs="Times New Roman"/>
          <w:color w:val="202124"/>
          <w:sz w:val="24"/>
          <w:szCs w:val="24"/>
          <w:lang w:val="ky-KG"/>
        </w:rPr>
        <w:t>милдеттүү бөлүгүнө кирет.</w:t>
      </w:r>
    </w:p>
    <w:p w:rsidR="007D0401" w:rsidRPr="007D0401" w:rsidRDefault="007D0401" w:rsidP="003053CF">
      <w:pPr>
        <w:pStyle w:val="HTML"/>
        <w:shd w:val="clear" w:color="auto" w:fill="F8F9FA"/>
        <w:ind w:right="567"/>
        <w:jc w:val="both"/>
        <w:rPr>
          <w:rStyle w:val="y2iqfc"/>
          <w:rFonts w:ascii="Times New Roman" w:hAnsi="Times New Roman" w:cs="Times New Roman"/>
          <w:color w:val="202124"/>
          <w:sz w:val="24"/>
          <w:szCs w:val="24"/>
          <w:lang w:val="ky-KG"/>
        </w:rPr>
      </w:pPr>
      <w:r w:rsidRPr="007D0401">
        <w:rPr>
          <w:rStyle w:val="y2iqfc"/>
          <w:rFonts w:ascii="Times New Roman" w:hAnsi="Times New Roman" w:cs="Times New Roman"/>
          <w:color w:val="202124"/>
          <w:sz w:val="24"/>
          <w:szCs w:val="24"/>
          <w:lang w:val="ky-KG"/>
        </w:rPr>
        <w:t>Мамлекеттик аттестациядан тышкары милдеттүү бөлүктүн көлөмү магистрлерди даярдоо боюнча жалпы билим берүү программасынын жалпы көлөмүнүн 50% ашпоого тийиш.</w:t>
      </w:r>
    </w:p>
    <w:p w:rsidR="007D0401" w:rsidRPr="007D0401" w:rsidRDefault="007D0401" w:rsidP="003053CF">
      <w:pPr>
        <w:pStyle w:val="HTML"/>
        <w:shd w:val="clear" w:color="auto" w:fill="F8F9FA"/>
        <w:ind w:right="567"/>
        <w:jc w:val="both"/>
        <w:rPr>
          <w:rFonts w:ascii="Times New Roman" w:hAnsi="Times New Roman" w:cs="Times New Roman"/>
          <w:color w:val="202124"/>
          <w:sz w:val="24"/>
          <w:szCs w:val="24"/>
          <w:lang w:val="ky-KG"/>
        </w:rPr>
      </w:pPr>
      <w:r w:rsidRPr="007D0401">
        <w:rPr>
          <w:rStyle w:val="y2iqfc"/>
          <w:rFonts w:ascii="Times New Roman" w:hAnsi="Times New Roman" w:cs="Times New Roman"/>
          <w:color w:val="202124"/>
          <w:sz w:val="24"/>
          <w:szCs w:val="24"/>
          <w:lang w:val="ky-KG"/>
        </w:rPr>
        <w:t>Магистрлерди даярдоо үчүн ООПтун тандалма бөлүгүндө студенттер тийиштүү багытта дисциплиналарды тандай алышат, ошондой эле башка багыттар боюнча магистрлерди даярдоо үчүн ООПтун дисциплиналарын тандоого уруксат берилет.</w:t>
      </w:r>
    </w:p>
    <w:p w:rsidR="007D0401" w:rsidRPr="007D0401" w:rsidRDefault="00864524" w:rsidP="003053CF">
      <w:pPr>
        <w:pStyle w:val="HTML"/>
        <w:shd w:val="clear" w:color="auto" w:fill="F8F9FA"/>
        <w:ind w:right="567"/>
        <w:jc w:val="both"/>
        <w:rPr>
          <w:rFonts w:ascii="Times New Roman" w:hAnsi="Times New Roman" w:cs="Times New Roman"/>
          <w:color w:val="202124"/>
          <w:sz w:val="24"/>
          <w:szCs w:val="24"/>
          <w:lang w:val="ky-KG"/>
        </w:rPr>
      </w:pPr>
      <w:r>
        <w:rPr>
          <w:rStyle w:val="y2iqfc"/>
          <w:rFonts w:ascii="Times New Roman" w:hAnsi="Times New Roman" w:cs="Times New Roman"/>
          <w:color w:val="202124"/>
          <w:sz w:val="24"/>
          <w:szCs w:val="24"/>
          <w:lang w:val="ky-KG"/>
        </w:rPr>
        <w:tab/>
      </w:r>
      <w:r w:rsidR="007D0401" w:rsidRPr="007D0401">
        <w:rPr>
          <w:rStyle w:val="y2iqfc"/>
          <w:rFonts w:ascii="Times New Roman" w:hAnsi="Times New Roman" w:cs="Times New Roman"/>
          <w:color w:val="202124"/>
          <w:sz w:val="24"/>
          <w:szCs w:val="24"/>
          <w:lang w:val="ky-KG"/>
        </w:rPr>
        <w:t xml:space="preserve">5.2.4. Университет ден соолугунун мүмкүнчүлүктөрү чектелүү адамдарга (алардын арызына ылайык) алардын психофизикалык өнүгүүсүнүн өзгөчөлүктөрүн, индивидуалдуу мүмкүнчүлүктөрүн эске алуу менен магистрлерди даярдоо үчүн билим берүү программалары </w:t>
      </w:r>
      <w:r w:rsidR="0078142A" w:rsidRPr="007D0401">
        <w:rPr>
          <w:rStyle w:val="y2iqfc"/>
          <w:rFonts w:ascii="Times New Roman" w:hAnsi="Times New Roman" w:cs="Times New Roman"/>
          <w:color w:val="202124"/>
          <w:sz w:val="24"/>
          <w:szCs w:val="24"/>
          <w:lang w:val="ky-KG"/>
        </w:rPr>
        <w:lastRenderedPageBreak/>
        <w:t xml:space="preserve">өнүгүүнүн бузулушу жана бул адамдардын социалдык адаптациясы </w:t>
      </w:r>
      <w:r w:rsidR="007D0401" w:rsidRPr="007D0401">
        <w:rPr>
          <w:rStyle w:val="y2iqfc"/>
          <w:rFonts w:ascii="Times New Roman" w:hAnsi="Times New Roman" w:cs="Times New Roman"/>
          <w:color w:val="202124"/>
          <w:sz w:val="24"/>
          <w:szCs w:val="24"/>
          <w:lang w:val="ky-KG"/>
        </w:rPr>
        <w:t>тармагында окууга мүмкүнчүлүк бериши керек жана зарыл болгон учурда оңдоону камсыз кылышы керек..</w:t>
      </w:r>
    </w:p>
    <w:p w:rsidR="008504FA" w:rsidRDefault="008504FA" w:rsidP="003053CF">
      <w:pPr>
        <w:pStyle w:val="Style18"/>
        <w:widowControl/>
        <w:spacing w:line="240" w:lineRule="auto"/>
        <w:ind w:right="567" w:firstLine="527"/>
        <w:jc w:val="center"/>
        <w:rPr>
          <w:b/>
          <w:lang w:val="ky-KG"/>
        </w:rPr>
      </w:pPr>
    </w:p>
    <w:p w:rsidR="00803E79" w:rsidRPr="00232E85" w:rsidRDefault="00803E79" w:rsidP="00864524">
      <w:pPr>
        <w:widowControl w:val="0"/>
        <w:autoSpaceDE w:val="0"/>
        <w:autoSpaceDN w:val="0"/>
        <w:adjustRightInd w:val="0"/>
        <w:spacing w:after="0" w:line="240" w:lineRule="auto"/>
        <w:ind w:firstLine="567"/>
        <w:jc w:val="both"/>
        <w:rPr>
          <w:rFonts w:ascii="Times New Roman" w:hAnsi="Times New Roman"/>
          <w:b/>
          <w:sz w:val="24"/>
          <w:szCs w:val="24"/>
          <w:lang w:val="ky-KG"/>
        </w:rPr>
      </w:pPr>
      <w:r w:rsidRPr="00232E85">
        <w:rPr>
          <w:rFonts w:ascii="Times New Roman" w:hAnsi="Times New Roman"/>
          <w:b/>
          <w:sz w:val="24"/>
          <w:szCs w:val="24"/>
          <w:lang w:val="ky-KG"/>
        </w:rPr>
        <w:t xml:space="preserve">5.3. </w:t>
      </w:r>
      <w:r>
        <w:rPr>
          <w:rFonts w:ascii="Times New Roman" w:hAnsi="Times New Roman"/>
          <w:b/>
          <w:sz w:val="24"/>
          <w:szCs w:val="24"/>
          <w:lang w:val="ky-KG"/>
        </w:rPr>
        <w:t xml:space="preserve">Магистрлерди </w:t>
      </w:r>
      <w:r w:rsidRPr="00232E85">
        <w:rPr>
          <w:rFonts w:ascii="Times New Roman" w:hAnsi="Times New Roman"/>
          <w:b/>
          <w:sz w:val="24"/>
          <w:szCs w:val="24"/>
          <w:lang w:val="ky-KG"/>
        </w:rPr>
        <w:t>даярдоонун НББПсын ишке ашыруунун шарттарына карата талаптар.</w:t>
      </w:r>
    </w:p>
    <w:p w:rsidR="00803E79" w:rsidRDefault="00803E79" w:rsidP="00864524">
      <w:pPr>
        <w:widowControl w:val="0"/>
        <w:autoSpaceDE w:val="0"/>
        <w:autoSpaceDN w:val="0"/>
        <w:adjustRightInd w:val="0"/>
        <w:spacing w:after="0" w:line="240" w:lineRule="auto"/>
        <w:ind w:firstLine="567"/>
        <w:jc w:val="both"/>
        <w:rPr>
          <w:rFonts w:ascii="Times New Roman" w:hAnsi="Times New Roman"/>
          <w:b/>
          <w:sz w:val="24"/>
          <w:szCs w:val="24"/>
          <w:lang w:val="ky-KG"/>
        </w:rPr>
      </w:pPr>
      <w:r w:rsidRPr="007F28D1">
        <w:rPr>
          <w:rFonts w:ascii="Times New Roman" w:hAnsi="Times New Roman"/>
          <w:b/>
          <w:sz w:val="24"/>
          <w:szCs w:val="24"/>
          <w:lang w:val="ky-KG"/>
        </w:rPr>
        <w:t>5.3.1.Окуу жараянын кадрлык камсыз кылуу.</w:t>
      </w:r>
    </w:p>
    <w:p w:rsidR="00476257" w:rsidRDefault="00476257" w:rsidP="00864524">
      <w:pPr>
        <w:widowControl w:val="0"/>
        <w:autoSpaceDE w:val="0"/>
        <w:autoSpaceDN w:val="0"/>
        <w:adjustRightInd w:val="0"/>
        <w:spacing w:after="0" w:line="240" w:lineRule="auto"/>
        <w:ind w:firstLine="567"/>
        <w:jc w:val="both"/>
        <w:rPr>
          <w:rFonts w:ascii="Times New Roman" w:hAnsi="Times New Roman"/>
          <w:b/>
          <w:sz w:val="24"/>
          <w:szCs w:val="24"/>
          <w:lang w:val="ky-KG"/>
        </w:rPr>
      </w:pPr>
    </w:p>
    <w:p w:rsidR="00D342AC" w:rsidRPr="00D342AC" w:rsidRDefault="00D342AC" w:rsidP="003053CF">
      <w:pPr>
        <w:pStyle w:val="HTML"/>
        <w:shd w:val="clear" w:color="auto" w:fill="F8F9FA"/>
        <w:ind w:right="567"/>
        <w:jc w:val="both"/>
        <w:rPr>
          <w:rStyle w:val="y2iqfc"/>
          <w:rFonts w:ascii="Times New Roman" w:hAnsi="Times New Roman" w:cs="Times New Roman"/>
          <w:color w:val="202124"/>
          <w:sz w:val="24"/>
          <w:szCs w:val="24"/>
          <w:lang w:val="ky-KG"/>
        </w:rPr>
      </w:pPr>
      <w:r>
        <w:rPr>
          <w:rStyle w:val="y2iqfc"/>
          <w:rFonts w:ascii="Times New Roman" w:hAnsi="Times New Roman" w:cs="Times New Roman"/>
          <w:color w:val="202124"/>
          <w:sz w:val="24"/>
          <w:szCs w:val="24"/>
          <w:lang w:val="ky-KG"/>
        </w:rPr>
        <w:tab/>
      </w:r>
      <w:r w:rsidRPr="00D342AC">
        <w:rPr>
          <w:rStyle w:val="y2iqfc"/>
          <w:rFonts w:ascii="Times New Roman" w:hAnsi="Times New Roman" w:cs="Times New Roman"/>
          <w:color w:val="202124"/>
          <w:sz w:val="24"/>
          <w:szCs w:val="24"/>
          <w:lang w:val="ky-KG"/>
        </w:rPr>
        <w:t>Бул жалпы билим берүү программасында окуу процессин камсыз кылган мугалимдердин жалпы санында илимий даражасы жана (же) илимий наамы бар мугалимдердин үлүшү 60%дан кем болбошу керек.</w:t>
      </w:r>
    </w:p>
    <w:p w:rsidR="00D342AC" w:rsidRPr="00D342AC" w:rsidRDefault="00D342AC" w:rsidP="003053CF">
      <w:pPr>
        <w:pStyle w:val="HTML"/>
        <w:shd w:val="clear" w:color="auto" w:fill="F8F9FA"/>
        <w:ind w:right="567"/>
        <w:jc w:val="both"/>
        <w:rPr>
          <w:rFonts w:ascii="Times New Roman" w:hAnsi="Times New Roman" w:cs="Times New Roman"/>
          <w:color w:val="202124"/>
          <w:sz w:val="24"/>
          <w:szCs w:val="24"/>
          <w:lang w:val="ky-KG"/>
        </w:rPr>
      </w:pPr>
      <w:r w:rsidRPr="00D342AC">
        <w:rPr>
          <w:rStyle w:val="y2iqfc"/>
          <w:rFonts w:ascii="Times New Roman" w:hAnsi="Times New Roman" w:cs="Times New Roman"/>
          <w:color w:val="202124"/>
          <w:sz w:val="24"/>
          <w:szCs w:val="24"/>
          <w:lang w:val="ky-KG"/>
        </w:rPr>
        <w:t xml:space="preserve">Мамлекеттик ардактуу наамдары бар адамдар (Эл артисти, </w:t>
      </w:r>
      <w:r>
        <w:rPr>
          <w:rStyle w:val="y2iqfc"/>
          <w:rFonts w:ascii="Times New Roman" w:hAnsi="Times New Roman" w:cs="Times New Roman"/>
          <w:color w:val="202124"/>
          <w:sz w:val="24"/>
          <w:szCs w:val="24"/>
          <w:lang w:val="ky-KG"/>
        </w:rPr>
        <w:t xml:space="preserve">Маданиятка </w:t>
      </w:r>
      <w:r w:rsidRPr="00D342AC">
        <w:rPr>
          <w:rStyle w:val="y2iqfc"/>
          <w:rFonts w:ascii="Times New Roman" w:hAnsi="Times New Roman" w:cs="Times New Roman"/>
          <w:color w:val="202124"/>
          <w:sz w:val="24"/>
          <w:szCs w:val="24"/>
          <w:lang w:val="ky-KG"/>
        </w:rPr>
        <w:t>эмгек сиңирген ишмери, Эмгек сиңирген артисти), эл аралык жана мамлекеттик конкурстардын лауреаттары, тиешелүү профессионалдык чөйрөдө мамлекеттик сыйлыктардын лауреаттары кызматкерлердин сапаттык баалоосунда эске алынат.</w:t>
      </w:r>
    </w:p>
    <w:p w:rsidR="00D342AC" w:rsidRPr="00D342AC" w:rsidRDefault="00D342AC" w:rsidP="003053CF">
      <w:pPr>
        <w:pStyle w:val="HTML"/>
        <w:shd w:val="clear" w:color="auto" w:fill="F8F9FA"/>
        <w:ind w:right="567"/>
        <w:jc w:val="both"/>
        <w:rPr>
          <w:rStyle w:val="y2iqfc"/>
          <w:rFonts w:ascii="Times New Roman" w:hAnsi="Times New Roman" w:cs="Times New Roman"/>
          <w:color w:val="202124"/>
          <w:sz w:val="24"/>
          <w:szCs w:val="24"/>
          <w:lang w:val="ky-KG"/>
        </w:rPr>
      </w:pPr>
      <w:r>
        <w:rPr>
          <w:rStyle w:val="y2iqfc"/>
          <w:rFonts w:ascii="Times New Roman" w:hAnsi="Times New Roman" w:cs="Times New Roman"/>
          <w:color w:val="202124"/>
          <w:sz w:val="24"/>
          <w:szCs w:val="24"/>
          <w:lang w:val="ky-KG"/>
        </w:rPr>
        <w:tab/>
      </w:r>
      <w:r w:rsidRPr="00D342AC">
        <w:rPr>
          <w:rStyle w:val="y2iqfc"/>
          <w:rFonts w:ascii="Times New Roman" w:hAnsi="Times New Roman" w:cs="Times New Roman"/>
          <w:color w:val="202124"/>
          <w:sz w:val="24"/>
          <w:szCs w:val="24"/>
          <w:lang w:val="ky-KG"/>
        </w:rPr>
        <w:t>Магистрдик программанын илимий мазмунун жана билим берүү бөлүгүн жалпы башкаруу профессор же илим доктору тарабынан ишке ашырылышы керек. Бир жетекчи экиден ашык эмес магистрдик программаларды көзөмөлдөй албайт. Университеттин окумуштуулар кеңешинин чечими менен магистрдик программаларды доцент академиялык наамы бар илимдердин кандидаттары башкара алышат.</w:t>
      </w:r>
    </w:p>
    <w:p w:rsidR="00D342AC" w:rsidRPr="00D342AC" w:rsidRDefault="00D342AC" w:rsidP="003053CF">
      <w:pPr>
        <w:pStyle w:val="HTML"/>
        <w:shd w:val="clear" w:color="auto" w:fill="F8F9FA"/>
        <w:ind w:right="567"/>
        <w:jc w:val="both"/>
        <w:rPr>
          <w:rFonts w:ascii="Times New Roman" w:hAnsi="Times New Roman" w:cs="Times New Roman"/>
          <w:color w:val="202124"/>
          <w:sz w:val="24"/>
          <w:szCs w:val="24"/>
          <w:lang w:val="ky-KG"/>
        </w:rPr>
      </w:pPr>
      <w:r>
        <w:rPr>
          <w:rStyle w:val="y2iqfc"/>
          <w:rFonts w:ascii="Times New Roman" w:hAnsi="Times New Roman" w:cs="Times New Roman"/>
          <w:color w:val="202124"/>
          <w:sz w:val="24"/>
          <w:szCs w:val="24"/>
          <w:lang w:val="ky-KG"/>
        </w:rPr>
        <w:tab/>
        <w:t xml:space="preserve">Магистранттардын </w:t>
      </w:r>
      <w:r w:rsidRPr="00D342AC">
        <w:rPr>
          <w:rStyle w:val="y2iqfc"/>
          <w:rFonts w:ascii="Times New Roman" w:hAnsi="Times New Roman" w:cs="Times New Roman"/>
          <w:color w:val="202124"/>
          <w:sz w:val="24"/>
          <w:szCs w:val="24"/>
          <w:lang w:val="ky-KG"/>
        </w:rPr>
        <w:t>илимий иштерине түздөн -түз жетекчиликти илимий даражасы жана (же) академиялык наамы же бул багытта жетектөөчү иш тажрыйбасы бар илимий жетекчилер жүргүзөт.</w:t>
      </w:r>
    </w:p>
    <w:p w:rsidR="00D342AC" w:rsidRPr="00D342AC" w:rsidRDefault="00D342AC" w:rsidP="003053CF">
      <w:pPr>
        <w:pStyle w:val="HTML"/>
        <w:shd w:val="clear" w:color="auto" w:fill="F8F9FA"/>
        <w:ind w:right="567"/>
        <w:jc w:val="both"/>
        <w:rPr>
          <w:rFonts w:ascii="Times New Roman" w:hAnsi="Times New Roman" w:cs="Times New Roman"/>
          <w:color w:val="202124"/>
          <w:sz w:val="24"/>
          <w:szCs w:val="24"/>
          <w:lang w:val="ky-KG"/>
        </w:rPr>
      </w:pPr>
      <w:r>
        <w:rPr>
          <w:rStyle w:val="y2iqfc"/>
          <w:rFonts w:ascii="Times New Roman" w:hAnsi="Times New Roman" w:cs="Times New Roman"/>
          <w:color w:val="202124"/>
          <w:sz w:val="24"/>
          <w:szCs w:val="24"/>
          <w:lang w:val="ky-KG"/>
        </w:rPr>
        <w:tab/>
        <w:t xml:space="preserve">Магистранттардын </w:t>
      </w:r>
      <w:r w:rsidRPr="00D342AC">
        <w:rPr>
          <w:rStyle w:val="y2iqfc"/>
          <w:rFonts w:ascii="Times New Roman" w:hAnsi="Times New Roman" w:cs="Times New Roman"/>
          <w:color w:val="202124"/>
          <w:sz w:val="24"/>
          <w:szCs w:val="24"/>
          <w:lang w:val="ky-KG"/>
        </w:rPr>
        <w:t>илимий иштерине түздөн -түз жетекчиликти илимий даражасы жана (же) академиялык наамы же бул багытта жетектөөчү иш тажрыйбасы бар илимий жетекчилер жүргүзөт. Бир жетекчи 5тен ашык эмес студенттерди көзөмөлдөй алат (университеттин илимий кеңеши тарабынан аныкталат)</w:t>
      </w:r>
    </w:p>
    <w:p w:rsidR="00D342AC" w:rsidRPr="007F28D1" w:rsidRDefault="00D342AC" w:rsidP="003053CF">
      <w:pPr>
        <w:widowControl w:val="0"/>
        <w:autoSpaceDE w:val="0"/>
        <w:autoSpaceDN w:val="0"/>
        <w:adjustRightInd w:val="0"/>
        <w:spacing w:after="0" w:line="240" w:lineRule="auto"/>
        <w:ind w:right="567" w:firstLine="567"/>
        <w:jc w:val="both"/>
        <w:rPr>
          <w:rFonts w:ascii="Times New Roman" w:hAnsi="Times New Roman"/>
          <w:b/>
          <w:sz w:val="24"/>
          <w:szCs w:val="24"/>
          <w:lang w:val="ky-KG"/>
        </w:rPr>
      </w:pPr>
    </w:p>
    <w:p w:rsidR="00803E79" w:rsidRDefault="00803E79" w:rsidP="003053CF">
      <w:pPr>
        <w:widowControl w:val="0"/>
        <w:autoSpaceDE w:val="0"/>
        <w:autoSpaceDN w:val="0"/>
        <w:adjustRightInd w:val="0"/>
        <w:spacing w:after="0" w:line="240" w:lineRule="auto"/>
        <w:ind w:right="567" w:firstLine="567"/>
        <w:jc w:val="both"/>
        <w:rPr>
          <w:rFonts w:ascii="Times New Roman" w:hAnsi="Times New Roman"/>
          <w:b/>
          <w:sz w:val="24"/>
          <w:szCs w:val="24"/>
          <w:lang w:val="ky-KG"/>
        </w:rPr>
      </w:pPr>
      <w:r w:rsidRPr="003F2B41">
        <w:rPr>
          <w:rFonts w:ascii="Times New Roman" w:hAnsi="Times New Roman"/>
          <w:b/>
          <w:sz w:val="24"/>
          <w:szCs w:val="24"/>
          <w:lang w:val="ky-KG"/>
        </w:rPr>
        <w:t>5.3.2. Окуу жараянын окуу-усулду</w:t>
      </w:r>
      <w:r w:rsidR="00CD5CC1">
        <w:rPr>
          <w:rFonts w:ascii="Times New Roman" w:hAnsi="Times New Roman"/>
          <w:b/>
          <w:sz w:val="24"/>
          <w:szCs w:val="24"/>
          <w:lang w:val="ky-KG"/>
        </w:rPr>
        <w:t>к жана маалыматтык камсыз кылуу</w:t>
      </w:r>
    </w:p>
    <w:p w:rsidR="00CD5CC1" w:rsidRDefault="00CD5CC1" w:rsidP="003053CF">
      <w:pPr>
        <w:widowControl w:val="0"/>
        <w:autoSpaceDE w:val="0"/>
        <w:autoSpaceDN w:val="0"/>
        <w:adjustRightInd w:val="0"/>
        <w:spacing w:after="0" w:line="240" w:lineRule="auto"/>
        <w:ind w:right="567" w:firstLine="567"/>
        <w:jc w:val="both"/>
        <w:rPr>
          <w:rFonts w:ascii="Times New Roman" w:hAnsi="Times New Roman"/>
          <w:b/>
          <w:sz w:val="24"/>
          <w:szCs w:val="24"/>
          <w:lang w:val="ky-KG"/>
        </w:rPr>
      </w:pPr>
    </w:p>
    <w:p w:rsidR="00CD5CC1" w:rsidRPr="00CD5CC1" w:rsidRDefault="00CD5CC1" w:rsidP="003053CF">
      <w:pPr>
        <w:pStyle w:val="HTML"/>
        <w:shd w:val="clear" w:color="auto" w:fill="F8F9FA"/>
        <w:ind w:right="567"/>
        <w:jc w:val="both"/>
        <w:rPr>
          <w:rStyle w:val="y2iqfc"/>
          <w:rFonts w:ascii="Times New Roman" w:hAnsi="Times New Roman" w:cs="Times New Roman"/>
          <w:color w:val="202124"/>
          <w:sz w:val="24"/>
          <w:szCs w:val="24"/>
          <w:lang w:val="ky-KG"/>
        </w:rPr>
      </w:pPr>
      <w:r>
        <w:rPr>
          <w:rStyle w:val="y2iqfc"/>
          <w:rFonts w:ascii="Times New Roman" w:hAnsi="Times New Roman" w:cs="Times New Roman"/>
          <w:color w:val="202124"/>
          <w:sz w:val="24"/>
          <w:szCs w:val="24"/>
          <w:lang w:val="ky-KG"/>
        </w:rPr>
        <w:tab/>
      </w:r>
      <w:r w:rsidRPr="00CD5CC1">
        <w:rPr>
          <w:rStyle w:val="y2iqfc"/>
          <w:rFonts w:ascii="Times New Roman" w:hAnsi="Times New Roman" w:cs="Times New Roman"/>
          <w:color w:val="202124"/>
          <w:sz w:val="24"/>
          <w:szCs w:val="24"/>
          <w:lang w:val="ky-KG"/>
        </w:rPr>
        <w:t>Магистрлерди даярдоо үчүн базалык билим берүү программаларын ишке ашыруу ар бир студенттин базалык билим берүү программасынын дисциплиналарынын (модулдарынын) толук тизмесине ылайык түзүлгөн маалымат базаларына жана китепкана фонддоруна жеткиликтүүлүгүн камсыз кылуусу керек.</w:t>
      </w:r>
    </w:p>
    <w:p w:rsidR="00CD5CC1" w:rsidRPr="00CD5CC1" w:rsidRDefault="00CD5CC1" w:rsidP="003053CF">
      <w:pPr>
        <w:pStyle w:val="HTML"/>
        <w:shd w:val="clear" w:color="auto" w:fill="F8F9FA"/>
        <w:ind w:right="567"/>
        <w:jc w:val="both"/>
        <w:rPr>
          <w:rStyle w:val="y2iqfc"/>
          <w:rFonts w:ascii="Times New Roman" w:hAnsi="Times New Roman" w:cs="Times New Roman"/>
          <w:color w:val="202124"/>
          <w:sz w:val="24"/>
          <w:szCs w:val="24"/>
          <w:lang w:val="ky-KG"/>
        </w:rPr>
      </w:pPr>
      <w:r>
        <w:rPr>
          <w:rStyle w:val="y2iqfc"/>
          <w:rFonts w:ascii="Times New Roman" w:hAnsi="Times New Roman" w:cs="Times New Roman"/>
          <w:color w:val="202124"/>
          <w:sz w:val="24"/>
          <w:szCs w:val="24"/>
          <w:lang w:val="ky-KG"/>
        </w:rPr>
        <w:tab/>
        <w:t xml:space="preserve">Магистранттарга </w:t>
      </w:r>
      <w:r w:rsidRPr="00CD5CC1">
        <w:rPr>
          <w:rStyle w:val="y2iqfc"/>
          <w:rFonts w:ascii="Times New Roman" w:hAnsi="Times New Roman" w:cs="Times New Roman"/>
          <w:color w:val="202124"/>
          <w:sz w:val="24"/>
          <w:szCs w:val="24"/>
          <w:lang w:val="ky-KG"/>
        </w:rPr>
        <w:t>ата мекендик жана чет өлкөлүк университеттер, ишканалар жана уюмдар менен тез маалымат алмашуу мүмкүнчүлүгү берилиши керек.</w:t>
      </w:r>
    </w:p>
    <w:p w:rsidR="00CD5CC1" w:rsidRPr="00CD5CC1" w:rsidRDefault="00864524" w:rsidP="003053CF">
      <w:pPr>
        <w:pStyle w:val="HTML"/>
        <w:shd w:val="clear" w:color="auto" w:fill="F8F9FA"/>
        <w:ind w:right="567"/>
        <w:jc w:val="both"/>
        <w:rPr>
          <w:rFonts w:ascii="Times New Roman" w:hAnsi="Times New Roman" w:cs="Times New Roman"/>
          <w:color w:val="202124"/>
          <w:sz w:val="24"/>
          <w:szCs w:val="24"/>
          <w:lang w:val="ky-KG"/>
        </w:rPr>
      </w:pPr>
      <w:r>
        <w:rPr>
          <w:rStyle w:val="y2iqfc"/>
          <w:rFonts w:ascii="Times New Roman" w:hAnsi="Times New Roman" w:cs="Times New Roman"/>
          <w:color w:val="202124"/>
          <w:sz w:val="24"/>
          <w:szCs w:val="24"/>
          <w:lang w:val="ky-KG"/>
        </w:rPr>
        <w:tab/>
      </w:r>
      <w:r w:rsidR="00CD5CC1" w:rsidRPr="00CD5CC1">
        <w:rPr>
          <w:rStyle w:val="y2iqfc"/>
          <w:rFonts w:ascii="Times New Roman" w:hAnsi="Times New Roman" w:cs="Times New Roman"/>
          <w:color w:val="202124"/>
          <w:sz w:val="24"/>
          <w:szCs w:val="24"/>
          <w:lang w:val="ky-KG"/>
        </w:rPr>
        <w:t>Университеттин билим берүү программасы лабораториялык семинарларды жана практикалык көнүгүүлөрдү камтышы керек (</w:t>
      </w:r>
      <w:r w:rsidR="00CD5CC1">
        <w:rPr>
          <w:rStyle w:val="y2iqfc"/>
          <w:rFonts w:ascii="Times New Roman" w:hAnsi="Times New Roman" w:cs="Times New Roman"/>
          <w:color w:val="202124"/>
          <w:sz w:val="24"/>
          <w:szCs w:val="24"/>
          <w:lang w:val="ky-KG"/>
        </w:rPr>
        <w:t xml:space="preserve"> ал </w:t>
      </w:r>
      <w:r w:rsidR="00CD5CC1" w:rsidRPr="00CD5CC1">
        <w:rPr>
          <w:rStyle w:val="y2iqfc"/>
          <w:rFonts w:ascii="Times New Roman" w:hAnsi="Times New Roman" w:cs="Times New Roman"/>
          <w:color w:val="202124"/>
          <w:sz w:val="24"/>
          <w:szCs w:val="24"/>
          <w:lang w:val="ky-KG"/>
        </w:rPr>
        <w:t>калыптанып жаткан компетенцияларды эске алуу менен аныкталат).</w:t>
      </w:r>
    </w:p>
    <w:p w:rsidR="00CD5CC1" w:rsidRPr="00CD5CC1" w:rsidRDefault="00864524" w:rsidP="003053CF">
      <w:pPr>
        <w:pStyle w:val="HTML"/>
        <w:shd w:val="clear" w:color="auto" w:fill="F8F9FA"/>
        <w:ind w:right="567"/>
        <w:jc w:val="both"/>
        <w:rPr>
          <w:rStyle w:val="y2iqfc"/>
          <w:rFonts w:ascii="Times New Roman" w:hAnsi="Times New Roman" w:cs="Times New Roman"/>
          <w:color w:val="202124"/>
          <w:sz w:val="24"/>
          <w:szCs w:val="24"/>
          <w:lang w:val="ky-KG"/>
        </w:rPr>
      </w:pPr>
      <w:r>
        <w:rPr>
          <w:rStyle w:val="y2iqfc"/>
          <w:rFonts w:ascii="Times New Roman" w:hAnsi="Times New Roman" w:cs="Times New Roman"/>
          <w:color w:val="202124"/>
          <w:sz w:val="24"/>
          <w:szCs w:val="24"/>
          <w:lang w:val="ky-KG"/>
        </w:rPr>
        <w:tab/>
      </w:r>
      <w:r w:rsidR="00CD5CC1" w:rsidRPr="00CD5CC1">
        <w:rPr>
          <w:rStyle w:val="y2iqfc"/>
          <w:rFonts w:ascii="Times New Roman" w:hAnsi="Times New Roman" w:cs="Times New Roman"/>
          <w:color w:val="202124"/>
          <w:sz w:val="24"/>
          <w:szCs w:val="24"/>
          <w:lang w:val="ky-KG"/>
        </w:rPr>
        <w:t>Китепкана фондунун комплекттерине жеткиликтүүлүк төмөнкү тизмеден кеминде 4 аталыштагы ата мекендик жана 12 наамдагы чет өлкөлүк журналдарга берилиши керек:</w:t>
      </w:r>
    </w:p>
    <w:p w:rsidR="00476257" w:rsidRDefault="00864524" w:rsidP="003053CF">
      <w:pPr>
        <w:pStyle w:val="HTML"/>
        <w:shd w:val="clear" w:color="auto" w:fill="F8F9FA"/>
        <w:ind w:right="567"/>
        <w:jc w:val="both"/>
        <w:rPr>
          <w:rStyle w:val="y2iqfc"/>
          <w:rFonts w:ascii="Times New Roman" w:hAnsi="Times New Roman" w:cs="Times New Roman"/>
          <w:color w:val="202124"/>
          <w:sz w:val="24"/>
          <w:szCs w:val="24"/>
          <w:lang w:val="ky-KG"/>
        </w:rPr>
      </w:pPr>
      <w:r>
        <w:rPr>
          <w:rStyle w:val="y2iqfc"/>
          <w:rFonts w:ascii="Times New Roman" w:hAnsi="Times New Roman" w:cs="Times New Roman"/>
          <w:color w:val="202124"/>
          <w:sz w:val="24"/>
          <w:szCs w:val="24"/>
          <w:lang w:val="ky-KG"/>
        </w:rPr>
        <w:tab/>
      </w:r>
    </w:p>
    <w:p w:rsidR="00CD5CC1" w:rsidRPr="00CD5CC1" w:rsidRDefault="00476257" w:rsidP="003053CF">
      <w:pPr>
        <w:pStyle w:val="HTML"/>
        <w:shd w:val="clear" w:color="auto" w:fill="F8F9FA"/>
        <w:ind w:right="567"/>
        <w:jc w:val="both"/>
        <w:rPr>
          <w:rStyle w:val="y2iqfc"/>
          <w:rFonts w:ascii="Times New Roman" w:hAnsi="Times New Roman" w:cs="Times New Roman"/>
          <w:color w:val="202124"/>
          <w:sz w:val="24"/>
          <w:szCs w:val="24"/>
          <w:lang w:val="ky-KG"/>
        </w:rPr>
      </w:pPr>
      <w:r>
        <w:rPr>
          <w:rStyle w:val="y2iqfc"/>
          <w:rFonts w:ascii="Times New Roman" w:hAnsi="Times New Roman" w:cs="Times New Roman"/>
          <w:color w:val="202124"/>
          <w:sz w:val="24"/>
          <w:szCs w:val="24"/>
          <w:lang w:val="ky-KG"/>
        </w:rPr>
        <w:tab/>
      </w:r>
      <w:r w:rsidR="00CD5CC1" w:rsidRPr="00CD5CC1">
        <w:rPr>
          <w:rStyle w:val="y2iqfc"/>
          <w:rFonts w:ascii="Times New Roman" w:hAnsi="Times New Roman" w:cs="Times New Roman"/>
          <w:color w:val="202124"/>
          <w:sz w:val="24"/>
          <w:szCs w:val="24"/>
          <w:lang w:val="ky-KG"/>
        </w:rPr>
        <w:t>Ата мекендик журналдар:</w:t>
      </w:r>
    </w:p>
    <w:p w:rsidR="00CD5CC1" w:rsidRPr="00CD5CC1" w:rsidRDefault="00CD5CC1" w:rsidP="003053CF">
      <w:pPr>
        <w:pStyle w:val="HTML"/>
        <w:shd w:val="clear" w:color="auto" w:fill="F8F9FA"/>
        <w:ind w:right="567"/>
        <w:jc w:val="both"/>
        <w:rPr>
          <w:rStyle w:val="y2iqfc"/>
          <w:rFonts w:ascii="Times New Roman" w:hAnsi="Times New Roman" w:cs="Times New Roman"/>
          <w:color w:val="202124"/>
          <w:sz w:val="24"/>
          <w:szCs w:val="24"/>
          <w:lang w:val="ky-KG"/>
        </w:rPr>
      </w:pPr>
      <w:r w:rsidRPr="00CD5CC1">
        <w:rPr>
          <w:rStyle w:val="y2iqfc"/>
          <w:rFonts w:ascii="Times New Roman" w:hAnsi="Times New Roman" w:cs="Times New Roman"/>
          <w:color w:val="202124"/>
          <w:sz w:val="24"/>
          <w:szCs w:val="24"/>
          <w:lang w:val="ky-KG"/>
        </w:rPr>
        <w:t>1. Кыргыз Республикасынын ЖОЖдорунун жана башка эл аралык ЖОЖдордун бюллетендери</w:t>
      </w:r>
    </w:p>
    <w:p w:rsidR="00CD5CC1" w:rsidRPr="00CD5CC1" w:rsidRDefault="00CD5CC1" w:rsidP="003053CF">
      <w:pPr>
        <w:pStyle w:val="HTML"/>
        <w:shd w:val="clear" w:color="auto" w:fill="F8F9FA"/>
        <w:ind w:right="567"/>
        <w:jc w:val="both"/>
        <w:rPr>
          <w:rStyle w:val="y2iqfc"/>
          <w:rFonts w:ascii="Times New Roman" w:hAnsi="Times New Roman" w:cs="Times New Roman"/>
          <w:color w:val="202124"/>
          <w:sz w:val="24"/>
          <w:szCs w:val="24"/>
          <w:lang w:val="ky-KG"/>
        </w:rPr>
      </w:pPr>
      <w:r w:rsidRPr="00CD5CC1">
        <w:rPr>
          <w:rStyle w:val="y2iqfc"/>
          <w:rFonts w:ascii="Times New Roman" w:hAnsi="Times New Roman" w:cs="Times New Roman"/>
          <w:color w:val="202124"/>
          <w:sz w:val="24"/>
          <w:szCs w:val="24"/>
          <w:lang w:val="ky-KG"/>
        </w:rPr>
        <w:t>2. "Эл агартуу"</w:t>
      </w:r>
    </w:p>
    <w:p w:rsidR="00CD5CC1" w:rsidRPr="00CD5CC1" w:rsidRDefault="00CD5CC1" w:rsidP="003053CF">
      <w:pPr>
        <w:pStyle w:val="HTML"/>
        <w:shd w:val="clear" w:color="auto" w:fill="F8F9FA"/>
        <w:ind w:right="567"/>
        <w:jc w:val="both"/>
        <w:rPr>
          <w:rStyle w:val="y2iqfc"/>
          <w:rFonts w:ascii="Times New Roman" w:hAnsi="Times New Roman" w:cs="Times New Roman"/>
          <w:color w:val="202124"/>
          <w:sz w:val="24"/>
          <w:szCs w:val="24"/>
          <w:lang w:val="ky-KG"/>
        </w:rPr>
      </w:pPr>
      <w:r w:rsidRPr="00CD5CC1">
        <w:rPr>
          <w:rStyle w:val="y2iqfc"/>
          <w:rFonts w:ascii="Times New Roman" w:hAnsi="Times New Roman" w:cs="Times New Roman"/>
          <w:color w:val="202124"/>
          <w:sz w:val="24"/>
          <w:szCs w:val="24"/>
          <w:lang w:val="ky-KG"/>
        </w:rPr>
        <w:t>Орус журналдары:</w:t>
      </w:r>
    </w:p>
    <w:p w:rsidR="00CD5CC1" w:rsidRPr="00CD5CC1" w:rsidRDefault="00CD5CC1" w:rsidP="003053CF">
      <w:pPr>
        <w:pStyle w:val="HTML"/>
        <w:shd w:val="clear" w:color="auto" w:fill="F8F9FA"/>
        <w:ind w:right="567"/>
        <w:jc w:val="both"/>
        <w:rPr>
          <w:rStyle w:val="y2iqfc"/>
          <w:rFonts w:ascii="Times New Roman" w:hAnsi="Times New Roman" w:cs="Times New Roman"/>
          <w:color w:val="202124"/>
          <w:sz w:val="24"/>
          <w:szCs w:val="24"/>
          <w:lang w:val="ky-KG"/>
        </w:rPr>
      </w:pPr>
      <w:r w:rsidRPr="00CD5CC1">
        <w:rPr>
          <w:rStyle w:val="y2iqfc"/>
          <w:rFonts w:ascii="Times New Roman" w:hAnsi="Times New Roman" w:cs="Times New Roman"/>
          <w:color w:val="202124"/>
          <w:sz w:val="24"/>
          <w:szCs w:val="24"/>
          <w:lang w:val="ky-KG"/>
        </w:rPr>
        <w:t>1. "Музыкалык академия"</w:t>
      </w:r>
    </w:p>
    <w:p w:rsidR="00CD5CC1" w:rsidRPr="00CD5CC1" w:rsidRDefault="00CD5CC1" w:rsidP="003053CF">
      <w:pPr>
        <w:pStyle w:val="HTML"/>
        <w:shd w:val="clear" w:color="auto" w:fill="F8F9FA"/>
        <w:ind w:right="567"/>
        <w:jc w:val="both"/>
        <w:rPr>
          <w:rStyle w:val="y2iqfc"/>
          <w:rFonts w:ascii="Times New Roman" w:hAnsi="Times New Roman" w:cs="Times New Roman"/>
          <w:color w:val="202124"/>
          <w:sz w:val="24"/>
          <w:szCs w:val="24"/>
          <w:lang w:val="ky-KG"/>
        </w:rPr>
      </w:pPr>
      <w:r w:rsidRPr="00CD5CC1">
        <w:rPr>
          <w:rStyle w:val="y2iqfc"/>
          <w:rFonts w:ascii="Times New Roman" w:hAnsi="Times New Roman" w:cs="Times New Roman"/>
          <w:color w:val="202124"/>
          <w:sz w:val="24"/>
          <w:szCs w:val="24"/>
          <w:lang w:val="ky-KG"/>
        </w:rPr>
        <w:t>2. "Музыка жана убакыт"</w:t>
      </w:r>
    </w:p>
    <w:p w:rsidR="00CD5CC1" w:rsidRPr="00CD5CC1" w:rsidRDefault="00CD5CC1" w:rsidP="003053CF">
      <w:pPr>
        <w:pStyle w:val="HTML"/>
        <w:shd w:val="clear" w:color="auto" w:fill="F8F9FA"/>
        <w:ind w:right="567"/>
        <w:jc w:val="both"/>
        <w:rPr>
          <w:rStyle w:val="y2iqfc"/>
          <w:rFonts w:ascii="Times New Roman" w:hAnsi="Times New Roman" w:cs="Times New Roman"/>
          <w:color w:val="202124"/>
          <w:sz w:val="24"/>
          <w:szCs w:val="24"/>
          <w:lang w:val="ky-KG"/>
        </w:rPr>
      </w:pPr>
      <w:r w:rsidRPr="00CD5CC1">
        <w:rPr>
          <w:rStyle w:val="y2iqfc"/>
          <w:rFonts w:ascii="Times New Roman" w:hAnsi="Times New Roman" w:cs="Times New Roman"/>
          <w:color w:val="202124"/>
          <w:sz w:val="24"/>
          <w:szCs w:val="24"/>
          <w:lang w:val="ky-KG"/>
        </w:rPr>
        <w:t>3. "Артист"</w:t>
      </w:r>
    </w:p>
    <w:p w:rsidR="00CD5CC1" w:rsidRPr="00CD5CC1" w:rsidRDefault="00CD5CC1" w:rsidP="003053CF">
      <w:pPr>
        <w:pStyle w:val="HTML"/>
        <w:shd w:val="clear" w:color="auto" w:fill="F8F9FA"/>
        <w:ind w:right="567"/>
        <w:jc w:val="both"/>
        <w:rPr>
          <w:rFonts w:ascii="Times New Roman" w:hAnsi="Times New Roman" w:cs="Times New Roman"/>
          <w:color w:val="202124"/>
          <w:sz w:val="24"/>
          <w:szCs w:val="24"/>
        </w:rPr>
      </w:pPr>
      <w:r w:rsidRPr="00CD5CC1">
        <w:rPr>
          <w:rStyle w:val="y2iqfc"/>
          <w:rFonts w:ascii="Times New Roman" w:hAnsi="Times New Roman" w:cs="Times New Roman"/>
          <w:color w:val="202124"/>
          <w:sz w:val="24"/>
          <w:szCs w:val="24"/>
          <w:lang w:val="ky-KG"/>
        </w:rPr>
        <w:t>4. "Эмеректердин дизайны жана өндүрүшү</w:t>
      </w:r>
    </w:p>
    <w:p w:rsidR="00CD5CC1" w:rsidRPr="00CD5CC1" w:rsidRDefault="00CD5CC1" w:rsidP="003053CF">
      <w:pPr>
        <w:widowControl w:val="0"/>
        <w:autoSpaceDE w:val="0"/>
        <w:autoSpaceDN w:val="0"/>
        <w:adjustRightInd w:val="0"/>
        <w:spacing w:after="0" w:line="240" w:lineRule="auto"/>
        <w:ind w:right="567" w:firstLine="567"/>
        <w:jc w:val="both"/>
        <w:rPr>
          <w:rFonts w:ascii="Times New Roman" w:hAnsi="Times New Roman"/>
          <w:b/>
          <w:sz w:val="24"/>
          <w:szCs w:val="24"/>
        </w:rPr>
      </w:pPr>
    </w:p>
    <w:p w:rsidR="00803E79" w:rsidRDefault="00803E79" w:rsidP="003053CF">
      <w:pPr>
        <w:tabs>
          <w:tab w:val="left" w:pos="720"/>
          <w:tab w:val="left" w:pos="864"/>
          <w:tab w:val="left" w:pos="1152"/>
          <w:tab w:val="left" w:pos="1440"/>
          <w:tab w:val="left" w:pos="2592"/>
          <w:tab w:val="left" w:pos="3168"/>
          <w:tab w:val="left" w:pos="3456"/>
        </w:tabs>
        <w:spacing w:after="0" w:line="240" w:lineRule="auto"/>
        <w:ind w:right="567" w:firstLine="709"/>
        <w:jc w:val="center"/>
        <w:rPr>
          <w:rFonts w:ascii="Times New Roman" w:hAnsi="Times New Roman"/>
          <w:b/>
          <w:sz w:val="24"/>
          <w:szCs w:val="24"/>
          <w:lang w:val="ky-KG"/>
        </w:rPr>
      </w:pPr>
      <w:r w:rsidRPr="00232E85">
        <w:rPr>
          <w:rFonts w:ascii="Times New Roman" w:hAnsi="Times New Roman"/>
          <w:b/>
          <w:sz w:val="24"/>
          <w:szCs w:val="24"/>
        </w:rPr>
        <w:t>5.3.3. Окуу жараянын материалдык-техникалык жактан камсыздоо</w:t>
      </w:r>
      <w:r>
        <w:rPr>
          <w:rFonts w:ascii="Times New Roman" w:hAnsi="Times New Roman"/>
          <w:b/>
          <w:sz w:val="24"/>
          <w:szCs w:val="24"/>
          <w:lang w:val="ky-KG"/>
        </w:rPr>
        <w:t xml:space="preserve"> </w:t>
      </w:r>
    </w:p>
    <w:p w:rsidR="00476257" w:rsidRDefault="00476257" w:rsidP="003053CF">
      <w:pPr>
        <w:tabs>
          <w:tab w:val="left" w:pos="720"/>
          <w:tab w:val="left" w:pos="864"/>
          <w:tab w:val="left" w:pos="1152"/>
          <w:tab w:val="left" w:pos="1440"/>
          <w:tab w:val="left" w:pos="2592"/>
          <w:tab w:val="left" w:pos="3168"/>
          <w:tab w:val="left" w:pos="3456"/>
        </w:tabs>
        <w:spacing w:after="0" w:line="240" w:lineRule="auto"/>
        <w:ind w:right="567" w:firstLine="709"/>
        <w:jc w:val="center"/>
      </w:pPr>
    </w:p>
    <w:p w:rsidR="00803E79" w:rsidRDefault="00803E79" w:rsidP="003053CF">
      <w:pPr>
        <w:spacing w:after="0" w:line="240" w:lineRule="auto"/>
        <w:ind w:right="567" w:firstLine="540"/>
        <w:jc w:val="both"/>
        <w:rPr>
          <w:rFonts w:ascii="Times New Roman" w:hAnsi="Times New Roman"/>
          <w:sz w:val="24"/>
          <w:szCs w:val="24"/>
          <w:lang w:val="ky-KG"/>
        </w:rPr>
      </w:pPr>
      <w:r>
        <w:rPr>
          <w:rFonts w:ascii="Times New Roman" w:hAnsi="Times New Roman"/>
          <w:sz w:val="24"/>
          <w:szCs w:val="24"/>
          <w:lang w:val="ky-KG"/>
        </w:rPr>
        <w:lastRenderedPageBreak/>
        <w:t xml:space="preserve">Магистрлерди </w:t>
      </w:r>
      <w:r w:rsidRPr="00232E85">
        <w:rPr>
          <w:rFonts w:ascii="Times New Roman" w:hAnsi="Times New Roman"/>
          <w:sz w:val="24"/>
          <w:szCs w:val="24"/>
        </w:rPr>
        <w:t>даярдоонун негизги билим берүү программасын ишке ашырып жаткан ЖОЖдо, студенттерди жогорку окуу жайынын окуу планында каралган, лабораториялык, практикалык, илимий-изилдөөчүлүк, сабактык жана сабактар аралык даярдоо иштеринин бардык түрлөрүн ишке ашырууну камсыз кыла ала тургандай жана учурдагы санитардык жана өрткө каршы эрежелер менен нормаларга ылайыкталган материалдык-техникалык базасы болуусу керек.</w:t>
      </w:r>
    </w:p>
    <w:p w:rsidR="00803E79" w:rsidRPr="009674CC" w:rsidRDefault="00803E79" w:rsidP="003053CF">
      <w:pPr>
        <w:spacing w:after="0" w:line="240" w:lineRule="auto"/>
        <w:ind w:right="567" w:firstLine="540"/>
        <w:jc w:val="both"/>
        <w:rPr>
          <w:rFonts w:ascii="Times New Roman" w:hAnsi="Times New Roman"/>
          <w:sz w:val="24"/>
          <w:szCs w:val="24"/>
          <w:lang w:val="ky-KG"/>
        </w:rPr>
      </w:pPr>
    </w:p>
    <w:p w:rsidR="00803E79" w:rsidRDefault="00803E79" w:rsidP="003053CF">
      <w:pPr>
        <w:spacing w:after="0" w:line="240" w:lineRule="auto"/>
        <w:ind w:right="567"/>
        <w:jc w:val="center"/>
        <w:rPr>
          <w:rFonts w:ascii="Times New Roman" w:hAnsi="Times New Roman" w:cs="Times New Roman"/>
          <w:b/>
          <w:sz w:val="24"/>
          <w:szCs w:val="24"/>
          <w:lang w:val="ky-KG"/>
        </w:rPr>
      </w:pPr>
      <w:r w:rsidRPr="00576085">
        <w:rPr>
          <w:rFonts w:ascii="Times New Roman" w:hAnsi="Times New Roman" w:cs="Times New Roman"/>
          <w:b/>
          <w:sz w:val="24"/>
          <w:szCs w:val="24"/>
          <w:lang w:val="ky-KG"/>
        </w:rPr>
        <w:t>5.3.4. Бүтүрүүчү</w:t>
      </w:r>
      <w:r w:rsidR="00476257">
        <w:rPr>
          <w:rFonts w:ascii="Times New Roman" w:hAnsi="Times New Roman" w:cs="Times New Roman"/>
          <w:b/>
          <w:sz w:val="24"/>
          <w:szCs w:val="24"/>
          <w:lang w:val="ky-KG"/>
        </w:rPr>
        <w:t>лөрдү даярдоонун сапатын баалоо</w:t>
      </w:r>
    </w:p>
    <w:p w:rsidR="003053CF" w:rsidRDefault="003053CF" w:rsidP="003053CF">
      <w:pPr>
        <w:spacing w:after="0" w:line="240" w:lineRule="auto"/>
        <w:ind w:right="567"/>
        <w:jc w:val="center"/>
        <w:rPr>
          <w:rFonts w:ascii="Times New Roman" w:hAnsi="Times New Roman" w:cs="Times New Roman"/>
          <w:b/>
          <w:sz w:val="24"/>
          <w:szCs w:val="24"/>
          <w:lang w:val="ky-KG"/>
        </w:rPr>
      </w:pPr>
    </w:p>
    <w:p w:rsidR="00CD5CC1" w:rsidRPr="000E1C1B" w:rsidRDefault="000E1C1B" w:rsidP="003053CF">
      <w:pPr>
        <w:pStyle w:val="HTML"/>
        <w:shd w:val="clear" w:color="auto" w:fill="F8F9FA"/>
        <w:ind w:right="567"/>
        <w:jc w:val="both"/>
        <w:rPr>
          <w:rStyle w:val="y2iqfc"/>
          <w:rFonts w:ascii="Times New Roman" w:hAnsi="Times New Roman" w:cs="Times New Roman"/>
          <w:color w:val="202124"/>
          <w:sz w:val="24"/>
          <w:szCs w:val="24"/>
          <w:lang w:val="ky-KG"/>
        </w:rPr>
      </w:pPr>
      <w:r>
        <w:rPr>
          <w:rStyle w:val="y2iqfc"/>
          <w:rFonts w:ascii="Times New Roman" w:hAnsi="Times New Roman" w:cs="Times New Roman"/>
          <w:color w:val="202124"/>
          <w:sz w:val="24"/>
          <w:szCs w:val="24"/>
          <w:lang w:val="ky-KG"/>
        </w:rPr>
        <w:tab/>
      </w:r>
      <w:r w:rsidR="00CD5CC1" w:rsidRPr="000E1C1B">
        <w:rPr>
          <w:rStyle w:val="y2iqfc"/>
          <w:rFonts w:ascii="Times New Roman" w:hAnsi="Times New Roman" w:cs="Times New Roman"/>
          <w:color w:val="202124"/>
          <w:sz w:val="24"/>
          <w:szCs w:val="24"/>
          <w:lang w:val="ky-KG"/>
        </w:rPr>
        <w:t>Жогорку окуу жайы окутуунун сапатына кепилдик берүүгө милдеттүү, анын ичинде:</w:t>
      </w:r>
    </w:p>
    <w:p w:rsidR="00CD5CC1" w:rsidRPr="000E1C1B" w:rsidRDefault="00CD5CC1" w:rsidP="003053CF">
      <w:pPr>
        <w:pStyle w:val="HTML"/>
        <w:shd w:val="clear" w:color="auto" w:fill="F8F9FA"/>
        <w:ind w:right="567"/>
        <w:jc w:val="both"/>
        <w:rPr>
          <w:rStyle w:val="y2iqfc"/>
          <w:rFonts w:ascii="Times New Roman" w:hAnsi="Times New Roman" w:cs="Times New Roman"/>
          <w:color w:val="202124"/>
          <w:sz w:val="24"/>
          <w:szCs w:val="24"/>
          <w:lang w:val="ky-KG"/>
        </w:rPr>
      </w:pPr>
      <w:r w:rsidRPr="000E1C1B">
        <w:rPr>
          <w:rStyle w:val="y2iqfc"/>
          <w:rFonts w:ascii="Times New Roman" w:hAnsi="Times New Roman" w:cs="Times New Roman"/>
          <w:color w:val="202124"/>
          <w:sz w:val="24"/>
          <w:szCs w:val="24"/>
          <w:lang w:val="ky-KG"/>
        </w:rPr>
        <w:t>• жумуш берүүчүлөрдүн өкүлдөрүн тартуу менен бүтүрүүчүлөрдү даярдоонун сапатын камсыздоо стратегиясын иштеп чыгуу;</w:t>
      </w:r>
    </w:p>
    <w:p w:rsidR="00CD5CC1" w:rsidRPr="000E1C1B" w:rsidRDefault="00CD5CC1" w:rsidP="003053CF">
      <w:pPr>
        <w:pStyle w:val="HTML"/>
        <w:shd w:val="clear" w:color="auto" w:fill="F8F9FA"/>
        <w:ind w:right="567"/>
        <w:jc w:val="both"/>
        <w:rPr>
          <w:rStyle w:val="y2iqfc"/>
          <w:rFonts w:ascii="Times New Roman" w:hAnsi="Times New Roman" w:cs="Times New Roman"/>
          <w:color w:val="202124"/>
          <w:sz w:val="24"/>
          <w:szCs w:val="24"/>
          <w:lang w:val="ky-KG"/>
        </w:rPr>
      </w:pPr>
      <w:r w:rsidRPr="000E1C1B">
        <w:rPr>
          <w:rStyle w:val="y2iqfc"/>
          <w:rFonts w:ascii="Times New Roman" w:hAnsi="Times New Roman" w:cs="Times New Roman"/>
          <w:color w:val="202124"/>
          <w:sz w:val="24"/>
          <w:szCs w:val="24"/>
          <w:lang w:val="ky-KG"/>
        </w:rPr>
        <w:t>• мониторинг, билим берүү программаларын мезгил -мезгили менен карап чыгуу:</w:t>
      </w:r>
    </w:p>
    <w:p w:rsidR="00CD5CC1" w:rsidRPr="000E1C1B" w:rsidRDefault="00CD5CC1" w:rsidP="003053CF">
      <w:pPr>
        <w:pStyle w:val="HTML"/>
        <w:shd w:val="clear" w:color="auto" w:fill="F8F9FA"/>
        <w:ind w:right="567"/>
        <w:jc w:val="both"/>
        <w:rPr>
          <w:rStyle w:val="y2iqfc"/>
          <w:rFonts w:ascii="Times New Roman" w:hAnsi="Times New Roman" w:cs="Times New Roman"/>
          <w:color w:val="202124"/>
          <w:sz w:val="24"/>
          <w:szCs w:val="24"/>
          <w:lang w:val="ky-KG"/>
        </w:rPr>
      </w:pPr>
      <w:r w:rsidRPr="000E1C1B">
        <w:rPr>
          <w:rStyle w:val="y2iqfc"/>
          <w:rFonts w:ascii="Times New Roman" w:hAnsi="Times New Roman" w:cs="Times New Roman"/>
          <w:color w:val="202124"/>
          <w:sz w:val="24"/>
          <w:szCs w:val="24"/>
          <w:lang w:val="ky-KG"/>
        </w:rPr>
        <w:t>• окуучулардын билим жана көндүмдөрүн, бүтүрүүчүлөрдүн компетенттүүлүгүн баалоонун объективдүү жол -жоболорун иштеп чыгуу;</w:t>
      </w:r>
    </w:p>
    <w:p w:rsidR="00CD5CC1" w:rsidRPr="000E1C1B" w:rsidRDefault="00CD5CC1" w:rsidP="003053CF">
      <w:pPr>
        <w:pStyle w:val="HTML"/>
        <w:shd w:val="clear" w:color="auto" w:fill="F8F9FA"/>
        <w:ind w:right="567"/>
        <w:jc w:val="both"/>
        <w:rPr>
          <w:rStyle w:val="y2iqfc"/>
          <w:rFonts w:ascii="Times New Roman" w:hAnsi="Times New Roman" w:cs="Times New Roman"/>
          <w:color w:val="202124"/>
          <w:sz w:val="24"/>
          <w:szCs w:val="24"/>
          <w:lang w:val="ky-KG"/>
        </w:rPr>
      </w:pPr>
      <w:r w:rsidRPr="000E1C1B">
        <w:rPr>
          <w:rStyle w:val="y2iqfc"/>
          <w:rFonts w:ascii="Times New Roman" w:hAnsi="Times New Roman" w:cs="Times New Roman"/>
          <w:color w:val="202124"/>
          <w:sz w:val="24"/>
          <w:szCs w:val="24"/>
          <w:lang w:val="ky-KG"/>
        </w:rPr>
        <w:t>• педагогикалык жамааттын компетенттүүлүгүн камсыз кылуу;</w:t>
      </w:r>
    </w:p>
    <w:p w:rsidR="00CD5CC1" w:rsidRPr="000E1C1B" w:rsidRDefault="00CD5CC1" w:rsidP="003053CF">
      <w:pPr>
        <w:pStyle w:val="HTML"/>
        <w:shd w:val="clear" w:color="auto" w:fill="F8F9FA"/>
        <w:ind w:right="567"/>
        <w:jc w:val="both"/>
        <w:rPr>
          <w:rStyle w:val="y2iqfc"/>
          <w:rFonts w:ascii="Times New Roman" w:hAnsi="Times New Roman" w:cs="Times New Roman"/>
          <w:color w:val="202124"/>
          <w:sz w:val="24"/>
          <w:szCs w:val="24"/>
          <w:lang w:val="ky-KG"/>
        </w:rPr>
      </w:pPr>
      <w:r w:rsidRPr="000E1C1B">
        <w:rPr>
          <w:rStyle w:val="y2iqfc"/>
          <w:rFonts w:ascii="Times New Roman" w:hAnsi="Times New Roman" w:cs="Times New Roman"/>
          <w:color w:val="202124"/>
          <w:sz w:val="24"/>
          <w:szCs w:val="24"/>
          <w:lang w:val="ky-KG"/>
        </w:rPr>
        <w:t>• натыйжалуулукту баалоонун (стратегиянын) макулдашылган критерийлери боюнча үзгүлтүксүз өзүн-өзү сурамжылоо жана иш берүүчүлөрдүн өкүлдөрүн тартуу менен башка билим берүү мекемелери менен салыштыруу;</w:t>
      </w:r>
    </w:p>
    <w:p w:rsidR="000E1C1B" w:rsidRPr="000E1C1B" w:rsidRDefault="000E1C1B" w:rsidP="003053CF">
      <w:pPr>
        <w:pStyle w:val="HTML"/>
        <w:shd w:val="clear" w:color="auto" w:fill="F8F9FA"/>
        <w:ind w:right="567"/>
        <w:jc w:val="both"/>
        <w:rPr>
          <w:rStyle w:val="y2iqfc"/>
          <w:rFonts w:ascii="Times New Roman" w:hAnsi="Times New Roman" w:cs="Times New Roman"/>
          <w:color w:val="202124"/>
          <w:sz w:val="24"/>
          <w:szCs w:val="24"/>
          <w:lang w:val="ky-KG"/>
        </w:rPr>
      </w:pPr>
      <w:r w:rsidRPr="000E1C1B">
        <w:rPr>
          <w:rStyle w:val="y2iqfc"/>
          <w:rFonts w:ascii="Times New Roman" w:hAnsi="Times New Roman" w:cs="Times New Roman"/>
          <w:color w:val="202124"/>
          <w:sz w:val="24"/>
          <w:szCs w:val="24"/>
          <w:lang w:val="ky-KG"/>
        </w:rPr>
        <w:t>• өз ишмердүүлүгүнүн жыйынтыктары, пландары, инновациялары тууралуу коомчулукка маалымат берүү.</w:t>
      </w:r>
    </w:p>
    <w:p w:rsidR="000E1C1B" w:rsidRPr="000E1C1B" w:rsidRDefault="000E1C1B" w:rsidP="003053CF">
      <w:pPr>
        <w:pStyle w:val="HTML"/>
        <w:shd w:val="clear" w:color="auto" w:fill="F8F9FA"/>
        <w:ind w:right="567"/>
        <w:jc w:val="both"/>
        <w:rPr>
          <w:rStyle w:val="y2iqfc"/>
          <w:rFonts w:ascii="Times New Roman" w:hAnsi="Times New Roman" w:cs="Times New Roman"/>
          <w:color w:val="202124"/>
          <w:sz w:val="24"/>
          <w:szCs w:val="24"/>
          <w:lang w:val="ky-KG"/>
        </w:rPr>
      </w:pPr>
      <w:r>
        <w:rPr>
          <w:rStyle w:val="y2iqfc"/>
          <w:rFonts w:ascii="Times New Roman" w:hAnsi="Times New Roman" w:cs="Times New Roman"/>
          <w:color w:val="202124"/>
          <w:sz w:val="24"/>
          <w:szCs w:val="24"/>
          <w:lang w:val="ky-KG"/>
        </w:rPr>
        <w:tab/>
      </w:r>
      <w:r w:rsidRPr="000E1C1B">
        <w:rPr>
          <w:rStyle w:val="y2iqfc"/>
          <w:rFonts w:ascii="Times New Roman" w:hAnsi="Times New Roman" w:cs="Times New Roman"/>
          <w:color w:val="202124"/>
          <w:sz w:val="24"/>
          <w:szCs w:val="24"/>
          <w:lang w:val="ky-KG"/>
        </w:rPr>
        <w:t>Негизги билим берүү программаларын өздөштүрүүнүн сапатына баа берүү прогресстин үзгүлтүксүз мониторингин, окуучулардын аралык аттестациясын жана бүтүрүүчүлөрдүн акыркы аттестациясын камтышы керек.</w:t>
      </w:r>
    </w:p>
    <w:p w:rsidR="000E1C1B" w:rsidRPr="000E1C1B" w:rsidRDefault="000E1C1B" w:rsidP="003053CF">
      <w:pPr>
        <w:pStyle w:val="HTML"/>
        <w:shd w:val="clear" w:color="auto" w:fill="F8F9FA"/>
        <w:ind w:right="567"/>
        <w:jc w:val="both"/>
        <w:rPr>
          <w:rFonts w:ascii="Times New Roman" w:hAnsi="Times New Roman" w:cs="Times New Roman"/>
          <w:color w:val="202124"/>
          <w:sz w:val="24"/>
          <w:szCs w:val="24"/>
          <w:lang w:val="ky-KG"/>
        </w:rPr>
      </w:pPr>
      <w:r>
        <w:rPr>
          <w:rStyle w:val="y2iqfc"/>
          <w:rFonts w:ascii="Times New Roman" w:hAnsi="Times New Roman" w:cs="Times New Roman"/>
          <w:color w:val="202124"/>
          <w:sz w:val="24"/>
          <w:szCs w:val="24"/>
          <w:lang w:val="ky-KG"/>
        </w:rPr>
        <w:tab/>
      </w:r>
      <w:r w:rsidRPr="000E1C1B">
        <w:rPr>
          <w:rStyle w:val="y2iqfc"/>
          <w:rFonts w:ascii="Times New Roman" w:hAnsi="Times New Roman" w:cs="Times New Roman"/>
          <w:color w:val="202124"/>
          <w:sz w:val="24"/>
          <w:szCs w:val="24"/>
          <w:lang w:val="ky-KG"/>
        </w:rPr>
        <w:t xml:space="preserve">Ар бир дисциплина боюнча билимди учурдагы жана аралык </w:t>
      </w:r>
      <w:r>
        <w:rPr>
          <w:rStyle w:val="y2iqfc"/>
          <w:rFonts w:ascii="Times New Roman" w:hAnsi="Times New Roman" w:cs="Times New Roman"/>
          <w:color w:val="202124"/>
          <w:sz w:val="24"/>
          <w:szCs w:val="24"/>
          <w:lang w:val="ky-KG"/>
        </w:rPr>
        <w:t xml:space="preserve">көзөмөлдөөнүн </w:t>
      </w:r>
      <w:r w:rsidRPr="000E1C1B">
        <w:rPr>
          <w:rStyle w:val="y2iqfc"/>
          <w:rFonts w:ascii="Times New Roman" w:hAnsi="Times New Roman" w:cs="Times New Roman"/>
          <w:color w:val="202124"/>
          <w:sz w:val="24"/>
          <w:szCs w:val="24"/>
          <w:lang w:val="ky-KG"/>
        </w:rPr>
        <w:t>конкреттүү формалары жана жол -жоболору университет тарабынан өз алдынча иштелип чыгат жана окуунун биринчи айында студенттерге билдирилет.</w:t>
      </w:r>
    </w:p>
    <w:p w:rsidR="000E1C1B" w:rsidRDefault="000E1C1B" w:rsidP="003053CF">
      <w:pPr>
        <w:pStyle w:val="HTML"/>
        <w:shd w:val="clear" w:color="auto" w:fill="F8F9FA"/>
        <w:ind w:right="567"/>
        <w:jc w:val="both"/>
        <w:rPr>
          <w:rStyle w:val="y2iqfc"/>
          <w:rFonts w:ascii="Times New Roman" w:hAnsi="Times New Roman" w:cs="Times New Roman"/>
          <w:color w:val="202124"/>
          <w:sz w:val="24"/>
          <w:szCs w:val="24"/>
          <w:lang w:val="ky-KG"/>
        </w:rPr>
      </w:pPr>
      <w:r>
        <w:rPr>
          <w:rStyle w:val="y2iqfc"/>
          <w:rFonts w:ascii="Times New Roman" w:hAnsi="Times New Roman" w:cs="Times New Roman"/>
          <w:color w:val="202124"/>
          <w:sz w:val="24"/>
          <w:szCs w:val="24"/>
          <w:lang w:val="ky-KG"/>
        </w:rPr>
        <w:tab/>
      </w:r>
      <w:r w:rsidRPr="000E1C1B">
        <w:rPr>
          <w:rStyle w:val="y2iqfc"/>
          <w:rFonts w:ascii="Times New Roman" w:hAnsi="Times New Roman" w:cs="Times New Roman"/>
          <w:color w:val="202124"/>
          <w:sz w:val="24"/>
          <w:szCs w:val="24"/>
          <w:lang w:val="ky-KG"/>
        </w:rPr>
        <w:t>Студенттердин жеке жетишкендиктерини</w:t>
      </w:r>
      <w:r>
        <w:rPr>
          <w:rStyle w:val="y2iqfc"/>
          <w:rFonts w:ascii="Times New Roman" w:hAnsi="Times New Roman" w:cs="Times New Roman"/>
          <w:color w:val="202124"/>
          <w:sz w:val="24"/>
          <w:szCs w:val="24"/>
          <w:lang w:val="ky-KG"/>
        </w:rPr>
        <w:t xml:space="preserve">н этап-этабы менен тиешелүү НББПга </w:t>
      </w:r>
      <w:r w:rsidRPr="000E1C1B">
        <w:rPr>
          <w:rStyle w:val="y2iqfc"/>
          <w:rFonts w:ascii="Times New Roman" w:hAnsi="Times New Roman" w:cs="Times New Roman"/>
          <w:color w:val="202124"/>
          <w:sz w:val="24"/>
          <w:szCs w:val="24"/>
          <w:lang w:val="ky-KG"/>
        </w:rPr>
        <w:t xml:space="preserve"> шайкештигин аттестациялоо үчүн (прогресстин учурдагы мониторинги жана аралык аттестация) баалоо куралдарынын фонддору түзүлөт, анын ичинде стандарттык тапшырмалар, тесттер, те</w:t>
      </w:r>
      <w:r>
        <w:rPr>
          <w:rStyle w:val="y2iqfc"/>
          <w:rFonts w:ascii="Times New Roman" w:hAnsi="Times New Roman" w:cs="Times New Roman"/>
          <w:color w:val="202124"/>
          <w:sz w:val="24"/>
          <w:szCs w:val="24"/>
          <w:lang w:val="ky-KG"/>
        </w:rPr>
        <w:t>сттер жана контролдоо методдору,</w:t>
      </w:r>
      <w:r w:rsidRPr="000E1C1B">
        <w:rPr>
          <w:rStyle w:val="y2iqfc"/>
          <w:rFonts w:ascii="Times New Roman" w:hAnsi="Times New Roman" w:cs="Times New Roman"/>
          <w:color w:val="202124"/>
          <w:sz w:val="24"/>
          <w:szCs w:val="24"/>
          <w:lang w:val="ky-KG"/>
        </w:rPr>
        <w:t xml:space="preserve"> билимдер, көндүмдөр жана алынган компетенциялардын деңгээли. Баалоо фонддору университет тарабынан иштелип чыгат жана бекитилет.</w:t>
      </w:r>
    </w:p>
    <w:p w:rsidR="000E1C1B" w:rsidRPr="000E1C1B" w:rsidRDefault="000E1C1B" w:rsidP="003053CF">
      <w:pPr>
        <w:pStyle w:val="HTML"/>
        <w:shd w:val="clear" w:color="auto" w:fill="F8F9FA"/>
        <w:ind w:right="567"/>
        <w:jc w:val="both"/>
        <w:rPr>
          <w:rFonts w:ascii="Times New Roman" w:hAnsi="Times New Roman" w:cs="Times New Roman"/>
          <w:color w:val="202124"/>
          <w:sz w:val="24"/>
          <w:szCs w:val="24"/>
          <w:lang w:val="ky-KG"/>
        </w:rPr>
      </w:pPr>
      <w:r>
        <w:rPr>
          <w:rStyle w:val="y2iqfc"/>
          <w:rFonts w:ascii="Times New Roman" w:hAnsi="Times New Roman" w:cs="Times New Roman"/>
          <w:color w:val="202124"/>
          <w:sz w:val="24"/>
          <w:szCs w:val="24"/>
          <w:lang w:val="ky-KG"/>
        </w:rPr>
        <w:tab/>
      </w:r>
      <w:r w:rsidRPr="000E1C1B">
        <w:rPr>
          <w:rStyle w:val="y2iqfc"/>
          <w:rFonts w:ascii="Times New Roman" w:hAnsi="Times New Roman" w:cs="Times New Roman"/>
          <w:color w:val="202124"/>
          <w:sz w:val="24"/>
          <w:szCs w:val="24"/>
          <w:lang w:val="ky-KG"/>
        </w:rPr>
        <w:t>Университет аралык аттестациянын жүрүшүнө мониторинг жүргүзүү үчүн программаларды максималдуу жакындатуу үчүн шарттарды түзүшү керек, Бул үчүн белгилүү бир дисциплинанын мугалимдеринен тышкары, тийиштүү дисциплиналарды окуган жумуш берүүчүлөр жана мугалимдер сырттан эксперт катары активдүү тартылышы керек.</w:t>
      </w:r>
    </w:p>
    <w:p w:rsidR="000E1C1B" w:rsidRPr="000E1C1B" w:rsidRDefault="000E1C1B" w:rsidP="003053CF">
      <w:pPr>
        <w:pStyle w:val="HTML"/>
        <w:shd w:val="clear" w:color="auto" w:fill="F8F9FA"/>
        <w:ind w:right="567"/>
        <w:jc w:val="both"/>
        <w:rPr>
          <w:rStyle w:val="y2iqfc"/>
          <w:rFonts w:ascii="Times New Roman" w:hAnsi="Times New Roman" w:cs="Times New Roman"/>
          <w:color w:val="202124"/>
          <w:sz w:val="24"/>
          <w:szCs w:val="24"/>
          <w:lang w:val="ky-KG"/>
        </w:rPr>
      </w:pPr>
      <w:r>
        <w:rPr>
          <w:rStyle w:val="y2iqfc"/>
          <w:rFonts w:ascii="Times New Roman" w:hAnsi="Times New Roman" w:cs="Times New Roman"/>
          <w:color w:val="202124"/>
          <w:sz w:val="24"/>
          <w:szCs w:val="24"/>
          <w:lang w:val="ky-KG"/>
        </w:rPr>
        <w:tab/>
        <w:t xml:space="preserve">Магистранттарга </w:t>
      </w:r>
      <w:r w:rsidRPr="000E1C1B">
        <w:rPr>
          <w:rStyle w:val="y2iqfc"/>
          <w:rFonts w:ascii="Times New Roman" w:hAnsi="Times New Roman" w:cs="Times New Roman"/>
          <w:color w:val="202124"/>
          <w:sz w:val="24"/>
          <w:szCs w:val="24"/>
          <w:lang w:val="ky-KG"/>
        </w:rPr>
        <w:t>жалпы билим берүү процессинин мазмунун, уюштурулушун жана сапатын, ошондой эле айрым мугалимдердин ишин баалоо мүмкүнчүлүгүн берүү керек.</w:t>
      </w:r>
    </w:p>
    <w:p w:rsidR="000E1C1B" w:rsidRPr="000E1C1B" w:rsidRDefault="000E1C1B" w:rsidP="003053CF">
      <w:pPr>
        <w:pStyle w:val="HTML"/>
        <w:shd w:val="clear" w:color="auto" w:fill="F8F9FA"/>
        <w:ind w:right="567"/>
        <w:jc w:val="both"/>
        <w:rPr>
          <w:rFonts w:ascii="Times New Roman" w:hAnsi="Times New Roman" w:cs="Times New Roman"/>
          <w:color w:val="202124"/>
          <w:sz w:val="24"/>
          <w:szCs w:val="24"/>
          <w:lang w:val="ky-KG"/>
        </w:rPr>
      </w:pPr>
      <w:r w:rsidRPr="000E1C1B">
        <w:rPr>
          <w:rStyle w:val="y2iqfc"/>
          <w:rFonts w:ascii="Times New Roman" w:hAnsi="Times New Roman" w:cs="Times New Roman"/>
          <w:color w:val="202124"/>
          <w:sz w:val="24"/>
          <w:szCs w:val="24"/>
          <w:lang w:val="ky-KG"/>
        </w:rPr>
        <w:t>Жыйынтыктоочу мамлекеттик аттестацияга акыркы квалификациялык ишти коргоо (магистрдик иш) жана мамлекеттик (комплекстүү) экзамен (окутуунун профилине ылайык) кирет.</w:t>
      </w:r>
    </w:p>
    <w:p w:rsidR="000E1C1B" w:rsidRPr="000E1C1B" w:rsidRDefault="000E1C1B" w:rsidP="003053CF">
      <w:pPr>
        <w:pStyle w:val="HTML"/>
        <w:shd w:val="clear" w:color="auto" w:fill="F8F9FA"/>
        <w:ind w:right="567"/>
        <w:jc w:val="both"/>
        <w:rPr>
          <w:rStyle w:val="y2iqfc"/>
          <w:rFonts w:ascii="Times New Roman" w:hAnsi="Times New Roman" w:cs="Times New Roman"/>
          <w:color w:val="202124"/>
          <w:sz w:val="24"/>
          <w:szCs w:val="24"/>
          <w:lang w:val="ky-KG"/>
        </w:rPr>
      </w:pPr>
      <w:r w:rsidRPr="000E1C1B">
        <w:rPr>
          <w:rStyle w:val="y2iqfc"/>
          <w:rFonts w:ascii="Times New Roman" w:hAnsi="Times New Roman" w:cs="Times New Roman"/>
          <w:color w:val="202124"/>
          <w:sz w:val="24"/>
          <w:szCs w:val="24"/>
          <w:lang w:val="ky-KG"/>
        </w:rPr>
        <w:t>Магистрдик иштин мазмунуна, көлөмүнө жана структурасына талаптар, ошондой эле мамлекеттик (комплекстүү) экзамендерге талаптар жогорку окуу жайы тарабынан аныкталат.</w:t>
      </w:r>
    </w:p>
    <w:p w:rsidR="003053CF" w:rsidRDefault="000E1C1B" w:rsidP="003053CF">
      <w:pPr>
        <w:pStyle w:val="HTML"/>
        <w:shd w:val="clear" w:color="auto" w:fill="F8F9FA"/>
        <w:ind w:right="567"/>
        <w:jc w:val="both"/>
        <w:rPr>
          <w:rStyle w:val="y2iqfc"/>
          <w:rFonts w:ascii="Times New Roman" w:hAnsi="Times New Roman" w:cs="Times New Roman"/>
          <w:color w:val="202124"/>
          <w:sz w:val="24"/>
          <w:szCs w:val="24"/>
          <w:lang w:val="ky-KG"/>
        </w:rPr>
      </w:pPr>
      <w:r>
        <w:rPr>
          <w:rStyle w:val="y2iqfc"/>
          <w:rFonts w:ascii="Times New Roman" w:hAnsi="Times New Roman" w:cs="Times New Roman"/>
          <w:color w:val="202124"/>
          <w:sz w:val="24"/>
          <w:szCs w:val="24"/>
          <w:lang w:val="ky-KG"/>
        </w:rPr>
        <w:tab/>
      </w:r>
    </w:p>
    <w:p w:rsidR="00476257" w:rsidRDefault="003053CF" w:rsidP="003053CF">
      <w:pPr>
        <w:pStyle w:val="HTML"/>
        <w:shd w:val="clear" w:color="auto" w:fill="F8F9FA"/>
        <w:ind w:right="567"/>
        <w:jc w:val="both"/>
        <w:rPr>
          <w:rStyle w:val="y2iqfc"/>
          <w:rFonts w:ascii="Times New Roman" w:hAnsi="Times New Roman" w:cs="Times New Roman"/>
          <w:color w:val="202124"/>
          <w:sz w:val="24"/>
          <w:szCs w:val="24"/>
          <w:lang w:val="ky-KG"/>
        </w:rPr>
      </w:pPr>
      <w:r>
        <w:rPr>
          <w:rStyle w:val="y2iqfc"/>
          <w:rFonts w:ascii="Times New Roman" w:hAnsi="Times New Roman" w:cs="Times New Roman"/>
          <w:color w:val="202124"/>
          <w:sz w:val="24"/>
          <w:szCs w:val="24"/>
          <w:lang w:val="ky-KG"/>
        </w:rPr>
        <w:tab/>
      </w:r>
    </w:p>
    <w:p w:rsidR="000E1C1B" w:rsidRPr="000E1C1B" w:rsidRDefault="000E1C1B" w:rsidP="003053CF">
      <w:pPr>
        <w:pStyle w:val="HTML"/>
        <w:shd w:val="clear" w:color="auto" w:fill="F8F9FA"/>
        <w:ind w:right="567"/>
        <w:jc w:val="both"/>
        <w:rPr>
          <w:rFonts w:ascii="Times New Roman" w:hAnsi="Times New Roman" w:cs="Times New Roman"/>
          <w:color w:val="202124"/>
          <w:sz w:val="24"/>
          <w:szCs w:val="24"/>
          <w:lang w:val="ky-KG"/>
        </w:rPr>
      </w:pPr>
      <w:r w:rsidRPr="000E1C1B">
        <w:rPr>
          <w:rStyle w:val="y2iqfc"/>
          <w:rFonts w:ascii="Times New Roman" w:hAnsi="Times New Roman" w:cs="Times New Roman"/>
          <w:color w:val="202124"/>
          <w:sz w:val="24"/>
          <w:szCs w:val="24"/>
          <w:lang w:val="ky-KG"/>
        </w:rPr>
        <w:t xml:space="preserve">Бул 550600-Көркөм билим берүү багытында </w:t>
      </w:r>
      <w:r>
        <w:rPr>
          <w:rStyle w:val="y2iqfc"/>
          <w:rFonts w:ascii="Times New Roman" w:hAnsi="Times New Roman" w:cs="Times New Roman"/>
          <w:color w:val="202124"/>
          <w:sz w:val="24"/>
          <w:szCs w:val="24"/>
          <w:lang w:val="ky-KG"/>
        </w:rPr>
        <w:t xml:space="preserve">НББПга </w:t>
      </w:r>
      <w:r w:rsidRPr="000E1C1B">
        <w:rPr>
          <w:rStyle w:val="y2iqfc"/>
          <w:rFonts w:ascii="Times New Roman" w:hAnsi="Times New Roman" w:cs="Times New Roman"/>
          <w:color w:val="202124"/>
          <w:sz w:val="24"/>
          <w:szCs w:val="24"/>
          <w:lang w:val="ky-KG"/>
        </w:rPr>
        <w:t>карата убактылуу Мамлекеттик талаптар Билим берүү үчүн Окуу-</w:t>
      </w:r>
      <w:r w:rsidR="003053CF">
        <w:rPr>
          <w:rStyle w:val="y2iqfc"/>
          <w:rFonts w:ascii="Times New Roman" w:hAnsi="Times New Roman" w:cs="Times New Roman"/>
          <w:color w:val="202124"/>
          <w:sz w:val="24"/>
          <w:szCs w:val="24"/>
          <w:lang w:val="ky-KG"/>
        </w:rPr>
        <w:t>м</w:t>
      </w:r>
      <w:r w:rsidRPr="000E1C1B">
        <w:rPr>
          <w:rStyle w:val="y2iqfc"/>
          <w:rFonts w:ascii="Times New Roman" w:hAnsi="Times New Roman" w:cs="Times New Roman"/>
          <w:color w:val="202124"/>
          <w:sz w:val="24"/>
          <w:szCs w:val="24"/>
          <w:lang w:val="ky-KG"/>
        </w:rPr>
        <w:t>етодик</w:t>
      </w:r>
      <w:r w:rsidR="003053CF">
        <w:rPr>
          <w:rStyle w:val="y2iqfc"/>
          <w:rFonts w:ascii="Times New Roman" w:hAnsi="Times New Roman" w:cs="Times New Roman"/>
          <w:color w:val="202124"/>
          <w:sz w:val="24"/>
          <w:szCs w:val="24"/>
          <w:lang w:val="ky-KG"/>
        </w:rPr>
        <w:t>алык бирикмеси тарабынан 550</w:t>
      </w:r>
      <w:r w:rsidRPr="000E1C1B">
        <w:rPr>
          <w:rStyle w:val="y2iqfc"/>
          <w:rFonts w:ascii="Times New Roman" w:hAnsi="Times New Roman" w:cs="Times New Roman"/>
          <w:color w:val="202124"/>
          <w:sz w:val="24"/>
          <w:szCs w:val="24"/>
          <w:lang w:val="ky-KG"/>
        </w:rPr>
        <w:t>000 "Педагогикалык билим берүү" чөйрөсүндө базалык университетте</w:t>
      </w:r>
      <w:r>
        <w:rPr>
          <w:rStyle w:val="y2iqfc"/>
          <w:rFonts w:ascii="Times New Roman" w:hAnsi="Times New Roman" w:cs="Times New Roman"/>
          <w:color w:val="202124"/>
          <w:sz w:val="24"/>
          <w:szCs w:val="24"/>
          <w:lang w:val="ky-KG"/>
        </w:rPr>
        <w:t xml:space="preserve"> – </w:t>
      </w:r>
      <w:r w:rsidRPr="000E1C1B">
        <w:rPr>
          <w:rStyle w:val="y2iqfc"/>
          <w:rFonts w:ascii="Times New Roman" w:hAnsi="Times New Roman" w:cs="Times New Roman"/>
          <w:color w:val="202124"/>
          <w:sz w:val="24"/>
          <w:szCs w:val="24"/>
          <w:lang w:val="ky-KG"/>
        </w:rPr>
        <w:t>И.Арабаев атындагы КМУда иштелип чыккан.</w:t>
      </w:r>
    </w:p>
    <w:p w:rsidR="000E1C1B" w:rsidRDefault="000E1C1B" w:rsidP="003053CF">
      <w:pPr>
        <w:pStyle w:val="HTML"/>
        <w:shd w:val="clear" w:color="auto" w:fill="F8F9FA"/>
        <w:ind w:right="567"/>
        <w:jc w:val="both"/>
        <w:rPr>
          <w:rFonts w:ascii="Times New Roman" w:hAnsi="Times New Roman" w:cs="Times New Roman"/>
          <w:color w:val="202124"/>
          <w:sz w:val="24"/>
          <w:szCs w:val="24"/>
          <w:lang w:val="ky-KG"/>
        </w:rPr>
      </w:pPr>
    </w:p>
    <w:p w:rsidR="00476257" w:rsidRDefault="00476257" w:rsidP="003053CF">
      <w:pPr>
        <w:pStyle w:val="HTML"/>
        <w:shd w:val="clear" w:color="auto" w:fill="F8F9FA"/>
        <w:ind w:right="567"/>
        <w:jc w:val="both"/>
        <w:rPr>
          <w:rFonts w:ascii="Times New Roman" w:hAnsi="Times New Roman" w:cs="Times New Roman"/>
          <w:color w:val="202124"/>
          <w:sz w:val="24"/>
          <w:szCs w:val="24"/>
          <w:lang w:val="ky-KG"/>
        </w:rPr>
      </w:pPr>
    </w:p>
    <w:p w:rsidR="00803E79" w:rsidRPr="00B85211" w:rsidRDefault="00B85211" w:rsidP="003053CF">
      <w:pPr>
        <w:spacing w:after="0" w:line="240" w:lineRule="auto"/>
        <w:ind w:right="567" w:firstLine="709"/>
        <w:jc w:val="both"/>
        <w:rPr>
          <w:rFonts w:ascii="Times New Roman" w:hAnsi="Times New Roman" w:cs="Times New Roman"/>
          <w:b/>
          <w:sz w:val="24"/>
          <w:szCs w:val="24"/>
          <w:lang w:val="ky-KG"/>
        </w:rPr>
      </w:pPr>
      <w:r w:rsidRPr="00B85211">
        <w:rPr>
          <w:rFonts w:ascii="Times New Roman" w:hAnsi="Times New Roman" w:cs="Times New Roman"/>
          <w:b/>
          <w:sz w:val="24"/>
          <w:szCs w:val="24"/>
          <w:lang w:val="ky-KG"/>
        </w:rPr>
        <w:lastRenderedPageBreak/>
        <w:t>Т</w:t>
      </w:r>
      <w:r>
        <w:rPr>
          <w:rFonts w:ascii="Times New Roman" w:hAnsi="Times New Roman" w:cs="Times New Roman"/>
          <w:b/>
          <w:sz w:val="24"/>
          <w:szCs w:val="24"/>
          <w:lang w:val="ky-KG"/>
        </w:rPr>
        <w:t>үзүүчүлөр</w:t>
      </w:r>
      <w:r w:rsidRPr="00B85211">
        <w:rPr>
          <w:rFonts w:ascii="Times New Roman" w:hAnsi="Times New Roman" w:cs="Times New Roman"/>
          <w:b/>
          <w:sz w:val="24"/>
          <w:szCs w:val="24"/>
          <w:lang w:val="ky-KG"/>
        </w:rPr>
        <w:t>:</w:t>
      </w:r>
    </w:p>
    <w:p w:rsidR="00803E79" w:rsidRPr="00B85211" w:rsidRDefault="00803E79" w:rsidP="003053CF">
      <w:pPr>
        <w:spacing w:after="0" w:line="240" w:lineRule="auto"/>
        <w:ind w:right="567"/>
        <w:rPr>
          <w:rFonts w:ascii="Times New Roman" w:hAnsi="Times New Roman" w:cs="Times New Roman"/>
          <w:sz w:val="24"/>
          <w:szCs w:val="24"/>
          <w:lang w:val="ky-KG"/>
        </w:rPr>
      </w:pPr>
      <w:r w:rsidRPr="00B85211">
        <w:rPr>
          <w:rFonts w:ascii="Times New Roman" w:hAnsi="Times New Roman" w:cs="Times New Roman"/>
          <w:sz w:val="24"/>
          <w:szCs w:val="24"/>
          <w:lang w:val="ky-KG"/>
        </w:rPr>
        <w:t>Педагогикалык билим берүү боюнча ОУБнун төрагасы</w:t>
      </w:r>
      <w:r w:rsidR="003F5EF2">
        <w:rPr>
          <w:rFonts w:ascii="Times New Roman" w:hAnsi="Times New Roman" w:cs="Times New Roman"/>
          <w:sz w:val="24"/>
          <w:szCs w:val="24"/>
          <w:lang w:val="ky-KG"/>
        </w:rPr>
        <w:t>,</w:t>
      </w:r>
      <w:r w:rsidRPr="00B85211">
        <w:rPr>
          <w:rFonts w:ascii="Times New Roman" w:hAnsi="Times New Roman" w:cs="Times New Roman"/>
          <w:sz w:val="24"/>
          <w:szCs w:val="24"/>
          <w:lang w:val="ky-KG"/>
        </w:rPr>
        <w:t xml:space="preserve"> </w:t>
      </w:r>
    </w:p>
    <w:p w:rsidR="00803E79" w:rsidRDefault="003F5EF2" w:rsidP="003053CF">
      <w:pPr>
        <w:spacing w:after="0" w:line="240" w:lineRule="auto"/>
        <w:ind w:right="567"/>
        <w:rPr>
          <w:rFonts w:ascii="Times New Roman" w:hAnsi="Times New Roman" w:cs="Times New Roman"/>
          <w:b/>
          <w:sz w:val="24"/>
          <w:szCs w:val="24"/>
          <w:lang w:val="ky-KG"/>
        </w:rPr>
      </w:pPr>
      <w:r>
        <w:rPr>
          <w:rFonts w:ascii="Times New Roman" w:hAnsi="Times New Roman" w:cs="Times New Roman"/>
          <w:sz w:val="24"/>
          <w:szCs w:val="24"/>
          <w:lang w:val="ky-KG"/>
        </w:rPr>
        <w:t>ф</w:t>
      </w:r>
      <w:r w:rsidR="00B85211" w:rsidRPr="00B85211">
        <w:rPr>
          <w:rFonts w:ascii="Times New Roman" w:hAnsi="Times New Roman" w:cs="Times New Roman"/>
          <w:sz w:val="24"/>
          <w:szCs w:val="24"/>
          <w:lang w:val="ky-KG"/>
        </w:rPr>
        <w:t xml:space="preserve">из-мат. </w:t>
      </w:r>
      <w:r w:rsidR="00803E79" w:rsidRPr="00B85211">
        <w:rPr>
          <w:rFonts w:ascii="Times New Roman" w:hAnsi="Times New Roman" w:cs="Times New Roman"/>
          <w:sz w:val="24"/>
          <w:szCs w:val="24"/>
          <w:lang w:val="ky-KG"/>
        </w:rPr>
        <w:t>илим.кандидаты, доцент</w:t>
      </w:r>
      <w:r w:rsidR="00803E79" w:rsidRPr="00B85211">
        <w:rPr>
          <w:rFonts w:ascii="Times New Roman" w:hAnsi="Times New Roman" w:cs="Times New Roman"/>
          <w:b/>
          <w:sz w:val="24"/>
          <w:szCs w:val="24"/>
          <w:lang w:val="ky-KG"/>
        </w:rPr>
        <w:t xml:space="preserve"> </w:t>
      </w:r>
      <w:r w:rsidR="00803E79" w:rsidRPr="00B85211">
        <w:rPr>
          <w:rFonts w:ascii="Times New Roman" w:hAnsi="Times New Roman" w:cs="Times New Roman"/>
          <w:sz w:val="24"/>
          <w:szCs w:val="24"/>
          <w:lang w:val="ky-KG"/>
        </w:rPr>
        <w:t xml:space="preserve">            </w:t>
      </w:r>
      <w:r w:rsidR="003053CF">
        <w:rPr>
          <w:rFonts w:ascii="Times New Roman" w:hAnsi="Times New Roman" w:cs="Times New Roman"/>
          <w:sz w:val="24"/>
          <w:szCs w:val="24"/>
          <w:lang w:val="ky-KG"/>
        </w:rPr>
        <w:t xml:space="preserve">           __________________ </w:t>
      </w:r>
      <w:r w:rsidR="00B85211" w:rsidRPr="00B85211">
        <w:rPr>
          <w:rFonts w:ascii="Times New Roman" w:hAnsi="Times New Roman" w:cs="Times New Roman"/>
          <w:b/>
          <w:sz w:val="24"/>
          <w:szCs w:val="24"/>
          <w:lang w:val="ky-KG"/>
        </w:rPr>
        <w:t>Ж.Т. БЕКСУЛТАНОВ</w:t>
      </w:r>
    </w:p>
    <w:p w:rsidR="00B85211" w:rsidRDefault="00B85211" w:rsidP="003053CF">
      <w:pPr>
        <w:spacing w:after="0" w:line="240" w:lineRule="auto"/>
        <w:ind w:right="567"/>
        <w:rPr>
          <w:rFonts w:ascii="Times New Roman" w:hAnsi="Times New Roman" w:cs="Times New Roman"/>
          <w:b/>
          <w:sz w:val="24"/>
          <w:szCs w:val="24"/>
          <w:lang w:val="ky-KG"/>
        </w:rPr>
      </w:pPr>
    </w:p>
    <w:p w:rsidR="00B85211" w:rsidRDefault="00B85211" w:rsidP="003053CF">
      <w:pPr>
        <w:spacing w:after="0" w:line="240" w:lineRule="auto"/>
        <w:ind w:right="567"/>
        <w:rPr>
          <w:rFonts w:ascii="Times New Roman" w:hAnsi="Times New Roman" w:cs="Times New Roman"/>
          <w:sz w:val="24"/>
          <w:szCs w:val="24"/>
          <w:lang w:val="ky-KG"/>
        </w:rPr>
      </w:pPr>
      <w:r>
        <w:rPr>
          <w:rFonts w:ascii="Times New Roman" w:hAnsi="Times New Roman" w:cs="Times New Roman"/>
          <w:sz w:val="24"/>
          <w:szCs w:val="24"/>
          <w:lang w:val="ky-KG"/>
        </w:rPr>
        <w:t xml:space="preserve">Педагогикалык билим берүү боюнча </w:t>
      </w:r>
    </w:p>
    <w:p w:rsidR="00B85211" w:rsidRPr="00B85211" w:rsidRDefault="00B85211" w:rsidP="003053CF">
      <w:pPr>
        <w:spacing w:after="0" w:line="240" w:lineRule="auto"/>
        <w:ind w:right="567"/>
        <w:rPr>
          <w:rFonts w:ascii="Times New Roman" w:hAnsi="Times New Roman" w:cs="Times New Roman"/>
          <w:sz w:val="24"/>
          <w:szCs w:val="24"/>
          <w:lang w:val="ky-KG"/>
        </w:rPr>
      </w:pPr>
      <w:r>
        <w:rPr>
          <w:rFonts w:ascii="Times New Roman" w:hAnsi="Times New Roman" w:cs="Times New Roman"/>
          <w:sz w:val="24"/>
          <w:szCs w:val="24"/>
          <w:lang w:val="ky-KG"/>
        </w:rPr>
        <w:t>ОУПтун жооптуу катчысы,</w:t>
      </w:r>
      <w:r w:rsidR="003F5EF2">
        <w:rPr>
          <w:rFonts w:ascii="Times New Roman" w:hAnsi="Times New Roman" w:cs="Times New Roman"/>
          <w:sz w:val="24"/>
          <w:szCs w:val="24"/>
          <w:lang w:val="ky-KG"/>
        </w:rPr>
        <w:t xml:space="preserve"> </w:t>
      </w:r>
      <w:r>
        <w:rPr>
          <w:rFonts w:ascii="Times New Roman" w:hAnsi="Times New Roman" w:cs="Times New Roman"/>
          <w:sz w:val="24"/>
          <w:szCs w:val="24"/>
          <w:lang w:val="ky-KG"/>
        </w:rPr>
        <w:t>тарых.илим.канд</w:t>
      </w:r>
      <w:r w:rsidR="003053CF">
        <w:rPr>
          <w:rFonts w:ascii="Times New Roman" w:hAnsi="Times New Roman" w:cs="Times New Roman"/>
          <w:sz w:val="24"/>
          <w:szCs w:val="24"/>
          <w:lang w:val="ky-KG"/>
        </w:rPr>
        <w:t xml:space="preserve">.           </w:t>
      </w:r>
      <w:r>
        <w:rPr>
          <w:rFonts w:ascii="Times New Roman" w:hAnsi="Times New Roman" w:cs="Times New Roman"/>
          <w:sz w:val="24"/>
          <w:szCs w:val="24"/>
          <w:lang w:val="ky-KG"/>
        </w:rPr>
        <w:t>_____________________</w:t>
      </w:r>
      <w:r w:rsidRPr="00B85211">
        <w:rPr>
          <w:rFonts w:ascii="Times New Roman" w:hAnsi="Times New Roman" w:cs="Times New Roman"/>
          <w:b/>
          <w:sz w:val="24"/>
          <w:szCs w:val="24"/>
          <w:lang w:val="ky-KG"/>
        </w:rPr>
        <w:t>Р. А. ЗАЙНИЕВ</w:t>
      </w:r>
    </w:p>
    <w:p w:rsidR="00803E79" w:rsidRPr="00495F9D" w:rsidRDefault="00803E79" w:rsidP="003053CF">
      <w:pPr>
        <w:spacing w:after="0" w:line="240" w:lineRule="auto"/>
        <w:ind w:right="567"/>
        <w:rPr>
          <w:sz w:val="24"/>
          <w:szCs w:val="24"/>
          <w:lang w:val="ky-KG"/>
        </w:rPr>
      </w:pPr>
      <w:r w:rsidRPr="00495F9D">
        <w:rPr>
          <w:sz w:val="24"/>
          <w:szCs w:val="24"/>
          <w:lang w:val="ky-KG"/>
        </w:rPr>
        <w:t xml:space="preserve">                    </w:t>
      </w:r>
    </w:p>
    <w:p w:rsidR="00803E79" w:rsidRPr="00B85211" w:rsidRDefault="00B85211" w:rsidP="003053CF">
      <w:pPr>
        <w:spacing w:after="0" w:line="240" w:lineRule="auto"/>
        <w:ind w:right="567"/>
        <w:rPr>
          <w:rFonts w:ascii="Times New Roman" w:hAnsi="Times New Roman"/>
          <w:sz w:val="24"/>
          <w:szCs w:val="24"/>
          <w:lang w:val="ky-KG"/>
        </w:rPr>
      </w:pPr>
      <w:r w:rsidRPr="00B85211">
        <w:rPr>
          <w:rFonts w:ascii="Times New Roman" w:hAnsi="Times New Roman"/>
          <w:sz w:val="24"/>
          <w:szCs w:val="24"/>
          <w:lang w:val="ky-KG"/>
        </w:rPr>
        <w:t>Көркөм билим берүү боюнча секция башчысы,</w:t>
      </w:r>
    </w:p>
    <w:p w:rsidR="00803E79" w:rsidRDefault="00963023" w:rsidP="003053CF">
      <w:pPr>
        <w:spacing w:after="0" w:line="240" w:lineRule="auto"/>
        <w:ind w:right="567"/>
        <w:rPr>
          <w:rFonts w:ascii="Times New Roman" w:hAnsi="Times New Roman"/>
          <w:b/>
          <w:sz w:val="24"/>
          <w:szCs w:val="24"/>
          <w:lang w:val="ky-KG"/>
        </w:rPr>
      </w:pPr>
      <w:r>
        <w:rPr>
          <w:rFonts w:ascii="Times New Roman" w:hAnsi="Times New Roman"/>
          <w:sz w:val="24"/>
          <w:szCs w:val="24"/>
          <w:lang w:val="ky-KG"/>
        </w:rPr>
        <w:t>пед.илим.канд</w:t>
      </w:r>
      <w:r w:rsidR="00B85211" w:rsidRPr="00B85211">
        <w:rPr>
          <w:rFonts w:ascii="Times New Roman" w:hAnsi="Times New Roman"/>
          <w:sz w:val="24"/>
          <w:szCs w:val="24"/>
          <w:lang w:val="ky-KG"/>
        </w:rPr>
        <w:t>.</w:t>
      </w:r>
      <w:r w:rsidR="00B85211">
        <w:rPr>
          <w:rFonts w:ascii="Times New Roman" w:hAnsi="Times New Roman"/>
          <w:sz w:val="24"/>
          <w:szCs w:val="24"/>
          <w:lang w:val="ky-KG"/>
        </w:rPr>
        <w:t xml:space="preserve"> </w:t>
      </w:r>
      <w:r w:rsidR="003053CF">
        <w:rPr>
          <w:rFonts w:ascii="Times New Roman" w:hAnsi="Times New Roman"/>
          <w:sz w:val="24"/>
          <w:szCs w:val="24"/>
          <w:lang w:val="ky-KG"/>
        </w:rPr>
        <w:t xml:space="preserve">                                                             __________________ </w:t>
      </w:r>
      <w:r w:rsidR="00B85211" w:rsidRPr="00B85211">
        <w:rPr>
          <w:rFonts w:ascii="Times New Roman" w:hAnsi="Times New Roman"/>
          <w:b/>
          <w:sz w:val="24"/>
          <w:szCs w:val="24"/>
          <w:lang w:val="ky-KG"/>
        </w:rPr>
        <w:t>К.</w:t>
      </w:r>
      <w:r w:rsidR="003F5EF2">
        <w:rPr>
          <w:rFonts w:ascii="Times New Roman" w:hAnsi="Times New Roman"/>
          <w:b/>
          <w:sz w:val="24"/>
          <w:szCs w:val="24"/>
          <w:lang w:val="ky-KG"/>
        </w:rPr>
        <w:t xml:space="preserve">К. </w:t>
      </w:r>
      <w:r w:rsidR="00B85211" w:rsidRPr="00B85211">
        <w:rPr>
          <w:rFonts w:ascii="Times New Roman" w:hAnsi="Times New Roman"/>
          <w:b/>
          <w:sz w:val="24"/>
          <w:szCs w:val="24"/>
          <w:lang w:val="ky-KG"/>
        </w:rPr>
        <w:t xml:space="preserve"> ДЖАКЫПОВ</w:t>
      </w:r>
    </w:p>
    <w:p w:rsidR="00B85211" w:rsidRDefault="00B85211" w:rsidP="003053CF">
      <w:pPr>
        <w:spacing w:after="0" w:line="240" w:lineRule="auto"/>
        <w:ind w:right="567"/>
        <w:rPr>
          <w:rFonts w:ascii="Times New Roman" w:hAnsi="Times New Roman"/>
          <w:b/>
          <w:sz w:val="24"/>
          <w:szCs w:val="24"/>
          <w:lang w:val="ky-KG"/>
        </w:rPr>
      </w:pPr>
    </w:p>
    <w:p w:rsidR="007517C3" w:rsidRPr="007517C3" w:rsidRDefault="00B85211" w:rsidP="003053CF">
      <w:pPr>
        <w:spacing w:after="0" w:line="240" w:lineRule="auto"/>
        <w:ind w:right="567"/>
        <w:rPr>
          <w:rFonts w:ascii="Times New Roman" w:hAnsi="Times New Roman"/>
          <w:sz w:val="24"/>
          <w:szCs w:val="24"/>
          <w:lang w:val="ky-KG"/>
        </w:rPr>
      </w:pPr>
      <w:r w:rsidRPr="007517C3">
        <w:rPr>
          <w:rFonts w:ascii="Times New Roman" w:hAnsi="Times New Roman"/>
          <w:sz w:val="24"/>
          <w:szCs w:val="24"/>
          <w:lang w:val="ky-KG"/>
        </w:rPr>
        <w:t xml:space="preserve">ОШМУнун музыкалык билим берүү </w:t>
      </w:r>
    </w:p>
    <w:p w:rsidR="00B85211" w:rsidRPr="003F5EF2" w:rsidRDefault="00B85211" w:rsidP="003053CF">
      <w:pPr>
        <w:spacing w:after="0" w:line="240" w:lineRule="auto"/>
        <w:ind w:right="567"/>
        <w:rPr>
          <w:rFonts w:ascii="Times New Roman" w:hAnsi="Times New Roman"/>
          <w:b/>
          <w:sz w:val="24"/>
          <w:szCs w:val="24"/>
          <w:lang w:val="ky-KG"/>
        </w:rPr>
      </w:pPr>
      <w:r w:rsidRPr="007517C3">
        <w:rPr>
          <w:rFonts w:ascii="Times New Roman" w:hAnsi="Times New Roman"/>
          <w:sz w:val="24"/>
          <w:szCs w:val="24"/>
          <w:lang w:val="ky-KG"/>
        </w:rPr>
        <w:t>кафедрасынын башчысы,</w:t>
      </w:r>
      <w:r w:rsidR="007517C3" w:rsidRPr="007517C3">
        <w:rPr>
          <w:rFonts w:ascii="Times New Roman" w:hAnsi="Times New Roman"/>
          <w:sz w:val="24"/>
          <w:szCs w:val="24"/>
          <w:lang w:val="ky-KG"/>
        </w:rPr>
        <w:t>философия илим.канд. доцент</w:t>
      </w:r>
      <w:r w:rsidR="003053CF">
        <w:rPr>
          <w:rFonts w:ascii="Times New Roman" w:hAnsi="Times New Roman"/>
          <w:sz w:val="24"/>
          <w:szCs w:val="24"/>
          <w:lang w:val="ky-KG"/>
        </w:rPr>
        <w:t xml:space="preserve">      </w:t>
      </w:r>
      <w:r w:rsidR="003F5EF2">
        <w:rPr>
          <w:rFonts w:ascii="Times New Roman" w:hAnsi="Times New Roman"/>
          <w:sz w:val="24"/>
          <w:szCs w:val="24"/>
          <w:lang w:val="ky-KG"/>
        </w:rPr>
        <w:t>______________</w:t>
      </w:r>
      <w:r w:rsidR="00963023">
        <w:rPr>
          <w:rFonts w:ascii="Times New Roman" w:hAnsi="Times New Roman"/>
          <w:b/>
          <w:sz w:val="24"/>
          <w:szCs w:val="24"/>
          <w:lang w:val="ky-KG"/>
        </w:rPr>
        <w:t>А</w:t>
      </w:r>
      <w:r w:rsidR="003F5EF2" w:rsidRPr="003F5EF2">
        <w:rPr>
          <w:rFonts w:ascii="Times New Roman" w:hAnsi="Times New Roman"/>
          <w:b/>
          <w:sz w:val="24"/>
          <w:szCs w:val="24"/>
          <w:lang w:val="ky-KG"/>
        </w:rPr>
        <w:t>. БОРОНБАЕВ</w:t>
      </w:r>
    </w:p>
    <w:p w:rsidR="008929F4" w:rsidRPr="003F5EF2" w:rsidRDefault="008929F4" w:rsidP="003053CF">
      <w:pPr>
        <w:spacing w:after="0" w:line="240" w:lineRule="auto"/>
        <w:ind w:right="567"/>
        <w:rPr>
          <w:rFonts w:ascii="Times New Roman" w:hAnsi="Times New Roman"/>
          <w:b/>
          <w:sz w:val="24"/>
          <w:szCs w:val="24"/>
          <w:lang w:val="ky-KG"/>
        </w:rPr>
      </w:pPr>
    </w:p>
    <w:p w:rsidR="00803E79" w:rsidRDefault="00803E79" w:rsidP="003053CF">
      <w:pPr>
        <w:spacing w:after="0" w:line="240" w:lineRule="auto"/>
        <w:ind w:right="567"/>
        <w:rPr>
          <w:rFonts w:ascii="Times New Roman" w:hAnsi="Times New Roman"/>
          <w:sz w:val="24"/>
          <w:szCs w:val="24"/>
          <w:lang w:val="ky-KG"/>
        </w:rPr>
      </w:pPr>
      <w:r w:rsidRPr="00146565">
        <w:rPr>
          <w:rFonts w:ascii="Times New Roman" w:hAnsi="Times New Roman"/>
          <w:sz w:val="24"/>
          <w:szCs w:val="24"/>
          <w:lang w:val="ky-KG"/>
        </w:rPr>
        <w:t>И.</w:t>
      </w:r>
      <w:r>
        <w:rPr>
          <w:rFonts w:ascii="Times New Roman" w:hAnsi="Times New Roman"/>
          <w:sz w:val="24"/>
          <w:szCs w:val="24"/>
          <w:lang w:val="ky-KG"/>
        </w:rPr>
        <w:t xml:space="preserve"> </w:t>
      </w:r>
      <w:r w:rsidRPr="00146565">
        <w:rPr>
          <w:rFonts w:ascii="Times New Roman" w:hAnsi="Times New Roman"/>
          <w:sz w:val="24"/>
          <w:szCs w:val="24"/>
          <w:lang w:val="ky-KG"/>
        </w:rPr>
        <w:t xml:space="preserve">Арабаев атындагы КМУнун </w:t>
      </w:r>
    </w:p>
    <w:p w:rsidR="00803E79" w:rsidRPr="00117EEF" w:rsidRDefault="00803E79" w:rsidP="003053CF">
      <w:pPr>
        <w:spacing w:after="0" w:line="240" w:lineRule="auto"/>
        <w:ind w:right="567"/>
        <w:rPr>
          <w:rFonts w:ascii="Times New Roman" w:hAnsi="Times New Roman"/>
          <w:sz w:val="24"/>
          <w:szCs w:val="24"/>
          <w:lang w:val="ky-KG"/>
        </w:rPr>
      </w:pPr>
      <w:r w:rsidRPr="00117EEF">
        <w:rPr>
          <w:rFonts w:ascii="Times New Roman" w:hAnsi="Times New Roman"/>
          <w:sz w:val="24"/>
          <w:szCs w:val="24"/>
          <w:lang w:val="ky-KG"/>
        </w:rPr>
        <w:t xml:space="preserve">Көркөм </w:t>
      </w:r>
      <w:r>
        <w:rPr>
          <w:rFonts w:ascii="Times New Roman" w:hAnsi="Times New Roman"/>
          <w:sz w:val="24"/>
          <w:szCs w:val="24"/>
          <w:lang w:val="ky-KG"/>
        </w:rPr>
        <w:t>маданият жана билим берүү факультетинин</w:t>
      </w:r>
    </w:p>
    <w:p w:rsidR="00803E79" w:rsidRDefault="008929F4" w:rsidP="003053CF">
      <w:pPr>
        <w:spacing w:after="0" w:line="240" w:lineRule="auto"/>
        <w:ind w:right="567"/>
        <w:rPr>
          <w:rFonts w:ascii="Times New Roman" w:hAnsi="Times New Roman"/>
          <w:b/>
          <w:sz w:val="24"/>
          <w:szCs w:val="24"/>
          <w:lang w:val="ky-KG"/>
        </w:rPr>
      </w:pPr>
      <w:r>
        <w:rPr>
          <w:rFonts w:ascii="Times New Roman" w:hAnsi="Times New Roman"/>
          <w:sz w:val="24"/>
          <w:szCs w:val="24"/>
          <w:lang w:val="ky-KG"/>
        </w:rPr>
        <w:t xml:space="preserve">Көркөм сүрөт </w:t>
      </w:r>
      <w:r w:rsidR="00803E79">
        <w:rPr>
          <w:rFonts w:ascii="Times New Roman" w:hAnsi="Times New Roman"/>
          <w:sz w:val="24"/>
          <w:szCs w:val="24"/>
          <w:lang w:val="ky-KG"/>
        </w:rPr>
        <w:t xml:space="preserve"> жана дизай</w:t>
      </w:r>
      <w:r w:rsidR="00963023">
        <w:rPr>
          <w:rFonts w:ascii="Times New Roman" w:hAnsi="Times New Roman"/>
          <w:sz w:val="24"/>
          <w:szCs w:val="24"/>
          <w:lang w:val="ky-KG"/>
        </w:rPr>
        <w:t>н каф.</w:t>
      </w:r>
      <w:r>
        <w:rPr>
          <w:rFonts w:ascii="Times New Roman" w:hAnsi="Times New Roman"/>
          <w:sz w:val="24"/>
          <w:szCs w:val="24"/>
          <w:lang w:val="ky-KG"/>
        </w:rPr>
        <w:t xml:space="preserve"> ага окутуучусу</w:t>
      </w:r>
      <w:r w:rsidR="003053CF">
        <w:rPr>
          <w:rFonts w:ascii="Times New Roman" w:hAnsi="Times New Roman"/>
          <w:sz w:val="24"/>
          <w:szCs w:val="24"/>
          <w:lang w:val="ky-KG"/>
        </w:rPr>
        <w:t xml:space="preserve">               </w:t>
      </w:r>
      <w:r w:rsidR="00803E79" w:rsidRPr="00011D72">
        <w:rPr>
          <w:rFonts w:ascii="Times New Roman" w:hAnsi="Times New Roman"/>
          <w:b/>
          <w:sz w:val="24"/>
          <w:szCs w:val="24"/>
          <w:lang w:val="ky-KG"/>
        </w:rPr>
        <w:t>_</w:t>
      </w:r>
      <w:r w:rsidR="00963023">
        <w:rPr>
          <w:rFonts w:ascii="Times New Roman" w:hAnsi="Times New Roman"/>
          <w:b/>
          <w:sz w:val="24"/>
          <w:szCs w:val="24"/>
          <w:lang w:val="ky-KG"/>
        </w:rPr>
        <w:t>__________</w:t>
      </w:r>
      <w:r w:rsidR="003F5EF2">
        <w:rPr>
          <w:rFonts w:ascii="Times New Roman" w:hAnsi="Times New Roman"/>
          <w:b/>
          <w:sz w:val="24"/>
          <w:szCs w:val="24"/>
          <w:lang w:val="ky-KG"/>
        </w:rPr>
        <w:t>Н.Э. М</w:t>
      </w:r>
      <w:r w:rsidR="00963023">
        <w:rPr>
          <w:rFonts w:ascii="Times New Roman" w:hAnsi="Times New Roman"/>
          <w:b/>
          <w:sz w:val="24"/>
          <w:szCs w:val="24"/>
          <w:lang w:val="ky-KG"/>
        </w:rPr>
        <w:t>ОЛДОГАЗИЕВ</w:t>
      </w:r>
    </w:p>
    <w:p w:rsidR="00803E79" w:rsidRDefault="00803E79" w:rsidP="003053CF">
      <w:pPr>
        <w:spacing w:after="0" w:line="240" w:lineRule="auto"/>
        <w:ind w:right="567"/>
        <w:rPr>
          <w:rFonts w:ascii="Times New Roman" w:hAnsi="Times New Roman"/>
          <w:b/>
          <w:sz w:val="24"/>
          <w:szCs w:val="24"/>
          <w:lang w:val="ky-KG"/>
        </w:rPr>
      </w:pPr>
    </w:p>
    <w:p w:rsidR="00803E79" w:rsidRDefault="00803E79" w:rsidP="003053CF">
      <w:pPr>
        <w:spacing w:after="0" w:line="240" w:lineRule="auto"/>
        <w:ind w:right="567"/>
        <w:rPr>
          <w:rFonts w:ascii="Times New Roman" w:hAnsi="Times New Roman"/>
          <w:b/>
          <w:sz w:val="24"/>
          <w:szCs w:val="24"/>
          <w:lang w:val="ky-KG"/>
        </w:rPr>
      </w:pPr>
    </w:p>
    <w:p w:rsidR="00803E79" w:rsidRDefault="00803E79" w:rsidP="003053CF">
      <w:pPr>
        <w:spacing w:after="0" w:line="240" w:lineRule="auto"/>
        <w:ind w:right="567"/>
        <w:rPr>
          <w:rFonts w:ascii="Times New Roman" w:hAnsi="Times New Roman"/>
          <w:b/>
          <w:sz w:val="24"/>
          <w:szCs w:val="24"/>
          <w:lang w:val="ky-KG"/>
        </w:rPr>
      </w:pPr>
    </w:p>
    <w:p w:rsidR="00803E79" w:rsidRDefault="00803E79" w:rsidP="003053CF">
      <w:pPr>
        <w:spacing w:after="0" w:line="240" w:lineRule="auto"/>
        <w:ind w:right="567"/>
        <w:rPr>
          <w:rFonts w:ascii="Times New Roman" w:hAnsi="Times New Roman"/>
          <w:b/>
          <w:sz w:val="24"/>
          <w:szCs w:val="24"/>
          <w:lang w:val="ky-KG"/>
        </w:rPr>
      </w:pPr>
    </w:p>
    <w:p w:rsidR="00803E79" w:rsidRDefault="00803E79" w:rsidP="003053CF">
      <w:pPr>
        <w:spacing w:after="0" w:line="240" w:lineRule="auto"/>
        <w:ind w:right="567"/>
        <w:rPr>
          <w:rFonts w:ascii="Times New Roman" w:hAnsi="Times New Roman"/>
          <w:b/>
          <w:sz w:val="24"/>
          <w:szCs w:val="24"/>
          <w:lang w:val="ky-KG"/>
        </w:rPr>
      </w:pPr>
    </w:p>
    <w:p w:rsidR="00803E79" w:rsidRDefault="00803E79" w:rsidP="003053CF">
      <w:pPr>
        <w:spacing w:after="0" w:line="240" w:lineRule="auto"/>
        <w:ind w:right="567"/>
        <w:rPr>
          <w:rFonts w:ascii="Times New Roman" w:hAnsi="Times New Roman"/>
          <w:b/>
          <w:sz w:val="24"/>
          <w:szCs w:val="24"/>
          <w:lang w:val="ky-KG"/>
        </w:rPr>
      </w:pPr>
    </w:p>
    <w:p w:rsidR="00803E79" w:rsidRDefault="00803E79" w:rsidP="003053CF">
      <w:pPr>
        <w:spacing w:after="0" w:line="240" w:lineRule="auto"/>
        <w:ind w:right="567"/>
        <w:rPr>
          <w:rFonts w:ascii="Times New Roman" w:hAnsi="Times New Roman"/>
          <w:b/>
          <w:sz w:val="24"/>
          <w:szCs w:val="24"/>
          <w:lang w:val="ky-KG"/>
        </w:rPr>
      </w:pPr>
    </w:p>
    <w:p w:rsidR="00803E79" w:rsidRDefault="00803E79" w:rsidP="003053CF">
      <w:pPr>
        <w:spacing w:after="0" w:line="240" w:lineRule="auto"/>
        <w:ind w:right="567"/>
        <w:rPr>
          <w:rFonts w:ascii="Times New Roman" w:hAnsi="Times New Roman"/>
          <w:b/>
          <w:sz w:val="24"/>
          <w:szCs w:val="24"/>
          <w:lang w:val="ky-KG"/>
        </w:rPr>
      </w:pPr>
    </w:p>
    <w:p w:rsidR="00803E79" w:rsidRDefault="00803E79" w:rsidP="003053CF">
      <w:pPr>
        <w:spacing w:after="0" w:line="240" w:lineRule="auto"/>
        <w:ind w:right="567"/>
        <w:rPr>
          <w:rFonts w:ascii="Times New Roman" w:hAnsi="Times New Roman"/>
          <w:b/>
          <w:sz w:val="24"/>
          <w:szCs w:val="24"/>
          <w:lang w:val="ky-KG"/>
        </w:rPr>
      </w:pPr>
    </w:p>
    <w:p w:rsidR="00803E79" w:rsidRDefault="00803E79" w:rsidP="003053CF">
      <w:pPr>
        <w:spacing w:after="0" w:line="240" w:lineRule="auto"/>
        <w:ind w:right="567"/>
        <w:rPr>
          <w:rFonts w:ascii="Times New Roman" w:hAnsi="Times New Roman"/>
          <w:b/>
          <w:sz w:val="24"/>
          <w:szCs w:val="24"/>
          <w:lang w:val="ky-KG"/>
        </w:rPr>
      </w:pPr>
    </w:p>
    <w:p w:rsidR="00803E79" w:rsidRDefault="00803E79" w:rsidP="003053CF">
      <w:pPr>
        <w:spacing w:after="0" w:line="240" w:lineRule="auto"/>
        <w:ind w:right="567"/>
        <w:rPr>
          <w:rFonts w:ascii="Times New Roman" w:hAnsi="Times New Roman"/>
          <w:b/>
          <w:sz w:val="24"/>
          <w:szCs w:val="24"/>
          <w:lang w:val="ky-KG"/>
        </w:rPr>
      </w:pPr>
    </w:p>
    <w:p w:rsidR="00803E79" w:rsidRDefault="00803E79" w:rsidP="003053CF">
      <w:pPr>
        <w:spacing w:after="0" w:line="240" w:lineRule="auto"/>
        <w:ind w:right="567"/>
        <w:rPr>
          <w:rFonts w:ascii="Times New Roman" w:hAnsi="Times New Roman"/>
          <w:b/>
          <w:sz w:val="24"/>
          <w:szCs w:val="24"/>
          <w:lang w:val="ky-KG"/>
        </w:rPr>
      </w:pPr>
    </w:p>
    <w:p w:rsidR="00803E79" w:rsidRDefault="00803E79" w:rsidP="003053CF">
      <w:pPr>
        <w:spacing w:after="0" w:line="240" w:lineRule="auto"/>
        <w:ind w:right="567"/>
        <w:rPr>
          <w:rFonts w:ascii="Times New Roman" w:hAnsi="Times New Roman"/>
          <w:b/>
          <w:sz w:val="24"/>
          <w:szCs w:val="24"/>
          <w:lang w:val="ky-KG"/>
        </w:rPr>
      </w:pPr>
    </w:p>
    <w:p w:rsidR="003053CF" w:rsidRDefault="003053CF" w:rsidP="003053CF">
      <w:pPr>
        <w:spacing w:after="0" w:line="240" w:lineRule="auto"/>
        <w:ind w:right="567"/>
        <w:rPr>
          <w:rFonts w:ascii="Times New Roman" w:hAnsi="Times New Roman"/>
          <w:b/>
          <w:sz w:val="24"/>
          <w:szCs w:val="24"/>
          <w:lang w:val="ky-KG"/>
        </w:rPr>
      </w:pPr>
    </w:p>
    <w:p w:rsidR="003053CF" w:rsidRDefault="003053CF" w:rsidP="003053CF">
      <w:pPr>
        <w:spacing w:after="0" w:line="240" w:lineRule="auto"/>
        <w:ind w:right="567"/>
        <w:rPr>
          <w:rFonts w:ascii="Times New Roman" w:hAnsi="Times New Roman"/>
          <w:b/>
          <w:sz w:val="24"/>
          <w:szCs w:val="24"/>
          <w:lang w:val="ky-KG"/>
        </w:rPr>
      </w:pPr>
    </w:p>
    <w:p w:rsidR="003053CF" w:rsidRDefault="003053CF" w:rsidP="003053CF">
      <w:pPr>
        <w:spacing w:after="0" w:line="240" w:lineRule="auto"/>
        <w:ind w:right="567"/>
        <w:rPr>
          <w:rFonts w:ascii="Times New Roman" w:hAnsi="Times New Roman"/>
          <w:b/>
          <w:sz w:val="24"/>
          <w:szCs w:val="24"/>
          <w:lang w:val="ky-KG"/>
        </w:rPr>
      </w:pPr>
    </w:p>
    <w:p w:rsidR="003053CF" w:rsidRDefault="003053CF" w:rsidP="003053CF">
      <w:pPr>
        <w:spacing w:after="0" w:line="240" w:lineRule="auto"/>
        <w:ind w:right="567"/>
        <w:rPr>
          <w:rFonts w:ascii="Times New Roman" w:hAnsi="Times New Roman"/>
          <w:b/>
          <w:sz w:val="24"/>
          <w:szCs w:val="24"/>
          <w:lang w:val="ky-KG"/>
        </w:rPr>
      </w:pPr>
    </w:p>
    <w:p w:rsidR="003053CF" w:rsidRDefault="003053CF" w:rsidP="003053CF">
      <w:pPr>
        <w:spacing w:after="0" w:line="240" w:lineRule="auto"/>
        <w:ind w:right="567"/>
        <w:rPr>
          <w:rFonts w:ascii="Times New Roman" w:hAnsi="Times New Roman"/>
          <w:b/>
          <w:sz w:val="24"/>
          <w:szCs w:val="24"/>
          <w:lang w:val="ky-KG"/>
        </w:rPr>
      </w:pPr>
    </w:p>
    <w:p w:rsidR="003053CF" w:rsidRDefault="003053CF" w:rsidP="003053CF">
      <w:pPr>
        <w:spacing w:after="0" w:line="240" w:lineRule="auto"/>
        <w:ind w:right="567"/>
        <w:rPr>
          <w:rFonts w:ascii="Times New Roman" w:hAnsi="Times New Roman"/>
          <w:b/>
          <w:sz w:val="24"/>
          <w:szCs w:val="24"/>
          <w:lang w:val="ky-KG"/>
        </w:rPr>
      </w:pPr>
    </w:p>
    <w:p w:rsidR="003053CF" w:rsidRDefault="003053CF" w:rsidP="003053CF">
      <w:pPr>
        <w:spacing w:after="0" w:line="240" w:lineRule="auto"/>
        <w:ind w:right="567"/>
        <w:rPr>
          <w:rFonts w:ascii="Times New Roman" w:hAnsi="Times New Roman"/>
          <w:b/>
          <w:sz w:val="24"/>
          <w:szCs w:val="24"/>
          <w:lang w:val="ky-KG"/>
        </w:rPr>
      </w:pPr>
    </w:p>
    <w:p w:rsidR="003053CF" w:rsidRDefault="003053CF" w:rsidP="003053CF">
      <w:pPr>
        <w:spacing w:after="0" w:line="240" w:lineRule="auto"/>
        <w:ind w:right="567"/>
        <w:rPr>
          <w:rFonts w:ascii="Times New Roman" w:hAnsi="Times New Roman"/>
          <w:b/>
          <w:sz w:val="24"/>
          <w:szCs w:val="24"/>
          <w:lang w:val="ky-KG"/>
        </w:rPr>
      </w:pPr>
    </w:p>
    <w:p w:rsidR="003053CF" w:rsidRDefault="003053CF" w:rsidP="003053CF">
      <w:pPr>
        <w:spacing w:after="0" w:line="240" w:lineRule="auto"/>
        <w:ind w:right="567"/>
        <w:rPr>
          <w:rFonts w:ascii="Times New Roman" w:hAnsi="Times New Roman"/>
          <w:b/>
          <w:sz w:val="24"/>
          <w:szCs w:val="24"/>
          <w:lang w:val="ky-KG"/>
        </w:rPr>
      </w:pPr>
    </w:p>
    <w:p w:rsidR="003053CF" w:rsidRDefault="003053CF" w:rsidP="003053CF">
      <w:pPr>
        <w:spacing w:after="0" w:line="240" w:lineRule="auto"/>
        <w:ind w:right="567"/>
        <w:rPr>
          <w:rFonts w:ascii="Times New Roman" w:hAnsi="Times New Roman"/>
          <w:b/>
          <w:sz w:val="24"/>
          <w:szCs w:val="24"/>
          <w:lang w:val="ky-KG"/>
        </w:rPr>
      </w:pPr>
    </w:p>
    <w:p w:rsidR="003053CF" w:rsidRDefault="003053CF" w:rsidP="003053CF">
      <w:pPr>
        <w:spacing w:after="0" w:line="240" w:lineRule="auto"/>
        <w:ind w:right="567"/>
        <w:rPr>
          <w:rFonts w:ascii="Times New Roman" w:hAnsi="Times New Roman"/>
          <w:b/>
          <w:sz w:val="24"/>
          <w:szCs w:val="24"/>
          <w:lang w:val="ky-KG"/>
        </w:rPr>
      </w:pPr>
    </w:p>
    <w:p w:rsidR="003053CF" w:rsidRDefault="003053CF" w:rsidP="003053CF">
      <w:pPr>
        <w:spacing w:after="0" w:line="240" w:lineRule="auto"/>
        <w:ind w:right="567"/>
        <w:rPr>
          <w:rFonts w:ascii="Times New Roman" w:hAnsi="Times New Roman"/>
          <w:b/>
          <w:sz w:val="24"/>
          <w:szCs w:val="24"/>
          <w:lang w:val="ky-KG"/>
        </w:rPr>
      </w:pPr>
    </w:p>
    <w:p w:rsidR="003053CF" w:rsidRDefault="003053CF" w:rsidP="003053CF">
      <w:pPr>
        <w:spacing w:after="0" w:line="240" w:lineRule="auto"/>
        <w:ind w:right="567"/>
        <w:rPr>
          <w:rFonts w:ascii="Times New Roman" w:hAnsi="Times New Roman"/>
          <w:b/>
          <w:sz w:val="24"/>
          <w:szCs w:val="24"/>
          <w:lang w:val="ky-KG"/>
        </w:rPr>
      </w:pPr>
    </w:p>
    <w:p w:rsidR="003053CF" w:rsidRDefault="003053CF" w:rsidP="003053CF">
      <w:pPr>
        <w:spacing w:after="0" w:line="240" w:lineRule="auto"/>
        <w:ind w:right="567"/>
        <w:rPr>
          <w:rFonts w:ascii="Times New Roman" w:hAnsi="Times New Roman"/>
          <w:b/>
          <w:sz w:val="24"/>
          <w:szCs w:val="24"/>
          <w:lang w:val="ky-KG"/>
        </w:rPr>
      </w:pPr>
    </w:p>
    <w:p w:rsidR="003053CF" w:rsidRDefault="003053CF" w:rsidP="003053CF">
      <w:pPr>
        <w:spacing w:after="0" w:line="240" w:lineRule="auto"/>
        <w:ind w:right="567"/>
        <w:rPr>
          <w:rFonts w:ascii="Times New Roman" w:hAnsi="Times New Roman"/>
          <w:b/>
          <w:sz w:val="24"/>
          <w:szCs w:val="24"/>
          <w:lang w:val="ky-KG"/>
        </w:rPr>
      </w:pPr>
    </w:p>
    <w:p w:rsidR="003053CF" w:rsidRDefault="003053CF" w:rsidP="003053CF">
      <w:pPr>
        <w:spacing w:after="0" w:line="240" w:lineRule="auto"/>
        <w:ind w:right="567"/>
        <w:rPr>
          <w:rFonts w:ascii="Times New Roman" w:hAnsi="Times New Roman"/>
          <w:b/>
          <w:sz w:val="24"/>
          <w:szCs w:val="24"/>
          <w:lang w:val="ky-KG"/>
        </w:rPr>
      </w:pPr>
    </w:p>
    <w:p w:rsidR="003053CF" w:rsidRDefault="003053CF" w:rsidP="003053CF">
      <w:pPr>
        <w:spacing w:after="0" w:line="240" w:lineRule="auto"/>
        <w:ind w:right="567"/>
        <w:rPr>
          <w:rFonts w:ascii="Times New Roman" w:hAnsi="Times New Roman"/>
          <w:b/>
          <w:sz w:val="24"/>
          <w:szCs w:val="24"/>
          <w:lang w:val="ky-KG"/>
        </w:rPr>
      </w:pPr>
    </w:p>
    <w:p w:rsidR="00803E79" w:rsidRDefault="00803E79" w:rsidP="003053CF">
      <w:pPr>
        <w:spacing w:after="0" w:line="240" w:lineRule="auto"/>
        <w:ind w:right="567"/>
        <w:rPr>
          <w:rFonts w:ascii="Times New Roman" w:hAnsi="Times New Roman"/>
          <w:b/>
          <w:sz w:val="24"/>
          <w:szCs w:val="24"/>
          <w:lang w:val="ky-KG"/>
        </w:rPr>
      </w:pPr>
    </w:p>
    <w:p w:rsidR="00803E79" w:rsidRDefault="00803E79" w:rsidP="003053CF">
      <w:pPr>
        <w:spacing w:after="0" w:line="240" w:lineRule="auto"/>
        <w:ind w:right="567"/>
        <w:rPr>
          <w:rFonts w:ascii="Times New Roman" w:hAnsi="Times New Roman"/>
          <w:b/>
          <w:sz w:val="24"/>
          <w:szCs w:val="24"/>
          <w:lang w:val="ky-KG"/>
        </w:rPr>
      </w:pPr>
    </w:p>
    <w:p w:rsidR="00803E79" w:rsidRDefault="00803E79" w:rsidP="003053CF">
      <w:pPr>
        <w:spacing w:after="0" w:line="240" w:lineRule="auto"/>
        <w:ind w:right="567"/>
        <w:rPr>
          <w:rFonts w:ascii="Times New Roman" w:hAnsi="Times New Roman"/>
          <w:b/>
          <w:sz w:val="24"/>
          <w:szCs w:val="24"/>
          <w:lang w:val="ky-KG"/>
        </w:rPr>
      </w:pPr>
    </w:p>
    <w:p w:rsidR="00803E79" w:rsidRDefault="00803E79" w:rsidP="003053CF">
      <w:pPr>
        <w:spacing w:after="0" w:line="240" w:lineRule="auto"/>
        <w:ind w:right="567"/>
        <w:rPr>
          <w:rFonts w:ascii="Times New Roman" w:hAnsi="Times New Roman"/>
          <w:b/>
          <w:sz w:val="24"/>
          <w:szCs w:val="24"/>
          <w:lang w:val="ky-KG"/>
        </w:rPr>
      </w:pPr>
    </w:p>
    <w:p w:rsidR="00803E79" w:rsidRDefault="00803E79" w:rsidP="003053CF">
      <w:pPr>
        <w:spacing w:after="0" w:line="240" w:lineRule="auto"/>
        <w:ind w:right="567"/>
        <w:rPr>
          <w:rFonts w:ascii="Times New Roman" w:hAnsi="Times New Roman"/>
          <w:b/>
          <w:sz w:val="24"/>
          <w:szCs w:val="24"/>
          <w:lang w:val="ky-KG"/>
        </w:rPr>
      </w:pPr>
    </w:p>
    <w:p w:rsidR="00803E79" w:rsidRDefault="00803E79" w:rsidP="003053CF">
      <w:pPr>
        <w:spacing w:after="0" w:line="240" w:lineRule="auto"/>
        <w:ind w:right="567"/>
        <w:rPr>
          <w:rFonts w:ascii="Times New Roman" w:hAnsi="Times New Roman"/>
          <w:b/>
          <w:sz w:val="24"/>
          <w:szCs w:val="24"/>
          <w:lang w:val="ky-KG"/>
        </w:rPr>
      </w:pPr>
    </w:p>
    <w:p w:rsidR="00803E79" w:rsidRDefault="00803E79" w:rsidP="003053CF">
      <w:pPr>
        <w:spacing w:after="0" w:line="240" w:lineRule="auto"/>
        <w:ind w:right="567"/>
        <w:rPr>
          <w:rFonts w:ascii="Times New Roman" w:hAnsi="Times New Roman"/>
          <w:b/>
          <w:sz w:val="24"/>
          <w:szCs w:val="24"/>
          <w:lang w:val="ky-KG"/>
        </w:rPr>
      </w:pPr>
    </w:p>
    <w:p w:rsidR="00803E79" w:rsidRDefault="00803E79" w:rsidP="003053CF">
      <w:pPr>
        <w:spacing w:after="0" w:line="240" w:lineRule="auto"/>
        <w:ind w:right="567"/>
        <w:jc w:val="center"/>
        <w:rPr>
          <w:rFonts w:ascii="Times New Roman" w:hAnsi="Times New Roman" w:cs="Times New Roman"/>
          <w:b/>
          <w:bCs/>
          <w:sz w:val="24"/>
          <w:szCs w:val="24"/>
          <w:lang w:val="ky-KG"/>
        </w:rPr>
      </w:pPr>
    </w:p>
    <w:p w:rsidR="00803E79" w:rsidRDefault="00803E79" w:rsidP="003053CF">
      <w:pPr>
        <w:spacing w:after="0" w:line="240" w:lineRule="auto"/>
        <w:ind w:right="567"/>
        <w:jc w:val="right"/>
        <w:rPr>
          <w:rFonts w:ascii="Times New Roman" w:hAnsi="Times New Roman" w:cs="Times New Roman"/>
          <w:b/>
          <w:bCs/>
          <w:sz w:val="24"/>
          <w:szCs w:val="24"/>
          <w:lang w:val="ky-KG"/>
        </w:rPr>
      </w:pPr>
      <w:r>
        <w:rPr>
          <w:rFonts w:ascii="Times New Roman" w:hAnsi="Times New Roman" w:cs="Times New Roman"/>
          <w:b/>
          <w:bCs/>
          <w:sz w:val="24"/>
          <w:szCs w:val="24"/>
          <w:lang w:val="ky-KG"/>
        </w:rPr>
        <w:lastRenderedPageBreak/>
        <w:t>Тиркеме 1</w:t>
      </w:r>
    </w:p>
    <w:p w:rsidR="00803E79" w:rsidRPr="00B54510" w:rsidRDefault="00803E79" w:rsidP="003053CF">
      <w:pPr>
        <w:spacing w:after="0" w:line="240" w:lineRule="auto"/>
        <w:ind w:right="567"/>
        <w:jc w:val="center"/>
        <w:rPr>
          <w:rFonts w:ascii="Times New Roman" w:hAnsi="Times New Roman" w:cs="Times New Roman"/>
          <w:b/>
          <w:bCs/>
          <w:sz w:val="24"/>
          <w:szCs w:val="24"/>
          <w:lang w:val="ky-KG"/>
        </w:rPr>
      </w:pPr>
      <w:r w:rsidRPr="00B54510">
        <w:rPr>
          <w:rFonts w:ascii="Times New Roman" w:hAnsi="Times New Roman" w:cs="Times New Roman"/>
          <w:b/>
          <w:bCs/>
          <w:sz w:val="24"/>
          <w:szCs w:val="24"/>
          <w:lang w:val="ky-KG"/>
        </w:rPr>
        <w:t xml:space="preserve">И. Арабаев атындагы базалык жождун алдындагы окуу-методикалык бирикмеси тарабынан сунушталган  «ПЕДАГОГИКАЛЫК БИЛИМ БЕРҮҮ» облусунун </w:t>
      </w:r>
      <w:r>
        <w:rPr>
          <w:rFonts w:ascii="Times New Roman" w:hAnsi="Times New Roman" w:cs="Times New Roman"/>
          <w:b/>
          <w:bCs/>
          <w:sz w:val="24"/>
          <w:szCs w:val="24"/>
          <w:lang w:val="ky-KG"/>
        </w:rPr>
        <w:t xml:space="preserve">КӨРКӨМ БИЛИМ БЕРҮҮ (Музыка) </w:t>
      </w:r>
      <w:r w:rsidRPr="00B54510">
        <w:rPr>
          <w:rFonts w:ascii="Times New Roman" w:hAnsi="Times New Roman" w:cs="Times New Roman"/>
          <w:b/>
          <w:bCs/>
          <w:sz w:val="24"/>
          <w:szCs w:val="24"/>
          <w:lang w:val="ky-KG"/>
        </w:rPr>
        <w:t>профили боюнча дисциплиналар тизмеси</w:t>
      </w:r>
    </w:p>
    <w:p w:rsidR="00803E79" w:rsidRPr="00232E85" w:rsidRDefault="00803E79" w:rsidP="003053CF">
      <w:pPr>
        <w:spacing w:after="0" w:line="240" w:lineRule="auto"/>
        <w:ind w:right="567"/>
        <w:rPr>
          <w:rFonts w:ascii="Times New Roman" w:hAnsi="Times New Roman"/>
          <w:color w:val="FFFFFF"/>
          <w:sz w:val="24"/>
          <w:szCs w:val="24"/>
          <w:lang w:val="ky-KG"/>
        </w:rPr>
      </w:pPr>
    </w:p>
    <w:p w:rsidR="00803E79" w:rsidRDefault="00803E79" w:rsidP="003053CF">
      <w:pPr>
        <w:spacing w:after="0" w:line="240" w:lineRule="auto"/>
        <w:ind w:right="567"/>
        <w:rPr>
          <w:lang w:val="ky-KG"/>
        </w:rPr>
      </w:pPr>
    </w:p>
    <w:p w:rsidR="00803E79" w:rsidRDefault="00803E79" w:rsidP="003053CF">
      <w:pPr>
        <w:spacing w:after="0" w:line="240" w:lineRule="auto"/>
        <w:ind w:right="567"/>
        <w:rPr>
          <w:lang w:val="ky-KG"/>
        </w:rPr>
      </w:pPr>
    </w:p>
    <w:tbl>
      <w:tblPr>
        <w:tblStyle w:val="af2"/>
        <w:tblW w:w="0" w:type="auto"/>
        <w:tblLook w:val="04A0" w:firstRow="1" w:lastRow="0" w:firstColumn="1" w:lastColumn="0" w:noHBand="0" w:noVBand="1"/>
      </w:tblPr>
      <w:tblGrid>
        <w:gridCol w:w="1668"/>
        <w:gridCol w:w="8754"/>
      </w:tblGrid>
      <w:tr w:rsidR="00803E79" w:rsidRPr="007A2EB1" w:rsidTr="00803E79">
        <w:tc>
          <w:tcPr>
            <w:tcW w:w="1668" w:type="dxa"/>
          </w:tcPr>
          <w:p w:rsidR="00803E79" w:rsidRPr="007A2EB1" w:rsidRDefault="00803E79" w:rsidP="003053CF">
            <w:pPr>
              <w:ind w:right="567"/>
              <w:rPr>
                <w:rFonts w:ascii="Times New Roman" w:hAnsi="Times New Roman" w:cs="Times New Roman"/>
                <w:sz w:val="24"/>
                <w:szCs w:val="24"/>
                <w:lang w:val="ky-KG"/>
              </w:rPr>
            </w:pPr>
            <w:r w:rsidRPr="007A2EB1">
              <w:rPr>
                <w:rFonts w:ascii="Times New Roman" w:hAnsi="Times New Roman" w:cs="Times New Roman"/>
                <w:sz w:val="24"/>
                <w:szCs w:val="24"/>
                <w:lang w:val="ky-KG"/>
              </w:rPr>
              <w:t>1</w:t>
            </w:r>
          </w:p>
        </w:tc>
        <w:tc>
          <w:tcPr>
            <w:tcW w:w="8754" w:type="dxa"/>
          </w:tcPr>
          <w:p w:rsidR="00803E79" w:rsidRPr="007A2EB1" w:rsidRDefault="00803E79" w:rsidP="003053CF">
            <w:pPr>
              <w:ind w:right="567"/>
              <w:rPr>
                <w:rFonts w:ascii="Times New Roman" w:hAnsi="Times New Roman" w:cs="Times New Roman"/>
                <w:sz w:val="24"/>
                <w:szCs w:val="24"/>
                <w:lang w:val="ky-KG"/>
              </w:rPr>
            </w:pPr>
            <w:r w:rsidRPr="007A2EB1">
              <w:rPr>
                <w:rFonts w:ascii="Times New Roman" w:hAnsi="Times New Roman" w:cs="Times New Roman"/>
                <w:sz w:val="24"/>
                <w:szCs w:val="24"/>
                <w:lang w:val="ky-KG"/>
              </w:rPr>
              <w:t>Музыкалык билим берүүнүн инновациялык усулу</w:t>
            </w:r>
          </w:p>
        </w:tc>
      </w:tr>
      <w:tr w:rsidR="00803E79" w:rsidRPr="000E6AA8" w:rsidTr="00803E79">
        <w:tc>
          <w:tcPr>
            <w:tcW w:w="1668" w:type="dxa"/>
          </w:tcPr>
          <w:p w:rsidR="00803E79" w:rsidRPr="007A2EB1" w:rsidRDefault="00803E79" w:rsidP="003053CF">
            <w:pPr>
              <w:ind w:right="567"/>
              <w:rPr>
                <w:rFonts w:ascii="Times New Roman" w:hAnsi="Times New Roman" w:cs="Times New Roman"/>
                <w:sz w:val="24"/>
                <w:szCs w:val="24"/>
                <w:lang w:val="ky-KG"/>
              </w:rPr>
            </w:pPr>
            <w:r w:rsidRPr="007A2EB1">
              <w:rPr>
                <w:rFonts w:ascii="Times New Roman" w:hAnsi="Times New Roman" w:cs="Times New Roman"/>
                <w:sz w:val="24"/>
                <w:szCs w:val="24"/>
                <w:lang w:val="ky-KG"/>
              </w:rPr>
              <w:t>2</w:t>
            </w:r>
          </w:p>
        </w:tc>
        <w:tc>
          <w:tcPr>
            <w:tcW w:w="8754" w:type="dxa"/>
          </w:tcPr>
          <w:p w:rsidR="00803E79" w:rsidRPr="007A2EB1" w:rsidRDefault="00803E79" w:rsidP="003053CF">
            <w:pPr>
              <w:ind w:right="567"/>
              <w:rPr>
                <w:rFonts w:ascii="Times New Roman" w:hAnsi="Times New Roman" w:cs="Times New Roman"/>
                <w:sz w:val="24"/>
                <w:szCs w:val="24"/>
                <w:lang w:val="ky-KG"/>
              </w:rPr>
            </w:pPr>
            <w:r w:rsidRPr="007A2EB1">
              <w:rPr>
                <w:rFonts w:ascii="Times New Roman" w:hAnsi="Times New Roman" w:cs="Times New Roman"/>
                <w:sz w:val="24"/>
                <w:szCs w:val="24"/>
                <w:lang w:val="ky-KG"/>
              </w:rPr>
              <w:t>Музыкалык-чыгармачылык чеберчилигин өнүктүрүү усулу</w:t>
            </w:r>
          </w:p>
        </w:tc>
      </w:tr>
      <w:tr w:rsidR="00803E79" w:rsidRPr="007A2EB1" w:rsidTr="00803E79">
        <w:tc>
          <w:tcPr>
            <w:tcW w:w="1668" w:type="dxa"/>
          </w:tcPr>
          <w:p w:rsidR="00803E79" w:rsidRPr="007A2EB1" w:rsidRDefault="00803E79" w:rsidP="003053CF">
            <w:pPr>
              <w:ind w:right="567"/>
              <w:rPr>
                <w:rFonts w:ascii="Times New Roman" w:hAnsi="Times New Roman" w:cs="Times New Roman"/>
                <w:sz w:val="24"/>
                <w:szCs w:val="24"/>
                <w:lang w:val="ky-KG"/>
              </w:rPr>
            </w:pPr>
            <w:r w:rsidRPr="007A2EB1">
              <w:rPr>
                <w:rFonts w:ascii="Times New Roman" w:hAnsi="Times New Roman" w:cs="Times New Roman"/>
                <w:sz w:val="24"/>
                <w:szCs w:val="24"/>
                <w:lang w:val="ky-KG"/>
              </w:rPr>
              <w:t>3</w:t>
            </w:r>
          </w:p>
        </w:tc>
        <w:tc>
          <w:tcPr>
            <w:tcW w:w="8754" w:type="dxa"/>
          </w:tcPr>
          <w:p w:rsidR="00803E79" w:rsidRPr="007A2EB1" w:rsidRDefault="00803E79" w:rsidP="003053CF">
            <w:pPr>
              <w:ind w:right="567"/>
              <w:rPr>
                <w:rFonts w:ascii="Times New Roman" w:hAnsi="Times New Roman" w:cs="Times New Roman"/>
                <w:sz w:val="24"/>
                <w:szCs w:val="24"/>
                <w:lang w:val="ky-KG"/>
              </w:rPr>
            </w:pPr>
            <w:r w:rsidRPr="007A2EB1">
              <w:rPr>
                <w:rFonts w:ascii="Times New Roman" w:hAnsi="Times New Roman" w:cs="Times New Roman"/>
                <w:sz w:val="24"/>
                <w:szCs w:val="24"/>
                <w:lang w:val="ky-KG"/>
              </w:rPr>
              <w:t>Музыкалык аспаптык аткаруучулук</w:t>
            </w:r>
          </w:p>
        </w:tc>
      </w:tr>
      <w:tr w:rsidR="00803E79" w:rsidRPr="007A2EB1" w:rsidTr="00803E79">
        <w:tc>
          <w:tcPr>
            <w:tcW w:w="1668" w:type="dxa"/>
          </w:tcPr>
          <w:p w:rsidR="00803E79" w:rsidRPr="007A2EB1" w:rsidRDefault="00803E79" w:rsidP="003053CF">
            <w:pPr>
              <w:ind w:right="567"/>
              <w:rPr>
                <w:rFonts w:ascii="Times New Roman" w:hAnsi="Times New Roman" w:cs="Times New Roman"/>
                <w:sz w:val="24"/>
                <w:szCs w:val="24"/>
                <w:lang w:val="ky-KG"/>
              </w:rPr>
            </w:pPr>
            <w:r w:rsidRPr="007A2EB1">
              <w:rPr>
                <w:rFonts w:ascii="Times New Roman" w:hAnsi="Times New Roman" w:cs="Times New Roman"/>
                <w:sz w:val="24"/>
                <w:szCs w:val="24"/>
                <w:lang w:val="ky-KG"/>
              </w:rPr>
              <w:t>4</w:t>
            </w:r>
          </w:p>
        </w:tc>
        <w:tc>
          <w:tcPr>
            <w:tcW w:w="8754" w:type="dxa"/>
          </w:tcPr>
          <w:p w:rsidR="00803E79" w:rsidRPr="007A2EB1" w:rsidRDefault="00803E79" w:rsidP="003053CF">
            <w:pPr>
              <w:ind w:right="567"/>
              <w:rPr>
                <w:rFonts w:ascii="Times New Roman" w:hAnsi="Times New Roman" w:cs="Times New Roman"/>
                <w:sz w:val="24"/>
                <w:szCs w:val="24"/>
                <w:lang w:val="ky-KG"/>
              </w:rPr>
            </w:pPr>
            <w:r w:rsidRPr="007A2EB1">
              <w:rPr>
                <w:rFonts w:ascii="Times New Roman" w:hAnsi="Times New Roman" w:cs="Times New Roman"/>
                <w:sz w:val="24"/>
                <w:szCs w:val="24"/>
                <w:lang w:val="ky-KG"/>
              </w:rPr>
              <w:t xml:space="preserve">Музыкалык билим берүү жана </w:t>
            </w:r>
            <w:r w:rsidRPr="007A2EB1">
              <w:rPr>
                <w:rFonts w:ascii="Times New Roman" w:hAnsi="Times New Roman" w:cs="Times New Roman"/>
                <w:sz w:val="24"/>
                <w:szCs w:val="24"/>
                <w:lang w:val="en-US"/>
              </w:rPr>
              <w:t>IT</w:t>
            </w:r>
            <w:r w:rsidRPr="007A2EB1">
              <w:rPr>
                <w:rFonts w:ascii="Times New Roman" w:hAnsi="Times New Roman" w:cs="Times New Roman"/>
                <w:sz w:val="24"/>
                <w:szCs w:val="24"/>
                <w:lang w:val="ky-KG"/>
              </w:rPr>
              <w:t xml:space="preserve"> технология</w:t>
            </w:r>
          </w:p>
        </w:tc>
      </w:tr>
      <w:tr w:rsidR="00803E79" w:rsidRPr="007A2EB1" w:rsidTr="00803E79">
        <w:tc>
          <w:tcPr>
            <w:tcW w:w="1668" w:type="dxa"/>
          </w:tcPr>
          <w:p w:rsidR="00803E79" w:rsidRPr="007A2EB1" w:rsidRDefault="00803E79" w:rsidP="003053CF">
            <w:pPr>
              <w:ind w:right="567"/>
              <w:rPr>
                <w:rFonts w:ascii="Times New Roman" w:hAnsi="Times New Roman" w:cs="Times New Roman"/>
                <w:sz w:val="24"/>
                <w:szCs w:val="24"/>
                <w:lang w:val="ky-KG"/>
              </w:rPr>
            </w:pPr>
            <w:r w:rsidRPr="007A2EB1">
              <w:rPr>
                <w:rFonts w:ascii="Times New Roman" w:hAnsi="Times New Roman" w:cs="Times New Roman"/>
                <w:sz w:val="24"/>
                <w:szCs w:val="24"/>
                <w:lang w:val="ky-KG"/>
              </w:rPr>
              <w:t>5</w:t>
            </w:r>
          </w:p>
        </w:tc>
        <w:tc>
          <w:tcPr>
            <w:tcW w:w="8754" w:type="dxa"/>
          </w:tcPr>
          <w:p w:rsidR="00803E79" w:rsidRPr="007A2EB1" w:rsidRDefault="00803E79" w:rsidP="003053CF">
            <w:pPr>
              <w:ind w:right="567"/>
              <w:rPr>
                <w:rFonts w:ascii="Times New Roman" w:hAnsi="Times New Roman" w:cs="Times New Roman"/>
                <w:sz w:val="24"/>
                <w:szCs w:val="24"/>
                <w:lang w:val="ky-KG"/>
              </w:rPr>
            </w:pPr>
            <w:r w:rsidRPr="007A2EB1">
              <w:rPr>
                <w:rFonts w:ascii="Times New Roman" w:hAnsi="Times New Roman" w:cs="Times New Roman"/>
                <w:sz w:val="24"/>
                <w:szCs w:val="24"/>
                <w:lang w:val="ky-KG"/>
              </w:rPr>
              <w:t>Музыкалык ишмердүүлүктөгү  менеджмент</w:t>
            </w:r>
          </w:p>
        </w:tc>
      </w:tr>
      <w:tr w:rsidR="00803E79" w:rsidRPr="007A2EB1" w:rsidTr="00803E79">
        <w:tc>
          <w:tcPr>
            <w:tcW w:w="1668" w:type="dxa"/>
          </w:tcPr>
          <w:p w:rsidR="00803E79" w:rsidRPr="007A2EB1" w:rsidRDefault="00803E79" w:rsidP="003053CF">
            <w:pPr>
              <w:ind w:right="567"/>
              <w:rPr>
                <w:rFonts w:ascii="Times New Roman" w:hAnsi="Times New Roman" w:cs="Times New Roman"/>
                <w:sz w:val="24"/>
                <w:szCs w:val="24"/>
                <w:lang w:val="ky-KG"/>
              </w:rPr>
            </w:pPr>
            <w:r w:rsidRPr="007A2EB1">
              <w:rPr>
                <w:rFonts w:ascii="Times New Roman" w:hAnsi="Times New Roman" w:cs="Times New Roman"/>
                <w:sz w:val="24"/>
                <w:szCs w:val="24"/>
                <w:lang w:val="ky-KG"/>
              </w:rPr>
              <w:t>6</w:t>
            </w:r>
          </w:p>
        </w:tc>
        <w:tc>
          <w:tcPr>
            <w:tcW w:w="8754" w:type="dxa"/>
          </w:tcPr>
          <w:p w:rsidR="00803E79" w:rsidRPr="007A2EB1" w:rsidRDefault="00803E79" w:rsidP="003053CF">
            <w:pPr>
              <w:ind w:right="567"/>
              <w:rPr>
                <w:rFonts w:ascii="Times New Roman" w:hAnsi="Times New Roman" w:cs="Times New Roman"/>
                <w:sz w:val="24"/>
                <w:szCs w:val="24"/>
                <w:lang w:val="ky-KG"/>
              </w:rPr>
            </w:pPr>
            <w:r w:rsidRPr="007A2EB1">
              <w:rPr>
                <w:rFonts w:ascii="Times New Roman" w:hAnsi="Times New Roman" w:cs="Times New Roman"/>
                <w:sz w:val="24"/>
                <w:szCs w:val="24"/>
                <w:lang w:val="ky-KG"/>
              </w:rPr>
              <w:t>Хор адабияты жана хордук аранжировка</w:t>
            </w:r>
          </w:p>
        </w:tc>
      </w:tr>
      <w:tr w:rsidR="00803E79" w:rsidRPr="007A2EB1" w:rsidTr="00803E79">
        <w:tc>
          <w:tcPr>
            <w:tcW w:w="1668" w:type="dxa"/>
          </w:tcPr>
          <w:p w:rsidR="00803E79" w:rsidRPr="007A2EB1" w:rsidRDefault="00803E79" w:rsidP="003053CF">
            <w:pPr>
              <w:ind w:right="567"/>
              <w:rPr>
                <w:rFonts w:ascii="Times New Roman" w:hAnsi="Times New Roman" w:cs="Times New Roman"/>
                <w:sz w:val="24"/>
                <w:szCs w:val="24"/>
                <w:lang w:val="ky-KG"/>
              </w:rPr>
            </w:pPr>
            <w:r w:rsidRPr="007A2EB1">
              <w:rPr>
                <w:rFonts w:ascii="Times New Roman" w:hAnsi="Times New Roman" w:cs="Times New Roman"/>
                <w:sz w:val="24"/>
                <w:szCs w:val="24"/>
                <w:lang w:val="ky-KG"/>
              </w:rPr>
              <w:t>7</w:t>
            </w:r>
          </w:p>
        </w:tc>
        <w:tc>
          <w:tcPr>
            <w:tcW w:w="8754" w:type="dxa"/>
          </w:tcPr>
          <w:p w:rsidR="00803E79" w:rsidRPr="007A2EB1" w:rsidRDefault="00803E79" w:rsidP="003053CF">
            <w:pPr>
              <w:ind w:right="567"/>
              <w:rPr>
                <w:rFonts w:ascii="Times New Roman" w:hAnsi="Times New Roman" w:cs="Times New Roman"/>
                <w:sz w:val="24"/>
                <w:szCs w:val="24"/>
                <w:lang w:val="ky-KG"/>
              </w:rPr>
            </w:pPr>
            <w:r w:rsidRPr="007A2EB1">
              <w:rPr>
                <w:rFonts w:ascii="Times New Roman" w:hAnsi="Times New Roman" w:cs="Times New Roman"/>
                <w:sz w:val="24"/>
                <w:szCs w:val="24"/>
                <w:lang w:val="ky-KG"/>
              </w:rPr>
              <w:t>Салттуу маданияттагы улуттук образдар</w:t>
            </w:r>
          </w:p>
        </w:tc>
      </w:tr>
      <w:tr w:rsidR="00803E79" w:rsidRPr="007A2EB1" w:rsidTr="00803E79">
        <w:tc>
          <w:tcPr>
            <w:tcW w:w="1668" w:type="dxa"/>
          </w:tcPr>
          <w:p w:rsidR="00803E79" w:rsidRPr="007A2EB1" w:rsidRDefault="00803E79" w:rsidP="003053CF">
            <w:pPr>
              <w:ind w:right="567"/>
              <w:rPr>
                <w:rFonts w:ascii="Times New Roman" w:hAnsi="Times New Roman" w:cs="Times New Roman"/>
                <w:sz w:val="24"/>
                <w:szCs w:val="24"/>
                <w:lang w:val="ky-KG"/>
              </w:rPr>
            </w:pPr>
            <w:r w:rsidRPr="007A2EB1">
              <w:rPr>
                <w:rFonts w:ascii="Times New Roman" w:hAnsi="Times New Roman" w:cs="Times New Roman"/>
                <w:sz w:val="24"/>
                <w:szCs w:val="24"/>
                <w:lang w:val="ky-KG"/>
              </w:rPr>
              <w:t>8</w:t>
            </w:r>
          </w:p>
        </w:tc>
        <w:tc>
          <w:tcPr>
            <w:tcW w:w="8754" w:type="dxa"/>
          </w:tcPr>
          <w:p w:rsidR="00803E79" w:rsidRPr="007A2EB1" w:rsidRDefault="00803E79" w:rsidP="003053CF">
            <w:pPr>
              <w:ind w:right="567"/>
              <w:rPr>
                <w:rFonts w:ascii="Times New Roman" w:hAnsi="Times New Roman" w:cs="Times New Roman"/>
                <w:sz w:val="24"/>
                <w:szCs w:val="24"/>
                <w:lang w:val="ky-KG"/>
              </w:rPr>
            </w:pPr>
            <w:r>
              <w:rPr>
                <w:rFonts w:ascii="Times New Roman" w:hAnsi="Times New Roman" w:cs="Times New Roman"/>
                <w:sz w:val="24"/>
                <w:szCs w:val="24"/>
                <w:lang w:val="ky-KG"/>
              </w:rPr>
              <w:t>Музыкалык чыгармаларды интерпре</w:t>
            </w:r>
            <w:r w:rsidRPr="007A2EB1">
              <w:rPr>
                <w:rFonts w:ascii="Times New Roman" w:hAnsi="Times New Roman" w:cs="Times New Roman"/>
                <w:sz w:val="24"/>
                <w:szCs w:val="24"/>
                <w:lang w:val="ky-KG"/>
              </w:rPr>
              <w:t>тациялоо жана эстетикалык талдоо</w:t>
            </w:r>
          </w:p>
        </w:tc>
      </w:tr>
      <w:tr w:rsidR="00803E79" w:rsidRPr="007A2EB1" w:rsidTr="00803E79">
        <w:tc>
          <w:tcPr>
            <w:tcW w:w="1668" w:type="dxa"/>
          </w:tcPr>
          <w:p w:rsidR="00803E79" w:rsidRPr="007A2EB1" w:rsidRDefault="00803E79" w:rsidP="003053CF">
            <w:pPr>
              <w:ind w:right="567"/>
              <w:rPr>
                <w:rFonts w:ascii="Times New Roman" w:hAnsi="Times New Roman" w:cs="Times New Roman"/>
                <w:sz w:val="24"/>
                <w:szCs w:val="24"/>
                <w:lang w:val="ky-KG"/>
              </w:rPr>
            </w:pPr>
            <w:r w:rsidRPr="007A2EB1">
              <w:rPr>
                <w:rFonts w:ascii="Times New Roman" w:hAnsi="Times New Roman" w:cs="Times New Roman"/>
                <w:sz w:val="24"/>
                <w:szCs w:val="24"/>
                <w:lang w:val="ky-KG"/>
              </w:rPr>
              <w:t>9</w:t>
            </w:r>
          </w:p>
        </w:tc>
        <w:tc>
          <w:tcPr>
            <w:tcW w:w="8754" w:type="dxa"/>
          </w:tcPr>
          <w:p w:rsidR="00803E79" w:rsidRPr="007A2EB1" w:rsidRDefault="00803E79" w:rsidP="003053CF">
            <w:pPr>
              <w:ind w:right="567"/>
              <w:rPr>
                <w:rFonts w:ascii="Times New Roman" w:hAnsi="Times New Roman" w:cs="Times New Roman"/>
                <w:sz w:val="24"/>
                <w:szCs w:val="24"/>
                <w:lang w:val="ky-KG"/>
              </w:rPr>
            </w:pPr>
            <w:r w:rsidRPr="007A2EB1">
              <w:rPr>
                <w:rFonts w:ascii="Times New Roman" w:hAnsi="Times New Roman" w:cs="Times New Roman"/>
                <w:sz w:val="24"/>
                <w:szCs w:val="24"/>
                <w:lang w:val="ky-KG"/>
              </w:rPr>
              <w:t>Музыкалык чыгармаларды ноталаштыруу жана  аспапта коштоо</w:t>
            </w:r>
          </w:p>
        </w:tc>
      </w:tr>
      <w:tr w:rsidR="00803E79" w:rsidRPr="007A2EB1" w:rsidTr="00803E79">
        <w:tc>
          <w:tcPr>
            <w:tcW w:w="1668" w:type="dxa"/>
          </w:tcPr>
          <w:p w:rsidR="00803E79" w:rsidRPr="007A2EB1" w:rsidRDefault="00803E79" w:rsidP="003053CF">
            <w:pPr>
              <w:ind w:right="567"/>
              <w:rPr>
                <w:rFonts w:ascii="Times New Roman" w:hAnsi="Times New Roman" w:cs="Times New Roman"/>
                <w:sz w:val="24"/>
                <w:szCs w:val="24"/>
                <w:lang w:val="ky-KG"/>
              </w:rPr>
            </w:pPr>
            <w:r w:rsidRPr="007A2EB1">
              <w:rPr>
                <w:rFonts w:ascii="Times New Roman" w:hAnsi="Times New Roman" w:cs="Times New Roman"/>
                <w:sz w:val="24"/>
                <w:szCs w:val="24"/>
                <w:lang w:val="ky-KG"/>
              </w:rPr>
              <w:t>10</w:t>
            </w:r>
          </w:p>
        </w:tc>
        <w:tc>
          <w:tcPr>
            <w:tcW w:w="8754" w:type="dxa"/>
          </w:tcPr>
          <w:p w:rsidR="00803E79" w:rsidRPr="007A2EB1" w:rsidRDefault="00803E79" w:rsidP="003053CF">
            <w:pPr>
              <w:ind w:right="567"/>
              <w:rPr>
                <w:rFonts w:ascii="Times New Roman" w:hAnsi="Times New Roman" w:cs="Times New Roman"/>
                <w:sz w:val="24"/>
                <w:szCs w:val="24"/>
                <w:lang w:val="ky-KG"/>
              </w:rPr>
            </w:pPr>
            <w:r w:rsidRPr="007A2EB1">
              <w:rPr>
                <w:rFonts w:ascii="Times New Roman" w:hAnsi="Times New Roman" w:cs="Times New Roman"/>
                <w:sz w:val="24"/>
                <w:szCs w:val="24"/>
                <w:lang w:val="ky-KG"/>
              </w:rPr>
              <w:t>Аваздык аткаруучулук (элдик, классикалык, заманбап-эстр.)</w:t>
            </w:r>
          </w:p>
        </w:tc>
      </w:tr>
    </w:tbl>
    <w:p w:rsidR="00803E79" w:rsidRDefault="00803E79" w:rsidP="003053CF">
      <w:pPr>
        <w:spacing w:after="0" w:line="240" w:lineRule="auto"/>
        <w:ind w:right="567"/>
        <w:rPr>
          <w:lang w:val="ky-KG"/>
        </w:rPr>
      </w:pPr>
    </w:p>
    <w:p w:rsidR="00803E79" w:rsidRDefault="00803E79" w:rsidP="003053CF">
      <w:pPr>
        <w:spacing w:after="0" w:line="240" w:lineRule="auto"/>
        <w:ind w:right="567"/>
        <w:rPr>
          <w:lang w:val="ky-KG"/>
        </w:rPr>
      </w:pPr>
    </w:p>
    <w:p w:rsidR="00803E79" w:rsidRPr="00B54510" w:rsidRDefault="00803E79" w:rsidP="003053CF">
      <w:pPr>
        <w:spacing w:after="0" w:line="240" w:lineRule="auto"/>
        <w:ind w:right="567"/>
        <w:jc w:val="center"/>
        <w:rPr>
          <w:rFonts w:ascii="Times New Roman" w:hAnsi="Times New Roman" w:cs="Times New Roman"/>
          <w:b/>
          <w:bCs/>
          <w:sz w:val="24"/>
          <w:szCs w:val="24"/>
          <w:lang w:val="ky-KG"/>
        </w:rPr>
      </w:pPr>
      <w:r w:rsidRPr="00B54510">
        <w:rPr>
          <w:rFonts w:ascii="Times New Roman" w:hAnsi="Times New Roman" w:cs="Times New Roman"/>
          <w:b/>
          <w:bCs/>
          <w:sz w:val="24"/>
          <w:szCs w:val="24"/>
          <w:lang w:val="ky-KG"/>
        </w:rPr>
        <w:t xml:space="preserve">И. Арабаев атындагы базалык жождун алдындагы окуу-методикалык бирикмеси тарабынан сунушталган  «ПЕДАГОГИКАЛЫК БИЛИМ БЕРҮҮ» облусунун </w:t>
      </w:r>
      <w:r>
        <w:rPr>
          <w:rFonts w:ascii="Times New Roman" w:hAnsi="Times New Roman" w:cs="Times New Roman"/>
          <w:b/>
          <w:bCs/>
          <w:sz w:val="24"/>
          <w:szCs w:val="24"/>
          <w:lang w:val="ky-KG"/>
        </w:rPr>
        <w:t xml:space="preserve">КӨРКӨМ БИЛИМ БЕРҮҮ (Изобразительное искусство)  </w:t>
      </w:r>
      <w:r w:rsidRPr="00B54510">
        <w:rPr>
          <w:rFonts w:ascii="Times New Roman" w:hAnsi="Times New Roman" w:cs="Times New Roman"/>
          <w:b/>
          <w:bCs/>
          <w:sz w:val="24"/>
          <w:szCs w:val="24"/>
          <w:lang w:val="ky-KG"/>
        </w:rPr>
        <w:t>профили боюнча дисциплиналар тизмеси</w:t>
      </w:r>
    </w:p>
    <w:tbl>
      <w:tblPr>
        <w:tblStyle w:val="af2"/>
        <w:tblW w:w="0" w:type="auto"/>
        <w:tblLook w:val="04A0" w:firstRow="1" w:lastRow="0" w:firstColumn="1" w:lastColumn="0" w:noHBand="0" w:noVBand="1"/>
      </w:tblPr>
      <w:tblGrid>
        <w:gridCol w:w="1242"/>
        <w:gridCol w:w="9180"/>
      </w:tblGrid>
      <w:tr w:rsidR="00803E79" w:rsidTr="00803E79">
        <w:tc>
          <w:tcPr>
            <w:tcW w:w="1242" w:type="dxa"/>
          </w:tcPr>
          <w:p w:rsidR="00803E79" w:rsidRDefault="00803E79" w:rsidP="003053CF">
            <w:pPr>
              <w:ind w:right="567"/>
              <w:jc w:val="both"/>
              <w:rPr>
                <w:rFonts w:ascii="Times New Roman" w:hAnsi="Times New Roman" w:cs="Times New Roman"/>
                <w:b/>
                <w:bCs/>
                <w:sz w:val="24"/>
                <w:szCs w:val="24"/>
                <w:lang w:val="ky-KG"/>
              </w:rPr>
            </w:pPr>
            <w:r>
              <w:rPr>
                <w:rFonts w:ascii="Times New Roman" w:hAnsi="Times New Roman" w:cs="Times New Roman"/>
                <w:b/>
                <w:bCs/>
                <w:sz w:val="24"/>
                <w:szCs w:val="24"/>
                <w:lang w:val="ky-KG"/>
              </w:rPr>
              <w:t>1</w:t>
            </w:r>
          </w:p>
        </w:tc>
        <w:tc>
          <w:tcPr>
            <w:tcW w:w="9180" w:type="dxa"/>
          </w:tcPr>
          <w:p w:rsidR="00803E79" w:rsidRPr="00CB6F2C" w:rsidRDefault="00803E79" w:rsidP="003053CF">
            <w:pPr>
              <w:ind w:right="567"/>
              <w:jc w:val="both"/>
              <w:rPr>
                <w:rFonts w:ascii="Times New Roman" w:hAnsi="Times New Roman" w:cs="Times New Roman"/>
                <w:bCs/>
                <w:sz w:val="24"/>
                <w:szCs w:val="24"/>
                <w:lang w:val="ky-KG"/>
              </w:rPr>
            </w:pPr>
            <w:r w:rsidRPr="00CB6F2C">
              <w:rPr>
                <w:rFonts w:ascii="Times New Roman" w:hAnsi="Times New Roman" w:cs="Times New Roman"/>
                <w:bCs/>
                <w:sz w:val="24"/>
                <w:szCs w:val="24"/>
                <w:lang w:val="ky-KG"/>
              </w:rPr>
              <w:t>Академиялык сүрөт</w:t>
            </w:r>
          </w:p>
        </w:tc>
      </w:tr>
      <w:tr w:rsidR="00803E79" w:rsidTr="00803E79">
        <w:tc>
          <w:tcPr>
            <w:tcW w:w="1242" w:type="dxa"/>
          </w:tcPr>
          <w:p w:rsidR="00803E79" w:rsidRDefault="00803E79" w:rsidP="003053CF">
            <w:pPr>
              <w:ind w:right="567"/>
              <w:jc w:val="both"/>
              <w:rPr>
                <w:rFonts w:ascii="Times New Roman" w:hAnsi="Times New Roman" w:cs="Times New Roman"/>
                <w:b/>
                <w:bCs/>
                <w:sz w:val="24"/>
                <w:szCs w:val="24"/>
                <w:lang w:val="ky-KG"/>
              </w:rPr>
            </w:pPr>
            <w:r>
              <w:rPr>
                <w:rFonts w:ascii="Times New Roman" w:hAnsi="Times New Roman" w:cs="Times New Roman"/>
                <w:b/>
                <w:bCs/>
                <w:sz w:val="24"/>
                <w:szCs w:val="24"/>
                <w:lang w:val="ky-KG"/>
              </w:rPr>
              <w:t>2</w:t>
            </w:r>
          </w:p>
        </w:tc>
        <w:tc>
          <w:tcPr>
            <w:tcW w:w="9180" w:type="dxa"/>
          </w:tcPr>
          <w:p w:rsidR="00803E79" w:rsidRPr="00CB6F2C" w:rsidRDefault="00803E79" w:rsidP="003053CF">
            <w:pPr>
              <w:ind w:right="567"/>
              <w:jc w:val="both"/>
              <w:rPr>
                <w:rFonts w:ascii="Times New Roman" w:hAnsi="Times New Roman" w:cs="Times New Roman"/>
                <w:bCs/>
                <w:sz w:val="24"/>
                <w:szCs w:val="24"/>
                <w:lang w:val="ky-KG"/>
              </w:rPr>
            </w:pPr>
            <w:r w:rsidRPr="00CB6F2C">
              <w:rPr>
                <w:rFonts w:ascii="Times New Roman" w:hAnsi="Times New Roman" w:cs="Times New Roman"/>
                <w:bCs/>
                <w:sz w:val="24"/>
                <w:szCs w:val="24"/>
                <w:lang w:val="ky-KG"/>
              </w:rPr>
              <w:t>Академиялык живопись</w:t>
            </w:r>
          </w:p>
        </w:tc>
      </w:tr>
      <w:tr w:rsidR="00803E79" w:rsidTr="00803E79">
        <w:tc>
          <w:tcPr>
            <w:tcW w:w="1242" w:type="dxa"/>
          </w:tcPr>
          <w:p w:rsidR="00803E79" w:rsidRDefault="00803E79" w:rsidP="003053CF">
            <w:pPr>
              <w:ind w:right="567"/>
              <w:jc w:val="both"/>
              <w:rPr>
                <w:rFonts w:ascii="Times New Roman" w:hAnsi="Times New Roman" w:cs="Times New Roman"/>
                <w:b/>
                <w:bCs/>
                <w:sz w:val="24"/>
                <w:szCs w:val="24"/>
                <w:lang w:val="ky-KG"/>
              </w:rPr>
            </w:pPr>
            <w:r>
              <w:rPr>
                <w:rFonts w:ascii="Times New Roman" w:hAnsi="Times New Roman" w:cs="Times New Roman"/>
                <w:b/>
                <w:bCs/>
                <w:sz w:val="24"/>
                <w:szCs w:val="24"/>
                <w:lang w:val="ky-KG"/>
              </w:rPr>
              <w:t>3</w:t>
            </w:r>
          </w:p>
        </w:tc>
        <w:tc>
          <w:tcPr>
            <w:tcW w:w="9180" w:type="dxa"/>
          </w:tcPr>
          <w:p w:rsidR="00803E79" w:rsidRPr="00CB6F2C" w:rsidRDefault="00803E79" w:rsidP="003053CF">
            <w:pPr>
              <w:ind w:right="567"/>
              <w:jc w:val="both"/>
              <w:rPr>
                <w:rFonts w:ascii="Times New Roman" w:hAnsi="Times New Roman" w:cs="Times New Roman"/>
                <w:bCs/>
                <w:sz w:val="24"/>
                <w:szCs w:val="24"/>
                <w:lang w:val="ky-KG"/>
              </w:rPr>
            </w:pPr>
            <w:r w:rsidRPr="00CB6F2C">
              <w:rPr>
                <w:rFonts w:ascii="Times New Roman" w:hAnsi="Times New Roman" w:cs="Times New Roman"/>
                <w:bCs/>
                <w:sz w:val="24"/>
                <w:szCs w:val="24"/>
                <w:lang w:val="ky-KG"/>
              </w:rPr>
              <w:t>Пластикалык моделдөө</w:t>
            </w:r>
          </w:p>
        </w:tc>
      </w:tr>
      <w:tr w:rsidR="00803E79" w:rsidTr="00803E79">
        <w:tc>
          <w:tcPr>
            <w:tcW w:w="1242" w:type="dxa"/>
          </w:tcPr>
          <w:p w:rsidR="00803E79" w:rsidRDefault="00803E79" w:rsidP="003053CF">
            <w:pPr>
              <w:ind w:right="567"/>
              <w:jc w:val="both"/>
              <w:rPr>
                <w:rFonts w:ascii="Times New Roman" w:hAnsi="Times New Roman" w:cs="Times New Roman"/>
                <w:b/>
                <w:bCs/>
                <w:sz w:val="24"/>
                <w:szCs w:val="24"/>
                <w:lang w:val="ky-KG"/>
              </w:rPr>
            </w:pPr>
            <w:r>
              <w:rPr>
                <w:rFonts w:ascii="Times New Roman" w:hAnsi="Times New Roman" w:cs="Times New Roman"/>
                <w:b/>
                <w:bCs/>
                <w:sz w:val="24"/>
                <w:szCs w:val="24"/>
                <w:lang w:val="ky-KG"/>
              </w:rPr>
              <w:t>4</w:t>
            </w:r>
          </w:p>
        </w:tc>
        <w:tc>
          <w:tcPr>
            <w:tcW w:w="9180" w:type="dxa"/>
          </w:tcPr>
          <w:p w:rsidR="00803E79" w:rsidRPr="00CB6F2C" w:rsidRDefault="00803E79" w:rsidP="003053CF">
            <w:pPr>
              <w:ind w:right="567"/>
              <w:jc w:val="both"/>
              <w:rPr>
                <w:rFonts w:ascii="Times New Roman" w:hAnsi="Times New Roman" w:cs="Times New Roman"/>
                <w:bCs/>
                <w:sz w:val="24"/>
                <w:szCs w:val="24"/>
                <w:lang w:val="ky-KG"/>
              </w:rPr>
            </w:pPr>
            <w:r w:rsidRPr="00CB6F2C">
              <w:rPr>
                <w:rFonts w:ascii="Times New Roman" w:hAnsi="Times New Roman" w:cs="Times New Roman"/>
                <w:bCs/>
                <w:sz w:val="24"/>
                <w:szCs w:val="24"/>
                <w:lang w:val="ky-KG"/>
              </w:rPr>
              <w:t>Кркөм билим берүүдөгү заманбап технология</w:t>
            </w:r>
          </w:p>
        </w:tc>
      </w:tr>
      <w:tr w:rsidR="00803E79" w:rsidRPr="000E6AA8" w:rsidTr="00803E79">
        <w:tc>
          <w:tcPr>
            <w:tcW w:w="1242" w:type="dxa"/>
          </w:tcPr>
          <w:p w:rsidR="00803E79" w:rsidRDefault="00803E79" w:rsidP="003053CF">
            <w:pPr>
              <w:ind w:right="567"/>
              <w:jc w:val="both"/>
              <w:rPr>
                <w:rFonts w:ascii="Times New Roman" w:hAnsi="Times New Roman" w:cs="Times New Roman"/>
                <w:b/>
                <w:bCs/>
                <w:sz w:val="24"/>
                <w:szCs w:val="24"/>
                <w:lang w:val="ky-KG"/>
              </w:rPr>
            </w:pPr>
            <w:r>
              <w:rPr>
                <w:rFonts w:ascii="Times New Roman" w:hAnsi="Times New Roman" w:cs="Times New Roman"/>
                <w:b/>
                <w:bCs/>
                <w:sz w:val="24"/>
                <w:szCs w:val="24"/>
                <w:lang w:val="ky-KG"/>
              </w:rPr>
              <w:t>5</w:t>
            </w:r>
          </w:p>
        </w:tc>
        <w:tc>
          <w:tcPr>
            <w:tcW w:w="9180" w:type="dxa"/>
          </w:tcPr>
          <w:p w:rsidR="00803E79" w:rsidRPr="00CB6F2C" w:rsidRDefault="00803E79" w:rsidP="003053CF">
            <w:pPr>
              <w:ind w:right="567"/>
              <w:jc w:val="both"/>
              <w:rPr>
                <w:rFonts w:ascii="Times New Roman" w:hAnsi="Times New Roman" w:cs="Times New Roman"/>
                <w:bCs/>
                <w:sz w:val="24"/>
                <w:szCs w:val="24"/>
                <w:lang w:val="ky-KG"/>
              </w:rPr>
            </w:pPr>
            <w:r w:rsidRPr="00CB6F2C">
              <w:rPr>
                <w:rFonts w:ascii="Times New Roman" w:hAnsi="Times New Roman" w:cs="Times New Roman"/>
                <w:bCs/>
                <w:sz w:val="24"/>
                <w:szCs w:val="24"/>
                <w:lang w:val="ky-KG"/>
              </w:rPr>
              <w:t>Көркөм билим берүүнүн теориялык негизи</w:t>
            </w:r>
          </w:p>
        </w:tc>
      </w:tr>
      <w:tr w:rsidR="00803E79" w:rsidTr="00803E79">
        <w:tc>
          <w:tcPr>
            <w:tcW w:w="1242" w:type="dxa"/>
          </w:tcPr>
          <w:p w:rsidR="00803E79" w:rsidRDefault="00803E79" w:rsidP="003053CF">
            <w:pPr>
              <w:ind w:right="567"/>
              <w:jc w:val="both"/>
              <w:rPr>
                <w:rFonts w:ascii="Times New Roman" w:hAnsi="Times New Roman" w:cs="Times New Roman"/>
                <w:b/>
                <w:bCs/>
                <w:sz w:val="24"/>
                <w:szCs w:val="24"/>
                <w:lang w:val="ky-KG"/>
              </w:rPr>
            </w:pPr>
            <w:r>
              <w:rPr>
                <w:rFonts w:ascii="Times New Roman" w:hAnsi="Times New Roman" w:cs="Times New Roman"/>
                <w:b/>
                <w:bCs/>
                <w:sz w:val="24"/>
                <w:szCs w:val="24"/>
                <w:lang w:val="ky-KG"/>
              </w:rPr>
              <w:t>6</w:t>
            </w:r>
          </w:p>
        </w:tc>
        <w:tc>
          <w:tcPr>
            <w:tcW w:w="9180" w:type="dxa"/>
          </w:tcPr>
          <w:p w:rsidR="00803E79" w:rsidRPr="00CB6F2C" w:rsidRDefault="00803E79" w:rsidP="003053CF">
            <w:pPr>
              <w:ind w:right="567"/>
              <w:jc w:val="both"/>
              <w:rPr>
                <w:rFonts w:ascii="Times New Roman" w:hAnsi="Times New Roman" w:cs="Times New Roman"/>
                <w:bCs/>
                <w:sz w:val="24"/>
                <w:szCs w:val="24"/>
                <w:lang w:val="ky-KG"/>
              </w:rPr>
            </w:pPr>
            <w:r w:rsidRPr="00CB6F2C">
              <w:rPr>
                <w:rFonts w:ascii="Times New Roman" w:hAnsi="Times New Roman" w:cs="Times New Roman"/>
                <w:bCs/>
                <w:sz w:val="24"/>
                <w:szCs w:val="24"/>
                <w:lang w:val="ky-KG"/>
              </w:rPr>
              <w:t>Кесиптик чеберчиликтин негизи</w:t>
            </w:r>
          </w:p>
        </w:tc>
      </w:tr>
      <w:tr w:rsidR="00803E79" w:rsidTr="00803E79">
        <w:tc>
          <w:tcPr>
            <w:tcW w:w="1242" w:type="dxa"/>
          </w:tcPr>
          <w:p w:rsidR="00803E79" w:rsidRDefault="00803E79" w:rsidP="003053CF">
            <w:pPr>
              <w:ind w:right="567"/>
              <w:jc w:val="both"/>
              <w:rPr>
                <w:rFonts w:ascii="Times New Roman" w:hAnsi="Times New Roman" w:cs="Times New Roman"/>
                <w:b/>
                <w:bCs/>
                <w:sz w:val="24"/>
                <w:szCs w:val="24"/>
                <w:lang w:val="ky-KG"/>
              </w:rPr>
            </w:pPr>
            <w:r>
              <w:rPr>
                <w:rFonts w:ascii="Times New Roman" w:hAnsi="Times New Roman" w:cs="Times New Roman"/>
                <w:b/>
                <w:bCs/>
                <w:sz w:val="24"/>
                <w:szCs w:val="24"/>
                <w:lang w:val="ky-KG"/>
              </w:rPr>
              <w:t>7</w:t>
            </w:r>
          </w:p>
        </w:tc>
        <w:tc>
          <w:tcPr>
            <w:tcW w:w="9180" w:type="dxa"/>
          </w:tcPr>
          <w:p w:rsidR="00803E79" w:rsidRPr="00CB6F2C" w:rsidRDefault="00803E79" w:rsidP="003053CF">
            <w:pPr>
              <w:ind w:right="567"/>
              <w:jc w:val="both"/>
              <w:rPr>
                <w:rFonts w:ascii="Times New Roman" w:hAnsi="Times New Roman" w:cs="Times New Roman"/>
                <w:bCs/>
                <w:sz w:val="24"/>
                <w:szCs w:val="24"/>
                <w:lang w:val="ky-KG"/>
              </w:rPr>
            </w:pPr>
            <w:r w:rsidRPr="00CB6F2C">
              <w:rPr>
                <w:rFonts w:ascii="Times New Roman" w:hAnsi="Times New Roman" w:cs="Times New Roman"/>
                <w:bCs/>
                <w:sz w:val="24"/>
                <w:szCs w:val="24"/>
                <w:lang w:val="ky-KG"/>
              </w:rPr>
              <w:t>Көркөм чыгармачылык негизи</w:t>
            </w:r>
          </w:p>
        </w:tc>
      </w:tr>
      <w:tr w:rsidR="00803E79" w:rsidTr="00803E79">
        <w:tc>
          <w:tcPr>
            <w:tcW w:w="1242" w:type="dxa"/>
          </w:tcPr>
          <w:p w:rsidR="00803E79" w:rsidRDefault="00803E79" w:rsidP="003053CF">
            <w:pPr>
              <w:ind w:right="567"/>
              <w:jc w:val="both"/>
              <w:rPr>
                <w:rFonts w:ascii="Times New Roman" w:hAnsi="Times New Roman" w:cs="Times New Roman"/>
                <w:b/>
                <w:bCs/>
                <w:sz w:val="24"/>
                <w:szCs w:val="24"/>
                <w:lang w:val="ky-KG"/>
              </w:rPr>
            </w:pPr>
            <w:r>
              <w:rPr>
                <w:rFonts w:ascii="Times New Roman" w:hAnsi="Times New Roman" w:cs="Times New Roman"/>
                <w:b/>
                <w:bCs/>
                <w:sz w:val="24"/>
                <w:szCs w:val="24"/>
                <w:lang w:val="ky-KG"/>
              </w:rPr>
              <w:t>8</w:t>
            </w:r>
          </w:p>
        </w:tc>
        <w:tc>
          <w:tcPr>
            <w:tcW w:w="9180" w:type="dxa"/>
          </w:tcPr>
          <w:p w:rsidR="00803E79" w:rsidRPr="00CB6F2C" w:rsidRDefault="00803E79" w:rsidP="003053CF">
            <w:pPr>
              <w:ind w:right="567"/>
              <w:jc w:val="both"/>
              <w:rPr>
                <w:rFonts w:ascii="Times New Roman" w:hAnsi="Times New Roman" w:cs="Times New Roman"/>
                <w:bCs/>
                <w:sz w:val="24"/>
                <w:szCs w:val="24"/>
                <w:lang w:val="ky-KG"/>
              </w:rPr>
            </w:pPr>
            <w:r w:rsidRPr="00CB6F2C">
              <w:rPr>
                <w:rFonts w:ascii="Times New Roman" w:hAnsi="Times New Roman" w:cs="Times New Roman"/>
                <w:bCs/>
                <w:sz w:val="24"/>
                <w:szCs w:val="24"/>
                <w:lang w:val="ky-KG"/>
              </w:rPr>
              <w:t>Көркөм өнөр чыгармаларын эстетикалык талдоо</w:t>
            </w:r>
          </w:p>
        </w:tc>
      </w:tr>
      <w:tr w:rsidR="00803E79" w:rsidTr="00803E79">
        <w:tc>
          <w:tcPr>
            <w:tcW w:w="1242" w:type="dxa"/>
          </w:tcPr>
          <w:p w:rsidR="00803E79" w:rsidRDefault="00803E79" w:rsidP="003053CF">
            <w:pPr>
              <w:ind w:right="567"/>
              <w:jc w:val="both"/>
              <w:rPr>
                <w:rFonts w:ascii="Times New Roman" w:hAnsi="Times New Roman" w:cs="Times New Roman"/>
                <w:b/>
                <w:bCs/>
                <w:sz w:val="24"/>
                <w:szCs w:val="24"/>
                <w:lang w:val="ky-KG"/>
              </w:rPr>
            </w:pPr>
            <w:r>
              <w:rPr>
                <w:rFonts w:ascii="Times New Roman" w:hAnsi="Times New Roman" w:cs="Times New Roman"/>
                <w:b/>
                <w:bCs/>
                <w:sz w:val="24"/>
                <w:szCs w:val="24"/>
                <w:lang w:val="ky-KG"/>
              </w:rPr>
              <w:t>9</w:t>
            </w:r>
          </w:p>
        </w:tc>
        <w:tc>
          <w:tcPr>
            <w:tcW w:w="9180" w:type="dxa"/>
          </w:tcPr>
          <w:p w:rsidR="00803E79" w:rsidRPr="00CB6F2C" w:rsidRDefault="00803E79" w:rsidP="003053CF">
            <w:pPr>
              <w:ind w:right="567"/>
              <w:jc w:val="both"/>
              <w:rPr>
                <w:rFonts w:ascii="Times New Roman" w:hAnsi="Times New Roman" w:cs="Times New Roman"/>
                <w:bCs/>
                <w:sz w:val="24"/>
                <w:szCs w:val="24"/>
                <w:lang w:val="ky-KG"/>
              </w:rPr>
            </w:pPr>
            <w:r w:rsidRPr="00CB6F2C">
              <w:rPr>
                <w:rFonts w:ascii="Times New Roman" w:hAnsi="Times New Roman" w:cs="Times New Roman"/>
                <w:bCs/>
                <w:sz w:val="24"/>
                <w:szCs w:val="24"/>
                <w:lang w:val="ky-KG"/>
              </w:rPr>
              <w:t xml:space="preserve">Көркөм билим берүүдөгү </w:t>
            </w:r>
            <w:r w:rsidRPr="00CB6F2C">
              <w:rPr>
                <w:rFonts w:ascii="Times New Roman" w:hAnsi="Times New Roman" w:cs="Times New Roman"/>
                <w:sz w:val="24"/>
                <w:szCs w:val="24"/>
                <w:lang w:val="en-US"/>
              </w:rPr>
              <w:t>IT</w:t>
            </w:r>
            <w:r w:rsidRPr="00CB6F2C">
              <w:rPr>
                <w:rFonts w:ascii="Times New Roman" w:hAnsi="Times New Roman" w:cs="Times New Roman"/>
                <w:bCs/>
                <w:sz w:val="24"/>
                <w:szCs w:val="24"/>
                <w:lang w:val="ky-KG"/>
              </w:rPr>
              <w:t xml:space="preserve"> технология </w:t>
            </w:r>
          </w:p>
          <w:p w:rsidR="00803E79" w:rsidRPr="00CB6F2C" w:rsidRDefault="00803E79" w:rsidP="003053CF">
            <w:pPr>
              <w:ind w:right="567"/>
              <w:jc w:val="both"/>
              <w:rPr>
                <w:rFonts w:ascii="Times New Roman" w:hAnsi="Times New Roman" w:cs="Times New Roman"/>
                <w:bCs/>
                <w:sz w:val="24"/>
                <w:szCs w:val="24"/>
                <w:lang w:val="ky-KG"/>
              </w:rPr>
            </w:pPr>
          </w:p>
        </w:tc>
      </w:tr>
    </w:tbl>
    <w:p w:rsidR="00803E79" w:rsidRPr="00CB6F2C" w:rsidRDefault="00803E79" w:rsidP="003053CF">
      <w:pPr>
        <w:spacing w:after="0" w:line="240" w:lineRule="auto"/>
        <w:ind w:right="567"/>
        <w:rPr>
          <w:lang w:val="ky-KG"/>
        </w:rPr>
      </w:pPr>
    </w:p>
    <w:p w:rsidR="00A27D90" w:rsidRDefault="00A27D90" w:rsidP="003053CF">
      <w:pPr>
        <w:spacing w:after="0" w:line="240" w:lineRule="auto"/>
        <w:ind w:right="567"/>
      </w:pPr>
    </w:p>
    <w:sectPr w:rsidR="00A27D90" w:rsidSect="00803E79">
      <w:footerReference w:type="default" r:id="rId8"/>
      <w:pgSz w:w="11906" w:h="16838"/>
      <w:pgMar w:top="709" w:right="566" w:bottom="284" w:left="1134" w:header="708"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62E" w:rsidRDefault="00B7562E">
      <w:pPr>
        <w:spacing w:after="0" w:line="240" w:lineRule="auto"/>
      </w:pPr>
      <w:r>
        <w:separator/>
      </w:r>
    </w:p>
  </w:endnote>
  <w:endnote w:type="continuationSeparator" w:id="0">
    <w:p w:rsidR="00B7562E" w:rsidRDefault="00B75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AF8" w:rsidRDefault="00836AF8">
    <w:pPr>
      <w:pStyle w:val="a9"/>
      <w:jc w:val="right"/>
    </w:pPr>
    <w:r>
      <w:fldChar w:fldCharType="begin"/>
    </w:r>
    <w:r>
      <w:instrText>PAGE   \* MERGEFORMAT</w:instrText>
    </w:r>
    <w:r>
      <w:fldChar w:fldCharType="separate"/>
    </w:r>
    <w:r w:rsidR="000E6AA8" w:rsidRPr="000E6AA8">
      <w:rPr>
        <w:noProof/>
        <w:lang w:val="ru-RU"/>
      </w:rPr>
      <w:t>1</w:t>
    </w:r>
    <w:r>
      <w:fldChar w:fldCharType="end"/>
    </w:r>
  </w:p>
  <w:p w:rsidR="00836AF8" w:rsidRDefault="00836AF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62E" w:rsidRDefault="00B7562E">
      <w:pPr>
        <w:spacing w:after="0" w:line="240" w:lineRule="auto"/>
      </w:pPr>
      <w:r>
        <w:separator/>
      </w:r>
    </w:p>
  </w:footnote>
  <w:footnote w:type="continuationSeparator" w:id="0">
    <w:p w:rsidR="00B7562E" w:rsidRDefault="00B756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DDA1CD6"/>
    <w:lvl w:ilvl="0">
      <w:numFmt w:val="bullet"/>
      <w:pStyle w:val="2"/>
      <w:lvlText w:val="*"/>
      <w:lvlJc w:val="left"/>
    </w:lvl>
  </w:abstractNum>
  <w:abstractNum w:abstractNumId="1">
    <w:nsid w:val="00D2253F"/>
    <w:multiLevelType w:val="hybridMultilevel"/>
    <w:tmpl w:val="21122A30"/>
    <w:lvl w:ilvl="0" w:tplc="B7884DE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844A6C"/>
    <w:multiLevelType w:val="hybridMultilevel"/>
    <w:tmpl w:val="8FEE2AD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AB3873"/>
    <w:multiLevelType w:val="hybridMultilevel"/>
    <w:tmpl w:val="6BFAD0C0"/>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2277"/>
        </w:tabs>
        <w:ind w:left="2277" w:hanging="360"/>
      </w:pPr>
      <w:rPr>
        <w:rFonts w:ascii="Courier New" w:hAnsi="Courier New" w:cs="Courier New" w:hint="default"/>
      </w:rPr>
    </w:lvl>
    <w:lvl w:ilvl="2" w:tplc="04190005" w:tentative="1">
      <w:start w:val="1"/>
      <w:numFmt w:val="bullet"/>
      <w:lvlText w:val=""/>
      <w:lvlJc w:val="left"/>
      <w:pPr>
        <w:tabs>
          <w:tab w:val="num" w:pos="2997"/>
        </w:tabs>
        <w:ind w:left="2997" w:hanging="360"/>
      </w:pPr>
      <w:rPr>
        <w:rFonts w:ascii="Wingdings" w:hAnsi="Wingdings" w:hint="default"/>
      </w:rPr>
    </w:lvl>
    <w:lvl w:ilvl="3" w:tplc="04190001" w:tentative="1">
      <w:start w:val="1"/>
      <w:numFmt w:val="bullet"/>
      <w:lvlText w:val=""/>
      <w:lvlJc w:val="left"/>
      <w:pPr>
        <w:tabs>
          <w:tab w:val="num" w:pos="3717"/>
        </w:tabs>
        <w:ind w:left="3717" w:hanging="360"/>
      </w:pPr>
      <w:rPr>
        <w:rFonts w:ascii="Symbol" w:hAnsi="Symbol" w:hint="default"/>
      </w:rPr>
    </w:lvl>
    <w:lvl w:ilvl="4" w:tplc="04190003" w:tentative="1">
      <w:start w:val="1"/>
      <w:numFmt w:val="bullet"/>
      <w:lvlText w:val="o"/>
      <w:lvlJc w:val="left"/>
      <w:pPr>
        <w:tabs>
          <w:tab w:val="num" w:pos="4437"/>
        </w:tabs>
        <w:ind w:left="4437" w:hanging="360"/>
      </w:pPr>
      <w:rPr>
        <w:rFonts w:ascii="Courier New" w:hAnsi="Courier New" w:cs="Courier New" w:hint="default"/>
      </w:rPr>
    </w:lvl>
    <w:lvl w:ilvl="5" w:tplc="04190005" w:tentative="1">
      <w:start w:val="1"/>
      <w:numFmt w:val="bullet"/>
      <w:lvlText w:val=""/>
      <w:lvlJc w:val="left"/>
      <w:pPr>
        <w:tabs>
          <w:tab w:val="num" w:pos="5157"/>
        </w:tabs>
        <w:ind w:left="5157" w:hanging="360"/>
      </w:pPr>
      <w:rPr>
        <w:rFonts w:ascii="Wingdings" w:hAnsi="Wingdings" w:hint="default"/>
      </w:rPr>
    </w:lvl>
    <w:lvl w:ilvl="6" w:tplc="04190001" w:tentative="1">
      <w:start w:val="1"/>
      <w:numFmt w:val="bullet"/>
      <w:lvlText w:val=""/>
      <w:lvlJc w:val="left"/>
      <w:pPr>
        <w:tabs>
          <w:tab w:val="num" w:pos="5877"/>
        </w:tabs>
        <w:ind w:left="5877" w:hanging="360"/>
      </w:pPr>
      <w:rPr>
        <w:rFonts w:ascii="Symbol" w:hAnsi="Symbol" w:hint="default"/>
      </w:rPr>
    </w:lvl>
    <w:lvl w:ilvl="7" w:tplc="04190003" w:tentative="1">
      <w:start w:val="1"/>
      <w:numFmt w:val="bullet"/>
      <w:lvlText w:val="o"/>
      <w:lvlJc w:val="left"/>
      <w:pPr>
        <w:tabs>
          <w:tab w:val="num" w:pos="6597"/>
        </w:tabs>
        <w:ind w:left="6597" w:hanging="360"/>
      </w:pPr>
      <w:rPr>
        <w:rFonts w:ascii="Courier New" w:hAnsi="Courier New" w:cs="Courier New" w:hint="default"/>
      </w:rPr>
    </w:lvl>
    <w:lvl w:ilvl="8" w:tplc="04190005" w:tentative="1">
      <w:start w:val="1"/>
      <w:numFmt w:val="bullet"/>
      <w:lvlText w:val=""/>
      <w:lvlJc w:val="left"/>
      <w:pPr>
        <w:tabs>
          <w:tab w:val="num" w:pos="7317"/>
        </w:tabs>
        <w:ind w:left="7317" w:hanging="360"/>
      </w:pPr>
      <w:rPr>
        <w:rFonts w:ascii="Wingdings" w:hAnsi="Wingdings" w:hint="default"/>
      </w:rPr>
    </w:lvl>
  </w:abstractNum>
  <w:abstractNum w:abstractNumId="4">
    <w:nsid w:val="05960E7F"/>
    <w:multiLevelType w:val="hybridMultilevel"/>
    <w:tmpl w:val="51EEA12A"/>
    <w:lvl w:ilvl="0" w:tplc="04190001">
      <w:start w:val="1"/>
      <w:numFmt w:val="bullet"/>
      <w:lvlText w:val=""/>
      <w:lvlJc w:val="left"/>
      <w:pPr>
        <w:tabs>
          <w:tab w:val="num" w:pos="720"/>
        </w:tabs>
        <w:ind w:left="720" w:hanging="360"/>
      </w:pPr>
      <w:rPr>
        <w:rFonts w:ascii="Symbol" w:hAnsi="Symbol" w:hint="default"/>
      </w:rPr>
    </w:lvl>
    <w:lvl w:ilvl="1" w:tplc="5B2AD7B4">
      <w:start w:val="65535"/>
      <w:numFmt w:val="bullet"/>
      <w:lvlText w:val="-"/>
      <w:legacy w:legacy="1" w:legacySpace="360" w:legacyIndent="110"/>
      <w:lvlJc w:val="left"/>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66C0D13"/>
    <w:multiLevelType w:val="hybridMultilevel"/>
    <w:tmpl w:val="91CE2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554F3C"/>
    <w:multiLevelType w:val="hybridMultilevel"/>
    <w:tmpl w:val="AF2A8214"/>
    <w:lvl w:ilvl="0" w:tplc="F88A8564">
      <w:start w:val="5"/>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70481E"/>
    <w:multiLevelType w:val="hybridMultilevel"/>
    <w:tmpl w:val="42F2B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872BC9"/>
    <w:multiLevelType w:val="hybridMultilevel"/>
    <w:tmpl w:val="F02207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05E29F0"/>
    <w:multiLevelType w:val="hybridMultilevel"/>
    <w:tmpl w:val="421ED1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36A0CAB"/>
    <w:multiLevelType w:val="hybridMultilevel"/>
    <w:tmpl w:val="411E989E"/>
    <w:lvl w:ilvl="0" w:tplc="A2CC1012">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9B018D8"/>
    <w:multiLevelType w:val="hybridMultilevel"/>
    <w:tmpl w:val="7B085A7E"/>
    <w:lvl w:ilvl="0" w:tplc="B7884DE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E77D54"/>
    <w:multiLevelType w:val="hybridMultilevel"/>
    <w:tmpl w:val="93D85F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446882"/>
    <w:multiLevelType w:val="hybridMultilevel"/>
    <w:tmpl w:val="27AAFEEA"/>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1FDC7F83"/>
    <w:multiLevelType w:val="hybridMultilevel"/>
    <w:tmpl w:val="3AC288A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0812AC6"/>
    <w:multiLevelType w:val="hybridMultilevel"/>
    <w:tmpl w:val="4B3CB674"/>
    <w:lvl w:ilvl="0" w:tplc="B7884DE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454766B"/>
    <w:multiLevelType w:val="hybridMultilevel"/>
    <w:tmpl w:val="5DCCB130"/>
    <w:lvl w:ilvl="0" w:tplc="B7884DE2">
      <w:numFmt w:val="bullet"/>
      <w:lvlText w:val="-"/>
      <w:lvlJc w:val="left"/>
      <w:pPr>
        <w:ind w:left="827" w:hanging="360"/>
      </w:pPr>
      <w:rPr>
        <w:rFonts w:ascii="Times New Roman" w:eastAsia="Times New Roman" w:hAnsi="Times New Roman"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17">
    <w:nsid w:val="28EA4841"/>
    <w:multiLevelType w:val="hybridMultilevel"/>
    <w:tmpl w:val="A266B106"/>
    <w:lvl w:ilvl="0" w:tplc="FFFFFFFF">
      <w:start w:val="1"/>
      <w:numFmt w:val="bullet"/>
      <w:lvlText w:val="-"/>
      <w:lvlJc w:val="left"/>
      <w:pPr>
        <w:ind w:left="360" w:hanging="360"/>
      </w:pPr>
      <w:rPr>
        <w:rFonts w:ascii="Courier New" w:hAnsi="Courier New"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2A9C5146"/>
    <w:multiLevelType w:val="hybridMultilevel"/>
    <w:tmpl w:val="7CEAB8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C2C42C1"/>
    <w:multiLevelType w:val="hybridMultilevel"/>
    <w:tmpl w:val="3B5EE202"/>
    <w:lvl w:ilvl="0" w:tplc="04190001">
      <w:start w:val="1"/>
      <w:numFmt w:val="bullet"/>
      <w:lvlText w:val=""/>
      <w:lvlJc w:val="left"/>
      <w:pPr>
        <w:tabs>
          <w:tab w:val="num" w:pos="720"/>
        </w:tabs>
        <w:ind w:left="720" w:hanging="360"/>
      </w:pPr>
      <w:rPr>
        <w:rFonts w:ascii="Symbol" w:hAnsi="Symbol" w:hint="default"/>
      </w:rPr>
    </w:lvl>
    <w:lvl w:ilvl="1" w:tplc="5B2AD7B4">
      <w:start w:val="65535"/>
      <w:numFmt w:val="bullet"/>
      <w:lvlText w:val="-"/>
      <w:legacy w:legacy="1" w:legacySpace="360" w:legacyIndent="110"/>
      <w:lvlJc w:val="left"/>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50953F6"/>
    <w:multiLevelType w:val="hybridMultilevel"/>
    <w:tmpl w:val="80105278"/>
    <w:lvl w:ilvl="0" w:tplc="8F60E55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1">
    <w:nsid w:val="39581AF4"/>
    <w:multiLevelType w:val="hybridMultilevel"/>
    <w:tmpl w:val="5CEACF8E"/>
    <w:lvl w:ilvl="0" w:tplc="FFFFFFF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8509E5"/>
    <w:multiLevelType w:val="hybridMultilevel"/>
    <w:tmpl w:val="85A45C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CEE3E80"/>
    <w:multiLevelType w:val="hybridMultilevel"/>
    <w:tmpl w:val="57E43CFE"/>
    <w:lvl w:ilvl="0" w:tplc="664A940C">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AC2281"/>
    <w:multiLevelType w:val="hybridMultilevel"/>
    <w:tmpl w:val="C5D4EE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F805930"/>
    <w:multiLevelType w:val="hybridMultilevel"/>
    <w:tmpl w:val="6E3A118A"/>
    <w:lvl w:ilvl="0" w:tplc="A3E283BE">
      <w:start w:val="1"/>
      <w:numFmt w:val="decimal"/>
      <w:lvlText w:val="%1."/>
      <w:lvlJc w:val="left"/>
      <w:pPr>
        <w:ind w:left="610" w:hanging="360"/>
      </w:pPr>
      <w:rPr>
        <w:rFonts w:hint="default"/>
      </w:rPr>
    </w:lvl>
    <w:lvl w:ilvl="1" w:tplc="04190019" w:tentative="1">
      <w:start w:val="1"/>
      <w:numFmt w:val="lowerLetter"/>
      <w:lvlText w:val="%2."/>
      <w:lvlJc w:val="left"/>
      <w:pPr>
        <w:ind w:left="1043" w:hanging="360"/>
      </w:pPr>
    </w:lvl>
    <w:lvl w:ilvl="2" w:tplc="0419001B" w:tentative="1">
      <w:start w:val="1"/>
      <w:numFmt w:val="lowerRoman"/>
      <w:lvlText w:val="%3."/>
      <w:lvlJc w:val="right"/>
      <w:pPr>
        <w:ind w:left="1763" w:hanging="180"/>
      </w:pPr>
    </w:lvl>
    <w:lvl w:ilvl="3" w:tplc="0419000F" w:tentative="1">
      <w:start w:val="1"/>
      <w:numFmt w:val="decimal"/>
      <w:lvlText w:val="%4."/>
      <w:lvlJc w:val="left"/>
      <w:pPr>
        <w:ind w:left="2483" w:hanging="360"/>
      </w:pPr>
    </w:lvl>
    <w:lvl w:ilvl="4" w:tplc="04190019" w:tentative="1">
      <w:start w:val="1"/>
      <w:numFmt w:val="lowerLetter"/>
      <w:lvlText w:val="%5."/>
      <w:lvlJc w:val="left"/>
      <w:pPr>
        <w:ind w:left="3203" w:hanging="360"/>
      </w:pPr>
    </w:lvl>
    <w:lvl w:ilvl="5" w:tplc="0419001B" w:tentative="1">
      <w:start w:val="1"/>
      <w:numFmt w:val="lowerRoman"/>
      <w:lvlText w:val="%6."/>
      <w:lvlJc w:val="right"/>
      <w:pPr>
        <w:ind w:left="3923" w:hanging="180"/>
      </w:pPr>
    </w:lvl>
    <w:lvl w:ilvl="6" w:tplc="0419000F" w:tentative="1">
      <w:start w:val="1"/>
      <w:numFmt w:val="decimal"/>
      <w:lvlText w:val="%7."/>
      <w:lvlJc w:val="left"/>
      <w:pPr>
        <w:ind w:left="4643" w:hanging="360"/>
      </w:pPr>
    </w:lvl>
    <w:lvl w:ilvl="7" w:tplc="04190019" w:tentative="1">
      <w:start w:val="1"/>
      <w:numFmt w:val="lowerLetter"/>
      <w:lvlText w:val="%8."/>
      <w:lvlJc w:val="left"/>
      <w:pPr>
        <w:ind w:left="5363" w:hanging="360"/>
      </w:pPr>
    </w:lvl>
    <w:lvl w:ilvl="8" w:tplc="0419001B" w:tentative="1">
      <w:start w:val="1"/>
      <w:numFmt w:val="lowerRoman"/>
      <w:lvlText w:val="%9."/>
      <w:lvlJc w:val="right"/>
      <w:pPr>
        <w:ind w:left="6083" w:hanging="180"/>
      </w:pPr>
    </w:lvl>
  </w:abstractNum>
  <w:abstractNum w:abstractNumId="26">
    <w:nsid w:val="408C6E4C"/>
    <w:multiLevelType w:val="hybridMultilevel"/>
    <w:tmpl w:val="2FE4A4C2"/>
    <w:lvl w:ilvl="0" w:tplc="664A940C">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3F42051"/>
    <w:multiLevelType w:val="multilevel"/>
    <w:tmpl w:val="C750F550"/>
    <w:lvl w:ilvl="0">
      <w:start w:val="1"/>
      <w:numFmt w:val="decimal"/>
      <w:lvlText w:val="%1."/>
      <w:lvlJc w:val="left"/>
      <w:pPr>
        <w:ind w:left="927" w:hanging="360"/>
      </w:pPr>
      <w:rPr>
        <w:rFonts w:hint="default"/>
      </w:rPr>
    </w:lvl>
    <w:lvl w:ilvl="1">
      <w:start w:val="3"/>
      <w:numFmt w:val="decimal"/>
      <w:isLgl/>
      <w:lvlText w:val="%1.%2."/>
      <w:lvlJc w:val="left"/>
      <w:pPr>
        <w:ind w:left="987" w:hanging="42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28">
    <w:nsid w:val="45D94D3F"/>
    <w:multiLevelType w:val="hybridMultilevel"/>
    <w:tmpl w:val="D9BC7EC6"/>
    <w:lvl w:ilvl="0" w:tplc="E2FEB442">
      <w:start w:val="1"/>
      <w:numFmt w:val="bullet"/>
      <w:lvlText w:val="•"/>
      <w:lvlJc w:val="left"/>
      <w:pPr>
        <w:ind w:left="1013" w:hanging="360"/>
      </w:pPr>
      <w:rPr>
        <w:rFonts w:ascii="Times New Roman" w:hAnsi="Times New Roman" w:hint="default"/>
        <w:sz w:val="24"/>
        <w:szCs w:val="24"/>
      </w:rPr>
    </w:lvl>
    <w:lvl w:ilvl="1" w:tplc="04190003" w:tentative="1">
      <w:start w:val="1"/>
      <w:numFmt w:val="bullet"/>
      <w:lvlText w:val="o"/>
      <w:lvlJc w:val="left"/>
      <w:pPr>
        <w:ind w:left="1733" w:hanging="360"/>
      </w:pPr>
      <w:rPr>
        <w:rFonts w:ascii="Courier New" w:hAnsi="Courier New" w:cs="Courier New" w:hint="default"/>
      </w:rPr>
    </w:lvl>
    <w:lvl w:ilvl="2" w:tplc="04190005" w:tentative="1">
      <w:start w:val="1"/>
      <w:numFmt w:val="bullet"/>
      <w:lvlText w:val=""/>
      <w:lvlJc w:val="left"/>
      <w:pPr>
        <w:ind w:left="2453" w:hanging="360"/>
      </w:pPr>
      <w:rPr>
        <w:rFonts w:ascii="Wingdings" w:hAnsi="Wingdings" w:hint="default"/>
      </w:rPr>
    </w:lvl>
    <w:lvl w:ilvl="3" w:tplc="04190001" w:tentative="1">
      <w:start w:val="1"/>
      <w:numFmt w:val="bullet"/>
      <w:lvlText w:val=""/>
      <w:lvlJc w:val="left"/>
      <w:pPr>
        <w:ind w:left="3173" w:hanging="360"/>
      </w:pPr>
      <w:rPr>
        <w:rFonts w:ascii="Symbol" w:hAnsi="Symbol" w:hint="default"/>
      </w:rPr>
    </w:lvl>
    <w:lvl w:ilvl="4" w:tplc="04190003" w:tentative="1">
      <w:start w:val="1"/>
      <w:numFmt w:val="bullet"/>
      <w:lvlText w:val="o"/>
      <w:lvlJc w:val="left"/>
      <w:pPr>
        <w:ind w:left="3893" w:hanging="360"/>
      </w:pPr>
      <w:rPr>
        <w:rFonts w:ascii="Courier New" w:hAnsi="Courier New" w:cs="Courier New" w:hint="default"/>
      </w:rPr>
    </w:lvl>
    <w:lvl w:ilvl="5" w:tplc="04190005" w:tentative="1">
      <w:start w:val="1"/>
      <w:numFmt w:val="bullet"/>
      <w:lvlText w:val=""/>
      <w:lvlJc w:val="left"/>
      <w:pPr>
        <w:ind w:left="4613" w:hanging="360"/>
      </w:pPr>
      <w:rPr>
        <w:rFonts w:ascii="Wingdings" w:hAnsi="Wingdings" w:hint="default"/>
      </w:rPr>
    </w:lvl>
    <w:lvl w:ilvl="6" w:tplc="04190001" w:tentative="1">
      <w:start w:val="1"/>
      <w:numFmt w:val="bullet"/>
      <w:lvlText w:val=""/>
      <w:lvlJc w:val="left"/>
      <w:pPr>
        <w:ind w:left="5333" w:hanging="360"/>
      </w:pPr>
      <w:rPr>
        <w:rFonts w:ascii="Symbol" w:hAnsi="Symbol" w:hint="default"/>
      </w:rPr>
    </w:lvl>
    <w:lvl w:ilvl="7" w:tplc="04190003" w:tentative="1">
      <w:start w:val="1"/>
      <w:numFmt w:val="bullet"/>
      <w:lvlText w:val="o"/>
      <w:lvlJc w:val="left"/>
      <w:pPr>
        <w:ind w:left="6053" w:hanging="360"/>
      </w:pPr>
      <w:rPr>
        <w:rFonts w:ascii="Courier New" w:hAnsi="Courier New" w:cs="Courier New" w:hint="default"/>
      </w:rPr>
    </w:lvl>
    <w:lvl w:ilvl="8" w:tplc="04190005" w:tentative="1">
      <w:start w:val="1"/>
      <w:numFmt w:val="bullet"/>
      <w:lvlText w:val=""/>
      <w:lvlJc w:val="left"/>
      <w:pPr>
        <w:ind w:left="6773" w:hanging="360"/>
      </w:pPr>
      <w:rPr>
        <w:rFonts w:ascii="Wingdings" w:hAnsi="Wingdings" w:hint="default"/>
      </w:rPr>
    </w:lvl>
  </w:abstractNum>
  <w:abstractNum w:abstractNumId="29">
    <w:nsid w:val="47787BC1"/>
    <w:multiLevelType w:val="hybridMultilevel"/>
    <w:tmpl w:val="989C30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8094999"/>
    <w:multiLevelType w:val="hybridMultilevel"/>
    <w:tmpl w:val="5A0C0F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9AF009A"/>
    <w:multiLevelType w:val="hybridMultilevel"/>
    <w:tmpl w:val="7DCA5122"/>
    <w:lvl w:ilvl="0" w:tplc="664A940C">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A711E7A"/>
    <w:multiLevelType w:val="hybridMultilevel"/>
    <w:tmpl w:val="BA002B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19916EA"/>
    <w:multiLevelType w:val="hybridMultilevel"/>
    <w:tmpl w:val="3B3A819E"/>
    <w:lvl w:ilvl="0" w:tplc="664A940C">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1F03203"/>
    <w:multiLevelType w:val="hybridMultilevel"/>
    <w:tmpl w:val="CC1854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6067C53"/>
    <w:multiLevelType w:val="hybridMultilevel"/>
    <w:tmpl w:val="9CBC600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56373AB0"/>
    <w:multiLevelType w:val="hybridMultilevel"/>
    <w:tmpl w:val="D3062D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B923CCC"/>
    <w:multiLevelType w:val="hybridMultilevel"/>
    <w:tmpl w:val="87E02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F0A3DF1"/>
    <w:multiLevelType w:val="hybridMultilevel"/>
    <w:tmpl w:val="2118DD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2574848"/>
    <w:multiLevelType w:val="hybridMultilevel"/>
    <w:tmpl w:val="63E01F8C"/>
    <w:lvl w:ilvl="0" w:tplc="C79C41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CD1864"/>
    <w:multiLevelType w:val="hybridMultilevel"/>
    <w:tmpl w:val="5560B18C"/>
    <w:lvl w:ilvl="0" w:tplc="FA30C4AA">
      <w:start w:val="1"/>
      <w:numFmt w:val="decimal"/>
      <w:lvlText w:val="%1."/>
      <w:lvlJc w:val="left"/>
      <w:pPr>
        <w:ind w:left="720" w:hanging="360"/>
      </w:pPr>
      <w:rPr>
        <w:rFonts w:ascii="Times New Roman" w:eastAsiaTheme="minorHAnsi" w:hAnsi="Times New Roman" w:cstheme="minorBidi"/>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185A5C"/>
    <w:multiLevelType w:val="hybridMultilevel"/>
    <w:tmpl w:val="9B9E68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7EA127A"/>
    <w:multiLevelType w:val="hybridMultilevel"/>
    <w:tmpl w:val="214A7F0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nsid w:val="7B43004C"/>
    <w:multiLevelType w:val="hybridMultilevel"/>
    <w:tmpl w:val="0DD648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C5E0761"/>
    <w:multiLevelType w:val="multilevel"/>
    <w:tmpl w:val="EBD83B72"/>
    <w:lvl w:ilvl="0">
      <w:start w:val="1"/>
      <w:numFmt w:val="decimal"/>
      <w:lvlText w:val="%1."/>
      <w:lvlJc w:val="left"/>
      <w:pPr>
        <w:ind w:left="323" w:hanging="360"/>
      </w:pPr>
      <w:rPr>
        <w:rFonts w:hint="default"/>
      </w:rPr>
    </w:lvl>
    <w:lvl w:ilvl="1">
      <w:start w:val="3"/>
      <w:numFmt w:val="decimal"/>
      <w:isLgl/>
      <w:lvlText w:val="%1.%2."/>
      <w:lvlJc w:val="left"/>
      <w:pPr>
        <w:ind w:left="521" w:hanging="540"/>
      </w:pPr>
      <w:rPr>
        <w:rFonts w:hint="default"/>
      </w:rPr>
    </w:lvl>
    <w:lvl w:ilvl="2">
      <w:start w:val="4"/>
      <w:numFmt w:val="decimal"/>
      <w:isLgl/>
      <w:lvlText w:val="%1.%2.%3."/>
      <w:lvlJc w:val="left"/>
      <w:pPr>
        <w:ind w:left="719" w:hanging="720"/>
      </w:pPr>
      <w:rPr>
        <w:rFonts w:hint="default"/>
      </w:rPr>
    </w:lvl>
    <w:lvl w:ilvl="3">
      <w:start w:val="1"/>
      <w:numFmt w:val="decimal"/>
      <w:isLgl/>
      <w:lvlText w:val="%1.%2.%3.%4."/>
      <w:lvlJc w:val="left"/>
      <w:pPr>
        <w:ind w:left="737" w:hanging="720"/>
      </w:pPr>
      <w:rPr>
        <w:rFonts w:hint="default"/>
      </w:rPr>
    </w:lvl>
    <w:lvl w:ilvl="4">
      <w:start w:val="1"/>
      <w:numFmt w:val="decimal"/>
      <w:isLgl/>
      <w:lvlText w:val="%1.%2.%3.%4.%5."/>
      <w:lvlJc w:val="left"/>
      <w:pPr>
        <w:ind w:left="1115" w:hanging="1080"/>
      </w:pPr>
      <w:rPr>
        <w:rFonts w:hint="default"/>
      </w:rPr>
    </w:lvl>
    <w:lvl w:ilvl="5">
      <w:start w:val="1"/>
      <w:numFmt w:val="decimal"/>
      <w:isLgl/>
      <w:lvlText w:val="%1.%2.%3.%4.%5.%6."/>
      <w:lvlJc w:val="left"/>
      <w:pPr>
        <w:ind w:left="1133" w:hanging="1080"/>
      </w:pPr>
      <w:rPr>
        <w:rFonts w:hint="default"/>
      </w:rPr>
    </w:lvl>
    <w:lvl w:ilvl="6">
      <w:start w:val="1"/>
      <w:numFmt w:val="decimal"/>
      <w:isLgl/>
      <w:lvlText w:val="%1.%2.%3.%4.%5.%6.%7."/>
      <w:lvlJc w:val="left"/>
      <w:pPr>
        <w:ind w:left="1511" w:hanging="1440"/>
      </w:pPr>
      <w:rPr>
        <w:rFonts w:hint="default"/>
      </w:rPr>
    </w:lvl>
    <w:lvl w:ilvl="7">
      <w:start w:val="1"/>
      <w:numFmt w:val="decimal"/>
      <w:isLgl/>
      <w:lvlText w:val="%1.%2.%3.%4.%5.%6.%7.%8."/>
      <w:lvlJc w:val="left"/>
      <w:pPr>
        <w:ind w:left="1529" w:hanging="1440"/>
      </w:pPr>
      <w:rPr>
        <w:rFonts w:hint="default"/>
      </w:rPr>
    </w:lvl>
    <w:lvl w:ilvl="8">
      <w:start w:val="1"/>
      <w:numFmt w:val="decimal"/>
      <w:isLgl/>
      <w:lvlText w:val="%1.%2.%3.%4.%5.%6.%7.%8.%9."/>
      <w:lvlJc w:val="left"/>
      <w:pPr>
        <w:ind w:left="1907" w:hanging="1800"/>
      </w:pPr>
      <w:rPr>
        <w:rFonts w:hint="default"/>
      </w:rPr>
    </w:lvl>
  </w:abstractNum>
  <w:abstractNum w:abstractNumId="45">
    <w:nsid w:val="7DC24502"/>
    <w:multiLevelType w:val="hybridMultilevel"/>
    <w:tmpl w:val="4140B362"/>
    <w:lvl w:ilvl="0" w:tplc="B7884DE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22"/>
  </w:num>
  <w:num w:numId="4">
    <w:abstractNumId w:val="32"/>
  </w:num>
  <w:num w:numId="5">
    <w:abstractNumId w:val="24"/>
  </w:num>
  <w:num w:numId="6">
    <w:abstractNumId w:val="8"/>
  </w:num>
  <w:num w:numId="7">
    <w:abstractNumId w:val="43"/>
  </w:num>
  <w:num w:numId="8">
    <w:abstractNumId w:val="34"/>
  </w:num>
  <w:num w:numId="9">
    <w:abstractNumId w:val="30"/>
  </w:num>
  <w:num w:numId="10">
    <w:abstractNumId w:val="4"/>
  </w:num>
  <w:num w:numId="11">
    <w:abstractNumId w:val="19"/>
  </w:num>
  <w:num w:numId="12">
    <w:abstractNumId w:val="17"/>
  </w:num>
  <w:num w:numId="13">
    <w:abstractNumId w:val="2"/>
  </w:num>
  <w:num w:numId="14">
    <w:abstractNumId w:val="14"/>
  </w:num>
  <w:num w:numId="15">
    <w:abstractNumId w:val="36"/>
  </w:num>
  <w:num w:numId="16">
    <w:abstractNumId w:val="45"/>
  </w:num>
  <w:num w:numId="17">
    <w:abstractNumId w:val="16"/>
  </w:num>
  <w:num w:numId="18">
    <w:abstractNumId w:val="11"/>
  </w:num>
  <w:num w:numId="19">
    <w:abstractNumId w:val="15"/>
  </w:num>
  <w:num w:numId="20">
    <w:abstractNumId w:val="38"/>
  </w:num>
  <w:num w:numId="21">
    <w:abstractNumId w:val="12"/>
  </w:num>
  <w:num w:numId="22">
    <w:abstractNumId w:val="1"/>
  </w:num>
  <w:num w:numId="23">
    <w:abstractNumId w:val="21"/>
  </w:num>
  <w:num w:numId="24">
    <w:abstractNumId w:val="41"/>
  </w:num>
  <w:num w:numId="25">
    <w:abstractNumId w:val="10"/>
  </w:num>
  <w:num w:numId="26">
    <w:abstractNumId w:val="6"/>
  </w:num>
  <w:num w:numId="27">
    <w:abstractNumId w:val="28"/>
  </w:num>
  <w:num w:numId="28">
    <w:abstractNumId w:val="39"/>
  </w:num>
  <w:num w:numId="29">
    <w:abstractNumId w:val="42"/>
  </w:num>
  <w:num w:numId="30">
    <w:abstractNumId w:val="7"/>
  </w:num>
  <w:num w:numId="31">
    <w:abstractNumId w:val="37"/>
  </w:num>
  <w:num w:numId="32">
    <w:abstractNumId w:val="0"/>
    <w:lvlOverride w:ilvl="0">
      <w:lvl w:ilvl="0">
        <w:start w:val="65535"/>
        <w:numFmt w:val="bullet"/>
        <w:pStyle w:val="2"/>
        <w:lvlText w:val="-"/>
        <w:legacy w:legacy="1" w:legacySpace="0" w:legacyIndent="240"/>
        <w:lvlJc w:val="left"/>
        <w:rPr>
          <w:rFonts w:ascii="Courier New" w:hAnsi="Courier New" w:cs="Courier New" w:hint="default"/>
        </w:rPr>
      </w:lvl>
    </w:lvlOverride>
  </w:num>
  <w:num w:numId="33">
    <w:abstractNumId w:val="44"/>
  </w:num>
  <w:num w:numId="34">
    <w:abstractNumId w:val="40"/>
  </w:num>
  <w:num w:numId="35">
    <w:abstractNumId w:val="25"/>
  </w:num>
  <w:num w:numId="36">
    <w:abstractNumId w:val="18"/>
  </w:num>
  <w:num w:numId="37">
    <w:abstractNumId w:val="20"/>
  </w:num>
  <w:num w:numId="38">
    <w:abstractNumId w:val="3"/>
  </w:num>
  <w:num w:numId="39">
    <w:abstractNumId w:val="29"/>
  </w:num>
  <w:num w:numId="40">
    <w:abstractNumId w:val="35"/>
  </w:num>
  <w:num w:numId="41">
    <w:abstractNumId w:val="33"/>
  </w:num>
  <w:num w:numId="42">
    <w:abstractNumId w:val="31"/>
  </w:num>
  <w:num w:numId="43">
    <w:abstractNumId w:val="23"/>
  </w:num>
  <w:num w:numId="44">
    <w:abstractNumId w:val="26"/>
  </w:num>
  <w:num w:numId="45">
    <w:abstractNumId w:val="5"/>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E79"/>
    <w:rsid w:val="00000F74"/>
    <w:rsid w:val="000644C5"/>
    <w:rsid w:val="00075F69"/>
    <w:rsid w:val="000E1C1B"/>
    <w:rsid w:val="000E6016"/>
    <w:rsid w:val="000E6AA8"/>
    <w:rsid w:val="000E756D"/>
    <w:rsid w:val="00197242"/>
    <w:rsid w:val="001B399F"/>
    <w:rsid w:val="001D394F"/>
    <w:rsid w:val="001F74E5"/>
    <w:rsid w:val="00235432"/>
    <w:rsid w:val="00241FFA"/>
    <w:rsid w:val="00253F23"/>
    <w:rsid w:val="00272003"/>
    <w:rsid w:val="002A35A2"/>
    <w:rsid w:val="002B5BE2"/>
    <w:rsid w:val="002E4827"/>
    <w:rsid w:val="003053CF"/>
    <w:rsid w:val="00316E2F"/>
    <w:rsid w:val="00346867"/>
    <w:rsid w:val="00383353"/>
    <w:rsid w:val="003C3952"/>
    <w:rsid w:val="003E2855"/>
    <w:rsid w:val="003F5EF2"/>
    <w:rsid w:val="0042661D"/>
    <w:rsid w:val="00431DEE"/>
    <w:rsid w:val="00447221"/>
    <w:rsid w:val="00476257"/>
    <w:rsid w:val="004B1F57"/>
    <w:rsid w:val="005206DF"/>
    <w:rsid w:val="005275A8"/>
    <w:rsid w:val="00545AB5"/>
    <w:rsid w:val="00553A85"/>
    <w:rsid w:val="0057485A"/>
    <w:rsid w:val="00582F6C"/>
    <w:rsid w:val="005B7161"/>
    <w:rsid w:val="006048EE"/>
    <w:rsid w:val="00652EEB"/>
    <w:rsid w:val="00661258"/>
    <w:rsid w:val="0067605E"/>
    <w:rsid w:val="006928BF"/>
    <w:rsid w:val="006A14E4"/>
    <w:rsid w:val="006B22BF"/>
    <w:rsid w:val="006D5A6F"/>
    <w:rsid w:val="006F0E20"/>
    <w:rsid w:val="007036FD"/>
    <w:rsid w:val="00716E71"/>
    <w:rsid w:val="007517C3"/>
    <w:rsid w:val="00761D6E"/>
    <w:rsid w:val="0078142A"/>
    <w:rsid w:val="007D0401"/>
    <w:rsid w:val="00803E79"/>
    <w:rsid w:val="00836AF8"/>
    <w:rsid w:val="008504FA"/>
    <w:rsid w:val="00864524"/>
    <w:rsid w:val="008850C0"/>
    <w:rsid w:val="008929F4"/>
    <w:rsid w:val="00936B3C"/>
    <w:rsid w:val="00963023"/>
    <w:rsid w:val="009773DB"/>
    <w:rsid w:val="00990374"/>
    <w:rsid w:val="009F44DF"/>
    <w:rsid w:val="00A065F5"/>
    <w:rsid w:val="00A159C2"/>
    <w:rsid w:val="00A27D90"/>
    <w:rsid w:val="00AF5F6F"/>
    <w:rsid w:val="00B17572"/>
    <w:rsid w:val="00B54065"/>
    <w:rsid w:val="00B7562E"/>
    <w:rsid w:val="00B85211"/>
    <w:rsid w:val="00BA68FC"/>
    <w:rsid w:val="00BC1777"/>
    <w:rsid w:val="00BD1DC2"/>
    <w:rsid w:val="00BE4390"/>
    <w:rsid w:val="00C52974"/>
    <w:rsid w:val="00C67173"/>
    <w:rsid w:val="00C82E07"/>
    <w:rsid w:val="00C94888"/>
    <w:rsid w:val="00CD5C94"/>
    <w:rsid w:val="00CD5CC1"/>
    <w:rsid w:val="00CE44C5"/>
    <w:rsid w:val="00CE634F"/>
    <w:rsid w:val="00D04244"/>
    <w:rsid w:val="00D0719F"/>
    <w:rsid w:val="00D342AC"/>
    <w:rsid w:val="00D53E31"/>
    <w:rsid w:val="00D62F69"/>
    <w:rsid w:val="00D91930"/>
    <w:rsid w:val="00D960AC"/>
    <w:rsid w:val="00DB4371"/>
    <w:rsid w:val="00E118B3"/>
    <w:rsid w:val="00E327CF"/>
    <w:rsid w:val="00E75CE8"/>
    <w:rsid w:val="00EF7913"/>
    <w:rsid w:val="00F021C4"/>
    <w:rsid w:val="00F15823"/>
    <w:rsid w:val="00FB1DC4"/>
    <w:rsid w:val="00FB7815"/>
    <w:rsid w:val="00FD34FD"/>
    <w:rsid w:val="00FD3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784478-9225-44F7-8C98-1E0EB40C7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E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5">
    <w:name w:val="Style65"/>
    <w:basedOn w:val="a"/>
    <w:rsid w:val="00803E7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9">
    <w:name w:val="Font Style79"/>
    <w:rsid w:val="00803E79"/>
    <w:rPr>
      <w:rFonts w:ascii="Times New Roman" w:hAnsi="Times New Roman" w:cs="Times New Roman"/>
      <w:b/>
      <w:bCs/>
      <w:i/>
      <w:iCs/>
      <w:sz w:val="18"/>
      <w:szCs w:val="18"/>
    </w:rPr>
  </w:style>
  <w:style w:type="character" w:customStyle="1" w:styleId="FontStyle74">
    <w:name w:val="Font Style74"/>
    <w:rsid w:val="00803E79"/>
    <w:rPr>
      <w:rFonts w:ascii="Times New Roman" w:hAnsi="Times New Roman" w:cs="Times New Roman"/>
      <w:sz w:val="18"/>
      <w:szCs w:val="18"/>
    </w:rPr>
  </w:style>
  <w:style w:type="character" w:customStyle="1" w:styleId="FontStyle75">
    <w:name w:val="Font Style75"/>
    <w:rsid w:val="00803E79"/>
    <w:rPr>
      <w:rFonts w:ascii="Times New Roman" w:hAnsi="Times New Roman" w:cs="Times New Roman"/>
      <w:b/>
      <w:bCs/>
      <w:sz w:val="18"/>
      <w:szCs w:val="18"/>
    </w:rPr>
  </w:style>
  <w:style w:type="paragraph" w:customStyle="1" w:styleId="Style18">
    <w:name w:val="Style18"/>
    <w:basedOn w:val="a"/>
    <w:rsid w:val="00803E79"/>
    <w:pPr>
      <w:widowControl w:val="0"/>
      <w:autoSpaceDE w:val="0"/>
      <w:autoSpaceDN w:val="0"/>
      <w:adjustRightInd w:val="0"/>
      <w:spacing w:after="0" w:line="226" w:lineRule="exact"/>
      <w:ind w:firstLine="523"/>
      <w:jc w:val="both"/>
    </w:pPr>
    <w:rPr>
      <w:rFonts w:ascii="Times New Roman" w:eastAsia="Times New Roman" w:hAnsi="Times New Roman" w:cs="Times New Roman"/>
      <w:sz w:val="24"/>
      <w:szCs w:val="24"/>
      <w:lang w:eastAsia="ru-RU"/>
    </w:rPr>
  </w:style>
  <w:style w:type="paragraph" w:customStyle="1" w:styleId="Style30">
    <w:name w:val="Style30"/>
    <w:basedOn w:val="a"/>
    <w:rsid w:val="00803E79"/>
    <w:pPr>
      <w:widowControl w:val="0"/>
      <w:autoSpaceDE w:val="0"/>
      <w:autoSpaceDN w:val="0"/>
      <w:adjustRightInd w:val="0"/>
      <w:spacing w:after="0" w:line="235" w:lineRule="exact"/>
      <w:ind w:firstLine="389"/>
      <w:jc w:val="both"/>
    </w:pPr>
    <w:rPr>
      <w:rFonts w:ascii="Times New Roman" w:eastAsia="Times New Roman" w:hAnsi="Times New Roman" w:cs="Times New Roman"/>
      <w:sz w:val="24"/>
      <w:szCs w:val="24"/>
      <w:lang w:eastAsia="ru-RU"/>
    </w:rPr>
  </w:style>
  <w:style w:type="paragraph" w:customStyle="1" w:styleId="Style29">
    <w:name w:val="Style29"/>
    <w:basedOn w:val="a"/>
    <w:rsid w:val="00803E79"/>
    <w:pPr>
      <w:widowControl w:val="0"/>
      <w:autoSpaceDE w:val="0"/>
      <w:autoSpaceDN w:val="0"/>
      <w:adjustRightInd w:val="0"/>
      <w:spacing w:after="0" w:line="238" w:lineRule="exact"/>
    </w:pPr>
    <w:rPr>
      <w:rFonts w:ascii="Times New Roman" w:eastAsia="Times New Roman" w:hAnsi="Times New Roman" w:cs="Times New Roman"/>
      <w:sz w:val="24"/>
      <w:szCs w:val="24"/>
      <w:lang w:eastAsia="ru-RU"/>
    </w:rPr>
  </w:style>
  <w:style w:type="character" w:customStyle="1" w:styleId="FontStyle80">
    <w:name w:val="Font Style80"/>
    <w:rsid w:val="00803E79"/>
    <w:rPr>
      <w:rFonts w:ascii="Times New Roman" w:hAnsi="Times New Roman" w:cs="Times New Roman"/>
      <w:sz w:val="18"/>
      <w:szCs w:val="18"/>
    </w:rPr>
  </w:style>
  <w:style w:type="paragraph" w:styleId="a3">
    <w:name w:val="Body Text"/>
    <w:basedOn w:val="a"/>
    <w:link w:val="a4"/>
    <w:rsid w:val="00803E79"/>
    <w:pPr>
      <w:autoSpaceDE w:val="0"/>
      <w:autoSpaceDN w:val="0"/>
      <w:spacing w:after="0" w:line="240" w:lineRule="auto"/>
      <w:jc w:val="center"/>
    </w:pPr>
    <w:rPr>
      <w:rFonts w:ascii="Times New Roman" w:eastAsia="Times New Roman" w:hAnsi="Times New Roman" w:cs="Times New Roman"/>
      <w:lang w:val="x-none"/>
    </w:rPr>
  </w:style>
  <w:style w:type="character" w:customStyle="1" w:styleId="a4">
    <w:name w:val="Основной текст Знак"/>
    <w:basedOn w:val="a0"/>
    <w:link w:val="a3"/>
    <w:rsid w:val="00803E79"/>
    <w:rPr>
      <w:rFonts w:ascii="Times New Roman" w:eastAsia="Times New Roman" w:hAnsi="Times New Roman" w:cs="Times New Roman"/>
      <w:lang w:val="x-none"/>
    </w:rPr>
  </w:style>
  <w:style w:type="paragraph" w:styleId="a5">
    <w:name w:val="Normal (Web)"/>
    <w:basedOn w:val="a"/>
    <w:rsid w:val="00803E79"/>
    <w:pPr>
      <w:spacing w:after="0" w:line="240" w:lineRule="auto"/>
      <w:textAlignment w:val="top"/>
    </w:pPr>
    <w:rPr>
      <w:rFonts w:ascii="Times New Roman" w:eastAsia="Times New Roman" w:hAnsi="Times New Roman" w:cs="Times New Roman"/>
      <w:sz w:val="24"/>
      <w:szCs w:val="24"/>
      <w:lang w:eastAsia="ru-RU"/>
    </w:rPr>
  </w:style>
  <w:style w:type="character" w:customStyle="1" w:styleId="FontStyle78">
    <w:name w:val="Font Style78"/>
    <w:rsid w:val="00803E79"/>
    <w:rPr>
      <w:rFonts w:ascii="Times New Roman" w:hAnsi="Times New Roman" w:cs="Times New Roman"/>
      <w:b/>
      <w:bCs/>
      <w:i/>
      <w:iCs/>
      <w:sz w:val="16"/>
      <w:szCs w:val="16"/>
    </w:rPr>
  </w:style>
  <w:style w:type="paragraph" w:customStyle="1" w:styleId="Style60">
    <w:name w:val="Style60"/>
    <w:basedOn w:val="a"/>
    <w:rsid w:val="00803E79"/>
    <w:pPr>
      <w:widowControl w:val="0"/>
      <w:autoSpaceDE w:val="0"/>
      <w:autoSpaceDN w:val="0"/>
      <w:adjustRightInd w:val="0"/>
      <w:spacing w:after="0" w:line="197" w:lineRule="exact"/>
      <w:ind w:hanging="110"/>
    </w:pPr>
    <w:rPr>
      <w:rFonts w:ascii="Times New Roman" w:eastAsia="Times New Roman" w:hAnsi="Times New Roman" w:cs="Times New Roman"/>
      <w:sz w:val="24"/>
      <w:szCs w:val="24"/>
      <w:lang w:eastAsia="ru-RU"/>
    </w:rPr>
  </w:style>
  <w:style w:type="paragraph" w:customStyle="1" w:styleId="Style63">
    <w:name w:val="Style63"/>
    <w:basedOn w:val="a"/>
    <w:rsid w:val="00803E79"/>
    <w:pPr>
      <w:widowControl w:val="0"/>
      <w:autoSpaceDE w:val="0"/>
      <w:autoSpaceDN w:val="0"/>
      <w:adjustRightInd w:val="0"/>
      <w:spacing w:after="0" w:line="226" w:lineRule="exact"/>
      <w:ind w:firstLine="528"/>
      <w:jc w:val="both"/>
    </w:pPr>
    <w:rPr>
      <w:rFonts w:ascii="Times New Roman" w:eastAsia="Times New Roman" w:hAnsi="Times New Roman" w:cs="Times New Roman"/>
      <w:sz w:val="24"/>
      <w:szCs w:val="24"/>
      <w:lang w:eastAsia="ru-RU"/>
    </w:rPr>
  </w:style>
  <w:style w:type="paragraph" w:customStyle="1" w:styleId="Style11">
    <w:name w:val="Style11"/>
    <w:basedOn w:val="a"/>
    <w:rsid w:val="00803E79"/>
    <w:pPr>
      <w:widowControl w:val="0"/>
      <w:autoSpaceDE w:val="0"/>
      <w:autoSpaceDN w:val="0"/>
      <w:adjustRightInd w:val="0"/>
      <w:spacing w:after="0" w:line="293" w:lineRule="exact"/>
      <w:ind w:firstLine="830"/>
    </w:pPr>
    <w:rPr>
      <w:rFonts w:ascii="Times New Roman" w:eastAsia="Times New Roman" w:hAnsi="Times New Roman" w:cs="Times New Roman"/>
      <w:sz w:val="24"/>
      <w:szCs w:val="24"/>
      <w:lang w:eastAsia="ru-RU"/>
    </w:rPr>
  </w:style>
  <w:style w:type="paragraph" w:styleId="a6">
    <w:name w:val="Normal Indent"/>
    <w:basedOn w:val="a"/>
    <w:rsid w:val="00803E79"/>
    <w:pPr>
      <w:spacing w:after="0" w:line="240" w:lineRule="auto"/>
      <w:ind w:left="708"/>
    </w:pPr>
    <w:rPr>
      <w:rFonts w:ascii="Times New Roman" w:eastAsia="Times New Roman" w:hAnsi="Times New Roman" w:cs="Times New Roman"/>
      <w:sz w:val="28"/>
      <w:szCs w:val="24"/>
      <w:lang w:eastAsia="ru-RU"/>
    </w:rPr>
  </w:style>
  <w:style w:type="paragraph" w:styleId="a7">
    <w:name w:val="header"/>
    <w:basedOn w:val="a"/>
    <w:link w:val="a8"/>
    <w:uiPriority w:val="99"/>
    <w:unhideWhenUsed/>
    <w:rsid w:val="00803E79"/>
    <w:pPr>
      <w:tabs>
        <w:tab w:val="center" w:pos="4677"/>
        <w:tab w:val="right" w:pos="9355"/>
      </w:tabs>
    </w:pPr>
    <w:rPr>
      <w:rFonts w:ascii="Calibri" w:eastAsia="Times New Roman" w:hAnsi="Calibri" w:cs="Times New Roman"/>
      <w:lang w:val="x-none" w:eastAsia="x-none"/>
    </w:rPr>
  </w:style>
  <w:style w:type="character" w:customStyle="1" w:styleId="a8">
    <w:name w:val="Верхний колонтитул Знак"/>
    <w:basedOn w:val="a0"/>
    <w:link w:val="a7"/>
    <w:uiPriority w:val="99"/>
    <w:rsid w:val="00803E79"/>
    <w:rPr>
      <w:rFonts w:ascii="Calibri" w:eastAsia="Times New Roman" w:hAnsi="Calibri" w:cs="Times New Roman"/>
      <w:lang w:val="x-none" w:eastAsia="x-none"/>
    </w:rPr>
  </w:style>
  <w:style w:type="paragraph" w:styleId="a9">
    <w:name w:val="footer"/>
    <w:basedOn w:val="a"/>
    <w:link w:val="aa"/>
    <w:uiPriority w:val="99"/>
    <w:unhideWhenUsed/>
    <w:rsid w:val="00803E79"/>
    <w:pPr>
      <w:tabs>
        <w:tab w:val="center" w:pos="4677"/>
        <w:tab w:val="right" w:pos="9355"/>
      </w:tabs>
    </w:pPr>
    <w:rPr>
      <w:rFonts w:ascii="Calibri" w:eastAsia="Times New Roman" w:hAnsi="Calibri" w:cs="Times New Roman"/>
      <w:lang w:val="x-none" w:eastAsia="x-none"/>
    </w:rPr>
  </w:style>
  <w:style w:type="character" w:customStyle="1" w:styleId="aa">
    <w:name w:val="Нижний колонтитул Знак"/>
    <w:basedOn w:val="a0"/>
    <w:link w:val="a9"/>
    <w:uiPriority w:val="99"/>
    <w:rsid w:val="00803E79"/>
    <w:rPr>
      <w:rFonts w:ascii="Calibri" w:eastAsia="Times New Roman" w:hAnsi="Calibri" w:cs="Times New Roman"/>
      <w:lang w:val="x-none" w:eastAsia="x-none"/>
    </w:rPr>
  </w:style>
  <w:style w:type="paragraph" w:customStyle="1" w:styleId="Style13">
    <w:name w:val="Style13"/>
    <w:basedOn w:val="a"/>
    <w:rsid w:val="00803E79"/>
    <w:pPr>
      <w:widowControl w:val="0"/>
      <w:autoSpaceDE w:val="0"/>
      <w:autoSpaceDN w:val="0"/>
      <w:adjustRightInd w:val="0"/>
      <w:spacing w:after="0" w:line="228" w:lineRule="exact"/>
      <w:jc w:val="center"/>
    </w:pPr>
    <w:rPr>
      <w:rFonts w:ascii="Times New Roman" w:eastAsia="Times New Roman" w:hAnsi="Times New Roman" w:cs="Times New Roman"/>
      <w:sz w:val="24"/>
      <w:szCs w:val="24"/>
      <w:lang w:eastAsia="ru-RU"/>
    </w:rPr>
  </w:style>
  <w:style w:type="paragraph" w:customStyle="1" w:styleId="Style14">
    <w:name w:val="Style14"/>
    <w:basedOn w:val="a"/>
    <w:rsid w:val="00803E7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803E79"/>
    <w:pPr>
      <w:spacing w:after="120"/>
      <w:ind w:left="283"/>
    </w:pPr>
    <w:rPr>
      <w:rFonts w:ascii="Calibri" w:eastAsia="Times New Roman" w:hAnsi="Calibri" w:cs="Times New Roman"/>
      <w:lang w:val="x-none" w:eastAsia="x-none"/>
    </w:rPr>
  </w:style>
  <w:style w:type="character" w:customStyle="1" w:styleId="ac">
    <w:name w:val="Основной текст с отступом Знак"/>
    <w:basedOn w:val="a0"/>
    <w:link w:val="ab"/>
    <w:uiPriority w:val="99"/>
    <w:semiHidden/>
    <w:rsid w:val="00803E79"/>
    <w:rPr>
      <w:rFonts w:ascii="Calibri" w:eastAsia="Times New Roman" w:hAnsi="Calibri" w:cs="Times New Roman"/>
      <w:lang w:val="x-none" w:eastAsia="x-none"/>
    </w:rPr>
  </w:style>
  <w:style w:type="paragraph" w:customStyle="1" w:styleId="1">
    <w:name w:val="Абзац списка1"/>
    <w:basedOn w:val="a"/>
    <w:rsid w:val="00803E79"/>
    <w:pPr>
      <w:ind w:left="720"/>
      <w:contextualSpacing/>
    </w:pPr>
    <w:rPr>
      <w:rFonts w:ascii="Calibri" w:eastAsia="Calibri" w:hAnsi="Calibri" w:cs="Times New Roman"/>
      <w:lang w:eastAsia="ru-RU"/>
    </w:rPr>
  </w:style>
  <w:style w:type="paragraph" w:styleId="ad">
    <w:name w:val="List Paragraph"/>
    <w:basedOn w:val="a"/>
    <w:qFormat/>
    <w:rsid w:val="00803E79"/>
    <w:pPr>
      <w:ind w:left="720"/>
      <w:contextualSpacing/>
    </w:pPr>
    <w:rPr>
      <w:rFonts w:ascii="Calibri" w:eastAsia="Calibri" w:hAnsi="Calibri" w:cs="Times New Roman"/>
      <w:lang w:val="en-US"/>
    </w:rPr>
  </w:style>
  <w:style w:type="paragraph" w:styleId="ae">
    <w:name w:val="No Spacing"/>
    <w:link w:val="af"/>
    <w:uiPriority w:val="1"/>
    <w:qFormat/>
    <w:rsid w:val="00803E79"/>
    <w:pPr>
      <w:spacing w:after="0" w:line="240" w:lineRule="auto"/>
    </w:pPr>
    <w:rPr>
      <w:rFonts w:ascii="Calibri" w:eastAsia="Times New Roman" w:hAnsi="Calibri" w:cs="Times New Roman"/>
      <w:lang w:eastAsia="ru-RU"/>
    </w:rPr>
  </w:style>
  <w:style w:type="paragraph" w:styleId="af0">
    <w:name w:val="Balloon Text"/>
    <w:basedOn w:val="a"/>
    <w:link w:val="af1"/>
    <w:uiPriority w:val="99"/>
    <w:semiHidden/>
    <w:unhideWhenUsed/>
    <w:rsid w:val="00803E79"/>
    <w:pPr>
      <w:spacing w:after="0" w:line="240" w:lineRule="auto"/>
    </w:pPr>
    <w:rPr>
      <w:rFonts w:ascii="Tahoma" w:eastAsia="Times New Roman" w:hAnsi="Tahoma" w:cs="Times New Roman"/>
      <w:sz w:val="16"/>
      <w:szCs w:val="16"/>
      <w:lang w:val="x-none" w:eastAsia="x-none"/>
    </w:rPr>
  </w:style>
  <w:style w:type="character" w:customStyle="1" w:styleId="af1">
    <w:name w:val="Текст выноски Знак"/>
    <w:basedOn w:val="a0"/>
    <w:link w:val="af0"/>
    <w:uiPriority w:val="99"/>
    <w:semiHidden/>
    <w:rsid w:val="00803E79"/>
    <w:rPr>
      <w:rFonts w:ascii="Tahoma" w:eastAsia="Times New Roman" w:hAnsi="Tahoma" w:cs="Times New Roman"/>
      <w:sz w:val="16"/>
      <w:szCs w:val="16"/>
      <w:lang w:val="x-none" w:eastAsia="x-none"/>
    </w:rPr>
  </w:style>
  <w:style w:type="paragraph" w:styleId="2">
    <w:name w:val="List Bullet 2"/>
    <w:basedOn w:val="a"/>
    <w:uiPriority w:val="99"/>
    <w:rsid w:val="00803E79"/>
    <w:pPr>
      <w:numPr>
        <w:numId w:val="32"/>
      </w:numPr>
      <w:tabs>
        <w:tab w:val="num" w:pos="643"/>
      </w:tabs>
      <w:spacing w:after="0" w:line="240" w:lineRule="auto"/>
      <w:ind w:left="643"/>
    </w:pPr>
    <w:rPr>
      <w:rFonts w:ascii="Arial" w:eastAsia="Times New Roman" w:hAnsi="Arial" w:cs="Arial"/>
      <w:sz w:val="24"/>
      <w:szCs w:val="24"/>
      <w:lang w:eastAsia="ru-RU"/>
    </w:rPr>
  </w:style>
  <w:style w:type="character" w:customStyle="1" w:styleId="af">
    <w:name w:val="Без интервала Знак"/>
    <w:link w:val="ae"/>
    <w:uiPriority w:val="1"/>
    <w:rsid w:val="00803E79"/>
    <w:rPr>
      <w:rFonts w:ascii="Calibri" w:eastAsia="Times New Roman" w:hAnsi="Calibri" w:cs="Times New Roman"/>
      <w:lang w:eastAsia="ru-RU"/>
    </w:rPr>
  </w:style>
  <w:style w:type="table" w:styleId="af2">
    <w:name w:val="Table Grid"/>
    <w:basedOn w:val="a1"/>
    <w:uiPriority w:val="59"/>
    <w:rsid w:val="00803E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703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036FD"/>
    <w:rPr>
      <w:rFonts w:ascii="Courier New" w:eastAsia="Times New Roman" w:hAnsi="Courier New" w:cs="Courier New"/>
      <w:sz w:val="20"/>
      <w:szCs w:val="20"/>
      <w:lang w:eastAsia="ru-RU"/>
    </w:rPr>
  </w:style>
  <w:style w:type="character" w:customStyle="1" w:styleId="y2iqfc">
    <w:name w:val="y2iqfc"/>
    <w:basedOn w:val="a0"/>
    <w:rsid w:val="00703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879">
      <w:bodyDiv w:val="1"/>
      <w:marLeft w:val="0"/>
      <w:marRight w:val="0"/>
      <w:marTop w:val="0"/>
      <w:marBottom w:val="0"/>
      <w:divBdr>
        <w:top w:val="none" w:sz="0" w:space="0" w:color="auto"/>
        <w:left w:val="none" w:sz="0" w:space="0" w:color="auto"/>
        <w:bottom w:val="none" w:sz="0" w:space="0" w:color="auto"/>
        <w:right w:val="none" w:sz="0" w:space="0" w:color="auto"/>
      </w:divBdr>
    </w:div>
    <w:div w:id="53941056">
      <w:bodyDiv w:val="1"/>
      <w:marLeft w:val="0"/>
      <w:marRight w:val="0"/>
      <w:marTop w:val="0"/>
      <w:marBottom w:val="0"/>
      <w:divBdr>
        <w:top w:val="none" w:sz="0" w:space="0" w:color="auto"/>
        <w:left w:val="none" w:sz="0" w:space="0" w:color="auto"/>
        <w:bottom w:val="none" w:sz="0" w:space="0" w:color="auto"/>
        <w:right w:val="none" w:sz="0" w:space="0" w:color="auto"/>
      </w:divBdr>
    </w:div>
    <w:div w:id="109859550">
      <w:bodyDiv w:val="1"/>
      <w:marLeft w:val="0"/>
      <w:marRight w:val="0"/>
      <w:marTop w:val="0"/>
      <w:marBottom w:val="0"/>
      <w:divBdr>
        <w:top w:val="none" w:sz="0" w:space="0" w:color="auto"/>
        <w:left w:val="none" w:sz="0" w:space="0" w:color="auto"/>
        <w:bottom w:val="none" w:sz="0" w:space="0" w:color="auto"/>
        <w:right w:val="none" w:sz="0" w:space="0" w:color="auto"/>
      </w:divBdr>
    </w:div>
    <w:div w:id="172375523">
      <w:bodyDiv w:val="1"/>
      <w:marLeft w:val="0"/>
      <w:marRight w:val="0"/>
      <w:marTop w:val="0"/>
      <w:marBottom w:val="0"/>
      <w:divBdr>
        <w:top w:val="none" w:sz="0" w:space="0" w:color="auto"/>
        <w:left w:val="none" w:sz="0" w:space="0" w:color="auto"/>
        <w:bottom w:val="none" w:sz="0" w:space="0" w:color="auto"/>
        <w:right w:val="none" w:sz="0" w:space="0" w:color="auto"/>
      </w:divBdr>
    </w:div>
    <w:div w:id="204101921">
      <w:bodyDiv w:val="1"/>
      <w:marLeft w:val="0"/>
      <w:marRight w:val="0"/>
      <w:marTop w:val="0"/>
      <w:marBottom w:val="0"/>
      <w:divBdr>
        <w:top w:val="none" w:sz="0" w:space="0" w:color="auto"/>
        <w:left w:val="none" w:sz="0" w:space="0" w:color="auto"/>
        <w:bottom w:val="none" w:sz="0" w:space="0" w:color="auto"/>
        <w:right w:val="none" w:sz="0" w:space="0" w:color="auto"/>
      </w:divBdr>
    </w:div>
    <w:div w:id="252206265">
      <w:bodyDiv w:val="1"/>
      <w:marLeft w:val="0"/>
      <w:marRight w:val="0"/>
      <w:marTop w:val="0"/>
      <w:marBottom w:val="0"/>
      <w:divBdr>
        <w:top w:val="none" w:sz="0" w:space="0" w:color="auto"/>
        <w:left w:val="none" w:sz="0" w:space="0" w:color="auto"/>
        <w:bottom w:val="none" w:sz="0" w:space="0" w:color="auto"/>
        <w:right w:val="none" w:sz="0" w:space="0" w:color="auto"/>
      </w:divBdr>
    </w:div>
    <w:div w:id="255018428">
      <w:bodyDiv w:val="1"/>
      <w:marLeft w:val="0"/>
      <w:marRight w:val="0"/>
      <w:marTop w:val="0"/>
      <w:marBottom w:val="0"/>
      <w:divBdr>
        <w:top w:val="none" w:sz="0" w:space="0" w:color="auto"/>
        <w:left w:val="none" w:sz="0" w:space="0" w:color="auto"/>
        <w:bottom w:val="none" w:sz="0" w:space="0" w:color="auto"/>
        <w:right w:val="none" w:sz="0" w:space="0" w:color="auto"/>
      </w:divBdr>
    </w:div>
    <w:div w:id="298417937">
      <w:bodyDiv w:val="1"/>
      <w:marLeft w:val="0"/>
      <w:marRight w:val="0"/>
      <w:marTop w:val="0"/>
      <w:marBottom w:val="0"/>
      <w:divBdr>
        <w:top w:val="none" w:sz="0" w:space="0" w:color="auto"/>
        <w:left w:val="none" w:sz="0" w:space="0" w:color="auto"/>
        <w:bottom w:val="none" w:sz="0" w:space="0" w:color="auto"/>
        <w:right w:val="none" w:sz="0" w:space="0" w:color="auto"/>
      </w:divBdr>
    </w:div>
    <w:div w:id="317998068">
      <w:bodyDiv w:val="1"/>
      <w:marLeft w:val="0"/>
      <w:marRight w:val="0"/>
      <w:marTop w:val="0"/>
      <w:marBottom w:val="0"/>
      <w:divBdr>
        <w:top w:val="none" w:sz="0" w:space="0" w:color="auto"/>
        <w:left w:val="none" w:sz="0" w:space="0" w:color="auto"/>
        <w:bottom w:val="none" w:sz="0" w:space="0" w:color="auto"/>
        <w:right w:val="none" w:sz="0" w:space="0" w:color="auto"/>
      </w:divBdr>
    </w:div>
    <w:div w:id="384909097">
      <w:bodyDiv w:val="1"/>
      <w:marLeft w:val="0"/>
      <w:marRight w:val="0"/>
      <w:marTop w:val="0"/>
      <w:marBottom w:val="0"/>
      <w:divBdr>
        <w:top w:val="none" w:sz="0" w:space="0" w:color="auto"/>
        <w:left w:val="none" w:sz="0" w:space="0" w:color="auto"/>
        <w:bottom w:val="none" w:sz="0" w:space="0" w:color="auto"/>
        <w:right w:val="none" w:sz="0" w:space="0" w:color="auto"/>
      </w:divBdr>
    </w:div>
    <w:div w:id="390232016">
      <w:bodyDiv w:val="1"/>
      <w:marLeft w:val="0"/>
      <w:marRight w:val="0"/>
      <w:marTop w:val="0"/>
      <w:marBottom w:val="0"/>
      <w:divBdr>
        <w:top w:val="none" w:sz="0" w:space="0" w:color="auto"/>
        <w:left w:val="none" w:sz="0" w:space="0" w:color="auto"/>
        <w:bottom w:val="none" w:sz="0" w:space="0" w:color="auto"/>
        <w:right w:val="none" w:sz="0" w:space="0" w:color="auto"/>
      </w:divBdr>
    </w:div>
    <w:div w:id="410470177">
      <w:bodyDiv w:val="1"/>
      <w:marLeft w:val="0"/>
      <w:marRight w:val="0"/>
      <w:marTop w:val="0"/>
      <w:marBottom w:val="0"/>
      <w:divBdr>
        <w:top w:val="none" w:sz="0" w:space="0" w:color="auto"/>
        <w:left w:val="none" w:sz="0" w:space="0" w:color="auto"/>
        <w:bottom w:val="none" w:sz="0" w:space="0" w:color="auto"/>
        <w:right w:val="none" w:sz="0" w:space="0" w:color="auto"/>
      </w:divBdr>
    </w:div>
    <w:div w:id="474956927">
      <w:bodyDiv w:val="1"/>
      <w:marLeft w:val="0"/>
      <w:marRight w:val="0"/>
      <w:marTop w:val="0"/>
      <w:marBottom w:val="0"/>
      <w:divBdr>
        <w:top w:val="none" w:sz="0" w:space="0" w:color="auto"/>
        <w:left w:val="none" w:sz="0" w:space="0" w:color="auto"/>
        <w:bottom w:val="none" w:sz="0" w:space="0" w:color="auto"/>
        <w:right w:val="none" w:sz="0" w:space="0" w:color="auto"/>
      </w:divBdr>
    </w:div>
    <w:div w:id="493881294">
      <w:bodyDiv w:val="1"/>
      <w:marLeft w:val="0"/>
      <w:marRight w:val="0"/>
      <w:marTop w:val="0"/>
      <w:marBottom w:val="0"/>
      <w:divBdr>
        <w:top w:val="none" w:sz="0" w:space="0" w:color="auto"/>
        <w:left w:val="none" w:sz="0" w:space="0" w:color="auto"/>
        <w:bottom w:val="none" w:sz="0" w:space="0" w:color="auto"/>
        <w:right w:val="none" w:sz="0" w:space="0" w:color="auto"/>
      </w:divBdr>
    </w:div>
    <w:div w:id="510532940">
      <w:bodyDiv w:val="1"/>
      <w:marLeft w:val="0"/>
      <w:marRight w:val="0"/>
      <w:marTop w:val="0"/>
      <w:marBottom w:val="0"/>
      <w:divBdr>
        <w:top w:val="none" w:sz="0" w:space="0" w:color="auto"/>
        <w:left w:val="none" w:sz="0" w:space="0" w:color="auto"/>
        <w:bottom w:val="none" w:sz="0" w:space="0" w:color="auto"/>
        <w:right w:val="none" w:sz="0" w:space="0" w:color="auto"/>
      </w:divBdr>
    </w:div>
    <w:div w:id="527642163">
      <w:bodyDiv w:val="1"/>
      <w:marLeft w:val="0"/>
      <w:marRight w:val="0"/>
      <w:marTop w:val="0"/>
      <w:marBottom w:val="0"/>
      <w:divBdr>
        <w:top w:val="none" w:sz="0" w:space="0" w:color="auto"/>
        <w:left w:val="none" w:sz="0" w:space="0" w:color="auto"/>
        <w:bottom w:val="none" w:sz="0" w:space="0" w:color="auto"/>
        <w:right w:val="none" w:sz="0" w:space="0" w:color="auto"/>
      </w:divBdr>
    </w:div>
    <w:div w:id="556625330">
      <w:bodyDiv w:val="1"/>
      <w:marLeft w:val="0"/>
      <w:marRight w:val="0"/>
      <w:marTop w:val="0"/>
      <w:marBottom w:val="0"/>
      <w:divBdr>
        <w:top w:val="none" w:sz="0" w:space="0" w:color="auto"/>
        <w:left w:val="none" w:sz="0" w:space="0" w:color="auto"/>
        <w:bottom w:val="none" w:sz="0" w:space="0" w:color="auto"/>
        <w:right w:val="none" w:sz="0" w:space="0" w:color="auto"/>
      </w:divBdr>
    </w:div>
    <w:div w:id="573852568">
      <w:bodyDiv w:val="1"/>
      <w:marLeft w:val="0"/>
      <w:marRight w:val="0"/>
      <w:marTop w:val="0"/>
      <w:marBottom w:val="0"/>
      <w:divBdr>
        <w:top w:val="none" w:sz="0" w:space="0" w:color="auto"/>
        <w:left w:val="none" w:sz="0" w:space="0" w:color="auto"/>
        <w:bottom w:val="none" w:sz="0" w:space="0" w:color="auto"/>
        <w:right w:val="none" w:sz="0" w:space="0" w:color="auto"/>
      </w:divBdr>
    </w:div>
    <w:div w:id="652489551">
      <w:bodyDiv w:val="1"/>
      <w:marLeft w:val="0"/>
      <w:marRight w:val="0"/>
      <w:marTop w:val="0"/>
      <w:marBottom w:val="0"/>
      <w:divBdr>
        <w:top w:val="none" w:sz="0" w:space="0" w:color="auto"/>
        <w:left w:val="none" w:sz="0" w:space="0" w:color="auto"/>
        <w:bottom w:val="none" w:sz="0" w:space="0" w:color="auto"/>
        <w:right w:val="none" w:sz="0" w:space="0" w:color="auto"/>
      </w:divBdr>
    </w:div>
    <w:div w:id="654072852">
      <w:bodyDiv w:val="1"/>
      <w:marLeft w:val="0"/>
      <w:marRight w:val="0"/>
      <w:marTop w:val="0"/>
      <w:marBottom w:val="0"/>
      <w:divBdr>
        <w:top w:val="none" w:sz="0" w:space="0" w:color="auto"/>
        <w:left w:val="none" w:sz="0" w:space="0" w:color="auto"/>
        <w:bottom w:val="none" w:sz="0" w:space="0" w:color="auto"/>
        <w:right w:val="none" w:sz="0" w:space="0" w:color="auto"/>
      </w:divBdr>
    </w:div>
    <w:div w:id="708797619">
      <w:bodyDiv w:val="1"/>
      <w:marLeft w:val="0"/>
      <w:marRight w:val="0"/>
      <w:marTop w:val="0"/>
      <w:marBottom w:val="0"/>
      <w:divBdr>
        <w:top w:val="none" w:sz="0" w:space="0" w:color="auto"/>
        <w:left w:val="none" w:sz="0" w:space="0" w:color="auto"/>
        <w:bottom w:val="none" w:sz="0" w:space="0" w:color="auto"/>
        <w:right w:val="none" w:sz="0" w:space="0" w:color="auto"/>
      </w:divBdr>
    </w:div>
    <w:div w:id="708919546">
      <w:bodyDiv w:val="1"/>
      <w:marLeft w:val="0"/>
      <w:marRight w:val="0"/>
      <w:marTop w:val="0"/>
      <w:marBottom w:val="0"/>
      <w:divBdr>
        <w:top w:val="none" w:sz="0" w:space="0" w:color="auto"/>
        <w:left w:val="none" w:sz="0" w:space="0" w:color="auto"/>
        <w:bottom w:val="none" w:sz="0" w:space="0" w:color="auto"/>
        <w:right w:val="none" w:sz="0" w:space="0" w:color="auto"/>
      </w:divBdr>
    </w:div>
    <w:div w:id="761754695">
      <w:bodyDiv w:val="1"/>
      <w:marLeft w:val="0"/>
      <w:marRight w:val="0"/>
      <w:marTop w:val="0"/>
      <w:marBottom w:val="0"/>
      <w:divBdr>
        <w:top w:val="none" w:sz="0" w:space="0" w:color="auto"/>
        <w:left w:val="none" w:sz="0" w:space="0" w:color="auto"/>
        <w:bottom w:val="none" w:sz="0" w:space="0" w:color="auto"/>
        <w:right w:val="none" w:sz="0" w:space="0" w:color="auto"/>
      </w:divBdr>
    </w:div>
    <w:div w:id="778337197">
      <w:bodyDiv w:val="1"/>
      <w:marLeft w:val="0"/>
      <w:marRight w:val="0"/>
      <w:marTop w:val="0"/>
      <w:marBottom w:val="0"/>
      <w:divBdr>
        <w:top w:val="none" w:sz="0" w:space="0" w:color="auto"/>
        <w:left w:val="none" w:sz="0" w:space="0" w:color="auto"/>
        <w:bottom w:val="none" w:sz="0" w:space="0" w:color="auto"/>
        <w:right w:val="none" w:sz="0" w:space="0" w:color="auto"/>
      </w:divBdr>
    </w:div>
    <w:div w:id="819423812">
      <w:bodyDiv w:val="1"/>
      <w:marLeft w:val="0"/>
      <w:marRight w:val="0"/>
      <w:marTop w:val="0"/>
      <w:marBottom w:val="0"/>
      <w:divBdr>
        <w:top w:val="none" w:sz="0" w:space="0" w:color="auto"/>
        <w:left w:val="none" w:sz="0" w:space="0" w:color="auto"/>
        <w:bottom w:val="none" w:sz="0" w:space="0" w:color="auto"/>
        <w:right w:val="none" w:sz="0" w:space="0" w:color="auto"/>
      </w:divBdr>
    </w:div>
    <w:div w:id="868834887">
      <w:bodyDiv w:val="1"/>
      <w:marLeft w:val="0"/>
      <w:marRight w:val="0"/>
      <w:marTop w:val="0"/>
      <w:marBottom w:val="0"/>
      <w:divBdr>
        <w:top w:val="none" w:sz="0" w:space="0" w:color="auto"/>
        <w:left w:val="none" w:sz="0" w:space="0" w:color="auto"/>
        <w:bottom w:val="none" w:sz="0" w:space="0" w:color="auto"/>
        <w:right w:val="none" w:sz="0" w:space="0" w:color="auto"/>
      </w:divBdr>
    </w:div>
    <w:div w:id="885411231">
      <w:bodyDiv w:val="1"/>
      <w:marLeft w:val="0"/>
      <w:marRight w:val="0"/>
      <w:marTop w:val="0"/>
      <w:marBottom w:val="0"/>
      <w:divBdr>
        <w:top w:val="none" w:sz="0" w:space="0" w:color="auto"/>
        <w:left w:val="none" w:sz="0" w:space="0" w:color="auto"/>
        <w:bottom w:val="none" w:sz="0" w:space="0" w:color="auto"/>
        <w:right w:val="none" w:sz="0" w:space="0" w:color="auto"/>
      </w:divBdr>
    </w:div>
    <w:div w:id="888611030">
      <w:bodyDiv w:val="1"/>
      <w:marLeft w:val="0"/>
      <w:marRight w:val="0"/>
      <w:marTop w:val="0"/>
      <w:marBottom w:val="0"/>
      <w:divBdr>
        <w:top w:val="none" w:sz="0" w:space="0" w:color="auto"/>
        <w:left w:val="none" w:sz="0" w:space="0" w:color="auto"/>
        <w:bottom w:val="none" w:sz="0" w:space="0" w:color="auto"/>
        <w:right w:val="none" w:sz="0" w:space="0" w:color="auto"/>
      </w:divBdr>
    </w:div>
    <w:div w:id="891574326">
      <w:bodyDiv w:val="1"/>
      <w:marLeft w:val="0"/>
      <w:marRight w:val="0"/>
      <w:marTop w:val="0"/>
      <w:marBottom w:val="0"/>
      <w:divBdr>
        <w:top w:val="none" w:sz="0" w:space="0" w:color="auto"/>
        <w:left w:val="none" w:sz="0" w:space="0" w:color="auto"/>
        <w:bottom w:val="none" w:sz="0" w:space="0" w:color="auto"/>
        <w:right w:val="none" w:sz="0" w:space="0" w:color="auto"/>
      </w:divBdr>
    </w:div>
    <w:div w:id="952052076">
      <w:bodyDiv w:val="1"/>
      <w:marLeft w:val="0"/>
      <w:marRight w:val="0"/>
      <w:marTop w:val="0"/>
      <w:marBottom w:val="0"/>
      <w:divBdr>
        <w:top w:val="none" w:sz="0" w:space="0" w:color="auto"/>
        <w:left w:val="none" w:sz="0" w:space="0" w:color="auto"/>
        <w:bottom w:val="none" w:sz="0" w:space="0" w:color="auto"/>
        <w:right w:val="none" w:sz="0" w:space="0" w:color="auto"/>
      </w:divBdr>
    </w:div>
    <w:div w:id="957220153">
      <w:bodyDiv w:val="1"/>
      <w:marLeft w:val="0"/>
      <w:marRight w:val="0"/>
      <w:marTop w:val="0"/>
      <w:marBottom w:val="0"/>
      <w:divBdr>
        <w:top w:val="none" w:sz="0" w:space="0" w:color="auto"/>
        <w:left w:val="none" w:sz="0" w:space="0" w:color="auto"/>
        <w:bottom w:val="none" w:sz="0" w:space="0" w:color="auto"/>
        <w:right w:val="none" w:sz="0" w:space="0" w:color="auto"/>
      </w:divBdr>
    </w:div>
    <w:div w:id="973097739">
      <w:bodyDiv w:val="1"/>
      <w:marLeft w:val="0"/>
      <w:marRight w:val="0"/>
      <w:marTop w:val="0"/>
      <w:marBottom w:val="0"/>
      <w:divBdr>
        <w:top w:val="none" w:sz="0" w:space="0" w:color="auto"/>
        <w:left w:val="none" w:sz="0" w:space="0" w:color="auto"/>
        <w:bottom w:val="none" w:sz="0" w:space="0" w:color="auto"/>
        <w:right w:val="none" w:sz="0" w:space="0" w:color="auto"/>
      </w:divBdr>
    </w:div>
    <w:div w:id="1017001537">
      <w:bodyDiv w:val="1"/>
      <w:marLeft w:val="0"/>
      <w:marRight w:val="0"/>
      <w:marTop w:val="0"/>
      <w:marBottom w:val="0"/>
      <w:divBdr>
        <w:top w:val="none" w:sz="0" w:space="0" w:color="auto"/>
        <w:left w:val="none" w:sz="0" w:space="0" w:color="auto"/>
        <w:bottom w:val="none" w:sz="0" w:space="0" w:color="auto"/>
        <w:right w:val="none" w:sz="0" w:space="0" w:color="auto"/>
      </w:divBdr>
    </w:div>
    <w:div w:id="1020276194">
      <w:bodyDiv w:val="1"/>
      <w:marLeft w:val="0"/>
      <w:marRight w:val="0"/>
      <w:marTop w:val="0"/>
      <w:marBottom w:val="0"/>
      <w:divBdr>
        <w:top w:val="none" w:sz="0" w:space="0" w:color="auto"/>
        <w:left w:val="none" w:sz="0" w:space="0" w:color="auto"/>
        <w:bottom w:val="none" w:sz="0" w:space="0" w:color="auto"/>
        <w:right w:val="none" w:sz="0" w:space="0" w:color="auto"/>
      </w:divBdr>
    </w:div>
    <w:div w:id="1030909564">
      <w:bodyDiv w:val="1"/>
      <w:marLeft w:val="0"/>
      <w:marRight w:val="0"/>
      <w:marTop w:val="0"/>
      <w:marBottom w:val="0"/>
      <w:divBdr>
        <w:top w:val="none" w:sz="0" w:space="0" w:color="auto"/>
        <w:left w:val="none" w:sz="0" w:space="0" w:color="auto"/>
        <w:bottom w:val="none" w:sz="0" w:space="0" w:color="auto"/>
        <w:right w:val="none" w:sz="0" w:space="0" w:color="auto"/>
      </w:divBdr>
    </w:div>
    <w:div w:id="1043868378">
      <w:bodyDiv w:val="1"/>
      <w:marLeft w:val="0"/>
      <w:marRight w:val="0"/>
      <w:marTop w:val="0"/>
      <w:marBottom w:val="0"/>
      <w:divBdr>
        <w:top w:val="none" w:sz="0" w:space="0" w:color="auto"/>
        <w:left w:val="none" w:sz="0" w:space="0" w:color="auto"/>
        <w:bottom w:val="none" w:sz="0" w:space="0" w:color="auto"/>
        <w:right w:val="none" w:sz="0" w:space="0" w:color="auto"/>
      </w:divBdr>
    </w:div>
    <w:div w:id="1068504222">
      <w:bodyDiv w:val="1"/>
      <w:marLeft w:val="0"/>
      <w:marRight w:val="0"/>
      <w:marTop w:val="0"/>
      <w:marBottom w:val="0"/>
      <w:divBdr>
        <w:top w:val="none" w:sz="0" w:space="0" w:color="auto"/>
        <w:left w:val="none" w:sz="0" w:space="0" w:color="auto"/>
        <w:bottom w:val="none" w:sz="0" w:space="0" w:color="auto"/>
        <w:right w:val="none" w:sz="0" w:space="0" w:color="auto"/>
      </w:divBdr>
    </w:div>
    <w:div w:id="1089615776">
      <w:bodyDiv w:val="1"/>
      <w:marLeft w:val="0"/>
      <w:marRight w:val="0"/>
      <w:marTop w:val="0"/>
      <w:marBottom w:val="0"/>
      <w:divBdr>
        <w:top w:val="none" w:sz="0" w:space="0" w:color="auto"/>
        <w:left w:val="none" w:sz="0" w:space="0" w:color="auto"/>
        <w:bottom w:val="none" w:sz="0" w:space="0" w:color="auto"/>
        <w:right w:val="none" w:sz="0" w:space="0" w:color="auto"/>
      </w:divBdr>
    </w:div>
    <w:div w:id="1100369177">
      <w:bodyDiv w:val="1"/>
      <w:marLeft w:val="0"/>
      <w:marRight w:val="0"/>
      <w:marTop w:val="0"/>
      <w:marBottom w:val="0"/>
      <w:divBdr>
        <w:top w:val="none" w:sz="0" w:space="0" w:color="auto"/>
        <w:left w:val="none" w:sz="0" w:space="0" w:color="auto"/>
        <w:bottom w:val="none" w:sz="0" w:space="0" w:color="auto"/>
        <w:right w:val="none" w:sz="0" w:space="0" w:color="auto"/>
      </w:divBdr>
    </w:div>
    <w:div w:id="1108815299">
      <w:bodyDiv w:val="1"/>
      <w:marLeft w:val="0"/>
      <w:marRight w:val="0"/>
      <w:marTop w:val="0"/>
      <w:marBottom w:val="0"/>
      <w:divBdr>
        <w:top w:val="none" w:sz="0" w:space="0" w:color="auto"/>
        <w:left w:val="none" w:sz="0" w:space="0" w:color="auto"/>
        <w:bottom w:val="none" w:sz="0" w:space="0" w:color="auto"/>
        <w:right w:val="none" w:sz="0" w:space="0" w:color="auto"/>
      </w:divBdr>
    </w:div>
    <w:div w:id="1115708436">
      <w:bodyDiv w:val="1"/>
      <w:marLeft w:val="0"/>
      <w:marRight w:val="0"/>
      <w:marTop w:val="0"/>
      <w:marBottom w:val="0"/>
      <w:divBdr>
        <w:top w:val="none" w:sz="0" w:space="0" w:color="auto"/>
        <w:left w:val="none" w:sz="0" w:space="0" w:color="auto"/>
        <w:bottom w:val="none" w:sz="0" w:space="0" w:color="auto"/>
        <w:right w:val="none" w:sz="0" w:space="0" w:color="auto"/>
      </w:divBdr>
    </w:div>
    <w:div w:id="1229070433">
      <w:bodyDiv w:val="1"/>
      <w:marLeft w:val="0"/>
      <w:marRight w:val="0"/>
      <w:marTop w:val="0"/>
      <w:marBottom w:val="0"/>
      <w:divBdr>
        <w:top w:val="none" w:sz="0" w:space="0" w:color="auto"/>
        <w:left w:val="none" w:sz="0" w:space="0" w:color="auto"/>
        <w:bottom w:val="none" w:sz="0" w:space="0" w:color="auto"/>
        <w:right w:val="none" w:sz="0" w:space="0" w:color="auto"/>
      </w:divBdr>
    </w:div>
    <w:div w:id="1230847426">
      <w:bodyDiv w:val="1"/>
      <w:marLeft w:val="0"/>
      <w:marRight w:val="0"/>
      <w:marTop w:val="0"/>
      <w:marBottom w:val="0"/>
      <w:divBdr>
        <w:top w:val="none" w:sz="0" w:space="0" w:color="auto"/>
        <w:left w:val="none" w:sz="0" w:space="0" w:color="auto"/>
        <w:bottom w:val="none" w:sz="0" w:space="0" w:color="auto"/>
        <w:right w:val="none" w:sz="0" w:space="0" w:color="auto"/>
      </w:divBdr>
    </w:div>
    <w:div w:id="1245992166">
      <w:bodyDiv w:val="1"/>
      <w:marLeft w:val="0"/>
      <w:marRight w:val="0"/>
      <w:marTop w:val="0"/>
      <w:marBottom w:val="0"/>
      <w:divBdr>
        <w:top w:val="none" w:sz="0" w:space="0" w:color="auto"/>
        <w:left w:val="none" w:sz="0" w:space="0" w:color="auto"/>
        <w:bottom w:val="none" w:sz="0" w:space="0" w:color="auto"/>
        <w:right w:val="none" w:sz="0" w:space="0" w:color="auto"/>
      </w:divBdr>
    </w:div>
    <w:div w:id="1279918185">
      <w:bodyDiv w:val="1"/>
      <w:marLeft w:val="0"/>
      <w:marRight w:val="0"/>
      <w:marTop w:val="0"/>
      <w:marBottom w:val="0"/>
      <w:divBdr>
        <w:top w:val="none" w:sz="0" w:space="0" w:color="auto"/>
        <w:left w:val="none" w:sz="0" w:space="0" w:color="auto"/>
        <w:bottom w:val="none" w:sz="0" w:space="0" w:color="auto"/>
        <w:right w:val="none" w:sz="0" w:space="0" w:color="auto"/>
      </w:divBdr>
    </w:div>
    <w:div w:id="1285766648">
      <w:bodyDiv w:val="1"/>
      <w:marLeft w:val="0"/>
      <w:marRight w:val="0"/>
      <w:marTop w:val="0"/>
      <w:marBottom w:val="0"/>
      <w:divBdr>
        <w:top w:val="none" w:sz="0" w:space="0" w:color="auto"/>
        <w:left w:val="none" w:sz="0" w:space="0" w:color="auto"/>
        <w:bottom w:val="none" w:sz="0" w:space="0" w:color="auto"/>
        <w:right w:val="none" w:sz="0" w:space="0" w:color="auto"/>
      </w:divBdr>
    </w:div>
    <w:div w:id="1303459591">
      <w:bodyDiv w:val="1"/>
      <w:marLeft w:val="0"/>
      <w:marRight w:val="0"/>
      <w:marTop w:val="0"/>
      <w:marBottom w:val="0"/>
      <w:divBdr>
        <w:top w:val="none" w:sz="0" w:space="0" w:color="auto"/>
        <w:left w:val="none" w:sz="0" w:space="0" w:color="auto"/>
        <w:bottom w:val="none" w:sz="0" w:space="0" w:color="auto"/>
        <w:right w:val="none" w:sz="0" w:space="0" w:color="auto"/>
      </w:divBdr>
    </w:div>
    <w:div w:id="1342319220">
      <w:bodyDiv w:val="1"/>
      <w:marLeft w:val="0"/>
      <w:marRight w:val="0"/>
      <w:marTop w:val="0"/>
      <w:marBottom w:val="0"/>
      <w:divBdr>
        <w:top w:val="none" w:sz="0" w:space="0" w:color="auto"/>
        <w:left w:val="none" w:sz="0" w:space="0" w:color="auto"/>
        <w:bottom w:val="none" w:sz="0" w:space="0" w:color="auto"/>
        <w:right w:val="none" w:sz="0" w:space="0" w:color="auto"/>
      </w:divBdr>
    </w:div>
    <w:div w:id="1348823246">
      <w:bodyDiv w:val="1"/>
      <w:marLeft w:val="0"/>
      <w:marRight w:val="0"/>
      <w:marTop w:val="0"/>
      <w:marBottom w:val="0"/>
      <w:divBdr>
        <w:top w:val="none" w:sz="0" w:space="0" w:color="auto"/>
        <w:left w:val="none" w:sz="0" w:space="0" w:color="auto"/>
        <w:bottom w:val="none" w:sz="0" w:space="0" w:color="auto"/>
        <w:right w:val="none" w:sz="0" w:space="0" w:color="auto"/>
      </w:divBdr>
    </w:div>
    <w:div w:id="1368876793">
      <w:bodyDiv w:val="1"/>
      <w:marLeft w:val="0"/>
      <w:marRight w:val="0"/>
      <w:marTop w:val="0"/>
      <w:marBottom w:val="0"/>
      <w:divBdr>
        <w:top w:val="none" w:sz="0" w:space="0" w:color="auto"/>
        <w:left w:val="none" w:sz="0" w:space="0" w:color="auto"/>
        <w:bottom w:val="none" w:sz="0" w:space="0" w:color="auto"/>
        <w:right w:val="none" w:sz="0" w:space="0" w:color="auto"/>
      </w:divBdr>
    </w:div>
    <w:div w:id="1371689950">
      <w:bodyDiv w:val="1"/>
      <w:marLeft w:val="0"/>
      <w:marRight w:val="0"/>
      <w:marTop w:val="0"/>
      <w:marBottom w:val="0"/>
      <w:divBdr>
        <w:top w:val="none" w:sz="0" w:space="0" w:color="auto"/>
        <w:left w:val="none" w:sz="0" w:space="0" w:color="auto"/>
        <w:bottom w:val="none" w:sz="0" w:space="0" w:color="auto"/>
        <w:right w:val="none" w:sz="0" w:space="0" w:color="auto"/>
      </w:divBdr>
    </w:div>
    <w:div w:id="1384021205">
      <w:bodyDiv w:val="1"/>
      <w:marLeft w:val="0"/>
      <w:marRight w:val="0"/>
      <w:marTop w:val="0"/>
      <w:marBottom w:val="0"/>
      <w:divBdr>
        <w:top w:val="none" w:sz="0" w:space="0" w:color="auto"/>
        <w:left w:val="none" w:sz="0" w:space="0" w:color="auto"/>
        <w:bottom w:val="none" w:sz="0" w:space="0" w:color="auto"/>
        <w:right w:val="none" w:sz="0" w:space="0" w:color="auto"/>
      </w:divBdr>
    </w:div>
    <w:div w:id="1440447374">
      <w:bodyDiv w:val="1"/>
      <w:marLeft w:val="0"/>
      <w:marRight w:val="0"/>
      <w:marTop w:val="0"/>
      <w:marBottom w:val="0"/>
      <w:divBdr>
        <w:top w:val="none" w:sz="0" w:space="0" w:color="auto"/>
        <w:left w:val="none" w:sz="0" w:space="0" w:color="auto"/>
        <w:bottom w:val="none" w:sz="0" w:space="0" w:color="auto"/>
        <w:right w:val="none" w:sz="0" w:space="0" w:color="auto"/>
      </w:divBdr>
    </w:div>
    <w:div w:id="1510946032">
      <w:bodyDiv w:val="1"/>
      <w:marLeft w:val="0"/>
      <w:marRight w:val="0"/>
      <w:marTop w:val="0"/>
      <w:marBottom w:val="0"/>
      <w:divBdr>
        <w:top w:val="none" w:sz="0" w:space="0" w:color="auto"/>
        <w:left w:val="none" w:sz="0" w:space="0" w:color="auto"/>
        <w:bottom w:val="none" w:sz="0" w:space="0" w:color="auto"/>
        <w:right w:val="none" w:sz="0" w:space="0" w:color="auto"/>
      </w:divBdr>
    </w:div>
    <w:div w:id="1515150988">
      <w:bodyDiv w:val="1"/>
      <w:marLeft w:val="0"/>
      <w:marRight w:val="0"/>
      <w:marTop w:val="0"/>
      <w:marBottom w:val="0"/>
      <w:divBdr>
        <w:top w:val="none" w:sz="0" w:space="0" w:color="auto"/>
        <w:left w:val="none" w:sz="0" w:space="0" w:color="auto"/>
        <w:bottom w:val="none" w:sz="0" w:space="0" w:color="auto"/>
        <w:right w:val="none" w:sz="0" w:space="0" w:color="auto"/>
      </w:divBdr>
    </w:div>
    <w:div w:id="1529026633">
      <w:bodyDiv w:val="1"/>
      <w:marLeft w:val="0"/>
      <w:marRight w:val="0"/>
      <w:marTop w:val="0"/>
      <w:marBottom w:val="0"/>
      <w:divBdr>
        <w:top w:val="none" w:sz="0" w:space="0" w:color="auto"/>
        <w:left w:val="none" w:sz="0" w:space="0" w:color="auto"/>
        <w:bottom w:val="none" w:sz="0" w:space="0" w:color="auto"/>
        <w:right w:val="none" w:sz="0" w:space="0" w:color="auto"/>
      </w:divBdr>
    </w:div>
    <w:div w:id="1564676952">
      <w:bodyDiv w:val="1"/>
      <w:marLeft w:val="0"/>
      <w:marRight w:val="0"/>
      <w:marTop w:val="0"/>
      <w:marBottom w:val="0"/>
      <w:divBdr>
        <w:top w:val="none" w:sz="0" w:space="0" w:color="auto"/>
        <w:left w:val="none" w:sz="0" w:space="0" w:color="auto"/>
        <w:bottom w:val="none" w:sz="0" w:space="0" w:color="auto"/>
        <w:right w:val="none" w:sz="0" w:space="0" w:color="auto"/>
      </w:divBdr>
    </w:div>
    <w:div w:id="1574437792">
      <w:bodyDiv w:val="1"/>
      <w:marLeft w:val="0"/>
      <w:marRight w:val="0"/>
      <w:marTop w:val="0"/>
      <w:marBottom w:val="0"/>
      <w:divBdr>
        <w:top w:val="none" w:sz="0" w:space="0" w:color="auto"/>
        <w:left w:val="none" w:sz="0" w:space="0" w:color="auto"/>
        <w:bottom w:val="none" w:sz="0" w:space="0" w:color="auto"/>
        <w:right w:val="none" w:sz="0" w:space="0" w:color="auto"/>
      </w:divBdr>
    </w:div>
    <w:div w:id="1584953851">
      <w:bodyDiv w:val="1"/>
      <w:marLeft w:val="0"/>
      <w:marRight w:val="0"/>
      <w:marTop w:val="0"/>
      <w:marBottom w:val="0"/>
      <w:divBdr>
        <w:top w:val="none" w:sz="0" w:space="0" w:color="auto"/>
        <w:left w:val="none" w:sz="0" w:space="0" w:color="auto"/>
        <w:bottom w:val="none" w:sz="0" w:space="0" w:color="auto"/>
        <w:right w:val="none" w:sz="0" w:space="0" w:color="auto"/>
      </w:divBdr>
    </w:div>
    <w:div w:id="1592621506">
      <w:bodyDiv w:val="1"/>
      <w:marLeft w:val="0"/>
      <w:marRight w:val="0"/>
      <w:marTop w:val="0"/>
      <w:marBottom w:val="0"/>
      <w:divBdr>
        <w:top w:val="none" w:sz="0" w:space="0" w:color="auto"/>
        <w:left w:val="none" w:sz="0" w:space="0" w:color="auto"/>
        <w:bottom w:val="none" w:sz="0" w:space="0" w:color="auto"/>
        <w:right w:val="none" w:sz="0" w:space="0" w:color="auto"/>
      </w:divBdr>
    </w:div>
    <w:div w:id="1625576507">
      <w:bodyDiv w:val="1"/>
      <w:marLeft w:val="0"/>
      <w:marRight w:val="0"/>
      <w:marTop w:val="0"/>
      <w:marBottom w:val="0"/>
      <w:divBdr>
        <w:top w:val="none" w:sz="0" w:space="0" w:color="auto"/>
        <w:left w:val="none" w:sz="0" w:space="0" w:color="auto"/>
        <w:bottom w:val="none" w:sz="0" w:space="0" w:color="auto"/>
        <w:right w:val="none" w:sz="0" w:space="0" w:color="auto"/>
      </w:divBdr>
    </w:div>
    <w:div w:id="1630667283">
      <w:bodyDiv w:val="1"/>
      <w:marLeft w:val="0"/>
      <w:marRight w:val="0"/>
      <w:marTop w:val="0"/>
      <w:marBottom w:val="0"/>
      <w:divBdr>
        <w:top w:val="none" w:sz="0" w:space="0" w:color="auto"/>
        <w:left w:val="none" w:sz="0" w:space="0" w:color="auto"/>
        <w:bottom w:val="none" w:sz="0" w:space="0" w:color="auto"/>
        <w:right w:val="none" w:sz="0" w:space="0" w:color="auto"/>
      </w:divBdr>
    </w:div>
    <w:div w:id="1650550396">
      <w:bodyDiv w:val="1"/>
      <w:marLeft w:val="0"/>
      <w:marRight w:val="0"/>
      <w:marTop w:val="0"/>
      <w:marBottom w:val="0"/>
      <w:divBdr>
        <w:top w:val="none" w:sz="0" w:space="0" w:color="auto"/>
        <w:left w:val="none" w:sz="0" w:space="0" w:color="auto"/>
        <w:bottom w:val="none" w:sz="0" w:space="0" w:color="auto"/>
        <w:right w:val="none" w:sz="0" w:space="0" w:color="auto"/>
      </w:divBdr>
    </w:div>
    <w:div w:id="1672756827">
      <w:bodyDiv w:val="1"/>
      <w:marLeft w:val="0"/>
      <w:marRight w:val="0"/>
      <w:marTop w:val="0"/>
      <w:marBottom w:val="0"/>
      <w:divBdr>
        <w:top w:val="none" w:sz="0" w:space="0" w:color="auto"/>
        <w:left w:val="none" w:sz="0" w:space="0" w:color="auto"/>
        <w:bottom w:val="none" w:sz="0" w:space="0" w:color="auto"/>
        <w:right w:val="none" w:sz="0" w:space="0" w:color="auto"/>
      </w:divBdr>
    </w:div>
    <w:div w:id="1673487604">
      <w:bodyDiv w:val="1"/>
      <w:marLeft w:val="0"/>
      <w:marRight w:val="0"/>
      <w:marTop w:val="0"/>
      <w:marBottom w:val="0"/>
      <w:divBdr>
        <w:top w:val="none" w:sz="0" w:space="0" w:color="auto"/>
        <w:left w:val="none" w:sz="0" w:space="0" w:color="auto"/>
        <w:bottom w:val="none" w:sz="0" w:space="0" w:color="auto"/>
        <w:right w:val="none" w:sz="0" w:space="0" w:color="auto"/>
      </w:divBdr>
    </w:div>
    <w:div w:id="1682049858">
      <w:bodyDiv w:val="1"/>
      <w:marLeft w:val="0"/>
      <w:marRight w:val="0"/>
      <w:marTop w:val="0"/>
      <w:marBottom w:val="0"/>
      <w:divBdr>
        <w:top w:val="none" w:sz="0" w:space="0" w:color="auto"/>
        <w:left w:val="none" w:sz="0" w:space="0" w:color="auto"/>
        <w:bottom w:val="none" w:sz="0" w:space="0" w:color="auto"/>
        <w:right w:val="none" w:sz="0" w:space="0" w:color="auto"/>
      </w:divBdr>
    </w:div>
    <w:div w:id="1686979091">
      <w:bodyDiv w:val="1"/>
      <w:marLeft w:val="0"/>
      <w:marRight w:val="0"/>
      <w:marTop w:val="0"/>
      <w:marBottom w:val="0"/>
      <w:divBdr>
        <w:top w:val="none" w:sz="0" w:space="0" w:color="auto"/>
        <w:left w:val="none" w:sz="0" w:space="0" w:color="auto"/>
        <w:bottom w:val="none" w:sz="0" w:space="0" w:color="auto"/>
        <w:right w:val="none" w:sz="0" w:space="0" w:color="auto"/>
      </w:divBdr>
    </w:div>
    <w:div w:id="1724715450">
      <w:bodyDiv w:val="1"/>
      <w:marLeft w:val="0"/>
      <w:marRight w:val="0"/>
      <w:marTop w:val="0"/>
      <w:marBottom w:val="0"/>
      <w:divBdr>
        <w:top w:val="none" w:sz="0" w:space="0" w:color="auto"/>
        <w:left w:val="none" w:sz="0" w:space="0" w:color="auto"/>
        <w:bottom w:val="none" w:sz="0" w:space="0" w:color="auto"/>
        <w:right w:val="none" w:sz="0" w:space="0" w:color="auto"/>
      </w:divBdr>
    </w:div>
    <w:div w:id="1732580141">
      <w:bodyDiv w:val="1"/>
      <w:marLeft w:val="0"/>
      <w:marRight w:val="0"/>
      <w:marTop w:val="0"/>
      <w:marBottom w:val="0"/>
      <w:divBdr>
        <w:top w:val="none" w:sz="0" w:space="0" w:color="auto"/>
        <w:left w:val="none" w:sz="0" w:space="0" w:color="auto"/>
        <w:bottom w:val="none" w:sz="0" w:space="0" w:color="auto"/>
        <w:right w:val="none" w:sz="0" w:space="0" w:color="auto"/>
      </w:divBdr>
    </w:div>
    <w:div w:id="1741441749">
      <w:bodyDiv w:val="1"/>
      <w:marLeft w:val="0"/>
      <w:marRight w:val="0"/>
      <w:marTop w:val="0"/>
      <w:marBottom w:val="0"/>
      <w:divBdr>
        <w:top w:val="none" w:sz="0" w:space="0" w:color="auto"/>
        <w:left w:val="none" w:sz="0" w:space="0" w:color="auto"/>
        <w:bottom w:val="none" w:sz="0" w:space="0" w:color="auto"/>
        <w:right w:val="none" w:sz="0" w:space="0" w:color="auto"/>
      </w:divBdr>
    </w:div>
    <w:div w:id="1821195137">
      <w:bodyDiv w:val="1"/>
      <w:marLeft w:val="0"/>
      <w:marRight w:val="0"/>
      <w:marTop w:val="0"/>
      <w:marBottom w:val="0"/>
      <w:divBdr>
        <w:top w:val="none" w:sz="0" w:space="0" w:color="auto"/>
        <w:left w:val="none" w:sz="0" w:space="0" w:color="auto"/>
        <w:bottom w:val="none" w:sz="0" w:space="0" w:color="auto"/>
        <w:right w:val="none" w:sz="0" w:space="0" w:color="auto"/>
      </w:divBdr>
    </w:div>
    <w:div w:id="1837843161">
      <w:bodyDiv w:val="1"/>
      <w:marLeft w:val="0"/>
      <w:marRight w:val="0"/>
      <w:marTop w:val="0"/>
      <w:marBottom w:val="0"/>
      <w:divBdr>
        <w:top w:val="none" w:sz="0" w:space="0" w:color="auto"/>
        <w:left w:val="none" w:sz="0" w:space="0" w:color="auto"/>
        <w:bottom w:val="none" w:sz="0" w:space="0" w:color="auto"/>
        <w:right w:val="none" w:sz="0" w:space="0" w:color="auto"/>
      </w:divBdr>
    </w:div>
    <w:div w:id="1865900923">
      <w:bodyDiv w:val="1"/>
      <w:marLeft w:val="0"/>
      <w:marRight w:val="0"/>
      <w:marTop w:val="0"/>
      <w:marBottom w:val="0"/>
      <w:divBdr>
        <w:top w:val="none" w:sz="0" w:space="0" w:color="auto"/>
        <w:left w:val="none" w:sz="0" w:space="0" w:color="auto"/>
        <w:bottom w:val="none" w:sz="0" w:space="0" w:color="auto"/>
        <w:right w:val="none" w:sz="0" w:space="0" w:color="auto"/>
      </w:divBdr>
    </w:div>
    <w:div w:id="1883444540">
      <w:bodyDiv w:val="1"/>
      <w:marLeft w:val="0"/>
      <w:marRight w:val="0"/>
      <w:marTop w:val="0"/>
      <w:marBottom w:val="0"/>
      <w:divBdr>
        <w:top w:val="none" w:sz="0" w:space="0" w:color="auto"/>
        <w:left w:val="none" w:sz="0" w:space="0" w:color="auto"/>
        <w:bottom w:val="none" w:sz="0" w:space="0" w:color="auto"/>
        <w:right w:val="none" w:sz="0" w:space="0" w:color="auto"/>
      </w:divBdr>
    </w:div>
    <w:div w:id="1909413249">
      <w:bodyDiv w:val="1"/>
      <w:marLeft w:val="0"/>
      <w:marRight w:val="0"/>
      <w:marTop w:val="0"/>
      <w:marBottom w:val="0"/>
      <w:divBdr>
        <w:top w:val="none" w:sz="0" w:space="0" w:color="auto"/>
        <w:left w:val="none" w:sz="0" w:space="0" w:color="auto"/>
        <w:bottom w:val="none" w:sz="0" w:space="0" w:color="auto"/>
        <w:right w:val="none" w:sz="0" w:space="0" w:color="auto"/>
      </w:divBdr>
    </w:div>
    <w:div w:id="1923027493">
      <w:bodyDiv w:val="1"/>
      <w:marLeft w:val="0"/>
      <w:marRight w:val="0"/>
      <w:marTop w:val="0"/>
      <w:marBottom w:val="0"/>
      <w:divBdr>
        <w:top w:val="none" w:sz="0" w:space="0" w:color="auto"/>
        <w:left w:val="none" w:sz="0" w:space="0" w:color="auto"/>
        <w:bottom w:val="none" w:sz="0" w:space="0" w:color="auto"/>
        <w:right w:val="none" w:sz="0" w:space="0" w:color="auto"/>
      </w:divBdr>
    </w:div>
    <w:div w:id="1979063644">
      <w:bodyDiv w:val="1"/>
      <w:marLeft w:val="0"/>
      <w:marRight w:val="0"/>
      <w:marTop w:val="0"/>
      <w:marBottom w:val="0"/>
      <w:divBdr>
        <w:top w:val="none" w:sz="0" w:space="0" w:color="auto"/>
        <w:left w:val="none" w:sz="0" w:space="0" w:color="auto"/>
        <w:bottom w:val="none" w:sz="0" w:space="0" w:color="auto"/>
        <w:right w:val="none" w:sz="0" w:space="0" w:color="auto"/>
      </w:divBdr>
    </w:div>
    <w:div w:id="1988239766">
      <w:bodyDiv w:val="1"/>
      <w:marLeft w:val="0"/>
      <w:marRight w:val="0"/>
      <w:marTop w:val="0"/>
      <w:marBottom w:val="0"/>
      <w:divBdr>
        <w:top w:val="none" w:sz="0" w:space="0" w:color="auto"/>
        <w:left w:val="none" w:sz="0" w:space="0" w:color="auto"/>
        <w:bottom w:val="none" w:sz="0" w:space="0" w:color="auto"/>
        <w:right w:val="none" w:sz="0" w:space="0" w:color="auto"/>
      </w:divBdr>
    </w:div>
    <w:div w:id="2001031507">
      <w:bodyDiv w:val="1"/>
      <w:marLeft w:val="0"/>
      <w:marRight w:val="0"/>
      <w:marTop w:val="0"/>
      <w:marBottom w:val="0"/>
      <w:divBdr>
        <w:top w:val="none" w:sz="0" w:space="0" w:color="auto"/>
        <w:left w:val="none" w:sz="0" w:space="0" w:color="auto"/>
        <w:bottom w:val="none" w:sz="0" w:space="0" w:color="auto"/>
        <w:right w:val="none" w:sz="0" w:space="0" w:color="auto"/>
      </w:divBdr>
    </w:div>
    <w:div w:id="2032029271">
      <w:bodyDiv w:val="1"/>
      <w:marLeft w:val="0"/>
      <w:marRight w:val="0"/>
      <w:marTop w:val="0"/>
      <w:marBottom w:val="0"/>
      <w:divBdr>
        <w:top w:val="none" w:sz="0" w:space="0" w:color="auto"/>
        <w:left w:val="none" w:sz="0" w:space="0" w:color="auto"/>
        <w:bottom w:val="none" w:sz="0" w:space="0" w:color="auto"/>
        <w:right w:val="none" w:sz="0" w:space="0" w:color="auto"/>
      </w:divBdr>
    </w:div>
    <w:div w:id="2063867095">
      <w:bodyDiv w:val="1"/>
      <w:marLeft w:val="0"/>
      <w:marRight w:val="0"/>
      <w:marTop w:val="0"/>
      <w:marBottom w:val="0"/>
      <w:divBdr>
        <w:top w:val="none" w:sz="0" w:space="0" w:color="auto"/>
        <w:left w:val="none" w:sz="0" w:space="0" w:color="auto"/>
        <w:bottom w:val="none" w:sz="0" w:space="0" w:color="auto"/>
        <w:right w:val="none" w:sz="0" w:space="0" w:color="auto"/>
      </w:divBdr>
    </w:div>
    <w:div w:id="209659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7BD51-22FA-4E75-99B7-CDDE90D08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819</TotalTime>
  <Pages>15</Pages>
  <Words>5932</Words>
  <Characters>33814</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35</cp:revision>
  <cp:lastPrinted>2021-09-06T13:13:00Z</cp:lastPrinted>
  <dcterms:created xsi:type="dcterms:W3CDTF">2021-08-27T03:49:00Z</dcterms:created>
  <dcterms:modified xsi:type="dcterms:W3CDTF">2021-09-06T13:16:00Z</dcterms:modified>
</cp:coreProperties>
</file>