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0E" w:rsidRPr="00EA799A" w:rsidRDefault="00D2790E" w:rsidP="00EA799A">
      <w:pPr>
        <w:tabs>
          <w:tab w:val="left" w:pos="284"/>
        </w:tabs>
        <w:autoSpaceDE w:val="0"/>
        <w:autoSpaceDN w:val="0"/>
        <w:adjustRightInd w:val="0"/>
        <w:ind w:right="-143"/>
        <w:jc w:val="right"/>
        <w:rPr>
          <w:color w:val="000000"/>
        </w:rPr>
      </w:pPr>
      <w:r w:rsidRPr="00EA799A">
        <w:t xml:space="preserve">                                                                          </w:t>
      </w:r>
    </w:p>
    <w:p w:rsidR="00D567A0" w:rsidRPr="00EA799A" w:rsidRDefault="00EE71A6" w:rsidP="00EA799A">
      <w:pPr>
        <w:widowControl w:val="0"/>
        <w:tabs>
          <w:tab w:val="left" w:pos="284"/>
        </w:tabs>
        <w:autoSpaceDE w:val="0"/>
        <w:autoSpaceDN w:val="0"/>
        <w:adjustRightInd w:val="0"/>
        <w:ind w:right="-143" w:firstLine="567"/>
        <w:jc w:val="right"/>
        <w:rPr>
          <w:color w:val="000000"/>
        </w:rPr>
      </w:pPr>
      <w:r w:rsidRPr="00EA799A">
        <w:rPr>
          <w:color w:val="000000"/>
        </w:rPr>
        <w:t xml:space="preserve">                                                                        </w:t>
      </w:r>
    </w:p>
    <w:p w:rsidR="00EE71A6" w:rsidRPr="00EA799A" w:rsidRDefault="004F1E87" w:rsidP="00EA799A">
      <w:pPr>
        <w:widowControl w:val="0"/>
        <w:tabs>
          <w:tab w:val="left" w:pos="284"/>
        </w:tabs>
        <w:autoSpaceDE w:val="0"/>
        <w:autoSpaceDN w:val="0"/>
        <w:adjustRightInd w:val="0"/>
        <w:ind w:right="-143"/>
        <w:jc w:val="center"/>
        <w:rPr>
          <w:b/>
          <w:color w:val="000000"/>
        </w:rPr>
      </w:pPr>
      <w:r w:rsidRPr="00EA799A">
        <w:rPr>
          <w:b/>
          <w:color w:val="000000"/>
        </w:rPr>
        <w:t xml:space="preserve">         </w:t>
      </w:r>
      <w:r w:rsidR="00EA799A">
        <w:rPr>
          <w:b/>
          <w:color w:val="000000"/>
        </w:rPr>
        <w:t xml:space="preserve">                                                                                      </w:t>
      </w:r>
      <w:r w:rsidR="00EE71A6" w:rsidRPr="00EA799A">
        <w:rPr>
          <w:b/>
          <w:color w:val="000000"/>
        </w:rPr>
        <w:t xml:space="preserve">Кыргыз Республикасынын Билим </w:t>
      </w:r>
    </w:p>
    <w:p w:rsidR="00EE71A6" w:rsidRPr="00EA799A" w:rsidRDefault="00EE71A6" w:rsidP="00EA799A">
      <w:pPr>
        <w:widowControl w:val="0"/>
        <w:tabs>
          <w:tab w:val="left" w:pos="284"/>
        </w:tabs>
        <w:autoSpaceDE w:val="0"/>
        <w:autoSpaceDN w:val="0"/>
        <w:adjustRightInd w:val="0"/>
        <w:ind w:right="-143" w:firstLine="567"/>
        <w:jc w:val="right"/>
        <w:rPr>
          <w:b/>
          <w:color w:val="000000"/>
        </w:rPr>
      </w:pPr>
      <w:r w:rsidRPr="00EA799A">
        <w:rPr>
          <w:b/>
          <w:color w:val="000000"/>
        </w:rPr>
        <w:t xml:space="preserve">                                                              </w:t>
      </w:r>
      <w:r w:rsidR="004F1E87" w:rsidRPr="00EA799A">
        <w:rPr>
          <w:b/>
          <w:color w:val="000000"/>
        </w:rPr>
        <w:t xml:space="preserve">      </w:t>
      </w:r>
      <w:proofErr w:type="gramStart"/>
      <w:r w:rsidRPr="00EA799A">
        <w:rPr>
          <w:b/>
          <w:color w:val="000000"/>
        </w:rPr>
        <w:t>берүү</w:t>
      </w:r>
      <w:proofErr w:type="gramEnd"/>
      <w:r w:rsidRPr="00EA799A">
        <w:rPr>
          <w:b/>
          <w:color w:val="000000"/>
        </w:rPr>
        <w:t xml:space="preserve"> жана илим министрлигинин </w:t>
      </w:r>
    </w:p>
    <w:p w:rsidR="00EE71A6" w:rsidRPr="00EA799A" w:rsidRDefault="00EE71A6" w:rsidP="00EA799A">
      <w:pPr>
        <w:widowControl w:val="0"/>
        <w:tabs>
          <w:tab w:val="left" w:pos="284"/>
        </w:tabs>
        <w:autoSpaceDE w:val="0"/>
        <w:autoSpaceDN w:val="0"/>
        <w:adjustRightInd w:val="0"/>
        <w:ind w:right="-143" w:firstLine="567"/>
        <w:jc w:val="right"/>
        <w:rPr>
          <w:b/>
          <w:color w:val="000000"/>
        </w:rPr>
      </w:pPr>
      <w:r w:rsidRPr="00EA799A">
        <w:rPr>
          <w:b/>
          <w:color w:val="000000"/>
        </w:rPr>
        <w:t xml:space="preserve"> </w:t>
      </w:r>
      <w:r w:rsidRPr="00EA799A">
        <w:rPr>
          <w:b/>
          <w:color w:val="000000"/>
        </w:rPr>
        <w:tab/>
      </w:r>
      <w:r w:rsidRPr="00EA799A">
        <w:rPr>
          <w:b/>
          <w:color w:val="000000"/>
        </w:rPr>
        <w:tab/>
      </w:r>
      <w:r w:rsidRPr="00EA799A">
        <w:rPr>
          <w:b/>
          <w:color w:val="000000"/>
        </w:rPr>
        <w:tab/>
      </w:r>
      <w:r w:rsidRPr="00EA799A">
        <w:rPr>
          <w:b/>
          <w:color w:val="000000"/>
        </w:rPr>
        <w:tab/>
      </w:r>
      <w:r w:rsidRPr="00EA799A">
        <w:rPr>
          <w:b/>
          <w:color w:val="000000"/>
        </w:rPr>
        <w:tab/>
      </w:r>
      <w:r w:rsidRPr="00EA799A">
        <w:rPr>
          <w:b/>
          <w:color w:val="000000"/>
        </w:rPr>
        <w:tab/>
        <w:t xml:space="preserve">            </w:t>
      </w:r>
      <w:proofErr w:type="gramStart"/>
      <w:r w:rsidRPr="00EA799A">
        <w:rPr>
          <w:b/>
          <w:color w:val="000000"/>
        </w:rPr>
        <w:t>№  _</w:t>
      </w:r>
      <w:proofErr w:type="gramEnd"/>
      <w:r w:rsidRPr="00EA799A">
        <w:rPr>
          <w:b/>
          <w:color w:val="000000"/>
        </w:rPr>
        <w:t>_________ буйругуна тиркеме</w:t>
      </w:r>
    </w:p>
    <w:p w:rsidR="00D2790E" w:rsidRPr="00EA799A" w:rsidRDefault="00EE71A6" w:rsidP="00EA799A">
      <w:pPr>
        <w:widowControl w:val="0"/>
        <w:tabs>
          <w:tab w:val="left" w:pos="284"/>
        </w:tabs>
        <w:autoSpaceDE w:val="0"/>
        <w:autoSpaceDN w:val="0"/>
        <w:adjustRightInd w:val="0"/>
        <w:ind w:right="-143" w:firstLine="567"/>
        <w:jc w:val="right"/>
        <w:rPr>
          <w:b/>
        </w:rPr>
      </w:pPr>
      <w:r w:rsidRPr="00EA799A">
        <w:rPr>
          <w:b/>
          <w:color w:val="000000"/>
        </w:rPr>
        <w:t xml:space="preserve">  </w:t>
      </w:r>
      <w:r w:rsidRPr="00EA799A">
        <w:rPr>
          <w:b/>
          <w:color w:val="000000"/>
        </w:rPr>
        <w:tab/>
      </w:r>
      <w:r w:rsidRPr="00EA799A">
        <w:rPr>
          <w:b/>
          <w:color w:val="000000"/>
        </w:rPr>
        <w:tab/>
      </w:r>
      <w:r w:rsidRPr="00EA799A">
        <w:rPr>
          <w:b/>
          <w:color w:val="000000"/>
        </w:rPr>
        <w:tab/>
      </w:r>
      <w:r w:rsidRPr="00EA799A">
        <w:rPr>
          <w:b/>
          <w:color w:val="000000"/>
        </w:rPr>
        <w:tab/>
      </w:r>
      <w:r w:rsidRPr="00EA799A">
        <w:rPr>
          <w:b/>
          <w:color w:val="000000"/>
        </w:rPr>
        <w:tab/>
        <w:t xml:space="preserve">    </w:t>
      </w:r>
      <w:r w:rsidR="004F1E87" w:rsidRPr="00EA799A">
        <w:rPr>
          <w:b/>
          <w:color w:val="000000"/>
        </w:rPr>
        <w:t xml:space="preserve">                 </w:t>
      </w:r>
      <w:r w:rsidRPr="00EA799A">
        <w:rPr>
          <w:b/>
          <w:color w:val="000000"/>
        </w:rPr>
        <w:t xml:space="preserve">« __ » _______________2021 ж.      </w:t>
      </w:r>
    </w:p>
    <w:p w:rsidR="00D2790E" w:rsidRPr="00EA799A" w:rsidRDefault="00D2790E" w:rsidP="00EA799A">
      <w:pPr>
        <w:widowControl w:val="0"/>
        <w:tabs>
          <w:tab w:val="left" w:pos="284"/>
        </w:tabs>
        <w:autoSpaceDE w:val="0"/>
        <w:autoSpaceDN w:val="0"/>
        <w:adjustRightInd w:val="0"/>
        <w:ind w:right="-143" w:firstLine="567"/>
        <w:jc w:val="center"/>
        <w:rPr>
          <w:b/>
        </w:rPr>
      </w:pPr>
    </w:p>
    <w:p w:rsidR="00D2790E" w:rsidRPr="00EA799A" w:rsidRDefault="00D2790E" w:rsidP="00EA799A">
      <w:pPr>
        <w:widowControl w:val="0"/>
        <w:tabs>
          <w:tab w:val="left" w:pos="284"/>
        </w:tabs>
        <w:autoSpaceDE w:val="0"/>
        <w:autoSpaceDN w:val="0"/>
        <w:adjustRightInd w:val="0"/>
        <w:ind w:right="-143" w:firstLine="567"/>
        <w:jc w:val="center"/>
        <w:rPr>
          <w:b/>
        </w:rPr>
      </w:pPr>
    </w:p>
    <w:p w:rsidR="00D2790E" w:rsidRPr="00EA799A" w:rsidRDefault="00D2790E" w:rsidP="00EA799A">
      <w:pPr>
        <w:widowControl w:val="0"/>
        <w:tabs>
          <w:tab w:val="left" w:pos="284"/>
        </w:tabs>
        <w:autoSpaceDE w:val="0"/>
        <w:autoSpaceDN w:val="0"/>
        <w:adjustRightInd w:val="0"/>
        <w:ind w:right="-143" w:firstLine="567"/>
        <w:jc w:val="center"/>
        <w:rPr>
          <w:b/>
        </w:rPr>
      </w:pPr>
    </w:p>
    <w:p w:rsidR="00D2790E" w:rsidRPr="00EA799A" w:rsidRDefault="00D2790E" w:rsidP="00EA799A">
      <w:pPr>
        <w:widowControl w:val="0"/>
        <w:tabs>
          <w:tab w:val="left" w:pos="284"/>
        </w:tabs>
        <w:autoSpaceDE w:val="0"/>
        <w:autoSpaceDN w:val="0"/>
        <w:adjustRightInd w:val="0"/>
        <w:ind w:right="-143" w:firstLine="567"/>
        <w:jc w:val="center"/>
        <w:rPr>
          <w:b/>
        </w:rPr>
      </w:pPr>
    </w:p>
    <w:p w:rsidR="004F1E87" w:rsidRPr="00EA799A" w:rsidRDefault="004F1E87" w:rsidP="00EA799A">
      <w:pPr>
        <w:tabs>
          <w:tab w:val="left" w:pos="284"/>
        </w:tabs>
        <w:ind w:right="-143"/>
        <w:rPr>
          <w:rFonts w:eastAsiaTheme="minorHAnsi"/>
          <w:b/>
          <w:lang w:eastAsia="en-US"/>
        </w:rPr>
      </w:pPr>
    </w:p>
    <w:p w:rsidR="004F1E87" w:rsidRPr="00EA799A" w:rsidRDefault="004F1E87" w:rsidP="00EA799A">
      <w:pPr>
        <w:tabs>
          <w:tab w:val="left" w:pos="284"/>
        </w:tabs>
        <w:ind w:right="-143"/>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r w:rsidRPr="00EA799A">
        <w:rPr>
          <w:rFonts w:eastAsiaTheme="minorHAnsi"/>
          <w:b/>
          <w:lang w:eastAsia="en-US"/>
        </w:rPr>
        <w:t>КЫРГЫЗ РЕСПУБЛИКАСЫНЫН БИЛИМ ЖАНА ИЛИМ МИНИСТРЛИГИ</w:t>
      </w:r>
    </w:p>
    <w:p w:rsidR="00FE25FA" w:rsidRPr="00EA799A" w:rsidRDefault="00FE25FA" w:rsidP="00EA799A">
      <w:pPr>
        <w:tabs>
          <w:tab w:val="left" w:pos="284"/>
        </w:tabs>
        <w:ind w:right="-143"/>
        <w:rPr>
          <w:rFonts w:eastAsiaTheme="minorHAnsi"/>
          <w:b/>
          <w:lang w:eastAsia="en-US"/>
        </w:rPr>
      </w:pPr>
    </w:p>
    <w:p w:rsidR="00FE25FA" w:rsidRPr="00EA799A" w:rsidRDefault="00FE25FA" w:rsidP="00EA799A">
      <w:pPr>
        <w:tabs>
          <w:tab w:val="left" w:pos="284"/>
        </w:tabs>
        <w:ind w:right="-143"/>
        <w:rPr>
          <w:rFonts w:eastAsiaTheme="minorHAnsi"/>
          <w:b/>
          <w:lang w:eastAsia="en-US"/>
        </w:rPr>
      </w:pPr>
    </w:p>
    <w:p w:rsidR="00FE25FA" w:rsidRPr="00EA799A" w:rsidRDefault="00FE25FA" w:rsidP="00EA799A">
      <w:pPr>
        <w:tabs>
          <w:tab w:val="left" w:pos="284"/>
        </w:tabs>
        <w:ind w:right="-143"/>
        <w:rPr>
          <w:rFonts w:eastAsiaTheme="minorHAnsi"/>
          <w:b/>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b/>
          <w:lang w:eastAsia="en-US"/>
        </w:rPr>
      </w:pPr>
      <w:r w:rsidRPr="00EA799A">
        <w:rPr>
          <w:rFonts w:eastAsiaTheme="minorHAnsi"/>
          <w:b/>
          <w:lang w:eastAsia="en-US"/>
        </w:rPr>
        <w:t>КЫРГЫЗ РЕСПУБЛИКАСЫНЫН ЖОГОРКУ КЕСИПТИК БИЛИМ БЕРҮҮНҮН МАМЛЕКЕТТИК БИЛИМ БЕРҮҮ СТАНДАРТЫ</w:t>
      </w:r>
    </w:p>
    <w:p w:rsidR="00FE25FA" w:rsidRPr="00EA799A" w:rsidRDefault="00FE25F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r w:rsidRPr="00EA799A">
        <w:rPr>
          <w:rFonts w:eastAsiaTheme="minorHAnsi"/>
          <w:b/>
          <w:lang w:eastAsia="en-US"/>
        </w:rPr>
        <w:t>БАГЫТЫ:530300 - ПСИХОЛОГИЯ</w:t>
      </w:r>
    </w:p>
    <w:p w:rsidR="00FE25FA" w:rsidRPr="00EA799A" w:rsidRDefault="00501BF4" w:rsidP="00EA799A">
      <w:pPr>
        <w:tabs>
          <w:tab w:val="left" w:pos="284"/>
        </w:tabs>
        <w:ind w:right="-143"/>
        <w:jc w:val="center"/>
        <w:rPr>
          <w:rFonts w:eastAsiaTheme="minorHAnsi"/>
          <w:b/>
          <w:lang w:eastAsia="en-US"/>
        </w:rPr>
      </w:pPr>
      <w:r w:rsidRPr="00EA799A">
        <w:rPr>
          <w:rFonts w:eastAsiaTheme="minorHAnsi"/>
          <w:b/>
          <w:lang w:eastAsia="en-US"/>
        </w:rPr>
        <w:t>Квалификациясы</w:t>
      </w:r>
      <w:r w:rsidR="00FE25FA" w:rsidRPr="00EA799A">
        <w:rPr>
          <w:rFonts w:eastAsiaTheme="minorHAnsi"/>
          <w:b/>
          <w:lang w:eastAsia="en-US"/>
        </w:rPr>
        <w:t xml:space="preserve">: </w:t>
      </w:r>
      <w:r w:rsidRPr="00EA799A">
        <w:rPr>
          <w:rFonts w:eastAsiaTheme="minorHAnsi"/>
          <w:b/>
          <w:lang w:eastAsia="en-US"/>
        </w:rPr>
        <w:t>МАГИСТР</w:t>
      </w:r>
    </w:p>
    <w:p w:rsidR="00FE25FA" w:rsidRPr="00EA799A" w:rsidRDefault="00FE25F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lang w:eastAsia="en-US"/>
        </w:rPr>
      </w:pPr>
    </w:p>
    <w:p w:rsidR="00FE25FA" w:rsidRPr="00EA799A" w:rsidRDefault="00FE25F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p>
    <w:p w:rsidR="00FE25FA" w:rsidRDefault="00FE25F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Default="00EA799A" w:rsidP="00EA799A">
      <w:pPr>
        <w:tabs>
          <w:tab w:val="left" w:pos="284"/>
        </w:tabs>
        <w:ind w:right="-143"/>
        <w:jc w:val="center"/>
        <w:rPr>
          <w:rFonts w:eastAsiaTheme="minorHAnsi"/>
          <w:b/>
          <w:lang w:eastAsia="en-US"/>
        </w:rPr>
      </w:pPr>
    </w:p>
    <w:p w:rsidR="00EA799A" w:rsidRPr="00EA799A" w:rsidRDefault="00EA799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p>
    <w:p w:rsidR="00FE25FA" w:rsidRPr="00EA799A" w:rsidRDefault="00FE25FA" w:rsidP="00EA799A">
      <w:pPr>
        <w:tabs>
          <w:tab w:val="left" w:pos="284"/>
        </w:tabs>
        <w:ind w:right="-143"/>
        <w:jc w:val="center"/>
        <w:rPr>
          <w:rFonts w:eastAsiaTheme="minorHAnsi"/>
          <w:b/>
          <w:lang w:eastAsia="en-US"/>
        </w:rPr>
      </w:pPr>
      <w:r w:rsidRPr="00EA799A">
        <w:rPr>
          <w:rFonts w:eastAsiaTheme="minorHAnsi"/>
          <w:b/>
          <w:lang w:eastAsia="en-US"/>
        </w:rPr>
        <w:t>Бишкек 202</w:t>
      </w:r>
      <w:r w:rsidR="00501BF4" w:rsidRPr="00EA799A">
        <w:rPr>
          <w:rFonts w:eastAsiaTheme="minorHAnsi"/>
          <w:b/>
          <w:lang w:eastAsia="en-US"/>
        </w:rPr>
        <w:t>1</w:t>
      </w:r>
    </w:p>
    <w:p w:rsidR="00FE25FA" w:rsidRPr="00EA799A" w:rsidRDefault="00FE25FA" w:rsidP="00EA799A">
      <w:pPr>
        <w:tabs>
          <w:tab w:val="left" w:pos="284"/>
        </w:tabs>
        <w:ind w:right="-143"/>
        <w:jc w:val="center"/>
        <w:rPr>
          <w:rFonts w:eastAsiaTheme="minorHAnsi"/>
          <w:b/>
          <w:lang w:eastAsia="en-US"/>
        </w:rPr>
      </w:pPr>
    </w:p>
    <w:p w:rsidR="00D2790E" w:rsidRPr="00EA799A" w:rsidRDefault="00D2790E" w:rsidP="00EA799A">
      <w:pPr>
        <w:widowControl w:val="0"/>
        <w:tabs>
          <w:tab w:val="left" w:pos="284"/>
        </w:tabs>
        <w:autoSpaceDE w:val="0"/>
        <w:autoSpaceDN w:val="0"/>
        <w:adjustRightInd w:val="0"/>
        <w:ind w:right="-143" w:firstLine="567"/>
        <w:jc w:val="center"/>
        <w:rPr>
          <w:b/>
        </w:rPr>
      </w:pPr>
      <w:r w:rsidRPr="00EA799A">
        <w:rPr>
          <w:b/>
        </w:rPr>
        <w:lastRenderedPageBreak/>
        <w:t xml:space="preserve">1. </w:t>
      </w:r>
      <w:r w:rsidR="00501BF4" w:rsidRPr="00EA799A">
        <w:rPr>
          <w:b/>
        </w:rPr>
        <w:t>ЖАЛПЫ ЖОБОЛОР</w:t>
      </w:r>
    </w:p>
    <w:p w:rsidR="00672231" w:rsidRPr="00EA799A" w:rsidRDefault="00D2790E" w:rsidP="00EA799A">
      <w:pPr>
        <w:widowControl w:val="0"/>
        <w:tabs>
          <w:tab w:val="left" w:pos="284"/>
        </w:tabs>
        <w:autoSpaceDE w:val="0"/>
        <w:autoSpaceDN w:val="0"/>
        <w:adjustRightInd w:val="0"/>
        <w:ind w:right="-143" w:firstLine="567"/>
        <w:jc w:val="both"/>
      </w:pPr>
      <w:r w:rsidRPr="00EA799A">
        <w:rPr>
          <w:b/>
        </w:rPr>
        <w:t>1.1.</w:t>
      </w:r>
      <w:r w:rsidRPr="00EA799A">
        <w:t xml:space="preserve"> </w:t>
      </w:r>
      <w:r w:rsidR="00501BF4" w:rsidRPr="00EA799A">
        <w:t xml:space="preserve">Жогорку кесиптик билим берүүнүн </w:t>
      </w:r>
      <w:r w:rsidR="00501BF4" w:rsidRPr="00EA799A">
        <w:rPr>
          <w:b/>
        </w:rPr>
        <w:t>530300 Психология</w:t>
      </w:r>
      <w:r w:rsidR="00501BF4" w:rsidRPr="00EA799A">
        <w:t xml:space="preserve"> </w:t>
      </w:r>
      <w:r w:rsidR="00672231" w:rsidRPr="00EA799A">
        <w:t>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672231" w:rsidRPr="00EA799A" w:rsidRDefault="00672231" w:rsidP="00EA799A">
      <w:pPr>
        <w:widowControl w:val="0"/>
        <w:tabs>
          <w:tab w:val="left" w:pos="284"/>
        </w:tabs>
        <w:autoSpaceDE w:val="0"/>
        <w:autoSpaceDN w:val="0"/>
        <w:adjustRightInd w:val="0"/>
        <w:ind w:right="-143" w:firstLine="567"/>
        <w:jc w:val="both"/>
      </w:pPr>
      <w:r w:rsidRPr="00EA799A">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6F6922" w:rsidRPr="00EA799A" w:rsidRDefault="00D2790E" w:rsidP="00EA799A">
      <w:pPr>
        <w:pStyle w:val="afd"/>
        <w:tabs>
          <w:tab w:val="left" w:pos="284"/>
        </w:tabs>
        <w:spacing w:after="0" w:line="240" w:lineRule="auto"/>
        <w:ind w:left="0" w:right="-143"/>
        <w:jc w:val="both"/>
        <w:rPr>
          <w:rFonts w:ascii="Times New Roman" w:hAnsi="Times New Roman"/>
          <w:sz w:val="24"/>
          <w:szCs w:val="24"/>
          <w:lang w:val="ky-KG"/>
        </w:rPr>
      </w:pPr>
      <w:r w:rsidRPr="00EA799A">
        <w:rPr>
          <w:rFonts w:ascii="Times New Roman" w:hAnsi="Times New Roman"/>
          <w:b/>
          <w:sz w:val="24"/>
          <w:szCs w:val="24"/>
        </w:rPr>
        <w:t xml:space="preserve">1.2. </w:t>
      </w:r>
      <w:r w:rsidR="006F6922" w:rsidRPr="00EA799A">
        <w:rPr>
          <w:rFonts w:ascii="Times New Roman" w:hAnsi="Times New Roman"/>
          <w:b/>
          <w:sz w:val="24"/>
          <w:szCs w:val="24"/>
          <w:lang w:val="ky-KG"/>
        </w:rPr>
        <w:t>Терминдер, аныктамалар, белгилөөлөр, кыскартуулар.</w:t>
      </w:r>
      <w:r w:rsidR="006F6922" w:rsidRPr="00EA799A">
        <w:rPr>
          <w:rFonts w:ascii="Times New Roman" w:hAnsi="Times New Roman"/>
          <w:sz w:val="24"/>
          <w:szCs w:val="24"/>
          <w:lang w:val="ky-KG"/>
        </w:rPr>
        <w:t xml:space="preserve"> </w:t>
      </w:r>
      <w:r w:rsidR="006F6922" w:rsidRPr="00EA799A">
        <w:rPr>
          <w:rFonts w:ascii="Times New Roman" w:hAnsi="Times New Roman"/>
          <w:i/>
          <w:sz w:val="24"/>
          <w:szCs w:val="24"/>
          <w:lang w:val="ky-KG"/>
        </w:rPr>
        <w:t xml:space="preserve"> </w:t>
      </w:r>
    </w:p>
    <w:p w:rsidR="006F6922" w:rsidRPr="00EA799A" w:rsidRDefault="006F6922" w:rsidP="00EA799A">
      <w:pPr>
        <w:widowControl w:val="0"/>
        <w:shd w:val="clear" w:color="auto" w:fill="F8F9FA"/>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contextualSpacing/>
        <w:jc w:val="both"/>
        <w:rPr>
          <w:lang w:val="ky-KG"/>
        </w:rPr>
      </w:pPr>
      <w:r w:rsidRPr="00EA799A">
        <w:rPr>
          <w:color w:val="2021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EA799A">
        <w:rPr>
          <w:lang w:val="ky-KG"/>
        </w:rPr>
        <w:t>:</w:t>
      </w:r>
    </w:p>
    <w:p w:rsidR="006F6922" w:rsidRPr="00EA799A" w:rsidRDefault="006F6922" w:rsidP="00EA799A">
      <w:pPr>
        <w:widowControl w:val="0"/>
        <w:tabs>
          <w:tab w:val="left" w:pos="284"/>
        </w:tabs>
        <w:autoSpaceDE w:val="0"/>
        <w:autoSpaceDN w:val="0"/>
        <w:adjustRightInd w:val="0"/>
        <w:ind w:right="-143" w:firstLine="567"/>
        <w:jc w:val="both"/>
        <w:rPr>
          <w:lang w:val="kk-KZ"/>
        </w:rPr>
      </w:pPr>
      <w:r w:rsidRPr="00EA799A">
        <w:rPr>
          <w:b/>
          <w:lang w:val="kk-KZ"/>
        </w:rPr>
        <w:t xml:space="preserve">негизги билим берүү программасы </w:t>
      </w:r>
      <w:r w:rsidRPr="00EA799A">
        <w:rPr>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6F6922" w:rsidRPr="00EA799A" w:rsidRDefault="006F6922" w:rsidP="00EA799A">
      <w:pPr>
        <w:widowControl w:val="0"/>
        <w:tabs>
          <w:tab w:val="left" w:pos="284"/>
        </w:tabs>
        <w:autoSpaceDE w:val="0"/>
        <w:autoSpaceDN w:val="0"/>
        <w:adjustRightInd w:val="0"/>
        <w:ind w:right="-143" w:firstLine="567"/>
        <w:jc w:val="both"/>
        <w:rPr>
          <w:lang w:val="kk-KZ"/>
        </w:rPr>
      </w:pPr>
      <w:r w:rsidRPr="00EA799A">
        <w:rPr>
          <w:b/>
          <w:lang w:val="kk-KZ"/>
        </w:rPr>
        <w:t xml:space="preserve">даярдоонун багыты </w:t>
      </w:r>
      <w:r w:rsidRPr="00EA799A">
        <w:rPr>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6F6922" w:rsidRPr="00EA799A" w:rsidRDefault="006F6922" w:rsidP="00EA799A">
      <w:pPr>
        <w:widowControl w:val="0"/>
        <w:tabs>
          <w:tab w:val="left" w:pos="284"/>
        </w:tabs>
        <w:autoSpaceDE w:val="0"/>
        <w:autoSpaceDN w:val="0"/>
        <w:adjustRightInd w:val="0"/>
        <w:ind w:right="-143" w:firstLine="567"/>
        <w:jc w:val="both"/>
      </w:pPr>
      <w:proofErr w:type="gramStart"/>
      <w:r w:rsidRPr="00EA799A">
        <w:rPr>
          <w:b/>
        </w:rPr>
        <w:t>профиль</w:t>
      </w:r>
      <w:proofErr w:type="gramEnd"/>
      <w:r w:rsidRPr="00EA799A">
        <w:t xml:space="preserve"> - негизги билим берүү программасынын кесиптик иштин белгилүү бир түрүнө жана (же) объектисине багытталышы;</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k-KZ"/>
        </w:rPr>
        <w:t xml:space="preserve">компетенция - </w:t>
      </w:r>
      <w:r w:rsidRPr="00EA799A">
        <w:rPr>
          <w:b/>
          <w:lang w:val="ky-KG"/>
        </w:rPr>
        <w:t xml:space="preserve"> </w:t>
      </w:r>
      <w:r w:rsidRPr="00EA799A">
        <w:rPr>
          <w:lang w:val="ky-KG"/>
        </w:rPr>
        <w:t>окуучуга билим берүүгө даярдоо үчүн анын белгилүү бир чөйрөдө эффективдүү иштөөсүнө зарыл болгон</w:t>
      </w:r>
      <w:r w:rsidRPr="00EA799A">
        <w:rPr>
          <w:b/>
          <w:lang w:val="ky-KG"/>
        </w:rPr>
        <w:t xml:space="preserve"> </w:t>
      </w:r>
      <w:r w:rsidRPr="00EA799A">
        <w:rPr>
          <w:lang w:val="ky-KG"/>
        </w:rPr>
        <w:t xml:space="preserve">мурдатан коюлган социалдык талап (норма); </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бакалавр</w:t>
      </w:r>
      <w:r w:rsidRPr="00EA799A">
        <w:rPr>
          <w:lang w:val="ky-KG"/>
        </w:rPr>
        <w:t xml:space="preserve"> - магистратурага кирүүгө жана кесиптик ишти жүзөгө ашырууга укук берген жогорку кесиптик билимдин квалификация деңгээли</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магистр</w:t>
      </w:r>
      <w:r w:rsidRPr="00EA799A">
        <w:rPr>
          <w:lang w:val="ky-KG"/>
        </w:rPr>
        <w:t xml:space="preserve"> -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 деңгээли;</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кредит</w:t>
      </w:r>
      <w:r w:rsidRPr="00EA799A">
        <w:rPr>
          <w:lang w:val="ky-KG"/>
        </w:rPr>
        <w:t xml:space="preserve"> - бул негизги кесиптик билим берүү программасынын эмгек сыйымдуулугунун шарттуу көрсөткүчү;</w:t>
      </w:r>
    </w:p>
    <w:p w:rsidR="006F6922" w:rsidRPr="00EA799A" w:rsidRDefault="006F6922" w:rsidP="00EA799A">
      <w:pPr>
        <w:widowControl w:val="0"/>
        <w:tabs>
          <w:tab w:val="left" w:pos="284"/>
        </w:tabs>
        <w:autoSpaceDE w:val="0"/>
        <w:autoSpaceDN w:val="0"/>
        <w:adjustRightInd w:val="0"/>
        <w:ind w:right="-143" w:firstLine="567"/>
        <w:jc w:val="both"/>
      </w:pPr>
      <w:proofErr w:type="gramStart"/>
      <w:r w:rsidRPr="00EA799A">
        <w:rPr>
          <w:b/>
        </w:rPr>
        <w:t>окутуунун</w:t>
      </w:r>
      <w:proofErr w:type="gramEnd"/>
      <w:r w:rsidRPr="00EA799A">
        <w:rPr>
          <w:b/>
        </w:rPr>
        <w:t xml:space="preserve"> натыйжалары</w:t>
      </w:r>
      <w:r w:rsidRPr="00EA799A">
        <w:t xml:space="preserve"> - негизги билим берүү программасы модулу боюнча окуунун натыйжасында ээ болгон компетенциялар.</w:t>
      </w:r>
    </w:p>
    <w:p w:rsidR="006F6922" w:rsidRPr="00EA799A" w:rsidRDefault="006F6922" w:rsidP="00EA799A">
      <w:pPr>
        <w:widowControl w:val="0"/>
        <w:tabs>
          <w:tab w:val="left" w:pos="284"/>
        </w:tabs>
        <w:autoSpaceDE w:val="0"/>
        <w:autoSpaceDN w:val="0"/>
        <w:adjustRightInd w:val="0"/>
        <w:ind w:right="-143" w:firstLine="567"/>
        <w:jc w:val="both"/>
      </w:pPr>
      <w:proofErr w:type="gramStart"/>
      <w:r w:rsidRPr="00EA799A">
        <w:rPr>
          <w:b/>
        </w:rPr>
        <w:t>тегиздөөчү</w:t>
      </w:r>
      <w:proofErr w:type="gramEnd"/>
      <w:r w:rsidRPr="00EA799A">
        <w:rPr>
          <w:b/>
        </w:rPr>
        <w:t xml:space="preserve"> курстар</w:t>
      </w:r>
      <w:r w:rsidRPr="00EA799A">
        <w:t xml:space="preserve"> - тиешелүү багытта (адистикте) негизги билимге ээ болбогон студенттердин өздөштүргөн дисциплиналары, окуунун биринчи жылы ичинде магистрлерди багыт боюнча даярдоо боюнча базалык билим берүү программасын өздөштүрүү үчүн зарыл болгон негизги кесиптик билимге жана компетенцияларга ээ болуу. </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жалпы илимий компетенттүүлүктөр</w:t>
      </w:r>
      <w:r w:rsidRPr="00EA799A">
        <w:rPr>
          <w:lang w:val="ky-KG"/>
        </w:rPr>
        <w:t xml:space="preserve"> - бул кесиптик иштин бардык түрлөрүнө (же көпчүлүгүнө) мүнөздүү мүнөздөмөлөр: үйрөнүү, анализдөө жана синтездөө ж.б.у.с.;</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инструменталдык компетенттүүлүктөр</w:t>
      </w:r>
      <w:r w:rsidRPr="00EA799A">
        <w:rPr>
          <w:lang w:val="ky-KG"/>
        </w:rPr>
        <w:t xml:space="preserve"> - 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социалдык-жеке жана жалпы маданий компетенттүүлүктөр</w:t>
      </w:r>
      <w:r w:rsidRPr="00EA799A">
        <w:rPr>
          <w:lang w:val="ky-KG"/>
        </w:rPr>
        <w:t xml:space="preserve"> - 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процесстерине байланыштуу социалдык көндүмдөр, иштөө жөндөмдүүлүгү менен байланышкан жеке жөндөмдөр </w:t>
      </w:r>
      <w:r w:rsidRPr="00EA799A">
        <w:rPr>
          <w:lang w:val="ky-KG"/>
        </w:rPr>
        <w:lastRenderedPageBreak/>
        <w:t>социалдык жана этикалык милдеттенмелерди алуу;</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b/>
          <w:lang w:val="ky-KG"/>
        </w:rPr>
        <w:t>кесиптик стандарт</w:t>
      </w:r>
      <w:r w:rsidRPr="00EA799A">
        <w:rPr>
          <w:lang w:val="ky-KG"/>
        </w:rPr>
        <w:t xml:space="preserve"> - бул кесиптик иштин белгилүү бир түрүнүн алкагында, анын мазмунуна жана сапатына карата талаптарды аныктаган жана кызматкердин өз ордун ээлеши үчүн ал квалификациясынын сапаттык деңгээлин сүрөттөгөн негизги документ. ишинин түрүнө карабастан, ар кандай уюмдун персоналы.</w:t>
      </w:r>
    </w:p>
    <w:p w:rsidR="006F6922" w:rsidRPr="00EA799A" w:rsidRDefault="009D2D71" w:rsidP="00EA799A">
      <w:pPr>
        <w:tabs>
          <w:tab w:val="left" w:pos="284"/>
        </w:tabs>
        <w:autoSpaceDE w:val="0"/>
        <w:autoSpaceDN w:val="0"/>
        <w:adjustRightInd w:val="0"/>
        <w:ind w:right="-143" w:firstLine="567"/>
        <w:rPr>
          <w:lang w:val="ky-KG"/>
        </w:rPr>
      </w:pPr>
      <w:r w:rsidRPr="00EA799A">
        <w:rPr>
          <w:b/>
          <w:highlight w:val="white"/>
          <w:lang w:val="ky-KG"/>
        </w:rPr>
        <w:t xml:space="preserve">1.3. </w:t>
      </w:r>
      <w:r w:rsidR="006F6922" w:rsidRPr="00EA799A">
        <w:rPr>
          <w:lang w:val="ky-KG"/>
        </w:rPr>
        <w:t xml:space="preserve">Кыскартуулар жана белгилер. </w:t>
      </w:r>
    </w:p>
    <w:p w:rsidR="006F6922" w:rsidRPr="00EA799A" w:rsidRDefault="006F6922" w:rsidP="00EA799A">
      <w:pPr>
        <w:widowControl w:val="0"/>
        <w:tabs>
          <w:tab w:val="left" w:pos="284"/>
        </w:tabs>
        <w:autoSpaceDE w:val="0"/>
        <w:autoSpaceDN w:val="0"/>
        <w:adjustRightInd w:val="0"/>
        <w:ind w:right="-143" w:firstLine="567"/>
        <w:jc w:val="both"/>
        <w:rPr>
          <w:lang w:val="ky-KG"/>
        </w:rPr>
      </w:pPr>
      <w:r w:rsidRPr="00EA799A">
        <w:rPr>
          <w:lang w:val="ky-KG"/>
        </w:rPr>
        <w:t xml:space="preserve"> Бул мамлекеттик билим берүү стандартында Жогорку кесиптик билим берүүчү </w:t>
      </w:r>
      <w:r w:rsidRPr="00EA799A">
        <w:rPr>
          <w:b/>
          <w:bCs/>
          <w:lang w:val="kk-KZ"/>
        </w:rPr>
        <w:t xml:space="preserve">530300 Психология </w:t>
      </w:r>
      <w:r w:rsidRPr="00EA799A">
        <w:rPr>
          <w:bCs/>
          <w:lang w:val="kk-KZ"/>
        </w:rPr>
        <w:t>багыты</w:t>
      </w:r>
      <w:r w:rsidRPr="00EA799A">
        <w:rPr>
          <w:lang w:val="kk-KZ"/>
        </w:rPr>
        <w:t xml:space="preserve">нда </w:t>
      </w:r>
      <w:r w:rsidRPr="00EA799A">
        <w:rPr>
          <w:lang w:val="ky-KG"/>
        </w:rPr>
        <w:t>төмөнкү кыскартуулар колдонулат:</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МББС</w:t>
      </w:r>
      <w:r w:rsidRPr="00EA799A">
        <w:t xml:space="preserve"> - Мамлекеттик билим берүү стандарты;</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 xml:space="preserve">ЖКББ </w:t>
      </w:r>
      <w:r w:rsidRPr="00EA799A">
        <w:t>- жогорку кесиптик билим берүү;</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НББП</w:t>
      </w:r>
      <w:r w:rsidRPr="00EA799A">
        <w:t xml:space="preserve"> - негизги билим берүү программасы;</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ОУБ</w:t>
      </w:r>
      <w:r w:rsidRPr="00EA799A">
        <w:t xml:space="preserve"> - окуу-усулдук бирикме;</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ЖИК</w:t>
      </w:r>
      <w:r w:rsidRPr="00EA799A">
        <w:t xml:space="preserve"> - жалпы илимий компетенциялар;</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 xml:space="preserve">АК </w:t>
      </w:r>
      <w:r w:rsidRPr="00EA799A">
        <w:t>- аспаптык компетенциялар;</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СЖЖМК</w:t>
      </w:r>
      <w:r w:rsidRPr="00EA799A">
        <w:t xml:space="preserve"> - социалдык-жеке жана жалпы маданий компетенциялар.</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КК</w:t>
      </w:r>
      <w:r w:rsidRPr="00EA799A">
        <w:t xml:space="preserve"> - кесиптик компетенциялар;</w:t>
      </w:r>
    </w:p>
    <w:p w:rsidR="006F6922" w:rsidRPr="00EA799A" w:rsidRDefault="006F6922" w:rsidP="00EA799A">
      <w:pPr>
        <w:tabs>
          <w:tab w:val="left" w:pos="284"/>
        </w:tabs>
        <w:ind w:right="-143" w:firstLine="709"/>
        <w:jc w:val="both"/>
      </w:pPr>
    </w:p>
    <w:p w:rsidR="006F6922" w:rsidRPr="00EA799A" w:rsidRDefault="006F6922" w:rsidP="00EA799A">
      <w:pPr>
        <w:widowControl w:val="0"/>
        <w:numPr>
          <w:ilvl w:val="0"/>
          <w:numId w:val="5"/>
        </w:numPr>
        <w:tabs>
          <w:tab w:val="left" w:pos="284"/>
        </w:tabs>
        <w:autoSpaceDE w:val="0"/>
        <w:autoSpaceDN w:val="0"/>
        <w:adjustRightInd w:val="0"/>
        <w:snapToGrid w:val="0"/>
        <w:ind w:left="0" w:right="-143"/>
        <w:contextualSpacing/>
        <w:jc w:val="center"/>
        <w:rPr>
          <w:b/>
        </w:rPr>
      </w:pPr>
      <w:r w:rsidRPr="00EA799A">
        <w:rPr>
          <w:b/>
        </w:rPr>
        <w:t>КОЛДОНУУ ТАРМАГЫ</w:t>
      </w:r>
    </w:p>
    <w:p w:rsidR="006F6922" w:rsidRPr="00EA799A" w:rsidRDefault="006F6922" w:rsidP="00EA799A">
      <w:pPr>
        <w:widowControl w:val="0"/>
        <w:tabs>
          <w:tab w:val="left" w:pos="284"/>
        </w:tabs>
        <w:autoSpaceDE w:val="0"/>
        <w:autoSpaceDN w:val="0"/>
        <w:adjustRightInd w:val="0"/>
        <w:ind w:right="-143" w:firstLine="567"/>
        <w:jc w:val="both"/>
      </w:pPr>
      <w:r w:rsidRPr="00EA799A">
        <w:rPr>
          <w:b/>
        </w:rPr>
        <w:t>2.1.</w:t>
      </w:r>
      <w:r w:rsidRPr="00EA799A">
        <w:t xml:space="preserve"> Жогорку кесиптик билим берүүнүн ушул Мамлекеттик билим берүү стандарты  магистранттарды даярдоо </w:t>
      </w:r>
      <w:r w:rsidRPr="00EA799A">
        <w:rPr>
          <w:b/>
        </w:rPr>
        <w:t xml:space="preserve">530300 Психология </w:t>
      </w:r>
      <w:r w:rsidRPr="00EA799A">
        <w:t xml:space="preserve"> багыты боюнча негизги билим берүү программаларын ишке ашыруудагы милдеттүү ченемдердин, эрежелердин жана талаптардын жыйындысы жана </w:t>
      </w:r>
      <w:r w:rsidRPr="00EA799A">
        <w:rPr>
          <w:b/>
        </w:rPr>
        <w:t xml:space="preserve">530300 Психология </w:t>
      </w:r>
      <w:r w:rsidRPr="00EA799A">
        <w:t xml:space="preserve"> багыты боюнча</w:t>
      </w:r>
      <w:r w:rsidRPr="00EA799A">
        <w:rPr>
          <w:lang w:val="kk-KZ"/>
        </w:rPr>
        <w:t xml:space="preserve"> </w:t>
      </w:r>
      <w:r w:rsidRPr="00EA799A">
        <w:t xml:space="preserve">уюштуруучулук-усулдук документтерди иштеп чыгуу, лицензиясы же Кыргыз Республикасынын аймагындагы бардык жогорку кесиптик билим берүүчү мекемелеринин (мындан ары - ЖОЖдор), алардын формаларына карабастан жогорку кесиптик билим берүүнүн негизги билим берүү программаларын өздөштүрүү сапатын баалоо үчүн негиз болуп эсептелет. </w:t>
      </w:r>
    </w:p>
    <w:p w:rsidR="00F46D4E" w:rsidRPr="00EA799A" w:rsidRDefault="009D2D71" w:rsidP="00EA799A">
      <w:pPr>
        <w:shd w:val="clear" w:color="auto" w:fill="FFFFFF"/>
        <w:tabs>
          <w:tab w:val="left" w:pos="284"/>
        </w:tabs>
        <w:ind w:right="-143" w:firstLine="709"/>
        <w:jc w:val="both"/>
      </w:pPr>
      <w:r w:rsidRPr="00EA799A">
        <w:rPr>
          <w:b/>
        </w:rPr>
        <w:t>2.2.</w:t>
      </w:r>
      <w:r w:rsidR="00982C45" w:rsidRPr="00EA799A">
        <w:t xml:space="preserve"> </w:t>
      </w:r>
      <w:r w:rsidR="006F6922" w:rsidRPr="00EA799A">
        <w:rPr>
          <w:lang w:val="ky-KG"/>
        </w:rPr>
        <w:t xml:space="preserve">Бул мамлекеттик билим берүү стандартынын </w:t>
      </w:r>
      <w:r w:rsidR="006F6922" w:rsidRPr="00EA799A">
        <w:rPr>
          <w:b/>
        </w:rPr>
        <w:t xml:space="preserve">530300 </w:t>
      </w:r>
      <w:proofErr w:type="gramStart"/>
      <w:r w:rsidR="006F6922" w:rsidRPr="00EA799A">
        <w:rPr>
          <w:b/>
        </w:rPr>
        <w:t xml:space="preserve">Психология </w:t>
      </w:r>
      <w:r w:rsidR="006F6922" w:rsidRPr="00EA799A">
        <w:t xml:space="preserve"> </w:t>
      </w:r>
      <w:r w:rsidR="006F6922" w:rsidRPr="00EA799A">
        <w:rPr>
          <w:lang w:val="kk-KZ"/>
        </w:rPr>
        <w:t>багыты</w:t>
      </w:r>
      <w:proofErr w:type="gramEnd"/>
      <w:r w:rsidR="006F6922" w:rsidRPr="00EA799A">
        <w:rPr>
          <w:lang w:val="kk-KZ"/>
        </w:rPr>
        <w:t xml:space="preserve"> боюнча негизги пайдалануучулар төмөнкүлөр болуп саналат:</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ЖОЖдо даярдоонун белгиленген багытындагы негизги билим берүү программасын өздөштүрүү боюнча өзүнүн билим алуусун натыйжалуу ишке ашыруу үчүн студенттер жооптуу;</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тийиштүү кесиптик иш чөйрөсүндөгү адистердин жана иш берүүчүлөрдүн бирикмелери;</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жогорку кесиптик билим берүүнү каржылоону камсыз кылуучу аткаруу бийлигинин мамлекеттик органдары;</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жогорку кесиптик билим берүү тутумундагы мыйзамдардын сакталышына контролду камсыз кылган ыйгарым укуктуу мамлекеттик аткаруу органдары;</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lang w:val="kk-KZ"/>
        </w:rPr>
        <w:t>- жогорку кесиптик билим берүү жаатындагы билим берүү программаларын жана уюмдарын аккредитациялоочу аккредитациялоо агенттиктери.</w:t>
      </w:r>
    </w:p>
    <w:p w:rsidR="006D4743" w:rsidRPr="00EA799A" w:rsidRDefault="006D4743" w:rsidP="00EA799A">
      <w:pPr>
        <w:widowControl w:val="0"/>
        <w:tabs>
          <w:tab w:val="left" w:pos="284"/>
        </w:tabs>
        <w:autoSpaceDE w:val="0"/>
        <w:autoSpaceDN w:val="0"/>
        <w:adjustRightInd w:val="0"/>
        <w:ind w:right="-143" w:firstLine="567"/>
        <w:jc w:val="both"/>
        <w:rPr>
          <w:b/>
          <w:lang w:val="kk-KZ"/>
        </w:rPr>
      </w:pPr>
      <w:r w:rsidRPr="00EA799A">
        <w:rPr>
          <w:b/>
          <w:lang w:val="kk-KZ"/>
        </w:rPr>
        <w:t>2.3. Абитуриенттердин даярдыгынын деңгээлине талаптар</w:t>
      </w:r>
    </w:p>
    <w:p w:rsidR="006D4743" w:rsidRPr="00EA799A" w:rsidRDefault="006D4743" w:rsidP="00EA799A">
      <w:pPr>
        <w:widowControl w:val="0"/>
        <w:tabs>
          <w:tab w:val="left" w:pos="284"/>
        </w:tabs>
        <w:autoSpaceDE w:val="0"/>
        <w:autoSpaceDN w:val="0"/>
        <w:adjustRightInd w:val="0"/>
        <w:ind w:right="-143" w:firstLine="567"/>
        <w:jc w:val="both"/>
        <w:rPr>
          <w:lang w:val="kk-KZ"/>
        </w:rPr>
      </w:pPr>
      <w:r w:rsidRPr="00EA799A">
        <w:rPr>
          <w:b/>
          <w:lang w:val="kk-KZ"/>
        </w:rPr>
        <w:t>2.3.1.</w:t>
      </w:r>
      <w:r w:rsidRPr="00EA799A">
        <w:rPr>
          <w:lang w:val="kk-KZ"/>
        </w:rPr>
        <w:t xml:space="preserve"> Магистрдик квалификацияны ыйгаруу менен жогорку кесиптик билим алууга талапкер абитуриенттин билим деңгээли - тиешелүү тармак боюнча бакалавр квалификациясы бар жогорку кесиптик билим же чектеш адистик боюнча адис квалификациясын берүү менен жогорку кесиптик билим.</w:t>
      </w:r>
    </w:p>
    <w:p w:rsidR="006D4743" w:rsidRPr="00EA799A" w:rsidRDefault="006D4743" w:rsidP="00EA799A">
      <w:pPr>
        <w:widowControl w:val="0"/>
        <w:tabs>
          <w:tab w:val="left" w:pos="284"/>
        </w:tabs>
        <w:autoSpaceDE w:val="0"/>
        <w:autoSpaceDN w:val="0"/>
        <w:adjustRightInd w:val="0"/>
        <w:ind w:right="-143" w:firstLine="567"/>
        <w:jc w:val="both"/>
        <w:rPr>
          <w:b/>
          <w:lang w:val="kk-KZ"/>
        </w:rPr>
      </w:pPr>
      <w:r w:rsidRPr="00EA799A">
        <w:rPr>
          <w:b/>
          <w:lang w:val="kk-KZ"/>
        </w:rPr>
        <w:lastRenderedPageBreak/>
        <w:t>2.3.2.</w:t>
      </w:r>
      <w:r w:rsidRPr="00EA799A">
        <w:rPr>
          <w:lang w:val="kk-KZ"/>
        </w:rPr>
        <w:t xml:space="preserve"> Арыз тиешелүү багытта "бакалавр" квалификациясын ыйгаруу менен жогорку кесиптик билим жөнүндө же чектеш адистик боюнча "адис" квалификациясын ыйгаруу менен жогорку кесиптик билим жөнүндө мамлекеттик таанылган документке ээ болушу керек. Байланыштуу багыттардын жана адистиктердин тизмеси ОУБ тарабынан белгиленет.</w:t>
      </w:r>
    </w:p>
    <w:p w:rsidR="00F46D4E" w:rsidRPr="00EA799A" w:rsidRDefault="009D2D71" w:rsidP="00EA799A">
      <w:pPr>
        <w:pStyle w:val="af4"/>
        <w:tabs>
          <w:tab w:val="left" w:pos="284"/>
        </w:tabs>
        <w:spacing w:before="0" w:after="0"/>
        <w:ind w:right="-143"/>
        <w:rPr>
          <w:rFonts w:ascii="Times New Roman" w:eastAsia="Times New Roman" w:hAnsi="Times New Roman" w:cs="Times New Roman"/>
          <w:sz w:val="24"/>
          <w:szCs w:val="24"/>
          <w:lang w:val="kk-KZ"/>
        </w:rPr>
      </w:pPr>
      <w:r w:rsidRPr="00EA799A">
        <w:rPr>
          <w:rFonts w:ascii="Times New Roman" w:eastAsia="Times New Roman" w:hAnsi="Times New Roman" w:cs="Times New Roman"/>
          <w:sz w:val="24"/>
          <w:szCs w:val="24"/>
          <w:lang w:val="kk-KZ"/>
        </w:rPr>
        <w:t xml:space="preserve">3. </w:t>
      </w:r>
      <w:r w:rsidR="00E2603B" w:rsidRPr="00EA799A">
        <w:rPr>
          <w:rFonts w:ascii="Times New Roman" w:eastAsia="Times New Roman" w:hAnsi="Times New Roman" w:cs="Times New Roman"/>
          <w:sz w:val="24"/>
          <w:szCs w:val="24"/>
          <w:lang w:val="kk-KZ"/>
        </w:rPr>
        <w:t>даярдоо багы</w:t>
      </w:r>
      <w:r w:rsidR="00DF425E" w:rsidRPr="00EA799A">
        <w:rPr>
          <w:rFonts w:ascii="Times New Roman" w:eastAsia="Times New Roman" w:hAnsi="Times New Roman" w:cs="Times New Roman"/>
          <w:sz w:val="24"/>
          <w:szCs w:val="24"/>
          <w:lang w:val="kk-KZ"/>
        </w:rPr>
        <w:t xml:space="preserve">тына жалпы мүнөздөмө </w:t>
      </w:r>
    </w:p>
    <w:p w:rsidR="00F46D4E" w:rsidRPr="00EA799A" w:rsidRDefault="009D2D71" w:rsidP="00EA799A">
      <w:pPr>
        <w:tabs>
          <w:tab w:val="left" w:pos="284"/>
        </w:tabs>
        <w:ind w:right="-143" w:firstLine="709"/>
        <w:jc w:val="both"/>
        <w:rPr>
          <w:lang w:val="kk-KZ"/>
        </w:rPr>
      </w:pPr>
      <w:r w:rsidRPr="00EA799A">
        <w:rPr>
          <w:b/>
          <w:lang w:val="kk-KZ"/>
        </w:rPr>
        <w:t>3.1.</w:t>
      </w:r>
      <w:r w:rsidRPr="00EA799A">
        <w:rPr>
          <w:lang w:val="kk-KZ"/>
        </w:rPr>
        <w:t xml:space="preserve"> Кыргыз Республик</w:t>
      </w:r>
      <w:r w:rsidR="00DF425E" w:rsidRPr="00EA799A">
        <w:rPr>
          <w:lang w:val="kk-KZ"/>
        </w:rPr>
        <w:t>асында</w:t>
      </w:r>
      <w:r w:rsidRPr="00EA799A">
        <w:rPr>
          <w:lang w:val="kk-KZ"/>
        </w:rPr>
        <w:t xml:space="preserve"> </w:t>
      </w:r>
      <w:r w:rsidR="00DF425E" w:rsidRPr="00EA799A">
        <w:rPr>
          <w:b/>
          <w:lang w:val="kk-KZ"/>
        </w:rPr>
        <w:t>530300 Психология</w:t>
      </w:r>
      <w:r w:rsidR="00DF425E" w:rsidRPr="00EA799A">
        <w:rPr>
          <w:lang w:val="kk-KZ"/>
        </w:rPr>
        <w:t xml:space="preserve"> багыты боюнча даярдоо ЖКББ НББП төмөндөгүлөрдү ишке ашырат</w:t>
      </w:r>
      <w:r w:rsidRPr="00EA799A">
        <w:rPr>
          <w:lang w:val="kk-KZ"/>
        </w:rPr>
        <w:t xml:space="preserve">: </w:t>
      </w:r>
    </w:p>
    <w:p w:rsidR="00F46D4E" w:rsidRPr="00EA799A" w:rsidRDefault="00B94892" w:rsidP="00EA799A">
      <w:pPr>
        <w:numPr>
          <w:ilvl w:val="0"/>
          <w:numId w:val="3"/>
        </w:numPr>
        <w:tabs>
          <w:tab w:val="left" w:pos="284"/>
        </w:tabs>
        <w:ind w:left="0" w:right="-143"/>
        <w:jc w:val="both"/>
        <w:rPr>
          <w:lang w:val="kk-KZ"/>
        </w:rPr>
      </w:pPr>
      <w:r w:rsidRPr="00EA799A">
        <w:rPr>
          <w:lang w:val="kk-KZ"/>
        </w:rPr>
        <w:t xml:space="preserve">бакалаврларды даярдоо боюнча </w:t>
      </w:r>
      <w:r w:rsidR="00DF425E" w:rsidRPr="00EA799A">
        <w:rPr>
          <w:lang w:val="kk-KZ"/>
        </w:rPr>
        <w:t>ЖКББ НББП</w:t>
      </w:r>
      <w:r w:rsidR="009D2D71" w:rsidRPr="00EA799A">
        <w:rPr>
          <w:lang w:val="kk-KZ"/>
        </w:rPr>
        <w:t>;</w:t>
      </w:r>
    </w:p>
    <w:p w:rsidR="00F46D4E" w:rsidRPr="00EA799A" w:rsidRDefault="00B94892" w:rsidP="00EA799A">
      <w:pPr>
        <w:numPr>
          <w:ilvl w:val="0"/>
          <w:numId w:val="3"/>
        </w:numPr>
        <w:tabs>
          <w:tab w:val="left" w:pos="284"/>
        </w:tabs>
        <w:ind w:left="0" w:right="-143"/>
        <w:jc w:val="both"/>
        <w:rPr>
          <w:lang w:val="kk-KZ"/>
        </w:rPr>
      </w:pPr>
      <w:r w:rsidRPr="00EA799A">
        <w:rPr>
          <w:lang w:val="kk-KZ"/>
        </w:rPr>
        <w:t>магистрлрди даярдоо боюнча ЖКББ НББП</w:t>
      </w:r>
      <w:r w:rsidR="009D2D71" w:rsidRPr="00EA799A">
        <w:rPr>
          <w:lang w:val="kk-KZ"/>
        </w:rPr>
        <w:t>.</w:t>
      </w:r>
    </w:p>
    <w:p w:rsidR="00B94892" w:rsidRPr="00EA799A" w:rsidRDefault="00B94892" w:rsidP="00EA799A">
      <w:pPr>
        <w:widowControl w:val="0"/>
        <w:tabs>
          <w:tab w:val="left" w:pos="284"/>
        </w:tabs>
        <w:autoSpaceDE w:val="0"/>
        <w:autoSpaceDN w:val="0"/>
        <w:adjustRightInd w:val="0"/>
        <w:ind w:right="-143" w:firstLine="567"/>
        <w:jc w:val="both"/>
        <w:rPr>
          <w:lang w:val="kk-KZ"/>
        </w:rPr>
      </w:pPr>
      <w:r w:rsidRPr="00EA799A">
        <w:rPr>
          <w:lang w:val="kk-KZ"/>
        </w:rPr>
        <w:t>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"бакалавр" академиялык даражасын ыйгаруу менен жогорку билими тууралу диплом берилет.</w:t>
      </w:r>
    </w:p>
    <w:p w:rsidR="00B94892" w:rsidRPr="00EA799A" w:rsidRDefault="00B94892" w:rsidP="00EA799A">
      <w:pPr>
        <w:widowControl w:val="0"/>
        <w:tabs>
          <w:tab w:val="left" w:pos="284"/>
        </w:tabs>
        <w:autoSpaceDE w:val="0"/>
        <w:autoSpaceDN w:val="0"/>
        <w:adjustRightInd w:val="0"/>
        <w:ind w:right="-143" w:firstLine="567"/>
        <w:jc w:val="both"/>
        <w:rPr>
          <w:rFonts w:eastAsiaTheme="minorHAnsi"/>
          <w:lang w:val="kk-KZ" w:eastAsia="en-US"/>
        </w:rPr>
      </w:pPr>
      <w:r w:rsidRPr="00EA799A">
        <w:rPr>
          <w:rFonts w:eastAsiaTheme="minorHAnsi"/>
          <w:lang w:val="kk-KZ" w:eastAsia="en-US"/>
        </w:rPr>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 "магистр" академиялык даражасын ыйгаруу менен жогорку билими тууралу диплом берилет.</w:t>
      </w:r>
    </w:p>
    <w:p w:rsidR="00F46D4E" w:rsidRPr="00EA799A" w:rsidRDefault="00B94892" w:rsidP="00EA799A">
      <w:pPr>
        <w:pBdr>
          <w:top w:val="nil"/>
          <w:left w:val="nil"/>
          <w:bottom w:val="nil"/>
          <w:right w:val="nil"/>
          <w:between w:val="nil"/>
        </w:pBdr>
        <w:tabs>
          <w:tab w:val="left" w:pos="284"/>
        </w:tabs>
        <w:ind w:right="-143" w:firstLine="523"/>
        <w:jc w:val="both"/>
        <w:rPr>
          <w:color w:val="000000"/>
          <w:lang w:val="kk-KZ"/>
        </w:rPr>
      </w:pPr>
      <w:r w:rsidRPr="00EA799A">
        <w:rPr>
          <w:color w:val="000000"/>
          <w:lang w:val="kk-KZ"/>
        </w:rPr>
        <w:t xml:space="preserve">Магистрлерди даярдоо багыты чегинде  </w:t>
      </w:r>
      <w:r w:rsidRPr="00EA799A">
        <w:rPr>
          <w:rFonts w:eastAsiaTheme="minorHAnsi"/>
          <w:lang w:val="kk-KZ" w:eastAsia="en-US"/>
        </w:rPr>
        <w:t>ЖКББ НББП профили квалификациянын тармактык/сектордук чектин негизинде жож тарабынан аныкталат</w:t>
      </w:r>
      <w:r w:rsidR="009D2D71" w:rsidRPr="00EA799A">
        <w:rPr>
          <w:color w:val="000000"/>
          <w:lang w:val="kk-KZ"/>
        </w:rPr>
        <w:t>.</w:t>
      </w:r>
    </w:p>
    <w:p w:rsidR="008754B2" w:rsidRPr="00EA799A" w:rsidRDefault="009D2D71" w:rsidP="00EA799A">
      <w:pPr>
        <w:tabs>
          <w:tab w:val="left" w:pos="284"/>
        </w:tabs>
        <w:ind w:right="-143" w:firstLine="709"/>
        <w:jc w:val="both"/>
        <w:rPr>
          <w:lang w:val="kk-KZ"/>
        </w:rPr>
      </w:pPr>
      <w:r w:rsidRPr="00EA799A">
        <w:rPr>
          <w:b/>
          <w:lang w:val="kk-KZ"/>
        </w:rPr>
        <w:t>3.2.</w:t>
      </w:r>
      <w:r w:rsidR="008754B2" w:rsidRPr="00EA799A">
        <w:rPr>
          <w:lang w:val="kk-KZ"/>
        </w:rPr>
        <w:t xml:space="preserve"> Окуунун ченемдик мөөнөттөрү </w:t>
      </w:r>
      <w:r w:rsidR="008754B2" w:rsidRPr="00EA799A">
        <w:rPr>
          <w:bCs/>
          <w:lang w:val="kk-KZ"/>
        </w:rPr>
        <w:t xml:space="preserve">530300- Психология </w:t>
      </w:r>
      <w:r w:rsidR="008754B2" w:rsidRPr="00EA799A">
        <w:rPr>
          <w:lang w:val="kk-KZ"/>
        </w:rPr>
        <w:t xml:space="preserve">багыты боюнча бакалаврларды даярдоодо ЖКББ НББПны өздөштүрүүнүн ченемдик мөөнөтү, күндүзгү окуу формасындагы жалпы орто же кесиптик орто билим берүү базасынын негизинде 6 жылдан кем эмес убакытты түзөт, жогорку </w:t>
      </w:r>
      <w:r w:rsidR="00E34B77" w:rsidRPr="00EA799A">
        <w:rPr>
          <w:lang w:val="kk-KZ"/>
        </w:rPr>
        <w:t>кесиптик билим берүү базасында «бакалавр» квалификация менен такталганда – 2 жылдан кем эмес.</w:t>
      </w:r>
    </w:p>
    <w:p w:rsidR="00F46D4E" w:rsidRPr="00EA799A" w:rsidRDefault="00E34B77" w:rsidP="00EA799A">
      <w:pPr>
        <w:tabs>
          <w:tab w:val="left" w:pos="284"/>
        </w:tabs>
        <w:ind w:right="-143" w:firstLine="709"/>
        <w:jc w:val="both"/>
        <w:rPr>
          <w:lang w:val="kk-KZ"/>
        </w:rPr>
      </w:pPr>
      <w:r w:rsidRPr="00EA799A">
        <w:rPr>
          <w:lang w:val="kk-KZ"/>
        </w:rPr>
        <w:t>Магистрлерди даярдоо боюнча ЖКББ НББП өздөштүрүү мөөнөтү «бакалавр» квалификациясы менен такталган, күндүзгү, кечки жана сырттан окуу формалары, ошондой эле окуунун түрдүү формаларынын айкалышы жож тарабынан күндүзгү окуу формасын</w:t>
      </w:r>
      <w:r w:rsidR="00435410" w:rsidRPr="00EA799A">
        <w:rPr>
          <w:lang w:val="kk-KZ"/>
        </w:rPr>
        <w:t>да ченемдик мөөнөттүн белгиленишине карай жарым жылга көбөйтүлөт.</w:t>
      </w:r>
    </w:p>
    <w:p w:rsidR="00F46D4E" w:rsidRPr="00EA799A" w:rsidRDefault="00435410" w:rsidP="00EA799A">
      <w:pPr>
        <w:pBdr>
          <w:top w:val="nil"/>
          <w:left w:val="nil"/>
          <w:bottom w:val="nil"/>
          <w:right w:val="nil"/>
          <w:between w:val="nil"/>
        </w:pBdr>
        <w:tabs>
          <w:tab w:val="left" w:pos="284"/>
        </w:tabs>
        <w:ind w:right="-143" w:firstLine="709"/>
        <w:jc w:val="both"/>
        <w:rPr>
          <w:lang w:val="kk-KZ"/>
        </w:rPr>
      </w:pPr>
      <w:r w:rsidRPr="00EA799A">
        <w:rPr>
          <w:lang w:val="kk-KZ"/>
        </w:rPr>
        <w:t>Магистрлерди даярдоо боюнча толук жогорку кесиптик билим берүү базасында «адис» квалификациясын ыйгарууда ЖКББ НББП өздөштүрүү мөөнөтү бир жылдан кем эмес убакытты түзөт.</w:t>
      </w:r>
    </w:p>
    <w:p w:rsidR="00F46D4E" w:rsidRPr="00EA799A" w:rsidRDefault="00A9548D" w:rsidP="00EA799A">
      <w:pPr>
        <w:pBdr>
          <w:top w:val="nil"/>
          <w:left w:val="nil"/>
          <w:bottom w:val="nil"/>
          <w:right w:val="nil"/>
          <w:between w:val="nil"/>
        </w:pBdr>
        <w:tabs>
          <w:tab w:val="left" w:pos="284"/>
        </w:tabs>
        <w:ind w:right="-143" w:firstLine="709"/>
        <w:jc w:val="both"/>
        <w:rPr>
          <w:lang w:val="kk-KZ"/>
        </w:rPr>
      </w:pPr>
      <w:r w:rsidRPr="00EA799A">
        <w:rPr>
          <w:lang w:val="kk-KZ"/>
        </w:rPr>
        <w:t xml:space="preserve">Байланышы жок багыттагы бакалаврларды жана кесиптерди даярдоодо жогорку кесиптик билим менен болгон абитуриенттер үчүн, билим берүү программасын өздөштүрүү мөөнөтү, базалык кесиптик билимдерди жана ЖКББ НББП компетенцияларын калыптандыруучу, теӊдештирүүчү курстарды өздөштүрүү менен кеӊейет.  </w:t>
      </w:r>
    </w:p>
    <w:p w:rsidR="00F46D4E" w:rsidRPr="00EA799A" w:rsidRDefault="002A75F2" w:rsidP="00EA799A">
      <w:pPr>
        <w:pBdr>
          <w:top w:val="nil"/>
          <w:left w:val="nil"/>
          <w:bottom w:val="nil"/>
          <w:right w:val="nil"/>
          <w:between w:val="nil"/>
        </w:pBdr>
        <w:tabs>
          <w:tab w:val="left" w:pos="284"/>
        </w:tabs>
        <w:ind w:right="-143" w:firstLine="709"/>
        <w:jc w:val="both"/>
        <w:rPr>
          <w:lang w:val="kk-KZ"/>
        </w:rPr>
      </w:pPr>
      <w:r w:rsidRPr="00EA799A">
        <w:rPr>
          <w:lang w:val="kk-KZ"/>
        </w:rPr>
        <w:t xml:space="preserve">Жеке окуу планы боюнча окуган учурда, билим алуу формасына карабай </w:t>
      </w:r>
      <w:r w:rsidR="00DB339B" w:rsidRPr="00EA799A">
        <w:rPr>
          <w:lang w:val="kk-KZ"/>
        </w:rPr>
        <w:t xml:space="preserve">окуу мөөнөтү өз алдынча жож тарабынан белгиленет. </w:t>
      </w:r>
    </w:p>
    <w:p w:rsidR="00F46D4E" w:rsidRPr="00EA799A" w:rsidRDefault="00DB339B" w:rsidP="00EA799A">
      <w:pPr>
        <w:pBdr>
          <w:top w:val="nil"/>
          <w:left w:val="nil"/>
          <w:bottom w:val="nil"/>
          <w:right w:val="nil"/>
          <w:between w:val="nil"/>
        </w:pBdr>
        <w:tabs>
          <w:tab w:val="left" w:pos="284"/>
        </w:tabs>
        <w:ind w:right="-143" w:firstLine="709"/>
        <w:jc w:val="both"/>
        <w:rPr>
          <w:lang w:val="kk-KZ"/>
        </w:rPr>
      </w:pPr>
      <w:r w:rsidRPr="00EA799A">
        <w:rPr>
          <w:lang w:val="kk-KZ"/>
        </w:rPr>
        <w:t xml:space="preserve">Жеке окуу планы боюнча ден соолугунун мүмкүнчүлүгү чектелгендергебилим алуунун туура келген формасы үчүн белгиленген мөөнөткө салыштырмалуу жож мөөнөттү узартууга акысы бар. </w:t>
      </w:r>
    </w:p>
    <w:p w:rsidR="00F46D4E" w:rsidRPr="00EA799A" w:rsidRDefault="00DB339B" w:rsidP="00EA799A">
      <w:pPr>
        <w:pBdr>
          <w:top w:val="nil"/>
          <w:left w:val="nil"/>
          <w:bottom w:val="nil"/>
          <w:right w:val="nil"/>
          <w:between w:val="nil"/>
        </w:pBdr>
        <w:tabs>
          <w:tab w:val="left" w:pos="284"/>
        </w:tabs>
        <w:ind w:right="-143" w:firstLine="709"/>
        <w:jc w:val="both"/>
        <w:rPr>
          <w:lang w:val="kk-KZ"/>
        </w:rPr>
      </w:pPr>
      <w:r w:rsidRPr="00EA799A">
        <w:rPr>
          <w:lang w:val="kk-KZ"/>
        </w:rPr>
        <w:t xml:space="preserve">Магистрлерди даярдоодо ЖКББ НББП өздөштүрүүнүн башка нормативдик мөөнөтүн Кыргыз Республикасынын Министрлер Кабинети аныктайт. </w:t>
      </w:r>
    </w:p>
    <w:p w:rsidR="008365D8" w:rsidRPr="00EA799A" w:rsidRDefault="009D2D71" w:rsidP="00EA799A">
      <w:pPr>
        <w:widowControl w:val="0"/>
        <w:tabs>
          <w:tab w:val="left" w:pos="284"/>
        </w:tabs>
        <w:autoSpaceDE w:val="0"/>
        <w:autoSpaceDN w:val="0"/>
        <w:adjustRightInd w:val="0"/>
        <w:ind w:right="-143" w:firstLine="567"/>
        <w:jc w:val="both"/>
        <w:rPr>
          <w:rFonts w:eastAsiaTheme="minorHAnsi"/>
          <w:lang w:val="kk-KZ" w:eastAsia="en-US"/>
        </w:rPr>
      </w:pPr>
      <w:r w:rsidRPr="00EA799A">
        <w:rPr>
          <w:b/>
          <w:color w:val="000000"/>
          <w:lang w:val="kk-KZ"/>
        </w:rPr>
        <w:t>3.3.</w:t>
      </w:r>
      <w:r w:rsidRPr="00EA799A">
        <w:rPr>
          <w:color w:val="000000"/>
          <w:lang w:val="kk-KZ"/>
        </w:rPr>
        <w:t xml:space="preserve"> </w:t>
      </w:r>
      <w:r w:rsidR="008365D8" w:rsidRPr="00EA799A">
        <w:rPr>
          <w:rFonts w:eastAsiaTheme="minorHAnsi"/>
          <w:lang w:val="kk-KZ" w:eastAsia="en-US"/>
        </w:rPr>
        <w:t>Магистрлерди даярдоодогу ЖКББ НББПны өздөштүрүүнүн жалпы эмгек сыйымдуулугу 360 кредит жана</w:t>
      </w:r>
      <w:r w:rsidR="008754B2" w:rsidRPr="00EA799A">
        <w:rPr>
          <w:rFonts w:eastAsiaTheme="minorHAnsi"/>
          <w:lang w:val="kk-KZ" w:eastAsia="en-US"/>
        </w:rPr>
        <w:t xml:space="preserve"> жогорку кесиптик билим берүү базасында «бакалавр» квалификациясын ыйгаруу менен такталган 120 кредиттен кем эместен турат.  </w:t>
      </w:r>
    </w:p>
    <w:p w:rsidR="008365D8" w:rsidRPr="00EA799A" w:rsidRDefault="008365D8" w:rsidP="00EA799A">
      <w:pPr>
        <w:widowControl w:val="0"/>
        <w:tabs>
          <w:tab w:val="left" w:pos="284"/>
        </w:tabs>
        <w:autoSpaceDE w:val="0"/>
        <w:autoSpaceDN w:val="0"/>
        <w:adjustRightInd w:val="0"/>
        <w:ind w:right="-143" w:firstLine="567"/>
        <w:jc w:val="both"/>
        <w:rPr>
          <w:rFonts w:eastAsiaTheme="minorHAnsi"/>
          <w:lang w:val="kk-KZ" w:eastAsia="en-US"/>
        </w:rPr>
      </w:pPr>
      <w:r w:rsidRPr="00EA799A">
        <w:rPr>
          <w:rFonts w:eastAsiaTheme="minorHAnsi"/>
          <w:lang w:val="kk-KZ" w:eastAsia="en-US"/>
        </w:rPr>
        <w:t>Күндүзгү окуу формасы боюнча окуу жылындагы ЖКББ НББПнын эмгек сыйымдуулугу 60 кредитке (чегерим бирдикке) барабар.</w:t>
      </w:r>
    </w:p>
    <w:p w:rsidR="008365D8" w:rsidRPr="00EA799A" w:rsidRDefault="008365D8" w:rsidP="00EA799A">
      <w:pPr>
        <w:widowControl w:val="0"/>
        <w:tabs>
          <w:tab w:val="left" w:pos="284"/>
        </w:tabs>
        <w:autoSpaceDE w:val="0"/>
        <w:autoSpaceDN w:val="0"/>
        <w:adjustRightInd w:val="0"/>
        <w:ind w:right="-143" w:firstLine="567"/>
        <w:jc w:val="both"/>
        <w:rPr>
          <w:rFonts w:eastAsiaTheme="minorHAnsi"/>
          <w:lang w:val="kk-KZ" w:eastAsia="en-US"/>
        </w:rPr>
      </w:pPr>
      <w:r w:rsidRPr="00EA799A">
        <w:rPr>
          <w:rFonts w:eastAsiaTheme="minorHAnsi"/>
          <w:lang w:val="kk-KZ" w:eastAsia="en-US"/>
        </w:rPr>
        <w:t>Бир окуу семестринин эмгек сыйымдуулугу 30 кредитке (чегерим бирдикке) барабар (окуу процесси эки семестрлик болуп курулган учурда).</w:t>
      </w:r>
    </w:p>
    <w:p w:rsidR="008365D8" w:rsidRPr="00EA799A" w:rsidRDefault="008365D8" w:rsidP="00EA799A">
      <w:pPr>
        <w:widowControl w:val="0"/>
        <w:tabs>
          <w:tab w:val="left" w:pos="284"/>
        </w:tabs>
        <w:autoSpaceDE w:val="0"/>
        <w:autoSpaceDN w:val="0"/>
        <w:adjustRightInd w:val="0"/>
        <w:ind w:right="-143" w:firstLine="567"/>
        <w:jc w:val="both"/>
        <w:rPr>
          <w:rFonts w:eastAsiaTheme="minorHAnsi"/>
          <w:lang w:val="kk-KZ" w:eastAsia="en-US"/>
        </w:rPr>
      </w:pPr>
      <w:r w:rsidRPr="00EA799A">
        <w:rPr>
          <w:rFonts w:eastAsiaTheme="minorHAnsi"/>
          <w:lang w:val="kk-KZ" w:eastAsia="en-US"/>
        </w:rPr>
        <w:t xml:space="preserve">Бир кредит (чегерим бирдик) студенттин окуу ишинин </w:t>
      </w:r>
      <w:r w:rsidRPr="00EA799A">
        <w:rPr>
          <w:rFonts w:eastAsiaTheme="minorHAnsi"/>
          <w:u w:val="single"/>
          <w:lang w:val="kk-KZ" w:eastAsia="en-US"/>
        </w:rPr>
        <w:t>30 саатына</w:t>
      </w:r>
      <w:r w:rsidRPr="00EA799A">
        <w:rPr>
          <w:rFonts w:eastAsiaTheme="minorHAnsi"/>
          <w:lang w:val="kk-KZ" w:eastAsia="en-US"/>
        </w:rPr>
        <w:t xml:space="preserve"> барабар (анын ичине  аудиториялык, өз алдынча иштери жана аттеста</w:t>
      </w:r>
      <w:r w:rsidR="008754B2" w:rsidRPr="00EA799A">
        <w:rPr>
          <w:rFonts w:eastAsiaTheme="minorHAnsi"/>
          <w:lang w:val="kk-KZ" w:eastAsia="en-US"/>
        </w:rPr>
        <w:t>циянын бардык түрлөрүн камтыйт)</w:t>
      </w:r>
      <w:r w:rsidRPr="00EA799A">
        <w:rPr>
          <w:rFonts w:eastAsiaTheme="minorHAnsi"/>
          <w:lang w:val="kk-KZ" w:eastAsia="en-US"/>
        </w:rPr>
        <w:t>.</w:t>
      </w:r>
    </w:p>
    <w:p w:rsidR="008365D8" w:rsidRPr="00EA799A" w:rsidRDefault="008365D8" w:rsidP="00EA799A">
      <w:pPr>
        <w:tabs>
          <w:tab w:val="left" w:pos="284"/>
        </w:tabs>
        <w:ind w:right="-143" w:firstLine="708"/>
        <w:jc w:val="both"/>
        <w:rPr>
          <w:rFonts w:eastAsiaTheme="minorHAnsi"/>
          <w:lang w:val="kk-KZ" w:eastAsia="en-US"/>
        </w:rPr>
      </w:pPr>
      <w:r w:rsidRPr="00EA799A">
        <w:rPr>
          <w:rFonts w:eastAsiaTheme="minorHAnsi"/>
          <w:lang w:val="kk-KZ" w:eastAsia="en-US"/>
        </w:rPr>
        <w:lastRenderedPageBreak/>
        <w:t xml:space="preserve">Окутуунун ар түрдүү формалары айкалышкан жана дистанттык билим берүү технологиялары пайдаланылган учурдагы ЖКББ НББПнын эмгек сыйымдуулугу окуу жылы үчүн 48 кредитти түзөт </w:t>
      </w:r>
    </w:p>
    <w:p w:rsidR="00F46D4E" w:rsidRPr="00EA799A" w:rsidRDefault="009D2D71" w:rsidP="00EA799A">
      <w:pPr>
        <w:tabs>
          <w:tab w:val="left" w:pos="284"/>
        </w:tabs>
        <w:ind w:right="-143" w:firstLine="709"/>
        <w:jc w:val="both"/>
        <w:rPr>
          <w:lang w:val="kk-KZ"/>
        </w:rPr>
      </w:pPr>
      <w:r w:rsidRPr="00EA799A">
        <w:rPr>
          <w:b/>
          <w:lang w:val="kk-KZ"/>
        </w:rPr>
        <w:t>3.4.</w:t>
      </w:r>
      <w:r w:rsidRPr="00EA799A">
        <w:rPr>
          <w:lang w:val="kk-KZ"/>
        </w:rPr>
        <w:t xml:space="preserve"> </w:t>
      </w:r>
      <w:r w:rsidRPr="00EA799A">
        <w:rPr>
          <w:b/>
          <w:lang w:val="kk-KZ"/>
        </w:rPr>
        <w:t>530300 Психология</w:t>
      </w:r>
      <w:r w:rsidRPr="00EA799A">
        <w:rPr>
          <w:lang w:val="kk-KZ"/>
        </w:rPr>
        <w:t xml:space="preserve"> </w:t>
      </w:r>
      <w:r w:rsidR="008365D8" w:rsidRPr="00EA799A">
        <w:rPr>
          <w:lang w:val="kk-KZ"/>
        </w:rPr>
        <w:t xml:space="preserve">багыты боюнча даярдоо боюнча инсанды окутуу жана тарбиялоо тармагында </w:t>
      </w:r>
      <w:r w:rsidR="008365D8" w:rsidRPr="00EA799A">
        <w:rPr>
          <w:b/>
          <w:lang w:val="kk-KZ"/>
        </w:rPr>
        <w:t>ЖКББ НББП</w:t>
      </w:r>
      <w:r w:rsidR="008365D8" w:rsidRPr="00EA799A">
        <w:rPr>
          <w:lang w:val="kk-KZ"/>
        </w:rPr>
        <w:t xml:space="preserve"> максаттары.</w:t>
      </w:r>
    </w:p>
    <w:p w:rsidR="00F46D4E" w:rsidRPr="00EA799A" w:rsidRDefault="009D2D71" w:rsidP="00EA799A">
      <w:pPr>
        <w:pBdr>
          <w:top w:val="nil"/>
          <w:left w:val="nil"/>
          <w:bottom w:val="nil"/>
          <w:right w:val="nil"/>
          <w:between w:val="nil"/>
        </w:pBdr>
        <w:tabs>
          <w:tab w:val="left" w:pos="284"/>
        </w:tabs>
        <w:ind w:right="-143" w:firstLine="741"/>
        <w:jc w:val="both"/>
        <w:rPr>
          <w:color w:val="000000"/>
          <w:lang w:val="kk-KZ"/>
        </w:rPr>
      </w:pPr>
      <w:r w:rsidRPr="00EA799A">
        <w:rPr>
          <w:b/>
          <w:color w:val="000000"/>
          <w:lang w:val="kk-KZ"/>
        </w:rPr>
        <w:t>3.4.1.</w:t>
      </w:r>
      <w:r w:rsidRPr="00EA799A">
        <w:rPr>
          <w:color w:val="000000"/>
          <w:lang w:val="kk-KZ"/>
        </w:rPr>
        <w:t xml:space="preserve"> </w:t>
      </w:r>
      <w:r w:rsidRPr="00EA799A">
        <w:rPr>
          <w:b/>
          <w:color w:val="000000"/>
          <w:lang w:val="kk-KZ"/>
        </w:rPr>
        <w:t xml:space="preserve">530300 Психология </w:t>
      </w:r>
      <w:r w:rsidR="00431F84" w:rsidRPr="00EA799A">
        <w:rPr>
          <w:color w:val="000000"/>
          <w:lang w:val="kk-KZ"/>
        </w:rPr>
        <w:t>багыты боюнча</w:t>
      </w:r>
      <w:r w:rsidR="00431F84" w:rsidRPr="00EA799A">
        <w:rPr>
          <w:b/>
          <w:color w:val="000000"/>
          <w:lang w:val="kk-KZ"/>
        </w:rPr>
        <w:t xml:space="preserve"> </w:t>
      </w:r>
      <w:r w:rsidR="00431F84" w:rsidRPr="00EA799A">
        <w:rPr>
          <w:color w:val="000000"/>
          <w:lang w:val="kk-KZ"/>
        </w:rPr>
        <w:t>магистрларды даярдоодо окутуу тармагындагы</w:t>
      </w:r>
      <w:r w:rsidR="00431F84" w:rsidRPr="00EA799A">
        <w:rPr>
          <w:b/>
          <w:lang w:val="kk-KZ"/>
        </w:rPr>
        <w:t xml:space="preserve"> ЖКББ НББП</w:t>
      </w:r>
      <w:r w:rsidR="00431F84" w:rsidRPr="00EA799A">
        <w:rPr>
          <w:lang w:val="kk-KZ"/>
        </w:rPr>
        <w:t xml:space="preserve"> максаты психология тармагында, </w:t>
      </w:r>
      <w:r w:rsidR="008365D8" w:rsidRPr="00EA799A">
        <w:rPr>
          <w:lang w:val="kk-KZ"/>
        </w:rPr>
        <w:t>универсалдуу жана кесиптик компетенцияларга ээ болгон, социалдык мобилдүүлүккө жана эмгек рыногунда туруктуулукка түрткү болуучу,</w:t>
      </w:r>
      <w:r w:rsidR="00431F84" w:rsidRPr="00EA799A">
        <w:rPr>
          <w:lang w:val="kk-KZ"/>
        </w:rPr>
        <w:t xml:space="preserve"> инновациялык кесиптик иш-аракетти ишке ашыруу </w:t>
      </w:r>
      <w:r w:rsidR="00431F84" w:rsidRPr="00EA799A">
        <w:rPr>
          <w:color w:val="000000"/>
          <w:lang w:val="kk-KZ"/>
        </w:rPr>
        <w:t xml:space="preserve"> </w:t>
      </w:r>
      <w:r w:rsidRPr="00EA799A">
        <w:rPr>
          <w:color w:val="000000"/>
          <w:lang w:val="kk-KZ"/>
        </w:rPr>
        <w:t xml:space="preserve">. </w:t>
      </w:r>
    </w:p>
    <w:p w:rsidR="00F46D4E" w:rsidRPr="00EA799A" w:rsidRDefault="009D2D71" w:rsidP="00EA799A">
      <w:pPr>
        <w:shd w:val="clear" w:color="auto" w:fill="FFFFFF"/>
        <w:tabs>
          <w:tab w:val="left" w:pos="284"/>
          <w:tab w:val="left" w:pos="1090"/>
        </w:tabs>
        <w:ind w:right="-143" w:firstLine="709"/>
        <w:jc w:val="both"/>
        <w:rPr>
          <w:lang w:val="kk-KZ"/>
        </w:rPr>
      </w:pPr>
      <w:r w:rsidRPr="00EA799A">
        <w:rPr>
          <w:b/>
          <w:lang w:val="kk-KZ"/>
        </w:rPr>
        <w:t>3.4.2.</w:t>
      </w:r>
      <w:r w:rsidRPr="00EA799A">
        <w:rPr>
          <w:lang w:val="kk-KZ"/>
        </w:rPr>
        <w:t xml:space="preserve"> </w:t>
      </w:r>
      <w:r w:rsidR="00FE04EE" w:rsidRPr="00EA799A">
        <w:rPr>
          <w:lang w:val="kk-KZ"/>
        </w:rPr>
        <w:t xml:space="preserve">Инсанды тарбиялоо тармагында </w:t>
      </w:r>
      <w:r w:rsidR="00FE04EE" w:rsidRPr="00EA799A">
        <w:rPr>
          <w:b/>
          <w:lang w:val="kk-KZ"/>
        </w:rPr>
        <w:t xml:space="preserve">530300  Психология </w:t>
      </w:r>
      <w:r w:rsidR="00FE04EE" w:rsidRPr="00EA799A">
        <w:rPr>
          <w:lang w:val="kk-KZ"/>
        </w:rPr>
        <w:t xml:space="preserve">багыты боюнча даярдоодо </w:t>
      </w:r>
      <w:r w:rsidR="00FE04EE" w:rsidRPr="00EA799A">
        <w:rPr>
          <w:b/>
          <w:lang w:val="kk-KZ"/>
        </w:rPr>
        <w:t xml:space="preserve"> ЖКББ НББП</w:t>
      </w:r>
      <w:r w:rsidR="00FE04EE" w:rsidRPr="00EA799A">
        <w:rPr>
          <w:lang w:val="kk-KZ"/>
        </w:rPr>
        <w:t xml:space="preserve"> максаты бүтүрүүчүлөрдүн социалдык-инсандык сапаттарын тарбиялоо, </w:t>
      </w:r>
      <w:r w:rsidR="00431F84" w:rsidRPr="00EA799A">
        <w:rPr>
          <w:lang w:val="kk-KZ"/>
        </w:rPr>
        <w:t xml:space="preserve">ошондой эле максатка умтулуучулук, уюшкандык, эмгекчилдик, жоопкерчиликтүүлүк, жарандуулук, коммуникативдүүлүк, толеранттуулук, жалпы маданиятты өстүрүү. </w:t>
      </w:r>
      <w:r w:rsidR="00FE04EE" w:rsidRPr="00EA799A">
        <w:rPr>
          <w:lang w:val="kk-KZ"/>
        </w:rPr>
        <w:t xml:space="preserve"> </w:t>
      </w:r>
    </w:p>
    <w:p w:rsidR="00F46D4E" w:rsidRPr="00EA799A" w:rsidRDefault="009D2D71" w:rsidP="00EA799A">
      <w:pPr>
        <w:tabs>
          <w:tab w:val="left" w:pos="284"/>
        </w:tabs>
        <w:ind w:right="-143" w:firstLine="709"/>
        <w:jc w:val="both"/>
      </w:pPr>
      <w:r w:rsidRPr="00EA799A">
        <w:rPr>
          <w:b/>
        </w:rPr>
        <w:t>3.5.</w:t>
      </w:r>
      <w:r w:rsidRPr="00EA799A">
        <w:t xml:space="preserve"> </w:t>
      </w:r>
      <w:r w:rsidR="00B14007" w:rsidRPr="00EA799A">
        <w:t xml:space="preserve">Бүтүрүүчүлөрдүн кесиптик иш-аракетинин тармагы </w:t>
      </w:r>
    </w:p>
    <w:p w:rsidR="00F46D4E" w:rsidRPr="00EA799A" w:rsidRDefault="00B14007" w:rsidP="00EA799A">
      <w:pPr>
        <w:tabs>
          <w:tab w:val="left" w:pos="284"/>
        </w:tabs>
        <w:ind w:right="-143" w:firstLine="709"/>
        <w:jc w:val="both"/>
      </w:pPr>
      <w:r w:rsidRPr="00EA799A">
        <w:t xml:space="preserve">Бүтүрүүчүнүн </w:t>
      </w:r>
      <w:r w:rsidRPr="00EA799A">
        <w:rPr>
          <w:b/>
        </w:rPr>
        <w:t xml:space="preserve">530300 Психология </w:t>
      </w:r>
      <w:r w:rsidRPr="00EA799A">
        <w:t>багыты боюнча кесиптик иш-аракетинин тармагына төмөндөгүлөр кирет</w:t>
      </w:r>
      <w:r w:rsidR="009D2D71" w:rsidRPr="00EA799A">
        <w:t xml:space="preserve">: </w:t>
      </w:r>
      <w:r w:rsidRPr="00EA799A">
        <w:t>илимдин, билим берүүнүн, маданияттын, ден соолук коргоонун, юриспруденциянын, жашоочуларга социалдык көмөк, мамлекеттик жана мамлекеттик эмес мекемелрди башкаруу, ошондой эле, физикалык жана юридикалык адамдарга</w:t>
      </w:r>
      <w:r w:rsidR="004B2FD6" w:rsidRPr="00EA799A">
        <w:t xml:space="preserve"> психологиялык кызмат көрсөтүүчү, </w:t>
      </w:r>
      <w:r w:rsidRPr="00EA799A">
        <w:t>проекттик-излдөөчүлүк жана консалтингдик мекемелерде</w:t>
      </w:r>
      <w:r w:rsidR="009D2D71" w:rsidRPr="00EA799A">
        <w:t>.</w:t>
      </w:r>
    </w:p>
    <w:p w:rsidR="00F46D4E" w:rsidRPr="00EA799A" w:rsidRDefault="004B2FD6" w:rsidP="00EA799A">
      <w:pPr>
        <w:tabs>
          <w:tab w:val="left" w:pos="284"/>
        </w:tabs>
        <w:ind w:right="-143" w:firstLine="709"/>
        <w:jc w:val="both"/>
      </w:pPr>
      <w:r w:rsidRPr="00EA799A">
        <w:t xml:space="preserve">Бүтүрүүчүлөр кесиптик иш-аракетти кесиптик иш-аракеттин башка тармактарда жана чөйрөлөрдө ишке ашыруу шарты болуп алардын билим деӊгээлинин туура келүүсү жана ишкердин квалификациясынын талабына </w:t>
      </w:r>
      <w:r w:rsidR="00FE04EE" w:rsidRPr="00EA799A">
        <w:t>ылайык компетенциялар</w:t>
      </w:r>
      <w:r w:rsidR="009D2D71" w:rsidRPr="00EA799A">
        <w:t>.</w:t>
      </w:r>
    </w:p>
    <w:p w:rsidR="00F46D4E" w:rsidRPr="00EA799A" w:rsidRDefault="009D2D71" w:rsidP="00EA799A">
      <w:pPr>
        <w:shd w:val="clear" w:color="auto" w:fill="FFFFFF"/>
        <w:tabs>
          <w:tab w:val="left" w:pos="284"/>
        </w:tabs>
        <w:ind w:right="-143" w:firstLine="709"/>
        <w:jc w:val="both"/>
      </w:pPr>
      <w:r w:rsidRPr="00EA799A">
        <w:rPr>
          <w:b/>
        </w:rPr>
        <w:t>3.6.</w:t>
      </w:r>
      <w:r w:rsidRPr="00EA799A">
        <w:tab/>
        <w:t xml:space="preserve"> </w:t>
      </w:r>
      <w:r w:rsidR="004B6C68" w:rsidRPr="00EA799A">
        <w:t>Бүтүрүүчүлөрдүн кесиптик иш-аракетинин объектилери</w:t>
      </w:r>
      <w:r w:rsidRPr="00EA799A">
        <w:t>.</w:t>
      </w:r>
    </w:p>
    <w:p w:rsidR="00F46D4E" w:rsidRPr="00EA799A" w:rsidRDefault="004B6C68" w:rsidP="00EA799A">
      <w:pPr>
        <w:shd w:val="clear" w:color="auto" w:fill="FFFFFF"/>
        <w:tabs>
          <w:tab w:val="left" w:pos="284"/>
        </w:tabs>
        <w:ind w:right="-143" w:firstLine="709"/>
        <w:jc w:val="both"/>
      </w:pPr>
      <w:r w:rsidRPr="00EA799A">
        <w:t xml:space="preserve">Бүтүрүүчүнүн </w:t>
      </w:r>
      <w:r w:rsidRPr="00EA799A">
        <w:rPr>
          <w:b/>
        </w:rPr>
        <w:t>530300 Психология</w:t>
      </w:r>
      <w:r w:rsidRPr="00EA799A">
        <w:t xml:space="preserve"> багыты боюнча кесиптик иш-аракетинин объектилери болуп төмөндөгүлөр эсептелинет</w:t>
      </w:r>
      <w:r w:rsidR="009D2D71" w:rsidRPr="00EA799A">
        <w:t>:</w:t>
      </w:r>
    </w:p>
    <w:p w:rsidR="00F46D4E" w:rsidRPr="00EA799A" w:rsidRDefault="000E2BDA" w:rsidP="00EA799A">
      <w:pPr>
        <w:numPr>
          <w:ilvl w:val="0"/>
          <w:numId w:val="3"/>
        </w:numPr>
        <w:tabs>
          <w:tab w:val="left" w:pos="284"/>
        </w:tabs>
        <w:ind w:left="0" w:right="-143"/>
        <w:jc w:val="both"/>
      </w:pPr>
      <w:proofErr w:type="gramStart"/>
      <w:r w:rsidRPr="00EA799A">
        <w:t>а</w:t>
      </w:r>
      <w:r w:rsidR="00EA799A" w:rsidRPr="00EA799A">
        <w:t>дамдын</w:t>
      </w:r>
      <w:proofErr w:type="gramEnd"/>
      <w:r w:rsidR="00EA799A" w:rsidRPr="00EA799A">
        <w:t xml:space="preserve"> </w:t>
      </w:r>
      <w:r w:rsidR="004B6C68" w:rsidRPr="00EA799A">
        <w:t>түрдүү мезгилдеги жашоо иш-аракетинин психикалык процесстердин, сапаттардын жана абалдардын психологиялык мыйзам ченемдүүлүктөрү жана механизмдери</w:t>
      </w:r>
      <w:r w:rsidR="009D2D71" w:rsidRPr="00EA799A">
        <w:t>;</w:t>
      </w:r>
    </w:p>
    <w:p w:rsidR="00F46D4E" w:rsidRPr="00EA799A" w:rsidRDefault="000E2BDA" w:rsidP="00EA799A">
      <w:pPr>
        <w:numPr>
          <w:ilvl w:val="0"/>
          <w:numId w:val="3"/>
        </w:numPr>
        <w:tabs>
          <w:tab w:val="left" w:pos="284"/>
        </w:tabs>
        <w:ind w:left="0" w:right="-143"/>
        <w:jc w:val="both"/>
      </w:pPr>
      <w:proofErr w:type="gramStart"/>
      <w:r w:rsidRPr="00EA799A">
        <w:t>инсан</w:t>
      </w:r>
      <w:proofErr w:type="gramEnd"/>
      <w:r w:rsidRPr="00EA799A">
        <w:t xml:space="preserve"> ичиндеги, инсандар аралык жана социалдык мамилелешүүлөр</w:t>
      </w:r>
      <w:r w:rsidR="009D2D71" w:rsidRPr="00EA799A">
        <w:t>;</w:t>
      </w:r>
    </w:p>
    <w:p w:rsidR="00F46D4E" w:rsidRPr="00EA799A" w:rsidRDefault="000E2BDA" w:rsidP="00EA799A">
      <w:pPr>
        <w:numPr>
          <w:ilvl w:val="0"/>
          <w:numId w:val="3"/>
        </w:numPr>
        <w:tabs>
          <w:tab w:val="left" w:pos="284"/>
        </w:tabs>
        <w:ind w:left="0" w:right="-143"/>
        <w:jc w:val="both"/>
      </w:pPr>
      <w:proofErr w:type="gramStart"/>
      <w:r w:rsidRPr="00EA799A">
        <w:t>уюштуруунун</w:t>
      </w:r>
      <w:proofErr w:type="gramEnd"/>
      <w:r w:rsidRPr="00EA799A">
        <w:t xml:space="preserve"> жана башкаруунун, консультация берүү, психодиагностика, психокоррекция жана психопрофлактика</w:t>
      </w:r>
      <w:r w:rsidR="00A1333A" w:rsidRPr="00EA799A">
        <w:t>нын ыктары жана формулалары</w:t>
      </w:r>
      <w:r w:rsidR="009D2D71" w:rsidRPr="00EA799A">
        <w:t xml:space="preserve">; </w:t>
      </w:r>
    </w:p>
    <w:p w:rsidR="00F46D4E" w:rsidRPr="00EA799A" w:rsidRDefault="009D2D71" w:rsidP="00EA799A">
      <w:pPr>
        <w:numPr>
          <w:ilvl w:val="0"/>
          <w:numId w:val="3"/>
        </w:numPr>
        <w:tabs>
          <w:tab w:val="left" w:pos="284"/>
        </w:tabs>
        <w:ind w:left="0" w:right="-143"/>
        <w:jc w:val="both"/>
      </w:pPr>
      <w:proofErr w:type="gramStart"/>
      <w:r w:rsidRPr="00EA799A">
        <w:t>психологи</w:t>
      </w:r>
      <w:r w:rsidR="00A1333A" w:rsidRPr="00EA799A">
        <w:t>ялык</w:t>
      </w:r>
      <w:proofErr w:type="gramEnd"/>
      <w:r w:rsidR="00A1333A" w:rsidRPr="00EA799A">
        <w:t xml:space="preserve"> кызмат</w:t>
      </w:r>
      <w:r w:rsidRPr="00EA799A">
        <w:t>;</w:t>
      </w:r>
    </w:p>
    <w:p w:rsidR="00F46D4E" w:rsidRPr="00EA799A" w:rsidRDefault="00F3584D" w:rsidP="00EA799A">
      <w:pPr>
        <w:numPr>
          <w:ilvl w:val="0"/>
          <w:numId w:val="3"/>
        </w:numPr>
        <w:tabs>
          <w:tab w:val="left" w:pos="284"/>
        </w:tabs>
        <w:ind w:left="0" w:right="-143"/>
        <w:jc w:val="both"/>
      </w:pPr>
      <w:r w:rsidRPr="00EA799A">
        <w:t xml:space="preserve"> </w:t>
      </w:r>
      <w:proofErr w:type="gramStart"/>
      <w:r w:rsidRPr="00EA799A">
        <w:t>психология</w:t>
      </w:r>
      <w:proofErr w:type="gramEnd"/>
      <w:r w:rsidRPr="00EA799A">
        <w:t xml:space="preserve"> тармагында илимий-изилдөө иш-аракети</w:t>
      </w:r>
      <w:r w:rsidR="009D2D71" w:rsidRPr="00EA799A">
        <w:t>;</w:t>
      </w:r>
    </w:p>
    <w:p w:rsidR="00F46D4E" w:rsidRPr="00EA799A" w:rsidRDefault="00F3584D" w:rsidP="00EA799A">
      <w:pPr>
        <w:numPr>
          <w:ilvl w:val="0"/>
          <w:numId w:val="3"/>
        </w:numPr>
        <w:tabs>
          <w:tab w:val="left" w:pos="284"/>
        </w:tabs>
        <w:ind w:left="0" w:right="-143"/>
        <w:jc w:val="both"/>
      </w:pPr>
      <w:r w:rsidRPr="00EA799A">
        <w:t xml:space="preserve">Илимий </w:t>
      </w:r>
      <w:r w:rsidR="00D567A0" w:rsidRPr="00EA799A">
        <w:t>долбоорлор</w:t>
      </w:r>
      <w:r w:rsidRPr="00EA799A">
        <w:t>, маалыматты чогултуу, анализдөө жана интерпретация методдору, эксперттик тыянак</w:t>
      </w:r>
      <w:r w:rsidR="009D2D71" w:rsidRPr="00EA799A">
        <w:t>;</w:t>
      </w:r>
    </w:p>
    <w:p w:rsidR="00F46D4E" w:rsidRPr="00EA799A" w:rsidRDefault="00F3584D" w:rsidP="00EA799A">
      <w:pPr>
        <w:numPr>
          <w:ilvl w:val="0"/>
          <w:numId w:val="3"/>
        </w:numPr>
        <w:tabs>
          <w:tab w:val="left" w:pos="284"/>
        </w:tabs>
        <w:ind w:left="0" w:right="-143"/>
        <w:jc w:val="both"/>
      </w:pPr>
      <w:r w:rsidRPr="00EA799A">
        <w:t>Билим берүү жана тарбиялоо процесси, окуу-методикалык иш кагаздар, билим берүүнүн методдору жана технологиялары, окуучулар</w:t>
      </w:r>
      <w:r w:rsidR="009D2D71" w:rsidRPr="00EA799A">
        <w:t>;</w:t>
      </w:r>
    </w:p>
    <w:p w:rsidR="00F46D4E" w:rsidRPr="00EA799A" w:rsidRDefault="00F3584D" w:rsidP="00EA799A">
      <w:pPr>
        <w:numPr>
          <w:ilvl w:val="0"/>
          <w:numId w:val="3"/>
        </w:numPr>
        <w:tabs>
          <w:tab w:val="left" w:pos="284"/>
        </w:tabs>
        <w:ind w:left="0" w:right="-143"/>
        <w:jc w:val="both"/>
      </w:pPr>
      <w:r w:rsidRPr="00EA799A">
        <w:t>Маалыматтык системалар, сандык технологиялар</w:t>
      </w:r>
      <w:r w:rsidR="009D2D71" w:rsidRPr="00EA799A">
        <w:t>.</w:t>
      </w:r>
    </w:p>
    <w:p w:rsidR="00F46D4E" w:rsidRPr="00EA799A" w:rsidRDefault="009D2D71" w:rsidP="00EA799A">
      <w:pPr>
        <w:shd w:val="clear" w:color="auto" w:fill="FFFFFF"/>
        <w:tabs>
          <w:tab w:val="left" w:pos="284"/>
        </w:tabs>
        <w:ind w:right="-143" w:firstLine="709"/>
        <w:jc w:val="both"/>
      </w:pPr>
      <w:r w:rsidRPr="00EA799A">
        <w:rPr>
          <w:b/>
        </w:rPr>
        <w:t>3.7.</w:t>
      </w:r>
      <w:r w:rsidRPr="00EA799A">
        <w:tab/>
      </w:r>
      <w:r w:rsidR="00C34431" w:rsidRPr="00EA799A">
        <w:t>Бүтүрүүчүлөрдүн кесиптик иш-аракетинин түрлөрү</w:t>
      </w:r>
      <w:r w:rsidRPr="00EA799A">
        <w:t xml:space="preserve">: </w:t>
      </w:r>
    </w:p>
    <w:p w:rsidR="00F46D4E" w:rsidRPr="00EA799A" w:rsidRDefault="00C34431" w:rsidP="00EA799A">
      <w:pPr>
        <w:numPr>
          <w:ilvl w:val="0"/>
          <w:numId w:val="3"/>
        </w:numPr>
        <w:tabs>
          <w:tab w:val="left" w:pos="284"/>
        </w:tabs>
        <w:ind w:left="0" w:right="-143"/>
        <w:jc w:val="both"/>
      </w:pPr>
      <w:proofErr w:type="gramStart"/>
      <w:r w:rsidRPr="00EA799A">
        <w:t>илимий</w:t>
      </w:r>
      <w:proofErr w:type="gramEnd"/>
      <w:r w:rsidRPr="00EA799A">
        <w:t>-изилдөө</w:t>
      </w:r>
      <w:r w:rsidR="009D2D71" w:rsidRPr="00EA799A">
        <w:t xml:space="preserve">; </w:t>
      </w:r>
    </w:p>
    <w:p w:rsidR="00F46D4E" w:rsidRPr="00EA799A" w:rsidRDefault="009D2D71" w:rsidP="00EA799A">
      <w:pPr>
        <w:numPr>
          <w:ilvl w:val="0"/>
          <w:numId w:val="3"/>
        </w:numPr>
        <w:tabs>
          <w:tab w:val="left" w:pos="284"/>
        </w:tabs>
        <w:ind w:left="0" w:right="-143"/>
        <w:jc w:val="both"/>
      </w:pPr>
      <w:proofErr w:type="gramStart"/>
      <w:r w:rsidRPr="00EA799A">
        <w:t>практи</w:t>
      </w:r>
      <w:r w:rsidR="00C34431" w:rsidRPr="00EA799A">
        <w:t>калык</w:t>
      </w:r>
      <w:proofErr w:type="gramEnd"/>
      <w:r w:rsidRPr="00EA799A">
        <w:t xml:space="preserve">; </w:t>
      </w:r>
    </w:p>
    <w:p w:rsidR="00F46D4E" w:rsidRPr="00EA799A" w:rsidRDefault="00D567A0" w:rsidP="00EA799A">
      <w:pPr>
        <w:numPr>
          <w:ilvl w:val="0"/>
          <w:numId w:val="3"/>
        </w:numPr>
        <w:tabs>
          <w:tab w:val="left" w:pos="284"/>
        </w:tabs>
        <w:ind w:left="0" w:right="-143"/>
        <w:jc w:val="both"/>
      </w:pPr>
      <w:proofErr w:type="gramStart"/>
      <w:r w:rsidRPr="00EA799A">
        <w:t>долбоордук</w:t>
      </w:r>
      <w:proofErr w:type="gramEnd"/>
      <w:r w:rsidR="009D2D71" w:rsidRPr="00EA799A">
        <w:t xml:space="preserve">; </w:t>
      </w:r>
    </w:p>
    <w:p w:rsidR="00F46D4E" w:rsidRPr="00EA799A" w:rsidRDefault="009D2D71" w:rsidP="00EA799A">
      <w:pPr>
        <w:numPr>
          <w:ilvl w:val="0"/>
          <w:numId w:val="3"/>
        </w:numPr>
        <w:tabs>
          <w:tab w:val="left" w:pos="284"/>
        </w:tabs>
        <w:ind w:left="0" w:right="-143"/>
        <w:jc w:val="both"/>
      </w:pPr>
      <w:proofErr w:type="gramStart"/>
      <w:r w:rsidRPr="00EA799A">
        <w:t>психолог</w:t>
      </w:r>
      <w:r w:rsidR="00C34431" w:rsidRPr="00EA799A">
        <w:t>иялык</w:t>
      </w:r>
      <w:proofErr w:type="gramEnd"/>
      <w:r w:rsidRPr="00EA799A">
        <w:t>-педагоги</w:t>
      </w:r>
      <w:r w:rsidR="00C34431" w:rsidRPr="00EA799A">
        <w:t>калык</w:t>
      </w:r>
      <w:r w:rsidRPr="00EA799A">
        <w:t>;</w:t>
      </w:r>
    </w:p>
    <w:p w:rsidR="00F46D4E" w:rsidRPr="00EA799A" w:rsidRDefault="00C34431" w:rsidP="00EA799A">
      <w:pPr>
        <w:numPr>
          <w:ilvl w:val="0"/>
          <w:numId w:val="3"/>
        </w:numPr>
        <w:tabs>
          <w:tab w:val="left" w:pos="284"/>
        </w:tabs>
        <w:ind w:left="0" w:right="-143"/>
        <w:jc w:val="both"/>
      </w:pPr>
      <w:proofErr w:type="gramStart"/>
      <w:r w:rsidRPr="00EA799A">
        <w:t>уюштуруучулук</w:t>
      </w:r>
      <w:proofErr w:type="gramEnd"/>
      <w:r w:rsidRPr="00EA799A">
        <w:t>-башкаруучулук</w:t>
      </w:r>
      <w:r w:rsidR="009D2D71" w:rsidRPr="00EA799A">
        <w:t>.</w:t>
      </w:r>
    </w:p>
    <w:p w:rsidR="00F46D4E" w:rsidRPr="00EA799A" w:rsidRDefault="00BC2078" w:rsidP="00EA799A">
      <w:pPr>
        <w:pBdr>
          <w:top w:val="nil"/>
          <w:left w:val="nil"/>
          <w:bottom w:val="nil"/>
          <w:right w:val="nil"/>
          <w:between w:val="nil"/>
        </w:pBdr>
        <w:tabs>
          <w:tab w:val="left" w:pos="284"/>
        </w:tabs>
        <w:ind w:right="-143" w:firstLine="348"/>
        <w:jc w:val="both"/>
        <w:rPr>
          <w:color w:val="000000"/>
        </w:rPr>
      </w:pPr>
      <w:r w:rsidRPr="00EA799A">
        <w:rPr>
          <w:color w:val="000000"/>
        </w:rPr>
        <w:t>Негизинен бүтүрүүчү даярданган, кесиптик иш-аракеттин конкреттүү түрлөрү, туура келген кесиптик стандарттын</w:t>
      </w:r>
      <w:r w:rsidR="006D537F" w:rsidRPr="00EA799A">
        <w:rPr>
          <w:color w:val="000000"/>
        </w:rPr>
        <w:t xml:space="preserve"> негизинде же кызыккан жумуш ордун берүүчү менен бирдикте жож тарабынан иштелип чыккан </w:t>
      </w:r>
      <w:r w:rsidRPr="00EA799A">
        <w:rPr>
          <w:color w:val="000000"/>
        </w:rPr>
        <w:t>билим берүү программанын мазмунун аныктоосу керек</w:t>
      </w:r>
      <w:r w:rsidR="006D537F" w:rsidRPr="00EA799A">
        <w:rPr>
          <w:color w:val="000000"/>
        </w:rPr>
        <w:t>.</w:t>
      </w:r>
      <w:r w:rsidRPr="00EA799A">
        <w:rPr>
          <w:color w:val="000000"/>
        </w:rPr>
        <w:t xml:space="preserve"> </w:t>
      </w:r>
    </w:p>
    <w:p w:rsidR="00F46D4E" w:rsidRPr="00EA799A" w:rsidRDefault="009D2D71" w:rsidP="00EA799A">
      <w:pPr>
        <w:tabs>
          <w:tab w:val="left" w:pos="284"/>
        </w:tabs>
        <w:ind w:right="-143" w:firstLine="709"/>
        <w:jc w:val="both"/>
      </w:pPr>
      <w:r w:rsidRPr="00EA799A">
        <w:rPr>
          <w:b/>
        </w:rPr>
        <w:t>3.8.</w:t>
      </w:r>
      <w:r w:rsidRPr="00EA799A">
        <w:t xml:space="preserve"> </w:t>
      </w:r>
      <w:r w:rsidR="009C5725" w:rsidRPr="00EA799A">
        <w:t xml:space="preserve">Магистрдин кесиптик иш-аракетинин маселелери </w:t>
      </w:r>
    </w:p>
    <w:p w:rsidR="00F46D4E" w:rsidRPr="00EA799A" w:rsidRDefault="009C5725" w:rsidP="00EA799A">
      <w:pPr>
        <w:tabs>
          <w:tab w:val="left" w:pos="284"/>
        </w:tabs>
        <w:ind w:right="-143" w:firstLine="709"/>
        <w:jc w:val="both"/>
      </w:pPr>
      <w:r w:rsidRPr="00EA799A">
        <w:lastRenderedPageBreak/>
        <w:t xml:space="preserve">Магистрдин кесиптик иш-аракетинин </w:t>
      </w:r>
      <w:r w:rsidRPr="00EA799A">
        <w:rPr>
          <w:b/>
        </w:rPr>
        <w:t xml:space="preserve">530300 Психология </w:t>
      </w:r>
      <w:r w:rsidRPr="00EA799A">
        <w:t>багыты боюнча даярдоонун маселелери төмөндөгүлөр</w:t>
      </w:r>
      <w:r w:rsidR="009D2D71" w:rsidRPr="00EA799A">
        <w:t>:</w:t>
      </w:r>
    </w:p>
    <w:p w:rsidR="00F46D4E" w:rsidRPr="00EA799A" w:rsidRDefault="009C5725" w:rsidP="00EA799A">
      <w:pPr>
        <w:shd w:val="clear" w:color="auto" w:fill="FFFFFF"/>
        <w:tabs>
          <w:tab w:val="left" w:pos="284"/>
        </w:tabs>
        <w:ind w:right="-143" w:firstLine="709"/>
        <w:jc w:val="both"/>
        <w:rPr>
          <w:i/>
        </w:rPr>
      </w:pPr>
      <w:r w:rsidRPr="00EA799A">
        <w:rPr>
          <w:i/>
        </w:rPr>
        <w:t>Илимий-изилдөө иш-аракетинде</w:t>
      </w:r>
      <w:r w:rsidR="009D2D71" w:rsidRPr="00EA799A">
        <w:rPr>
          <w:i/>
        </w:rPr>
        <w:t>:</w:t>
      </w:r>
    </w:p>
    <w:p w:rsidR="00F46D4E" w:rsidRPr="00EA799A" w:rsidRDefault="009C5725"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илимий</w:t>
      </w:r>
      <w:proofErr w:type="gramEnd"/>
      <w:r w:rsidRPr="00EA799A">
        <w:rPr>
          <w:color w:val="000000"/>
        </w:rPr>
        <w:t xml:space="preserve"> изилдөөлөрдү пландоо жана уюштуруу</w:t>
      </w:r>
      <w:r w:rsidR="00C6749B" w:rsidRPr="00EA799A">
        <w:rPr>
          <w:color w:val="000000"/>
        </w:rPr>
        <w:t>, изилденип жаткан көйгөй боюнча математикалык модели түзүү туура келген методикаларды талдоо, негизги изилденү</w:t>
      </w:r>
      <w:r w:rsidR="005E75AF" w:rsidRPr="00EA799A">
        <w:rPr>
          <w:color w:val="000000"/>
        </w:rPr>
        <w:t>ү</w:t>
      </w:r>
      <w:r w:rsidR="00C6749B" w:rsidRPr="00EA799A">
        <w:rPr>
          <w:color w:val="000000"/>
        </w:rPr>
        <w:t>чү өзгөрүлмөлө</w:t>
      </w:r>
      <w:r w:rsidR="005E75AF" w:rsidRPr="00EA799A">
        <w:rPr>
          <w:color w:val="000000"/>
        </w:rPr>
        <w:t>рдү аныктоо, алынган маалыматтарды интерпретациялоо</w:t>
      </w:r>
      <w:r w:rsidR="009D2D71" w:rsidRPr="00EA799A">
        <w:rPr>
          <w:color w:val="000000"/>
        </w:rPr>
        <w:t>;</w:t>
      </w:r>
    </w:p>
    <w:p w:rsidR="00F46D4E" w:rsidRPr="00EA799A" w:rsidRDefault="004608FD"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маселелерди</w:t>
      </w:r>
      <w:proofErr w:type="gramEnd"/>
      <w:r w:rsidRPr="00EA799A">
        <w:rPr>
          <w:color w:val="000000"/>
        </w:rPr>
        <w:t xml:space="preserve"> кесиптик иш-аракеттин тандалган </w:t>
      </w:r>
      <w:r w:rsidR="000E4E95" w:rsidRPr="00EA799A">
        <w:rPr>
          <w:color w:val="000000"/>
        </w:rPr>
        <w:t>тармагында чечүүдө илимий-психологиялык изилдөөлөрдүн</w:t>
      </w:r>
      <w:r w:rsidR="00CA4F1B" w:rsidRPr="00EA799A">
        <w:rPr>
          <w:color w:val="000000"/>
        </w:rPr>
        <w:t xml:space="preserve"> натыйжаларын</w:t>
      </w:r>
      <w:r w:rsidR="000E4E95" w:rsidRPr="00EA799A">
        <w:rPr>
          <w:color w:val="000000"/>
        </w:rPr>
        <w:t xml:space="preserve"> анализдөө, системалаштыруу жана жалпылоо</w:t>
      </w:r>
      <w:r w:rsidR="009D2D71" w:rsidRPr="00EA799A">
        <w:rPr>
          <w:color w:val="000000"/>
        </w:rPr>
        <w:t>;</w:t>
      </w:r>
    </w:p>
    <w:p w:rsidR="00F46D4E" w:rsidRPr="00EA799A" w:rsidRDefault="00CA4F1B"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маалыматтык</w:t>
      </w:r>
      <w:proofErr w:type="gramEnd"/>
      <w:r w:rsidRPr="00EA799A">
        <w:rPr>
          <w:color w:val="000000"/>
        </w:rPr>
        <w:t xml:space="preserve"> жана инновациялык технологияларды колдонуу менен алынган ыктарды таркатууда психологиялык коштоо</w:t>
      </w:r>
      <w:r w:rsidR="009D2D71" w:rsidRPr="00EA799A">
        <w:rPr>
          <w:color w:val="000000"/>
        </w:rPr>
        <w:t xml:space="preserve">; </w:t>
      </w:r>
    </w:p>
    <w:p w:rsidR="00F46D4E" w:rsidRPr="00EA799A" w:rsidRDefault="00CA4F1B"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изилдөөнүн</w:t>
      </w:r>
      <w:proofErr w:type="gramEnd"/>
      <w:r w:rsidRPr="00EA799A">
        <w:rPr>
          <w:color w:val="000000"/>
        </w:rPr>
        <w:t xml:space="preserve"> жыйынтыктарынын негизинде илимий отчетторду, серептерди жана макалаларды даярдоо жана илимий конференцияларга, семинарларга, симпозиумдарга жана консилиумдарга катышуу</w:t>
      </w:r>
      <w:r w:rsidR="009D2D71" w:rsidRPr="00EA799A">
        <w:rPr>
          <w:color w:val="000000"/>
        </w:rPr>
        <w:t xml:space="preserve">. </w:t>
      </w:r>
    </w:p>
    <w:p w:rsidR="00F46D4E" w:rsidRPr="00EA799A" w:rsidRDefault="0089318A" w:rsidP="00EA799A">
      <w:pPr>
        <w:shd w:val="clear" w:color="auto" w:fill="FFFFFF"/>
        <w:tabs>
          <w:tab w:val="left" w:pos="284"/>
        </w:tabs>
        <w:ind w:right="-143" w:firstLine="709"/>
        <w:jc w:val="both"/>
        <w:rPr>
          <w:i/>
        </w:rPr>
      </w:pPr>
      <w:r w:rsidRPr="00EA799A">
        <w:rPr>
          <w:i/>
        </w:rPr>
        <w:t>Практикалык иш-аракетте</w:t>
      </w:r>
      <w:r w:rsidR="009D2D71" w:rsidRPr="00EA799A">
        <w:rPr>
          <w:i/>
        </w:rPr>
        <w:t>:</w:t>
      </w:r>
    </w:p>
    <w:p w:rsidR="00F46D4E" w:rsidRPr="00EA799A" w:rsidRDefault="0089318A"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тандалган</w:t>
      </w:r>
      <w:proofErr w:type="gramEnd"/>
      <w:r w:rsidRPr="00EA799A">
        <w:rPr>
          <w:color w:val="000000"/>
        </w:rPr>
        <w:t xml:space="preserve"> кесиптик иш-аракеттин тармагында психологиялык кызматты ишке ашыруу</w:t>
      </w:r>
      <w:r w:rsidR="009D2D71" w:rsidRPr="00EA799A">
        <w:rPr>
          <w:color w:val="000000"/>
        </w:rPr>
        <w:t>;</w:t>
      </w:r>
    </w:p>
    <w:p w:rsidR="00F46D4E" w:rsidRPr="00EA799A" w:rsidRDefault="00D844BC"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тандалган</w:t>
      </w:r>
      <w:proofErr w:type="gramEnd"/>
      <w:r w:rsidRPr="00EA799A">
        <w:rPr>
          <w:color w:val="000000"/>
        </w:rPr>
        <w:t xml:space="preserve"> кесиптик иш-аракеттин тармагында эксперттик баалоону жана натыйжаларды программалык камсыздоодо инструменталдык тапшырмалардын, психодиагностиканын теориялык жана методикалык моделдерин иштеп чыгуу</w:t>
      </w:r>
      <w:r w:rsidR="009D2D71" w:rsidRPr="00EA799A">
        <w:rPr>
          <w:color w:val="000000"/>
        </w:rPr>
        <w:t>;</w:t>
      </w:r>
    </w:p>
    <w:p w:rsidR="00F46D4E" w:rsidRPr="00EA799A" w:rsidRDefault="00D844BC"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тандалган</w:t>
      </w:r>
      <w:proofErr w:type="gramEnd"/>
      <w:r w:rsidRPr="00EA799A">
        <w:rPr>
          <w:color w:val="000000"/>
        </w:rPr>
        <w:t xml:space="preserve"> кесиптик иш-аракеттин тармагында психологиялык консультация, диагностика, психокоррекция жана психопрофилактика</w:t>
      </w:r>
      <w:r w:rsidR="009D2D71" w:rsidRPr="00EA799A">
        <w:rPr>
          <w:color w:val="000000"/>
        </w:rPr>
        <w:t xml:space="preserve">. </w:t>
      </w:r>
    </w:p>
    <w:p w:rsidR="00F46D4E" w:rsidRPr="00EA799A" w:rsidRDefault="00D567A0" w:rsidP="00EA799A">
      <w:pPr>
        <w:shd w:val="clear" w:color="auto" w:fill="FFFFFF"/>
        <w:tabs>
          <w:tab w:val="left" w:pos="284"/>
        </w:tabs>
        <w:ind w:right="-143" w:firstLine="709"/>
        <w:jc w:val="both"/>
        <w:rPr>
          <w:i/>
        </w:rPr>
      </w:pPr>
      <w:r w:rsidRPr="00EA799A">
        <w:rPr>
          <w:i/>
        </w:rPr>
        <w:t>Долбоордук</w:t>
      </w:r>
      <w:r w:rsidR="007366CD" w:rsidRPr="00EA799A">
        <w:rPr>
          <w:i/>
        </w:rPr>
        <w:t xml:space="preserve"> иш-аракетте</w:t>
      </w:r>
      <w:r w:rsidR="009D2D71" w:rsidRPr="00EA799A">
        <w:rPr>
          <w:i/>
        </w:rPr>
        <w:t>:</w:t>
      </w:r>
    </w:p>
    <w:p w:rsidR="00F46D4E" w:rsidRPr="00EA799A" w:rsidRDefault="007366CD"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жагдайларга</w:t>
      </w:r>
      <w:proofErr w:type="gramEnd"/>
      <w:r w:rsidRPr="00EA799A">
        <w:rPr>
          <w:color w:val="000000"/>
        </w:rPr>
        <w:t xml:space="preserve"> психологиялык анализ, керектөөлөрдү аныктоо, </w:t>
      </w:r>
      <w:r w:rsidR="00D567A0" w:rsidRPr="00EA799A">
        <w:rPr>
          <w:color w:val="000000"/>
        </w:rPr>
        <w:t>долбоордук</w:t>
      </w:r>
      <w:r w:rsidRPr="00EA799A">
        <w:rPr>
          <w:color w:val="000000"/>
        </w:rPr>
        <w:t xml:space="preserve"> иш-аракетти ишке ашыруу боюнча максаттарды, чектөөлөрдү жана тобокелдиктерди түзүү</w:t>
      </w:r>
      <w:r w:rsidR="009D2D71" w:rsidRPr="00EA799A">
        <w:rPr>
          <w:color w:val="000000"/>
        </w:rPr>
        <w:t>;</w:t>
      </w:r>
    </w:p>
    <w:p w:rsidR="00F46D4E" w:rsidRPr="00EA799A" w:rsidRDefault="007366CD"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психо</w:t>
      </w:r>
      <w:r w:rsidR="009213D6" w:rsidRPr="00EA799A">
        <w:rPr>
          <w:color w:val="000000"/>
        </w:rPr>
        <w:t>логиялык</w:t>
      </w:r>
      <w:proofErr w:type="gramEnd"/>
      <w:r w:rsidR="009213D6" w:rsidRPr="00EA799A">
        <w:rPr>
          <w:color w:val="000000"/>
        </w:rPr>
        <w:t xml:space="preserve"> кызматтын иштөө системасын реализация боюнча кесиптик иш-аракетти ишке ашыруу</w:t>
      </w:r>
      <w:r w:rsidR="009D2D71" w:rsidRPr="00EA799A">
        <w:rPr>
          <w:color w:val="000000"/>
        </w:rPr>
        <w:t>;</w:t>
      </w:r>
    </w:p>
    <w:p w:rsidR="00F46D4E" w:rsidRPr="00EA799A" w:rsidRDefault="009213D6"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коомчулуктун</w:t>
      </w:r>
      <w:proofErr w:type="gramEnd"/>
      <w:r w:rsidRPr="00EA799A">
        <w:rPr>
          <w:color w:val="000000"/>
        </w:rPr>
        <w:t>, мекемелердин жана персоналдын ишке ашырууга даярдыгын баалоо менен профилактикалык, өнүктүрүүчү жана психокоррекциялык программаларды проектирлөө</w:t>
      </w:r>
      <w:r w:rsidR="009D2D71" w:rsidRPr="00EA799A">
        <w:rPr>
          <w:color w:val="000000"/>
        </w:rPr>
        <w:t xml:space="preserve">. </w:t>
      </w:r>
    </w:p>
    <w:p w:rsidR="00F46D4E" w:rsidRPr="00EA799A" w:rsidRDefault="008B38BB" w:rsidP="00EA799A">
      <w:pPr>
        <w:shd w:val="clear" w:color="auto" w:fill="FFFFFF"/>
        <w:tabs>
          <w:tab w:val="left" w:pos="284"/>
        </w:tabs>
        <w:ind w:right="-143" w:firstLine="709"/>
        <w:jc w:val="both"/>
        <w:rPr>
          <w:i/>
        </w:rPr>
      </w:pPr>
      <w:r w:rsidRPr="00EA799A">
        <w:rPr>
          <w:i/>
        </w:rPr>
        <w:t>Психологиялык-педагогикалык иш-аракетте</w:t>
      </w:r>
      <w:r w:rsidR="009D2D71" w:rsidRPr="00EA799A">
        <w:rPr>
          <w:i/>
        </w:rPr>
        <w:t>:</w:t>
      </w:r>
    </w:p>
    <w:p w:rsidR="00F46D4E" w:rsidRPr="00EA799A" w:rsidRDefault="00DE7005"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психологиялык</w:t>
      </w:r>
      <w:proofErr w:type="gramEnd"/>
      <w:r w:rsidRPr="00EA799A">
        <w:rPr>
          <w:color w:val="000000"/>
        </w:rPr>
        <w:t>-педагогикалык даярдыкта жана өз билимин өркүндөтүүдө керектөөлөрдү жана мүмкүнчүлүктөрдү аныктоо</w:t>
      </w:r>
      <w:r w:rsidR="009D2D71" w:rsidRPr="00EA799A">
        <w:rPr>
          <w:color w:val="000000"/>
        </w:rPr>
        <w:t xml:space="preserve">; </w:t>
      </w:r>
    </w:p>
    <w:p w:rsidR="00F46D4E" w:rsidRPr="00EA799A" w:rsidRDefault="00DE7005"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жогорку</w:t>
      </w:r>
      <w:proofErr w:type="gramEnd"/>
      <w:r w:rsidRPr="00EA799A">
        <w:rPr>
          <w:color w:val="000000"/>
        </w:rPr>
        <w:t xml:space="preserve"> жана кошумча билим берүү системасында билим берүүнүн мазмунун, формасын жана технологияларын аныктоо</w:t>
      </w:r>
      <w:r w:rsidR="009D2D71" w:rsidRPr="00EA799A">
        <w:rPr>
          <w:color w:val="000000"/>
        </w:rPr>
        <w:t xml:space="preserve">; </w:t>
      </w:r>
    </w:p>
    <w:p w:rsidR="00F46D4E" w:rsidRPr="00EA799A" w:rsidRDefault="00DE7005"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илимий</w:t>
      </w:r>
      <w:proofErr w:type="gramEnd"/>
      <w:r w:rsidRPr="00EA799A">
        <w:rPr>
          <w:color w:val="000000"/>
        </w:rPr>
        <w:t>-методикалык, экономикалык жана экологиялык негиздөөнүн негизинде инновацияларды пайдалануу жана аларды психологиялык коштоо</w:t>
      </w:r>
      <w:r w:rsidR="009D2D71" w:rsidRPr="00EA799A">
        <w:rPr>
          <w:color w:val="000000"/>
        </w:rPr>
        <w:t>;</w:t>
      </w:r>
    </w:p>
    <w:p w:rsidR="00F46D4E" w:rsidRPr="00EA799A" w:rsidRDefault="00D14D64"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окуу</w:t>
      </w:r>
      <w:proofErr w:type="gramEnd"/>
      <w:r w:rsidRPr="00EA799A">
        <w:rPr>
          <w:color w:val="000000"/>
        </w:rPr>
        <w:t xml:space="preserve"> материалдарын системдүү конструктирлөө, тайпалардагы окуу сабактарын, семинарларды, тренингдерди проектирлөө, билим берүү жараянынын субъектилеринин ортосундагы өз ара аракттешүүлөрдү жана коммуникацияларды уюштуруу</w:t>
      </w:r>
      <w:r w:rsidR="009D2D71" w:rsidRPr="00EA799A">
        <w:rPr>
          <w:color w:val="000000"/>
        </w:rPr>
        <w:t>;</w:t>
      </w:r>
    </w:p>
    <w:p w:rsidR="00F46D4E" w:rsidRPr="00EA799A" w:rsidRDefault="00D14D64"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психологиянын</w:t>
      </w:r>
      <w:proofErr w:type="gramEnd"/>
      <w:r w:rsidRPr="00EA799A">
        <w:rPr>
          <w:color w:val="000000"/>
        </w:rPr>
        <w:t xml:space="preserve"> жогорку жана кошумча билим берүү системасында окутуу</w:t>
      </w:r>
      <w:r w:rsidR="009D2D71" w:rsidRPr="00EA799A">
        <w:rPr>
          <w:color w:val="000000"/>
        </w:rPr>
        <w:t>;</w:t>
      </w:r>
    </w:p>
    <w:p w:rsidR="00F46D4E" w:rsidRPr="00EA799A" w:rsidRDefault="002D1FF1"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туруктуу</w:t>
      </w:r>
      <w:proofErr w:type="gramEnd"/>
      <w:r w:rsidRPr="00EA799A">
        <w:rPr>
          <w:color w:val="000000"/>
        </w:rPr>
        <w:t xml:space="preserve"> өнүгүү максатында </w:t>
      </w:r>
      <w:r w:rsidR="00D14D64" w:rsidRPr="00EA799A">
        <w:rPr>
          <w:color w:val="000000"/>
        </w:rPr>
        <w:t>сергек жашоо об</w:t>
      </w:r>
      <w:r w:rsidRPr="00EA799A">
        <w:rPr>
          <w:color w:val="000000"/>
        </w:rPr>
        <w:t>разын жана жүрүм-турумун сактоо, жаратылышты коргоо жана ресурстарды рационалдуу колдонуу жөнүндө</w:t>
      </w:r>
      <w:r w:rsidR="006C42C2" w:rsidRPr="00EA799A">
        <w:rPr>
          <w:color w:val="000000"/>
        </w:rPr>
        <w:t xml:space="preserve"> психологиялык билимдерди</w:t>
      </w:r>
      <w:r w:rsidRPr="00EA799A">
        <w:rPr>
          <w:color w:val="000000"/>
        </w:rPr>
        <w:t xml:space="preserve"> билдирүү</w:t>
      </w:r>
      <w:r w:rsidR="009D2D71" w:rsidRPr="00EA799A">
        <w:rPr>
          <w:color w:val="000000"/>
        </w:rPr>
        <w:t>.</w:t>
      </w:r>
    </w:p>
    <w:p w:rsidR="00F46D4E" w:rsidRPr="00EA799A" w:rsidRDefault="006C42C2" w:rsidP="00EA799A">
      <w:pPr>
        <w:shd w:val="clear" w:color="auto" w:fill="FFFFFF"/>
        <w:tabs>
          <w:tab w:val="left" w:pos="284"/>
        </w:tabs>
        <w:ind w:right="-143" w:firstLine="709"/>
        <w:jc w:val="both"/>
        <w:rPr>
          <w:i/>
        </w:rPr>
      </w:pPr>
      <w:r w:rsidRPr="00EA799A">
        <w:rPr>
          <w:i/>
        </w:rPr>
        <w:t>Уюштуруучулук-башкаруучулу иш-аракетте</w:t>
      </w:r>
      <w:r w:rsidR="009D2D71" w:rsidRPr="00EA799A">
        <w:rPr>
          <w:i/>
        </w:rPr>
        <w:t>:</w:t>
      </w:r>
    </w:p>
    <w:p w:rsidR="00F46D4E" w:rsidRPr="00EA799A" w:rsidRDefault="006C42C2"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психодиагностикалык</w:t>
      </w:r>
      <w:proofErr w:type="gramEnd"/>
      <w:r w:rsidRPr="00EA799A">
        <w:rPr>
          <w:color w:val="000000"/>
        </w:rPr>
        <w:t xml:space="preserve"> методдордун комплексин колдонуу менен башкаруу системанын (мекеменин/уюмдун, шарттуу жана реалдуу тайпалардын/коллктивдердин) потенциалын жана психологиялык абалын аныктоо</w:t>
      </w:r>
      <w:r w:rsidR="009D2D71" w:rsidRPr="00EA799A">
        <w:rPr>
          <w:color w:val="000000"/>
        </w:rPr>
        <w:t>;</w:t>
      </w:r>
    </w:p>
    <w:p w:rsidR="00F46D4E" w:rsidRPr="00EA799A" w:rsidRDefault="006C42C2"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менеджменттин</w:t>
      </w:r>
      <w:proofErr w:type="gramEnd"/>
      <w:r w:rsidRPr="00EA799A">
        <w:rPr>
          <w:color w:val="000000"/>
        </w:rPr>
        <w:t xml:space="preserve"> технологияларын, психологиялык кызматтын нормативдик-укуктук жана методикалык инстурментарийлерди колдонуу, </w:t>
      </w:r>
      <w:r w:rsidR="00517EFF" w:rsidRPr="00EA799A">
        <w:rPr>
          <w:color w:val="000000"/>
        </w:rPr>
        <w:t>мекемелерде иш орундарын уюштурууда, алардын психологиялык бейпил чөйрөнү эргономикалык камсыздоо</w:t>
      </w:r>
      <w:r w:rsidR="009D2D71" w:rsidRPr="00EA799A">
        <w:rPr>
          <w:color w:val="000000"/>
        </w:rPr>
        <w:t>;</w:t>
      </w:r>
    </w:p>
    <w:p w:rsidR="00F46D4E" w:rsidRPr="00EA799A" w:rsidRDefault="00517EFF"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маалыматтык</w:t>
      </w:r>
      <w:proofErr w:type="gramEnd"/>
      <w:r w:rsidRPr="00EA799A">
        <w:rPr>
          <w:color w:val="000000"/>
        </w:rPr>
        <w:t>-психологиялык, социалдык-экономикалык коопсуздукту камсыздоодо оптималдуу чечимдерди жана ага туура келүүчү</w:t>
      </w:r>
      <w:r w:rsidR="00C34431" w:rsidRPr="00EA799A">
        <w:rPr>
          <w:color w:val="000000"/>
        </w:rPr>
        <w:t xml:space="preserve"> психологиялык-методикалык инстурментарийди издөө</w:t>
      </w:r>
      <w:r w:rsidR="009D2D71" w:rsidRPr="00EA799A">
        <w:rPr>
          <w:color w:val="000000"/>
        </w:rPr>
        <w:t>;</w:t>
      </w:r>
    </w:p>
    <w:p w:rsidR="00F46D4E" w:rsidRPr="00EA799A" w:rsidRDefault="00C34431"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lastRenderedPageBreak/>
        <w:t>тандалдган</w:t>
      </w:r>
      <w:proofErr w:type="gramEnd"/>
      <w:r w:rsidRPr="00EA799A">
        <w:rPr>
          <w:color w:val="000000"/>
        </w:rPr>
        <w:t xml:space="preserve"> кесиптик иш-аракетте позитивдик жана конструктивдик инсандар аралык, этникалар аралык мамилелешүүнү уюштуруу жана өнүктүрүү</w:t>
      </w:r>
      <w:r w:rsidR="009D2D71" w:rsidRPr="00EA799A">
        <w:rPr>
          <w:color w:val="000000"/>
        </w:rPr>
        <w:t>.</w:t>
      </w:r>
    </w:p>
    <w:p w:rsidR="006D4743" w:rsidRPr="00EA799A" w:rsidRDefault="006D4743" w:rsidP="00EA799A">
      <w:pPr>
        <w:tabs>
          <w:tab w:val="left" w:pos="284"/>
        </w:tabs>
        <w:autoSpaceDE w:val="0"/>
        <w:autoSpaceDN w:val="0"/>
        <w:adjustRightInd w:val="0"/>
        <w:ind w:right="-143" w:firstLine="567"/>
        <w:rPr>
          <w:b/>
          <w:lang w:val="kk-KZ"/>
        </w:rPr>
      </w:pPr>
      <w:r w:rsidRPr="00EA799A">
        <w:rPr>
          <w:b/>
          <w:lang w:val="kk-KZ"/>
        </w:rPr>
        <w:t>4. НББПны ишке ашыруунун шарттарына карата жалпы талаптар</w:t>
      </w:r>
    </w:p>
    <w:p w:rsidR="006D4743" w:rsidRPr="00EA799A" w:rsidRDefault="006D4743" w:rsidP="00EA799A">
      <w:pPr>
        <w:tabs>
          <w:tab w:val="left" w:pos="284"/>
        </w:tabs>
        <w:autoSpaceDE w:val="0"/>
        <w:autoSpaceDN w:val="0"/>
        <w:adjustRightInd w:val="0"/>
        <w:ind w:right="-143" w:firstLine="567"/>
        <w:jc w:val="both"/>
        <w:rPr>
          <w:b/>
          <w:lang w:val="ky-KG"/>
        </w:rPr>
      </w:pPr>
      <w:r w:rsidRPr="00EA799A">
        <w:rPr>
          <w:b/>
          <w:lang w:val="ky-KG"/>
        </w:rPr>
        <w:t>4.1. ЖОЖдун НББПны ишке ашыруудагы укуктарына жана милдеттерине карата жалпы талаптар</w:t>
      </w:r>
    </w:p>
    <w:p w:rsidR="006D4743" w:rsidRPr="00EA799A" w:rsidRDefault="006D4743" w:rsidP="00EA799A">
      <w:pPr>
        <w:tabs>
          <w:tab w:val="left" w:pos="284"/>
        </w:tabs>
        <w:autoSpaceDE w:val="0"/>
        <w:autoSpaceDN w:val="0"/>
        <w:adjustRightInd w:val="0"/>
        <w:ind w:right="-143" w:firstLine="567"/>
        <w:jc w:val="both"/>
        <w:rPr>
          <w:lang w:val="ky-KG"/>
        </w:rPr>
      </w:pPr>
      <w:r w:rsidRPr="00EA799A">
        <w:rPr>
          <w:b/>
          <w:lang w:val="ky-KG"/>
        </w:rPr>
        <w:t>4.1.1.</w:t>
      </w:r>
      <w:r w:rsidRPr="00EA799A">
        <w:rPr>
          <w:lang w:val="ky-KG"/>
        </w:rPr>
        <w:t xml:space="preserve"> Университеттер </w:t>
      </w:r>
      <w:r w:rsidRPr="00EA799A">
        <w:rPr>
          <w:b/>
          <w:lang w:val="ky-KG"/>
        </w:rPr>
        <w:t>НББПны</w:t>
      </w:r>
      <w:r w:rsidRPr="00EA799A">
        <w:rPr>
          <w:lang w:val="ky-KG"/>
        </w:rPr>
        <w:t xml:space="preserve"> өз алдынча окутуу багытында иштеп чыгышат. НББПны Кыргыз Республикасынын адистерин даярдоо багытында тиешелүү ГОСтун негизинде иштелип чыккан жана университеттин окумуштуулар кеңеши тарабынан бекитилген.</w:t>
      </w:r>
    </w:p>
    <w:p w:rsidR="006D4743" w:rsidRPr="00EA799A" w:rsidRDefault="006D4743" w:rsidP="00EA799A">
      <w:pPr>
        <w:tabs>
          <w:tab w:val="left" w:pos="284"/>
        </w:tabs>
        <w:autoSpaceDE w:val="0"/>
        <w:autoSpaceDN w:val="0"/>
        <w:adjustRightInd w:val="0"/>
        <w:ind w:right="-143" w:firstLine="567"/>
        <w:jc w:val="both"/>
        <w:rPr>
          <w:lang w:val="ky-KG"/>
        </w:rPr>
      </w:pPr>
      <w:r w:rsidRPr="00EA799A">
        <w:rPr>
          <w:lang w:val="ky-KG"/>
        </w:rPr>
        <w:t xml:space="preserve"> Жогорку окуу жайлары илимдин, маданияттын, экономиканын, технологиянын, технологиянын жана социалдык чөйрөнүн өнүгүшүн эске алуу менен, билим берүү программасын 5 жылда бир жолудан кем эмес убакытта жаңыртып турууга милдеттүү, бул билим берүүнүн сапатын камсыз кылуу боюнча сунуштарды сактайт:</w:t>
      </w:r>
    </w:p>
    <w:p w:rsidR="006D4743" w:rsidRPr="00EA799A" w:rsidRDefault="006D4743" w:rsidP="00EA799A">
      <w:pPr>
        <w:tabs>
          <w:tab w:val="left" w:pos="284"/>
        </w:tabs>
        <w:autoSpaceDE w:val="0"/>
        <w:autoSpaceDN w:val="0"/>
        <w:adjustRightInd w:val="0"/>
        <w:ind w:right="-143" w:firstLine="708"/>
        <w:jc w:val="both"/>
        <w:rPr>
          <w:lang w:val="ky-KG"/>
        </w:rPr>
      </w:pPr>
      <w:r w:rsidRPr="00EA799A">
        <w:rPr>
          <w:lang w:val="ky-KG"/>
        </w:rPr>
        <w:t>- бүтүрүүчүлөрдү даярдоонун сапатын камсыз кылуу боюнча стратегияларды иштеп чыгууда;</w:t>
      </w:r>
    </w:p>
    <w:p w:rsidR="006D4743" w:rsidRPr="00EA799A" w:rsidRDefault="006D4743" w:rsidP="00EA799A">
      <w:pPr>
        <w:tabs>
          <w:tab w:val="left" w:pos="284"/>
        </w:tabs>
        <w:autoSpaceDE w:val="0"/>
        <w:autoSpaceDN w:val="0"/>
        <w:adjustRightInd w:val="0"/>
        <w:ind w:right="-143" w:firstLine="708"/>
        <w:jc w:val="both"/>
      </w:pPr>
      <w:r w:rsidRPr="00EA799A">
        <w:t>- билим берүү программаларын мезгил-мезгили менен рецензиялоонун мониторингинде;</w:t>
      </w:r>
    </w:p>
    <w:p w:rsidR="006D4743" w:rsidRPr="00EA799A" w:rsidRDefault="006D4743" w:rsidP="00EA799A">
      <w:pPr>
        <w:tabs>
          <w:tab w:val="left" w:pos="284"/>
        </w:tabs>
        <w:autoSpaceDE w:val="0"/>
        <w:autoSpaceDN w:val="0"/>
        <w:adjustRightInd w:val="0"/>
        <w:ind w:right="-143" w:firstLine="708"/>
        <w:jc w:val="both"/>
      </w:pPr>
      <w:r w:rsidRPr="00EA799A">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6D4743" w:rsidRPr="00EA799A" w:rsidRDefault="006D4743" w:rsidP="00EA799A">
      <w:pPr>
        <w:tabs>
          <w:tab w:val="left" w:pos="284"/>
        </w:tabs>
        <w:autoSpaceDE w:val="0"/>
        <w:autoSpaceDN w:val="0"/>
        <w:adjustRightInd w:val="0"/>
        <w:ind w:right="-143" w:firstLine="708"/>
        <w:jc w:val="both"/>
      </w:pPr>
      <w:r w:rsidRPr="00EA799A">
        <w:t>- окутуучулук курамдын сапатын жана компетенттүүлүгүн камсыз кылууда;</w:t>
      </w:r>
    </w:p>
    <w:p w:rsidR="006D4743" w:rsidRPr="00EA799A" w:rsidRDefault="006D4743" w:rsidP="00EA799A">
      <w:pPr>
        <w:tabs>
          <w:tab w:val="left" w:pos="284"/>
        </w:tabs>
        <w:autoSpaceDE w:val="0"/>
        <w:autoSpaceDN w:val="0"/>
        <w:adjustRightInd w:val="0"/>
        <w:ind w:right="-143" w:firstLine="708"/>
        <w:jc w:val="both"/>
      </w:pPr>
      <w:r w:rsidRPr="00EA799A">
        <w:t>- бардык ишке ашырылуучу билим берүү программаларын жетиштүү ресурстар менен камсыз кылууда, аларды колдонуунун натыйжалуулугун көзөмөлдө</w:t>
      </w:r>
      <w:r w:rsidRPr="00EA799A">
        <w:rPr>
          <w:lang w:val="ky-KG"/>
        </w:rPr>
        <w:t>ө</w:t>
      </w:r>
      <w:r w:rsidRPr="00EA799A">
        <w:t>д</w:t>
      </w:r>
      <w:r w:rsidRPr="00EA799A">
        <w:rPr>
          <w:lang w:val="ky-KG"/>
        </w:rPr>
        <w:t>ө</w:t>
      </w:r>
      <w:r w:rsidRPr="00EA799A">
        <w:t>, мунун ичинде окуп жаткандарды сурап билүү жолу менен;</w:t>
      </w:r>
    </w:p>
    <w:p w:rsidR="006D4743" w:rsidRPr="00EA799A" w:rsidRDefault="006D4743" w:rsidP="00EA799A">
      <w:pPr>
        <w:tabs>
          <w:tab w:val="left" w:pos="284"/>
        </w:tabs>
        <w:autoSpaceDE w:val="0"/>
        <w:autoSpaceDN w:val="0"/>
        <w:adjustRightInd w:val="0"/>
        <w:ind w:right="-143" w:firstLine="708"/>
        <w:jc w:val="both"/>
      </w:pPr>
      <w:r w:rsidRPr="00EA799A">
        <w:t>- өзүнүн ишин (стратегиясын) баалоо жана башка билим берүү мекемелери менен катар коюп салыштыруу үчүн макулдашылган критерийлер боюнча өзүн-өзү изилдөөнү үзгүлтүксүз жүргүзүүдө;</w:t>
      </w:r>
    </w:p>
    <w:p w:rsidR="006D4743" w:rsidRPr="00EA799A" w:rsidRDefault="006D4743" w:rsidP="00EA799A">
      <w:pPr>
        <w:tabs>
          <w:tab w:val="left" w:pos="284"/>
        </w:tabs>
        <w:autoSpaceDE w:val="0"/>
        <w:autoSpaceDN w:val="0"/>
        <w:adjustRightInd w:val="0"/>
        <w:ind w:right="-143" w:firstLine="708"/>
        <w:jc w:val="both"/>
      </w:pPr>
      <w:r w:rsidRPr="00EA799A">
        <w:t>- коомчулукту өзүнүн изилдөөлөрүнүн жыйынтыктары, мерчемдери, жаңылоолору тууралуу маалымдоодо.</w:t>
      </w:r>
    </w:p>
    <w:p w:rsidR="006D4743" w:rsidRPr="00EA799A" w:rsidRDefault="006D4743" w:rsidP="00EA799A">
      <w:pPr>
        <w:tabs>
          <w:tab w:val="left" w:pos="284"/>
        </w:tabs>
        <w:autoSpaceDE w:val="0"/>
        <w:autoSpaceDN w:val="0"/>
        <w:adjustRightInd w:val="0"/>
        <w:ind w:right="-143" w:firstLine="708"/>
        <w:jc w:val="both"/>
      </w:pPr>
      <w:r w:rsidRPr="00EA799A">
        <w:rPr>
          <w:b/>
        </w:rPr>
        <w:t>4.1.2.</w:t>
      </w:r>
      <w:r w:rsidRPr="00EA799A">
        <w:t xml:space="preserve"> Студенттерди жана бүтүрүүчүлөрдү даярдоонун сапатын баалоо алардын учурдагы, орто жана акыркы мамлекеттик аттестациясын камтышы керек. Баалоо базалары университет тарабынан иштелип чыгат жана бекитилет.</w:t>
      </w:r>
    </w:p>
    <w:p w:rsidR="006D4743" w:rsidRPr="00EA799A" w:rsidRDefault="006D4743" w:rsidP="00EA799A">
      <w:pPr>
        <w:tabs>
          <w:tab w:val="left" w:pos="284"/>
        </w:tabs>
        <w:autoSpaceDE w:val="0"/>
        <w:autoSpaceDN w:val="0"/>
        <w:adjustRightInd w:val="0"/>
        <w:ind w:right="-143" w:firstLine="708"/>
        <w:jc w:val="both"/>
      </w:pPr>
      <w:r w:rsidRPr="00EA799A">
        <w:t>Студенттерди жана бүтүрүүчүлөрдү аттестациялоого, акыркы квалификациялык иштердин мазмунуна, көлөмүнө жана түзүмүнө талаптарды ЖОЖдордун бүтүрүүчүлөрүнүн акыркы мамлекеттик аттестациясы жөнүндө Жобону эске алуу менен ЖОЖ аныктайт.</w:t>
      </w:r>
    </w:p>
    <w:p w:rsidR="006D4743" w:rsidRPr="00EA799A" w:rsidRDefault="006D4743" w:rsidP="00EA799A">
      <w:pPr>
        <w:tabs>
          <w:tab w:val="left" w:pos="284"/>
        </w:tabs>
        <w:autoSpaceDE w:val="0"/>
        <w:autoSpaceDN w:val="0"/>
        <w:adjustRightInd w:val="0"/>
        <w:ind w:right="-143" w:firstLine="708"/>
        <w:jc w:val="both"/>
        <w:rPr>
          <w:lang w:val="ky-KG"/>
        </w:rPr>
      </w:pPr>
      <w:r w:rsidRPr="00EA799A">
        <w:rPr>
          <w:b/>
          <w:lang w:val="ky-KG"/>
        </w:rPr>
        <w:t>4.1.3.</w:t>
      </w:r>
      <w:r w:rsidRPr="00EA799A">
        <w:rPr>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ЖОЖдун социалдык-маданий чөйрөсүн түзүп калыптандырууга, инсандын ар тараптуу өнүгүүсү үчүн зарыл шарттарды түзүүгө милдеттүү.</w:t>
      </w:r>
    </w:p>
    <w:p w:rsidR="006D4743" w:rsidRPr="00EA799A" w:rsidRDefault="006D4743" w:rsidP="00EA799A">
      <w:pPr>
        <w:tabs>
          <w:tab w:val="left" w:pos="284"/>
        </w:tabs>
        <w:autoSpaceDE w:val="0"/>
        <w:autoSpaceDN w:val="0"/>
        <w:adjustRightInd w:val="0"/>
        <w:ind w:right="-143"/>
        <w:jc w:val="both"/>
        <w:rPr>
          <w:lang w:val="ky-KG"/>
        </w:rPr>
      </w:pPr>
      <w:r w:rsidRPr="00EA799A">
        <w:rPr>
          <w:lang w:val="ky-KG"/>
        </w:rPr>
        <w:t xml:space="preserve">           ЖОЖ окуу жараянынын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студенттик илимий коомдорду кошуп, өнүктүрүүгө көмөктөш болууга милдеттүү.</w:t>
      </w:r>
    </w:p>
    <w:p w:rsidR="006D4743" w:rsidRPr="00EA799A" w:rsidRDefault="006D4743" w:rsidP="00EA799A">
      <w:pPr>
        <w:tabs>
          <w:tab w:val="left" w:pos="284"/>
        </w:tabs>
        <w:autoSpaceDE w:val="0"/>
        <w:autoSpaceDN w:val="0"/>
        <w:adjustRightInd w:val="0"/>
        <w:ind w:right="-143" w:firstLine="708"/>
        <w:jc w:val="both"/>
        <w:rPr>
          <w:lang w:val="ky-KG"/>
        </w:rPr>
      </w:pPr>
      <w:r w:rsidRPr="00EA799A">
        <w:rPr>
          <w:b/>
          <w:lang w:val="ky-KG"/>
        </w:rPr>
        <w:t>4.1.4.</w:t>
      </w:r>
      <w:r w:rsidRPr="00EA799A">
        <w:rPr>
          <w:lang w:val="ky-KG"/>
        </w:rPr>
        <w:t xml:space="preserve"> ЖОЖ НББПсы студенттин тандоосу боюнча окуу сабагын ар бир ОСнын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6D4743" w:rsidRPr="00EA799A" w:rsidRDefault="006D4743" w:rsidP="00EA799A">
      <w:pPr>
        <w:tabs>
          <w:tab w:val="left" w:pos="284"/>
        </w:tabs>
        <w:autoSpaceDE w:val="0"/>
        <w:autoSpaceDN w:val="0"/>
        <w:adjustRightInd w:val="0"/>
        <w:ind w:right="-143" w:firstLine="708"/>
        <w:jc w:val="both"/>
        <w:rPr>
          <w:lang w:val="ky-KG"/>
        </w:rPr>
      </w:pPr>
      <w:r w:rsidRPr="00EA799A">
        <w:rPr>
          <w:b/>
          <w:lang w:val="ky-KG"/>
        </w:rPr>
        <w:t>4.1.5.</w:t>
      </w:r>
      <w:r w:rsidRPr="00EA799A">
        <w:rPr>
          <w:lang w:val="ky-KG"/>
        </w:rPr>
        <w:t xml:space="preserve"> ЖОЖ студенттердин өзүнүн окуу программасын түзүүгө катышуусунун кынтыксыз мүмкүнчүлүгүн камсыз кылууга милдеттүү.</w:t>
      </w:r>
    </w:p>
    <w:p w:rsidR="006D4743" w:rsidRPr="00EA799A" w:rsidRDefault="006D4743" w:rsidP="00EA799A">
      <w:pPr>
        <w:tabs>
          <w:tab w:val="left" w:pos="284"/>
        </w:tabs>
        <w:ind w:right="-143" w:firstLine="708"/>
        <w:jc w:val="both"/>
        <w:rPr>
          <w:lang w:val="ky-KG"/>
        </w:rPr>
      </w:pPr>
      <w:r w:rsidRPr="00EA799A">
        <w:rPr>
          <w:b/>
          <w:lang w:val="ky-KG"/>
        </w:rPr>
        <w:lastRenderedPageBreak/>
        <w:t>4.1.6.</w:t>
      </w:r>
      <w:r w:rsidRPr="00EA799A">
        <w:rPr>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6D4743" w:rsidRPr="00EA799A" w:rsidRDefault="006D4743" w:rsidP="00EA799A">
      <w:pPr>
        <w:tabs>
          <w:tab w:val="left" w:pos="284"/>
        </w:tabs>
        <w:ind w:right="-143"/>
        <w:jc w:val="both"/>
        <w:rPr>
          <w:b/>
        </w:rPr>
      </w:pPr>
      <w:r w:rsidRPr="00EA799A">
        <w:rPr>
          <w:b/>
          <w:lang w:val="ky-KG"/>
        </w:rPr>
        <w:t xml:space="preserve">          </w:t>
      </w:r>
      <w:r w:rsidRPr="00EA799A">
        <w:rPr>
          <w:b/>
        </w:rPr>
        <w:t>4.2. НББПны ишке ашыруудагы студенттин укуктарына жана милдеттерине карата жалпы талаптар</w:t>
      </w:r>
    </w:p>
    <w:p w:rsidR="006D4743" w:rsidRPr="00EA799A" w:rsidRDefault="006D4743" w:rsidP="00EA799A">
      <w:pPr>
        <w:tabs>
          <w:tab w:val="left" w:pos="284"/>
        </w:tabs>
        <w:ind w:right="-143" w:firstLine="708"/>
        <w:jc w:val="both"/>
      </w:pPr>
      <w:r w:rsidRPr="00EA799A">
        <w:rPr>
          <w:b/>
        </w:rPr>
        <w:t>4.2.1.</w:t>
      </w:r>
      <w:r w:rsidRPr="00EA799A">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6D4743" w:rsidRPr="00EA799A" w:rsidRDefault="006D4743" w:rsidP="00EA799A">
      <w:pPr>
        <w:tabs>
          <w:tab w:val="left" w:pos="284"/>
        </w:tabs>
        <w:ind w:right="-143" w:firstLine="708"/>
        <w:jc w:val="both"/>
      </w:pPr>
      <w:r w:rsidRPr="00EA799A">
        <w:rPr>
          <w:b/>
        </w:rPr>
        <w:t>4.2.2.</w:t>
      </w:r>
      <w:r w:rsidRPr="00EA799A">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w:t>
      </w:r>
      <w:r w:rsidRPr="00EA799A">
        <w:rPr>
          <w:lang w:val="ky-KG"/>
        </w:rPr>
        <w:t xml:space="preserve">түшүндүрмө маалымат </w:t>
      </w:r>
      <w:r w:rsidRPr="00EA799A">
        <w:t>алуу укугуна ээ.</w:t>
      </w:r>
    </w:p>
    <w:p w:rsidR="006D4743" w:rsidRPr="00EA799A" w:rsidRDefault="006D4743" w:rsidP="00EA799A">
      <w:pPr>
        <w:tabs>
          <w:tab w:val="left" w:pos="284"/>
        </w:tabs>
        <w:ind w:right="-143" w:firstLine="708"/>
        <w:jc w:val="both"/>
      </w:pPr>
      <w:r w:rsidRPr="00EA799A">
        <w:rPr>
          <w:b/>
        </w:rPr>
        <w:t>4.2.3.</w:t>
      </w:r>
      <w:r w:rsidRPr="00EA799A">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6D4743" w:rsidRPr="00EA799A" w:rsidRDefault="006D4743" w:rsidP="00EA799A">
      <w:pPr>
        <w:tabs>
          <w:tab w:val="left" w:pos="284"/>
        </w:tabs>
        <w:ind w:right="-143" w:firstLine="708"/>
        <w:jc w:val="both"/>
      </w:pPr>
      <w:r w:rsidRPr="00EA799A">
        <w:rPr>
          <w:b/>
        </w:rPr>
        <w:t>4.2.4.</w:t>
      </w:r>
      <w:r w:rsidRPr="00EA799A">
        <w:t xml:space="preserve"> Студенттер ЖОЖдун НББПсында каралган бардык тапшырмаларды белгиленген мөөнөттөрдө аткарууга милдеттүү.</w:t>
      </w:r>
    </w:p>
    <w:p w:rsidR="006D4743" w:rsidRPr="00EA799A" w:rsidRDefault="006D4743" w:rsidP="00EA799A">
      <w:pPr>
        <w:tabs>
          <w:tab w:val="left" w:pos="284"/>
        </w:tabs>
        <w:ind w:right="-143"/>
        <w:jc w:val="both"/>
      </w:pPr>
      <w:r w:rsidRPr="00EA799A">
        <w:rPr>
          <w:b/>
        </w:rPr>
        <w:t xml:space="preserve">            4.3.</w:t>
      </w:r>
      <w:r w:rsidRPr="00EA799A">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6D4743" w:rsidRPr="00EA799A" w:rsidRDefault="006D4743" w:rsidP="00EA799A">
      <w:pPr>
        <w:tabs>
          <w:tab w:val="left" w:pos="284"/>
        </w:tabs>
        <w:ind w:right="-143" w:firstLine="720"/>
        <w:jc w:val="both"/>
      </w:pPr>
      <w:r w:rsidRPr="00EA799A">
        <w:t xml:space="preserve">Күндүзгү окуу формасындагы бир аптадагы аудиториялык сабактардын көлөмүн, ЖКББнын деңгээлин жана даярдоонун багытынын өзгөчөлүгүн эске алуу менен, ар бир окуу сабагын окутууга бөлүнгөн жалпы көлөмдүн </w:t>
      </w:r>
      <w:r w:rsidR="00D20512" w:rsidRPr="00EA799A">
        <w:t>25</w:t>
      </w:r>
      <w:r w:rsidRPr="00EA799A">
        <w:t>% дык чегинде, мамлекеттик билим берүү стандарты аныктайт.</w:t>
      </w:r>
    </w:p>
    <w:p w:rsidR="006D4743" w:rsidRPr="00EA799A" w:rsidRDefault="006D4743" w:rsidP="00EA799A">
      <w:pPr>
        <w:tabs>
          <w:tab w:val="left" w:pos="284"/>
        </w:tabs>
        <w:ind w:right="-143"/>
        <w:jc w:val="both"/>
      </w:pPr>
      <w:r w:rsidRPr="00EA799A">
        <w:rPr>
          <w:b/>
        </w:rPr>
        <w:t xml:space="preserve">           4.4.</w:t>
      </w:r>
      <w:r w:rsidRPr="00EA799A">
        <w:t xml:space="preserve"> Күндүзгү</w:t>
      </w:r>
      <w:r w:rsidRPr="00EA799A">
        <w:rPr>
          <w:lang w:val="ky-KG"/>
        </w:rPr>
        <w:t>-</w:t>
      </w:r>
      <w:r w:rsidRPr="00EA799A">
        <w:t>сырттан (кечки) окуу формасында аудиториялык сабактардын көлөмү жумасына 16 сааттан аз болбошу керек.</w:t>
      </w:r>
    </w:p>
    <w:p w:rsidR="006D4743" w:rsidRPr="00EA799A" w:rsidRDefault="006D4743" w:rsidP="00EA799A">
      <w:pPr>
        <w:tabs>
          <w:tab w:val="left" w:pos="284"/>
        </w:tabs>
        <w:ind w:right="-143"/>
        <w:jc w:val="both"/>
      </w:pPr>
      <w:r w:rsidRPr="00EA799A">
        <w:rPr>
          <w:b/>
        </w:rPr>
        <w:t xml:space="preserve">           4.5.</w:t>
      </w:r>
      <w:r w:rsidRPr="00EA799A">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6D4743" w:rsidRPr="00EA799A" w:rsidRDefault="006D4743" w:rsidP="00EA799A">
      <w:pPr>
        <w:tabs>
          <w:tab w:val="left" w:pos="284"/>
        </w:tabs>
        <w:ind w:right="-143"/>
        <w:jc w:val="both"/>
      </w:pPr>
      <w:r w:rsidRPr="00EA799A">
        <w:rPr>
          <w:b/>
        </w:rPr>
        <w:t xml:space="preserve">           4.6.</w:t>
      </w:r>
      <w:r w:rsidRPr="00EA799A">
        <w:t xml:space="preserve"> Окуу жылындагы каникулдук убакыттын жалпы көлөмү 7 жумадан кем </w:t>
      </w:r>
      <w:proofErr w:type="gramStart"/>
      <w:r w:rsidRPr="00EA799A">
        <w:t>эмес ,</w:t>
      </w:r>
      <w:proofErr w:type="gramEnd"/>
      <w:r w:rsidRPr="00EA799A">
        <w:t xml:space="preserve"> мунун ичинде кыш мезгилинде </w:t>
      </w:r>
      <w:r w:rsidR="00D20512" w:rsidRPr="00EA799A">
        <w:t>4</w:t>
      </w:r>
      <w:r w:rsidRPr="00EA799A">
        <w:t xml:space="preserve"> жумадан кем эмес</w:t>
      </w:r>
      <w:r w:rsidRPr="00EA799A">
        <w:rPr>
          <w:lang w:val="ky-KG"/>
        </w:rPr>
        <w:t xml:space="preserve"> убакытты түзүүсү керек</w:t>
      </w:r>
      <w:r w:rsidRPr="00EA799A">
        <w:t>.</w:t>
      </w:r>
    </w:p>
    <w:p w:rsidR="006D4743" w:rsidRPr="00EA799A" w:rsidRDefault="006D4743" w:rsidP="00EA799A">
      <w:pPr>
        <w:tabs>
          <w:tab w:val="left" w:pos="284"/>
        </w:tabs>
        <w:ind w:right="-143" w:firstLine="709"/>
        <w:jc w:val="both"/>
      </w:pPr>
    </w:p>
    <w:p w:rsidR="00F46D4E" w:rsidRPr="00EA799A" w:rsidRDefault="009D2D71" w:rsidP="00EA799A">
      <w:pPr>
        <w:pStyle w:val="af4"/>
        <w:tabs>
          <w:tab w:val="left" w:pos="284"/>
        </w:tabs>
        <w:spacing w:before="0" w:after="0"/>
        <w:ind w:right="-143"/>
        <w:rPr>
          <w:rFonts w:ascii="Times New Roman" w:eastAsia="Times New Roman" w:hAnsi="Times New Roman" w:cs="Times New Roman"/>
          <w:sz w:val="24"/>
          <w:szCs w:val="24"/>
        </w:rPr>
      </w:pPr>
      <w:r w:rsidRPr="00EA799A">
        <w:rPr>
          <w:rFonts w:ascii="Times New Roman" w:eastAsia="Times New Roman" w:hAnsi="Times New Roman" w:cs="Times New Roman"/>
          <w:sz w:val="24"/>
          <w:szCs w:val="24"/>
        </w:rPr>
        <w:t xml:space="preserve">5. </w:t>
      </w:r>
      <w:r w:rsidR="00652FE5" w:rsidRPr="00EA799A">
        <w:rPr>
          <w:rFonts w:ascii="Times New Roman" w:eastAsia="Times New Roman" w:hAnsi="Times New Roman" w:cs="Times New Roman"/>
          <w:sz w:val="24"/>
          <w:szCs w:val="24"/>
        </w:rPr>
        <w:t>МАГИСТРАНТТАРДЫ ДАЯРДООНУН НББПсынын ТАЛАПТАРЫ</w:t>
      </w:r>
    </w:p>
    <w:p w:rsidR="00652FE5" w:rsidRPr="00EA799A" w:rsidRDefault="009D2D71" w:rsidP="00EA799A">
      <w:pPr>
        <w:tabs>
          <w:tab w:val="left" w:pos="284"/>
        </w:tabs>
        <w:autoSpaceDE w:val="0"/>
        <w:autoSpaceDN w:val="0"/>
        <w:adjustRightInd w:val="0"/>
        <w:ind w:right="-143" w:firstLine="567"/>
      </w:pPr>
      <w:r w:rsidRPr="00EA799A">
        <w:rPr>
          <w:b/>
        </w:rPr>
        <w:t>5.1.</w:t>
      </w:r>
      <w:r w:rsidRPr="00EA799A">
        <w:t xml:space="preserve"> </w:t>
      </w:r>
      <w:r w:rsidR="00652FE5" w:rsidRPr="00EA799A">
        <w:t>Магистанттарды даярдоонун НББПсын өздөштүрүүнүн натыйжаларына карата талаптар.</w:t>
      </w:r>
    </w:p>
    <w:p w:rsidR="00652FE5" w:rsidRPr="00EA799A" w:rsidRDefault="00652FE5" w:rsidP="00EA799A">
      <w:pPr>
        <w:widowControl w:val="0"/>
        <w:tabs>
          <w:tab w:val="left" w:pos="284"/>
        </w:tabs>
        <w:autoSpaceDE w:val="0"/>
        <w:autoSpaceDN w:val="0"/>
        <w:adjustRightInd w:val="0"/>
        <w:ind w:right="-143" w:firstLine="567"/>
        <w:jc w:val="both"/>
      </w:pPr>
      <w:r w:rsidRPr="00EA799A">
        <w:t xml:space="preserve">Даярдоонун </w:t>
      </w:r>
      <w:r w:rsidRPr="00EA799A">
        <w:rPr>
          <w:b/>
        </w:rPr>
        <w:t xml:space="preserve">530300 Психология </w:t>
      </w:r>
      <w:r w:rsidRPr="00EA799A">
        <w:t>багыты</w:t>
      </w:r>
      <w:r w:rsidRPr="00EA799A">
        <w:rPr>
          <w:b/>
        </w:rPr>
        <w:t xml:space="preserve"> </w:t>
      </w:r>
      <w:r w:rsidRPr="00EA799A">
        <w:t>боюнча бүтүрүүчү негизги билим берүү программасынын максаттар</w:t>
      </w:r>
      <w:r w:rsidR="00EA799A" w:rsidRPr="00EA799A">
        <w:t>ына жана ушул ЖКББ МББСнын 3.4</w:t>
      </w:r>
      <w:proofErr w:type="gramStart"/>
      <w:r w:rsidR="00EA799A" w:rsidRPr="00EA799A">
        <w:t xml:space="preserve">. </w:t>
      </w:r>
      <w:r w:rsidRPr="00EA799A">
        <w:t>жана</w:t>
      </w:r>
      <w:proofErr w:type="gramEnd"/>
      <w:r w:rsidRPr="00EA799A">
        <w:t xml:space="preserve"> 3.8</w:t>
      </w:r>
      <w:r w:rsidR="00EA799A" w:rsidRPr="00EA799A">
        <w:t>.</w:t>
      </w:r>
      <w:r w:rsidRPr="00EA799A">
        <w:t>-пункттарында көрсөтүлгөн кесиптик иштин тапшырмаларына ылайык төмөндөгү компетенцияларга ээ болушу керек:</w:t>
      </w:r>
    </w:p>
    <w:p w:rsidR="00652FE5" w:rsidRPr="00EA799A" w:rsidRDefault="00652FE5" w:rsidP="00EA799A">
      <w:pPr>
        <w:pBdr>
          <w:top w:val="nil"/>
          <w:left w:val="nil"/>
          <w:bottom w:val="nil"/>
          <w:right w:val="nil"/>
          <w:between w:val="nil"/>
        </w:pBdr>
        <w:tabs>
          <w:tab w:val="left" w:pos="0"/>
          <w:tab w:val="left" w:pos="284"/>
        </w:tabs>
        <w:ind w:right="-143"/>
        <w:jc w:val="both"/>
        <w:rPr>
          <w:b/>
        </w:rPr>
      </w:pPr>
      <w:proofErr w:type="gramStart"/>
      <w:r w:rsidRPr="00EA799A">
        <w:rPr>
          <w:b/>
        </w:rPr>
        <w:t>а</w:t>
      </w:r>
      <w:proofErr w:type="gramEnd"/>
      <w:r w:rsidRPr="00EA799A">
        <w:rPr>
          <w:b/>
        </w:rPr>
        <w:t>) универсалдык:</w:t>
      </w:r>
    </w:p>
    <w:p w:rsidR="00652FE5" w:rsidRPr="00EA799A" w:rsidRDefault="00652FE5" w:rsidP="00EA799A">
      <w:pPr>
        <w:pBdr>
          <w:top w:val="nil"/>
          <w:left w:val="nil"/>
          <w:bottom w:val="nil"/>
          <w:right w:val="nil"/>
          <w:between w:val="nil"/>
        </w:pBdr>
        <w:tabs>
          <w:tab w:val="left" w:pos="0"/>
          <w:tab w:val="left" w:pos="284"/>
        </w:tabs>
        <w:ind w:right="-143"/>
        <w:jc w:val="both"/>
        <w:rPr>
          <w:b/>
        </w:rPr>
      </w:pPr>
      <w:r w:rsidRPr="00EA799A">
        <w:rPr>
          <w:b/>
        </w:rPr>
        <w:t>- жалпы илимий (ЖИК)</w:t>
      </w:r>
    </w:p>
    <w:p w:rsidR="00F46D4E" w:rsidRPr="00EA799A" w:rsidRDefault="00652FE5" w:rsidP="00EA799A">
      <w:pPr>
        <w:pBdr>
          <w:top w:val="nil"/>
          <w:left w:val="nil"/>
          <w:bottom w:val="nil"/>
          <w:right w:val="nil"/>
          <w:between w:val="nil"/>
        </w:pBdr>
        <w:tabs>
          <w:tab w:val="left" w:pos="0"/>
          <w:tab w:val="left" w:pos="284"/>
        </w:tabs>
        <w:ind w:right="-143"/>
        <w:jc w:val="both"/>
        <w:rPr>
          <w:b/>
        </w:rPr>
      </w:pPr>
      <w:r w:rsidRPr="00EA799A">
        <w:rPr>
          <w:b/>
          <w:color w:val="000000"/>
        </w:rPr>
        <w:t>ЖИК</w:t>
      </w:r>
      <w:r w:rsidR="009D2D71" w:rsidRPr="00EA799A">
        <w:rPr>
          <w:b/>
          <w:color w:val="000000"/>
        </w:rPr>
        <w:t>-1</w:t>
      </w:r>
      <w:r w:rsidR="009D2D71" w:rsidRPr="00EA799A">
        <w:rPr>
          <w:color w:val="000000"/>
        </w:rPr>
        <w:t xml:space="preserve">. </w:t>
      </w:r>
      <w:r w:rsidR="000A6C7B" w:rsidRPr="00EA799A">
        <w:rPr>
          <w:color w:val="000000"/>
        </w:rPr>
        <w:t>Дисциплиналар аралык жана инновациялык ыкмалардын негизинде атуулдук</w:t>
      </w:r>
      <w:r w:rsidRPr="00EA799A">
        <w:rPr>
          <w:color w:val="000000"/>
        </w:rPr>
        <w:t xml:space="preserve"> демократиялык коом</w:t>
      </w:r>
      <w:r w:rsidR="00EA799A" w:rsidRPr="00EA799A">
        <w:rPr>
          <w:color w:val="000000"/>
        </w:rPr>
        <w:t xml:space="preserve">дун баалуулуктарын өнүктүрүүгө </w:t>
      </w:r>
      <w:r w:rsidRPr="00EA799A">
        <w:rPr>
          <w:color w:val="000000"/>
        </w:rPr>
        <w:t xml:space="preserve">багытталган </w:t>
      </w:r>
      <w:r w:rsidR="000A6C7B" w:rsidRPr="00EA799A">
        <w:rPr>
          <w:color w:val="000000"/>
        </w:rPr>
        <w:t>стратегиялык маселелерди анализдеп жана чечүүгө, социалдык акыйкатчылыкты камсыздоого, дүйнө таанымдык, социалдык жана инсандык маӊыздуу көйгөйлөрдү чечүүгө жөндөмдүү.</w:t>
      </w:r>
    </w:p>
    <w:p w:rsidR="00F46D4E" w:rsidRPr="00EA799A" w:rsidRDefault="009D2D71" w:rsidP="00EA799A">
      <w:pPr>
        <w:pBdr>
          <w:top w:val="nil"/>
          <w:left w:val="nil"/>
          <w:bottom w:val="nil"/>
          <w:right w:val="nil"/>
          <w:between w:val="nil"/>
        </w:pBdr>
        <w:tabs>
          <w:tab w:val="left" w:pos="284"/>
          <w:tab w:val="left" w:pos="648"/>
        </w:tabs>
        <w:ind w:right="-143"/>
        <w:jc w:val="both"/>
        <w:rPr>
          <w:b/>
          <w:i/>
          <w:color w:val="000000"/>
        </w:rPr>
      </w:pPr>
      <w:r w:rsidRPr="00EA799A">
        <w:rPr>
          <w:b/>
          <w:i/>
          <w:color w:val="000000"/>
        </w:rPr>
        <w:t>-</w:t>
      </w:r>
      <w:r w:rsidRPr="00EA799A">
        <w:rPr>
          <w:b/>
          <w:i/>
          <w:color w:val="000000"/>
        </w:rPr>
        <w:tab/>
      </w:r>
      <w:r w:rsidR="000A6C7B" w:rsidRPr="00EA799A">
        <w:rPr>
          <w:b/>
          <w:i/>
          <w:color w:val="000000"/>
        </w:rPr>
        <w:t>аспаптык</w:t>
      </w:r>
      <w:r w:rsidRPr="00EA799A">
        <w:rPr>
          <w:b/>
          <w:i/>
          <w:color w:val="000000"/>
        </w:rPr>
        <w:t xml:space="preserve"> (</w:t>
      </w:r>
      <w:r w:rsidR="000A6C7B" w:rsidRPr="00EA799A">
        <w:rPr>
          <w:b/>
          <w:i/>
          <w:color w:val="000000"/>
        </w:rPr>
        <w:t>А</w:t>
      </w:r>
      <w:r w:rsidRPr="00EA799A">
        <w:rPr>
          <w:b/>
          <w:i/>
          <w:color w:val="000000"/>
        </w:rPr>
        <w:t>К):</w:t>
      </w:r>
    </w:p>
    <w:p w:rsidR="00F46D4E" w:rsidRPr="00EA799A" w:rsidRDefault="000A6C7B" w:rsidP="00EA799A">
      <w:pPr>
        <w:pBdr>
          <w:top w:val="nil"/>
          <w:left w:val="nil"/>
          <w:bottom w:val="nil"/>
          <w:right w:val="nil"/>
          <w:between w:val="nil"/>
        </w:pBdr>
        <w:tabs>
          <w:tab w:val="left" w:pos="284"/>
          <w:tab w:val="left" w:pos="648"/>
        </w:tabs>
        <w:ind w:right="-143"/>
        <w:jc w:val="both"/>
        <w:rPr>
          <w:b/>
          <w:color w:val="000000"/>
        </w:rPr>
      </w:pPr>
      <w:r w:rsidRPr="00EA799A">
        <w:rPr>
          <w:b/>
          <w:color w:val="000000"/>
        </w:rPr>
        <w:t>А</w:t>
      </w:r>
      <w:r w:rsidR="009D2D71" w:rsidRPr="00EA799A">
        <w:rPr>
          <w:b/>
          <w:color w:val="000000"/>
        </w:rPr>
        <w:t xml:space="preserve">К-1. </w:t>
      </w:r>
      <w:r w:rsidRPr="00EA799A">
        <w:rPr>
          <w:color w:val="000000"/>
        </w:rPr>
        <w:t xml:space="preserve">Профилдик жана </w:t>
      </w:r>
      <w:r w:rsidR="00D53C27" w:rsidRPr="00EA799A">
        <w:rPr>
          <w:color w:val="000000"/>
        </w:rPr>
        <w:t>чектеш тармакт</w:t>
      </w:r>
      <w:r w:rsidR="00EA799A" w:rsidRPr="00EA799A">
        <w:rPr>
          <w:color w:val="000000"/>
        </w:rPr>
        <w:t xml:space="preserve">ардын деӊгээлинде чет тилдердин </w:t>
      </w:r>
      <w:r w:rsidR="00D53C27" w:rsidRPr="00EA799A">
        <w:rPr>
          <w:color w:val="000000"/>
        </w:rPr>
        <w:t>биринде</w:t>
      </w:r>
      <w:r w:rsidRPr="00EA799A">
        <w:rPr>
          <w:color w:val="000000"/>
        </w:rPr>
        <w:t xml:space="preserve"> </w:t>
      </w:r>
      <w:r w:rsidR="00D53C27" w:rsidRPr="00EA799A">
        <w:rPr>
          <w:color w:val="000000"/>
        </w:rPr>
        <w:t>кесиптик дисскуссия жүргүзүүгө жөндөмдүү.</w:t>
      </w:r>
      <w:r w:rsidR="009D2D71" w:rsidRPr="00EA799A">
        <w:rPr>
          <w:b/>
          <w:color w:val="000000"/>
        </w:rPr>
        <w:t xml:space="preserve"> </w:t>
      </w:r>
    </w:p>
    <w:p w:rsidR="00F46D4E" w:rsidRPr="00EA799A" w:rsidRDefault="000A6C7B" w:rsidP="00EA799A">
      <w:pPr>
        <w:pBdr>
          <w:top w:val="nil"/>
          <w:left w:val="nil"/>
          <w:bottom w:val="nil"/>
          <w:right w:val="nil"/>
          <w:between w:val="nil"/>
        </w:pBdr>
        <w:tabs>
          <w:tab w:val="left" w:pos="284"/>
          <w:tab w:val="left" w:pos="648"/>
        </w:tabs>
        <w:ind w:right="-143"/>
        <w:jc w:val="both"/>
        <w:rPr>
          <w:color w:val="000000"/>
        </w:rPr>
      </w:pPr>
      <w:r w:rsidRPr="00EA799A">
        <w:rPr>
          <w:b/>
          <w:color w:val="000000"/>
        </w:rPr>
        <w:t>А</w:t>
      </w:r>
      <w:r w:rsidR="009D2D71" w:rsidRPr="00EA799A">
        <w:rPr>
          <w:b/>
          <w:color w:val="000000"/>
        </w:rPr>
        <w:t xml:space="preserve">К-2. </w:t>
      </w:r>
      <w:r w:rsidR="00D53C27" w:rsidRPr="00EA799A">
        <w:rPr>
          <w:color w:val="000000"/>
        </w:rPr>
        <w:t>инновациялык жана илимий иш-аракетте маалыматтык технологияларды колдонуу менен жана көбүрөөк маалыматтарды колдонуу үчүн жаӊы билимдерди жаратууга жөндөмдүү</w:t>
      </w:r>
      <w:r w:rsidR="009D2D71" w:rsidRPr="00EA799A">
        <w:rPr>
          <w:color w:val="000000"/>
        </w:rPr>
        <w:t>.</w:t>
      </w:r>
    </w:p>
    <w:p w:rsidR="00F46D4E" w:rsidRPr="00EA799A" w:rsidRDefault="00F46D4E" w:rsidP="00EA799A">
      <w:pPr>
        <w:pBdr>
          <w:top w:val="nil"/>
          <w:left w:val="nil"/>
          <w:bottom w:val="nil"/>
          <w:right w:val="nil"/>
          <w:between w:val="nil"/>
        </w:pBdr>
        <w:tabs>
          <w:tab w:val="left" w:pos="284"/>
          <w:tab w:val="left" w:pos="648"/>
        </w:tabs>
        <w:ind w:right="-143"/>
        <w:jc w:val="both"/>
        <w:rPr>
          <w:b/>
          <w:color w:val="000000"/>
        </w:rPr>
      </w:pPr>
    </w:p>
    <w:p w:rsidR="00F46D4E" w:rsidRPr="00EA799A" w:rsidRDefault="009D2D71" w:rsidP="00EA799A">
      <w:pPr>
        <w:pBdr>
          <w:top w:val="nil"/>
          <w:left w:val="nil"/>
          <w:bottom w:val="nil"/>
          <w:right w:val="nil"/>
          <w:between w:val="nil"/>
        </w:pBdr>
        <w:tabs>
          <w:tab w:val="left" w:pos="284"/>
        </w:tabs>
        <w:ind w:right="-143"/>
        <w:jc w:val="both"/>
        <w:rPr>
          <w:b/>
          <w:i/>
          <w:color w:val="000000"/>
        </w:rPr>
      </w:pPr>
      <w:r w:rsidRPr="00EA799A">
        <w:rPr>
          <w:b/>
          <w:i/>
          <w:color w:val="000000"/>
        </w:rPr>
        <w:lastRenderedPageBreak/>
        <w:t xml:space="preserve">- </w:t>
      </w:r>
      <w:r w:rsidR="00D53C27" w:rsidRPr="00EA799A">
        <w:rPr>
          <w:b/>
        </w:rPr>
        <w:t>социалдык-инсандык жана жалпы маданий (СИЖМК):</w:t>
      </w:r>
    </w:p>
    <w:p w:rsidR="00F46D4E" w:rsidRPr="00EA799A" w:rsidRDefault="00D53C27" w:rsidP="00EA799A">
      <w:pPr>
        <w:pBdr>
          <w:top w:val="nil"/>
          <w:left w:val="nil"/>
          <w:bottom w:val="nil"/>
          <w:right w:val="nil"/>
          <w:between w:val="nil"/>
        </w:pBdr>
        <w:tabs>
          <w:tab w:val="left" w:pos="0"/>
          <w:tab w:val="left" w:pos="284"/>
        </w:tabs>
        <w:ind w:right="-143"/>
        <w:jc w:val="both"/>
        <w:rPr>
          <w:color w:val="000000"/>
        </w:rPr>
      </w:pPr>
      <w:r w:rsidRPr="00EA799A">
        <w:rPr>
          <w:b/>
        </w:rPr>
        <w:t>СИЖМК</w:t>
      </w:r>
      <w:r w:rsidRPr="00EA799A">
        <w:rPr>
          <w:b/>
          <w:color w:val="000000"/>
        </w:rPr>
        <w:t xml:space="preserve"> </w:t>
      </w:r>
      <w:r w:rsidR="009D2D71" w:rsidRPr="00EA799A">
        <w:rPr>
          <w:b/>
          <w:color w:val="000000"/>
        </w:rPr>
        <w:t>-1.</w:t>
      </w:r>
      <w:r w:rsidR="009D2D71" w:rsidRPr="00EA799A">
        <w:rPr>
          <w:color w:val="000000"/>
        </w:rPr>
        <w:t xml:space="preserve"> </w:t>
      </w:r>
      <w:r w:rsidRPr="00EA799A">
        <w:rPr>
          <w:color w:val="000000"/>
        </w:rPr>
        <w:t>Максаттарга жетүү үчүн эксперттик/кесиптик тайпалардын/</w:t>
      </w:r>
      <w:r w:rsidR="008363A2" w:rsidRPr="00EA799A">
        <w:rPr>
          <w:color w:val="000000"/>
        </w:rPr>
        <w:t>уюмдардын иш-аракетин уюштурууга жөндөмдүү.</w:t>
      </w:r>
      <w:r w:rsidR="009D2D71" w:rsidRPr="00EA799A">
        <w:rPr>
          <w:color w:val="000000"/>
        </w:rPr>
        <w:t xml:space="preserve"> </w:t>
      </w:r>
    </w:p>
    <w:p w:rsidR="00F46D4E" w:rsidRPr="00EA799A" w:rsidRDefault="009D2D71" w:rsidP="00EA799A">
      <w:pPr>
        <w:shd w:val="clear" w:color="auto" w:fill="FFFFFF"/>
        <w:tabs>
          <w:tab w:val="left" w:pos="284"/>
          <w:tab w:val="left" w:pos="1090"/>
        </w:tabs>
        <w:ind w:right="-143" w:firstLine="709"/>
        <w:jc w:val="both"/>
        <w:rPr>
          <w:b/>
        </w:rPr>
      </w:pPr>
      <w:proofErr w:type="gramStart"/>
      <w:r w:rsidRPr="00EA799A">
        <w:rPr>
          <w:b/>
        </w:rPr>
        <w:t>б</w:t>
      </w:r>
      <w:proofErr w:type="gramEnd"/>
      <w:r w:rsidRPr="00EA799A">
        <w:rPr>
          <w:b/>
        </w:rPr>
        <w:t xml:space="preserve">) </w:t>
      </w:r>
      <w:r w:rsidR="008363A2" w:rsidRPr="00EA799A">
        <w:rPr>
          <w:b/>
          <w:lang w:val="kk-KZ"/>
        </w:rPr>
        <w:t>кесиптик компетенциялар (КК):</w:t>
      </w:r>
      <w:r w:rsidRPr="00EA799A">
        <w:rPr>
          <w:b/>
        </w:rPr>
        <w:t xml:space="preserve">: </w:t>
      </w:r>
    </w:p>
    <w:p w:rsidR="00F46D4E" w:rsidRPr="00EA799A" w:rsidRDefault="008363A2" w:rsidP="00EA799A">
      <w:pPr>
        <w:shd w:val="clear" w:color="auto" w:fill="FFFFFF"/>
        <w:tabs>
          <w:tab w:val="left" w:pos="284"/>
          <w:tab w:val="left" w:pos="1090"/>
        </w:tabs>
        <w:ind w:right="-143" w:firstLine="709"/>
        <w:jc w:val="both"/>
        <w:rPr>
          <w:i/>
        </w:rPr>
      </w:pPr>
      <w:r w:rsidRPr="00EA799A">
        <w:rPr>
          <w:i/>
        </w:rPr>
        <w:t>Илимий-изилдөө иш-аракетинде</w:t>
      </w:r>
      <w:r w:rsidR="009D2D71" w:rsidRPr="00EA799A">
        <w:rPr>
          <w:i/>
        </w:rPr>
        <w:t>:</w:t>
      </w:r>
    </w:p>
    <w:p w:rsidR="00F46D4E" w:rsidRPr="00EA799A" w:rsidRDefault="008363A2" w:rsidP="00EA799A">
      <w:pPr>
        <w:tabs>
          <w:tab w:val="left" w:pos="284"/>
        </w:tabs>
        <w:ind w:right="-143"/>
        <w:jc w:val="both"/>
      </w:pPr>
      <w:r w:rsidRPr="00EA799A">
        <w:rPr>
          <w:b/>
        </w:rPr>
        <w:t>К</w:t>
      </w:r>
      <w:r w:rsidR="009D2D71" w:rsidRPr="00EA799A">
        <w:rPr>
          <w:b/>
        </w:rPr>
        <w:t xml:space="preserve">К-1 </w:t>
      </w:r>
      <w:r w:rsidRPr="00EA799A">
        <w:rPr>
          <w:b/>
        </w:rPr>
        <w:t xml:space="preserve">– </w:t>
      </w:r>
      <w:r w:rsidRPr="00EA799A">
        <w:t xml:space="preserve">психологиянын өнүгүүсүн адын ала </w:t>
      </w:r>
      <w:r w:rsidR="00201D77" w:rsidRPr="00EA799A">
        <w:t xml:space="preserve">шарттаган </w:t>
      </w:r>
      <w:r w:rsidRPr="00EA799A">
        <w:t>тарыхый контекст</w:t>
      </w:r>
      <w:r w:rsidR="00201D77" w:rsidRPr="00EA799A">
        <w:t>т</w:t>
      </w:r>
      <w:r w:rsidRPr="00EA799A">
        <w:t>е</w:t>
      </w:r>
      <w:r w:rsidR="00201D77" w:rsidRPr="00EA799A">
        <w:t xml:space="preserve"> илимдин методологиясын анализдөөгө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К-2 - </w:t>
      </w:r>
      <w:r w:rsidR="009D2D71" w:rsidRPr="00EA799A">
        <w:t xml:space="preserve">фило-социо </w:t>
      </w:r>
      <w:r w:rsidR="00201D77" w:rsidRPr="00EA799A">
        <w:t>жана</w:t>
      </w:r>
      <w:r w:rsidR="009D2D71" w:rsidRPr="00EA799A">
        <w:t xml:space="preserve"> онтогенез</w:t>
      </w:r>
      <w:r w:rsidR="00201D77" w:rsidRPr="00EA799A">
        <w:t>д</w:t>
      </w:r>
      <w:r w:rsidR="009D2D71" w:rsidRPr="00EA799A">
        <w:t>е</w:t>
      </w:r>
      <w:r w:rsidR="00201D77" w:rsidRPr="00EA799A">
        <w:t xml:space="preserve"> психикалык процесстердин, абалдардын жана жеке-психологиялык өзгөчөлүктөрдүн базалык механизмдерин анализдөөгө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К-3 </w:t>
      </w:r>
      <w:r w:rsidR="00201D77" w:rsidRPr="00EA799A">
        <w:rPr>
          <w:b/>
        </w:rPr>
        <w:t>–</w:t>
      </w:r>
      <w:r w:rsidR="009D2D71" w:rsidRPr="00EA799A">
        <w:rPr>
          <w:b/>
        </w:rPr>
        <w:t xml:space="preserve"> </w:t>
      </w:r>
      <w:r w:rsidR="00201D77" w:rsidRPr="00EA799A">
        <w:t xml:space="preserve">психология тармагында жана жектеш тармактарда кеӊири көйгөйлөр боюнча жүргүзүлүүчү изилдөөлөрдө, илимий коллективдердин иш-аракеттерин башкарууга жөндөмдүү, </w:t>
      </w:r>
      <w:r w:rsidR="00264C4B" w:rsidRPr="00EA799A">
        <w:t xml:space="preserve">изилдөөнүн </w:t>
      </w:r>
      <w:r w:rsidR="00201D77" w:rsidRPr="00EA799A">
        <w:t>илимий аппараты</w:t>
      </w:r>
      <w:r w:rsidR="00264C4B" w:rsidRPr="00EA799A">
        <w:t>н</w:t>
      </w:r>
      <w:r w:rsidR="00201D77" w:rsidRPr="00EA799A">
        <w:t xml:space="preserve">, </w:t>
      </w:r>
      <w:r w:rsidR="00264C4B" w:rsidRPr="00EA799A">
        <w:t>методдорун негиздөөгө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К-4 - </w:t>
      </w:r>
      <w:r w:rsidR="00264C4B" w:rsidRPr="00EA799A">
        <w:t>учурдагы маалыматтык технологияларды колдонуу менен изилдөөнүн (теориялык жана эмпирикалык) программасын иштеп чыгууга жана методикалык жактан камсыздоого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К-5 - </w:t>
      </w:r>
      <w:r w:rsidR="00264C4B" w:rsidRPr="00EA799A">
        <w:t>илимий изилдөөлөрдү өткөрүүгө жана түрдүү формада (илимий макалаларды, докл</w:t>
      </w:r>
      <w:r w:rsidR="00EA799A">
        <w:t xml:space="preserve">аддарды) </w:t>
      </w:r>
      <w:r w:rsidR="00264C4B" w:rsidRPr="00EA799A">
        <w:t>илимий изилдөөнүн натыйжалары боюнча презент</w:t>
      </w:r>
      <w:r w:rsidR="00EA799A">
        <w:t xml:space="preserve">ацияларды ишке ашырууга, аларды </w:t>
      </w:r>
      <w:r w:rsidR="00264C4B" w:rsidRPr="00EA799A">
        <w:t xml:space="preserve">психологиялык коштоону камсыздоого, профилдик жана чектеш тармактардын деӊгээлинде </w:t>
      </w:r>
      <w:r w:rsidR="00B82A7E" w:rsidRPr="00EA799A">
        <w:t>кесиптик дискуссияларды алып барууга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К-6 - </w:t>
      </w:r>
      <w:r w:rsidR="00B82A7E" w:rsidRPr="00EA799A">
        <w:t>өзүнүн кесиптик чөйрөсүндө туруктуу өнүгүү принциптерин колдонууга жана окуучулардын изилдөөчүлүк ыктарын туруктуу өнүктүрүү жана окутуу үчүн коопсуз билим берүү чөйрөсүн калыптандырууга жөндөмдүү</w:t>
      </w:r>
      <w:r w:rsidR="009D2D71" w:rsidRPr="00EA799A">
        <w:t>.</w:t>
      </w:r>
    </w:p>
    <w:p w:rsidR="00F46D4E" w:rsidRPr="00EA799A" w:rsidRDefault="009D2D71" w:rsidP="00EA799A">
      <w:pPr>
        <w:shd w:val="clear" w:color="auto" w:fill="FFFFFF"/>
        <w:tabs>
          <w:tab w:val="left" w:pos="284"/>
          <w:tab w:val="left" w:pos="1090"/>
        </w:tabs>
        <w:ind w:right="-143"/>
        <w:jc w:val="both"/>
        <w:rPr>
          <w:i/>
        </w:rPr>
      </w:pPr>
      <w:r w:rsidRPr="00EA799A">
        <w:tab/>
      </w:r>
      <w:r w:rsidR="00B82A7E" w:rsidRPr="00EA799A">
        <w:rPr>
          <w:i/>
        </w:rPr>
        <w:t>Практикалык иш-аракет тармагында</w:t>
      </w:r>
      <w:r w:rsidRPr="00EA799A">
        <w:rPr>
          <w:i/>
        </w:rPr>
        <w:t xml:space="preserve">: </w:t>
      </w:r>
    </w:p>
    <w:p w:rsidR="00F46D4E" w:rsidRPr="00EA799A" w:rsidRDefault="008363A2" w:rsidP="00EA799A">
      <w:pPr>
        <w:tabs>
          <w:tab w:val="left" w:pos="284"/>
        </w:tabs>
        <w:ind w:right="-143"/>
        <w:jc w:val="both"/>
      </w:pPr>
      <w:r w:rsidRPr="00EA799A">
        <w:rPr>
          <w:b/>
        </w:rPr>
        <w:t>К</w:t>
      </w:r>
      <w:r w:rsidR="009D2D71" w:rsidRPr="00EA799A">
        <w:rPr>
          <w:b/>
        </w:rPr>
        <w:t xml:space="preserve">К-7 - </w:t>
      </w:r>
      <w:r w:rsidR="00B82A7E" w:rsidRPr="00EA799A">
        <w:t xml:space="preserve">тандалган кесиптик иш-аракет чөйрөсүндө </w:t>
      </w:r>
      <w:r w:rsidR="005B4F58" w:rsidRPr="00EA799A">
        <w:t>адамдын психикалык процесстерине, сапаттарына жана абалдарына диагностика, консультация, экспертиза, психокоррекция жана психопрофилактика өткөрүүгө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К-8 </w:t>
      </w:r>
      <w:r w:rsidR="005B4F58" w:rsidRPr="00EA799A">
        <w:rPr>
          <w:b/>
        </w:rPr>
        <w:t>–</w:t>
      </w:r>
      <w:r w:rsidR="005B4F58" w:rsidRPr="00EA799A">
        <w:t xml:space="preserve">тандалган кесиптик иш-аракет чөйрөсүндө жана чектеш тармактарда салттык, инновациялык методдорду жана технологияларды колдонуу менен </w:t>
      </w:r>
      <w:r w:rsidR="00240B5C" w:rsidRPr="00EA799A">
        <w:t xml:space="preserve">индивидге, тайпага </w:t>
      </w:r>
      <w:r w:rsidR="00D74279" w:rsidRPr="00EA799A">
        <w:t xml:space="preserve">психологиялык көмөктүн </w:t>
      </w:r>
      <w:r w:rsidR="00240B5C" w:rsidRPr="00EA799A">
        <w:t>негизги түрлөрү</w:t>
      </w:r>
      <w:r w:rsidR="00D74279" w:rsidRPr="00EA799A">
        <w:t xml:space="preserve"> (психокоррекция, психотерапия, психологиялык консултация) менен стандарттык базалык процедураларды </w:t>
      </w:r>
      <w:r w:rsidR="00240B5C" w:rsidRPr="00EA799A">
        <w:t xml:space="preserve">ишке ашырууга </w:t>
      </w:r>
      <w:r w:rsidR="00D74279" w:rsidRPr="00EA799A">
        <w:t>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К-9 - </w:t>
      </w:r>
      <w:r w:rsidR="00D74279" w:rsidRPr="00EA799A">
        <w:t xml:space="preserve">инсандык, инсандар аралык жана тайпалар аралык мамилелешүүлөргө таасир этүүчү жаӊы методдорду жана ыкмаларды иштеп чыгууга, супервизияларды өткөрүүгө жөндөмдүү, жаӊы инновациялык методдорду колдонуу менен капыстан пайда болгон жагдайларда </w:t>
      </w:r>
      <w:r w:rsidR="00824DA5" w:rsidRPr="00EA799A">
        <w:t>жоопкерчиликти алууга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К-10 - </w:t>
      </w:r>
      <w:r w:rsidR="00824DA5" w:rsidRPr="00EA799A">
        <w:t>психологиялык кызматты пландоого, уюштурууга жана ишке ашырууга жана нормативдик-укуктук, этикалык нормаларды жана талаптарды эске алуу менен психологиялык кызматтын түрдүү түрлөрүнө мониторинг өткөрүүгө жөндөмдүү</w:t>
      </w:r>
      <w:r w:rsidR="009D2D71" w:rsidRPr="00EA799A">
        <w:t>;</w:t>
      </w:r>
    </w:p>
    <w:p w:rsidR="00F46D4E" w:rsidRPr="00EA799A" w:rsidRDefault="00824DA5" w:rsidP="00EA799A">
      <w:pPr>
        <w:shd w:val="clear" w:color="auto" w:fill="FFFFFF"/>
        <w:tabs>
          <w:tab w:val="left" w:pos="284"/>
          <w:tab w:val="left" w:pos="1090"/>
        </w:tabs>
        <w:ind w:right="-143" w:firstLine="709"/>
        <w:jc w:val="both"/>
        <w:rPr>
          <w:i/>
        </w:rPr>
      </w:pPr>
      <w:r w:rsidRPr="00EA799A">
        <w:rPr>
          <w:i/>
        </w:rPr>
        <w:t>Долбоордук иш-аракет тармагында</w:t>
      </w:r>
      <w:r w:rsidR="009D2D71" w:rsidRPr="00EA799A">
        <w:rPr>
          <w:i/>
        </w:rPr>
        <w:t xml:space="preserve">: </w:t>
      </w:r>
    </w:p>
    <w:p w:rsidR="00F46D4E" w:rsidRPr="00EA799A" w:rsidRDefault="008363A2" w:rsidP="00EA799A">
      <w:pPr>
        <w:tabs>
          <w:tab w:val="left" w:pos="284"/>
        </w:tabs>
        <w:ind w:right="-143"/>
        <w:jc w:val="both"/>
      </w:pPr>
      <w:r w:rsidRPr="00EA799A">
        <w:rPr>
          <w:b/>
        </w:rPr>
        <w:t>К</w:t>
      </w:r>
      <w:r w:rsidR="009D2D71" w:rsidRPr="00EA799A">
        <w:rPr>
          <w:b/>
        </w:rPr>
        <w:t xml:space="preserve">К-11 - </w:t>
      </w:r>
      <w:r w:rsidR="00824DA5" w:rsidRPr="00EA799A">
        <w:t>психологиянын түрдүү тармагында долбоорду ишке ашыруу боюнча психологиялык изилдөөлөрдү өткөрүүгө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К-12 - </w:t>
      </w:r>
      <w:r w:rsidR="00490D40" w:rsidRPr="00EA799A">
        <w:t>тандалган психологиялык иш-аракеттин чөйрөсүндө жаӊы маселелерди чечүү үчүн проектирлөөнүн методдорун тандоого жана психологиялык технологияларды колдонууга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К-13 - </w:t>
      </w:r>
      <w:r w:rsidR="00490D40" w:rsidRPr="00EA799A">
        <w:t>психокоррекциялык, өнүктүрүүчү жана психопрофилактикалык программаларды проектирлөөгө, ишке ашырууга жана ыӊгайлаштырууга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К-14</w:t>
      </w:r>
      <w:r w:rsidR="009D2D71" w:rsidRPr="00EA799A">
        <w:t xml:space="preserve"> - </w:t>
      </w:r>
      <w:r w:rsidR="00490D40" w:rsidRPr="00EA799A">
        <w:t xml:space="preserve">илимий, психологиялык, социалдык, педагогикалык, чыгармачыл, жарнамалык, басып чыгаруучулук ж.б. долбоорлордун </w:t>
      </w:r>
      <w:r w:rsidR="00874703" w:rsidRPr="00EA799A">
        <w:t>иштеп чыгуусун</w:t>
      </w:r>
      <w:r w:rsidR="00490D40" w:rsidRPr="00EA799A">
        <w:t xml:space="preserve"> пландоого жана</w:t>
      </w:r>
      <w:r w:rsidR="00EA799A">
        <w:t xml:space="preserve"> уюштурууга жөндөмдүү</w:t>
      </w:r>
      <w:r w:rsidR="009D2D71" w:rsidRPr="00EA799A">
        <w:t>;</w:t>
      </w:r>
    </w:p>
    <w:p w:rsidR="00F46D4E" w:rsidRPr="00EA799A" w:rsidRDefault="00874703" w:rsidP="00EA799A">
      <w:pPr>
        <w:shd w:val="clear" w:color="auto" w:fill="FFFFFF"/>
        <w:tabs>
          <w:tab w:val="left" w:pos="284"/>
          <w:tab w:val="left" w:pos="1090"/>
        </w:tabs>
        <w:ind w:right="-143" w:firstLine="709"/>
        <w:jc w:val="both"/>
        <w:rPr>
          <w:i/>
        </w:rPr>
      </w:pPr>
      <w:r w:rsidRPr="00EA799A">
        <w:rPr>
          <w:i/>
        </w:rPr>
        <w:t>П</w:t>
      </w:r>
      <w:r w:rsidR="009D2D71" w:rsidRPr="00EA799A">
        <w:rPr>
          <w:i/>
        </w:rPr>
        <w:t>сихолог</w:t>
      </w:r>
      <w:r w:rsidRPr="00EA799A">
        <w:rPr>
          <w:i/>
        </w:rPr>
        <w:t>иялык</w:t>
      </w:r>
      <w:r w:rsidR="009D2D71" w:rsidRPr="00EA799A">
        <w:rPr>
          <w:i/>
        </w:rPr>
        <w:t>- педагоги</w:t>
      </w:r>
      <w:r w:rsidRPr="00EA799A">
        <w:rPr>
          <w:i/>
        </w:rPr>
        <w:t>калык иш-аракеттердин чөйрөсүндө</w:t>
      </w:r>
      <w:r w:rsidR="009D2D71" w:rsidRPr="00EA799A">
        <w:rPr>
          <w:i/>
        </w:rPr>
        <w:t>:</w:t>
      </w:r>
    </w:p>
    <w:p w:rsidR="00F46D4E" w:rsidRPr="00EA799A" w:rsidRDefault="008363A2" w:rsidP="00EA799A">
      <w:pPr>
        <w:tabs>
          <w:tab w:val="left" w:pos="284"/>
        </w:tabs>
        <w:ind w:right="-143"/>
        <w:jc w:val="both"/>
      </w:pPr>
      <w:r w:rsidRPr="00EA799A">
        <w:rPr>
          <w:b/>
        </w:rPr>
        <w:t>К</w:t>
      </w:r>
      <w:r w:rsidR="009D2D71" w:rsidRPr="00EA799A">
        <w:rPr>
          <w:b/>
        </w:rPr>
        <w:t xml:space="preserve">К-15 </w:t>
      </w:r>
      <w:r w:rsidR="00874703" w:rsidRPr="00EA799A">
        <w:rPr>
          <w:b/>
        </w:rPr>
        <w:t>–</w:t>
      </w:r>
      <w:r w:rsidR="009D2D71" w:rsidRPr="00EA799A">
        <w:rPr>
          <w:b/>
        </w:rPr>
        <w:t xml:space="preserve"> </w:t>
      </w:r>
      <w:r w:rsidR="009D2D71" w:rsidRPr="00EA799A">
        <w:t>способен</w:t>
      </w:r>
      <w:r w:rsidR="00874703" w:rsidRPr="00EA799A">
        <w:t xml:space="preserve"> квалификациянын улуттук чегинин,</w:t>
      </w:r>
      <w:r w:rsidR="009D2D71" w:rsidRPr="00EA799A">
        <w:t xml:space="preserve"> </w:t>
      </w:r>
      <w:r w:rsidR="00874703" w:rsidRPr="00EA799A">
        <w:t>кесиптик стандарттардын жана МББС талабы менен туура келген илимий, техникалык, илимий-методикалык адабияттарды</w:t>
      </w:r>
      <w:r w:rsidR="00E67F72" w:rsidRPr="00EA799A">
        <w:t xml:space="preserve"> изилдөөнүн жана өздүк изилдөөнүн натыйжаларынын негизинде </w:t>
      </w:r>
      <w:r w:rsidR="00874703" w:rsidRPr="00EA799A">
        <w:t xml:space="preserve">МББС, билим берүү </w:t>
      </w:r>
      <w:r w:rsidR="00874703" w:rsidRPr="00EA799A">
        <w:lastRenderedPageBreak/>
        <w:t>программаларын жана жеке билим берүү траекторияларын, дисциплиналардын жана курстардын окуу программаларын проектирлөөгө</w:t>
      </w:r>
      <w:r w:rsidR="00E67F72" w:rsidRPr="00EA799A">
        <w:t xml:space="preserve">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К-16 - </w:t>
      </w:r>
      <w:r w:rsidR="00E67F72" w:rsidRPr="00EA799A">
        <w:t>коопсуз билим берүү чөйрөнү калыптандырууга жөндөмдүү, кесиптик жана кошумча билим берүү системасында билим берүүнүн түрдүү формасын уюштурууда кадрларды кесиптик даярдоону камсыздоого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К-17 - </w:t>
      </w:r>
      <w:r w:rsidR="00E67F72" w:rsidRPr="00EA799A">
        <w:t>инсандын ички потенциалын ачуу боюнча психологиялык-педагогикалык иш чараларды, социалдык-психологиялык тренингдерди өткөрүүгө жөндөмдүү, кесиптик рефлексияга жана өзүнүн иш-аракетин анализдөөгө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К-18 - </w:t>
      </w:r>
      <w:r w:rsidR="00C05F48" w:rsidRPr="00EA799A">
        <w:t>окуучулардын курактык жана жекелик өзгөчөлүктөрүн эске алуу менен кесиптик адеп-ахлактык сапаттарды жана мамилелерди калыптандырууга жөндөмдүү</w:t>
      </w:r>
      <w:r w:rsidR="009D2D71" w:rsidRPr="00EA799A">
        <w:t xml:space="preserve">; </w:t>
      </w:r>
    </w:p>
    <w:p w:rsidR="00F46D4E" w:rsidRPr="00EA799A" w:rsidRDefault="00C05F48" w:rsidP="00EA799A">
      <w:pPr>
        <w:shd w:val="clear" w:color="auto" w:fill="FFFFFF"/>
        <w:tabs>
          <w:tab w:val="left" w:pos="284"/>
          <w:tab w:val="left" w:pos="1090"/>
        </w:tabs>
        <w:ind w:right="-143" w:firstLine="709"/>
        <w:jc w:val="both"/>
        <w:rPr>
          <w:i/>
        </w:rPr>
      </w:pPr>
      <w:r w:rsidRPr="00EA799A">
        <w:rPr>
          <w:i/>
        </w:rPr>
        <w:t>Уюштуруучулук-башкаруучулук иш-аракеттин чөйрөсүндө</w:t>
      </w:r>
      <w:r w:rsidR="009D2D71" w:rsidRPr="00EA799A">
        <w:rPr>
          <w:i/>
        </w:rPr>
        <w:t>:</w:t>
      </w:r>
    </w:p>
    <w:p w:rsidR="00F46D4E" w:rsidRPr="00EA799A" w:rsidRDefault="008363A2" w:rsidP="00EA799A">
      <w:pPr>
        <w:tabs>
          <w:tab w:val="left" w:pos="284"/>
        </w:tabs>
        <w:ind w:right="-143"/>
        <w:jc w:val="both"/>
      </w:pPr>
      <w:r w:rsidRPr="00EA799A">
        <w:rPr>
          <w:b/>
        </w:rPr>
        <w:t>К</w:t>
      </w:r>
      <w:r w:rsidR="009D2D71" w:rsidRPr="00EA799A">
        <w:rPr>
          <w:b/>
        </w:rPr>
        <w:t xml:space="preserve">К-19 - </w:t>
      </w:r>
      <w:r w:rsidR="00C05F48" w:rsidRPr="00EA799A">
        <w:t>туруктуу өнүгүү парадигмасына негизделүү менен билим берүүчүлүк өндүрүштүк системалардын жана түзүмдөрдүн иштеп турган шартында башкаруу маселелерин чече алат</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К-20 - </w:t>
      </w:r>
      <w:r w:rsidR="00C05F48" w:rsidRPr="00EA799A">
        <w:t xml:space="preserve">түрдүү иш кагаздарын даярдоодо тандалган кесиптик иш-аракеттин чөйрөсүндө эксперттик жана кесиптик тайпалардын иш аракетин уюштурууга, </w:t>
      </w:r>
      <w:r w:rsidR="00E2305C" w:rsidRPr="00EA799A">
        <w:t>өнүгүүнүн учурдагы жана стратегиялык планын түзүүгө жана ишке ашырууга, стратегиялык тайпалык көрсөткүчтөрдү баалоого, уюштуруучулук-укуктук нормаларды колдонууга жөндөмдүү</w:t>
      </w:r>
      <w:r w:rsidR="009D2D71" w:rsidRPr="00EA799A">
        <w:t>;</w:t>
      </w:r>
    </w:p>
    <w:p w:rsidR="00F46D4E" w:rsidRPr="00EA799A" w:rsidRDefault="008363A2" w:rsidP="00EA799A">
      <w:pPr>
        <w:tabs>
          <w:tab w:val="left" w:pos="284"/>
        </w:tabs>
        <w:ind w:right="-143"/>
        <w:jc w:val="both"/>
      </w:pPr>
      <w:r w:rsidRPr="00EA799A">
        <w:rPr>
          <w:b/>
        </w:rPr>
        <w:t>К</w:t>
      </w:r>
      <w:r w:rsidR="009D2D71" w:rsidRPr="00EA799A">
        <w:rPr>
          <w:b/>
        </w:rPr>
        <w:t xml:space="preserve">К-21 - </w:t>
      </w:r>
      <w:r w:rsidR="00E2305C" w:rsidRPr="00EA799A">
        <w:t>учурдагы психологиялык технологияларды жана ММК пайдалануу менен психологиялык стратегияларды жана агартуучу программаларды иштеп чыгууга жана ишке ашырууга даяр</w:t>
      </w:r>
      <w:r w:rsidR="009D2D71" w:rsidRPr="00EA799A">
        <w:t xml:space="preserve">, </w:t>
      </w:r>
      <w:r w:rsidR="00E2305C" w:rsidRPr="00EA799A">
        <w:t xml:space="preserve">кесиптик маселелерди чечүүдө коммуникациянын түрдүү чөйрөсүндө кабыл алынган, коммуникативдик стратегияларды жана тактикаларды, </w:t>
      </w:r>
      <w:r w:rsidR="000767CF" w:rsidRPr="00EA799A">
        <w:t>риторикалык, стилистикалык жана тилдик нормаларды жана ыкмаларды адекваттуу колдонууга жөндөмдүү</w:t>
      </w:r>
      <w:r w:rsidR="009D2D71" w:rsidRPr="00EA799A">
        <w:t>.</w:t>
      </w:r>
    </w:p>
    <w:p w:rsidR="00F46D4E" w:rsidRPr="00EA799A" w:rsidRDefault="000767CF" w:rsidP="00EA799A">
      <w:pPr>
        <w:pBdr>
          <w:top w:val="nil"/>
          <w:left w:val="nil"/>
          <w:bottom w:val="nil"/>
          <w:right w:val="nil"/>
          <w:between w:val="nil"/>
        </w:pBdr>
        <w:tabs>
          <w:tab w:val="left" w:pos="284"/>
        </w:tabs>
        <w:ind w:right="-143" w:firstLine="709"/>
        <w:jc w:val="both"/>
      </w:pPr>
      <w:r w:rsidRPr="00EA799A">
        <w:t xml:space="preserve">Магистрди даярдоонун </w:t>
      </w:r>
      <w:r w:rsidR="001345FA" w:rsidRPr="00EA799A">
        <w:t>билим берүү программасын даярдоодо</w:t>
      </w:r>
      <w:r w:rsidR="00D66CA6" w:rsidRPr="00EA799A">
        <w:t>,</w:t>
      </w:r>
      <w:r w:rsidR="001345FA" w:rsidRPr="00EA799A">
        <w:t xml:space="preserve"> </w:t>
      </w:r>
      <w:r w:rsidR="00D66CA6" w:rsidRPr="00EA799A">
        <w:t xml:space="preserve">бул программа багыт алып, кесиптик иш-аракеттин түрүнө кирген </w:t>
      </w:r>
      <w:r w:rsidR="001345FA" w:rsidRPr="00EA799A">
        <w:t>бардык универсалдык компетенциялар, ошондой эле кесиптик компетенциялар</w:t>
      </w:r>
      <w:r w:rsidR="00D66CA6" w:rsidRPr="00EA799A">
        <w:t>, окутуу программанын натыйжаларына коюлган талаптар комплектисине камтылат. Студент даярдоо процессинде аны даярдоонун конкреттүү профили менен байланышкан башка</w:t>
      </w:r>
      <w:r w:rsidR="000C7868" w:rsidRPr="00EA799A">
        <w:t xml:space="preserve"> (атайын кесиптик)</w:t>
      </w:r>
      <w:r w:rsidR="00D66CA6" w:rsidRPr="00EA799A">
        <w:t xml:space="preserve"> компетенцияларга ээ боло алат</w:t>
      </w:r>
      <w:r w:rsidR="000C7868" w:rsidRPr="00EA799A">
        <w:t xml:space="preserve">. </w:t>
      </w:r>
    </w:p>
    <w:p w:rsidR="00F46D4E" w:rsidRPr="00EA799A" w:rsidRDefault="000C7868" w:rsidP="00EA799A">
      <w:pPr>
        <w:pBdr>
          <w:top w:val="nil"/>
          <w:left w:val="nil"/>
          <w:bottom w:val="nil"/>
          <w:right w:val="nil"/>
          <w:between w:val="nil"/>
        </w:pBdr>
        <w:tabs>
          <w:tab w:val="left" w:pos="284"/>
        </w:tabs>
        <w:ind w:right="-143" w:firstLine="709"/>
        <w:jc w:val="both"/>
      </w:pPr>
      <w:r w:rsidRPr="00EA799A">
        <w:t>Профиль 5 наамдан ашпаган өлчөмдө кошумча кесиптик компетенттүүлүк менен аныкталат жана ЖОЖ тарабынан өз алдынча аныкталат. Профилдердин тизмеси ОУБ тарабынан бекитилген. Компетенттүүлүк тизмелери улуттук квалификациялык алкактын, тармактык / сектордук квалификациялык алкактын жана кесиптик стандарттардын (эгер бар болсо) негизинде аныкталат.</w:t>
      </w:r>
    </w:p>
    <w:p w:rsidR="000C7868" w:rsidRPr="00EA799A" w:rsidRDefault="009D2D71" w:rsidP="00EA799A">
      <w:pPr>
        <w:tabs>
          <w:tab w:val="left" w:pos="284"/>
        </w:tabs>
        <w:ind w:right="-143"/>
        <w:jc w:val="both"/>
        <w:rPr>
          <w:color w:val="000000"/>
        </w:rPr>
      </w:pPr>
      <w:r w:rsidRPr="00EA799A">
        <w:rPr>
          <w:b/>
          <w:color w:val="000000"/>
        </w:rPr>
        <w:t>5.2</w:t>
      </w:r>
      <w:r w:rsidRPr="00EA799A">
        <w:rPr>
          <w:color w:val="000000"/>
        </w:rPr>
        <w:t xml:space="preserve">. </w:t>
      </w:r>
      <w:r w:rsidR="000C7868" w:rsidRPr="00EA799A">
        <w:rPr>
          <w:color w:val="000000"/>
        </w:rPr>
        <w:t>Магистранттарды даярдоонун НББПнын түзүмүнө болгон талаптар</w:t>
      </w:r>
    </w:p>
    <w:p w:rsidR="00F46D4E" w:rsidRPr="00EA799A" w:rsidRDefault="000C7868" w:rsidP="00EA799A">
      <w:pPr>
        <w:tabs>
          <w:tab w:val="left" w:pos="284"/>
        </w:tabs>
        <w:ind w:right="-143"/>
        <w:jc w:val="both"/>
        <w:rPr>
          <w:color w:val="000000"/>
        </w:rPr>
      </w:pPr>
      <w:r w:rsidRPr="00EA799A">
        <w:rPr>
          <w:color w:val="000000"/>
        </w:rPr>
        <w:t>Магистранттарды даярдоонун НББПнын түзүмү боюнча төмөнкү блокторду камтыйт:</w:t>
      </w:r>
    </w:p>
    <w:p w:rsidR="00F46D4E" w:rsidRPr="00EA799A" w:rsidRDefault="000C7868" w:rsidP="00EA799A">
      <w:pPr>
        <w:pBdr>
          <w:top w:val="nil"/>
          <w:left w:val="nil"/>
          <w:bottom w:val="nil"/>
          <w:right w:val="nil"/>
          <w:between w:val="nil"/>
        </w:pBdr>
        <w:tabs>
          <w:tab w:val="left" w:pos="284"/>
        </w:tabs>
        <w:ind w:right="-143" w:firstLine="709"/>
        <w:jc w:val="both"/>
      </w:pPr>
      <w:r w:rsidRPr="00EA799A">
        <w:t>1-б</w:t>
      </w:r>
      <w:r w:rsidR="009D2D71" w:rsidRPr="00EA799A">
        <w:t>лок: «Дисциплин</w:t>
      </w:r>
      <w:r w:rsidRPr="00EA799A">
        <w:t>алар</w:t>
      </w:r>
      <w:r w:rsidR="009D2D71" w:rsidRPr="00EA799A">
        <w:t xml:space="preserve"> (модул</w:t>
      </w:r>
      <w:r w:rsidRPr="00EA799A">
        <w:t>дар</w:t>
      </w:r>
      <w:r w:rsidR="009D2D71" w:rsidRPr="00EA799A">
        <w:t>)»</w:t>
      </w:r>
    </w:p>
    <w:p w:rsidR="00F46D4E" w:rsidRPr="00EA799A" w:rsidRDefault="000C7868" w:rsidP="00EA799A">
      <w:pPr>
        <w:pBdr>
          <w:top w:val="nil"/>
          <w:left w:val="nil"/>
          <w:bottom w:val="nil"/>
          <w:right w:val="nil"/>
          <w:between w:val="nil"/>
        </w:pBdr>
        <w:tabs>
          <w:tab w:val="left" w:pos="284"/>
        </w:tabs>
        <w:ind w:right="-143" w:firstLine="709"/>
        <w:jc w:val="both"/>
      </w:pPr>
      <w:r w:rsidRPr="00EA799A">
        <w:t>2-б</w:t>
      </w:r>
      <w:r w:rsidR="009D2D71" w:rsidRPr="00EA799A">
        <w:t>лок: «Практика»</w:t>
      </w:r>
    </w:p>
    <w:p w:rsidR="00F46D4E" w:rsidRPr="00EA799A" w:rsidRDefault="000C7868" w:rsidP="00EA799A">
      <w:pPr>
        <w:pBdr>
          <w:top w:val="nil"/>
          <w:left w:val="nil"/>
          <w:bottom w:val="nil"/>
          <w:right w:val="nil"/>
          <w:between w:val="nil"/>
        </w:pBdr>
        <w:tabs>
          <w:tab w:val="left" w:pos="284"/>
        </w:tabs>
        <w:ind w:right="-143" w:firstLine="709"/>
        <w:jc w:val="both"/>
      </w:pPr>
      <w:r w:rsidRPr="00EA799A">
        <w:t>3-б</w:t>
      </w:r>
      <w:r w:rsidR="009D2D71" w:rsidRPr="00EA799A">
        <w:t>лок: «</w:t>
      </w:r>
      <w:r w:rsidRPr="00EA799A">
        <w:t>Жыйынтыктоочу Мамлекеттик аттестатция</w:t>
      </w:r>
      <w:r w:rsidR="009D2D71" w:rsidRPr="00EA799A">
        <w:t>»</w:t>
      </w:r>
    </w:p>
    <w:p w:rsidR="000C7868" w:rsidRPr="00EA799A" w:rsidRDefault="000C7868" w:rsidP="00EA799A">
      <w:pPr>
        <w:tabs>
          <w:tab w:val="left" w:pos="284"/>
        </w:tabs>
        <w:ind w:right="-143" w:firstLine="709"/>
        <w:jc w:val="center"/>
        <w:rPr>
          <w:b/>
        </w:rPr>
      </w:pPr>
      <w:r w:rsidRPr="00EA799A">
        <w:rPr>
          <w:b/>
        </w:rPr>
        <w:t>530300 Психология багыты боюнча</w:t>
      </w:r>
    </w:p>
    <w:p w:rsidR="00F46D4E" w:rsidRPr="00EA799A" w:rsidRDefault="000C7868" w:rsidP="00EA799A">
      <w:pPr>
        <w:tabs>
          <w:tab w:val="left" w:pos="284"/>
        </w:tabs>
        <w:ind w:right="-143" w:firstLine="709"/>
        <w:jc w:val="center"/>
        <w:rPr>
          <w:b/>
        </w:rPr>
      </w:pPr>
      <w:r w:rsidRPr="00EA799A">
        <w:rPr>
          <w:b/>
        </w:rPr>
        <w:t xml:space="preserve">Магистранттарды даярдоонун НББПнын структурасы </w:t>
      </w:r>
    </w:p>
    <w:p w:rsidR="00F46D4E" w:rsidRPr="00EA799A" w:rsidRDefault="009D2D71" w:rsidP="00EA799A">
      <w:pPr>
        <w:tabs>
          <w:tab w:val="left" w:pos="284"/>
        </w:tabs>
        <w:ind w:right="-143" w:firstLine="709"/>
        <w:jc w:val="right"/>
      </w:pPr>
      <w:r w:rsidRPr="00EA799A">
        <w:t>Таблица 1</w:t>
      </w:r>
    </w:p>
    <w:tbl>
      <w:tblPr>
        <w:tblStyle w:val="afff9"/>
        <w:tblW w:w="9570" w:type="dxa"/>
        <w:tblInd w:w="0" w:type="dxa"/>
        <w:tblLayout w:type="fixed"/>
        <w:tblLook w:val="0400" w:firstRow="0" w:lastRow="0" w:firstColumn="0" w:lastColumn="0" w:noHBand="0" w:noVBand="1"/>
      </w:tblPr>
      <w:tblGrid>
        <w:gridCol w:w="2660"/>
        <w:gridCol w:w="3715"/>
        <w:gridCol w:w="3195"/>
      </w:tblGrid>
      <w:tr w:rsidR="00F46D4E" w:rsidRPr="00EA799A">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F46D4E" w:rsidP="00EA799A">
            <w:pPr>
              <w:tabs>
                <w:tab w:val="left" w:pos="284"/>
              </w:tabs>
              <w:ind w:right="-143"/>
              <w:rPr>
                <w:b/>
                <w:color w:val="000000"/>
              </w:rPr>
            </w:pPr>
          </w:p>
          <w:p w:rsidR="00F46D4E" w:rsidRPr="00EA799A" w:rsidRDefault="000C7868" w:rsidP="00EA799A">
            <w:pPr>
              <w:tabs>
                <w:tab w:val="left" w:pos="284"/>
              </w:tabs>
              <w:ind w:right="-143"/>
              <w:jc w:val="center"/>
              <w:rPr>
                <w:b/>
                <w:color w:val="000000"/>
              </w:rPr>
            </w:pPr>
            <w:r w:rsidRPr="00EA799A">
              <w:rPr>
                <w:b/>
                <w:color w:val="000000"/>
              </w:rPr>
              <w:t>Магистранттарды даярдоонун НББПнын структурасы</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C51FB1" w:rsidP="00EA799A">
            <w:pPr>
              <w:tabs>
                <w:tab w:val="left" w:pos="284"/>
              </w:tabs>
              <w:ind w:right="-143"/>
              <w:jc w:val="center"/>
              <w:rPr>
                <w:b/>
                <w:color w:val="000000"/>
              </w:rPr>
            </w:pPr>
            <w:r w:rsidRPr="00EA799A">
              <w:rPr>
                <w:b/>
                <w:color w:val="000000"/>
              </w:rPr>
              <w:t>Магистранттарды окутуунун НББПнын көлөмү жана анын кредиттик блоктору</w:t>
            </w:r>
          </w:p>
        </w:tc>
      </w:tr>
      <w:tr w:rsidR="00F46D4E" w:rsidRPr="00EA799A" w:rsidTr="00EA799A">
        <w:trPr>
          <w:trHeight w:val="498"/>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0C7868" w:rsidP="00EA799A">
            <w:pPr>
              <w:tabs>
                <w:tab w:val="left" w:pos="284"/>
              </w:tabs>
              <w:ind w:right="-143"/>
              <w:rPr>
                <w:color w:val="000000"/>
              </w:rPr>
            </w:pPr>
            <w:r w:rsidRPr="00EA799A">
              <w:rPr>
                <w:color w:val="000000"/>
              </w:rPr>
              <w:t>1-б</w:t>
            </w:r>
            <w:r w:rsidR="009D2D71" w:rsidRPr="00EA799A">
              <w:rPr>
                <w:color w:val="000000"/>
              </w:rPr>
              <w:t xml:space="preserve">лок  </w:t>
            </w:r>
            <w:r w:rsidR="00EA799A">
              <w:rPr>
                <w:color w:val="000000"/>
              </w:rPr>
              <w:t xml:space="preserve"> </w:t>
            </w:r>
            <w:r w:rsidR="009D2D71" w:rsidRPr="00EA799A">
              <w:t>Дисциплин</w:t>
            </w:r>
            <w:r w:rsidRPr="00EA799A">
              <w:t>алар</w:t>
            </w:r>
            <w:r w:rsidR="009D2D71" w:rsidRPr="00EA799A">
              <w:t xml:space="preserve"> (модул</w:t>
            </w:r>
            <w:r w:rsidRPr="00EA799A">
              <w:t>дар</w:t>
            </w:r>
            <w:r w:rsidR="009D2D71" w:rsidRPr="00EA799A">
              <w:t>)</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0C7868" w:rsidP="00EA799A">
            <w:pPr>
              <w:tabs>
                <w:tab w:val="left" w:pos="284"/>
              </w:tabs>
              <w:ind w:right="-143"/>
              <w:rPr>
                <w:color w:val="000000"/>
              </w:rPr>
            </w:pPr>
            <w:r w:rsidRPr="00EA799A">
              <w:rPr>
                <w:color w:val="000000"/>
              </w:rPr>
              <w:t>I. Жалпы илимий цикл</w:t>
            </w:r>
          </w:p>
          <w:p w:rsidR="00F46D4E" w:rsidRPr="00EA799A" w:rsidRDefault="009D2D71" w:rsidP="00EA799A">
            <w:pPr>
              <w:tabs>
                <w:tab w:val="left" w:pos="284"/>
              </w:tabs>
              <w:ind w:right="-143"/>
              <w:rPr>
                <w:color w:val="000000"/>
              </w:rPr>
            </w:pPr>
            <w:r w:rsidRPr="00EA799A">
              <w:rPr>
                <w:color w:val="000000"/>
              </w:rPr>
              <w:t xml:space="preserve">II. </w:t>
            </w:r>
            <w:r w:rsidR="000C7868" w:rsidRPr="00EA799A">
              <w:rPr>
                <w:color w:val="000000"/>
              </w:rPr>
              <w:t>Кесиптик</w:t>
            </w:r>
            <w:r w:rsidRPr="00EA799A">
              <w:rPr>
                <w:color w:val="000000"/>
              </w:rPr>
              <w:t xml:space="preserve"> цикл</w:t>
            </w:r>
          </w:p>
          <w:p w:rsidR="00F46D4E" w:rsidRPr="00EA799A" w:rsidRDefault="000C7868" w:rsidP="00EA799A">
            <w:pPr>
              <w:tabs>
                <w:tab w:val="left" w:pos="284"/>
              </w:tabs>
              <w:ind w:right="-143"/>
            </w:pPr>
            <w:r w:rsidRPr="00EA799A">
              <w:rPr>
                <w:color w:val="000000"/>
              </w:rPr>
              <w:t>Жалпы</w:t>
            </w:r>
            <w:r w:rsidR="00EA799A">
              <w:rPr>
                <w:color w:val="000000"/>
              </w:rPr>
              <w:t>:</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9D2D71" w:rsidP="00EA799A">
            <w:pPr>
              <w:tabs>
                <w:tab w:val="left" w:pos="284"/>
              </w:tabs>
              <w:ind w:right="-143"/>
              <w:jc w:val="center"/>
            </w:pPr>
            <w:r w:rsidRPr="00EA799A">
              <w:t>20-30</w:t>
            </w:r>
          </w:p>
          <w:p w:rsidR="00F46D4E" w:rsidRPr="00EA799A" w:rsidRDefault="009D2D71" w:rsidP="00EA799A">
            <w:pPr>
              <w:tabs>
                <w:tab w:val="left" w:pos="284"/>
              </w:tabs>
              <w:ind w:right="-143"/>
              <w:jc w:val="center"/>
            </w:pPr>
            <w:r w:rsidRPr="00EA799A">
              <w:t>40-60</w:t>
            </w:r>
          </w:p>
          <w:p w:rsidR="00F46D4E" w:rsidRPr="00EA799A" w:rsidRDefault="009D2D71" w:rsidP="00EA799A">
            <w:pPr>
              <w:tabs>
                <w:tab w:val="left" w:pos="284"/>
              </w:tabs>
              <w:ind w:right="-143"/>
              <w:jc w:val="center"/>
              <w:rPr>
                <w:color w:val="000000"/>
              </w:rPr>
            </w:pPr>
            <w:r w:rsidRPr="00EA799A">
              <w:rPr>
                <w:color w:val="000000"/>
              </w:rPr>
              <w:t>60-90</w:t>
            </w:r>
          </w:p>
        </w:tc>
      </w:tr>
      <w:tr w:rsidR="00F46D4E" w:rsidRPr="00EA799A" w:rsidTr="00EA799A">
        <w:trPr>
          <w:trHeight w:val="401"/>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0C7868" w:rsidP="00EA799A">
            <w:pPr>
              <w:tabs>
                <w:tab w:val="left" w:pos="284"/>
              </w:tabs>
              <w:ind w:right="-143"/>
              <w:rPr>
                <w:color w:val="000000"/>
              </w:rPr>
            </w:pPr>
            <w:r w:rsidRPr="00EA799A">
              <w:rPr>
                <w:color w:val="000000"/>
              </w:rPr>
              <w:t>2-б</w:t>
            </w:r>
            <w:r w:rsidR="009D2D71" w:rsidRPr="00EA799A">
              <w:rPr>
                <w:color w:val="000000"/>
              </w:rPr>
              <w:t xml:space="preserve">лок </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9D2D71" w:rsidP="00EA799A">
            <w:pPr>
              <w:tabs>
                <w:tab w:val="left" w:pos="284"/>
              </w:tabs>
              <w:ind w:right="-143"/>
              <w:rPr>
                <w:color w:val="000000"/>
              </w:rPr>
            </w:pPr>
            <w:r w:rsidRPr="00EA799A">
              <w:rPr>
                <w:color w:val="000000"/>
              </w:rPr>
              <w:t>Практика</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9D2D71" w:rsidP="00EA799A">
            <w:pPr>
              <w:tabs>
                <w:tab w:val="left" w:pos="284"/>
              </w:tabs>
              <w:ind w:right="-143"/>
              <w:jc w:val="center"/>
              <w:rPr>
                <w:color w:val="000000"/>
              </w:rPr>
            </w:pPr>
            <w:r w:rsidRPr="00EA799A">
              <w:rPr>
                <w:color w:val="000000"/>
              </w:rPr>
              <w:t>20-40</w:t>
            </w:r>
          </w:p>
        </w:tc>
      </w:tr>
      <w:tr w:rsidR="00F46D4E" w:rsidRPr="00EA799A" w:rsidTr="00EA799A">
        <w:trPr>
          <w:trHeight w:val="447"/>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0C7868" w:rsidP="00EA799A">
            <w:pPr>
              <w:tabs>
                <w:tab w:val="left" w:pos="284"/>
              </w:tabs>
              <w:ind w:right="-143"/>
              <w:rPr>
                <w:color w:val="000000"/>
              </w:rPr>
            </w:pPr>
            <w:r w:rsidRPr="00EA799A">
              <w:rPr>
                <w:color w:val="000000"/>
              </w:rPr>
              <w:lastRenderedPageBreak/>
              <w:t>3-б</w:t>
            </w:r>
            <w:r w:rsidR="009D2D71" w:rsidRPr="00EA799A">
              <w:rPr>
                <w:color w:val="000000"/>
              </w:rPr>
              <w:t xml:space="preserve">лок </w:t>
            </w:r>
          </w:p>
        </w:tc>
        <w:tc>
          <w:tcPr>
            <w:tcW w:w="3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0C7868" w:rsidP="00EA799A">
            <w:pPr>
              <w:tabs>
                <w:tab w:val="left" w:pos="284"/>
              </w:tabs>
              <w:ind w:right="-143"/>
              <w:rPr>
                <w:color w:val="000000"/>
              </w:rPr>
            </w:pPr>
            <w:r w:rsidRPr="00EA799A">
              <w:rPr>
                <w:color w:val="000000"/>
              </w:rPr>
              <w:t>Жыйынтыктоочу Мамлекеттик аттестатция</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9D2D71" w:rsidP="00EA799A">
            <w:pPr>
              <w:tabs>
                <w:tab w:val="left" w:pos="284"/>
              </w:tabs>
              <w:ind w:right="-143"/>
              <w:jc w:val="center"/>
              <w:rPr>
                <w:color w:val="000000"/>
              </w:rPr>
            </w:pPr>
            <w:r w:rsidRPr="00EA799A">
              <w:rPr>
                <w:color w:val="000000"/>
              </w:rPr>
              <w:t>10-20</w:t>
            </w:r>
          </w:p>
        </w:tc>
      </w:tr>
      <w:tr w:rsidR="00F46D4E" w:rsidRPr="00EA799A" w:rsidTr="00EA799A">
        <w:trPr>
          <w:trHeight w:val="485"/>
        </w:trPr>
        <w:tc>
          <w:tcPr>
            <w:tcW w:w="63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C51FB1" w:rsidP="00EA799A">
            <w:pPr>
              <w:tabs>
                <w:tab w:val="left" w:pos="284"/>
              </w:tabs>
              <w:ind w:right="-143"/>
              <w:rPr>
                <w:color w:val="000000"/>
              </w:rPr>
            </w:pPr>
            <w:r w:rsidRPr="00EA799A">
              <w:rPr>
                <w:color w:val="000000"/>
              </w:rPr>
              <w:t>Магистранттарды даярдоо үчүн НББПнын көлөмү</w:t>
            </w:r>
          </w:p>
        </w:tc>
        <w:tc>
          <w:tcPr>
            <w:tcW w:w="3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D4E" w:rsidRPr="00EA799A" w:rsidRDefault="009D2D71" w:rsidP="00EA799A">
            <w:pPr>
              <w:tabs>
                <w:tab w:val="left" w:pos="284"/>
              </w:tabs>
              <w:ind w:right="-143"/>
              <w:jc w:val="center"/>
              <w:rPr>
                <w:color w:val="000000"/>
              </w:rPr>
            </w:pPr>
            <w:r w:rsidRPr="00EA799A">
              <w:rPr>
                <w:color w:val="000000"/>
              </w:rPr>
              <w:t>120</w:t>
            </w:r>
          </w:p>
        </w:tc>
      </w:tr>
    </w:tbl>
    <w:p w:rsidR="00F46D4E" w:rsidRPr="00EA799A" w:rsidRDefault="00F46D4E" w:rsidP="00EA799A">
      <w:pPr>
        <w:tabs>
          <w:tab w:val="left" w:pos="284"/>
        </w:tabs>
        <w:ind w:right="-143"/>
        <w:rPr>
          <w:color w:val="000000"/>
        </w:rPr>
      </w:pPr>
    </w:p>
    <w:p w:rsidR="00C51FB1" w:rsidRPr="00EA799A" w:rsidRDefault="00C51FB1" w:rsidP="00EA799A">
      <w:pPr>
        <w:tabs>
          <w:tab w:val="left" w:pos="284"/>
        </w:tabs>
        <w:ind w:right="-143" w:firstLine="567"/>
        <w:jc w:val="both"/>
      </w:pPr>
      <w:r w:rsidRPr="00EA799A">
        <w:t>ЖОЖ магистранттарды даярдоо үчүн ЖКББ НББПнын талаптарына ылайык иштеп чыгат жана улуттук квалификациялык алкакка ылайык, окуу натыйжаларына жетишүү үчүн жооп берет.</w:t>
      </w:r>
    </w:p>
    <w:p w:rsidR="00C51FB1" w:rsidRPr="00EA799A" w:rsidRDefault="00C51FB1" w:rsidP="00EA799A">
      <w:pPr>
        <w:tabs>
          <w:tab w:val="left" w:pos="284"/>
        </w:tabs>
        <w:ind w:right="-143" w:firstLine="567"/>
        <w:jc w:val="both"/>
      </w:pPr>
      <w:r w:rsidRPr="00EA799A">
        <w:t>Магистранттарды даярдоо үчүн НББПнын ар бир блогуна тиешелүү болгон дисциплиналардын (модулдардын) жыйындысы жана алардын эмгек сыйымдуулугу, аны иштеп чыгуу натыйжаларына коюлган талаптарды эске алуу менен университет тарабынан блок үчүн белгиленген көлөмдө өз алдынча аныкталат.</w:t>
      </w:r>
    </w:p>
    <w:p w:rsidR="00C51FB1" w:rsidRPr="00EA799A" w:rsidRDefault="009D2D71" w:rsidP="00EA799A">
      <w:pPr>
        <w:tabs>
          <w:tab w:val="left" w:pos="284"/>
        </w:tabs>
        <w:ind w:right="-143" w:firstLine="567"/>
        <w:jc w:val="both"/>
      </w:pPr>
      <w:r w:rsidRPr="00EA799A">
        <w:t xml:space="preserve">5.2.1. </w:t>
      </w:r>
      <w:r w:rsidR="00C51FB1" w:rsidRPr="00EA799A">
        <w:t>2-блок "Практика" окуу практикасын (башкаруу) жана педагогикалык (илимий-педагогикалык, илимий-изилдөө практикасы) практиканы камтыйт.</w:t>
      </w:r>
    </w:p>
    <w:p w:rsidR="00C51FB1" w:rsidRPr="00EA799A" w:rsidRDefault="00C51FB1" w:rsidP="00EA799A">
      <w:pPr>
        <w:tabs>
          <w:tab w:val="left" w:pos="284"/>
        </w:tabs>
        <w:ind w:right="-143" w:firstLine="567"/>
        <w:jc w:val="both"/>
      </w:pPr>
      <w:r w:rsidRPr="00EA799A">
        <w:t>ЖОЖ практиканын бир же бир нече түрүн тандап алууга укуктуу, ошондой эле белгиленген кредиттердин чегинде кошумча практиканын түрүн орното алат.</w:t>
      </w:r>
    </w:p>
    <w:p w:rsidR="00F46D4E" w:rsidRPr="00EA799A" w:rsidRDefault="009D2D71" w:rsidP="00EA799A">
      <w:pPr>
        <w:tabs>
          <w:tab w:val="left" w:pos="284"/>
        </w:tabs>
        <w:ind w:right="-143" w:firstLine="567"/>
        <w:jc w:val="both"/>
      </w:pPr>
      <w:r w:rsidRPr="00EA799A">
        <w:t xml:space="preserve">5.2.2. </w:t>
      </w:r>
      <w:r w:rsidR="00C51FB1" w:rsidRPr="00EA799A">
        <w:t>3-блок "Мамлекеттик жыйынтыктоо аттестациясы" мамлекеттик экзамендерди тапшырууга жана тапшырууга даярдыкты, акыркы квалификациялык ишти коргоону камтыйт (эгерде ЖОЖ жыйынтык</w:t>
      </w:r>
      <w:r w:rsidR="00EA799A">
        <w:t xml:space="preserve">тоочу мамлекеттик аттестацияга </w:t>
      </w:r>
      <w:r w:rsidR="00C51FB1" w:rsidRPr="00EA799A">
        <w:t>квалификациялык ишти киргизсе).</w:t>
      </w:r>
    </w:p>
    <w:p w:rsidR="00C51FB1" w:rsidRPr="00EA799A" w:rsidRDefault="009D2D71" w:rsidP="00EA799A">
      <w:pPr>
        <w:tabs>
          <w:tab w:val="left" w:pos="284"/>
        </w:tabs>
        <w:ind w:right="-143" w:firstLine="567"/>
        <w:jc w:val="both"/>
      </w:pPr>
      <w:r w:rsidRPr="00EA799A">
        <w:t xml:space="preserve">5.2.3. </w:t>
      </w:r>
      <w:r w:rsidR="00EA799A">
        <w:t xml:space="preserve">Магистранттарды </w:t>
      </w:r>
      <w:r w:rsidR="00C51FB1" w:rsidRPr="00EA799A">
        <w:t>даярдоо боюнча НББПнын алкагында милдеттүү жана тандалма бөлүктөрү бөлүнүп берилет.</w:t>
      </w:r>
    </w:p>
    <w:p w:rsidR="00C51FB1" w:rsidRPr="00EA799A" w:rsidRDefault="00C51FB1" w:rsidP="00EA799A">
      <w:pPr>
        <w:tabs>
          <w:tab w:val="left" w:pos="284"/>
        </w:tabs>
        <w:ind w:right="-143" w:firstLine="567"/>
        <w:jc w:val="both"/>
      </w:pPr>
      <w:r w:rsidRPr="00EA799A">
        <w:t>Магистрлерди даярдоонун НББПсынын милдеттүү бөлүгүнө квалификациялардын улуттук чегинин деңгээлдерин эске алуу менен жалпы илимий, универсалдык, коомдук-личносттук, жалпы маданий жана кесиптик компетенциялардын калыптанышын камсыздай турган дисциплиналар жана практикалар тиешелүү.</w:t>
      </w:r>
    </w:p>
    <w:p w:rsidR="00C51FB1" w:rsidRPr="00EA799A" w:rsidRDefault="00C51FB1" w:rsidP="00EA799A">
      <w:pPr>
        <w:tabs>
          <w:tab w:val="left" w:pos="284"/>
        </w:tabs>
        <w:ind w:right="-143" w:firstLine="567"/>
        <w:jc w:val="both"/>
      </w:pPr>
      <w:r w:rsidRPr="00EA799A">
        <w:t>Мамлекеттик аттестациянын көлөмүн эске албаганда, милдеттүү бөлүктүн көлөмү бакалаврларды даярдоонун НББПсынын жалпы көлөмүнүн 50дөн көп эмес %ын түзүүгө тийиш.</w:t>
      </w:r>
    </w:p>
    <w:p w:rsidR="00C51FB1" w:rsidRPr="00EA799A" w:rsidRDefault="00C51FB1" w:rsidP="00EA799A">
      <w:pPr>
        <w:tabs>
          <w:tab w:val="left" w:pos="284"/>
        </w:tabs>
        <w:ind w:right="-143" w:firstLine="567"/>
        <w:jc w:val="both"/>
      </w:pPr>
      <w:r w:rsidRPr="00EA799A">
        <w:t>Магистрлерди даярдоонун НББПсынын элективдик бөлүгүндө студенттер тиешелүү багыт боюнча дисциплиналарды тандай алышат, ошондой эле бакалаврларды даярдоонун НББПсынын башка багыттарынын дисциплиналарынан дагы тандоого болот.</w:t>
      </w:r>
    </w:p>
    <w:p w:rsidR="00F46D4E" w:rsidRPr="00EA799A" w:rsidRDefault="009D2D71" w:rsidP="00EA799A">
      <w:pPr>
        <w:tabs>
          <w:tab w:val="left" w:pos="284"/>
        </w:tabs>
        <w:ind w:right="-143" w:firstLine="567"/>
        <w:jc w:val="both"/>
      </w:pPr>
      <w:r w:rsidRPr="00EA799A">
        <w:t xml:space="preserve">5.2.4. </w:t>
      </w:r>
      <w:r w:rsidR="00C51FB1" w:rsidRPr="00EA799A">
        <w:t>Магистрлерди даярдоонун НББПсы боюнча ЖОЖ сак-саламаттыгы жагынан мүмкүнчүлүгү чектелген адамдарга (өздөрүнүн арызы боюнча) алардын психофизикалык өнүгүүсүнүн, жеке мүмкүнчүлүктөрүнүн өзгөчөлүктөрүн эске алып окуганга, жана, зарылдыгына жараша, НББПдан тышкары, сак-саламаттыгы боюнча окууга каршы жактарын караштырып, ал адамдардын өнүгүүсүнүн жана коомдук адаптациясынын бузулушун коррекциялоону камсыздаганга мүмкүнчүлүк бериши керек.</w:t>
      </w:r>
    </w:p>
    <w:p w:rsidR="00EA799A" w:rsidRDefault="00EA799A" w:rsidP="00EA799A">
      <w:pPr>
        <w:tabs>
          <w:tab w:val="left" w:pos="284"/>
        </w:tabs>
        <w:ind w:right="-143" w:firstLine="567"/>
        <w:jc w:val="both"/>
        <w:rPr>
          <w:b/>
          <w:color w:val="000000"/>
        </w:rPr>
      </w:pPr>
    </w:p>
    <w:p w:rsidR="00F46D4E" w:rsidRDefault="009D2D71" w:rsidP="00EA799A">
      <w:pPr>
        <w:tabs>
          <w:tab w:val="left" w:pos="284"/>
        </w:tabs>
        <w:ind w:right="-143" w:firstLine="567"/>
        <w:jc w:val="both"/>
        <w:rPr>
          <w:b/>
          <w:color w:val="000000"/>
        </w:rPr>
      </w:pPr>
      <w:r w:rsidRPr="00EA799A">
        <w:rPr>
          <w:b/>
          <w:color w:val="000000"/>
        </w:rPr>
        <w:t>5.3.</w:t>
      </w:r>
      <w:r w:rsidR="00C51FB1" w:rsidRPr="00EA799A">
        <w:t xml:space="preserve"> </w:t>
      </w:r>
      <w:r w:rsidR="00C51FB1" w:rsidRPr="00EA799A">
        <w:rPr>
          <w:b/>
          <w:color w:val="000000"/>
        </w:rPr>
        <w:t>Магистранттарды даярдоо үчүн НББПны ишке ашыруу шарттарына талаптар</w:t>
      </w:r>
    </w:p>
    <w:p w:rsidR="00EA799A" w:rsidRPr="00EA799A" w:rsidRDefault="00EA799A" w:rsidP="00EA799A">
      <w:pPr>
        <w:tabs>
          <w:tab w:val="left" w:pos="284"/>
        </w:tabs>
        <w:ind w:right="-143" w:firstLine="567"/>
        <w:jc w:val="both"/>
        <w:rPr>
          <w:b/>
          <w:color w:val="000000"/>
        </w:rPr>
      </w:pPr>
    </w:p>
    <w:p w:rsidR="00F46D4E" w:rsidRPr="00EA799A" w:rsidRDefault="009D2D71" w:rsidP="00EA799A">
      <w:pPr>
        <w:tabs>
          <w:tab w:val="left" w:pos="284"/>
        </w:tabs>
        <w:ind w:right="-143" w:firstLine="567"/>
        <w:jc w:val="both"/>
        <w:rPr>
          <w:b/>
          <w:color w:val="000000"/>
        </w:rPr>
      </w:pPr>
      <w:r w:rsidRPr="00EA799A">
        <w:rPr>
          <w:b/>
          <w:color w:val="000000"/>
        </w:rPr>
        <w:t>5.3.1.</w:t>
      </w:r>
      <w:r w:rsidRPr="00EA799A">
        <w:rPr>
          <w:color w:val="000000"/>
        </w:rPr>
        <w:tab/>
      </w:r>
      <w:r w:rsidR="00C51FB1" w:rsidRPr="00EA799A">
        <w:rPr>
          <w:b/>
          <w:color w:val="000000"/>
        </w:rPr>
        <w:t>Окуу процессин кадрлар менен камсыз кылуу</w:t>
      </w:r>
    </w:p>
    <w:p w:rsidR="00C51FB1" w:rsidRPr="00EA799A" w:rsidRDefault="00C51FB1" w:rsidP="00EA799A">
      <w:pPr>
        <w:pBdr>
          <w:top w:val="nil"/>
          <w:left w:val="nil"/>
          <w:bottom w:val="nil"/>
          <w:right w:val="nil"/>
          <w:between w:val="nil"/>
        </w:pBdr>
        <w:tabs>
          <w:tab w:val="left" w:pos="284"/>
          <w:tab w:val="left" w:pos="4675"/>
        </w:tabs>
        <w:ind w:right="-143" w:firstLine="709"/>
        <w:jc w:val="both"/>
        <w:rPr>
          <w:color w:val="000000"/>
        </w:rPr>
      </w:pPr>
      <w:r w:rsidRPr="00EA799A">
        <w:rPr>
          <w:color w:val="000000"/>
        </w:rPr>
        <w:t>Жалпы билим берүү программасында билим берүү процессин камсыз кылган мугалимдердин жалпы санындагы илимий даражага жана (же) илимий наамга ээ болгон мугалимдердин үлүшү кеминде 60% түзүшү керек.</w:t>
      </w:r>
    </w:p>
    <w:p w:rsidR="00C51FB1" w:rsidRPr="00EA799A" w:rsidRDefault="00C51FB1" w:rsidP="00EA799A">
      <w:pPr>
        <w:tabs>
          <w:tab w:val="left" w:pos="284"/>
        </w:tabs>
        <w:ind w:right="-143" w:firstLine="709"/>
        <w:jc w:val="both"/>
        <w:rPr>
          <w:color w:val="000000"/>
        </w:rPr>
      </w:pPr>
      <w:r w:rsidRPr="00EA799A">
        <w:rPr>
          <w:color w:val="000000"/>
        </w:rPr>
        <w:t>Магистрдик программанын илимий мазмунун жана билим берүү бөлүгүн жалпы башкарууну профессор же илимдин доктору жүзөгө ашырышы керек. Эки магистрдик программаны бир жетекчи көзөмөлдөй албайт. ЖОЖдун окумуштуулар кеңешинин чечими менен магистрдик программаларды башкарууну доцент академиялык наамы бар илимдин кандидаттары жүргүзө алышат.</w:t>
      </w:r>
    </w:p>
    <w:p w:rsidR="00C51FB1" w:rsidRDefault="00C51FB1" w:rsidP="00EA799A">
      <w:pPr>
        <w:tabs>
          <w:tab w:val="left" w:pos="284"/>
        </w:tabs>
        <w:ind w:right="-143" w:firstLine="709"/>
        <w:jc w:val="both"/>
        <w:rPr>
          <w:color w:val="000000"/>
        </w:rPr>
      </w:pPr>
      <w:r w:rsidRPr="00EA799A">
        <w:rPr>
          <w:color w:val="000000"/>
        </w:rPr>
        <w:lastRenderedPageBreak/>
        <w:t xml:space="preserve">    Студенттик студенттердин илимий ишине түздөн-түз жетекчилик илимий даражага жана (же) илимий наамга ээ болгон же ушул багыттагы жетекчи иш тажрыйбасына ээ болгон илимий жетекчилер тарабынан жүзөгө ашырылат. Бир илимий жетекчи 5тен ашпаган студенттерди көзөмөлдөй алат (ЖОЖдун Окумуштуулар кеңеши аныктайт).</w:t>
      </w:r>
    </w:p>
    <w:p w:rsidR="00EA799A" w:rsidRPr="00EA799A" w:rsidRDefault="00EA799A" w:rsidP="00EA799A">
      <w:pPr>
        <w:tabs>
          <w:tab w:val="left" w:pos="284"/>
        </w:tabs>
        <w:ind w:right="-143" w:firstLine="709"/>
        <w:jc w:val="both"/>
        <w:rPr>
          <w:color w:val="000000"/>
        </w:rPr>
      </w:pPr>
    </w:p>
    <w:p w:rsidR="00F46D4E" w:rsidRPr="00EA799A" w:rsidRDefault="009D2D71" w:rsidP="00EA799A">
      <w:pPr>
        <w:tabs>
          <w:tab w:val="left" w:pos="284"/>
        </w:tabs>
        <w:ind w:right="-143" w:firstLine="709"/>
        <w:jc w:val="both"/>
        <w:rPr>
          <w:b/>
        </w:rPr>
      </w:pPr>
      <w:r w:rsidRPr="00EA799A">
        <w:rPr>
          <w:b/>
        </w:rPr>
        <w:t>5.3.2.</w:t>
      </w:r>
      <w:r w:rsidRPr="00EA799A">
        <w:t xml:space="preserve"> </w:t>
      </w:r>
      <w:r w:rsidR="00C51FB1" w:rsidRPr="00EA799A">
        <w:rPr>
          <w:b/>
        </w:rPr>
        <w:t>Окуу процессин окуу-усулдук жана маалыматтык жактан камсыз кылуу</w:t>
      </w:r>
    </w:p>
    <w:p w:rsidR="00C51FB1" w:rsidRPr="00EA799A" w:rsidRDefault="00C51FB1" w:rsidP="00EA799A">
      <w:pPr>
        <w:tabs>
          <w:tab w:val="left" w:pos="284"/>
        </w:tabs>
        <w:ind w:right="-143" w:firstLine="709"/>
        <w:jc w:val="both"/>
      </w:pPr>
      <w:r w:rsidRPr="00EA799A">
        <w:t>Магистрлерди даярдоонун базалык билим берүү программаларын ишке ашыруу ар бир студенттин базалык билим берүү программасынын дисциплиналарынын (модулдарынын) толук тизмесине ылайык түзүлгөн маалымат базаларына жана китепкана фонддоруна жеткиликтүүлүгү менен камсыз кылынышы керек</w:t>
      </w:r>
    </w:p>
    <w:p w:rsidR="00FE5699" w:rsidRPr="00EA799A" w:rsidRDefault="00FE5699" w:rsidP="00EA799A">
      <w:pPr>
        <w:tabs>
          <w:tab w:val="left" w:pos="284"/>
        </w:tabs>
        <w:ind w:right="-143" w:firstLine="709"/>
        <w:jc w:val="both"/>
      </w:pPr>
      <w:r w:rsidRPr="00EA799A">
        <w:t>Студенттерге ата мекендик жана чет өлкөлүк университеттер, ишканалар жана уюмдар менен тез арада маалымат алмашуу мүмкүнчүлүгү берилиши керек.</w:t>
      </w:r>
    </w:p>
    <w:p w:rsidR="00FE5699" w:rsidRPr="00EA799A" w:rsidRDefault="00FE5699" w:rsidP="00EA799A">
      <w:pPr>
        <w:tabs>
          <w:tab w:val="left" w:pos="284"/>
        </w:tabs>
        <w:ind w:right="-143" w:firstLine="709"/>
        <w:jc w:val="both"/>
      </w:pPr>
      <w:r w:rsidRPr="00EA799A">
        <w:t xml:space="preserve">ЖОЖдун билим берүү программасы лабораториялык семинарларды жана практикалык көнүгүүлөрдү (калыптандыруучу компетенцияларды эске алуу менен аныкталат) камтышы керек. </w:t>
      </w:r>
    </w:p>
    <w:p w:rsidR="00F46D4E" w:rsidRPr="00EA799A" w:rsidRDefault="00FE5699" w:rsidP="00EA799A">
      <w:pPr>
        <w:tabs>
          <w:tab w:val="left" w:pos="284"/>
        </w:tabs>
        <w:ind w:right="-143" w:firstLine="709"/>
        <w:jc w:val="both"/>
      </w:pPr>
      <w:r w:rsidRPr="00EA799A">
        <w:t>Туура келген кесиптик иш-аракеттин чөйрөсүндө илимий изилдөөлөрдүн жыйынтыктарын жарыкка чыгаруучу ата мекендик 15тен кем эмес аталыштагы даана жана чет элдик 5 аталыштагы даана журналдарына, китепкана фондунун электрондук ресурстарына кирүүгө мүмкүндүк камсыздалуусу керек</w:t>
      </w:r>
    </w:p>
    <w:p w:rsidR="00F46D4E" w:rsidRDefault="00FE5699" w:rsidP="00EA799A">
      <w:pPr>
        <w:tabs>
          <w:tab w:val="left" w:pos="284"/>
        </w:tabs>
        <w:ind w:right="-143" w:firstLine="709"/>
        <w:jc w:val="both"/>
      </w:pPr>
      <w:r w:rsidRPr="00EA799A">
        <w:t>Электрондук эмгектерди пайдаланууда жож ар бир магистрантка</w:t>
      </w:r>
      <w:r w:rsidR="00291E83" w:rsidRPr="00EA799A">
        <w:t xml:space="preserve"> изилдөөчүлүк жан өз алдынча иштерди аткаруу үчүн, окуган дисциплинанын көлөмүнө ылайык жумасына 10 сааттан кем эмес Интернетке чыгууга мүмкүн болгон компьютердик класста иш орду менен камсыз кылуусу керек.</w:t>
      </w:r>
    </w:p>
    <w:p w:rsidR="00EA799A" w:rsidRPr="00EA799A" w:rsidRDefault="00EA799A" w:rsidP="00EA799A">
      <w:pPr>
        <w:tabs>
          <w:tab w:val="left" w:pos="284"/>
        </w:tabs>
        <w:ind w:right="-143" w:firstLine="709"/>
        <w:jc w:val="both"/>
      </w:pPr>
    </w:p>
    <w:p w:rsidR="00F46D4E" w:rsidRPr="00EA799A" w:rsidRDefault="009D2D71" w:rsidP="00EA799A">
      <w:pPr>
        <w:tabs>
          <w:tab w:val="left" w:pos="284"/>
        </w:tabs>
        <w:ind w:right="-143" w:firstLine="709"/>
        <w:jc w:val="both"/>
        <w:rPr>
          <w:b/>
        </w:rPr>
      </w:pPr>
      <w:r w:rsidRPr="00EA799A">
        <w:rPr>
          <w:b/>
        </w:rPr>
        <w:t>5.3.3.</w:t>
      </w:r>
      <w:r w:rsidRPr="00EA799A">
        <w:t xml:space="preserve"> </w:t>
      </w:r>
      <w:r w:rsidR="00291E83" w:rsidRPr="00EA799A">
        <w:rPr>
          <w:b/>
        </w:rPr>
        <w:t>Окуу процессин материалдык-техникалык жактан камсыздоо</w:t>
      </w:r>
    </w:p>
    <w:p w:rsidR="00291E83" w:rsidRPr="00EA799A" w:rsidRDefault="00291E83" w:rsidP="00EA799A">
      <w:pPr>
        <w:tabs>
          <w:tab w:val="left" w:pos="284"/>
        </w:tabs>
        <w:ind w:right="-143" w:firstLine="709"/>
        <w:jc w:val="both"/>
      </w:pPr>
      <w:r w:rsidRPr="00EA799A">
        <w:t>Магистратурада окуу үчүн НББПны ишке ашырган жогорку окуу жайынын ЖОЖдун окуу программасында каралган жана студенттердин лабораториялык, дисциплиналык жана дисциплиналар аралык бардык түрлөрүн, практикалык жана илимий-изилдөө иштерин жүргүзүүнү камсыз кылган материалдык-техникалык базасы болушу керек. учурдагы санитардык жана өрт коопсуздугунун эрежелери жана эрежелери, же магистрлердин натыйжалуу илимий жана практикалык даярдыгын камсыз кылуу үчүн негиз болуп саналган изилдөө институттары, ишканалар менен туруктуу байланыш.</w:t>
      </w:r>
    </w:p>
    <w:p w:rsidR="00F46D4E" w:rsidRPr="00EA799A" w:rsidRDefault="00291E83" w:rsidP="00EA799A">
      <w:pPr>
        <w:tabs>
          <w:tab w:val="left" w:pos="284"/>
        </w:tabs>
        <w:ind w:right="-143" w:firstLine="709"/>
        <w:jc w:val="both"/>
      </w:pPr>
      <w:r w:rsidRPr="00EA799A">
        <w:t>Магистердик программаны ишке ашыруу үчүн м</w:t>
      </w:r>
      <w:r w:rsidR="009D2D71" w:rsidRPr="00EA799A">
        <w:t>инимал</w:t>
      </w:r>
      <w:r w:rsidRPr="00EA799A">
        <w:t>дык керектүү болгон тизмеге материалдык-техникалык камсыздоо төмөндөгүлөрдү камтыйт</w:t>
      </w:r>
      <w:r w:rsidR="009D2D71" w:rsidRPr="00EA799A">
        <w:t xml:space="preserve">: </w:t>
      </w:r>
    </w:p>
    <w:p w:rsidR="00F46D4E" w:rsidRPr="00EA799A" w:rsidRDefault="00291E83"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окуу</w:t>
      </w:r>
      <w:proofErr w:type="gramEnd"/>
      <w:r w:rsidR="009D2D71" w:rsidRPr="00EA799A">
        <w:rPr>
          <w:color w:val="000000"/>
        </w:rPr>
        <w:t xml:space="preserve"> аудитори</w:t>
      </w:r>
      <w:r w:rsidRPr="00EA799A">
        <w:rPr>
          <w:color w:val="000000"/>
        </w:rPr>
        <w:t>ялары</w:t>
      </w:r>
      <w:r w:rsidR="009D2D71" w:rsidRPr="00EA799A">
        <w:rPr>
          <w:color w:val="000000"/>
        </w:rPr>
        <w:t>, мультимеди</w:t>
      </w:r>
      <w:r w:rsidRPr="00EA799A">
        <w:rPr>
          <w:color w:val="000000"/>
        </w:rPr>
        <w:t>ялык</w:t>
      </w:r>
      <w:r w:rsidR="009D2D71" w:rsidRPr="00EA799A">
        <w:rPr>
          <w:color w:val="000000"/>
        </w:rPr>
        <w:t xml:space="preserve"> демонстраци</w:t>
      </w:r>
      <w:r w:rsidRPr="00EA799A">
        <w:rPr>
          <w:color w:val="000000"/>
        </w:rPr>
        <w:t>ялык</w:t>
      </w:r>
      <w:r w:rsidR="009D2D71" w:rsidRPr="00EA799A">
        <w:rPr>
          <w:color w:val="000000"/>
        </w:rPr>
        <w:t xml:space="preserve"> комплекс</w:t>
      </w:r>
      <w:r w:rsidR="005F3EA9" w:rsidRPr="00EA799A">
        <w:rPr>
          <w:color w:val="000000"/>
        </w:rPr>
        <w:t>тер менен жабдылышы</w:t>
      </w:r>
      <w:r w:rsidR="009D2D71" w:rsidRPr="00EA799A">
        <w:rPr>
          <w:color w:val="000000"/>
        </w:rPr>
        <w:t xml:space="preserve">; </w:t>
      </w:r>
    </w:p>
    <w:p w:rsidR="00F46D4E" w:rsidRPr="00EA799A" w:rsidRDefault="009D2D71" w:rsidP="00EA799A">
      <w:pPr>
        <w:numPr>
          <w:ilvl w:val="0"/>
          <w:numId w:val="4"/>
        </w:numPr>
        <w:pBdr>
          <w:top w:val="nil"/>
          <w:left w:val="nil"/>
          <w:bottom w:val="nil"/>
          <w:right w:val="nil"/>
          <w:between w:val="nil"/>
        </w:pBdr>
        <w:tabs>
          <w:tab w:val="left" w:pos="284"/>
        </w:tabs>
        <w:ind w:left="0" w:right="-143"/>
        <w:jc w:val="both"/>
        <w:rPr>
          <w:color w:val="000000"/>
        </w:rPr>
      </w:pPr>
      <w:r w:rsidRPr="00EA799A">
        <w:rPr>
          <w:color w:val="000000"/>
        </w:rPr>
        <w:t>Интернет</w:t>
      </w:r>
      <w:r w:rsidR="005F3EA9" w:rsidRPr="00EA799A">
        <w:rPr>
          <w:color w:val="000000"/>
        </w:rPr>
        <w:t>ке чыгууга мүмкүндүгү менен компьютердик класстар</w:t>
      </w:r>
      <w:r w:rsidRPr="00EA799A">
        <w:rPr>
          <w:color w:val="000000"/>
        </w:rPr>
        <w:t>;</w:t>
      </w:r>
    </w:p>
    <w:p w:rsidR="00F46D4E" w:rsidRPr="00EA799A" w:rsidRDefault="005F3EA9"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профилге</w:t>
      </w:r>
      <w:proofErr w:type="gramEnd"/>
      <w:r w:rsidRPr="00EA799A">
        <w:rPr>
          <w:color w:val="000000"/>
        </w:rPr>
        <w:t xml:space="preserve"> ылайык атайын жабдылган </w:t>
      </w:r>
      <w:r w:rsidR="009D2D71" w:rsidRPr="00EA799A">
        <w:rPr>
          <w:color w:val="000000"/>
        </w:rPr>
        <w:t>кабинет</w:t>
      </w:r>
      <w:r w:rsidRPr="00EA799A">
        <w:rPr>
          <w:color w:val="000000"/>
        </w:rPr>
        <w:t>тер</w:t>
      </w:r>
      <w:r w:rsidR="009D2D71" w:rsidRPr="00EA799A">
        <w:rPr>
          <w:color w:val="000000"/>
        </w:rPr>
        <w:t>;</w:t>
      </w:r>
    </w:p>
    <w:p w:rsidR="00F46D4E" w:rsidRPr="00EA799A" w:rsidRDefault="005F3EA9"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окуу</w:t>
      </w:r>
      <w:proofErr w:type="gramEnd"/>
      <w:r w:rsidR="009D2D71" w:rsidRPr="00EA799A">
        <w:rPr>
          <w:color w:val="000000"/>
        </w:rPr>
        <w:t>-методи</w:t>
      </w:r>
      <w:r w:rsidRPr="00EA799A">
        <w:rPr>
          <w:color w:val="000000"/>
        </w:rPr>
        <w:t>калык</w:t>
      </w:r>
      <w:r w:rsidR="009D2D71" w:rsidRPr="00EA799A">
        <w:rPr>
          <w:color w:val="000000"/>
        </w:rPr>
        <w:t xml:space="preserve"> кабинет</w:t>
      </w:r>
      <w:r w:rsidRPr="00EA799A">
        <w:rPr>
          <w:color w:val="000000"/>
        </w:rPr>
        <w:t>тер</w:t>
      </w:r>
      <w:r w:rsidR="009D2D71" w:rsidRPr="00EA799A">
        <w:rPr>
          <w:color w:val="000000"/>
        </w:rPr>
        <w:t>;</w:t>
      </w:r>
    </w:p>
    <w:p w:rsidR="00F46D4E" w:rsidRPr="00EA799A" w:rsidRDefault="005F3EA9"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билим</w:t>
      </w:r>
      <w:proofErr w:type="gramEnd"/>
      <w:r w:rsidRPr="00EA799A">
        <w:rPr>
          <w:color w:val="000000"/>
        </w:rPr>
        <w:t xml:space="preserve"> берүү мекемелери, психикалык ден соолук жана реабилитациялык борборлор,мамлекеттик жана мамлекеттик эмес мекемелер жан уюмдар</w:t>
      </w:r>
      <w:r w:rsidR="009D2D71" w:rsidRPr="00EA799A">
        <w:rPr>
          <w:color w:val="000000"/>
        </w:rPr>
        <w:t>;</w:t>
      </w:r>
    </w:p>
    <w:p w:rsidR="00F46D4E" w:rsidRPr="00EA799A" w:rsidRDefault="005F3EA9"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атайын</w:t>
      </w:r>
      <w:proofErr w:type="gramEnd"/>
      <w:r w:rsidRPr="00EA799A">
        <w:rPr>
          <w:color w:val="000000"/>
        </w:rPr>
        <w:t xml:space="preserve"> жана көмөкчү мектептери, атайын жалпы билим берүү мектептери, </w:t>
      </w:r>
      <w:r w:rsidR="009D2D71" w:rsidRPr="00EA799A">
        <w:rPr>
          <w:color w:val="000000"/>
        </w:rPr>
        <w:t>интернат</w:t>
      </w:r>
      <w:r w:rsidRPr="00EA799A">
        <w:rPr>
          <w:color w:val="000000"/>
        </w:rPr>
        <w:t>тар</w:t>
      </w:r>
      <w:r w:rsidR="009D2D71" w:rsidRPr="00EA799A">
        <w:rPr>
          <w:color w:val="000000"/>
        </w:rPr>
        <w:t>;</w:t>
      </w:r>
    </w:p>
    <w:p w:rsidR="00F46D4E" w:rsidRPr="00EA799A" w:rsidRDefault="009D2D71"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административ</w:t>
      </w:r>
      <w:r w:rsidR="005F3EA9" w:rsidRPr="00EA799A">
        <w:rPr>
          <w:color w:val="000000"/>
        </w:rPr>
        <w:t>дик</w:t>
      </w:r>
      <w:proofErr w:type="gramEnd"/>
      <w:r w:rsidRPr="00EA799A">
        <w:rPr>
          <w:color w:val="000000"/>
        </w:rPr>
        <w:t xml:space="preserve"> </w:t>
      </w:r>
      <w:r w:rsidR="005F3EA9" w:rsidRPr="00EA799A">
        <w:rPr>
          <w:color w:val="000000"/>
        </w:rPr>
        <w:t>жана башкаруучулук түзүмдөр</w:t>
      </w:r>
      <w:r w:rsidRPr="00EA799A">
        <w:rPr>
          <w:color w:val="000000"/>
        </w:rPr>
        <w:t>;</w:t>
      </w:r>
    </w:p>
    <w:p w:rsidR="00F46D4E" w:rsidRPr="00EA799A" w:rsidRDefault="009D2D71"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rPr>
          <w:color w:val="000000"/>
        </w:rPr>
        <w:t>спорт</w:t>
      </w:r>
      <w:r w:rsidR="005F3EA9" w:rsidRPr="00EA799A">
        <w:rPr>
          <w:color w:val="000000"/>
        </w:rPr>
        <w:t>тук</w:t>
      </w:r>
      <w:proofErr w:type="gramEnd"/>
      <w:r w:rsidR="005F3EA9" w:rsidRPr="00EA799A">
        <w:rPr>
          <w:color w:val="000000"/>
        </w:rPr>
        <w:t xml:space="preserve"> жана дене чыӊдоочу уюмдар</w:t>
      </w:r>
      <w:r w:rsidRPr="00EA799A">
        <w:rPr>
          <w:color w:val="000000"/>
        </w:rPr>
        <w:t>;</w:t>
      </w:r>
    </w:p>
    <w:p w:rsidR="00F46D4E" w:rsidRDefault="005F3EA9" w:rsidP="00EA799A">
      <w:pPr>
        <w:numPr>
          <w:ilvl w:val="0"/>
          <w:numId w:val="4"/>
        </w:numPr>
        <w:pBdr>
          <w:top w:val="nil"/>
          <w:left w:val="nil"/>
          <w:bottom w:val="nil"/>
          <w:right w:val="nil"/>
          <w:between w:val="nil"/>
        </w:pBdr>
        <w:tabs>
          <w:tab w:val="left" w:pos="284"/>
        </w:tabs>
        <w:ind w:left="0" w:right="-143"/>
        <w:jc w:val="both"/>
        <w:rPr>
          <w:color w:val="000000"/>
        </w:rPr>
      </w:pPr>
      <w:proofErr w:type="gramStart"/>
      <w:r w:rsidRPr="00EA799A">
        <w:t>билим</w:t>
      </w:r>
      <w:proofErr w:type="gramEnd"/>
      <w:r w:rsidRPr="00EA799A">
        <w:t xml:space="preserve"> берүүчүлүк жана башка мекемелер- магистранттарды илимий-практикалык даярдоо үчүн базалар</w:t>
      </w:r>
      <w:r w:rsidR="009D2D71" w:rsidRPr="00EA799A">
        <w:rPr>
          <w:color w:val="000000"/>
        </w:rPr>
        <w:t xml:space="preserve">. </w:t>
      </w:r>
    </w:p>
    <w:p w:rsidR="00EA799A" w:rsidRPr="00EA799A" w:rsidRDefault="00EA799A" w:rsidP="00EA799A">
      <w:pPr>
        <w:pBdr>
          <w:top w:val="nil"/>
          <w:left w:val="nil"/>
          <w:bottom w:val="nil"/>
          <w:right w:val="nil"/>
          <w:between w:val="nil"/>
        </w:pBdr>
        <w:tabs>
          <w:tab w:val="left" w:pos="284"/>
        </w:tabs>
        <w:ind w:right="-143"/>
        <w:jc w:val="both"/>
        <w:rPr>
          <w:color w:val="000000"/>
        </w:rPr>
      </w:pPr>
    </w:p>
    <w:p w:rsidR="00F46D4E" w:rsidRPr="00EA799A" w:rsidRDefault="009D2D71" w:rsidP="00EA799A">
      <w:pPr>
        <w:tabs>
          <w:tab w:val="left" w:pos="284"/>
        </w:tabs>
        <w:ind w:right="-143" w:firstLine="709"/>
        <w:jc w:val="both"/>
        <w:rPr>
          <w:b/>
        </w:rPr>
      </w:pPr>
      <w:r w:rsidRPr="00EA799A">
        <w:rPr>
          <w:b/>
        </w:rPr>
        <w:t xml:space="preserve">5.3.4. </w:t>
      </w:r>
      <w:r w:rsidR="005F3EA9" w:rsidRPr="00EA799A">
        <w:rPr>
          <w:b/>
        </w:rPr>
        <w:t>Бүтүрүүчүлөрдү даярдоонун сапатына баа берүү</w:t>
      </w:r>
    </w:p>
    <w:p w:rsidR="00F46D4E" w:rsidRPr="00EA799A" w:rsidRDefault="0011731F" w:rsidP="00EA799A">
      <w:pPr>
        <w:shd w:val="clear" w:color="auto" w:fill="FFFFFF"/>
        <w:tabs>
          <w:tab w:val="left" w:pos="284"/>
        </w:tabs>
        <w:ind w:right="-143" w:firstLine="700"/>
        <w:jc w:val="both"/>
      </w:pPr>
      <w:r w:rsidRPr="00EA799A">
        <w:t>Магистратуранын НББП өздөштүрүү сапатын баалоо өз ичине жетишүүнүн учурдагы текшерүү, студенттерди аралык аттестациялоо жана бүтүрүүчүлөрдү жыйынтыктоочу мамлекеттик аттестация.</w:t>
      </w:r>
    </w:p>
    <w:p w:rsidR="0011731F" w:rsidRPr="00EA799A" w:rsidRDefault="009D2D71" w:rsidP="00EA799A">
      <w:pPr>
        <w:shd w:val="clear" w:color="auto" w:fill="FFFFFF"/>
        <w:tabs>
          <w:tab w:val="left" w:pos="284"/>
        </w:tabs>
        <w:ind w:right="-143" w:firstLine="700"/>
        <w:jc w:val="both"/>
      </w:pPr>
      <w:r w:rsidRPr="00EA799A">
        <w:lastRenderedPageBreak/>
        <w:t xml:space="preserve">5.3.4.1. </w:t>
      </w:r>
      <w:r w:rsidR="0011731F" w:rsidRPr="00EA799A">
        <w:t xml:space="preserve">Студенттердин ар бир дисциплинасы боюнча жетишүүнүн учурдагы текшерүүнүн жана аралык аттестациянын конкреттүү формалары жана жол-жоболору жож өз алдынча иштеп чыгат жана окуунун бир ай аралыгында студенттерге маалымат жеткирилет.  </w:t>
      </w:r>
    </w:p>
    <w:p w:rsidR="00F46D4E" w:rsidRPr="00EA799A" w:rsidRDefault="009D2D71" w:rsidP="00EA799A">
      <w:pPr>
        <w:shd w:val="clear" w:color="auto" w:fill="FFFFFF"/>
        <w:tabs>
          <w:tab w:val="left" w:pos="284"/>
        </w:tabs>
        <w:ind w:right="-143" w:firstLine="700"/>
        <w:jc w:val="both"/>
      </w:pPr>
      <w:r w:rsidRPr="00EA799A">
        <w:t xml:space="preserve">5.3.4.2. </w:t>
      </w:r>
      <w:r w:rsidR="009B0DC8" w:rsidRPr="00EA799A">
        <w:t xml:space="preserve">Студенттерди аттестациялоо үчүн магистратуранын НББП этаптуу талаптарына ылайык алардын персоналдык жетишүүлөрүнө туура келүүчү, типтүү тапшырмаларды, контролдук иштерди, тесттерди жана контролдоо методдорду камтыган, билимди, билдимдерди жана ээ болгон компетенциялардын деӊгээлин баалоого мүмкүн болгон баалоочу каражаттар фонду түзүлөт.  </w:t>
      </w:r>
      <w:r w:rsidR="00602221" w:rsidRPr="00EA799A">
        <w:t>Баалоо каражаттар фонду жож тарабынан иштелип чыгат жана бекитилет.</w:t>
      </w:r>
      <w:r w:rsidRPr="00EA799A">
        <w:t xml:space="preserve"> </w:t>
      </w:r>
    </w:p>
    <w:p w:rsidR="00F46D4E" w:rsidRPr="00EA799A" w:rsidRDefault="00602221" w:rsidP="00EA799A">
      <w:pPr>
        <w:shd w:val="clear" w:color="auto" w:fill="FFFFFF"/>
        <w:tabs>
          <w:tab w:val="left" w:pos="284"/>
        </w:tabs>
        <w:ind w:right="-143" w:firstLine="700"/>
        <w:jc w:val="both"/>
      </w:pPr>
      <w:r w:rsidRPr="00EA799A">
        <w:t>Баалоо каражаттарынын фонду бул багыт боюнча даярдоонун МББС ЖКББ толук жана адекваттуу көрсөткүчү болуусу керек, магистратуранын НББП максатына жана маселелерине жана анын окуу планына туура келүүсү керек.  Алар бүтүрүүчү ээ болгон жалпы маданий жана кесиптик компетенциялардын сапатын баалоону камсыздоого негизделген.</w:t>
      </w:r>
    </w:p>
    <w:p w:rsidR="00184B22" w:rsidRPr="00EA799A" w:rsidRDefault="00184B22" w:rsidP="00EA799A">
      <w:pPr>
        <w:shd w:val="clear" w:color="auto" w:fill="FFFFFF"/>
        <w:tabs>
          <w:tab w:val="left" w:pos="284"/>
        </w:tabs>
        <w:ind w:right="-143" w:firstLine="700"/>
        <w:jc w:val="both"/>
      </w:pPr>
      <w:r w:rsidRPr="00EA799A">
        <w:t>Модулдарды, дисциплиналарды, практикадан өтүүнүн сапатын контролдоо үчүн баалоо куралдарын иштеп чыгууда, аларга кирген</w:t>
      </w:r>
      <w:r w:rsidR="00EA799A">
        <w:t xml:space="preserve"> билимдердин, көндүмдөрдүн жана </w:t>
      </w:r>
      <w:r w:rsidRPr="00EA799A">
        <w:t xml:space="preserve">жөндөмдөрдүн ортосундагы байланыштардын бардык түрлөрү эске алынышы керек, студенттерде иштин түрү жана бүтүрүүчүлөрдүн кесиптик иш-аракетте жалпы даярдык даражасы боюнча бул түзүлгөн компетенциялардын сапатын аныктоого мүмкүндүк берет. </w:t>
      </w:r>
    </w:p>
    <w:p w:rsidR="00184B22" w:rsidRPr="00EA799A" w:rsidRDefault="00184B22" w:rsidP="00EA799A">
      <w:pPr>
        <w:shd w:val="clear" w:color="auto" w:fill="FFFFFF"/>
        <w:tabs>
          <w:tab w:val="left" w:pos="284"/>
        </w:tabs>
        <w:ind w:right="-143" w:firstLine="700"/>
        <w:jc w:val="both"/>
      </w:pPr>
      <w:r w:rsidRPr="00EA799A">
        <w:t>Баалоо инструменттерин иштеп чыгууда, студенттердин чыгармачылык активдүүлүк жөндөмдүүлүгүн, атайын билимдин жоктугуна жана кесиптик жүрүм -турум үчүн жалпы кабыл алынган алгоритмдердин жоктугуна байланыштуу жаңы көйгөйлөрдү чечүүгө издөөгө даярдыгын баалоону камсыз кылуу зарыл.</w:t>
      </w:r>
    </w:p>
    <w:p w:rsidR="00F46D4E" w:rsidRPr="00EA799A" w:rsidRDefault="00184B22" w:rsidP="00EA799A">
      <w:pPr>
        <w:shd w:val="clear" w:color="auto" w:fill="FFFFFF"/>
        <w:tabs>
          <w:tab w:val="left" w:pos="284"/>
        </w:tabs>
        <w:ind w:right="-143" w:firstLine="700"/>
        <w:jc w:val="both"/>
      </w:pPr>
      <w:r w:rsidRPr="00EA799A">
        <w:t>Жеке баалоодон тышкары, топтук жана өз ара баалоо колдонулушу керек: окуучулардын бири -биринин ишин кароосу; дилбаяндарга, долбоорлорго, илимий иштерге студенттер тарабынан сындоо; студенттердин, мугалимдердин жана иш берүүчүлөрдүн топторунан турган тайпалык эксперттик баалоо.</w:t>
      </w:r>
    </w:p>
    <w:p w:rsidR="00AB6553" w:rsidRPr="00EA799A" w:rsidRDefault="009D2D71" w:rsidP="00EA799A">
      <w:pPr>
        <w:shd w:val="clear" w:color="auto" w:fill="FFFFFF"/>
        <w:tabs>
          <w:tab w:val="left" w:pos="284"/>
        </w:tabs>
        <w:ind w:right="-143" w:firstLine="700"/>
        <w:jc w:val="both"/>
      </w:pPr>
      <w:r w:rsidRPr="00EA799A">
        <w:t xml:space="preserve">5.3.4.3. </w:t>
      </w:r>
      <w:r w:rsidR="00AB6553" w:rsidRPr="00EA799A">
        <w:t>Жож магистрлердин компетенттүүлүгүн баалоо жана контролдоо системасын келечектеги кесиптик иш-аракеттин шарттарына максималдуу жакындатуу үчүн шарттарды түзүшү керек. Бул үчүн белгилүү бир дисциплинанын мугалимдеринен тышкары, иш берүүчүлөр (кызыккан ишканалардын, илимий -изилдөө институттарынын, фирмалардын өкүлдөрү), чектеш дисциплиналарды окуган мугалимдер тышкы эксперт катары активдүү колдонулушу керек.</w:t>
      </w:r>
    </w:p>
    <w:p w:rsidR="00F46D4E" w:rsidRPr="00EA799A" w:rsidRDefault="009D2D71" w:rsidP="00EA799A">
      <w:pPr>
        <w:shd w:val="clear" w:color="auto" w:fill="FFFFFF"/>
        <w:tabs>
          <w:tab w:val="left" w:pos="284"/>
        </w:tabs>
        <w:ind w:right="-143" w:firstLine="700"/>
        <w:jc w:val="both"/>
      </w:pPr>
      <w:r w:rsidRPr="00EA799A">
        <w:t>5.3.4.4.</w:t>
      </w:r>
      <w:r w:rsidRPr="00EA799A">
        <w:tab/>
      </w:r>
      <w:r w:rsidR="00AB6553" w:rsidRPr="00EA799A">
        <w:t>Жыйынтыктоочу мамлекеттик аттестация МББС ЖКББ бүтүрүүчүлөрүнүн кесиптик даярдык деңгээлинин шайкештигин аныктоого багытталган.</w:t>
      </w:r>
    </w:p>
    <w:p w:rsidR="00F46D4E" w:rsidRPr="00EA799A" w:rsidRDefault="00AB6553" w:rsidP="00EA799A">
      <w:pPr>
        <w:pBdr>
          <w:top w:val="nil"/>
          <w:left w:val="nil"/>
          <w:bottom w:val="nil"/>
          <w:right w:val="nil"/>
          <w:between w:val="nil"/>
        </w:pBdr>
        <w:tabs>
          <w:tab w:val="left" w:pos="284"/>
        </w:tabs>
        <w:ind w:right="-143" w:firstLine="709"/>
        <w:jc w:val="both"/>
        <w:rPr>
          <w:color w:val="000000"/>
        </w:rPr>
      </w:pPr>
      <w:r w:rsidRPr="00EA799A">
        <w:rPr>
          <w:color w:val="000000"/>
        </w:rPr>
        <w:t>Мамлекеттик жыйынтыктоочу аттестация мамлекеттик экзамендерди тапшырууга жана тапшырууга даярдыкты, акыркы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AB6553" w:rsidRPr="00EA799A" w:rsidRDefault="009D2D71" w:rsidP="00EA799A">
      <w:pPr>
        <w:pBdr>
          <w:top w:val="nil"/>
          <w:left w:val="nil"/>
          <w:bottom w:val="nil"/>
          <w:right w:val="nil"/>
          <w:between w:val="nil"/>
        </w:pBdr>
        <w:tabs>
          <w:tab w:val="left" w:pos="284"/>
        </w:tabs>
        <w:ind w:right="-143" w:firstLine="709"/>
        <w:jc w:val="both"/>
      </w:pPr>
      <w:r w:rsidRPr="00EA799A">
        <w:t>5.3.4.5.</w:t>
      </w:r>
      <w:r w:rsidR="00AB6553" w:rsidRPr="00EA799A">
        <w:t xml:space="preserve"> Бүтүрүүнүн мазмунуна, көлөмүнө жана структурасына талаптар</w:t>
      </w:r>
      <w:r w:rsidR="00EA799A">
        <w:t xml:space="preserve"> </w:t>
      </w:r>
      <w:r w:rsidR="00AB6553" w:rsidRPr="00EA799A">
        <w:t>квалификациялык иш жогорку окуу жайы тарабынан аныкталат.</w:t>
      </w:r>
    </w:p>
    <w:p w:rsidR="00F46D4E" w:rsidRPr="00EA799A" w:rsidRDefault="00AB6553" w:rsidP="00EA799A">
      <w:pPr>
        <w:pBdr>
          <w:top w:val="nil"/>
          <w:left w:val="nil"/>
          <w:bottom w:val="nil"/>
          <w:right w:val="nil"/>
          <w:between w:val="nil"/>
        </w:pBdr>
        <w:tabs>
          <w:tab w:val="left" w:pos="284"/>
        </w:tabs>
        <w:ind w:right="-143" w:firstLine="709"/>
        <w:jc w:val="both"/>
      </w:pPr>
      <w:r w:rsidRPr="00EA799A">
        <w:t>Магистратуранын жалпы билим берүү программасына ылайык жыйынтыктоочу квалификациялык иш практика жана илимий изилдөө мезгилинде магистрдик диссертация түрүндө жүргүзүлөт жана типтеги маселелерди чечүү менен байланышкан көз карандысыз жана логикалык жактан аяктаган акыркы ква</w:t>
      </w:r>
      <w:r w:rsidR="00EA799A">
        <w:t>лификациялык иш болуп саналат (</w:t>
      </w:r>
      <w:r w:rsidRPr="00EA799A">
        <w:t>мастер даярдап жаткан иштердин түрлөрү (изилдөө, практикалык, психологиялык - педагогикалык, долбоордук, уюштуруучулук жана башкаруу).</w:t>
      </w:r>
    </w:p>
    <w:p w:rsidR="00AB6553" w:rsidRPr="00EA799A" w:rsidRDefault="00AB6553" w:rsidP="00EA799A">
      <w:pPr>
        <w:pBdr>
          <w:top w:val="nil"/>
          <w:left w:val="nil"/>
          <w:bottom w:val="nil"/>
          <w:right w:val="nil"/>
          <w:between w:val="nil"/>
        </w:pBdr>
        <w:tabs>
          <w:tab w:val="left" w:pos="284"/>
        </w:tabs>
        <w:ind w:right="-143" w:firstLine="709"/>
        <w:jc w:val="both"/>
      </w:pPr>
      <w:r w:rsidRPr="00EA799A">
        <w:t>Акыркы квалификациялык иштердин темасы кесиптик маселелерди чечүүгө багытталышы керек.</w:t>
      </w:r>
    </w:p>
    <w:p w:rsidR="00A17B8F" w:rsidRPr="00EA799A" w:rsidRDefault="00A17B8F" w:rsidP="00EA799A">
      <w:pPr>
        <w:pBdr>
          <w:top w:val="nil"/>
          <w:left w:val="nil"/>
          <w:bottom w:val="nil"/>
          <w:right w:val="nil"/>
          <w:between w:val="nil"/>
        </w:pBdr>
        <w:tabs>
          <w:tab w:val="left" w:pos="284"/>
        </w:tabs>
        <w:ind w:right="-143" w:firstLine="709"/>
        <w:jc w:val="both"/>
      </w:pPr>
      <w:r w:rsidRPr="00EA799A">
        <w:t xml:space="preserve">Акыркы квалификациялык ишти аткарууда студенттер терең билимге, көндүмдөргө жана калыптанган жалпы маданий жана кесиптик компетенцияларга таянып, өздөрүнүн </w:t>
      </w:r>
      <w:r w:rsidRPr="00EA799A">
        <w:lastRenderedPageBreak/>
        <w:t>жөндөмдүүлүгүн жана чеберчилигин көрсөтүшү, кесиптик ишмердүүлүгүнүн көйгөйлөрүн заманбап деңгээлде өз алдынча чечүүсү, атайын маалыматты профессионалдуу түрдө көрсөтүшү керек, талашып -тартышып, өз көз карашын коргойт.</w:t>
      </w:r>
    </w:p>
    <w:p w:rsidR="00A17B8F" w:rsidRPr="00EA799A" w:rsidRDefault="00A17B8F" w:rsidP="00EA799A">
      <w:pPr>
        <w:tabs>
          <w:tab w:val="left" w:pos="284"/>
        </w:tabs>
        <w:ind w:right="-143" w:firstLine="709"/>
        <w:jc w:val="both"/>
      </w:pPr>
      <w:r w:rsidRPr="00EA799A">
        <w:t xml:space="preserve">Бул </w:t>
      </w:r>
      <w:r w:rsidRPr="00EA799A">
        <w:rPr>
          <w:b/>
        </w:rPr>
        <w:t xml:space="preserve">530300 Психология </w:t>
      </w:r>
      <w:r w:rsidRPr="00EA799A">
        <w:t>багыты жогорку кесиптип билим берүүнүн Мамлекеттик билим берүү стандарт – И.Арабаев атындагы КМУнин жогорку окуу жайынын базасында, педагогикалык билим берүү тармагындагы Окуу-усулдук бирикмеси тарабынан иштелип чыккан.</w:t>
      </w:r>
    </w:p>
    <w:p w:rsidR="00F46D4E" w:rsidRPr="00EA799A" w:rsidRDefault="00F46D4E" w:rsidP="00EA799A">
      <w:pPr>
        <w:tabs>
          <w:tab w:val="left" w:pos="284"/>
        </w:tabs>
        <w:ind w:right="-143" w:firstLine="709"/>
        <w:jc w:val="both"/>
      </w:pPr>
    </w:p>
    <w:p w:rsidR="005B5451" w:rsidRPr="00EA799A" w:rsidRDefault="00A17B8F" w:rsidP="00EA799A">
      <w:pPr>
        <w:tabs>
          <w:tab w:val="left" w:pos="284"/>
        </w:tabs>
        <w:ind w:right="-143"/>
      </w:pPr>
      <w:r w:rsidRPr="00EA799A">
        <w:rPr>
          <w:b/>
          <w:bCs/>
          <w:color w:val="000000"/>
        </w:rPr>
        <w:t>Түзүүчүлөр</w:t>
      </w:r>
      <w:r w:rsidR="005B5451" w:rsidRPr="00EA799A">
        <w:rPr>
          <w:b/>
          <w:bCs/>
          <w:color w:val="000000"/>
        </w:rPr>
        <w:t>:</w:t>
      </w:r>
    </w:p>
    <w:p w:rsidR="005B5451" w:rsidRPr="00EA799A" w:rsidRDefault="005B5451" w:rsidP="00EA799A">
      <w:pPr>
        <w:tabs>
          <w:tab w:val="left" w:pos="284"/>
        </w:tabs>
        <w:ind w:right="-143"/>
      </w:pPr>
    </w:p>
    <w:p w:rsidR="00A17B8F" w:rsidRPr="00EA799A" w:rsidRDefault="00A17B8F" w:rsidP="00EA799A">
      <w:pPr>
        <w:tabs>
          <w:tab w:val="left" w:pos="284"/>
        </w:tabs>
        <w:ind w:right="-143"/>
        <w:rPr>
          <w:color w:val="000000"/>
        </w:rPr>
      </w:pPr>
      <w:r w:rsidRPr="00EA799A">
        <w:rPr>
          <w:color w:val="000000"/>
        </w:rPr>
        <w:t xml:space="preserve">Педагогикалык билим берүү боюнча ОМБнын төрагасы </w:t>
      </w:r>
    </w:p>
    <w:p w:rsidR="005B5451" w:rsidRPr="00EA799A" w:rsidRDefault="00A17B8F" w:rsidP="00EA799A">
      <w:pPr>
        <w:tabs>
          <w:tab w:val="left" w:pos="284"/>
        </w:tabs>
        <w:ind w:right="-143"/>
      </w:pPr>
      <w:proofErr w:type="gramStart"/>
      <w:r w:rsidRPr="00EA799A">
        <w:rPr>
          <w:color w:val="000000"/>
        </w:rPr>
        <w:t>физ</w:t>
      </w:r>
      <w:proofErr w:type="gramEnd"/>
      <w:r w:rsidRPr="00EA799A">
        <w:rPr>
          <w:color w:val="000000"/>
        </w:rPr>
        <w:t xml:space="preserve">-мат. илимдеринин кандидаты, доцент   </w:t>
      </w:r>
      <w:r w:rsidR="00EA799A">
        <w:rPr>
          <w:color w:val="000000"/>
        </w:rPr>
        <w:t xml:space="preserve">    </w:t>
      </w:r>
      <w:r w:rsidRPr="00EA799A">
        <w:rPr>
          <w:color w:val="000000"/>
        </w:rPr>
        <w:t xml:space="preserve"> </w:t>
      </w:r>
      <w:r w:rsidR="005B5451" w:rsidRPr="00EA799A">
        <w:rPr>
          <w:color w:val="000000"/>
        </w:rPr>
        <w:t>________________</w:t>
      </w:r>
      <w:r w:rsidR="005B5451" w:rsidRPr="00EA799A">
        <w:rPr>
          <w:b/>
          <w:bCs/>
          <w:color w:val="000000"/>
        </w:rPr>
        <w:t>Ж.Т. БЕКСУЛТАНОВ</w:t>
      </w:r>
    </w:p>
    <w:p w:rsidR="005B5451" w:rsidRPr="00EA799A" w:rsidRDefault="005B5451" w:rsidP="00EA799A">
      <w:pPr>
        <w:tabs>
          <w:tab w:val="left" w:pos="284"/>
        </w:tabs>
        <w:ind w:right="-143"/>
      </w:pPr>
    </w:p>
    <w:p w:rsidR="00A17B8F" w:rsidRPr="00EA799A" w:rsidRDefault="00A17B8F" w:rsidP="00EA799A">
      <w:pPr>
        <w:tabs>
          <w:tab w:val="left" w:pos="284"/>
        </w:tabs>
        <w:ind w:right="-143"/>
        <w:rPr>
          <w:color w:val="000000"/>
        </w:rPr>
      </w:pPr>
      <w:r w:rsidRPr="00EA799A">
        <w:rPr>
          <w:color w:val="000000"/>
        </w:rPr>
        <w:t xml:space="preserve">Педагогикалык билим берүү боюнча ОМБнын </w:t>
      </w:r>
    </w:p>
    <w:p w:rsidR="005B5451" w:rsidRPr="00EA799A" w:rsidRDefault="00A17B8F" w:rsidP="00EA799A">
      <w:pPr>
        <w:tabs>
          <w:tab w:val="left" w:pos="284"/>
        </w:tabs>
        <w:ind w:right="-143"/>
      </w:pPr>
      <w:proofErr w:type="gramStart"/>
      <w:r w:rsidRPr="00EA799A">
        <w:rPr>
          <w:color w:val="000000"/>
        </w:rPr>
        <w:t>жооптуу</w:t>
      </w:r>
      <w:proofErr w:type="gramEnd"/>
      <w:r w:rsidRPr="00EA799A">
        <w:rPr>
          <w:color w:val="000000"/>
        </w:rPr>
        <w:t xml:space="preserve"> катчысы тарых ил. кандидаты, доцент</w:t>
      </w:r>
      <w:r w:rsidR="005B5451" w:rsidRPr="00EA799A">
        <w:rPr>
          <w:color w:val="000000"/>
        </w:rPr>
        <w:t xml:space="preserve">             _____________</w:t>
      </w:r>
      <w:r w:rsidR="005B5451" w:rsidRPr="00EA799A">
        <w:rPr>
          <w:b/>
          <w:bCs/>
          <w:color w:val="000000"/>
        </w:rPr>
        <w:t>Р. А. ЗАЙНИЕВ</w:t>
      </w:r>
    </w:p>
    <w:p w:rsidR="005B5451" w:rsidRPr="00EA799A" w:rsidRDefault="005B5451" w:rsidP="00EA799A">
      <w:pPr>
        <w:tabs>
          <w:tab w:val="left" w:pos="284"/>
        </w:tabs>
        <w:ind w:right="-143"/>
        <w:rPr>
          <w:color w:val="000000"/>
        </w:rPr>
      </w:pPr>
    </w:p>
    <w:p w:rsidR="00A17B8F" w:rsidRPr="00EA799A" w:rsidRDefault="00A17B8F" w:rsidP="00EA799A">
      <w:pPr>
        <w:tabs>
          <w:tab w:val="left" w:pos="284"/>
        </w:tabs>
        <w:ind w:right="-143"/>
        <w:rPr>
          <w:color w:val="000000"/>
        </w:rPr>
      </w:pPr>
      <w:r w:rsidRPr="00EA799A">
        <w:rPr>
          <w:color w:val="000000"/>
        </w:rPr>
        <w:t>Психологиялык билимдер секциясынын жетекчиси</w:t>
      </w:r>
      <w:r w:rsidR="005B5451" w:rsidRPr="00EA799A">
        <w:rPr>
          <w:color w:val="000000"/>
        </w:rPr>
        <w:t xml:space="preserve">, </w:t>
      </w:r>
    </w:p>
    <w:p w:rsidR="005B5451" w:rsidRPr="00EA799A" w:rsidRDefault="00A17B8F" w:rsidP="00EA799A">
      <w:pPr>
        <w:tabs>
          <w:tab w:val="left" w:pos="284"/>
        </w:tabs>
        <w:ind w:right="-143"/>
        <w:rPr>
          <w:color w:val="000000"/>
        </w:rPr>
      </w:pPr>
      <w:r w:rsidRPr="00EA799A">
        <w:rPr>
          <w:color w:val="000000"/>
        </w:rPr>
        <w:t xml:space="preserve">Психол. илиминин </w:t>
      </w:r>
      <w:r w:rsidR="005B5451" w:rsidRPr="00EA799A">
        <w:rPr>
          <w:color w:val="000000"/>
        </w:rPr>
        <w:t>канд., доцент</w:t>
      </w:r>
      <w:r w:rsidR="005B5451" w:rsidRPr="00EA799A">
        <w:rPr>
          <w:b/>
          <w:bCs/>
          <w:color w:val="000000"/>
        </w:rPr>
        <w:t xml:space="preserve"> </w:t>
      </w:r>
      <w:r w:rsidR="005B5451" w:rsidRPr="00EA799A">
        <w:rPr>
          <w:color w:val="000000"/>
        </w:rPr>
        <w:t>   </w:t>
      </w:r>
      <w:r w:rsidRPr="00EA799A">
        <w:rPr>
          <w:color w:val="000000"/>
        </w:rPr>
        <w:t xml:space="preserve">             </w:t>
      </w:r>
      <w:r w:rsidR="005B5451" w:rsidRPr="00EA799A">
        <w:rPr>
          <w:color w:val="000000"/>
        </w:rPr>
        <w:t xml:space="preserve"> _____________</w:t>
      </w:r>
      <w:r w:rsidR="005B5451" w:rsidRPr="00EA799A">
        <w:rPr>
          <w:b/>
          <w:bCs/>
        </w:rPr>
        <w:t xml:space="preserve"> Н.Х. МУРАТАЛИЕВА </w:t>
      </w:r>
    </w:p>
    <w:p w:rsidR="005B5451" w:rsidRPr="00EA799A" w:rsidRDefault="005B5451" w:rsidP="00EA799A">
      <w:pPr>
        <w:tabs>
          <w:tab w:val="left" w:pos="284"/>
        </w:tabs>
        <w:ind w:right="-143"/>
      </w:pPr>
    </w:p>
    <w:p w:rsidR="005B5451" w:rsidRPr="00EA799A" w:rsidRDefault="005B5451" w:rsidP="00EA799A">
      <w:pPr>
        <w:tabs>
          <w:tab w:val="left" w:pos="284"/>
        </w:tabs>
        <w:ind w:right="-143"/>
      </w:pPr>
      <w:r w:rsidRPr="00EA799A">
        <w:rPr>
          <w:color w:val="000000"/>
        </w:rPr>
        <w:t> КР</w:t>
      </w:r>
      <w:r w:rsidR="00A17B8F" w:rsidRPr="00EA799A">
        <w:rPr>
          <w:color w:val="000000"/>
        </w:rPr>
        <w:t>ББ</w:t>
      </w:r>
      <w:r w:rsidRPr="00EA799A">
        <w:rPr>
          <w:color w:val="000000"/>
        </w:rPr>
        <w:t>А</w:t>
      </w:r>
      <w:r w:rsidR="00A17B8F" w:rsidRPr="00EA799A">
        <w:rPr>
          <w:color w:val="000000"/>
        </w:rPr>
        <w:t xml:space="preserve"> ректору</w:t>
      </w:r>
      <w:r w:rsidRPr="00EA799A">
        <w:rPr>
          <w:color w:val="000000"/>
        </w:rPr>
        <w:t xml:space="preserve">, </w:t>
      </w:r>
      <w:r w:rsidR="00A17B8F" w:rsidRPr="00EA799A">
        <w:rPr>
          <w:color w:val="000000"/>
        </w:rPr>
        <w:t xml:space="preserve">психол. илиминин </w:t>
      </w:r>
      <w:r w:rsidRPr="00EA799A">
        <w:rPr>
          <w:color w:val="000000"/>
        </w:rPr>
        <w:t>доктор</w:t>
      </w:r>
      <w:r w:rsidR="00A17B8F" w:rsidRPr="00EA799A">
        <w:rPr>
          <w:color w:val="000000"/>
        </w:rPr>
        <w:t>у</w:t>
      </w:r>
      <w:r w:rsidRPr="00EA799A">
        <w:rPr>
          <w:color w:val="000000"/>
        </w:rPr>
        <w:t xml:space="preserve">, </w:t>
      </w:r>
      <w:proofErr w:type="gramStart"/>
      <w:r w:rsidRPr="00EA799A">
        <w:rPr>
          <w:color w:val="000000"/>
        </w:rPr>
        <w:t>профессор  _</w:t>
      </w:r>
      <w:proofErr w:type="gramEnd"/>
      <w:r w:rsidRPr="00EA799A">
        <w:rPr>
          <w:color w:val="000000"/>
        </w:rPr>
        <w:t xml:space="preserve">____________  </w:t>
      </w:r>
      <w:r w:rsidRPr="00EA799A">
        <w:rPr>
          <w:b/>
          <w:bCs/>
          <w:color w:val="000000"/>
        </w:rPr>
        <w:t xml:space="preserve">Ч.А.ШАКЕЕВА </w:t>
      </w:r>
    </w:p>
    <w:p w:rsidR="005B5451" w:rsidRPr="00EA799A" w:rsidRDefault="005B5451" w:rsidP="00EA799A">
      <w:pPr>
        <w:tabs>
          <w:tab w:val="left" w:pos="284"/>
        </w:tabs>
        <w:ind w:right="-143"/>
        <w:rPr>
          <w:color w:val="000000"/>
        </w:rPr>
      </w:pPr>
    </w:p>
    <w:p w:rsidR="00A17B8F" w:rsidRPr="00EA799A" w:rsidRDefault="005B5451" w:rsidP="00EA799A">
      <w:pPr>
        <w:tabs>
          <w:tab w:val="left" w:pos="284"/>
        </w:tabs>
        <w:ind w:right="-143"/>
        <w:rPr>
          <w:color w:val="000000"/>
        </w:rPr>
      </w:pPr>
      <w:r w:rsidRPr="00EA799A">
        <w:rPr>
          <w:color w:val="000000"/>
        </w:rPr>
        <w:t xml:space="preserve"> </w:t>
      </w:r>
      <w:r w:rsidR="00A17B8F" w:rsidRPr="00EA799A">
        <w:rPr>
          <w:color w:val="000000"/>
        </w:rPr>
        <w:t xml:space="preserve">психол. илиминин </w:t>
      </w:r>
      <w:r w:rsidRPr="00EA799A">
        <w:rPr>
          <w:color w:val="000000"/>
        </w:rPr>
        <w:t>кандидат</w:t>
      </w:r>
      <w:r w:rsidR="00A17B8F" w:rsidRPr="00EA799A">
        <w:rPr>
          <w:color w:val="000000"/>
        </w:rPr>
        <w:t xml:space="preserve">ы, </w:t>
      </w:r>
      <w:r w:rsidRPr="00EA799A">
        <w:rPr>
          <w:color w:val="000000"/>
        </w:rPr>
        <w:t xml:space="preserve"> </w:t>
      </w:r>
    </w:p>
    <w:p w:rsidR="005B5451" w:rsidRPr="00EA799A" w:rsidRDefault="00A17B8F" w:rsidP="00EA799A">
      <w:pPr>
        <w:tabs>
          <w:tab w:val="left" w:pos="284"/>
        </w:tabs>
        <w:ind w:right="-143"/>
      </w:pPr>
      <w:r w:rsidRPr="00EA799A">
        <w:rPr>
          <w:color w:val="000000"/>
        </w:rPr>
        <w:t>Психология кафедрасынын профессорунун м.а.</w:t>
      </w:r>
      <w:r w:rsidR="005B5451" w:rsidRPr="00EA799A">
        <w:rPr>
          <w:color w:val="000000"/>
        </w:rPr>
        <w:t xml:space="preserve">     ________________</w:t>
      </w:r>
      <w:r w:rsidR="005B5451" w:rsidRPr="00EA799A">
        <w:rPr>
          <w:b/>
          <w:bCs/>
          <w:color w:val="000000"/>
        </w:rPr>
        <w:t>Т.А.КОНУРБАЕВ</w:t>
      </w:r>
    </w:p>
    <w:p w:rsidR="005B5451" w:rsidRPr="00EA799A" w:rsidRDefault="005B5451" w:rsidP="00EA799A">
      <w:pPr>
        <w:tabs>
          <w:tab w:val="left" w:pos="284"/>
        </w:tabs>
        <w:ind w:right="-143"/>
        <w:rPr>
          <w:b/>
          <w:bCs/>
          <w:color w:val="000000"/>
        </w:rPr>
      </w:pPr>
      <w:r w:rsidRPr="00EA799A">
        <w:rPr>
          <w:b/>
          <w:bCs/>
          <w:color w:val="000000"/>
        </w:rPr>
        <w:t xml:space="preserve">  </w:t>
      </w:r>
    </w:p>
    <w:p w:rsidR="005B5451" w:rsidRPr="00EA799A" w:rsidRDefault="005B5451" w:rsidP="00EA799A">
      <w:pPr>
        <w:tabs>
          <w:tab w:val="left" w:pos="284"/>
        </w:tabs>
        <w:ind w:right="-143"/>
        <w:rPr>
          <w:bCs/>
          <w:color w:val="000000"/>
        </w:rPr>
      </w:pPr>
    </w:p>
    <w:p w:rsidR="005B5451" w:rsidRPr="00EA799A" w:rsidRDefault="00A17B8F" w:rsidP="00EA799A">
      <w:pPr>
        <w:tabs>
          <w:tab w:val="left" w:pos="284"/>
        </w:tabs>
        <w:ind w:right="-143"/>
        <w:rPr>
          <w:bCs/>
          <w:color w:val="000000"/>
        </w:rPr>
      </w:pPr>
      <w:r w:rsidRPr="00EA799A">
        <w:rPr>
          <w:bCs/>
          <w:color w:val="000000"/>
        </w:rPr>
        <w:t>Өнүгүүнүн билим берүү борборунун д</w:t>
      </w:r>
      <w:r w:rsidR="005B5451" w:rsidRPr="00EA799A">
        <w:rPr>
          <w:bCs/>
          <w:color w:val="000000"/>
        </w:rPr>
        <w:t>иректор</w:t>
      </w:r>
      <w:r w:rsidRPr="00EA799A">
        <w:rPr>
          <w:bCs/>
          <w:color w:val="000000"/>
        </w:rPr>
        <w:t>у</w:t>
      </w:r>
      <w:r w:rsidR="005B5451" w:rsidRPr="00EA799A">
        <w:rPr>
          <w:bCs/>
          <w:color w:val="000000"/>
        </w:rPr>
        <w:t>,</w:t>
      </w:r>
    </w:p>
    <w:p w:rsidR="005B5451" w:rsidRPr="00EA799A" w:rsidRDefault="00D567A0" w:rsidP="00EA799A">
      <w:pPr>
        <w:tabs>
          <w:tab w:val="left" w:pos="284"/>
        </w:tabs>
        <w:ind w:right="-143"/>
        <w:rPr>
          <w:b/>
          <w:bCs/>
          <w:color w:val="000000"/>
        </w:rPr>
      </w:pPr>
      <w:r w:rsidRPr="00EA799A">
        <w:rPr>
          <w:color w:val="000000"/>
        </w:rPr>
        <w:t xml:space="preserve">Психол. илиминин </w:t>
      </w:r>
      <w:r w:rsidR="005B5451" w:rsidRPr="00EA799A">
        <w:rPr>
          <w:color w:val="000000"/>
        </w:rPr>
        <w:t>доктор</w:t>
      </w:r>
      <w:r w:rsidRPr="00EA799A">
        <w:rPr>
          <w:color w:val="000000"/>
        </w:rPr>
        <w:t>у</w:t>
      </w:r>
      <w:r w:rsidR="005B5451" w:rsidRPr="00EA799A">
        <w:rPr>
          <w:color w:val="000000"/>
        </w:rPr>
        <w:t>, профессор</w:t>
      </w:r>
      <w:r w:rsidRPr="00EA799A">
        <w:rPr>
          <w:color w:val="000000"/>
        </w:rPr>
        <w:t>дун м.а.</w:t>
      </w:r>
      <w:r w:rsidR="005B5451" w:rsidRPr="00EA799A">
        <w:rPr>
          <w:color w:val="000000"/>
        </w:rPr>
        <w:t xml:space="preserve">               </w:t>
      </w:r>
      <w:r w:rsidR="005B5451" w:rsidRPr="00EA799A">
        <w:rPr>
          <w:b/>
          <w:bCs/>
          <w:color w:val="000000"/>
        </w:rPr>
        <w:t xml:space="preserve">________________А.А.ЧАЗОВА </w:t>
      </w:r>
    </w:p>
    <w:p w:rsidR="005B5451" w:rsidRPr="00EA799A" w:rsidRDefault="005B5451" w:rsidP="00EA799A">
      <w:pPr>
        <w:tabs>
          <w:tab w:val="left" w:pos="284"/>
        </w:tabs>
        <w:ind w:right="-143"/>
        <w:rPr>
          <w:bCs/>
          <w:color w:val="000000"/>
        </w:rPr>
      </w:pPr>
      <w:r w:rsidRPr="00EA799A">
        <w:rPr>
          <w:bCs/>
          <w:color w:val="000000"/>
        </w:rPr>
        <w:t xml:space="preserve">  </w:t>
      </w:r>
    </w:p>
    <w:p w:rsidR="005B5451" w:rsidRPr="00EA799A" w:rsidRDefault="005B5451" w:rsidP="00EA799A">
      <w:pPr>
        <w:tabs>
          <w:tab w:val="left" w:pos="284"/>
        </w:tabs>
        <w:ind w:right="-143"/>
        <w:rPr>
          <w:bCs/>
          <w:color w:val="000000"/>
        </w:rPr>
      </w:pPr>
    </w:p>
    <w:p w:rsidR="005B5451" w:rsidRPr="00EA799A" w:rsidRDefault="00D567A0" w:rsidP="00EA799A">
      <w:pPr>
        <w:tabs>
          <w:tab w:val="left" w:pos="284"/>
        </w:tabs>
        <w:ind w:right="-143"/>
        <w:rPr>
          <w:bCs/>
          <w:color w:val="000000"/>
        </w:rPr>
      </w:pPr>
      <w:r w:rsidRPr="00EA799A">
        <w:rPr>
          <w:bCs/>
          <w:color w:val="000000"/>
        </w:rPr>
        <w:t>Социалдык-гуманитардык факультеттин д</w:t>
      </w:r>
      <w:r w:rsidR="005B5451" w:rsidRPr="00EA799A">
        <w:rPr>
          <w:bCs/>
          <w:color w:val="000000"/>
        </w:rPr>
        <w:t>екан</w:t>
      </w:r>
      <w:r w:rsidRPr="00EA799A">
        <w:rPr>
          <w:bCs/>
          <w:color w:val="000000"/>
        </w:rPr>
        <w:t>ы,</w:t>
      </w:r>
      <w:r w:rsidR="005B5451" w:rsidRPr="00EA799A">
        <w:rPr>
          <w:bCs/>
          <w:color w:val="000000"/>
        </w:rPr>
        <w:t xml:space="preserve"> </w:t>
      </w:r>
    </w:p>
    <w:p w:rsidR="005B5451" w:rsidRPr="00EA799A" w:rsidRDefault="00D567A0" w:rsidP="00EA799A">
      <w:pPr>
        <w:tabs>
          <w:tab w:val="left" w:pos="284"/>
        </w:tabs>
        <w:ind w:right="-143"/>
        <w:rPr>
          <w:b/>
          <w:bCs/>
          <w:color w:val="000000"/>
        </w:rPr>
      </w:pPr>
      <w:r w:rsidRPr="00EA799A">
        <w:rPr>
          <w:color w:val="000000"/>
        </w:rPr>
        <w:t xml:space="preserve">психол. илиминин </w:t>
      </w:r>
      <w:r w:rsidR="005B5451" w:rsidRPr="00EA799A">
        <w:rPr>
          <w:color w:val="000000"/>
        </w:rPr>
        <w:t>канд.</w:t>
      </w:r>
      <w:r w:rsidRPr="00EA799A">
        <w:rPr>
          <w:color w:val="000000"/>
        </w:rPr>
        <w:t>,</w:t>
      </w:r>
      <w:r w:rsidR="005B5451" w:rsidRPr="00EA799A">
        <w:rPr>
          <w:color w:val="000000"/>
        </w:rPr>
        <w:t xml:space="preserve"> доцент</w:t>
      </w:r>
      <w:r w:rsidR="005B5451" w:rsidRPr="00EA799A">
        <w:rPr>
          <w:b/>
          <w:bCs/>
          <w:color w:val="000000"/>
        </w:rPr>
        <w:t xml:space="preserve"> </w:t>
      </w:r>
      <w:r w:rsidR="005B5451" w:rsidRPr="00EA799A">
        <w:rPr>
          <w:color w:val="000000"/>
        </w:rPr>
        <w:t>   </w:t>
      </w:r>
      <w:r w:rsidR="005B5451" w:rsidRPr="00EA799A">
        <w:rPr>
          <w:b/>
          <w:bCs/>
          <w:color w:val="000000"/>
        </w:rPr>
        <w:tab/>
      </w:r>
      <w:r w:rsidR="005B5451" w:rsidRPr="00EA799A">
        <w:rPr>
          <w:b/>
          <w:bCs/>
          <w:color w:val="000000"/>
        </w:rPr>
        <w:tab/>
        <w:t xml:space="preserve">    ________________ М.КАМЧИБЕК У.</w:t>
      </w:r>
    </w:p>
    <w:p w:rsidR="005B5451" w:rsidRPr="00EA799A" w:rsidRDefault="005B5451" w:rsidP="00EA799A">
      <w:pPr>
        <w:tabs>
          <w:tab w:val="left" w:pos="284"/>
        </w:tabs>
        <w:ind w:right="-143"/>
        <w:rPr>
          <w:b/>
          <w:bCs/>
          <w:color w:val="000000"/>
        </w:rPr>
      </w:pPr>
    </w:p>
    <w:p w:rsidR="005B5451" w:rsidRPr="00EA799A" w:rsidRDefault="00D567A0" w:rsidP="00EA799A">
      <w:pPr>
        <w:tabs>
          <w:tab w:val="left" w:pos="284"/>
        </w:tabs>
        <w:ind w:right="-143"/>
        <w:jc w:val="both"/>
      </w:pPr>
      <w:r w:rsidRPr="00EA799A">
        <w:t>Психология кафедрасынын д</w:t>
      </w:r>
      <w:r w:rsidR="005B5451" w:rsidRPr="00EA799A">
        <w:t>оцент</w:t>
      </w:r>
      <w:r w:rsidRPr="00EA799A">
        <w:t>и</w:t>
      </w:r>
      <w:r w:rsidR="005B5451" w:rsidRPr="00EA799A">
        <w:t xml:space="preserve">, </w:t>
      </w:r>
    </w:p>
    <w:p w:rsidR="005B5451" w:rsidRPr="00EA799A" w:rsidRDefault="00D567A0" w:rsidP="00EA799A">
      <w:pPr>
        <w:tabs>
          <w:tab w:val="left" w:pos="284"/>
        </w:tabs>
        <w:ind w:right="-143"/>
        <w:jc w:val="both"/>
      </w:pPr>
      <w:r w:rsidRPr="00EA799A">
        <w:t>Психол. илиминин</w:t>
      </w:r>
      <w:r w:rsidR="005B5451" w:rsidRPr="00EA799A">
        <w:t xml:space="preserve"> </w:t>
      </w:r>
      <w:r w:rsidR="005B5451" w:rsidRPr="00EA799A">
        <w:rPr>
          <w:color w:val="000000"/>
        </w:rPr>
        <w:t>канд., доцент</w:t>
      </w:r>
      <w:r w:rsidR="005B5451" w:rsidRPr="00EA799A">
        <w:rPr>
          <w:b/>
          <w:bCs/>
          <w:color w:val="000000"/>
        </w:rPr>
        <w:t xml:space="preserve"> </w:t>
      </w:r>
      <w:r w:rsidR="005B5451" w:rsidRPr="00EA799A">
        <w:rPr>
          <w:color w:val="000000"/>
        </w:rPr>
        <w:t xml:space="preserve">               </w:t>
      </w:r>
      <w:r w:rsidR="005B5451" w:rsidRPr="00EA799A">
        <w:t xml:space="preserve">           ____________ </w:t>
      </w:r>
      <w:r w:rsidR="005B5451" w:rsidRPr="00EA799A">
        <w:rPr>
          <w:b/>
        </w:rPr>
        <w:t>К.М.КОЖОГЕЛДИЕВА</w:t>
      </w:r>
    </w:p>
    <w:p w:rsidR="005B5451" w:rsidRPr="00EA799A" w:rsidRDefault="005B5451" w:rsidP="00EA799A">
      <w:pPr>
        <w:tabs>
          <w:tab w:val="left" w:pos="284"/>
        </w:tabs>
        <w:ind w:right="-143"/>
        <w:jc w:val="both"/>
      </w:pPr>
    </w:p>
    <w:p w:rsidR="005B5451" w:rsidRPr="00EA799A" w:rsidRDefault="005B5451" w:rsidP="00EA799A">
      <w:pPr>
        <w:tabs>
          <w:tab w:val="left" w:pos="284"/>
        </w:tabs>
        <w:ind w:right="-143"/>
        <w:rPr>
          <w:b/>
          <w:bCs/>
          <w:color w:val="000000"/>
        </w:rPr>
      </w:pPr>
    </w:p>
    <w:p w:rsidR="005B5451" w:rsidRPr="00EA799A" w:rsidRDefault="005B5451" w:rsidP="00EA799A">
      <w:pPr>
        <w:shd w:val="clear" w:color="auto" w:fill="FFFFFF"/>
        <w:tabs>
          <w:tab w:val="left" w:pos="284"/>
          <w:tab w:val="left" w:pos="720"/>
          <w:tab w:val="left" w:pos="864"/>
          <w:tab w:val="left" w:pos="1152"/>
          <w:tab w:val="left" w:pos="1440"/>
          <w:tab w:val="left" w:pos="2592"/>
          <w:tab w:val="left" w:pos="3168"/>
          <w:tab w:val="left" w:pos="3456"/>
        </w:tabs>
        <w:ind w:right="-143"/>
        <w:jc w:val="both"/>
        <w:rPr>
          <w:b/>
          <w:bCs/>
          <w:color w:val="000000"/>
        </w:rPr>
      </w:pPr>
    </w:p>
    <w:p w:rsidR="005B5451" w:rsidRPr="00EA799A" w:rsidRDefault="005B5451" w:rsidP="00EA799A">
      <w:pPr>
        <w:shd w:val="clear" w:color="auto" w:fill="FFFFFF"/>
        <w:tabs>
          <w:tab w:val="left" w:pos="284"/>
          <w:tab w:val="left" w:pos="720"/>
          <w:tab w:val="left" w:pos="864"/>
          <w:tab w:val="left" w:pos="1152"/>
          <w:tab w:val="left" w:pos="1440"/>
          <w:tab w:val="left" w:pos="2592"/>
          <w:tab w:val="left" w:pos="3168"/>
          <w:tab w:val="left" w:pos="3456"/>
        </w:tabs>
        <w:ind w:right="-143"/>
        <w:jc w:val="both"/>
        <w:rPr>
          <w:b/>
          <w:bCs/>
          <w:color w:val="000000"/>
        </w:rPr>
      </w:pPr>
    </w:p>
    <w:p w:rsidR="00F46D4E" w:rsidRPr="00EA799A" w:rsidRDefault="00F46D4E" w:rsidP="00EA799A">
      <w:pPr>
        <w:tabs>
          <w:tab w:val="left" w:pos="284"/>
        </w:tabs>
        <w:ind w:right="-143"/>
        <w:rPr>
          <w:b/>
        </w:rPr>
      </w:pPr>
    </w:p>
    <w:p w:rsidR="00F46D4E" w:rsidRPr="00EA799A" w:rsidRDefault="00F46D4E" w:rsidP="00EA799A">
      <w:pPr>
        <w:tabs>
          <w:tab w:val="left" w:pos="284"/>
        </w:tabs>
        <w:ind w:right="-143"/>
        <w:rPr>
          <w:b/>
        </w:rPr>
      </w:pPr>
    </w:p>
    <w:p w:rsidR="005B5451" w:rsidRPr="00EA799A" w:rsidRDefault="005B5451" w:rsidP="00EA799A">
      <w:pPr>
        <w:tabs>
          <w:tab w:val="left" w:pos="284"/>
        </w:tabs>
        <w:ind w:right="-143"/>
        <w:rPr>
          <w:b/>
        </w:rPr>
      </w:pPr>
    </w:p>
    <w:p w:rsidR="005B5451" w:rsidRPr="00EA799A" w:rsidRDefault="005B5451" w:rsidP="00EA799A">
      <w:pPr>
        <w:tabs>
          <w:tab w:val="left" w:pos="284"/>
        </w:tabs>
        <w:ind w:right="-143"/>
        <w:rPr>
          <w:b/>
        </w:rPr>
      </w:pPr>
    </w:p>
    <w:p w:rsidR="005B5451" w:rsidRPr="00EA799A" w:rsidRDefault="005B5451" w:rsidP="00EA799A">
      <w:pPr>
        <w:tabs>
          <w:tab w:val="left" w:pos="284"/>
        </w:tabs>
        <w:ind w:right="-143"/>
        <w:rPr>
          <w:b/>
        </w:rPr>
      </w:pPr>
    </w:p>
    <w:p w:rsidR="005B5451" w:rsidRPr="00EA799A" w:rsidRDefault="005B5451" w:rsidP="00EA799A">
      <w:pPr>
        <w:tabs>
          <w:tab w:val="left" w:pos="284"/>
        </w:tabs>
        <w:ind w:right="-143"/>
        <w:rPr>
          <w:b/>
        </w:rPr>
      </w:pPr>
    </w:p>
    <w:p w:rsidR="005B5451" w:rsidRPr="00EA799A" w:rsidRDefault="005B5451" w:rsidP="00EA799A">
      <w:pPr>
        <w:tabs>
          <w:tab w:val="left" w:pos="284"/>
        </w:tabs>
        <w:ind w:right="-143"/>
        <w:rPr>
          <w:b/>
        </w:rPr>
      </w:pPr>
    </w:p>
    <w:p w:rsidR="005B5451" w:rsidRPr="00EA799A" w:rsidRDefault="005B5451" w:rsidP="00EA799A">
      <w:pPr>
        <w:tabs>
          <w:tab w:val="left" w:pos="284"/>
        </w:tabs>
        <w:ind w:right="-143"/>
        <w:rPr>
          <w:b/>
        </w:rPr>
      </w:pPr>
    </w:p>
    <w:p w:rsidR="005B5451" w:rsidRPr="00EA799A" w:rsidRDefault="005B5451" w:rsidP="00EA799A">
      <w:pPr>
        <w:tabs>
          <w:tab w:val="left" w:pos="284"/>
        </w:tabs>
        <w:ind w:right="-143"/>
        <w:rPr>
          <w:b/>
        </w:rPr>
      </w:pPr>
    </w:p>
    <w:p w:rsidR="005B5451" w:rsidRDefault="005B5451" w:rsidP="00EA799A">
      <w:pPr>
        <w:tabs>
          <w:tab w:val="left" w:pos="284"/>
        </w:tabs>
        <w:ind w:right="-143"/>
        <w:rPr>
          <w:b/>
        </w:rPr>
      </w:pPr>
    </w:p>
    <w:p w:rsidR="00EA799A" w:rsidRDefault="00EA799A" w:rsidP="00EA799A">
      <w:pPr>
        <w:tabs>
          <w:tab w:val="left" w:pos="284"/>
        </w:tabs>
        <w:ind w:right="-143"/>
        <w:rPr>
          <w:b/>
        </w:rPr>
      </w:pPr>
    </w:p>
    <w:p w:rsidR="00EA799A" w:rsidRPr="00EA799A" w:rsidRDefault="00EA799A" w:rsidP="00EA799A">
      <w:pPr>
        <w:tabs>
          <w:tab w:val="left" w:pos="284"/>
        </w:tabs>
        <w:ind w:right="-143"/>
        <w:rPr>
          <w:b/>
        </w:rPr>
      </w:pPr>
    </w:p>
    <w:p w:rsidR="005B5451" w:rsidRPr="00EA799A" w:rsidRDefault="005B5451" w:rsidP="00EA799A">
      <w:pPr>
        <w:tabs>
          <w:tab w:val="left" w:pos="284"/>
        </w:tabs>
        <w:ind w:right="-143"/>
        <w:jc w:val="right"/>
        <w:rPr>
          <w:b/>
        </w:rPr>
      </w:pPr>
    </w:p>
    <w:p w:rsidR="005B5451" w:rsidRPr="00EA799A" w:rsidRDefault="005B5451" w:rsidP="00EA799A">
      <w:pPr>
        <w:tabs>
          <w:tab w:val="left" w:pos="284"/>
        </w:tabs>
        <w:ind w:right="-143"/>
        <w:jc w:val="right"/>
        <w:rPr>
          <w:b/>
        </w:rPr>
      </w:pPr>
    </w:p>
    <w:p w:rsidR="00F46D4E" w:rsidRPr="00EA799A" w:rsidRDefault="00EA5F76" w:rsidP="00EA799A">
      <w:pPr>
        <w:tabs>
          <w:tab w:val="left" w:pos="284"/>
        </w:tabs>
        <w:ind w:right="-143"/>
        <w:jc w:val="right"/>
        <w:rPr>
          <w:b/>
        </w:rPr>
      </w:pPr>
      <w:r w:rsidRPr="00EA799A">
        <w:rPr>
          <w:b/>
        </w:rPr>
        <w:lastRenderedPageBreak/>
        <w:t>Тиркеме</w:t>
      </w:r>
      <w:r w:rsidR="009D2D71" w:rsidRPr="00EA799A">
        <w:rPr>
          <w:b/>
        </w:rPr>
        <w:t>1</w:t>
      </w:r>
    </w:p>
    <w:p w:rsidR="00EA5F76" w:rsidRPr="00EA799A" w:rsidRDefault="00EA5F76" w:rsidP="00EA799A">
      <w:pPr>
        <w:tabs>
          <w:tab w:val="left" w:pos="284"/>
        </w:tabs>
        <w:ind w:right="-143"/>
        <w:jc w:val="both"/>
      </w:pPr>
      <w:r w:rsidRPr="00EA799A">
        <w:t>И. Арабаев атындагы КМУнун базалык жож "Психология" багыты боюнча Окуу -методикалык бирикмеси тарабынан</w:t>
      </w:r>
      <w:bookmarkStart w:id="0" w:name="_GoBack"/>
      <w:bookmarkEnd w:id="0"/>
      <w:r w:rsidRPr="00EA799A">
        <w:t xml:space="preserve"> сунушталган дисциплиналардын тизмеси. </w:t>
      </w:r>
      <w:r w:rsidRPr="00EA799A">
        <w:rPr>
          <w:b/>
        </w:rPr>
        <w:t>530300 Психология</w:t>
      </w:r>
      <w:r w:rsidRPr="00EA799A">
        <w:t xml:space="preserve"> багытында, магистратура программасы: "Билим берүү психологиясы"</w:t>
      </w:r>
    </w:p>
    <w:p w:rsidR="00F46D4E" w:rsidRPr="00EA799A" w:rsidRDefault="00F46D4E" w:rsidP="00EA799A">
      <w:pPr>
        <w:tabs>
          <w:tab w:val="left" w:pos="284"/>
        </w:tabs>
        <w:ind w:right="-143"/>
        <w:jc w:val="center"/>
        <w:rPr>
          <w:b/>
        </w:rPr>
      </w:pPr>
    </w:p>
    <w:p w:rsidR="00F46D4E" w:rsidRPr="00EA799A" w:rsidRDefault="00F46D4E" w:rsidP="00EA799A">
      <w:pPr>
        <w:tabs>
          <w:tab w:val="left" w:pos="284"/>
        </w:tabs>
        <w:ind w:right="-143"/>
        <w:jc w:val="center"/>
        <w:rPr>
          <w:b/>
        </w:rPr>
      </w:pPr>
    </w:p>
    <w:tbl>
      <w:tblPr>
        <w:tblStyle w:val="afffb"/>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000"/>
      </w:tblGrid>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rPr>
                <w:b/>
              </w:rPr>
            </w:pPr>
            <w:r w:rsidRPr="00EA799A">
              <w:rPr>
                <w:b/>
              </w:rPr>
              <w:t>№</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jc w:val="center"/>
              <w:rPr>
                <w:b/>
              </w:rPr>
            </w:pPr>
            <w:r w:rsidRPr="00EA799A">
              <w:rPr>
                <w:b/>
              </w:rPr>
              <w:t>Д</w:t>
            </w:r>
            <w:r w:rsidR="009D2D71" w:rsidRPr="00EA799A">
              <w:rPr>
                <w:b/>
              </w:rPr>
              <w:t>исциплин</w:t>
            </w:r>
            <w:r w:rsidRPr="00EA799A">
              <w:rPr>
                <w:b/>
              </w:rPr>
              <w:t>алардын аталышы</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1</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EA5F76" w:rsidP="00EA799A">
            <w:pPr>
              <w:tabs>
                <w:tab w:val="left" w:pos="284"/>
              </w:tabs>
              <w:ind w:right="-143"/>
            </w:pPr>
            <w:r w:rsidRPr="00EA799A">
              <w:t>Психологдун кесиптик өнүгүү т</w:t>
            </w:r>
            <w:r w:rsidR="009D2D71" w:rsidRPr="00EA799A">
              <w:t>ехнология</w:t>
            </w:r>
            <w:r w:rsidRPr="00EA799A">
              <w:t>сы</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2</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Билим берүүдө п</w:t>
            </w:r>
            <w:r w:rsidR="009D2D71" w:rsidRPr="00EA799A">
              <w:t>сихологи</w:t>
            </w:r>
            <w:r w:rsidRPr="00EA799A">
              <w:t>ялык кызмат</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3</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Билим берүүдө п</w:t>
            </w:r>
            <w:r w:rsidR="009D2D71" w:rsidRPr="00EA799A">
              <w:t xml:space="preserve">сиходиагностика </w:t>
            </w:r>
            <w:r w:rsidRPr="00EA799A">
              <w:t>жана</w:t>
            </w:r>
            <w:r w:rsidR="009D2D71" w:rsidRPr="00EA799A">
              <w:t xml:space="preserve"> консульт</w:t>
            </w:r>
            <w:r w:rsidRPr="00EA799A">
              <w:t>ация берүү</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4</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И</w:t>
            </w:r>
            <w:r w:rsidR="009D2D71" w:rsidRPr="00EA799A">
              <w:t>ндивидуал</w:t>
            </w:r>
            <w:r w:rsidRPr="00EA799A">
              <w:t>дуулуктун психологиясы</w:t>
            </w:r>
            <w:r w:rsidR="009D2D71" w:rsidRPr="00EA799A">
              <w:t xml:space="preserve">, </w:t>
            </w:r>
            <w:r w:rsidRPr="00EA799A">
              <w:t>бийик жетишкендик</w:t>
            </w:r>
            <w:r w:rsidR="009D2D71" w:rsidRPr="00EA799A">
              <w:t xml:space="preserve"> </w:t>
            </w:r>
            <w:r w:rsidRPr="00EA799A">
              <w:t>жана чыгармачылык</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5</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Инсан психологиясынын т</w:t>
            </w:r>
            <w:r w:rsidR="009D2D71" w:rsidRPr="00EA799A">
              <w:t>еория</w:t>
            </w:r>
            <w:r w:rsidRPr="00EA799A">
              <w:t>сы</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6</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Кросс</w:t>
            </w:r>
            <w:r w:rsidR="005D3969" w:rsidRPr="00EA799A">
              <w:t>маданияттык</w:t>
            </w:r>
            <w:r w:rsidRPr="00EA799A">
              <w:t xml:space="preserve"> психология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7</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Билим берүүдө к</w:t>
            </w:r>
            <w:r w:rsidR="009D2D71" w:rsidRPr="00EA799A">
              <w:t>оррекци</w:t>
            </w:r>
            <w:r w:rsidRPr="00EA799A">
              <w:t>ялык</w:t>
            </w:r>
            <w:r w:rsidR="009D2D71" w:rsidRPr="00EA799A">
              <w:t>-</w:t>
            </w:r>
            <w:r w:rsidRPr="00EA799A">
              <w:t xml:space="preserve">өнүктүрүүчүлүк иш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8</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Билим берүүдө п</w:t>
            </w:r>
            <w:r w:rsidR="009D2D71" w:rsidRPr="00EA799A">
              <w:t>сихологи</w:t>
            </w:r>
            <w:r w:rsidRPr="00EA799A">
              <w:t>ялык</w:t>
            </w:r>
            <w:r w:rsidR="009D2D71" w:rsidRPr="00EA799A">
              <w:t xml:space="preserve"> тренинг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9</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Психологиянын окутуу м</w:t>
            </w:r>
            <w:r w:rsidR="009D2D71" w:rsidRPr="00EA799A">
              <w:t>етодика</w:t>
            </w:r>
            <w:r w:rsidRPr="00EA799A">
              <w:t>сы</w:t>
            </w:r>
            <w:r w:rsidR="009D2D71" w:rsidRPr="00EA799A">
              <w:t xml:space="preserve"> </w:t>
            </w:r>
          </w:p>
        </w:tc>
      </w:tr>
    </w:tbl>
    <w:p w:rsidR="00F46D4E" w:rsidRPr="00EA799A" w:rsidRDefault="00F46D4E" w:rsidP="00EA799A">
      <w:pPr>
        <w:tabs>
          <w:tab w:val="left" w:pos="284"/>
        </w:tabs>
        <w:ind w:right="-143"/>
        <w:jc w:val="right"/>
      </w:pPr>
    </w:p>
    <w:p w:rsidR="00F46D4E" w:rsidRPr="00EA799A" w:rsidRDefault="005D3969" w:rsidP="00EA799A">
      <w:pPr>
        <w:tabs>
          <w:tab w:val="left" w:pos="284"/>
        </w:tabs>
        <w:ind w:right="-143"/>
        <w:jc w:val="right"/>
        <w:rPr>
          <w:b/>
        </w:rPr>
      </w:pPr>
      <w:r w:rsidRPr="00EA799A">
        <w:rPr>
          <w:b/>
        </w:rPr>
        <w:t>Тиркеме</w:t>
      </w:r>
      <w:r w:rsidR="009D2D71" w:rsidRPr="00EA799A">
        <w:rPr>
          <w:b/>
        </w:rPr>
        <w:t xml:space="preserve"> 2</w:t>
      </w:r>
    </w:p>
    <w:p w:rsidR="005D3969" w:rsidRPr="00EA799A" w:rsidRDefault="005D3969" w:rsidP="00EA799A">
      <w:pPr>
        <w:tabs>
          <w:tab w:val="left" w:pos="284"/>
        </w:tabs>
        <w:ind w:right="-143"/>
        <w:jc w:val="center"/>
      </w:pPr>
      <w:r w:rsidRPr="00EA799A">
        <w:t xml:space="preserve">И. Арабаев атындагы КМУнун базалык жож "Психология" багыты боюнча Окуу -методикалык бирикмеси тарабынан сунушталган дисциплиналардын тизмеси. </w:t>
      </w:r>
      <w:r w:rsidRPr="00EA799A">
        <w:rPr>
          <w:b/>
        </w:rPr>
        <w:t>530300 Психология</w:t>
      </w:r>
      <w:r w:rsidRPr="00EA799A">
        <w:t xml:space="preserve"> багытында, магистратура программасы: "Башкаруу психологиясы"</w:t>
      </w:r>
    </w:p>
    <w:p w:rsidR="00F46D4E" w:rsidRPr="00EA799A" w:rsidRDefault="005D3969" w:rsidP="00EA799A">
      <w:pPr>
        <w:tabs>
          <w:tab w:val="left" w:pos="284"/>
        </w:tabs>
        <w:ind w:right="-143"/>
        <w:jc w:val="center"/>
        <w:rPr>
          <w:b/>
        </w:rPr>
      </w:pPr>
      <w:r w:rsidRPr="00EA799A">
        <w:rPr>
          <w:b/>
        </w:rPr>
        <w:t xml:space="preserve"> </w:t>
      </w:r>
    </w:p>
    <w:p w:rsidR="00F46D4E" w:rsidRPr="00EA799A" w:rsidRDefault="00F46D4E" w:rsidP="00EA799A">
      <w:pPr>
        <w:tabs>
          <w:tab w:val="left" w:pos="284"/>
        </w:tabs>
        <w:ind w:right="-143" w:firstLine="708"/>
        <w:jc w:val="both"/>
        <w:rPr>
          <w:b/>
        </w:rPr>
      </w:pPr>
    </w:p>
    <w:tbl>
      <w:tblPr>
        <w:tblStyle w:val="afffc"/>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000"/>
      </w:tblGrid>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rPr>
                <w:b/>
              </w:rPr>
            </w:pPr>
            <w:r w:rsidRPr="00EA799A">
              <w:rPr>
                <w:b/>
              </w:rPr>
              <w:t>№</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jc w:val="center"/>
              <w:rPr>
                <w:b/>
              </w:rPr>
            </w:pPr>
            <w:r w:rsidRPr="00EA799A">
              <w:rPr>
                <w:b/>
              </w:rPr>
              <w:t>Дисциплиналардын аталышы</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1</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Психологдун кесиптик өнүгүү технологиясы</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2</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Башкаруу иш-аракетинин п</w:t>
            </w:r>
            <w:r w:rsidR="009D2D71" w:rsidRPr="00EA799A">
              <w:t>сихология</w:t>
            </w:r>
            <w:r w:rsidRPr="00EA799A">
              <w:t>сы</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3</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Башкаруу иш-аракетинде п</w:t>
            </w:r>
            <w:r w:rsidR="009D2D71" w:rsidRPr="00EA799A">
              <w:t xml:space="preserve">сиходиагностика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4</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Конфликтология</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5</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Башкаруу иш-аракетинде к</w:t>
            </w:r>
            <w:r w:rsidR="009D2D71" w:rsidRPr="00EA799A">
              <w:t>онсульт</w:t>
            </w:r>
            <w:r w:rsidRPr="00EA799A">
              <w:t>ация берүү</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6</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5D3969" w:rsidP="00EA799A">
            <w:pPr>
              <w:tabs>
                <w:tab w:val="left" w:pos="284"/>
              </w:tabs>
              <w:ind w:right="-143"/>
            </w:pPr>
            <w:r w:rsidRPr="00EA799A">
              <w:t>Массалык жүрүм-турумду башкаруу п</w:t>
            </w:r>
            <w:r w:rsidR="009D2D71" w:rsidRPr="00EA799A">
              <w:t>сихология</w:t>
            </w:r>
            <w:r w:rsidRPr="00EA799A">
              <w:t>сы</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7</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jc w:val="both"/>
            </w:pPr>
            <w:r w:rsidRPr="00EA799A">
              <w:t>Башкаруудагы п</w:t>
            </w:r>
            <w:r w:rsidR="009D2D71" w:rsidRPr="00EA799A">
              <w:t>сихолог</w:t>
            </w:r>
            <w:r w:rsidRPr="00EA799A">
              <w:t>иялык</w:t>
            </w:r>
            <w:r w:rsidR="009D2D71" w:rsidRPr="00EA799A">
              <w:t>-акмеологи</w:t>
            </w:r>
            <w:r w:rsidRPr="00EA799A">
              <w:t>ялык</w:t>
            </w:r>
            <w:r w:rsidR="009D2D71" w:rsidRPr="00EA799A">
              <w:t xml:space="preserve"> технологи</w:t>
            </w:r>
            <w:r w:rsidRPr="00EA799A">
              <w:t>ялар</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8</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jc w:val="both"/>
            </w:pPr>
            <w:r w:rsidRPr="00EA799A">
              <w:t>Кооперативдик коопсуздуктун п</w:t>
            </w:r>
            <w:r w:rsidR="009D2D71" w:rsidRPr="00EA799A">
              <w:t>сихологи</w:t>
            </w:r>
            <w:r w:rsidRPr="00EA799A">
              <w:t>ялык</w:t>
            </w:r>
            <w:r w:rsidR="009D2D71" w:rsidRPr="00EA799A">
              <w:t xml:space="preserve"> технологи</w:t>
            </w:r>
            <w:r w:rsidRPr="00EA799A">
              <w:t>ялары</w:t>
            </w:r>
            <w:r w:rsidR="009D2D71" w:rsidRPr="00EA799A">
              <w:t xml:space="preserve"> </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9</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r w:rsidRPr="00EA799A">
              <w:t xml:space="preserve">Публикалык чыгып сүйлөөлөр жана </w:t>
            </w:r>
            <w:proofErr w:type="gramStart"/>
            <w:r w:rsidRPr="00EA799A">
              <w:t>ораторствонун  п</w:t>
            </w:r>
            <w:r w:rsidR="009D2D71" w:rsidRPr="00EA799A">
              <w:t>сихология</w:t>
            </w:r>
            <w:r w:rsidRPr="00EA799A">
              <w:t>сы</w:t>
            </w:r>
            <w:proofErr w:type="gramEnd"/>
            <w:r w:rsidR="009D2D71" w:rsidRPr="00EA799A">
              <w:t xml:space="preserve"> </w:t>
            </w:r>
          </w:p>
        </w:tc>
      </w:tr>
    </w:tbl>
    <w:p w:rsidR="00F46D4E" w:rsidRPr="00EA799A" w:rsidRDefault="00F46D4E" w:rsidP="00EA799A">
      <w:pPr>
        <w:tabs>
          <w:tab w:val="left" w:pos="284"/>
        </w:tabs>
        <w:ind w:right="-143"/>
        <w:jc w:val="right"/>
      </w:pPr>
    </w:p>
    <w:p w:rsidR="00F46D4E" w:rsidRPr="00EA799A" w:rsidRDefault="00921FBA" w:rsidP="00EA799A">
      <w:pPr>
        <w:tabs>
          <w:tab w:val="left" w:pos="284"/>
        </w:tabs>
        <w:ind w:right="-143"/>
        <w:jc w:val="right"/>
        <w:rPr>
          <w:b/>
        </w:rPr>
      </w:pPr>
      <w:r w:rsidRPr="00EA799A">
        <w:rPr>
          <w:b/>
        </w:rPr>
        <w:t>Тиркем</w:t>
      </w:r>
      <w:r w:rsidR="009D2D71" w:rsidRPr="00EA799A">
        <w:rPr>
          <w:b/>
        </w:rPr>
        <w:t>е 3</w:t>
      </w:r>
    </w:p>
    <w:p w:rsidR="00F46D4E" w:rsidRPr="00EA799A" w:rsidRDefault="00921FBA" w:rsidP="00EA799A">
      <w:pPr>
        <w:tabs>
          <w:tab w:val="left" w:pos="284"/>
        </w:tabs>
        <w:ind w:right="-143"/>
        <w:jc w:val="center"/>
        <w:rPr>
          <w:b/>
        </w:rPr>
      </w:pPr>
      <w:r w:rsidRPr="00EA799A">
        <w:t xml:space="preserve">И. Арабаев атындагы КМУнун базалык жож "Психология" багыты боюнча Окуу -методикалык бирикмеси тарабынан сунушталган дисциплиналардын тизмеси. 530300 Психология багытында, магистратура программасы: </w:t>
      </w:r>
      <w:r w:rsidR="009D2D71" w:rsidRPr="00EA799A">
        <w:rPr>
          <w:b/>
        </w:rPr>
        <w:t>«Психологи</w:t>
      </w:r>
      <w:r w:rsidRPr="00EA799A">
        <w:rPr>
          <w:b/>
        </w:rPr>
        <w:t>ялык</w:t>
      </w:r>
      <w:r w:rsidR="009D2D71" w:rsidRPr="00EA799A">
        <w:rPr>
          <w:b/>
        </w:rPr>
        <w:t xml:space="preserve"> консул</w:t>
      </w:r>
      <w:r w:rsidRPr="00EA799A">
        <w:rPr>
          <w:b/>
        </w:rPr>
        <w:t xml:space="preserve">тация </w:t>
      </w:r>
      <w:proofErr w:type="gramStart"/>
      <w:r w:rsidRPr="00EA799A">
        <w:rPr>
          <w:b/>
        </w:rPr>
        <w:t>берүү</w:t>
      </w:r>
      <w:r w:rsidR="009D2D71" w:rsidRPr="00EA799A">
        <w:rPr>
          <w:b/>
        </w:rPr>
        <w:t xml:space="preserve"> »</w:t>
      </w:r>
      <w:proofErr w:type="gramEnd"/>
    </w:p>
    <w:p w:rsidR="00F46D4E" w:rsidRPr="00EA799A" w:rsidRDefault="00F46D4E" w:rsidP="00EA799A">
      <w:pPr>
        <w:tabs>
          <w:tab w:val="left" w:pos="284"/>
        </w:tabs>
        <w:ind w:right="-143" w:firstLine="708"/>
        <w:jc w:val="both"/>
        <w:rPr>
          <w:b/>
        </w:rPr>
      </w:pPr>
    </w:p>
    <w:tbl>
      <w:tblPr>
        <w:tblStyle w:val="afffd"/>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9000"/>
      </w:tblGrid>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rPr>
                <w:b/>
              </w:rPr>
            </w:pPr>
            <w:r w:rsidRPr="00EA799A">
              <w:rPr>
                <w:b/>
              </w:rPr>
              <w:t>№</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jc w:val="center"/>
              <w:rPr>
                <w:b/>
              </w:rPr>
            </w:pPr>
            <w:r w:rsidRPr="00EA799A">
              <w:rPr>
                <w:b/>
              </w:rPr>
              <w:t>Дисциплиналардын аталышы</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1</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jc w:val="both"/>
            </w:pPr>
            <w:r w:rsidRPr="00EA799A">
              <w:t xml:space="preserve">Психологдун кесиптик өнүгүү технологиясы </w:t>
            </w:r>
            <w:r w:rsidR="009D2D71" w:rsidRPr="00EA799A">
              <w:t>(2)</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2</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r w:rsidRPr="00EA799A">
              <w:t>Психологиялык консультация берүүнүн т</w:t>
            </w:r>
            <w:r w:rsidR="009D2D71" w:rsidRPr="00EA799A">
              <w:t>еория</w:t>
            </w:r>
            <w:r w:rsidRPr="00EA799A">
              <w:t>сы жана</w:t>
            </w:r>
            <w:r w:rsidR="009D2D71" w:rsidRPr="00EA799A">
              <w:t>и практика</w:t>
            </w:r>
            <w:r w:rsidRPr="00EA799A">
              <w:t>сы</w:t>
            </w:r>
            <w:r w:rsidR="009D2D71" w:rsidRPr="00EA799A">
              <w:t xml:space="preserve"> (4)</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3</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r w:rsidRPr="00EA799A">
              <w:t>Консультация берүүдөгү п</w:t>
            </w:r>
            <w:r w:rsidR="009D2D71" w:rsidRPr="00EA799A">
              <w:t>сиходиагностика (4)</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4</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r w:rsidRPr="00EA799A">
              <w:t>Балдарды жана өспүрүмдөрдү п</w:t>
            </w:r>
            <w:r w:rsidR="009D2D71" w:rsidRPr="00EA799A">
              <w:t xml:space="preserve">сихокоррекция </w:t>
            </w:r>
            <w:r w:rsidRPr="00EA799A">
              <w:t>жана</w:t>
            </w:r>
            <w:r w:rsidR="009D2D71" w:rsidRPr="00EA799A">
              <w:t xml:space="preserve"> психотерапия (6)</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5</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r w:rsidRPr="00EA799A">
              <w:t>Үй бүлөнү п</w:t>
            </w:r>
            <w:r w:rsidR="009D2D71" w:rsidRPr="00EA799A">
              <w:t xml:space="preserve">сихокоррекция </w:t>
            </w:r>
            <w:r w:rsidRPr="00EA799A">
              <w:t>жана</w:t>
            </w:r>
            <w:r w:rsidR="009D2D71" w:rsidRPr="00EA799A">
              <w:t xml:space="preserve"> психотерапия (6)</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6</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r w:rsidRPr="00EA799A">
              <w:t>Кесиптик өнүгүүгө к</w:t>
            </w:r>
            <w:r w:rsidR="009D2D71" w:rsidRPr="00EA799A">
              <w:t>онсульт</w:t>
            </w:r>
            <w:r w:rsidRPr="00EA799A">
              <w:t>ация берүү</w:t>
            </w:r>
            <w:r w:rsidR="009D2D71" w:rsidRPr="00EA799A">
              <w:t xml:space="preserve"> (4)</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7</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jc w:val="both"/>
            </w:pPr>
            <w:r w:rsidRPr="00EA799A">
              <w:t>Адамдын э</w:t>
            </w:r>
            <w:r w:rsidR="009D2D71" w:rsidRPr="00EA799A">
              <w:t>моционал</w:t>
            </w:r>
            <w:r w:rsidRPr="00EA799A">
              <w:t>дык</w:t>
            </w:r>
            <w:r w:rsidR="009D2D71" w:rsidRPr="00EA799A">
              <w:t>-аффектив</w:t>
            </w:r>
            <w:r w:rsidRPr="00EA799A">
              <w:t>дик</w:t>
            </w:r>
            <w:r w:rsidR="009D2D71" w:rsidRPr="00EA799A">
              <w:t xml:space="preserve"> сфера</w:t>
            </w:r>
            <w:r w:rsidRPr="00EA799A">
              <w:t>сы</w:t>
            </w:r>
            <w:r w:rsidR="009D2D71" w:rsidRPr="00EA799A">
              <w:t xml:space="preserve"> (4)</w:t>
            </w:r>
          </w:p>
        </w:tc>
      </w:tr>
      <w:tr w:rsidR="00F46D4E" w:rsidRPr="00EA799A">
        <w:trPr>
          <w:trHeight w:val="20"/>
        </w:trPr>
        <w:tc>
          <w:tcPr>
            <w:tcW w:w="900" w:type="dxa"/>
            <w:tcBorders>
              <w:top w:val="single" w:sz="4" w:space="0" w:color="000000"/>
              <w:left w:val="single" w:sz="4" w:space="0" w:color="000000"/>
              <w:bottom w:val="single" w:sz="4" w:space="0" w:color="000000"/>
              <w:right w:val="single" w:sz="4" w:space="0" w:color="000000"/>
            </w:tcBorders>
          </w:tcPr>
          <w:p w:rsidR="00F46D4E" w:rsidRPr="00EA799A" w:rsidRDefault="009D2D71" w:rsidP="00EA799A">
            <w:pPr>
              <w:tabs>
                <w:tab w:val="left" w:pos="284"/>
              </w:tabs>
              <w:ind w:right="-143"/>
            </w:pPr>
            <w:r w:rsidRPr="00EA799A">
              <w:t>8</w:t>
            </w:r>
          </w:p>
        </w:tc>
        <w:tc>
          <w:tcPr>
            <w:tcW w:w="9000" w:type="dxa"/>
            <w:tcBorders>
              <w:top w:val="single" w:sz="4" w:space="0" w:color="000000"/>
              <w:left w:val="single" w:sz="4" w:space="0" w:color="000000"/>
              <w:bottom w:val="single" w:sz="4" w:space="0" w:color="000000"/>
              <w:right w:val="single" w:sz="4" w:space="0" w:color="000000"/>
            </w:tcBorders>
          </w:tcPr>
          <w:p w:rsidR="00F46D4E" w:rsidRPr="00EA799A" w:rsidRDefault="00921FBA" w:rsidP="00EA799A">
            <w:pPr>
              <w:tabs>
                <w:tab w:val="left" w:pos="284"/>
              </w:tabs>
              <w:ind w:right="-143"/>
            </w:pPr>
            <w:proofErr w:type="gramStart"/>
            <w:r w:rsidRPr="00EA799A">
              <w:t>П</w:t>
            </w:r>
            <w:r w:rsidR="009D2D71" w:rsidRPr="00EA799A">
              <w:t>сихологи</w:t>
            </w:r>
            <w:r w:rsidRPr="00EA799A">
              <w:t xml:space="preserve">ялык </w:t>
            </w:r>
            <w:r w:rsidR="009D2D71" w:rsidRPr="00EA799A">
              <w:t xml:space="preserve"> консульт</w:t>
            </w:r>
            <w:r w:rsidRPr="00EA799A">
              <w:t>ация</w:t>
            </w:r>
            <w:proofErr w:type="gramEnd"/>
            <w:r w:rsidRPr="00EA799A">
              <w:t xml:space="preserve"> берүүдө</w:t>
            </w:r>
            <w:r w:rsidR="009D2D71" w:rsidRPr="00EA799A">
              <w:t xml:space="preserve"> </w:t>
            </w:r>
            <w:r w:rsidRPr="00EA799A">
              <w:t xml:space="preserve">супервизиялар </w:t>
            </w:r>
            <w:r w:rsidR="009D2D71" w:rsidRPr="00EA799A">
              <w:t>(4)</w:t>
            </w:r>
          </w:p>
        </w:tc>
      </w:tr>
    </w:tbl>
    <w:p w:rsidR="00F46D4E" w:rsidRPr="00EA799A" w:rsidRDefault="00F46D4E" w:rsidP="00EA799A">
      <w:pPr>
        <w:tabs>
          <w:tab w:val="left" w:pos="284"/>
        </w:tabs>
        <w:ind w:right="-143"/>
        <w:rPr>
          <w:rFonts w:eastAsia="Open Sans"/>
          <w:b/>
          <w:smallCaps/>
        </w:rPr>
      </w:pPr>
      <w:bookmarkStart w:id="1" w:name="_heading=h.gjdgxs" w:colFirst="0" w:colLast="0"/>
      <w:bookmarkEnd w:id="1"/>
    </w:p>
    <w:sectPr w:rsidR="00F46D4E" w:rsidRPr="00EA799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Myriad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altName w:val="Calibri"/>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7E74"/>
    <w:multiLevelType w:val="multilevel"/>
    <w:tmpl w:val="E44244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37422293"/>
    <w:multiLevelType w:val="hybridMultilevel"/>
    <w:tmpl w:val="668ED1C6"/>
    <w:lvl w:ilvl="0" w:tplc="BF465EE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38FD765D"/>
    <w:multiLevelType w:val="multilevel"/>
    <w:tmpl w:val="2B54A13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61725D3"/>
    <w:multiLevelType w:val="multilevel"/>
    <w:tmpl w:val="9410BF6E"/>
    <w:lvl w:ilvl="0">
      <w:start w:val="1"/>
      <w:numFmt w:val="bullet"/>
      <w:lvlText w:val="-"/>
      <w:lvlJc w:val="left"/>
      <w:pPr>
        <w:ind w:left="1287" w:hanging="360"/>
      </w:pPr>
      <w:rPr>
        <w:rFonts w:ascii="Courier New" w:eastAsia="Courier New" w:hAnsi="Courier New" w:cs="Courier New"/>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nsid w:val="672E23F2"/>
    <w:multiLevelType w:val="multilevel"/>
    <w:tmpl w:val="565435DA"/>
    <w:lvl w:ilvl="0">
      <w:start w:val="1"/>
      <w:numFmt w:val="bullet"/>
      <w:pStyle w:val="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4E"/>
    <w:rsid w:val="000767CF"/>
    <w:rsid w:val="000A6C7B"/>
    <w:rsid w:val="000C7868"/>
    <w:rsid w:val="000E2BDA"/>
    <w:rsid w:val="000E4E95"/>
    <w:rsid w:val="0011731F"/>
    <w:rsid w:val="001345FA"/>
    <w:rsid w:val="00184B22"/>
    <w:rsid w:val="00201D77"/>
    <w:rsid w:val="00240B5C"/>
    <w:rsid w:val="00264C4B"/>
    <w:rsid w:val="00291E83"/>
    <w:rsid w:val="002A75F2"/>
    <w:rsid w:val="002D1FF1"/>
    <w:rsid w:val="003D68D9"/>
    <w:rsid w:val="00431F84"/>
    <w:rsid w:val="00435410"/>
    <w:rsid w:val="004608FD"/>
    <w:rsid w:val="00490D40"/>
    <w:rsid w:val="004B2FD6"/>
    <w:rsid w:val="004B6C68"/>
    <w:rsid w:val="004F1E87"/>
    <w:rsid w:val="00501BF4"/>
    <w:rsid w:val="005164D3"/>
    <w:rsid w:val="00517EFF"/>
    <w:rsid w:val="005B4F58"/>
    <w:rsid w:val="005B5451"/>
    <w:rsid w:val="005D3969"/>
    <w:rsid w:val="005E75AF"/>
    <w:rsid w:val="005F3EA9"/>
    <w:rsid w:val="00602221"/>
    <w:rsid w:val="006151E6"/>
    <w:rsid w:val="00652FE5"/>
    <w:rsid w:val="00672231"/>
    <w:rsid w:val="006C42C2"/>
    <w:rsid w:val="006D4743"/>
    <w:rsid w:val="006D537F"/>
    <w:rsid w:val="006F6922"/>
    <w:rsid w:val="007366CD"/>
    <w:rsid w:val="00824DA5"/>
    <w:rsid w:val="008363A2"/>
    <w:rsid w:val="008365D8"/>
    <w:rsid w:val="00874703"/>
    <w:rsid w:val="008754B2"/>
    <w:rsid w:val="0089318A"/>
    <w:rsid w:val="008B38BB"/>
    <w:rsid w:val="009213D6"/>
    <w:rsid w:val="00921FBA"/>
    <w:rsid w:val="00982C45"/>
    <w:rsid w:val="009B0DC8"/>
    <w:rsid w:val="009C5725"/>
    <w:rsid w:val="009D2D71"/>
    <w:rsid w:val="00A1333A"/>
    <w:rsid w:val="00A1360C"/>
    <w:rsid w:val="00A17B8F"/>
    <w:rsid w:val="00A9548D"/>
    <w:rsid w:val="00AB6553"/>
    <w:rsid w:val="00B14007"/>
    <w:rsid w:val="00B82A7E"/>
    <w:rsid w:val="00B94892"/>
    <w:rsid w:val="00BC2078"/>
    <w:rsid w:val="00C05F48"/>
    <w:rsid w:val="00C34431"/>
    <w:rsid w:val="00C51FB1"/>
    <w:rsid w:val="00C6749B"/>
    <w:rsid w:val="00CA4F1B"/>
    <w:rsid w:val="00D14D64"/>
    <w:rsid w:val="00D20512"/>
    <w:rsid w:val="00D2790E"/>
    <w:rsid w:val="00D53C27"/>
    <w:rsid w:val="00D567A0"/>
    <w:rsid w:val="00D66CA6"/>
    <w:rsid w:val="00D74279"/>
    <w:rsid w:val="00D844BC"/>
    <w:rsid w:val="00DB339B"/>
    <w:rsid w:val="00DE7005"/>
    <w:rsid w:val="00DF425E"/>
    <w:rsid w:val="00E2305C"/>
    <w:rsid w:val="00E2603B"/>
    <w:rsid w:val="00E34B77"/>
    <w:rsid w:val="00E5501A"/>
    <w:rsid w:val="00E67F72"/>
    <w:rsid w:val="00EA5F76"/>
    <w:rsid w:val="00EA799A"/>
    <w:rsid w:val="00EE71A6"/>
    <w:rsid w:val="00F3584D"/>
    <w:rsid w:val="00F46D4E"/>
    <w:rsid w:val="00FE04EE"/>
    <w:rsid w:val="00FE25FA"/>
    <w:rsid w:val="00FE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ED350-1C7E-443A-9C98-7E237B3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06B"/>
  </w:style>
  <w:style w:type="paragraph" w:styleId="1">
    <w:name w:val="heading 1"/>
    <w:basedOn w:val="a"/>
    <w:next w:val="a"/>
    <w:link w:val="10"/>
    <w:uiPriority w:val="9"/>
    <w:qFormat/>
    <w:rsid w:val="0082306B"/>
    <w:pPr>
      <w:keepNext/>
      <w:keepLines/>
      <w:spacing w:before="480"/>
      <w:outlineLvl w:val="0"/>
    </w:pPr>
    <w:rPr>
      <w:rFonts w:eastAsiaTheme="majorEastAsia" w:cstheme="majorBidi"/>
      <w:b/>
      <w:bCs/>
      <w:sz w:val="28"/>
      <w:szCs w:val="28"/>
    </w:rPr>
  </w:style>
  <w:style w:type="paragraph" w:styleId="2">
    <w:name w:val="heading 2"/>
    <w:basedOn w:val="a"/>
    <w:next w:val="a"/>
    <w:link w:val="20"/>
    <w:uiPriority w:val="99"/>
    <w:semiHidden/>
    <w:unhideWhenUsed/>
    <w:qFormat/>
    <w:rsid w:val="0082306B"/>
    <w:pPr>
      <w:keepNext/>
      <w:widowControl w:val="0"/>
      <w:jc w:val="both"/>
      <w:outlineLvl w:val="1"/>
    </w:pPr>
    <w:rPr>
      <w:b/>
      <w:bCs/>
    </w:rPr>
  </w:style>
  <w:style w:type="paragraph" w:styleId="3">
    <w:name w:val="heading 3"/>
    <w:basedOn w:val="a"/>
    <w:next w:val="a"/>
    <w:link w:val="30"/>
    <w:uiPriority w:val="9"/>
    <w:semiHidden/>
    <w:unhideWhenUsed/>
    <w:qFormat/>
    <w:rsid w:val="0082306B"/>
    <w:pPr>
      <w:keepNext/>
      <w:widowControl w:val="0"/>
      <w:outlineLvl w:val="2"/>
    </w:pPr>
    <w:rPr>
      <w:i/>
      <w:iCs/>
    </w:rPr>
  </w:style>
  <w:style w:type="paragraph" w:styleId="4">
    <w:name w:val="heading 4"/>
    <w:basedOn w:val="a"/>
    <w:next w:val="a"/>
    <w:link w:val="40"/>
    <w:uiPriority w:val="9"/>
    <w:semiHidden/>
    <w:unhideWhenUsed/>
    <w:qFormat/>
    <w:rsid w:val="0082306B"/>
    <w:pPr>
      <w:keepNext/>
      <w:widowControl w:val="0"/>
      <w:numPr>
        <w:numId w:val="1"/>
      </w:numPr>
      <w:ind w:firstLine="0"/>
      <w:jc w:val="both"/>
      <w:outlineLvl w:val="3"/>
    </w:pPr>
  </w:style>
  <w:style w:type="paragraph" w:styleId="5">
    <w:name w:val="heading 5"/>
    <w:basedOn w:val="a"/>
    <w:next w:val="a"/>
    <w:link w:val="50"/>
    <w:uiPriority w:val="9"/>
    <w:semiHidden/>
    <w:unhideWhenUsed/>
    <w:qFormat/>
    <w:rsid w:val="0082306B"/>
    <w:pPr>
      <w:spacing w:before="240" w:after="60"/>
      <w:outlineLvl w:val="4"/>
    </w:pPr>
    <w:rPr>
      <w:b/>
      <w:bCs/>
      <w:i/>
      <w:iCs/>
      <w:sz w:val="26"/>
      <w:szCs w:val="26"/>
    </w:rPr>
  </w:style>
  <w:style w:type="paragraph" w:styleId="6">
    <w:name w:val="heading 6"/>
    <w:basedOn w:val="a"/>
    <w:next w:val="a"/>
    <w:link w:val="60"/>
    <w:uiPriority w:val="9"/>
    <w:semiHidden/>
    <w:unhideWhenUsed/>
    <w:qFormat/>
    <w:rsid w:val="0082306B"/>
    <w:pPr>
      <w:keepNext/>
      <w:outlineLvl w:val="5"/>
    </w:pPr>
    <w:rPr>
      <w:i/>
      <w:iCs/>
    </w:rPr>
  </w:style>
  <w:style w:type="paragraph" w:styleId="7">
    <w:name w:val="heading 7"/>
    <w:basedOn w:val="a"/>
    <w:next w:val="a"/>
    <w:link w:val="70"/>
    <w:uiPriority w:val="9"/>
    <w:semiHidden/>
    <w:unhideWhenUsed/>
    <w:qFormat/>
    <w:rsid w:val="0082306B"/>
    <w:pPr>
      <w:keepNext/>
      <w:jc w:val="both"/>
      <w:outlineLvl w:val="6"/>
    </w:pPr>
  </w:style>
  <w:style w:type="paragraph" w:styleId="8">
    <w:name w:val="heading 8"/>
    <w:basedOn w:val="a"/>
    <w:next w:val="a"/>
    <w:link w:val="80"/>
    <w:uiPriority w:val="9"/>
    <w:semiHidden/>
    <w:unhideWhenUsed/>
    <w:qFormat/>
    <w:rsid w:val="0082306B"/>
    <w:pPr>
      <w:keepNext/>
      <w:jc w:val="both"/>
      <w:outlineLvl w:val="7"/>
    </w:pPr>
    <w:rPr>
      <w:i/>
      <w:iCs/>
      <w:sz w:val="20"/>
      <w:szCs w:val="20"/>
    </w:rPr>
  </w:style>
  <w:style w:type="paragraph" w:styleId="9">
    <w:name w:val="heading 9"/>
    <w:basedOn w:val="a"/>
    <w:next w:val="a"/>
    <w:link w:val="90"/>
    <w:uiPriority w:val="9"/>
    <w:semiHidden/>
    <w:unhideWhenUsed/>
    <w:qFormat/>
    <w:rsid w:val="0082306B"/>
    <w:pPr>
      <w:keepNext/>
      <w:ind w:left="340" w:hanging="340"/>
      <w:jc w:val="both"/>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82306B"/>
    <w:pPr>
      <w:autoSpaceDE w:val="0"/>
      <w:autoSpaceDN w:val="0"/>
      <w:jc w:val="center"/>
    </w:pPr>
    <w:rPr>
      <w:sz w:val="20"/>
      <w:szCs w:val="20"/>
    </w:rPr>
  </w:style>
  <w:style w:type="character" w:customStyle="1" w:styleId="10">
    <w:name w:val="Заголовок 1 Знак"/>
    <w:basedOn w:val="a0"/>
    <w:link w:val="1"/>
    <w:uiPriority w:val="9"/>
    <w:rsid w:val="0082306B"/>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9"/>
    <w:semiHidden/>
    <w:rsid w:val="0082306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82306B"/>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semiHidden/>
    <w:rsid w:val="0082306B"/>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8230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2306B"/>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semiHidden/>
    <w:rsid w:val="0082306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230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uiPriority w:val="9"/>
    <w:semiHidden/>
    <w:rsid w:val="0082306B"/>
    <w:rPr>
      <w:rFonts w:ascii="Times New Roman" w:eastAsia="Times New Roman" w:hAnsi="Times New Roman" w:cs="Times New Roman"/>
      <w:i/>
      <w:iCs/>
      <w:sz w:val="24"/>
      <w:szCs w:val="24"/>
      <w:lang w:eastAsia="ru-RU"/>
    </w:rPr>
  </w:style>
  <w:style w:type="character" w:styleId="a5">
    <w:name w:val="Emphasis"/>
    <w:uiPriority w:val="20"/>
    <w:qFormat/>
    <w:rsid w:val="0082306B"/>
    <w:rPr>
      <w:b/>
      <w:bCs w:val="0"/>
      <w:i/>
      <w:iCs w:val="0"/>
      <w:spacing w:val="10"/>
    </w:rPr>
  </w:style>
  <w:style w:type="paragraph" w:styleId="HTML">
    <w:name w:val="HTML Preformatted"/>
    <w:basedOn w:val="a"/>
    <w:link w:val="HTML0"/>
    <w:semiHidden/>
    <w:unhideWhenUsed/>
    <w:rsid w:val="0082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2306B"/>
    <w:rPr>
      <w:rFonts w:ascii="Courier New" w:eastAsia="Times New Roman" w:hAnsi="Courier New" w:cs="Courier New"/>
      <w:sz w:val="20"/>
      <w:szCs w:val="20"/>
      <w:lang w:eastAsia="ru-RU"/>
    </w:rPr>
  </w:style>
  <w:style w:type="character" w:styleId="a6">
    <w:name w:val="Strong"/>
    <w:uiPriority w:val="22"/>
    <w:qFormat/>
    <w:rsid w:val="0082306B"/>
    <w:rPr>
      <w:b/>
      <w:bCs w:val="0"/>
      <w:color w:val="C0504D"/>
    </w:rPr>
  </w:style>
  <w:style w:type="paragraph" w:styleId="a7">
    <w:name w:val="Normal (Web)"/>
    <w:basedOn w:val="a"/>
    <w:semiHidden/>
    <w:unhideWhenUsed/>
    <w:rsid w:val="0082306B"/>
    <w:pPr>
      <w:spacing w:before="100" w:beforeAutospacing="1" w:after="100" w:afterAutospacing="1"/>
    </w:pPr>
  </w:style>
  <w:style w:type="paragraph" w:styleId="a8">
    <w:name w:val="footnote text"/>
    <w:basedOn w:val="a"/>
    <w:link w:val="a9"/>
    <w:semiHidden/>
    <w:unhideWhenUsed/>
    <w:rsid w:val="0082306B"/>
    <w:rPr>
      <w:sz w:val="20"/>
      <w:szCs w:val="20"/>
    </w:rPr>
  </w:style>
  <w:style w:type="character" w:customStyle="1" w:styleId="a9">
    <w:name w:val="Текст сноски Знак"/>
    <w:basedOn w:val="a0"/>
    <w:link w:val="a8"/>
    <w:semiHidden/>
    <w:rsid w:val="0082306B"/>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82306B"/>
    <w:pPr>
      <w:tabs>
        <w:tab w:val="center" w:pos="4677"/>
        <w:tab w:val="right" w:pos="9355"/>
      </w:tabs>
    </w:pPr>
  </w:style>
  <w:style w:type="character" w:customStyle="1" w:styleId="ab">
    <w:name w:val="Верхний колонтитул Знак"/>
    <w:basedOn w:val="a0"/>
    <w:link w:val="aa"/>
    <w:uiPriority w:val="99"/>
    <w:semiHidden/>
    <w:rsid w:val="0082306B"/>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2306B"/>
    <w:pPr>
      <w:tabs>
        <w:tab w:val="center" w:pos="4677"/>
        <w:tab w:val="right" w:pos="9355"/>
      </w:tabs>
    </w:pPr>
  </w:style>
  <w:style w:type="character" w:customStyle="1" w:styleId="ad">
    <w:name w:val="Нижний колонтитул Знак"/>
    <w:basedOn w:val="a0"/>
    <w:link w:val="ac"/>
    <w:uiPriority w:val="99"/>
    <w:semiHidden/>
    <w:rsid w:val="0082306B"/>
    <w:rPr>
      <w:rFonts w:ascii="Times New Roman" w:eastAsia="Times New Roman" w:hAnsi="Times New Roman" w:cs="Times New Roman"/>
      <w:sz w:val="24"/>
      <w:szCs w:val="24"/>
      <w:lang w:eastAsia="ru-RU"/>
    </w:rPr>
  </w:style>
  <w:style w:type="paragraph" w:styleId="ae">
    <w:name w:val="caption"/>
    <w:basedOn w:val="a"/>
    <w:next w:val="a"/>
    <w:uiPriority w:val="35"/>
    <w:semiHidden/>
    <w:unhideWhenUsed/>
    <w:qFormat/>
    <w:rsid w:val="0082306B"/>
    <w:pPr>
      <w:widowControl w:val="0"/>
      <w:snapToGrid w:val="0"/>
      <w:spacing w:line="400" w:lineRule="exact"/>
      <w:jc w:val="both"/>
    </w:pPr>
    <w:rPr>
      <w:b/>
      <w:bCs/>
      <w:caps/>
      <w:sz w:val="16"/>
      <w:szCs w:val="18"/>
    </w:rPr>
  </w:style>
  <w:style w:type="paragraph" w:styleId="af">
    <w:name w:val="envelope address"/>
    <w:basedOn w:val="a"/>
    <w:uiPriority w:val="99"/>
    <w:semiHidden/>
    <w:unhideWhenUsed/>
    <w:rsid w:val="0082306B"/>
    <w:pPr>
      <w:framePr w:w="7920" w:h="1980" w:hSpace="180" w:wrap="auto" w:hAnchor="page" w:xAlign="center" w:yAlign="bottom"/>
      <w:ind w:left="2880"/>
    </w:pPr>
    <w:rPr>
      <w:rFonts w:ascii="Arial" w:hAnsi="Arial" w:cs="Arial"/>
    </w:rPr>
  </w:style>
  <w:style w:type="paragraph" w:styleId="21">
    <w:name w:val="List Bullet 2"/>
    <w:basedOn w:val="a"/>
    <w:autoRedefine/>
    <w:uiPriority w:val="99"/>
    <w:semiHidden/>
    <w:unhideWhenUsed/>
    <w:rsid w:val="0082306B"/>
    <w:pPr>
      <w:tabs>
        <w:tab w:val="num" w:pos="717"/>
        <w:tab w:val="num" w:pos="1080"/>
        <w:tab w:val="num" w:pos="2880"/>
      </w:tabs>
      <w:spacing w:line="360" w:lineRule="auto"/>
      <w:ind w:firstLine="798"/>
      <w:jc w:val="both"/>
    </w:pPr>
    <w:rPr>
      <w:bCs/>
    </w:rPr>
  </w:style>
  <w:style w:type="paragraph" w:styleId="31">
    <w:name w:val="List Bullet 3"/>
    <w:basedOn w:val="a"/>
    <w:uiPriority w:val="99"/>
    <w:semiHidden/>
    <w:unhideWhenUsed/>
    <w:rsid w:val="0082306B"/>
    <w:pPr>
      <w:tabs>
        <w:tab w:val="num" w:pos="926"/>
        <w:tab w:val="num" w:pos="2340"/>
      </w:tabs>
      <w:ind w:left="926" w:hanging="360"/>
    </w:pPr>
    <w:rPr>
      <w:sz w:val="20"/>
      <w:szCs w:val="20"/>
    </w:rPr>
  </w:style>
  <w:style w:type="character" w:customStyle="1" w:styleId="a4">
    <w:name w:val="Название Знак"/>
    <w:basedOn w:val="a0"/>
    <w:link w:val="a3"/>
    <w:uiPriority w:val="99"/>
    <w:rsid w:val="0082306B"/>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82306B"/>
    <w:pPr>
      <w:spacing w:after="120"/>
    </w:pPr>
  </w:style>
  <w:style w:type="character" w:customStyle="1" w:styleId="af1">
    <w:name w:val="Основной текст Знак"/>
    <w:basedOn w:val="a0"/>
    <w:link w:val="af0"/>
    <w:uiPriority w:val="99"/>
    <w:semiHidden/>
    <w:rsid w:val="0082306B"/>
    <w:rPr>
      <w:rFonts w:ascii="Times New Roman" w:eastAsia="Times New Roman" w:hAnsi="Times New Roman" w:cs="Times New Roman"/>
      <w:sz w:val="24"/>
      <w:szCs w:val="24"/>
      <w:lang w:eastAsia="ru-RU"/>
    </w:rPr>
  </w:style>
  <w:style w:type="paragraph" w:styleId="af2">
    <w:name w:val="Body Text Indent"/>
    <w:basedOn w:val="a"/>
    <w:link w:val="af3"/>
    <w:uiPriority w:val="99"/>
    <w:unhideWhenUsed/>
    <w:rsid w:val="0082306B"/>
    <w:pPr>
      <w:spacing w:after="120"/>
      <w:ind w:left="283"/>
    </w:pPr>
    <w:rPr>
      <w:sz w:val="20"/>
      <w:szCs w:val="20"/>
    </w:rPr>
  </w:style>
  <w:style w:type="character" w:customStyle="1" w:styleId="af3">
    <w:name w:val="Основной текст с отступом Знак"/>
    <w:basedOn w:val="a0"/>
    <w:link w:val="af2"/>
    <w:uiPriority w:val="99"/>
    <w:rsid w:val="0082306B"/>
    <w:rPr>
      <w:rFonts w:ascii="Times New Roman" w:eastAsia="Times New Roman" w:hAnsi="Times New Roman" w:cs="Times New Roman"/>
      <w:sz w:val="20"/>
      <w:szCs w:val="20"/>
      <w:lang w:eastAsia="ru-RU"/>
    </w:rPr>
  </w:style>
  <w:style w:type="paragraph" w:styleId="af4">
    <w:name w:val="Subtitle"/>
    <w:basedOn w:val="a"/>
    <w:next w:val="a"/>
    <w:link w:val="af5"/>
    <w:pPr>
      <w:widowControl w:val="0"/>
      <w:spacing w:before="360" w:after="240"/>
      <w:jc w:val="center"/>
    </w:pPr>
    <w:rPr>
      <w:rFonts w:ascii="Open Sans" w:eastAsia="Open Sans" w:hAnsi="Open Sans" w:cs="Open Sans"/>
      <w:b/>
      <w:smallCaps/>
      <w:sz w:val="28"/>
      <w:szCs w:val="28"/>
    </w:rPr>
  </w:style>
  <w:style w:type="character" w:customStyle="1" w:styleId="af5">
    <w:name w:val="Подзаголовок Знак"/>
    <w:basedOn w:val="a0"/>
    <w:link w:val="af4"/>
    <w:uiPriority w:val="11"/>
    <w:rsid w:val="0082306B"/>
    <w:rPr>
      <w:rFonts w:ascii="Myriad Pro" w:eastAsia="Times New Roman" w:hAnsi="Myriad Pro" w:cs="Times New Roman"/>
      <w:b/>
      <w:caps/>
      <w:sz w:val="28"/>
      <w:szCs w:val="20"/>
      <w:lang w:eastAsia="ru-RU"/>
    </w:rPr>
  </w:style>
  <w:style w:type="paragraph" w:styleId="22">
    <w:name w:val="Body Text 2"/>
    <w:basedOn w:val="a"/>
    <w:link w:val="23"/>
    <w:uiPriority w:val="99"/>
    <w:semiHidden/>
    <w:unhideWhenUsed/>
    <w:rsid w:val="0082306B"/>
  </w:style>
  <w:style w:type="character" w:customStyle="1" w:styleId="23">
    <w:name w:val="Основной текст 2 Знак"/>
    <w:basedOn w:val="a0"/>
    <w:link w:val="22"/>
    <w:uiPriority w:val="99"/>
    <w:semiHidden/>
    <w:rsid w:val="0082306B"/>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82306B"/>
    <w:pPr>
      <w:jc w:val="both"/>
    </w:pPr>
  </w:style>
  <w:style w:type="character" w:customStyle="1" w:styleId="33">
    <w:name w:val="Основной текст 3 Знак"/>
    <w:basedOn w:val="a0"/>
    <w:link w:val="32"/>
    <w:uiPriority w:val="99"/>
    <w:semiHidden/>
    <w:rsid w:val="0082306B"/>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2306B"/>
    <w:pPr>
      <w:spacing w:line="216" w:lineRule="auto"/>
      <w:ind w:firstLine="340"/>
      <w:jc w:val="both"/>
    </w:pPr>
    <w:rPr>
      <w:sz w:val="26"/>
      <w:szCs w:val="26"/>
    </w:rPr>
  </w:style>
  <w:style w:type="character" w:customStyle="1" w:styleId="25">
    <w:name w:val="Основной текст с отступом 2 Знак"/>
    <w:basedOn w:val="a0"/>
    <w:link w:val="24"/>
    <w:uiPriority w:val="99"/>
    <w:semiHidden/>
    <w:rsid w:val="0082306B"/>
    <w:rPr>
      <w:rFonts w:ascii="Times New Roman" w:eastAsia="Times New Roman" w:hAnsi="Times New Roman" w:cs="Times New Roman"/>
      <w:sz w:val="26"/>
      <w:szCs w:val="26"/>
      <w:lang w:eastAsia="ru-RU"/>
    </w:rPr>
  </w:style>
  <w:style w:type="paragraph" w:styleId="34">
    <w:name w:val="Body Text Indent 3"/>
    <w:basedOn w:val="a"/>
    <w:link w:val="35"/>
    <w:semiHidden/>
    <w:unhideWhenUsed/>
    <w:rsid w:val="0082306B"/>
    <w:pPr>
      <w:ind w:firstLine="567"/>
      <w:jc w:val="both"/>
    </w:pPr>
    <w:rPr>
      <w:b/>
      <w:bCs/>
      <w:i/>
      <w:iCs/>
      <w:sz w:val="30"/>
      <w:szCs w:val="30"/>
    </w:rPr>
  </w:style>
  <w:style w:type="character" w:customStyle="1" w:styleId="35">
    <w:name w:val="Основной текст с отступом 3 Знак"/>
    <w:basedOn w:val="a0"/>
    <w:link w:val="34"/>
    <w:semiHidden/>
    <w:rsid w:val="0082306B"/>
    <w:rPr>
      <w:rFonts w:ascii="Times New Roman" w:eastAsia="Times New Roman" w:hAnsi="Times New Roman" w:cs="Times New Roman"/>
      <w:b/>
      <w:bCs/>
      <w:i/>
      <w:iCs/>
      <w:sz w:val="30"/>
      <w:szCs w:val="30"/>
      <w:lang w:eastAsia="ru-RU"/>
    </w:rPr>
  </w:style>
  <w:style w:type="paragraph" w:styleId="af6">
    <w:name w:val="Block Text"/>
    <w:basedOn w:val="a"/>
    <w:uiPriority w:val="99"/>
    <w:semiHidden/>
    <w:unhideWhenUsed/>
    <w:rsid w:val="0082306B"/>
    <w:pPr>
      <w:ind w:left="33" w:right="2" w:firstLine="687"/>
      <w:jc w:val="both"/>
    </w:pPr>
  </w:style>
  <w:style w:type="paragraph" w:styleId="af7">
    <w:name w:val="Plain Text"/>
    <w:basedOn w:val="a"/>
    <w:link w:val="af8"/>
    <w:uiPriority w:val="99"/>
    <w:semiHidden/>
    <w:unhideWhenUsed/>
    <w:rsid w:val="0082306B"/>
    <w:rPr>
      <w:rFonts w:ascii="Courier New" w:hAnsi="Courier New" w:cs="Courier New"/>
      <w:sz w:val="20"/>
      <w:szCs w:val="20"/>
    </w:rPr>
  </w:style>
  <w:style w:type="character" w:customStyle="1" w:styleId="af8">
    <w:name w:val="Текст Знак"/>
    <w:basedOn w:val="a0"/>
    <w:link w:val="af7"/>
    <w:uiPriority w:val="99"/>
    <w:semiHidden/>
    <w:rsid w:val="0082306B"/>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82306B"/>
    <w:rPr>
      <w:rFonts w:ascii="Tahoma" w:hAnsi="Tahoma" w:cs="Tahoma"/>
      <w:sz w:val="16"/>
      <w:szCs w:val="16"/>
    </w:rPr>
  </w:style>
  <w:style w:type="character" w:customStyle="1" w:styleId="afa">
    <w:name w:val="Текст выноски Знак"/>
    <w:basedOn w:val="a0"/>
    <w:link w:val="af9"/>
    <w:uiPriority w:val="99"/>
    <w:semiHidden/>
    <w:rsid w:val="0082306B"/>
    <w:rPr>
      <w:rFonts w:ascii="Tahoma" w:eastAsia="Times New Roman" w:hAnsi="Tahoma" w:cs="Tahoma"/>
      <w:sz w:val="16"/>
      <w:szCs w:val="16"/>
      <w:lang w:eastAsia="ru-RU"/>
    </w:rPr>
  </w:style>
  <w:style w:type="character" w:customStyle="1" w:styleId="afb">
    <w:name w:val="Без интервала Знак"/>
    <w:link w:val="afc"/>
    <w:uiPriority w:val="99"/>
    <w:locked/>
    <w:rsid w:val="0082306B"/>
    <w:rPr>
      <w:rFonts w:ascii="Calibri" w:eastAsia="Times New Roman" w:hAnsi="Calibri" w:cs="Times New Roman"/>
      <w:lang w:eastAsia="ru-RU"/>
    </w:rPr>
  </w:style>
  <w:style w:type="paragraph" w:styleId="afc">
    <w:name w:val="No Spacing"/>
    <w:link w:val="afb"/>
    <w:uiPriority w:val="99"/>
    <w:qFormat/>
    <w:rsid w:val="0082306B"/>
    <w:rPr>
      <w:rFonts w:ascii="Calibri" w:hAnsi="Calibri"/>
    </w:rPr>
  </w:style>
  <w:style w:type="paragraph" w:styleId="afd">
    <w:name w:val="List Paragraph"/>
    <w:basedOn w:val="a"/>
    <w:uiPriority w:val="34"/>
    <w:qFormat/>
    <w:rsid w:val="0082306B"/>
    <w:pPr>
      <w:spacing w:after="200" w:line="276" w:lineRule="auto"/>
      <w:ind w:left="720"/>
      <w:contextualSpacing/>
    </w:pPr>
    <w:rPr>
      <w:rFonts w:ascii="Calibri" w:hAnsi="Calibri"/>
      <w:sz w:val="22"/>
      <w:szCs w:val="22"/>
    </w:rPr>
  </w:style>
  <w:style w:type="paragraph" w:styleId="26">
    <w:name w:val="Quote"/>
    <w:basedOn w:val="a"/>
    <w:next w:val="a"/>
    <w:link w:val="27"/>
    <w:uiPriority w:val="29"/>
    <w:qFormat/>
    <w:rsid w:val="0082306B"/>
    <w:pPr>
      <w:widowControl w:val="0"/>
      <w:snapToGrid w:val="0"/>
      <w:spacing w:line="400" w:lineRule="exact"/>
      <w:jc w:val="both"/>
    </w:pPr>
    <w:rPr>
      <w:rFonts w:ascii="Calibri" w:eastAsia="Calibri" w:hAnsi="Calibri"/>
      <w:i/>
      <w:sz w:val="20"/>
      <w:szCs w:val="20"/>
    </w:rPr>
  </w:style>
  <w:style w:type="character" w:customStyle="1" w:styleId="27">
    <w:name w:val="Цитата 2 Знак"/>
    <w:basedOn w:val="a0"/>
    <w:link w:val="26"/>
    <w:uiPriority w:val="29"/>
    <w:rsid w:val="0082306B"/>
    <w:rPr>
      <w:rFonts w:ascii="Calibri" w:eastAsia="Calibri" w:hAnsi="Calibri" w:cs="Times New Roman"/>
      <w:i/>
      <w:sz w:val="20"/>
      <w:szCs w:val="20"/>
      <w:lang w:eastAsia="ru-RU"/>
    </w:rPr>
  </w:style>
  <w:style w:type="paragraph" w:styleId="afe">
    <w:name w:val="Intense Quote"/>
    <w:basedOn w:val="a"/>
    <w:next w:val="a"/>
    <w:link w:val="aff"/>
    <w:uiPriority w:val="30"/>
    <w:qFormat/>
    <w:rsid w:val="0082306B"/>
    <w:pPr>
      <w:widowControl w:val="0"/>
      <w:pBdr>
        <w:top w:val="single" w:sz="8" w:space="10" w:color="943634"/>
        <w:left w:val="single" w:sz="8" w:space="10" w:color="943634"/>
        <w:bottom w:val="single" w:sz="8" w:space="10" w:color="943634"/>
        <w:right w:val="single" w:sz="8" w:space="10" w:color="943634"/>
      </w:pBdr>
      <w:shd w:val="clear" w:color="auto" w:fill="C0504D"/>
      <w:snapToGrid w:val="0"/>
      <w:spacing w:before="140" w:after="140" w:line="400" w:lineRule="exact"/>
      <w:ind w:left="1440" w:right="1440"/>
      <w:jc w:val="both"/>
    </w:pPr>
    <w:rPr>
      <w:rFonts w:ascii="Calibri" w:eastAsia="Calibri" w:hAnsi="Calibri"/>
      <w:b/>
      <w:i/>
      <w:color w:val="FFFFFF"/>
      <w:sz w:val="20"/>
      <w:szCs w:val="20"/>
    </w:rPr>
  </w:style>
  <w:style w:type="character" w:customStyle="1" w:styleId="aff">
    <w:name w:val="Выделенная цитата Знак"/>
    <w:basedOn w:val="a0"/>
    <w:link w:val="afe"/>
    <w:uiPriority w:val="30"/>
    <w:rsid w:val="0082306B"/>
    <w:rPr>
      <w:rFonts w:ascii="Calibri" w:eastAsia="Calibri" w:hAnsi="Calibri" w:cs="Times New Roman"/>
      <w:b/>
      <w:i/>
      <w:color w:val="FFFFFF"/>
      <w:sz w:val="20"/>
      <w:szCs w:val="20"/>
      <w:shd w:val="clear" w:color="auto" w:fill="C0504D"/>
      <w:lang w:eastAsia="ru-RU"/>
    </w:rPr>
  </w:style>
  <w:style w:type="paragraph" w:styleId="aff0">
    <w:name w:val="TOC Heading"/>
    <w:basedOn w:val="1"/>
    <w:next w:val="a"/>
    <w:uiPriority w:val="39"/>
    <w:semiHidden/>
    <w:unhideWhenUsed/>
    <w:qFormat/>
    <w:rsid w:val="0082306B"/>
    <w:pPr>
      <w:spacing w:line="276" w:lineRule="auto"/>
      <w:outlineLvl w:val="9"/>
    </w:pPr>
    <w:rPr>
      <w:rFonts w:asciiTheme="majorHAnsi" w:hAnsiTheme="majorHAnsi"/>
      <w:color w:val="365F91" w:themeColor="accent1" w:themeShade="BF"/>
      <w:lang w:eastAsia="en-US"/>
    </w:rPr>
  </w:style>
  <w:style w:type="paragraph" w:customStyle="1" w:styleId="Style20">
    <w:name w:val="Style20"/>
    <w:basedOn w:val="a"/>
    <w:rsid w:val="0082306B"/>
    <w:pPr>
      <w:widowControl w:val="0"/>
      <w:autoSpaceDE w:val="0"/>
      <w:autoSpaceDN w:val="0"/>
      <w:adjustRightInd w:val="0"/>
      <w:spacing w:line="278" w:lineRule="exact"/>
    </w:pPr>
    <w:rPr>
      <w:rFonts w:eastAsia="Calibri"/>
    </w:rPr>
  </w:style>
  <w:style w:type="paragraph" w:customStyle="1" w:styleId="Style4">
    <w:name w:val="Style4"/>
    <w:basedOn w:val="a"/>
    <w:rsid w:val="0082306B"/>
    <w:pPr>
      <w:widowControl w:val="0"/>
      <w:autoSpaceDE w:val="0"/>
      <w:autoSpaceDN w:val="0"/>
      <w:adjustRightInd w:val="0"/>
      <w:spacing w:line="482" w:lineRule="exact"/>
      <w:jc w:val="center"/>
    </w:pPr>
    <w:rPr>
      <w:rFonts w:eastAsia="Calibri"/>
    </w:rPr>
  </w:style>
  <w:style w:type="paragraph" w:customStyle="1" w:styleId="11">
    <w:name w:val="заголовок 1"/>
    <w:basedOn w:val="a"/>
    <w:next w:val="a"/>
    <w:uiPriority w:val="99"/>
    <w:rsid w:val="0082306B"/>
    <w:pPr>
      <w:keepNext/>
      <w:autoSpaceDE w:val="0"/>
      <w:autoSpaceDN w:val="0"/>
      <w:jc w:val="both"/>
    </w:pPr>
    <w:rPr>
      <w:sz w:val="28"/>
      <w:szCs w:val="28"/>
    </w:rPr>
  </w:style>
  <w:style w:type="paragraph" w:customStyle="1" w:styleId="aff1">
    <w:name w:val="Знак"/>
    <w:basedOn w:val="a"/>
    <w:rsid w:val="0082306B"/>
    <w:pPr>
      <w:spacing w:after="160" w:line="240" w:lineRule="exact"/>
    </w:pPr>
    <w:rPr>
      <w:rFonts w:ascii="Verdana" w:hAnsi="Verdana"/>
      <w:sz w:val="20"/>
      <w:szCs w:val="20"/>
      <w:lang w:val="en-US"/>
    </w:rPr>
  </w:style>
  <w:style w:type="paragraph" w:customStyle="1" w:styleId="Style21">
    <w:name w:val="Style21"/>
    <w:basedOn w:val="a"/>
    <w:rsid w:val="0082306B"/>
    <w:pPr>
      <w:widowControl w:val="0"/>
      <w:autoSpaceDE w:val="0"/>
      <w:autoSpaceDN w:val="0"/>
      <w:adjustRightInd w:val="0"/>
    </w:pPr>
    <w:rPr>
      <w:rFonts w:eastAsia="Calibri"/>
    </w:rPr>
  </w:style>
  <w:style w:type="paragraph" w:customStyle="1" w:styleId="12">
    <w:name w:val="Абзац списка1"/>
    <w:basedOn w:val="a"/>
    <w:rsid w:val="0082306B"/>
    <w:pPr>
      <w:spacing w:after="200" w:line="276" w:lineRule="auto"/>
      <w:ind w:left="720"/>
      <w:contextualSpacing/>
    </w:pPr>
    <w:rPr>
      <w:rFonts w:ascii="Calibri" w:hAnsi="Calibri"/>
      <w:sz w:val="22"/>
      <w:szCs w:val="22"/>
    </w:rPr>
  </w:style>
  <w:style w:type="paragraph" w:customStyle="1" w:styleId="Aaoieeeieiioeooe">
    <w:name w:val="Aa?oiee eieiioeooe"/>
    <w:basedOn w:val="a"/>
    <w:uiPriority w:val="99"/>
    <w:rsid w:val="0082306B"/>
    <w:pPr>
      <w:widowControl w:val="0"/>
      <w:tabs>
        <w:tab w:val="center" w:pos="4536"/>
        <w:tab w:val="right" w:pos="9072"/>
      </w:tabs>
      <w:autoSpaceDE w:val="0"/>
      <w:autoSpaceDN w:val="0"/>
    </w:pPr>
    <w:rPr>
      <w:sz w:val="20"/>
      <w:szCs w:val="20"/>
    </w:rPr>
  </w:style>
  <w:style w:type="paragraph" w:customStyle="1" w:styleId="xl68">
    <w:name w:val="xl68"/>
    <w:basedOn w:val="a"/>
    <w:rsid w:val="0082306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sz w:val="16"/>
      <w:szCs w:val="16"/>
    </w:rPr>
  </w:style>
  <w:style w:type="paragraph" w:customStyle="1" w:styleId="ConsPlusNormal">
    <w:name w:val="ConsPlusNormal"/>
    <w:rsid w:val="0082306B"/>
    <w:pPr>
      <w:widowControl w:val="0"/>
      <w:autoSpaceDE w:val="0"/>
      <w:autoSpaceDN w:val="0"/>
      <w:adjustRightInd w:val="0"/>
      <w:ind w:firstLine="720"/>
    </w:pPr>
    <w:rPr>
      <w:rFonts w:ascii="Arial" w:hAnsi="Arial" w:cs="Arial"/>
      <w:sz w:val="20"/>
      <w:szCs w:val="20"/>
    </w:rPr>
  </w:style>
  <w:style w:type="paragraph" w:customStyle="1" w:styleId="13">
    <w:name w:val="Стиль1"/>
    <w:basedOn w:val="a"/>
    <w:uiPriority w:val="99"/>
    <w:rsid w:val="0082306B"/>
    <w:pPr>
      <w:suppressLineNumbers/>
      <w:ind w:firstLine="567"/>
      <w:jc w:val="both"/>
    </w:pPr>
    <w:rPr>
      <w:sz w:val="30"/>
      <w:szCs w:val="30"/>
    </w:rPr>
  </w:style>
  <w:style w:type="paragraph" w:customStyle="1" w:styleId="Iauiue">
    <w:name w:val="Iau?iue"/>
    <w:uiPriority w:val="99"/>
    <w:rsid w:val="0082306B"/>
    <w:rPr>
      <w:sz w:val="20"/>
      <w:szCs w:val="20"/>
    </w:rPr>
  </w:style>
  <w:style w:type="paragraph" w:customStyle="1" w:styleId="3ed2">
    <w:name w:val="Ос3edовной текст 2"/>
    <w:basedOn w:val="a"/>
    <w:uiPriority w:val="99"/>
    <w:rsid w:val="0082306B"/>
    <w:pPr>
      <w:widowControl w:val="0"/>
      <w:ind w:firstLine="709"/>
      <w:jc w:val="both"/>
    </w:pPr>
    <w:rPr>
      <w:rFonts w:ascii="Arial" w:hAnsi="Arial" w:cs="Arial"/>
    </w:rPr>
  </w:style>
  <w:style w:type="paragraph" w:customStyle="1" w:styleId="Iauiue2">
    <w:name w:val="Iau?iue2"/>
    <w:uiPriority w:val="99"/>
    <w:rsid w:val="0082306B"/>
    <w:rPr>
      <w:sz w:val="20"/>
      <w:szCs w:val="20"/>
    </w:rPr>
  </w:style>
  <w:style w:type="paragraph" w:customStyle="1" w:styleId="36">
    <w:name w:val="заголовок 3"/>
    <w:basedOn w:val="a"/>
    <w:next w:val="a"/>
    <w:uiPriority w:val="99"/>
    <w:rsid w:val="0082306B"/>
    <w:pPr>
      <w:keepNext/>
      <w:autoSpaceDE w:val="0"/>
      <w:autoSpaceDN w:val="0"/>
    </w:pPr>
    <w:rPr>
      <w:sz w:val="20"/>
      <w:szCs w:val="20"/>
    </w:rPr>
  </w:style>
  <w:style w:type="paragraph" w:customStyle="1" w:styleId="41">
    <w:name w:val="заголовок 4"/>
    <w:basedOn w:val="a"/>
    <w:next w:val="a"/>
    <w:uiPriority w:val="99"/>
    <w:rsid w:val="0082306B"/>
    <w:pPr>
      <w:keepNext/>
      <w:autoSpaceDE w:val="0"/>
      <w:autoSpaceDN w:val="0"/>
      <w:jc w:val="both"/>
    </w:pPr>
    <w:rPr>
      <w:rFonts w:ascii="Arial" w:hAnsi="Arial" w:cs="Arial"/>
      <w:b/>
      <w:bCs/>
      <w:sz w:val="20"/>
      <w:szCs w:val="20"/>
    </w:rPr>
  </w:style>
  <w:style w:type="paragraph" w:customStyle="1" w:styleId="51">
    <w:name w:val="заголовок 5"/>
    <w:basedOn w:val="a"/>
    <w:next w:val="a"/>
    <w:uiPriority w:val="99"/>
    <w:rsid w:val="0082306B"/>
    <w:pPr>
      <w:keepNext/>
      <w:autoSpaceDE w:val="0"/>
      <w:autoSpaceDN w:val="0"/>
      <w:jc w:val="both"/>
    </w:pPr>
    <w:rPr>
      <w:b/>
      <w:bCs/>
      <w:i/>
      <w:iCs/>
      <w:sz w:val="20"/>
      <w:szCs w:val="20"/>
    </w:rPr>
  </w:style>
  <w:style w:type="paragraph" w:customStyle="1" w:styleId="oaenoniinee">
    <w:name w:val="oaeno niinee"/>
    <w:basedOn w:val="Iauiue"/>
    <w:uiPriority w:val="99"/>
    <w:rsid w:val="0082306B"/>
    <w:pPr>
      <w:autoSpaceDE w:val="0"/>
      <w:autoSpaceDN w:val="0"/>
    </w:pPr>
  </w:style>
  <w:style w:type="paragraph" w:customStyle="1" w:styleId="aff2">
    <w:name w:val="текст сноски"/>
    <w:basedOn w:val="a"/>
    <w:uiPriority w:val="99"/>
    <w:rsid w:val="0082306B"/>
    <w:pPr>
      <w:autoSpaceDE w:val="0"/>
      <w:autoSpaceDN w:val="0"/>
    </w:pPr>
    <w:rPr>
      <w:sz w:val="20"/>
      <w:szCs w:val="20"/>
    </w:rPr>
  </w:style>
  <w:style w:type="paragraph" w:customStyle="1" w:styleId="caaieiaie11">
    <w:name w:val="caaieiaie 11"/>
    <w:basedOn w:val="a"/>
    <w:next w:val="a"/>
    <w:uiPriority w:val="99"/>
    <w:rsid w:val="0082306B"/>
    <w:pPr>
      <w:keepNext/>
      <w:autoSpaceDE w:val="0"/>
      <w:autoSpaceDN w:val="0"/>
      <w:jc w:val="both"/>
    </w:pPr>
    <w:rPr>
      <w:sz w:val="20"/>
      <w:szCs w:val="20"/>
      <w:u w:val="single"/>
    </w:rPr>
  </w:style>
  <w:style w:type="paragraph" w:customStyle="1" w:styleId="BodyText21">
    <w:name w:val="Body Text 21"/>
    <w:basedOn w:val="a"/>
    <w:uiPriority w:val="99"/>
    <w:rsid w:val="0082306B"/>
    <w:pPr>
      <w:autoSpaceDE w:val="0"/>
      <w:autoSpaceDN w:val="0"/>
      <w:ind w:firstLine="709"/>
      <w:jc w:val="both"/>
    </w:pPr>
    <w:rPr>
      <w:rFonts w:ascii="Arial" w:hAnsi="Arial" w:cs="Arial"/>
      <w:sz w:val="20"/>
      <w:szCs w:val="20"/>
    </w:rPr>
  </w:style>
  <w:style w:type="paragraph" w:customStyle="1" w:styleId="aff3">
    <w:name w:val="адрес"/>
    <w:basedOn w:val="a"/>
    <w:uiPriority w:val="99"/>
    <w:rsid w:val="0082306B"/>
    <w:pPr>
      <w:framePr w:w="7920" w:h="1980" w:hSpace="180" w:wrap="auto" w:hAnchor="page" w:xAlign="center" w:yAlign="bottom"/>
      <w:autoSpaceDE w:val="0"/>
      <w:autoSpaceDN w:val="0"/>
      <w:ind w:left="2880"/>
    </w:pPr>
    <w:rPr>
      <w:rFonts w:ascii="Arial" w:hAnsi="Arial" w:cs="Arial"/>
      <w:sz w:val="20"/>
      <w:szCs w:val="20"/>
    </w:rPr>
  </w:style>
  <w:style w:type="paragraph" w:customStyle="1" w:styleId="28">
    <w:name w:val="заголовок 2"/>
    <w:basedOn w:val="a"/>
    <w:next w:val="a"/>
    <w:autoRedefine/>
    <w:uiPriority w:val="99"/>
    <w:rsid w:val="0082306B"/>
    <w:pPr>
      <w:autoSpaceDE w:val="0"/>
      <w:autoSpaceDN w:val="0"/>
      <w:jc w:val="center"/>
    </w:pPr>
    <w:rPr>
      <w:b/>
      <w:bCs/>
    </w:rPr>
  </w:style>
  <w:style w:type="paragraph" w:customStyle="1" w:styleId="61">
    <w:name w:val="заголовок 6"/>
    <w:basedOn w:val="a"/>
    <w:next w:val="a"/>
    <w:uiPriority w:val="99"/>
    <w:rsid w:val="0082306B"/>
    <w:pPr>
      <w:autoSpaceDE w:val="0"/>
      <w:autoSpaceDN w:val="0"/>
      <w:spacing w:before="240" w:after="60" w:line="360" w:lineRule="auto"/>
    </w:pPr>
    <w:rPr>
      <w:i/>
      <w:iCs/>
      <w:sz w:val="22"/>
      <w:szCs w:val="22"/>
    </w:rPr>
  </w:style>
  <w:style w:type="paragraph" w:customStyle="1" w:styleId="71">
    <w:name w:val="заголовок 7"/>
    <w:basedOn w:val="a"/>
    <w:next w:val="a"/>
    <w:uiPriority w:val="99"/>
    <w:rsid w:val="0082306B"/>
    <w:pPr>
      <w:keepNext/>
      <w:autoSpaceDE w:val="0"/>
      <w:autoSpaceDN w:val="0"/>
      <w:spacing w:line="360" w:lineRule="auto"/>
      <w:jc w:val="center"/>
    </w:pPr>
    <w:rPr>
      <w:rFonts w:ascii="Academy" w:hAnsi="Academy" w:cs="Academy"/>
      <w:color w:val="000000"/>
      <w:sz w:val="20"/>
      <w:szCs w:val="20"/>
    </w:rPr>
  </w:style>
  <w:style w:type="paragraph" w:customStyle="1" w:styleId="81">
    <w:name w:val="заголовок 8"/>
    <w:basedOn w:val="a"/>
    <w:next w:val="a"/>
    <w:uiPriority w:val="99"/>
    <w:rsid w:val="0082306B"/>
    <w:pPr>
      <w:keepNext/>
      <w:autoSpaceDE w:val="0"/>
      <w:autoSpaceDN w:val="0"/>
      <w:spacing w:line="360" w:lineRule="auto"/>
      <w:ind w:right="-2"/>
    </w:pPr>
    <w:rPr>
      <w:rFonts w:ascii="Academy" w:hAnsi="Academy" w:cs="Academy"/>
      <w:sz w:val="20"/>
      <w:szCs w:val="20"/>
    </w:rPr>
  </w:style>
  <w:style w:type="paragraph" w:customStyle="1" w:styleId="91">
    <w:name w:val="заголовок 9"/>
    <w:basedOn w:val="a"/>
    <w:next w:val="a"/>
    <w:uiPriority w:val="99"/>
    <w:rsid w:val="0082306B"/>
    <w:pPr>
      <w:keepNext/>
      <w:autoSpaceDE w:val="0"/>
      <w:autoSpaceDN w:val="0"/>
      <w:spacing w:line="360" w:lineRule="auto"/>
      <w:jc w:val="center"/>
    </w:pPr>
    <w:rPr>
      <w:rFonts w:ascii="Academy" w:hAnsi="Academy" w:cs="Academy"/>
      <w:spacing w:val="20"/>
      <w:sz w:val="20"/>
      <w:szCs w:val="20"/>
    </w:rPr>
  </w:style>
  <w:style w:type="paragraph" w:customStyle="1" w:styleId="14">
    <w:name w:val="НС1"/>
    <w:basedOn w:val="a"/>
    <w:uiPriority w:val="99"/>
    <w:rsid w:val="0082306B"/>
    <w:pPr>
      <w:tabs>
        <w:tab w:val="num" w:pos="1080"/>
        <w:tab w:val="left" w:pos="1247"/>
        <w:tab w:val="num" w:pos="1440"/>
      </w:tabs>
      <w:autoSpaceDE w:val="0"/>
      <w:autoSpaceDN w:val="0"/>
      <w:ind w:firstLine="720"/>
      <w:jc w:val="both"/>
    </w:pPr>
    <w:rPr>
      <w:sz w:val="28"/>
      <w:szCs w:val="28"/>
    </w:rPr>
  </w:style>
  <w:style w:type="paragraph" w:customStyle="1" w:styleId="caaieiaie3">
    <w:name w:val="caaieiaie 3"/>
    <w:basedOn w:val="Iauiue2"/>
    <w:next w:val="Iauiue2"/>
    <w:uiPriority w:val="99"/>
    <w:rsid w:val="0082306B"/>
    <w:pPr>
      <w:keepNext/>
      <w:spacing w:before="120" w:line="260" w:lineRule="exact"/>
      <w:jc w:val="center"/>
    </w:pPr>
    <w:rPr>
      <w:rFonts w:ascii="TimesET" w:hAnsi="TimesET" w:cs="TimesET"/>
      <w:b/>
      <w:bCs/>
    </w:rPr>
  </w:style>
  <w:style w:type="paragraph" w:customStyle="1" w:styleId="aff4">
    <w:name w:val="Технический"/>
    <w:basedOn w:val="a"/>
    <w:autoRedefine/>
    <w:uiPriority w:val="99"/>
    <w:rsid w:val="0082306B"/>
    <w:pPr>
      <w:tabs>
        <w:tab w:val="left" w:pos="-7920"/>
        <w:tab w:val="right" w:pos="-720"/>
        <w:tab w:val="left" w:pos="540"/>
        <w:tab w:val="left" w:pos="1620"/>
        <w:tab w:val="left" w:pos="8335"/>
      </w:tabs>
      <w:autoSpaceDE w:val="0"/>
      <w:autoSpaceDN w:val="0"/>
      <w:ind w:left="360"/>
    </w:pPr>
    <w:rPr>
      <w:noProof/>
      <w:sz w:val="16"/>
      <w:szCs w:val="16"/>
      <w:u w:val="single"/>
      <w:lang w:val="en-US"/>
    </w:rPr>
  </w:style>
  <w:style w:type="paragraph" w:customStyle="1" w:styleId="BodyText22">
    <w:name w:val="Body Text 22"/>
    <w:basedOn w:val="a"/>
    <w:uiPriority w:val="99"/>
    <w:rsid w:val="0082306B"/>
    <w:pPr>
      <w:tabs>
        <w:tab w:val="left" w:pos="-567"/>
      </w:tabs>
      <w:ind w:right="85" w:firstLine="709"/>
      <w:jc w:val="both"/>
    </w:pPr>
  </w:style>
  <w:style w:type="paragraph" w:customStyle="1" w:styleId="37">
    <w:name w:val="ловок 3"/>
    <w:basedOn w:val="a"/>
    <w:next w:val="a"/>
    <w:uiPriority w:val="99"/>
    <w:rsid w:val="0082306B"/>
    <w:pPr>
      <w:keepNext/>
      <w:spacing w:before="120" w:after="60"/>
      <w:jc w:val="both"/>
    </w:pPr>
    <w:rPr>
      <w:b/>
      <w:bCs/>
    </w:rPr>
  </w:style>
  <w:style w:type="paragraph" w:customStyle="1" w:styleId="38">
    <w:name w:val="головок 3"/>
    <w:basedOn w:val="a"/>
    <w:next w:val="a"/>
    <w:uiPriority w:val="99"/>
    <w:rsid w:val="0082306B"/>
    <w:pPr>
      <w:keepNext/>
      <w:spacing w:before="120" w:after="60"/>
      <w:jc w:val="both"/>
    </w:pPr>
    <w:rPr>
      <w:b/>
      <w:bCs/>
    </w:rPr>
  </w:style>
  <w:style w:type="paragraph" w:customStyle="1" w:styleId="PlainText1">
    <w:name w:val="Plain Text1"/>
    <w:basedOn w:val="a"/>
    <w:uiPriority w:val="99"/>
    <w:rsid w:val="0082306B"/>
    <w:rPr>
      <w:rFonts w:ascii="Courier New" w:hAnsi="Courier New" w:cs="Courier New"/>
      <w:sz w:val="20"/>
      <w:szCs w:val="20"/>
    </w:rPr>
  </w:style>
  <w:style w:type="paragraph" w:customStyle="1" w:styleId="aff5">
    <w:name w:val="ерхКолонтитулОсн"/>
    <w:basedOn w:val="af0"/>
    <w:uiPriority w:val="99"/>
    <w:rsid w:val="0082306B"/>
    <w:pPr>
      <w:keepLines/>
      <w:tabs>
        <w:tab w:val="center" w:pos="4320"/>
        <w:tab w:val="right" w:pos="8640"/>
      </w:tabs>
      <w:spacing w:after="0" w:line="180" w:lineRule="atLeast"/>
      <w:jc w:val="both"/>
    </w:pPr>
    <w:rPr>
      <w:rFonts w:ascii="Arial" w:hAnsi="Arial" w:cs="Arial"/>
      <w:sz w:val="20"/>
      <w:szCs w:val="20"/>
    </w:rPr>
  </w:style>
  <w:style w:type="paragraph" w:customStyle="1" w:styleId="aff6">
    <w:name w:val="ВерхКолонтитулОсн"/>
    <w:basedOn w:val="af0"/>
    <w:uiPriority w:val="99"/>
    <w:rsid w:val="0082306B"/>
    <w:pPr>
      <w:keepLines/>
      <w:tabs>
        <w:tab w:val="center" w:pos="4320"/>
        <w:tab w:val="right" w:pos="8640"/>
      </w:tabs>
      <w:spacing w:after="0" w:line="180" w:lineRule="atLeast"/>
      <w:jc w:val="both"/>
    </w:pPr>
    <w:rPr>
      <w:rFonts w:ascii="Arial" w:hAnsi="Arial" w:cs="Arial"/>
      <w:sz w:val="20"/>
      <w:szCs w:val="20"/>
    </w:rPr>
  </w:style>
  <w:style w:type="paragraph" w:customStyle="1" w:styleId="aff7">
    <w:name w:val="Тема"/>
    <w:basedOn w:val="a"/>
    <w:uiPriority w:val="99"/>
    <w:rsid w:val="0082306B"/>
    <w:pPr>
      <w:spacing w:before="240" w:after="120"/>
      <w:jc w:val="center"/>
    </w:pPr>
    <w:rPr>
      <w:rFonts w:ascii="Courier New" w:hAnsi="Courier New" w:cs="Courier New"/>
      <w:b/>
      <w:bCs/>
    </w:rPr>
  </w:style>
  <w:style w:type="paragraph" w:customStyle="1" w:styleId="aff8">
    <w:name w:val="Вложение"/>
    <w:basedOn w:val="af0"/>
    <w:next w:val="a"/>
    <w:uiPriority w:val="99"/>
    <w:rsid w:val="0082306B"/>
    <w:pPr>
      <w:keepLines/>
      <w:spacing w:before="220" w:after="220" w:line="180" w:lineRule="atLeast"/>
    </w:pPr>
    <w:rPr>
      <w:rFonts w:ascii="Arial" w:hAnsi="Arial" w:cs="Arial"/>
      <w:sz w:val="20"/>
      <w:szCs w:val="20"/>
    </w:rPr>
  </w:style>
  <w:style w:type="paragraph" w:customStyle="1" w:styleId="caaieiaie2">
    <w:name w:val="caaieiaie 2"/>
    <w:basedOn w:val="a"/>
    <w:next w:val="a"/>
    <w:uiPriority w:val="99"/>
    <w:rsid w:val="0082306B"/>
    <w:pPr>
      <w:keepNext/>
      <w:spacing w:before="120" w:after="120"/>
      <w:jc w:val="center"/>
    </w:pPr>
    <w:rPr>
      <w:b/>
      <w:bCs/>
    </w:rPr>
  </w:style>
  <w:style w:type="paragraph" w:customStyle="1" w:styleId="caaieiaie1">
    <w:name w:val="caaieiaie 1"/>
    <w:basedOn w:val="a"/>
    <w:next w:val="a"/>
    <w:uiPriority w:val="99"/>
    <w:rsid w:val="0082306B"/>
    <w:pPr>
      <w:keepNext/>
      <w:widowControl w:val="0"/>
      <w:spacing w:before="120"/>
      <w:ind w:firstLine="709"/>
      <w:jc w:val="both"/>
    </w:pPr>
    <w:rPr>
      <w:rFonts w:ascii="Arial" w:hAnsi="Arial" w:cs="Arial"/>
    </w:rPr>
  </w:style>
  <w:style w:type="paragraph" w:customStyle="1" w:styleId="In3ediaiieoaeno2">
    <w:name w:val="In3ediaiie oaeno 2"/>
    <w:basedOn w:val="a"/>
    <w:uiPriority w:val="99"/>
    <w:rsid w:val="0082306B"/>
    <w:pPr>
      <w:widowControl w:val="0"/>
      <w:ind w:firstLine="709"/>
      <w:jc w:val="both"/>
    </w:pPr>
    <w:rPr>
      <w:rFonts w:ascii="Arial" w:hAnsi="Arial" w:cs="Arial"/>
    </w:rPr>
  </w:style>
  <w:style w:type="paragraph" w:customStyle="1" w:styleId="aff9">
    <w:name w:val="теaст сноски"/>
    <w:basedOn w:val="a"/>
    <w:uiPriority w:val="99"/>
    <w:rsid w:val="0082306B"/>
    <w:pPr>
      <w:widowControl w:val="0"/>
    </w:pPr>
    <w:rPr>
      <w:sz w:val="20"/>
      <w:szCs w:val="20"/>
    </w:rPr>
  </w:style>
  <w:style w:type="paragraph" w:customStyle="1" w:styleId="29">
    <w:name w:val="Îñíîâíîé òåêñò 2"/>
    <w:basedOn w:val="a"/>
    <w:uiPriority w:val="99"/>
    <w:rsid w:val="0082306B"/>
    <w:pPr>
      <w:autoSpaceDE w:val="0"/>
      <w:autoSpaceDN w:val="0"/>
      <w:adjustRightInd w:val="0"/>
      <w:jc w:val="both"/>
    </w:pPr>
    <w:rPr>
      <w:i/>
      <w:iCs/>
    </w:rPr>
  </w:style>
  <w:style w:type="paragraph" w:customStyle="1" w:styleId="affa">
    <w:name w:val="список с точками"/>
    <w:basedOn w:val="a"/>
    <w:rsid w:val="0082306B"/>
    <w:pPr>
      <w:tabs>
        <w:tab w:val="num" w:pos="1440"/>
      </w:tabs>
      <w:spacing w:line="312" w:lineRule="auto"/>
      <w:ind w:left="1440" w:hanging="360"/>
      <w:jc w:val="both"/>
    </w:pPr>
    <w:rPr>
      <w:rFonts w:eastAsia="Calibri"/>
    </w:rPr>
  </w:style>
  <w:style w:type="paragraph" w:customStyle="1" w:styleId="Iniiaiieoaeno21">
    <w:name w:val="Iniiaiie oaeno 21"/>
    <w:basedOn w:val="a"/>
    <w:rsid w:val="0082306B"/>
    <w:pPr>
      <w:widowControl w:val="0"/>
      <w:jc w:val="both"/>
    </w:pPr>
    <w:rPr>
      <w:rFonts w:eastAsia="Calibri"/>
      <w:sz w:val="20"/>
      <w:szCs w:val="20"/>
    </w:rPr>
  </w:style>
  <w:style w:type="paragraph" w:customStyle="1" w:styleId="15">
    <w:name w:val="Обычный1"/>
    <w:rsid w:val="0082306B"/>
    <w:pPr>
      <w:widowControl w:val="0"/>
      <w:jc w:val="both"/>
    </w:pPr>
    <w:rPr>
      <w:rFonts w:eastAsia="Calibri"/>
    </w:rPr>
  </w:style>
  <w:style w:type="paragraph" w:customStyle="1" w:styleId="2a">
    <w:name w:val="Абзац списка2"/>
    <w:basedOn w:val="a"/>
    <w:rsid w:val="0082306B"/>
    <w:pPr>
      <w:spacing w:after="200" w:line="276" w:lineRule="auto"/>
      <w:ind w:left="720"/>
      <w:contextualSpacing/>
    </w:pPr>
    <w:rPr>
      <w:rFonts w:ascii="Calibri" w:eastAsia="Calibri" w:hAnsi="Calibri"/>
      <w:sz w:val="22"/>
      <w:szCs w:val="22"/>
    </w:rPr>
  </w:style>
  <w:style w:type="paragraph" w:customStyle="1" w:styleId="ConsPlusNonformat">
    <w:name w:val="ConsPlusNonformat"/>
    <w:rsid w:val="0082306B"/>
    <w:pPr>
      <w:widowControl w:val="0"/>
      <w:autoSpaceDE w:val="0"/>
      <w:autoSpaceDN w:val="0"/>
      <w:adjustRightInd w:val="0"/>
    </w:pPr>
    <w:rPr>
      <w:rFonts w:ascii="Courier New" w:hAnsi="Courier New" w:cs="Courier New"/>
      <w:sz w:val="20"/>
      <w:szCs w:val="20"/>
    </w:rPr>
  </w:style>
  <w:style w:type="paragraph" w:customStyle="1" w:styleId="Default">
    <w:name w:val="Default"/>
    <w:rsid w:val="0082306B"/>
    <w:pPr>
      <w:autoSpaceDE w:val="0"/>
      <w:autoSpaceDN w:val="0"/>
      <w:adjustRightInd w:val="0"/>
    </w:pPr>
    <w:rPr>
      <w:color w:val="000000"/>
    </w:rPr>
  </w:style>
  <w:style w:type="character" w:customStyle="1" w:styleId="affb">
    <w:name w:val="Основной текст_"/>
    <w:basedOn w:val="a0"/>
    <w:link w:val="16"/>
    <w:locked/>
    <w:rsid w:val="0082306B"/>
    <w:rPr>
      <w:rFonts w:ascii="Calibri" w:hAnsi="Calibri" w:cs="Calibri"/>
      <w:sz w:val="21"/>
      <w:szCs w:val="21"/>
      <w:shd w:val="clear" w:color="auto" w:fill="FFFFFF"/>
    </w:rPr>
  </w:style>
  <w:style w:type="paragraph" w:customStyle="1" w:styleId="16">
    <w:name w:val="Основной текст1"/>
    <w:basedOn w:val="a"/>
    <w:link w:val="affb"/>
    <w:rsid w:val="0082306B"/>
    <w:pPr>
      <w:widowControl w:val="0"/>
      <w:shd w:val="clear" w:color="auto" w:fill="FFFFFF"/>
      <w:spacing w:after="480" w:line="0" w:lineRule="atLeast"/>
    </w:pPr>
    <w:rPr>
      <w:rFonts w:ascii="Calibri" w:eastAsiaTheme="minorHAnsi" w:hAnsi="Calibri" w:cs="Calibri"/>
      <w:sz w:val="21"/>
      <w:szCs w:val="21"/>
      <w:lang w:eastAsia="en-US"/>
    </w:rPr>
  </w:style>
  <w:style w:type="character" w:customStyle="1" w:styleId="17">
    <w:name w:val="Заголовок №1_"/>
    <w:basedOn w:val="a0"/>
    <w:link w:val="18"/>
    <w:locked/>
    <w:rsid w:val="0082306B"/>
    <w:rPr>
      <w:rFonts w:ascii="Calibri" w:hAnsi="Calibri" w:cs="Calibri"/>
      <w:i/>
      <w:iCs/>
      <w:shd w:val="clear" w:color="auto" w:fill="FFFFFF"/>
    </w:rPr>
  </w:style>
  <w:style w:type="paragraph" w:customStyle="1" w:styleId="18">
    <w:name w:val="Заголовок №1"/>
    <w:basedOn w:val="a"/>
    <w:link w:val="17"/>
    <w:rsid w:val="0082306B"/>
    <w:pPr>
      <w:widowControl w:val="0"/>
      <w:shd w:val="clear" w:color="auto" w:fill="FFFFFF"/>
      <w:spacing w:before="480" w:after="480" w:line="298" w:lineRule="exact"/>
      <w:jc w:val="center"/>
      <w:outlineLvl w:val="0"/>
    </w:pPr>
    <w:rPr>
      <w:rFonts w:ascii="Calibri" w:eastAsiaTheme="minorHAnsi" w:hAnsi="Calibri" w:cs="Calibri"/>
      <w:i/>
      <w:iCs/>
      <w:sz w:val="22"/>
      <w:szCs w:val="22"/>
      <w:lang w:eastAsia="en-US"/>
    </w:rPr>
  </w:style>
  <w:style w:type="character" w:customStyle="1" w:styleId="2b">
    <w:name w:val="Основной текст (2)_"/>
    <w:basedOn w:val="a0"/>
    <w:link w:val="2c"/>
    <w:locked/>
    <w:rsid w:val="0082306B"/>
    <w:rPr>
      <w:rFonts w:ascii="Calibri" w:hAnsi="Calibri" w:cs="Calibri"/>
      <w:shd w:val="clear" w:color="auto" w:fill="FFFFFF"/>
    </w:rPr>
  </w:style>
  <w:style w:type="paragraph" w:customStyle="1" w:styleId="2c">
    <w:name w:val="Основной текст (2)"/>
    <w:basedOn w:val="a"/>
    <w:link w:val="2b"/>
    <w:rsid w:val="0082306B"/>
    <w:pPr>
      <w:widowControl w:val="0"/>
      <w:shd w:val="clear" w:color="auto" w:fill="FFFFFF"/>
      <w:spacing w:after="300" w:line="0" w:lineRule="atLeast"/>
      <w:jc w:val="center"/>
    </w:pPr>
    <w:rPr>
      <w:rFonts w:ascii="Calibri" w:eastAsiaTheme="minorHAnsi" w:hAnsi="Calibri" w:cs="Calibri"/>
      <w:sz w:val="22"/>
      <w:szCs w:val="22"/>
      <w:lang w:eastAsia="en-US"/>
    </w:rPr>
  </w:style>
  <w:style w:type="character" w:customStyle="1" w:styleId="2d">
    <w:name w:val="Заголовок №2_"/>
    <w:basedOn w:val="a0"/>
    <w:link w:val="2e"/>
    <w:locked/>
    <w:rsid w:val="0082306B"/>
    <w:rPr>
      <w:rFonts w:ascii="Calibri" w:hAnsi="Calibri" w:cs="Calibri"/>
      <w:i/>
      <w:iCs/>
      <w:shd w:val="clear" w:color="auto" w:fill="FFFFFF"/>
    </w:rPr>
  </w:style>
  <w:style w:type="paragraph" w:customStyle="1" w:styleId="2e">
    <w:name w:val="Заголовок №2"/>
    <w:basedOn w:val="a"/>
    <w:link w:val="2d"/>
    <w:rsid w:val="0082306B"/>
    <w:pPr>
      <w:widowControl w:val="0"/>
      <w:shd w:val="clear" w:color="auto" w:fill="FFFFFF"/>
      <w:spacing w:before="300" w:after="180" w:line="288" w:lineRule="exact"/>
      <w:jc w:val="center"/>
      <w:outlineLvl w:val="1"/>
    </w:pPr>
    <w:rPr>
      <w:rFonts w:ascii="Calibri" w:eastAsiaTheme="minorHAnsi" w:hAnsi="Calibri" w:cs="Calibri"/>
      <w:i/>
      <w:iCs/>
      <w:sz w:val="22"/>
      <w:szCs w:val="22"/>
      <w:lang w:eastAsia="en-US"/>
    </w:rPr>
  </w:style>
  <w:style w:type="paragraph" w:customStyle="1" w:styleId="consplusnonformat0">
    <w:name w:val="consplusnonformat"/>
    <w:basedOn w:val="a"/>
    <w:rsid w:val="0082306B"/>
    <w:pPr>
      <w:spacing w:before="100" w:beforeAutospacing="1" w:after="100" w:afterAutospacing="1"/>
    </w:pPr>
  </w:style>
  <w:style w:type="paragraph" w:customStyle="1" w:styleId="affc">
    <w:name w:val="Для таблиц"/>
    <w:basedOn w:val="a"/>
    <w:uiPriority w:val="99"/>
    <w:semiHidden/>
    <w:rsid w:val="0082306B"/>
  </w:style>
  <w:style w:type="paragraph" w:customStyle="1" w:styleId="110">
    <w:name w:val="Заголовок 11"/>
    <w:basedOn w:val="a"/>
    <w:uiPriority w:val="99"/>
    <w:rsid w:val="0082306B"/>
    <w:pPr>
      <w:widowControl w:val="0"/>
      <w:ind w:left="523"/>
      <w:outlineLvl w:val="1"/>
    </w:pPr>
    <w:rPr>
      <w:b/>
      <w:bCs/>
      <w:sz w:val="28"/>
      <w:szCs w:val="28"/>
      <w:lang w:val="en-US" w:eastAsia="en-US"/>
    </w:rPr>
  </w:style>
  <w:style w:type="paragraph" w:customStyle="1" w:styleId="Style2">
    <w:name w:val="Style2"/>
    <w:basedOn w:val="a"/>
    <w:uiPriority w:val="99"/>
    <w:rsid w:val="0082306B"/>
    <w:pPr>
      <w:widowControl w:val="0"/>
      <w:autoSpaceDE w:val="0"/>
      <w:autoSpaceDN w:val="0"/>
      <w:adjustRightInd w:val="0"/>
      <w:spacing w:line="274" w:lineRule="exact"/>
      <w:ind w:hanging="182"/>
    </w:pPr>
  </w:style>
  <w:style w:type="paragraph" w:customStyle="1" w:styleId="Style1">
    <w:name w:val="Style1"/>
    <w:basedOn w:val="a"/>
    <w:rsid w:val="0082306B"/>
    <w:pPr>
      <w:widowControl w:val="0"/>
      <w:autoSpaceDE w:val="0"/>
      <w:autoSpaceDN w:val="0"/>
      <w:adjustRightInd w:val="0"/>
      <w:spacing w:line="269" w:lineRule="exact"/>
      <w:ind w:firstLine="562"/>
      <w:jc w:val="both"/>
    </w:pPr>
    <w:rPr>
      <w:rFonts w:eastAsiaTheme="minorEastAsia"/>
    </w:rPr>
  </w:style>
  <w:style w:type="paragraph" w:customStyle="1" w:styleId="Style3">
    <w:name w:val="Style3"/>
    <w:basedOn w:val="a"/>
    <w:uiPriority w:val="99"/>
    <w:rsid w:val="0082306B"/>
    <w:pPr>
      <w:widowControl w:val="0"/>
      <w:autoSpaceDE w:val="0"/>
      <w:autoSpaceDN w:val="0"/>
      <w:adjustRightInd w:val="0"/>
      <w:spacing w:line="274" w:lineRule="exact"/>
    </w:pPr>
    <w:rPr>
      <w:rFonts w:eastAsiaTheme="minorEastAsia"/>
    </w:rPr>
  </w:style>
  <w:style w:type="paragraph" w:customStyle="1" w:styleId="Style14">
    <w:name w:val="Style14"/>
    <w:basedOn w:val="a"/>
    <w:uiPriority w:val="99"/>
    <w:rsid w:val="0082306B"/>
    <w:pPr>
      <w:widowControl w:val="0"/>
      <w:autoSpaceDE w:val="0"/>
      <w:autoSpaceDN w:val="0"/>
      <w:adjustRightInd w:val="0"/>
      <w:spacing w:line="278" w:lineRule="exact"/>
      <w:ind w:hanging="355"/>
    </w:pPr>
    <w:rPr>
      <w:rFonts w:eastAsiaTheme="minorEastAsia"/>
    </w:rPr>
  </w:style>
  <w:style w:type="paragraph" w:customStyle="1" w:styleId="Style7">
    <w:name w:val="Style7"/>
    <w:basedOn w:val="a"/>
    <w:uiPriority w:val="99"/>
    <w:rsid w:val="0082306B"/>
    <w:pPr>
      <w:widowControl w:val="0"/>
      <w:autoSpaceDE w:val="0"/>
      <w:autoSpaceDN w:val="0"/>
      <w:adjustRightInd w:val="0"/>
    </w:pPr>
    <w:rPr>
      <w:rFonts w:eastAsiaTheme="minorEastAsia"/>
    </w:rPr>
  </w:style>
  <w:style w:type="paragraph" w:customStyle="1" w:styleId="Style8">
    <w:name w:val="Style8"/>
    <w:basedOn w:val="a"/>
    <w:rsid w:val="0082306B"/>
    <w:pPr>
      <w:widowControl w:val="0"/>
      <w:autoSpaceDE w:val="0"/>
      <w:autoSpaceDN w:val="0"/>
      <w:adjustRightInd w:val="0"/>
    </w:pPr>
    <w:rPr>
      <w:rFonts w:eastAsiaTheme="minorEastAsia"/>
    </w:rPr>
  </w:style>
  <w:style w:type="paragraph" w:customStyle="1" w:styleId="Style13">
    <w:name w:val="Style13"/>
    <w:basedOn w:val="a"/>
    <w:uiPriority w:val="99"/>
    <w:rsid w:val="0082306B"/>
    <w:pPr>
      <w:widowControl w:val="0"/>
      <w:autoSpaceDE w:val="0"/>
      <w:autoSpaceDN w:val="0"/>
      <w:adjustRightInd w:val="0"/>
    </w:pPr>
    <w:rPr>
      <w:rFonts w:eastAsiaTheme="minorEastAsia"/>
    </w:rPr>
  </w:style>
  <w:style w:type="paragraph" w:customStyle="1" w:styleId="tkTekst">
    <w:name w:val="_Текст обычный (tkTekst)"/>
    <w:basedOn w:val="a"/>
    <w:rsid w:val="0082306B"/>
    <w:pPr>
      <w:spacing w:after="60" w:line="276" w:lineRule="auto"/>
      <w:ind w:firstLine="567"/>
      <w:jc w:val="both"/>
    </w:pPr>
    <w:rPr>
      <w:rFonts w:ascii="Arial" w:hAnsi="Arial" w:cs="Arial"/>
      <w:sz w:val="20"/>
      <w:szCs w:val="20"/>
    </w:rPr>
  </w:style>
  <w:style w:type="character" w:styleId="affd">
    <w:name w:val="footnote reference"/>
    <w:basedOn w:val="a0"/>
    <w:semiHidden/>
    <w:unhideWhenUsed/>
    <w:rsid w:val="0082306B"/>
    <w:rPr>
      <w:rFonts w:ascii="Times New Roman" w:hAnsi="Times New Roman" w:cs="Times New Roman" w:hint="default"/>
      <w:vertAlign w:val="superscript"/>
    </w:rPr>
  </w:style>
  <w:style w:type="character" w:styleId="affe">
    <w:name w:val="page number"/>
    <w:basedOn w:val="a0"/>
    <w:semiHidden/>
    <w:unhideWhenUsed/>
    <w:rsid w:val="0082306B"/>
    <w:rPr>
      <w:rFonts w:ascii="Times New Roman" w:hAnsi="Times New Roman" w:cs="Times New Roman" w:hint="default"/>
    </w:rPr>
  </w:style>
  <w:style w:type="character" w:styleId="afff">
    <w:name w:val="Subtle Emphasis"/>
    <w:uiPriority w:val="19"/>
    <w:qFormat/>
    <w:rsid w:val="0082306B"/>
    <w:rPr>
      <w:i/>
      <w:iCs w:val="0"/>
    </w:rPr>
  </w:style>
  <w:style w:type="character" w:styleId="afff0">
    <w:name w:val="Intense Emphasis"/>
    <w:uiPriority w:val="21"/>
    <w:qFormat/>
    <w:rsid w:val="0082306B"/>
    <w:rPr>
      <w:b/>
      <w:bCs w:val="0"/>
      <w:i/>
      <w:iCs w:val="0"/>
      <w:color w:val="C0504D"/>
      <w:spacing w:val="10"/>
    </w:rPr>
  </w:style>
  <w:style w:type="character" w:styleId="afff1">
    <w:name w:val="Subtle Reference"/>
    <w:uiPriority w:val="31"/>
    <w:qFormat/>
    <w:rsid w:val="0082306B"/>
    <w:rPr>
      <w:b/>
      <w:bCs w:val="0"/>
    </w:rPr>
  </w:style>
  <w:style w:type="character" w:styleId="afff2">
    <w:name w:val="Intense Reference"/>
    <w:uiPriority w:val="32"/>
    <w:qFormat/>
    <w:rsid w:val="0082306B"/>
    <w:rPr>
      <w:b/>
      <w:bCs/>
      <w:smallCaps/>
      <w:spacing w:val="5"/>
      <w:sz w:val="22"/>
      <w:szCs w:val="22"/>
      <w:u w:val="single"/>
    </w:rPr>
  </w:style>
  <w:style w:type="character" w:styleId="afff3">
    <w:name w:val="Book Title"/>
    <w:uiPriority w:val="33"/>
    <w:qFormat/>
    <w:rsid w:val="0082306B"/>
    <w:rPr>
      <w:rFonts w:ascii="Cambria" w:eastAsia="Times New Roman" w:hAnsi="Cambria" w:cs="Times New Roman" w:hint="default"/>
      <w:i/>
      <w:iCs/>
      <w:sz w:val="20"/>
      <w:szCs w:val="20"/>
    </w:rPr>
  </w:style>
  <w:style w:type="character" w:customStyle="1" w:styleId="FontStyle42">
    <w:name w:val="Font Style42"/>
    <w:rsid w:val="0082306B"/>
    <w:rPr>
      <w:rFonts w:ascii="Times New Roman" w:hAnsi="Times New Roman" w:cs="Times New Roman" w:hint="default"/>
      <w:sz w:val="22"/>
      <w:szCs w:val="22"/>
    </w:rPr>
  </w:style>
  <w:style w:type="character" w:customStyle="1" w:styleId="FontStyle41">
    <w:name w:val="Font Style41"/>
    <w:rsid w:val="0082306B"/>
    <w:rPr>
      <w:rFonts w:ascii="Times New Roman" w:hAnsi="Times New Roman" w:cs="Times New Roman" w:hint="default"/>
      <w:b/>
      <w:bCs/>
      <w:sz w:val="22"/>
      <w:szCs w:val="22"/>
    </w:rPr>
  </w:style>
  <w:style w:type="character" w:customStyle="1" w:styleId="FontStyle36">
    <w:name w:val="Font Style36"/>
    <w:rsid w:val="0082306B"/>
    <w:rPr>
      <w:rFonts w:ascii="Times New Roman" w:hAnsi="Times New Roman" w:cs="Times New Roman" w:hint="default"/>
      <w:sz w:val="26"/>
      <w:szCs w:val="26"/>
    </w:rPr>
  </w:style>
  <w:style w:type="character" w:customStyle="1" w:styleId="82">
    <w:name w:val="Основной текст + 8"/>
    <w:aliases w:val="5 pt,Интервал 0 pt,Основной текст + Lucida Sans Unicode,8,7 pt"/>
    <w:basedOn w:val="affb"/>
    <w:rsid w:val="0082306B"/>
    <w:rPr>
      <w:rFonts w:ascii="Lucida Sans Unicode" w:eastAsia="Lucida Sans Unicode" w:hAnsi="Lucida Sans Unicode" w:cs="Lucida Sans Unicode"/>
      <w:b w:val="0"/>
      <w:bCs w:val="0"/>
      <w:i w:val="0"/>
      <w:iCs w:val="0"/>
      <w:smallCaps w:val="0"/>
      <w:strike w:val="0"/>
      <w:dstrike w:val="0"/>
      <w:color w:val="000000"/>
      <w:spacing w:val="-10"/>
      <w:w w:val="100"/>
      <w:position w:val="0"/>
      <w:sz w:val="17"/>
      <w:szCs w:val="17"/>
      <w:u w:val="none"/>
      <w:effect w:val="none"/>
      <w:shd w:val="clear" w:color="auto" w:fill="FFFFFF"/>
    </w:rPr>
  </w:style>
  <w:style w:type="character" w:customStyle="1" w:styleId="afff4">
    <w:name w:val="Основной шрифт"/>
    <w:uiPriority w:val="99"/>
    <w:rsid w:val="0082306B"/>
  </w:style>
  <w:style w:type="character" w:customStyle="1" w:styleId="afff5">
    <w:name w:val="номер страницы"/>
    <w:basedOn w:val="afff4"/>
    <w:uiPriority w:val="99"/>
    <w:rsid w:val="0082306B"/>
    <w:rPr>
      <w:rFonts w:ascii="Times New Roman" w:hAnsi="Times New Roman" w:cs="Times New Roman" w:hint="default"/>
    </w:rPr>
  </w:style>
  <w:style w:type="character" w:customStyle="1" w:styleId="Iniiaiieoeoo">
    <w:name w:val="Iniiaiie o?eoo"/>
    <w:uiPriority w:val="99"/>
    <w:rsid w:val="0082306B"/>
  </w:style>
  <w:style w:type="character" w:customStyle="1" w:styleId="FontStyle11">
    <w:name w:val="Font Style11"/>
    <w:rsid w:val="0082306B"/>
    <w:rPr>
      <w:rFonts w:ascii="Times New Roman" w:hAnsi="Times New Roman" w:cs="Times New Roman" w:hint="default"/>
      <w:sz w:val="26"/>
      <w:szCs w:val="26"/>
    </w:rPr>
  </w:style>
  <w:style w:type="character" w:customStyle="1" w:styleId="TimesNewRoman">
    <w:name w:val="Основной текст + Times New Roman"/>
    <w:aliases w:val="9 pt,18"/>
    <w:basedOn w:val="affb"/>
    <w:rsid w:val="0082306B"/>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Sylfaen">
    <w:name w:val="Основной текст + Sylfaen"/>
    <w:aliases w:val="8 pt,Не курсив"/>
    <w:basedOn w:val="affb"/>
    <w:rsid w:val="0082306B"/>
    <w:rPr>
      <w:rFonts w:ascii="Palatino Linotype" w:eastAsia="Palatino Linotype" w:hAnsi="Palatino Linotype" w:cs="Palatino Linotype"/>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Calibri">
    <w:name w:val="Основной текст + Calibri"/>
    <w:basedOn w:val="affb"/>
    <w:rsid w:val="0082306B"/>
    <w:rPr>
      <w:rFonts w:ascii="Calibri" w:eastAsia="Calibri" w:hAnsi="Calibri" w:cs="Calibri"/>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afff6">
    <w:name w:val="Основной текст + Не курсив"/>
    <w:basedOn w:val="affb"/>
    <w:rsid w:val="0082306B"/>
    <w:rPr>
      <w:rFonts w:ascii="Arial" w:eastAsia="Arial" w:hAnsi="Arial" w:cs="Arial"/>
      <w:b w:val="0"/>
      <w:bCs w:val="0"/>
      <w:i/>
      <w:iCs/>
      <w:smallCaps w:val="0"/>
      <w:strike w:val="0"/>
      <w:dstrike w:val="0"/>
      <w:color w:val="000000"/>
      <w:spacing w:val="0"/>
      <w:w w:val="100"/>
      <w:position w:val="0"/>
      <w:sz w:val="19"/>
      <w:szCs w:val="19"/>
      <w:u w:val="none"/>
      <w:effect w:val="none"/>
      <w:shd w:val="clear" w:color="auto" w:fill="FFFFFF"/>
      <w:lang w:val="ru-RU"/>
    </w:rPr>
  </w:style>
  <w:style w:type="character" w:customStyle="1" w:styleId="afff7">
    <w:name w:val="Основной текст + Полужирный"/>
    <w:basedOn w:val="affb"/>
    <w:rsid w:val="0082306B"/>
    <w:rPr>
      <w:rFonts w:ascii="Times New Roman" w:eastAsia="Times New Roman" w:hAnsi="Times New Roman" w:cs="Calibri"/>
      <w:b/>
      <w:bCs/>
      <w:color w:val="000000"/>
      <w:spacing w:val="0"/>
      <w:w w:val="100"/>
      <w:position w:val="0"/>
      <w:sz w:val="26"/>
      <w:szCs w:val="26"/>
      <w:shd w:val="clear" w:color="auto" w:fill="FFFFFF"/>
      <w:lang w:val="ru-RU"/>
    </w:rPr>
  </w:style>
  <w:style w:type="character" w:customStyle="1" w:styleId="19">
    <w:name w:val="Основной текст с отступом Знак1"/>
    <w:basedOn w:val="a0"/>
    <w:uiPriority w:val="99"/>
    <w:locked/>
    <w:rsid w:val="0082306B"/>
    <w:rPr>
      <w:sz w:val="24"/>
      <w:szCs w:val="24"/>
    </w:rPr>
  </w:style>
  <w:style w:type="character" w:customStyle="1" w:styleId="FontStyle20">
    <w:name w:val="Font Style20"/>
    <w:uiPriority w:val="99"/>
    <w:rsid w:val="0082306B"/>
    <w:rPr>
      <w:rFonts w:ascii="Times New Roman" w:hAnsi="Times New Roman" w:cs="Times New Roman" w:hint="default"/>
      <w:sz w:val="22"/>
    </w:rPr>
  </w:style>
  <w:style w:type="character" w:customStyle="1" w:styleId="FontStyle13">
    <w:name w:val="Font Style13"/>
    <w:uiPriority w:val="99"/>
    <w:rsid w:val="0082306B"/>
    <w:rPr>
      <w:rFonts w:ascii="Times New Roman" w:hAnsi="Times New Roman" w:cs="Times New Roman" w:hint="default"/>
      <w:sz w:val="20"/>
    </w:rPr>
  </w:style>
  <w:style w:type="character" w:customStyle="1" w:styleId="FontStyle74">
    <w:name w:val="Font Style74"/>
    <w:basedOn w:val="a0"/>
    <w:rsid w:val="0082306B"/>
    <w:rPr>
      <w:rFonts w:ascii="Times New Roman" w:hAnsi="Times New Roman" w:cs="Times New Roman" w:hint="default"/>
      <w:sz w:val="18"/>
      <w:szCs w:val="18"/>
    </w:rPr>
  </w:style>
  <w:style w:type="character" w:customStyle="1" w:styleId="FontStyle16">
    <w:name w:val="Font Style16"/>
    <w:basedOn w:val="a0"/>
    <w:uiPriority w:val="99"/>
    <w:rsid w:val="0082306B"/>
    <w:rPr>
      <w:rFonts w:ascii="Times New Roman" w:hAnsi="Times New Roman" w:cs="Times New Roman" w:hint="default"/>
      <w:b/>
      <w:bCs/>
      <w:i/>
      <w:iCs/>
      <w:spacing w:val="10"/>
      <w:sz w:val="22"/>
      <w:szCs w:val="22"/>
    </w:rPr>
  </w:style>
  <w:style w:type="character" w:customStyle="1" w:styleId="FontStyle23">
    <w:name w:val="Font Style23"/>
    <w:basedOn w:val="a0"/>
    <w:uiPriority w:val="99"/>
    <w:rsid w:val="0082306B"/>
    <w:rPr>
      <w:rFonts w:ascii="Times New Roman" w:hAnsi="Times New Roman" w:cs="Times New Roman" w:hint="default"/>
      <w:spacing w:val="20"/>
      <w:sz w:val="20"/>
      <w:szCs w:val="20"/>
    </w:rPr>
  </w:style>
  <w:style w:type="character" w:customStyle="1" w:styleId="FontStyle24">
    <w:name w:val="Font Style24"/>
    <w:basedOn w:val="a0"/>
    <w:uiPriority w:val="99"/>
    <w:rsid w:val="0082306B"/>
    <w:rPr>
      <w:rFonts w:ascii="Times New Roman" w:hAnsi="Times New Roman" w:cs="Times New Roman" w:hint="default"/>
      <w:sz w:val="8"/>
      <w:szCs w:val="8"/>
    </w:rPr>
  </w:style>
  <w:style w:type="character" w:customStyle="1" w:styleId="FontStyle18">
    <w:name w:val="Font Style18"/>
    <w:basedOn w:val="a0"/>
    <w:uiPriority w:val="99"/>
    <w:rsid w:val="0082306B"/>
    <w:rPr>
      <w:rFonts w:ascii="Times New Roman" w:hAnsi="Times New Roman" w:cs="Times New Roman" w:hint="default"/>
      <w:i/>
      <w:iCs/>
      <w:spacing w:val="-30"/>
      <w:sz w:val="26"/>
      <w:szCs w:val="26"/>
    </w:rPr>
  </w:style>
  <w:style w:type="character" w:customStyle="1" w:styleId="FontStyle22">
    <w:name w:val="Font Style22"/>
    <w:basedOn w:val="a0"/>
    <w:uiPriority w:val="99"/>
    <w:rsid w:val="0082306B"/>
    <w:rPr>
      <w:rFonts w:ascii="Times New Roman" w:hAnsi="Times New Roman" w:cs="Times New Roman" w:hint="default"/>
      <w:spacing w:val="-20"/>
      <w:sz w:val="42"/>
      <w:szCs w:val="42"/>
    </w:rPr>
  </w:style>
  <w:style w:type="table" w:styleId="afff8">
    <w:name w:val="Table Grid"/>
    <w:basedOn w:val="a1"/>
    <w:uiPriority w:val="99"/>
    <w:rsid w:val="0082306B"/>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aeniinee">
    <w:name w:val="ciae niinee"/>
    <w:basedOn w:val="Iniiaiieoeoo"/>
    <w:uiPriority w:val="99"/>
    <w:rsid w:val="0082306B"/>
    <w:rPr>
      <w:rFonts w:ascii="Times New Roman" w:hAnsi="Times New Roman" w:cs="Times New Roman" w:hint="default"/>
      <w:vertAlign w:val="superscript"/>
    </w:rPr>
  </w:style>
  <w:style w:type="character" w:customStyle="1" w:styleId="FontStyle75">
    <w:name w:val="Font Style75"/>
    <w:rsid w:val="0082306B"/>
    <w:rPr>
      <w:rFonts w:ascii="Times New Roman" w:hAnsi="Times New Roman" w:cs="Times New Roman"/>
      <w:b/>
      <w:bCs/>
      <w:sz w:val="18"/>
      <w:szCs w:val="18"/>
    </w:rPr>
  </w:style>
  <w:style w:type="paragraph" w:customStyle="1" w:styleId="Style18">
    <w:name w:val="Style18"/>
    <w:basedOn w:val="a"/>
    <w:rsid w:val="0082306B"/>
    <w:pPr>
      <w:widowControl w:val="0"/>
      <w:autoSpaceDE w:val="0"/>
      <w:autoSpaceDN w:val="0"/>
      <w:adjustRightInd w:val="0"/>
      <w:spacing w:line="226" w:lineRule="exact"/>
      <w:ind w:firstLine="523"/>
      <w:jc w:val="both"/>
    </w:pPr>
  </w:style>
  <w:style w:type="paragraph" w:customStyle="1" w:styleId="Style6">
    <w:name w:val="Style6"/>
    <w:basedOn w:val="a"/>
    <w:rsid w:val="0082306B"/>
    <w:pPr>
      <w:widowControl w:val="0"/>
      <w:autoSpaceDE w:val="0"/>
      <w:autoSpaceDN w:val="0"/>
      <w:adjustRightInd w:val="0"/>
      <w:spacing w:line="230" w:lineRule="exact"/>
      <w:ind w:firstLine="374"/>
      <w:jc w:val="both"/>
    </w:pPr>
  </w:style>
  <w:style w:type="paragraph" w:customStyle="1" w:styleId="Style35">
    <w:name w:val="Style35"/>
    <w:basedOn w:val="a"/>
    <w:rsid w:val="0082306B"/>
    <w:pPr>
      <w:widowControl w:val="0"/>
      <w:autoSpaceDE w:val="0"/>
      <w:autoSpaceDN w:val="0"/>
      <w:adjustRightInd w:val="0"/>
      <w:spacing w:line="197" w:lineRule="exact"/>
      <w:ind w:firstLine="509"/>
      <w:jc w:val="both"/>
    </w:pPr>
  </w:style>
  <w:style w:type="paragraph" w:customStyle="1" w:styleId="Style63">
    <w:name w:val="Style63"/>
    <w:basedOn w:val="a"/>
    <w:rsid w:val="0082306B"/>
    <w:pPr>
      <w:widowControl w:val="0"/>
      <w:autoSpaceDE w:val="0"/>
      <w:autoSpaceDN w:val="0"/>
      <w:adjustRightInd w:val="0"/>
      <w:spacing w:line="226" w:lineRule="exact"/>
      <w:ind w:firstLine="528"/>
      <w:jc w:val="both"/>
    </w:pPr>
  </w:style>
  <w:style w:type="character" w:customStyle="1" w:styleId="FontStyle78">
    <w:name w:val="Font Style78"/>
    <w:rsid w:val="0082306B"/>
    <w:rPr>
      <w:rFonts w:ascii="Times New Roman" w:hAnsi="Times New Roman" w:cs="Times New Roman"/>
      <w:b/>
      <w:bCs/>
      <w:i/>
      <w:iCs/>
      <w:sz w:val="16"/>
      <w:szCs w:val="16"/>
    </w:rPr>
  </w:style>
  <w:style w:type="paragraph" w:customStyle="1" w:styleId="Style40">
    <w:name w:val="Style40"/>
    <w:basedOn w:val="a"/>
    <w:rsid w:val="0082306B"/>
    <w:pPr>
      <w:widowControl w:val="0"/>
      <w:autoSpaceDE w:val="0"/>
      <w:autoSpaceDN w:val="0"/>
      <w:adjustRightInd w:val="0"/>
      <w:spacing w:line="197" w:lineRule="exact"/>
      <w:jc w:val="both"/>
    </w:pPr>
  </w:style>
  <w:style w:type="paragraph" w:customStyle="1" w:styleId="Style17">
    <w:name w:val="Style17"/>
    <w:basedOn w:val="a"/>
    <w:rsid w:val="0082306B"/>
    <w:pPr>
      <w:widowControl w:val="0"/>
      <w:autoSpaceDE w:val="0"/>
      <w:autoSpaceDN w:val="0"/>
      <w:adjustRightInd w:val="0"/>
      <w:spacing w:line="230" w:lineRule="exact"/>
      <w:ind w:firstLine="1474"/>
      <w:jc w:val="both"/>
    </w:pPr>
  </w:style>
  <w:style w:type="character" w:customStyle="1" w:styleId="FontStyle96">
    <w:name w:val="Font Style96"/>
    <w:rsid w:val="0082306B"/>
    <w:rPr>
      <w:rFonts w:ascii="Times New Roman" w:hAnsi="Times New Roman" w:cs="Times New Roman"/>
      <w:b/>
      <w:bCs/>
      <w:sz w:val="16"/>
      <w:szCs w:val="16"/>
    </w:rPr>
  </w:style>
  <w:style w:type="paragraph" w:customStyle="1" w:styleId="Style19">
    <w:name w:val="Style19"/>
    <w:basedOn w:val="a"/>
    <w:rsid w:val="00E1349E"/>
    <w:pPr>
      <w:widowControl w:val="0"/>
      <w:autoSpaceDE w:val="0"/>
      <w:autoSpaceDN w:val="0"/>
      <w:adjustRightInd w:val="0"/>
      <w:spacing w:line="190" w:lineRule="exact"/>
      <w:ind w:firstLine="547"/>
      <w:jc w:val="both"/>
    </w:pPr>
  </w:style>
  <w:style w:type="paragraph" w:customStyle="1" w:styleId="Style65">
    <w:name w:val="Style65"/>
    <w:basedOn w:val="a"/>
    <w:rsid w:val="00E1349E"/>
    <w:pPr>
      <w:widowControl w:val="0"/>
      <w:autoSpaceDE w:val="0"/>
      <w:autoSpaceDN w:val="0"/>
      <w:adjustRightInd w:val="0"/>
    </w:pPr>
  </w:style>
  <w:style w:type="character" w:customStyle="1" w:styleId="FontStyle79">
    <w:name w:val="Font Style79"/>
    <w:rsid w:val="00E1349E"/>
    <w:rPr>
      <w:rFonts w:ascii="Times New Roman" w:hAnsi="Times New Roman" w:cs="Times New Roman"/>
      <w:b/>
      <w:bCs/>
      <w:i/>
      <w:iCs/>
      <w:sz w:val="18"/>
      <w:szCs w:val="18"/>
    </w:r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7377">
      <w:bodyDiv w:val="1"/>
      <w:marLeft w:val="0"/>
      <w:marRight w:val="0"/>
      <w:marTop w:val="0"/>
      <w:marBottom w:val="0"/>
      <w:divBdr>
        <w:top w:val="none" w:sz="0" w:space="0" w:color="auto"/>
        <w:left w:val="none" w:sz="0" w:space="0" w:color="auto"/>
        <w:bottom w:val="none" w:sz="0" w:space="0" w:color="auto"/>
        <w:right w:val="none" w:sz="0" w:space="0" w:color="auto"/>
      </w:divBdr>
    </w:div>
    <w:div w:id="196950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qYnIKqSxaCShLPrgnLoVNH/fQ==">AMUW2mXdR5yfEdBzoiGqDkN9RZocXjYtnnOXhDsIXChohcvYWg7n6eSXJy+6QqloVjThryGlzmspSJ6ndd4rko1DvBHzQn6+jAAVUQY+3Jsb/V0vKlQp1BI5giB5q3eaSjT+CIWpWv5U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C8BDC6-45C2-467B-AB94-859007F3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15</Pages>
  <Words>6336</Words>
  <Characters>36120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2021-09-07T18:18:00Z</cp:lastPrinted>
  <dcterms:created xsi:type="dcterms:W3CDTF">2021-04-11T18:06:00Z</dcterms:created>
  <dcterms:modified xsi:type="dcterms:W3CDTF">2021-09-08T03:10:00Z</dcterms:modified>
</cp:coreProperties>
</file>