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3ED" w:rsidRDefault="00D313ED" w:rsidP="00D313ED">
      <w:pPr>
        <w:spacing w:line="276" w:lineRule="auto"/>
        <w:ind w:left="5529" w:right="-40"/>
        <w:contextualSpacing/>
        <w:jc w:val="right"/>
        <w:rPr>
          <w:rFonts w:ascii="Times New Roman" w:eastAsia="Times New Roman" w:hAnsi="Times New Roman" w:cs="Times New Roman"/>
          <w:sz w:val="24"/>
          <w:szCs w:val="24"/>
        </w:rPr>
      </w:pPr>
      <w:r w:rsidRPr="00044698">
        <w:rPr>
          <w:rFonts w:ascii="Times New Roman" w:eastAsia="Times New Roman" w:hAnsi="Times New Roman" w:cs="Times New Roman"/>
          <w:sz w:val="24"/>
          <w:szCs w:val="24"/>
        </w:rPr>
        <w:t xml:space="preserve">Кыргыз Республикасынын </w:t>
      </w:r>
    </w:p>
    <w:p w:rsidR="00D313ED" w:rsidRDefault="00D313ED" w:rsidP="00D313ED">
      <w:pPr>
        <w:spacing w:line="276" w:lineRule="auto"/>
        <w:ind w:left="5529" w:right="-40"/>
        <w:contextualSpacing/>
        <w:jc w:val="right"/>
        <w:rPr>
          <w:rFonts w:ascii="Times New Roman" w:eastAsia="Times New Roman" w:hAnsi="Times New Roman" w:cs="Times New Roman"/>
          <w:sz w:val="24"/>
          <w:szCs w:val="24"/>
        </w:rPr>
      </w:pPr>
      <w:r w:rsidRPr="00044698">
        <w:rPr>
          <w:rFonts w:ascii="Times New Roman" w:eastAsia="Times New Roman" w:hAnsi="Times New Roman" w:cs="Times New Roman"/>
          <w:sz w:val="24"/>
          <w:szCs w:val="24"/>
        </w:rPr>
        <w:t>Билим жана илим министрлигинин</w:t>
      </w:r>
    </w:p>
    <w:p w:rsidR="00D313ED" w:rsidRDefault="00D313ED" w:rsidP="00D313ED">
      <w:pPr>
        <w:spacing w:line="276" w:lineRule="auto"/>
        <w:ind w:left="5529" w:right="-40"/>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2021-ж.</w:t>
      </w:r>
      <w:r w:rsidRPr="00044698">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_____</w:t>
      </w:r>
    </w:p>
    <w:p w:rsidR="00D313ED" w:rsidRPr="00044698" w:rsidRDefault="00D313ED" w:rsidP="00D313ED">
      <w:pPr>
        <w:spacing w:line="276" w:lineRule="auto"/>
        <w:ind w:left="5529" w:right="-40"/>
        <w:contextualSpacing/>
        <w:jc w:val="right"/>
        <w:rPr>
          <w:rFonts w:ascii="Times New Roman" w:eastAsia="Times New Roman" w:hAnsi="Times New Roman" w:cs="Times New Roman"/>
          <w:sz w:val="24"/>
          <w:szCs w:val="24"/>
        </w:rPr>
      </w:pPr>
      <w:r w:rsidRPr="00044698">
        <w:rPr>
          <w:rFonts w:ascii="Times New Roman" w:eastAsia="Times New Roman" w:hAnsi="Times New Roman" w:cs="Times New Roman"/>
          <w:sz w:val="24"/>
          <w:szCs w:val="24"/>
        </w:rPr>
        <w:t>№__</w:t>
      </w:r>
      <w:r>
        <w:rPr>
          <w:rFonts w:ascii="Times New Roman" w:eastAsia="Times New Roman" w:hAnsi="Times New Roman" w:cs="Times New Roman"/>
          <w:sz w:val="24"/>
          <w:szCs w:val="24"/>
        </w:rPr>
        <w:t>__</w:t>
      </w:r>
      <w:r w:rsidRPr="00044698">
        <w:rPr>
          <w:rFonts w:ascii="Times New Roman" w:eastAsia="Times New Roman" w:hAnsi="Times New Roman" w:cs="Times New Roman"/>
          <w:sz w:val="24"/>
          <w:szCs w:val="24"/>
        </w:rPr>
        <w:t>____буйругуна</w:t>
      </w:r>
      <w:r>
        <w:rPr>
          <w:rFonts w:ascii="Times New Roman" w:eastAsia="Times New Roman" w:hAnsi="Times New Roman" w:cs="Times New Roman"/>
          <w:sz w:val="24"/>
          <w:szCs w:val="24"/>
        </w:rPr>
        <w:t xml:space="preserve"> </w:t>
      </w:r>
      <w:r w:rsidRPr="00044698">
        <w:rPr>
          <w:rFonts w:ascii="Times New Roman" w:eastAsia="Times New Roman" w:hAnsi="Times New Roman" w:cs="Times New Roman"/>
          <w:sz w:val="24"/>
          <w:szCs w:val="24"/>
        </w:rPr>
        <w:t>тиркеме</w:t>
      </w:r>
    </w:p>
    <w:p w:rsidR="00D313ED" w:rsidRDefault="00D313ED" w:rsidP="00D313ED">
      <w:pPr>
        <w:spacing w:line="276" w:lineRule="auto"/>
        <w:ind w:left="4820" w:right="-40"/>
        <w:contextualSpacing/>
        <w:rPr>
          <w:rFonts w:ascii="Times New Roman" w:eastAsia="Times New Roman" w:hAnsi="Times New Roman" w:cs="Times New Roman"/>
          <w:sz w:val="28"/>
          <w:szCs w:val="24"/>
        </w:rPr>
      </w:pPr>
    </w:p>
    <w:p w:rsidR="00D313ED"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Pr="00C54A71"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Default="00D313ED" w:rsidP="00D313ED">
      <w:pPr>
        <w:widowControl w:val="0"/>
        <w:spacing w:line="276" w:lineRule="auto"/>
        <w:ind w:right="-40"/>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КЫРГЫЗ РЕСПУБЛИКАСЫНЫН БИЛИМ ЖАНА ИЛИМ МИНИСТРЛИГИ</w:t>
      </w:r>
    </w:p>
    <w:p w:rsidR="00D313ED"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Pr="00C54A71"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Pr="00C54A71"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Pr="00C54A71"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Pr="00C54A71"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Pr="00C54A71" w:rsidRDefault="00D313ED" w:rsidP="00D313ED">
      <w:pPr>
        <w:spacing w:after="19" w:line="276" w:lineRule="auto"/>
        <w:ind w:right="-40" w:firstLine="709"/>
        <w:contextualSpacing/>
        <w:rPr>
          <w:rFonts w:ascii="Times New Roman" w:eastAsia="Times New Roman" w:hAnsi="Times New Roman" w:cs="Times New Roman"/>
          <w:sz w:val="28"/>
          <w:szCs w:val="28"/>
        </w:rPr>
      </w:pPr>
    </w:p>
    <w:p w:rsidR="00D313ED" w:rsidRDefault="00D313ED" w:rsidP="00D313ED">
      <w:pPr>
        <w:widowControl w:val="0"/>
        <w:spacing w:line="276" w:lineRule="auto"/>
        <w:ind w:right="-40"/>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ЖОГОРКУ КЕСИПТИК БИЛИМ БЕРҮҮСҮНҮН МАМЛЕКЕТТИК </w:t>
      </w:r>
    </w:p>
    <w:p w:rsidR="00D313ED" w:rsidRDefault="00D313ED" w:rsidP="00D313ED">
      <w:pPr>
        <w:widowControl w:val="0"/>
        <w:spacing w:line="276" w:lineRule="auto"/>
        <w:ind w:right="-40"/>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БИЛИМ БЕРҮҮ СТАНДАРТЫ</w:t>
      </w:r>
    </w:p>
    <w:p w:rsidR="00D313ED" w:rsidRPr="00C54A71" w:rsidRDefault="00D313ED" w:rsidP="00D313ED">
      <w:pPr>
        <w:spacing w:line="276" w:lineRule="auto"/>
        <w:ind w:right="-40" w:firstLine="709"/>
        <w:contextualSpacing/>
        <w:jc w:val="center"/>
        <w:rPr>
          <w:rFonts w:ascii="Times New Roman" w:eastAsia="Times New Roman" w:hAnsi="Times New Roman" w:cs="Times New Roman"/>
          <w:sz w:val="28"/>
          <w:szCs w:val="28"/>
        </w:rPr>
      </w:pPr>
    </w:p>
    <w:p w:rsidR="00D313ED" w:rsidRPr="00C54A71" w:rsidRDefault="00D313ED" w:rsidP="00D313ED">
      <w:pPr>
        <w:spacing w:after="47" w:line="276" w:lineRule="auto"/>
        <w:ind w:right="-40" w:firstLine="709"/>
        <w:contextualSpacing/>
        <w:rPr>
          <w:rFonts w:ascii="Times New Roman" w:eastAsia="Times New Roman" w:hAnsi="Times New Roman" w:cs="Times New Roman"/>
          <w:sz w:val="28"/>
          <w:szCs w:val="28"/>
        </w:rPr>
      </w:pPr>
    </w:p>
    <w:p w:rsidR="00D313ED" w:rsidRPr="00797984" w:rsidRDefault="00D313ED" w:rsidP="00D313ED">
      <w:pPr>
        <w:spacing w:line="276" w:lineRule="auto"/>
        <w:jc w:val="center"/>
        <w:rPr>
          <w:rFonts w:ascii="Times New Roman" w:hAnsi="Times New Roman" w:cs="Times New Roman"/>
          <w:b/>
          <w:sz w:val="28"/>
          <w:szCs w:val="28"/>
        </w:rPr>
      </w:pPr>
      <w:r w:rsidRPr="00797984">
        <w:rPr>
          <w:rFonts w:ascii="Times New Roman" w:eastAsia="Times New Roman" w:hAnsi="Times New Roman" w:cs="Times New Roman"/>
          <w:b/>
          <w:bCs/>
          <w:sz w:val="28"/>
          <w:szCs w:val="28"/>
        </w:rPr>
        <w:t>770300 – «</w:t>
      </w:r>
      <w:r w:rsidRPr="00797984">
        <w:rPr>
          <w:rFonts w:ascii="Times New Roman" w:hAnsi="Times New Roman" w:cs="Times New Roman"/>
          <w:b/>
          <w:sz w:val="28"/>
          <w:szCs w:val="28"/>
          <w:lang w:val="ky-KG"/>
        </w:rPr>
        <w:t>Жарандык коргонуунун командалык тактикалык аскерлери</w:t>
      </w:r>
      <w:r w:rsidRPr="00797984">
        <w:rPr>
          <w:rFonts w:ascii="Times New Roman" w:eastAsia="Times New Roman" w:hAnsi="Times New Roman" w:cs="Times New Roman"/>
          <w:b/>
          <w:bCs/>
          <w:sz w:val="28"/>
          <w:szCs w:val="28"/>
        </w:rPr>
        <w:t>»</w:t>
      </w:r>
    </w:p>
    <w:p w:rsidR="00D313ED" w:rsidRPr="00C54A71" w:rsidRDefault="00D313ED" w:rsidP="00D313ED">
      <w:pPr>
        <w:widowControl w:val="0"/>
        <w:spacing w:line="276" w:lineRule="auto"/>
        <w:ind w:right="-40"/>
        <w:contextualSpacing/>
        <w:jc w:val="center"/>
        <w:rPr>
          <w:rFonts w:ascii="Times New Roman" w:eastAsia="Times New Roman" w:hAnsi="Times New Roman" w:cs="Times New Roman"/>
          <w:b/>
          <w:bCs/>
          <w:sz w:val="28"/>
          <w:szCs w:val="28"/>
        </w:rPr>
      </w:pPr>
    </w:p>
    <w:p w:rsidR="00D313ED" w:rsidRPr="00C54A71" w:rsidRDefault="00D313ED" w:rsidP="00D313ED">
      <w:pPr>
        <w:spacing w:line="276" w:lineRule="auto"/>
        <w:ind w:right="-40" w:firstLine="709"/>
        <w:contextualSpacing/>
        <w:jc w:val="center"/>
        <w:rPr>
          <w:rFonts w:ascii="Times New Roman" w:eastAsia="Times New Roman" w:hAnsi="Times New Roman" w:cs="Times New Roman"/>
          <w:sz w:val="28"/>
          <w:szCs w:val="28"/>
        </w:rPr>
      </w:pPr>
    </w:p>
    <w:p w:rsidR="00D313ED" w:rsidRPr="00C54A71"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Pr="00C54A71"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Pr="00C54A71"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Pr="00C54A71" w:rsidRDefault="00D313ED" w:rsidP="00D313ED">
      <w:pPr>
        <w:spacing w:after="12" w:line="276" w:lineRule="auto"/>
        <w:ind w:right="-40" w:firstLine="709"/>
        <w:contextualSpacing/>
        <w:rPr>
          <w:rFonts w:ascii="Times New Roman" w:eastAsia="Times New Roman" w:hAnsi="Times New Roman" w:cs="Times New Roman"/>
          <w:sz w:val="28"/>
          <w:szCs w:val="28"/>
        </w:rPr>
      </w:pPr>
    </w:p>
    <w:p w:rsidR="00D313ED" w:rsidRPr="00A24E24" w:rsidRDefault="00D313ED" w:rsidP="00D313ED">
      <w:pPr>
        <w:widowControl w:val="0"/>
        <w:spacing w:line="276" w:lineRule="auto"/>
        <w:ind w:right="-40"/>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Квалификация: </w:t>
      </w:r>
      <w:r w:rsidRPr="00A24E24">
        <w:rPr>
          <w:rFonts w:ascii="Times New Roman" w:eastAsia="Times New Roman" w:hAnsi="Times New Roman" w:cs="Times New Roman"/>
          <w:bCs/>
          <w:sz w:val="28"/>
          <w:szCs w:val="28"/>
        </w:rPr>
        <w:t xml:space="preserve">Бакалавр </w:t>
      </w:r>
    </w:p>
    <w:p w:rsidR="00D313ED" w:rsidRPr="00C54A71"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Pr="00C54A71"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Pr="00C54A71"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Pr="00C54A71"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Pr="00C54A71"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Pr="00C54A71" w:rsidRDefault="00D313ED" w:rsidP="00D313ED">
      <w:pPr>
        <w:spacing w:line="276" w:lineRule="auto"/>
        <w:ind w:right="-40" w:firstLine="709"/>
        <w:contextualSpacing/>
        <w:rPr>
          <w:rFonts w:ascii="Times New Roman" w:eastAsia="Times New Roman" w:hAnsi="Times New Roman" w:cs="Times New Roman"/>
          <w:sz w:val="28"/>
          <w:szCs w:val="28"/>
        </w:rPr>
      </w:pPr>
    </w:p>
    <w:p w:rsidR="00D313ED" w:rsidRDefault="00D313ED" w:rsidP="00D313ED">
      <w:pPr>
        <w:spacing w:after="82" w:line="276" w:lineRule="auto"/>
        <w:ind w:right="-40" w:firstLine="709"/>
        <w:contextualSpacing/>
        <w:rPr>
          <w:rFonts w:ascii="Times New Roman" w:eastAsia="Times New Roman" w:hAnsi="Times New Roman" w:cs="Times New Roman"/>
          <w:sz w:val="28"/>
          <w:szCs w:val="28"/>
        </w:rPr>
      </w:pPr>
    </w:p>
    <w:p w:rsidR="00D313ED" w:rsidRDefault="00D313ED" w:rsidP="00D313ED">
      <w:pPr>
        <w:spacing w:after="82" w:line="276" w:lineRule="auto"/>
        <w:ind w:right="-40" w:firstLine="709"/>
        <w:contextualSpacing/>
        <w:rPr>
          <w:rFonts w:ascii="Times New Roman" w:eastAsia="Times New Roman" w:hAnsi="Times New Roman" w:cs="Times New Roman"/>
          <w:sz w:val="28"/>
          <w:szCs w:val="28"/>
        </w:rPr>
      </w:pPr>
    </w:p>
    <w:p w:rsidR="00D313ED" w:rsidRPr="00C54A71" w:rsidRDefault="00D313ED" w:rsidP="00D313ED">
      <w:pPr>
        <w:spacing w:after="82" w:line="276" w:lineRule="auto"/>
        <w:ind w:right="-40" w:firstLine="709"/>
        <w:contextualSpacing/>
        <w:rPr>
          <w:rFonts w:ascii="Times New Roman" w:eastAsia="Times New Roman" w:hAnsi="Times New Roman" w:cs="Times New Roman"/>
          <w:sz w:val="28"/>
          <w:szCs w:val="28"/>
        </w:rPr>
      </w:pPr>
    </w:p>
    <w:p w:rsidR="00D313ED" w:rsidRPr="00A54786" w:rsidRDefault="00D313ED" w:rsidP="00D313ED">
      <w:pPr>
        <w:widowControl w:val="0"/>
        <w:spacing w:line="276" w:lineRule="auto"/>
        <w:ind w:right="-40"/>
        <w:contextualSpacing/>
        <w:jc w:val="center"/>
        <w:rPr>
          <w:rFonts w:ascii="Times New Roman" w:eastAsia="Times New Roman" w:hAnsi="Times New Roman" w:cs="Times New Roman"/>
          <w:bCs/>
          <w:sz w:val="28"/>
          <w:szCs w:val="28"/>
        </w:rPr>
      </w:pPr>
      <w:r w:rsidRPr="00A54786">
        <w:rPr>
          <w:rFonts w:ascii="Times New Roman" w:eastAsia="Times New Roman" w:hAnsi="Times New Roman" w:cs="Times New Roman"/>
          <w:bCs/>
          <w:sz w:val="28"/>
          <w:szCs w:val="28"/>
        </w:rPr>
        <w:t>Бишк</w:t>
      </w:r>
      <w:r w:rsidRPr="00A54786">
        <w:rPr>
          <w:rFonts w:ascii="Times New Roman" w:eastAsia="Times New Roman" w:hAnsi="Times New Roman" w:cs="Times New Roman"/>
          <w:bCs/>
          <w:w w:val="101"/>
          <w:sz w:val="28"/>
          <w:szCs w:val="28"/>
        </w:rPr>
        <w:t>е</w:t>
      </w:r>
      <w:r w:rsidRPr="00A54786">
        <w:rPr>
          <w:rFonts w:ascii="Times New Roman" w:eastAsia="Times New Roman" w:hAnsi="Times New Roman" w:cs="Times New Roman"/>
          <w:bCs/>
          <w:sz w:val="28"/>
          <w:szCs w:val="28"/>
        </w:rPr>
        <w:t>к</w:t>
      </w:r>
      <w:r w:rsidRPr="00A54786">
        <w:rPr>
          <w:rFonts w:ascii="Times New Roman" w:eastAsia="Times New Roman" w:hAnsi="Times New Roman" w:cs="Times New Roman"/>
          <w:sz w:val="28"/>
          <w:szCs w:val="28"/>
        </w:rPr>
        <w:t xml:space="preserve"> </w:t>
      </w:r>
      <w:r w:rsidRPr="00A54786">
        <w:rPr>
          <w:rFonts w:ascii="Times New Roman" w:eastAsia="Times New Roman" w:hAnsi="Times New Roman" w:cs="Times New Roman"/>
          <w:bCs/>
          <w:sz w:val="28"/>
          <w:szCs w:val="28"/>
        </w:rPr>
        <w:t>2021</w:t>
      </w:r>
      <w:r w:rsidRPr="00A54786">
        <w:rPr>
          <w:rFonts w:ascii="Times New Roman" w:eastAsia="Times New Roman" w:hAnsi="Times New Roman" w:cs="Times New Roman"/>
          <w:sz w:val="28"/>
          <w:szCs w:val="28"/>
        </w:rPr>
        <w:t>-ж.</w:t>
      </w:r>
    </w:p>
    <w:p w:rsidR="00C64BB9" w:rsidRPr="00797984" w:rsidRDefault="00A9552E" w:rsidP="00797984">
      <w:pPr>
        <w:widowControl w:val="0"/>
        <w:spacing w:line="276" w:lineRule="auto"/>
        <w:ind w:right="-40"/>
        <w:contextualSpacing/>
        <w:jc w:val="center"/>
        <w:rPr>
          <w:rFonts w:ascii="Times New Roman" w:eastAsia="Times New Roman" w:hAnsi="Times New Roman" w:cs="Times New Roman"/>
          <w:b/>
          <w:bCs/>
          <w:sz w:val="28"/>
          <w:szCs w:val="28"/>
        </w:rPr>
      </w:pPr>
      <w:r w:rsidRPr="00797984">
        <w:rPr>
          <w:rFonts w:ascii="Times New Roman" w:eastAsia="Times New Roman" w:hAnsi="Times New Roman" w:cs="Times New Roman"/>
          <w:b/>
          <w:bCs/>
          <w:sz w:val="28"/>
          <w:szCs w:val="28"/>
        </w:rPr>
        <w:lastRenderedPageBreak/>
        <w:t>1.</w:t>
      </w:r>
      <w:r w:rsidRPr="00797984">
        <w:rPr>
          <w:rFonts w:ascii="Times New Roman" w:eastAsia="Times New Roman" w:hAnsi="Times New Roman" w:cs="Times New Roman"/>
          <w:sz w:val="28"/>
          <w:szCs w:val="28"/>
        </w:rPr>
        <w:tab/>
      </w:r>
      <w:r w:rsidR="00866023" w:rsidRPr="00797984">
        <w:rPr>
          <w:rFonts w:ascii="Times New Roman" w:eastAsia="Times New Roman" w:hAnsi="Times New Roman" w:cs="Times New Roman"/>
          <w:b/>
          <w:bCs/>
          <w:sz w:val="28"/>
          <w:szCs w:val="28"/>
        </w:rPr>
        <w:t>Жалпы жоболор</w:t>
      </w:r>
    </w:p>
    <w:p w:rsidR="00C64BB9" w:rsidRPr="00797984" w:rsidRDefault="00C64BB9" w:rsidP="00797984">
      <w:pPr>
        <w:spacing w:after="3" w:line="276" w:lineRule="auto"/>
        <w:ind w:right="-40" w:firstLine="709"/>
        <w:contextualSpacing/>
        <w:jc w:val="both"/>
        <w:rPr>
          <w:rFonts w:ascii="Times New Roman" w:eastAsia="Times New Roman" w:hAnsi="Times New Roman" w:cs="Times New Roman"/>
          <w:sz w:val="28"/>
          <w:szCs w:val="28"/>
        </w:rPr>
      </w:pPr>
    </w:p>
    <w:p w:rsidR="00D313ED" w:rsidRPr="00D313ED" w:rsidRDefault="00D313ED" w:rsidP="00D313ED">
      <w:pPr>
        <w:autoSpaceDE w:val="0"/>
        <w:autoSpaceDN w:val="0"/>
        <w:adjustRightInd w:val="0"/>
        <w:ind w:firstLine="720"/>
        <w:jc w:val="both"/>
        <w:rPr>
          <w:rFonts w:ascii="Times New Roman" w:eastAsia="Times New Roman" w:hAnsi="Times New Roman" w:cs="Times New Roman"/>
          <w:color w:val="2B2B2B"/>
          <w:sz w:val="28"/>
          <w:szCs w:val="28"/>
        </w:rPr>
      </w:pPr>
      <w:r w:rsidRPr="00D313ED">
        <w:rPr>
          <w:rFonts w:ascii="Times New Roman" w:eastAsia="Times New Roman" w:hAnsi="Times New Roman" w:cs="Times New Roman"/>
          <w:b/>
          <w:bCs/>
          <w:sz w:val="28"/>
          <w:szCs w:val="28"/>
        </w:rPr>
        <w:t xml:space="preserve">1.1. </w:t>
      </w:r>
      <w:r w:rsidRPr="00D313ED">
        <w:rPr>
          <w:rFonts w:ascii="Times New Roman" w:eastAsia="Times New Roman" w:hAnsi="Times New Roman" w:cs="Times New Roman"/>
          <w:color w:val="2B2B2B"/>
          <w:sz w:val="28"/>
          <w:szCs w:val="28"/>
        </w:rPr>
        <w:t xml:space="preserve">Жогорку кесиптик билим берүүнүн </w:t>
      </w:r>
      <w:r w:rsidRPr="00797984">
        <w:rPr>
          <w:rFonts w:ascii="Times New Roman" w:eastAsia="Times New Roman" w:hAnsi="Times New Roman" w:cs="Times New Roman"/>
          <w:b/>
          <w:bCs/>
          <w:sz w:val="28"/>
          <w:szCs w:val="28"/>
        </w:rPr>
        <w:t>770300 – «</w:t>
      </w:r>
      <w:r w:rsidRPr="00797984">
        <w:rPr>
          <w:rFonts w:ascii="Times New Roman" w:hAnsi="Times New Roman" w:cs="Times New Roman"/>
          <w:b/>
          <w:sz w:val="28"/>
          <w:szCs w:val="28"/>
          <w:lang w:val="ky-KG"/>
        </w:rPr>
        <w:t>Жарандык коргонуунун командалык тактикалык аскерлери</w:t>
      </w:r>
      <w:r w:rsidRPr="00797984">
        <w:rPr>
          <w:rFonts w:ascii="Times New Roman" w:eastAsia="Times New Roman" w:hAnsi="Times New Roman" w:cs="Times New Roman"/>
          <w:b/>
          <w:bCs/>
          <w:sz w:val="28"/>
          <w:szCs w:val="28"/>
        </w:rPr>
        <w:t xml:space="preserve">» </w:t>
      </w:r>
      <w:bookmarkStart w:id="0" w:name="_GoBack"/>
      <w:bookmarkEnd w:id="0"/>
      <w:r w:rsidRPr="00D313ED">
        <w:rPr>
          <w:rFonts w:ascii="Times New Roman" w:eastAsia="Times New Roman" w:hAnsi="Times New Roman" w:cs="Times New Roman"/>
          <w:color w:val="2B2B2B"/>
          <w:sz w:val="28"/>
          <w:szCs w:val="28"/>
        </w:rPr>
        <w:t>багыты боюнча ушул Мамлекеттик билим берүү стандарты "Билим берүү жөнүндө" мыйзамга жана Кыргыз Республикасынын башка ченемдик укуктук актыларына ылайык, Кыргыз Республикасынын Билим берүү чɵйрɵсүндɵгү ыйгарым укуктуу мамлекеттик органы тарабынан иштелип чыккан билим берүү тармагы жана Кыргыз Республикасынын Министрлер Кабинети тарабынан аныктаган тартипте бекитилген.</w:t>
      </w:r>
    </w:p>
    <w:p w:rsidR="00D313ED" w:rsidRPr="00D313ED" w:rsidRDefault="00D313ED" w:rsidP="00D313ED">
      <w:pPr>
        <w:shd w:val="clear" w:color="auto" w:fill="FFFFFF"/>
        <w:spacing w:line="276" w:lineRule="auto"/>
        <w:ind w:firstLine="720"/>
        <w:jc w:val="both"/>
        <w:rPr>
          <w:rFonts w:ascii="Times New Roman" w:eastAsia="Times New Roman" w:hAnsi="Times New Roman" w:cs="Times New Roman"/>
          <w:color w:val="2B2B2B"/>
          <w:sz w:val="28"/>
          <w:szCs w:val="24"/>
        </w:rPr>
      </w:pPr>
      <w:r w:rsidRPr="00D313ED">
        <w:rPr>
          <w:rFonts w:ascii="Times New Roman" w:eastAsia="Times New Roman" w:hAnsi="Times New Roman" w:cs="Times New Roman"/>
          <w:color w:val="2B2B2B"/>
          <w:sz w:val="28"/>
          <w:szCs w:val="24"/>
        </w:rPr>
        <w:t>Бул Мамлекеттик билим берүү стандартын аткаруу менчигинин түрүнɵ жана ведомстволук таандыктыгына карабастан, бакалаврларды даярдоо боюнча кесиптик билим берүү программаларды ишке ашыруучу бардык жождор үчүн милдеттүү болуп эсептелет.</w:t>
      </w:r>
    </w:p>
    <w:p w:rsidR="00D313ED" w:rsidRPr="00D313ED" w:rsidRDefault="00D313ED" w:rsidP="00D313ED">
      <w:pPr>
        <w:shd w:val="clear" w:color="auto" w:fill="FFFFFF"/>
        <w:spacing w:line="276" w:lineRule="auto"/>
        <w:ind w:firstLine="720"/>
        <w:jc w:val="both"/>
        <w:rPr>
          <w:rFonts w:ascii="Times New Roman" w:eastAsia="Times New Roman" w:hAnsi="Times New Roman" w:cs="Times New Roman"/>
          <w:sz w:val="28"/>
          <w:szCs w:val="24"/>
        </w:rPr>
      </w:pPr>
      <w:r w:rsidRPr="00D313ED">
        <w:rPr>
          <w:rFonts w:ascii="Times New Roman" w:eastAsia="Times New Roman" w:hAnsi="Times New Roman" w:cs="Times New Roman"/>
          <w:b/>
          <w:bCs/>
          <w:sz w:val="28"/>
          <w:szCs w:val="28"/>
        </w:rPr>
        <w:t xml:space="preserve">1.2. </w:t>
      </w:r>
      <w:r w:rsidRPr="00D313ED">
        <w:rPr>
          <w:rFonts w:ascii="Times New Roman" w:eastAsia="Times New Roman" w:hAnsi="Times New Roman" w:cs="Times New Roman"/>
          <w:sz w:val="28"/>
          <w:szCs w:val="24"/>
        </w:rPr>
        <w:t>Жогорку кесиптик билим берүүнүн ушул Мамлекеттик билим берүү стандартында "Билим берүү жөнүндө" Кыргыз Республикасынын </w:t>
      </w:r>
      <w:hyperlink r:id="rId8" w:history="1">
        <w:r w:rsidRPr="00D313ED">
          <w:rPr>
            <w:rFonts w:ascii="Times New Roman" w:eastAsia="Times New Roman" w:hAnsi="Times New Roman" w:cs="Times New Roman"/>
            <w:sz w:val="28"/>
            <w:szCs w:val="24"/>
            <w:u w:val="single"/>
          </w:rPr>
          <w:t>Мыйзамына</w:t>
        </w:r>
      </w:hyperlink>
      <w:r w:rsidRPr="00D313ED">
        <w:rPr>
          <w:rFonts w:ascii="Times New Roman" w:eastAsia="Times New Roman" w:hAnsi="Times New Roman" w:cs="Times New Roman"/>
          <w:sz w:val="28"/>
          <w:szCs w:val="24"/>
        </w:rPr>
        <w:t xml:space="preserve"> жана Кыргыз Республикасы жогорку кесиптик билим берүү жаатында белгиленген тартипте кабыл алган эл аралык документтерге ылайык </w:t>
      </w:r>
      <w:r w:rsidRPr="00D313ED">
        <w:rPr>
          <w:rFonts w:ascii="Times New Roman" w:eastAsia="Times New Roman" w:hAnsi="Times New Roman" w:cs="Times New Roman"/>
          <w:b/>
          <w:sz w:val="28"/>
          <w:szCs w:val="24"/>
        </w:rPr>
        <w:t>терминдер жана аныктамалар</w:t>
      </w:r>
      <w:r w:rsidRPr="00D313ED">
        <w:rPr>
          <w:rFonts w:ascii="Times New Roman" w:eastAsia="Times New Roman" w:hAnsi="Times New Roman" w:cs="Times New Roman"/>
          <w:sz w:val="28"/>
          <w:szCs w:val="24"/>
        </w:rPr>
        <w:t xml:space="preserve"> пайдаланылат.</w:t>
      </w:r>
    </w:p>
    <w:p w:rsidR="003D3CFB" w:rsidRPr="00797984" w:rsidRDefault="0012681B" w:rsidP="00797984">
      <w:pPr>
        <w:pStyle w:val="a3"/>
        <w:numPr>
          <w:ilvl w:val="0"/>
          <w:numId w:val="5"/>
        </w:numPr>
        <w:shd w:val="clear" w:color="auto" w:fill="FFFFFF"/>
        <w:spacing w:after="120" w:line="276" w:lineRule="auto"/>
        <w:ind w:left="0" w:firstLine="757"/>
        <w:jc w:val="both"/>
        <w:rPr>
          <w:rFonts w:ascii="Times New Roman" w:eastAsia="Times New Roman" w:hAnsi="Times New Roman" w:cs="Times New Roman"/>
          <w:color w:val="2B2B2B"/>
          <w:sz w:val="28"/>
          <w:szCs w:val="28"/>
        </w:rPr>
      </w:pPr>
      <w:r w:rsidRPr="00797984">
        <w:rPr>
          <w:rFonts w:ascii="Times New Roman" w:hAnsi="Times New Roman" w:cs="Times New Roman"/>
          <w:b/>
          <w:bCs/>
          <w:i/>
          <w:sz w:val="28"/>
          <w:szCs w:val="28"/>
        </w:rPr>
        <w:t xml:space="preserve">негизги билим берүү программасы – </w:t>
      </w:r>
      <w:r w:rsidR="003D3CFB" w:rsidRPr="00797984">
        <w:rPr>
          <w:rFonts w:ascii="Times New Roman" w:eastAsia="Times New Roman" w:hAnsi="Times New Roman" w:cs="Times New Roman"/>
          <w:color w:val="2B2B2B"/>
          <w:sz w:val="28"/>
          <w:szCs w:val="28"/>
        </w:rPr>
        <w:t>максаттарды, күтүлүүчү натыйжаларды, даярдоонун тийиштүү багыты боюнча билим берүү процессин ишке ашыруунун мазмунун жана уюштурулушун регламенттөөчү окуу-методикалык документтердин жыйындысы;</w:t>
      </w:r>
    </w:p>
    <w:p w:rsidR="003D3CFB" w:rsidRPr="00797984" w:rsidRDefault="003D3CFB" w:rsidP="00797984">
      <w:pPr>
        <w:pStyle w:val="a3"/>
        <w:numPr>
          <w:ilvl w:val="0"/>
          <w:numId w:val="5"/>
        </w:numPr>
        <w:shd w:val="clear" w:color="auto" w:fill="FFFFFF"/>
        <w:spacing w:after="120" w:line="276" w:lineRule="auto"/>
        <w:ind w:left="0" w:firstLine="709"/>
        <w:jc w:val="both"/>
        <w:rPr>
          <w:rFonts w:ascii="Times New Roman" w:eastAsia="Times New Roman" w:hAnsi="Times New Roman" w:cs="Times New Roman"/>
          <w:color w:val="2B2B2B"/>
          <w:sz w:val="28"/>
          <w:szCs w:val="28"/>
        </w:rPr>
      </w:pPr>
      <w:r w:rsidRPr="00797984">
        <w:rPr>
          <w:rFonts w:ascii="Times New Roman" w:hAnsi="Times New Roman" w:cs="Times New Roman"/>
          <w:b/>
          <w:bCs/>
          <w:i/>
          <w:sz w:val="28"/>
          <w:szCs w:val="28"/>
        </w:rPr>
        <w:t>даярдоонун</w:t>
      </w:r>
      <w:r w:rsidR="00D2564C" w:rsidRPr="00797984">
        <w:rPr>
          <w:rFonts w:ascii="Times New Roman" w:hAnsi="Times New Roman" w:cs="Times New Roman"/>
          <w:b/>
          <w:bCs/>
          <w:i/>
          <w:sz w:val="28"/>
          <w:szCs w:val="28"/>
        </w:rPr>
        <w:t xml:space="preserve"> багыты </w:t>
      </w:r>
      <w:r w:rsidR="00D2564C" w:rsidRPr="00797984">
        <w:rPr>
          <w:rFonts w:ascii="Times New Roman" w:hAnsi="Times New Roman" w:cs="Times New Roman"/>
          <w:bCs/>
          <w:sz w:val="28"/>
          <w:szCs w:val="28"/>
        </w:rPr>
        <w:t xml:space="preserve">– </w:t>
      </w:r>
      <w:r w:rsidRPr="00797984">
        <w:rPr>
          <w:rFonts w:ascii="Times New Roman" w:eastAsia="Times New Roman" w:hAnsi="Times New Roman" w:cs="Times New Roman"/>
          <w:color w:val="2B2B2B"/>
          <w:sz w:val="28"/>
          <w:szCs w:val="28"/>
        </w:rPr>
        <w:t>ар түрдүү профилдеги, фундаменталдуу даярдоонун жалпылыгы негизиндеги интеграцияланган жогорку кесиптик билимдүү кадрларды (адистерди, бакалаврларды жана магистрлерди) даярдоо үчүн билим берүү программаларынын жыйындысы;</w:t>
      </w:r>
    </w:p>
    <w:p w:rsidR="003D3CFB" w:rsidRPr="00797984" w:rsidRDefault="00535CAC" w:rsidP="00797984">
      <w:pPr>
        <w:pStyle w:val="a3"/>
        <w:numPr>
          <w:ilvl w:val="0"/>
          <w:numId w:val="5"/>
        </w:numPr>
        <w:shd w:val="clear" w:color="auto" w:fill="FFFFFF"/>
        <w:spacing w:after="120" w:line="276" w:lineRule="auto"/>
        <w:ind w:left="0" w:firstLine="709"/>
        <w:jc w:val="both"/>
        <w:rPr>
          <w:rFonts w:ascii="Times New Roman" w:eastAsia="Times New Roman" w:hAnsi="Times New Roman" w:cs="Times New Roman"/>
          <w:color w:val="2B2B2B"/>
          <w:sz w:val="28"/>
          <w:szCs w:val="28"/>
        </w:rPr>
      </w:pPr>
      <w:r w:rsidRPr="00797984">
        <w:rPr>
          <w:rFonts w:ascii="Times New Roman" w:hAnsi="Times New Roman" w:cs="Times New Roman"/>
          <w:b/>
          <w:bCs/>
          <w:i/>
          <w:sz w:val="28"/>
          <w:szCs w:val="28"/>
        </w:rPr>
        <w:t>профиль</w:t>
      </w:r>
      <w:r w:rsidRPr="00797984">
        <w:rPr>
          <w:rFonts w:ascii="Times New Roman" w:hAnsi="Times New Roman" w:cs="Times New Roman"/>
          <w:sz w:val="28"/>
          <w:szCs w:val="28"/>
        </w:rPr>
        <w:t xml:space="preserve"> </w:t>
      </w:r>
      <w:r w:rsidR="00D2564C" w:rsidRPr="00797984">
        <w:rPr>
          <w:rFonts w:ascii="Times New Roman" w:hAnsi="Times New Roman" w:cs="Times New Roman"/>
          <w:sz w:val="28"/>
          <w:szCs w:val="28"/>
        </w:rPr>
        <w:t>–</w:t>
      </w:r>
      <w:r w:rsidRPr="00797984">
        <w:rPr>
          <w:rFonts w:ascii="Times New Roman" w:hAnsi="Times New Roman" w:cs="Times New Roman"/>
          <w:sz w:val="28"/>
          <w:szCs w:val="28"/>
        </w:rPr>
        <w:t xml:space="preserve"> </w:t>
      </w:r>
      <w:r w:rsidR="003D3CFB" w:rsidRPr="00797984">
        <w:rPr>
          <w:rFonts w:ascii="Times New Roman" w:eastAsia="Times New Roman" w:hAnsi="Times New Roman" w:cs="Times New Roman"/>
          <w:color w:val="2B2B2B"/>
          <w:sz w:val="28"/>
          <w:szCs w:val="28"/>
        </w:rPr>
        <w:t>негизги билим берүү программасынын конкреттүү бир түргө багытталышы жана (же) кесиптик иш объектти;</w:t>
      </w:r>
    </w:p>
    <w:p w:rsidR="007B7385" w:rsidRPr="00797984" w:rsidRDefault="003D3CFB" w:rsidP="00797984">
      <w:pPr>
        <w:pStyle w:val="a3"/>
        <w:numPr>
          <w:ilvl w:val="0"/>
          <w:numId w:val="4"/>
        </w:numPr>
        <w:shd w:val="clear" w:color="auto" w:fill="FFFFFF"/>
        <w:spacing w:after="120" w:line="276" w:lineRule="auto"/>
        <w:ind w:left="0" w:firstLine="709"/>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b/>
          <w:i/>
          <w:color w:val="2B2B2B"/>
          <w:sz w:val="28"/>
          <w:szCs w:val="28"/>
        </w:rPr>
        <w:t xml:space="preserve">компетенттүүлүк </w:t>
      </w:r>
      <w:r w:rsidR="007B7385" w:rsidRPr="00797984">
        <w:rPr>
          <w:rFonts w:ascii="Times New Roman" w:eastAsia="Times New Roman" w:hAnsi="Times New Roman" w:cs="Times New Roman"/>
          <w:color w:val="2B2B2B"/>
          <w:sz w:val="28"/>
          <w:szCs w:val="28"/>
        </w:rPr>
        <w:t>–</w:t>
      </w:r>
      <w:r w:rsidRPr="00797984">
        <w:rPr>
          <w:rFonts w:ascii="Times New Roman" w:eastAsia="Times New Roman" w:hAnsi="Times New Roman" w:cs="Times New Roman"/>
          <w:color w:val="2B2B2B"/>
          <w:sz w:val="28"/>
          <w:szCs w:val="28"/>
        </w:rPr>
        <w:t xml:space="preserve"> </w:t>
      </w:r>
      <w:r w:rsidR="007B7385" w:rsidRPr="00797984">
        <w:rPr>
          <w:rFonts w:ascii="Times New Roman" w:eastAsia="Times New Roman" w:hAnsi="Times New Roman" w:cs="Times New Roman"/>
          <w:color w:val="2B2B2B"/>
          <w:sz w:val="28"/>
          <w:szCs w:val="28"/>
        </w:rPr>
        <w:t>белгилүү бир чɵйрɵдɵгү эффективдүү ɵндүрүштүк ишмердүүлүгү үчүн зарыл болгон окуучунун (билим алуучунун) билим берүү даярдыгына берилген коомдук талап /(ченем);</w:t>
      </w:r>
    </w:p>
    <w:p w:rsidR="00ED0C4F" w:rsidRPr="00797984" w:rsidRDefault="007B7385" w:rsidP="00797984">
      <w:pPr>
        <w:pStyle w:val="a3"/>
        <w:numPr>
          <w:ilvl w:val="0"/>
          <w:numId w:val="4"/>
        </w:numPr>
        <w:shd w:val="clear" w:color="auto" w:fill="FFFFFF"/>
        <w:spacing w:after="120" w:line="276" w:lineRule="auto"/>
        <w:ind w:left="0" w:firstLine="709"/>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b/>
          <w:i/>
          <w:color w:val="2B2B2B"/>
          <w:sz w:val="28"/>
          <w:szCs w:val="28"/>
        </w:rPr>
        <w:t>бакалавр</w:t>
      </w:r>
      <w:r w:rsidRPr="00797984">
        <w:rPr>
          <w:rFonts w:ascii="Times New Roman" w:eastAsia="Times New Roman" w:hAnsi="Times New Roman" w:cs="Times New Roman"/>
          <w:color w:val="2B2B2B"/>
          <w:sz w:val="28"/>
          <w:szCs w:val="28"/>
        </w:rPr>
        <w:t xml:space="preserve"> </w:t>
      </w:r>
      <w:r w:rsidR="00ED0C4F" w:rsidRPr="00797984">
        <w:rPr>
          <w:rFonts w:ascii="Times New Roman" w:eastAsia="Times New Roman" w:hAnsi="Times New Roman" w:cs="Times New Roman"/>
          <w:color w:val="2B2B2B"/>
          <w:sz w:val="28"/>
          <w:szCs w:val="28"/>
        </w:rPr>
        <w:t>–</w:t>
      </w:r>
      <w:r w:rsidRPr="00797984">
        <w:rPr>
          <w:rFonts w:ascii="Times New Roman" w:eastAsia="Times New Roman" w:hAnsi="Times New Roman" w:cs="Times New Roman"/>
          <w:color w:val="2B2B2B"/>
          <w:sz w:val="28"/>
          <w:szCs w:val="28"/>
        </w:rPr>
        <w:t xml:space="preserve"> </w:t>
      </w:r>
      <w:r w:rsidR="00ED0C4F" w:rsidRPr="00797984">
        <w:rPr>
          <w:rFonts w:ascii="Times New Roman" w:eastAsia="Times New Roman" w:hAnsi="Times New Roman" w:cs="Times New Roman"/>
          <w:color w:val="2B2B2B"/>
          <w:sz w:val="28"/>
          <w:szCs w:val="28"/>
        </w:rPr>
        <w:t>магистратурага тапшыруу жана кесиптик ишмердүүлүк жүргүзүү укугун берүүчү жогорку кесиптик билимдин квалификациясынын деңгээли;</w:t>
      </w:r>
    </w:p>
    <w:p w:rsidR="00ED0C4F" w:rsidRPr="00797984" w:rsidRDefault="007B7385" w:rsidP="00797984">
      <w:pPr>
        <w:pStyle w:val="a3"/>
        <w:numPr>
          <w:ilvl w:val="0"/>
          <w:numId w:val="4"/>
        </w:numPr>
        <w:shd w:val="clear" w:color="auto" w:fill="FFFFFF"/>
        <w:spacing w:after="120" w:line="276" w:lineRule="auto"/>
        <w:ind w:left="0" w:firstLine="709"/>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b/>
          <w:i/>
          <w:color w:val="2B2B2B"/>
          <w:sz w:val="28"/>
          <w:szCs w:val="28"/>
        </w:rPr>
        <w:t>магистр</w:t>
      </w:r>
      <w:r w:rsidRPr="00797984">
        <w:rPr>
          <w:rFonts w:ascii="Times New Roman" w:eastAsia="Times New Roman" w:hAnsi="Times New Roman" w:cs="Times New Roman"/>
          <w:color w:val="2B2B2B"/>
          <w:sz w:val="28"/>
          <w:szCs w:val="28"/>
        </w:rPr>
        <w:t xml:space="preserve"> </w:t>
      </w:r>
      <w:r w:rsidR="00ED0C4F" w:rsidRPr="00797984">
        <w:rPr>
          <w:rFonts w:ascii="Times New Roman" w:eastAsia="Times New Roman" w:hAnsi="Times New Roman" w:cs="Times New Roman"/>
          <w:color w:val="2B2B2B"/>
          <w:sz w:val="28"/>
          <w:szCs w:val="28"/>
        </w:rPr>
        <w:t>–</w:t>
      </w:r>
      <w:r w:rsidRPr="00797984">
        <w:rPr>
          <w:rFonts w:ascii="Times New Roman" w:eastAsia="Times New Roman" w:hAnsi="Times New Roman" w:cs="Times New Roman"/>
          <w:color w:val="2B2B2B"/>
          <w:sz w:val="28"/>
          <w:szCs w:val="28"/>
        </w:rPr>
        <w:t xml:space="preserve"> </w:t>
      </w:r>
      <w:r w:rsidR="00ED0C4F" w:rsidRPr="00797984">
        <w:rPr>
          <w:rFonts w:ascii="Times New Roman" w:eastAsia="Times New Roman" w:hAnsi="Times New Roman" w:cs="Times New Roman"/>
          <w:color w:val="2B2B2B"/>
          <w:sz w:val="28"/>
          <w:szCs w:val="28"/>
        </w:rPr>
        <w:t xml:space="preserve">аспирантурага жана (же) негизги докторантурага </w:t>
      </w:r>
      <w:r w:rsidR="00ED0C4F" w:rsidRPr="00797984">
        <w:rPr>
          <w:rFonts w:ascii="Times New Roman" w:hAnsi="Times New Roman" w:cs="Times New Roman"/>
          <w:sz w:val="28"/>
          <w:szCs w:val="28"/>
        </w:rPr>
        <w:t xml:space="preserve">(PhD/профили боюнча) </w:t>
      </w:r>
      <w:r w:rsidR="00ED0C4F" w:rsidRPr="00797984">
        <w:rPr>
          <w:rFonts w:ascii="Times New Roman" w:eastAsia="Times New Roman" w:hAnsi="Times New Roman" w:cs="Times New Roman"/>
          <w:color w:val="2B2B2B"/>
          <w:sz w:val="28"/>
          <w:szCs w:val="28"/>
        </w:rPr>
        <w:t>кирүүгɵ жана кесиптик ишмердүүлүктү жүргүзүүгɵ укук берген жогорку кесиптик билимдин квалификациясынын деңгээли;</w:t>
      </w:r>
    </w:p>
    <w:p w:rsidR="00ED0C4F" w:rsidRPr="00797984" w:rsidRDefault="00535CAC" w:rsidP="00797984">
      <w:pPr>
        <w:pStyle w:val="a3"/>
        <w:numPr>
          <w:ilvl w:val="0"/>
          <w:numId w:val="4"/>
        </w:numPr>
        <w:shd w:val="clear" w:color="auto" w:fill="FFFFFF"/>
        <w:spacing w:after="120" w:line="276" w:lineRule="auto"/>
        <w:ind w:left="0" w:firstLine="709"/>
        <w:jc w:val="both"/>
        <w:rPr>
          <w:rFonts w:ascii="Times New Roman" w:eastAsia="Times New Roman" w:hAnsi="Times New Roman" w:cs="Times New Roman"/>
          <w:color w:val="2B2B2B"/>
          <w:sz w:val="28"/>
          <w:szCs w:val="28"/>
        </w:rPr>
      </w:pPr>
      <w:r w:rsidRPr="00797984">
        <w:rPr>
          <w:rFonts w:ascii="Times New Roman" w:hAnsi="Times New Roman" w:cs="Times New Roman"/>
          <w:b/>
          <w:bCs/>
          <w:i/>
          <w:sz w:val="28"/>
          <w:szCs w:val="28"/>
        </w:rPr>
        <w:lastRenderedPageBreak/>
        <w:t>кредит</w:t>
      </w:r>
      <w:r w:rsidRPr="00797984">
        <w:rPr>
          <w:rFonts w:ascii="Times New Roman" w:hAnsi="Times New Roman" w:cs="Times New Roman"/>
          <w:sz w:val="28"/>
          <w:szCs w:val="28"/>
        </w:rPr>
        <w:t xml:space="preserve"> - </w:t>
      </w:r>
      <w:r w:rsidR="00ED0C4F" w:rsidRPr="00797984">
        <w:rPr>
          <w:rFonts w:ascii="Times New Roman" w:eastAsia="Times New Roman" w:hAnsi="Times New Roman" w:cs="Times New Roman"/>
          <w:color w:val="2B2B2B"/>
          <w:sz w:val="28"/>
          <w:szCs w:val="28"/>
        </w:rPr>
        <w:t>негизги кесиптик билим берүү программасынын сыйымдуулугунун шарттуу өлчөмү;</w:t>
      </w:r>
    </w:p>
    <w:p w:rsidR="00ED0C4F" w:rsidRPr="00797984" w:rsidRDefault="00ED0C4F" w:rsidP="00797984">
      <w:pPr>
        <w:pStyle w:val="a3"/>
        <w:numPr>
          <w:ilvl w:val="0"/>
          <w:numId w:val="4"/>
        </w:numPr>
        <w:shd w:val="clear" w:color="auto" w:fill="FFFFFF"/>
        <w:spacing w:after="120" w:line="276" w:lineRule="auto"/>
        <w:ind w:left="0" w:firstLine="709"/>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b/>
          <w:i/>
          <w:color w:val="2B2B2B"/>
          <w:sz w:val="28"/>
          <w:szCs w:val="28"/>
        </w:rPr>
        <w:t>окутуунун натыйжалары</w:t>
      </w:r>
      <w:r w:rsidRPr="00797984">
        <w:rPr>
          <w:rFonts w:ascii="Times New Roman" w:eastAsia="Times New Roman" w:hAnsi="Times New Roman" w:cs="Times New Roman"/>
          <w:color w:val="2B2B2B"/>
          <w:sz w:val="28"/>
          <w:szCs w:val="28"/>
        </w:rPr>
        <w:t xml:space="preserve"> - негизги билим берүү программасы модулу боюнча окуунун натыйжасында ээ болгон компетенциялар;</w:t>
      </w:r>
    </w:p>
    <w:p w:rsidR="00782A06" w:rsidRPr="00797984" w:rsidRDefault="00EC20B7" w:rsidP="00797984">
      <w:pPr>
        <w:pStyle w:val="tkTekst"/>
        <w:numPr>
          <w:ilvl w:val="0"/>
          <w:numId w:val="4"/>
        </w:numPr>
        <w:tabs>
          <w:tab w:val="left" w:pos="360"/>
        </w:tabs>
        <w:ind w:left="0" w:firstLine="709"/>
        <w:contextualSpacing/>
        <w:rPr>
          <w:rFonts w:ascii="Times New Roman" w:hAnsi="Times New Roman" w:cs="Times New Roman"/>
          <w:sz w:val="28"/>
          <w:szCs w:val="28"/>
        </w:rPr>
      </w:pPr>
      <w:r w:rsidRPr="00797984">
        <w:rPr>
          <w:rFonts w:ascii="Times New Roman" w:hAnsi="Times New Roman" w:cs="Times New Roman"/>
          <w:b/>
          <w:bCs/>
          <w:i/>
          <w:sz w:val="28"/>
          <w:szCs w:val="28"/>
        </w:rPr>
        <w:t>жалпы илими</w:t>
      </w:r>
      <w:r w:rsidR="00782A06" w:rsidRPr="00797984">
        <w:rPr>
          <w:rFonts w:ascii="Times New Roman" w:hAnsi="Times New Roman" w:cs="Times New Roman"/>
          <w:b/>
          <w:bCs/>
          <w:i/>
          <w:sz w:val="28"/>
          <w:szCs w:val="28"/>
        </w:rPr>
        <w:t xml:space="preserve">й компетенттүүлүктɵр – </w:t>
      </w:r>
      <w:r w:rsidR="00782A06" w:rsidRPr="00797984">
        <w:rPr>
          <w:rFonts w:ascii="Times New Roman" w:hAnsi="Times New Roman" w:cs="Times New Roman"/>
          <w:bCs/>
          <w:sz w:val="28"/>
          <w:szCs w:val="28"/>
        </w:rPr>
        <w:t>бул кесиптик иштин баардык түрлɵрүнɵ (же кɵпчүлүгүнɵ) мүнɵздүү мүнɵздɵмɵлɵр, үйрɵрүү анализдɵɵ жана синтездɵɵ ж.б.;</w:t>
      </w:r>
    </w:p>
    <w:p w:rsidR="003D35C0" w:rsidRPr="00797984" w:rsidRDefault="00EC20B7" w:rsidP="00797984">
      <w:pPr>
        <w:pStyle w:val="tkTekst"/>
        <w:numPr>
          <w:ilvl w:val="0"/>
          <w:numId w:val="4"/>
        </w:numPr>
        <w:tabs>
          <w:tab w:val="left" w:pos="360"/>
        </w:tabs>
        <w:ind w:left="0" w:firstLine="709"/>
        <w:contextualSpacing/>
        <w:rPr>
          <w:rFonts w:ascii="Times New Roman" w:hAnsi="Times New Roman" w:cs="Times New Roman"/>
          <w:sz w:val="28"/>
          <w:szCs w:val="28"/>
        </w:rPr>
      </w:pPr>
      <w:r w:rsidRPr="00797984">
        <w:rPr>
          <w:rFonts w:ascii="Times New Roman" w:hAnsi="Times New Roman" w:cs="Times New Roman"/>
          <w:b/>
          <w:bCs/>
          <w:i/>
          <w:sz w:val="28"/>
          <w:szCs w:val="28"/>
        </w:rPr>
        <w:t xml:space="preserve">инструменталдык компетенттүүлүктɵр </w:t>
      </w:r>
      <w:r w:rsidRPr="00797984">
        <w:rPr>
          <w:rFonts w:ascii="Times New Roman" w:hAnsi="Times New Roman" w:cs="Times New Roman"/>
          <w:sz w:val="28"/>
          <w:szCs w:val="28"/>
        </w:rPr>
        <w:t>–</w:t>
      </w:r>
      <w:r w:rsidR="00535CAC" w:rsidRPr="00797984">
        <w:rPr>
          <w:rFonts w:ascii="Times New Roman" w:hAnsi="Times New Roman" w:cs="Times New Roman"/>
          <w:sz w:val="28"/>
          <w:szCs w:val="28"/>
        </w:rPr>
        <w:t xml:space="preserve"> </w:t>
      </w:r>
      <w:r w:rsidRPr="00797984">
        <w:rPr>
          <w:rFonts w:ascii="Times New Roman" w:hAnsi="Times New Roman" w:cs="Times New Roman"/>
          <w:sz w:val="28"/>
          <w:szCs w:val="28"/>
        </w:rPr>
        <w:t>таанып билүү жɵндɵмдүүлүктɵрүн айлана-чɵйрɵнү түшүнүү жана башкаруу убакытты уюштуруу, билим алуу чечим кабыл алуу жана кɵйгɵйлɵрдү чечүү стратегияларын түзүү; технологиялык кɵндүмдɵр, компьютерде иштɵɵ жана маалыматты башкаруу кɵндүмдɵрү; тилдик кɵндүмдɵр, коммуникативдик компетенция</w:t>
      </w:r>
      <w:r w:rsidR="003D35C0" w:rsidRPr="00797984">
        <w:rPr>
          <w:rFonts w:ascii="Times New Roman" w:hAnsi="Times New Roman" w:cs="Times New Roman"/>
          <w:sz w:val="28"/>
          <w:szCs w:val="28"/>
        </w:rPr>
        <w:t>р;</w:t>
      </w:r>
    </w:p>
    <w:p w:rsidR="00394EB3" w:rsidRPr="00797984" w:rsidRDefault="003D35C0" w:rsidP="00797984">
      <w:pPr>
        <w:pStyle w:val="tkTekst"/>
        <w:numPr>
          <w:ilvl w:val="0"/>
          <w:numId w:val="4"/>
        </w:numPr>
        <w:tabs>
          <w:tab w:val="left" w:pos="360"/>
        </w:tabs>
        <w:ind w:left="0" w:firstLine="709"/>
        <w:contextualSpacing/>
        <w:rPr>
          <w:rFonts w:ascii="Times New Roman" w:hAnsi="Times New Roman" w:cs="Times New Roman"/>
          <w:sz w:val="28"/>
          <w:szCs w:val="28"/>
        </w:rPr>
      </w:pPr>
      <w:r w:rsidRPr="00797984">
        <w:rPr>
          <w:rFonts w:ascii="Times New Roman" w:hAnsi="Times New Roman" w:cs="Times New Roman"/>
          <w:b/>
          <w:i/>
          <w:sz w:val="28"/>
          <w:szCs w:val="28"/>
        </w:rPr>
        <w:t>социалдык-жеке жана жалпы маданий</w:t>
      </w:r>
      <w:r w:rsidRPr="00797984">
        <w:rPr>
          <w:rFonts w:ascii="Times New Roman" w:hAnsi="Times New Roman" w:cs="Times New Roman"/>
          <w:sz w:val="28"/>
          <w:szCs w:val="28"/>
        </w:rPr>
        <w:t xml:space="preserve"> </w:t>
      </w:r>
      <w:r w:rsidRPr="00797984">
        <w:rPr>
          <w:rFonts w:ascii="Times New Roman" w:hAnsi="Times New Roman" w:cs="Times New Roman"/>
          <w:b/>
          <w:bCs/>
          <w:i/>
          <w:sz w:val="28"/>
          <w:szCs w:val="28"/>
        </w:rPr>
        <w:t xml:space="preserve">компетенттүүлүктɵр -  </w:t>
      </w:r>
      <w:r w:rsidRPr="00797984">
        <w:rPr>
          <w:rFonts w:ascii="Times New Roman" w:hAnsi="Times New Roman" w:cs="Times New Roman"/>
          <w:bCs/>
          <w:sz w:val="28"/>
          <w:szCs w:val="28"/>
        </w:rPr>
        <w:t>сезимдерди жана мамилелерди билдирүү</w:t>
      </w:r>
      <w:r w:rsidRPr="00797984">
        <w:rPr>
          <w:rFonts w:ascii="Times New Roman" w:hAnsi="Times New Roman" w:cs="Times New Roman"/>
          <w:sz w:val="28"/>
          <w:szCs w:val="28"/>
        </w:rPr>
        <w:t xml:space="preserve"> жɵндɵмү, сынчыл ой жүгүртүү жана ɵзүн-ɵзү сындоо жɵндɵмү менен байланышкан индивидуалдык жɵндɵмдɵр, ошондой эле социалдык ɵз ара аракеттенишүү жана кызматташ</w:t>
      </w:r>
      <w:r w:rsidR="00394EB3" w:rsidRPr="00797984">
        <w:rPr>
          <w:rFonts w:ascii="Times New Roman" w:hAnsi="Times New Roman" w:cs="Times New Roman"/>
          <w:sz w:val="28"/>
          <w:szCs w:val="28"/>
        </w:rPr>
        <w:t>уу процесстерине байланыштуу социалдык кɵнүмдɵр, иштɵɵ жɵндɵмү социалдык жана этикалык милдеттенмелерди алышат;</w:t>
      </w:r>
    </w:p>
    <w:p w:rsidR="00394EB3" w:rsidRPr="00797984" w:rsidRDefault="00394EB3" w:rsidP="00797984">
      <w:pPr>
        <w:pStyle w:val="tkTekst"/>
        <w:numPr>
          <w:ilvl w:val="0"/>
          <w:numId w:val="4"/>
        </w:numPr>
        <w:tabs>
          <w:tab w:val="left" w:pos="360"/>
        </w:tabs>
        <w:ind w:left="0" w:firstLine="709"/>
        <w:contextualSpacing/>
        <w:rPr>
          <w:rFonts w:ascii="Times New Roman" w:hAnsi="Times New Roman" w:cs="Times New Roman"/>
          <w:sz w:val="28"/>
          <w:szCs w:val="28"/>
        </w:rPr>
      </w:pPr>
      <w:r w:rsidRPr="00797984">
        <w:rPr>
          <w:rFonts w:ascii="Times New Roman" w:hAnsi="Times New Roman" w:cs="Times New Roman"/>
          <w:b/>
          <w:bCs/>
          <w:i/>
          <w:sz w:val="28"/>
          <w:szCs w:val="28"/>
        </w:rPr>
        <w:t>кесиптик</w:t>
      </w:r>
      <w:r w:rsidR="00535CAC" w:rsidRPr="00797984">
        <w:rPr>
          <w:rFonts w:ascii="Times New Roman" w:hAnsi="Times New Roman" w:cs="Times New Roman"/>
          <w:b/>
          <w:bCs/>
          <w:i/>
          <w:sz w:val="28"/>
          <w:szCs w:val="28"/>
        </w:rPr>
        <w:t xml:space="preserve"> стандарт</w:t>
      </w:r>
      <w:r w:rsidR="00535CAC" w:rsidRPr="00797984">
        <w:rPr>
          <w:rFonts w:ascii="Times New Roman" w:hAnsi="Times New Roman" w:cs="Times New Roman"/>
          <w:sz w:val="28"/>
          <w:szCs w:val="28"/>
        </w:rPr>
        <w:t xml:space="preserve"> </w:t>
      </w:r>
      <w:r w:rsidRPr="00797984">
        <w:rPr>
          <w:rFonts w:ascii="Times New Roman" w:hAnsi="Times New Roman" w:cs="Times New Roman"/>
          <w:sz w:val="28"/>
          <w:szCs w:val="28"/>
        </w:rPr>
        <w:t>–</w:t>
      </w:r>
      <w:r w:rsidR="00535CAC" w:rsidRPr="00797984">
        <w:rPr>
          <w:rFonts w:ascii="Times New Roman" w:hAnsi="Times New Roman" w:cs="Times New Roman"/>
          <w:sz w:val="28"/>
          <w:szCs w:val="28"/>
        </w:rPr>
        <w:t xml:space="preserve"> </w:t>
      </w:r>
      <w:r w:rsidRPr="00797984">
        <w:rPr>
          <w:rFonts w:ascii="Times New Roman" w:hAnsi="Times New Roman" w:cs="Times New Roman"/>
          <w:sz w:val="28"/>
          <w:szCs w:val="28"/>
        </w:rPr>
        <w:t>бул кесиптик иштин белгилүү бир түрүнүн чегинде, анын мазмунуна жана сапатына карата талаптарды аныктаган жана кызматкердин ɵз штатында ɵз ордун ээлеши үчүн ал квалификациясынын сапаттык деңгээлин сүрɵттɵгɵн негизги документ, ишинин түрүнɵ к</w:t>
      </w:r>
      <w:r w:rsidR="00153DF1" w:rsidRPr="00797984">
        <w:rPr>
          <w:rFonts w:ascii="Times New Roman" w:hAnsi="Times New Roman" w:cs="Times New Roman"/>
          <w:sz w:val="28"/>
          <w:szCs w:val="28"/>
        </w:rPr>
        <w:t>арабастан ар кандай анын уюмуна.</w:t>
      </w:r>
    </w:p>
    <w:p w:rsidR="000F353E" w:rsidRPr="00797984" w:rsidRDefault="00535CAC" w:rsidP="00797984">
      <w:pPr>
        <w:shd w:val="clear" w:color="auto" w:fill="FFFFFF"/>
        <w:spacing w:after="120" w:line="276" w:lineRule="auto"/>
        <w:ind w:firstLine="709"/>
        <w:jc w:val="both"/>
        <w:rPr>
          <w:rFonts w:ascii="Times New Roman" w:eastAsia="Times New Roman" w:hAnsi="Times New Roman" w:cs="Times New Roman"/>
          <w:color w:val="2B2B2B"/>
          <w:sz w:val="28"/>
          <w:szCs w:val="28"/>
        </w:rPr>
      </w:pPr>
      <w:r w:rsidRPr="00797984">
        <w:rPr>
          <w:rFonts w:ascii="Times New Roman" w:hAnsi="Times New Roman" w:cs="Times New Roman"/>
          <w:b/>
          <w:sz w:val="28"/>
          <w:szCs w:val="28"/>
        </w:rPr>
        <w:t>1.3.</w:t>
      </w:r>
      <w:r w:rsidR="00902215" w:rsidRPr="00797984">
        <w:rPr>
          <w:rFonts w:ascii="Times New Roman" w:hAnsi="Times New Roman" w:cs="Times New Roman"/>
          <w:sz w:val="28"/>
          <w:szCs w:val="28"/>
        </w:rPr>
        <w:t xml:space="preserve"> </w:t>
      </w:r>
      <w:r w:rsidR="000F353E" w:rsidRPr="00797984">
        <w:rPr>
          <w:rFonts w:ascii="Times New Roman" w:eastAsia="Times New Roman" w:hAnsi="Times New Roman" w:cs="Times New Roman"/>
          <w:b/>
          <w:i/>
          <w:color w:val="2B2B2B"/>
          <w:sz w:val="28"/>
          <w:szCs w:val="28"/>
        </w:rPr>
        <w:t>Кыскартуулар жана белгилөөлөр</w:t>
      </w:r>
      <w:r w:rsidR="00A81784" w:rsidRPr="00797984">
        <w:rPr>
          <w:rFonts w:ascii="Times New Roman" w:eastAsia="Times New Roman" w:hAnsi="Times New Roman" w:cs="Times New Roman"/>
          <w:b/>
          <w:i/>
          <w:color w:val="2B2B2B"/>
          <w:sz w:val="28"/>
          <w:szCs w:val="28"/>
        </w:rPr>
        <w:t>.</w:t>
      </w:r>
    </w:p>
    <w:p w:rsidR="00A81784" w:rsidRPr="00797984" w:rsidRDefault="00A81784" w:rsidP="00797984">
      <w:pPr>
        <w:shd w:val="clear" w:color="auto" w:fill="FFFFFF"/>
        <w:spacing w:after="120" w:line="276" w:lineRule="auto"/>
        <w:ind w:firstLine="709"/>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color w:val="2B2B2B"/>
          <w:sz w:val="28"/>
          <w:szCs w:val="28"/>
        </w:rPr>
        <w:t>Ушул Мамлекеттик билим берүү стандартында төмөндөгү кыскартуулар колдонулат:</w:t>
      </w:r>
    </w:p>
    <w:p w:rsidR="00A81784" w:rsidRPr="00797984" w:rsidRDefault="00A81784" w:rsidP="00797984">
      <w:pPr>
        <w:shd w:val="clear" w:color="auto" w:fill="FFFFFF"/>
        <w:spacing w:after="120" w:line="276" w:lineRule="auto"/>
        <w:ind w:firstLine="709"/>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b/>
          <w:color w:val="2B2B2B"/>
          <w:sz w:val="28"/>
          <w:szCs w:val="28"/>
        </w:rPr>
        <w:t>МББС</w:t>
      </w:r>
      <w:r w:rsidRPr="00797984">
        <w:rPr>
          <w:rFonts w:ascii="Times New Roman" w:eastAsia="Times New Roman" w:hAnsi="Times New Roman" w:cs="Times New Roman"/>
          <w:color w:val="2B2B2B"/>
          <w:sz w:val="28"/>
          <w:szCs w:val="28"/>
        </w:rPr>
        <w:t xml:space="preserve"> - Мамлекеттик билим берүү стандарты;</w:t>
      </w:r>
    </w:p>
    <w:p w:rsidR="00A81784" w:rsidRPr="00797984" w:rsidRDefault="00A81784" w:rsidP="00797984">
      <w:pPr>
        <w:shd w:val="clear" w:color="auto" w:fill="FFFFFF"/>
        <w:spacing w:after="120" w:line="276" w:lineRule="auto"/>
        <w:ind w:firstLine="709"/>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b/>
          <w:color w:val="2B2B2B"/>
          <w:sz w:val="28"/>
          <w:szCs w:val="28"/>
        </w:rPr>
        <w:t>ЖКББ</w:t>
      </w:r>
      <w:r w:rsidRPr="00797984">
        <w:rPr>
          <w:rFonts w:ascii="Times New Roman" w:eastAsia="Times New Roman" w:hAnsi="Times New Roman" w:cs="Times New Roman"/>
          <w:color w:val="2B2B2B"/>
          <w:sz w:val="28"/>
          <w:szCs w:val="28"/>
        </w:rPr>
        <w:t xml:space="preserve"> - жогорку кесиптик билим берүү;</w:t>
      </w:r>
    </w:p>
    <w:p w:rsidR="00A81784" w:rsidRPr="00797984" w:rsidRDefault="00A81784" w:rsidP="00797984">
      <w:pPr>
        <w:shd w:val="clear" w:color="auto" w:fill="FFFFFF"/>
        <w:spacing w:after="120" w:line="276" w:lineRule="auto"/>
        <w:ind w:firstLine="709"/>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b/>
          <w:color w:val="2B2B2B"/>
          <w:sz w:val="28"/>
          <w:szCs w:val="28"/>
        </w:rPr>
        <w:t>НББП</w:t>
      </w:r>
      <w:r w:rsidRPr="00797984">
        <w:rPr>
          <w:rFonts w:ascii="Times New Roman" w:eastAsia="Times New Roman" w:hAnsi="Times New Roman" w:cs="Times New Roman"/>
          <w:color w:val="2B2B2B"/>
          <w:sz w:val="28"/>
          <w:szCs w:val="28"/>
        </w:rPr>
        <w:t xml:space="preserve"> - негизги билим берүү программасы;</w:t>
      </w:r>
    </w:p>
    <w:p w:rsidR="00A81784" w:rsidRPr="00797984" w:rsidRDefault="00A81784" w:rsidP="00797984">
      <w:pPr>
        <w:shd w:val="clear" w:color="auto" w:fill="FFFFFF"/>
        <w:spacing w:after="120" w:line="276" w:lineRule="auto"/>
        <w:ind w:firstLine="709"/>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b/>
          <w:color w:val="2B2B2B"/>
          <w:sz w:val="28"/>
          <w:szCs w:val="28"/>
        </w:rPr>
        <w:t>ОМБ</w:t>
      </w:r>
      <w:r w:rsidRPr="00797984">
        <w:rPr>
          <w:rFonts w:ascii="Times New Roman" w:eastAsia="Times New Roman" w:hAnsi="Times New Roman" w:cs="Times New Roman"/>
          <w:color w:val="2B2B2B"/>
          <w:sz w:val="28"/>
          <w:szCs w:val="28"/>
        </w:rPr>
        <w:t xml:space="preserve"> - окуу-методикалык бирикме;</w:t>
      </w:r>
    </w:p>
    <w:p w:rsidR="00A81784" w:rsidRPr="00797984" w:rsidRDefault="00A81784" w:rsidP="00797984">
      <w:pPr>
        <w:shd w:val="clear" w:color="auto" w:fill="FFFFFF"/>
        <w:spacing w:after="120" w:line="276" w:lineRule="auto"/>
        <w:ind w:firstLine="709"/>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b/>
          <w:color w:val="2B2B2B"/>
          <w:sz w:val="28"/>
          <w:szCs w:val="28"/>
        </w:rPr>
        <w:t>НББП ДЦ</w:t>
      </w:r>
      <w:r w:rsidRPr="00797984">
        <w:rPr>
          <w:rFonts w:ascii="Times New Roman" w:eastAsia="Times New Roman" w:hAnsi="Times New Roman" w:cs="Times New Roman"/>
          <w:color w:val="2B2B2B"/>
          <w:sz w:val="28"/>
          <w:szCs w:val="28"/>
        </w:rPr>
        <w:t xml:space="preserve"> - негизги билим берүү программасынын дисциплиналарынын цикли;</w:t>
      </w:r>
    </w:p>
    <w:p w:rsidR="00A81784" w:rsidRPr="00797984" w:rsidRDefault="00A81784" w:rsidP="00797984">
      <w:pPr>
        <w:shd w:val="clear" w:color="auto" w:fill="FFFFFF"/>
        <w:spacing w:after="120" w:line="276" w:lineRule="auto"/>
        <w:ind w:firstLine="709"/>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b/>
          <w:color w:val="2B2B2B"/>
          <w:sz w:val="28"/>
          <w:szCs w:val="28"/>
        </w:rPr>
        <w:t>ЖИК</w:t>
      </w:r>
      <w:r w:rsidRPr="00797984">
        <w:rPr>
          <w:rFonts w:ascii="Times New Roman" w:eastAsia="Times New Roman" w:hAnsi="Times New Roman" w:cs="Times New Roman"/>
          <w:color w:val="2B2B2B"/>
          <w:sz w:val="28"/>
          <w:szCs w:val="28"/>
        </w:rPr>
        <w:t xml:space="preserve"> - жалпы илимий компетенциялар;</w:t>
      </w:r>
    </w:p>
    <w:p w:rsidR="00A81784" w:rsidRPr="00797984" w:rsidRDefault="00A81784" w:rsidP="00797984">
      <w:pPr>
        <w:shd w:val="clear" w:color="auto" w:fill="FFFFFF"/>
        <w:spacing w:after="120" w:line="276" w:lineRule="auto"/>
        <w:ind w:firstLine="709"/>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b/>
          <w:color w:val="2B2B2B"/>
          <w:sz w:val="28"/>
          <w:szCs w:val="28"/>
        </w:rPr>
        <w:t>ИК</w:t>
      </w:r>
      <w:r w:rsidRPr="00797984">
        <w:rPr>
          <w:rFonts w:ascii="Times New Roman" w:eastAsia="Times New Roman" w:hAnsi="Times New Roman" w:cs="Times New Roman"/>
          <w:color w:val="2B2B2B"/>
          <w:sz w:val="28"/>
          <w:szCs w:val="28"/>
        </w:rPr>
        <w:t xml:space="preserve"> - инструменталдык компетенциялар;</w:t>
      </w:r>
    </w:p>
    <w:p w:rsidR="00A81784" w:rsidRPr="00797984" w:rsidRDefault="00A81784" w:rsidP="00797984">
      <w:pPr>
        <w:shd w:val="clear" w:color="auto" w:fill="FFFFFF"/>
        <w:spacing w:after="120" w:line="276" w:lineRule="auto"/>
        <w:ind w:firstLine="709"/>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b/>
          <w:color w:val="2B2B2B"/>
          <w:sz w:val="28"/>
          <w:szCs w:val="28"/>
        </w:rPr>
        <w:lastRenderedPageBreak/>
        <w:t>КК</w:t>
      </w:r>
      <w:r w:rsidRPr="00797984">
        <w:rPr>
          <w:rFonts w:ascii="Times New Roman" w:eastAsia="Times New Roman" w:hAnsi="Times New Roman" w:cs="Times New Roman"/>
          <w:color w:val="2B2B2B"/>
          <w:sz w:val="28"/>
          <w:szCs w:val="28"/>
        </w:rPr>
        <w:t xml:space="preserve"> - кесиптик компетенциялар;</w:t>
      </w:r>
    </w:p>
    <w:p w:rsidR="003D5A10" w:rsidRPr="00797984" w:rsidRDefault="00A81784" w:rsidP="00797984">
      <w:pPr>
        <w:shd w:val="clear" w:color="auto" w:fill="FFFFFF"/>
        <w:spacing w:after="120" w:line="276" w:lineRule="auto"/>
        <w:ind w:firstLine="709"/>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b/>
          <w:color w:val="2B2B2B"/>
          <w:sz w:val="28"/>
          <w:szCs w:val="28"/>
        </w:rPr>
        <w:t>СИЖМК</w:t>
      </w:r>
      <w:r w:rsidRPr="00797984">
        <w:rPr>
          <w:rFonts w:ascii="Times New Roman" w:eastAsia="Times New Roman" w:hAnsi="Times New Roman" w:cs="Times New Roman"/>
          <w:color w:val="2B2B2B"/>
          <w:sz w:val="28"/>
          <w:szCs w:val="28"/>
        </w:rPr>
        <w:t xml:space="preserve"> - социалдык-инсандык жана жалпы маданий компетенциялар.</w:t>
      </w:r>
    </w:p>
    <w:p w:rsidR="00535CAC" w:rsidRPr="00797984" w:rsidRDefault="00535CAC" w:rsidP="00797984">
      <w:pPr>
        <w:pStyle w:val="tkZagolovok3"/>
        <w:ind w:left="0" w:right="-1"/>
        <w:contextualSpacing/>
        <w:rPr>
          <w:rFonts w:ascii="Times New Roman" w:hAnsi="Times New Roman" w:cs="Times New Roman"/>
          <w:sz w:val="28"/>
          <w:szCs w:val="28"/>
        </w:rPr>
      </w:pPr>
      <w:r w:rsidRPr="00797984">
        <w:rPr>
          <w:rFonts w:ascii="Times New Roman" w:hAnsi="Times New Roman" w:cs="Times New Roman"/>
          <w:sz w:val="28"/>
          <w:szCs w:val="28"/>
        </w:rPr>
        <w:t xml:space="preserve">2. </w:t>
      </w:r>
      <w:r w:rsidR="0091638A" w:rsidRPr="00797984">
        <w:rPr>
          <w:rFonts w:ascii="Times New Roman" w:hAnsi="Times New Roman" w:cs="Times New Roman"/>
          <w:color w:val="2B2B2B"/>
          <w:sz w:val="28"/>
          <w:szCs w:val="28"/>
        </w:rPr>
        <w:t>Колдонуу тармагы</w:t>
      </w:r>
    </w:p>
    <w:p w:rsidR="0091638A" w:rsidRPr="00797984" w:rsidRDefault="00535CAC" w:rsidP="00797984">
      <w:pPr>
        <w:widowControl w:val="0"/>
        <w:spacing w:line="276" w:lineRule="auto"/>
        <w:ind w:right="-40" w:firstLine="720"/>
        <w:contextualSpacing/>
        <w:jc w:val="both"/>
        <w:rPr>
          <w:rFonts w:ascii="Times New Roman" w:eastAsia="Times New Roman" w:hAnsi="Times New Roman" w:cs="Times New Roman"/>
          <w:b/>
          <w:bCs/>
          <w:sz w:val="28"/>
          <w:szCs w:val="28"/>
        </w:rPr>
      </w:pPr>
      <w:r w:rsidRPr="00797984">
        <w:rPr>
          <w:rFonts w:ascii="Times New Roman" w:hAnsi="Times New Roman" w:cs="Times New Roman"/>
          <w:b/>
          <w:sz w:val="28"/>
          <w:szCs w:val="28"/>
        </w:rPr>
        <w:t>2.1</w:t>
      </w:r>
      <w:r w:rsidRPr="00797984">
        <w:rPr>
          <w:rFonts w:ascii="Times New Roman" w:hAnsi="Times New Roman" w:cs="Times New Roman"/>
          <w:sz w:val="28"/>
          <w:szCs w:val="28"/>
        </w:rPr>
        <w:t xml:space="preserve">. </w:t>
      </w:r>
      <w:r w:rsidR="0091638A" w:rsidRPr="00797984">
        <w:rPr>
          <w:rFonts w:ascii="Times New Roman" w:eastAsia="Times New Roman" w:hAnsi="Times New Roman" w:cs="Times New Roman"/>
          <w:color w:val="2B2B2B"/>
          <w:sz w:val="28"/>
          <w:szCs w:val="28"/>
        </w:rPr>
        <w:t>Жогорку кесиптик билим берүүнүн ушул Мамлекеттик билим берүү стандарты (мындан ары - ЖКББ МББС) бакалаврларды даярдоо багыты боюнча негизги билим берүү программаларын ишке ашыруудагы милдеттүү нормалардын, эрежелердин жана талаптардын жыйындысы жана</w:t>
      </w:r>
      <w:r w:rsidR="0091638A" w:rsidRPr="00797984">
        <w:rPr>
          <w:rFonts w:ascii="Times New Roman" w:hAnsi="Times New Roman" w:cs="Times New Roman"/>
          <w:color w:val="2B2B2B"/>
          <w:sz w:val="28"/>
          <w:szCs w:val="28"/>
        </w:rPr>
        <w:t xml:space="preserve"> </w:t>
      </w:r>
      <w:r w:rsidR="009463C4" w:rsidRPr="00797984">
        <w:rPr>
          <w:rFonts w:ascii="Times New Roman" w:eastAsia="Times New Roman" w:hAnsi="Times New Roman" w:cs="Times New Roman"/>
          <w:b/>
          <w:bCs/>
          <w:sz w:val="28"/>
          <w:szCs w:val="28"/>
        </w:rPr>
        <w:t>770300 – «</w:t>
      </w:r>
      <w:r w:rsidR="009463C4" w:rsidRPr="00797984">
        <w:rPr>
          <w:rFonts w:ascii="Times New Roman" w:hAnsi="Times New Roman" w:cs="Times New Roman"/>
          <w:b/>
          <w:sz w:val="28"/>
          <w:szCs w:val="28"/>
          <w:lang w:val="ky-KG"/>
        </w:rPr>
        <w:t>Жарандык коргонуунун командалык тактикалык аскерлери</w:t>
      </w:r>
      <w:r w:rsidR="009463C4" w:rsidRPr="00797984">
        <w:rPr>
          <w:rFonts w:ascii="Times New Roman" w:eastAsia="Times New Roman" w:hAnsi="Times New Roman" w:cs="Times New Roman"/>
          <w:b/>
          <w:bCs/>
          <w:sz w:val="28"/>
          <w:szCs w:val="28"/>
        </w:rPr>
        <w:t xml:space="preserve">» </w:t>
      </w:r>
      <w:r w:rsidR="0091638A" w:rsidRPr="00797984">
        <w:rPr>
          <w:rFonts w:ascii="Times New Roman" w:eastAsia="Times New Roman" w:hAnsi="Times New Roman" w:cs="Times New Roman"/>
          <w:color w:val="2B2B2B"/>
          <w:sz w:val="28"/>
          <w:szCs w:val="28"/>
        </w:rPr>
        <w:t>уюштуруучулук-усулдук документтерди иштеп чыгуу, лицензиясы же Кыргыз Республикасынын аймагында мамлекеттик аккредитациясы (аттестациясы) бар, бардык жогорку кесиптик билим берүүчү билим берүү мекемелеринин (мындан ары - ЖОЖдор), уюштуруучулук-укуктук формаларына карабастан жогорку кесиптик билим берүүнүн негизги билим берүү программаларын өздөштүрүү сапатын баалоо үчүн негиз болуп эсептелет.</w:t>
      </w:r>
    </w:p>
    <w:p w:rsidR="00C64BB9" w:rsidRPr="00797984" w:rsidRDefault="00A9552E" w:rsidP="00797984">
      <w:pPr>
        <w:widowControl w:val="0"/>
        <w:spacing w:line="276" w:lineRule="auto"/>
        <w:ind w:right="-40" w:firstLine="720"/>
        <w:contextualSpacing/>
        <w:jc w:val="both"/>
        <w:rPr>
          <w:rFonts w:ascii="Times New Roman" w:eastAsia="Times New Roman" w:hAnsi="Times New Roman" w:cs="Times New Roman"/>
          <w:b/>
          <w:bCs/>
          <w:sz w:val="28"/>
          <w:szCs w:val="28"/>
        </w:rPr>
      </w:pPr>
      <w:r w:rsidRPr="00797984">
        <w:rPr>
          <w:rFonts w:ascii="Times New Roman" w:eastAsia="Times New Roman" w:hAnsi="Times New Roman" w:cs="Times New Roman"/>
          <w:b/>
          <w:bCs/>
          <w:sz w:val="28"/>
          <w:szCs w:val="28"/>
        </w:rPr>
        <w:t>2.2.</w:t>
      </w:r>
      <w:r w:rsidR="00535CAC" w:rsidRPr="00797984">
        <w:rPr>
          <w:rFonts w:ascii="Times New Roman" w:eastAsia="Times New Roman" w:hAnsi="Times New Roman" w:cs="Times New Roman"/>
          <w:b/>
          <w:bCs/>
          <w:sz w:val="28"/>
          <w:szCs w:val="28"/>
        </w:rPr>
        <w:t xml:space="preserve"> </w:t>
      </w:r>
      <w:r w:rsidR="00AD2527" w:rsidRPr="00797984">
        <w:rPr>
          <w:rFonts w:ascii="Times New Roman" w:eastAsia="Times New Roman" w:hAnsi="Times New Roman" w:cs="Times New Roman"/>
          <w:b/>
          <w:bCs/>
          <w:sz w:val="28"/>
          <w:szCs w:val="28"/>
        </w:rPr>
        <w:t xml:space="preserve">Ушул </w:t>
      </w:r>
      <w:r w:rsidR="0033055E" w:rsidRPr="00797984">
        <w:rPr>
          <w:rFonts w:ascii="Times New Roman" w:eastAsia="Times New Roman" w:hAnsi="Times New Roman" w:cs="Times New Roman"/>
          <w:color w:val="2B2B2B"/>
          <w:sz w:val="28"/>
          <w:szCs w:val="28"/>
        </w:rPr>
        <w:t xml:space="preserve">ЖКББ ЖКББнын </w:t>
      </w:r>
      <w:r w:rsidR="009463C4" w:rsidRPr="00797984">
        <w:rPr>
          <w:rFonts w:ascii="Times New Roman" w:eastAsia="Times New Roman" w:hAnsi="Times New Roman" w:cs="Times New Roman"/>
          <w:b/>
          <w:bCs/>
          <w:sz w:val="28"/>
          <w:szCs w:val="28"/>
        </w:rPr>
        <w:t>770300 – «</w:t>
      </w:r>
      <w:r w:rsidR="009463C4" w:rsidRPr="00797984">
        <w:rPr>
          <w:rFonts w:ascii="Times New Roman" w:hAnsi="Times New Roman" w:cs="Times New Roman"/>
          <w:b/>
          <w:sz w:val="28"/>
          <w:szCs w:val="28"/>
          <w:lang w:val="ky-KG"/>
        </w:rPr>
        <w:t>Жарандык коргонуунун командалык тактикалык аскерлери</w:t>
      </w:r>
      <w:r w:rsidR="009463C4" w:rsidRPr="00797984">
        <w:rPr>
          <w:rFonts w:ascii="Times New Roman" w:eastAsia="Times New Roman" w:hAnsi="Times New Roman" w:cs="Times New Roman"/>
          <w:b/>
          <w:bCs/>
          <w:sz w:val="28"/>
          <w:szCs w:val="28"/>
        </w:rPr>
        <w:t xml:space="preserve">» </w:t>
      </w:r>
      <w:r w:rsidR="00AD2527" w:rsidRPr="00797984">
        <w:rPr>
          <w:rFonts w:ascii="Times New Roman" w:eastAsia="Times New Roman" w:hAnsi="Times New Roman" w:cs="Times New Roman"/>
          <w:color w:val="2B2B2B"/>
          <w:sz w:val="28"/>
          <w:szCs w:val="28"/>
        </w:rPr>
        <w:t xml:space="preserve">багыты боюнча </w:t>
      </w:r>
      <w:r w:rsidR="00AD2527" w:rsidRPr="00797984">
        <w:rPr>
          <w:rFonts w:ascii="Times New Roman" w:eastAsia="Times New Roman" w:hAnsi="Times New Roman" w:cs="Times New Roman"/>
          <w:b/>
          <w:color w:val="2B2B2B"/>
          <w:sz w:val="28"/>
          <w:szCs w:val="28"/>
        </w:rPr>
        <w:t xml:space="preserve">негизги пайдалануучулар төмөнкүлөр </w:t>
      </w:r>
      <w:r w:rsidR="00AD2527" w:rsidRPr="00797984">
        <w:rPr>
          <w:rFonts w:ascii="Times New Roman" w:eastAsia="Times New Roman" w:hAnsi="Times New Roman" w:cs="Times New Roman"/>
          <w:color w:val="2B2B2B"/>
          <w:sz w:val="28"/>
          <w:szCs w:val="28"/>
        </w:rPr>
        <w:t>болуп саналат:</w:t>
      </w:r>
    </w:p>
    <w:p w:rsidR="00AD2527" w:rsidRPr="00797984" w:rsidRDefault="00B749B5" w:rsidP="00797984">
      <w:pPr>
        <w:shd w:val="clear" w:color="auto" w:fill="FFFFFF"/>
        <w:spacing w:line="276" w:lineRule="auto"/>
        <w:ind w:firstLine="720"/>
        <w:jc w:val="both"/>
        <w:rPr>
          <w:rFonts w:ascii="Times New Roman" w:eastAsia="Times New Roman" w:hAnsi="Times New Roman" w:cs="Times New Roman"/>
          <w:color w:val="2B2B2B"/>
          <w:sz w:val="28"/>
          <w:szCs w:val="28"/>
        </w:rPr>
      </w:pPr>
      <w:r w:rsidRPr="00797984">
        <w:rPr>
          <w:rFonts w:ascii="Times New Roman" w:hAnsi="Times New Roman" w:cs="Times New Roman"/>
          <w:sz w:val="28"/>
          <w:szCs w:val="28"/>
        </w:rPr>
        <w:t xml:space="preserve">- </w:t>
      </w:r>
      <w:r w:rsidR="00AD2527" w:rsidRPr="00797984">
        <w:rPr>
          <w:rFonts w:ascii="Times New Roman" w:eastAsia="Times New Roman" w:hAnsi="Times New Roman" w:cs="Times New Roman"/>
          <w:color w:val="2B2B2B"/>
          <w:sz w:val="28"/>
          <w:szCs w:val="28"/>
        </w:rPr>
        <w:t>жождордун администрациясы жана илимий-педагогикалык курамы (профессордук-окутуучулук курам, илимий кызматкерлер), өздөрүнүн жождорундагы ошол багыт жана даярдоонун деңгээли боюнча илимдин, техниканын жана социалдык чөйрөнүн жетишкендиктерин эсепке алып, негизги кесиптик билим берүү программаларын иштеп чыгуу, натыйжалуу ишке киргизүү жана жаңылоо үчүн жооптуу адамдар;</w:t>
      </w:r>
    </w:p>
    <w:p w:rsidR="00AD2527" w:rsidRPr="00797984" w:rsidRDefault="00AD2527" w:rsidP="00797984">
      <w:pPr>
        <w:shd w:val="clear" w:color="auto" w:fill="FFFFFF"/>
        <w:spacing w:line="276" w:lineRule="auto"/>
        <w:ind w:firstLine="720"/>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color w:val="2B2B2B"/>
          <w:sz w:val="28"/>
          <w:szCs w:val="28"/>
        </w:rPr>
        <w:t>- жождун даярдоонун ошол багытындагы негизги билим берүү программасын өздөштүрүү боюнча өзүнүн окуу ишин натыйжалуу ишке ашыруу үчүн жооптуу курсанттар;</w:t>
      </w:r>
    </w:p>
    <w:p w:rsidR="00AD2527" w:rsidRPr="00797984" w:rsidRDefault="00AD2527" w:rsidP="00797984">
      <w:pPr>
        <w:shd w:val="clear" w:color="auto" w:fill="FFFFFF"/>
        <w:spacing w:line="276" w:lineRule="auto"/>
        <w:ind w:firstLine="720"/>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color w:val="2B2B2B"/>
          <w:sz w:val="28"/>
          <w:szCs w:val="28"/>
        </w:rPr>
        <w:t>- тийиштүү кесиптик иш чөйрөсүндөгү адистердин жана иш берүүчүлөрдүн бирикмелери;</w:t>
      </w:r>
    </w:p>
    <w:p w:rsidR="00AD2527" w:rsidRPr="00797984" w:rsidRDefault="00AD2527" w:rsidP="00797984">
      <w:pPr>
        <w:shd w:val="clear" w:color="auto" w:fill="FFFFFF"/>
        <w:spacing w:line="276" w:lineRule="auto"/>
        <w:ind w:firstLine="720"/>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color w:val="2B2B2B"/>
          <w:sz w:val="28"/>
          <w:szCs w:val="28"/>
        </w:rPr>
        <w:t>- Кыргыз Республикасынын билим берүү чөйрөсүндөгү аткаруу бийлигинин борбордук мамлекеттик органынын тапшыруусу боюнча негизги билим берүү программаларын иштеп чыгууну камсыз кылуучу окуу-методикалык бирикмелер жана кеңештер;</w:t>
      </w:r>
    </w:p>
    <w:p w:rsidR="00623E26" w:rsidRPr="00797984" w:rsidRDefault="00623E26" w:rsidP="00797984">
      <w:pPr>
        <w:shd w:val="clear" w:color="auto" w:fill="FFFFFF"/>
        <w:spacing w:line="276" w:lineRule="auto"/>
        <w:ind w:firstLine="720"/>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color w:val="2B2B2B"/>
          <w:sz w:val="28"/>
          <w:szCs w:val="28"/>
        </w:rPr>
        <w:t>- жогорку кесиптик билим берүүнү каржылоону камсыз кылуучу аткаруу бийлигинин мамлекеттик органдары;</w:t>
      </w:r>
    </w:p>
    <w:p w:rsidR="00AD2527" w:rsidRPr="00797984" w:rsidRDefault="00623E26" w:rsidP="00797984">
      <w:pPr>
        <w:shd w:val="clear" w:color="auto" w:fill="FFFFFF"/>
        <w:spacing w:after="120" w:line="276" w:lineRule="auto"/>
        <w:ind w:firstLine="720"/>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color w:val="2B2B2B"/>
          <w:sz w:val="28"/>
          <w:szCs w:val="28"/>
        </w:rPr>
        <w:t>- аткаруу бийлигинин жогорку кесиптик билим берүү системасында мыйзамдардын сакталышына контролду камсыз кылуучу, жогорку кесиптик билим берүү чөйрөсүндө аттестацияны, аккредитацияны жана сапатка контролду жүзөгө ашыруучу ыйгарым укуктуу мамлекеттик органдары;</w:t>
      </w:r>
    </w:p>
    <w:p w:rsidR="00B521A8" w:rsidRPr="00797984" w:rsidRDefault="00B749B5" w:rsidP="00797984">
      <w:pPr>
        <w:pStyle w:val="tkTekst"/>
        <w:ind w:firstLine="851"/>
        <w:contextualSpacing/>
        <w:rPr>
          <w:rFonts w:ascii="Times New Roman" w:hAnsi="Times New Roman" w:cs="Times New Roman"/>
          <w:sz w:val="28"/>
          <w:szCs w:val="28"/>
        </w:rPr>
      </w:pPr>
      <w:r w:rsidRPr="00797984">
        <w:rPr>
          <w:rFonts w:ascii="Times New Roman" w:hAnsi="Times New Roman" w:cs="Times New Roman"/>
          <w:sz w:val="28"/>
          <w:szCs w:val="28"/>
        </w:rPr>
        <w:lastRenderedPageBreak/>
        <w:t xml:space="preserve">- </w:t>
      </w:r>
      <w:r w:rsidR="000401FF" w:rsidRPr="00797984">
        <w:rPr>
          <w:rFonts w:ascii="Times New Roman" w:hAnsi="Times New Roman" w:cs="Times New Roman"/>
          <w:sz w:val="28"/>
          <w:szCs w:val="28"/>
        </w:rPr>
        <w:t>жогорку кесиптик билим берүү жаатындагы билим берүү программаларын жана уюмдарын аккредитациялоочу аккредитациялоо агенттиктери.</w:t>
      </w:r>
    </w:p>
    <w:p w:rsidR="00B749B5" w:rsidRPr="00797984" w:rsidRDefault="00B749B5" w:rsidP="00797984">
      <w:pPr>
        <w:pStyle w:val="tkTekst"/>
        <w:ind w:firstLine="720"/>
        <w:contextualSpacing/>
        <w:rPr>
          <w:rFonts w:ascii="Times New Roman" w:hAnsi="Times New Roman" w:cs="Times New Roman"/>
          <w:sz w:val="28"/>
          <w:szCs w:val="28"/>
        </w:rPr>
      </w:pPr>
      <w:r w:rsidRPr="00797984">
        <w:rPr>
          <w:rFonts w:ascii="Times New Roman" w:hAnsi="Times New Roman" w:cs="Times New Roman"/>
          <w:b/>
          <w:sz w:val="28"/>
          <w:szCs w:val="28"/>
        </w:rPr>
        <w:t>2.3.</w:t>
      </w:r>
      <w:r w:rsidRPr="00797984">
        <w:rPr>
          <w:rFonts w:ascii="Times New Roman" w:hAnsi="Times New Roman" w:cs="Times New Roman"/>
          <w:sz w:val="28"/>
          <w:szCs w:val="28"/>
        </w:rPr>
        <w:t xml:space="preserve"> </w:t>
      </w:r>
      <w:r w:rsidR="000401FF" w:rsidRPr="00797984">
        <w:rPr>
          <w:rFonts w:ascii="Times New Roman" w:hAnsi="Times New Roman" w:cs="Times New Roman"/>
          <w:b/>
          <w:color w:val="2B2B2B"/>
          <w:sz w:val="28"/>
          <w:szCs w:val="28"/>
        </w:rPr>
        <w:t>Абитуриенттердин даярдыгынын деңгээлине талаптар.</w:t>
      </w:r>
    </w:p>
    <w:p w:rsidR="000401FF" w:rsidRPr="00797984" w:rsidRDefault="00B749B5" w:rsidP="00797984">
      <w:pPr>
        <w:shd w:val="clear" w:color="auto" w:fill="FFFFFF"/>
        <w:spacing w:after="120" w:line="276" w:lineRule="auto"/>
        <w:ind w:firstLine="720"/>
        <w:jc w:val="both"/>
        <w:rPr>
          <w:rFonts w:ascii="Times New Roman" w:eastAsia="Times New Roman" w:hAnsi="Times New Roman" w:cs="Times New Roman"/>
          <w:color w:val="2B2B2B"/>
          <w:sz w:val="28"/>
          <w:szCs w:val="28"/>
        </w:rPr>
      </w:pPr>
      <w:r w:rsidRPr="00797984">
        <w:rPr>
          <w:rFonts w:ascii="Times New Roman" w:hAnsi="Times New Roman" w:cs="Times New Roman"/>
          <w:i/>
          <w:sz w:val="28"/>
          <w:szCs w:val="28"/>
        </w:rPr>
        <w:t>2.3.1.</w:t>
      </w:r>
      <w:r w:rsidRPr="00797984">
        <w:rPr>
          <w:rFonts w:ascii="Times New Roman" w:hAnsi="Times New Roman" w:cs="Times New Roman"/>
          <w:sz w:val="28"/>
          <w:szCs w:val="28"/>
        </w:rPr>
        <w:t xml:space="preserve"> </w:t>
      </w:r>
      <w:r w:rsidR="000401FF" w:rsidRPr="00797984">
        <w:rPr>
          <w:rFonts w:ascii="Times New Roman" w:eastAsia="Times New Roman" w:hAnsi="Times New Roman" w:cs="Times New Roman"/>
          <w:color w:val="2B2B2B"/>
          <w:sz w:val="28"/>
          <w:szCs w:val="28"/>
        </w:rPr>
        <w:t>"Бакалавр" академиялык даражасын алуу менен жогорку кесиптик билим алууга талапкер абитуриенттин билим деңгээли - жалпы орто билим же кесиптик орто (же кесиптик жогорку) билим.</w:t>
      </w:r>
    </w:p>
    <w:p w:rsidR="000401FF" w:rsidRPr="00797984" w:rsidRDefault="00B749B5" w:rsidP="00797984">
      <w:pPr>
        <w:shd w:val="clear" w:color="auto" w:fill="FFFFFF"/>
        <w:spacing w:after="120" w:line="276" w:lineRule="auto"/>
        <w:ind w:firstLine="720"/>
        <w:jc w:val="both"/>
        <w:rPr>
          <w:rFonts w:ascii="Times New Roman" w:eastAsia="Times New Roman" w:hAnsi="Times New Roman" w:cs="Times New Roman"/>
          <w:color w:val="2B2B2B"/>
          <w:sz w:val="28"/>
          <w:szCs w:val="28"/>
        </w:rPr>
      </w:pPr>
      <w:r w:rsidRPr="00797984">
        <w:rPr>
          <w:rFonts w:ascii="Times New Roman" w:hAnsi="Times New Roman" w:cs="Times New Roman"/>
          <w:i/>
          <w:sz w:val="28"/>
          <w:szCs w:val="28"/>
        </w:rPr>
        <w:t>2.3.2.</w:t>
      </w:r>
      <w:r w:rsidRPr="00797984">
        <w:rPr>
          <w:rFonts w:ascii="Times New Roman" w:hAnsi="Times New Roman" w:cs="Times New Roman"/>
          <w:sz w:val="28"/>
          <w:szCs w:val="28"/>
        </w:rPr>
        <w:t xml:space="preserve"> </w:t>
      </w:r>
      <w:r w:rsidR="000401FF" w:rsidRPr="00797984">
        <w:rPr>
          <w:rFonts w:ascii="Times New Roman" w:eastAsia="Times New Roman" w:hAnsi="Times New Roman" w:cs="Times New Roman"/>
          <w:color w:val="2B2B2B"/>
          <w:sz w:val="28"/>
          <w:szCs w:val="28"/>
        </w:rPr>
        <w:t>Абитуриенттин жалпы орто билими же кесиптик орто (же кесиптик жогорку) билими тууралуу мамлекеттик үлгүдөгү документи болушу керек.</w:t>
      </w:r>
    </w:p>
    <w:p w:rsidR="00112CCB" w:rsidRPr="00797984" w:rsidRDefault="00B749B5" w:rsidP="00797984">
      <w:pPr>
        <w:shd w:val="clear" w:color="auto" w:fill="FFFFFF"/>
        <w:spacing w:after="120" w:line="276" w:lineRule="auto"/>
        <w:ind w:firstLine="720"/>
        <w:jc w:val="both"/>
        <w:rPr>
          <w:rFonts w:ascii="Times New Roman" w:hAnsi="Times New Roman" w:cs="Times New Roman"/>
          <w:sz w:val="28"/>
          <w:szCs w:val="28"/>
        </w:rPr>
      </w:pPr>
      <w:r w:rsidRPr="00797984">
        <w:rPr>
          <w:rFonts w:ascii="Times New Roman" w:hAnsi="Times New Roman" w:cs="Times New Roman"/>
          <w:i/>
          <w:sz w:val="28"/>
          <w:szCs w:val="28"/>
        </w:rPr>
        <w:t>2.3.3.</w:t>
      </w:r>
      <w:r w:rsidRPr="00797984">
        <w:rPr>
          <w:rFonts w:ascii="Times New Roman" w:hAnsi="Times New Roman" w:cs="Times New Roman"/>
          <w:sz w:val="28"/>
          <w:szCs w:val="28"/>
        </w:rPr>
        <w:t xml:space="preserve"> </w:t>
      </w:r>
      <w:r w:rsidR="00112CCB" w:rsidRPr="00797984">
        <w:rPr>
          <w:rFonts w:ascii="Times New Roman" w:hAnsi="Times New Roman" w:cs="Times New Roman"/>
          <w:sz w:val="28"/>
          <w:szCs w:val="28"/>
        </w:rPr>
        <w:t>Аскердик билим берүү чɵйрɵсүндɵ бакалвр даражасына тапшырууда, жож кесиптик багыт боюнча кошумча кирүү экзамендерин ɵткɵрүүгɵ укутуу.</w:t>
      </w:r>
    </w:p>
    <w:p w:rsidR="002F7C1D" w:rsidRPr="00797984" w:rsidRDefault="00B749B5" w:rsidP="00797984">
      <w:pPr>
        <w:pStyle w:val="tkZagolovok3"/>
        <w:ind w:left="0" w:right="-1"/>
        <w:contextualSpacing/>
        <w:rPr>
          <w:rFonts w:ascii="Times New Roman" w:hAnsi="Times New Roman" w:cs="Times New Roman"/>
          <w:sz w:val="28"/>
          <w:szCs w:val="28"/>
        </w:rPr>
      </w:pPr>
      <w:r w:rsidRPr="00797984">
        <w:rPr>
          <w:rFonts w:ascii="Times New Roman" w:hAnsi="Times New Roman" w:cs="Times New Roman"/>
          <w:sz w:val="28"/>
          <w:szCs w:val="28"/>
        </w:rPr>
        <w:t xml:space="preserve">3. </w:t>
      </w:r>
      <w:r w:rsidR="00112CCB" w:rsidRPr="00797984">
        <w:rPr>
          <w:rFonts w:ascii="Times New Roman" w:hAnsi="Times New Roman" w:cs="Times New Roman"/>
          <w:color w:val="2B2B2B"/>
          <w:sz w:val="28"/>
          <w:szCs w:val="28"/>
        </w:rPr>
        <w:t>Даярдоонун багыттарынын жалпы мүнөздөмөсү</w:t>
      </w:r>
    </w:p>
    <w:p w:rsidR="00112CCB" w:rsidRPr="00797984" w:rsidRDefault="00A9552E" w:rsidP="00797984">
      <w:pPr>
        <w:widowControl w:val="0"/>
        <w:spacing w:line="276" w:lineRule="auto"/>
        <w:ind w:right="-40" w:firstLine="720"/>
        <w:contextualSpacing/>
        <w:jc w:val="both"/>
        <w:rPr>
          <w:rFonts w:ascii="Times New Roman" w:eastAsia="Times New Roman" w:hAnsi="Times New Roman" w:cs="Times New Roman"/>
          <w:b/>
          <w:bCs/>
          <w:sz w:val="28"/>
          <w:szCs w:val="28"/>
        </w:rPr>
      </w:pPr>
      <w:r w:rsidRPr="00797984">
        <w:rPr>
          <w:rFonts w:ascii="Times New Roman" w:eastAsia="Times New Roman" w:hAnsi="Times New Roman" w:cs="Times New Roman"/>
          <w:b/>
          <w:bCs/>
          <w:sz w:val="28"/>
          <w:szCs w:val="28"/>
        </w:rPr>
        <w:t>3.1.</w:t>
      </w:r>
      <w:r w:rsidR="00016460" w:rsidRPr="00797984">
        <w:rPr>
          <w:rFonts w:ascii="Times New Roman" w:eastAsia="Times New Roman" w:hAnsi="Times New Roman" w:cs="Times New Roman"/>
          <w:b/>
          <w:bCs/>
          <w:sz w:val="28"/>
          <w:szCs w:val="28"/>
        </w:rPr>
        <w:t xml:space="preserve"> </w:t>
      </w:r>
      <w:r w:rsidR="00112CCB" w:rsidRPr="00797984">
        <w:rPr>
          <w:rFonts w:ascii="Times New Roman" w:eastAsia="Times New Roman" w:hAnsi="Times New Roman" w:cs="Times New Roman"/>
          <w:color w:val="2B2B2B"/>
          <w:sz w:val="28"/>
          <w:szCs w:val="28"/>
        </w:rPr>
        <w:t xml:space="preserve">Кыргыз Республикасында </w:t>
      </w:r>
      <w:r w:rsidR="009463C4" w:rsidRPr="00797984">
        <w:rPr>
          <w:rFonts w:ascii="Times New Roman" w:eastAsia="Times New Roman" w:hAnsi="Times New Roman" w:cs="Times New Roman"/>
          <w:b/>
          <w:bCs/>
          <w:sz w:val="28"/>
          <w:szCs w:val="28"/>
        </w:rPr>
        <w:t>770300 – «</w:t>
      </w:r>
      <w:r w:rsidR="009463C4" w:rsidRPr="00797984">
        <w:rPr>
          <w:rFonts w:ascii="Times New Roman" w:hAnsi="Times New Roman" w:cs="Times New Roman"/>
          <w:b/>
          <w:sz w:val="28"/>
          <w:szCs w:val="28"/>
          <w:lang w:val="ky-KG"/>
        </w:rPr>
        <w:t>Жарандык коргонуунун командалык тактикалык аскерлери</w:t>
      </w:r>
      <w:r w:rsidR="009463C4" w:rsidRPr="00797984">
        <w:rPr>
          <w:rFonts w:ascii="Times New Roman" w:eastAsia="Times New Roman" w:hAnsi="Times New Roman" w:cs="Times New Roman"/>
          <w:b/>
          <w:bCs/>
          <w:sz w:val="28"/>
          <w:szCs w:val="28"/>
        </w:rPr>
        <w:t xml:space="preserve">» </w:t>
      </w:r>
      <w:r w:rsidR="00112CCB" w:rsidRPr="00797984">
        <w:rPr>
          <w:rFonts w:ascii="Times New Roman" w:eastAsia="Times New Roman" w:hAnsi="Times New Roman" w:cs="Times New Roman"/>
          <w:color w:val="2B2B2B"/>
          <w:sz w:val="28"/>
          <w:szCs w:val="28"/>
        </w:rPr>
        <w:t>даярдоо багыты боюнча төмөнкүлөр ишке ашырылат:</w:t>
      </w:r>
    </w:p>
    <w:p w:rsidR="00112CCB" w:rsidRPr="00797984" w:rsidRDefault="00112CCB" w:rsidP="00797984">
      <w:pPr>
        <w:shd w:val="clear" w:color="auto" w:fill="FFFFFF"/>
        <w:spacing w:after="120" w:line="276" w:lineRule="auto"/>
        <w:ind w:firstLine="720"/>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color w:val="2B2B2B"/>
          <w:sz w:val="28"/>
          <w:szCs w:val="28"/>
        </w:rPr>
        <w:t>- бакалаврларды даярдоо боюнча ЖКББ НББП;</w:t>
      </w:r>
    </w:p>
    <w:p w:rsidR="00112CCB" w:rsidRPr="00797984" w:rsidRDefault="00112CCB" w:rsidP="00797984">
      <w:pPr>
        <w:shd w:val="clear" w:color="auto" w:fill="FFFFFF"/>
        <w:spacing w:after="120" w:line="276" w:lineRule="auto"/>
        <w:ind w:firstLine="720"/>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color w:val="2B2B2B"/>
          <w:sz w:val="28"/>
          <w:szCs w:val="28"/>
        </w:rPr>
        <w:t>- магистрлерди даярдоо боюнча ЖКББ НББП.</w:t>
      </w:r>
    </w:p>
    <w:p w:rsidR="00112CCB" w:rsidRPr="00797984" w:rsidRDefault="00112CCB" w:rsidP="00797984">
      <w:pPr>
        <w:shd w:val="clear" w:color="auto" w:fill="FFFFFF"/>
        <w:spacing w:line="276" w:lineRule="auto"/>
        <w:ind w:firstLine="720"/>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color w:val="2B2B2B"/>
          <w:sz w:val="28"/>
          <w:szCs w:val="28"/>
        </w:rPr>
        <w:t>Бакалаврларды даярдоо боюнча ЖКББ НББПны толугу менен өздөштүргөн жана белгиленген тартипте мамлекеттик жыйынтык аттестациясынан ийгиликтүү өткөн жождордун бүтүрүүчүлөрүнө "бакалавр" академиялык даражасын ыйгаруу менен жогорку билими тууралуу диплом берилет.</w:t>
      </w:r>
    </w:p>
    <w:p w:rsidR="00112CCB" w:rsidRPr="00797984" w:rsidRDefault="00112CCB" w:rsidP="00797984">
      <w:pPr>
        <w:shd w:val="clear" w:color="auto" w:fill="FFFFFF"/>
        <w:spacing w:after="120" w:line="276" w:lineRule="auto"/>
        <w:ind w:firstLine="720"/>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color w:val="2B2B2B"/>
          <w:sz w:val="28"/>
          <w:szCs w:val="28"/>
        </w:rPr>
        <w:t>Магистрлерди даярдоо боюнча ЖКББ НББПны толугу менен өздөштүргөн жана белгиленген тартипте мамлекеттик жыйынтык аттестациясынан ийгиликтүү өткөн жождордун бүтүрүүчүлөрүнө "магистр" академиялык даражасын ыйгаруу менен жогорку билими тууралуу диплом берилет.</w:t>
      </w:r>
    </w:p>
    <w:p w:rsidR="00112CCB" w:rsidRPr="00797984" w:rsidRDefault="006956BE" w:rsidP="00797984">
      <w:pPr>
        <w:pStyle w:val="tkTekst"/>
        <w:ind w:firstLine="720"/>
        <w:contextualSpacing/>
        <w:rPr>
          <w:rFonts w:ascii="Times New Roman" w:hAnsi="Times New Roman" w:cs="Times New Roman"/>
          <w:sz w:val="28"/>
          <w:szCs w:val="28"/>
        </w:rPr>
      </w:pPr>
      <w:r w:rsidRPr="00797984">
        <w:rPr>
          <w:rFonts w:ascii="Times New Roman" w:hAnsi="Times New Roman" w:cs="Times New Roman"/>
          <w:sz w:val="28"/>
          <w:szCs w:val="28"/>
        </w:rPr>
        <w:t xml:space="preserve">Бакалаврларды даярдоо багытындагы </w:t>
      </w:r>
      <w:r w:rsidRPr="00797984">
        <w:rPr>
          <w:rFonts w:ascii="Times New Roman" w:hAnsi="Times New Roman" w:cs="Times New Roman"/>
          <w:color w:val="2B2B2B"/>
          <w:sz w:val="28"/>
          <w:szCs w:val="28"/>
        </w:rPr>
        <w:t>ЖКББ НББП</w:t>
      </w:r>
      <w:r w:rsidRPr="00797984">
        <w:rPr>
          <w:rFonts w:ascii="Times New Roman" w:hAnsi="Times New Roman" w:cs="Times New Roman"/>
          <w:sz w:val="28"/>
          <w:szCs w:val="28"/>
        </w:rPr>
        <w:t xml:space="preserve"> профилдер вузов тарабынан квалификациянын тармактык/тармактын алкагынын негизинде аныкталат (эгер бар болсо)</w:t>
      </w:r>
    </w:p>
    <w:p w:rsidR="006956BE" w:rsidRPr="00797984" w:rsidRDefault="00A9552E" w:rsidP="00797984">
      <w:pPr>
        <w:shd w:val="clear" w:color="auto" w:fill="FFFFFF"/>
        <w:spacing w:after="120" w:line="276" w:lineRule="auto"/>
        <w:ind w:firstLine="720"/>
        <w:jc w:val="both"/>
        <w:rPr>
          <w:rFonts w:ascii="Times New Roman" w:eastAsia="Times New Roman" w:hAnsi="Times New Roman" w:cs="Times New Roman"/>
          <w:color w:val="2B2B2B"/>
          <w:sz w:val="28"/>
          <w:szCs w:val="28"/>
        </w:rPr>
      </w:pPr>
      <w:r w:rsidRPr="00797984">
        <w:rPr>
          <w:rFonts w:ascii="Times New Roman" w:hAnsi="Times New Roman" w:cs="Times New Roman"/>
          <w:b/>
          <w:bCs/>
          <w:sz w:val="28"/>
          <w:szCs w:val="28"/>
        </w:rPr>
        <w:t>3.2.</w:t>
      </w:r>
      <w:r w:rsidR="003D2818" w:rsidRPr="00797984">
        <w:rPr>
          <w:rFonts w:ascii="Times New Roman" w:hAnsi="Times New Roman" w:cs="Times New Roman"/>
          <w:b/>
          <w:bCs/>
          <w:sz w:val="28"/>
          <w:szCs w:val="28"/>
        </w:rPr>
        <w:t xml:space="preserve"> </w:t>
      </w:r>
      <w:r w:rsidR="006956BE" w:rsidRPr="00797984">
        <w:rPr>
          <w:rFonts w:ascii="Times New Roman" w:eastAsia="Times New Roman" w:hAnsi="Times New Roman" w:cs="Times New Roman"/>
          <w:color w:val="2B2B2B"/>
          <w:sz w:val="28"/>
          <w:szCs w:val="28"/>
        </w:rPr>
        <w:t>Күндүзгү окуу формасындагы жалпы орто же кесиптик орто билим базасында</w:t>
      </w:r>
      <w:r w:rsidR="006956BE" w:rsidRPr="00797984">
        <w:rPr>
          <w:rFonts w:ascii="Times New Roman" w:hAnsi="Times New Roman" w:cs="Times New Roman"/>
          <w:b/>
          <w:bCs/>
          <w:sz w:val="28"/>
          <w:szCs w:val="28"/>
        </w:rPr>
        <w:t xml:space="preserve"> </w:t>
      </w:r>
      <w:r w:rsidR="009463C4" w:rsidRPr="00797984">
        <w:rPr>
          <w:rFonts w:ascii="Times New Roman" w:eastAsia="Times New Roman" w:hAnsi="Times New Roman" w:cs="Times New Roman"/>
          <w:b/>
          <w:bCs/>
          <w:sz w:val="28"/>
          <w:szCs w:val="28"/>
        </w:rPr>
        <w:t>770300 – «</w:t>
      </w:r>
      <w:r w:rsidR="009463C4" w:rsidRPr="00797984">
        <w:rPr>
          <w:rFonts w:ascii="Times New Roman" w:hAnsi="Times New Roman" w:cs="Times New Roman"/>
          <w:b/>
          <w:sz w:val="28"/>
          <w:szCs w:val="28"/>
          <w:lang w:val="ky-KG"/>
        </w:rPr>
        <w:t>Жарандык коргонуунун командалык тактикалык аскерлери</w:t>
      </w:r>
      <w:r w:rsidR="009463C4" w:rsidRPr="00797984">
        <w:rPr>
          <w:rFonts w:ascii="Times New Roman" w:eastAsia="Times New Roman" w:hAnsi="Times New Roman" w:cs="Times New Roman"/>
          <w:b/>
          <w:bCs/>
          <w:sz w:val="28"/>
          <w:szCs w:val="28"/>
        </w:rPr>
        <w:t xml:space="preserve">» </w:t>
      </w:r>
      <w:r w:rsidR="006956BE" w:rsidRPr="00797984">
        <w:rPr>
          <w:rFonts w:ascii="Times New Roman" w:eastAsia="Times New Roman" w:hAnsi="Times New Roman" w:cs="Times New Roman"/>
          <w:color w:val="2B2B2B"/>
          <w:sz w:val="28"/>
          <w:szCs w:val="28"/>
        </w:rPr>
        <w:t xml:space="preserve">бакалаврларды даярдоодо ЖКББ НББПны </w:t>
      </w:r>
      <w:r w:rsidR="006956BE" w:rsidRPr="00797984">
        <w:rPr>
          <w:rFonts w:ascii="Times New Roman" w:eastAsia="Times New Roman" w:hAnsi="Times New Roman" w:cs="Times New Roman"/>
          <w:b/>
          <w:color w:val="2B2B2B"/>
          <w:sz w:val="28"/>
          <w:szCs w:val="28"/>
        </w:rPr>
        <w:t>өздөштүрүүнүн ченемдик мөөнөтү</w:t>
      </w:r>
      <w:r w:rsidR="006956BE" w:rsidRPr="00797984">
        <w:rPr>
          <w:rFonts w:ascii="Times New Roman" w:eastAsia="Times New Roman" w:hAnsi="Times New Roman" w:cs="Times New Roman"/>
          <w:color w:val="2B2B2B"/>
          <w:sz w:val="28"/>
          <w:szCs w:val="28"/>
        </w:rPr>
        <w:t xml:space="preserve"> 4 жылдан кем эмести түзөт.</w:t>
      </w:r>
    </w:p>
    <w:p w:rsidR="00304F52" w:rsidRPr="00797984" w:rsidRDefault="006956BE" w:rsidP="00797984">
      <w:pPr>
        <w:shd w:val="clear" w:color="auto" w:fill="FFFFFF"/>
        <w:spacing w:after="120" w:line="276" w:lineRule="auto"/>
        <w:ind w:firstLine="720"/>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color w:val="2B2B2B"/>
          <w:sz w:val="28"/>
          <w:szCs w:val="28"/>
        </w:rPr>
        <w:lastRenderedPageBreak/>
        <w:t>Күндүзгү-сырттан (кечки) жана сырттан окуу формалары</w:t>
      </w:r>
      <w:r w:rsidR="001A7E27" w:rsidRPr="00797984">
        <w:rPr>
          <w:rFonts w:ascii="Times New Roman" w:eastAsia="Times New Roman" w:hAnsi="Times New Roman" w:cs="Times New Roman"/>
          <w:color w:val="2B2B2B"/>
          <w:sz w:val="28"/>
          <w:szCs w:val="28"/>
        </w:rPr>
        <w:t>нда, ошондой эле окууну ар кандай ф</w:t>
      </w:r>
      <w:r w:rsidR="00304F52" w:rsidRPr="00797984">
        <w:rPr>
          <w:rFonts w:ascii="Times New Roman" w:eastAsia="Times New Roman" w:hAnsi="Times New Roman" w:cs="Times New Roman"/>
          <w:color w:val="2B2B2B"/>
          <w:sz w:val="28"/>
          <w:szCs w:val="28"/>
        </w:rPr>
        <w:t>ормалары айкалышкан учурда бакалаврларды даярдоонун ЖКББ НББПны иштɵɵ мɵɵнɵтү жож тарабынан алты айдан бир жылга чейин кɵбɵйтүлɵт</w:t>
      </w:r>
      <w:r w:rsidRPr="00797984">
        <w:rPr>
          <w:rFonts w:ascii="Times New Roman" w:eastAsia="Times New Roman" w:hAnsi="Times New Roman" w:cs="Times New Roman"/>
          <w:color w:val="2B2B2B"/>
          <w:sz w:val="28"/>
          <w:szCs w:val="28"/>
        </w:rPr>
        <w:t xml:space="preserve"> </w:t>
      </w:r>
      <w:r w:rsidR="00304F52" w:rsidRPr="00797984">
        <w:rPr>
          <w:rFonts w:ascii="Times New Roman" w:eastAsia="Times New Roman" w:hAnsi="Times New Roman" w:cs="Times New Roman"/>
          <w:color w:val="2B2B2B"/>
          <w:sz w:val="28"/>
          <w:szCs w:val="28"/>
        </w:rPr>
        <w:t>күндүзгү окуу үчүн белгиленген стандарттык иштеп чыгуу мезгилине салыштырмалуу.</w:t>
      </w:r>
    </w:p>
    <w:p w:rsidR="000A58A1" w:rsidRPr="00797984" w:rsidRDefault="000A58A1"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xml:space="preserve">Тиешелүү профилдеги орто кесиптик билимге ээ болгон же жогорку кесиптик билимге ээ болгон адамдар тездетилген программалар боюнча бакалавр даражасын даярдоо үчүн </w:t>
      </w:r>
      <w:r w:rsidRPr="00797984">
        <w:rPr>
          <w:rFonts w:ascii="Times New Roman" w:hAnsi="Times New Roman" w:cs="Times New Roman"/>
          <w:color w:val="2B2B2B"/>
          <w:sz w:val="28"/>
          <w:szCs w:val="28"/>
        </w:rPr>
        <w:t xml:space="preserve">ЖКББ НББПны </w:t>
      </w:r>
      <w:r w:rsidRPr="00797984">
        <w:rPr>
          <w:rFonts w:ascii="Times New Roman" w:hAnsi="Times New Roman" w:cs="Times New Roman"/>
          <w:sz w:val="28"/>
          <w:szCs w:val="28"/>
          <w:lang w:val="ky-KG"/>
        </w:rPr>
        <w:t>өздөштүрүүгө укук алышат. Ыкчам программаларды ишке ашырууда окуу мөөнөтү өздөштүрүлгөн (өткөн) жеке дисциплиналардагы (модулдардагы) жана (же) жекече практи</w:t>
      </w:r>
      <w:r w:rsidR="00673669" w:rsidRPr="00797984">
        <w:rPr>
          <w:rFonts w:ascii="Times New Roman" w:hAnsi="Times New Roman" w:cs="Times New Roman"/>
          <w:sz w:val="28"/>
          <w:szCs w:val="28"/>
          <w:lang w:val="ky-KG"/>
        </w:rPr>
        <w:t>калардагы (аскердик такшалыгы</w:t>
      </w:r>
      <w:r w:rsidRPr="00797984">
        <w:rPr>
          <w:rFonts w:ascii="Times New Roman" w:hAnsi="Times New Roman" w:cs="Times New Roman"/>
          <w:sz w:val="28"/>
          <w:szCs w:val="28"/>
          <w:lang w:val="ky-KG"/>
        </w:rPr>
        <w:t>) окуунун натыйжаларын толугу менен же жарым-жар</w:t>
      </w:r>
      <w:r w:rsidR="00673669" w:rsidRPr="00797984">
        <w:rPr>
          <w:rFonts w:ascii="Times New Roman" w:hAnsi="Times New Roman" w:cs="Times New Roman"/>
          <w:sz w:val="28"/>
          <w:szCs w:val="28"/>
          <w:lang w:val="ky-KG"/>
        </w:rPr>
        <w:t>тылайы боюнча кайра аттестациялоо (кайра зачет тапшыруу</w:t>
      </w:r>
      <w:r w:rsidRPr="00797984">
        <w:rPr>
          <w:rFonts w:ascii="Times New Roman" w:hAnsi="Times New Roman" w:cs="Times New Roman"/>
          <w:sz w:val="28"/>
          <w:szCs w:val="28"/>
          <w:lang w:val="ky-KG"/>
        </w:rPr>
        <w:t>) на</w:t>
      </w:r>
      <w:r w:rsidR="00673669" w:rsidRPr="00797984">
        <w:rPr>
          <w:rFonts w:ascii="Times New Roman" w:hAnsi="Times New Roman" w:cs="Times New Roman"/>
          <w:sz w:val="28"/>
          <w:szCs w:val="28"/>
          <w:lang w:val="ky-KG"/>
        </w:rPr>
        <w:t xml:space="preserve">тыйжаларына ылайык аныкталат, </w:t>
      </w:r>
      <w:r w:rsidRPr="00797984">
        <w:rPr>
          <w:rFonts w:ascii="Times New Roman" w:hAnsi="Times New Roman" w:cs="Times New Roman"/>
          <w:sz w:val="28"/>
          <w:szCs w:val="28"/>
          <w:lang w:val="ky-KG"/>
        </w:rPr>
        <w:t>башка кесиптик билим берүү программасы боюнча орто кесиптик билим жана (же) жогорку билим алууда курсант тарабынан.</w:t>
      </w:r>
    </w:p>
    <w:p w:rsidR="00673669" w:rsidRPr="00797984" w:rsidRDefault="00673669" w:rsidP="00797984">
      <w:pPr>
        <w:spacing w:line="276" w:lineRule="auto"/>
        <w:ind w:firstLine="720"/>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Орто кесиптик билим берүү профилинин жогорку кесиптик билим берүү профилине шайкештигин жож өз алдынча аныктайт.</w:t>
      </w:r>
    </w:p>
    <w:p w:rsidR="00673669" w:rsidRPr="00797984" w:rsidRDefault="00673669" w:rsidP="00797984">
      <w:pPr>
        <w:spacing w:line="276" w:lineRule="auto"/>
        <w:ind w:firstLine="720"/>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 xml:space="preserve">Ыкчамдатылган программаларды ишке ашыруунун алкагында күндүзгү билим берүүдө орто кесиптик билимдин базасында бакалаврларды даярдоо үчүн </w:t>
      </w:r>
      <w:r w:rsidRPr="00797984">
        <w:rPr>
          <w:rFonts w:ascii="Times New Roman" w:hAnsi="Times New Roman" w:cs="Times New Roman"/>
          <w:color w:val="2B2B2B"/>
          <w:sz w:val="28"/>
          <w:szCs w:val="28"/>
          <w:lang w:val="ky-KG"/>
        </w:rPr>
        <w:t>ЖКББ НББПны</w:t>
      </w:r>
      <w:r w:rsidRPr="00797984">
        <w:rPr>
          <w:rStyle w:val="y2iqfc"/>
          <w:rFonts w:ascii="Times New Roman" w:hAnsi="Times New Roman" w:cs="Times New Roman"/>
          <w:color w:val="202124"/>
          <w:sz w:val="28"/>
          <w:szCs w:val="28"/>
          <w:lang w:val="ky-KG"/>
        </w:rPr>
        <w:t xml:space="preserve"> өздөштүрүүнүн мөөнөттөрү 3 жылдан кем эмес.</w:t>
      </w:r>
    </w:p>
    <w:p w:rsidR="00517C0F" w:rsidRPr="00797984" w:rsidRDefault="00517C0F" w:rsidP="00797984">
      <w:pPr>
        <w:spacing w:line="276" w:lineRule="auto"/>
        <w:ind w:firstLine="720"/>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Жеке окуу планы боюнча окуганда, билим берүү формасына карабастан, окуу мөөнөтүн жож өз алдынча белгилейт.</w:t>
      </w:r>
    </w:p>
    <w:p w:rsidR="00517C0F" w:rsidRPr="00797984" w:rsidRDefault="00517C0F" w:rsidP="00797984">
      <w:pPr>
        <w:spacing w:line="276" w:lineRule="auto"/>
        <w:ind w:firstLine="720"/>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 xml:space="preserve">Бакалаврларды жана магистрлерди даярдоо багытында </w:t>
      </w:r>
      <w:r w:rsidRPr="00797984">
        <w:rPr>
          <w:rFonts w:ascii="Times New Roman" w:hAnsi="Times New Roman" w:cs="Times New Roman"/>
          <w:color w:val="2B2B2B"/>
          <w:sz w:val="28"/>
          <w:szCs w:val="28"/>
          <w:lang w:val="ky-KG"/>
        </w:rPr>
        <w:t>ЖКББ НББПны</w:t>
      </w:r>
      <w:r w:rsidRPr="00797984">
        <w:rPr>
          <w:rStyle w:val="y2iqfc"/>
          <w:rFonts w:ascii="Times New Roman" w:hAnsi="Times New Roman" w:cs="Times New Roman"/>
          <w:color w:val="202124"/>
          <w:sz w:val="28"/>
          <w:szCs w:val="28"/>
          <w:lang w:val="ky-KG"/>
        </w:rPr>
        <w:t xml:space="preserve"> өнүктүрүүнүн башка ченемдик мөөнөттөрү Кыргыз Республикасынын Өкмөтү тарабынан белгиленет</w:t>
      </w:r>
    </w:p>
    <w:p w:rsidR="00517C0F" w:rsidRPr="00797984" w:rsidRDefault="003D2818" w:rsidP="00797984">
      <w:pPr>
        <w:shd w:val="clear" w:color="auto" w:fill="FFFFFF"/>
        <w:spacing w:after="120" w:line="276" w:lineRule="auto"/>
        <w:ind w:firstLine="720"/>
        <w:jc w:val="both"/>
        <w:rPr>
          <w:rFonts w:ascii="Times New Roman" w:eastAsia="Times New Roman" w:hAnsi="Times New Roman" w:cs="Times New Roman"/>
          <w:color w:val="2B2B2B"/>
          <w:sz w:val="28"/>
          <w:szCs w:val="28"/>
          <w:lang w:val="ky-KG"/>
        </w:rPr>
      </w:pPr>
      <w:r w:rsidRPr="00797984">
        <w:rPr>
          <w:rFonts w:ascii="Times New Roman" w:hAnsi="Times New Roman" w:cs="Times New Roman"/>
          <w:b/>
          <w:sz w:val="28"/>
          <w:szCs w:val="28"/>
          <w:lang w:val="ky-KG"/>
        </w:rPr>
        <w:t>3.3.</w:t>
      </w:r>
      <w:r w:rsidRPr="00797984">
        <w:rPr>
          <w:rFonts w:ascii="Times New Roman" w:hAnsi="Times New Roman" w:cs="Times New Roman"/>
          <w:sz w:val="28"/>
          <w:szCs w:val="28"/>
          <w:lang w:val="ky-KG"/>
        </w:rPr>
        <w:t xml:space="preserve"> </w:t>
      </w:r>
      <w:r w:rsidR="00517C0F" w:rsidRPr="00797984">
        <w:rPr>
          <w:rFonts w:ascii="Times New Roman" w:eastAsia="Times New Roman" w:hAnsi="Times New Roman" w:cs="Times New Roman"/>
          <w:color w:val="2B2B2B"/>
          <w:sz w:val="28"/>
          <w:szCs w:val="28"/>
          <w:lang w:val="ky-KG"/>
        </w:rPr>
        <w:t xml:space="preserve">Бакалаврларды даярдоодогу ЖКББ НББПны </w:t>
      </w:r>
      <w:r w:rsidR="00517C0F" w:rsidRPr="00797984">
        <w:rPr>
          <w:rFonts w:ascii="Times New Roman" w:eastAsia="Times New Roman" w:hAnsi="Times New Roman" w:cs="Times New Roman"/>
          <w:b/>
          <w:color w:val="2B2B2B"/>
          <w:sz w:val="28"/>
          <w:szCs w:val="28"/>
          <w:lang w:val="ky-KG"/>
        </w:rPr>
        <w:t>өздөштүрүүнүн жалпы эмгек сыйымдуулугу</w:t>
      </w:r>
      <w:r w:rsidR="00517C0F" w:rsidRPr="00797984">
        <w:rPr>
          <w:rFonts w:ascii="Times New Roman" w:eastAsia="Times New Roman" w:hAnsi="Times New Roman" w:cs="Times New Roman"/>
          <w:color w:val="2B2B2B"/>
          <w:sz w:val="28"/>
          <w:szCs w:val="28"/>
          <w:lang w:val="ky-KG"/>
        </w:rPr>
        <w:t xml:space="preserve"> 240тан кем эмес кредитке (зачеттук бирдикке) барабар.</w:t>
      </w:r>
    </w:p>
    <w:p w:rsidR="00517C0F" w:rsidRPr="00797984" w:rsidRDefault="00517C0F" w:rsidP="00797984">
      <w:pPr>
        <w:shd w:val="clear" w:color="auto" w:fill="FFFFFF"/>
        <w:spacing w:after="120" w:line="276" w:lineRule="auto"/>
        <w:ind w:firstLine="720"/>
        <w:jc w:val="both"/>
        <w:rPr>
          <w:rFonts w:ascii="Times New Roman" w:eastAsia="Times New Roman" w:hAnsi="Times New Roman" w:cs="Times New Roman"/>
          <w:color w:val="2B2B2B"/>
          <w:sz w:val="28"/>
          <w:szCs w:val="28"/>
          <w:lang w:val="ky-KG"/>
        </w:rPr>
      </w:pPr>
      <w:r w:rsidRPr="00797984">
        <w:rPr>
          <w:rFonts w:ascii="Times New Roman" w:hAnsi="Times New Roman" w:cs="Times New Roman"/>
          <w:sz w:val="28"/>
          <w:szCs w:val="28"/>
          <w:lang w:val="ky-KG"/>
        </w:rPr>
        <w:t xml:space="preserve"> </w:t>
      </w:r>
      <w:r w:rsidRPr="00797984">
        <w:rPr>
          <w:rFonts w:ascii="Times New Roman" w:eastAsia="Times New Roman" w:hAnsi="Times New Roman" w:cs="Times New Roman"/>
          <w:color w:val="2B2B2B"/>
          <w:sz w:val="28"/>
          <w:szCs w:val="28"/>
          <w:lang w:val="ky-KG"/>
        </w:rPr>
        <w:t>Күндүзгү окуу формасы боюнча окуу жылындагы ЖКББ НББПнын эмгек сыйымдуулугу 60тан кем эмес кредиттерге (зачеттук бирдикке) барабар.</w:t>
      </w:r>
    </w:p>
    <w:p w:rsidR="00517C0F" w:rsidRPr="00797984" w:rsidRDefault="00517C0F" w:rsidP="00797984">
      <w:pPr>
        <w:shd w:val="clear" w:color="auto" w:fill="FFFFFF"/>
        <w:spacing w:after="120" w:line="276" w:lineRule="auto"/>
        <w:ind w:firstLine="720"/>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color w:val="2B2B2B"/>
          <w:sz w:val="28"/>
          <w:szCs w:val="28"/>
        </w:rPr>
        <w:t>Бир окуу семестринин эмгек сыйымдуулугу 30 кредиттерге (зачеттук бирдикке) барабар (окуу процесси эки семестрлик болуп курулган учурда).</w:t>
      </w:r>
    </w:p>
    <w:p w:rsidR="00517C0F" w:rsidRPr="00797984" w:rsidRDefault="00517C0F" w:rsidP="00797984">
      <w:pPr>
        <w:shd w:val="clear" w:color="auto" w:fill="FFFFFF"/>
        <w:spacing w:after="120" w:line="276" w:lineRule="auto"/>
        <w:ind w:firstLine="720"/>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color w:val="2B2B2B"/>
          <w:sz w:val="28"/>
          <w:szCs w:val="28"/>
        </w:rPr>
        <w:t>Бир кредит (зачеттук бирдик) курсанттын окуу ишинин 30 саатына барабар (анын ичинде анын аудиториялык, өз алдынча иштери жана аттестациянын бардык түрлөрү).</w:t>
      </w:r>
    </w:p>
    <w:p w:rsidR="003F301A" w:rsidRPr="00797984" w:rsidRDefault="00517C0F" w:rsidP="00797984">
      <w:pPr>
        <w:shd w:val="clear" w:color="auto" w:fill="FFFFFF"/>
        <w:spacing w:after="120" w:line="276" w:lineRule="auto"/>
        <w:ind w:firstLine="720"/>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color w:val="2B2B2B"/>
          <w:sz w:val="28"/>
          <w:szCs w:val="28"/>
        </w:rPr>
        <w:t>Күндүзгү-сырттан (кечки) жана сырттан окуу формалары боюнча негизги билим берүү программасынын, ошондой эле окутуунун ар түрдүү формала</w:t>
      </w:r>
      <w:r w:rsidR="00F24D09" w:rsidRPr="00797984">
        <w:rPr>
          <w:rFonts w:ascii="Times New Roman" w:eastAsia="Times New Roman" w:hAnsi="Times New Roman" w:cs="Times New Roman"/>
          <w:color w:val="2B2B2B"/>
          <w:sz w:val="28"/>
          <w:szCs w:val="28"/>
        </w:rPr>
        <w:t xml:space="preserve">ры </w:t>
      </w:r>
      <w:r w:rsidR="00F24D09" w:rsidRPr="00797984">
        <w:rPr>
          <w:rFonts w:ascii="Times New Roman" w:eastAsia="Times New Roman" w:hAnsi="Times New Roman" w:cs="Times New Roman"/>
          <w:color w:val="2B2B2B"/>
          <w:sz w:val="28"/>
          <w:szCs w:val="28"/>
        </w:rPr>
        <w:lastRenderedPageBreak/>
        <w:t>айкалышкан</w:t>
      </w:r>
      <w:r w:rsidRPr="00797984">
        <w:rPr>
          <w:rFonts w:ascii="Times New Roman" w:eastAsia="Times New Roman" w:hAnsi="Times New Roman" w:cs="Times New Roman"/>
          <w:color w:val="2B2B2B"/>
          <w:sz w:val="28"/>
          <w:szCs w:val="28"/>
        </w:rPr>
        <w:t xml:space="preserve"> учурдагы </w:t>
      </w:r>
      <w:r w:rsidR="00F24D09" w:rsidRPr="00797984">
        <w:rPr>
          <w:rFonts w:ascii="Times New Roman" w:hAnsi="Times New Roman" w:cs="Times New Roman"/>
          <w:color w:val="2B2B2B"/>
          <w:sz w:val="28"/>
          <w:szCs w:val="28"/>
          <w:lang w:val="ky-KG"/>
        </w:rPr>
        <w:t>НББПны</w:t>
      </w:r>
      <w:r w:rsidR="00F24D09" w:rsidRPr="00797984">
        <w:rPr>
          <w:rStyle w:val="y2iqfc"/>
          <w:rFonts w:ascii="Times New Roman" w:hAnsi="Times New Roman" w:cs="Times New Roman"/>
          <w:color w:val="202124"/>
          <w:sz w:val="28"/>
          <w:szCs w:val="28"/>
          <w:lang w:val="ky-KG"/>
        </w:rPr>
        <w:t xml:space="preserve">н </w:t>
      </w:r>
      <w:r w:rsidRPr="00797984">
        <w:rPr>
          <w:rFonts w:ascii="Times New Roman" w:eastAsia="Times New Roman" w:hAnsi="Times New Roman" w:cs="Times New Roman"/>
          <w:color w:val="2B2B2B"/>
          <w:sz w:val="28"/>
          <w:szCs w:val="28"/>
        </w:rPr>
        <w:t>эмгек сыйымдуулугу окуу жылы үчүн 48 кредиттерден (зачеттук бирдиктен) кем эмести түзөт.</w:t>
      </w:r>
    </w:p>
    <w:p w:rsidR="00F24D09" w:rsidRPr="00797984" w:rsidRDefault="00A9552E" w:rsidP="00797984">
      <w:pPr>
        <w:shd w:val="clear" w:color="auto" w:fill="FFFFFF"/>
        <w:spacing w:after="120" w:line="276" w:lineRule="auto"/>
        <w:ind w:firstLine="709"/>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b/>
          <w:sz w:val="28"/>
          <w:szCs w:val="28"/>
        </w:rPr>
        <w:t>3.4.</w:t>
      </w:r>
      <w:r w:rsidRPr="00797984">
        <w:rPr>
          <w:rFonts w:ascii="Times New Roman" w:eastAsia="Times New Roman" w:hAnsi="Times New Roman" w:cs="Times New Roman"/>
          <w:sz w:val="28"/>
          <w:szCs w:val="28"/>
        </w:rPr>
        <w:t xml:space="preserve"> </w:t>
      </w:r>
      <w:r w:rsidR="00F24D09" w:rsidRPr="00797984">
        <w:rPr>
          <w:rFonts w:ascii="Times New Roman" w:eastAsia="Times New Roman" w:hAnsi="Times New Roman" w:cs="Times New Roman"/>
          <w:color w:val="2B2B2B"/>
          <w:sz w:val="28"/>
          <w:szCs w:val="28"/>
        </w:rPr>
        <w:t xml:space="preserve">ЖКББ НББПнын инсанды окутуу жана тарбиялоо жаатындагы даярдоонун </w:t>
      </w:r>
      <w:r w:rsidR="009463C4" w:rsidRPr="00797984">
        <w:rPr>
          <w:rFonts w:ascii="Times New Roman" w:eastAsia="Times New Roman" w:hAnsi="Times New Roman" w:cs="Times New Roman"/>
          <w:b/>
          <w:bCs/>
          <w:sz w:val="28"/>
          <w:szCs w:val="28"/>
        </w:rPr>
        <w:t>770300 – «</w:t>
      </w:r>
      <w:r w:rsidR="009463C4" w:rsidRPr="00797984">
        <w:rPr>
          <w:rFonts w:ascii="Times New Roman" w:hAnsi="Times New Roman" w:cs="Times New Roman"/>
          <w:b/>
          <w:sz w:val="28"/>
          <w:szCs w:val="28"/>
          <w:lang w:val="ky-KG"/>
        </w:rPr>
        <w:t>Жарандык коргонуунун командалык тактикалык аскерлери</w:t>
      </w:r>
      <w:r w:rsidR="009463C4" w:rsidRPr="00797984">
        <w:rPr>
          <w:rFonts w:ascii="Times New Roman" w:eastAsia="Times New Roman" w:hAnsi="Times New Roman" w:cs="Times New Roman"/>
          <w:b/>
          <w:bCs/>
          <w:sz w:val="28"/>
          <w:szCs w:val="28"/>
        </w:rPr>
        <w:t xml:space="preserve">» </w:t>
      </w:r>
      <w:r w:rsidR="00F24D09" w:rsidRPr="00797984">
        <w:rPr>
          <w:rFonts w:ascii="Times New Roman" w:eastAsia="Times New Roman" w:hAnsi="Times New Roman" w:cs="Times New Roman"/>
          <w:color w:val="2B2B2B"/>
          <w:sz w:val="28"/>
          <w:szCs w:val="28"/>
        </w:rPr>
        <w:t>багыттары боюнча максаттары.</w:t>
      </w:r>
    </w:p>
    <w:p w:rsidR="00EF53E0" w:rsidRPr="00797984" w:rsidRDefault="001D6F57" w:rsidP="00797984">
      <w:pPr>
        <w:spacing w:line="276" w:lineRule="auto"/>
        <w:ind w:firstLine="709"/>
        <w:jc w:val="both"/>
        <w:rPr>
          <w:rStyle w:val="y2iqfc"/>
          <w:rFonts w:ascii="Times New Roman" w:hAnsi="Times New Roman" w:cs="Times New Roman"/>
          <w:color w:val="202124"/>
          <w:sz w:val="28"/>
          <w:szCs w:val="28"/>
          <w:lang w:val="ky-KG"/>
        </w:rPr>
      </w:pPr>
      <w:r w:rsidRPr="00797984">
        <w:rPr>
          <w:rFonts w:ascii="Times New Roman" w:eastAsia="Times New Roman" w:hAnsi="Times New Roman" w:cs="Times New Roman"/>
          <w:i/>
          <w:sz w:val="28"/>
          <w:szCs w:val="28"/>
        </w:rPr>
        <w:t>3.4.1.</w:t>
      </w:r>
      <w:r w:rsidRPr="00797984">
        <w:rPr>
          <w:rFonts w:ascii="Times New Roman" w:eastAsia="Times New Roman" w:hAnsi="Times New Roman" w:cs="Times New Roman"/>
          <w:sz w:val="28"/>
          <w:szCs w:val="28"/>
        </w:rPr>
        <w:t xml:space="preserve"> </w:t>
      </w:r>
      <w:r w:rsidR="00EF53E0" w:rsidRPr="00797984">
        <w:rPr>
          <w:rStyle w:val="y2iqfc"/>
          <w:rFonts w:ascii="Times New Roman" w:hAnsi="Times New Roman" w:cs="Times New Roman"/>
          <w:color w:val="202124"/>
          <w:sz w:val="28"/>
          <w:szCs w:val="28"/>
          <w:lang w:val="ky-KG"/>
        </w:rPr>
        <w:t xml:space="preserve">Кадрларды даярдоо жаатында </w:t>
      </w:r>
      <w:r w:rsidR="009463C4" w:rsidRPr="00797984">
        <w:rPr>
          <w:rFonts w:ascii="Times New Roman" w:eastAsia="Times New Roman" w:hAnsi="Times New Roman" w:cs="Times New Roman"/>
          <w:b/>
          <w:bCs/>
          <w:sz w:val="28"/>
          <w:szCs w:val="28"/>
        </w:rPr>
        <w:t>770300 – «</w:t>
      </w:r>
      <w:r w:rsidR="009463C4" w:rsidRPr="00797984">
        <w:rPr>
          <w:rFonts w:ascii="Times New Roman" w:hAnsi="Times New Roman" w:cs="Times New Roman"/>
          <w:b/>
          <w:sz w:val="28"/>
          <w:szCs w:val="28"/>
          <w:lang w:val="ky-KG"/>
        </w:rPr>
        <w:t>Жарандык коргонуунун командалык тактикалык аскерлери</w:t>
      </w:r>
      <w:r w:rsidR="009463C4" w:rsidRPr="00797984">
        <w:rPr>
          <w:rFonts w:ascii="Times New Roman" w:eastAsia="Times New Roman" w:hAnsi="Times New Roman" w:cs="Times New Roman"/>
          <w:b/>
          <w:bCs/>
          <w:sz w:val="28"/>
          <w:szCs w:val="28"/>
        </w:rPr>
        <w:t xml:space="preserve">» </w:t>
      </w:r>
      <w:r w:rsidR="003D5A10" w:rsidRPr="00797984">
        <w:rPr>
          <w:rFonts w:ascii="Times New Roman" w:eastAsia="Times New Roman" w:hAnsi="Times New Roman" w:cs="Times New Roman"/>
          <w:b/>
          <w:bCs/>
          <w:sz w:val="28"/>
          <w:szCs w:val="28"/>
        </w:rPr>
        <w:t>о</w:t>
      </w:r>
      <w:r w:rsidR="00EF53E0" w:rsidRPr="00797984">
        <w:rPr>
          <w:rStyle w:val="y2iqfc"/>
          <w:rFonts w:ascii="Times New Roman" w:hAnsi="Times New Roman" w:cs="Times New Roman"/>
          <w:color w:val="202124"/>
          <w:sz w:val="28"/>
          <w:szCs w:val="28"/>
          <w:lang w:val="ky-KG"/>
        </w:rPr>
        <w:t xml:space="preserve">кутуу багытындагы </w:t>
      </w:r>
      <w:r w:rsidR="00EF53E0" w:rsidRPr="00797984">
        <w:rPr>
          <w:rFonts w:ascii="Times New Roman" w:eastAsia="Times New Roman" w:hAnsi="Times New Roman" w:cs="Times New Roman"/>
          <w:color w:val="2B2B2B"/>
          <w:sz w:val="28"/>
          <w:szCs w:val="28"/>
          <w:lang w:val="ky-KG"/>
        </w:rPr>
        <w:t>ЖКББ НББПны</w:t>
      </w:r>
      <w:r w:rsidR="00EF53E0" w:rsidRPr="00797984">
        <w:rPr>
          <w:rStyle w:val="y2iqfc"/>
          <w:rFonts w:ascii="Times New Roman" w:hAnsi="Times New Roman" w:cs="Times New Roman"/>
          <w:color w:val="202124"/>
          <w:sz w:val="28"/>
          <w:szCs w:val="28"/>
          <w:lang w:val="ky-KG"/>
        </w:rPr>
        <w:t xml:space="preserve"> максаты - гуманитардык, социалдык, экономикалык, математикалык жана табигый илимдердин негиздери жаатында кесипкөй к</w:t>
      </w:r>
      <w:r w:rsidR="0078093C" w:rsidRPr="00797984">
        <w:rPr>
          <w:rStyle w:val="y2iqfc"/>
          <w:rFonts w:ascii="Times New Roman" w:hAnsi="Times New Roman" w:cs="Times New Roman"/>
          <w:color w:val="202124"/>
          <w:sz w:val="28"/>
          <w:szCs w:val="28"/>
          <w:lang w:val="ky-KG"/>
        </w:rPr>
        <w:t>адрларды даярдоо болуп саналат</w:t>
      </w:r>
      <w:r w:rsidR="00EF53E0" w:rsidRPr="00797984">
        <w:rPr>
          <w:rStyle w:val="y2iqfc"/>
          <w:rFonts w:ascii="Times New Roman" w:hAnsi="Times New Roman" w:cs="Times New Roman"/>
          <w:color w:val="202124"/>
          <w:sz w:val="28"/>
          <w:szCs w:val="28"/>
          <w:lang w:val="ky-KG"/>
        </w:rPr>
        <w:t>, бүтүрүүчүгө тандап алган иш чөйрөсүндө ийгиликтүү иштөөгө мүмкүнчүлүк берген жогорку кесиптик профилдик (бакалавриат деңгээлинде), терең кесиптик (магистр деңгээлинде), атайын кесиптик (адис деңгээлинде) билим алуу, анын социалдык мобилдүүлүгүнө жана аскердик коопсуздук жаатында туруктуулугуна көмөктөш болгон универсалдуу жана предметтик мүнөздөгү компетенттүүлүккө ээ болуу.</w:t>
      </w:r>
    </w:p>
    <w:p w:rsidR="0078093C" w:rsidRPr="00797984" w:rsidRDefault="00EF53E0" w:rsidP="00797984">
      <w:pPr>
        <w:spacing w:line="276" w:lineRule="auto"/>
        <w:ind w:firstLine="709"/>
        <w:jc w:val="both"/>
        <w:rPr>
          <w:rStyle w:val="y2iqfc"/>
          <w:rFonts w:ascii="Times New Roman" w:hAnsi="Times New Roman" w:cs="Times New Roman"/>
          <w:color w:val="202124"/>
          <w:sz w:val="28"/>
          <w:szCs w:val="28"/>
          <w:lang w:val="ky-KG"/>
        </w:rPr>
      </w:pPr>
      <w:r w:rsidRPr="00797984">
        <w:rPr>
          <w:rStyle w:val="y2iqfc"/>
          <w:rFonts w:ascii="Times New Roman" w:hAnsi="Times New Roman" w:cs="Times New Roman"/>
          <w:color w:val="202124"/>
          <w:sz w:val="28"/>
          <w:szCs w:val="28"/>
          <w:lang w:val="ky-KG"/>
        </w:rPr>
        <w:t>Курсанттын аскердик кесиптик даярдыгы, ага профессионал жана методист катарында туруктуу, тиркелген жана тирөөчү бөлүктөрдүн согуш аракеттеринде жана отто (тактикалык иш-аракеттерде) жана күндөлүк иш-аракеттерин ийгиликтүү башкарууга мүмкүндүк берген билимди, билгичтикти жана көндүмдөрдү алуу менен камсыз кылынат. ишмердүүлүк, баш ийгендерди тынчтык жана согуш мезгилинде окутуу жана тарбиялоо.</w:t>
      </w:r>
    </w:p>
    <w:p w:rsidR="00EF53E0" w:rsidRPr="00797984" w:rsidRDefault="00A9552E"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i/>
          <w:sz w:val="28"/>
          <w:szCs w:val="28"/>
          <w:lang w:val="ky-KG"/>
        </w:rPr>
        <w:t>3.4.2.</w:t>
      </w:r>
      <w:r w:rsidR="00255F61" w:rsidRPr="00797984">
        <w:rPr>
          <w:rFonts w:ascii="Times New Roman" w:hAnsi="Times New Roman" w:cs="Times New Roman"/>
          <w:sz w:val="28"/>
          <w:szCs w:val="28"/>
          <w:lang w:val="ky-KG"/>
        </w:rPr>
        <w:t xml:space="preserve"> </w:t>
      </w:r>
      <w:r w:rsidR="000B0851" w:rsidRPr="00797984">
        <w:rPr>
          <w:rFonts w:ascii="Times New Roman" w:hAnsi="Times New Roman" w:cs="Times New Roman"/>
          <w:sz w:val="28"/>
          <w:szCs w:val="28"/>
          <w:lang w:val="ky-KG"/>
        </w:rPr>
        <w:t xml:space="preserve">Жеке адамга билим берүү жаатында </w:t>
      </w:r>
      <w:r w:rsidR="009463C4" w:rsidRPr="00797984">
        <w:rPr>
          <w:rFonts w:ascii="Times New Roman" w:eastAsia="Times New Roman" w:hAnsi="Times New Roman" w:cs="Times New Roman"/>
          <w:b/>
          <w:bCs/>
          <w:sz w:val="28"/>
          <w:szCs w:val="28"/>
          <w:lang w:val="ky-KG"/>
        </w:rPr>
        <w:t>770300 – «</w:t>
      </w:r>
      <w:r w:rsidR="009463C4" w:rsidRPr="00797984">
        <w:rPr>
          <w:rFonts w:ascii="Times New Roman" w:hAnsi="Times New Roman" w:cs="Times New Roman"/>
          <w:b/>
          <w:sz w:val="28"/>
          <w:szCs w:val="28"/>
          <w:lang w:val="ky-KG"/>
        </w:rPr>
        <w:t>Жарандык коргонуунун командалык тактикалык аскерлери</w:t>
      </w:r>
      <w:r w:rsidR="009463C4" w:rsidRPr="00797984">
        <w:rPr>
          <w:rFonts w:ascii="Times New Roman" w:eastAsia="Times New Roman" w:hAnsi="Times New Roman" w:cs="Times New Roman"/>
          <w:b/>
          <w:bCs/>
          <w:sz w:val="28"/>
          <w:szCs w:val="28"/>
          <w:lang w:val="ky-KG"/>
        </w:rPr>
        <w:t>»</w:t>
      </w:r>
      <w:r w:rsidR="009463C4" w:rsidRPr="00797984">
        <w:rPr>
          <w:rFonts w:ascii="Times New Roman" w:hAnsi="Times New Roman" w:cs="Times New Roman"/>
          <w:b/>
          <w:bCs/>
          <w:sz w:val="28"/>
          <w:szCs w:val="28"/>
          <w:lang w:val="ky-KG"/>
        </w:rPr>
        <w:t xml:space="preserve"> </w:t>
      </w:r>
      <w:r w:rsidR="000B0851" w:rsidRPr="00797984">
        <w:rPr>
          <w:rFonts w:ascii="Times New Roman" w:hAnsi="Times New Roman" w:cs="Times New Roman"/>
          <w:sz w:val="28"/>
          <w:szCs w:val="28"/>
          <w:lang w:val="ky-KG"/>
        </w:rPr>
        <w:t xml:space="preserve">багытындагы </w:t>
      </w:r>
      <w:r w:rsidR="000B0851" w:rsidRPr="00797984">
        <w:rPr>
          <w:rFonts w:ascii="Times New Roman" w:hAnsi="Times New Roman" w:cs="Times New Roman"/>
          <w:color w:val="2B2B2B"/>
          <w:sz w:val="28"/>
          <w:szCs w:val="28"/>
          <w:lang w:val="ky-KG"/>
        </w:rPr>
        <w:t xml:space="preserve">ЖКББ НББПнын </w:t>
      </w:r>
      <w:r w:rsidR="000B0851" w:rsidRPr="00797984">
        <w:rPr>
          <w:rFonts w:ascii="Times New Roman" w:hAnsi="Times New Roman" w:cs="Times New Roman"/>
          <w:sz w:val="28"/>
          <w:szCs w:val="28"/>
          <w:lang w:val="ky-KG"/>
        </w:rPr>
        <w:t>максаты курсанттардын социалдык жана жеке сапаттарын калыптандыруу: берилгендик, уюшкандык, эмгекчилдик, жоопкерчилик, жарандык, байланыш, толеранттуулук, жалпы маданиятты өркүндөтүү ж.б., руханий бийиктикке ээ болуу, патриоттуулук сезими өнүккөн, офицердик ар-намыс жана аскердик милдет, Ата Мекенди коргоого моралдык-психологиялык даярдык, Куралдуу Күчтөргө таандык экендиги үчүн сыймыктануу жана жоопкерчилик, өзүн-өзү сыйлоо сезими өнүккөн жана башкалардын кадыр-баркын сыйлашат.</w:t>
      </w:r>
    </w:p>
    <w:p w:rsidR="00C64BB9" w:rsidRPr="00797984" w:rsidRDefault="00A9552E" w:rsidP="00797984">
      <w:pPr>
        <w:widowControl w:val="0"/>
        <w:tabs>
          <w:tab w:val="left" w:pos="4580"/>
        </w:tabs>
        <w:spacing w:line="276" w:lineRule="auto"/>
        <w:ind w:right="-40" w:firstLine="709"/>
        <w:contextualSpacing/>
        <w:jc w:val="both"/>
        <w:rPr>
          <w:rFonts w:ascii="Times New Roman" w:eastAsia="Times New Roman" w:hAnsi="Times New Roman" w:cs="Times New Roman"/>
          <w:b/>
          <w:bCs/>
          <w:sz w:val="28"/>
          <w:szCs w:val="28"/>
          <w:lang w:val="ky-KG"/>
        </w:rPr>
      </w:pPr>
      <w:r w:rsidRPr="00797984">
        <w:rPr>
          <w:rFonts w:ascii="Times New Roman" w:eastAsia="Times New Roman" w:hAnsi="Times New Roman" w:cs="Times New Roman"/>
          <w:b/>
          <w:bCs/>
          <w:sz w:val="28"/>
          <w:szCs w:val="28"/>
          <w:lang w:val="ky-KG"/>
        </w:rPr>
        <w:t>3.5.</w:t>
      </w:r>
      <w:r w:rsidR="0096534C" w:rsidRPr="00797984">
        <w:rPr>
          <w:rFonts w:ascii="Times New Roman" w:eastAsia="Times New Roman" w:hAnsi="Times New Roman" w:cs="Times New Roman"/>
          <w:b/>
          <w:bCs/>
          <w:sz w:val="28"/>
          <w:szCs w:val="28"/>
          <w:lang w:val="ky-KG"/>
        </w:rPr>
        <w:t xml:space="preserve"> </w:t>
      </w:r>
      <w:r w:rsidR="00F13125" w:rsidRPr="00797984">
        <w:rPr>
          <w:rFonts w:ascii="Times New Roman" w:eastAsia="Times New Roman" w:hAnsi="Times New Roman" w:cs="Times New Roman"/>
          <w:b/>
          <w:color w:val="2B2B2B"/>
          <w:sz w:val="28"/>
          <w:szCs w:val="28"/>
          <w:lang w:val="ky-KG"/>
        </w:rPr>
        <w:t>Кесиптик иш чөйрө</w:t>
      </w:r>
      <w:r w:rsidR="000B0851" w:rsidRPr="00797984">
        <w:rPr>
          <w:rFonts w:ascii="Times New Roman" w:eastAsia="Times New Roman" w:hAnsi="Times New Roman" w:cs="Times New Roman"/>
          <w:b/>
          <w:color w:val="2B2B2B"/>
          <w:sz w:val="28"/>
          <w:szCs w:val="28"/>
          <w:lang w:val="ky-KG"/>
        </w:rPr>
        <w:t>.</w:t>
      </w:r>
      <w:r w:rsidR="00F13125" w:rsidRPr="00797984">
        <w:rPr>
          <w:rFonts w:ascii="Times New Roman" w:eastAsia="Times New Roman" w:hAnsi="Times New Roman" w:cs="Times New Roman"/>
          <w:b/>
          <w:color w:val="2B2B2B"/>
          <w:sz w:val="28"/>
          <w:szCs w:val="28"/>
          <w:lang w:val="ky-KG"/>
        </w:rPr>
        <w:tab/>
        <w:t xml:space="preserve"> </w:t>
      </w:r>
    </w:p>
    <w:p w:rsidR="000B0851" w:rsidRPr="00797984" w:rsidRDefault="000B0851" w:rsidP="00797984">
      <w:pPr>
        <w:spacing w:line="276" w:lineRule="auto"/>
        <w:ind w:right="-40" w:firstLine="709"/>
        <w:contextualSpacing/>
        <w:jc w:val="both"/>
        <w:rPr>
          <w:rFonts w:ascii="Times New Roman" w:eastAsia="Times New Roman" w:hAnsi="Times New Roman" w:cs="Times New Roman"/>
          <w:color w:val="2B2B2B"/>
          <w:sz w:val="28"/>
          <w:szCs w:val="28"/>
          <w:lang w:val="ky-KG"/>
        </w:rPr>
      </w:pPr>
      <w:r w:rsidRPr="00797984">
        <w:rPr>
          <w:rFonts w:ascii="Times New Roman" w:eastAsia="Times New Roman" w:hAnsi="Times New Roman" w:cs="Times New Roman"/>
          <w:color w:val="2B2B2B"/>
          <w:sz w:val="28"/>
          <w:szCs w:val="28"/>
          <w:lang w:val="ky-KG"/>
        </w:rPr>
        <w:t xml:space="preserve">Бүтүрүүчүлөрдү кесиптик ишинин даярдоо багыты боюнча чөйрөсү </w:t>
      </w:r>
      <w:r w:rsidR="00F13125" w:rsidRPr="00797984">
        <w:rPr>
          <w:rFonts w:ascii="Times New Roman" w:eastAsia="Times New Roman" w:hAnsi="Times New Roman" w:cs="Times New Roman"/>
          <w:b/>
          <w:bCs/>
          <w:sz w:val="28"/>
          <w:szCs w:val="28"/>
          <w:lang w:val="ky-KG"/>
        </w:rPr>
        <w:t>770300 – «</w:t>
      </w:r>
      <w:r w:rsidR="00F13125" w:rsidRPr="00797984">
        <w:rPr>
          <w:rFonts w:ascii="Times New Roman" w:hAnsi="Times New Roman" w:cs="Times New Roman"/>
          <w:b/>
          <w:sz w:val="28"/>
          <w:szCs w:val="28"/>
          <w:lang w:val="ky-KG"/>
        </w:rPr>
        <w:t>Жарандык коргонуунун командалык тактикалык аскерлери</w:t>
      </w:r>
      <w:r w:rsidR="00F13125" w:rsidRPr="00797984">
        <w:rPr>
          <w:rFonts w:ascii="Times New Roman" w:eastAsia="Times New Roman" w:hAnsi="Times New Roman" w:cs="Times New Roman"/>
          <w:b/>
          <w:bCs/>
          <w:sz w:val="28"/>
          <w:szCs w:val="28"/>
          <w:lang w:val="ky-KG"/>
        </w:rPr>
        <w:t>»</w:t>
      </w:r>
      <w:r w:rsidR="00F13125" w:rsidRPr="00797984">
        <w:rPr>
          <w:rFonts w:ascii="Times New Roman" w:hAnsi="Times New Roman" w:cs="Times New Roman"/>
          <w:b/>
          <w:bCs/>
          <w:sz w:val="28"/>
          <w:szCs w:val="28"/>
          <w:lang w:val="ky-KG"/>
        </w:rPr>
        <w:t xml:space="preserve"> </w:t>
      </w:r>
      <w:r w:rsidRPr="00797984">
        <w:rPr>
          <w:rFonts w:ascii="Times New Roman" w:eastAsia="Times New Roman" w:hAnsi="Times New Roman" w:cs="Times New Roman"/>
          <w:color w:val="2B2B2B"/>
          <w:sz w:val="28"/>
          <w:szCs w:val="28"/>
          <w:lang w:val="ky-KG"/>
        </w:rPr>
        <w:t>өзүнө камтыйт:</w:t>
      </w:r>
    </w:p>
    <w:p w:rsidR="00F13125" w:rsidRPr="00797984" w:rsidRDefault="00F13125"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иштин бардык чөйрөлөрүндө өзгөчө кырдаалдарда коргоо;</w:t>
      </w:r>
    </w:p>
    <w:p w:rsidR="00F13125" w:rsidRPr="00797984" w:rsidRDefault="00F13125"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айлана чөйрөнү коргоо;</w:t>
      </w:r>
    </w:p>
    <w:p w:rsidR="00F13125" w:rsidRPr="00797984" w:rsidRDefault="00F13125"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заманбап дүйнөдө адамдардын коопсуздугун камсыз кылуу;</w:t>
      </w:r>
    </w:p>
    <w:p w:rsidR="00F13125" w:rsidRPr="00797984" w:rsidRDefault="00F13125"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lastRenderedPageBreak/>
        <w:t>- адамдын өмүрү жана иши жана техносфера үчүн өрт коопсуздугу;</w:t>
      </w:r>
    </w:p>
    <w:p w:rsidR="00F13125" w:rsidRPr="00797984" w:rsidRDefault="00F13125"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табигый чөйрөгө техногендик таасирди минималдаштыруу;</w:t>
      </w:r>
    </w:p>
    <w:p w:rsidR="00F13125" w:rsidRPr="00797984" w:rsidRDefault="00F13125"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заманбапты колдонуу аркылуу адамдын өмүрүн жана ден-соолугун сактоо техникалык каражаттар, контролдоо жана божомолдоо ыкмалары.</w:t>
      </w:r>
    </w:p>
    <w:p w:rsidR="00F13125" w:rsidRPr="00797984" w:rsidRDefault="00F13125"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Бүтүрүүчүлөр кесиптик ишмердүүлүктү, эгерде алардын билим деңгээли жана ээ болгон компетенттүүлүк кызматкерлердин квалификациясына коюлган талаптарга дал келсе, кесиптик иштин башка чөйрөлөрүндө жана (же) чөйрөлөрүндө жүргүзө алышат.</w:t>
      </w:r>
    </w:p>
    <w:p w:rsidR="00EE046B" w:rsidRPr="00797984" w:rsidRDefault="00A9552E" w:rsidP="00797984">
      <w:pPr>
        <w:widowControl w:val="0"/>
        <w:spacing w:before="1" w:line="276" w:lineRule="auto"/>
        <w:ind w:right="-40" w:firstLine="709"/>
        <w:contextualSpacing/>
        <w:jc w:val="both"/>
        <w:rPr>
          <w:rFonts w:ascii="Times New Roman" w:eastAsia="Times New Roman" w:hAnsi="Times New Roman" w:cs="Times New Roman"/>
          <w:sz w:val="28"/>
          <w:szCs w:val="28"/>
          <w:lang w:val="ky-KG"/>
        </w:rPr>
      </w:pPr>
      <w:r w:rsidRPr="00797984">
        <w:rPr>
          <w:rFonts w:ascii="Times New Roman" w:eastAsia="Times New Roman" w:hAnsi="Times New Roman" w:cs="Times New Roman"/>
          <w:b/>
          <w:bCs/>
          <w:sz w:val="28"/>
          <w:szCs w:val="28"/>
          <w:lang w:val="ky-KG"/>
        </w:rPr>
        <w:t>3.6.</w:t>
      </w:r>
      <w:r w:rsidR="0096534C" w:rsidRPr="00797984">
        <w:rPr>
          <w:rFonts w:ascii="Times New Roman" w:eastAsia="Times New Roman" w:hAnsi="Times New Roman" w:cs="Times New Roman"/>
          <w:b/>
          <w:bCs/>
          <w:sz w:val="28"/>
          <w:szCs w:val="28"/>
          <w:lang w:val="ky-KG"/>
        </w:rPr>
        <w:t xml:space="preserve"> </w:t>
      </w:r>
      <w:r w:rsidR="00C22435" w:rsidRPr="00797984">
        <w:rPr>
          <w:rFonts w:ascii="Times New Roman" w:eastAsia="Times New Roman" w:hAnsi="Times New Roman" w:cs="Times New Roman"/>
          <w:b/>
          <w:color w:val="2B2B2B"/>
          <w:sz w:val="28"/>
          <w:szCs w:val="28"/>
          <w:lang w:val="ky-KG"/>
        </w:rPr>
        <w:t>Кесиптик иштин объектилери.</w:t>
      </w:r>
      <w:r w:rsidR="00EE046B" w:rsidRPr="00797984">
        <w:rPr>
          <w:rFonts w:ascii="Times New Roman" w:eastAsia="Times New Roman" w:hAnsi="Times New Roman" w:cs="Times New Roman"/>
          <w:sz w:val="28"/>
          <w:szCs w:val="28"/>
          <w:lang w:val="ky-KG"/>
        </w:rPr>
        <w:t xml:space="preserve"> </w:t>
      </w:r>
    </w:p>
    <w:p w:rsidR="00F13125" w:rsidRPr="00797984" w:rsidRDefault="00F13125" w:rsidP="00797984">
      <w:pPr>
        <w:spacing w:line="276" w:lineRule="auto"/>
        <w:ind w:firstLine="709"/>
        <w:jc w:val="both"/>
        <w:rPr>
          <w:rFonts w:ascii="Times New Roman" w:hAnsi="Times New Roman" w:cs="Times New Roman"/>
          <w:sz w:val="28"/>
          <w:szCs w:val="28"/>
          <w:lang w:val="ky-KG"/>
        </w:rPr>
      </w:pPr>
      <w:r w:rsidRPr="00797984">
        <w:rPr>
          <w:rFonts w:ascii="Times New Roman" w:eastAsia="Times New Roman" w:hAnsi="Times New Roman" w:cs="Times New Roman"/>
          <w:b/>
          <w:bCs/>
          <w:sz w:val="28"/>
          <w:szCs w:val="28"/>
          <w:lang w:val="ky-KG"/>
        </w:rPr>
        <w:t>770300 – «</w:t>
      </w:r>
      <w:r w:rsidRPr="00797984">
        <w:rPr>
          <w:rFonts w:ascii="Times New Roman" w:hAnsi="Times New Roman" w:cs="Times New Roman"/>
          <w:b/>
          <w:sz w:val="28"/>
          <w:szCs w:val="28"/>
          <w:lang w:val="ky-KG"/>
        </w:rPr>
        <w:t>Жарандык коргонуунун командалык тактикалык аскерлери</w:t>
      </w:r>
      <w:r w:rsidRPr="00797984">
        <w:rPr>
          <w:rFonts w:ascii="Times New Roman" w:eastAsia="Times New Roman" w:hAnsi="Times New Roman" w:cs="Times New Roman"/>
          <w:b/>
          <w:bCs/>
          <w:sz w:val="28"/>
          <w:szCs w:val="28"/>
          <w:lang w:val="ky-KG"/>
        </w:rPr>
        <w:t>»</w:t>
      </w:r>
      <w:r w:rsidRPr="00797984">
        <w:rPr>
          <w:rFonts w:ascii="Times New Roman" w:hAnsi="Times New Roman" w:cs="Times New Roman"/>
          <w:b/>
          <w:bCs/>
          <w:sz w:val="28"/>
          <w:szCs w:val="28"/>
          <w:lang w:val="ky-KG"/>
        </w:rPr>
        <w:t xml:space="preserve"> </w:t>
      </w:r>
      <w:r w:rsidRPr="00797984">
        <w:rPr>
          <w:rFonts w:ascii="Times New Roman" w:hAnsi="Times New Roman" w:cs="Times New Roman"/>
          <w:sz w:val="28"/>
          <w:szCs w:val="28"/>
          <w:lang w:val="ky-KG"/>
        </w:rPr>
        <w:t>багыты боюнча бүтүрүүчүлөрдүн кесиптик ишинин объектилери болуп Кыргыз Республикасынын Өзгөчө кырдаалдар министрлигинин бөлүктөрү, долбоорлоо, долбоорлоо-издөө уюмдары жана институттары, ишмердүүлүктүн ар кандай чөйрөлөрүндөгү ишканалар жана уюмдар саналат.</w:t>
      </w:r>
    </w:p>
    <w:p w:rsidR="000670FB" w:rsidRPr="00797984" w:rsidRDefault="00AB477F"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b/>
          <w:sz w:val="28"/>
          <w:szCs w:val="28"/>
          <w:lang w:val="ky-KG"/>
        </w:rPr>
        <w:t>3.7.</w:t>
      </w:r>
      <w:r w:rsidRPr="00797984">
        <w:rPr>
          <w:rFonts w:ascii="Times New Roman" w:hAnsi="Times New Roman" w:cs="Times New Roman"/>
          <w:sz w:val="28"/>
          <w:szCs w:val="28"/>
          <w:lang w:val="ky-KG"/>
        </w:rPr>
        <w:t xml:space="preserve"> </w:t>
      </w:r>
      <w:r w:rsidR="00F13125" w:rsidRPr="00797984">
        <w:rPr>
          <w:rFonts w:ascii="Times New Roman" w:hAnsi="Times New Roman" w:cs="Times New Roman"/>
          <w:b/>
          <w:sz w:val="28"/>
          <w:szCs w:val="28"/>
          <w:lang w:val="ky-KG"/>
        </w:rPr>
        <w:t xml:space="preserve">Кесиптик </w:t>
      </w:r>
      <w:r w:rsidR="000670FB" w:rsidRPr="00797984">
        <w:rPr>
          <w:rFonts w:ascii="Times New Roman" w:hAnsi="Times New Roman" w:cs="Times New Roman"/>
          <w:b/>
          <w:sz w:val="28"/>
          <w:szCs w:val="28"/>
          <w:lang w:val="ky-KG"/>
        </w:rPr>
        <w:t>ишмердүүлүгүнүн түрлөрү</w:t>
      </w:r>
      <w:r w:rsidR="00F13125" w:rsidRPr="00797984">
        <w:rPr>
          <w:rFonts w:ascii="Times New Roman" w:hAnsi="Times New Roman" w:cs="Times New Roman"/>
          <w:b/>
          <w:sz w:val="28"/>
          <w:szCs w:val="28"/>
          <w:lang w:val="ky-KG"/>
        </w:rPr>
        <w:t>.</w:t>
      </w:r>
    </w:p>
    <w:p w:rsidR="0079323E" w:rsidRPr="00797984" w:rsidRDefault="00F13125" w:rsidP="00797984">
      <w:pPr>
        <w:spacing w:line="276" w:lineRule="auto"/>
        <w:ind w:firstLine="709"/>
        <w:jc w:val="both"/>
        <w:rPr>
          <w:rStyle w:val="y2iqfc"/>
          <w:rFonts w:ascii="Times New Roman" w:hAnsi="Times New Roman" w:cs="Times New Roman"/>
          <w:color w:val="202124"/>
          <w:sz w:val="28"/>
          <w:szCs w:val="28"/>
          <w:lang w:val="ky-KG"/>
        </w:rPr>
      </w:pPr>
      <w:r w:rsidRPr="00797984">
        <w:rPr>
          <w:rFonts w:ascii="Times New Roman" w:eastAsia="Times New Roman" w:hAnsi="Times New Roman" w:cs="Times New Roman"/>
          <w:b/>
          <w:bCs/>
          <w:sz w:val="28"/>
          <w:szCs w:val="28"/>
          <w:lang w:val="ky-KG"/>
        </w:rPr>
        <w:t>770300 – «</w:t>
      </w:r>
      <w:r w:rsidRPr="00797984">
        <w:rPr>
          <w:rFonts w:ascii="Times New Roman" w:hAnsi="Times New Roman" w:cs="Times New Roman"/>
          <w:b/>
          <w:sz w:val="28"/>
          <w:szCs w:val="28"/>
          <w:lang w:val="ky-KG"/>
        </w:rPr>
        <w:t>Жарандык коргонуунун командалык тактикалык аскерлери</w:t>
      </w:r>
      <w:r w:rsidRPr="00797984">
        <w:rPr>
          <w:rFonts w:ascii="Times New Roman" w:eastAsia="Times New Roman" w:hAnsi="Times New Roman" w:cs="Times New Roman"/>
          <w:b/>
          <w:bCs/>
          <w:sz w:val="28"/>
          <w:szCs w:val="28"/>
          <w:lang w:val="ky-KG"/>
        </w:rPr>
        <w:t>»</w:t>
      </w:r>
      <w:r w:rsidRPr="00797984">
        <w:rPr>
          <w:rFonts w:ascii="Times New Roman" w:hAnsi="Times New Roman" w:cs="Times New Roman"/>
          <w:b/>
          <w:bCs/>
          <w:sz w:val="28"/>
          <w:szCs w:val="28"/>
          <w:lang w:val="ky-KG"/>
        </w:rPr>
        <w:t xml:space="preserve"> </w:t>
      </w:r>
      <w:r w:rsidR="0079323E" w:rsidRPr="00797984">
        <w:rPr>
          <w:rStyle w:val="y2iqfc"/>
          <w:rFonts w:ascii="Times New Roman" w:hAnsi="Times New Roman" w:cs="Times New Roman"/>
          <w:color w:val="202124"/>
          <w:sz w:val="28"/>
          <w:szCs w:val="28"/>
          <w:lang w:val="ky-KG"/>
        </w:rPr>
        <w:t xml:space="preserve">даярдоо багыты боюнча </w:t>
      </w:r>
      <w:r w:rsidR="0079323E" w:rsidRPr="00797984">
        <w:rPr>
          <w:rFonts w:ascii="Times New Roman" w:eastAsia="Times New Roman" w:hAnsi="Times New Roman" w:cs="Times New Roman"/>
          <w:color w:val="2B2B2B"/>
          <w:sz w:val="28"/>
          <w:szCs w:val="28"/>
          <w:lang w:val="ky-KG"/>
        </w:rPr>
        <w:t>ЖКББ НББПнын</w:t>
      </w:r>
      <w:r w:rsidR="0079323E" w:rsidRPr="00797984">
        <w:rPr>
          <w:rStyle w:val="y2iqfc"/>
          <w:rFonts w:ascii="Times New Roman" w:hAnsi="Times New Roman" w:cs="Times New Roman"/>
          <w:color w:val="202124"/>
          <w:sz w:val="28"/>
          <w:szCs w:val="28"/>
          <w:lang w:val="ky-KG"/>
        </w:rPr>
        <w:t xml:space="preserve"> 5.3 пунктуна ылайык, бакалавр кесиптик иштин төмөнкү түрлөрүнө даярданат:</w:t>
      </w:r>
    </w:p>
    <w:p w:rsidR="004519D3" w:rsidRPr="00797984" w:rsidRDefault="004519D3"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уюштуруучулук жана башкаруучулук;</w:t>
      </w:r>
    </w:p>
    <w:p w:rsidR="004519D3" w:rsidRPr="00797984" w:rsidRDefault="004519D3"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тейлөө жана эксплуатациялоо;</w:t>
      </w:r>
    </w:p>
    <w:p w:rsidR="004519D3" w:rsidRPr="00797984" w:rsidRDefault="004519D3"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эксперттик, көзөмөлдөөчү жана текшерүүчү жана аудит;</w:t>
      </w:r>
    </w:p>
    <w:p w:rsidR="004519D3" w:rsidRPr="00797984" w:rsidRDefault="004519D3"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долбоорлоо жана дизайн;</w:t>
      </w:r>
    </w:p>
    <w:p w:rsidR="004519D3" w:rsidRPr="00797984" w:rsidRDefault="004519D3"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изилдөө.</w:t>
      </w:r>
    </w:p>
    <w:p w:rsidR="004519D3" w:rsidRPr="00797984" w:rsidRDefault="004519D3"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Бүтүрүүчү негизинен даярданып жаткан кесиптик иш-аракеттердин конкреттүү түрлөрү, тиешелүү кесиптик стандарттын негизинде (эгер бар болсо) же кызыкдар болгон жумуш берүүчүлөр менен бирдикте университет тарабынан иштелип чыккан анын билим берүү программасынын мазмунун аныкташы керек.</w:t>
      </w:r>
    </w:p>
    <w:p w:rsidR="00472D96" w:rsidRPr="00797984" w:rsidRDefault="00472D96" w:rsidP="00797984">
      <w:pPr>
        <w:spacing w:line="276" w:lineRule="auto"/>
        <w:ind w:right="-40" w:firstLine="709"/>
        <w:contextualSpacing/>
        <w:jc w:val="both"/>
        <w:rPr>
          <w:rFonts w:ascii="Times New Roman" w:eastAsia="Times New Roman" w:hAnsi="Times New Roman" w:cs="Times New Roman"/>
          <w:sz w:val="28"/>
          <w:szCs w:val="28"/>
          <w:lang w:val="ky-KG"/>
        </w:rPr>
      </w:pPr>
      <w:r w:rsidRPr="00797984">
        <w:rPr>
          <w:rFonts w:ascii="Times New Roman" w:eastAsia="Times New Roman" w:hAnsi="Times New Roman" w:cs="Times New Roman"/>
          <w:b/>
          <w:sz w:val="28"/>
          <w:szCs w:val="28"/>
          <w:lang w:val="ky-KG"/>
        </w:rPr>
        <w:t>3.</w:t>
      </w:r>
      <w:r w:rsidR="00EB042B" w:rsidRPr="00797984">
        <w:rPr>
          <w:rFonts w:ascii="Times New Roman" w:eastAsia="Times New Roman" w:hAnsi="Times New Roman" w:cs="Times New Roman"/>
          <w:b/>
          <w:sz w:val="28"/>
          <w:szCs w:val="28"/>
          <w:lang w:val="ky-KG"/>
        </w:rPr>
        <w:t>8</w:t>
      </w:r>
      <w:r w:rsidRPr="00797984">
        <w:rPr>
          <w:rFonts w:ascii="Times New Roman" w:eastAsia="Times New Roman" w:hAnsi="Times New Roman" w:cs="Times New Roman"/>
          <w:b/>
          <w:sz w:val="28"/>
          <w:szCs w:val="28"/>
          <w:lang w:val="ky-KG"/>
        </w:rPr>
        <w:t>.</w:t>
      </w:r>
      <w:r w:rsidRPr="00797984">
        <w:rPr>
          <w:rFonts w:ascii="Times New Roman" w:eastAsia="Times New Roman" w:hAnsi="Times New Roman" w:cs="Times New Roman"/>
          <w:sz w:val="28"/>
          <w:szCs w:val="28"/>
          <w:lang w:val="ky-KG"/>
        </w:rPr>
        <w:t xml:space="preserve"> </w:t>
      </w:r>
      <w:r w:rsidR="0079323E" w:rsidRPr="00797984">
        <w:rPr>
          <w:rFonts w:ascii="Times New Roman" w:eastAsia="Times New Roman" w:hAnsi="Times New Roman" w:cs="Times New Roman"/>
          <w:b/>
          <w:color w:val="2B2B2B"/>
          <w:sz w:val="28"/>
          <w:szCs w:val="28"/>
          <w:lang w:val="ky-KG"/>
        </w:rPr>
        <w:t>Кесиптик ишинин милдеттери.</w:t>
      </w:r>
    </w:p>
    <w:p w:rsidR="002808C6" w:rsidRPr="00797984" w:rsidRDefault="00600BC8" w:rsidP="00797984">
      <w:pPr>
        <w:spacing w:line="276" w:lineRule="auto"/>
        <w:jc w:val="both"/>
        <w:rPr>
          <w:rFonts w:ascii="Times New Roman" w:hAnsi="Times New Roman" w:cs="Times New Roman"/>
          <w:color w:val="202124"/>
          <w:sz w:val="28"/>
          <w:szCs w:val="28"/>
          <w:lang w:val="ky-KG"/>
        </w:rPr>
      </w:pPr>
      <w:r w:rsidRPr="00797984">
        <w:rPr>
          <w:rFonts w:ascii="Times New Roman" w:hAnsi="Times New Roman" w:cs="Times New Roman"/>
          <w:color w:val="2B2B2B"/>
          <w:sz w:val="28"/>
          <w:szCs w:val="28"/>
          <w:lang w:val="ky-KG"/>
        </w:rPr>
        <w:tab/>
      </w:r>
      <w:r w:rsidR="004519D3" w:rsidRPr="00797984">
        <w:rPr>
          <w:rFonts w:ascii="Times New Roman" w:eastAsia="Times New Roman" w:hAnsi="Times New Roman" w:cs="Times New Roman"/>
          <w:b/>
          <w:bCs/>
          <w:sz w:val="28"/>
          <w:szCs w:val="28"/>
          <w:lang w:val="ky-KG"/>
        </w:rPr>
        <w:t>770300 – «</w:t>
      </w:r>
      <w:r w:rsidR="004519D3" w:rsidRPr="00797984">
        <w:rPr>
          <w:rFonts w:ascii="Times New Roman" w:hAnsi="Times New Roman" w:cs="Times New Roman"/>
          <w:b/>
          <w:sz w:val="28"/>
          <w:szCs w:val="28"/>
          <w:lang w:val="ky-KG"/>
        </w:rPr>
        <w:t>Жарандык коргонуунун командалык тактикалык аскерлери</w:t>
      </w:r>
      <w:r w:rsidR="004519D3" w:rsidRPr="00797984">
        <w:rPr>
          <w:rFonts w:ascii="Times New Roman" w:eastAsia="Times New Roman" w:hAnsi="Times New Roman" w:cs="Times New Roman"/>
          <w:b/>
          <w:bCs/>
          <w:sz w:val="28"/>
          <w:szCs w:val="28"/>
          <w:lang w:val="ky-KG"/>
        </w:rPr>
        <w:t>»</w:t>
      </w:r>
      <w:r w:rsidR="004519D3" w:rsidRPr="00797984">
        <w:rPr>
          <w:rFonts w:ascii="Times New Roman" w:hAnsi="Times New Roman" w:cs="Times New Roman"/>
          <w:b/>
          <w:bCs/>
          <w:sz w:val="28"/>
          <w:szCs w:val="28"/>
          <w:lang w:val="ky-KG"/>
        </w:rPr>
        <w:t xml:space="preserve"> </w:t>
      </w:r>
      <w:r w:rsidRPr="00797984">
        <w:rPr>
          <w:rFonts w:ascii="Times New Roman" w:hAnsi="Times New Roman" w:cs="Times New Roman"/>
          <w:sz w:val="28"/>
          <w:szCs w:val="28"/>
          <w:lang w:val="ky-KG"/>
        </w:rPr>
        <w:t xml:space="preserve">багыты боюнча бакалаврдын </w:t>
      </w:r>
      <w:r w:rsidR="002808C6" w:rsidRPr="00797984">
        <w:rPr>
          <w:rFonts w:ascii="Times New Roman" w:hAnsi="Times New Roman" w:cs="Times New Roman"/>
          <w:color w:val="202124"/>
          <w:sz w:val="28"/>
          <w:szCs w:val="28"/>
          <w:lang w:val="ky-KG"/>
        </w:rPr>
        <w:t>төмөнкү кесиптик милдеттерди чечиши керек:</w:t>
      </w:r>
    </w:p>
    <w:p w:rsidR="002808C6" w:rsidRPr="00797984" w:rsidRDefault="004519D3" w:rsidP="00797984">
      <w:pPr>
        <w:pStyle w:val="a3"/>
        <w:numPr>
          <w:ilvl w:val="0"/>
          <w:numId w:val="4"/>
        </w:numPr>
        <w:spacing w:line="276" w:lineRule="auto"/>
        <w:ind w:left="1134"/>
        <w:jc w:val="both"/>
        <w:rPr>
          <w:rFonts w:ascii="Times New Roman" w:hAnsi="Times New Roman" w:cs="Times New Roman"/>
          <w:b/>
          <w:sz w:val="28"/>
          <w:szCs w:val="28"/>
        </w:rPr>
      </w:pPr>
      <w:r w:rsidRPr="00797984">
        <w:rPr>
          <w:rFonts w:ascii="Times New Roman" w:hAnsi="Times New Roman" w:cs="Times New Roman"/>
          <w:b/>
          <w:sz w:val="28"/>
          <w:szCs w:val="28"/>
          <w:lang w:val="ky-KG"/>
        </w:rPr>
        <w:t xml:space="preserve">уюштуруучулук </w:t>
      </w:r>
      <w:r w:rsidR="002808C6" w:rsidRPr="00797984">
        <w:rPr>
          <w:rFonts w:ascii="Times New Roman" w:hAnsi="Times New Roman" w:cs="Times New Roman"/>
          <w:b/>
          <w:sz w:val="28"/>
          <w:szCs w:val="28"/>
          <w:lang w:val="ky-KG"/>
        </w:rPr>
        <w:t>жана башкаруу</w:t>
      </w:r>
      <w:r w:rsidRPr="00797984">
        <w:rPr>
          <w:rFonts w:ascii="Times New Roman" w:hAnsi="Times New Roman" w:cs="Times New Roman"/>
          <w:b/>
          <w:sz w:val="28"/>
          <w:szCs w:val="28"/>
          <w:lang w:val="ky-KG"/>
        </w:rPr>
        <w:t>чулук</w:t>
      </w:r>
      <w:r w:rsidR="002808C6" w:rsidRPr="00797984">
        <w:rPr>
          <w:rFonts w:ascii="Times New Roman" w:hAnsi="Times New Roman" w:cs="Times New Roman"/>
          <w:b/>
          <w:sz w:val="28"/>
          <w:szCs w:val="28"/>
          <w:lang w:val="ky-KG"/>
        </w:rPr>
        <w:t>:</w:t>
      </w:r>
    </w:p>
    <w:p w:rsidR="004519D3" w:rsidRPr="00797984" w:rsidRDefault="004519D3"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аскер кызматкерлерин, жумушчуларды жана кызматчыларды коопсуздук талаптарына үйрөтүү;</w:t>
      </w:r>
    </w:p>
    <w:p w:rsidR="004519D3" w:rsidRPr="00797984" w:rsidRDefault="004519D3"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ишкана деңгээлинде адамдарды жана айлана чөйрөнү коргоо боюнча иш-чараларды, ошондой эле өзгөчө кырдаалдарда ишканалардын ишин уюштуруу жана катышуу;</w:t>
      </w:r>
    </w:p>
    <w:p w:rsidR="004519D3" w:rsidRPr="00797984" w:rsidRDefault="004519D3"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lastRenderedPageBreak/>
        <w:t>- ишкана деңгээлинде коопсуздук маселелери боюнча ченемдик укуктук актыларды иштеп чыгууга катышуу;</w:t>
      </w:r>
    </w:p>
    <w:p w:rsidR="00FF5E79" w:rsidRPr="00797984" w:rsidRDefault="004519D3" w:rsidP="00797984">
      <w:pPr>
        <w:spacing w:line="276" w:lineRule="auto"/>
        <w:ind w:firstLine="720"/>
        <w:jc w:val="both"/>
        <w:rPr>
          <w:rFonts w:ascii="Times New Roman" w:hAnsi="Times New Roman" w:cs="Times New Roman"/>
          <w:b/>
          <w:sz w:val="28"/>
          <w:szCs w:val="28"/>
          <w:lang w:val="ky-KG"/>
        </w:rPr>
      </w:pPr>
      <w:r w:rsidRPr="00797984">
        <w:rPr>
          <w:rFonts w:ascii="Times New Roman" w:hAnsi="Times New Roman" w:cs="Times New Roman"/>
          <w:b/>
          <w:sz w:val="28"/>
          <w:szCs w:val="28"/>
          <w:lang w:val="ky-KG"/>
        </w:rPr>
        <w:t>• тейлөө жана эксплуатациялоо:</w:t>
      </w:r>
    </w:p>
    <w:p w:rsidR="00785FE1" w:rsidRPr="00797984" w:rsidRDefault="00785FE1"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коргоо жана коопсуздукту контролдоо каражаттарынын иштеши;</w:t>
      </w:r>
    </w:p>
    <w:p w:rsidR="00785FE1" w:rsidRPr="00797984" w:rsidRDefault="00785FE1"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белгилүү шарттарга байланыштуу адамдарды жана айлана чөйрөнү коргоонун жана өзгөчө кырдаалдардын кесепеттерин жоюу боюнча белгилүү методдорду (тутумдарды) тандоо;</w:t>
      </w:r>
    </w:p>
    <w:p w:rsidR="00785FE1" w:rsidRPr="00797984" w:rsidRDefault="00785FE1"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коопсуздук боюнча көрсөтмөлөрдү түзүү;</w:t>
      </w:r>
    </w:p>
    <w:p w:rsidR="00785FE1" w:rsidRPr="00797984" w:rsidRDefault="00785FE1" w:rsidP="00797984">
      <w:pPr>
        <w:spacing w:line="276" w:lineRule="auto"/>
        <w:ind w:firstLine="720"/>
        <w:jc w:val="both"/>
        <w:rPr>
          <w:rFonts w:ascii="Times New Roman" w:hAnsi="Times New Roman" w:cs="Times New Roman"/>
          <w:b/>
          <w:sz w:val="28"/>
          <w:szCs w:val="28"/>
          <w:lang w:val="ky-KG"/>
        </w:rPr>
      </w:pPr>
      <w:r w:rsidRPr="00797984">
        <w:rPr>
          <w:rFonts w:ascii="Times New Roman" w:hAnsi="Times New Roman" w:cs="Times New Roman"/>
          <w:b/>
          <w:sz w:val="28"/>
          <w:szCs w:val="28"/>
          <w:lang w:val="ky-KG"/>
        </w:rPr>
        <w:t>• эксперт, көзөмөлдөө жана текшерүү жана аудит:</w:t>
      </w:r>
    </w:p>
    <w:p w:rsidR="00785FE1" w:rsidRPr="00797984" w:rsidRDefault="00785FE1"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коргоочу шаймандардын абалына байкоо жүргүзүү;</w:t>
      </w:r>
    </w:p>
    <w:p w:rsidR="00785FE1" w:rsidRPr="00797984" w:rsidRDefault="00785FE1"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айлана чөйрөдөгү талаалардын жана кооптуу булактардын мониторинги;</w:t>
      </w:r>
    </w:p>
    <w:p w:rsidR="00785FE1" w:rsidRPr="00797984" w:rsidRDefault="00785FE1"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коопсуздук экспертизасын, экологиялык экспертизаны өткөрүүгө катышуу;</w:t>
      </w:r>
    </w:p>
    <w:p w:rsidR="00785FE1" w:rsidRPr="00797984" w:rsidRDefault="00785FE1" w:rsidP="00797984">
      <w:pPr>
        <w:spacing w:line="276" w:lineRule="auto"/>
        <w:ind w:firstLine="720"/>
        <w:jc w:val="both"/>
        <w:rPr>
          <w:rFonts w:ascii="Times New Roman" w:hAnsi="Times New Roman" w:cs="Times New Roman"/>
          <w:b/>
          <w:sz w:val="28"/>
          <w:szCs w:val="28"/>
          <w:lang w:val="ky-KG"/>
        </w:rPr>
      </w:pPr>
      <w:r w:rsidRPr="00797984">
        <w:rPr>
          <w:rFonts w:ascii="Times New Roman" w:hAnsi="Times New Roman" w:cs="Times New Roman"/>
          <w:b/>
          <w:sz w:val="28"/>
          <w:szCs w:val="28"/>
          <w:lang w:val="ky-KG"/>
        </w:rPr>
        <w:t>• долбоорлоо-инженердик:</w:t>
      </w:r>
    </w:p>
    <w:p w:rsidR="00785FE1" w:rsidRPr="00797984" w:rsidRDefault="00785FE1"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адамдардын коопсуздугун жана антропогендик таасирлерден коргоону камсыздоо каражаттарын түзүү чөйрөсүндө долбоорлоо иштерине катышуу, экологиялык коопсуздук жана айлана-чөйрөнү инженердик коргоо боюнча долбоорлордун, схемалардын жана программалардын бөлүмдөрүн иштеп чыгуу, инсандын өз алдынча өнүгүүсү орточо татаалдыкты иштеп чыгуу маселелери;</w:t>
      </w:r>
    </w:p>
    <w:p w:rsidR="00785FE1" w:rsidRPr="00797984" w:rsidRDefault="00785FE1"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ишканада жана уюмдарда коркунучтун булактарын аныктоо, коркунучтун деңгээлин аныктоо;</w:t>
      </w:r>
    </w:p>
    <w:p w:rsidR="00785FE1" w:rsidRPr="00797984" w:rsidRDefault="00785FE1"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техногендик тобокелдиктин жогорулаган аймактарын аныктоо;</w:t>
      </w:r>
    </w:p>
    <w:p w:rsidR="00785FE1" w:rsidRPr="00797984" w:rsidRDefault="00785FE1"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электрондук эсептөө машиналарын колдонуу менен иштелип жаткан технологияларга, продукцияларга жана шаймандарга долбоордук документтерди даярдоо;</w:t>
      </w:r>
    </w:p>
    <w:p w:rsidR="00785FE1" w:rsidRPr="00797984" w:rsidRDefault="00785FE1"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аймакты жана объектилерди табигый жана техногендик мүнөздөгү өзгөчө кырдаалдардан коргоо боюнча куткаруунун техникалык жана инженердик каражаттарын жана уюштуруу-техникалык иш-чараларын иштеп чыгууга катышуу;</w:t>
      </w:r>
    </w:p>
    <w:p w:rsidR="006F6DDA" w:rsidRPr="00797984" w:rsidRDefault="00785FE1" w:rsidP="00797984">
      <w:pPr>
        <w:pStyle w:val="a3"/>
        <w:numPr>
          <w:ilvl w:val="0"/>
          <w:numId w:val="4"/>
        </w:numPr>
        <w:spacing w:line="276" w:lineRule="auto"/>
        <w:ind w:left="1134"/>
        <w:jc w:val="both"/>
        <w:rPr>
          <w:rFonts w:ascii="Times New Roman" w:hAnsi="Times New Roman" w:cs="Times New Roman"/>
          <w:b/>
          <w:sz w:val="28"/>
          <w:szCs w:val="28"/>
          <w:lang w:val="ky-KG"/>
        </w:rPr>
      </w:pPr>
      <w:r w:rsidRPr="00797984">
        <w:rPr>
          <w:rFonts w:ascii="Times New Roman" w:hAnsi="Times New Roman" w:cs="Times New Roman"/>
          <w:b/>
          <w:sz w:val="28"/>
          <w:szCs w:val="28"/>
          <w:lang w:val="ky-KG"/>
        </w:rPr>
        <w:t>илимий-изилдɵɵ</w:t>
      </w:r>
      <w:r w:rsidR="006F6DDA" w:rsidRPr="00797984">
        <w:rPr>
          <w:rFonts w:ascii="Times New Roman" w:hAnsi="Times New Roman" w:cs="Times New Roman"/>
          <w:b/>
          <w:sz w:val="28"/>
          <w:szCs w:val="28"/>
          <w:lang w:val="ky-KG"/>
        </w:rPr>
        <w:t>:</w:t>
      </w:r>
    </w:p>
    <w:p w:rsidR="0078093C" w:rsidRPr="00797984" w:rsidRDefault="006C008F"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жетекчиликте жана команданын курамында коопсуздук чөйрөсүндө илимий изилдөөлөрдү жүргүзүү, эксперименттерди жүргүзүү жана алардын натыйжаларын иштеп чыгуу.</w:t>
      </w:r>
    </w:p>
    <w:p w:rsidR="004C64A6" w:rsidRPr="00797984" w:rsidRDefault="00A9552E" w:rsidP="00797984">
      <w:pPr>
        <w:spacing w:line="276" w:lineRule="auto"/>
        <w:ind w:firstLine="720"/>
        <w:jc w:val="both"/>
        <w:rPr>
          <w:rFonts w:ascii="Times New Roman" w:hAnsi="Times New Roman" w:cs="Times New Roman"/>
          <w:sz w:val="28"/>
          <w:szCs w:val="28"/>
          <w:lang w:val="ky-KG"/>
        </w:rPr>
      </w:pPr>
      <w:r w:rsidRPr="00797984">
        <w:rPr>
          <w:rFonts w:ascii="Times New Roman" w:eastAsia="Times New Roman" w:hAnsi="Times New Roman" w:cs="Times New Roman"/>
          <w:b/>
          <w:bCs/>
          <w:sz w:val="28"/>
          <w:szCs w:val="28"/>
        </w:rPr>
        <w:t>4.</w:t>
      </w:r>
      <w:r w:rsidR="004705F7" w:rsidRPr="00797984">
        <w:rPr>
          <w:rFonts w:ascii="Times New Roman" w:eastAsia="Times New Roman" w:hAnsi="Times New Roman" w:cs="Times New Roman"/>
          <w:b/>
          <w:bCs/>
          <w:sz w:val="28"/>
          <w:szCs w:val="28"/>
        </w:rPr>
        <w:t xml:space="preserve"> </w:t>
      </w:r>
      <w:r w:rsidR="00935E01" w:rsidRPr="00797984">
        <w:rPr>
          <w:rFonts w:ascii="Times New Roman" w:eastAsia="Times New Roman" w:hAnsi="Times New Roman" w:cs="Times New Roman"/>
          <w:b/>
          <w:bCs/>
          <w:color w:val="2B2B2B"/>
          <w:sz w:val="28"/>
          <w:szCs w:val="28"/>
        </w:rPr>
        <w:t>НББПны ишке ашыруунун шарттарына карата жалпы талаптар</w:t>
      </w:r>
    </w:p>
    <w:p w:rsidR="0078093C" w:rsidRPr="00797984" w:rsidRDefault="004705F7" w:rsidP="00797984">
      <w:pPr>
        <w:shd w:val="clear" w:color="auto" w:fill="FFFFFF"/>
        <w:spacing w:after="120" w:line="276" w:lineRule="auto"/>
        <w:ind w:firstLine="709"/>
        <w:jc w:val="both"/>
        <w:rPr>
          <w:rFonts w:ascii="Times New Roman" w:eastAsia="Times New Roman" w:hAnsi="Times New Roman" w:cs="Times New Roman"/>
          <w:b/>
          <w:color w:val="2B2B2B"/>
          <w:sz w:val="28"/>
          <w:szCs w:val="28"/>
          <w:lang w:val="ky-KG"/>
        </w:rPr>
      </w:pPr>
      <w:r w:rsidRPr="00797984">
        <w:rPr>
          <w:rFonts w:ascii="Times New Roman" w:eastAsia="Times New Roman" w:hAnsi="Times New Roman" w:cs="Times New Roman"/>
          <w:b/>
          <w:sz w:val="28"/>
          <w:szCs w:val="28"/>
          <w:lang w:val="ky-KG"/>
        </w:rPr>
        <w:t xml:space="preserve">4.1. </w:t>
      </w:r>
      <w:r w:rsidR="00935E01" w:rsidRPr="00797984">
        <w:rPr>
          <w:rFonts w:ascii="Times New Roman" w:eastAsia="Times New Roman" w:hAnsi="Times New Roman" w:cs="Times New Roman"/>
          <w:b/>
          <w:color w:val="2B2B2B"/>
          <w:sz w:val="28"/>
          <w:szCs w:val="28"/>
          <w:lang w:val="ky-KG"/>
        </w:rPr>
        <w:t>Жождун НББПны ишке ашыруудагы укуктарына жана милдеттүүлүктөрүнө карата жалпы талаптар.</w:t>
      </w:r>
    </w:p>
    <w:p w:rsidR="00207A48" w:rsidRPr="00D313ED" w:rsidRDefault="000A288B" w:rsidP="00797984">
      <w:pPr>
        <w:shd w:val="clear" w:color="auto" w:fill="FFFFFF"/>
        <w:spacing w:after="120" w:line="276" w:lineRule="auto"/>
        <w:ind w:firstLine="709"/>
        <w:jc w:val="both"/>
        <w:rPr>
          <w:rFonts w:ascii="Times New Roman" w:eastAsia="Times New Roman" w:hAnsi="Times New Roman" w:cs="Times New Roman"/>
          <w:b/>
          <w:color w:val="2B2B2B"/>
          <w:sz w:val="28"/>
          <w:szCs w:val="28"/>
          <w:lang w:val="ky-KG"/>
        </w:rPr>
      </w:pPr>
      <w:r w:rsidRPr="00797984">
        <w:rPr>
          <w:rFonts w:ascii="Times New Roman" w:hAnsi="Times New Roman" w:cs="Times New Roman"/>
          <w:i/>
          <w:sz w:val="28"/>
          <w:szCs w:val="28"/>
          <w:lang w:val="ky-KG"/>
        </w:rPr>
        <w:lastRenderedPageBreak/>
        <w:t>4.1.1.</w:t>
      </w:r>
      <w:r w:rsidRPr="00797984">
        <w:rPr>
          <w:rFonts w:ascii="Times New Roman" w:hAnsi="Times New Roman" w:cs="Times New Roman"/>
          <w:sz w:val="28"/>
          <w:szCs w:val="28"/>
          <w:lang w:val="ky-KG"/>
        </w:rPr>
        <w:t xml:space="preserve"> </w:t>
      </w:r>
      <w:r w:rsidR="00935E01" w:rsidRPr="00797984">
        <w:rPr>
          <w:rFonts w:ascii="Times New Roman" w:hAnsi="Times New Roman" w:cs="Times New Roman"/>
          <w:color w:val="2B2B2B"/>
          <w:sz w:val="28"/>
          <w:szCs w:val="28"/>
          <w:lang w:val="ky-KG"/>
        </w:rPr>
        <w:t xml:space="preserve">Жождор даярдоонун багыты боюнча негизги билим берүү программасын өз алдынча иштеп чыгышат. </w:t>
      </w:r>
      <w:r w:rsidR="00207A48" w:rsidRPr="00D313ED">
        <w:rPr>
          <w:rFonts w:ascii="Times New Roman" w:hAnsi="Times New Roman" w:cs="Times New Roman"/>
          <w:color w:val="2B2B2B"/>
          <w:sz w:val="28"/>
          <w:szCs w:val="28"/>
          <w:lang w:val="ky-KG"/>
        </w:rPr>
        <w:t xml:space="preserve">НББП </w:t>
      </w:r>
      <w:r w:rsidR="00207A48" w:rsidRPr="00D313ED">
        <w:rPr>
          <w:rFonts w:ascii="Times New Roman" w:hAnsi="Times New Roman" w:cs="Times New Roman"/>
          <w:sz w:val="28"/>
          <w:szCs w:val="28"/>
          <w:lang w:val="ky-KG"/>
        </w:rPr>
        <w:t xml:space="preserve">даярдоо багытында тиешелүү </w:t>
      </w:r>
      <w:r w:rsidR="00207A48" w:rsidRPr="00D313ED">
        <w:rPr>
          <w:rFonts w:ascii="Times New Roman" w:hAnsi="Times New Roman" w:cs="Times New Roman"/>
          <w:color w:val="2B2B2B"/>
          <w:sz w:val="28"/>
          <w:szCs w:val="28"/>
          <w:lang w:val="ky-KG"/>
        </w:rPr>
        <w:t>МББС</w:t>
      </w:r>
      <w:r w:rsidR="00207A48" w:rsidRPr="00D313ED">
        <w:rPr>
          <w:rFonts w:ascii="Times New Roman" w:hAnsi="Times New Roman" w:cs="Times New Roman"/>
          <w:sz w:val="28"/>
          <w:szCs w:val="28"/>
          <w:lang w:val="ky-KG"/>
        </w:rPr>
        <w:t xml:space="preserve">нин негизинде Кыргыз Республикасынын иштелип чыккан жана окумуштуулар кеңеши тарабынан бекитилген. </w:t>
      </w:r>
    </w:p>
    <w:p w:rsidR="00207A48" w:rsidRPr="00797984" w:rsidRDefault="003F244D" w:rsidP="00797984">
      <w:pPr>
        <w:spacing w:line="276" w:lineRule="auto"/>
        <w:ind w:firstLine="709"/>
        <w:jc w:val="both"/>
        <w:rPr>
          <w:rFonts w:ascii="Times New Roman" w:hAnsi="Times New Roman" w:cs="Times New Roman"/>
          <w:sz w:val="28"/>
          <w:szCs w:val="28"/>
          <w:lang w:val="ky-KG"/>
        </w:rPr>
      </w:pPr>
      <w:r w:rsidRPr="00D313ED">
        <w:rPr>
          <w:rStyle w:val="y2iqfc"/>
          <w:rFonts w:ascii="Times New Roman" w:hAnsi="Times New Roman" w:cs="Times New Roman"/>
          <w:color w:val="202124"/>
          <w:sz w:val="28"/>
          <w:szCs w:val="28"/>
          <w:lang w:val="ky-KG"/>
        </w:rPr>
        <w:t>Жождор</w:t>
      </w:r>
      <w:r w:rsidR="00207A48" w:rsidRPr="00797984">
        <w:rPr>
          <w:rStyle w:val="y2iqfc"/>
          <w:rFonts w:ascii="Times New Roman" w:hAnsi="Times New Roman" w:cs="Times New Roman"/>
          <w:color w:val="202124"/>
          <w:sz w:val="28"/>
          <w:szCs w:val="28"/>
          <w:lang w:val="ky-KG"/>
        </w:rPr>
        <w:t xml:space="preserve"> илимдин, маданияттын, экономиканын, технологиянын, технологиянын жана социалдык чөйрөнүн өнүгүшүн эске алуу менен,</w:t>
      </w:r>
      <w:r w:rsidRPr="00797984">
        <w:rPr>
          <w:rStyle w:val="y2iqfc"/>
          <w:rFonts w:ascii="Times New Roman" w:hAnsi="Times New Roman" w:cs="Times New Roman"/>
          <w:color w:val="202124"/>
          <w:sz w:val="28"/>
          <w:szCs w:val="28"/>
          <w:lang w:val="ky-KG"/>
        </w:rPr>
        <w:t xml:space="preserve"> </w:t>
      </w:r>
      <w:r w:rsidRPr="00D313ED">
        <w:rPr>
          <w:rFonts w:ascii="Times New Roman" w:eastAsia="Times New Roman" w:hAnsi="Times New Roman" w:cs="Times New Roman"/>
          <w:color w:val="2B2B2B"/>
          <w:sz w:val="28"/>
          <w:szCs w:val="28"/>
          <w:lang w:val="ky-KG"/>
        </w:rPr>
        <w:t>НББПны</w:t>
      </w:r>
      <w:r w:rsidR="00207A48" w:rsidRPr="00797984">
        <w:rPr>
          <w:rStyle w:val="y2iqfc"/>
          <w:rFonts w:ascii="Times New Roman" w:hAnsi="Times New Roman" w:cs="Times New Roman"/>
          <w:color w:val="202124"/>
          <w:sz w:val="28"/>
          <w:szCs w:val="28"/>
          <w:lang w:val="ky-KG"/>
        </w:rPr>
        <w:t xml:space="preserve"> 5 жылда бир жолудан кем эмес жаңыртып </w:t>
      </w:r>
      <w:r w:rsidRPr="00797984">
        <w:rPr>
          <w:rStyle w:val="y2iqfc"/>
          <w:rFonts w:ascii="Times New Roman" w:hAnsi="Times New Roman" w:cs="Times New Roman"/>
          <w:color w:val="202124"/>
          <w:sz w:val="28"/>
          <w:szCs w:val="28"/>
          <w:lang w:val="ky-KG"/>
        </w:rPr>
        <w:t>турууга милдеттүү, жождо</w:t>
      </w:r>
      <w:r w:rsidR="00207A48" w:rsidRPr="00797984">
        <w:rPr>
          <w:rStyle w:val="y2iqfc"/>
          <w:rFonts w:ascii="Times New Roman" w:hAnsi="Times New Roman" w:cs="Times New Roman"/>
          <w:color w:val="202124"/>
          <w:sz w:val="28"/>
          <w:szCs w:val="28"/>
          <w:lang w:val="ky-KG"/>
        </w:rPr>
        <w:t xml:space="preserve"> билим берүүнүн сапатын камсыз кылуу боюнча сунуштарды сактоо менен, ага төмөнкүлөр кирет:</w:t>
      </w:r>
    </w:p>
    <w:p w:rsidR="003F244D" w:rsidRPr="00797984" w:rsidRDefault="003F244D" w:rsidP="00797984">
      <w:pPr>
        <w:spacing w:line="276" w:lineRule="auto"/>
        <w:ind w:firstLine="709"/>
        <w:jc w:val="both"/>
        <w:rPr>
          <w:rStyle w:val="y2iqfc"/>
          <w:rFonts w:ascii="Times New Roman" w:hAnsi="Times New Roman" w:cs="Times New Roman"/>
          <w:color w:val="202124"/>
          <w:sz w:val="28"/>
          <w:szCs w:val="28"/>
          <w:lang w:val="ky-KG"/>
        </w:rPr>
      </w:pPr>
      <w:r w:rsidRPr="00797984">
        <w:rPr>
          <w:rStyle w:val="y2iqfc"/>
          <w:rFonts w:ascii="Times New Roman" w:hAnsi="Times New Roman" w:cs="Times New Roman"/>
          <w:color w:val="202124"/>
          <w:sz w:val="28"/>
          <w:szCs w:val="28"/>
          <w:lang w:val="ky-KG"/>
        </w:rPr>
        <w:t>- бүтүрүүчүлөрдү даярдоонун сапатын камсыз кылуу стратегиясын иштеп чыгууда;</w:t>
      </w:r>
    </w:p>
    <w:p w:rsidR="003F244D" w:rsidRPr="00797984" w:rsidRDefault="003F244D" w:rsidP="00797984">
      <w:pPr>
        <w:spacing w:line="276" w:lineRule="auto"/>
        <w:ind w:firstLine="709"/>
        <w:jc w:val="both"/>
        <w:rPr>
          <w:rStyle w:val="y2iqfc"/>
          <w:rFonts w:ascii="Times New Roman" w:hAnsi="Times New Roman" w:cs="Times New Roman"/>
          <w:color w:val="202124"/>
          <w:sz w:val="28"/>
          <w:szCs w:val="28"/>
          <w:lang w:val="ky-KG"/>
        </w:rPr>
      </w:pPr>
      <w:r w:rsidRPr="00797984">
        <w:rPr>
          <w:rStyle w:val="y2iqfc"/>
          <w:rFonts w:ascii="Times New Roman" w:hAnsi="Times New Roman" w:cs="Times New Roman"/>
          <w:color w:val="202124"/>
          <w:sz w:val="28"/>
          <w:szCs w:val="28"/>
          <w:lang w:val="ky-KG"/>
        </w:rPr>
        <w:t>- билим берүү программаларына мезгил-мезгили менен байкоо жүргүзүүдө;</w:t>
      </w:r>
    </w:p>
    <w:p w:rsidR="003F244D" w:rsidRPr="00797984" w:rsidRDefault="003F244D" w:rsidP="00797984">
      <w:pPr>
        <w:spacing w:line="276" w:lineRule="auto"/>
        <w:ind w:firstLine="709"/>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 курсанттардын билим деңгээлин жана көндүмдөрүн, бүтүрүүчүлөрдүн компетенттүүлүгүн так макулдашылган критерийлердин негизинде баалоонун объективдүү жол-жоболорун иштеп чыгууда;</w:t>
      </w:r>
    </w:p>
    <w:p w:rsidR="003F244D" w:rsidRPr="00797984" w:rsidRDefault="003F244D" w:rsidP="00797984">
      <w:pPr>
        <w:spacing w:line="276" w:lineRule="auto"/>
        <w:ind w:firstLine="709"/>
        <w:jc w:val="both"/>
        <w:rPr>
          <w:rStyle w:val="y2iqfc"/>
          <w:rFonts w:ascii="Times New Roman" w:hAnsi="Times New Roman" w:cs="Times New Roman"/>
          <w:color w:val="202124"/>
          <w:sz w:val="28"/>
          <w:szCs w:val="28"/>
          <w:lang w:val="ky-KG"/>
        </w:rPr>
      </w:pPr>
      <w:r w:rsidRPr="00797984">
        <w:rPr>
          <w:rStyle w:val="y2iqfc"/>
          <w:rFonts w:ascii="Times New Roman" w:hAnsi="Times New Roman" w:cs="Times New Roman"/>
          <w:color w:val="202124"/>
          <w:sz w:val="28"/>
          <w:szCs w:val="28"/>
          <w:lang w:val="ky-KG"/>
        </w:rPr>
        <w:t>- окутуучулук курамдын сапатын жана компетенттүүлүгүн камсыз кылууда;</w:t>
      </w:r>
    </w:p>
    <w:p w:rsidR="003F244D" w:rsidRPr="00797984" w:rsidRDefault="003F244D" w:rsidP="00797984">
      <w:pPr>
        <w:spacing w:line="276" w:lineRule="auto"/>
        <w:ind w:firstLine="709"/>
        <w:jc w:val="both"/>
        <w:rPr>
          <w:rStyle w:val="y2iqfc"/>
          <w:rFonts w:ascii="Times New Roman" w:hAnsi="Times New Roman" w:cs="Times New Roman"/>
          <w:color w:val="202124"/>
          <w:sz w:val="28"/>
          <w:szCs w:val="28"/>
          <w:lang w:val="ky-KG"/>
        </w:rPr>
      </w:pPr>
      <w:r w:rsidRPr="00797984">
        <w:rPr>
          <w:rStyle w:val="y2iqfc"/>
          <w:rFonts w:ascii="Times New Roman" w:hAnsi="Times New Roman" w:cs="Times New Roman"/>
          <w:color w:val="202124"/>
          <w:sz w:val="28"/>
          <w:szCs w:val="28"/>
          <w:lang w:val="ky-KG"/>
        </w:rPr>
        <w:t>- бардык ишке ашырылып жаткан билим берүү программалары үчүн жетиштүү ресурстарды камсыз кылууда, аларды пайдалануунун натыйжалуулугун контролдоодо, анын ичинде окутуучулар менен маектешүүдө;</w:t>
      </w:r>
    </w:p>
    <w:p w:rsidR="003F244D" w:rsidRPr="00797984" w:rsidRDefault="003F244D" w:rsidP="00797984">
      <w:pPr>
        <w:spacing w:line="276" w:lineRule="auto"/>
        <w:ind w:firstLine="709"/>
        <w:jc w:val="both"/>
        <w:rPr>
          <w:rStyle w:val="y2iqfc"/>
          <w:rFonts w:ascii="Times New Roman" w:hAnsi="Times New Roman" w:cs="Times New Roman"/>
          <w:color w:val="202124"/>
          <w:sz w:val="28"/>
          <w:szCs w:val="28"/>
          <w:lang w:val="ky-KG"/>
        </w:rPr>
      </w:pPr>
      <w:r w:rsidRPr="00797984">
        <w:rPr>
          <w:rStyle w:val="y2iqfc"/>
          <w:rFonts w:ascii="Times New Roman" w:hAnsi="Times New Roman" w:cs="Times New Roman"/>
          <w:color w:val="202124"/>
          <w:sz w:val="28"/>
          <w:szCs w:val="28"/>
          <w:lang w:val="ky-KG"/>
        </w:rPr>
        <w:t>- өз ишин (стратегиясын) баалоо жана башка билим берүү мекемелери менен салыштыруу үчүн макулдашылган критерийлерге ылайык өзүн-өзү текшерүүдө;</w:t>
      </w:r>
    </w:p>
    <w:p w:rsidR="00207A48" w:rsidRPr="00797984" w:rsidRDefault="003F244D" w:rsidP="00797984">
      <w:pPr>
        <w:spacing w:line="276" w:lineRule="auto"/>
        <w:ind w:firstLine="709"/>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 өз ишинин натыйжалары, пландары, инновациялары жөнүндө коомчулукка маалымат берүү.</w:t>
      </w:r>
    </w:p>
    <w:p w:rsidR="00FC7EC3" w:rsidRPr="00797984" w:rsidRDefault="000A288B"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i/>
          <w:sz w:val="28"/>
          <w:szCs w:val="28"/>
          <w:lang w:val="ky-KG"/>
        </w:rPr>
        <w:t>4.1.2.</w:t>
      </w:r>
      <w:r w:rsidRPr="00797984">
        <w:rPr>
          <w:rFonts w:ascii="Times New Roman" w:hAnsi="Times New Roman" w:cs="Times New Roman"/>
          <w:sz w:val="28"/>
          <w:szCs w:val="28"/>
          <w:lang w:val="ky-KG"/>
        </w:rPr>
        <w:t xml:space="preserve"> </w:t>
      </w:r>
      <w:r w:rsidR="00FC7EC3" w:rsidRPr="00797984">
        <w:rPr>
          <w:rFonts w:ascii="Times New Roman" w:hAnsi="Times New Roman" w:cs="Times New Roman"/>
          <w:sz w:val="28"/>
          <w:szCs w:val="28"/>
          <w:lang w:val="ky-KG"/>
        </w:rPr>
        <w:t>Курсанттарды жана бүтүрүүчүлөрдү даярдоонун сапатын баалоо алардын учурдагы, орто жана акыркы мамлекеттик аттестациясын камтышы керек. Баалоо базалары жож тарабынан иштелип чыгат жана бекитилет.</w:t>
      </w:r>
    </w:p>
    <w:p w:rsidR="00FC7EC3" w:rsidRPr="00797984" w:rsidRDefault="00FC7EC3" w:rsidP="00797984">
      <w:pPr>
        <w:spacing w:line="276" w:lineRule="auto"/>
        <w:ind w:firstLine="709"/>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Курсанттарды жана бүтүрүүчүлөрдү аттестациялоого, акыркы квалификациялык иштердин мазмунуна, көлөмүнө жана түзүмүнө талаптарды ЖОЖдордун бүтүрүүчүлөрүнүн жыйынтыктоочу мамлекеттик аттестациясы жөнүндө жобону эске алуу менен ЖОЖ аныктайт.</w:t>
      </w:r>
    </w:p>
    <w:p w:rsidR="00FC7EC3" w:rsidRPr="00797984" w:rsidRDefault="000A288B" w:rsidP="00797984">
      <w:pPr>
        <w:shd w:val="clear" w:color="auto" w:fill="FFFFFF"/>
        <w:spacing w:after="120" w:line="276" w:lineRule="auto"/>
        <w:ind w:firstLine="709"/>
        <w:jc w:val="both"/>
        <w:rPr>
          <w:rFonts w:ascii="Times New Roman" w:eastAsia="Times New Roman" w:hAnsi="Times New Roman" w:cs="Times New Roman"/>
          <w:color w:val="2B2B2B"/>
          <w:sz w:val="28"/>
          <w:szCs w:val="28"/>
          <w:lang w:val="ky-KG"/>
        </w:rPr>
      </w:pPr>
      <w:r w:rsidRPr="00797984">
        <w:rPr>
          <w:rFonts w:ascii="Times New Roman" w:hAnsi="Times New Roman" w:cs="Times New Roman"/>
          <w:i/>
          <w:sz w:val="28"/>
          <w:szCs w:val="28"/>
          <w:lang w:val="ky-KG"/>
        </w:rPr>
        <w:t>4.1.3.</w:t>
      </w:r>
      <w:r w:rsidR="00FC7EC3" w:rsidRPr="00797984">
        <w:rPr>
          <w:rStyle w:val="a5"/>
          <w:rFonts w:ascii="Times New Roman" w:hAnsi="Times New Roman" w:cs="Times New Roman"/>
          <w:color w:val="202124"/>
          <w:sz w:val="28"/>
          <w:szCs w:val="28"/>
          <w:lang w:val="ky-KG"/>
        </w:rPr>
        <w:t xml:space="preserve"> </w:t>
      </w:r>
      <w:r w:rsidR="00FC7EC3" w:rsidRPr="00797984">
        <w:rPr>
          <w:rFonts w:ascii="Times New Roman" w:eastAsia="Times New Roman" w:hAnsi="Times New Roman" w:cs="Times New Roman"/>
          <w:color w:val="2B2B2B"/>
          <w:sz w:val="28"/>
          <w:szCs w:val="28"/>
          <w:lang w:val="ky-KG"/>
        </w:rPr>
        <w:t xml:space="preserve">НББПны иштеп чыгууда жожду бүтүрүүчүлөрдүн социалдык-инсандык компетенцияларын (мисалы, социалдык өз ара аракеттенүү компетенцияларын, өзүн өзү уюштурууну жана системалык-ишмердик мүнөздөгү өз алдынча башкарууну) түзүү мүмкүнчүлүктөрү аныкталуусу </w:t>
      </w:r>
      <w:r w:rsidR="00FC7EC3" w:rsidRPr="00797984">
        <w:rPr>
          <w:rFonts w:ascii="Times New Roman" w:eastAsia="Times New Roman" w:hAnsi="Times New Roman" w:cs="Times New Roman"/>
          <w:color w:val="2B2B2B"/>
          <w:sz w:val="28"/>
          <w:szCs w:val="28"/>
          <w:lang w:val="ky-KG"/>
        </w:rPr>
        <w:lastRenderedPageBreak/>
        <w:t>керек. Жож жождун социалдык-маданий чөйрөсүн түзүп калыптандырууга, инсандын ар тараптуу өнүгүүсү үчүн зарыл шарттарды түзүүгө милдеттүү.</w:t>
      </w:r>
    </w:p>
    <w:p w:rsidR="00FC7EC3" w:rsidRPr="00797984" w:rsidRDefault="000A288B" w:rsidP="00797984">
      <w:pPr>
        <w:shd w:val="clear" w:color="auto" w:fill="FFFFFF"/>
        <w:spacing w:after="120" w:line="276" w:lineRule="auto"/>
        <w:ind w:firstLine="567"/>
        <w:jc w:val="both"/>
        <w:rPr>
          <w:rFonts w:ascii="Times New Roman" w:eastAsia="Times New Roman" w:hAnsi="Times New Roman" w:cs="Times New Roman"/>
          <w:color w:val="2B2B2B"/>
          <w:sz w:val="28"/>
          <w:szCs w:val="28"/>
          <w:lang w:val="ky-KG"/>
        </w:rPr>
      </w:pPr>
      <w:r w:rsidRPr="00797984">
        <w:rPr>
          <w:rFonts w:ascii="Times New Roman" w:hAnsi="Times New Roman" w:cs="Times New Roman"/>
          <w:sz w:val="28"/>
          <w:szCs w:val="28"/>
          <w:lang w:val="ky-KG"/>
        </w:rPr>
        <w:t xml:space="preserve"> </w:t>
      </w:r>
      <w:r w:rsidR="00FC7EC3" w:rsidRPr="00797984">
        <w:rPr>
          <w:rFonts w:ascii="Times New Roman" w:eastAsia="Times New Roman" w:hAnsi="Times New Roman" w:cs="Times New Roman"/>
          <w:color w:val="2B2B2B"/>
          <w:sz w:val="28"/>
          <w:szCs w:val="28"/>
          <w:lang w:val="ky-KG"/>
        </w:rPr>
        <w:t>Жож окуу процессинин социалдык-тарбиялык компонентин студенттик өз алдынча башка</w:t>
      </w:r>
      <w:r w:rsidR="00AE538C" w:rsidRPr="00797984">
        <w:rPr>
          <w:rFonts w:ascii="Times New Roman" w:eastAsia="Times New Roman" w:hAnsi="Times New Roman" w:cs="Times New Roman"/>
          <w:color w:val="2B2B2B"/>
          <w:sz w:val="28"/>
          <w:szCs w:val="28"/>
          <w:lang w:val="ky-KG"/>
        </w:rPr>
        <w:t>рууну өнүктүрүүнү, курсанттардын</w:t>
      </w:r>
      <w:r w:rsidR="00FC7EC3" w:rsidRPr="00797984">
        <w:rPr>
          <w:rFonts w:ascii="Times New Roman" w:eastAsia="Times New Roman" w:hAnsi="Times New Roman" w:cs="Times New Roman"/>
          <w:color w:val="2B2B2B"/>
          <w:sz w:val="28"/>
          <w:szCs w:val="28"/>
          <w:lang w:val="ky-KG"/>
        </w:rPr>
        <w:t xml:space="preserve"> коомдук уюмдардын ишине катышуусун, спорттук жана чыгармачылык клубдарды, илимий студенттик коомдорду кошуп, өнүктүрүүгө көмөктөш болууга милдеттүү.</w:t>
      </w:r>
    </w:p>
    <w:p w:rsidR="00AE538C" w:rsidRPr="00797984" w:rsidRDefault="000A288B"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i/>
          <w:sz w:val="28"/>
          <w:szCs w:val="28"/>
          <w:lang w:val="ky-KG"/>
        </w:rPr>
        <w:t>4.1.4.</w:t>
      </w:r>
      <w:r w:rsidRPr="00797984">
        <w:rPr>
          <w:rFonts w:ascii="Times New Roman" w:hAnsi="Times New Roman" w:cs="Times New Roman"/>
          <w:sz w:val="28"/>
          <w:szCs w:val="28"/>
          <w:lang w:val="ky-KG"/>
        </w:rPr>
        <w:t xml:space="preserve"> </w:t>
      </w:r>
      <w:r w:rsidR="00AE538C" w:rsidRPr="00797984">
        <w:rPr>
          <w:rFonts w:ascii="Times New Roman" w:eastAsia="Times New Roman" w:hAnsi="Times New Roman" w:cs="Times New Roman"/>
          <w:color w:val="2B2B2B"/>
          <w:sz w:val="28"/>
          <w:szCs w:val="28"/>
          <w:lang w:val="ky-KG"/>
        </w:rPr>
        <w:t>Жогорку окуу жайынын НББПсы курсанттын тандоосу боюнча дисциплинаны камтышы керек. Курсанттын каалоосу боюнча дисциплиналарды түзүүнүн тартибин жождун окумуштуулар кеңеши аныктайт.</w:t>
      </w:r>
      <w:r w:rsidR="00AE538C" w:rsidRPr="00797984">
        <w:rPr>
          <w:rFonts w:ascii="Times New Roman" w:hAnsi="Times New Roman" w:cs="Times New Roman"/>
          <w:sz w:val="28"/>
          <w:szCs w:val="28"/>
          <w:lang w:val="ky-KG"/>
        </w:rPr>
        <w:t xml:space="preserve"> </w:t>
      </w:r>
    </w:p>
    <w:p w:rsidR="00AE538C" w:rsidRPr="00797984" w:rsidRDefault="000A288B" w:rsidP="00797984">
      <w:pPr>
        <w:shd w:val="clear" w:color="auto" w:fill="FFFFFF"/>
        <w:spacing w:after="120" w:line="276" w:lineRule="auto"/>
        <w:ind w:firstLine="720"/>
        <w:jc w:val="both"/>
        <w:rPr>
          <w:rFonts w:ascii="Times New Roman" w:eastAsia="Times New Roman" w:hAnsi="Times New Roman" w:cs="Times New Roman"/>
          <w:color w:val="2B2B2B"/>
          <w:sz w:val="28"/>
          <w:szCs w:val="28"/>
          <w:lang w:val="ky-KG"/>
        </w:rPr>
      </w:pPr>
      <w:r w:rsidRPr="00797984">
        <w:rPr>
          <w:rFonts w:ascii="Times New Roman" w:hAnsi="Times New Roman" w:cs="Times New Roman"/>
          <w:i/>
          <w:sz w:val="28"/>
          <w:szCs w:val="28"/>
          <w:lang w:val="ky-KG"/>
        </w:rPr>
        <w:t>4.1.5.</w:t>
      </w:r>
      <w:r w:rsidRPr="00797984">
        <w:rPr>
          <w:rFonts w:ascii="Times New Roman" w:hAnsi="Times New Roman" w:cs="Times New Roman"/>
          <w:sz w:val="28"/>
          <w:szCs w:val="28"/>
          <w:lang w:val="ky-KG"/>
        </w:rPr>
        <w:t xml:space="preserve"> </w:t>
      </w:r>
      <w:r w:rsidR="00AE538C" w:rsidRPr="00797984">
        <w:rPr>
          <w:rFonts w:ascii="Times New Roman" w:eastAsia="Times New Roman" w:hAnsi="Times New Roman" w:cs="Times New Roman"/>
          <w:color w:val="2B2B2B"/>
          <w:sz w:val="28"/>
          <w:szCs w:val="28"/>
          <w:lang w:val="ky-KG"/>
        </w:rPr>
        <w:t>Жож курсанттарынын өзүнүн окуу программасын түзүүгө катышуусунун реалдуу мүмкүнчүлүгүн камсыз кылууга милдеттүү.</w:t>
      </w:r>
    </w:p>
    <w:p w:rsidR="00AE538C" w:rsidRPr="00797984" w:rsidRDefault="000A288B" w:rsidP="00797984">
      <w:pPr>
        <w:shd w:val="clear" w:color="auto" w:fill="FFFFFF"/>
        <w:spacing w:after="120" w:line="276" w:lineRule="auto"/>
        <w:ind w:firstLine="720"/>
        <w:jc w:val="both"/>
        <w:rPr>
          <w:rFonts w:ascii="Times New Roman" w:eastAsia="Times New Roman" w:hAnsi="Times New Roman" w:cs="Times New Roman"/>
          <w:color w:val="2B2B2B"/>
          <w:sz w:val="28"/>
          <w:szCs w:val="28"/>
          <w:lang w:val="ky-KG"/>
        </w:rPr>
      </w:pPr>
      <w:r w:rsidRPr="00797984">
        <w:rPr>
          <w:rFonts w:ascii="Times New Roman" w:hAnsi="Times New Roman" w:cs="Times New Roman"/>
          <w:i/>
          <w:sz w:val="28"/>
          <w:szCs w:val="28"/>
          <w:lang w:val="ky-KG"/>
        </w:rPr>
        <w:t>4.1.6.</w:t>
      </w:r>
      <w:r w:rsidRPr="00797984">
        <w:rPr>
          <w:rFonts w:ascii="Times New Roman" w:hAnsi="Times New Roman" w:cs="Times New Roman"/>
          <w:sz w:val="28"/>
          <w:szCs w:val="28"/>
          <w:lang w:val="ky-KG"/>
        </w:rPr>
        <w:t xml:space="preserve"> </w:t>
      </w:r>
      <w:r w:rsidR="002C15B9" w:rsidRPr="00797984">
        <w:rPr>
          <w:rFonts w:ascii="Times New Roman" w:eastAsia="Times New Roman" w:hAnsi="Times New Roman" w:cs="Times New Roman"/>
          <w:color w:val="2B2B2B"/>
          <w:sz w:val="28"/>
          <w:szCs w:val="28"/>
          <w:lang w:val="ky-KG"/>
        </w:rPr>
        <w:t>Жож НББПны түзүүдө курсанттарды</w:t>
      </w:r>
      <w:r w:rsidR="00AE538C" w:rsidRPr="00797984">
        <w:rPr>
          <w:rFonts w:ascii="Times New Roman" w:eastAsia="Times New Roman" w:hAnsi="Times New Roman" w:cs="Times New Roman"/>
          <w:color w:val="2B2B2B"/>
          <w:sz w:val="28"/>
          <w:szCs w:val="28"/>
          <w:lang w:val="ky-KG"/>
        </w:rPr>
        <w:t xml:space="preserve"> алардын укуктары жана милдеттүүлүктөрү</w:t>
      </w:r>
      <w:r w:rsidR="002C15B9" w:rsidRPr="00797984">
        <w:rPr>
          <w:rFonts w:ascii="Times New Roman" w:eastAsia="Times New Roman" w:hAnsi="Times New Roman" w:cs="Times New Roman"/>
          <w:color w:val="2B2B2B"/>
          <w:sz w:val="28"/>
          <w:szCs w:val="28"/>
          <w:lang w:val="ky-KG"/>
        </w:rPr>
        <w:t xml:space="preserve"> менен тааныштырууга, курсант</w:t>
      </w:r>
      <w:r w:rsidR="00AE538C" w:rsidRPr="00797984">
        <w:rPr>
          <w:rFonts w:ascii="Times New Roman" w:eastAsia="Times New Roman" w:hAnsi="Times New Roman" w:cs="Times New Roman"/>
          <w:color w:val="2B2B2B"/>
          <w:sz w:val="28"/>
          <w:szCs w:val="28"/>
          <w:lang w:val="ky-KG"/>
        </w:rPr>
        <w:t xml:space="preserve"> тандап алган дисциплиналар алар үчүн милдеттүү болуп эсептелинерин, ал эми алардын суммалык эмгек сыйымдуулугу окуу планында каралгандан кем болбошу керектигин түшүндүрүүгө милдеттүү.</w:t>
      </w:r>
    </w:p>
    <w:p w:rsidR="002C15B9" w:rsidRPr="00797984" w:rsidRDefault="000A288B" w:rsidP="00797984">
      <w:pPr>
        <w:shd w:val="clear" w:color="auto" w:fill="FFFFFF"/>
        <w:spacing w:after="120" w:line="276" w:lineRule="auto"/>
        <w:ind w:firstLine="720"/>
        <w:jc w:val="both"/>
        <w:rPr>
          <w:rFonts w:ascii="Times New Roman" w:eastAsia="Times New Roman" w:hAnsi="Times New Roman" w:cs="Times New Roman"/>
          <w:b/>
          <w:color w:val="2B2B2B"/>
          <w:sz w:val="28"/>
          <w:szCs w:val="28"/>
          <w:lang w:val="ky-KG"/>
        </w:rPr>
      </w:pPr>
      <w:r w:rsidRPr="00797984">
        <w:rPr>
          <w:rFonts w:ascii="Times New Roman" w:hAnsi="Times New Roman" w:cs="Times New Roman"/>
          <w:b/>
          <w:sz w:val="28"/>
          <w:szCs w:val="28"/>
          <w:lang w:val="ky-KG"/>
        </w:rPr>
        <w:t xml:space="preserve">4.2. </w:t>
      </w:r>
      <w:r w:rsidR="002C15B9" w:rsidRPr="00797984">
        <w:rPr>
          <w:rFonts w:ascii="Times New Roman" w:eastAsia="Times New Roman" w:hAnsi="Times New Roman" w:cs="Times New Roman"/>
          <w:b/>
          <w:color w:val="2B2B2B"/>
          <w:sz w:val="28"/>
          <w:szCs w:val="28"/>
          <w:lang w:val="ky-KG"/>
        </w:rPr>
        <w:t>Курсанттын НББПны ишке ашыруудагы укуктарына жана милдеттүүлүктөрүнө карата жалпы талаптар.</w:t>
      </w:r>
    </w:p>
    <w:p w:rsidR="002C15B9" w:rsidRPr="00797984" w:rsidRDefault="000A288B" w:rsidP="00797984">
      <w:pPr>
        <w:shd w:val="clear" w:color="auto" w:fill="FFFFFF"/>
        <w:spacing w:after="120" w:line="276" w:lineRule="auto"/>
        <w:ind w:firstLine="720"/>
        <w:jc w:val="both"/>
        <w:rPr>
          <w:rFonts w:ascii="Times New Roman" w:eastAsia="Times New Roman" w:hAnsi="Times New Roman" w:cs="Times New Roman"/>
          <w:color w:val="2B2B2B"/>
          <w:sz w:val="28"/>
          <w:szCs w:val="28"/>
          <w:lang w:val="ky-KG"/>
        </w:rPr>
      </w:pPr>
      <w:r w:rsidRPr="00797984">
        <w:rPr>
          <w:rFonts w:ascii="Times New Roman" w:hAnsi="Times New Roman" w:cs="Times New Roman"/>
          <w:i/>
          <w:sz w:val="28"/>
          <w:szCs w:val="28"/>
          <w:lang w:val="ky-KG"/>
        </w:rPr>
        <w:t>4.2.1.</w:t>
      </w:r>
      <w:r w:rsidRPr="00797984">
        <w:rPr>
          <w:rFonts w:ascii="Times New Roman" w:hAnsi="Times New Roman" w:cs="Times New Roman"/>
          <w:sz w:val="28"/>
          <w:szCs w:val="28"/>
          <w:lang w:val="ky-KG"/>
        </w:rPr>
        <w:t xml:space="preserve"> </w:t>
      </w:r>
      <w:r w:rsidR="002C15B9" w:rsidRPr="00797984">
        <w:rPr>
          <w:rFonts w:ascii="Times New Roman" w:eastAsia="Times New Roman" w:hAnsi="Times New Roman" w:cs="Times New Roman"/>
          <w:color w:val="2B2B2B"/>
          <w:sz w:val="28"/>
          <w:szCs w:val="28"/>
          <w:lang w:val="ky-KG"/>
        </w:rPr>
        <w:t>Курсанттар курсанттын тандоосу боюнча окуу дисциплиналарын өздөштүрүүгө бөлүнгөн окуу убактысынын көлөмүнүн чектеринде НББПда алдын ала каралган конкреттүү дисциплинаны тандап алууга укуктуу.</w:t>
      </w:r>
    </w:p>
    <w:p w:rsidR="002C15B9" w:rsidRPr="00797984" w:rsidRDefault="000A288B" w:rsidP="00797984">
      <w:pPr>
        <w:shd w:val="clear" w:color="auto" w:fill="FFFFFF"/>
        <w:spacing w:after="120" w:line="276" w:lineRule="auto"/>
        <w:ind w:firstLine="720"/>
        <w:jc w:val="both"/>
        <w:rPr>
          <w:rFonts w:ascii="Times New Roman" w:eastAsia="Times New Roman" w:hAnsi="Times New Roman" w:cs="Times New Roman"/>
          <w:color w:val="2B2B2B"/>
          <w:sz w:val="28"/>
          <w:szCs w:val="28"/>
          <w:lang w:val="ky-KG"/>
        </w:rPr>
      </w:pPr>
      <w:r w:rsidRPr="00797984">
        <w:rPr>
          <w:rFonts w:ascii="Times New Roman" w:hAnsi="Times New Roman" w:cs="Times New Roman"/>
          <w:i/>
          <w:sz w:val="28"/>
          <w:szCs w:val="28"/>
          <w:lang w:val="ky-KG"/>
        </w:rPr>
        <w:t>4.2.2.</w:t>
      </w:r>
      <w:r w:rsidRPr="00797984">
        <w:rPr>
          <w:rFonts w:ascii="Times New Roman" w:hAnsi="Times New Roman" w:cs="Times New Roman"/>
          <w:sz w:val="28"/>
          <w:szCs w:val="28"/>
          <w:lang w:val="ky-KG"/>
        </w:rPr>
        <w:t xml:space="preserve"> </w:t>
      </w:r>
      <w:r w:rsidR="002C15B9" w:rsidRPr="00797984">
        <w:rPr>
          <w:rFonts w:ascii="Times New Roman" w:eastAsia="Times New Roman" w:hAnsi="Times New Roman" w:cs="Times New Roman"/>
          <w:color w:val="2B2B2B"/>
          <w:sz w:val="28"/>
          <w:szCs w:val="28"/>
          <w:lang w:val="ky-KG"/>
        </w:rPr>
        <w:t>Курсант өзүнүн жекече билим берүү траекториясын түзүүдө дисциплинаны тандоо боюнча жождо консультация алуу жана алардын даярдоонун (адистештирүүнүн) болочок профилине таасир этүү укугуна ээ.</w:t>
      </w:r>
    </w:p>
    <w:p w:rsidR="002C15B9" w:rsidRPr="00797984" w:rsidRDefault="000A288B" w:rsidP="00797984">
      <w:pPr>
        <w:shd w:val="clear" w:color="auto" w:fill="FFFFFF"/>
        <w:spacing w:after="120" w:line="276" w:lineRule="auto"/>
        <w:ind w:firstLine="720"/>
        <w:jc w:val="both"/>
        <w:rPr>
          <w:rFonts w:ascii="Times New Roman" w:eastAsia="Times New Roman" w:hAnsi="Times New Roman" w:cs="Times New Roman"/>
          <w:color w:val="2B2B2B"/>
          <w:sz w:val="28"/>
          <w:szCs w:val="28"/>
          <w:lang w:val="ky-KG"/>
        </w:rPr>
      </w:pPr>
      <w:r w:rsidRPr="00797984">
        <w:rPr>
          <w:rFonts w:ascii="Times New Roman" w:hAnsi="Times New Roman" w:cs="Times New Roman"/>
          <w:i/>
          <w:sz w:val="28"/>
          <w:szCs w:val="28"/>
          <w:lang w:val="ky-KG"/>
        </w:rPr>
        <w:t>4.2.3.</w:t>
      </w:r>
      <w:r w:rsidRPr="00797984">
        <w:rPr>
          <w:rFonts w:ascii="Times New Roman" w:hAnsi="Times New Roman" w:cs="Times New Roman"/>
          <w:sz w:val="28"/>
          <w:szCs w:val="28"/>
          <w:lang w:val="ky-KG"/>
        </w:rPr>
        <w:t xml:space="preserve"> </w:t>
      </w:r>
      <w:r w:rsidR="002C15B9" w:rsidRPr="00797984">
        <w:rPr>
          <w:rFonts w:ascii="Times New Roman" w:eastAsia="Times New Roman" w:hAnsi="Times New Roman" w:cs="Times New Roman"/>
          <w:color w:val="2B2B2B"/>
          <w:sz w:val="28"/>
          <w:szCs w:val="28"/>
          <w:lang w:val="ky-KG"/>
        </w:rPr>
        <w:t>НББПны өздөштүрүүдө натыйжалуулукка жетишүү максатында СИЖМКн</w:t>
      </w:r>
      <w:r w:rsidR="003E639D" w:rsidRPr="00797984">
        <w:rPr>
          <w:rFonts w:ascii="Times New Roman" w:eastAsia="Times New Roman" w:hAnsi="Times New Roman" w:cs="Times New Roman"/>
          <w:color w:val="2B2B2B"/>
          <w:sz w:val="28"/>
          <w:szCs w:val="28"/>
          <w:lang w:val="ky-KG"/>
        </w:rPr>
        <w:t>ы өнүктүрүү бөлүгүндө курсанттар</w:t>
      </w:r>
      <w:r w:rsidR="002C15B9" w:rsidRPr="00797984">
        <w:rPr>
          <w:rFonts w:ascii="Times New Roman" w:eastAsia="Times New Roman" w:hAnsi="Times New Roman" w:cs="Times New Roman"/>
          <w:color w:val="2B2B2B"/>
          <w:sz w:val="28"/>
          <w:szCs w:val="28"/>
          <w:lang w:val="ky-KG"/>
        </w:rPr>
        <w:t xml:space="preserve"> студенттик өз алдынча башкарууну өнүктүрүүгө, коомдук уюмдардын, спорттук жана чыгармачылык клубдардын, илимий студенттик коомдордун ишине катышууга милдеттүү.</w:t>
      </w:r>
    </w:p>
    <w:p w:rsidR="003E639D" w:rsidRPr="00797984" w:rsidRDefault="000A288B" w:rsidP="00797984">
      <w:pPr>
        <w:pStyle w:val="tkTekst"/>
        <w:ind w:firstLine="720"/>
        <w:contextualSpacing/>
        <w:rPr>
          <w:rFonts w:ascii="Times New Roman" w:hAnsi="Times New Roman" w:cs="Times New Roman"/>
          <w:color w:val="2B2B2B"/>
          <w:sz w:val="28"/>
          <w:szCs w:val="28"/>
          <w:lang w:val="ky-KG"/>
        </w:rPr>
      </w:pPr>
      <w:r w:rsidRPr="00797984">
        <w:rPr>
          <w:rFonts w:ascii="Times New Roman" w:hAnsi="Times New Roman" w:cs="Times New Roman"/>
          <w:i/>
          <w:sz w:val="28"/>
          <w:szCs w:val="28"/>
          <w:lang w:val="ky-KG"/>
        </w:rPr>
        <w:t>4.2.4.</w:t>
      </w:r>
      <w:r w:rsidRPr="00797984">
        <w:rPr>
          <w:rFonts w:ascii="Times New Roman" w:hAnsi="Times New Roman" w:cs="Times New Roman"/>
          <w:sz w:val="28"/>
          <w:szCs w:val="28"/>
          <w:lang w:val="ky-KG"/>
        </w:rPr>
        <w:t xml:space="preserve"> </w:t>
      </w:r>
      <w:r w:rsidR="003E639D" w:rsidRPr="00797984">
        <w:rPr>
          <w:rFonts w:ascii="Times New Roman" w:hAnsi="Times New Roman" w:cs="Times New Roman"/>
          <w:color w:val="2B2B2B"/>
          <w:sz w:val="28"/>
          <w:szCs w:val="28"/>
          <w:lang w:val="ky-KG"/>
        </w:rPr>
        <w:t>Курсанттар жождун НББПсында алдын ала каралган бардык тапшырмаларды аныкталып белгиленген мөөнөттөрдө аткарууга милдеттүү.</w:t>
      </w:r>
    </w:p>
    <w:p w:rsidR="003E639D" w:rsidRPr="00797984" w:rsidRDefault="00A9552E" w:rsidP="00797984">
      <w:pPr>
        <w:shd w:val="clear" w:color="auto" w:fill="FFFFFF"/>
        <w:spacing w:after="120" w:line="276" w:lineRule="auto"/>
        <w:ind w:firstLine="720"/>
        <w:jc w:val="both"/>
        <w:rPr>
          <w:rFonts w:ascii="Times New Roman" w:eastAsia="Times New Roman" w:hAnsi="Times New Roman" w:cs="Times New Roman"/>
          <w:color w:val="2B2B2B"/>
          <w:sz w:val="28"/>
          <w:szCs w:val="28"/>
          <w:lang w:val="ky-KG"/>
        </w:rPr>
      </w:pPr>
      <w:r w:rsidRPr="00797984">
        <w:rPr>
          <w:rFonts w:ascii="Times New Roman" w:eastAsia="Times New Roman" w:hAnsi="Times New Roman" w:cs="Times New Roman"/>
          <w:b/>
          <w:bCs/>
          <w:sz w:val="28"/>
          <w:szCs w:val="28"/>
          <w:lang w:val="ky-KG"/>
        </w:rPr>
        <w:t>4.3.</w:t>
      </w:r>
      <w:r w:rsidR="0081665E" w:rsidRPr="00797984">
        <w:rPr>
          <w:rFonts w:ascii="Times New Roman" w:eastAsia="Times New Roman" w:hAnsi="Times New Roman" w:cs="Times New Roman"/>
          <w:b/>
          <w:bCs/>
          <w:sz w:val="28"/>
          <w:szCs w:val="28"/>
          <w:lang w:val="ky-KG"/>
        </w:rPr>
        <w:t xml:space="preserve"> </w:t>
      </w:r>
      <w:r w:rsidR="003E639D" w:rsidRPr="00797984">
        <w:rPr>
          <w:rFonts w:ascii="Times New Roman" w:eastAsia="Times New Roman" w:hAnsi="Times New Roman" w:cs="Times New Roman"/>
          <w:color w:val="2B2B2B"/>
          <w:sz w:val="28"/>
          <w:szCs w:val="28"/>
          <w:lang w:val="ky-KG"/>
        </w:rPr>
        <w:t>Курсанттын окуу жүгүнүн максималдуу көлөмү анын аудиториялык жана аудиториядан тышкаркы (өз алдынча) окуу ишинин бардык түрлөрүн камтуу менен, жумасына 45 саат болуп белгиленет.</w:t>
      </w:r>
    </w:p>
    <w:p w:rsidR="003E639D" w:rsidRPr="00797984" w:rsidRDefault="003E639D"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xml:space="preserve">Күндүзгү окуу бөлүмүндө </w:t>
      </w:r>
      <w:r w:rsidRPr="00797984">
        <w:rPr>
          <w:rFonts w:ascii="Times New Roman" w:eastAsia="Times New Roman" w:hAnsi="Times New Roman" w:cs="Times New Roman"/>
          <w:color w:val="2B2B2B"/>
          <w:sz w:val="28"/>
          <w:szCs w:val="28"/>
          <w:lang w:val="ky-KG"/>
        </w:rPr>
        <w:t xml:space="preserve">жумасына </w:t>
      </w:r>
      <w:r w:rsidRPr="00797984">
        <w:rPr>
          <w:rFonts w:ascii="Times New Roman" w:hAnsi="Times New Roman" w:cs="Times New Roman"/>
          <w:sz w:val="28"/>
          <w:szCs w:val="28"/>
          <w:lang w:val="ky-KG"/>
        </w:rPr>
        <w:t xml:space="preserve">аудиториялык сабактардын көлөмү, </w:t>
      </w:r>
      <w:r w:rsidRPr="00797984">
        <w:rPr>
          <w:rFonts w:ascii="Times New Roman" w:eastAsia="Times New Roman" w:hAnsi="Times New Roman" w:cs="Times New Roman"/>
          <w:color w:val="2B2B2B"/>
          <w:sz w:val="28"/>
          <w:szCs w:val="28"/>
          <w:lang w:val="ky-KG"/>
        </w:rPr>
        <w:t xml:space="preserve">ЖКББнын </w:t>
      </w:r>
      <w:r w:rsidRPr="00797984">
        <w:rPr>
          <w:rFonts w:ascii="Times New Roman" w:hAnsi="Times New Roman" w:cs="Times New Roman"/>
          <w:sz w:val="28"/>
          <w:szCs w:val="28"/>
          <w:lang w:val="ky-KG"/>
        </w:rPr>
        <w:t xml:space="preserve">деңгээлин жана окутуу багытынын өзгөчөлүктөрүн эске алуу менен </w:t>
      </w:r>
      <w:r w:rsidRPr="00797984">
        <w:rPr>
          <w:rFonts w:ascii="Times New Roman" w:hAnsi="Times New Roman" w:cs="Times New Roman"/>
          <w:sz w:val="28"/>
          <w:szCs w:val="28"/>
          <w:lang w:val="ky-KG"/>
        </w:rPr>
        <w:lastRenderedPageBreak/>
        <w:t>Мамлекеттик билим берүү стандарты тарабынан аныкталат жана окуу үчүн бөлүнгөн жалпы көлөмдүн кеминде 60% түзөт. ар бир окуу дисциплинасы.</w:t>
      </w:r>
    </w:p>
    <w:p w:rsidR="0078093C" w:rsidRPr="00797984" w:rsidRDefault="003E639D"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Окуу дисциплинасы боюнча өз алдынча иштөөгө бөлүнгөн сааттарга берилген окуу дисциплинасы (модуль) боюнча экзаменге даярдануу үчүн берилген убакыт кирет.</w:t>
      </w:r>
    </w:p>
    <w:p w:rsidR="004C64A6" w:rsidRPr="00797984" w:rsidRDefault="000A288B"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b/>
          <w:sz w:val="28"/>
          <w:szCs w:val="28"/>
          <w:lang w:val="ky-KG"/>
        </w:rPr>
        <w:t>4.4.</w:t>
      </w:r>
      <w:r w:rsidRPr="00797984">
        <w:rPr>
          <w:rFonts w:ascii="Times New Roman" w:hAnsi="Times New Roman" w:cs="Times New Roman"/>
          <w:sz w:val="28"/>
          <w:szCs w:val="28"/>
          <w:lang w:val="ky-KG"/>
        </w:rPr>
        <w:t xml:space="preserve"> </w:t>
      </w:r>
      <w:r w:rsidR="003E639D" w:rsidRPr="00797984">
        <w:rPr>
          <w:rFonts w:ascii="Times New Roman" w:hAnsi="Times New Roman" w:cs="Times New Roman"/>
          <w:sz w:val="28"/>
          <w:szCs w:val="28"/>
          <w:lang w:val="ky-KG"/>
        </w:rPr>
        <w:t>Окуу жылындагы каникул убактысынын жалпы көлөмү кеминде 6 жуманы, анын ичинде кышкы мезгилинде эки жумадан кем болбошу керек.</w:t>
      </w:r>
    </w:p>
    <w:p w:rsidR="003E639D" w:rsidRPr="00797984" w:rsidRDefault="00A9552E" w:rsidP="00797984">
      <w:pPr>
        <w:shd w:val="clear" w:color="auto" w:fill="FFFFFF"/>
        <w:spacing w:before="200" w:line="276" w:lineRule="auto"/>
        <w:jc w:val="center"/>
        <w:outlineLvl w:val="1"/>
        <w:rPr>
          <w:rFonts w:ascii="Times New Roman" w:eastAsia="Times New Roman" w:hAnsi="Times New Roman" w:cs="Times New Roman"/>
          <w:b/>
          <w:bCs/>
          <w:color w:val="2B2B2B"/>
          <w:sz w:val="28"/>
          <w:szCs w:val="28"/>
          <w:lang w:val="ky-KG"/>
        </w:rPr>
      </w:pPr>
      <w:r w:rsidRPr="00797984">
        <w:rPr>
          <w:rFonts w:ascii="Times New Roman" w:eastAsia="Times New Roman" w:hAnsi="Times New Roman" w:cs="Times New Roman"/>
          <w:b/>
          <w:bCs/>
          <w:sz w:val="28"/>
          <w:szCs w:val="28"/>
          <w:lang w:val="ky-KG"/>
        </w:rPr>
        <w:t>5.</w:t>
      </w:r>
      <w:r w:rsidR="003E639D" w:rsidRPr="00797984">
        <w:rPr>
          <w:rFonts w:ascii="Times New Roman" w:eastAsia="Times New Roman" w:hAnsi="Times New Roman" w:cs="Times New Roman"/>
          <w:b/>
          <w:bCs/>
          <w:color w:val="2B2B2B"/>
          <w:sz w:val="28"/>
          <w:szCs w:val="28"/>
          <w:lang w:val="ky-KG"/>
        </w:rPr>
        <w:t xml:space="preserve"> Бакалаврларды даярдоонун НББПсынын талаптары</w:t>
      </w:r>
    </w:p>
    <w:p w:rsidR="004C64A6" w:rsidRPr="00797984" w:rsidRDefault="004C64A6" w:rsidP="00797984">
      <w:pPr>
        <w:widowControl w:val="0"/>
        <w:spacing w:line="276" w:lineRule="auto"/>
        <w:ind w:right="-40" w:firstLine="709"/>
        <w:contextualSpacing/>
        <w:jc w:val="both"/>
        <w:rPr>
          <w:rFonts w:ascii="Times New Roman" w:eastAsia="Times New Roman" w:hAnsi="Times New Roman" w:cs="Times New Roman"/>
          <w:b/>
          <w:bCs/>
          <w:sz w:val="28"/>
          <w:szCs w:val="28"/>
          <w:lang w:val="ky-KG"/>
        </w:rPr>
      </w:pPr>
    </w:p>
    <w:p w:rsidR="006C008F" w:rsidRPr="00797984" w:rsidRDefault="00A9552E" w:rsidP="00797984">
      <w:pPr>
        <w:shd w:val="clear" w:color="auto" w:fill="FFFFFF"/>
        <w:tabs>
          <w:tab w:val="left" w:pos="1276"/>
          <w:tab w:val="left" w:pos="1418"/>
        </w:tabs>
        <w:spacing w:after="120" w:line="276" w:lineRule="auto"/>
        <w:ind w:firstLine="720"/>
        <w:jc w:val="both"/>
        <w:rPr>
          <w:rFonts w:ascii="Times New Roman" w:eastAsia="Times New Roman" w:hAnsi="Times New Roman" w:cs="Times New Roman"/>
          <w:b/>
          <w:color w:val="2B2B2B"/>
          <w:sz w:val="28"/>
          <w:szCs w:val="28"/>
          <w:lang w:val="ky-KG"/>
        </w:rPr>
      </w:pPr>
      <w:r w:rsidRPr="00797984">
        <w:rPr>
          <w:rFonts w:ascii="Times New Roman" w:eastAsia="Times New Roman" w:hAnsi="Times New Roman" w:cs="Times New Roman"/>
          <w:b/>
          <w:bCs/>
          <w:sz w:val="28"/>
          <w:szCs w:val="28"/>
          <w:lang w:val="ky-KG"/>
        </w:rPr>
        <w:t>5.</w:t>
      </w:r>
      <w:r w:rsidR="00A45BB8" w:rsidRPr="00797984">
        <w:rPr>
          <w:rFonts w:ascii="Times New Roman" w:eastAsia="Times New Roman" w:hAnsi="Times New Roman" w:cs="Times New Roman"/>
          <w:b/>
          <w:bCs/>
          <w:sz w:val="28"/>
          <w:szCs w:val="28"/>
          <w:lang w:val="ky-KG"/>
        </w:rPr>
        <w:t xml:space="preserve">1. </w:t>
      </w:r>
      <w:r w:rsidR="00A45BB8" w:rsidRPr="00797984">
        <w:rPr>
          <w:rFonts w:ascii="Times New Roman" w:eastAsia="Times New Roman" w:hAnsi="Times New Roman" w:cs="Times New Roman"/>
          <w:b/>
          <w:color w:val="2B2B2B"/>
          <w:sz w:val="28"/>
          <w:szCs w:val="28"/>
          <w:lang w:val="ky-KG"/>
        </w:rPr>
        <w:t>Бакалаврды даярдоонун НББПсын өздөштүрүүнүн натыйжаларына карата талаптар.</w:t>
      </w:r>
    </w:p>
    <w:p w:rsidR="0078093C" w:rsidRPr="00797984" w:rsidRDefault="006C008F" w:rsidP="00797984">
      <w:pPr>
        <w:shd w:val="clear" w:color="auto" w:fill="FFFFFF"/>
        <w:tabs>
          <w:tab w:val="left" w:pos="1276"/>
          <w:tab w:val="left" w:pos="1418"/>
        </w:tabs>
        <w:spacing w:after="120" w:line="276" w:lineRule="auto"/>
        <w:ind w:firstLine="720"/>
        <w:jc w:val="both"/>
        <w:rPr>
          <w:rFonts w:ascii="Times New Roman" w:eastAsia="Times New Roman" w:hAnsi="Times New Roman" w:cs="Times New Roman"/>
          <w:b/>
          <w:color w:val="2B2B2B"/>
          <w:sz w:val="28"/>
          <w:szCs w:val="28"/>
          <w:lang w:val="ky-KG"/>
        </w:rPr>
      </w:pPr>
      <w:r w:rsidRPr="00797984">
        <w:rPr>
          <w:rFonts w:ascii="Times New Roman" w:eastAsia="Times New Roman" w:hAnsi="Times New Roman" w:cs="Times New Roman"/>
          <w:b/>
          <w:bCs/>
          <w:sz w:val="28"/>
          <w:szCs w:val="28"/>
          <w:lang w:val="ky-KG"/>
        </w:rPr>
        <w:t>770300 – «</w:t>
      </w:r>
      <w:r w:rsidRPr="00797984">
        <w:rPr>
          <w:rFonts w:ascii="Times New Roman" w:hAnsi="Times New Roman" w:cs="Times New Roman"/>
          <w:b/>
          <w:sz w:val="28"/>
          <w:szCs w:val="28"/>
          <w:lang w:val="ky-KG"/>
        </w:rPr>
        <w:t>Жарандык коргонуунун командалык тактикалык аскерлери</w:t>
      </w:r>
      <w:r w:rsidRPr="00797984">
        <w:rPr>
          <w:rFonts w:ascii="Times New Roman" w:eastAsia="Times New Roman" w:hAnsi="Times New Roman" w:cs="Times New Roman"/>
          <w:b/>
          <w:bCs/>
          <w:sz w:val="28"/>
          <w:szCs w:val="28"/>
          <w:lang w:val="ky-KG"/>
        </w:rPr>
        <w:t>»</w:t>
      </w:r>
      <w:r w:rsidRPr="00797984">
        <w:rPr>
          <w:rFonts w:ascii="Times New Roman" w:hAnsi="Times New Roman" w:cs="Times New Roman"/>
          <w:b/>
          <w:bCs/>
          <w:sz w:val="28"/>
          <w:szCs w:val="28"/>
          <w:lang w:val="ky-KG"/>
        </w:rPr>
        <w:t xml:space="preserve"> </w:t>
      </w:r>
      <w:r w:rsidRPr="00797984">
        <w:rPr>
          <w:rFonts w:ascii="Times New Roman" w:hAnsi="Times New Roman" w:cs="Times New Roman"/>
          <w:sz w:val="28"/>
          <w:szCs w:val="28"/>
          <w:lang w:val="ky-KG"/>
        </w:rPr>
        <w:t xml:space="preserve">багыты боюнча </w:t>
      </w:r>
      <w:r w:rsidRPr="00797984">
        <w:rPr>
          <w:rFonts w:ascii="Times New Roman" w:eastAsia="Times New Roman" w:hAnsi="Times New Roman" w:cs="Times New Roman"/>
          <w:color w:val="2B2B2B"/>
          <w:sz w:val="28"/>
          <w:szCs w:val="28"/>
          <w:lang w:val="ky-KG"/>
        </w:rPr>
        <w:t>НББП</w:t>
      </w:r>
      <w:r w:rsidRPr="00797984">
        <w:rPr>
          <w:rFonts w:ascii="Times New Roman" w:hAnsi="Times New Roman" w:cs="Times New Roman"/>
          <w:sz w:val="28"/>
          <w:szCs w:val="28"/>
          <w:lang w:val="ky-KG"/>
        </w:rPr>
        <w:t xml:space="preserve">нын максаттарына жана ушул </w:t>
      </w:r>
      <w:r w:rsidRPr="00797984">
        <w:rPr>
          <w:rFonts w:ascii="Times New Roman" w:eastAsia="Times New Roman" w:hAnsi="Times New Roman" w:cs="Times New Roman"/>
          <w:color w:val="2B2B2B"/>
          <w:sz w:val="28"/>
          <w:szCs w:val="28"/>
          <w:lang w:val="ky-KG"/>
        </w:rPr>
        <w:t>ЖКББ МББСнын</w:t>
      </w:r>
      <w:r w:rsidRPr="00797984">
        <w:rPr>
          <w:rFonts w:ascii="Times New Roman" w:hAnsi="Times New Roman" w:cs="Times New Roman"/>
          <w:sz w:val="28"/>
          <w:szCs w:val="28"/>
          <w:lang w:val="ky-KG"/>
        </w:rPr>
        <w:t xml:space="preserve"> 3.4 жана 3.8-пункттарында көрсөтүлгөн кесиптик иштин милдеттерине ылайык "Бакалавр" академиялык д</w:t>
      </w:r>
      <w:r w:rsidR="0078093C" w:rsidRPr="00797984">
        <w:rPr>
          <w:rFonts w:ascii="Times New Roman" w:hAnsi="Times New Roman" w:cs="Times New Roman"/>
          <w:sz w:val="28"/>
          <w:szCs w:val="28"/>
          <w:lang w:val="ky-KG"/>
        </w:rPr>
        <w:t>аражасын берүү менен бүтүрүүчү</w:t>
      </w:r>
      <w:r w:rsidRPr="00797984">
        <w:rPr>
          <w:rFonts w:ascii="Times New Roman" w:hAnsi="Times New Roman" w:cs="Times New Roman"/>
          <w:sz w:val="28"/>
          <w:szCs w:val="28"/>
          <w:lang w:val="ky-KG"/>
        </w:rPr>
        <w:t>, төмөнкү компетенцияларга ээ болушу керек:</w:t>
      </w:r>
    </w:p>
    <w:p w:rsidR="00A3277B" w:rsidRPr="00797984" w:rsidRDefault="00A9552E" w:rsidP="00797984">
      <w:pPr>
        <w:shd w:val="clear" w:color="auto" w:fill="FFFFFF"/>
        <w:tabs>
          <w:tab w:val="left" w:pos="1276"/>
          <w:tab w:val="left" w:pos="1418"/>
        </w:tabs>
        <w:spacing w:after="120" w:line="276" w:lineRule="auto"/>
        <w:ind w:firstLine="720"/>
        <w:jc w:val="both"/>
        <w:rPr>
          <w:rFonts w:ascii="Times New Roman" w:eastAsia="Times New Roman" w:hAnsi="Times New Roman" w:cs="Times New Roman"/>
          <w:b/>
          <w:color w:val="2B2B2B"/>
          <w:sz w:val="28"/>
          <w:szCs w:val="28"/>
          <w:lang w:val="ky-KG"/>
        </w:rPr>
      </w:pPr>
      <w:r w:rsidRPr="00797984">
        <w:rPr>
          <w:rFonts w:ascii="Times New Roman" w:eastAsia="Times New Roman" w:hAnsi="Times New Roman" w:cs="Times New Roman"/>
          <w:b/>
          <w:bCs/>
          <w:i/>
          <w:iCs/>
          <w:sz w:val="28"/>
          <w:szCs w:val="28"/>
        </w:rPr>
        <w:t>а)</w:t>
      </w:r>
      <w:r w:rsidRPr="00797984">
        <w:rPr>
          <w:rFonts w:ascii="Times New Roman" w:eastAsia="Times New Roman" w:hAnsi="Times New Roman" w:cs="Times New Roman"/>
          <w:sz w:val="28"/>
          <w:szCs w:val="28"/>
        </w:rPr>
        <w:t xml:space="preserve"> </w:t>
      </w:r>
      <w:r w:rsidR="00A45BB8" w:rsidRPr="00797984">
        <w:rPr>
          <w:rFonts w:ascii="Times New Roman" w:eastAsia="Times New Roman" w:hAnsi="Times New Roman" w:cs="Times New Roman"/>
          <w:b/>
          <w:i/>
          <w:color w:val="2B2B2B"/>
          <w:sz w:val="28"/>
          <w:szCs w:val="28"/>
        </w:rPr>
        <w:t>универсалдык:</w:t>
      </w:r>
    </w:p>
    <w:p w:rsidR="0078093C" w:rsidRPr="00797984" w:rsidRDefault="00A45BB8" w:rsidP="00797984">
      <w:pPr>
        <w:shd w:val="clear" w:color="auto" w:fill="FFFFFF"/>
        <w:spacing w:after="120" w:line="276" w:lineRule="auto"/>
        <w:ind w:firstLine="709"/>
        <w:jc w:val="both"/>
        <w:rPr>
          <w:rFonts w:ascii="Times New Roman" w:eastAsia="Times New Roman" w:hAnsi="Times New Roman" w:cs="Times New Roman"/>
          <w:b/>
          <w:color w:val="2B2B2B"/>
          <w:sz w:val="28"/>
          <w:szCs w:val="28"/>
        </w:rPr>
      </w:pPr>
      <w:r w:rsidRPr="00797984">
        <w:rPr>
          <w:rFonts w:ascii="Times New Roman" w:eastAsia="Times New Roman" w:hAnsi="Times New Roman" w:cs="Times New Roman"/>
          <w:b/>
          <w:color w:val="2B2B2B"/>
          <w:sz w:val="28"/>
          <w:szCs w:val="28"/>
        </w:rPr>
        <w:t>- жалпы илимий (ЖИК):</w:t>
      </w:r>
    </w:p>
    <w:p w:rsidR="00A45BB8" w:rsidRPr="00797984" w:rsidRDefault="00A45BB8" w:rsidP="00797984">
      <w:pPr>
        <w:shd w:val="clear" w:color="auto" w:fill="FFFFFF"/>
        <w:spacing w:after="120" w:line="276" w:lineRule="auto"/>
        <w:ind w:firstLine="709"/>
        <w:jc w:val="both"/>
        <w:rPr>
          <w:rFonts w:ascii="Times New Roman" w:eastAsia="Times New Roman" w:hAnsi="Times New Roman" w:cs="Times New Roman"/>
          <w:b/>
          <w:color w:val="2B2B2B"/>
          <w:sz w:val="28"/>
          <w:szCs w:val="28"/>
        </w:rPr>
      </w:pPr>
      <w:r w:rsidRPr="00797984">
        <w:rPr>
          <w:rFonts w:ascii="Times New Roman" w:hAnsi="Times New Roman" w:cs="Times New Roman"/>
          <w:b/>
          <w:bCs/>
          <w:sz w:val="28"/>
          <w:szCs w:val="28"/>
        </w:rPr>
        <w:t>ЖИК</w:t>
      </w:r>
      <w:r w:rsidR="00902215" w:rsidRPr="00797984">
        <w:rPr>
          <w:rFonts w:ascii="Times New Roman" w:hAnsi="Times New Roman" w:cs="Times New Roman"/>
          <w:b/>
          <w:bCs/>
          <w:sz w:val="28"/>
          <w:szCs w:val="28"/>
        </w:rPr>
        <w:t xml:space="preserve">-1. </w:t>
      </w:r>
      <w:r w:rsidRPr="00797984">
        <w:rPr>
          <w:rFonts w:ascii="Times New Roman" w:hAnsi="Times New Roman" w:cs="Times New Roman"/>
          <w:sz w:val="28"/>
          <w:szCs w:val="28"/>
          <w:lang w:val="ky-KG"/>
        </w:rPr>
        <w:t>Ал курчап турган дүйнө жөнүндө илимий билимдерди сын көз менен баалап, колдоно алат, турмуштун, маданияттын баалуулуктарына багыт алат жана жигердүү жарандык позицияны карманат, адамдарды урматтайт жана толеранттуулукту көрсөтөт.</w:t>
      </w:r>
    </w:p>
    <w:p w:rsidR="0078093C" w:rsidRPr="00797984" w:rsidRDefault="00A45BB8" w:rsidP="00797984">
      <w:pPr>
        <w:shd w:val="clear" w:color="auto" w:fill="FFFFFF"/>
        <w:spacing w:after="120" w:line="276" w:lineRule="auto"/>
        <w:ind w:firstLine="709"/>
        <w:jc w:val="both"/>
        <w:rPr>
          <w:rFonts w:ascii="Times New Roman" w:eastAsia="Times New Roman" w:hAnsi="Times New Roman" w:cs="Times New Roman"/>
          <w:b/>
          <w:color w:val="2B2B2B"/>
          <w:sz w:val="28"/>
          <w:szCs w:val="28"/>
        </w:rPr>
      </w:pPr>
      <w:r w:rsidRPr="00797984">
        <w:rPr>
          <w:rFonts w:ascii="Times New Roman" w:eastAsia="Times New Roman" w:hAnsi="Times New Roman" w:cs="Times New Roman"/>
          <w:b/>
          <w:color w:val="2B2B2B"/>
          <w:sz w:val="28"/>
          <w:szCs w:val="28"/>
        </w:rPr>
        <w:t>- инструменталдык (ИК):</w:t>
      </w:r>
    </w:p>
    <w:p w:rsidR="0078093C" w:rsidRPr="00797984" w:rsidRDefault="00902215" w:rsidP="00797984">
      <w:pPr>
        <w:shd w:val="clear" w:color="auto" w:fill="FFFFFF"/>
        <w:spacing w:after="120" w:line="276" w:lineRule="auto"/>
        <w:ind w:firstLine="709"/>
        <w:jc w:val="both"/>
        <w:rPr>
          <w:rFonts w:ascii="Times New Roman" w:hAnsi="Times New Roman" w:cs="Times New Roman"/>
          <w:sz w:val="28"/>
          <w:szCs w:val="28"/>
          <w:lang w:val="ky-KG"/>
        </w:rPr>
      </w:pPr>
      <w:r w:rsidRPr="00797984">
        <w:rPr>
          <w:rFonts w:ascii="Times New Roman" w:eastAsia="Symbol" w:hAnsi="Times New Roman" w:cs="Times New Roman"/>
          <w:b/>
          <w:sz w:val="28"/>
          <w:szCs w:val="28"/>
        </w:rPr>
        <w:t>ИК-1.</w:t>
      </w:r>
      <w:r w:rsidRPr="00797984">
        <w:rPr>
          <w:rFonts w:ascii="Times New Roman" w:eastAsia="Symbol" w:hAnsi="Times New Roman" w:cs="Times New Roman"/>
          <w:sz w:val="28"/>
          <w:szCs w:val="28"/>
        </w:rPr>
        <w:t xml:space="preserve"> </w:t>
      </w:r>
      <w:r w:rsidR="00C446BF" w:rsidRPr="00797984">
        <w:rPr>
          <w:rFonts w:ascii="Times New Roman" w:hAnsi="Times New Roman" w:cs="Times New Roman"/>
          <w:sz w:val="28"/>
          <w:szCs w:val="28"/>
          <w:lang w:val="ky-KG"/>
        </w:rPr>
        <w:t>Иштөө жана окутуу жаатында мамлекеттик, расмий жана чет тилдердин биринде ишкердик байланышты жүргүзүүгө жөндөмдүү;</w:t>
      </w:r>
    </w:p>
    <w:p w:rsidR="0078093C" w:rsidRPr="00797984" w:rsidRDefault="009E00D5" w:rsidP="00797984">
      <w:pPr>
        <w:shd w:val="clear" w:color="auto" w:fill="FFFFFF"/>
        <w:spacing w:after="120" w:line="276" w:lineRule="auto"/>
        <w:ind w:firstLine="709"/>
        <w:jc w:val="both"/>
        <w:rPr>
          <w:rFonts w:ascii="Times New Roman" w:hAnsi="Times New Roman" w:cs="Times New Roman"/>
          <w:sz w:val="28"/>
          <w:szCs w:val="28"/>
          <w:lang w:val="ky-KG"/>
        </w:rPr>
      </w:pPr>
      <w:r w:rsidRPr="00797984">
        <w:rPr>
          <w:rFonts w:ascii="Times New Roman" w:eastAsia="Symbol" w:hAnsi="Times New Roman" w:cs="Times New Roman"/>
          <w:b/>
          <w:sz w:val="28"/>
          <w:szCs w:val="28"/>
          <w:lang w:val="ky-KG"/>
        </w:rPr>
        <w:t>ИК-2.</w:t>
      </w:r>
      <w:r w:rsidRPr="00797984">
        <w:rPr>
          <w:rFonts w:ascii="Times New Roman" w:eastAsia="Symbol" w:hAnsi="Times New Roman" w:cs="Times New Roman"/>
          <w:sz w:val="28"/>
          <w:szCs w:val="28"/>
          <w:lang w:val="ky-KG"/>
        </w:rPr>
        <w:t xml:space="preserve"> </w:t>
      </w:r>
      <w:r w:rsidR="00C446BF" w:rsidRPr="00797984">
        <w:rPr>
          <w:rFonts w:ascii="Times New Roman" w:hAnsi="Times New Roman" w:cs="Times New Roman"/>
          <w:sz w:val="28"/>
          <w:szCs w:val="28"/>
          <w:lang w:val="ky-KG"/>
        </w:rPr>
        <w:t>Жумуш жана окутуу чөйрөсүндөгү татаал маселелерди чечүүдө маалыматтык технологияларды колдонуп, жаңы билимдерди алууга жана колдонууга жөндөмдүү;</w:t>
      </w:r>
    </w:p>
    <w:p w:rsidR="00C446BF" w:rsidRPr="00797984" w:rsidRDefault="009E00D5" w:rsidP="00797984">
      <w:pPr>
        <w:shd w:val="clear" w:color="auto" w:fill="FFFFFF"/>
        <w:spacing w:after="120" w:line="276" w:lineRule="auto"/>
        <w:ind w:firstLine="709"/>
        <w:jc w:val="both"/>
        <w:rPr>
          <w:rFonts w:ascii="Times New Roman" w:eastAsia="Times New Roman" w:hAnsi="Times New Roman" w:cs="Times New Roman"/>
          <w:b/>
          <w:color w:val="2B2B2B"/>
          <w:sz w:val="28"/>
          <w:szCs w:val="28"/>
          <w:lang w:val="ky-KG"/>
        </w:rPr>
      </w:pPr>
      <w:r w:rsidRPr="00797984">
        <w:rPr>
          <w:rFonts w:ascii="Times New Roman" w:eastAsia="Symbol" w:hAnsi="Times New Roman" w:cs="Times New Roman"/>
          <w:b/>
          <w:sz w:val="28"/>
          <w:szCs w:val="28"/>
          <w:lang w:val="ky-KG"/>
        </w:rPr>
        <w:t>ИК-3.</w:t>
      </w:r>
      <w:r w:rsidRPr="00797984">
        <w:rPr>
          <w:rFonts w:ascii="Times New Roman" w:eastAsia="Symbol" w:hAnsi="Times New Roman" w:cs="Times New Roman"/>
          <w:sz w:val="28"/>
          <w:szCs w:val="28"/>
          <w:lang w:val="ky-KG"/>
        </w:rPr>
        <w:t xml:space="preserve"> </w:t>
      </w:r>
      <w:r w:rsidR="00C446BF" w:rsidRPr="00797984">
        <w:rPr>
          <w:rFonts w:ascii="Times New Roman" w:hAnsi="Times New Roman" w:cs="Times New Roman"/>
          <w:sz w:val="28"/>
          <w:szCs w:val="28"/>
          <w:lang w:val="ky-KG"/>
        </w:rPr>
        <w:t>Кесиптик иш-аракеттерде ишкердик билимдерин жана жөндөмдөрүн колдонууга жөндөмдүү;</w:t>
      </w:r>
    </w:p>
    <w:p w:rsidR="0078093C" w:rsidRPr="00797984" w:rsidRDefault="00C446BF" w:rsidP="00797984">
      <w:pPr>
        <w:shd w:val="clear" w:color="auto" w:fill="FFFFFF"/>
        <w:spacing w:after="120" w:line="276" w:lineRule="auto"/>
        <w:ind w:firstLine="720"/>
        <w:jc w:val="both"/>
        <w:rPr>
          <w:rFonts w:ascii="Times New Roman" w:eastAsia="Times New Roman" w:hAnsi="Times New Roman" w:cs="Times New Roman"/>
          <w:b/>
          <w:color w:val="2B2B2B"/>
          <w:sz w:val="28"/>
          <w:szCs w:val="28"/>
        </w:rPr>
      </w:pPr>
      <w:r w:rsidRPr="00797984">
        <w:rPr>
          <w:rFonts w:ascii="Times New Roman" w:eastAsia="Times New Roman" w:hAnsi="Times New Roman" w:cs="Times New Roman"/>
          <w:b/>
          <w:color w:val="2B2B2B"/>
          <w:sz w:val="28"/>
          <w:szCs w:val="28"/>
        </w:rPr>
        <w:t>- социалдык-инсандык жана жалпы маданий (СИЖМК):</w:t>
      </w:r>
    </w:p>
    <w:p w:rsidR="0078093C" w:rsidRPr="00797984" w:rsidRDefault="00C446BF" w:rsidP="00797984">
      <w:pPr>
        <w:shd w:val="clear" w:color="auto" w:fill="FFFFFF"/>
        <w:spacing w:after="120" w:line="276" w:lineRule="auto"/>
        <w:ind w:firstLine="720"/>
        <w:jc w:val="both"/>
        <w:rPr>
          <w:rFonts w:ascii="Times New Roman" w:eastAsia="Times New Roman" w:hAnsi="Times New Roman" w:cs="Times New Roman"/>
          <w:b/>
          <w:color w:val="2B2B2B"/>
          <w:sz w:val="28"/>
          <w:szCs w:val="28"/>
        </w:rPr>
      </w:pPr>
      <w:r w:rsidRPr="00797984">
        <w:rPr>
          <w:rFonts w:ascii="Times New Roman" w:hAnsi="Times New Roman" w:cs="Times New Roman"/>
          <w:b/>
          <w:color w:val="2B2B2B"/>
          <w:sz w:val="28"/>
          <w:szCs w:val="28"/>
        </w:rPr>
        <w:t>СИЖМК</w:t>
      </w:r>
      <w:r w:rsidR="009E00D5" w:rsidRPr="00797984">
        <w:rPr>
          <w:rFonts w:ascii="Times New Roman" w:eastAsia="Symbol" w:hAnsi="Times New Roman" w:cs="Times New Roman"/>
          <w:b/>
          <w:sz w:val="28"/>
          <w:szCs w:val="28"/>
        </w:rPr>
        <w:t>-1.</w:t>
      </w:r>
      <w:r w:rsidR="009E00D5" w:rsidRPr="00797984">
        <w:rPr>
          <w:rFonts w:ascii="Times New Roman" w:eastAsia="Symbol" w:hAnsi="Times New Roman" w:cs="Times New Roman"/>
          <w:sz w:val="28"/>
          <w:szCs w:val="28"/>
        </w:rPr>
        <w:t xml:space="preserve"> </w:t>
      </w:r>
      <w:r w:rsidRPr="00797984">
        <w:rPr>
          <w:rFonts w:ascii="Times New Roman" w:hAnsi="Times New Roman" w:cs="Times New Roman"/>
          <w:sz w:val="28"/>
          <w:szCs w:val="28"/>
          <w:lang w:val="ky-KG"/>
        </w:rPr>
        <w:t>Жеке адамдардын же топтордун кесиптик иш-аракеттеринде максаттарга жетүүнү камсыздай алат;</w:t>
      </w:r>
    </w:p>
    <w:p w:rsidR="00C446BF" w:rsidRPr="00797984" w:rsidRDefault="00A9552E" w:rsidP="00797984">
      <w:pPr>
        <w:shd w:val="clear" w:color="auto" w:fill="FFFFFF"/>
        <w:spacing w:after="120" w:line="276" w:lineRule="auto"/>
        <w:ind w:firstLine="720"/>
        <w:jc w:val="both"/>
        <w:rPr>
          <w:rFonts w:ascii="Times New Roman" w:eastAsia="Times New Roman" w:hAnsi="Times New Roman" w:cs="Times New Roman"/>
          <w:b/>
          <w:color w:val="2B2B2B"/>
          <w:sz w:val="28"/>
          <w:szCs w:val="28"/>
        </w:rPr>
      </w:pPr>
      <w:r w:rsidRPr="00797984">
        <w:rPr>
          <w:rFonts w:ascii="Times New Roman" w:eastAsia="Times New Roman" w:hAnsi="Times New Roman" w:cs="Times New Roman"/>
          <w:b/>
          <w:bCs/>
          <w:i/>
          <w:iCs/>
          <w:sz w:val="28"/>
          <w:szCs w:val="28"/>
        </w:rPr>
        <w:t>б)</w:t>
      </w:r>
      <w:r w:rsidRPr="00797984">
        <w:rPr>
          <w:rFonts w:ascii="Times New Roman" w:eastAsia="Times New Roman" w:hAnsi="Times New Roman" w:cs="Times New Roman"/>
          <w:sz w:val="28"/>
          <w:szCs w:val="28"/>
        </w:rPr>
        <w:t xml:space="preserve"> </w:t>
      </w:r>
      <w:r w:rsidR="00C446BF" w:rsidRPr="00797984">
        <w:rPr>
          <w:rFonts w:ascii="Times New Roman" w:eastAsia="Times New Roman" w:hAnsi="Times New Roman" w:cs="Times New Roman"/>
          <w:b/>
          <w:i/>
          <w:color w:val="2B2B2B"/>
          <w:sz w:val="28"/>
          <w:szCs w:val="28"/>
        </w:rPr>
        <w:t>кесиптик (КК):</w:t>
      </w:r>
    </w:p>
    <w:p w:rsidR="00D2357A" w:rsidRPr="00797984" w:rsidRDefault="00D2357A"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lastRenderedPageBreak/>
        <w:t>Билим берүү ишмердүүлүгүнө лицензия менен аныкталган адистиктер боюнча бүтүрүүчүнүн аскердик кесиптик даярдыгына жалпы талаптар.</w:t>
      </w:r>
    </w:p>
    <w:p w:rsidR="00D2357A" w:rsidRPr="00797984" w:rsidRDefault="00D2357A"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Курсанттын аскердик кесиптик даярдыгы, ага профессионал жана методист катары согушта (тактикалык иш-аракеттерде) жана күнүмдүк курамда туруктуу, тиркелген жана тирөөчү бөлүктөрдүн аракеттерин жана отун ийгиликтүү башкарууга мүмкүндүк берген билимди, билгичтикти жана жөндөмдү алуу менен камсыз кылынат жана ишмердүүлүк, кол алдындагыларды тынчтык жана согуш мезгилинде окутуу жана тарбиялоо.</w:t>
      </w:r>
    </w:p>
    <w:p w:rsidR="0078093C" w:rsidRPr="00797984" w:rsidRDefault="00D2357A"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Окутуунун натыйжасында ар бир бүтүрүүчү офицер төмөнкү талаптарга жооп бериши керек:</w:t>
      </w:r>
    </w:p>
    <w:p w:rsidR="0078093C" w:rsidRPr="00797984" w:rsidRDefault="00462260"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b/>
          <w:sz w:val="28"/>
          <w:szCs w:val="28"/>
          <w:lang w:val="ky-KG"/>
        </w:rPr>
        <w:t>К</w:t>
      </w:r>
      <w:r w:rsidR="009E00D5" w:rsidRPr="00797984">
        <w:rPr>
          <w:rFonts w:ascii="Times New Roman" w:hAnsi="Times New Roman" w:cs="Times New Roman"/>
          <w:b/>
          <w:sz w:val="28"/>
          <w:szCs w:val="28"/>
          <w:lang w:val="ky-KG"/>
        </w:rPr>
        <w:t>К-1.</w:t>
      </w:r>
      <w:r w:rsidR="009E00D5" w:rsidRPr="00797984">
        <w:rPr>
          <w:rFonts w:ascii="Times New Roman" w:hAnsi="Times New Roman" w:cs="Times New Roman"/>
          <w:sz w:val="28"/>
          <w:szCs w:val="28"/>
          <w:lang w:val="ky-KG"/>
        </w:rPr>
        <w:t xml:space="preserve"> </w:t>
      </w:r>
      <w:r w:rsidR="00D2357A" w:rsidRPr="00797984">
        <w:rPr>
          <w:rFonts w:ascii="Times New Roman" w:hAnsi="Times New Roman" w:cs="Times New Roman"/>
          <w:sz w:val="28"/>
          <w:szCs w:val="28"/>
          <w:lang w:val="ky-KG"/>
        </w:rPr>
        <w:t>Жогорку руханий, өнүккөн патриоттук сезимге ээ болуу, офицердик ар-намыс жана аскердик милдет, Ата Мекенди коргоого моралдык-психологиялык даярдык, Куралдуу Күчтөргө таандык экендиги үчүн сыймыктануу жана жоопкерчилик, өнүккөн өзүн-өзү сыйлоо жана башкалардын кадыр-баркын сыйлоо;</w:t>
      </w:r>
    </w:p>
    <w:p w:rsidR="0078093C" w:rsidRPr="00797984" w:rsidRDefault="00462260"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b/>
          <w:sz w:val="28"/>
          <w:szCs w:val="28"/>
          <w:lang w:val="ky-KG"/>
        </w:rPr>
        <w:t>К</w:t>
      </w:r>
      <w:r w:rsidR="009E00D5" w:rsidRPr="00797984">
        <w:rPr>
          <w:rFonts w:ascii="Times New Roman" w:hAnsi="Times New Roman" w:cs="Times New Roman"/>
          <w:b/>
          <w:sz w:val="28"/>
          <w:szCs w:val="28"/>
          <w:lang w:val="ky-KG"/>
        </w:rPr>
        <w:t>К-2.</w:t>
      </w:r>
      <w:r w:rsidR="009E00D5" w:rsidRPr="00797984">
        <w:rPr>
          <w:rFonts w:ascii="Times New Roman" w:hAnsi="Times New Roman" w:cs="Times New Roman"/>
          <w:sz w:val="28"/>
          <w:szCs w:val="28"/>
          <w:lang w:val="ky-KG"/>
        </w:rPr>
        <w:t xml:space="preserve"> </w:t>
      </w:r>
      <w:r w:rsidR="00D115D1" w:rsidRPr="00797984">
        <w:rPr>
          <w:rFonts w:ascii="Times New Roman" w:hAnsi="Times New Roman" w:cs="Times New Roman"/>
          <w:sz w:val="28"/>
          <w:szCs w:val="28"/>
          <w:lang w:val="ky-KG"/>
        </w:rPr>
        <w:t>Мамлекеттик Аскер Доктринасынын негизги жоболорун, Куралдуу Күчтөрдүн түзүмүн, уюштуруу жана штаттык түзүмүн, күжүрмөн мүмкүнчүлүктөрүн жана өздүк курамды, тиркелген жана колдоочу бөлүктөрдү (кызматтан 1-2 кадам өйдө жана ылдый) күжүрмөн пайдалануунун негиздерин билүү;</w:t>
      </w:r>
    </w:p>
    <w:p w:rsidR="0078093C" w:rsidRPr="00797984" w:rsidRDefault="00462260"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b/>
          <w:sz w:val="28"/>
          <w:szCs w:val="28"/>
          <w:lang w:val="ky-KG"/>
        </w:rPr>
        <w:t>К</w:t>
      </w:r>
      <w:r w:rsidR="009E00D5" w:rsidRPr="00797984">
        <w:rPr>
          <w:rFonts w:ascii="Times New Roman" w:hAnsi="Times New Roman" w:cs="Times New Roman"/>
          <w:b/>
          <w:sz w:val="28"/>
          <w:szCs w:val="28"/>
          <w:lang w:val="ky-KG"/>
        </w:rPr>
        <w:t>К-3.</w:t>
      </w:r>
      <w:r w:rsidR="009E00D5" w:rsidRPr="00797984">
        <w:rPr>
          <w:rFonts w:ascii="Times New Roman" w:hAnsi="Times New Roman" w:cs="Times New Roman"/>
          <w:sz w:val="28"/>
          <w:szCs w:val="28"/>
          <w:lang w:val="ky-KG"/>
        </w:rPr>
        <w:t xml:space="preserve"> </w:t>
      </w:r>
      <w:r w:rsidR="00D115D1" w:rsidRPr="00797984">
        <w:rPr>
          <w:rFonts w:ascii="Times New Roman" w:hAnsi="Times New Roman" w:cs="Times New Roman"/>
          <w:sz w:val="28"/>
          <w:szCs w:val="28"/>
          <w:lang w:val="ky-KG"/>
        </w:rPr>
        <w:t>Куралдуу күрөштүн жалпы тутумунун мүнөзүн (табиятын) жана мазмунун, согуш тартибинин элементтери менен андагы өз ордуңуздун ордун билип алыңыз, өнүккөн тактикалык ой жүгүртүүсүнө ээ болуңуз, рельефте жана кырдаалдын ар кандай шарттарында ишенимдүү жүрүңүз, негизделген чечимдерди кабыл алуу жана алардын аткарылышын уюштуруу, берилген укуктардын чегинде өз алдынча иш алып баруу;</w:t>
      </w:r>
    </w:p>
    <w:p w:rsidR="0078093C" w:rsidRPr="00797984" w:rsidRDefault="00462260"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b/>
          <w:sz w:val="28"/>
          <w:szCs w:val="28"/>
          <w:lang w:val="ky-KG"/>
        </w:rPr>
        <w:t>К</w:t>
      </w:r>
      <w:r w:rsidR="009E00D5" w:rsidRPr="00797984">
        <w:rPr>
          <w:rFonts w:ascii="Times New Roman" w:hAnsi="Times New Roman" w:cs="Times New Roman"/>
          <w:b/>
          <w:sz w:val="28"/>
          <w:szCs w:val="28"/>
          <w:lang w:val="ky-KG"/>
        </w:rPr>
        <w:t>К-4.</w:t>
      </w:r>
      <w:r w:rsidR="009E00D5" w:rsidRPr="00797984">
        <w:rPr>
          <w:rFonts w:ascii="Times New Roman" w:hAnsi="Times New Roman" w:cs="Times New Roman"/>
          <w:sz w:val="28"/>
          <w:szCs w:val="28"/>
          <w:lang w:val="ky-KG"/>
        </w:rPr>
        <w:t xml:space="preserve"> </w:t>
      </w:r>
      <w:r w:rsidR="00D115D1" w:rsidRPr="00797984">
        <w:rPr>
          <w:rFonts w:ascii="Times New Roman" w:hAnsi="Times New Roman" w:cs="Times New Roman"/>
          <w:sz w:val="28"/>
          <w:szCs w:val="28"/>
          <w:lang w:val="ky-KG"/>
        </w:rPr>
        <w:t>Курама кармашуу теориясынын негиздерин, согушту уюштуруудагы командирдин ишинин алгоритмдерин (тартибин) билүү, күжүрмөн курал-жарактын жана атайын күчтөрдүн туруктуу, тиркелген жана көмөкчү күчтөрүнүн жана каражаттарынын аракеттерин жана аткылоосун башкара билүү. эл аралык гуманитардык укуктун ченемдерин эске алуу менен өзгөчө кырдаалдар зоналарында жана куралдуу жаңжалдарда кызматтык жана күжүрмөн тапшырмаларды биргелешип аткарууда,;</w:t>
      </w:r>
    </w:p>
    <w:p w:rsidR="0078093C" w:rsidRPr="00797984" w:rsidRDefault="008740C9"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b/>
          <w:sz w:val="28"/>
          <w:szCs w:val="28"/>
          <w:lang w:val="ky-KG"/>
        </w:rPr>
        <w:t>К</w:t>
      </w:r>
      <w:r w:rsidR="009E00D5" w:rsidRPr="00797984">
        <w:rPr>
          <w:rFonts w:ascii="Times New Roman" w:hAnsi="Times New Roman" w:cs="Times New Roman"/>
          <w:b/>
          <w:sz w:val="28"/>
          <w:szCs w:val="28"/>
          <w:lang w:val="ky-KG"/>
        </w:rPr>
        <w:t>К-5.</w:t>
      </w:r>
      <w:r w:rsidR="009E00D5" w:rsidRPr="00797984">
        <w:rPr>
          <w:rFonts w:ascii="Times New Roman" w:hAnsi="Times New Roman" w:cs="Times New Roman"/>
          <w:sz w:val="28"/>
          <w:szCs w:val="28"/>
          <w:lang w:val="ky-KG"/>
        </w:rPr>
        <w:t xml:space="preserve"> </w:t>
      </w:r>
      <w:r w:rsidR="00D115D1" w:rsidRPr="00797984">
        <w:rPr>
          <w:rFonts w:ascii="Times New Roman" w:hAnsi="Times New Roman" w:cs="Times New Roman"/>
          <w:sz w:val="28"/>
          <w:szCs w:val="28"/>
          <w:lang w:val="ky-KG"/>
        </w:rPr>
        <w:t>Бөлүкдүн командиринин бөлүкдүн күнүмдүк ишин уюштурууда пландаштырылган ишинин тутумун билүү, күн тартибинин аткарылышын уюштуруу, баш ийген жеке курам менен күжүрмөн даярдык сабактарын уюштуруу жана өткөрүү;</w:t>
      </w:r>
    </w:p>
    <w:p w:rsidR="0078093C" w:rsidRPr="00797984" w:rsidRDefault="008740C9"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b/>
          <w:sz w:val="28"/>
          <w:szCs w:val="28"/>
          <w:lang w:val="ky-KG"/>
        </w:rPr>
        <w:lastRenderedPageBreak/>
        <w:t>К</w:t>
      </w:r>
      <w:r w:rsidR="009E00D5" w:rsidRPr="00797984">
        <w:rPr>
          <w:rFonts w:ascii="Times New Roman" w:hAnsi="Times New Roman" w:cs="Times New Roman"/>
          <w:b/>
          <w:sz w:val="28"/>
          <w:szCs w:val="28"/>
          <w:lang w:val="ky-KG"/>
        </w:rPr>
        <w:t>К-6.</w:t>
      </w:r>
      <w:r w:rsidRPr="00797984">
        <w:rPr>
          <w:rStyle w:val="a5"/>
          <w:rFonts w:ascii="Times New Roman" w:hAnsi="Times New Roman" w:cs="Times New Roman"/>
          <w:color w:val="202124"/>
          <w:sz w:val="28"/>
          <w:szCs w:val="28"/>
          <w:lang w:val="ky-KG"/>
        </w:rPr>
        <w:t xml:space="preserve"> </w:t>
      </w:r>
      <w:r w:rsidR="00D115D1" w:rsidRPr="00797984">
        <w:rPr>
          <w:rFonts w:ascii="Times New Roman" w:hAnsi="Times New Roman" w:cs="Times New Roman"/>
          <w:sz w:val="28"/>
          <w:szCs w:val="28"/>
          <w:lang w:val="ky-KG"/>
        </w:rPr>
        <w:t>Бөлүкчөнүн туруктуу күжүрмөн даярдыгын сактай билүү, ар кандай деңгээлдеги күжүрмөн даярдыкка жеткирилгенде, анын аракеттерин көзөмөлдөө;</w:t>
      </w:r>
    </w:p>
    <w:p w:rsidR="0078093C" w:rsidRPr="00797984" w:rsidRDefault="008740C9"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b/>
          <w:sz w:val="28"/>
          <w:szCs w:val="28"/>
          <w:lang w:val="ky-KG"/>
        </w:rPr>
        <w:t>К</w:t>
      </w:r>
      <w:r w:rsidR="009E00D5" w:rsidRPr="00797984">
        <w:rPr>
          <w:rFonts w:ascii="Times New Roman" w:hAnsi="Times New Roman" w:cs="Times New Roman"/>
          <w:b/>
          <w:sz w:val="28"/>
          <w:szCs w:val="28"/>
          <w:lang w:val="ky-KG"/>
        </w:rPr>
        <w:t>К-7.</w:t>
      </w:r>
      <w:r w:rsidR="009E00D5" w:rsidRPr="00797984">
        <w:rPr>
          <w:rFonts w:ascii="Times New Roman" w:hAnsi="Times New Roman" w:cs="Times New Roman"/>
          <w:sz w:val="28"/>
          <w:szCs w:val="28"/>
          <w:lang w:val="ky-KG"/>
        </w:rPr>
        <w:t xml:space="preserve"> </w:t>
      </w:r>
      <w:r w:rsidR="00566D4D" w:rsidRPr="00797984">
        <w:rPr>
          <w:rFonts w:ascii="Times New Roman" w:hAnsi="Times New Roman" w:cs="Times New Roman"/>
          <w:sz w:val="28"/>
          <w:szCs w:val="28"/>
          <w:lang w:val="ky-KG"/>
        </w:rPr>
        <w:t>Бөлүкчɵдө ички кызматты уюштуруу, андагы үлгүлүү ички тартипти сактоо жана аскердик кызматтын коопсуз шарттарын, адамдар тарабынан күн сайын өз милдеттерин аткарууну камсыз кылуу, кол алдындагылар тарабынан кызмат өтөөнү даярдап, көзөмөлдөө;</w:t>
      </w:r>
    </w:p>
    <w:p w:rsidR="0078093C" w:rsidRPr="00797984" w:rsidRDefault="008740C9"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b/>
          <w:sz w:val="28"/>
          <w:szCs w:val="28"/>
          <w:lang w:val="ky-KG"/>
        </w:rPr>
        <w:t>К</w:t>
      </w:r>
      <w:r w:rsidR="009E00D5" w:rsidRPr="00797984">
        <w:rPr>
          <w:rFonts w:ascii="Times New Roman" w:hAnsi="Times New Roman" w:cs="Times New Roman"/>
          <w:b/>
          <w:sz w:val="28"/>
          <w:szCs w:val="28"/>
          <w:lang w:val="ky-KG"/>
        </w:rPr>
        <w:t>К-8.</w:t>
      </w:r>
      <w:r w:rsidR="009E00D5" w:rsidRPr="00797984">
        <w:rPr>
          <w:rFonts w:ascii="Times New Roman" w:hAnsi="Times New Roman" w:cs="Times New Roman"/>
          <w:sz w:val="28"/>
          <w:szCs w:val="28"/>
          <w:lang w:val="ky-KG"/>
        </w:rPr>
        <w:t xml:space="preserve"> </w:t>
      </w:r>
      <w:r w:rsidR="00566D4D" w:rsidRPr="00797984">
        <w:rPr>
          <w:rFonts w:ascii="Times New Roman" w:hAnsi="Times New Roman" w:cs="Times New Roman"/>
          <w:sz w:val="28"/>
          <w:szCs w:val="28"/>
          <w:lang w:val="ky-KG"/>
        </w:rPr>
        <w:t>Компаниянын чарбасын жүргүзүү, персоналды жайгаштырууну уюштуруу, талап кылынган жашоо жана жашоо шарттарын камсыздоо, бөлүмдүн ишин колдоо үчүн зарыл болгон материалдык жана финансылык ресурстарды талап кылуу, алуу жана пайдалануу;</w:t>
      </w:r>
    </w:p>
    <w:p w:rsidR="0078093C" w:rsidRPr="00797984" w:rsidRDefault="008740C9"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b/>
          <w:sz w:val="28"/>
          <w:szCs w:val="28"/>
          <w:lang w:val="ky-KG"/>
        </w:rPr>
        <w:t>К</w:t>
      </w:r>
      <w:r w:rsidR="009E00D5" w:rsidRPr="00797984">
        <w:rPr>
          <w:rFonts w:ascii="Times New Roman" w:hAnsi="Times New Roman" w:cs="Times New Roman"/>
          <w:b/>
          <w:sz w:val="28"/>
          <w:szCs w:val="28"/>
          <w:lang w:val="ky-KG"/>
        </w:rPr>
        <w:t>К-9.</w:t>
      </w:r>
      <w:r w:rsidR="009E00D5" w:rsidRPr="00797984">
        <w:rPr>
          <w:rFonts w:ascii="Times New Roman" w:hAnsi="Times New Roman" w:cs="Times New Roman"/>
          <w:sz w:val="28"/>
          <w:szCs w:val="28"/>
          <w:lang w:val="ky-KG"/>
        </w:rPr>
        <w:t xml:space="preserve"> </w:t>
      </w:r>
      <w:r w:rsidR="00566D4D" w:rsidRPr="00797984">
        <w:rPr>
          <w:rFonts w:ascii="Times New Roman" w:hAnsi="Times New Roman" w:cs="Times New Roman"/>
          <w:sz w:val="28"/>
          <w:szCs w:val="28"/>
          <w:lang w:val="ky-KG"/>
        </w:rPr>
        <w:t>Аскер кызматын өтөөнү жана аскер кызматкерлеринин ортосундагы мамилелерди жөнгө салуучу негизги укуктук, мыйзамдык жана этикалык нормаларды жана эрежелерди билүү, этностор аралык баарлашуу маданиятына ээ болуу, кол алдындагы кызматкерлерди бириктире билүү;</w:t>
      </w:r>
    </w:p>
    <w:p w:rsidR="0078093C" w:rsidRPr="00797984" w:rsidRDefault="008740C9"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b/>
          <w:sz w:val="28"/>
          <w:szCs w:val="28"/>
          <w:lang w:val="ky-KG"/>
        </w:rPr>
        <w:t>К</w:t>
      </w:r>
      <w:r w:rsidR="009E00D5" w:rsidRPr="00797984">
        <w:rPr>
          <w:rFonts w:ascii="Times New Roman" w:hAnsi="Times New Roman" w:cs="Times New Roman"/>
          <w:b/>
          <w:sz w:val="28"/>
          <w:szCs w:val="28"/>
          <w:lang w:val="ky-KG"/>
        </w:rPr>
        <w:t>К-10.</w:t>
      </w:r>
      <w:r w:rsidR="009E00D5" w:rsidRPr="00797984">
        <w:rPr>
          <w:rFonts w:ascii="Times New Roman" w:hAnsi="Times New Roman" w:cs="Times New Roman"/>
          <w:sz w:val="28"/>
          <w:szCs w:val="28"/>
          <w:lang w:val="ky-KG"/>
        </w:rPr>
        <w:t xml:space="preserve"> </w:t>
      </w:r>
      <w:r w:rsidR="00566D4D" w:rsidRPr="00797984">
        <w:rPr>
          <w:rFonts w:ascii="Times New Roman" w:hAnsi="Times New Roman" w:cs="Times New Roman"/>
          <w:sz w:val="28"/>
          <w:szCs w:val="28"/>
          <w:lang w:val="ky-KG"/>
        </w:rPr>
        <w:t>Психологиялык-педагогикалык негиздерди билүү, окутуунун жана тарбиялоонун методдорун өздөштүрүү, укуктук тартипти жана аскердик тартипти сактоо боюнча чараларды уюштуруу жана жүргүзүү, кол алдындагылар менен жекече тарбия иштерин жүргүзүү, алардын психофизиологиялык абалын оңдоо;</w:t>
      </w:r>
    </w:p>
    <w:p w:rsidR="0078093C" w:rsidRPr="00797984" w:rsidRDefault="008740C9"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b/>
          <w:sz w:val="28"/>
          <w:szCs w:val="28"/>
          <w:lang w:val="ky-KG"/>
        </w:rPr>
        <w:t>К</w:t>
      </w:r>
      <w:r w:rsidR="009E00D5" w:rsidRPr="00797984">
        <w:rPr>
          <w:rFonts w:ascii="Times New Roman" w:hAnsi="Times New Roman" w:cs="Times New Roman"/>
          <w:b/>
          <w:sz w:val="28"/>
          <w:szCs w:val="28"/>
          <w:lang w:val="ky-KG"/>
        </w:rPr>
        <w:t>К-11.</w:t>
      </w:r>
      <w:r w:rsidR="009E00D5" w:rsidRPr="00797984">
        <w:rPr>
          <w:rFonts w:ascii="Times New Roman" w:hAnsi="Times New Roman" w:cs="Times New Roman"/>
          <w:sz w:val="28"/>
          <w:szCs w:val="28"/>
          <w:lang w:val="ky-KG"/>
        </w:rPr>
        <w:t xml:space="preserve"> </w:t>
      </w:r>
      <w:r w:rsidR="00566D4D" w:rsidRPr="00797984">
        <w:rPr>
          <w:rFonts w:ascii="Times New Roman" w:hAnsi="Times New Roman" w:cs="Times New Roman"/>
          <w:sz w:val="28"/>
          <w:szCs w:val="28"/>
          <w:lang w:val="ky-KG"/>
        </w:rPr>
        <w:t>Күнүмдүк иш-аракеттерде күжүрмөн пайдалануунун жана колдонуунун негиздерин, шайманын, тактикалык-техникалык маалыматтарын жана штаттык куралдардын жана аскердик техниканын күжүрмөн мүмкүнчүлүктөрүн билүү, техникалык жактан жарактуу абалда болуу жана сактоо жана штаттык куралдарды жана аскер техникаларын, байланыш жана башкаруу шаймандарын натыйжалуу колдонуу, орнотуу, куралдарды жана аскердик техниканы колдонууда коопсуздук талаптарын аткарууну камсыз кылуу, куралдын жана аскердик техниканын жаңы</w:t>
      </w:r>
      <w:r w:rsidR="00153DF1" w:rsidRPr="00797984">
        <w:rPr>
          <w:rFonts w:ascii="Times New Roman" w:hAnsi="Times New Roman" w:cs="Times New Roman"/>
          <w:sz w:val="28"/>
          <w:szCs w:val="28"/>
          <w:lang w:val="ky-KG"/>
        </w:rPr>
        <w:t xml:space="preserve"> түрлөрүн өз алдынча өздөштүрүү;</w:t>
      </w:r>
    </w:p>
    <w:p w:rsidR="00566D4D" w:rsidRPr="00797984" w:rsidRDefault="003C3813"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b/>
          <w:sz w:val="28"/>
          <w:szCs w:val="28"/>
          <w:lang w:val="ky-KG"/>
        </w:rPr>
        <w:t>К</w:t>
      </w:r>
      <w:r w:rsidR="009E00D5" w:rsidRPr="00797984">
        <w:rPr>
          <w:rFonts w:ascii="Times New Roman" w:hAnsi="Times New Roman" w:cs="Times New Roman"/>
          <w:b/>
          <w:sz w:val="28"/>
          <w:szCs w:val="28"/>
          <w:lang w:val="ky-KG"/>
        </w:rPr>
        <w:t>К-12.</w:t>
      </w:r>
      <w:r w:rsidR="009E00D5" w:rsidRPr="00797984">
        <w:rPr>
          <w:rFonts w:ascii="Times New Roman" w:hAnsi="Times New Roman" w:cs="Times New Roman"/>
          <w:sz w:val="28"/>
          <w:szCs w:val="28"/>
          <w:lang w:val="ky-KG"/>
        </w:rPr>
        <w:t xml:space="preserve"> </w:t>
      </w:r>
      <w:r w:rsidR="00566D4D" w:rsidRPr="00797984">
        <w:rPr>
          <w:rFonts w:ascii="Times New Roman" w:hAnsi="Times New Roman" w:cs="Times New Roman"/>
          <w:sz w:val="28"/>
          <w:szCs w:val="28"/>
          <w:lang w:val="ky-KG"/>
        </w:rPr>
        <w:t>Өз ишинин натыйжаларын оозеки жана жазуу жүзүндө логикалык жактан туура отчет бере (айта) билүү, кызматтык жана күжүрмөн документтерди иштеп чыгуу, аскердик кесиптик иш чөйрөсүндө колдонулган маалыматтарды чогултуу, иштеп чыгуу, сактоо жана колдонуу боюнча компьютердик технологияларды өздөштүрүү. мамлекеттик сырларды сактоо жана маалыматтык коопсуздукту камсыз кылуу талабы;</w:t>
      </w:r>
    </w:p>
    <w:p w:rsidR="00566D4D" w:rsidRPr="00797984" w:rsidRDefault="00A21EB7" w:rsidP="00797984">
      <w:pPr>
        <w:spacing w:line="276" w:lineRule="auto"/>
        <w:ind w:firstLine="720"/>
        <w:jc w:val="both"/>
        <w:rPr>
          <w:rStyle w:val="y2iqfc"/>
          <w:rFonts w:ascii="Times New Roman" w:hAnsi="Times New Roman" w:cs="Times New Roman"/>
          <w:color w:val="202124"/>
          <w:sz w:val="28"/>
          <w:szCs w:val="28"/>
          <w:lang w:val="ky-KG"/>
        </w:rPr>
      </w:pPr>
      <w:r w:rsidRPr="00797984">
        <w:rPr>
          <w:rFonts w:ascii="Times New Roman" w:hAnsi="Times New Roman" w:cs="Times New Roman"/>
          <w:b/>
          <w:sz w:val="28"/>
          <w:szCs w:val="28"/>
          <w:lang w:val="ky-KG"/>
        </w:rPr>
        <w:t>К</w:t>
      </w:r>
      <w:r w:rsidR="009E00D5" w:rsidRPr="00797984">
        <w:rPr>
          <w:rFonts w:ascii="Times New Roman" w:hAnsi="Times New Roman" w:cs="Times New Roman"/>
          <w:b/>
          <w:sz w:val="28"/>
          <w:szCs w:val="28"/>
          <w:lang w:val="ky-KG"/>
        </w:rPr>
        <w:t>К-13.</w:t>
      </w:r>
      <w:r w:rsidR="009E00D5" w:rsidRPr="00797984">
        <w:rPr>
          <w:rFonts w:ascii="Times New Roman" w:hAnsi="Times New Roman" w:cs="Times New Roman"/>
          <w:sz w:val="28"/>
          <w:szCs w:val="28"/>
          <w:lang w:val="ky-KG"/>
        </w:rPr>
        <w:t xml:space="preserve"> </w:t>
      </w:r>
      <w:r w:rsidR="00566D4D" w:rsidRPr="00797984">
        <w:rPr>
          <w:rStyle w:val="y2iqfc"/>
          <w:rFonts w:ascii="Times New Roman" w:hAnsi="Times New Roman" w:cs="Times New Roman"/>
          <w:color w:val="202124"/>
          <w:sz w:val="28"/>
          <w:szCs w:val="28"/>
          <w:lang w:val="ky-KG"/>
        </w:rPr>
        <w:t>Үлгүлүү көрүнүшкө жана бургулоочу подшипникке ээ болуу, физикалык көнүгүүлөрдүн керектүү тизмесин ишенимдүү аткара билүү, олуттуу физикалык күчтү жеңүү.</w:t>
      </w:r>
    </w:p>
    <w:p w:rsidR="00566D4D" w:rsidRPr="00797984" w:rsidRDefault="00566D4D" w:rsidP="00797984">
      <w:pPr>
        <w:spacing w:line="276" w:lineRule="auto"/>
        <w:ind w:firstLine="720"/>
        <w:jc w:val="both"/>
        <w:rPr>
          <w:rStyle w:val="y2iqfc"/>
          <w:rFonts w:ascii="Times New Roman" w:hAnsi="Times New Roman" w:cs="Times New Roman"/>
          <w:color w:val="202124"/>
          <w:sz w:val="28"/>
          <w:szCs w:val="28"/>
          <w:lang w:val="ky-KG"/>
        </w:rPr>
      </w:pPr>
      <w:r w:rsidRPr="00797984">
        <w:rPr>
          <w:rStyle w:val="y2iqfc"/>
          <w:rFonts w:ascii="Times New Roman" w:hAnsi="Times New Roman" w:cs="Times New Roman"/>
          <w:color w:val="202124"/>
          <w:sz w:val="28"/>
          <w:szCs w:val="28"/>
          <w:lang w:val="ky-KG"/>
        </w:rPr>
        <w:lastRenderedPageBreak/>
        <w:t>Профиль 5 наамдан ашпаган кошумча атайын кесиптик компетенттүүлүк менен аныкталат жана ЖОЖ тарабынан өз алдынча аны</w:t>
      </w:r>
      <w:r w:rsidR="00711D5C" w:rsidRPr="00797984">
        <w:rPr>
          <w:rStyle w:val="y2iqfc"/>
          <w:rFonts w:ascii="Times New Roman" w:hAnsi="Times New Roman" w:cs="Times New Roman"/>
          <w:color w:val="202124"/>
          <w:sz w:val="28"/>
          <w:szCs w:val="28"/>
          <w:lang w:val="ky-KG"/>
        </w:rPr>
        <w:t>кталат. Профилдердин тизмеси ОМЮ</w:t>
      </w:r>
      <w:r w:rsidRPr="00797984">
        <w:rPr>
          <w:rStyle w:val="y2iqfc"/>
          <w:rFonts w:ascii="Times New Roman" w:hAnsi="Times New Roman" w:cs="Times New Roman"/>
          <w:color w:val="202124"/>
          <w:sz w:val="28"/>
          <w:szCs w:val="28"/>
          <w:lang w:val="ky-KG"/>
        </w:rPr>
        <w:t xml:space="preserve"> тарабынан бекитилген.</w:t>
      </w:r>
    </w:p>
    <w:p w:rsidR="00E072E7" w:rsidRPr="00797984" w:rsidRDefault="00566D4D" w:rsidP="00797984">
      <w:pPr>
        <w:spacing w:line="276" w:lineRule="auto"/>
        <w:ind w:firstLine="720"/>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Компетенттүүлүк тизмелери улуттук квалификациялык алкактын, тармактык/тармактык квалификациялык алкактын жана кесиптик стандарттардын (эгер бар болсо) негизинде аныкталат.</w:t>
      </w:r>
    </w:p>
    <w:p w:rsidR="00067660" w:rsidRPr="00797984" w:rsidRDefault="00424659" w:rsidP="00797984">
      <w:pPr>
        <w:shd w:val="clear" w:color="auto" w:fill="FFFFFF"/>
        <w:spacing w:after="120" w:line="276" w:lineRule="auto"/>
        <w:ind w:firstLine="720"/>
        <w:jc w:val="both"/>
        <w:rPr>
          <w:rFonts w:ascii="Times New Roman" w:eastAsia="Times New Roman" w:hAnsi="Times New Roman" w:cs="Times New Roman"/>
          <w:color w:val="2B2B2B"/>
          <w:sz w:val="28"/>
          <w:szCs w:val="28"/>
          <w:lang w:val="ky-KG"/>
        </w:rPr>
      </w:pPr>
      <w:r w:rsidRPr="00797984">
        <w:rPr>
          <w:rFonts w:ascii="Times New Roman" w:hAnsi="Times New Roman" w:cs="Times New Roman"/>
          <w:b/>
          <w:sz w:val="28"/>
          <w:szCs w:val="28"/>
          <w:lang w:val="ky-KG"/>
        </w:rPr>
        <w:t>5.2.</w:t>
      </w:r>
      <w:r w:rsidRPr="00797984">
        <w:rPr>
          <w:rFonts w:ascii="Times New Roman" w:hAnsi="Times New Roman" w:cs="Times New Roman"/>
          <w:sz w:val="28"/>
          <w:szCs w:val="28"/>
          <w:lang w:val="ky-KG"/>
        </w:rPr>
        <w:t xml:space="preserve"> </w:t>
      </w:r>
      <w:r w:rsidR="00067660" w:rsidRPr="00797984">
        <w:rPr>
          <w:rFonts w:ascii="Times New Roman" w:eastAsia="Times New Roman" w:hAnsi="Times New Roman" w:cs="Times New Roman"/>
          <w:b/>
          <w:color w:val="2B2B2B"/>
          <w:sz w:val="28"/>
          <w:szCs w:val="28"/>
          <w:lang w:val="ky-KG"/>
        </w:rPr>
        <w:t>Бакалаврларды даярдоонун НББПнын түзүмүнө талаптар.</w:t>
      </w:r>
    </w:p>
    <w:p w:rsidR="00067660" w:rsidRPr="00797984" w:rsidRDefault="0078093C" w:rsidP="00797984">
      <w:pPr>
        <w:shd w:val="clear" w:color="auto" w:fill="FFFFFF"/>
        <w:tabs>
          <w:tab w:val="right" w:pos="9497"/>
        </w:tabs>
        <w:spacing w:after="120" w:line="276" w:lineRule="auto"/>
        <w:ind w:firstLine="567"/>
        <w:jc w:val="both"/>
        <w:rPr>
          <w:rFonts w:ascii="Times New Roman" w:eastAsia="Times New Roman" w:hAnsi="Times New Roman" w:cs="Times New Roman"/>
          <w:color w:val="2B2B2B"/>
          <w:sz w:val="28"/>
          <w:szCs w:val="28"/>
          <w:lang w:val="ky-KG"/>
        </w:rPr>
      </w:pPr>
      <w:r w:rsidRPr="00797984">
        <w:rPr>
          <w:rFonts w:ascii="Times New Roman" w:eastAsia="Times New Roman" w:hAnsi="Times New Roman" w:cs="Times New Roman"/>
          <w:color w:val="2B2B2B"/>
          <w:sz w:val="28"/>
          <w:szCs w:val="28"/>
          <w:lang w:val="ky-KG"/>
        </w:rPr>
        <w:tab/>
      </w:r>
      <w:r w:rsidR="00067660" w:rsidRPr="00797984">
        <w:rPr>
          <w:rFonts w:ascii="Times New Roman" w:eastAsia="Times New Roman" w:hAnsi="Times New Roman" w:cs="Times New Roman"/>
          <w:color w:val="2B2B2B"/>
          <w:sz w:val="28"/>
          <w:szCs w:val="28"/>
          <w:lang w:val="ky-KG"/>
        </w:rPr>
        <w:t>Бакалаврды даярдоонун НББП структурасы төмөндөгү блокторду түзɵт:</w:t>
      </w:r>
      <w:r w:rsidR="004154C1" w:rsidRPr="00797984">
        <w:rPr>
          <w:rFonts w:ascii="Times New Roman" w:eastAsia="Times New Roman" w:hAnsi="Times New Roman" w:cs="Times New Roman"/>
          <w:color w:val="2B2B2B"/>
          <w:sz w:val="28"/>
          <w:szCs w:val="28"/>
          <w:lang w:val="ky-KG"/>
        </w:rPr>
        <w:tab/>
      </w:r>
    </w:p>
    <w:p w:rsidR="00424659" w:rsidRPr="00797984" w:rsidRDefault="00424659" w:rsidP="00797984">
      <w:pPr>
        <w:pStyle w:val="tkTekst"/>
        <w:contextualSpacing/>
        <w:rPr>
          <w:rFonts w:ascii="Times New Roman" w:hAnsi="Times New Roman" w:cs="Times New Roman"/>
          <w:sz w:val="28"/>
          <w:szCs w:val="28"/>
          <w:lang w:val="ky-KG"/>
        </w:rPr>
      </w:pPr>
      <w:r w:rsidRPr="00797984">
        <w:rPr>
          <w:rFonts w:ascii="Times New Roman" w:hAnsi="Times New Roman" w:cs="Times New Roman"/>
          <w:sz w:val="28"/>
          <w:szCs w:val="28"/>
          <w:lang w:val="ky-KG"/>
        </w:rPr>
        <w:t>бло</w:t>
      </w:r>
      <w:r w:rsidR="00C51571" w:rsidRPr="00797984">
        <w:rPr>
          <w:rFonts w:ascii="Times New Roman" w:hAnsi="Times New Roman" w:cs="Times New Roman"/>
          <w:sz w:val="28"/>
          <w:szCs w:val="28"/>
          <w:lang w:val="ky-KG"/>
        </w:rPr>
        <w:t>к 1 «</w:t>
      </w:r>
      <w:r w:rsidR="00067660" w:rsidRPr="00797984">
        <w:rPr>
          <w:rFonts w:ascii="Times New Roman" w:hAnsi="Times New Roman" w:cs="Times New Roman"/>
          <w:sz w:val="28"/>
          <w:szCs w:val="28"/>
          <w:lang w:val="ky-KG"/>
        </w:rPr>
        <w:t>Дисциплиналар (модулдар</w:t>
      </w:r>
      <w:r w:rsidRPr="00797984">
        <w:rPr>
          <w:rFonts w:ascii="Times New Roman" w:hAnsi="Times New Roman" w:cs="Times New Roman"/>
          <w:sz w:val="28"/>
          <w:szCs w:val="28"/>
          <w:lang w:val="ky-KG"/>
        </w:rPr>
        <w:t>)</w:t>
      </w:r>
      <w:r w:rsidR="00C51571" w:rsidRPr="00797984">
        <w:rPr>
          <w:rFonts w:ascii="Times New Roman" w:hAnsi="Times New Roman" w:cs="Times New Roman"/>
          <w:sz w:val="28"/>
          <w:szCs w:val="28"/>
          <w:lang w:val="ky-KG"/>
        </w:rPr>
        <w:t>»</w:t>
      </w:r>
      <w:r w:rsidRPr="00797984">
        <w:rPr>
          <w:rFonts w:ascii="Times New Roman" w:hAnsi="Times New Roman" w:cs="Times New Roman"/>
          <w:sz w:val="28"/>
          <w:szCs w:val="28"/>
          <w:lang w:val="ky-KG"/>
        </w:rPr>
        <w:t>;</w:t>
      </w:r>
    </w:p>
    <w:p w:rsidR="00424659" w:rsidRPr="00797984" w:rsidRDefault="00C51571" w:rsidP="00797984">
      <w:pPr>
        <w:pStyle w:val="tkTekst"/>
        <w:contextualSpacing/>
        <w:rPr>
          <w:rFonts w:ascii="Times New Roman" w:hAnsi="Times New Roman" w:cs="Times New Roman"/>
          <w:sz w:val="28"/>
          <w:szCs w:val="28"/>
        </w:rPr>
      </w:pPr>
      <w:r w:rsidRPr="00797984">
        <w:rPr>
          <w:rFonts w:ascii="Times New Roman" w:hAnsi="Times New Roman" w:cs="Times New Roman"/>
          <w:sz w:val="28"/>
          <w:szCs w:val="28"/>
        </w:rPr>
        <w:t>блок 2 «Практика»</w:t>
      </w:r>
      <w:r w:rsidR="00424659" w:rsidRPr="00797984">
        <w:rPr>
          <w:rFonts w:ascii="Times New Roman" w:hAnsi="Times New Roman" w:cs="Times New Roman"/>
          <w:sz w:val="28"/>
          <w:szCs w:val="28"/>
        </w:rPr>
        <w:t>;</w:t>
      </w:r>
    </w:p>
    <w:p w:rsidR="00424659" w:rsidRPr="00797984" w:rsidRDefault="00C51571" w:rsidP="00797984">
      <w:pPr>
        <w:pStyle w:val="tkTekst"/>
        <w:spacing w:after="120"/>
        <w:contextualSpacing/>
        <w:rPr>
          <w:rFonts w:ascii="Times New Roman" w:hAnsi="Times New Roman" w:cs="Times New Roman"/>
          <w:sz w:val="28"/>
          <w:szCs w:val="28"/>
        </w:rPr>
      </w:pPr>
      <w:r w:rsidRPr="00797984">
        <w:rPr>
          <w:rFonts w:ascii="Times New Roman" w:hAnsi="Times New Roman" w:cs="Times New Roman"/>
          <w:sz w:val="28"/>
          <w:szCs w:val="28"/>
        </w:rPr>
        <w:t>блок 3 «</w:t>
      </w:r>
      <w:r w:rsidR="00B211D7" w:rsidRPr="00797984">
        <w:rPr>
          <w:rFonts w:ascii="Times New Roman" w:hAnsi="Times New Roman" w:cs="Times New Roman"/>
          <w:sz w:val="28"/>
          <w:szCs w:val="28"/>
        </w:rPr>
        <w:t>Мамлекеттик жыйынтыктоочу</w:t>
      </w:r>
      <w:r w:rsidR="00424659" w:rsidRPr="00797984">
        <w:rPr>
          <w:rFonts w:ascii="Times New Roman" w:hAnsi="Times New Roman" w:cs="Times New Roman"/>
          <w:sz w:val="28"/>
          <w:szCs w:val="28"/>
        </w:rPr>
        <w:t xml:space="preserve"> аттестация</w:t>
      </w:r>
      <w:r w:rsidRPr="00797984">
        <w:rPr>
          <w:rFonts w:ascii="Times New Roman" w:hAnsi="Times New Roman" w:cs="Times New Roman"/>
          <w:sz w:val="28"/>
          <w:szCs w:val="28"/>
        </w:rPr>
        <w:t>»</w:t>
      </w:r>
      <w:r w:rsidR="00424659" w:rsidRPr="00797984">
        <w:rPr>
          <w:rFonts w:ascii="Times New Roman" w:hAnsi="Times New Roman" w:cs="Times New Roman"/>
          <w:sz w:val="28"/>
          <w:szCs w:val="28"/>
        </w:rPr>
        <w:t>.</w:t>
      </w:r>
    </w:p>
    <w:tbl>
      <w:tblPr>
        <w:tblW w:w="5000" w:type="pct"/>
        <w:tblCellMar>
          <w:left w:w="0" w:type="dxa"/>
          <w:right w:w="0" w:type="dxa"/>
        </w:tblCellMar>
        <w:tblLook w:val="04A0" w:firstRow="1" w:lastRow="0" w:firstColumn="1" w:lastColumn="0" w:noHBand="0" w:noVBand="1"/>
      </w:tblPr>
      <w:tblGrid>
        <w:gridCol w:w="793"/>
        <w:gridCol w:w="4010"/>
        <w:gridCol w:w="4674"/>
      </w:tblGrid>
      <w:tr w:rsidR="00424659" w:rsidRPr="00797984" w:rsidTr="007228A2">
        <w:tc>
          <w:tcPr>
            <w:tcW w:w="2534"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4659" w:rsidRPr="00797984" w:rsidRDefault="00B211D7" w:rsidP="00797984">
            <w:pPr>
              <w:pStyle w:val="tkTablica"/>
              <w:contextualSpacing/>
              <w:rPr>
                <w:rFonts w:ascii="Times New Roman" w:hAnsi="Times New Roman" w:cs="Times New Roman"/>
                <w:sz w:val="28"/>
                <w:szCs w:val="28"/>
              </w:rPr>
            </w:pPr>
            <w:r w:rsidRPr="00797984">
              <w:rPr>
                <w:rFonts w:ascii="Times New Roman" w:hAnsi="Times New Roman" w:cs="Times New Roman"/>
                <w:b/>
                <w:bCs/>
                <w:sz w:val="28"/>
                <w:szCs w:val="28"/>
              </w:rPr>
              <w:t xml:space="preserve">Бакалаврларды даярдоо </w:t>
            </w:r>
            <w:r w:rsidRPr="00797984">
              <w:rPr>
                <w:rFonts w:ascii="Times New Roman" w:hAnsi="Times New Roman" w:cs="Times New Roman"/>
                <w:b/>
                <w:color w:val="2B2B2B"/>
                <w:sz w:val="28"/>
                <w:szCs w:val="28"/>
              </w:rPr>
              <w:t>НББП</w:t>
            </w:r>
            <w:r w:rsidRPr="00797984">
              <w:rPr>
                <w:rFonts w:ascii="Times New Roman" w:hAnsi="Times New Roman" w:cs="Times New Roman"/>
                <w:b/>
                <w:bCs/>
                <w:sz w:val="28"/>
                <w:szCs w:val="28"/>
              </w:rPr>
              <w:t xml:space="preserve"> түзүмү</w:t>
            </w:r>
          </w:p>
        </w:tc>
        <w:tc>
          <w:tcPr>
            <w:tcW w:w="24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4659" w:rsidRPr="00797984" w:rsidRDefault="00B211D7" w:rsidP="00797984">
            <w:pPr>
              <w:pStyle w:val="tkTablica"/>
              <w:contextualSpacing/>
              <w:rPr>
                <w:rFonts w:ascii="Times New Roman" w:hAnsi="Times New Roman" w:cs="Times New Roman"/>
                <w:sz w:val="28"/>
                <w:szCs w:val="28"/>
              </w:rPr>
            </w:pPr>
            <w:r w:rsidRPr="00797984">
              <w:rPr>
                <w:rFonts w:ascii="Times New Roman" w:hAnsi="Times New Roman" w:cs="Times New Roman"/>
                <w:b/>
                <w:bCs/>
                <w:sz w:val="28"/>
                <w:szCs w:val="28"/>
              </w:rPr>
              <w:t>Бакалавр</w:t>
            </w:r>
            <w:r w:rsidR="00424659" w:rsidRPr="00797984">
              <w:rPr>
                <w:rFonts w:ascii="Times New Roman" w:hAnsi="Times New Roman" w:cs="Times New Roman"/>
                <w:b/>
                <w:bCs/>
                <w:sz w:val="28"/>
                <w:szCs w:val="28"/>
              </w:rPr>
              <w:t xml:space="preserve"> </w:t>
            </w:r>
            <w:r w:rsidRPr="00797984">
              <w:rPr>
                <w:rFonts w:ascii="Times New Roman" w:hAnsi="Times New Roman" w:cs="Times New Roman"/>
                <w:b/>
                <w:color w:val="2B2B2B"/>
                <w:sz w:val="28"/>
                <w:szCs w:val="28"/>
              </w:rPr>
              <w:t>НББП кɵлɵмү жана анын кредиттик блоктору</w:t>
            </w:r>
          </w:p>
        </w:tc>
      </w:tr>
      <w:tr w:rsidR="00424659" w:rsidRPr="00797984" w:rsidTr="00153DF1">
        <w:tc>
          <w:tcPr>
            <w:tcW w:w="4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4659" w:rsidRPr="00797984" w:rsidRDefault="00424659" w:rsidP="00797984">
            <w:pPr>
              <w:pStyle w:val="tkTablica"/>
              <w:contextualSpacing/>
              <w:rPr>
                <w:rFonts w:ascii="Times New Roman" w:hAnsi="Times New Roman" w:cs="Times New Roman"/>
                <w:sz w:val="28"/>
                <w:szCs w:val="28"/>
              </w:rPr>
            </w:pPr>
            <w:r w:rsidRPr="00797984">
              <w:rPr>
                <w:rFonts w:ascii="Times New Roman" w:hAnsi="Times New Roman" w:cs="Times New Roman"/>
                <w:sz w:val="28"/>
                <w:szCs w:val="28"/>
              </w:rPr>
              <w:t>Блок 1</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B211D7" w:rsidRPr="00797984" w:rsidRDefault="00B211D7" w:rsidP="00797984">
            <w:pPr>
              <w:pStyle w:val="tkTablica"/>
              <w:numPr>
                <w:ilvl w:val="0"/>
                <w:numId w:val="6"/>
              </w:numPr>
              <w:ind w:left="0" w:firstLine="0"/>
              <w:contextualSpacing/>
              <w:rPr>
                <w:rFonts w:ascii="Times New Roman" w:hAnsi="Times New Roman" w:cs="Times New Roman"/>
                <w:sz w:val="28"/>
                <w:szCs w:val="28"/>
              </w:rPr>
            </w:pPr>
            <w:r w:rsidRPr="00797984">
              <w:rPr>
                <w:rFonts w:ascii="Times New Roman" w:hAnsi="Times New Roman" w:cs="Times New Roman"/>
                <w:color w:val="2B2B2B"/>
                <w:sz w:val="28"/>
                <w:szCs w:val="28"/>
              </w:rPr>
              <w:t>Гуманитардык, социалдык жана экономикалык цикл</w:t>
            </w:r>
            <w:r w:rsidRPr="00797984">
              <w:rPr>
                <w:rFonts w:ascii="Times New Roman" w:hAnsi="Times New Roman" w:cs="Times New Roman"/>
                <w:sz w:val="28"/>
                <w:szCs w:val="28"/>
              </w:rPr>
              <w:t xml:space="preserve"> </w:t>
            </w:r>
          </w:p>
          <w:p w:rsidR="00B211D7" w:rsidRPr="00797984" w:rsidRDefault="00B211D7" w:rsidP="00797984">
            <w:pPr>
              <w:pStyle w:val="tkTablica"/>
              <w:numPr>
                <w:ilvl w:val="0"/>
                <w:numId w:val="6"/>
              </w:numPr>
              <w:ind w:left="0" w:hanging="6"/>
              <w:contextualSpacing/>
              <w:rPr>
                <w:rFonts w:ascii="Times New Roman" w:hAnsi="Times New Roman" w:cs="Times New Roman"/>
                <w:sz w:val="28"/>
                <w:szCs w:val="28"/>
              </w:rPr>
            </w:pPr>
            <w:r w:rsidRPr="00797984">
              <w:rPr>
                <w:rFonts w:ascii="Times New Roman" w:hAnsi="Times New Roman" w:cs="Times New Roman"/>
                <w:color w:val="2B2B2B"/>
                <w:sz w:val="28"/>
                <w:szCs w:val="28"/>
              </w:rPr>
              <w:t>Математикалык жана табигый илимий цикл</w:t>
            </w:r>
            <w:r w:rsidRPr="00797984">
              <w:rPr>
                <w:rFonts w:ascii="Times New Roman" w:hAnsi="Times New Roman" w:cs="Times New Roman"/>
                <w:sz w:val="28"/>
                <w:szCs w:val="28"/>
              </w:rPr>
              <w:t xml:space="preserve"> </w:t>
            </w:r>
          </w:p>
          <w:p w:rsidR="00424659" w:rsidRPr="00797984" w:rsidRDefault="00424659" w:rsidP="00797984">
            <w:pPr>
              <w:pStyle w:val="tkTablica"/>
              <w:contextualSpacing/>
              <w:rPr>
                <w:rFonts w:ascii="Times New Roman" w:hAnsi="Times New Roman" w:cs="Times New Roman"/>
                <w:sz w:val="28"/>
                <w:szCs w:val="28"/>
              </w:rPr>
            </w:pPr>
            <w:r w:rsidRPr="00797984">
              <w:rPr>
                <w:rFonts w:ascii="Times New Roman" w:hAnsi="Times New Roman" w:cs="Times New Roman"/>
                <w:sz w:val="28"/>
                <w:szCs w:val="28"/>
              </w:rPr>
              <w:t xml:space="preserve">III. </w:t>
            </w:r>
            <w:r w:rsidR="00B211D7" w:rsidRPr="00797984">
              <w:rPr>
                <w:rFonts w:ascii="Times New Roman" w:hAnsi="Times New Roman" w:cs="Times New Roman"/>
                <w:color w:val="2B2B2B"/>
                <w:sz w:val="28"/>
                <w:szCs w:val="28"/>
              </w:rPr>
              <w:t>Кесиптик цикл</w:t>
            </w:r>
          </w:p>
        </w:tc>
        <w:tc>
          <w:tcPr>
            <w:tcW w:w="2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24659" w:rsidRPr="00797984" w:rsidRDefault="00424659" w:rsidP="00797984">
            <w:pPr>
              <w:pStyle w:val="tkTablica"/>
              <w:contextualSpacing/>
              <w:jc w:val="center"/>
              <w:rPr>
                <w:rFonts w:ascii="Times New Roman" w:hAnsi="Times New Roman" w:cs="Times New Roman"/>
                <w:sz w:val="28"/>
                <w:szCs w:val="28"/>
              </w:rPr>
            </w:pPr>
            <w:r w:rsidRPr="00797984">
              <w:rPr>
                <w:rFonts w:ascii="Times New Roman" w:hAnsi="Times New Roman" w:cs="Times New Roman"/>
                <w:sz w:val="28"/>
                <w:szCs w:val="28"/>
              </w:rPr>
              <w:t>165-215</w:t>
            </w:r>
          </w:p>
        </w:tc>
      </w:tr>
      <w:tr w:rsidR="00424659" w:rsidRPr="00797984" w:rsidTr="00153DF1">
        <w:tc>
          <w:tcPr>
            <w:tcW w:w="4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4659" w:rsidRPr="00797984" w:rsidRDefault="00424659" w:rsidP="00797984">
            <w:pPr>
              <w:pStyle w:val="tkTablica"/>
              <w:contextualSpacing/>
              <w:rPr>
                <w:rFonts w:ascii="Times New Roman" w:hAnsi="Times New Roman" w:cs="Times New Roman"/>
                <w:sz w:val="28"/>
                <w:szCs w:val="28"/>
              </w:rPr>
            </w:pPr>
            <w:r w:rsidRPr="00797984">
              <w:rPr>
                <w:rFonts w:ascii="Times New Roman" w:hAnsi="Times New Roman" w:cs="Times New Roman"/>
                <w:sz w:val="28"/>
                <w:szCs w:val="28"/>
              </w:rPr>
              <w:t>Блок 2</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424659" w:rsidRPr="00797984" w:rsidRDefault="00424659" w:rsidP="00797984">
            <w:pPr>
              <w:pStyle w:val="tkTablica"/>
              <w:contextualSpacing/>
              <w:rPr>
                <w:rFonts w:ascii="Times New Roman" w:hAnsi="Times New Roman" w:cs="Times New Roman"/>
                <w:sz w:val="28"/>
                <w:szCs w:val="28"/>
              </w:rPr>
            </w:pPr>
            <w:r w:rsidRPr="00797984">
              <w:rPr>
                <w:rFonts w:ascii="Times New Roman" w:hAnsi="Times New Roman" w:cs="Times New Roman"/>
                <w:sz w:val="28"/>
                <w:szCs w:val="28"/>
              </w:rPr>
              <w:t>Практика</w:t>
            </w:r>
          </w:p>
        </w:tc>
        <w:tc>
          <w:tcPr>
            <w:tcW w:w="2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24659" w:rsidRPr="00797984" w:rsidRDefault="00424659" w:rsidP="00797984">
            <w:pPr>
              <w:pStyle w:val="tkTablica"/>
              <w:contextualSpacing/>
              <w:jc w:val="center"/>
              <w:rPr>
                <w:rFonts w:ascii="Times New Roman" w:hAnsi="Times New Roman" w:cs="Times New Roman"/>
                <w:sz w:val="28"/>
                <w:szCs w:val="28"/>
              </w:rPr>
            </w:pPr>
            <w:r w:rsidRPr="00797984">
              <w:rPr>
                <w:rFonts w:ascii="Times New Roman" w:hAnsi="Times New Roman" w:cs="Times New Roman"/>
                <w:sz w:val="28"/>
                <w:szCs w:val="28"/>
              </w:rPr>
              <w:t>15-60</w:t>
            </w:r>
          </w:p>
        </w:tc>
      </w:tr>
      <w:tr w:rsidR="00424659" w:rsidRPr="00797984" w:rsidTr="00153DF1">
        <w:tc>
          <w:tcPr>
            <w:tcW w:w="4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4659" w:rsidRPr="00797984" w:rsidRDefault="00424659" w:rsidP="00797984">
            <w:pPr>
              <w:pStyle w:val="tkTablica"/>
              <w:contextualSpacing/>
              <w:rPr>
                <w:rFonts w:ascii="Times New Roman" w:hAnsi="Times New Roman" w:cs="Times New Roman"/>
                <w:sz w:val="28"/>
                <w:szCs w:val="28"/>
              </w:rPr>
            </w:pPr>
            <w:r w:rsidRPr="00797984">
              <w:rPr>
                <w:rFonts w:ascii="Times New Roman" w:hAnsi="Times New Roman" w:cs="Times New Roman"/>
                <w:sz w:val="28"/>
                <w:szCs w:val="28"/>
              </w:rPr>
              <w:t>Блок 3</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424659" w:rsidRPr="00797984" w:rsidRDefault="007228A2" w:rsidP="00797984">
            <w:pPr>
              <w:pStyle w:val="tkTablica"/>
              <w:contextualSpacing/>
              <w:rPr>
                <w:rFonts w:ascii="Times New Roman" w:hAnsi="Times New Roman" w:cs="Times New Roman"/>
                <w:sz w:val="28"/>
                <w:szCs w:val="28"/>
              </w:rPr>
            </w:pPr>
            <w:r w:rsidRPr="00797984">
              <w:rPr>
                <w:rFonts w:ascii="Times New Roman" w:hAnsi="Times New Roman" w:cs="Times New Roman"/>
                <w:sz w:val="28"/>
                <w:szCs w:val="28"/>
              </w:rPr>
              <w:t>Мамлекеттик жыйынтыктоочу аттестация</w:t>
            </w:r>
          </w:p>
        </w:tc>
        <w:tc>
          <w:tcPr>
            <w:tcW w:w="2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24659" w:rsidRPr="00797984" w:rsidRDefault="00424659" w:rsidP="00797984">
            <w:pPr>
              <w:pStyle w:val="tkTablica"/>
              <w:contextualSpacing/>
              <w:jc w:val="center"/>
              <w:rPr>
                <w:rFonts w:ascii="Times New Roman" w:hAnsi="Times New Roman" w:cs="Times New Roman"/>
                <w:sz w:val="28"/>
                <w:szCs w:val="28"/>
              </w:rPr>
            </w:pPr>
            <w:r w:rsidRPr="00797984">
              <w:rPr>
                <w:rFonts w:ascii="Times New Roman" w:hAnsi="Times New Roman" w:cs="Times New Roman"/>
                <w:sz w:val="28"/>
                <w:szCs w:val="28"/>
              </w:rPr>
              <w:t>10-15</w:t>
            </w:r>
          </w:p>
        </w:tc>
      </w:tr>
      <w:tr w:rsidR="00424659" w:rsidRPr="00797984" w:rsidTr="00153DF1">
        <w:tc>
          <w:tcPr>
            <w:tcW w:w="253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4659" w:rsidRPr="00797984" w:rsidRDefault="007228A2" w:rsidP="00797984">
            <w:pPr>
              <w:pStyle w:val="tkTablica"/>
              <w:contextualSpacing/>
              <w:rPr>
                <w:rFonts w:ascii="Times New Roman" w:hAnsi="Times New Roman" w:cs="Times New Roman"/>
                <w:sz w:val="28"/>
                <w:szCs w:val="28"/>
              </w:rPr>
            </w:pPr>
            <w:r w:rsidRPr="00797984">
              <w:rPr>
                <w:rFonts w:ascii="Times New Roman" w:hAnsi="Times New Roman" w:cs="Times New Roman"/>
                <w:bCs/>
                <w:sz w:val="28"/>
                <w:szCs w:val="28"/>
              </w:rPr>
              <w:t xml:space="preserve">Бакалавр даярдоодо </w:t>
            </w:r>
            <w:r w:rsidRPr="00797984">
              <w:rPr>
                <w:rFonts w:ascii="Times New Roman" w:hAnsi="Times New Roman" w:cs="Times New Roman"/>
                <w:color w:val="2B2B2B"/>
                <w:sz w:val="28"/>
                <w:szCs w:val="28"/>
              </w:rPr>
              <w:t xml:space="preserve">ЖКББ НББПнын кɵлɵмү </w:t>
            </w:r>
          </w:p>
        </w:tc>
        <w:tc>
          <w:tcPr>
            <w:tcW w:w="2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24659" w:rsidRPr="00797984" w:rsidRDefault="00424659" w:rsidP="00797984">
            <w:pPr>
              <w:pStyle w:val="tkTablica"/>
              <w:contextualSpacing/>
              <w:jc w:val="center"/>
              <w:rPr>
                <w:rFonts w:ascii="Times New Roman" w:hAnsi="Times New Roman" w:cs="Times New Roman"/>
                <w:sz w:val="28"/>
                <w:szCs w:val="28"/>
              </w:rPr>
            </w:pPr>
            <w:r w:rsidRPr="00797984">
              <w:rPr>
                <w:rFonts w:ascii="Times New Roman" w:hAnsi="Times New Roman" w:cs="Times New Roman"/>
                <w:sz w:val="28"/>
                <w:szCs w:val="28"/>
              </w:rPr>
              <w:t>240</w:t>
            </w:r>
          </w:p>
        </w:tc>
      </w:tr>
    </w:tbl>
    <w:p w:rsidR="007228A2" w:rsidRPr="00797984" w:rsidRDefault="007228A2" w:rsidP="00797984">
      <w:pPr>
        <w:spacing w:line="276" w:lineRule="auto"/>
        <w:ind w:firstLine="720"/>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 xml:space="preserve">Жож мамлекеттик билим берүү стандартынын талаптарына ылайык бакалавр даражасын даярдоо үчүн </w:t>
      </w:r>
      <w:r w:rsidRPr="00797984">
        <w:rPr>
          <w:rFonts w:ascii="Times New Roman" w:eastAsia="Times New Roman" w:hAnsi="Times New Roman" w:cs="Times New Roman"/>
          <w:color w:val="2B2B2B"/>
          <w:sz w:val="28"/>
          <w:szCs w:val="28"/>
          <w:lang w:val="ky-KG"/>
        </w:rPr>
        <w:t>НББП</w:t>
      </w:r>
      <w:r w:rsidRPr="00797984">
        <w:rPr>
          <w:rFonts w:ascii="Times New Roman" w:hAnsi="Times New Roman" w:cs="Times New Roman"/>
          <w:color w:val="2B2B2B"/>
          <w:sz w:val="28"/>
          <w:szCs w:val="28"/>
          <w:lang w:val="ky-KG"/>
        </w:rPr>
        <w:t>нын</w:t>
      </w:r>
      <w:r w:rsidRPr="00797984">
        <w:rPr>
          <w:rStyle w:val="y2iqfc"/>
          <w:rFonts w:ascii="Times New Roman" w:hAnsi="Times New Roman" w:cs="Times New Roman"/>
          <w:color w:val="202124"/>
          <w:sz w:val="28"/>
          <w:szCs w:val="28"/>
          <w:lang w:val="ky-KG"/>
        </w:rPr>
        <w:t xml:space="preserve"> иштеп чыгат жана улуттук квалификация чегине ылайык окуу натыйжаларына жетишүү үчүн жооп берет.</w:t>
      </w:r>
    </w:p>
    <w:p w:rsidR="007228A2" w:rsidRPr="00797984" w:rsidRDefault="007228A2" w:rsidP="00797984">
      <w:pPr>
        <w:spacing w:line="276" w:lineRule="auto"/>
        <w:ind w:firstLine="720"/>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 xml:space="preserve">Бакалавриатка даярдануу үчүн </w:t>
      </w:r>
      <w:r w:rsidRPr="00797984">
        <w:rPr>
          <w:rFonts w:ascii="Times New Roman" w:eastAsia="Times New Roman" w:hAnsi="Times New Roman" w:cs="Times New Roman"/>
          <w:color w:val="2B2B2B"/>
          <w:sz w:val="28"/>
          <w:szCs w:val="28"/>
          <w:lang w:val="ky-KG"/>
        </w:rPr>
        <w:t>НББП</w:t>
      </w:r>
      <w:r w:rsidRPr="00797984">
        <w:rPr>
          <w:rFonts w:ascii="Times New Roman" w:hAnsi="Times New Roman" w:cs="Times New Roman"/>
          <w:color w:val="2B2B2B"/>
          <w:sz w:val="28"/>
          <w:szCs w:val="28"/>
          <w:lang w:val="ky-KG"/>
        </w:rPr>
        <w:t>нын</w:t>
      </w:r>
      <w:r w:rsidRPr="00797984">
        <w:rPr>
          <w:rStyle w:val="y2iqfc"/>
          <w:rFonts w:ascii="Times New Roman" w:hAnsi="Times New Roman" w:cs="Times New Roman"/>
          <w:color w:val="202124"/>
          <w:sz w:val="28"/>
          <w:szCs w:val="28"/>
          <w:lang w:val="ky-KG"/>
        </w:rPr>
        <w:t xml:space="preserve"> ар бир блогуна тиешелүү болгон дисциплиналардын (модулдардын) жыйындысы жана алардын эмгек сыйымдуулугу, аны иштеп чыгуунун натыйжаларына коюлган талаптарды эске алуу менен жож тарабынан блок үчүн белгиленген көлөмдө өз алдынча аныкталат, улуттук квалификациялык чекте каралган окутуунун натыйжаларынын жыйындысы түрүндө.</w:t>
      </w:r>
      <w:r w:rsidRPr="00797984">
        <w:rPr>
          <w:rFonts w:ascii="Times New Roman" w:hAnsi="Times New Roman" w:cs="Times New Roman"/>
          <w:sz w:val="28"/>
          <w:szCs w:val="28"/>
          <w:lang w:val="ky-KG"/>
        </w:rPr>
        <w:tab/>
      </w:r>
    </w:p>
    <w:p w:rsidR="00807475" w:rsidRPr="00797984" w:rsidRDefault="00424659" w:rsidP="00797984">
      <w:pPr>
        <w:shd w:val="clear" w:color="auto" w:fill="FFFFFF"/>
        <w:spacing w:after="120" w:line="276" w:lineRule="auto"/>
        <w:ind w:firstLine="720"/>
        <w:jc w:val="both"/>
        <w:rPr>
          <w:rFonts w:ascii="Times New Roman" w:eastAsia="Times New Roman" w:hAnsi="Times New Roman" w:cs="Times New Roman"/>
          <w:b/>
          <w:color w:val="2B2B2B"/>
          <w:sz w:val="28"/>
          <w:szCs w:val="28"/>
          <w:lang w:val="ky-KG"/>
        </w:rPr>
      </w:pPr>
      <w:r w:rsidRPr="00797984">
        <w:rPr>
          <w:rFonts w:ascii="Times New Roman" w:hAnsi="Times New Roman" w:cs="Times New Roman"/>
          <w:i/>
          <w:sz w:val="28"/>
          <w:szCs w:val="28"/>
          <w:lang w:val="ky-KG"/>
        </w:rPr>
        <w:t>5.2.1.</w:t>
      </w:r>
      <w:r w:rsidRPr="00797984">
        <w:rPr>
          <w:rFonts w:ascii="Times New Roman" w:hAnsi="Times New Roman" w:cs="Times New Roman"/>
          <w:sz w:val="28"/>
          <w:szCs w:val="28"/>
          <w:lang w:val="ky-KG"/>
        </w:rPr>
        <w:t xml:space="preserve"> </w:t>
      </w:r>
      <w:r w:rsidR="00807475" w:rsidRPr="00797984">
        <w:rPr>
          <w:rFonts w:ascii="Times New Roman" w:eastAsia="Times New Roman" w:hAnsi="Times New Roman" w:cs="Times New Roman"/>
          <w:b/>
          <w:color w:val="2B2B2B"/>
          <w:sz w:val="28"/>
          <w:szCs w:val="28"/>
          <w:lang w:val="ky-KG"/>
        </w:rPr>
        <w:t>Бакалаврларды даярдоонун НББПсын ишке ашырууну камсыз кылышы керек:</w:t>
      </w:r>
    </w:p>
    <w:p w:rsidR="00807475" w:rsidRPr="00797984" w:rsidRDefault="00807475" w:rsidP="00797984">
      <w:pPr>
        <w:spacing w:line="276" w:lineRule="auto"/>
        <w:ind w:firstLine="720"/>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lastRenderedPageBreak/>
        <w:t xml:space="preserve">- тизмеси жана эмгек сыйымдуулугу Кыргыз Республикасынын билим берүү жана илим жаатындагы ыйгарым укуктуу мамлекеттик органы тарабынан аныкталуучу гуманитардык, социалдык-экономикалык циклдин милдеттүү сабактары. Бул дисциплиналардын мазмуну жана ишке ашыруу тартиби бакалавр даражасын даярдоонун тиешелүү багытында </w:t>
      </w:r>
      <w:r w:rsidRPr="00797984">
        <w:rPr>
          <w:rFonts w:ascii="Times New Roman" w:eastAsia="Times New Roman" w:hAnsi="Times New Roman" w:cs="Times New Roman"/>
          <w:color w:val="2B2B2B"/>
          <w:sz w:val="28"/>
          <w:szCs w:val="28"/>
          <w:lang w:val="ky-KG"/>
        </w:rPr>
        <w:t>ЖКББ</w:t>
      </w:r>
      <w:r w:rsidRPr="00797984">
        <w:rPr>
          <w:rStyle w:val="y2iqfc"/>
          <w:rFonts w:ascii="Times New Roman" w:hAnsi="Times New Roman" w:cs="Times New Roman"/>
          <w:color w:val="202124"/>
          <w:sz w:val="28"/>
          <w:szCs w:val="28"/>
          <w:lang w:val="ky-KG"/>
        </w:rPr>
        <w:t xml:space="preserve"> мамлекеттик билим берүү стандарты менен белгиленет;</w:t>
      </w:r>
    </w:p>
    <w:p w:rsidR="00512617" w:rsidRPr="00797984" w:rsidRDefault="00807475" w:rsidP="00797984">
      <w:pPr>
        <w:spacing w:line="276" w:lineRule="auto"/>
        <w:ind w:firstLine="720"/>
        <w:jc w:val="both"/>
        <w:rPr>
          <w:rFonts w:ascii="Times New Roman" w:eastAsia="Times New Roman" w:hAnsi="Times New Roman" w:cs="Times New Roman"/>
          <w:color w:val="2B2B2B"/>
          <w:sz w:val="28"/>
          <w:szCs w:val="28"/>
          <w:lang w:val="ky-KG"/>
        </w:rPr>
      </w:pPr>
      <w:r w:rsidRPr="00797984">
        <w:rPr>
          <w:rStyle w:val="y2iqfc"/>
          <w:rFonts w:ascii="Times New Roman" w:hAnsi="Times New Roman" w:cs="Times New Roman"/>
          <w:color w:val="202124"/>
          <w:sz w:val="28"/>
          <w:szCs w:val="28"/>
          <w:lang w:val="ky-KG"/>
        </w:rPr>
        <w:t xml:space="preserve">- дене тарбия жана спорт сабактары, 360 сааттан кем эмес, өздөштүрүүгө милдеттүү, бирок кредитке которулбайт жана бакалаврларды даярдоо боюнча </w:t>
      </w:r>
      <w:r w:rsidRPr="00797984">
        <w:rPr>
          <w:rFonts w:ascii="Times New Roman" w:eastAsia="Times New Roman" w:hAnsi="Times New Roman" w:cs="Times New Roman"/>
          <w:color w:val="2B2B2B"/>
          <w:sz w:val="28"/>
          <w:szCs w:val="28"/>
          <w:lang w:val="ky-KG"/>
        </w:rPr>
        <w:t>НББП</w:t>
      </w:r>
      <w:r w:rsidRPr="00797984">
        <w:rPr>
          <w:rFonts w:ascii="Times New Roman" w:hAnsi="Times New Roman" w:cs="Times New Roman"/>
          <w:color w:val="2B2B2B"/>
          <w:sz w:val="28"/>
          <w:szCs w:val="28"/>
          <w:lang w:val="ky-KG"/>
        </w:rPr>
        <w:t>нын</w:t>
      </w:r>
      <w:r w:rsidRPr="00797984">
        <w:rPr>
          <w:rStyle w:val="y2iqfc"/>
          <w:rFonts w:ascii="Times New Roman" w:hAnsi="Times New Roman" w:cs="Times New Roman"/>
          <w:color w:val="202124"/>
          <w:sz w:val="28"/>
          <w:szCs w:val="28"/>
          <w:lang w:val="ky-KG"/>
        </w:rPr>
        <w:t xml:space="preserve"> билим берүү программасынын көлөмүнө кирбейт.</w:t>
      </w:r>
      <w:r w:rsidRPr="00797984">
        <w:rPr>
          <w:rFonts w:ascii="Times New Roman" w:eastAsia="Times New Roman" w:hAnsi="Times New Roman" w:cs="Times New Roman"/>
          <w:color w:val="2B2B2B"/>
          <w:sz w:val="28"/>
          <w:szCs w:val="28"/>
          <w:lang w:val="ky-KG"/>
        </w:rPr>
        <w:t xml:space="preserve"> </w:t>
      </w:r>
    </w:p>
    <w:p w:rsidR="00512617" w:rsidRPr="00797984" w:rsidRDefault="00424659"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i/>
          <w:sz w:val="28"/>
          <w:szCs w:val="28"/>
          <w:lang w:val="ky-KG"/>
        </w:rPr>
        <w:t>5.2.2.</w:t>
      </w:r>
      <w:r w:rsidR="00C51571" w:rsidRPr="00797984">
        <w:rPr>
          <w:rFonts w:ascii="Times New Roman" w:hAnsi="Times New Roman" w:cs="Times New Roman"/>
          <w:sz w:val="28"/>
          <w:szCs w:val="28"/>
          <w:lang w:val="ky-KG"/>
        </w:rPr>
        <w:t xml:space="preserve"> Блок 2 </w:t>
      </w:r>
      <w:r w:rsidR="00512617" w:rsidRPr="00797984">
        <w:rPr>
          <w:rFonts w:ascii="Times New Roman" w:hAnsi="Times New Roman" w:cs="Times New Roman"/>
          <w:sz w:val="28"/>
          <w:szCs w:val="28"/>
          <w:lang w:val="ky-KG"/>
        </w:rPr>
        <w:t>"Практика" билим берүү практикасын (тааныштыруу, технологиялык, изилдөө иштери) жана өндүрүштүк (долбоорлоо, эксплуатациялык, педагогикалык, изилдөө иштери) практиканы камтыйт.</w:t>
      </w:r>
    </w:p>
    <w:p w:rsidR="00512617" w:rsidRPr="00797984" w:rsidRDefault="00512617" w:rsidP="00797984">
      <w:pPr>
        <w:spacing w:line="276" w:lineRule="auto"/>
        <w:ind w:firstLine="720"/>
        <w:jc w:val="both"/>
        <w:rPr>
          <w:rStyle w:val="y2iqfc"/>
          <w:rFonts w:ascii="Times New Roman" w:hAnsi="Times New Roman" w:cs="Times New Roman"/>
          <w:color w:val="202124"/>
          <w:sz w:val="28"/>
          <w:szCs w:val="28"/>
          <w:lang w:val="ky-KG"/>
        </w:rPr>
      </w:pPr>
      <w:r w:rsidRPr="00797984">
        <w:rPr>
          <w:rStyle w:val="y2iqfc"/>
          <w:rFonts w:ascii="Times New Roman" w:hAnsi="Times New Roman" w:cs="Times New Roman"/>
          <w:color w:val="202124"/>
          <w:sz w:val="28"/>
          <w:szCs w:val="28"/>
          <w:lang w:val="ky-KG"/>
        </w:rPr>
        <w:t>Жож практиканын бир же бир нече түрүн тандап алууга укуктуу, ошондой эле белгиленген кредиттердин чегинде кошумча практиканын түрүн орното алат.</w:t>
      </w:r>
    </w:p>
    <w:p w:rsidR="00512617" w:rsidRPr="00797984" w:rsidRDefault="00C51571"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i/>
          <w:sz w:val="28"/>
          <w:szCs w:val="28"/>
          <w:lang w:val="ky-KG"/>
        </w:rPr>
        <w:t>5.2.3.</w:t>
      </w:r>
      <w:r w:rsidRPr="00797984">
        <w:rPr>
          <w:rFonts w:ascii="Times New Roman" w:hAnsi="Times New Roman" w:cs="Times New Roman"/>
          <w:sz w:val="28"/>
          <w:szCs w:val="28"/>
          <w:lang w:val="ky-KG"/>
        </w:rPr>
        <w:t xml:space="preserve"> Блок 3 </w:t>
      </w:r>
      <w:r w:rsidR="00512617" w:rsidRPr="00797984">
        <w:rPr>
          <w:rFonts w:ascii="Times New Roman" w:hAnsi="Times New Roman" w:cs="Times New Roman"/>
          <w:sz w:val="28"/>
          <w:szCs w:val="28"/>
          <w:lang w:val="ky-KG"/>
        </w:rPr>
        <w:t>"Мамлекеттик аттестация" мамлекеттик экзамендерди тапшырууга жана тапшырууга даярданууну, акыркы квалификациялык ишти аткарууну жана коргоону камтыйт (эгер ЖОЖ акыркы мамлекеттик аттестацияга акыркы квалификациялык ишти киргизген болсо).</w:t>
      </w:r>
    </w:p>
    <w:p w:rsidR="00512617" w:rsidRPr="00797984" w:rsidRDefault="00424659"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i/>
          <w:sz w:val="28"/>
          <w:szCs w:val="28"/>
          <w:lang w:val="ky-KG"/>
        </w:rPr>
        <w:t>5.2.4.</w:t>
      </w:r>
      <w:r w:rsidRPr="00797984">
        <w:rPr>
          <w:rFonts w:ascii="Times New Roman" w:hAnsi="Times New Roman" w:cs="Times New Roman"/>
          <w:sz w:val="28"/>
          <w:szCs w:val="28"/>
          <w:lang w:val="ky-KG"/>
        </w:rPr>
        <w:t xml:space="preserve"> </w:t>
      </w:r>
      <w:r w:rsidR="00512617" w:rsidRPr="00797984">
        <w:rPr>
          <w:rFonts w:ascii="Times New Roman" w:hAnsi="Times New Roman" w:cs="Times New Roman"/>
          <w:sz w:val="28"/>
          <w:szCs w:val="28"/>
          <w:lang w:val="ky-KG"/>
        </w:rPr>
        <w:t xml:space="preserve">Бакалаврларды даярдоо боюнча </w:t>
      </w:r>
      <w:r w:rsidR="00512617" w:rsidRPr="00797984">
        <w:rPr>
          <w:rFonts w:ascii="Times New Roman" w:eastAsia="Times New Roman" w:hAnsi="Times New Roman" w:cs="Times New Roman"/>
          <w:color w:val="2B2B2B"/>
          <w:sz w:val="28"/>
          <w:szCs w:val="28"/>
          <w:lang w:val="ky-KG"/>
        </w:rPr>
        <w:t>НББП</w:t>
      </w:r>
      <w:r w:rsidR="00512617" w:rsidRPr="00797984">
        <w:rPr>
          <w:rFonts w:ascii="Times New Roman" w:hAnsi="Times New Roman" w:cs="Times New Roman"/>
          <w:color w:val="2B2B2B"/>
          <w:sz w:val="28"/>
          <w:szCs w:val="28"/>
          <w:lang w:val="ky-KG"/>
        </w:rPr>
        <w:t>нын</w:t>
      </w:r>
      <w:r w:rsidR="00512617" w:rsidRPr="00797984">
        <w:rPr>
          <w:rStyle w:val="y2iqfc"/>
          <w:rFonts w:ascii="Times New Roman" w:hAnsi="Times New Roman" w:cs="Times New Roman"/>
          <w:color w:val="202124"/>
          <w:sz w:val="28"/>
          <w:szCs w:val="28"/>
          <w:lang w:val="ky-KG"/>
        </w:rPr>
        <w:t xml:space="preserve"> </w:t>
      </w:r>
      <w:r w:rsidR="00512617" w:rsidRPr="00797984">
        <w:rPr>
          <w:rFonts w:ascii="Times New Roman" w:hAnsi="Times New Roman" w:cs="Times New Roman"/>
          <w:sz w:val="28"/>
          <w:szCs w:val="28"/>
          <w:lang w:val="ky-KG"/>
        </w:rPr>
        <w:t>алкагында милдеттүү жана тандалма бөлүкчөлөр айырмаланат.</w:t>
      </w:r>
    </w:p>
    <w:p w:rsidR="00512617" w:rsidRPr="00797984" w:rsidRDefault="00512617" w:rsidP="00797984">
      <w:pPr>
        <w:spacing w:line="276" w:lineRule="auto"/>
        <w:ind w:firstLine="720"/>
        <w:jc w:val="both"/>
        <w:rPr>
          <w:rStyle w:val="y2iqfc"/>
          <w:rFonts w:ascii="Times New Roman" w:hAnsi="Times New Roman" w:cs="Times New Roman"/>
          <w:color w:val="202124"/>
          <w:sz w:val="28"/>
          <w:szCs w:val="28"/>
          <w:lang w:val="ky-KG"/>
        </w:rPr>
      </w:pPr>
      <w:r w:rsidRPr="00797984">
        <w:rPr>
          <w:rStyle w:val="y2iqfc"/>
          <w:rFonts w:ascii="Times New Roman" w:hAnsi="Times New Roman" w:cs="Times New Roman"/>
          <w:color w:val="202124"/>
          <w:sz w:val="28"/>
          <w:szCs w:val="28"/>
          <w:lang w:val="ky-KG"/>
        </w:rPr>
        <w:t xml:space="preserve">Бакалавр даражасын даярдоо үчүн </w:t>
      </w:r>
      <w:r w:rsidRPr="00797984">
        <w:rPr>
          <w:rFonts w:ascii="Times New Roman" w:eastAsia="Times New Roman" w:hAnsi="Times New Roman" w:cs="Times New Roman"/>
          <w:color w:val="2B2B2B"/>
          <w:sz w:val="28"/>
          <w:szCs w:val="28"/>
          <w:lang w:val="ky-KG"/>
        </w:rPr>
        <w:t>НББП</w:t>
      </w:r>
      <w:r w:rsidRPr="00797984">
        <w:rPr>
          <w:rFonts w:ascii="Times New Roman" w:hAnsi="Times New Roman" w:cs="Times New Roman"/>
          <w:color w:val="2B2B2B"/>
          <w:sz w:val="28"/>
          <w:szCs w:val="28"/>
          <w:lang w:val="ky-KG"/>
        </w:rPr>
        <w:t>нын</w:t>
      </w:r>
      <w:r w:rsidRPr="00797984">
        <w:rPr>
          <w:rStyle w:val="y2iqfc"/>
          <w:rFonts w:ascii="Times New Roman" w:hAnsi="Times New Roman" w:cs="Times New Roman"/>
          <w:color w:val="202124"/>
          <w:sz w:val="28"/>
          <w:szCs w:val="28"/>
          <w:lang w:val="ky-KG"/>
        </w:rPr>
        <w:t xml:space="preserve"> милдеттүү бөлүгүнө улуттук квалификациялык чектин деңгээлин эске алуу менен жалпы илимий, универсалдуу, социалдык-жеке, жалпы маданий жана кесиптик компетенттүүлүктүн калыптанышын камсыз кылган сабактар ​​жана тажрыйбалар кирет.</w:t>
      </w:r>
    </w:p>
    <w:p w:rsidR="00512617" w:rsidRPr="00797984" w:rsidRDefault="00512617" w:rsidP="00797984">
      <w:pPr>
        <w:spacing w:line="276" w:lineRule="auto"/>
        <w:ind w:firstLine="720"/>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Мамлекеттик аттестациянын көлөмүн эске албаганда, милдеттүү бөлүктүн көлөмү бакалаврларды даярдоо боюнча жалпы билим берүү программасынын жалпы көлөмүнүн 60 пайызынан ашпоого тийиш.</w:t>
      </w:r>
    </w:p>
    <w:p w:rsidR="00457B44" w:rsidRPr="00797984" w:rsidRDefault="00457B44" w:rsidP="00797984">
      <w:pPr>
        <w:spacing w:line="276" w:lineRule="auto"/>
        <w:ind w:firstLine="720"/>
        <w:jc w:val="both"/>
        <w:rPr>
          <w:rStyle w:val="y2iqfc"/>
          <w:rFonts w:ascii="Times New Roman" w:hAnsi="Times New Roman" w:cs="Times New Roman"/>
          <w:color w:val="202124"/>
          <w:sz w:val="28"/>
          <w:szCs w:val="28"/>
          <w:lang w:val="ky-KG"/>
        </w:rPr>
      </w:pPr>
      <w:r w:rsidRPr="00797984">
        <w:rPr>
          <w:rStyle w:val="y2iqfc"/>
          <w:rFonts w:ascii="Times New Roman" w:hAnsi="Times New Roman" w:cs="Times New Roman"/>
          <w:color w:val="202124"/>
          <w:sz w:val="28"/>
          <w:szCs w:val="28"/>
          <w:lang w:val="ky-KG"/>
        </w:rPr>
        <w:t xml:space="preserve">Бакалаврларды даярдоо үчүн </w:t>
      </w:r>
      <w:r w:rsidRPr="00797984">
        <w:rPr>
          <w:rFonts w:ascii="Times New Roman" w:eastAsia="Times New Roman" w:hAnsi="Times New Roman" w:cs="Times New Roman"/>
          <w:color w:val="2B2B2B"/>
          <w:sz w:val="28"/>
          <w:szCs w:val="28"/>
          <w:lang w:val="ky-KG"/>
        </w:rPr>
        <w:t>НББП</w:t>
      </w:r>
      <w:r w:rsidRPr="00797984">
        <w:rPr>
          <w:rFonts w:ascii="Times New Roman" w:hAnsi="Times New Roman" w:cs="Times New Roman"/>
          <w:color w:val="2B2B2B"/>
          <w:sz w:val="28"/>
          <w:szCs w:val="28"/>
          <w:lang w:val="ky-KG"/>
        </w:rPr>
        <w:t>нын</w:t>
      </w:r>
      <w:r w:rsidRPr="00797984">
        <w:rPr>
          <w:rStyle w:val="y2iqfc"/>
          <w:rFonts w:ascii="Times New Roman" w:hAnsi="Times New Roman" w:cs="Times New Roman"/>
          <w:color w:val="202124"/>
          <w:sz w:val="28"/>
          <w:szCs w:val="28"/>
          <w:lang w:val="ky-KG"/>
        </w:rPr>
        <w:t xml:space="preserve"> тандалма бөлүгүндө курсанттар тиешелүү багыт боюнча сабактарды тандай алышат, ошондой эле башка аймактардын бакалаврларын даярдоо үчүн </w:t>
      </w:r>
      <w:r w:rsidRPr="00797984">
        <w:rPr>
          <w:rFonts w:ascii="Times New Roman" w:eastAsia="Times New Roman" w:hAnsi="Times New Roman" w:cs="Times New Roman"/>
          <w:color w:val="2B2B2B"/>
          <w:sz w:val="28"/>
          <w:szCs w:val="28"/>
          <w:lang w:val="ky-KG"/>
        </w:rPr>
        <w:t>НББП</w:t>
      </w:r>
      <w:r w:rsidRPr="00797984">
        <w:rPr>
          <w:rFonts w:ascii="Times New Roman" w:hAnsi="Times New Roman" w:cs="Times New Roman"/>
          <w:color w:val="2B2B2B"/>
          <w:sz w:val="28"/>
          <w:szCs w:val="28"/>
          <w:lang w:val="ky-KG"/>
        </w:rPr>
        <w:t>нын</w:t>
      </w:r>
      <w:r w:rsidRPr="00797984">
        <w:rPr>
          <w:rStyle w:val="y2iqfc"/>
          <w:rFonts w:ascii="Times New Roman" w:hAnsi="Times New Roman" w:cs="Times New Roman"/>
          <w:color w:val="202124"/>
          <w:sz w:val="28"/>
          <w:szCs w:val="28"/>
          <w:lang w:val="ky-KG"/>
        </w:rPr>
        <w:t xml:space="preserve"> дисциплиналарды тандап алууга жол берилет.</w:t>
      </w:r>
    </w:p>
    <w:p w:rsidR="00457B44" w:rsidRPr="00797984" w:rsidRDefault="00424659" w:rsidP="00797984">
      <w:pPr>
        <w:spacing w:line="276" w:lineRule="auto"/>
        <w:ind w:firstLine="720"/>
        <w:jc w:val="both"/>
        <w:rPr>
          <w:rFonts w:ascii="Times New Roman" w:hAnsi="Times New Roman" w:cs="Times New Roman"/>
          <w:sz w:val="28"/>
          <w:szCs w:val="28"/>
          <w:lang w:val="ky-KG"/>
        </w:rPr>
      </w:pPr>
      <w:r w:rsidRPr="00797984">
        <w:rPr>
          <w:rFonts w:ascii="Times New Roman" w:hAnsi="Times New Roman" w:cs="Times New Roman"/>
          <w:i/>
          <w:sz w:val="28"/>
          <w:szCs w:val="28"/>
          <w:lang w:val="ky-KG"/>
        </w:rPr>
        <w:t>5.2.5.</w:t>
      </w:r>
      <w:r w:rsidRPr="00797984">
        <w:rPr>
          <w:rFonts w:ascii="Times New Roman" w:hAnsi="Times New Roman" w:cs="Times New Roman"/>
          <w:sz w:val="28"/>
          <w:szCs w:val="28"/>
          <w:lang w:val="ky-KG"/>
        </w:rPr>
        <w:t xml:space="preserve"> </w:t>
      </w:r>
      <w:r w:rsidR="00457B44" w:rsidRPr="00797984">
        <w:rPr>
          <w:rFonts w:ascii="Times New Roman" w:hAnsi="Times New Roman" w:cs="Times New Roman"/>
          <w:sz w:val="28"/>
          <w:szCs w:val="28"/>
          <w:lang w:val="ky-KG"/>
        </w:rPr>
        <w:t>Программанын жана кесиптик багыттын талаптарына ылайык, ден-соолугунун мүмкүнчүлүктөрү чектелүү адамдардын бул багытта билим алуу мүмкүнчүлүгү жок.</w:t>
      </w:r>
    </w:p>
    <w:p w:rsidR="00457B44" w:rsidRPr="00797984" w:rsidRDefault="00A9552E" w:rsidP="00797984">
      <w:pPr>
        <w:shd w:val="clear" w:color="auto" w:fill="FFFFFF"/>
        <w:spacing w:after="120" w:line="276" w:lineRule="auto"/>
        <w:ind w:firstLine="720"/>
        <w:jc w:val="both"/>
        <w:rPr>
          <w:rFonts w:ascii="Times New Roman" w:eastAsia="Times New Roman" w:hAnsi="Times New Roman" w:cs="Times New Roman"/>
          <w:b/>
          <w:color w:val="2B2B2B"/>
          <w:sz w:val="28"/>
          <w:szCs w:val="28"/>
          <w:lang w:val="ky-KG"/>
        </w:rPr>
      </w:pPr>
      <w:r w:rsidRPr="00797984">
        <w:rPr>
          <w:rFonts w:ascii="Times New Roman" w:eastAsia="Times New Roman" w:hAnsi="Times New Roman" w:cs="Times New Roman"/>
          <w:b/>
          <w:bCs/>
          <w:sz w:val="28"/>
          <w:szCs w:val="28"/>
          <w:lang w:val="ky-KG"/>
        </w:rPr>
        <w:t>5.</w:t>
      </w:r>
      <w:r w:rsidR="00424659" w:rsidRPr="00797984">
        <w:rPr>
          <w:rFonts w:ascii="Times New Roman" w:eastAsia="Times New Roman" w:hAnsi="Times New Roman" w:cs="Times New Roman"/>
          <w:b/>
          <w:bCs/>
          <w:sz w:val="28"/>
          <w:szCs w:val="28"/>
          <w:lang w:val="ky-KG"/>
        </w:rPr>
        <w:t xml:space="preserve">3. </w:t>
      </w:r>
      <w:r w:rsidR="00457B44" w:rsidRPr="00797984">
        <w:rPr>
          <w:rFonts w:ascii="Times New Roman" w:eastAsia="Times New Roman" w:hAnsi="Times New Roman" w:cs="Times New Roman"/>
          <w:b/>
          <w:color w:val="2B2B2B"/>
          <w:sz w:val="28"/>
          <w:szCs w:val="28"/>
          <w:lang w:val="ky-KG"/>
        </w:rPr>
        <w:t>Бакалаврларды даярдоонун НББПсын ишке ашыруунун шарттарына карата талаптар.</w:t>
      </w:r>
    </w:p>
    <w:p w:rsidR="00457B44" w:rsidRPr="00797984" w:rsidRDefault="00A9552E" w:rsidP="00797984">
      <w:pPr>
        <w:shd w:val="clear" w:color="auto" w:fill="FFFFFF"/>
        <w:spacing w:after="120" w:line="276" w:lineRule="auto"/>
        <w:ind w:firstLine="720"/>
        <w:jc w:val="both"/>
        <w:rPr>
          <w:rFonts w:ascii="Times New Roman" w:eastAsia="Times New Roman" w:hAnsi="Times New Roman" w:cs="Times New Roman"/>
          <w:b/>
          <w:color w:val="2B2B2B"/>
          <w:sz w:val="28"/>
          <w:szCs w:val="28"/>
        </w:rPr>
      </w:pPr>
      <w:r w:rsidRPr="00797984">
        <w:rPr>
          <w:rFonts w:ascii="Times New Roman" w:eastAsia="Times New Roman" w:hAnsi="Times New Roman" w:cs="Times New Roman"/>
          <w:b/>
          <w:bCs/>
          <w:sz w:val="28"/>
          <w:szCs w:val="28"/>
        </w:rPr>
        <w:t>5.3.1.</w:t>
      </w:r>
      <w:r w:rsidR="00457B44" w:rsidRPr="00797984">
        <w:rPr>
          <w:rFonts w:ascii="Times New Roman" w:eastAsia="Times New Roman" w:hAnsi="Times New Roman" w:cs="Times New Roman"/>
          <w:b/>
          <w:bCs/>
          <w:sz w:val="28"/>
          <w:szCs w:val="28"/>
        </w:rPr>
        <w:t xml:space="preserve"> </w:t>
      </w:r>
      <w:r w:rsidR="00457B44" w:rsidRPr="00797984">
        <w:rPr>
          <w:rFonts w:ascii="Times New Roman" w:eastAsia="Times New Roman" w:hAnsi="Times New Roman" w:cs="Times New Roman"/>
          <w:b/>
          <w:color w:val="2B2B2B"/>
          <w:sz w:val="28"/>
          <w:szCs w:val="28"/>
        </w:rPr>
        <w:t>Окуу процессин кадрдык камсыз кылуу.</w:t>
      </w:r>
      <w:r w:rsidR="00457B44" w:rsidRPr="00797984">
        <w:rPr>
          <w:rFonts w:ascii="Times New Roman" w:eastAsia="Times New Roman" w:hAnsi="Times New Roman" w:cs="Times New Roman"/>
          <w:b/>
          <w:color w:val="2B2B2B"/>
          <w:sz w:val="28"/>
          <w:szCs w:val="28"/>
        </w:rPr>
        <w:tab/>
      </w:r>
    </w:p>
    <w:p w:rsidR="00457B44" w:rsidRPr="00797984" w:rsidRDefault="00457B44" w:rsidP="00797984">
      <w:pPr>
        <w:shd w:val="clear" w:color="auto" w:fill="FFFFFF"/>
        <w:spacing w:line="276" w:lineRule="auto"/>
        <w:ind w:firstLine="720"/>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color w:val="2B2B2B"/>
          <w:sz w:val="28"/>
          <w:szCs w:val="28"/>
        </w:rPr>
        <w:lastRenderedPageBreak/>
        <w:t>Бакалаврларды даярдоонун НББПсын ишке ашыруу, окутулуп жаткан дисциплинанын профилине ылайык келүүчү базалык билими бар жана илимий жана (же) илимий-методикалык иш менен системалуу алектенген педагогикалык кадрлар менен камсыз кылынышы керек.</w:t>
      </w:r>
    </w:p>
    <w:p w:rsidR="00457B44" w:rsidRPr="00797984" w:rsidRDefault="00457B44" w:rsidP="00797984">
      <w:pPr>
        <w:spacing w:line="276" w:lineRule="auto"/>
        <w:ind w:firstLine="720"/>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Кесиптик циклдин мугалимдери, эреже катарында, кандидаттын, илимдин докторунун академиялык даражасына, "магистр" академиялык даражасына же "адис" квалификациясына жана тиешелүү кесиптик чөйрөдө тажрыйбасына ээ болушу керек.</w:t>
      </w:r>
    </w:p>
    <w:p w:rsidR="00457B44" w:rsidRPr="00797984" w:rsidRDefault="00787F8B" w:rsidP="00797984">
      <w:pPr>
        <w:spacing w:line="276" w:lineRule="auto"/>
        <w:ind w:firstLine="720"/>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Илимий даражасы жана/</w:t>
      </w:r>
      <w:r w:rsidR="00457B44" w:rsidRPr="00797984">
        <w:rPr>
          <w:rStyle w:val="y2iqfc"/>
          <w:rFonts w:ascii="Times New Roman" w:hAnsi="Times New Roman" w:cs="Times New Roman"/>
          <w:color w:val="202124"/>
          <w:sz w:val="28"/>
          <w:szCs w:val="28"/>
          <w:lang w:val="ky-KG"/>
        </w:rPr>
        <w:t>же илимий наамы бар мугалимдердин жалпы санынын 10 пайызына чейин жетекчилердин же жетектөөчү адистердин кызматтарында 10 жылдан ашык ушул тармакта практикалык иш тажрыйбасы (профили) бар мугалимдер алмаштырылышы мүмкүн.</w:t>
      </w:r>
    </w:p>
    <w:p w:rsidR="00153DF1" w:rsidRPr="00797984" w:rsidRDefault="00787F8B" w:rsidP="00797984">
      <w:pPr>
        <w:spacing w:line="276" w:lineRule="auto"/>
        <w:ind w:firstLine="709"/>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 xml:space="preserve">Аскердик билим берүү тармагынын тар өзгөчөлүгүн эске алуу менен, жакынкы жана алыскы чет өлкөлөрдүн аскер академияларын (адистиги боюнча негизги билимден тышкары).бүтүргөн окутуучулар курамынын адамдарынын илимий даражасын мугалимдерге алмаштырууга же аларга теңештирүүгө жол берилет. </w:t>
      </w:r>
    </w:p>
    <w:p w:rsidR="00787F8B" w:rsidRPr="00797984" w:rsidRDefault="00A9552E" w:rsidP="00797984">
      <w:pPr>
        <w:spacing w:line="276" w:lineRule="auto"/>
        <w:ind w:firstLine="709"/>
        <w:jc w:val="both"/>
        <w:rPr>
          <w:rFonts w:ascii="Times New Roman" w:hAnsi="Times New Roman" w:cs="Times New Roman"/>
          <w:sz w:val="28"/>
          <w:szCs w:val="28"/>
          <w:lang w:val="ky-KG"/>
        </w:rPr>
      </w:pPr>
      <w:r w:rsidRPr="00797984">
        <w:rPr>
          <w:rFonts w:ascii="Times New Roman" w:eastAsia="Times New Roman" w:hAnsi="Times New Roman" w:cs="Times New Roman"/>
          <w:b/>
          <w:bCs/>
          <w:sz w:val="28"/>
          <w:szCs w:val="28"/>
        </w:rPr>
        <w:t>5.3.2.</w:t>
      </w:r>
      <w:r w:rsidRPr="00797984">
        <w:rPr>
          <w:rFonts w:ascii="Times New Roman" w:eastAsia="Times New Roman" w:hAnsi="Times New Roman" w:cs="Times New Roman"/>
          <w:b/>
          <w:sz w:val="28"/>
          <w:szCs w:val="28"/>
        </w:rPr>
        <w:tab/>
      </w:r>
      <w:r w:rsidR="00787F8B" w:rsidRPr="00797984">
        <w:rPr>
          <w:rFonts w:ascii="Times New Roman" w:eastAsia="Times New Roman" w:hAnsi="Times New Roman" w:cs="Times New Roman"/>
          <w:b/>
          <w:color w:val="2B2B2B"/>
          <w:sz w:val="28"/>
          <w:szCs w:val="28"/>
        </w:rPr>
        <w:t>Окуу процессин окуу-методикалык жана маалыматтык камсыз кылуу.</w:t>
      </w:r>
    </w:p>
    <w:p w:rsidR="00787F8B" w:rsidRPr="00797984" w:rsidRDefault="00787F8B" w:rsidP="00797984">
      <w:pPr>
        <w:spacing w:line="276" w:lineRule="auto"/>
        <w:ind w:firstLine="709"/>
        <w:jc w:val="both"/>
        <w:rPr>
          <w:rFonts w:ascii="Times New Roman" w:hAnsi="Times New Roman" w:cs="Times New Roman"/>
          <w:i/>
          <w:sz w:val="28"/>
          <w:szCs w:val="28"/>
          <w:lang w:val="ky-KG"/>
        </w:rPr>
      </w:pPr>
      <w:r w:rsidRPr="00797984">
        <w:rPr>
          <w:rStyle w:val="y2iqfc"/>
          <w:rFonts w:ascii="Times New Roman" w:hAnsi="Times New Roman" w:cs="Times New Roman"/>
          <w:color w:val="202124"/>
          <w:sz w:val="28"/>
          <w:szCs w:val="28"/>
          <w:lang w:val="ky-KG"/>
        </w:rPr>
        <w:t xml:space="preserve">Бакалавр даражасын даярдоо үчүн </w:t>
      </w:r>
      <w:r w:rsidRPr="00797984">
        <w:rPr>
          <w:rFonts w:ascii="Times New Roman" w:eastAsia="Times New Roman" w:hAnsi="Times New Roman" w:cs="Times New Roman"/>
          <w:color w:val="2B2B2B"/>
          <w:sz w:val="28"/>
          <w:szCs w:val="28"/>
          <w:lang w:val="ky-KG"/>
        </w:rPr>
        <w:t>НББП</w:t>
      </w:r>
      <w:r w:rsidRPr="00797984">
        <w:rPr>
          <w:rFonts w:ascii="Times New Roman" w:hAnsi="Times New Roman" w:cs="Times New Roman"/>
          <w:color w:val="2B2B2B"/>
          <w:sz w:val="28"/>
          <w:szCs w:val="28"/>
          <w:lang w:val="ky-KG"/>
        </w:rPr>
        <w:t>нын</w:t>
      </w:r>
      <w:r w:rsidRPr="00797984">
        <w:rPr>
          <w:rStyle w:val="y2iqfc"/>
          <w:rFonts w:ascii="Times New Roman" w:hAnsi="Times New Roman" w:cs="Times New Roman"/>
          <w:color w:val="202124"/>
          <w:sz w:val="28"/>
          <w:szCs w:val="28"/>
          <w:lang w:val="ky-KG"/>
        </w:rPr>
        <w:t xml:space="preserve"> ишке ашыруу ар бир курсанттын негизги билим берүү программасынын дисциплиналарынын толук тизмесине ылайык түзүлгөн маалымат базаларына жана китепкана фонддоруна жеткиликтүүлүгү менен камсы</w:t>
      </w:r>
      <w:r w:rsidR="009C6742" w:rsidRPr="00797984">
        <w:rPr>
          <w:rStyle w:val="y2iqfc"/>
          <w:rFonts w:ascii="Times New Roman" w:hAnsi="Times New Roman" w:cs="Times New Roman"/>
          <w:color w:val="202124"/>
          <w:sz w:val="28"/>
          <w:szCs w:val="28"/>
          <w:lang w:val="ky-KG"/>
        </w:rPr>
        <w:t>з кылынышы керек. Жождун</w:t>
      </w:r>
      <w:r w:rsidRPr="00797984">
        <w:rPr>
          <w:rStyle w:val="y2iqfc"/>
          <w:rFonts w:ascii="Times New Roman" w:hAnsi="Times New Roman" w:cs="Times New Roman"/>
          <w:color w:val="202124"/>
          <w:sz w:val="28"/>
          <w:szCs w:val="28"/>
          <w:lang w:val="ky-KG"/>
        </w:rPr>
        <w:t xml:space="preserve"> билим берүү программасы лабораториялык семинарларды жана практикалык көнүгүүлөрдү камтышы керек (</w:t>
      </w:r>
      <w:r w:rsidRPr="00797984">
        <w:rPr>
          <w:rStyle w:val="y2iqfc"/>
          <w:rFonts w:ascii="Times New Roman" w:hAnsi="Times New Roman" w:cs="Times New Roman"/>
          <w:i/>
          <w:color w:val="202124"/>
          <w:sz w:val="28"/>
          <w:szCs w:val="28"/>
          <w:lang w:val="ky-KG"/>
        </w:rPr>
        <w:t>калыптанып жаткан компетенцияларды эске алуу менен аныкталат).</w:t>
      </w:r>
    </w:p>
    <w:p w:rsidR="00787F8B" w:rsidRPr="00797984" w:rsidRDefault="009C6742" w:rsidP="00797984">
      <w:pPr>
        <w:spacing w:line="276" w:lineRule="auto"/>
        <w:ind w:firstLine="709"/>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Китепкана фондусунун топтомдору</w:t>
      </w:r>
      <w:r w:rsidR="00003D5B" w:rsidRPr="00797984">
        <w:rPr>
          <w:rStyle w:val="y2iqfc"/>
          <w:rFonts w:ascii="Times New Roman" w:hAnsi="Times New Roman" w:cs="Times New Roman"/>
          <w:color w:val="202124"/>
          <w:sz w:val="28"/>
          <w:szCs w:val="28"/>
          <w:lang w:val="ky-KG"/>
        </w:rPr>
        <w:t>на жеткиликтүүлүк жождун</w:t>
      </w:r>
      <w:r w:rsidRPr="00797984">
        <w:rPr>
          <w:rStyle w:val="y2iqfc"/>
          <w:rFonts w:ascii="Times New Roman" w:hAnsi="Times New Roman" w:cs="Times New Roman"/>
          <w:color w:val="202124"/>
          <w:sz w:val="28"/>
          <w:szCs w:val="28"/>
          <w:lang w:val="ky-KG"/>
        </w:rPr>
        <w:t xml:space="preserve"> билим берүү программасынын багытынын профилине, ошондой эле электрондук окутуу куралдарына ылайык камсыздалышы керек.</w:t>
      </w:r>
    </w:p>
    <w:p w:rsidR="00003D5B" w:rsidRPr="00797984" w:rsidRDefault="00A9552E" w:rsidP="00797984">
      <w:pPr>
        <w:widowControl w:val="0"/>
        <w:tabs>
          <w:tab w:val="left" w:pos="1134"/>
        </w:tabs>
        <w:spacing w:line="276" w:lineRule="auto"/>
        <w:ind w:right="-40" w:firstLine="709"/>
        <w:contextualSpacing/>
        <w:jc w:val="both"/>
        <w:rPr>
          <w:rFonts w:ascii="Times New Roman" w:eastAsia="Times New Roman" w:hAnsi="Times New Roman" w:cs="Times New Roman"/>
          <w:color w:val="2B2B2B"/>
          <w:sz w:val="28"/>
          <w:szCs w:val="28"/>
        </w:rPr>
      </w:pPr>
      <w:r w:rsidRPr="00797984">
        <w:rPr>
          <w:rFonts w:ascii="Times New Roman" w:eastAsia="Times New Roman" w:hAnsi="Times New Roman" w:cs="Times New Roman"/>
          <w:b/>
          <w:bCs/>
          <w:sz w:val="28"/>
          <w:szCs w:val="28"/>
        </w:rPr>
        <w:t>5.3.3.</w:t>
      </w:r>
      <w:r w:rsidRPr="00797984">
        <w:rPr>
          <w:rFonts w:ascii="Times New Roman" w:eastAsia="Times New Roman" w:hAnsi="Times New Roman" w:cs="Times New Roman"/>
          <w:b/>
          <w:sz w:val="28"/>
          <w:szCs w:val="28"/>
        </w:rPr>
        <w:tab/>
      </w:r>
      <w:r w:rsidR="00003D5B" w:rsidRPr="00797984">
        <w:rPr>
          <w:rFonts w:ascii="Times New Roman" w:eastAsia="Times New Roman" w:hAnsi="Times New Roman" w:cs="Times New Roman"/>
          <w:b/>
          <w:color w:val="2B2B2B"/>
          <w:sz w:val="28"/>
          <w:szCs w:val="28"/>
        </w:rPr>
        <w:t>Окуу процессин материалдык-техникалык жактан камсыздоо.</w:t>
      </w:r>
    </w:p>
    <w:p w:rsidR="00003D5B" w:rsidRPr="00797984" w:rsidRDefault="00003D5B" w:rsidP="00797984">
      <w:pPr>
        <w:shd w:val="clear" w:color="auto" w:fill="FFFFFF"/>
        <w:spacing w:line="276" w:lineRule="auto"/>
        <w:ind w:firstLine="709"/>
        <w:jc w:val="both"/>
        <w:rPr>
          <w:rFonts w:ascii="Times New Roman" w:eastAsia="Times New Roman" w:hAnsi="Times New Roman" w:cs="Times New Roman"/>
          <w:color w:val="2B2B2B"/>
          <w:sz w:val="28"/>
          <w:szCs w:val="28"/>
        </w:rPr>
      </w:pPr>
      <w:r w:rsidRPr="00797984">
        <w:rPr>
          <w:rStyle w:val="y2iqfc"/>
          <w:rFonts w:ascii="Times New Roman" w:hAnsi="Times New Roman" w:cs="Times New Roman"/>
          <w:color w:val="202124"/>
          <w:sz w:val="28"/>
          <w:szCs w:val="28"/>
          <w:lang w:val="ky-KG"/>
        </w:rPr>
        <w:t>Бакалавриатка</w:t>
      </w:r>
      <w:r w:rsidRPr="00797984">
        <w:rPr>
          <w:rFonts w:ascii="Times New Roman" w:eastAsia="Times New Roman" w:hAnsi="Times New Roman" w:cs="Times New Roman"/>
          <w:color w:val="2B2B2B"/>
          <w:sz w:val="28"/>
          <w:szCs w:val="28"/>
        </w:rPr>
        <w:t xml:space="preserve"> даярдоонун негизги билим берүү программасын </w:t>
      </w:r>
      <w:r w:rsidRPr="00797984">
        <w:rPr>
          <w:rFonts w:ascii="Times New Roman" w:eastAsia="Times New Roman" w:hAnsi="Times New Roman" w:cs="Times New Roman"/>
          <w:color w:val="2B2B2B"/>
          <w:sz w:val="28"/>
          <w:szCs w:val="28"/>
          <w:lang w:val="ky-KG"/>
        </w:rPr>
        <w:t>НББП</w:t>
      </w:r>
      <w:r w:rsidRPr="00797984">
        <w:rPr>
          <w:rFonts w:ascii="Times New Roman" w:hAnsi="Times New Roman" w:cs="Times New Roman"/>
          <w:color w:val="2B2B2B"/>
          <w:sz w:val="28"/>
          <w:szCs w:val="28"/>
          <w:lang w:val="ky-KG"/>
        </w:rPr>
        <w:t>нын</w:t>
      </w:r>
      <w:r w:rsidRPr="00797984">
        <w:rPr>
          <w:rStyle w:val="y2iqfc"/>
          <w:rFonts w:ascii="Times New Roman" w:hAnsi="Times New Roman" w:cs="Times New Roman"/>
          <w:color w:val="202124"/>
          <w:sz w:val="28"/>
          <w:szCs w:val="28"/>
          <w:lang w:val="ky-KG"/>
        </w:rPr>
        <w:t xml:space="preserve"> </w:t>
      </w:r>
      <w:r w:rsidRPr="00797984">
        <w:rPr>
          <w:rFonts w:ascii="Times New Roman" w:eastAsia="Times New Roman" w:hAnsi="Times New Roman" w:cs="Times New Roman"/>
          <w:color w:val="2B2B2B"/>
          <w:sz w:val="28"/>
          <w:szCs w:val="28"/>
        </w:rPr>
        <w:t xml:space="preserve">ишке ашыруучу жогорку окуу жайынын лабораториялык, дисциплиналык жана дисциплиналар аралык даярдоонун, </w:t>
      </w:r>
      <w:r w:rsidRPr="00797984">
        <w:rPr>
          <w:rStyle w:val="y2iqfc"/>
          <w:rFonts w:ascii="Times New Roman" w:hAnsi="Times New Roman" w:cs="Times New Roman"/>
          <w:color w:val="202124"/>
          <w:sz w:val="28"/>
          <w:szCs w:val="28"/>
          <w:lang w:val="ky-KG"/>
        </w:rPr>
        <w:t>курсанттардын</w:t>
      </w:r>
      <w:r w:rsidRPr="00797984">
        <w:rPr>
          <w:rFonts w:ascii="Times New Roman" w:eastAsia="Times New Roman" w:hAnsi="Times New Roman" w:cs="Times New Roman"/>
          <w:color w:val="2B2B2B"/>
          <w:sz w:val="28"/>
          <w:szCs w:val="28"/>
        </w:rPr>
        <w:t xml:space="preserve"> жождун окуу планында алдын ала каралган жана да аракеттеги санитардык жана өрткө каршы эрежелер менен нормаларга ылайык келчү практикалык жана илимий-изилдөөчүлүк иштеринин бардык түрлөрүн жүргүзүүнү камсыз кылуучу материалдык-техникалык базасы болуусу керек.</w:t>
      </w:r>
    </w:p>
    <w:p w:rsidR="00003D5B" w:rsidRPr="00797984" w:rsidRDefault="00153DF1" w:rsidP="00797984">
      <w:pPr>
        <w:spacing w:line="276" w:lineRule="auto"/>
        <w:ind w:firstLine="709"/>
        <w:jc w:val="both"/>
        <w:rPr>
          <w:rStyle w:val="y2iqfc"/>
          <w:rFonts w:ascii="Times New Roman" w:hAnsi="Times New Roman" w:cs="Times New Roman"/>
          <w:sz w:val="28"/>
          <w:szCs w:val="28"/>
          <w:lang w:val="ky-KG"/>
        </w:rPr>
      </w:pPr>
      <w:r w:rsidRPr="00797984">
        <w:rPr>
          <w:rFonts w:ascii="Times New Roman" w:eastAsia="Times New Roman" w:hAnsi="Times New Roman" w:cs="Times New Roman"/>
          <w:b/>
          <w:bCs/>
          <w:sz w:val="28"/>
          <w:szCs w:val="28"/>
          <w:lang w:val="ky-KG"/>
        </w:rPr>
        <w:t>770300 – «</w:t>
      </w:r>
      <w:r w:rsidRPr="00797984">
        <w:rPr>
          <w:rFonts w:ascii="Times New Roman" w:hAnsi="Times New Roman" w:cs="Times New Roman"/>
          <w:b/>
          <w:sz w:val="28"/>
          <w:szCs w:val="28"/>
          <w:lang w:val="ky-KG"/>
        </w:rPr>
        <w:t>Жарандык коргонуунун командалык тактикалык аскерлери</w:t>
      </w:r>
      <w:r w:rsidRPr="00797984">
        <w:rPr>
          <w:rFonts w:ascii="Times New Roman" w:eastAsia="Times New Roman" w:hAnsi="Times New Roman" w:cs="Times New Roman"/>
          <w:b/>
          <w:bCs/>
          <w:sz w:val="28"/>
          <w:szCs w:val="28"/>
          <w:lang w:val="ky-KG"/>
        </w:rPr>
        <w:t>»</w:t>
      </w:r>
      <w:r w:rsidRPr="00797984">
        <w:rPr>
          <w:rFonts w:ascii="Times New Roman" w:hAnsi="Times New Roman" w:cs="Times New Roman"/>
          <w:b/>
          <w:bCs/>
          <w:sz w:val="28"/>
          <w:szCs w:val="28"/>
          <w:lang w:val="ky-KG"/>
        </w:rPr>
        <w:t xml:space="preserve"> </w:t>
      </w:r>
      <w:r w:rsidR="00003D5B" w:rsidRPr="00797984">
        <w:rPr>
          <w:rStyle w:val="y2iqfc"/>
          <w:rFonts w:ascii="Times New Roman" w:hAnsi="Times New Roman" w:cs="Times New Roman"/>
          <w:color w:val="202124"/>
          <w:sz w:val="28"/>
          <w:szCs w:val="28"/>
          <w:lang w:val="ky-KG"/>
        </w:rPr>
        <w:t xml:space="preserve">бакалаврларын даярдоо үчүн </w:t>
      </w:r>
      <w:r w:rsidR="00003D5B" w:rsidRPr="00797984">
        <w:rPr>
          <w:rFonts w:ascii="Times New Roman" w:eastAsia="Times New Roman" w:hAnsi="Times New Roman" w:cs="Times New Roman"/>
          <w:color w:val="2B2B2B"/>
          <w:sz w:val="28"/>
          <w:szCs w:val="28"/>
          <w:lang w:val="ky-KG"/>
        </w:rPr>
        <w:t>НББП</w:t>
      </w:r>
      <w:r w:rsidR="00003D5B" w:rsidRPr="00797984">
        <w:rPr>
          <w:rStyle w:val="y2iqfc"/>
          <w:rFonts w:ascii="Times New Roman" w:hAnsi="Times New Roman" w:cs="Times New Roman"/>
          <w:color w:val="202124"/>
          <w:sz w:val="28"/>
          <w:szCs w:val="28"/>
          <w:lang w:val="ky-KG"/>
        </w:rPr>
        <w:t xml:space="preserve"> материалдык-техникалык </w:t>
      </w:r>
      <w:r w:rsidR="00003D5B" w:rsidRPr="00797984">
        <w:rPr>
          <w:rStyle w:val="y2iqfc"/>
          <w:rFonts w:ascii="Times New Roman" w:hAnsi="Times New Roman" w:cs="Times New Roman"/>
          <w:color w:val="202124"/>
          <w:sz w:val="28"/>
          <w:szCs w:val="28"/>
          <w:lang w:val="ky-KG"/>
        </w:rPr>
        <w:lastRenderedPageBreak/>
        <w:t>камсыздоо: ЖОЖдун профилине жана билим берүү программасына ылайык жабдылган машыгуу аянтчалары, атайын бөлмөлөр болушу керек.</w:t>
      </w:r>
    </w:p>
    <w:p w:rsidR="00C64BB9" w:rsidRPr="00797984" w:rsidRDefault="00A9552E" w:rsidP="00797984">
      <w:pPr>
        <w:widowControl w:val="0"/>
        <w:tabs>
          <w:tab w:val="left" w:pos="1134"/>
        </w:tabs>
        <w:spacing w:line="276" w:lineRule="auto"/>
        <w:ind w:right="-40" w:firstLine="709"/>
        <w:contextualSpacing/>
        <w:jc w:val="both"/>
        <w:rPr>
          <w:rFonts w:ascii="Times New Roman" w:eastAsia="Times New Roman" w:hAnsi="Times New Roman" w:cs="Times New Roman"/>
          <w:b/>
          <w:bCs/>
          <w:sz w:val="28"/>
          <w:szCs w:val="28"/>
          <w:lang w:val="ky-KG"/>
        </w:rPr>
      </w:pPr>
      <w:r w:rsidRPr="00797984">
        <w:rPr>
          <w:rFonts w:ascii="Times New Roman" w:eastAsia="Times New Roman" w:hAnsi="Times New Roman" w:cs="Times New Roman"/>
          <w:b/>
          <w:bCs/>
          <w:sz w:val="28"/>
          <w:szCs w:val="28"/>
          <w:lang w:val="ky-KG"/>
        </w:rPr>
        <w:t>5.3.4.</w:t>
      </w:r>
      <w:r w:rsidR="00C620FE" w:rsidRPr="00797984">
        <w:rPr>
          <w:rFonts w:ascii="Times New Roman" w:eastAsia="Times New Roman" w:hAnsi="Times New Roman" w:cs="Times New Roman"/>
          <w:sz w:val="28"/>
          <w:szCs w:val="28"/>
          <w:lang w:val="ky-KG"/>
        </w:rPr>
        <w:tab/>
      </w:r>
      <w:r w:rsidR="00003D5B" w:rsidRPr="00797984">
        <w:rPr>
          <w:rFonts w:ascii="Times New Roman" w:eastAsia="Times New Roman" w:hAnsi="Times New Roman" w:cs="Times New Roman"/>
          <w:b/>
          <w:color w:val="2B2B2B"/>
          <w:sz w:val="28"/>
          <w:szCs w:val="28"/>
          <w:lang w:val="ky-KG"/>
        </w:rPr>
        <w:t>Бүтүрүүчүлөрдү даярдоонун сапатын баалоо.</w:t>
      </w:r>
    </w:p>
    <w:p w:rsidR="00003D5B" w:rsidRPr="00797984" w:rsidRDefault="00003D5B" w:rsidP="00797984">
      <w:pPr>
        <w:spacing w:line="276" w:lineRule="auto"/>
        <w:ind w:firstLine="709"/>
        <w:jc w:val="both"/>
        <w:rPr>
          <w:rStyle w:val="y2iqfc"/>
          <w:rFonts w:ascii="Times New Roman" w:hAnsi="Times New Roman" w:cs="Times New Roman"/>
          <w:color w:val="202124"/>
          <w:sz w:val="28"/>
          <w:szCs w:val="28"/>
          <w:lang w:val="ky-KG"/>
        </w:rPr>
      </w:pPr>
      <w:r w:rsidRPr="00797984">
        <w:rPr>
          <w:rStyle w:val="y2iqfc"/>
          <w:rFonts w:ascii="Times New Roman" w:hAnsi="Times New Roman" w:cs="Times New Roman"/>
          <w:color w:val="202124"/>
          <w:sz w:val="28"/>
          <w:szCs w:val="28"/>
          <w:lang w:val="ky-KG"/>
        </w:rPr>
        <w:t>Жогорку окуу жайы даярдоонун сапатына кепилдик берүүгө милдеттүү, анын ичинде:</w:t>
      </w:r>
    </w:p>
    <w:p w:rsidR="00003D5B" w:rsidRPr="00797984" w:rsidRDefault="00003D5B" w:rsidP="00797984">
      <w:pPr>
        <w:spacing w:line="276" w:lineRule="auto"/>
        <w:ind w:firstLine="709"/>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Негизги билим берүү программаларын өздөштүрүүнүн сапатын баалоо прогресстин туруктуу мониторингин, билим алуучулар аралык аттестациясын жана бүтүрүүчүлөрдүн акыркы мамлекеттик аттестациясын камтышы керек.</w:t>
      </w:r>
    </w:p>
    <w:p w:rsidR="00003D5B" w:rsidRPr="00797984" w:rsidRDefault="00003D5B" w:rsidP="00797984">
      <w:pPr>
        <w:spacing w:line="276" w:lineRule="auto"/>
        <w:ind w:firstLine="709"/>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Ар бир дисциплинада билимди учурдагы жана аралык контролдоонун конкреттүү формалары жана жол-жоболору жож тарабынан өз алдынча иштелип чыгат жана билим алуучуларга тиешелүү сабак боюнча биринчи айдын ичинде жеткирилет.</w:t>
      </w:r>
    </w:p>
    <w:p w:rsidR="00003D5B" w:rsidRPr="00797984" w:rsidRDefault="00003D5B" w:rsidP="00797984">
      <w:pPr>
        <w:spacing w:line="276" w:lineRule="auto"/>
        <w:ind w:firstLine="709"/>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Билим алуучулардын жеке жетишкендиктеринин</w:t>
      </w:r>
      <w:r w:rsidR="0015336F" w:rsidRPr="00797984">
        <w:rPr>
          <w:rStyle w:val="y2iqfc"/>
          <w:rFonts w:ascii="Times New Roman" w:hAnsi="Times New Roman" w:cs="Times New Roman"/>
          <w:color w:val="202124"/>
          <w:sz w:val="28"/>
          <w:szCs w:val="28"/>
          <w:lang w:val="ky-KG"/>
        </w:rPr>
        <w:t xml:space="preserve"> этап-этабы менен тиешелүү </w:t>
      </w:r>
      <w:r w:rsidR="0015336F" w:rsidRPr="00797984">
        <w:rPr>
          <w:rFonts w:ascii="Times New Roman" w:eastAsia="Times New Roman" w:hAnsi="Times New Roman" w:cs="Times New Roman"/>
          <w:color w:val="2B2B2B"/>
          <w:sz w:val="28"/>
          <w:szCs w:val="28"/>
          <w:lang w:val="ky-KG"/>
        </w:rPr>
        <w:t>НББП</w:t>
      </w:r>
      <w:r w:rsidR="0015336F" w:rsidRPr="00797984">
        <w:rPr>
          <w:rFonts w:ascii="Times New Roman" w:hAnsi="Times New Roman" w:cs="Times New Roman"/>
          <w:color w:val="2B2B2B"/>
          <w:sz w:val="28"/>
          <w:szCs w:val="28"/>
          <w:lang w:val="ky-KG"/>
        </w:rPr>
        <w:t>нын</w:t>
      </w:r>
      <w:r w:rsidR="0015336F" w:rsidRPr="00797984">
        <w:rPr>
          <w:rStyle w:val="y2iqfc"/>
          <w:rFonts w:ascii="Times New Roman" w:hAnsi="Times New Roman" w:cs="Times New Roman"/>
          <w:color w:val="202124"/>
          <w:sz w:val="28"/>
          <w:szCs w:val="28"/>
          <w:lang w:val="ky-KG"/>
        </w:rPr>
        <w:t xml:space="preserve"> </w:t>
      </w:r>
      <w:r w:rsidRPr="00797984">
        <w:rPr>
          <w:rStyle w:val="y2iqfc"/>
          <w:rFonts w:ascii="Times New Roman" w:hAnsi="Times New Roman" w:cs="Times New Roman"/>
          <w:color w:val="202124"/>
          <w:sz w:val="28"/>
          <w:szCs w:val="28"/>
          <w:lang w:val="ky-KG"/>
        </w:rPr>
        <w:t>талаптарына шайкештигин аттестациялоо үчүн (прогресстин учурдагы мониторинги жана аралык аттестация) баалоо каражаттарынын фондулары түзүлөт, анын ичинде стандарттык тапшырмалар, тесттер, тесттер жана контролдоо методдору билимдерди, көндүмдөрдү жана алынган компетенциялардын деңгээлин баалоого мүмкүндүк</w:t>
      </w:r>
      <w:r w:rsidR="0015336F" w:rsidRPr="00797984">
        <w:rPr>
          <w:rStyle w:val="y2iqfc"/>
          <w:rFonts w:ascii="Times New Roman" w:hAnsi="Times New Roman" w:cs="Times New Roman"/>
          <w:color w:val="202124"/>
          <w:sz w:val="28"/>
          <w:szCs w:val="28"/>
          <w:lang w:val="ky-KG"/>
        </w:rPr>
        <w:t xml:space="preserve"> берет. Баалоо фонду жож</w:t>
      </w:r>
      <w:r w:rsidRPr="00797984">
        <w:rPr>
          <w:rStyle w:val="y2iqfc"/>
          <w:rFonts w:ascii="Times New Roman" w:hAnsi="Times New Roman" w:cs="Times New Roman"/>
          <w:color w:val="202124"/>
          <w:sz w:val="28"/>
          <w:szCs w:val="28"/>
          <w:lang w:val="ky-KG"/>
        </w:rPr>
        <w:t xml:space="preserve"> тарабынан иштелип чыгат жана бекитилет.</w:t>
      </w:r>
    </w:p>
    <w:p w:rsidR="0015336F" w:rsidRPr="00797984" w:rsidRDefault="0015336F" w:rsidP="00797984">
      <w:pPr>
        <w:spacing w:line="276" w:lineRule="auto"/>
        <w:ind w:firstLine="709"/>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Жож курсанттардын келечектеги кесиптик ишмердүүлүгүнүн шарттарына прогрессти көзөмөлдөө жана аралык аттестация программаларын максималдуу жакындатуу үчүн шарттарды түзүшү керек - бул үчүн белгилүү бир дисциплинанын окутуучуларынан тышкары, иш берүүчүлөр жана чектеш сабактарды окуган окутуучулар активдүү катышуусу керек. тышкы эксперттер катары тартылган.</w:t>
      </w:r>
    </w:p>
    <w:p w:rsidR="0015336F" w:rsidRPr="00797984" w:rsidRDefault="0015336F" w:rsidP="00797984">
      <w:pPr>
        <w:spacing w:line="276" w:lineRule="auto"/>
        <w:ind w:firstLine="720"/>
        <w:jc w:val="both"/>
        <w:rPr>
          <w:rStyle w:val="y2iqfc"/>
          <w:rFonts w:ascii="Times New Roman" w:hAnsi="Times New Roman" w:cs="Times New Roman"/>
          <w:color w:val="202124"/>
          <w:sz w:val="28"/>
          <w:szCs w:val="28"/>
          <w:lang w:val="ky-KG"/>
        </w:rPr>
      </w:pPr>
      <w:r w:rsidRPr="00797984">
        <w:rPr>
          <w:rStyle w:val="y2iqfc"/>
          <w:rFonts w:ascii="Times New Roman" w:hAnsi="Times New Roman" w:cs="Times New Roman"/>
          <w:color w:val="202124"/>
          <w:sz w:val="28"/>
          <w:szCs w:val="28"/>
          <w:lang w:val="ky-KG"/>
        </w:rPr>
        <w:t>Курсанттарга жалпы билим берүү процессинин мазмунун, уюштурулушун жана сапатын, ошондой эле айрым мугалимдердин ишин баалоо мүмкүнчүлүгү берилиши керек.</w:t>
      </w:r>
    </w:p>
    <w:p w:rsidR="0015336F" w:rsidRPr="00797984" w:rsidRDefault="0015336F" w:rsidP="00797984">
      <w:pPr>
        <w:spacing w:line="276" w:lineRule="auto"/>
        <w:ind w:firstLine="720"/>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Мамлекеттик экзамендин мазмунуна, көлөмүнө жана түзүмүнө талаптарды жогорку окуу жайы аныктайт.</w:t>
      </w:r>
    </w:p>
    <w:p w:rsidR="0015336F" w:rsidRPr="00797984" w:rsidRDefault="0015336F" w:rsidP="00797984">
      <w:pPr>
        <w:spacing w:line="276" w:lineRule="auto"/>
        <w:ind w:firstLine="720"/>
        <w:jc w:val="both"/>
        <w:rPr>
          <w:rFonts w:ascii="Times New Roman" w:hAnsi="Times New Roman" w:cs="Times New Roman"/>
          <w:sz w:val="28"/>
          <w:szCs w:val="28"/>
          <w:lang w:val="ky-KG"/>
        </w:rPr>
      </w:pPr>
      <w:r w:rsidRPr="00797984">
        <w:rPr>
          <w:rStyle w:val="y2iqfc"/>
          <w:rFonts w:ascii="Times New Roman" w:hAnsi="Times New Roman" w:cs="Times New Roman"/>
          <w:color w:val="202124"/>
          <w:sz w:val="28"/>
          <w:szCs w:val="28"/>
          <w:lang w:val="ky-KG"/>
        </w:rPr>
        <w:t>Мамлекеттик жыйынтыктоочу аттестация мамлекеттик экзамендерди тапшырууга жана тапшырууга даярданууну, акыркы квалификациялык ишти аткарууну жана коргоону камтыйт (эгер ЖОЖ акыркы квалификациялык ишти акыркы мамлекеттик аттестацияга киргизсе).</w:t>
      </w:r>
    </w:p>
    <w:p w:rsidR="009A7553" w:rsidRPr="00797984" w:rsidRDefault="0015336F" w:rsidP="00797984">
      <w:pPr>
        <w:spacing w:line="276" w:lineRule="auto"/>
        <w:ind w:firstLine="708"/>
        <w:jc w:val="both"/>
        <w:rPr>
          <w:rStyle w:val="y2iqfc"/>
          <w:rFonts w:ascii="Times New Roman" w:hAnsi="Times New Roman" w:cs="Times New Roman"/>
          <w:color w:val="202124"/>
          <w:sz w:val="28"/>
          <w:szCs w:val="28"/>
          <w:lang w:val="ky-KG"/>
        </w:rPr>
      </w:pPr>
      <w:r w:rsidRPr="00797984">
        <w:rPr>
          <w:rStyle w:val="y2iqfc"/>
          <w:rFonts w:ascii="Times New Roman" w:hAnsi="Times New Roman" w:cs="Times New Roman"/>
          <w:color w:val="202124"/>
          <w:sz w:val="28"/>
          <w:szCs w:val="28"/>
          <w:lang w:val="ky-KG"/>
        </w:rPr>
        <w:t xml:space="preserve">Эгерде ЖОЖ жыйынтыктоочу мамлекеттик аттестацияга акыркы квалификациялык ишти киргизген болсо, анда ЖОЖдун ЖОЖунун профилин эске алуу менен, бакалаврдын жыйынтыктоочу квалификациялык ишинин мазмунуна, көлөмүнө жана түзүмүнө карата талаптар жогорку билим берүү тарабынан аныкталат. бакалавр даражасынын базалык билим берүү </w:t>
      </w:r>
      <w:r w:rsidRPr="00797984">
        <w:rPr>
          <w:rStyle w:val="y2iqfc"/>
          <w:rFonts w:ascii="Times New Roman" w:hAnsi="Times New Roman" w:cs="Times New Roman"/>
          <w:color w:val="202124"/>
          <w:sz w:val="28"/>
          <w:szCs w:val="28"/>
          <w:lang w:val="ky-KG"/>
        </w:rPr>
        <w:lastRenderedPageBreak/>
        <w:t xml:space="preserve">программасын өздөштүрүүнүн натыйжаларына коюлган талаптарга карата, Кыргыз Республикасынын жогорку окуу жайларынын бүтүрүүчүлөрүнүн жыйынтыктоочу мамлекеттик аттестациясы жөнүндө Жобонун, ошондой эле ушул </w:t>
      </w:r>
      <w:r w:rsidRPr="00797984">
        <w:rPr>
          <w:rFonts w:ascii="Times New Roman" w:eastAsia="Times New Roman" w:hAnsi="Times New Roman" w:cs="Times New Roman"/>
          <w:color w:val="2B2B2B"/>
          <w:sz w:val="28"/>
          <w:szCs w:val="28"/>
          <w:lang w:val="ky-KG"/>
        </w:rPr>
        <w:t>МББС</w:t>
      </w:r>
      <w:r w:rsidRPr="00797984">
        <w:rPr>
          <w:rStyle w:val="y2iqfc"/>
          <w:rFonts w:ascii="Times New Roman" w:hAnsi="Times New Roman" w:cs="Times New Roman"/>
          <w:color w:val="202124"/>
          <w:sz w:val="28"/>
          <w:szCs w:val="28"/>
          <w:lang w:val="ky-KG"/>
        </w:rPr>
        <w:t xml:space="preserve"> </w:t>
      </w:r>
      <w:r w:rsidRPr="00797984">
        <w:rPr>
          <w:rFonts w:ascii="Times New Roman" w:eastAsia="Times New Roman" w:hAnsi="Times New Roman" w:cs="Times New Roman"/>
          <w:color w:val="2B2B2B"/>
          <w:sz w:val="28"/>
          <w:szCs w:val="28"/>
          <w:lang w:val="ky-KG"/>
        </w:rPr>
        <w:t>ЖКББ</w:t>
      </w:r>
      <w:r w:rsidRPr="00797984">
        <w:rPr>
          <w:rStyle w:val="y2iqfc"/>
          <w:rFonts w:ascii="Times New Roman" w:hAnsi="Times New Roman" w:cs="Times New Roman"/>
          <w:color w:val="202124"/>
          <w:sz w:val="28"/>
          <w:szCs w:val="28"/>
          <w:lang w:val="ky-KG"/>
        </w:rPr>
        <w:t>нын негизинде.</w:t>
      </w:r>
    </w:p>
    <w:p w:rsidR="00A0592D" w:rsidRPr="00797984" w:rsidRDefault="00835841" w:rsidP="00797984">
      <w:pPr>
        <w:spacing w:line="276" w:lineRule="auto"/>
        <w:ind w:firstLine="708"/>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xml:space="preserve">Бул </w:t>
      </w:r>
      <w:r w:rsidRPr="00797984">
        <w:rPr>
          <w:rFonts w:ascii="Times New Roman" w:eastAsia="Times New Roman" w:hAnsi="Times New Roman" w:cs="Times New Roman"/>
          <w:color w:val="2B2B2B"/>
          <w:sz w:val="28"/>
          <w:szCs w:val="28"/>
          <w:lang w:val="ky-KG"/>
        </w:rPr>
        <w:t>МББС</w:t>
      </w:r>
      <w:r w:rsidRPr="00797984">
        <w:rPr>
          <w:rStyle w:val="y2iqfc"/>
          <w:rFonts w:ascii="Times New Roman" w:hAnsi="Times New Roman" w:cs="Times New Roman"/>
          <w:color w:val="202124"/>
          <w:sz w:val="28"/>
          <w:szCs w:val="28"/>
          <w:lang w:val="ky-KG"/>
        </w:rPr>
        <w:t xml:space="preserve"> </w:t>
      </w:r>
      <w:r w:rsidRPr="00797984">
        <w:rPr>
          <w:rFonts w:ascii="Times New Roman" w:eastAsia="Times New Roman" w:hAnsi="Times New Roman" w:cs="Times New Roman"/>
          <w:color w:val="2B2B2B"/>
          <w:sz w:val="28"/>
          <w:szCs w:val="28"/>
          <w:lang w:val="ky-KG"/>
        </w:rPr>
        <w:t>ЖКББ</w:t>
      </w:r>
      <w:r w:rsidRPr="00797984">
        <w:rPr>
          <w:rStyle w:val="y2iqfc"/>
          <w:rFonts w:ascii="Times New Roman" w:hAnsi="Times New Roman" w:cs="Times New Roman"/>
          <w:color w:val="202124"/>
          <w:sz w:val="28"/>
          <w:szCs w:val="28"/>
          <w:lang w:val="ky-KG"/>
        </w:rPr>
        <w:t xml:space="preserve">нын </w:t>
      </w:r>
      <w:r w:rsidR="00153DF1" w:rsidRPr="00797984">
        <w:rPr>
          <w:rFonts w:ascii="Times New Roman" w:eastAsia="Times New Roman" w:hAnsi="Times New Roman" w:cs="Times New Roman"/>
          <w:b/>
          <w:bCs/>
          <w:sz w:val="28"/>
          <w:szCs w:val="28"/>
          <w:lang w:val="ky-KG"/>
        </w:rPr>
        <w:t>770300 – «</w:t>
      </w:r>
      <w:r w:rsidR="00153DF1" w:rsidRPr="00797984">
        <w:rPr>
          <w:rFonts w:ascii="Times New Roman" w:hAnsi="Times New Roman" w:cs="Times New Roman"/>
          <w:b/>
          <w:sz w:val="28"/>
          <w:szCs w:val="28"/>
          <w:lang w:val="ky-KG"/>
        </w:rPr>
        <w:t>Жарандык коргонуунун командалык тактикалык аскерлери</w:t>
      </w:r>
      <w:r w:rsidR="00153DF1" w:rsidRPr="00797984">
        <w:rPr>
          <w:rFonts w:ascii="Times New Roman" w:eastAsia="Times New Roman" w:hAnsi="Times New Roman" w:cs="Times New Roman"/>
          <w:b/>
          <w:bCs/>
          <w:sz w:val="28"/>
          <w:szCs w:val="28"/>
          <w:lang w:val="ky-KG"/>
        </w:rPr>
        <w:t>»</w:t>
      </w:r>
      <w:r w:rsidR="00153DF1" w:rsidRPr="00797984">
        <w:rPr>
          <w:rFonts w:ascii="Times New Roman" w:hAnsi="Times New Roman" w:cs="Times New Roman"/>
          <w:b/>
          <w:bCs/>
          <w:sz w:val="28"/>
          <w:szCs w:val="28"/>
          <w:lang w:val="ky-KG"/>
        </w:rPr>
        <w:t xml:space="preserve"> </w:t>
      </w:r>
      <w:r w:rsidR="009A7553" w:rsidRPr="00797984">
        <w:rPr>
          <w:rFonts w:ascii="Times New Roman" w:hAnsi="Times New Roman" w:cs="Times New Roman"/>
          <w:sz w:val="28"/>
          <w:szCs w:val="28"/>
          <w:lang w:val="ky-KG"/>
        </w:rPr>
        <w:t>багыты</w:t>
      </w:r>
      <w:r w:rsidR="009A7553" w:rsidRPr="00797984">
        <w:rPr>
          <w:rFonts w:ascii="Times New Roman" w:hAnsi="Times New Roman" w:cs="Times New Roman"/>
          <w:color w:val="2B2B2B"/>
          <w:sz w:val="28"/>
          <w:szCs w:val="28"/>
          <w:lang w:val="ky-KG"/>
        </w:rPr>
        <w:t xml:space="preserve"> </w:t>
      </w:r>
      <w:r w:rsidR="009A7553" w:rsidRPr="00797984">
        <w:rPr>
          <w:rFonts w:ascii="Times New Roman" w:hAnsi="Times New Roman" w:cs="Times New Roman"/>
          <w:b/>
          <w:color w:val="2B2B2B"/>
          <w:sz w:val="28"/>
          <w:szCs w:val="28"/>
          <w:lang w:val="ky-KG"/>
        </w:rPr>
        <w:t>жождун</w:t>
      </w:r>
      <w:r w:rsidR="009A7553" w:rsidRPr="00797984">
        <w:rPr>
          <w:rFonts w:ascii="Times New Roman" w:hAnsi="Times New Roman" w:cs="Times New Roman"/>
          <w:b/>
          <w:sz w:val="28"/>
          <w:szCs w:val="28"/>
          <w:lang w:val="ky-KG"/>
        </w:rPr>
        <w:t xml:space="preserve"> чечими менен жана ОМБ менен макулдашуу боюнча </w:t>
      </w:r>
      <w:r w:rsidR="009A7553" w:rsidRPr="00797984">
        <w:rPr>
          <w:rFonts w:ascii="Times New Roman" w:hAnsi="Times New Roman" w:cs="Times New Roman"/>
          <w:sz w:val="28"/>
          <w:szCs w:val="28"/>
          <w:lang w:val="ky-KG"/>
        </w:rPr>
        <w:t xml:space="preserve">Кыргыз Республикасынын Куралдуу Күчтөрүнүн муктаждыктарына жараша ушул </w:t>
      </w:r>
      <w:r w:rsidR="009A7553" w:rsidRPr="00797984">
        <w:rPr>
          <w:rFonts w:ascii="Times New Roman" w:eastAsia="Times New Roman" w:hAnsi="Times New Roman" w:cs="Times New Roman"/>
          <w:color w:val="2B2B2B"/>
          <w:sz w:val="28"/>
          <w:szCs w:val="28"/>
          <w:lang w:val="ky-KG"/>
        </w:rPr>
        <w:t>МББС</w:t>
      </w:r>
      <w:r w:rsidR="009A7553" w:rsidRPr="00797984">
        <w:rPr>
          <w:rStyle w:val="y2iqfc"/>
          <w:rFonts w:ascii="Times New Roman" w:hAnsi="Times New Roman" w:cs="Times New Roman"/>
          <w:color w:val="202124"/>
          <w:sz w:val="28"/>
          <w:szCs w:val="28"/>
          <w:lang w:val="ky-KG"/>
        </w:rPr>
        <w:t xml:space="preserve"> </w:t>
      </w:r>
      <w:r w:rsidR="009A7553" w:rsidRPr="00797984">
        <w:rPr>
          <w:rFonts w:ascii="Times New Roman" w:eastAsia="Times New Roman" w:hAnsi="Times New Roman" w:cs="Times New Roman"/>
          <w:color w:val="2B2B2B"/>
          <w:sz w:val="28"/>
          <w:szCs w:val="28"/>
          <w:lang w:val="ky-KG"/>
        </w:rPr>
        <w:t>ЖКББ</w:t>
      </w:r>
      <w:r w:rsidR="009A7553" w:rsidRPr="00797984">
        <w:rPr>
          <w:rStyle w:val="y2iqfc"/>
          <w:rFonts w:ascii="Times New Roman" w:hAnsi="Times New Roman" w:cs="Times New Roman"/>
          <w:color w:val="202124"/>
          <w:sz w:val="28"/>
          <w:szCs w:val="28"/>
          <w:lang w:val="ky-KG"/>
        </w:rPr>
        <w:t xml:space="preserve">нын </w:t>
      </w:r>
      <w:r w:rsidR="009A7553" w:rsidRPr="00797984">
        <w:rPr>
          <w:rFonts w:ascii="Times New Roman" w:hAnsi="Times New Roman" w:cs="Times New Roman"/>
          <w:sz w:val="28"/>
          <w:szCs w:val="28"/>
          <w:lang w:val="ky-KG"/>
        </w:rPr>
        <w:t>алкагында тиешелүү профилдерди (билим берүү программаларын) ачууну, иштешин жана жоюлушун камсыз кылат.</w:t>
      </w:r>
    </w:p>
    <w:p w:rsidR="009A7553" w:rsidRPr="00797984" w:rsidRDefault="009A7553" w:rsidP="00797984">
      <w:pPr>
        <w:spacing w:line="276" w:lineRule="auto"/>
        <w:ind w:firstLine="708"/>
        <w:jc w:val="both"/>
        <w:rPr>
          <w:rFonts w:ascii="Times New Roman" w:hAnsi="Times New Roman" w:cs="Times New Roman"/>
          <w:sz w:val="28"/>
          <w:szCs w:val="28"/>
          <w:lang w:val="ky-KG"/>
        </w:rPr>
      </w:pPr>
      <w:r w:rsidRPr="00797984">
        <w:rPr>
          <w:rFonts w:ascii="Times New Roman" w:hAnsi="Times New Roman" w:cs="Times New Roman"/>
          <w:sz w:val="28"/>
          <w:szCs w:val="28"/>
          <w:lang w:val="ky-KG"/>
        </w:rPr>
        <w:t xml:space="preserve">Бул </w:t>
      </w:r>
      <w:r w:rsidRPr="00797984">
        <w:rPr>
          <w:rFonts w:ascii="Times New Roman" w:hAnsi="Times New Roman" w:cs="Times New Roman"/>
          <w:color w:val="2B2B2B"/>
          <w:sz w:val="28"/>
          <w:szCs w:val="28"/>
          <w:lang w:val="ky-KG"/>
        </w:rPr>
        <w:t>МББС</w:t>
      </w:r>
      <w:r w:rsidRPr="00797984">
        <w:rPr>
          <w:rStyle w:val="y2iqfc"/>
          <w:rFonts w:ascii="Times New Roman" w:hAnsi="Times New Roman" w:cs="Times New Roman"/>
          <w:color w:val="202124"/>
          <w:sz w:val="28"/>
          <w:szCs w:val="28"/>
          <w:lang w:val="ky-KG"/>
        </w:rPr>
        <w:t xml:space="preserve"> </w:t>
      </w:r>
      <w:r w:rsidRPr="00797984">
        <w:rPr>
          <w:rFonts w:ascii="Times New Roman" w:hAnsi="Times New Roman" w:cs="Times New Roman"/>
          <w:color w:val="2B2B2B"/>
          <w:sz w:val="28"/>
          <w:szCs w:val="28"/>
          <w:lang w:val="ky-KG"/>
        </w:rPr>
        <w:t>ЖКББ</w:t>
      </w:r>
      <w:r w:rsidRPr="00797984">
        <w:rPr>
          <w:rStyle w:val="y2iqfc"/>
          <w:rFonts w:ascii="Times New Roman" w:hAnsi="Times New Roman" w:cs="Times New Roman"/>
          <w:color w:val="202124"/>
          <w:sz w:val="28"/>
          <w:szCs w:val="28"/>
          <w:lang w:val="ky-KG"/>
        </w:rPr>
        <w:t xml:space="preserve">нын </w:t>
      </w:r>
      <w:r w:rsidR="00153DF1" w:rsidRPr="00797984">
        <w:rPr>
          <w:rFonts w:ascii="Times New Roman" w:eastAsia="Times New Roman" w:hAnsi="Times New Roman" w:cs="Times New Roman"/>
          <w:b/>
          <w:bCs/>
          <w:sz w:val="28"/>
          <w:szCs w:val="28"/>
          <w:lang w:val="ky-KG"/>
        </w:rPr>
        <w:t>770300 – «</w:t>
      </w:r>
      <w:r w:rsidR="00153DF1" w:rsidRPr="00797984">
        <w:rPr>
          <w:rFonts w:ascii="Times New Roman" w:hAnsi="Times New Roman" w:cs="Times New Roman"/>
          <w:b/>
          <w:sz w:val="28"/>
          <w:szCs w:val="28"/>
          <w:lang w:val="ky-KG"/>
        </w:rPr>
        <w:t>Жарандык коргонуунун командалык тактикалык аскерлери</w:t>
      </w:r>
      <w:r w:rsidR="00153DF1" w:rsidRPr="00797984">
        <w:rPr>
          <w:rFonts w:ascii="Times New Roman" w:eastAsia="Times New Roman" w:hAnsi="Times New Roman" w:cs="Times New Roman"/>
          <w:b/>
          <w:bCs/>
          <w:sz w:val="28"/>
          <w:szCs w:val="28"/>
          <w:lang w:val="ky-KG"/>
        </w:rPr>
        <w:t>»</w:t>
      </w:r>
      <w:r w:rsidR="00153DF1" w:rsidRPr="00797984">
        <w:rPr>
          <w:rFonts w:ascii="Times New Roman" w:hAnsi="Times New Roman" w:cs="Times New Roman"/>
          <w:b/>
          <w:bCs/>
          <w:sz w:val="28"/>
          <w:szCs w:val="28"/>
          <w:lang w:val="ky-KG"/>
        </w:rPr>
        <w:t xml:space="preserve"> </w:t>
      </w:r>
      <w:r w:rsidRPr="00797984">
        <w:rPr>
          <w:rStyle w:val="a5"/>
          <w:rFonts w:ascii="Times New Roman" w:hAnsi="Times New Roman" w:cs="Times New Roman"/>
          <w:color w:val="202124"/>
          <w:sz w:val="28"/>
          <w:szCs w:val="28"/>
          <w:lang w:val="ky-KG"/>
        </w:rPr>
        <w:t xml:space="preserve">багыты </w:t>
      </w:r>
      <w:r w:rsidR="00BB51B5" w:rsidRPr="00797984">
        <w:rPr>
          <w:rStyle w:val="a5"/>
          <w:rFonts w:ascii="Times New Roman" w:hAnsi="Times New Roman" w:cs="Times New Roman"/>
          <w:color w:val="202124"/>
          <w:sz w:val="28"/>
          <w:szCs w:val="28"/>
          <w:lang w:val="ky-KG"/>
        </w:rPr>
        <w:t xml:space="preserve">боюнча </w:t>
      </w:r>
      <w:r w:rsidRPr="00797984">
        <w:rPr>
          <w:rFonts w:ascii="Times New Roman" w:hAnsi="Times New Roman" w:cs="Times New Roman"/>
          <w:sz w:val="28"/>
          <w:szCs w:val="28"/>
          <w:lang w:val="ky-KG"/>
        </w:rPr>
        <w:t xml:space="preserve">Кыргыз Республикасынын Куралдуу Күчтөрүнүн Аскер институтунун методикалык кеңсеси тарабынан иштелип чыккан жана базалык жождун алдындагы </w:t>
      </w:r>
      <w:r w:rsidR="00BB51B5" w:rsidRPr="00797984">
        <w:rPr>
          <w:rFonts w:ascii="Times New Roman" w:hAnsi="Times New Roman" w:cs="Times New Roman"/>
          <w:sz w:val="28"/>
          <w:szCs w:val="28"/>
          <w:lang w:val="ky-KG"/>
        </w:rPr>
        <w:t xml:space="preserve">аскердик </w:t>
      </w:r>
      <w:r w:rsidRPr="00797984">
        <w:rPr>
          <w:rFonts w:ascii="Times New Roman" w:hAnsi="Times New Roman" w:cs="Times New Roman"/>
          <w:sz w:val="28"/>
          <w:szCs w:val="28"/>
          <w:lang w:val="ky-KG"/>
        </w:rPr>
        <w:t xml:space="preserve">билим берүү боюнча окуу-методикалык бирикмеси тарабынан каралган - </w:t>
      </w:r>
      <w:r w:rsidR="00BB51B5" w:rsidRPr="00797984">
        <w:rPr>
          <w:rFonts w:ascii="Times New Roman" w:hAnsi="Times New Roman" w:cs="Times New Roman"/>
          <w:sz w:val="28"/>
          <w:szCs w:val="28"/>
          <w:lang w:val="ky-KG"/>
        </w:rPr>
        <w:t xml:space="preserve">Кыргыз Республикасынын Куралдуу Күчтөрүнүн </w:t>
      </w:r>
      <w:r w:rsidRPr="00797984">
        <w:rPr>
          <w:rFonts w:ascii="Times New Roman" w:hAnsi="Times New Roman" w:cs="Times New Roman"/>
          <w:sz w:val="28"/>
          <w:szCs w:val="28"/>
          <w:lang w:val="ky-KG"/>
        </w:rPr>
        <w:t xml:space="preserve">Советтер Союзунун Баатыры </w:t>
      </w:r>
      <w:r w:rsidR="00BB51B5" w:rsidRPr="00797984">
        <w:rPr>
          <w:rFonts w:ascii="Times New Roman" w:hAnsi="Times New Roman" w:cs="Times New Roman"/>
          <w:sz w:val="28"/>
          <w:szCs w:val="28"/>
          <w:lang w:val="ky-KG"/>
        </w:rPr>
        <w:t>генерал-лейтенант К.Үсөнбеков.</w:t>
      </w:r>
      <w:r w:rsidRPr="00797984">
        <w:rPr>
          <w:rFonts w:ascii="Times New Roman" w:hAnsi="Times New Roman" w:cs="Times New Roman"/>
          <w:sz w:val="28"/>
          <w:szCs w:val="28"/>
          <w:lang w:val="ky-KG"/>
        </w:rPr>
        <w:t xml:space="preserve">атындагы </w:t>
      </w:r>
      <w:r w:rsidR="00BB51B5" w:rsidRPr="00797984">
        <w:rPr>
          <w:rFonts w:ascii="Times New Roman" w:hAnsi="Times New Roman" w:cs="Times New Roman"/>
          <w:sz w:val="28"/>
          <w:szCs w:val="28"/>
          <w:lang w:val="ky-KG"/>
        </w:rPr>
        <w:t>Аскер институтунда.</w:t>
      </w:r>
    </w:p>
    <w:p w:rsidR="00003D5B" w:rsidRPr="00797984" w:rsidRDefault="00003D5B"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642629" w:rsidRPr="00797984" w:rsidRDefault="00642629" w:rsidP="00797984">
      <w:pPr>
        <w:spacing w:line="276" w:lineRule="auto"/>
        <w:contextualSpacing/>
        <w:jc w:val="both"/>
        <w:rPr>
          <w:rFonts w:ascii="Times New Roman" w:hAnsi="Times New Roman" w:cs="Times New Roman"/>
          <w:bCs/>
          <w:sz w:val="28"/>
          <w:szCs w:val="28"/>
          <w:lang w:val="ky-KG"/>
        </w:rPr>
      </w:pPr>
    </w:p>
    <w:p w:rsidR="00642629" w:rsidRPr="00797984" w:rsidRDefault="00642629"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C41024" w:rsidRPr="00797984" w:rsidRDefault="00C41024"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C41024" w:rsidRPr="00797984" w:rsidRDefault="00C41024"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153DF1" w:rsidRPr="00797984" w:rsidRDefault="00153DF1"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153DF1" w:rsidRPr="00797984" w:rsidRDefault="00153DF1"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153DF1" w:rsidRPr="00797984" w:rsidRDefault="00153DF1"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153DF1" w:rsidRPr="00797984" w:rsidRDefault="00153DF1"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153DF1" w:rsidRPr="00797984" w:rsidRDefault="00153DF1"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153DF1" w:rsidRPr="00797984" w:rsidRDefault="00153DF1"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153DF1" w:rsidRPr="00797984" w:rsidRDefault="00153DF1"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153DF1" w:rsidRPr="00797984" w:rsidRDefault="00153DF1"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153DF1" w:rsidRPr="00797984" w:rsidRDefault="00153DF1"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153DF1" w:rsidRPr="00797984" w:rsidRDefault="00153DF1"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153DF1" w:rsidRPr="00797984" w:rsidRDefault="00153DF1"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153DF1" w:rsidRPr="00797984" w:rsidRDefault="00153DF1"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153DF1" w:rsidRPr="00797984" w:rsidRDefault="00153DF1"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302109" w:rsidRPr="00797984" w:rsidRDefault="00302109"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302109" w:rsidRPr="00797984" w:rsidRDefault="00302109"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153DF1" w:rsidRPr="00797984" w:rsidRDefault="00153DF1"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153DF1" w:rsidRPr="00797984" w:rsidRDefault="00153DF1" w:rsidP="00797984">
      <w:pPr>
        <w:widowControl w:val="0"/>
        <w:spacing w:line="276" w:lineRule="auto"/>
        <w:ind w:right="-40" w:firstLine="709"/>
        <w:contextualSpacing/>
        <w:jc w:val="both"/>
        <w:rPr>
          <w:rFonts w:ascii="Times New Roman" w:eastAsia="Times New Roman" w:hAnsi="Times New Roman" w:cs="Times New Roman"/>
          <w:sz w:val="28"/>
          <w:szCs w:val="28"/>
          <w:lang w:val="ky-KG"/>
        </w:rPr>
      </w:pPr>
    </w:p>
    <w:p w:rsidR="00C41024" w:rsidRPr="00797984" w:rsidRDefault="00BB51B5" w:rsidP="00797984">
      <w:pPr>
        <w:spacing w:line="276" w:lineRule="auto"/>
        <w:ind w:firstLine="708"/>
        <w:contextualSpacing/>
        <w:jc w:val="both"/>
        <w:rPr>
          <w:rFonts w:ascii="Times New Roman" w:hAnsi="Times New Roman" w:cs="Times New Roman"/>
          <w:sz w:val="28"/>
          <w:szCs w:val="28"/>
        </w:rPr>
      </w:pPr>
      <w:r w:rsidRPr="00797984">
        <w:rPr>
          <w:rFonts w:ascii="Times New Roman" w:hAnsi="Times New Roman" w:cs="Times New Roman"/>
          <w:sz w:val="28"/>
          <w:szCs w:val="28"/>
        </w:rPr>
        <w:lastRenderedPageBreak/>
        <w:t>ОМБ нын Тɵрагасы</w:t>
      </w:r>
    </w:p>
    <w:p w:rsidR="001F387C" w:rsidRPr="00797984" w:rsidRDefault="001F387C" w:rsidP="00797984">
      <w:pPr>
        <w:tabs>
          <w:tab w:val="left" w:pos="6804"/>
        </w:tabs>
        <w:spacing w:line="276" w:lineRule="auto"/>
        <w:ind w:left="708"/>
        <w:contextualSpacing/>
        <w:jc w:val="both"/>
        <w:rPr>
          <w:rFonts w:ascii="Times New Roman" w:hAnsi="Times New Roman" w:cs="Times New Roman"/>
          <w:sz w:val="28"/>
          <w:szCs w:val="28"/>
        </w:rPr>
      </w:pPr>
      <w:r w:rsidRPr="00797984">
        <w:rPr>
          <w:rFonts w:ascii="Times New Roman" w:hAnsi="Times New Roman" w:cs="Times New Roman"/>
          <w:sz w:val="28"/>
          <w:szCs w:val="28"/>
        </w:rPr>
        <w:t xml:space="preserve">КР КМ аскердик билим берүү жана илим башкармалыгынын </w:t>
      </w:r>
    </w:p>
    <w:p w:rsidR="001F387C" w:rsidRPr="00797984" w:rsidRDefault="001F387C" w:rsidP="00797984">
      <w:pPr>
        <w:tabs>
          <w:tab w:val="left" w:pos="6804"/>
        </w:tabs>
        <w:spacing w:line="276" w:lineRule="auto"/>
        <w:ind w:left="708"/>
        <w:contextualSpacing/>
        <w:jc w:val="both"/>
        <w:rPr>
          <w:rFonts w:ascii="Times New Roman" w:hAnsi="Times New Roman" w:cs="Times New Roman"/>
          <w:sz w:val="28"/>
          <w:szCs w:val="28"/>
        </w:rPr>
      </w:pPr>
      <w:r w:rsidRPr="00797984">
        <w:rPr>
          <w:rFonts w:ascii="Times New Roman" w:hAnsi="Times New Roman" w:cs="Times New Roman"/>
          <w:sz w:val="28"/>
          <w:szCs w:val="28"/>
        </w:rPr>
        <w:t>аскердик кадрларды даярдоо бɵлүмүнүн башчысы</w:t>
      </w:r>
      <w:r w:rsidRPr="00797984">
        <w:rPr>
          <w:rFonts w:ascii="Times New Roman" w:hAnsi="Times New Roman" w:cs="Times New Roman"/>
          <w:sz w:val="28"/>
          <w:szCs w:val="28"/>
          <w:lang w:val="ky-KG"/>
        </w:rPr>
        <w:t>-</w:t>
      </w:r>
      <w:r w:rsidRPr="00797984">
        <w:rPr>
          <w:rFonts w:ascii="Times New Roman" w:hAnsi="Times New Roman" w:cs="Times New Roman"/>
          <w:sz w:val="28"/>
          <w:szCs w:val="28"/>
        </w:rPr>
        <w:t xml:space="preserve">башкармалыгынын башчысынын орун басары </w:t>
      </w:r>
    </w:p>
    <w:p w:rsidR="00C41024" w:rsidRPr="00797984" w:rsidRDefault="00C41024" w:rsidP="00797984">
      <w:pPr>
        <w:tabs>
          <w:tab w:val="left" w:pos="6804"/>
        </w:tabs>
        <w:spacing w:line="276" w:lineRule="auto"/>
        <w:ind w:firstLine="708"/>
        <w:contextualSpacing/>
        <w:jc w:val="both"/>
        <w:rPr>
          <w:rFonts w:ascii="Times New Roman" w:hAnsi="Times New Roman" w:cs="Times New Roman"/>
          <w:sz w:val="28"/>
          <w:szCs w:val="28"/>
        </w:rPr>
      </w:pPr>
      <w:r w:rsidRPr="00797984">
        <w:rPr>
          <w:rFonts w:ascii="Times New Roman" w:hAnsi="Times New Roman" w:cs="Times New Roman"/>
          <w:sz w:val="28"/>
          <w:szCs w:val="28"/>
        </w:rPr>
        <w:t>полковник</w:t>
      </w:r>
      <w:r w:rsidRPr="00797984">
        <w:rPr>
          <w:rFonts w:ascii="Times New Roman" w:hAnsi="Times New Roman" w:cs="Times New Roman"/>
          <w:sz w:val="28"/>
          <w:szCs w:val="28"/>
        </w:rPr>
        <w:tab/>
        <w:t xml:space="preserve"> Б. Э. Ынакбеков</w:t>
      </w:r>
    </w:p>
    <w:p w:rsidR="00C41024" w:rsidRPr="00797984" w:rsidRDefault="00C41024" w:rsidP="00797984">
      <w:pPr>
        <w:tabs>
          <w:tab w:val="left" w:pos="6804"/>
        </w:tabs>
        <w:spacing w:line="276" w:lineRule="auto"/>
        <w:ind w:firstLine="708"/>
        <w:contextualSpacing/>
        <w:jc w:val="both"/>
        <w:rPr>
          <w:rFonts w:ascii="Times New Roman" w:hAnsi="Times New Roman" w:cs="Times New Roman"/>
          <w:sz w:val="28"/>
          <w:szCs w:val="28"/>
        </w:rPr>
      </w:pPr>
    </w:p>
    <w:p w:rsidR="00C41024" w:rsidRPr="00797984" w:rsidRDefault="00C41024" w:rsidP="00797984">
      <w:pPr>
        <w:tabs>
          <w:tab w:val="left" w:pos="6804"/>
        </w:tabs>
        <w:spacing w:line="276" w:lineRule="auto"/>
        <w:ind w:firstLine="708"/>
        <w:contextualSpacing/>
        <w:jc w:val="both"/>
        <w:rPr>
          <w:rFonts w:ascii="Times New Roman" w:hAnsi="Times New Roman" w:cs="Times New Roman"/>
          <w:sz w:val="28"/>
          <w:szCs w:val="28"/>
        </w:rPr>
      </w:pPr>
    </w:p>
    <w:p w:rsidR="00C41024" w:rsidRPr="00797984" w:rsidRDefault="001F387C" w:rsidP="00797984">
      <w:pPr>
        <w:tabs>
          <w:tab w:val="left" w:pos="6804"/>
        </w:tabs>
        <w:spacing w:line="276" w:lineRule="auto"/>
        <w:ind w:firstLine="708"/>
        <w:contextualSpacing/>
        <w:jc w:val="both"/>
        <w:rPr>
          <w:rFonts w:ascii="Times New Roman" w:hAnsi="Times New Roman" w:cs="Times New Roman"/>
          <w:sz w:val="28"/>
          <w:szCs w:val="28"/>
        </w:rPr>
      </w:pPr>
      <w:r w:rsidRPr="00797984">
        <w:rPr>
          <w:rFonts w:ascii="Times New Roman" w:hAnsi="Times New Roman" w:cs="Times New Roman"/>
          <w:sz w:val="28"/>
          <w:szCs w:val="28"/>
        </w:rPr>
        <w:t>ОМБ нын мүчɵлɵрү</w:t>
      </w:r>
      <w:r w:rsidR="00C41024" w:rsidRPr="00797984">
        <w:rPr>
          <w:rFonts w:ascii="Times New Roman" w:hAnsi="Times New Roman" w:cs="Times New Roman"/>
          <w:sz w:val="28"/>
          <w:szCs w:val="28"/>
        </w:rPr>
        <w:t>:</w:t>
      </w:r>
    </w:p>
    <w:p w:rsidR="00C41024" w:rsidRPr="00797984" w:rsidRDefault="00C41024" w:rsidP="00797984">
      <w:pPr>
        <w:tabs>
          <w:tab w:val="left" w:pos="6804"/>
        </w:tabs>
        <w:spacing w:line="276" w:lineRule="auto"/>
        <w:ind w:firstLine="708"/>
        <w:contextualSpacing/>
        <w:jc w:val="both"/>
        <w:rPr>
          <w:rFonts w:ascii="Times New Roman" w:hAnsi="Times New Roman" w:cs="Times New Roman"/>
          <w:sz w:val="28"/>
          <w:szCs w:val="28"/>
        </w:rPr>
      </w:pPr>
    </w:p>
    <w:p w:rsidR="001F387C" w:rsidRPr="00797984" w:rsidRDefault="001F387C" w:rsidP="00797984">
      <w:pPr>
        <w:spacing w:line="276" w:lineRule="auto"/>
        <w:ind w:right="-1" w:firstLine="708"/>
        <w:rPr>
          <w:rFonts w:ascii="Times New Roman" w:hAnsi="Times New Roman" w:cs="Times New Roman"/>
          <w:sz w:val="28"/>
          <w:szCs w:val="28"/>
          <w:lang w:val="ky-KG"/>
        </w:rPr>
      </w:pPr>
      <w:r w:rsidRPr="00797984">
        <w:rPr>
          <w:rFonts w:ascii="Times New Roman" w:hAnsi="Times New Roman" w:cs="Times New Roman"/>
          <w:sz w:val="28"/>
          <w:szCs w:val="28"/>
          <w:lang w:val="ky-KG"/>
        </w:rPr>
        <w:t>КР КК АИ башчысынын окуу жана илимий иштери боюнча орун басары</w:t>
      </w:r>
    </w:p>
    <w:p w:rsidR="00C41024" w:rsidRPr="00797984" w:rsidRDefault="00C41024" w:rsidP="00797984">
      <w:pPr>
        <w:tabs>
          <w:tab w:val="left" w:pos="6804"/>
        </w:tabs>
        <w:spacing w:line="276" w:lineRule="auto"/>
        <w:ind w:firstLine="708"/>
        <w:contextualSpacing/>
        <w:jc w:val="both"/>
        <w:rPr>
          <w:rFonts w:ascii="Times New Roman" w:hAnsi="Times New Roman" w:cs="Times New Roman"/>
          <w:sz w:val="28"/>
          <w:szCs w:val="28"/>
        </w:rPr>
      </w:pPr>
      <w:r w:rsidRPr="00797984">
        <w:rPr>
          <w:rFonts w:ascii="Times New Roman" w:hAnsi="Times New Roman" w:cs="Times New Roman"/>
          <w:sz w:val="28"/>
          <w:szCs w:val="28"/>
        </w:rPr>
        <w:t xml:space="preserve">полковник </w:t>
      </w:r>
      <w:r w:rsidRPr="00797984">
        <w:rPr>
          <w:rFonts w:ascii="Times New Roman" w:hAnsi="Times New Roman" w:cs="Times New Roman"/>
          <w:sz w:val="28"/>
          <w:szCs w:val="28"/>
        </w:rPr>
        <w:tab/>
        <w:t xml:space="preserve">У. Н. Чойбеков </w:t>
      </w:r>
    </w:p>
    <w:p w:rsidR="00C41024" w:rsidRPr="00797984" w:rsidRDefault="00C41024" w:rsidP="00797984">
      <w:pPr>
        <w:spacing w:line="276" w:lineRule="auto"/>
        <w:ind w:firstLine="708"/>
        <w:contextualSpacing/>
        <w:jc w:val="both"/>
        <w:rPr>
          <w:rFonts w:ascii="Times New Roman" w:hAnsi="Times New Roman" w:cs="Times New Roman"/>
          <w:sz w:val="28"/>
          <w:szCs w:val="28"/>
        </w:rPr>
      </w:pPr>
    </w:p>
    <w:p w:rsidR="00C41024" w:rsidRPr="00797984" w:rsidRDefault="00C41024" w:rsidP="00797984">
      <w:pPr>
        <w:spacing w:line="276" w:lineRule="auto"/>
        <w:ind w:firstLine="708"/>
        <w:contextualSpacing/>
        <w:jc w:val="both"/>
        <w:rPr>
          <w:rFonts w:ascii="Times New Roman" w:hAnsi="Times New Roman" w:cs="Times New Roman"/>
          <w:sz w:val="28"/>
          <w:szCs w:val="28"/>
        </w:rPr>
      </w:pPr>
    </w:p>
    <w:p w:rsidR="00C41024" w:rsidRPr="00797984" w:rsidRDefault="00C41024" w:rsidP="00797984">
      <w:pPr>
        <w:spacing w:line="276" w:lineRule="auto"/>
        <w:ind w:firstLine="708"/>
        <w:contextualSpacing/>
        <w:jc w:val="both"/>
        <w:rPr>
          <w:rFonts w:ascii="Times New Roman" w:hAnsi="Times New Roman" w:cs="Times New Roman"/>
          <w:sz w:val="28"/>
          <w:szCs w:val="28"/>
        </w:rPr>
      </w:pPr>
    </w:p>
    <w:p w:rsidR="00C41024" w:rsidRPr="00797984" w:rsidRDefault="001F387C" w:rsidP="00797984">
      <w:pPr>
        <w:spacing w:line="276" w:lineRule="auto"/>
        <w:ind w:firstLine="708"/>
        <w:contextualSpacing/>
        <w:jc w:val="both"/>
        <w:rPr>
          <w:rFonts w:ascii="Times New Roman" w:hAnsi="Times New Roman" w:cs="Times New Roman"/>
          <w:sz w:val="28"/>
          <w:szCs w:val="28"/>
        </w:rPr>
      </w:pPr>
      <w:r w:rsidRPr="00797984">
        <w:rPr>
          <w:rFonts w:ascii="Times New Roman" w:hAnsi="Times New Roman" w:cs="Times New Roman"/>
          <w:sz w:val="28"/>
          <w:szCs w:val="28"/>
        </w:rPr>
        <w:t>КР КК АИ Тактикалык даярдоо кафедрасынын башчысы</w:t>
      </w:r>
    </w:p>
    <w:p w:rsidR="00C41024" w:rsidRPr="00797984" w:rsidRDefault="00C41024" w:rsidP="00797984">
      <w:pPr>
        <w:tabs>
          <w:tab w:val="left" w:pos="6804"/>
        </w:tabs>
        <w:spacing w:line="276" w:lineRule="auto"/>
        <w:ind w:firstLine="708"/>
        <w:contextualSpacing/>
        <w:jc w:val="both"/>
        <w:rPr>
          <w:rFonts w:ascii="Times New Roman" w:hAnsi="Times New Roman" w:cs="Times New Roman"/>
          <w:sz w:val="28"/>
          <w:szCs w:val="28"/>
        </w:rPr>
      </w:pPr>
      <w:r w:rsidRPr="00797984">
        <w:rPr>
          <w:rFonts w:ascii="Times New Roman" w:hAnsi="Times New Roman" w:cs="Times New Roman"/>
          <w:sz w:val="28"/>
          <w:szCs w:val="28"/>
        </w:rPr>
        <w:t xml:space="preserve">полковник </w:t>
      </w:r>
      <w:r w:rsidRPr="00797984">
        <w:rPr>
          <w:rFonts w:ascii="Times New Roman" w:hAnsi="Times New Roman" w:cs="Times New Roman"/>
          <w:sz w:val="28"/>
          <w:szCs w:val="28"/>
        </w:rPr>
        <w:tab/>
        <w:t>У. К. Алайчиев</w:t>
      </w:r>
    </w:p>
    <w:p w:rsidR="00C41024" w:rsidRPr="00797984" w:rsidRDefault="00C41024" w:rsidP="00797984">
      <w:pPr>
        <w:spacing w:line="276" w:lineRule="auto"/>
        <w:ind w:firstLine="708"/>
        <w:contextualSpacing/>
        <w:jc w:val="both"/>
        <w:rPr>
          <w:rFonts w:ascii="Times New Roman" w:hAnsi="Times New Roman" w:cs="Times New Roman"/>
          <w:sz w:val="28"/>
          <w:szCs w:val="28"/>
        </w:rPr>
      </w:pPr>
    </w:p>
    <w:p w:rsidR="00C41024" w:rsidRPr="00797984" w:rsidRDefault="00C41024" w:rsidP="00797984">
      <w:pPr>
        <w:spacing w:line="276" w:lineRule="auto"/>
        <w:ind w:firstLine="708"/>
        <w:contextualSpacing/>
        <w:jc w:val="both"/>
        <w:rPr>
          <w:rFonts w:ascii="Times New Roman" w:hAnsi="Times New Roman" w:cs="Times New Roman"/>
          <w:sz w:val="28"/>
          <w:szCs w:val="28"/>
        </w:rPr>
      </w:pPr>
    </w:p>
    <w:p w:rsidR="00C41024" w:rsidRPr="00797984" w:rsidRDefault="00C41024" w:rsidP="00797984">
      <w:pPr>
        <w:spacing w:line="276" w:lineRule="auto"/>
        <w:ind w:firstLine="708"/>
        <w:contextualSpacing/>
        <w:jc w:val="both"/>
        <w:rPr>
          <w:rFonts w:ascii="Times New Roman" w:hAnsi="Times New Roman" w:cs="Times New Roman"/>
          <w:sz w:val="28"/>
          <w:szCs w:val="28"/>
        </w:rPr>
      </w:pPr>
    </w:p>
    <w:p w:rsidR="001F387C" w:rsidRPr="00797984" w:rsidRDefault="001F387C" w:rsidP="00797984">
      <w:pPr>
        <w:spacing w:line="276" w:lineRule="auto"/>
        <w:ind w:firstLine="708"/>
        <w:contextualSpacing/>
        <w:jc w:val="both"/>
        <w:rPr>
          <w:rFonts w:ascii="Times New Roman" w:hAnsi="Times New Roman" w:cs="Times New Roman"/>
          <w:sz w:val="28"/>
          <w:szCs w:val="28"/>
        </w:rPr>
      </w:pPr>
      <w:r w:rsidRPr="00797984">
        <w:rPr>
          <w:rFonts w:ascii="Times New Roman" w:hAnsi="Times New Roman" w:cs="Times New Roman"/>
          <w:sz w:val="28"/>
          <w:szCs w:val="28"/>
        </w:rPr>
        <w:t>КР КК АИ Гуманитарных дисциплин кафедрасынын башчысы</w:t>
      </w:r>
    </w:p>
    <w:p w:rsidR="00C41024" w:rsidRPr="00797984" w:rsidRDefault="00C41024" w:rsidP="00797984">
      <w:pPr>
        <w:tabs>
          <w:tab w:val="left" w:pos="6804"/>
        </w:tabs>
        <w:spacing w:line="276" w:lineRule="auto"/>
        <w:ind w:firstLine="708"/>
        <w:contextualSpacing/>
        <w:jc w:val="both"/>
        <w:rPr>
          <w:rFonts w:ascii="Times New Roman" w:hAnsi="Times New Roman" w:cs="Times New Roman"/>
          <w:sz w:val="28"/>
          <w:szCs w:val="28"/>
        </w:rPr>
      </w:pPr>
      <w:r w:rsidRPr="00797984">
        <w:rPr>
          <w:rFonts w:ascii="Times New Roman" w:hAnsi="Times New Roman" w:cs="Times New Roman"/>
          <w:sz w:val="28"/>
          <w:szCs w:val="28"/>
        </w:rPr>
        <w:t xml:space="preserve">подполковник </w:t>
      </w:r>
      <w:r w:rsidRPr="00797984">
        <w:rPr>
          <w:rFonts w:ascii="Times New Roman" w:hAnsi="Times New Roman" w:cs="Times New Roman"/>
          <w:sz w:val="28"/>
          <w:szCs w:val="28"/>
        </w:rPr>
        <w:tab/>
        <w:t>Т. С. Жапаров</w:t>
      </w:r>
    </w:p>
    <w:p w:rsidR="00C41024" w:rsidRPr="00797984" w:rsidRDefault="00C41024" w:rsidP="00797984">
      <w:pPr>
        <w:spacing w:line="276" w:lineRule="auto"/>
        <w:ind w:firstLine="708"/>
        <w:contextualSpacing/>
        <w:jc w:val="both"/>
        <w:rPr>
          <w:rFonts w:ascii="Times New Roman" w:hAnsi="Times New Roman" w:cs="Times New Roman"/>
          <w:sz w:val="28"/>
          <w:szCs w:val="28"/>
        </w:rPr>
      </w:pPr>
    </w:p>
    <w:p w:rsidR="00C41024" w:rsidRPr="00797984" w:rsidRDefault="00C41024" w:rsidP="00797984">
      <w:pPr>
        <w:spacing w:line="276" w:lineRule="auto"/>
        <w:ind w:firstLine="708"/>
        <w:contextualSpacing/>
        <w:jc w:val="both"/>
        <w:rPr>
          <w:rFonts w:ascii="Times New Roman" w:hAnsi="Times New Roman" w:cs="Times New Roman"/>
          <w:sz w:val="28"/>
          <w:szCs w:val="28"/>
        </w:rPr>
      </w:pPr>
    </w:p>
    <w:p w:rsidR="00C41024" w:rsidRPr="00797984" w:rsidRDefault="00C41024" w:rsidP="00797984">
      <w:pPr>
        <w:spacing w:line="276" w:lineRule="auto"/>
        <w:ind w:firstLine="708"/>
        <w:contextualSpacing/>
        <w:jc w:val="both"/>
        <w:rPr>
          <w:rFonts w:ascii="Times New Roman" w:hAnsi="Times New Roman" w:cs="Times New Roman"/>
          <w:sz w:val="28"/>
          <w:szCs w:val="28"/>
        </w:rPr>
      </w:pPr>
    </w:p>
    <w:p w:rsidR="00C41024" w:rsidRPr="00797984" w:rsidRDefault="00745126" w:rsidP="00797984">
      <w:pPr>
        <w:spacing w:line="276" w:lineRule="auto"/>
        <w:ind w:left="709"/>
        <w:contextualSpacing/>
        <w:jc w:val="both"/>
        <w:rPr>
          <w:rFonts w:ascii="Times New Roman" w:hAnsi="Times New Roman" w:cs="Times New Roman"/>
          <w:sz w:val="28"/>
          <w:szCs w:val="28"/>
        </w:rPr>
      </w:pPr>
      <w:r w:rsidRPr="00797984">
        <w:rPr>
          <w:rFonts w:ascii="Times New Roman" w:hAnsi="Times New Roman" w:cs="Times New Roman"/>
          <w:sz w:val="28"/>
          <w:szCs w:val="28"/>
        </w:rPr>
        <w:t>КР УКМК ЧКнын квалификацияны жогорулатуу борборунун курсанттарды окутуу курсунун улук окутуучусу</w:t>
      </w:r>
    </w:p>
    <w:p w:rsidR="00C41024" w:rsidRPr="00797984" w:rsidRDefault="00C41024" w:rsidP="00797984">
      <w:pPr>
        <w:tabs>
          <w:tab w:val="left" w:pos="6804"/>
        </w:tabs>
        <w:spacing w:line="276" w:lineRule="auto"/>
        <w:ind w:firstLine="708"/>
        <w:contextualSpacing/>
        <w:jc w:val="both"/>
        <w:rPr>
          <w:rFonts w:ascii="Times New Roman" w:hAnsi="Times New Roman" w:cs="Times New Roman"/>
          <w:sz w:val="28"/>
          <w:szCs w:val="28"/>
        </w:rPr>
      </w:pPr>
      <w:r w:rsidRPr="00797984">
        <w:rPr>
          <w:rFonts w:ascii="Times New Roman" w:hAnsi="Times New Roman" w:cs="Times New Roman"/>
          <w:sz w:val="28"/>
          <w:szCs w:val="28"/>
        </w:rPr>
        <w:t xml:space="preserve">подполковник </w:t>
      </w:r>
      <w:r w:rsidRPr="00797984">
        <w:rPr>
          <w:rFonts w:ascii="Times New Roman" w:hAnsi="Times New Roman" w:cs="Times New Roman"/>
          <w:sz w:val="28"/>
          <w:szCs w:val="28"/>
        </w:rPr>
        <w:tab/>
        <w:t>Б. Б. Элебесов</w:t>
      </w:r>
    </w:p>
    <w:p w:rsidR="00C41024" w:rsidRPr="00797984" w:rsidRDefault="00C41024" w:rsidP="00797984">
      <w:pPr>
        <w:spacing w:line="276" w:lineRule="auto"/>
        <w:contextualSpacing/>
        <w:jc w:val="both"/>
        <w:rPr>
          <w:rFonts w:ascii="Times New Roman" w:hAnsi="Times New Roman" w:cs="Times New Roman"/>
          <w:bCs/>
          <w:sz w:val="28"/>
          <w:szCs w:val="28"/>
        </w:rPr>
      </w:pPr>
    </w:p>
    <w:p w:rsidR="00C41024" w:rsidRPr="00797984" w:rsidRDefault="00C41024" w:rsidP="00797984">
      <w:pPr>
        <w:widowControl w:val="0"/>
        <w:spacing w:line="276" w:lineRule="auto"/>
        <w:ind w:right="-40" w:firstLine="709"/>
        <w:contextualSpacing/>
        <w:jc w:val="both"/>
        <w:rPr>
          <w:rFonts w:ascii="Times New Roman" w:eastAsia="Times New Roman" w:hAnsi="Times New Roman" w:cs="Times New Roman"/>
          <w:sz w:val="28"/>
          <w:szCs w:val="28"/>
        </w:rPr>
      </w:pPr>
    </w:p>
    <w:p w:rsidR="00C41024" w:rsidRPr="00797984" w:rsidRDefault="00663E1C" w:rsidP="00797984">
      <w:pPr>
        <w:widowControl w:val="0"/>
        <w:spacing w:line="276" w:lineRule="auto"/>
        <w:ind w:left="709" w:right="-40"/>
        <w:contextualSpacing/>
        <w:jc w:val="both"/>
        <w:rPr>
          <w:rFonts w:ascii="Times New Roman" w:hAnsi="Times New Roman" w:cs="Times New Roman"/>
          <w:sz w:val="28"/>
          <w:szCs w:val="28"/>
        </w:rPr>
      </w:pPr>
      <w:r w:rsidRPr="00797984">
        <w:rPr>
          <w:rFonts w:ascii="Times New Roman" w:hAnsi="Times New Roman" w:cs="Times New Roman"/>
          <w:sz w:val="28"/>
          <w:szCs w:val="28"/>
        </w:rPr>
        <w:t xml:space="preserve">КР ӨКМ алдындагы «Жашоо коопсуздугу» борборунун адистерди даярдоо жана кайра даярдоонун Жарандык коргоонуу кафедрасынын башчысы </w:t>
      </w:r>
    </w:p>
    <w:p w:rsidR="00C41024" w:rsidRPr="00797984" w:rsidRDefault="00C41024" w:rsidP="00797984">
      <w:pPr>
        <w:widowControl w:val="0"/>
        <w:tabs>
          <w:tab w:val="left" w:pos="6804"/>
        </w:tabs>
        <w:spacing w:line="276" w:lineRule="auto"/>
        <w:ind w:right="-40" w:firstLine="709"/>
        <w:contextualSpacing/>
        <w:jc w:val="both"/>
        <w:rPr>
          <w:rFonts w:ascii="Times New Roman" w:hAnsi="Times New Roman" w:cs="Times New Roman"/>
          <w:sz w:val="28"/>
          <w:szCs w:val="28"/>
        </w:rPr>
      </w:pPr>
      <w:r w:rsidRPr="00797984">
        <w:rPr>
          <w:rFonts w:ascii="Times New Roman" w:hAnsi="Times New Roman" w:cs="Times New Roman"/>
          <w:sz w:val="28"/>
          <w:szCs w:val="28"/>
        </w:rPr>
        <w:t xml:space="preserve">майор </w:t>
      </w:r>
      <w:r w:rsidRPr="00797984">
        <w:rPr>
          <w:rFonts w:ascii="Times New Roman" w:hAnsi="Times New Roman" w:cs="Times New Roman"/>
          <w:sz w:val="28"/>
          <w:szCs w:val="28"/>
        </w:rPr>
        <w:tab/>
        <w:t xml:space="preserve">Ч. У. Ногойбаев </w:t>
      </w:r>
    </w:p>
    <w:p w:rsidR="00C41024" w:rsidRPr="00797984" w:rsidRDefault="00C41024" w:rsidP="00797984">
      <w:pPr>
        <w:widowControl w:val="0"/>
        <w:tabs>
          <w:tab w:val="left" w:pos="6804"/>
        </w:tabs>
        <w:spacing w:line="276" w:lineRule="auto"/>
        <w:ind w:right="-40" w:firstLine="709"/>
        <w:contextualSpacing/>
        <w:jc w:val="both"/>
        <w:rPr>
          <w:rFonts w:ascii="Times New Roman" w:hAnsi="Times New Roman" w:cs="Times New Roman"/>
          <w:sz w:val="28"/>
          <w:szCs w:val="28"/>
        </w:rPr>
      </w:pPr>
    </w:p>
    <w:p w:rsidR="00C41024" w:rsidRPr="00797984" w:rsidRDefault="00C41024" w:rsidP="00797984">
      <w:pPr>
        <w:widowControl w:val="0"/>
        <w:tabs>
          <w:tab w:val="left" w:pos="6804"/>
        </w:tabs>
        <w:spacing w:line="276" w:lineRule="auto"/>
        <w:ind w:right="-40" w:firstLine="709"/>
        <w:contextualSpacing/>
        <w:jc w:val="both"/>
        <w:rPr>
          <w:rFonts w:ascii="Times New Roman" w:hAnsi="Times New Roman" w:cs="Times New Roman"/>
          <w:sz w:val="28"/>
          <w:szCs w:val="28"/>
        </w:rPr>
      </w:pPr>
    </w:p>
    <w:p w:rsidR="00C41024" w:rsidRPr="00797984" w:rsidRDefault="00663E1C" w:rsidP="00797984">
      <w:pPr>
        <w:widowControl w:val="0"/>
        <w:tabs>
          <w:tab w:val="left" w:pos="6804"/>
        </w:tabs>
        <w:spacing w:line="276" w:lineRule="auto"/>
        <w:ind w:right="-40" w:firstLine="709"/>
        <w:contextualSpacing/>
        <w:jc w:val="both"/>
        <w:rPr>
          <w:rFonts w:ascii="Times New Roman" w:hAnsi="Times New Roman" w:cs="Times New Roman"/>
          <w:sz w:val="28"/>
          <w:szCs w:val="28"/>
        </w:rPr>
      </w:pPr>
      <w:r w:rsidRPr="00797984">
        <w:rPr>
          <w:rFonts w:ascii="Times New Roman" w:hAnsi="Times New Roman" w:cs="Times New Roman"/>
          <w:sz w:val="28"/>
          <w:szCs w:val="28"/>
        </w:rPr>
        <w:t>КР КК АИ Методикалык бɵлүм</w:t>
      </w:r>
    </w:p>
    <w:p w:rsidR="00C41024" w:rsidRPr="00797984" w:rsidRDefault="00C41024" w:rsidP="00797984">
      <w:pPr>
        <w:widowControl w:val="0"/>
        <w:tabs>
          <w:tab w:val="left" w:pos="6804"/>
        </w:tabs>
        <w:spacing w:line="276" w:lineRule="auto"/>
        <w:ind w:right="-40" w:firstLine="709"/>
        <w:contextualSpacing/>
        <w:jc w:val="both"/>
        <w:rPr>
          <w:rFonts w:ascii="Times New Roman" w:hAnsi="Times New Roman" w:cs="Times New Roman"/>
          <w:sz w:val="28"/>
          <w:szCs w:val="28"/>
        </w:rPr>
      </w:pPr>
    </w:p>
    <w:p w:rsidR="00C41024" w:rsidRPr="00797984" w:rsidRDefault="00797984" w:rsidP="00797984">
      <w:pPr>
        <w:widowControl w:val="0"/>
        <w:tabs>
          <w:tab w:val="left" w:pos="6804"/>
        </w:tabs>
        <w:spacing w:line="276" w:lineRule="auto"/>
        <w:ind w:right="-40" w:firstLine="709"/>
        <w:contextualSpacing/>
        <w:jc w:val="both"/>
        <w:rPr>
          <w:rFonts w:ascii="Times New Roman" w:hAnsi="Times New Roman" w:cs="Times New Roman"/>
          <w:sz w:val="28"/>
          <w:szCs w:val="28"/>
        </w:rPr>
      </w:pPr>
      <w:r w:rsidRPr="00797984">
        <w:rPr>
          <w:rFonts w:ascii="Times New Roman" w:hAnsi="Times New Roman" w:cs="Times New Roman"/>
          <w:sz w:val="28"/>
          <w:szCs w:val="28"/>
        </w:rPr>
        <w:t>КР КК АИ Окуу бɵлүмүнүн улук идимий кызматкери-методисти</w:t>
      </w:r>
    </w:p>
    <w:p w:rsidR="00C41024" w:rsidRPr="00797984" w:rsidRDefault="00547F27" w:rsidP="00797984">
      <w:pPr>
        <w:widowControl w:val="0"/>
        <w:tabs>
          <w:tab w:val="left" w:pos="6804"/>
        </w:tabs>
        <w:spacing w:line="276" w:lineRule="auto"/>
        <w:ind w:right="-40" w:firstLine="709"/>
        <w:contextualSpacing/>
        <w:jc w:val="both"/>
        <w:rPr>
          <w:rFonts w:ascii="Times New Roman" w:eastAsia="Times New Roman" w:hAnsi="Times New Roman" w:cs="Times New Roman"/>
          <w:sz w:val="28"/>
          <w:szCs w:val="28"/>
        </w:rPr>
      </w:pPr>
      <w:r w:rsidRPr="0079798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2901103</wp:posOffset>
                </wp:positionH>
                <wp:positionV relativeFrom="paragraph">
                  <wp:posOffset>317077</wp:posOffset>
                </wp:positionV>
                <wp:extent cx="508000" cy="372533"/>
                <wp:effectExtent l="0" t="0" r="6350" b="8890"/>
                <wp:wrapNone/>
                <wp:docPr id="1" name="Прямоугольник 1"/>
                <wp:cNvGraphicFramePr/>
                <a:graphic xmlns:a="http://schemas.openxmlformats.org/drawingml/2006/main">
                  <a:graphicData uri="http://schemas.microsoft.com/office/word/2010/wordprocessingShape">
                    <wps:wsp>
                      <wps:cNvSpPr/>
                      <wps:spPr>
                        <a:xfrm>
                          <a:off x="0" y="0"/>
                          <a:ext cx="508000" cy="372533"/>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0819F73A" id="Прямоугольник 1" o:spid="_x0000_s1026" style="position:absolute;margin-left:228.45pt;margin-top:24.95pt;width:40pt;height:2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" fillcolor="white [3201]" stroked="f" strokeweight="2pt"/>
            </w:pict>
          </mc:Fallback>
        </mc:AlternateContent>
      </w:r>
      <w:r w:rsidR="00C41024" w:rsidRPr="00797984">
        <w:rPr>
          <w:rFonts w:ascii="Times New Roman" w:hAnsi="Times New Roman" w:cs="Times New Roman"/>
          <w:sz w:val="28"/>
          <w:szCs w:val="28"/>
        </w:rPr>
        <w:t xml:space="preserve">капитан </w:t>
      </w:r>
      <w:r w:rsidR="00C41024" w:rsidRPr="00797984">
        <w:rPr>
          <w:rFonts w:ascii="Times New Roman" w:hAnsi="Times New Roman" w:cs="Times New Roman"/>
          <w:sz w:val="28"/>
          <w:szCs w:val="28"/>
        </w:rPr>
        <w:tab/>
        <w:t xml:space="preserve">В. А. Ким </w:t>
      </w:r>
    </w:p>
    <w:sectPr w:rsidR="00C41024" w:rsidRPr="00797984" w:rsidSect="00902215">
      <w:footerReference w:type="default" r:id="rId9"/>
      <w:pgSz w:w="11906" w:h="16838"/>
      <w:pgMar w:top="1124" w:right="991" w:bottom="993" w:left="1418" w:header="0" w:footer="57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FDC" w:rsidRDefault="003F4FDC" w:rsidP="00185B8A">
      <w:pPr>
        <w:spacing w:line="240" w:lineRule="auto"/>
      </w:pPr>
      <w:r>
        <w:separator/>
      </w:r>
    </w:p>
  </w:endnote>
  <w:endnote w:type="continuationSeparator" w:id="0">
    <w:p w:rsidR="003F4FDC" w:rsidRDefault="003F4FDC" w:rsidP="00185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785289"/>
      <w:docPartObj>
        <w:docPartGallery w:val="Page Numbers (Bottom of Page)"/>
        <w:docPartUnique/>
      </w:docPartObj>
    </w:sdtPr>
    <w:sdtEndPr/>
    <w:sdtContent>
      <w:p w:rsidR="009A7553" w:rsidRDefault="009A7553">
        <w:pPr>
          <w:pStyle w:val="a6"/>
          <w:jc w:val="center"/>
        </w:pPr>
        <w:r>
          <w:fldChar w:fldCharType="begin"/>
        </w:r>
        <w:r>
          <w:instrText>PAGE   \* MERGEFORMAT</w:instrText>
        </w:r>
        <w:r>
          <w:fldChar w:fldCharType="separate"/>
        </w:r>
        <w:r w:rsidR="00D313ED">
          <w:rPr>
            <w:noProof/>
          </w:rPr>
          <w:t>3</w:t>
        </w:r>
        <w:r>
          <w:fldChar w:fldCharType="end"/>
        </w:r>
      </w:p>
    </w:sdtContent>
  </w:sdt>
  <w:p w:rsidR="009A7553" w:rsidRDefault="009A75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FDC" w:rsidRDefault="003F4FDC" w:rsidP="00185B8A">
      <w:pPr>
        <w:spacing w:line="240" w:lineRule="auto"/>
      </w:pPr>
      <w:r>
        <w:separator/>
      </w:r>
    </w:p>
  </w:footnote>
  <w:footnote w:type="continuationSeparator" w:id="0">
    <w:p w:rsidR="003F4FDC" w:rsidRDefault="003F4FDC" w:rsidP="00185B8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909F4"/>
    <w:multiLevelType w:val="hybridMultilevel"/>
    <w:tmpl w:val="597C44C8"/>
    <w:lvl w:ilvl="0" w:tplc="A22C0F0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0E25DA"/>
    <w:multiLevelType w:val="hybridMultilevel"/>
    <w:tmpl w:val="95EC11D6"/>
    <w:lvl w:ilvl="0" w:tplc="8EACCC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8C00B5"/>
    <w:multiLevelType w:val="hybridMultilevel"/>
    <w:tmpl w:val="9E26BAB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5F56EC"/>
    <w:multiLevelType w:val="hybridMultilevel"/>
    <w:tmpl w:val="CAE8D5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5BE41312"/>
    <w:multiLevelType w:val="hybridMultilevel"/>
    <w:tmpl w:val="BEF2DE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A016BB"/>
    <w:multiLevelType w:val="hybridMultilevel"/>
    <w:tmpl w:val="54AE1E0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67ED40EB"/>
    <w:multiLevelType w:val="hybridMultilevel"/>
    <w:tmpl w:val="669281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A104C8"/>
    <w:multiLevelType w:val="hybridMultilevel"/>
    <w:tmpl w:val="58D2F45C"/>
    <w:lvl w:ilvl="0" w:tplc="04190001">
      <w:start w:val="1"/>
      <w:numFmt w:val="bullet"/>
      <w:lvlText w:val=""/>
      <w:lvlJc w:val="left"/>
      <w:pPr>
        <w:ind w:left="1117" w:hanging="360"/>
      </w:pPr>
      <w:rPr>
        <w:rFonts w:ascii="Symbol" w:hAnsi="Symbol" w:hint="default"/>
      </w:rPr>
    </w:lvl>
    <w:lvl w:ilvl="1" w:tplc="F5F453C4">
      <w:numFmt w:val="bullet"/>
      <w:lvlText w:val="•"/>
      <w:lvlJc w:val="left"/>
      <w:pPr>
        <w:ind w:left="1837" w:hanging="360"/>
      </w:pPr>
      <w:rPr>
        <w:rFonts w:ascii="Times New Roman" w:eastAsia="Calibri" w:hAnsi="Times New Roman" w:cs="Times New Roman"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777D4599"/>
    <w:multiLevelType w:val="hybridMultilevel"/>
    <w:tmpl w:val="5E9AC5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7E293623"/>
    <w:multiLevelType w:val="hybridMultilevel"/>
    <w:tmpl w:val="0DD064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ED1EA0"/>
    <w:multiLevelType w:val="hybridMultilevel"/>
    <w:tmpl w:val="21DAF85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9"/>
  </w:num>
  <w:num w:numId="5">
    <w:abstractNumId w:val="7"/>
  </w:num>
  <w:num w:numId="6">
    <w:abstractNumId w:val="1"/>
  </w:num>
  <w:num w:numId="7">
    <w:abstractNumId w:val="0"/>
  </w:num>
  <w:num w:numId="8">
    <w:abstractNumId w:val="4"/>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B9"/>
    <w:rsid w:val="00000DB3"/>
    <w:rsid w:val="00003D5B"/>
    <w:rsid w:val="00016460"/>
    <w:rsid w:val="00020B3F"/>
    <w:rsid w:val="00021BB0"/>
    <w:rsid w:val="00022368"/>
    <w:rsid w:val="00030E3C"/>
    <w:rsid w:val="00030ED8"/>
    <w:rsid w:val="00031FE4"/>
    <w:rsid w:val="00033549"/>
    <w:rsid w:val="00035A1F"/>
    <w:rsid w:val="000401FF"/>
    <w:rsid w:val="00044AAD"/>
    <w:rsid w:val="000670FB"/>
    <w:rsid w:val="00067328"/>
    <w:rsid w:val="00067660"/>
    <w:rsid w:val="00072F16"/>
    <w:rsid w:val="00073F74"/>
    <w:rsid w:val="00087FD5"/>
    <w:rsid w:val="000A2439"/>
    <w:rsid w:val="000A288B"/>
    <w:rsid w:val="000A58A1"/>
    <w:rsid w:val="000B0851"/>
    <w:rsid w:val="000B5DED"/>
    <w:rsid w:val="000B7FAF"/>
    <w:rsid w:val="000D1A45"/>
    <w:rsid w:val="000E735A"/>
    <w:rsid w:val="000E7CEC"/>
    <w:rsid w:val="000F353E"/>
    <w:rsid w:val="0010699F"/>
    <w:rsid w:val="00110C05"/>
    <w:rsid w:val="00110E8C"/>
    <w:rsid w:val="001120CF"/>
    <w:rsid w:val="00112CCB"/>
    <w:rsid w:val="0012355B"/>
    <w:rsid w:val="00123713"/>
    <w:rsid w:val="00124734"/>
    <w:rsid w:val="0012681B"/>
    <w:rsid w:val="0014389B"/>
    <w:rsid w:val="0015336F"/>
    <w:rsid w:val="00153DF1"/>
    <w:rsid w:val="00162E8C"/>
    <w:rsid w:val="00163841"/>
    <w:rsid w:val="001655CB"/>
    <w:rsid w:val="0017364E"/>
    <w:rsid w:val="00180D30"/>
    <w:rsid w:val="00185B8A"/>
    <w:rsid w:val="00197493"/>
    <w:rsid w:val="001A09C4"/>
    <w:rsid w:val="001A7E27"/>
    <w:rsid w:val="001B03B6"/>
    <w:rsid w:val="001D6F57"/>
    <w:rsid w:val="001F30AA"/>
    <w:rsid w:val="001F387C"/>
    <w:rsid w:val="001F39D5"/>
    <w:rsid w:val="001F3F7B"/>
    <w:rsid w:val="00207A48"/>
    <w:rsid w:val="002122E0"/>
    <w:rsid w:val="00224D25"/>
    <w:rsid w:val="0023200C"/>
    <w:rsid w:val="0023216B"/>
    <w:rsid w:val="00245DB1"/>
    <w:rsid w:val="00255F61"/>
    <w:rsid w:val="002808C6"/>
    <w:rsid w:val="00295479"/>
    <w:rsid w:val="002A70B3"/>
    <w:rsid w:val="002B0AE5"/>
    <w:rsid w:val="002B6943"/>
    <w:rsid w:val="002C15B9"/>
    <w:rsid w:val="002C63F9"/>
    <w:rsid w:val="002C6431"/>
    <w:rsid w:val="002D1302"/>
    <w:rsid w:val="002E5520"/>
    <w:rsid w:val="002F0B75"/>
    <w:rsid w:val="002F6B5E"/>
    <w:rsid w:val="002F7C1D"/>
    <w:rsid w:val="00302109"/>
    <w:rsid w:val="00303B79"/>
    <w:rsid w:val="00304490"/>
    <w:rsid w:val="00304F52"/>
    <w:rsid w:val="00311B09"/>
    <w:rsid w:val="0033055E"/>
    <w:rsid w:val="00342130"/>
    <w:rsid w:val="003539C1"/>
    <w:rsid w:val="003627DD"/>
    <w:rsid w:val="0037263F"/>
    <w:rsid w:val="003803F6"/>
    <w:rsid w:val="003814DA"/>
    <w:rsid w:val="00394EB3"/>
    <w:rsid w:val="00397313"/>
    <w:rsid w:val="003A280F"/>
    <w:rsid w:val="003A29CE"/>
    <w:rsid w:val="003B686F"/>
    <w:rsid w:val="003C3813"/>
    <w:rsid w:val="003C799F"/>
    <w:rsid w:val="003D2818"/>
    <w:rsid w:val="003D3596"/>
    <w:rsid w:val="003D35C0"/>
    <w:rsid w:val="003D3CFB"/>
    <w:rsid w:val="003D5A10"/>
    <w:rsid w:val="003E639D"/>
    <w:rsid w:val="003F244D"/>
    <w:rsid w:val="003F301A"/>
    <w:rsid w:val="003F4FDC"/>
    <w:rsid w:val="003F6085"/>
    <w:rsid w:val="003F7E25"/>
    <w:rsid w:val="00403BC1"/>
    <w:rsid w:val="00404816"/>
    <w:rsid w:val="00405A73"/>
    <w:rsid w:val="004154C1"/>
    <w:rsid w:val="00416709"/>
    <w:rsid w:val="004241E8"/>
    <w:rsid w:val="00424659"/>
    <w:rsid w:val="00426F6A"/>
    <w:rsid w:val="0043610C"/>
    <w:rsid w:val="00443F57"/>
    <w:rsid w:val="00444355"/>
    <w:rsid w:val="004519D3"/>
    <w:rsid w:val="004530AA"/>
    <w:rsid w:val="00457B44"/>
    <w:rsid w:val="00461879"/>
    <w:rsid w:val="00462260"/>
    <w:rsid w:val="00465D1B"/>
    <w:rsid w:val="0047018B"/>
    <w:rsid w:val="004705F7"/>
    <w:rsid w:val="004710FA"/>
    <w:rsid w:val="00472D96"/>
    <w:rsid w:val="00474197"/>
    <w:rsid w:val="004916F9"/>
    <w:rsid w:val="004963AD"/>
    <w:rsid w:val="004A0BEC"/>
    <w:rsid w:val="004A1659"/>
    <w:rsid w:val="004A6539"/>
    <w:rsid w:val="004A7A84"/>
    <w:rsid w:val="004B7084"/>
    <w:rsid w:val="004B7C3A"/>
    <w:rsid w:val="004C0AF4"/>
    <w:rsid w:val="004C2F17"/>
    <w:rsid w:val="004C5007"/>
    <w:rsid w:val="004C64A6"/>
    <w:rsid w:val="004D1C20"/>
    <w:rsid w:val="004D344A"/>
    <w:rsid w:val="004D38E5"/>
    <w:rsid w:val="004E11D1"/>
    <w:rsid w:val="0050082A"/>
    <w:rsid w:val="00501646"/>
    <w:rsid w:val="005055DB"/>
    <w:rsid w:val="00510B69"/>
    <w:rsid w:val="00512617"/>
    <w:rsid w:val="00517C0F"/>
    <w:rsid w:val="00532D4A"/>
    <w:rsid w:val="00535CAC"/>
    <w:rsid w:val="00536E0D"/>
    <w:rsid w:val="00547F27"/>
    <w:rsid w:val="00553E5A"/>
    <w:rsid w:val="00560E0B"/>
    <w:rsid w:val="00565295"/>
    <w:rsid w:val="00566D4D"/>
    <w:rsid w:val="0057167F"/>
    <w:rsid w:val="005755FB"/>
    <w:rsid w:val="00583D18"/>
    <w:rsid w:val="005940AC"/>
    <w:rsid w:val="005A7671"/>
    <w:rsid w:val="005A7960"/>
    <w:rsid w:val="005D410E"/>
    <w:rsid w:val="005E2C92"/>
    <w:rsid w:val="005F1A2C"/>
    <w:rsid w:val="005F24C3"/>
    <w:rsid w:val="00600BC8"/>
    <w:rsid w:val="00613708"/>
    <w:rsid w:val="006140EF"/>
    <w:rsid w:val="00614A1D"/>
    <w:rsid w:val="00623E26"/>
    <w:rsid w:val="0063233B"/>
    <w:rsid w:val="00634A98"/>
    <w:rsid w:val="00641AAB"/>
    <w:rsid w:val="00642629"/>
    <w:rsid w:val="0065706F"/>
    <w:rsid w:val="0066240B"/>
    <w:rsid w:val="00663E1C"/>
    <w:rsid w:val="00673669"/>
    <w:rsid w:val="0068189C"/>
    <w:rsid w:val="0069363C"/>
    <w:rsid w:val="00694F16"/>
    <w:rsid w:val="006956BE"/>
    <w:rsid w:val="006A0894"/>
    <w:rsid w:val="006C008F"/>
    <w:rsid w:val="006C0615"/>
    <w:rsid w:val="006C38E1"/>
    <w:rsid w:val="006C41A8"/>
    <w:rsid w:val="006D3AA9"/>
    <w:rsid w:val="006F2B1B"/>
    <w:rsid w:val="006F3F8D"/>
    <w:rsid w:val="006F6DDA"/>
    <w:rsid w:val="007022C0"/>
    <w:rsid w:val="00704D67"/>
    <w:rsid w:val="00710C5F"/>
    <w:rsid w:val="00711BC3"/>
    <w:rsid w:val="00711D5C"/>
    <w:rsid w:val="00720582"/>
    <w:rsid w:val="007228A2"/>
    <w:rsid w:val="00725417"/>
    <w:rsid w:val="007329E3"/>
    <w:rsid w:val="00740D99"/>
    <w:rsid w:val="00745126"/>
    <w:rsid w:val="0077017A"/>
    <w:rsid w:val="00775FC7"/>
    <w:rsid w:val="0078093C"/>
    <w:rsid w:val="00782A06"/>
    <w:rsid w:val="00785FE1"/>
    <w:rsid w:val="00787F8B"/>
    <w:rsid w:val="0079323E"/>
    <w:rsid w:val="00797984"/>
    <w:rsid w:val="007B433D"/>
    <w:rsid w:val="007B7385"/>
    <w:rsid w:val="007C2723"/>
    <w:rsid w:val="007C35CE"/>
    <w:rsid w:val="007C523C"/>
    <w:rsid w:val="007D0457"/>
    <w:rsid w:val="007D16DB"/>
    <w:rsid w:val="007D18F8"/>
    <w:rsid w:val="007D1932"/>
    <w:rsid w:val="007D2957"/>
    <w:rsid w:val="007D531A"/>
    <w:rsid w:val="007D5EE4"/>
    <w:rsid w:val="007D7A75"/>
    <w:rsid w:val="007E2C17"/>
    <w:rsid w:val="007F01C2"/>
    <w:rsid w:val="00806AEF"/>
    <w:rsid w:val="00807475"/>
    <w:rsid w:val="00810505"/>
    <w:rsid w:val="0081665E"/>
    <w:rsid w:val="00830A94"/>
    <w:rsid w:val="00835841"/>
    <w:rsid w:val="00844F58"/>
    <w:rsid w:val="008524B6"/>
    <w:rsid w:val="00856C4A"/>
    <w:rsid w:val="0085746C"/>
    <w:rsid w:val="00866023"/>
    <w:rsid w:val="008722F0"/>
    <w:rsid w:val="00872CEF"/>
    <w:rsid w:val="008740C9"/>
    <w:rsid w:val="0088312A"/>
    <w:rsid w:val="008912A0"/>
    <w:rsid w:val="00892CA0"/>
    <w:rsid w:val="00894796"/>
    <w:rsid w:val="008B1DBF"/>
    <w:rsid w:val="008B5DD9"/>
    <w:rsid w:val="008B6289"/>
    <w:rsid w:val="008C0764"/>
    <w:rsid w:val="008C299D"/>
    <w:rsid w:val="008C7B54"/>
    <w:rsid w:val="008E46A5"/>
    <w:rsid w:val="008E4E10"/>
    <w:rsid w:val="008E6E47"/>
    <w:rsid w:val="008F21BE"/>
    <w:rsid w:val="008F4212"/>
    <w:rsid w:val="00902215"/>
    <w:rsid w:val="00906385"/>
    <w:rsid w:val="0091638A"/>
    <w:rsid w:val="009248A1"/>
    <w:rsid w:val="00935E01"/>
    <w:rsid w:val="0094168A"/>
    <w:rsid w:val="00943919"/>
    <w:rsid w:val="009463C4"/>
    <w:rsid w:val="00953DB0"/>
    <w:rsid w:val="00961AE4"/>
    <w:rsid w:val="00961C44"/>
    <w:rsid w:val="0096534C"/>
    <w:rsid w:val="0097265C"/>
    <w:rsid w:val="00976001"/>
    <w:rsid w:val="00976749"/>
    <w:rsid w:val="00982A06"/>
    <w:rsid w:val="00991C64"/>
    <w:rsid w:val="00993B5C"/>
    <w:rsid w:val="0099584F"/>
    <w:rsid w:val="00996488"/>
    <w:rsid w:val="009A7553"/>
    <w:rsid w:val="009C6742"/>
    <w:rsid w:val="009E00D5"/>
    <w:rsid w:val="009E431A"/>
    <w:rsid w:val="009E5E54"/>
    <w:rsid w:val="009F372A"/>
    <w:rsid w:val="00A0592D"/>
    <w:rsid w:val="00A1799A"/>
    <w:rsid w:val="00A20002"/>
    <w:rsid w:val="00A21EB7"/>
    <w:rsid w:val="00A23678"/>
    <w:rsid w:val="00A30012"/>
    <w:rsid w:val="00A3277B"/>
    <w:rsid w:val="00A4164B"/>
    <w:rsid w:val="00A45BB8"/>
    <w:rsid w:val="00A66C4C"/>
    <w:rsid w:val="00A71929"/>
    <w:rsid w:val="00A8139B"/>
    <w:rsid w:val="00A81784"/>
    <w:rsid w:val="00A947FC"/>
    <w:rsid w:val="00A9552E"/>
    <w:rsid w:val="00AA7FD6"/>
    <w:rsid w:val="00AB477F"/>
    <w:rsid w:val="00AB5CEF"/>
    <w:rsid w:val="00AB749C"/>
    <w:rsid w:val="00AC519B"/>
    <w:rsid w:val="00AD2527"/>
    <w:rsid w:val="00AD2E24"/>
    <w:rsid w:val="00AE15DF"/>
    <w:rsid w:val="00AE4B3C"/>
    <w:rsid w:val="00AE538C"/>
    <w:rsid w:val="00B05CA3"/>
    <w:rsid w:val="00B11F8E"/>
    <w:rsid w:val="00B15B80"/>
    <w:rsid w:val="00B211D7"/>
    <w:rsid w:val="00B30370"/>
    <w:rsid w:val="00B41E11"/>
    <w:rsid w:val="00B435B8"/>
    <w:rsid w:val="00B43C0F"/>
    <w:rsid w:val="00B521A8"/>
    <w:rsid w:val="00B53ACF"/>
    <w:rsid w:val="00B57E88"/>
    <w:rsid w:val="00B60443"/>
    <w:rsid w:val="00B658AF"/>
    <w:rsid w:val="00B749B5"/>
    <w:rsid w:val="00B76476"/>
    <w:rsid w:val="00B76AE2"/>
    <w:rsid w:val="00B8012A"/>
    <w:rsid w:val="00B80E05"/>
    <w:rsid w:val="00BA173C"/>
    <w:rsid w:val="00BA2978"/>
    <w:rsid w:val="00BA6EE3"/>
    <w:rsid w:val="00BB51B5"/>
    <w:rsid w:val="00BC3C4D"/>
    <w:rsid w:val="00BD0E50"/>
    <w:rsid w:val="00BE73CF"/>
    <w:rsid w:val="00BF059F"/>
    <w:rsid w:val="00C10DF4"/>
    <w:rsid w:val="00C10FB2"/>
    <w:rsid w:val="00C170F6"/>
    <w:rsid w:val="00C22435"/>
    <w:rsid w:val="00C26128"/>
    <w:rsid w:val="00C26BA9"/>
    <w:rsid w:val="00C361A2"/>
    <w:rsid w:val="00C41024"/>
    <w:rsid w:val="00C41B29"/>
    <w:rsid w:val="00C41E24"/>
    <w:rsid w:val="00C446BF"/>
    <w:rsid w:val="00C51571"/>
    <w:rsid w:val="00C54997"/>
    <w:rsid w:val="00C54A71"/>
    <w:rsid w:val="00C620FE"/>
    <w:rsid w:val="00C64BB9"/>
    <w:rsid w:val="00C708A7"/>
    <w:rsid w:val="00C70A00"/>
    <w:rsid w:val="00C71AC3"/>
    <w:rsid w:val="00C83FD1"/>
    <w:rsid w:val="00C91D1F"/>
    <w:rsid w:val="00CB2E6F"/>
    <w:rsid w:val="00CB6ABF"/>
    <w:rsid w:val="00CD16DC"/>
    <w:rsid w:val="00D1126D"/>
    <w:rsid w:val="00D115D1"/>
    <w:rsid w:val="00D11FF5"/>
    <w:rsid w:val="00D16D58"/>
    <w:rsid w:val="00D17D72"/>
    <w:rsid w:val="00D2357A"/>
    <w:rsid w:val="00D2564C"/>
    <w:rsid w:val="00D313ED"/>
    <w:rsid w:val="00D42465"/>
    <w:rsid w:val="00D60FCD"/>
    <w:rsid w:val="00D83076"/>
    <w:rsid w:val="00D93594"/>
    <w:rsid w:val="00DA109C"/>
    <w:rsid w:val="00DA6F72"/>
    <w:rsid w:val="00DC0090"/>
    <w:rsid w:val="00DC4223"/>
    <w:rsid w:val="00DD1396"/>
    <w:rsid w:val="00DD22A3"/>
    <w:rsid w:val="00DD2B5D"/>
    <w:rsid w:val="00DD74F1"/>
    <w:rsid w:val="00DE025B"/>
    <w:rsid w:val="00DE1DC2"/>
    <w:rsid w:val="00DF4A24"/>
    <w:rsid w:val="00DF7778"/>
    <w:rsid w:val="00E072E7"/>
    <w:rsid w:val="00E11AD4"/>
    <w:rsid w:val="00E31E18"/>
    <w:rsid w:val="00E50638"/>
    <w:rsid w:val="00E54776"/>
    <w:rsid w:val="00E55627"/>
    <w:rsid w:val="00E6212D"/>
    <w:rsid w:val="00E66F94"/>
    <w:rsid w:val="00E766E7"/>
    <w:rsid w:val="00E81611"/>
    <w:rsid w:val="00E84911"/>
    <w:rsid w:val="00E9023C"/>
    <w:rsid w:val="00E949EA"/>
    <w:rsid w:val="00EA2BB9"/>
    <w:rsid w:val="00EB042B"/>
    <w:rsid w:val="00EC20B7"/>
    <w:rsid w:val="00ED0C4F"/>
    <w:rsid w:val="00ED5344"/>
    <w:rsid w:val="00EE046B"/>
    <w:rsid w:val="00EE172C"/>
    <w:rsid w:val="00EE397B"/>
    <w:rsid w:val="00EF53E0"/>
    <w:rsid w:val="00EF7D54"/>
    <w:rsid w:val="00F13125"/>
    <w:rsid w:val="00F203AC"/>
    <w:rsid w:val="00F22FD1"/>
    <w:rsid w:val="00F23216"/>
    <w:rsid w:val="00F24D09"/>
    <w:rsid w:val="00F27FE8"/>
    <w:rsid w:val="00F323A0"/>
    <w:rsid w:val="00F40017"/>
    <w:rsid w:val="00F4194A"/>
    <w:rsid w:val="00F446B0"/>
    <w:rsid w:val="00F46428"/>
    <w:rsid w:val="00F53EFD"/>
    <w:rsid w:val="00F642F1"/>
    <w:rsid w:val="00F651EB"/>
    <w:rsid w:val="00F74B9A"/>
    <w:rsid w:val="00F77C22"/>
    <w:rsid w:val="00F83746"/>
    <w:rsid w:val="00F92CD9"/>
    <w:rsid w:val="00F93ECC"/>
    <w:rsid w:val="00FB0420"/>
    <w:rsid w:val="00FB0F6B"/>
    <w:rsid w:val="00FC1880"/>
    <w:rsid w:val="00FC2656"/>
    <w:rsid w:val="00FC7EC3"/>
    <w:rsid w:val="00FE31F2"/>
    <w:rsid w:val="00FE3FA6"/>
    <w:rsid w:val="00FF08A6"/>
    <w:rsid w:val="00FF10BE"/>
    <w:rsid w:val="00FF3AC7"/>
    <w:rsid w:val="00FF5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1C6944-7D34-439A-A9B1-51E2ED64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D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BC1"/>
    <w:pPr>
      <w:ind w:left="720"/>
      <w:contextualSpacing/>
    </w:pPr>
  </w:style>
  <w:style w:type="paragraph" w:styleId="a4">
    <w:name w:val="header"/>
    <w:basedOn w:val="a"/>
    <w:link w:val="a5"/>
    <w:uiPriority w:val="99"/>
    <w:unhideWhenUsed/>
    <w:rsid w:val="00185B8A"/>
    <w:pPr>
      <w:tabs>
        <w:tab w:val="center" w:pos="4677"/>
        <w:tab w:val="right" w:pos="9355"/>
      </w:tabs>
      <w:spacing w:line="240" w:lineRule="auto"/>
    </w:pPr>
  </w:style>
  <w:style w:type="character" w:customStyle="1" w:styleId="a5">
    <w:name w:val="Верхний колонтитул Знак"/>
    <w:basedOn w:val="a0"/>
    <w:link w:val="a4"/>
    <w:uiPriority w:val="99"/>
    <w:rsid w:val="00185B8A"/>
  </w:style>
  <w:style w:type="paragraph" w:styleId="a6">
    <w:name w:val="footer"/>
    <w:basedOn w:val="a"/>
    <w:link w:val="a7"/>
    <w:uiPriority w:val="99"/>
    <w:unhideWhenUsed/>
    <w:rsid w:val="00185B8A"/>
    <w:pPr>
      <w:tabs>
        <w:tab w:val="center" w:pos="4677"/>
        <w:tab w:val="right" w:pos="9355"/>
      </w:tabs>
      <w:spacing w:line="240" w:lineRule="auto"/>
    </w:pPr>
  </w:style>
  <w:style w:type="character" w:customStyle="1" w:styleId="a7">
    <w:name w:val="Нижний колонтитул Знак"/>
    <w:basedOn w:val="a0"/>
    <w:link w:val="a6"/>
    <w:uiPriority w:val="99"/>
    <w:rsid w:val="00185B8A"/>
  </w:style>
  <w:style w:type="table" w:styleId="a8">
    <w:name w:val="Table Grid"/>
    <w:basedOn w:val="a1"/>
    <w:uiPriority w:val="59"/>
    <w:rsid w:val="007C52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Zagolovok3">
    <w:name w:val="_Заголовок Глава (tkZagolovok3)"/>
    <w:basedOn w:val="a"/>
    <w:rsid w:val="00535CAC"/>
    <w:pPr>
      <w:spacing w:before="200" w:after="200" w:line="276" w:lineRule="auto"/>
      <w:ind w:left="1134" w:right="1134"/>
      <w:jc w:val="center"/>
    </w:pPr>
    <w:rPr>
      <w:rFonts w:ascii="Arial" w:eastAsia="Times New Roman" w:hAnsi="Arial" w:cs="Arial"/>
      <w:b/>
      <w:bCs/>
      <w:sz w:val="24"/>
      <w:szCs w:val="24"/>
    </w:rPr>
  </w:style>
  <w:style w:type="paragraph" w:customStyle="1" w:styleId="tkTekst">
    <w:name w:val="_Текст обычный (tkTekst)"/>
    <w:basedOn w:val="a"/>
    <w:rsid w:val="00535CAC"/>
    <w:pPr>
      <w:spacing w:after="60" w:line="276" w:lineRule="auto"/>
      <w:ind w:firstLine="567"/>
      <w:jc w:val="both"/>
    </w:pPr>
    <w:rPr>
      <w:rFonts w:ascii="Arial" w:eastAsia="Times New Roman" w:hAnsi="Arial" w:cs="Arial"/>
      <w:sz w:val="20"/>
      <w:szCs w:val="20"/>
    </w:rPr>
  </w:style>
  <w:style w:type="paragraph" w:styleId="a9">
    <w:name w:val="No Spacing"/>
    <w:uiPriority w:val="1"/>
    <w:qFormat/>
    <w:rsid w:val="00A3277B"/>
    <w:pPr>
      <w:spacing w:line="240" w:lineRule="auto"/>
    </w:pPr>
    <w:rPr>
      <w:rFonts w:cs="Times New Roman"/>
      <w:lang w:eastAsia="en-US"/>
    </w:rPr>
  </w:style>
  <w:style w:type="paragraph" w:customStyle="1" w:styleId="tkTablica">
    <w:name w:val="_Текст таблицы (tkTablica)"/>
    <w:basedOn w:val="a"/>
    <w:rsid w:val="00424659"/>
    <w:pPr>
      <w:spacing w:after="60" w:line="276" w:lineRule="auto"/>
      <w:jc w:val="both"/>
    </w:pPr>
    <w:rPr>
      <w:rFonts w:ascii="Arial" w:eastAsia="Times New Roman" w:hAnsi="Arial" w:cs="Arial"/>
      <w:sz w:val="20"/>
      <w:szCs w:val="20"/>
    </w:rPr>
  </w:style>
  <w:style w:type="paragraph" w:customStyle="1" w:styleId="tsSystem">
    <w:name w:val="__Служебный (tsSystem)"/>
    <w:basedOn w:val="a"/>
    <w:rsid w:val="00424659"/>
    <w:pPr>
      <w:shd w:val="clear" w:color="auto" w:fill="FFC000"/>
      <w:spacing w:before="120" w:after="120" w:line="276" w:lineRule="auto"/>
    </w:pPr>
    <w:rPr>
      <w:rFonts w:ascii="Arial" w:eastAsia="Times New Roman" w:hAnsi="Arial" w:cs="Arial"/>
      <w:vanish/>
      <w:color w:val="404040"/>
      <w:sz w:val="20"/>
      <w:szCs w:val="20"/>
    </w:rPr>
  </w:style>
  <w:style w:type="character" w:customStyle="1" w:styleId="FontStyle74">
    <w:name w:val="Font Style74"/>
    <w:rsid w:val="00642629"/>
    <w:rPr>
      <w:rFonts w:ascii="Times New Roman" w:hAnsi="Times New Roman" w:cs="Times New Roman"/>
      <w:sz w:val="18"/>
      <w:szCs w:val="18"/>
    </w:rPr>
  </w:style>
  <w:style w:type="paragraph" w:customStyle="1" w:styleId="Style18">
    <w:name w:val="Style18"/>
    <w:basedOn w:val="a"/>
    <w:rsid w:val="00642629"/>
    <w:pPr>
      <w:widowControl w:val="0"/>
      <w:autoSpaceDE w:val="0"/>
      <w:autoSpaceDN w:val="0"/>
      <w:adjustRightInd w:val="0"/>
      <w:spacing w:line="226" w:lineRule="exact"/>
      <w:ind w:firstLine="523"/>
      <w:jc w:val="both"/>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547F27"/>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47F27"/>
    <w:rPr>
      <w:rFonts w:ascii="Segoe UI" w:hAnsi="Segoe UI" w:cs="Segoe UI"/>
      <w:sz w:val="18"/>
      <w:szCs w:val="18"/>
    </w:rPr>
  </w:style>
  <w:style w:type="character" w:styleId="ac">
    <w:name w:val="Placeholder Text"/>
    <w:basedOn w:val="a0"/>
    <w:uiPriority w:val="99"/>
    <w:semiHidden/>
    <w:rsid w:val="00394EB3"/>
    <w:rPr>
      <w:color w:val="808080"/>
    </w:rPr>
  </w:style>
  <w:style w:type="paragraph" w:styleId="HTML">
    <w:name w:val="HTML Preformatted"/>
    <w:basedOn w:val="a"/>
    <w:link w:val="HTML0"/>
    <w:uiPriority w:val="99"/>
    <w:unhideWhenUsed/>
    <w:rsid w:val="000A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A58A1"/>
    <w:rPr>
      <w:rFonts w:ascii="Courier New" w:eastAsia="Times New Roman" w:hAnsi="Courier New" w:cs="Courier New"/>
      <w:sz w:val="20"/>
      <w:szCs w:val="20"/>
    </w:rPr>
  </w:style>
  <w:style w:type="character" w:customStyle="1" w:styleId="y2iqfc">
    <w:name w:val="y2iqfc"/>
    <w:basedOn w:val="a0"/>
    <w:rsid w:val="000A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3661">
      <w:bodyDiv w:val="1"/>
      <w:marLeft w:val="0"/>
      <w:marRight w:val="0"/>
      <w:marTop w:val="0"/>
      <w:marBottom w:val="0"/>
      <w:divBdr>
        <w:top w:val="none" w:sz="0" w:space="0" w:color="auto"/>
        <w:left w:val="none" w:sz="0" w:space="0" w:color="auto"/>
        <w:bottom w:val="none" w:sz="0" w:space="0" w:color="auto"/>
        <w:right w:val="none" w:sz="0" w:space="0" w:color="auto"/>
      </w:divBdr>
      <w:divsChild>
        <w:div w:id="1569534493">
          <w:marLeft w:val="0"/>
          <w:marRight w:val="0"/>
          <w:marTop w:val="0"/>
          <w:marBottom w:val="0"/>
          <w:divBdr>
            <w:top w:val="none" w:sz="0" w:space="0" w:color="auto"/>
            <w:left w:val="none" w:sz="0" w:space="0" w:color="auto"/>
            <w:bottom w:val="none" w:sz="0" w:space="0" w:color="auto"/>
            <w:right w:val="none" w:sz="0" w:space="0" w:color="auto"/>
          </w:divBdr>
        </w:div>
      </w:divsChild>
    </w:div>
    <w:div w:id="11540661">
      <w:bodyDiv w:val="1"/>
      <w:marLeft w:val="0"/>
      <w:marRight w:val="0"/>
      <w:marTop w:val="0"/>
      <w:marBottom w:val="0"/>
      <w:divBdr>
        <w:top w:val="none" w:sz="0" w:space="0" w:color="auto"/>
        <w:left w:val="none" w:sz="0" w:space="0" w:color="auto"/>
        <w:bottom w:val="none" w:sz="0" w:space="0" w:color="auto"/>
        <w:right w:val="none" w:sz="0" w:space="0" w:color="auto"/>
      </w:divBdr>
    </w:div>
    <w:div w:id="22097385">
      <w:bodyDiv w:val="1"/>
      <w:marLeft w:val="0"/>
      <w:marRight w:val="0"/>
      <w:marTop w:val="0"/>
      <w:marBottom w:val="0"/>
      <w:divBdr>
        <w:top w:val="none" w:sz="0" w:space="0" w:color="auto"/>
        <w:left w:val="none" w:sz="0" w:space="0" w:color="auto"/>
        <w:bottom w:val="none" w:sz="0" w:space="0" w:color="auto"/>
        <w:right w:val="none" w:sz="0" w:space="0" w:color="auto"/>
      </w:divBdr>
      <w:divsChild>
        <w:div w:id="1594968613">
          <w:marLeft w:val="0"/>
          <w:marRight w:val="0"/>
          <w:marTop w:val="0"/>
          <w:marBottom w:val="0"/>
          <w:divBdr>
            <w:top w:val="none" w:sz="0" w:space="0" w:color="auto"/>
            <w:left w:val="none" w:sz="0" w:space="0" w:color="auto"/>
            <w:bottom w:val="none" w:sz="0" w:space="0" w:color="auto"/>
            <w:right w:val="none" w:sz="0" w:space="0" w:color="auto"/>
          </w:divBdr>
        </w:div>
      </w:divsChild>
    </w:div>
    <w:div w:id="32310702">
      <w:bodyDiv w:val="1"/>
      <w:marLeft w:val="0"/>
      <w:marRight w:val="0"/>
      <w:marTop w:val="0"/>
      <w:marBottom w:val="0"/>
      <w:divBdr>
        <w:top w:val="none" w:sz="0" w:space="0" w:color="auto"/>
        <w:left w:val="none" w:sz="0" w:space="0" w:color="auto"/>
        <w:bottom w:val="none" w:sz="0" w:space="0" w:color="auto"/>
        <w:right w:val="none" w:sz="0" w:space="0" w:color="auto"/>
      </w:divBdr>
    </w:div>
    <w:div w:id="34934931">
      <w:bodyDiv w:val="1"/>
      <w:marLeft w:val="0"/>
      <w:marRight w:val="0"/>
      <w:marTop w:val="0"/>
      <w:marBottom w:val="0"/>
      <w:divBdr>
        <w:top w:val="none" w:sz="0" w:space="0" w:color="auto"/>
        <w:left w:val="none" w:sz="0" w:space="0" w:color="auto"/>
        <w:bottom w:val="none" w:sz="0" w:space="0" w:color="auto"/>
        <w:right w:val="none" w:sz="0" w:space="0" w:color="auto"/>
      </w:divBdr>
    </w:div>
    <w:div w:id="82801562">
      <w:bodyDiv w:val="1"/>
      <w:marLeft w:val="0"/>
      <w:marRight w:val="0"/>
      <w:marTop w:val="0"/>
      <w:marBottom w:val="0"/>
      <w:divBdr>
        <w:top w:val="none" w:sz="0" w:space="0" w:color="auto"/>
        <w:left w:val="none" w:sz="0" w:space="0" w:color="auto"/>
        <w:bottom w:val="none" w:sz="0" w:space="0" w:color="auto"/>
        <w:right w:val="none" w:sz="0" w:space="0" w:color="auto"/>
      </w:divBdr>
      <w:divsChild>
        <w:div w:id="1942103984">
          <w:marLeft w:val="0"/>
          <w:marRight w:val="0"/>
          <w:marTop w:val="0"/>
          <w:marBottom w:val="0"/>
          <w:divBdr>
            <w:top w:val="none" w:sz="0" w:space="0" w:color="auto"/>
            <w:left w:val="none" w:sz="0" w:space="0" w:color="auto"/>
            <w:bottom w:val="none" w:sz="0" w:space="0" w:color="auto"/>
            <w:right w:val="none" w:sz="0" w:space="0" w:color="auto"/>
          </w:divBdr>
        </w:div>
      </w:divsChild>
    </w:div>
    <w:div w:id="91781596">
      <w:bodyDiv w:val="1"/>
      <w:marLeft w:val="0"/>
      <w:marRight w:val="0"/>
      <w:marTop w:val="0"/>
      <w:marBottom w:val="0"/>
      <w:divBdr>
        <w:top w:val="none" w:sz="0" w:space="0" w:color="auto"/>
        <w:left w:val="none" w:sz="0" w:space="0" w:color="auto"/>
        <w:bottom w:val="none" w:sz="0" w:space="0" w:color="auto"/>
        <w:right w:val="none" w:sz="0" w:space="0" w:color="auto"/>
      </w:divBdr>
      <w:divsChild>
        <w:div w:id="385494477">
          <w:marLeft w:val="0"/>
          <w:marRight w:val="0"/>
          <w:marTop w:val="0"/>
          <w:marBottom w:val="0"/>
          <w:divBdr>
            <w:top w:val="none" w:sz="0" w:space="0" w:color="auto"/>
            <w:left w:val="none" w:sz="0" w:space="0" w:color="auto"/>
            <w:bottom w:val="none" w:sz="0" w:space="0" w:color="auto"/>
            <w:right w:val="none" w:sz="0" w:space="0" w:color="auto"/>
          </w:divBdr>
        </w:div>
      </w:divsChild>
    </w:div>
    <w:div w:id="110101212">
      <w:bodyDiv w:val="1"/>
      <w:marLeft w:val="0"/>
      <w:marRight w:val="0"/>
      <w:marTop w:val="0"/>
      <w:marBottom w:val="0"/>
      <w:divBdr>
        <w:top w:val="none" w:sz="0" w:space="0" w:color="auto"/>
        <w:left w:val="none" w:sz="0" w:space="0" w:color="auto"/>
        <w:bottom w:val="none" w:sz="0" w:space="0" w:color="auto"/>
        <w:right w:val="none" w:sz="0" w:space="0" w:color="auto"/>
      </w:divBdr>
    </w:div>
    <w:div w:id="110243064">
      <w:bodyDiv w:val="1"/>
      <w:marLeft w:val="0"/>
      <w:marRight w:val="0"/>
      <w:marTop w:val="0"/>
      <w:marBottom w:val="0"/>
      <w:divBdr>
        <w:top w:val="none" w:sz="0" w:space="0" w:color="auto"/>
        <w:left w:val="none" w:sz="0" w:space="0" w:color="auto"/>
        <w:bottom w:val="none" w:sz="0" w:space="0" w:color="auto"/>
        <w:right w:val="none" w:sz="0" w:space="0" w:color="auto"/>
      </w:divBdr>
    </w:div>
    <w:div w:id="124541412">
      <w:bodyDiv w:val="1"/>
      <w:marLeft w:val="0"/>
      <w:marRight w:val="0"/>
      <w:marTop w:val="0"/>
      <w:marBottom w:val="0"/>
      <w:divBdr>
        <w:top w:val="none" w:sz="0" w:space="0" w:color="auto"/>
        <w:left w:val="none" w:sz="0" w:space="0" w:color="auto"/>
        <w:bottom w:val="none" w:sz="0" w:space="0" w:color="auto"/>
        <w:right w:val="none" w:sz="0" w:space="0" w:color="auto"/>
      </w:divBdr>
      <w:divsChild>
        <w:div w:id="2088763884">
          <w:marLeft w:val="0"/>
          <w:marRight w:val="0"/>
          <w:marTop w:val="0"/>
          <w:marBottom w:val="0"/>
          <w:divBdr>
            <w:top w:val="none" w:sz="0" w:space="0" w:color="auto"/>
            <w:left w:val="none" w:sz="0" w:space="0" w:color="auto"/>
            <w:bottom w:val="none" w:sz="0" w:space="0" w:color="auto"/>
            <w:right w:val="none" w:sz="0" w:space="0" w:color="auto"/>
          </w:divBdr>
        </w:div>
      </w:divsChild>
    </w:div>
    <w:div w:id="132216217">
      <w:bodyDiv w:val="1"/>
      <w:marLeft w:val="0"/>
      <w:marRight w:val="0"/>
      <w:marTop w:val="0"/>
      <w:marBottom w:val="0"/>
      <w:divBdr>
        <w:top w:val="none" w:sz="0" w:space="0" w:color="auto"/>
        <w:left w:val="none" w:sz="0" w:space="0" w:color="auto"/>
        <w:bottom w:val="none" w:sz="0" w:space="0" w:color="auto"/>
        <w:right w:val="none" w:sz="0" w:space="0" w:color="auto"/>
      </w:divBdr>
      <w:divsChild>
        <w:div w:id="1014650588">
          <w:marLeft w:val="0"/>
          <w:marRight w:val="0"/>
          <w:marTop w:val="0"/>
          <w:marBottom w:val="0"/>
          <w:divBdr>
            <w:top w:val="none" w:sz="0" w:space="0" w:color="auto"/>
            <w:left w:val="none" w:sz="0" w:space="0" w:color="auto"/>
            <w:bottom w:val="none" w:sz="0" w:space="0" w:color="auto"/>
            <w:right w:val="none" w:sz="0" w:space="0" w:color="auto"/>
          </w:divBdr>
        </w:div>
      </w:divsChild>
    </w:div>
    <w:div w:id="132522591">
      <w:bodyDiv w:val="1"/>
      <w:marLeft w:val="0"/>
      <w:marRight w:val="0"/>
      <w:marTop w:val="0"/>
      <w:marBottom w:val="0"/>
      <w:divBdr>
        <w:top w:val="none" w:sz="0" w:space="0" w:color="auto"/>
        <w:left w:val="none" w:sz="0" w:space="0" w:color="auto"/>
        <w:bottom w:val="none" w:sz="0" w:space="0" w:color="auto"/>
        <w:right w:val="none" w:sz="0" w:space="0" w:color="auto"/>
      </w:divBdr>
      <w:divsChild>
        <w:div w:id="18505884">
          <w:marLeft w:val="0"/>
          <w:marRight w:val="0"/>
          <w:marTop w:val="0"/>
          <w:marBottom w:val="0"/>
          <w:divBdr>
            <w:top w:val="none" w:sz="0" w:space="0" w:color="auto"/>
            <w:left w:val="none" w:sz="0" w:space="0" w:color="auto"/>
            <w:bottom w:val="none" w:sz="0" w:space="0" w:color="auto"/>
            <w:right w:val="none" w:sz="0" w:space="0" w:color="auto"/>
          </w:divBdr>
        </w:div>
      </w:divsChild>
    </w:div>
    <w:div w:id="151021599">
      <w:bodyDiv w:val="1"/>
      <w:marLeft w:val="0"/>
      <w:marRight w:val="0"/>
      <w:marTop w:val="0"/>
      <w:marBottom w:val="0"/>
      <w:divBdr>
        <w:top w:val="none" w:sz="0" w:space="0" w:color="auto"/>
        <w:left w:val="none" w:sz="0" w:space="0" w:color="auto"/>
        <w:bottom w:val="none" w:sz="0" w:space="0" w:color="auto"/>
        <w:right w:val="none" w:sz="0" w:space="0" w:color="auto"/>
      </w:divBdr>
    </w:div>
    <w:div w:id="160387911">
      <w:bodyDiv w:val="1"/>
      <w:marLeft w:val="0"/>
      <w:marRight w:val="0"/>
      <w:marTop w:val="0"/>
      <w:marBottom w:val="0"/>
      <w:divBdr>
        <w:top w:val="none" w:sz="0" w:space="0" w:color="auto"/>
        <w:left w:val="none" w:sz="0" w:space="0" w:color="auto"/>
        <w:bottom w:val="none" w:sz="0" w:space="0" w:color="auto"/>
        <w:right w:val="none" w:sz="0" w:space="0" w:color="auto"/>
      </w:divBdr>
    </w:div>
    <w:div w:id="166403122">
      <w:bodyDiv w:val="1"/>
      <w:marLeft w:val="0"/>
      <w:marRight w:val="0"/>
      <w:marTop w:val="0"/>
      <w:marBottom w:val="0"/>
      <w:divBdr>
        <w:top w:val="none" w:sz="0" w:space="0" w:color="auto"/>
        <w:left w:val="none" w:sz="0" w:space="0" w:color="auto"/>
        <w:bottom w:val="none" w:sz="0" w:space="0" w:color="auto"/>
        <w:right w:val="none" w:sz="0" w:space="0" w:color="auto"/>
      </w:divBdr>
      <w:divsChild>
        <w:div w:id="233978259">
          <w:marLeft w:val="0"/>
          <w:marRight w:val="0"/>
          <w:marTop w:val="0"/>
          <w:marBottom w:val="0"/>
          <w:divBdr>
            <w:top w:val="none" w:sz="0" w:space="0" w:color="auto"/>
            <w:left w:val="none" w:sz="0" w:space="0" w:color="auto"/>
            <w:bottom w:val="none" w:sz="0" w:space="0" w:color="auto"/>
            <w:right w:val="none" w:sz="0" w:space="0" w:color="auto"/>
          </w:divBdr>
        </w:div>
      </w:divsChild>
    </w:div>
    <w:div w:id="186911528">
      <w:bodyDiv w:val="1"/>
      <w:marLeft w:val="0"/>
      <w:marRight w:val="0"/>
      <w:marTop w:val="0"/>
      <w:marBottom w:val="0"/>
      <w:divBdr>
        <w:top w:val="none" w:sz="0" w:space="0" w:color="auto"/>
        <w:left w:val="none" w:sz="0" w:space="0" w:color="auto"/>
        <w:bottom w:val="none" w:sz="0" w:space="0" w:color="auto"/>
        <w:right w:val="none" w:sz="0" w:space="0" w:color="auto"/>
      </w:divBdr>
    </w:div>
    <w:div w:id="195124785">
      <w:bodyDiv w:val="1"/>
      <w:marLeft w:val="0"/>
      <w:marRight w:val="0"/>
      <w:marTop w:val="0"/>
      <w:marBottom w:val="0"/>
      <w:divBdr>
        <w:top w:val="none" w:sz="0" w:space="0" w:color="auto"/>
        <w:left w:val="none" w:sz="0" w:space="0" w:color="auto"/>
        <w:bottom w:val="none" w:sz="0" w:space="0" w:color="auto"/>
        <w:right w:val="none" w:sz="0" w:space="0" w:color="auto"/>
      </w:divBdr>
    </w:div>
    <w:div w:id="201284165">
      <w:bodyDiv w:val="1"/>
      <w:marLeft w:val="0"/>
      <w:marRight w:val="0"/>
      <w:marTop w:val="0"/>
      <w:marBottom w:val="0"/>
      <w:divBdr>
        <w:top w:val="none" w:sz="0" w:space="0" w:color="auto"/>
        <w:left w:val="none" w:sz="0" w:space="0" w:color="auto"/>
        <w:bottom w:val="none" w:sz="0" w:space="0" w:color="auto"/>
        <w:right w:val="none" w:sz="0" w:space="0" w:color="auto"/>
      </w:divBdr>
      <w:divsChild>
        <w:div w:id="175728510">
          <w:marLeft w:val="0"/>
          <w:marRight w:val="0"/>
          <w:marTop w:val="0"/>
          <w:marBottom w:val="0"/>
          <w:divBdr>
            <w:top w:val="none" w:sz="0" w:space="0" w:color="auto"/>
            <w:left w:val="none" w:sz="0" w:space="0" w:color="auto"/>
            <w:bottom w:val="none" w:sz="0" w:space="0" w:color="auto"/>
            <w:right w:val="none" w:sz="0" w:space="0" w:color="auto"/>
          </w:divBdr>
        </w:div>
      </w:divsChild>
    </w:div>
    <w:div w:id="208298613">
      <w:bodyDiv w:val="1"/>
      <w:marLeft w:val="0"/>
      <w:marRight w:val="0"/>
      <w:marTop w:val="0"/>
      <w:marBottom w:val="0"/>
      <w:divBdr>
        <w:top w:val="none" w:sz="0" w:space="0" w:color="auto"/>
        <w:left w:val="none" w:sz="0" w:space="0" w:color="auto"/>
        <w:bottom w:val="none" w:sz="0" w:space="0" w:color="auto"/>
        <w:right w:val="none" w:sz="0" w:space="0" w:color="auto"/>
      </w:divBdr>
      <w:divsChild>
        <w:div w:id="1879077398">
          <w:marLeft w:val="0"/>
          <w:marRight w:val="0"/>
          <w:marTop w:val="0"/>
          <w:marBottom w:val="0"/>
          <w:divBdr>
            <w:top w:val="none" w:sz="0" w:space="0" w:color="auto"/>
            <w:left w:val="none" w:sz="0" w:space="0" w:color="auto"/>
            <w:bottom w:val="none" w:sz="0" w:space="0" w:color="auto"/>
            <w:right w:val="none" w:sz="0" w:space="0" w:color="auto"/>
          </w:divBdr>
        </w:div>
      </w:divsChild>
    </w:div>
    <w:div w:id="209419881">
      <w:bodyDiv w:val="1"/>
      <w:marLeft w:val="0"/>
      <w:marRight w:val="0"/>
      <w:marTop w:val="0"/>
      <w:marBottom w:val="0"/>
      <w:divBdr>
        <w:top w:val="none" w:sz="0" w:space="0" w:color="auto"/>
        <w:left w:val="none" w:sz="0" w:space="0" w:color="auto"/>
        <w:bottom w:val="none" w:sz="0" w:space="0" w:color="auto"/>
        <w:right w:val="none" w:sz="0" w:space="0" w:color="auto"/>
      </w:divBdr>
    </w:div>
    <w:div w:id="277107095">
      <w:bodyDiv w:val="1"/>
      <w:marLeft w:val="0"/>
      <w:marRight w:val="0"/>
      <w:marTop w:val="0"/>
      <w:marBottom w:val="0"/>
      <w:divBdr>
        <w:top w:val="none" w:sz="0" w:space="0" w:color="auto"/>
        <w:left w:val="none" w:sz="0" w:space="0" w:color="auto"/>
        <w:bottom w:val="none" w:sz="0" w:space="0" w:color="auto"/>
        <w:right w:val="none" w:sz="0" w:space="0" w:color="auto"/>
      </w:divBdr>
      <w:divsChild>
        <w:div w:id="2136828205">
          <w:marLeft w:val="0"/>
          <w:marRight w:val="0"/>
          <w:marTop w:val="0"/>
          <w:marBottom w:val="0"/>
          <w:divBdr>
            <w:top w:val="none" w:sz="0" w:space="0" w:color="auto"/>
            <w:left w:val="none" w:sz="0" w:space="0" w:color="auto"/>
            <w:bottom w:val="none" w:sz="0" w:space="0" w:color="auto"/>
            <w:right w:val="none" w:sz="0" w:space="0" w:color="auto"/>
          </w:divBdr>
        </w:div>
      </w:divsChild>
    </w:div>
    <w:div w:id="299192844">
      <w:bodyDiv w:val="1"/>
      <w:marLeft w:val="0"/>
      <w:marRight w:val="0"/>
      <w:marTop w:val="0"/>
      <w:marBottom w:val="0"/>
      <w:divBdr>
        <w:top w:val="none" w:sz="0" w:space="0" w:color="auto"/>
        <w:left w:val="none" w:sz="0" w:space="0" w:color="auto"/>
        <w:bottom w:val="none" w:sz="0" w:space="0" w:color="auto"/>
        <w:right w:val="none" w:sz="0" w:space="0" w:color="auto"/>
      </w:divBdr>
      <w:divsChild>
        <w:div w:id="1793592157">
          <w:marLeft w:val="0"/>
          <w:marRight w:val="0"/>
          <w:marTop w:val="0"/>
          <w:marBottom w:val="0"/>
          <w:divBdr>
            <w:top w:val="none" w:sz="0" w:space="0" w:color="auto"/>
            <w:left w:val="none" w:sz="0" w:space="0" w:color="auto"/>
            <w:bottom w:val="none" w:sz="0" w:space="0" w:color="auto"/>
            <w:right w:val="none" w:sz="0" w:space="0" w:color="auto"/>
          </w:divBdr>
        </w:div>
      </w:divsChild>
    </w:div>
    <w:div w:id="309141880">
      <w:bodyDiv w:val="1"/>
      <w:marLeft w:val="0"/>
      <w:marRight w:val="0"/>
      <w:marTop w:val="0"/>
      <w:marBottom w:val="0"/>
      <w:divBdr>
        <w:top w:val="none" w:sz="0" w:space="0" w:color="auto"/>
        <w:left w:val="none" w:sz="0" w:space="0" w:color="auto"/>
        <w:bottom w:val="none" w:sz="0" w:space="0" w:color="auto"/>
        <w:right w:val="none" w:sz="0" w:space="0" w:color="auto"/>
      </w:divBdr>
      <w:divsChild>
        <w:div w:id="1584727032">
          <w:marLeft w:val="0"/>
          <w:marRight w:val="0"/>
          <w:marTop w:val="0"/>
          <w:marBottom w:val="0"/>
          <w:divBdr>
            <w:top w:val="none" w:sz="0" w:space="0" w:color="auto"/>
            <w:left w:val="none" w:sz="0" w:space="0" w:color="auto"/>
            <w:bottom w:val="none" w:sz="0" w:space="0" w:color="auto"/>
            <w:right w:val="none" w:sz="0" w:space="0" w:color="auto"/>
          </w:divBdr>
        </w:div>
      </w:divsChild>
    </w:div>
    <w:div w:id="335042638">
      <w:bodyDiv w:val="1"/>
      <w:marLeft w:val="0"/>
      <w:marRight w:val="0"/>
      <w:marTop w:val="0"/>
      <w:marBottom w:val="0"/>
      <w:divBdr>
        <w:top w:val="none" w:sz="0" w:space="0" w:color="auto"/>
        <w:left w:val="none" w:sz="0" w:space="0" w:color="auto"/>
        <w:bottom w:val="none" w:sz="0" w:space="0" w:color="auto"/>
        <w:right w:val="none" w:sz="0" w:space="0" w:color="auto"/>
      </w:divBdr>
      <w:divsChild>
        <w:div w:id="1275476690">
          <w:marLeft w:val="0"/>
          <w:marRight w:val="0"/>
          <w:marTop w:val="0"/>
          <w:marBottom w:val="0"/>
          <w:divBdr>
            <w:top w:val="none" w:sz="0" w:space="0" w:color="auto"/>
            <w:left w:val="none" w:sz="0" w:space="0" w:color="auto"/>
            <w:bottom w:val="none" w:sz="0" w:space="0" w:color="auto"/>
            <w:right w:val="none" w:sz="0" w:space="0" w:color="auto"/>
          </w:divBdr>
        </w:div>
      </w:divsChild>
    </w:div>
    <w:div w:id="360740319">
      <w:bodyDiv w:val="1"/>
      <w:marLeft w:val="0"/>
      <w:marRight w:val="0"/>
      <w:marTop w:val="0"/>
      <w:marBottom w:val="0"/>
      <w:divBdr>
        <w:top w:val="none" w:sz="0" w:space="0" w:color="auto"/>
        <w:left w:val="none" w:sz="0" w:space="0" w:color="auto"/>
        <w:bottom w:val="none" w:sz="0" w:space="0" w:color="auto"/>
        <w:right w:val="none" w:sz="0" w:space="0" w:color="auto"/>
      </w:divBdr>
      <w:divsChild>
        <w:div w:id="15547526">
          <w:marLeft w:val="0"/>
          <w:marRight w:val="0"/>
          <w:marTop w:val="0"/>
          <w:marBottom w:val="0"/>
          <w:divBdr>
            <w:top w:val="none" w:sz="0" w:space="0" w:color="auto"/>
            <w:left w:val="none" w:sz="0" w:space="0" w:color="auto"/>
            <w:bottom w:val="none" w:sz="0" w:space="0" w:color="auto"/>
            <w:right w:val="none" w:sz="0" w:space="0" w:color="auto"/>
          </w:divBdr>
        </w:div>
      </w:divsChild>
    </w:div>
    <w:div w:id="361977464">
      <w:bodyDiv w:val="1"/>
      <w:marLeft w:val="0"/>
      <w:marRight w:val="0"/>
      <w:marTop w:val="0"/>
      <w:marBottom w:val="0"/>
      <w:divBdr>
        <w:top w:val="none" w:sz="0" w:space="0" w:color="auto"/>
        <w:left w:val="none" w:sz="0" w:space="0" w:color="auto"/>
        <w:bottom w:val="none" w:sz="0" w:space="0" w:color="auto"/>
        <w:right w:val="none" w:sz="0" w:space="0" w:color="auto"/>
      </w:divBdr>
      <w:divsChild>
        <w:div w:id="88546380">
          <w:marLeft w:val="0"/>
          <w:marRight w:val="0"/>
          <w:marTop w:val="0"/>
          <w:marBottom w:val="0"/>
          <w:divBdr>
            <w:top w:val="none" w:sz="0" w:space="0" w:color="auto"/>
            <w:left w:val="none" w:sz="0" w:space="0" w:color="auto"/>
            <w:bottom w:val="none" w:sz="0" w:space="0" w:color="auto"/>
            <w:right w:val="none" w:sz="0" w:space="0" w:color="auto"/>
          </w:divBdr>
        </w:div>
      </w:divsChild>
    </w:div>
    <w:div w:id="387266183">
      <w:bodyDiv w:val="1"/>
      <w:marLeft w:val="0"/>
      <w:marRight w:val="0"/>
      <w:marTop w:val="0"/>
      <w:marBottom w:val="0"/>
      <w:divBdr>
        <w:top w:val="none" w:sz="0" w:space="0" w:color="auto"/>
        <w:left w:val="none" w:sz="0" w:space="0" w:color="auto"/>
        <w:bottom w:val="none" w:sz="0" w:space="0" w:color="auto"/>
        <w:right w:val="none" w:sz="0" w:space="0" w:color="auto"/>
      </w:divBdr>
      <w:divsChild>
        <w:div w:id="92097806">
          <w:marLeft w:val="0"/>
          <w:marRight w:val="0"/>
          <w:marTop w:val="0"/>
          <w:marBottom w:val="0"/>
          <w:divBdr>
            <w:top w:val="none" w:sz="0" w:space="0" w:color="auto"/>
            <w:left w:val="none" w:sz="0" w:space="0" w:color="auto"/>
            <w:bottom w:val="none" w:sz="0" w:space="0" w:color="auto"/>
            <w:right w:val="none" w:sz="0" w:space="0" w:color="auto"/>
          </w:divBdr>
        </w:div>
      </w:divsChild>
    </w:div>
    <w:div w:id="394281308">
      <w:bodyDiv w:val="1"/>
      <w:marLeft w:val="0"/>
      <w:marRight w:val="0"/>
      <w:marTop w:val="0"/>
      <w:marBottom w:val="0"/>
      <w:divBdr>
        <w:top w:val="none" w:sz="0" w:space="0" w:color="auto"/>
        <w:left w:val="none" w:sz="0" w:space="0" w:color="auto"/>
        <w:bottom w:val="none" w:sz="0" w:space="0" w:color="auto"/>
        <w:right w:val="none" w:sz="0" w:space="0" w:color="auto"/>
      </w:divBdr>
    </w:div>
    <w:div w:id="400370177">
      <w:bodyDiv w:val="1"/>
      <w:marLeft w:val="0"/>
      <w:marRight w:val="0"/>
      <w:marTop w:val="0"/>
      <w:marBottom w:val="0"/>
      <w:divBdr>
        <w:top w:val="none" w:sz="0" w:space="0" w:color="auto"/>
        <w:left w:val="none" w:sz="0" w:space="0" w:color="auto"/>
        <w:bottom w:val="none" w:sz="0" w:space="0" w:color="auto"/>
        <w:right w:val="none" w:sz="0" w:space="0" w:color="auto"/>
      </w:divBdr>
      <w:divsChild>
        <w:div w:id="1882282117">
          <w:marLeft w:val="0"/>
          <w:marRight w:val="0"/>
          <w:marTop w:val="0"/>
          <w:marBottom w:val="0"/>
          <w:divBdr>
            <w:top w:val="none" w:sz="0" w:space="0" w:color="auto"/>
            <w:left w:val="none" w:sz="0" w:space="0" w:color="auto"/>
            <w:bottom w:val="none" w:sz="0" w:space="0" w:color="auto"/>
            <w:right w:val="none" w:sz="0" w:space="0" w:color="auto"/>
          </w:divBdr>
        </w:div>
      </w:divsChild>
    </w:div>
    <w:div w:id="403181448">
      <w:bodyDiv w:val="1"/>
      <w:marLeft w:val="0"/>
      <w:marRight w:val="0"/>
      <w:marTop w:val="0"/>
      <w:marBottom w:val="0"/>
      <w:divBdr>
        <w:top w:val="none" w:sz="0" w:space="0" w:color="auto"/>
        <w:left w:val="none" w:sz="0" w:space="0" w:color="auto"/>
        <w:bottom w:val="none" w:sz="0" w:space="0" w:color="auto"/>
        <w:right w:val="none" w:sz="0" w:space="0" w:color="auto"/>
      </w:divBdr>
      <w:divsChild>
        <w:div w:id="252319727">
          <w:marLeft w:val="0"/>
          <w:marRight w:val="0"/>
          <w:marTop w:val="0"/>
          <w:marBottom w:val="0"/>
          <w:divBdr>
            <w:top w:val="none" w:sz="0" w:space="0" w:color="auto"/>
            <w:left w:val="none" w:sz="0" w:space="0" w:color="auto"/>
            <w:bottom w:val="none" w:sz="0" w:space="0" w:color="auto"/>
            <w:right w:val="none" w:sz="0" w:space="0" w:color="auto"/>
          </w:divBdr>
        </w:div>
      </w:divsChild>
    </w:div>
    <w:div w:id="404381998">
      <w:bodyDiv w:val="1"/>
      <w:marLeft w:val="0"/>
      <w:marRight w:val="0"/>
      <w:marTop w:val="0"/>
      <w:marBottom w:val="0"/>
      <w:divBdr>
        <w:top w:val="none" w:sz="0" w:space="0" w:color="auto"/>
        <w:left w:val="none" w:sz="0" w:space="0" w:color="auto"/>
        <w:bottom w:val="none" w:sz="0" w:space="0" w:color="auto"/>
        <w:right w:val="none" w:sz="0" w:space="0" w:color="auto"/>
      </w:divBdr>
      <w:divsChild>
        <w:div w:id="1511329677">
          <w:marLeft w:val="0"/>
          <w:marRight w:val="0"/>
          <w:marTop w:val="0"/>
          <w:marBottom w:val="0"/>
          <w:divBdr>
            <w:top w:val="none" w:sz="0" w:space="0" w:color="auto"/>
            <w:left w:val="none" w:sz="0" w:space="0" w:color="auto"/>
            <w:bottom w:val="none" w:sz="0" w:space="0" w:color="auto"/>
            <w:right w:val="none" w:sz="0" w:space="0" w:color="auto"/>
          </w:divBdr>
        </w:div>
      </w:divsChild>
    </w:div>
    <w:div w:id="437677906">
      <w:bodyDiv w:val="1"/>
      <w:marLeft w:val="0"/>
      <w:marRight w:val="0"/>
      <w:marTop w:val="0"/>
      <w:marBottom w:val="0"/>
      <w:divBdr>
        <w:top w:val="none" w:sz="0" w:space="0" w:color="auto"/>
        <w:left w:val="none" w:sz="0" w:space="0" w:color="auto"/>
        <w:bottom w:val="none" w:sz="0" w:space="0" w:color="auto"/>
        <w:right w:val="none" w:sz="0" w:space="0" w:color="auto"/>
      </w:divBdr>
      <w:divsChild>
        <w:div w:id="1968706332">
          <w:marLeft w:val="0"/>
          <w:marRight w:val="0"/>
          <w:marTop w:val="0"/>
          <w:marBottom w:val="0"/>
          <w:divBdr>
            <w:top w:val="none" w:sz="0" w:space="0" w:color="auto"/>
            <w:left w:val="none" w:sz="0" w:space="0" w:color="auto"/>
            <w:bottom w:val="none" w:sz="0" w:space="0" w:color="auto"/>
            <w:right w:val="none" w:sz="0" w:space="0" w:color="auto"/>
          </w:divBdr>
        </w:div>
      </w:divsChild>
    </w:div>
    <w:div w:id="441652553">
      <w:bodyDiv w:val="1"/>
      <w:marLeft w:val="0"/>
      <w:marRight w:val="0"/>
      <w:marTop w:val="0"/>
      <w:marBottom w:val="0"/>
      <w:divBdr>
        <w:top w:val="none" w:sz="0" w:space="0" w:color="auto"/>
        <w:left w:val="none" w:sz="0" w:space="0" w:color="auto"/>
        <w:bottom w:val="none" w:sz="0" w:space="0" w:color="auto"/>
        <w:right w:val="none" w:sz="0" w:space="0" w:color="auto"/>
      </w:divBdr>
      <w:divsChild>
        <w:div w:id="514540963">
          <w:marLeft w:val="0"/>
          <w:marRight w:val="0"/>
          <w:marTop w:val="0"/>
          <w:marBottom w:val="0"/>
          <w:divBdr>
            <w:top w:val="none" w:sz="0" w:space="0" w:color="auto"/>
            <w:left w:val="none" w:sz="0" w:space="0" w:color="auto"/>
            <w:bottom w:val="none" w:sz="0" w:space="0" w:color="auto"/>
            <w:right w:val="none" w:sz="0" w:space="0" w:color="auto"/>
          </w:divBdr>
        </w:div>
      </w:divsChild>
    </w:div>
    <w:div w:id="483281826">
      <w:bodyDiv w:val="1"/>
      <w:marLeft w:val="0"/>
      <w:marRight w:val="0"/>
      <w:marTop w:val="0"/>
      <w:marBottom w:val="0"/>
      <w:divBdr>
        <w:top w:val="none" w:sz="0" w:space="0" w:color="auto"/>
        <w:left w:val="none" w:sz="0" w:space="0" w:color="auto"/>
        <w:bottom w:val="none" w:sz="0" w:space="0" w:color="auto"/>
        <w:right w:val="none" w:sz="0" w:space="0" w:color="auto"/>
      </w:divBdr>
    </w:div>
    <w:div w:id="513810043">
      <w:bodyDiv w:val="1"/>
      <w:marLeft w:val="0"/>
      <w:marRight w:val="0"/>
      <w:marTop w:val="0"/>
      <w:marBottom w:val="0"/>
      <w:divBdr>
        <w:top w:val="none" w:sz="0" w:space="0" w:color="auto"/>
        <w:left w:val="none" w:sz="0" w:space="0" w:color="auto"/>
        <w:bottom w:val="none" w:sz="0" w:space="0" w:color="auto"/>
        <w:right w:val="none" w:sz="0" w:space="0" w:color="auto"/>
      </w:divBdr>
      <w:divsChild>
        <w:div w:id="1427188279">
          <w:marLeft w:val="0"/>
          <w:marRight w:val="0"/>
          <w:marTop w:val="0"/>
          <w:marBottom w:val="0"/>
          <w:divBdr>
            <w:top w:val="none" w:sz="0" w:space="0" w:color="auto"/>
            <w:left w:val="none" w:sz="0" w:space="0" w:color="auto"/>
            <w:bottom w:val="none" w:sz="0" w:space="0" w:color="auto"/>
            <w:right w:val="none" w:sz="0" w:space="0" w:color="auto"/>
          </w:divBdr>
        </w:div>
      </w:divsChild>
    </w:div>
    <w:div w:id="535701795">
      <w:bodyDiv w:val="1"/>
      <w:marLeft w:val="0"/>
      <w:marRight w:val="0"/>
      <w:marTop w:val="0"/>
      <w:marBottom w:val="0"/>
      <w:divBdr>
        <w:top w:val="none" w:sz="0" w:space="0" w:color="auto"/>
        <w:left w:val="none" w:sz="0" w:space="0" w:color="auto"/>
        <w:bottom w:val="none" w:sz="0" w:space="0" w:color="auto"/>
        <w:right w:val="none" w:sz="0" w:space="0" w:color="auto"/>
      </w:divBdr>
      <w:divsChild>
        <w:div w:id="328607556">
          <w:marLeft w:val="0"/>
          <w:marRight w:val="0"/>
          <w:marTop w:val="0"/>
          <w:marBottom w:val="0"/>
          <w:divBdr>
            <w:top w:val="none" w:sz="0" w:space="0" w:color="auto"/>
            <w:left w:val="none" w:sz="0" w:space="0" w:color="auto"/>
            <w:bottom w:val="none" w:sz="0" w:space="0" w:color="auto"/>
            <w:right w:val="none" w:sz="0" w:space="0" w:color="auto"/>
          </w:divBdr>
        </w:div>
      </w:divsChild>
    </w:div>
    <w:div w:id="541210508">
      <w:bodyDiv w:val="1"/>
      <w:marLeft w:val="0"/>
      <w:marRight w:val="0"/>
      <w:marTop w:val="0"/>
      <w:marBottom w:val="0"/>
      <w:divBdr>
        <w:top w:val="none" w:sz="0" w:space="0" w:color="auto"/>
        <w:left w:val="none" w:sz="0" w:space="0" w:color="auto"/>
        <w:bottom w:val="none" w:sz="0" w:space="0" w:color="auto"/>
        <w:right w:val="none" w:sz="0" w:space="0" w:color="auto"/>
      </w:divBdr>
      <w:divsChild>
        <w:div w:id="1887133291">
          <w:marLeft w:val="0"/>
          <w:marRight w:val="0"/>
          <w:marTop w:val="0"/>
          <w:marBottom w:val="0"/>
          <w:divBdr>
            <w:top w:val="none" w:sz="0" w:space="0" w:color="auto"/>
            <w:left w:val="none" w:sz="0" w:space="0" w:color="auto"/>
            <w:bottom w:val="none" w:sz="0" w:space="0" w:color="auto"/>
            <w:right w:val="none" w:sz="0" w:space="0" w:color="auto"/>
          </w:divBdr>
        </w:div>
      </w:divsChild>
    </w:div>
    <w:div w:id="545988534">
      <w:bodyDiv w:val="1"/>
      <w:marLeft w:val="0"/>
      <w:marRight w:val="0"/>
      <w:marTop w:val="0"/>
      <w:marBottom w:val="0"/>
      <w:divBdr>
        <w:top w:val="none" w:sz="0" w:space="0" w:color="auto"/>
        <w:left w:val="none" w:sz="0" w:space="0" w:color="auto"/>
        <w:bottom w:val="none" w:sz="0" w:space="0" w:color="auto"/>
        <w:right w:val="none" w:sz="0" w:space="0" w:color="auto"/>
      </w:divBdr>
      <w:divsChild>
        <w:div w:id="557712987">
          <w:marLeft w:val="0"/>
          <w:marRight w:val="0"/>
          <w:marTop w:val="0"/>
          <w:marBottom w:val="0"/>
          <w:divBdr>
            <w:top w:val="none" w:sz="0" w:space="0" w:color="auto"/>
            <w:left w:val="none" w:sz="0" w:space="0" w:color="auto"/>
            <w:bottom w:val="none" w:sz="0" w:space="0" w:color="auto"/>
            <w:right w:val="none" w:sz="0" w:space="0" w:color="auto"/>
          </w:divBdr>
        </w:div>
      </w:divsChild>
    </w:div>
    <w:div w:id="568156649">
      <w:bodyDiv w:val="1"/>
      <w:marLeft w:val="0"/>
      <w:marRight w:val="0"/>
      <w:marTop w:val="0"/>
      <w:marBottom w:val="0"/>
      <w:divBdr>
        <w:top w:val="none" w:sz="0" w:space="0" w:color="auto"/>
        <w:left w:val="none" w:sz="0" w:space="0" w:color="auto"/>
        <w:bottom w:val="none" w:sz="0" w:space="0" w:color="auto"/>
        <w:right w:val="none" w:sz="0" w:space="0" w:color="auto"/>
      </w:divBdr>
      <w:divsChild>
        <w:div w:id="1293362800">
          <w:marLeft w:val="0"/>
          <w:marRight w:val="0"/>
          <w:marTop w:val="0"/>
          <w:marBottom w:val="0"/>
          <w:divBdr>
            <w:top w:val="none" w:sz="0" w:space="0" w:color="auto"/>
            <w:left w:val="none" w:sz="0" w:space="0" w:color="auto"/>
            <w:bottom w:val="none" w:sz="0" w:space="0" w:color="auto"/>
            <w:right w:val="none" w:sz="0" w:space="0" w:color="auto"/>
          </w:divBdr>
        </w:div>
      </w:divsChild>
    </w:div>
    <w:div w:id="580602034">
      <w:bodyDiv w:val="1"/>
      <w:marLeft w:val="0"/>
      <w:marRight w:val="0"/>
      <w:marTop w:val="0"/>
      <w:marBottom w:val="0"/>
      <w:divBdr>
        <w:top w:val="none" w:sz="0" w:space="0" w:color="auto"/>
        <w:left w:val="none" w:sz="0" w:space="0" w:color="auto"/>
        <w:bottom w:val="none" w:sz="0" w:space="0" w:color="auto"/>
        <w:right w:val="none" w:sz="0" w:space="0" w:color="auto"/>
      </w:divBdr>
      <w:divsChild>
        <w:div w:id="1161656786">
          <w:marLeft w:val="0"/>
          <w:marRight w:val="0"/>
          <w:marTop w:val="0"/>
          <w:marBottom w:val="0"/>
          <w:divBdr>
            <w:top w:val="none" w:sz="0" w:space="0" w:color="auto"/>
            <w:left w:val="none" w:sz="0" w:space="0" w:color="auto"/>
            <w:bottom w:val="none" w:sz="0" w:space="0" w:color="auto"/>
            <w:right w:val="none" w:sz="0" w:space="0" w:color="auto"/>
          </w:divBdr>
        </w:div>
      </w:divsChild>
    </w:div>
    <w:div w:id="602685456">
      <w:bodyDiv w:val="1"/>
      <w:marLeft w:val="0"/>
      <w:marRight w:val="0"/>
      <w:marTop w:val="0"/>
      <w:marBottom w:val="0"/>
      <w:divBdr>
        <w:top w:val="none" w:sz="0" w:space="0" w:color="auto"/>
        <w:left w:val="none" w:sz="0" w:space="0" w:color="auto"/>
        <w:bottom w:val="none" w:sz="0" w:space="0" w:color="auto"/>
        <w:right w:val="none" w:sz="0" w:space="0" w:color="auto"/>
      </w:divBdr>
    </w:div>
    <w:div w:id="604967987">
      <w:bodyDiv w:val="1"/>
      <w:marLeft w:val="0"/>
      <w:marRight w:val="0"/>
      <w:marTop w:val="0"/>
      <w:marBottom w:val="0"/>
      <w:divBdr>
        <w:top w:val="none" w:sz="0" w:space="0" w:color="auto"/>
        <w:left w:val="none" w:sz="0" w:space="0" w:color="auto"/>
        <w:bottom w:val="none" w:sz="0" w:space="0" w:color="auto"/>
        <w:right w:val="none" w:sz="0" w:space="0" w:color="auto"/>
      </w:divBdr>
    </w:div>
    <w:div w:id="621961588">
      <w:bodyDiv w:val="1"/>
      <w:marLeft w:val="0"/>
      <w:marRight w:val="0"/>
      <w:marTop w:val="0"/>
      <w:marBottom w:val="0"/>
      <w:divBdr>
        <w:top w:val="none" w:sz="0" w:space="0" w:color="auto"/>
        <w:left w:val="none" w:sz="0" w:space="0" w:color="auto"/>
        <w:bottom w:val="none" w:sz="0" w:space="0" w:color="auto"/>
        <w:right w:val="none" w:sz="0" w:space="0" w:color="auto"/>
      </w:divBdr>
      <w:divsChild>
        <w:div w:id="153188061">
          <w:marLeft w:val="0"/>
          <w:marRight w:val="0"/>
          <w:marTop w:val="0"/>
          <w:marBottom w:val="0"/>
          <w:divBdr>
            <w:top w:val="none" w:sz="0" w:space="0" w:color="auto"/>
            <w:left w:val="none" w:sz="0" w:space="0" w:color="auto"/>
            <w:bottom w:val="none" w:sz="0" w:space="0" w:color="auto"/>
            <w:right w:val="none" w:sz="0" w:space="0" w:color="auto"/>
          </w:divBdr>
        </w:div>
      </w:divsChild>
    </w:div>
    <w:div w:id="625552160">
      <w:bodyDiv w:val="1"/>
      <w:marLeft w:val="0"/>
      <w:marRight w:val="0"/>
      <w:marTop w:val="0"/>
      <w:marBottom w:val="0"/>
      <w:divBdr>
        <w:top w:val="none" w:sz="0" w:space="0" w:color="auto"/>
        <w:left w:val="none" w:sz="0" w:space="0" w:color="auto"/>
        <w:bottom w:val="none" w:sz="0" w:space="0" w:color="auto"/>
        <w:right w:val="none" w:sz="0" w:space="0" w:color="auto"/>
      </w:divBdr>
      <w:divsChild>
        <w:div w:id="856121956">
          <w:marLeft w:val="0"/>
          <w:marRight w:val="0"/>
          <w:marTop w:val="0"/>
          <w:marBottom w:val="0"/>
          <w:divBdr>
            <w:top w:val="none" w:sz="0" w:space="0" w:color="auto"/>
            <w:left w:val="none" w:sz="0" w:space="0" w:color="auto"/>
            <w:bottom w:val="none" w:sz="0" w:space="0" w:color="auto"/>
            <w:right w:val="none" w:sz="0" w:space="0" w:color="auto"/>
          </w:divBdr>
        </w:div>
      </w:divsChild>
    </w:div>
    <w:div w:id="629045822">
      <w:bodyDiv w:val="1"/>
      <w:marLeft w:val="0"/>
      <w:marRight w:val="0"/>
      <w:marTop w:val="0"/>
      <w:marBottom w:val="0"/>
      <w:divBdr>
        <w:top w:val="none" w:sz="0" w:space="0" w:color="auto"/>
        <w:left w:val="none" w:sz="0" w:space="0" w:color="auto"/>
        <w:bottom w:val="none" w:sz="0" w:space="0" w:color="auto"/>
        <w:right w:val="none" w:sz="0" w:space="0" w:color="auto"/>
      </w:divBdr>
      <w:divsChild>
        <w:div w:id="1374036880">
          <w:marLeft w:val="0"/>
          <w:marRight w:val="0"/>
          <w:marTop w:val="0"/>
          <w:marBottom w:val="0"/>
          <w:divBdr>
            <w:top w:val="none" w:sz="0" w:space="0" w:color="auto"/>
            <w:left w:val="none" w:sz="0" w:space="0" w:color="auto"/>
            <w:bottom w:val="none" w:sz="0" w:space="0" w:color="auto"/>
            <w:right w:val="none" w:sz="0" w:space="0" w:color="auto"/>
          </w:divBdr>
        </w:div>
      </w:divsChild>
    </w:div>
    <w:div w:id="647782076">
      <w:bodyDiv w:val="1"/>
      <w:marLeft w:val="0"/>
      <w:marRight w:val="0"/>
      <w:marTop w:val="0"/>
      <w:marBottom w:val="0"/>
      <w:divBdr>
        <w:top w:val="none" w:sz="0" w:space="0" w:color="auto"/>
        <w:left w:val="none" w:sz="0" w:space="0" w:color="auto"/>
        <w:bottom w:val="none" w:sz="0" w:space="0" w:color="auto"/>
        <w:right w:val="none" w:sz="0" w:space="0" w:color="auto"/>
      </w:divBdr>
    </w:div>
    <w:div w:id="672338290">
      <w:bodyDiv w:val="1"/>
      <w:marLeft w:val="0"/>
      <w:marRight w:val="0"/>
      <w:marTop w:val="0"/>
      <w:marBottom w:val="0"/>
      <w:divBdr>
        <w:top w:val="none" w:sz="0" w:space="0" w:color="auto"/>
        <w:left w:val="none" w:sz="0" w:space="0" w:color="auto"/>
        <w:bottom w:val="none" w:sz="0" w:space="0" w:color="auto"/>
        <w:right w:val="none" w:sz="0" w:space="0" w:color="auto"/>
      </w:divBdr>
    </w:div>
    <w:div w:id="674914771">
      <w:bodyDiv w:val="1"/>
      <w:marLeft w:val="0"/>
      <w:marRight w:val="0"/>
      <w:marTop w:val="0"/>
      <w:marBottom w:val="0"/>
      <w:divBdr>
        <w:top w:val="none" w:sz="0" w:space="0" w:color="auto"/>
        <w:left w:val="none" w:sz="0" w:space="0" w:color="auto"/>
        <w:bottom w:val="none" w:sz="0" w:space="0" w:color="auto"/>
        <w:right w:val="none" w:sz="0" w:space="0" w:color="auto"/>
      </w:divBdr>
      <w:divsChild>
        <w:div w:id="681200957">
          <w:marLeft w:val="0"/>
          <w:marRight w:val="0"/>
          <w:marTop w:val="0"/>
          <w:marBottom w:val="0"/>
          <w:divBdr>
            <w:top w:val="none" w:sz="0" w:space="0" w:color="auto"/>
            <w:left w:val="none" w:sz="0" w:space="0" w:color="auto"/>
            <w:bottom w:val="none" w:sz="0" w:space="0" w:color="auto"/>
            <w:right w:val="none" w:sz="0" w:space="0" w:color="auto"/>
          </w:divBdr>
        </w:div>
      </w:divsChild>
    </w:div>
    <w:div w:id="678122100">
      <w:bodyDiv w:val="1"/>
      <w:marLeft w:val="0"/>
      <w:marRight w:val="0"/>
      <w:marTop w:val="0"/>
      <w:marBottom w:val="0"/>
      <w:divBdr>
        <w:top w:val="none" w:sz="0" w:space="0" w:color="auto"/>
        <w:left w:val="none" w:sz="0" w:space="0" w:color="auto"/>
        <w:bottom w:val="none" w:sz="0" w:space="0" w:color="auto"/>
        <w:right w:val="none" w:sz="0" w:space="0" w:color="auto"/>
      </w:divBdr>
      <w:divsChild>
        <w:div w:id="1511985962">
          <w:marLeft w:val="0"/>
          <w:marRight w:val="0"/>
          <w:marTop w:val="0"/>
          <w:marBottom w:val="0"/>
          <w:divBdr>
            <w:top w:val="none" w:sz="0" w:space="0" w:color="auto"/>
            <w:left w:val="none" w:sz="0" w:space="0" w:color="auto"/>
            <w:bottom w:val="none" w:sz="0" w:space="0" w:color="auto"/>
            <w:right w:val="none" w:sz="0" w:space="0" w:color="auto"/>
          </w:divBdr>
        </w:div>
      </w:divsChild>
    </w:div>
    <w:div w:id="684749028">
      <w:bodyDiv w:val="1"/>
      <w:marLeft w:val="0"/>
      <w:marRight w:val="0"/>
      <w:marTop w:val="0"/>
      <w:marBottom w:val="0"/>
      <w:divBdr>
        <w:top w:val="none" w:sz="0" w:space="0" w:color="auto"/>
        <w:left w:val="none" w:sz="0" w:space="0" w:color="auto"/>
        <w:bottom w:val="none" w:sz="0" w:space="0" w:color="auto"/>
        <w:right w:val="none" w:sz="0" w:space="0" w:color="auto"/>
      </w:divBdr>
      <w:divsChild>
        <w:div w:id="837579411">
          <w:marLeft w:val="0"/>
          <w:marRight w:val="0"/>
          <w:marTop w:val="0"/>
          <w:marBottom w:val="0"/>
          <w:divBdr>
            <w:top w:val="none" w:sz="0" w:space="0" w:color="auto"/>
            <w:left w:val="none" w:sz="0" w:space="0" w:color="auto"/>
            <w:bottom w:val="none" w:sz="0" w:space="0" w:color="auto"/>
            <w:right w:val="none" w:sz="0" w:space="0" w:color="auto"/>
          </w:divBdr>
        </w:div>
      </w:divsChild>
    </w:div>
    <w:div w:id="699011932">
      <w:bodyDiv w:val="1"/>
      <w:marLeft w:val="0"/>
      <w:marRight w:val="0"/>
      <w:marTop w:val="0"/>
      <w:marBottom w:val="0"/>
      <w:divBdr>
        <w:top w:val="none" w:sz="0" w:space="0" w:color="auto"/>
        <w:left w:val="none" w:sz="0" w:space="0" w:color="auto"/>
        <w:bottom w:val="none" w:sz="0" w:space="0" w:color="auto"/>
        <w:right w:val="none" w:sz="0" w:space="0" w:color="auto"/>
      </w:divBdr>
      <w:divsChild>
        <w:div w:id="705495183">
          <w:marLeft w:val="0"/>
          <w:marRight w:val="0"/>
          <w:marTop w:val="0"/>
          <w:marBottom w:val="0"/>
          <w:divBdr>
            <w:top w:val="none" w:sz="0" w:space="0" w:color="auto"/>
            <w:left w:val="none" w:sz="0" w:space="0" w:color="auto"/>
            <w:bottom w:val="none" w:sz="0" w:space="0" w:color="auto"/>
            <w:right w:val="none" w:sz="0" w:space="0" w:color="auto"/>
          </w:divBdr>
        </w:div>
      </w:divsChild>
    </w:div>
    <w:div w:id="700208933">
      <w:bodyDiv w:val="1"/>
      <w:marLeft w:val="0"/>
      <w:marRight w:val="0"/>
      <w:marTop w:val="0"/>
      <w:marBottom w:val="0"/>
      <w:divBdr>
        <w:top w:val="none" w:sz="0" w:space="0" w:color="auto"/>
        <w:left w:val="none" w:sz="0" w:space="0" w:color="auto"/>
        <w:bottom w:val="none" w:sz="0" w:space="0" w:color="auto"/>
        <w:right w:val="none" w:sz="0" w:space="0" w:color="auto"/>
      </w:divBdr>
    </w:div>
    <w:div w:id="702285603">
      <w:bodyDiv w:val="1"/>
      <w:marLeft w:val="0"/>
      <w:marRight w:val="0"/>
      <w:marTop w:val="0"/>
      <w:marBottom w:val="0"/>
      <w:divBdr>
        <w:top w:val="none" w:sz="0" w:space="0" w:color="auto"/>
        <w:left w:val="none" w:sz="0" w:space="0" w:color="auto"/>
        <w:bottom w:val="none" w:sz="0" w:space="0" w:color="auto"/>
        <w:right w:val="none" w:sz="0" w:space="0" w:color="auto"/>
      </w:divBdr>
      <w:divsChild>
        <w:div w:id="241985342">
          <w:marLeft w:val="0"/>
          <w:marRight w:val="0"/>
          <w:marTop w:val="0"/>
          <w:marBottom w:val="0"/>
          <w:divBdr>
            <w:top w:val="none" w:sz="0" w:space="0" w:color="auto"/>
            <w:left w:val="none" w:sz="0" w:space="0" w:color="auto"/>
            <w:bottom w:val="none" w:sz="0" w:space="0" w:color="auto"/>
            <w:right w:val="none" w:sz="0" w:space="0" w:color="auto"/>
          </w:divBdr>
        </w:div>
      </w:divsChild>
    </w:div>
    <w:div w:id="736367800">
      <w:bodyDiv w:val="1"/>
      <w:marLeft w:val="0"/>
      <w:marRight w:val="0"/>
      <w:marTop w:val="0"/>
      <w:marBottom w:val="0"/>
      <w:divBdr>
        <w:top w:val="none" w:sz="0" w:space="0" w:color="auto"/>
        <w:left w:val="none" w:sz="0" w:space="0" w:color="auto"/>
        <w:bottom w:val="none" w:sz="0" w:space="0" w:color="auto"/>
        <w:right w:val="none" w:sz="0" w:space="0" w:color="auto"/>
      </w:divBdr>
      <w:divsChild>
        <w:div w:id="33893232">
          <w:marLeft w:val="0"/>
          <w:marRight w:val="0"/>
          <w:marTop w:val="0"/>
          <w:marBottom w:val="0"/>
          <w:divBdr>
            <w:top w:val="none" w:sz="0" w:space="0" w:color="auto"/>
            <w:left w:val="none" w:sz="0" w:space="0" w:color="auto"/>
            <w:bottom w:val="none" w:sz="0" w:space="0" w:color="auto"/>
            <w:right w:val="none" w:sz="0" w:space="0" w:color="auto"/>
          </w:divBdr>
        </w:div>
      </w:divsChild>
    </w:div>
    <w:div w:id="752162898">
      <w:bodyDiv w:val="1"/>
      <w:marLeft w:val="0"/>
      <w:marRight w:val="0"/>
      <w:marTop w:val="0"/>
      <w:marBottom w:val="0"/>
      <w:divBdr>
        <w:top w:val="none" w:sz="0" w:space="0" w:color="auto"/>
        <w:left w:val="none" w:sz="0" w:space="0" w:color="auto"/>
        <w:bottom w:val="none" w:sz="0" w:space="0" w:color="auto"/>
        <w:right w:val="none" w:sz="0" w:space="0" w:color="auto"/>
      </w:divBdr>
      <w:divsChild>
        <w:div w:id="1771000516">
          <w:marLeft w:val="0"/>
          <w:marRight w:val="0"/>
          <w:marTop w:val="0"/>
          <w:marBottom w:val="0"/>
          <w:divBdr>
            <w:top w:val="none" w:sz="0" w:space="0" w:color="auto"/>
            <w:left w:val="none" w:sz="0" w:space="0" w:color="auto"/>
            <w:bottom w:val="none" w:sz="0" w:space="0" w:color="auto"/>
            <w:right w:val="none" w:sz="0" w:space="0" w:color="auto"/>
          </w:divBdr>
        </w:div>
      </w:divsChild>
    </w:div>
    <w:div w:id="772823927">
      <w:bodyDiv w:val="1"/>
      <w:marLeft w:val="0"/>
      <w:marRight w:val="0"/>
      <w:marTop w:val="0"/>
      <w:marBottom w:val="0"/>
      <w:divBdr>
        <w:top w:val="none" w:sz="0" w:space="0" w:color="auto"/>
        <w:left w:val="none" w:sz="0" w:space="0" w:color="auto"/>
        <w:bottom w:val="none" w:sz="0" w:space="0" w:color="auto"/>
        <w:right w:val="none" w:sz="0" w:space="0" w:color="auto"/>
      </w:divBdr>
    </w:div>
    <w:div w:id="776369834">
      <w:bodyDiv w:val="1"/>
      <w:marLeft w:val="0"/>
      <w:marRight w:val="0"/>
      <w:marTop w:val="0"/>
      <w:marBottom w:val="0"/>
      <w:divBdr>
        <w:top w:val="none" w:sz="0" w:space="0" w:color="auto"/>
        <w:left w:val="none" w:sz="0" w:space="0" w:color="auto"/>
        <w:bottom w:val="none" w:sz="0" w:space="0" w:color="auto"/>
        <w:right w:val="none" w:sz="0" w:space="0" w:color="auto"/>
      </w:divBdr>
      <w:divsChild>
        <w:div w:id="1320234149">
          <w:marLeft w:val="0"/>
          <w:marRight w:val="0"/>
          <w:marTop w:val="0"/>
          <w:marBottom w:val="0"/>
          <w:divBdr>
            <w:top w:val="none" w:sz="0" w:space="0" w:color="auto"/>
            <w:left w:val="none" w:sz="0" w:space="0" w:color="auto"/>
            <w:bottom w:val="none" w:sz="0" w:space="0" w:color="auto"/>
            <w:right w:val="none" w:sz="0" w:space="0" w:color="auto"/>
          </w:divBdr>
        </w:div>
      </w:divsChild>
    </w:div>
    <w:div w:id="777944120">
      <w:bodyDiv w:val="1"/>
      <w:marLeft w:val="0"/>
      <w:marRight w:val="0"/>
      <w:marTop w:val="0"/>
      <w:marBottom w:val="0"/>
      <w:divBdr>
        <w:top w:val="none" w:sz="0" w:space="0" w:color="auto"/>
        <w:left w:val="none" w:sz="0" w:space="0" w:color="auto"/>
        <w:bottom w:val="none" w:sz="0" w:space="0" w:color="auto"/>
        <w:right w:val="none" w:sz="0" w:space="0" w:color="auto"/>
      </w:divBdr>
      <w:divsChild>
        <w:div w:id="1738628375">
          <w:marLeft w:val="0"/>
          <w:marRight w:val="0"/>
          <w:marTop w:val="0"/>
          <w:marBottom w:val="0"/>
          <w:divBdr>
            <w:top w:val="none" w:sz="0" w:space="0" w:color="auto"/>
            <w:left w:val="none" w:sz="0" w:space="0" w:color="auto"/>
            <w:bottom w:val="none" w:sz="0" w:space="0" w:color="auto"/>
            <w:right w:val="none" w:sz="0" w:space="0" w:color="auto"/>
          </w:divBdr>
        </w:div>
      </w:divsChild>
    </w:div>
    <w:div w:id="779184325">
      <w:bodyDiv w:val="1"/>
      <w:marLeft w:val="0"/>
      <w:marRight w:val="0"/>
      <w:marTop w:val="0"/>
      <w:marBottom w:val="0"/>
      <w:divBdr>
        <w:top w:val="none" w:sz="0" w:space="0" w:color="auto"/>
        <w:left w:val="none" w:sz="0" w:space="0" w:color="auto"/>
        <w:bottom w:val="none" w:sz="0" w:space="0" w:color="auto"/>
        <w:right w:val="none" w:sz="0" w:space="0" w:color="auto"/>
      </w:divBdr>
    </w:div>
    <w:div w:id="782765104">
      <w:bodyDiv w:val="1"/>
      <w:marLeft w:val="0"/>
      <w:marRight w:val="0"/>
      <w:marTop w:val="0"/>
      <w:marBottom w:val="0"/>
      <w:divBdr>
        <w:top w:val="none" w:sz="0" w:space="0" w:color="auto"/>
        <w:left w:val="none" w:sz="0" w:space="0" w:color="auto"/>
        <w:bottom w:val="none" w:sz="0" w:space="0" w:color="auto"/>
        <w:right w:val="none" w:sz="0" w:space="0" w:color="auto"/>
      </w:divBdr>
    </w:div>
    <w:div w:id="790788676">
      <w:bodyDiv w:val="1"/>
      <w:marLeft w:val="0"/>
      <w:marRight w:val="0"/>
      <w:marTop w:val="0"/>
      <w:marBottom w:val="0"/>
      <w:divBdr>
        <w:top w:val="none" w:sz="0" w:space="0" w:color="auto"/>
        <w:left w:val="none" w:sz="0" w:space="0" w:color="auto"/>
        <w:bottom w:val="none" w:sz="0" w:space="0" w:color="auto"/>
        <w:right w:val="none" w:sz="0" w:space="0" w:color="auto"/>
      </w:divBdr>
      <w:divsChild>
        <w:div w:id="584070425">
          <w:marLeft w:val="0"/>
          <w:marRight w:val="0"/>
          <w:marTop w:val="0"/>
          <w:marBottom w:val="0"/>
          <w:divBdr>
            <w:top w:val="none" w:sz="0" w:space="0" w:color="auto"/>
            <w:left w:val="none" w:sz="0" w:space="0" w:color="auto"/>
            <w:bottom w:val="none" w:sz="0" w:space="0" w:color="auto"/>
            <w:right w:val="none" w:sz="0" w:space="0" w:color="auto"/>
          </w:divBdr>
        </w:div>
      </w:divsChild>
    </w:div>
    <w:div w:id="810440179">
      <w:bodyDiv w:val="1"/>
      <w:marLeft w:val="0"/>
      <w:marRight w:val="0"/>
      <w:marTop w:val="0"/>
      <w:marBottom w:val="0"/>
      <w:divBdr>
        <w:top w:val="none" w:sz="0" w:space="0" w:color="auto"/>
        <w:left w:val="none" w:sz="0" w:space="0" w:color="auto"/>
        <w:bottom w:val="none" w:sz="0" w:space="0" w:color="auto"/>
        <w:right w:val="none" w:sz="0" w:space="0" w:color="auto"/>
      </w:divBdr>
      <w:divsChild>
        <w:div w:id="518668647">
          <w:marLeft w:val="0"/>
          <w:marRight w:val="0"/>
          <w:marTop w:val="0"/>
          <w:marBottom w:val="0"/>
          <w:divBdr>
            <w:top w:val="none" w:sz="0" w:space="0" w:color="auto"/>
            <w:left w:val="none" w:sz="0" w:space="0" w:color="auto"/>
            <w:bottom w:val="none" w:sz="0" w:space="0" w:color="auto"/>
            <w:right w:val="none" w:sz="0" w:space="0" w:color="auto"/>
          </w:divBdr>
        </w:div>
      </w:divsChild>
    </w:div>
    <w:div w:id="820195841">
      <w:bodyDiv w:val="1"/>
      <w:marLeft w:val="0"/>
      <w:marRight w:val="0"/>
      <w:marTop w:val="0"/>
      <w:marBottom w:val="0"/>
      <w:divBdr>
        <w:top w:val="none" w:sz="0" w:space="0" w:color="auto"/>
        <w:left w:val="none" w:sz="0" w:space="0" w:color="auto"/>
        <w:bottom w:val="none" w:sz="0" w:space="0" w:color="auto"/>
        <w:right w:val="none" w:sz="0" w:space="0" w:color="auto"/>
      </w:divBdr>
      <w:divsChild>
        <w:div w:id="760953772">
          <w:marLeft w:val="0"/>
          <w:marRight w:val="0"/>
          <w:marTop w:val="0"/>
          <w:marBottom w:val="0"/>
          <w:divBdr>
            <w:top w:val="none" w:sz="0" w:space="0" w:color="auto"/>
            <w:left w:val="none" w:sz="0" w:space="0" w:color="auto"/>
            <w:bottom w:val="none" w:sz="0" w:space="0" w:color="auto"/>
            <w:right w:val="none" w:sz="0" w:space="0" w:color="auto"/>
          </w:divBdr>
        </w:div>
      </w:divsChild>
    </w:div>
    <w:div w:id="829755572">
      <w:bodyDiv w:val="1"/>
      <w:marLeft w:val="0"/>
      <w:marRight w:val="0"/>
      <w:marTop w:val="0"/>
      <w:marBottom w:val="0"/>
      <w:divBdr>
        <w:top w:val="none" w:sz="0" w:space="0" w:color="auto"/>
        <w:left w:val="none" w:sz="0" w:space="0" w:color="auto"/>
        <w:bottom w:val="none" w:sz="0" w:space="0" w:color="auto"/>
        <w:right w:val="none" w:sz="0" w:space="0" w:color="auto"/>
      </w:divBdr>
      <w:divsChild>
        <w:div w:id="846948488">
          <w:marLeft w:val="0"/>
          <w:marRight w:val="0"/>
          <w:marTop w:val="0"/>
          <w:marBottom w:val="0"/>
          <w:divBdr>
            <w:top w:val="none" w:sz="0" w:space="0" w:color="auto"/>
            <w:left w:val="none" w:sz="0" w:space="0" w:color="auto"/>
            <w:bottom w:val="none" w:sz="0" w:space="0" w:color="auto"/>
            <w:right w:val="none" w:sz="0" w:space="0" w:color="auto"/>
          </w:divBdr>
        </w:div>
      </w:divsChild>
    </w:div>
    <w:div w:id="831988934">
      <w:bodyDiv w:val="1"/>
      <w:marLeft w:val="0"/>
      <w:marRight w:val="0"/>
      <w:marTop w:val="0"/>
      <w:marBottom w:val="0"/>
      <w:divBdr>
        <w:top w:val="none" w:sz="0" w:space="0" w:color="auto"/>
        <w:left w:val="none" w:sz="0" w:space="0" w:color="auto"/>
        <w:bottom w:val="none" w:sz="0" w:space="0" w:color="auto"/>
        <w:right w:val="none" w:sz="0" w:space="0" w:color="auto"/>
      </w:divBdr>
      <w:divsChild>
        <w:div w:id="1546139900">
          <w:marLeft w:val="0"/>
          <w:marRight w:val="0"/>
          <w:marTop w:val="0"/>
          <w:marBottom w:val="0"/>
          <w:divBdr>
            <w:top w:val="none" w:sz="0" w:space="0" w:color="auto"/>
            <w:left w:val="none" w:sz="0" w:space="0" w:color="auto"/>
            <w:bottom w:val="none" w:sz="0" w:space="0" w:color="auto"/>
            <w:right w:val="none" w:sz="0" w:space="0" w:color="auto"/>
          </w:divBdr>
        </w:div>
      </w:divsChild>
    </w:div>
    <w:div w:id="849368819">
      <w:bodyDiv w:val="1"/>
      <w:marLeft w:val="0"/>
      <w:marRight w:val="0"/>
      <w:marTop w:val="0"/>
      <w:marBottom w:val="0"/>
      <w:divBdr>
        <w:top w:val="none" w:sz="0" w:space="0" w:color="auto"/>
        <w:left w:val="none" w:sz="0" w:space="0" w:color="auto"/>
        <w:bottom w:val="none" w:sz="0" w:space="0" w:color="auto"/>
        <w:right w:val="none" w:sz="0" w:space="0" w:color="auto"/>
      </w:divBdr>
      <w:divsChild>
        <w:div w:id="1665356996">
          <w:marLeft w:val="0"/>
          <w:marRight w:val="0"/>
          <w:marTop w:val="0"/>
          <w:marBottom w:val="0"/>
          <w:divBdr>
            <w:top w:val="none" w:sz="0" w:space="0" w:color="auto"/>
            <w:left w:val="none" w:sz="0" w:space="0" w:color="auto"/>
            <w:bottom w:val="none" w:sz="0" w:space="0" w:color="auto"/>
            <w:right w:val="none" w:sz="0" w:space="0" w:color="auto"/>
          </w:divBdr>
        </w:div>
      </w:divsChild>
    </w:div>
    <w:div w:id="852064834">
      <w:bodyDiv w:val="1"/>
      <w:marLeft w:val="0"/>
      <w:marRight w:val="0"/>
      <w:marTop w:val="0"/>
      <w:marBottom w:val="0"/>
      <w:divBdr>
        <w:top w:val="none" w:sz="0" w:space="0" w:color="auto"/>
        <w:left w:val="none" w:sz="0" w:space="0" w:color="auto"/>
        <w:bottom w:val="none" w:sz="0" w:space="0" w:color="auto"/>
        <w:right w:val="none" w:sz="0" w:space="0" w:color="auto"/>
      </w:divBdr>
      <w:divsChild>
        <w:div w:id="541867246">
          <w:marLeft w:val="0"/>
          <w:marRight w:val="0"/>
          <w:marTop w:val="0"/>
          <w:marBottom w:val="0"/>
          <w:divBdr>
            <w:top w:val="none" w:sz="0" w:space="0" w:color="auto"/>
            <w:left w:val="none" w:sz="0" w:space="0" w:color="auto"/>
            <w:bottom w:val="none" w:sz="0" w:space="0" w:color="auto"/>
            <w:right w:val="none" w:sz="0" w:space="0" w:color="auto"/>
          </w:divBdr>
        </w:div>
      </w:divsChild>
    </w:div>
    <w:div w:id="859047352">
      <w:bodyDiv w:val="1"/>
      <w:marLeft w:val="0"/>
      <w:marRight w:val="0"/>
      <w:marTop w:val="0"/>
      <w:marBottom w:val="0"/>
      <w:divBdr>
        <w:top w:val="none" w:sz="0" w:space="0" w:color="auto"/>
        <w:left w:val="none" w:sz="0" w:space="0" w:color="auto"/>
        <w:bottom w:val="none" w:sz="0" w:space="0" w:color="auto"/>
        <w:right w:val="none" w:sz="0" w:space="0" w:color="auto"/>
      </w:divBdr>
      <w:divsChild>
        <w:div w:id="1307782640">
          <w:marLeft w:val="0"/>
          <w:marRight w:val="0"/>
          <w:marTop w:val="0"/>
          <w:marBottom w:val="0"/>
          <w:divBdr>
            <w:top w:val="none" w:sz="0" w:space="0" w:color="auto"/>
            <w:left w:val="none" w:sz="0" w:space="0" w:color="auto"/>
            <w:bottom w:val="none" w:sz="0" w:space="0" w:color="auto"/>
            <w:right w:val="none" w:sz="0" w:space="0" w:color="auto"/>
          </w:divBdr>
        </w:div>
      </w:divsChild>
    </w:div>
    <w:div w:id="864369014">
      <w:bodyDiv w:val="1"/>
      <w:marLeft w:val="0"/>
      <w:marRight w:val="0"/>
      <w:marTop w:val="0"/>
      <w:marBottom w:val="0"/>
      <w:divBdr>
        <w:top w:val="none" w:sz="0" w:space="0" w:color="auto"/>
        <w:left w:val="none" w:sz="0" w:space="0" w:color="auto"/>
        <w:bottom w:val="none" w:sz="0" w:space="0" w:color="auto"/>
        <w:right w:val="none" w:sz="0" w:space="0" w:color="auto"/>
      </w:divBdr>
      <w:divsChild>
        <w:div w:id="560291571">
          <w:marLeft w:val="0"/>
          <w:marRight w:val="0"/>
          <w:marTop w:val="0"/>
          <w:marBottom w:val="0"/>
          <w:divBdr>
            <w:top w:val="none" w:sz="0" w:space="0" w:color="auto"/>
            <w:left w:val="none" w:sz="0" w:space="0" w:color="auto"/>
            <w:bottom w:val="none" w:sz="0" w:space="0" w:color="auto"/>
            <w:right w:val="none" w:sz="0" w:space="0" w:color="auto"/>
          </w:divBdr>
        </w:div>
      </w:divsChild>
    </w:div>
    <w:div w:id="866603284">
      <w:bodyDiv w:val="1"/>
      <w:marLeft w:val="0"/>
      <w:marRight w:val="0"/>
      <w:marTop w:val="0"/>
      <w:marBottom w:val="0"/>
      <w:divBdr>
        <w:top w:val="none" w:sz="0" w:space="0" w:color="auto"/>
        <w:left w:val="none" w:sz="0" w:space="0" w:color="auto"/>
        <w:bottom w:val="none" w:sz="0" w:space="0" w:color="auto"/>
        <w:right w:val="none" w:sz="0" w:space="0" w:color="auto"/>
      </w:divBdr>
      <w:divsChild>
        <w:div w:id="1150366955">
          <w:marLeft w:val="0"/>
          <w:marRight w:val="0"/>
          <w:marTop w:val="0"/>
          <w:marBottom w:val="0"/>
          <w:divBdr>
            <w:top w:val="none" w:sz="0" w:space="0" w:color="auto"/>
            <w:left w:val="none" w:sz="0" w:space="0" w:color="auto"/>
            <w:bottom w:val="none" w:sz="0" w:space="0" w:color="auto"/>
            <w:right w:val="none" w:sz="0" w:space="0" w:color="auto"/>
          </w:divBdr>
        </w:div>
      </w:divsChild>
    </w:div>
    <w:div w:id="866678931">
      <w:bodyDiv w:val="1"/>
      <w:marLeft w:val="0"/>
      <w:marRight w:val="0"/>
      <w:marTop w:val="0"/>
      <w:marBottom w:val="0"/>
      <w:divBdr>
        <w:top w:val="none" w:sz="0" w:space="0" w:color="auto"/>
        <w:left w:val="none" w:sz="0" w:space="0" w:color="auto"/>
        <w:bottom w:val="none" w:sz="0" w:space="0" w:color="auto"/>
        <w:right w:val="none" w:sz="0" w:space="0" w:color="auto"/>
      </w:divBdr>
      <w:divsChild>
        <w:div w:id="1852908063">
          <w:marLeft w:val="0"/>
          <w:marRight w:val="0"/>
          <w:marTop w:val="0"/>
          <w:marBottom w:val="0"/>
          <w:divBdr>
            <w:top w:val="none" w:sz="0" w:space="0" w:color="auto"/>
            <w:left w:val="none" w:sz="0" w:space="0" w:color="auto"/>
            <w:bottom w:val="none" w:sz="0" w:space="0" w:color="auto"/>
            <w:right w:val="none" w:sz="0" w:space="0" w:color="auto"/>
          </w:divBdr>
        </w:div>
      </w:divsChild>
    </w:div>
    <w:div w:id="872965752">
      <w:bodyDiv w:val="1"/>
      <w:marLeft w:val="0"/>
      <w:marRight w:val="0"/>
      <w:marTop w:val="0"/>
      <w:marBottom w:val="0"/>
      <w:divBdr>
        <w:top w:val="none" w:sz="0" w:space="0" w:color="auto"/>
        <w:left w:val="none" w:sz="0" w:space="0" w:color="auto"/>
        <w:bottom w:val="none" w:sz="0" w:space="0" w:color="auto"/>
        <w:right w:val="none" w:sz="0" w:space="0" w:color="auto"/>
      </w:divBdr>
      <w:divsChild>
        <w:div w:id="87972807">
          <w:marLeft w:val="0"/>
          <w:marRight w:val="0"/>
          <w:marTop w:val="0"/>
          <w:marBottom w:val="0"/>
          <w:divBdr>
            <w:top w:val="none" w:sz="0" w:space="0" w:color="auto"/>
            <w:left w:val="none" w:sz="0" w:space="0" w:color="auto"/>
            <w:bottom w:val="none" w:sz="0" w:space="0" w:color="auto"/>
            <w:right w:val="none" w:sz="0" w:space="0" w:color="auto"/>
          </w:divBdr>
        </w:div>
      </w:divsChild>
    </w:div>
    <w:div w:id="890389272">
      <w:bodyDiv w:val="1"/>
      <w:marLeft w:val="0"/>
      <w:marRight w:val="0"/>
      <w:marTop w:val="0"/>
      <w:marBottom w:val="0"/>
      <w:divBdr>
        <w:top w:val="none" w:sz="0" w:space="0" w:color="auto"/>
        <w:left w:val="none" w:sz="0" w:space="0" w:color="auto"/>
        <w:bottom w:val="none" w:sz="0" w:space="0" w:color="auto"/>
        <w:right w:val="none" w:sz="0" w:space="0" w:color="auto"/>
      </w:divBdr>
    </w:div>
    <w:div w:id="895549470">
      <w:bodyDiv w:val="1"/>
      <w:marLeft w:val="0"/>
      <w:marRight w:val="0"/>
      <w:marTop w:val="0"/>
      <w:marBottom w:val="0"/>
      <w:divBdr>
        <w:top w:val="none" w:sz="0" w:space="0" w:color="auto"/>
        <w:left w:val="none" w:sz="0" w:space="0" w:color="auto"/>
        <w:bottom w:val="none" w:sz="0" w:space="0" w:color="auto"/>
        <w:right w:val="none" w:sz="0" w:space="0" w:color="auto"/>
      </w:divBdr>
      <w:divsChild>
        <w:div w:id="1089617255">
          <w:marLeft w:val="0"/>
          <w:marRight w:val="0"/>
          <w:marTop w:val="0"/>
          <w:marBottom w:val="0"/>
          <w:divBdr>
            <w:top w:val="none" w:sz="0" w:space="0" w:color="auto"/>
            <w:left w:val="none" w:sz="0" w:space="0" w:color="auto"/>
            <w:bottom w:val="none" w:sz="0" w:space="0" w:color="auto"/>
            <w:right w:val="none" w:sz="0" w:space="0" w:color="auto"/>
          </w:divBdr>
        </w:div>
      </w:divsChild>
    </w:div>
    <w:div w:id="897398778">
      <w:bodyDiv w:val="1"/>
      <w:marLeft w:val="0"/>
      <w:marRight w:val="0"/>
      <w:marTop w:val="0"/>
      <w:marBottom w:val="0"/>
      <w:divBdr>
        <w:top w:val="none" w:sz="0" w:space="0" w:color="auto"/>
        <w:left w:val="none" w:sz="0" w:space="0" w:color="auto"/>
        <w:bottom w:val="none" w:sz="0" w:space="0" w:color="auto"/>
        <w:right w:val="none" w:sz="0" w:space="0" w:color="auto"/>
      </w:divBdr>
    </w:div>
    <w:div w:id="898130141">
      <w:bodyDiv w:val="1"/>
      <w:marLeft w:val="0"/>
      <w:marRight w:val="0"/>
      <w:marTop w:val="0"/>
      <w:marBottom w:val="0"/>
      <w:divBdr>
        <w:top w:val="none" w:sz="0" w:space="0" w:color="auto"/>
        <w:left w:val="none" w:sz="0" w:space="0" w:color="auto"/>
        <w:bottom w:val="none" w:sz="0" w:space="0" w:color="auto"/>
        <w:right w:val="none" w:sz="0" w:space="0" w:color="auto"/>
      </w:divBdr>
    </w:div>
    <w:div w:id="900823968">
      <w:bodyDiv w:val="1"/>
      <w:marLeft w:val="0"/>
      <w:marRight w:val="0"/>
      <w:marTop w:val="0"/>
      <w:marBottom w:val="0"/>
      <w:divBdr>
        <w:top w:val="none" w:sz="0" w:space="0" w:color="auto"/>
        <w:left w:val="none" w:sz="0" w:space="0" w:color="auto"/>
        <w:bottom w:val="none" w:sz="0" w:space="0" w:color="auto"/>
        <w:right w:val="none" w:sz="0" w:space="0" w:color="auto"/>
      </w:divBdr>
    </w:div>
    <w:div w:id="908225728">
      <w:bodyDiv w:val="1"/>
      <w:marLeft w:val="0"/>
      <w:marRight w:val="0"/>
      <w:marTop w:val="0"/>
      <w:marBottom w:val="0"/>
      <w:divBdr>
        <w:top w:val="none" w:sz="0" w:space="0" w:color="auto"/>
        <w:left w:val="none" w:sz="0" w:space="0" w:color="auto"/>
        <w:bottom w:val="none" w:sz="0" w:space="0" w:color="auto"/>
        <w:right w:val="none" w:sz="0" w:space="0" w:color="auto"/>
      </w:divBdr>
    </w:div>
    <w:div w:id="927732073">
      <w:bodyDiv w:val="1"/>
      <w:marLeft w:val="0"/>
      <w:marRight w:val="0"/>
      <w:marTop w:val="0"/>
      <w:marBottom w:val="0"/>
      <w:divBdr>
        <w:top w:val="none" w:sz="0" w:space="0" w:color="auto"/>
        <w:left w:val="none" w:sz="0" w:space="0" w:color="auto"/>
        <w:bottom w:val="none" w:sz="0" w:space="0" w:color="auto"/>
        <w:right w:val="none" w:sz="0" w:space="0" w:color="auto"/>
      </w:divBdr>
      <w:divsChild>
        <w:div w:id="973557760">
          <w:marLeft w:val="0"/>
          <w:marRight w:val="0"/>
          <w:marTop w:val="0"/>
          <w:marBottom w:val="0"/>
          <w:divBdr>
            <w:top w:val="none" w:sz="0" w:space="0" w:color="auto"/>
            <w:left w:val="none" w:sz="0" w:space="0" w:color="auto"/>
            <w:bottom w:val="none" w:sz="0" w:space="0" w:color="auto"/>
            <w:right w:val="none" w:sz="0" w:space="0" w:color="auto"/>
          </w:divBdr>
        </w:div>
      </w:divsChild>
    </w:div>
    <w:div w:id="928808136">
      <w:bodyDiv w:val="1"/>
      <w:marLeft w:val="0"/>
      <w:marRight w:val="0"/>
      <w:marTop w:val="0"/>
      <w:marBottom w:val="0"/>
      <w:divBdr>
        <w:top w:val="none" w:sz="0" w:space="0" w:color="auto"/>
        <w:left w:val="none" w:sz="0" w:space="0" w:color="auto"/>
        <w:bottom w:val="none" w:sz="0" w:space="0" w:color="auto"/>
        <w:right w:val="none" w:sz="0" w:space="0" w:color="auto"/>
      </w:divBdr>
      <w:divsChild>
        <w:div w:id="1428576010">
          <w:marLeft w:val="0"/>
          <w:marRight w:val="0"/>
          <w:marTop w:val="0"/>
          <w:marBottom w:val="0"/>
          <w:divBdr>
            <w:top w:val="none" w:sz="0" w:space="0" w:color="auto"/>
            <w:left w:val="none" w:sz="0" w:space="0" w:color="auto"/>
            <w:bottom w:val="none" w:sz="0" w:space="0" w:color="auto"/>
            <w:right w:val="none" w:sz="0" w:space="0" w:color="auto"/>
          </w:divBdr>
        </w:div>
      </w:divsChild>
    </w:div>
    <w:div w:id="954409311">
      <w:bodyDiv w:val="1"/>
      <w:marLeft w:val="0"/>
      <w:marRight w:val="0"/>
      <w:marTop w:val="0"/>
      <w:marBottom w:val="0"/>
      <w:divBdr>
        <w:top w:val="none" w:sz="0" w:space="0" w:color="auto"/>
        <w:left w:val="none" w:sz="0" w:space="0" w:color="auto"/>
        <w:bottom w:val="none" w:sz="0" w:space="0" w:color="auto"/>
        <w:right w:val="none" w:sz="0" w:space="0" w:color="auto"/>
      </w:divBdr>
      <w:divsChild>
        <w:div w:id="1168058975">
          <w:marLeft w:val="0"/>
          <w:marRight w:val="0"/>
          <w:marTop w:val="0"/>
          <w:marBottom w:val="0"/>
          <w:divBdr>
            <w:top w:val="none" w:sz="0" w:space="0" w:color="auto"/>
            <w:left w:val="none" w:sz="0" w:space="0" w:color="auto"/>
            <w:bottom w:val="none" w:sz="0" w:space="0" w:color="auto"/>
            <w:right w:val="none" w:sz="0" w:space="0" w:color="auto"/>
          </w:divBdr>
        </w:div>
      </w:divsChild>
    </w:div>
    <w:div w:id="986325429">
      <w:bodyDiv w:val="1"/>
      <w:marLeft w:val="0"/>
      <w:marRight w:val="0"/>
      <w:marTop w:val="0"/>
      <w:marBottom w:val="0"/>
      <w:divBdr>
        <w:top w:val="none" w:sz="0" w:space="0" w:color="auto"/>
        <w:left w:val="none" w:sz="0" w:space="0" w:color="auto"/>
        <w:bottom w:val="none" w:sz="0" w:space="0" w:color="auto"/>
        <w:right w:val="none" w:sz="0" w:space="0" w:color="auto"/>
      </w:divBdr>
      <w:divsChild>
        <w:div w:id="2097168181">
          <w:marLeft w:val="0"/>
          <w:marRight w:val="0"/>
          <w:marTop w:val="0"/>
          <w:marBottom w:val="0"/>
          <w:divBdr>
            <w:top w:val="none" w:sz="0" w:space="0" w:color="auto"/>
            <w:left w:val="none" w:sz="0" w:space="0" w:color="auto"/>
            <w:bottom w:val="none" w:sz="0" w:space="0" w:color="auto"/>
            <w:right w:val="none" w:sz="0" w:space="0" w:color="auto"/>
          </w:divBdr>
        </w:div>
      </w:divsChild>
    </w:div>
    <w:div w:id="992753363">
      <w:bodyDiv w:val="1"/>
      <w:marLeft w:val="0"/>
      <w:marRight w:val="0"/>
      <w:marTop w:val="0"/>
      <w:marBottom w:val="0"/>
      <w:divBdr>
        <w:top w:val="none" w:sz="0" w:space="0" w:color="auto"/>
        <w:left w:val="none" w:sz="0" w:space="0" w:color="auto"/>
        <w:bottom w:val="none" w:sz="0" w:space="0" w:color="auto"/>
        <w:right w:val="none" w:sz="0" w:space="0" w:color="auto"/>
      </w:divBdr>
      <w:divsChild>
        <w:div w:id="2023389461">
          <w:marLeft w:val="0"/>
          <w:marRight w:val="0"/>
          <w:marTop w:val="0"/>
          <w:marBottom w:val="0"/>
          <w:divBdr>
            <w:top w:val="none" w:sz="0" w:space="0" w:color="auto"/>
            <w:left w:val="none" w:sz="0" w:space="0" w:color="auto"/>
            <w:bottom w:val="none" w:sz="0" w:space="0" w:color="auto"/>
            <w:right w:val="none" w:sz="0" w:space="0" w:color="auto"/>
          </w:divBdr>
        </w:div>
      </w:divsChild>
    </w:div>
    <w:div w:id="997273203">
      <w:bodyDiv w:val="1"/>
      <w:marLeft w:val="0"/>
      <w:marRight w:val="0"/>
      <w:marTop w:val="0"/>
      <w:marBottom w:val="0"/>
      <w:divBdr>
        <w:top w:val="none" w:sz="0" w:space="0" w:color="auto"/>
        <w:left w:val="none" w:sz="0" w:space="0" w:color="auto"/>
        <w:bottom w:val="none" w:sz="0" w:space="0" w:color="auto"/>
        <w:right w:val="none" w:sz="0" w:space="0" w:color="auto"/>
      </w:divBdr>
      <w:divsChild>
        <w:div w:id="1998459279">
          <w:marLeft w:val="0"/>
          <w:marRight w:val="0"/>
          <w:marTop w:val="0"/>
          <w:marBottom w:val="0"/>
          <w:divBdr>
            <w:top w:val="none" w:sz="0" w:space="0" w:color="auto"/>
            <w:left w:val="none" w:sz="0" w:space="0" w:color="auto"/>
            <w:bottom w:val="none" w:sz="0" w:space="0" w:color="auto"/>
            <w:right w:val="none" w:sz="0" w:space="0" w:color="auto"/>
          </w:divBdr>
        </w:div>
      </w:divsChild>
    </w:div>
    <w:div w:id="1002582780">
      <w:bodyDiv w:val="1"/>
      <w:marLeft w:val="0"/>
      <w:marRight w:val="0"/>
      <w:marTop w:val="0"/>
      <w:marBottom w:val="0"/>
      <w:divBdr>
        <w:top w:val="none" w:sz="0" w:space="0" w:color="auto"/>
        <w:left w:val="none" w:sz="0" w:space="0" w:color="auto"/>
        <w:bottom w:val="none" w:sz="0" w:space="0" w:color="auto"/>
        <w:right w:val="none" w:sz="0" w:space="0" w:color="auto"/>
      </w:divBdr>
      <w:divsChild>
        <w:div w:id="1298995622">
          <w:marLeft w:val="0"/>
          <w:marRight w:val="0"/>
          <w:marTop w:val="0"/>
          <w:marBottom w:val="0"/>
          <w:divBdr>
            <w:top w:val="none" w:sz="0" w:space="0" w:color="auto"/>
            <w:left w:val="none" w:sz="0" w:space="0" w:color="auto"/>
            <w:bottom w:val="none" w:sz="0" w:space="0" w:color="auto"/>
            <w:right w:val="none" w:sz="0" w:space="0" w:color="auto"/>
          </w:divBdr>
        </w:div>
      </w:divsChild>
    </w:div>
    <w:div w:id="1015036073">
      <w:bodyDiv w:val="1"/>
      <w:marLeft w:val="0"/>
      <w:marRight w:val="0"/>
      <w:marTop w:val="0"/>
      <w:marBottom w:val="0"/>
      <w:divBdr>
        <w:top w:val="none" w:sz="0" w:space="0" w:color="auto"/>
        <w:left w:val="none" w:sz="0" w:space="0" w:color="auto"/>
        <w:bottom w:val="none" w:sz="0" w:space="0" w:color="auto"/>
        <w:right w:val="none" w:sz="0" w:space="0" w:color="auto"/>
      </w:divBdr>
    </w:div>
    <w:div w:id="1030103613">
      <w:bodyDiv w:val="1"/>
      <w:marLeft w:val="0"/>
      <w:marRight w:val="0"/>
      <w:marTop w:val="0"/>
      <w:marBottom w:val="0"/>
      <w:divBdr>
        <w:top w:val="none" w:sz="0" w:space="0" w:color="auto"/>
        <w:left w:val="none" w:sz="0" w:space="0" w:color="auto"/>
        <w:bottom w:val="none" w:sz="0" w:space="0" w:color="auto"/>
        <w:right w:val="none" w:sz="0" w:space="0" w:color="auto"/>
      </w:divBdr>
      <w:divsChild>
        <w:div w:id="967205314">
          <w:marLeft w:val="0"/>
          <w:marRight w:val="0"/>
          <w:marTop w:val="0"/>
          <w:marBottom w:val="0"/>
          <w:divBdr>
            <w:top w:val="none" w:sz="0" w:space="0" w:color="auto"/>
            <w:left w:val="none" w:sz="0" w:space="0" w:color="auto"/>
            <w:bottom w:val="none" w:sz="0" w:space="0" w:color="auto"/>
            <w:right w:val="none" w:sz="0" w:space="0" w:color="auto"/>
          </w:divBdr>
        </w:div>
      </w:divsChild>
    </w:div>
    <w:div w:id="1071461085">
      <w:bodyDiv w:val="1"/>
      <w:marLeft w:val="0"/>
      <w:marRight w:val="0"/>
      <w:marTop w:val="0"/>
      <w:marBottom w:val="0"/>
      <w:divBdr>
        <w:top w:val="none" w:sz="0" w:space="0" w:color="auto"/>
        <w:left w:val="none" w:sz="0" w:space="0" w:color="auto"/>
        <w:bottom w:val="none" w:sz="0" w:space="0" w:color="auto"/>
        <w:right w:val="none" w:sz="0" w:space="0" w:color="auto"/>
      </w:divBdr>
      <w:divsChild>
        <w:div w:id="560672021">
          <w:marLeft w:val="0"/>
          <w:marRight w:val="0"/>
          <w:marTop w:val="0"/>
          <w:marBottom w:val="0"/>
          <w:divBdr>
            <w:top w:val="none" w:sz="0" w:space="0" w:color="auto"/>
            <w:left w:val="none" w:sz="0" w:space="0" w:color="auto"/>
            <w:bottom w:val="none" w:sz="0" w:space="0" w:color="auto"/>
            <w:right w:val="none" w:sz="0" w:space="0" w:color="auto"/>
          </w:divBdr>
        </w:div>
      </w:divsChild>
    </w:div>
    <w:div w:id="1090128461">
      <w:bodyDiv w:val="1"/>
      <w:marLeft w:val="0"/>
      <w:marRight w:val="0"/>
      <w:marTop w:val="0"/>
      <w:marBottom w:val="0"/>
      <w:divBdr>
        <w:top w:val="none" w:sz="0" w:space="0" w:color="auto"/>
        <w:left w:val="none" w:sz="0" w:space="0" w:color="auto"/>
        <w:bottom w:val="none" w:sz="0" w:space="0" w:color="auto"/>
        <w:right w:val="none" w:sz="0" w:space="0" w:color="auto"/>
      </w:divBdr>
      <w:divsChild>
        <w:div w:id="449276628">
          <w:marLeft w:val="0"/>
          <w:marRight w:val="0"/>
          <w:marTop w:val="0"/>
          <w:marBottom w:val="0"/>
          <w:divBdr>
            <w:top w:val="none" w:sz="0" w:space="0" w:color="auto"/>
            <w:left w:val="none" w:sz="0" w:space="0" w:color="auto"/>
            <w:bottom w:val="none" w:sz="0" w:space="0" w:color="auto"/>
            <w:right w:val="none" w:sz="0" w:space="0" w:color="auto"/>
          </w:divBdr>
        </w:div>
      </w:divsChild>
    </w:div>
    <w:div w:id="1115445884">
      <w:bodyDiv w:val="1"/>
      <w:marLeft w:val="0"/>
      <w:marRight w:val="0"/>
      <w:marTop w:val="0"/>
      <w:marBottom w:val="0"/>
      <w:divBdr>
        <w:top w:val="none" w:sz="0" w:space="0" w:color="auto"/>
        <w:left w:val="none" w:sz="0" w:space="0" w:color="auto"/>
        <w:bottom w:val="none" w:sz="0" w:space="0" w:color="auto"/>
        <w:right w:val="none" w:sz="0" w:space="0" w:color="auto"/>
      </w:divBdr>
      <w:divsChild>
        <w:div w:id="1803956983">
          <w:marLeft w:val="0"/>
          <w:marRight w:val="0"/>
          <w:marTop w:val="0"/>
          <w:marBottom w:val="0"/>
          <w:divBdr>
            <w:top w:val="none" w:sz="0" w:space="0" w:color="auto"/>
            <w:left w:val="none" w:sz="0" w:space="0" w:color="auto"/>
            <w:bottom w:val="none" w:sz="0" w:space="0" w:color="auto"/>
            <w:right w:val="none" w:sz="0" w:space="0" w:color="auto"/>
          </w:divBdr>
        </w:div>
      </w:divsChild>
    </w:div>
    <w:div w:id="1133445508">
      <w:bodyDiv w:val="1"/>
      <w:marLeft w:val="0"/>
      <w:marRight w:val="0"/>
      <w:marTop w:val="0"/>
      <w:marBottom w:val="0"/>
      <w:divBdr>
        <w:top w:val="none" w:sz="0" w:space="0" w:color="auto"/>
        <w:left w:val="none" w:sz="0" w:space="0" w:color="auto"/>
        <w:bottom w:val="none" w:sz="0" w:space="0" w:color="auto"/>
        <w:right w:val="none" w:sz="0" w:space="0" w:color="auto"/>
      </w:divBdr>
      <w:divsChild>
        <w:div w:id="1852255803">
          <w:marLeft w:val="0"/>
          <w:marRight w:val="0"/>
          <w:marTop w:val="0"/>
          <w:marBottom w:val="0"/>
          <w:divBdr>
            <w:top w:val="none" w:sz="0" w:space="0" w:color="auto"/>
            <w:left w:val="none" w:sz="0" w:space="0" w:color="auto"/>
            <w:bottom w:val="none" w:sz="0" w:space="0" w:color="auto"/>
            <w:right w:val="none" w:sz="0" w:space="0" w:color="auto"/>
          </w:divBdr>
        </w:div>
      </w:divsChild>
    </w:div>
    <w:div w:id="1139222620">
      <w:bodyDiv w:val="1"/>
      <w:marLeft w:val="0"/>
      <w:marRight w:val="0"/>
      <w:marTop w:val="0"/>
      <w:marBottom w:val="0"/>
      <w:divBdr>
        <w:top w:val="none" w:sz="0" w:space="0" w:color="auto"/>
        <w:left w:val="none" w:sz="0" w:space="0" w:color="auto"/>
        <w:bottom w:val="none" w:sz="0" w:space="0" w:color="auto"/>
        <w:right w:val="none" w:sz="0" w:space="0" w:color="auto"/>
      </w:divBdr>
      <w:divsChild>
        <w:div w:id="1038093074">
          <w:marLeft w:val="0"/>
          <w:marRight w:val="0"/>
          <w:marTop w:val="0"/>
          <w:marBottom w:val="0"/>
          <w:divBdr>
            <w:top w:val="none" w:sz="0" w:space="0" w:color="auto"/>
            <w:left w:val="none" w:sz="0" w:space="0" w:color="auto"/>
            <w:bottom w:val="none" w:sz="0" w:space="0" w:color="auto"/>
            <w:right w:val="none" w:sz="0" w:space="0" w:color="auto"/>
          </w:divBdr>
        </w:div>
      </w:divsChild>
    </w:div>
    <w:div w:id="1140225814">
      <w:bodyDiv w:val="1"/>
      <w:marLeft w:val="0"/>
      <w:marRight w:val="0"/>
      <w:marTop w:val="0"/>
      <w:marBottom w:val="0"/>
      <w:divBdr>
        <w:top w:val="none" w:sz="0" w:space="0" w:color="auto"/>
        <w:left w:val="none" w:sz="0" w:space="0" w:color="auto"/>
        <w:bottom w:val="none" w:sz="0" w:space="0" w:color="auto"/>
        <w:right w:val="none" w:sz="0" w:space="0" w:color="auto"/>
      </w:divBdr>
      <w:divsChild>
        <w:div w:id="1419447740">
          <w:marLeft w:val="0"/>
          <w:marRight w:val="0"/>
          <w:marTop w:val="0"/>
          <w:marBottom w:val="0"/>
          <w:divBdr>
            <w:top w:val="none" w:sz="0" w:space="0" w:color="auto"/>
            <w:left w:val="none" w:sz="0" w:space="0" w:color="auto"/>
            <w:bottom w:val="none" w:sz="0" w:space="0" w:color="auto"/>
            <w:right w:val="none" w:sz="0" w:space="0" w:color="auto"/>
          </w:divBdr>
        </w:div>
      </w:divsChild>
    </w:div>
    <w:div w:id="1150098184">
      <w:bodyDiv w:val="1"/>
      <w:marLeft w:val="0"/>
      <w:marRight w:val="0"/>
      <w:marTop w:val="0"/>
      <w:marBottom w:val="0"/>
      <w:divBdr>
        <w:top w:val="none" w:sz="0" w:space="0" w:color="auto"/>
        <w:left w:val="none" w:sz="0" w:space="0" w:color="auto"/>
        <w:bottom w:val="none" w:sz="0" w:space="0" w:color="auto"/>
        <w:right w:val="none" w:sz="0" w:space="0" w:color="auto"/>
      </w:divBdr>
      <w:divsChild>
        <w:div w:id="1362897141">
          <w:marLeft w:val="0"/>
          <w:marRight w:val="0"/>
          <w:marTop w:val="0"/>
          <w:marBottom w:val="0"/>
          <w:divBdr>
            <w:top w:val="none" w:sz="0" w:space="0" w:color="auto"/>
            <w:left w:val="none" w:sz="0" w:space="0" w:color="auto"/>
            <w:bottom w:val="none" w:sz="0" w:space="0" w:color="auto"/>
            <w:right w:val="none" w:sz="0" w:space="0" w:color="auto"/>
          </w:divBdr>
        </w:div>
      </w:divsChild>
    </w:div>
    <w:div w:id="1155679069">
      <w:bodyDiv w:val="1"/>
      <w:marLeft w:val="0"/>
      <w:marRight w:val="0"/>
      <w:marTop w:val="0"/>
      <w:marBottom w:val="0"/>
      <w:divBdr>
        <w:top w:val="none" w:sz="0" w:space="0" w:color="auto"/>
        <w:left w:val="none" w:sz="0" w:space="0" w:color="auto"/>
        <w:bottom w:val="none" w:sz="0" w:space="0" w:color="auto"/>
        <w:right w:val="none" w:sz="0" w:space="0" w:color="auto"/>
      </w:divBdr>
      <w:divsChild>
        <w:div w:id="1233544543">
          <w:marLeft w:val="0"/>
          <w:marRight w:val="0"/>
          <w:marTop w:val="0"/>
          <w:marBottom w:val="0"/>
          <w:divBdr>
            <w:top w:val="none" w:sz="0" w:space="0" w:color="auto"/>
            <w:left w:val="none" w:sz="0" w:space="0" w:color="auto"/>
            <w:bottom w:val="none" w:sz="0" w:space="0" w:color="auto"/>
            <w:right w:val="none" w:sz="0" w:space="0" w:color="auto"/>
          </w:divBdr>
        </w:div>
      </w:divsChild>
    </w:div>
    <w:div w:id="1161580383">
      <w:bodyDiv w:val="1"/>
      <w:marLeft w:val="0"/>
      <w:marRight w:val="0"/>
      <w:marTop w:val="0"/>
      <w:marBottom w:val="0"/>
      <w:divBdr>
        <w:top w:val="none" w:sz="0" w:space="0" w:color="auto"/>
        <w:left w:val="none" w:sz="0" w:space="0" w:color="auto"/>
        <w:bottom w:val="none" w:sz="0" w:space="0" w:color="auto"/>
        <w:right w:val="none" w:sz="0" w:space="0" w:color="auto"/>
      </w:divBdr>
    </w:div>
    <w:div w:id="1162235792">
      <w:bodyDiv w:val="1"/>
      <w:marLeft w:val="0"/>
      <w:marRight w:val="0"/>
      <w:marTop w:val="0"/>
      <w:marBottom w:val="0"/>
      <w:divBdr>
        <w:top w:val="none" w:sz="0" w:space="0" w:color="auto"/>
        <w:left w:val="none" w:sz="0" w:space="0" w:color="auto"/>
        <w:bottom w:val="none" w:sz="0" w:space="0" w:color="auto"/>
        <w:right w:val="none" w:sz="0" w:space="0" w:color="auto"/>
      </w:divBdr>
    </w:div>
    <w:div w:id="1164473351">
      <w:bodyDiv w:val="1"/>
      <w:marLeft w:val="0"/>
      <w:marRight w:val="0"/>
      <w:marTop w:val="0"/>
      <w:marBottom w:val="0"/>
      <w:divBdr>
        <w:top w:val="none" w:sz="0" w:space="0" w:color="auto"/>
        <w:left w:val="none" w:sz="0" w:space="0" w:color="auto"/>
        <w:bottom w:val="none" w:sz="0" w:space="0" w:color="auto"/>
        <w:right w:val="none" w:sz="0" w:space="0" w:color="auto"/>
      </w:divBdr>
      <w:divsChild>
        <w:div w:id="767384937">
          <w:marLeft w:val="0"/>
          <w:marRight w:val="0"/>
          <w:marTop w:val="0"/>
          <w:marBottom w:val="0"/>
          <w:divBdr>
            <w:top w:val="none" w:sz="0" w:space="0" w:color="auto"/>
            <w:left w:val="none" w:sz="0" w:space="0" w:color="auto"/>
            <w:bottom w:val="none" w:sz="0" w:space="0" w:color="auto"/>
            <w:right w:val="none" w:sz="0" w:space="0" w:color="auto"/>
          </w:divBdr>
        </w:div>
      </w:divsChild>
    </w:div>
    <w:div w:id="1171063367">
      <w:bodyDiv w:val="1"/>
      <w:marLeft w:val="0"/>
      <w:marRight w:val="0"/>
      <w:marTop w:val="0"/>
      <w:marBottom w:val="0"/>
      <w:divBdr>
        <w:top w:val="none" w:sz="0" w:space="0" w:color="auto"/>
        <w:left w:val="none" w:sz="0" w:space="0" w:color="auto"/>
        <w:bottom w:val="none" w:sz="0" w:space="0" w:color="auto"/>
        <w:right w:val="none" w:sz="0" w:space="0" w:color="auto"/>
      </w:divBdr>
      <w:divsChild>
        <w:div w:id="1919705257">
          <w:marLeft w:val="0"/>
          <w:marRight w:val="0"/>
          <w:marTop w:val="0"/>
          <w:marBottom w:val="0"/>
          <w:divBdr>
            <w:top w:val="none" w:sz="0" w:space="0" w:color="auto"/>
            <w:left w:val="none" w:sz="0" w:space="0" w:color="auto"/>
            <w:bottom w:val="none" w:sz="0" w:space="0" w:color="auto"/>
            <w:right w:val="none" w:sz="0" w:space="0" w:color="auto"/>
          </w:divBdr>
        </w:div>
      </w:divsChild>
    </w:div>
    <w:div w:id="1192761128">
      <w:bodyDiv w:val="1"/>
      <w:marLeft w:val="0"/>
      <w:marRight w:val="0"/>
      <w:marTop w:val="0"/>
      <w:marBottom w:val="0"/>
      <w:divBdr>
        <w:top w:val="none" w:sz="0" w:space="0" w:color="auto"/>
        <w:left w:val="none" w:sz="0" w:space="0" w:color="auto"/>
        <w:bottom w:val="none" w:sz="0" w:space="0" w:color="auto"/>
        <w:right w:val="none" w:sz="0" w:space="0" w:color="auto"/>
      </w:divBdr>
      <w:divsChild>
        <w:div w:id="422339768">
          <w:marLeft w:val="0"/>
          <w:marRight w:val="0"/>
          <w:marTop w:val="0"/>
          <w:marBottom w:val="0"/>
          <w:divBdr>
            <w:top w:val="none" w:sz="0" w:space="0" w:color="auto"/>
            <w:left w:val="none" w:sz="0" w:space="0" w:color="auto"/>
            <w:bottom w:val="none" w:sz="0" w:space="0" w:color="auto"/>
            <w:right w:val="none" w:sz="0" w:space="0" w:color="auto"/>
          </w:divBdr>
        </w:div>
      </w:divsChild>
    </w:div>
    <w:div w:id="1200970034">
      <w:bodyDiv w:val="1"/>
      <w:marLeft w:val="0"/>
      <w:marRight w:val="0"/>
      <w:marTop w:val="0"/>
      <w:marBottom w:val="0"/>
      <w:divBdr>
        <w:top w:val="none" w:sz="0" w:space="0" w:color="auto"/>
        <w:left w:val="none" w:sz="0" w:space="0" w:color="auto"/>
        <w:bottom w:val="none" w:sz="0" w:space="0" w:color="auto"/>
        <w:right w:val="none" w:sz="0" w:space="0" w:color="auto"/>
      </w:divBdr>
      <w:divsChild>
        <w:div w:id="992566178">
          <w:marLeft w:val="0"/>
          <w:marRight w:val="0"/>
          <w:marTop w:val="0"/>
          <w:marBottom w:val="0"/>
          <w:divBdr>
            <w:top w:val="none" w:sz="0" w:space="0" w:color="auto"/>
            <w:left w:val="none" w:sz="0" w:space="0" w:color="auto"/>
            <w:bottom w:val="none" w:sz="0" w:space="0" w:color="auto"/>
            <w:right w:val="none" w:sz="0" w:space="0" w:color="auto"/>
          </w:divBdr>
        </w:div>
      </w:divsChild>
    </w:div>
    <w:div w:id="1207597859">
      <w:bodyDiv w:val="1"/>
      <w:marLeft w:val="0"/>
      <w:marRight w:val="0"/>
      <w:marTop w:val="0"/>
      <w:marBottom w:val="0"/>
      <w:divBdr>
        <w:top w:val="none" w:sz="0" w:space="0" w:color="auto"/>
        <w:left w:val="none" w:sz="0" w:space="0" w:color="auto"/>
        <w:bottom w:val="none" w:sz="0" w:space="0" w:color="auto"/>
        <w:right w:val="none" w:sz="0" w:space="0" w:color="auto"/>
      </w:divBdr>
    </w:div>
    <w:div w:id="1219631891">
      <w:bodyDiv w:val="1"/>
      <w:marLeft w:val="0"/>
      <w:marRight w:val="0"/>
      <w:marTop w:val="0"/>
      <w:marBottom w:val="0"/>
      <w:divBdr>
        <w:top w:val="none" w:sz="0" w:space="0" w:color="auto"/>
        <w:left w:val="none" w:sz="0" w:space="0" w:color="auto"/>
        <w:bottom w:val="none" w:sz="0" w:space="0" w:color="auto"/>
        <w:right w:val="none" w:sz="0" w:space="0" w:color="auto"/>
      </w:divBdr>
      <w:divsChild>
        <w:div w:id="1373578189">
          <w:marLeft w:val="0"/>
          <w:marRight w:val="0"/>
          <w:marTop w:val="0"/>
          <w:marBottom w:val="0"/>
          <w:divBdr>
            <w:top w:val="none" w:sz="0" w:space="0" w:color="auto"/>
            <w:left w:val="none" w:sz="0" w:space="0" w:color="auto"/>
            <w:bottom w:val="none" w:sz="0" w:space="0" w:color="auto"/>
            <w:right w:val="none" w:sz="0" w:space="0" w:color="auto"/>
          </w:divBdr>
        </w:div>
      </w:divsChild>
    </w:div>
    <w:div w:id="1219896059">
      <w:bodyDiv w:val="1"/>
      <w:marLeft w:val="0"/>
      <w:marRight w:val="0"/>
      <w:marTop w:val="0"/>
      <w:marBottom w:val="0"/>
      <w:divBdr>
        <w:top w:val="none" w:sz="0" w:space="0" w:color="auto"/>
        <w:left w:val="none" w:sz="0" w:space="0" w:color="auto"/>
        <w:bottom w:val="none" w:sz="0" w:space="0" w:color="auto"/>
        <w:right w:val="none" w:sz="0" w:space="0" w:color="auto"/>
      </w:divBdr>
      <w:divsChild>
        <w:div w:id="980891497">
          <w:marLeft w:val="0"/>
          <w:marRight w:val="0"/>
          <w:marTop w:val="0"/>
          <w:marBottom w:val="0"/>
          <w:divBdr>
            <w:top w:val="none" w:sz="0" w:space="0" w:color="auto"/>
            <w:left w:val="none" w:sz="0" w:space="0" w:color="auto"/>
            <w:bottom w:val="none" w:sz="0" w:space="0" w:color="auto"/>
            <w:right w:val="none" w:sz="0" w:space="0" w:color="auto"/>
          </w:divBdr>
        </w:div>
      </w:divsChild>
    </w:div>
    <w:div w:id="1232424048">
      <w:bodyDiv w:val="1"/>
      <w:marLeft w:val="0"/>
      <w:marRight w:val="0"/>
      <w:marTop w:val="0"/>
      <w:marBottom w:val="0"/>
      <w:divBdr>
        <w:top w:val="none" w:sz="0" w:space="0" w:color="auto"/>
        <w:left w:val="none" w:sz="0" w:space="0" w:color="auto"/>
        <w:bottom w:val="none" w:sz="0" w:space="0" w:color="auto"/>
        <w:right w:val="none" w:sz="0" w:space="0" w:color="auto"/>
      </w:divBdr>
      <w:divsChild>
        <w:div w:id="1506362657">
          <w:marLeft w:val="0"/>
          <w:marRight w:val="0"/>
          <w:marTop w:val="0"/>
          <w:marBottom w:val="0"/>
          <w:divBdr>
            <w:top w:val="none" w:sz="0" w:space="0" w:color="auto"/>
            <w:left w:val="none" w:sz="0" w:space="0" w:color="auto"/>
            <w:bottom w:val="none" w:sz="0" w:space="0" w:color="auto"/>
            <w:right w:val="none" w:sz="0" w:space="0" w:color="auto"/>
          </w:divBdr>
        </w:div>
      </w:divsChild>
    </w:div>
    <w:div w:id="1244023276">
      <w:bodyDiv w:val="1"/>
      <w:marLeft w:val="0"/>
      <w:marRight w:val="0"/>
      <w:marTop w:val="0"/>
      <w:marBottom w:val="0"/>
      <w:divBdr>
        <w:top w:val="none" w:sz="0" w:space="0" w:color="auto"/>
        <w:left w:val="none" w:sz="0" w:space="0" w:color="auto"/>
        <w:bottom w:val="none" w:sz="0" w:space="0" w:color="auto"/>
        <w:right w:val="none" w:sz="0" w:space="0" w:color="auto"/>
      </w:divBdr>
    </w:div>
    <w:div w:id="1249343049">
      <w:bodyDiv w:val="1"/>
      <w:marLeft w:val="0"/>
      <w:marRight w:val="0"/>
      <w:marTop w:val="0"/>
      <w:marBottom w:val="0"/>
      <w:divBdr>
        <w:top w:val="none" w:sz="0" w:space="0" w:color="auto"/>
        <w:left w:val="none" w:sz="0" w:space="0" w:color="auto"/>
        <w:bottom w:val="none" w:sz="0" w:space="0" w:color="auto"/>
        <w:right w:val="none" w:sz="0" w:space="0" w:color="auto"/>
      </w:divBdr>
      <w:divsChild>
        <w:div w:id="149519982">
          <w:marLeft w:val="0"/>
          <w:marRight w:val="0"/>
          <w:marTop w:val="0"/>
          <w:marBottom w:val="0"/>
          <w:divBdr>
            <w:top w:val="none" w:sz="0" w:space="0" w:color="auto"/>
            <w:left w:val="none" w:sz="0" w:space="0" w:color="auto"/>
            <w:bottom w:val="none" w:sz="0" w:space="0" w:color="auto"/>
            <w:right w:val="none" w:sz="0" w:space="0" w:color="auto"/>
          </w:divBdr>
        </w:div>
      </w:divsChild>
    </w:div>
    <w:div w:id="1253006395">
      <w:bodyDiv w:val="1"/>
      <w:marLeft w:val="0"/>
      <w:marRight w:val="0"/>
      <w:marTop w:val="0"/>
      <w:marBottom w:val="0"/>
      <w:divBdr>
        <w:top w:val="none" w:sz="0" w:space="0" w:color="auto"/>
        <w:left w:val="none" w:sz="0" w:space="0" w:color="auto"/>
        <w:bottom w:val="none" w:sz="0" w:space="0" w:color="auto"/>
        <w:right w:val="none" w:sz="0" w:space="0" w:color="auto"/>
      </w:divBdr>
      <w:divsChild>
        <w:div w:id="223876182">
          <w:marLeft w:val="0"/>
          <w:marRight w:val="0"/>
          <w:marTop w:val="0"/>
          <w:marBottom w:val="0"/>
          <w:divBdr>
            <w:top w:val="none" w:sz="0" w:space="0" w:color="auto"/>
            <w:left w:val="none" w:sz="0" w:space="0" w:color="auto"/>
            <w:bottom w:val="none" w:sz="0" w:space="0" w:color="auto"/>
            <w:right w:val="none" w:sz="0" w:space="0" w:color="auto"/>
          </w:divBdr>
        </w:div>
      </w:divsChild>
    </w:div>
    <w:div w:id="1254239536">
      <w:bodyDiv w:val="1"/>
      <w:marLeft w:val="0"/>
      <w:marRight w:val="0"/>
      <w:marTop w:val="0"/>
      <w:marBottom w:val="0"/>
      <w:divBdr>
        <w:top w:val="none" w:sz="0" w:space="0" w:color="auto"/>
        <w:left w:val="none" w:sz="0" w:space="0" w:color="auto"/>
        <w:bottom w:val="none" w:sz="0" w:space="0" w:color="auto"/>
        <w:right w:val="none" w:sz="0" w:space="0" w:color="auto"/>
      </w:divBdr>
      <w:divsChild>
        <w:div w:id="2118914239">
          <w:marLeft w:val="0"/>
          <w:marRight w:val="0"/>
          <w:marTop w:val="0"/>
          <w:marBottom w:val="0"/>
          <w:divBdr>
            <w:top w:val="none" w:sz="0" w:space="0" w:color="auto"/>
            <w:left w:val="none" w:sz="0" w:space="0" w:color="auto"/>
            <w:bottom w:val="none" w:sz="0" w:space="0" w:color="auto"/>
            <w:right w:val="none" w:sz="0" w:space="0" w:color="auto"/>
          </w:divBdr>
        </w:div>
      </w:divsChild>
    </w:div>
    <w:div w:id="1254628565">
      <w:bodyDiv w:val="1"/>
      <w:marLeft w:val="0"/>
      <w:marRight w:val="0"/>
      <w:marTop w:val="0"/>
      <w:marBottom w:val="0"/>
      <w:divBdr>
        <w:top w:val="none" w:sz="0" w:space="0" w:color="auto"/>
        <w:left w:val="none" w:sz="0" w:space="0" w:color="auto"/>
        <w:bottom w:val="none" w:sz="0" w:space="0" w:color="auto"/>
        <w:right w:val="none" w:sz="0" w:space="0" w:color="auto"/>
      </w:divBdr>
      <w:divsChild>
        <w:div w:id="1532262555">
          <w:marLeft w:val="0"/>
          <w:marRight w:val="0"/>
          <w:marTop w:val="0"/>
          <w:marBottom w:val="0"/>
          <w:divBdr>
            <w:top w:val="none" w:sz="0" w:space="0" w:color="auto"/>
            <w:left w:val="none" w:sz="0" w:space="0" w:color="auto"/>
            <w:bottom w:val="none" w:sz="0" w:space="0" w:color="auto"/>
            <w:right w:val="none" w:sz="0" w:space="0" w:color="auto"/>
          </w:divBdr>
        </w:div>
      </w:divsChild>
    </w:div>
    <w:div w:id="1257253356">
      <w:bodyDiv w:val="1"/>
      <w:marLeft w:val="0"/>
      <w:marRight w:val="0"/>
      <w:marTop w:val="0"/>
      <w:marBottom w:val="0"/>
      <w:divBdr>
        <w:top w:val="none" w:sz="0" w:space="0" w:color="auto"/>
        <w:left w:val="none" w:sz="0" w:space="0" w:color="auto"/>
        <w:bottom w:val="none" w:sz="0" w:space="0" w:color="auto"/>
        <w:right w:val="none" w:sz="0" w:space="0" w:color="auto"/>
      </w:divBdr>
      <w:divsChild>
        <w:div w:id="1508864613">
          <w:marLeft w:val="0"/>
          <w:marRight w:val="0"/>
          <w:marTop w:val="0"/>
          <w:marBottom w:val="0"/>
          <w:divBdr>
            <w:top w:val="none" w:sz="0" w:space="0" w:color="auto"/>
            <w:left w:val="none" w:sz="0" w:space="0" w:color="auto"/>
            <w:bottom w:val="none" w:sz="0" w:space="0" w:color="auto"/>
            <w:right w:val="none" w:sz="0" w:space="0" w:color="auto"/>
          </w:divBdr>
        </w:div>
      </w:divsChild>
    </w:div>
    <w:div w:id="1259634602">
      <w:bodyDiv w:val="1"/>
      <w:marLeft w:val="0"/>
      <w:marRight w:val="0"/>
      <w:marTop w:val="0"/>
      <w:marBottom w:val="0"/>
      <w:divBdr>
        <w:top w:val="none" w:sz="0" w:space="0" w:color="auto"/>
        <w:left w:val="none" w:sz="0" w:space="0" w:color="auto"/>
        <w:bottom w:val="none" w:sz="0" w:space="0" w:color="auto"/>
        <w:right w:val="none" w:sz="0" w:space="0" w:color="auto"/>
      </w:divBdr>
      <w:divsChild>
        <w:div w:id="65031608">
          <w:marLeft w:val="0"/>
          <w:marRight w:val="0"/>
          <w:marTop w:val="0"/>
          <w:marBottom w:val="0"/>
          <w:divBdr>
            <w:top w:val="none" w:sz="0" w:space="0" w:color="auto"/>
            <w:left w:val="none" w:sz="0" w:space="0" w:color="auto"/>
            <w:bottom w:val="none" w:sz="0" w:space="0" w:color="auto"/>
            <w:right w:val="none" w:sz="0" w:space="0" w:color="auto"/>
          </w:divBdr>
        </w:div>
      </w:divsChild>
    </w:div>
    <w:div w:id="1274367491">
      <w:bodyDiv w:val="1"/>
      <w:marLeft w:val="0"/>
      <w:marRight w:val="0"/>
      <w:marTop w:val="0"/>
      <w:marBottom w:val="0"/>
      <w:divBdr>
        <w:top w:val="none" w:sz="0" w:space="0" w:color="auto"/>
        <w:left w:val="none" w:sz="0" w:space="0" w:color="auto"/>
        <w:bottom w:val="none" w:sz="0" w:space="0" w:color="auto"/>
        <w:right w:val="none" w:sz="0" w:space="0" w:color="auto"/>
      </w:divBdr>
      <w:divsChild>
        <w:div w:id="74402189">
          <w:marLeft w:val="0"/>
          <w:marRight w:val="0"/>
          <w:marTop w:val="0"/>
          <w:marBottom w:val="0"/>
          <w:divBdr>
            <w:top w:val="none" w:sz="0" w:space="0" w:color="auto"/>
            <w:left w:val="none" w:sz="0" w:space="0" w:color="auto"/>
            <w:bottom w:val="none" w:sz="0" w:space="0" w:color="auto"/>
            <w:right w:val="none" w:sz="0" w:space="0" w:color="auto"/>
          </w:divBdr>
        </w:div>
      </w:divsChild>
    </w:div>
    <w:div w:id="1280336056">
      <w:bodyDiv w:val="1"/>
      <w:marLeft w:val="0"/>
      <w:marRight w:val="0"/>
      <w:marTop w:val="0"/>
      <w:marBottom w:val="0"/>
      <w:divBdr>
        <w:top w:val="none" w:sz="0" w:space="0" w:color="auto"/>
        <w:left w:val="none" w:sz="0" w:space="0" w:color="auto"/>
        <w:bottom w:val="none" w:sz="0" w:space="0" w:color="auto"/>
        <w:right w:val="none" w:sz="0" w:space="0" w:color="auto"/>
      </w:divBdr>
      <w:divsChild>
        <w:div w:id="1694841550">
          <w:marLeft w:val="0"/>
          <w:marRight w:val="0"/>
          <w:marTop w:val="0"/>
          <w:marBottom w:val="0"/>
          <w:divBdr>
            <w:top w:val="none" w:sz="0" w:space="0" w:color="auto"/>
            <w:left w:val="none" w:sz="0" w:space="0" w:color="auto"/>
            <w:bottom w:val="none" w:sz="0" w:space="0" w:color="auto"/>
            <w:right w:val="none" w:sz="0" w:space="0" w:color="auto"/>
          </w:divBdr>
        </w:div>
      </w:divsChild>
    </w:div>
    <w:div w:id="1299531658">
      <w:bodyDiv w:val="1"/>
      <w:marLeft w:val="0"/>
      <w:marRight w:val="0"/>
      <w:marTop w:val="0"/>
      <w:marBottom w:val="0"/>
      <w:divBdr>
        <w:top w:val="none" w:sz="0" w:space="0" w:color="auto"/>
        <w:left w:val="none" w:sz="0" w:space="0" w:color="auto"/>
        <w:bottom w:val="none" w:sz="0" w:space="0" w:color="auto"/>
        <w:right w:val="none" w:sz="0" w:space="0" w:color="auto"/>
      </w:divBdr>
      <w:divsChild>
        <w:div w:id="851147138">
          <w:marLeft w:val="0"/>
          <w:marRight w:val="0"/>
          <w:marTop w:val="0"/>
          <w:marBottom w:val="0"/>
          <w:divBdr>
            <w:top w:val="none" w:sz="0" w:space="0" w:color="auto"/>
            <w:left w:val="none" w:sz="0" w:space="0" w:color="auto"/>
            <w:bottom w:val="none" w:sz="0" w:space="0" w:color="auto"/>
            <w:right w:val="none" w:sz="0" w:space="0" w:color="auto"/>
          </w:divBdr>
        </w:div>
      </w:divsChild>
    </w:div>
    <w:div w:id="1305508845">
      <w:bodyDiv w:val="1"/>
      <w:marLeft w:val="0"/>
      <w:marRight w:val="0"/>
      <w:marTop w:val="0"/>
      <w:marBottom w:val="0"/>
      <w:divBdr>
        <w:top w:val="none" w:sz="0" w:space="0" w:color="auto"/>
        <w:left w:val="none" w:sz="0" w:space="0" w:color="auto"/>
        <w:bottom w:val="none" w:sz="0" w:space="0" w:color="auto"/>
        <w:right w:val="none" w:sz="0" w:space="0" w:color="auto"/>
      </w:divBdr>
    </w:div>
    <w:div w:id="1311443475">
      <w:bodyDiv w:val="1"/>
      <w:marLeft w:val="0"/>
      <w:marRight w:val="0"/>
      <w:marTop w:val="0"/>
      <w:marBottom w:val="0"/>
      <w:divBdr>
        <w:top w:val="none" w:sz="0" w:space="0" w:color="auto"/>
        <w:left w:val="none" w:sz="0" w:space="0" w:color="auto"/>
        <w:bottom w:val="none" w:sz="0" w:space="0" w:color="auto"/>
        <w:right w:val="none" w:sz="0" w:space="0" w:color="auto"/>
      </w:divBdr>
      <w:divsChild>
        <w:div w:id="1989434482">
          <w:marLeft w:val="0"/>
          <w:marRight w:val="0"/>
          <w:marTop w:val="0"/>
          <w:marBottom w:val="0"/>
          <w:divBdr>
            <w:top w:val="none" w:sz="0" w:space="0" w:color="auto"/>
            <w:left w:val="none" w:sz="0" w:space="0" w:color="auto"/>
            <w:bottom w:val="none" w:sz="0" w:space="0" w:color="auto"/>
            <w:right w:val="none" w:sz="0" w:space="0" w:color="auto"/>
          </w:divBdr>
        </w:div>
      </w:divsChild>
    </w:div>
    <w:div w:id="1319269608">
      <w:bodyDiv w:val="1"/>
      <w:marLeft w:val="0"/>
      <w:marRight w:val="0"/>
      <w:marTop w:val="0"/>
      <w:marBottom w:val="0"/>
      <w:divBdr>
        <w:top w:val="none" w:sz="0" w:space="0" w:color="auto"/>
        <w:left w:val="none" w:sz="0" w:space="0" w:color="auto"/>
        <w:bottom w:val="none" w:sz="0" w:space="0" w:color="auto"/>
        <w:right w:val="none" w:sz="0" w:space="0" w:color="auto"/>
      </w:divBdr>
      <w:divsChild>
        <w:div w:id="85804605">
          <w:marLeft w:val="0"/>
          <w:marRight w:val="0"/>
          <w:marTop w:val="0"/>
          <w:marBottom w:val="0"/>
          <w:divBdr>
            <w:top w:val="none" w:sz="0" w:space="0" w:color="auto"/>
            <w:left w:val="none" w:sz="0" w:space="0" w:color="auto"/>
            <w:bottom w:val="none" w:sz="0" w:space="0" w:color="auto"/>
            <w:right w:val="none" w:sz="0" w:space="0" w:color="auto"/>
          </w:divBdr>
        </w:div>
      </w:divsChild>
    </w:div>
    <w:div w:id="1320691041">
      <w:bodyDiv w:val="1"/>
      <w:marLeft w:val="0"/>
      <w:marRight w:val="0"/>
      <w:marTop w:val="0"/>
      <w:marBottom w:val="0"/>
      <w:divBdr>
        <w:top w:val="none" w:sz="0" w:space="0" w:color="auto"/>
        <w:left w:val="none" w:sz="0" w:space="0" w:color="auto"/>
        <w:bottom w:val="none" w:sz="0" w:space="0" w:color="auto"/>
        <w:right w:val="none" w:sz="0" w:space="0" w:color="auto"/>
      </w:divBdr>
    </w:div>
    <w:div w:id="1322005191">
      <w:bodyDiv w:val="1"/>
      <w:marLeft w:val="0"/>
      <w:marRight w:val="0"/>
      <w:marTop w:val="0"/>
      <w:marBottom w:val="0"/>
      <w:divBdr>
        <w:top w:val="none" w:sz="0" w:space="0" w:color="auto"/>
        <w:left w:val="none" w:sz="0" w:space="0" w:color="auto"/>
        <w:bottom w:val="none" w:sz="0" w:space="0" w:color="auto"/>
        <w:right w:val="none" w:sz="0" w:space="0" w:color="auto"/>
      </w:divBdr>
      <w:divsChild>
        <w:div w:id="723984820">
          <w:marLeft w:val="0"/>
          <w:marRight w:val="0"/>
          <w:marTop w:val="0"/>
          <w:marBottom w:val="0"/>
          <w:divBdr>
            <w:top w:val="none" w:sz="0" w:space="0" w:color="auto"/>
            <w:left w:val="none" w:sz="0" w:space="0" w:color="auto"/>
            <w:bottom w:val="none" w:sz="0" w:space="0" w:color="auto"/>
            <w:right w:val="none" w:sz="0" w:space="0" w:color="auto"/>
          </w:divBdr>
        </w:div>
      </w:divsChild>
    </w:div>
    <w:div w:id="1326402304">
      <w:bodyDiv w:val="1"/>
      <w:marLeft w:val="0"/>
      <w:marRight w:val="0"/>
      <w:marTop w:val="0"/>
      <w:marBottom w:val="0"/>
      <w:divBdr>
        <w:top w:val="none" w:sz="0" w:space="0" w:color="auto"/>
        <w:left w:val="none" w:sz="0" w:space="0" w:color="auto"/>
        <w:bottom w:val="none" w:sz="0" w:space="0" w:color="auto"/>
        <w:right w:val="none" w:sz="0" w:space="0" w:color="auto"/>
      </w:divBdr>
    </w:div>
    <w:div w:id="1343433850">
      <w:bodyDiv w:val="1"/>
      <w:marLeft w:val="0"/>
      <w:marRight w:val="0"/>
      <w:marTop w:val="0"/>
      <w:marBottom w:val="0"/>
      <w:divBdr>
        <w:top w:val="none" w:sz="0" w:space="0" w:color="auto"/>
        <w:left w:val="none" w:sz="0" w:space="0" w:color="auto"/>
        <w:bottom w:val="none" w:sz="0" w:space="0" w:color="auto"/>
        <w:right w:val="none" w:sz="0" w:space="0" w:color="auto"/>
      </w:divBdr>
      <w:divsChild>
        <w:div w:id="728068545">
          <w:marLeft w:val="0"/>
          <w:marRight w:val="0"/>
          <w:marTop w:val="0"/>
          <w:marBottom w:val="0"/>
          <w:divBdr>
            <w:top w:val="none" w:sz="0" w:space="0" w:color="auto"/>
            <w:left w:val="none" w:sz="0" w:space="0" w:color="auto"/>
            <w:bottom w:val="none" w:sz="0" w:space="0" w:color="auto"/>
            <w:right w:val="none" w:sz="0" w:space="0" w:color="auto"/>
          </w:divBdr>
        </w:div>
      </w:divsChild>
    </w:div>
    <w:div w:id="1385445830">
      <w:bodyDiv w:val="1"/>
      <w:marLeft w:val="0"/>
      <w:marRight w:val="0"/>
      <w:marTop w:val="0"/>
      <w:marBottom w:val="0"/>
      <w:divBdr>
        <w:top w:val="none" w:sz="0" w:space="0" w:color="auto"/>
        <w:left w:val="none" w:sz="0" w:space="0" w:color="auto"/>
        <w:bottom w:val="none" w:sz="0" w:space="0" w:color="auto"/>
        <w:right w:val="none" w:sz="0" w:space="0" w:color="auto"/>
      </w:divBdr>
    </w:div>
    <w:div w:id="1389301001">
      <w:bodyDiv w:val="1"/>
      <w:marLeft w:val="0"/>
      <w:marRight w:val="0"/>
      <w:marTop w:val="0"/>
      <w:marBottom w:val="0"/>
      <w:divBdr>
        <w:top w:val="none" w:sz="0" w:space="0" w:color="auto"/>
        <w:left w:val="none" w:sz="0" w:space="0" w:color="auto"/>
        <w:bottom w:val="none" w:sz="0" w:space="0" w:color="auto"/>
        <w:right w:val="none" w:sz="0" w:space="0" w:color="auto"/>
      </w:divBdr>
      <w:divsChild>
        <w:div w:id="549458243">
          <w:marLeft w:val="0"/>
          <w:marRight w:val="0"/>
          <w:marTop w:val="0"/>
          <w:marBottom w:val="0"/>
          <w:divBdr>
            <w:top w:val="none" w:sz="0" w:space="0" w:color="auto"/>
            <w:left w:val="none" w:sz="0" w:space="0" w:color="auto"/>
            <w:bottom w:val="none" w:sz="0" w:space="0" w:color="auto"/>
            <w:right w:val="none" w:sz="0" w:space="0" w:color="auto"/>
          </w:divBdr>
        </w:div>
      </w:divsChild>
    </w:div>
    <w:div w:id="1394231144">
      <w:bodyDiv w:val="1"/>
      <w:marLeft w:val="0"/>
      <w:marRight w:val="0"/>
      <w:marTop w:val="0"/>
      <w:marBottom w:val="0"/>
      <w:divBdr>
        <w:top w:val="none" w:sz="0" w:space="0" w:color="auto"/>
        <w:left w:val="none" w:sz="0" w:space="0" w:color="auto"/>
        <w:bottom w:val="none" w:sz="0" w:space="0" w:color="auto"/>
        <w:right w:val="none" w:sz="0" w:space="0" w:color="auto"/>
      </w:divBdr>
    </w:div>
    <w:div w:id="1419869055">
      <w:bodyDiv w:val="1"/>
      <w:marLeft w:val="0"/>
      <w:marRight w:val="0"/>
      <w:marTop w:val="0"/>
      <w:marBottom w:val="0"/>
      <w:divBdr>
        <w:top w:val="none" w:sz="0" w:space="0" w:color="auto"/>
        <w:left w:val="none" w:sz="0" w:space="0" w:color="auto"/>
        <w:bottom w:val="none" w:sz="0" w:space="0" w:color="auto"/>
        <w:right w:val="none" w:sz="0" w:space="0" w:color="auto"/>
      </w:divBdr>
      <w:divsChild>
        <w:div w:id="670989067">
          <w:marLeft w:val="0"/>
          <w:marRight w:val="0"/>
          <w:marTop w:val="0"/>
          <w:marBottom w:val="0"/>
          <w:divBdr>
            <w:top w:val="none" w:sz="0" w:space="0" w:color="auto"/>
            <w:left w:val="none" w:sz="0" w:space="0" w:color="auto"/>
            <w:bottom w:val="none" w:sz="0" w:space="0" w:color="auto"/>
            <w:right w:val="none" w:sz="0" w:space="0" w:color="auto"/>
          </w:divBdr>
        </w:div>
      </w:divsChild>
    </w:div>
    <w:div w:id="1424842793">
      <w:bodyDiv w:val="1"/>
      <w:marLeft w:val="0"/>
      <w:marRight w:val="0"/>
      <w:marTop w:val="0"/>
      <w:marBottom w:val="0"/>
      <w:divBdr>
        <w:top w:val="none" w:sz="0" w:space="0" w:color="auto"/>
        <w:left w:val="none" w:sz="0" w:space="0" w:color="auto"/>
        <w:bottom w:val="none" w:sz="0" w:space="0" w:color="auto"/>
        <w:right w:val="none" w:sz="0" w:space="0" w:color="auto"/>
      </w:divBdr>
      <w:divsChild>
        <w:div w:id="1301377959">
          <w:marLeft w:val="0"/>
          <w:marRight w:val="0"/>
          <w:marTop w:val="0"/>
          <w:marBottom w:val="0"/>
          <w:divBdr>
            <w:top w:val="none" w:sz="0" w:space="0" w:color="auto"/>
            <w:left w:val="none" w:sz="0" w:space="0" w:color="auto"/>
            <w:bottom w:val="none" w:sz="0" w:space="0" w:color="auto"/>
            <w:right w:val="none" w:sz="0" w:space="0" w:color="auto"/>
          </w:divBdr>
        </w:div>
      </w:divsChild>
    </w:div>
    <w:div w:id="1427455515">
      <w:bodyDiv w:val="1"/>
      <w:marLeft w:val="0"/>
      <w:marRight w:val="0"/>
      <w:marTop w:val="0"/>
      <w:marBottom w:val="0"/>
      <w:divBdr>
        <w:top w:val="none" w:sz="0" w:space="0" w:color="auto"/>
        <w:left w:val="none" w:sz="0" w:space="0" w:color="auto"/>
        <w:bottom w:val="none" w:sz="0" w:space="0" w:color="auto"/>
        <w:right w:val="none" w:sz="0" w:space="0" w:color="auto"/>
      </w:divBdr>
      <w:divsChild>
        <w:div w:id="831877102">
          <w:marLeft w:val="0"/>
          <w:marRight w:val="0"/>
          <w:marTop w:val="0"/>
          <w:marBottom w:val="0"/>
          <w:divBdr>
            <w:top w:val="none" w:sz="0" w:space="0" w:color="auto"/>
            <w:left w:val="none" w:sz="0" w:space="0" w:color="auto"/>
            <w:bottom w:val="none" w:sz="0" w:space="0" w:color="auto"/>
            <w:right w:val="none" w:sz="0" w:space="0" w:color="auto"/>
          </w:divBdr>
        </w:div>
      </w:divsChild>
    </w:div>
    <w:div w:id="1453789041">
      <w:bodyDiv w:val="1"/>
      <w:marLeft w:val="0"/>
      <w:marRight w:val="0"/>
      <w:marTop w:val="0"/>
      <w:marBottom w:val="0"/>
      <w:divBdr>
        <w:top w:val="none" w:sz="0" w:space="0" w:color="auto"/>
        <w:left w:val="none" w:sz="0" w:space="0" w:color="auto"/>
        <w:bottom w:val="none" w:sz="0" w:space="0" w:color="auto"/>
        <w:right w:val="none" w:sz="0" w:space="0" w:color="auto"/>
      </w:divBdr>
      <w:divsChild>
        <w:div w:id="1047989566">
          <w:marLeft w:val="0"/>
          <w:marRight w:val="0"/>
          <w:marTop w:val="0"/>
          <w:marBottom w:val="0"/>
          <w:divBdr>
            <w:top w:val="none" w:sz="0" w:space="0" w:color="auto"/>
            <w:left w:val="none" w:sz="0" w:space="0" w:color="auto"/>
            <w:bottom w:val="none" w:sz="0" w:space="0" w:color="auto"/>
            <w:right w:val="none" w:sz="0" w:space="0" w:color="auto"/>
          </w:divBdr>
        </w:div>
      </w:divsChild>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sChild>
        <w:div w:id="1934387662">
          <w:marLeft w:val="0"/>
          <w:marRight w:val="0"/>
          <w:marTop w:val="0"/>
          <w:marBottom w:val="0"/>
          <w:divBdr>
            <w:top w:val="none" w:sz="0" w:space="0" w:color="auto"/>
            <w:left w:val="none" w:sz="0" w:space="0" w:color="auto"/>
            <w:bottom w:val="none" w:sz="0" w:space="0" w:color="auto"/>
            <w:right w:val="none" w:sz="0" w:space="0" w:color="auto"/>
          </w:divBdr>
        </w:div>
      </w:divsChild>
    </w:div>
    <w:div w:id="1489009589">
      <w:bodyDiv w:val="1"/>
      <w:marLeft w:val="0"/>
      <w:marRight w:val="0"/>
      <w:marTop w:val="0"/>
      <w:marBottom w:val="0"/>
      <w:divBdr>
        <w:top w:val="none" w:sz="0" w:space="0" w:color="auto"/>
        <w:left w:val="none" w:sz="0" w:space="0" w:color="auto"/>
        <w:bottom w:val="none" w:sz="0" w:space="0" w:color="auto"/>
        <w:right w:val="none" w:sz="0" w:space="0" w:color="auto"/>
      </w:divBdr>
      <w:divsChild>
        <w:div w:id="2001038844">
          <w:marLeft w:val="0"/>
          <w:marRight w:val="0"/>
          <w:marTop w:val="0"/>
          <w:marBottom w:val="0"/>
          <w:divBdr>
            <w:top w:val="none" w:sz="0" w:space="0" w:color="auto"/>
            <w:left w:val="none" w:sz="0" w:space="0" w:color="auto"/>
            <w:bottom w:val="none" w:sz="0" w:space="0" w:color="auto"/>
            <w:right w:val="none" w:sz="0" w:space="0" w:color="auto"/>
          </w:divBdr>
        </w:div>
      </w:divsChild>
    </w:div>
    <w:div w:id="1496919258">
      <w:bodyDiv w:val="1"/>
      <w:marLeft w:val="0"/>
      <w:marRight w:val="0"/>
      <w:marTop w:val="0"/>
      <w:marBottom w:val="0"/>
      <w:divBdr>
        <w:top w:val="none" w:sz="0" w:space="0" w:color="auto"/>
        <w:left w:val="none" w:sz="0" w:space="0" w:color="auto"/>
        <w:bottom w:val="none" w:sz="0" w:space="0" w:color="auto"/>
        <w:right w:val="none" w:sz="0" w:space="0" w:color="auto"/>
      </w:divBdr>
      <w:divsChild>
        <w:div w:id="356082243">
          <w:marLeft w:val="0"/>
          <w:marRight w:val="0"/>
          <w:marTop w:val="0"/>
          <w:marBottom w:val="0"/>
          <w:divBdr>
            <w:top w:val="none" w:sz="0" w:space="0" w:color="auto"/>
            <w:left w:val="none" w:sz="0" w:space="0" w:color="auto"/>
            <w:bottom w:val="none" w:sz="0" w:space="0" w:color="auto"/>
            <w:right w:val="none" w:sz="0" w:space="0" w:color="auto"/>
          </w:divBdr>
        </w:div>
      </w:divsChild>
    </w:div>
    <w:div w:id="1524241451">
      <w:bodyDiv w:val="1"/>
      <w:marLeft w:val="0"/>
      <w:marRight w:val="0"/>
      <w:marTop w:val="0"/>
      <w:marBottom w:val="0"/>
      <w:divBdr>
        <w:top w:val="none" w:sz="0" w:space="0" w:color="auto"/>
        <w:left w:val="none" w:sz="0" w:space="0" w:color="auto"/>
        <w:bottom w:val="none" w:sz="0" w:space="0" w:color="auto"/>
        <w:right w:val="none" w:sz="0" w:space="0" w:color="auto"/>
      </w:divBdr>
    </w:div>
    <w:div w:id="1538398214">
      <w:bodyDiv w:val="1"/>
      <w:marLeft w:val="0"/>
      <w:marRight w:val="0"/>
      <w:marTop w:val="0"/>
      <w:marBottom w:val="0"/>
      <w:divBdr>
        <w:top w:val="none" w:sz="0" w:space="0" w:color="auto"/>
        <w:left w:val="none" w:sz="0" w:space="0" w:color="auto"/>
        <w:bottom w:val="none" w:sz="0" w:space="0" w:color="auto"/>
        <w:right w:val="none" w:sz="0" w:space="0" w:color="auto"/>
      </w:divBdr>
      <w:divsChild>
        <w:div w:id="2144763826">
          <w:marLeft w:val="0"/>
          <w:marRight w:val="0"/>
          <w:marTop w:val="0"/>
          <w:marBottom w:val="0"/>
          <w:divBdr>
            <w:top w:val="none" w:sz="0" w:space="0" w:color="auto"/>
            <w:left w:val="none" w:sz="0" w:space="0" w:color="auto"/>
            <w:bottom w:val="none" w:sz="0" w:space="0" w:color="auto"/>
            <w:right w:val="none" w:sz="0" w:space="0" w:color="auto"/>
          </w:divBdr>
        </w:div>
      </w:divsChild>
    </w:div>
    <w:div w:id="1551310403">
      <w:bodyDiv w:val="1"/>
      <w:marLeft w:val="0"/>
      <w:marRight w:val="0"/>
      <w:marTop w:val="0"/>
      <w:marBottom w:val="0"/>
      <w:divBdr>
        <w:top w:val="none" w:sz="0" w:space="0" w:color="auto"/>
        <w:left w:val="none" w:sz="0" w:space="0" w:color="auto"/>
        <w:bottom w:val="none" w:sz="0" w:space="0" w:color="auto"/>
        <w:right w:val="none" w:sz="0" w:space="0" w:color="auto"/>
      </w:divBdr>
      <w:divsChild>
        <w:div w:id="1780642507">
          <w:marLeft w:val="0"/>
          <w:marRight w:val="0"/>
          <w:marTop w:val="0"/>
          <w:marBottom w:val="0"/>
          <w:divBdr>
            <w:top w:val="none" w:sz="0" w:space="0" w:color="auto"/>
            <w:left w:val="none" w:sz="0" w:space="0" w:color="auto"/>
            <w:bottom w:val="none" w:sz="0" w:space="0" w:color="auto"/>
            <w:right w:val="none" w:sz="0" w:space="0" w:color="auto"/>
          </w:divBdr>
        </w:div>
      </w:divsChild>
    </w:div>
    <w:div w:id="1554392035">
      <w:bodyDiv w:val="1"/>
      <w:marLeft w:val="0"/>
      <w:marRight w:val="0"/>
      <w:marTop w:val="0"/>
      <w:marBottom w:val="0"/>
      <w:divBdr>
        <w:top w:val="none" w:sz="0" w:space="0" w:color="auto"/>
        <w:left w:val="none" w:sz="0" w:space="0" w:color="auto"/>
        <w:bottom w:val="none" w:sz="0" w:space="0" w:color="auto"/>
        <w:right w:val="none" w:sz="0" w:space="0" w:color="auto"/>
      </w:divBdr>
      <w:divsChild>
        <w:div w:id="1442384834">
          <w:marLeft w:val="0"/>
          <w:marRight w:val="0"/>
          <w:marTop w:val="0"/>
          <w:marBottom w:val="0"/>
          <w:divBdr>
            <w:top w:val="none" w:sz="0" w:space="0" w:color="auto"/>
            <w:left w:val="none" w:sz="0" w:space="0" w:color="auto"/>
            <w:bottom w:val="none" w:sz="0" w:space="0" w:color="auto"/>
            <w:right w:val="none" w:sz="0" w:space="0" w:color="auto"/>
          </w:divBdr>
        </w:div>
      </w:divsChild>
    </w:div>
    <w:div w:id="1555001389">
      <w:bodyDiv w:val="1"/>
      <w:marLeft w:val="0"/>
      <w:marRight w:val="0"/>
      <w:marTop w:val="0"/>
      <w:marBottom w:val="0"/>
      <w:divBdr>
        <w:top w:val="none" w:sz="0" w:space="0" w:color="auto"/>
        <w:left w:val="none" w:sz="0" w:space="0" w:color="auto"/>
        <w:bottom w:val="none" w:sz="0" w:space="0" w:color="auto"/>
        <w:right w:val="none" w:sz="0" w:space="0" w:color="auto"/>
      </w:divBdr>
      <w:divsChild>
        <w:div w:id="1566181145">
          <w:marLeft w:val="0"/>
          <w:marRight w:val="0"/>
          <w:marTop w:val="0"/>
          <w:marBottom w:val="0"/>
          <w:divBdr>
            <w:top w:val="none" w:sz="0" w:space="0" w:color="auto"/>
            <w:left w:val="none" w:sz="0" w:space="0" w:color="auto"/>
            <w:bottom w:val="none" w:sz="0" w:space="0" w:color="auto"/>
            <w:right w:val="none" w:sz="0" w:space="0" w:color="auto"/>
          </w:divBdr>
        </w:div>
      </w:divsChild>
    </w:div>
    <w:div w:id="1567061615">
      <w:bodyDiv w:val="1"/>
      <w:marLeft w:val="0"/>
      <w:marRight w:val="0"/>
      <w:marTop w:val="0"/>
      <w:marBottom w:val="0"/>
      <w:divBdr>
        <w:top w:val="none" w:sz="0" w:space="0" w:color="auto"/>
        <w:left w:val="none" w:sz="0" w:space="0" w:color="auto"/>
        <w:bottom w:val="none" w:sz="0" w:space="0" w:color="auto"/>
        <w:right w:val="none" w:sz="0" w:space="0" w:color="auto"/>
      </w:divBdr>
    </w:div>
    <w:div w:id="1567909727">
      <w:bodyDiv w:val="1"/>
      <w:marLeft w:val="0"/>
      <w:marRight w:val="0"/>
      <w:marTop w:val="0"/>
      <w:marBottom w:val="0"/>
      <w:divBdr>
        <w:top w:val="none" w:sz="0" w:space="0" w:color="auto"/>
        <w:left w:val="none" w:sz="0" w:space="0" w:color="auto"/>
        <w:bottom w:val="none" w:sz="0" w:space="0" w:color="auto"/>
        <w:right w:val="none" w:sz="0" w:space="0" w:color="auto"/>
      </w:divBdr>
      <w:divsChild>
        <w:div w:id="1227452716">
          <w:marLeft w:val="0"/>
          <w:marRight w:val="0"/>
          <w:marTop w:val="0"/>
          <w:marBottom w:val="0"/>
          <w:divBdr>
            <w:top w:val="none" w:sz="0" w:space="0" w:color="auto"/>
            <w:left w:val="none" w:sz="0" w:space="0" w:color="auto"/>
            <w:bottom w:val="none" w:sz="0" w:space="0" w:color="auto"/>
            <w:right w:val="none" w:sz="0" w:space="0" w:color="auto"/>
          </w:divBdr>
        </w:div>
      </w:divsChild>
    </w:div>
    <w:div w:id="1580484776">
      <w:bodyDiv w:val="1"/>
      <w:marLeft w:val="0"/>
      <w:marRight w:val="0"/>
      <w:marTop w:val="0"/>
      <w:marBottom w:val="0"/>
      <w:divBdr>
        <w:top w:val="none" w:sz="0" w:space="0" w:color="auto"/>
        <w:left w:val="none" w:sz="0" w:space="0" w:color="auto"/>
        <w:bottom w:val="none" w:sz="0" w:space="0" w:color="auto"/>
        <w:right w:val="none" w:sz="0" w:space="0" w:color="auto"/>
      </w:divBdr>
      <w:divsChild>
        <w:div w:id="1668164872">
          <w:marLeft w:val="0"/>
          <w:marRight w:val="0"/>
          <w:marTop w:val="0"/>
          <w:marBottom w:val="0"/>
          <w:divBdr>
            <w:top w:val="none" w:sz="0" w:space="0" w:color="auto"/>
            <w:left w:val="none" w:sz="0" w:space="0" w:color="auto"/>
            <w:bottom w:val="none" w:sz="0" w:space="0" w:color="auto"/>
            <w:right w:val="none" w:sz="0" w:space="0" w:color="auto"/>
          </w:divBdr>
        </w:div>
      </w:divsChild>
    </w:div>
    <w:div w:id="1612735893">
      <w:bodyDiv w:val="1"/>
      <w:marLeft w:val="0"/>
      <w:marRight w:val="0"/>
      <w:marTop w:val="0"/>
      <w:marBottom w:val="0"/>
      <w:divBdr>
        <w:top w:val="none" w:sz="0" w:space="0" w:color="auto"/>
        <w:left w:val="none" w:sz="0" w:space="0" w:color="auto"/>
        <w:bottom w:val="none" w:sz="0" w:space="0" w:color="auto"/>
        <w:right w:val="none" w:sz="0" w:space="0" w:color="auto"/>
      </w:divBdr>
      <w:divsChild>
        <w:div w:id="2073697750">
          <w:marLeft w:val="0"/>
          <w:marRight w:val="0"/>
          <w:marTop w:val="0"/>
          <w:marBottom w:val="0"/>
          <w:divBdr>
            <w:top w:val="none" w:sz="0" w:space="0" w:color="auto"/>
            <w:left w:val="none" w:sz="0" w:space="0" w:color="auto"/>
            <w:bottom w:val="none" w:sz="0" w:space="0" w:color="auto"/>
            <w:right w:val="none" w:sz="0" w:space="0" w:color="auto"/>
          </w:divBdr>
        </w:div>
      </w:divsChild>
    </w:div>
    <w:div w:id="1616519667">
      <w:bodyDiv w:val="1"/>
      <w:marLeft w:val="0"/>
      <w:marRight w:val="0"/>
      <w:marTop w:val="0"/>
      <w:marBottom w:val="0"/>
      <w:divBdr>
        <w:top w:val="none" w:sz="0" w:space="0" w:color="auto"/>
        <w:left w:val="none" w:sz="0" w:space="0" w:color="auto"/>
        <w:bottom w:val="none" w:sz="0" w:space="0" w:color="auto"/>
        <w:right w:val="none" w:sz="0" w:space="0" w:color="auto"/>
      </w:divBdr>
      <w:divsChild>
        <w:div w:id="1562403733">
          <w:marLeft w:val="0"/>
          <w:marRight w:val="0"/>
          <w:marTop w:val="0"/>
          <w:marBottom w:val="0"/>
          <w:divBdr>
            <w:top w:val="none" w:sz="0" w:space="0" w:color="auto"/>
            <w:left w:val="none" w:sz="0" w:space="0" w:color="auto"/>
            <w:bottom w:val="none" w:sz="0" w:space="0" w:color="auto"/>
            <w:right w:val="none" w:sz="0" w:space="0" w:color="auto"/>
          </w:divBdr>
        </w:div>
      </w:divsChild>
    </w:div>
    <w:div w:id="1618902776">
      <w:bodyDiv w:val="1"/>
      <w:marLeft w:val="0"/>
      <w:marRight w:val="0"/>
      <w:marTop w:val="0"/>
      <w:marBottom w:val="0"/>
      <w:divBdr>
        <w:top w:val="none" w:sz="0" w:space="0" w:color="auto"/>
        <w:left w:val="none" w:sz="0" w:space="0" w:color="auto"/>
        <w:bottom w:val="none" w:sz="0" w:space="0" w:color="auto"/>
        <w:right w:val="none" w:sz="0" w:space="0" w:color="auto"/>
      </w:divBdr>
      <w:divsChild>
        <w:div w:id="2116900229">
          <w:marLeft w:val="0"/>
          <w:marRight w:val="0"/>
          <w:marTop w:val="0"/>
          <w:marBottom w:val="0"/>
          <w:divBdr>
            <w:top w:val="none" w:sz="0" w:space="0" w:color="auto"/>
            <w:left w:val="none" w:sz="0" w:space="0" w:color="auto"/>
            <w:bottom w:val="none" w:sz="0" w:space="0" w:color="auto"/>
            <w:right w:val="none" w:sz="0" w:space="0" w:color="auto"/>
          </w:divBdr>
        </w:div>
      </w:divsChild>
    </w:div>
    <w:div w:id="1625042511">
      <w:bodyDiv w:val="1"/>
      <w:marLeft w:val="0"/>
      <w:marRight w:val="0"/>
      <w:marTop w:val="0"/>
      <w:marBottom w:val="0"/>
      <w:divBdr>
        <w:top w:val="none" w:sz="0" w:space="0" w:color="auto"/>
        <w:left w:val="none" w:sz="0" w:space="0" w:color="auto"/>
        <w:bottom w:val="none" w:sz="0" w:space="0" w:color="auto"/>
        <w:right w:val="none" w:sz="0" w:space="0" w:color="auto"/>
      </w:divBdr>
      <w:divsChild>
        <w:div w:id="792677399">
          <w:marLeft w:val="0"/>
          <w:marRight w:val="0"/>
          <w:marTop w:val="0"/>
          <w:marBottom w:val="0"/>
          <w:divBdr>
            <w:top w:val="none" w:sz="0" w:space="0" w:color="auto"/>
            <w:left w:val="none" w:sz="0" w:space="0" w:color="auto"/>
            <w:bottom w:val="none" w:sz="0" w:space="0" w:color="auto"/>
            <w:right w:val="none" w:sz="0" w:space="0" w:color="auto"/>
          </w:divBdr>
        </w:div>
      </w:divsChild>
    </w:div>
    <w:div w:id="1630817912">
      <w:bodyDiv w:val="1"/>
      <w:marLeft w:val="0"/>
      <w:marRight w:val="0"/>
      <w:marTop w:val="0"/>
      <w:marBottom w:val="0"/>
      <w:divBdr>
        <w:top w:val="none" w:sz="0" w:space="0" w:color="auto"/>
        <w:left w:val="none" w:sz="0" w:space="0" w:color="auto"/>
        <w:bottom w:val="none" w:sz="0" w:space="0" w:color="auto"/>
        <w:right w:val="none" w:sz="0" w:space="0" w:color="auto"/>
      </w:divBdr>
      <w:divsChild>
        <w:div w:id="948320620">
          <w:marLeft w:val="0"/>
          <w:marRight w:val="0"/>
          <w:marTop w:val="0"/>
          <w:marBottom w:val="0"/>
          <w:divBdr>
            <w:top w:val="none" w:sz="0" w:space="0" w:color="auto"/>
            <w:left w:val="none" w:sz="0" w:space="0" w:color="auto"/>
            <w:bottom w:val="none" w:sz="0" w:space="0" w:color="auto"/>
            <w:right w:val="none" w:sz="0" w:space="0" w:color="auto"/>
          </w:divBdr>
        </w:div>
      </w:divsChild>
    </w:div>
    <w:div w:id="1659458563">
      <w:bodyDiv w:val="1"/>
      <w:marLeft w:val="0"/>
      <w:marRight w:val="0"/>
      <w:marTop w:val="0"/>
      <w:marBottom w:val="0"/>
      <w:divBdr>
        <w:top w:val="none" w:sz="0" w:space="0" w:color="auto"/>
        <w:left w:val="none" w:sz="0" w:space="0" w:color="auto"/>
        <w:bottom w:val="none" w:sz="0" w:space="0" w:color="auto"/>
        <w:right w:val="none" w:sz="0" w:space="0" w:color="auto"/>
      </w:divBdr>
      <w:divsChild>
        <w:div w:id="342323119">
          <w:marLeft w:val="0"/>
          <w:marRight w:val="0"/>
          <w:marTop w:val="0"/>
          <w:marBottom w:val="0"/>
          <w:divBdr>
            <w:top w:val="none" w:sz="0" w:space="0" w:color="auto"/>
            <w:left w:val="none" w:sz="0" w:space="0" w:color="auto"/>
            <w:bottom w:val="none" w:sz="0" w:space="0" w:color="auto"/>
            <w:right w:val="none" w:sz="0" w:space="0" w:color="auto"/>
          </w:divBdr>
        </w:div>
      </w:divsChild>
    </w:div>
    <w:div w:id="1668361282">
      <w:bodyDiv w:val="1"/>
      <w:marLeft w:val="0"/>
      <w:marRight w:val="0"/>
      <w:marTop w:val="0"/>
      <w:marBottom w:val="0"/>
      <w:divBdr>
        <w:top w:val="none" w:sz="0" w:space="0" w:color="auto"/>
        <w:left w:val="none" w:sz="0" w:space="0" w:color="auto"/>
        <w:bottom w:val="none" w:sz="0" w:space="0" w:color="auto"/>
        <w:right w:val="none" w:sz="0" w:space="0" w:color="auto"/>
      </w:divBdr>
      <w:divsChild>
        <w:div w:id="1870752105">
          <w:marLeft w:val="0"/>
          <w:marRight w:val="0"/>
          <w:marTop w:val="0"/>
          <w:marBottom w:val="0"/>
          <w:divBdr>
            <w:top w:val="none" w:sz="0" w:space="0" w:color="auto"/>
            <w:left w:val="none" w:sz="0" w:space="0" w:color="auto"/>
            <w:bottom w:val="none" w:sz="0" w:space="0" w:color="auto"/>
            <w:right w:val="none" w:sz="0" w:space="0" w:color="auto"/>
          </w:divBdr>
        </w:div>
      </w:divsChild>
    </w:div>
    <w:div w:id="1691562755">
      <w:bodyDiv w:val="1"/>
      <w:marLeft w:val="0"/>
      <w:marRight w:val="0"/>
      <w:marTop w:val="0"/>
      <w:marBottom w:val="0"/>
      <w:divBdr>
        <w:top w:val="none" w:sz="0" w:space="0" w:color="auto"/>
        <w:left w:val="none" w:sz="0" w:space="0" w:color="auto"/>
        <w:bottom w:val="none" w:sz="0" w:space="0" w:color="auto"/>
        <w:right w:val="none" w:sz="0" w:space="0" w:color="auto"/>
      </w:divBdr>
      <w:divsChild>
        <w:div w:id="520558141">
          <w:marLeft w:val="0"/>
          <w:marRight w:val="0"/>
          <w:marTop w:val="0"/>
          <w:marBottom w:val="0"/>
          <w:divBdr>
            <w:top w:val="none" w:sz="0" w:space="0" w:color="auto"/>
            <w:left w:val="none" w:sz="0" w:space="0" w:color="auto"/>
            <w:bottom w:val="none" w:sz="0" w:space="0" w:color="auto"/>
            <w:right w:val="none" w:sz="0" w:space="0" w:color="auto"/>
          </w:divBdr>
        </w:div>
      </w:divsChild>
    </w:div>
    <w:div w:id="1694767329">
      <w:bodyDiv w:val="1"/>
      <w:marLeft w:val="0"/>
      <w:marRight w:val="0"/>
      <w:marTop w:val="0"/>
      <w:marBottom w:val="0"/>
      <w:divBdr>
        <w:top w:val="none" w:sz="0" w:space="0" w:color="auto"/>
        <w:left w:val="none" w:sz="0" w:space="0" w:color="auto"/>
        <w:bottom w:val="none" w:sz="0" w:space="0" w:color="auto"/>
        <w:right w:val="none" w:sz="0" w:space="0" w:color="auto"/>
      </w:divBdr>
      <w:divsChild>
        <w:div w:id="802307952">
          <w:marLeft w:val="0"/>
          <w:marRight w:val="0"/>
          <w:marTop w:val="0"/>
          <w:marBottom w:val="0"/>
          <w:divBdr>
            <w:top w:val="none" w:sz="0" w:space="0" w:color="auto"/>
            <w:left w:val="none" w:sz="0" w:space="0" w:color="auto"/>
            <w:bottom w:val="none" w:sz="0" w:space="0" w:color="auto"/>
            <w:right w:val="none" w:sz="0" w:space="0" w:color="auto"/>
          </w:divBdr>
        </w:div>
      </w:divsChild>
    </w:div>
    <w:div w:id="1702435508">
      <w:bodyDiv w:val="1"/>
      <w:marLeft w:val="0"/>
      <w:marRight w:val="0"/>
      <w:marTop w:val="0"/>
      <w:marBottom w:val="0"/>
      <w:divBdr>
        <w:top w:val="none" w:sz="0" w:space="0" w:color="auto"/>
        <w:left w:val="none" w:sz="0" w:space="0" w:color="auto"/>
        <w:bottom w:val="none" w:sz="0" w:space="0" w:color="auto"/>
        <w:right w:val="none" w:sz="0" w:space="0" w:color="auto"/>
      </w:divBdr>
    </w:div>
    <w:div w:id="1703558036">
      <w:bodyDiv w:val="1"/>
      <w:marLeft w:val="0"/>
      <w:marRight w:val="0"/>
      <w:marTop w:val="0"/>
      <w:marBottom w:val="0"/>
      <w:divBdr>
        <w:top w:val="none" w:sz="0" w:space="0" w:color="auto"/>
        <w:left w:val="none" w:sz="0" w:space="0" w:color="auto"/>
        <w:bottom w:val="none" w:sz="0" w:space="0" w:color="auto"/>
        <w:right w:val="none" w:sz="0" w:space="0" w:color="auto"/>
      </w:divBdr>
      <w:divsChild>
        <w:div w:id="1044716992">
          <w:marLeft w:val="0"/>
          <w:marRight w:val="0"/>
          <w:marTop w:val="0"/>
          <w:marBottom w:val="0"/>
          <w:divBdr>
            <w:top w:val="none" w:sz="0" w:space="0" w:color="auto"/>
            <w:left w:val="none" w:sz="0" w:space="0" w:color="auto"/>
            <w:bottom w:val="none" w:sz="0" w:space="0" w:color="auto"/>
            <w:right w:val="none" w:sz="0" w:space="0" w:color="auto"/>
          </w:divBdr>
        </w:div>
      </w:divsChild>
    </w:div>
    <w:div w:id="1720081705">
      <w:bodyDiv w:val="1"/>
      <w:marLeft w:val="0"/>
      <w:marRight w:val="0"/>
      <w:marTop w:val="0"/>
      <w:marBottom w:val="0"/>
      <w:divBdr>
        <w:top w:val="none" w:sz="0" w:space="0" w:color="auto"/>
        <w:left w:val="none" w:sz="0" w:space="0" w:color="auto"/>
        <w:bottom w:val="none" w:sz="0" w:space="0" w:color="auto"/>
        <w:right w:val="none" w:sz="0" w:space="0" w:color="auto"/>
      </w:divBdr>
      <w:divsChild>
        <w:div w:id="700476841">
          <w:marLeft w:val="0"/>
          <w:marRight w:val="0"/>
          <w:marTop w:val="0"/>
          <w:marBottom w:val="0"/>
          <w:divBdr>
            <w:top w:val="none" w:sz="0" w:space="0" w:color="auto"/>
            <w:left w:val="none" w:sz="0" w:space="0" w:color="auto"/>
            <w:bottom w:val="none" w:sz="0" w:space="0" w:color="auto"/>
            <w:right w:val="none" w:sz="0" w:space="0" w:color="auto"/>
          </w:divBdr>
        </w:div>
      </w:divsChild>
    </w:div>
    <w:div w:id="1721007484">
      <w:bodyDiv w:val="1"/>
      <w:marLeft w:val="0"/>
      <w:marRight w:val="0"/>
      <w:marTop w:val="0"/>
      <w:marBottom w:val="0"/>
      <w:divBdr>
        <w:top w:val="none" w:sz="0" w:space="0" w:color="auto"/>
        <w:left w:val="none" w:sz="0" w:space="0" w:color="auto"/>
        <w:bottom w:val="none" w:sz="0" w:space="0" w:color="auto"/>
        <w:right w:val="none" w:sz="0" w:space="0" w:color="auto"/>
      </w:divBdr>
      <w:divsChild>
        <w:div w:id="2084138519">
          <w:marLeft w:val="0"/>
          <w:marRight w:val="0"/>
          <w:marTop w:val="0"/>
          <w:marBottom w:val="0"/>
          <w:divBdr>
            <w:top w:val="none" w:sz="0" w:space="0" w:color="auto"/>
            <w:left w:val="none" w:sz="0" w:space="0" w:color="auto"/>
            <w:bottom w:val="none" w:sz="0" w:space="0" w:color="auto"/>
            <w:right w:val="none" w:sz="0" w:space="0" w:color="auto"/>
          </w:divBdr>
        </w:div>
      </w:divsChild>
    </w:div>
    <w:div w:id="1729377873">
      <w:bodyDiv w:val="1"/>
      <w:marLeft w:val="0"/>
      <w:marRight w:val="0"/>
      <w:marTop w:val="0"/>
      <w:marBottom w:val="0"/>
      <w:divBdr>
        <w:top w:val="none" w:sz="0" w:space="0" w:color="auto"/>
        <w:left w:val="none" w:sz="0" w:space="0" w:color="auto"/>
        <w:bottom w:val="none" w:sz="0" w:space="0" w:color="auto"/>
        <w:right w:val="none" w:sz="0" w:space="0" w:color="auto"/>
      </w:divBdr>
      <w:divsChild>
        <w:div w:id="1069115763">
          <w:marLeft w:val="0"/>
          <w:marRight w:val="0"/>
          <w:marTop w:val="0"/>
          <w:marBottom w:val="0"/>
          <w:divBdr>
            <w:top w:val="none" w:sz="0" w:space="0" w:color="auto"/>
            <w:left w:val="none" w:sz="0" w:space="0" w:color="auto"/>
            <w:bottom w:val="none" w:sz="0" w:space="0" w:color="auto"/>
            <w:right w:val="none" w:sz="0" w:space="0" w:color="auto"/>
          </w:divBdr>
        </w:div>
      </w:divsChild>
    </w:div>
    <w:div w:id="1732457319">
      <w:bodyDiv w:val="1"/>
      <w:marLeft w:val="0"/>
      <w:marRight w:val="0"/>
      <w:marTop w:val="0"/>
      <w:marBottom w:val="0"/>
      <w:divBdr>
        <w:top w:val="none" w:sz="0" w:space="0" w:color="auto"/>
        <w:left w:val="none" w:sz="0" w:space="0" w:color="auto"/>
        <w:bottom w:val="none" w:sz="0" w:space="0" w:color="auto"/>
        <w:right w:val="none" w:sz="0" w:space="0" w:color="auto"/>
      </w:divBdr>
      <w:divsChild>
        <w:div w:id="1276016614">
          <w:marLeft w:val="0"/>
          <w:marRight w:val="0"/>
          <w:marTop w:val="0"/>
          <w:marBottom w:val="0"/>
          <w:divBdr>
            <w:top w:val="none" w:sz="0" w:space="0" w:color="auto"/>
            <w:left w:val="none" w:sz="0" w:space="0" w:color="auto"/>
            <w:bottom w:val="none" w:sz="0" w:space="0" w:color="auto"/>
            <w:right w:val="none" w:sz="0" w:space="0" w:color="auto"/>
          </w:divBdr>
        </w:div>
      </w:divsChild>
    </w:div>
    <w:div w:id="1742945496">
      <w:bodyDiv w:val="1"/>
      <w:marLeft w:val="0"/>
      <w:marRight w:val="0"/>
      <w:marTop w:val="0"/>
      <w:marBottom w:val="0"/>
      <w:divBdr>
        <w:top w:val="none" w:sz="0" w:space="0" w:color="auto"/>
        <w:left w:val="none" w:sz="0" w:space="0" w:color="auto"/>
        <w:bottom w:val="none" w:sz="0" w:space="0" w:color="auto"/>
        <w:right w:val="none" w:sz="0" w:space="0" w:color="auto"/>
      </w:divBdr>
    </w:div>
    <w:div w:id="1744402531">
      <w:bodyDiv w:val="1"/>
      <w:marLeft w:val="0"/>
      <w:marRight w:val="0"/>
      <w:marTop w:val="0"/>
      <w:marBottom w:val="0"/>
      <w:divBdr>
        <w:top w:val="none" w:sz="0" w:space="0" w:color="auto"/>
        <w:left w:val="none" w:sz="0" w:space="0" w:color="auto"/>
        <w:bottom w:val="none" w:sz="0" w:space="0" w:color="auto"/>
        <w:right w:val="none" w:sz="0" w:space="0" w:color="auto"/>
      </w:divBdr>
      <w:divsChild>
        <w:div w:id="593712506">
          <w:marLeft w:val="0"/>
          <w:marRight w:val="0"/>
          <w:marTop w:val="0"/>
          <w:marBottom w:val="0"/>
          <w:divBdr>
            <w:top w:val="none" w:sz="0" w:space="0" w:color="auto"/>
            <w:left w:val="none" w:sz="0" w:space="0" w:color="auto"/>
            <w:bottom w:val="none" w:sz="0" w:space="0" w:color="auto"/>
            <w:right w:val="none" w:sz="0" w:space="0" w:color="auto"/>
          </w:divBdr>
        </w:div>
      </w:divsChild>
    </w:div>
    <w:div w:id="1751192066">
      <w:bodyDiv w:val="1"/>
      <w:marLeft w:val="0"/>
      <w:marRight w:val="0"/>
      <w:marTop w:val="0"/>
      <w:marBottom w:val="0"/>
      <w:divBdr>
        <w:top w:val="none" w:sz="0" w:space="0" w:color="auto"/>
        <w:left w:val="none" w:sz="0" w:space="0" w:color="auto"/>
        <w:bottom w:val="none" w:sz="0" w:space="0" w:color="auto"/>
        <w:right w:val="none" w:sz="0" w:space="0" w:color="auto"/>
      </w:divBdr>
    </w:div>
    <w:div w:id="1766421933">
      <w:bodyDiv w:val="1"/>
      <w:marLeft w:val="0"/>
      <w:marRight w:val="0"/>
      <w:marTop w:val="0"/>
      <w:marBottom w:val="0"/>
      <w:divBdr>
        <w:top w:val="none" w:sz="0" w:space="0" w:color="auto"/>
        <w:left w:val="none" w:sz="0" w:space="0" w:color="auto"/>
        <w:bottom w:val="none" w:sz="0" w:space="0" w:color="auto"/>
        <w:right w:val="none" w:sz="0" w:space="0" w:color="auto"/>
      </w:divBdr>
      <w:divsChild>
        <w:div w:id="931013549">
          <w:marLeft w:val="0"/>
          <w:marRight w:val="0"/>
          <w:marTop w:val="0"/>
          <w:marBottom w:val="0"/>
          <w:divBdr>
            <w:top w:val="none" w:sz="0" w:space="0" w:color="auto"/>
            <w:left w:val="none" w:sz="0" w:space="0" w:color="auto"/>
            <w:bottom w:val="none" w:sz="0" w:space="0" w:color="auto"/>
            <w:right w:val="none" w:sz="0" w:space="0" w:color="auto"/>
          </w:divBdr>
        </w:div>
      </w:divsChild>
    </w:div>
    <w:div w:id="1769229727">
      <w:bodyDiv w:val="1"/>
      <w:marLeft w:val="0"/>
      <w:marRight w:val="0"/>
      <w:marTop w:val="0"/>
      <w:marBottom w:val="0"/>
      <w:divBdr>
        <w:top w:val="none" w:sz="0" w:space="0" w:color="auto"/>
        <w:left w:val="none" w:sz="0" w:space="0" w:color="auto"/>
        <w:bottom w:val="none" w:sz="0" w:space="0" w:color="auto"/>
        <w:right w:val="none" w:sz="0" w:space="0" w:color="auto"/>
      </w:divBdr>
      <w:divsChild>
        <w:div w:id="1098403590">
          <w:marLeft w:val="0"/>
          <w:marRight w:val="0"/>
          <w:marTop w:val="0"/>
          <w:marBottom w:val="0"/>
          <w:divBdr>
            <w:top w:val="none" w:sz="0" w:space="0" w:color="auto"/>
            <w:left w:val="none" w:sz="0" w:space="0" w:color="auto"/>
            <w:bottom w:val="none" w:sz="0" w:space="0" w:color="auto"/>
            <w:right w:val="none" w:sz="0" w:space="0" w:color="auto"/>
          </w:divBdr>
        </w:div>
      </w:divsChild>
    </w:div>
    <w:div w:id="1769691154">
      <w:bodyDiv w:val="1"/>
      <w:marLeft w:val="0"/>
      <w:marRight w:val="0"/>
      <w:marTop w:val="0"/>
      <w:marBottom w:val="0"/>
      <w:divBdr>
        <w:top w:val="none" w:sz="0" w:space="0" w:color="auto"/>
        <w:left w:val="none" w:sz="0" w:space="0" w:color="auto"/>
        <w:bottom w:val="none" w:sz="0" w:space="0" w:color="auto"/>
        <w:right w:val="none" w:sz="0" w:space="0" w:color="auto"/>
      </w:divBdr>
      <w:divsChild>
        <w:div w:id="1083186784">
          <w:marLeft w:val="0"/>
          <w:marRight w:val="0"/>
          <w:marTop w:val="0"/>
          <w:marBottom w:val="0"/>
          <w:divBdr>
            <w:top w:val="none" w:sz="0" w:space="0" w:color="auto"/>
            <w:left w:val="none" w:sz="0" w:space="0" w:color="auto"/>
            <w:bottom w:val="none" w:sz="0" w:space="0" w:color="auto"/>
            <w:right w:val="none" w:sz="0" w:space="0" w:color="auto"/>
          </w:divBdr>
        </w:div>
      </w:divsChild>
    </w:div>
    <w:div w:id="1798258290">
      <w:bodyDiv w:val="1"/>
      <w:marLeft w:val="0"/>
      <w:marRight w:val="0"/>
      <w:marTop w:val="0"/>
      <w:marBottom w:val="0"/>
      <w:divBdr>
        <w:top w:val="none" w:sz="0" w:space="0" w:color="auto"/>
        <w:left w:val="none" w:sz="0" w:space="0" w:color="auto"/>
        <w:bottom w:val="none" w:sz="0" w:space="0" w:color="auto"/>
        <w:right w:val="none" w:sz="0" w:space="0" w:color="auto"/>
      </w:divBdr>
      <w:divsChild>
        <w:div w:id="1641419906">
          <w:marLeft w:val="0"/>
          <w:marRight w:val="0"/>
          <w:marTop w:val="0"/>
          <w:marBottom w:val="0"/>
          <w:divBdr>
            <w:top w:val="none" w:sz="0" w:space="0" w:color="auto"/>
            <w:left w:val="none" w:sz="0" w:space="0" w:color="auto"/>
            <w:bottom w:val="none" w:sz="0" w:space="0" w:color="auto"/>
            <w:right w:val="none" w:sz="0" w:space="0" w:color="auto"/>
          </w:divBdr>
        </w:div>
      </w:divsChild>
    </w:div>
    <w:div w:id="1798453741">
      <w:bodyDiv w:val="1"/>
      <w:marLeft w:val="0"/>
      <w:marRight w:val="0"/>
      <w:marTop w:val="0"/>
      <w:marBottom w:val="0"/>
      <w:divBdr>
        <w:top w:val="none" w:sz="0" w:space="0" w:color="auto"/>
        <w:left w:val="none" w:sz="0" w:space="0" w:color="auto"/>
        <w:bottom w:val="none" w:sz="0" w:space="0" w:color="auto"/>
        <w:right w:val="none" w:sz="0" w:space="0" w:color="auto"/>
      </w:divBdr>
      <w:divsChild>
        <w:div w:id="579749858">
          <w:marLeft w:val="0"/>
          <w:marRight w:val="0"/>
          <w:marTop w:val="0"/>
          <w:marBottom w:val="0"/>
          <w:divBdr>
            <w:top w:val="none" w:sz="0" w:space="0" w:color="auto"/>
            <w:left w:val="none" w:sz="0" w:space="0" w:color="auto"/>
            <w:bottom w:val="none" w:sz="0" w:space="0" w:color="auto"/>
            <w:right w:val="none" w:sz="0" w:space="0" w:color="auto"/>
          </w:divBdr>
        </w:div>
      </w:divsChild>
    </w:div>
    <w:div w:id="1813478129">
      <w:bodyDiv w:val="1"/>
      <w:marLeft w:val="0"/>
      <w:marRight w:val="0"/>
      <w:marTop w:val="0"/>
      <w:marBottom w:val="0"/>
      <w:divBdr>
        <w:top w:val="none" w:sz="0" w:space="0" w:color="auto"/>
        <w:left w:val="none" w:sz="0" w:space="0" w:color="auto"/>
        <w:bottom w:val="none" w:sz="0" w:space="0" w:color="auto"/>
        <w:right w:val="none" w:sz="0" w:space="0" w:color="auto"/>
      </w:divBdr>
      <w:divsChild>
        <w:div w:id="577136624">
          <w:marLeft w:val="0"/>
          <w:marRight w:val="0"/>
          <w:marTop w:val="0"/>
          <w:marBottom w:val="0"/>
          <w:divBdr>
            <w:top w:val="none" w:sz="0" w:space="0" w:color="auto"/>
            <w:left w:val="none" w:sz="0" w:space="0" w:color="auto"/>
            <w:bottom w:val="none" w:sz="0" w:space="0" w:color="auto"/>
            <w:right w:val="none" w:sz="0" w:space="0" w:color="auto"/>
          </w:divBdr>
        </w:div>
      </w:divsChild>
    </w:div>
    <w:div w:id="1816487671">
      <w:bodyDiv w:val="1"/>
      <w:marLeft w:val="0"/>
      <w:marRight w:val="0"/>
      <w:marTop w:val="0"/>
      <w:marBottom w:val="0"/>
      <w:divBdr>
        <w:top w:val="none" w:sz="0" w:space="0" w:color="auto"/>
        <w:left w:val="none" w:sz="0" w:space="0" w:color="auto"/>
        <w:bottom w:val="none" w:sz="0" w:space="0" w:color="auto"/>
        <w:right w:val="none" w:sz="0" w:space="0" w:color="auto"/>
      </w:divBdr>
      <w:divsChild>
        <w:div w:id="991640136">
          <w:marLeft w:val="0"/>
          <w:marRight w:val="0"/>
          <w:marTop w:val="0"/>
          <w:marBottom w:val="0"/>
          <w:divBdr>
            <w:top w:val="none" w:sz="0" w:space="0" w:color="auto"/>
            <w:left w:val="none" w:sz="0" w:space="0" w:color="auto"/>
            <w:bottom w:val="none" w:sz="0" w:space="0" w:color="auto"/>
            <w:right w:val="none" w:sz="0" w:space="0" w:color="auto"/>
          </w:divBdr>
        </w:div>
      </w:divsChild>
    </w:div>
    <w:div w:id="1825121854">
      <w:bodyDiv w:val="1"/>
      <w:marLeft w:val="0"/>
      <w:marRight w:val="0"/>
      <w:marTop w:val="0"/>
      <w:marBottom w:val="0"/>
      <w:divBdr>
        <w:top w:val="none" w:sz="0" w:space="0" w:color="auto"/>
        <w:left w:val="none" w:sz="0" w:space="0" w:color="auto"/>
        <w:bottom w:val="none" w:sz="0" w:space="0" w:color="auto"/>
        <w:right w:val="none" w:sz="0" w:space="0" w:color="auto"/>
      </w:divBdr>
    </w:div>
    <w:div w:id="1835098486">
      <w:bodyDiv w:val="1"/>
      <w:marLeft w:val="0"/>
      <w:marRight w:val="0"/>
      <w:marTop w:val="0"/>
      <w:marBottom w:val="0"/>
      <w:divBdr>
        <w:top w:val="none" w:sz="0" w:space="0" w:color="auto"/>
        <w:left w:val="none" w:sz="0" w:space="0" w:color="auto"/>
        <w:bottom w:val="none" w:sz="0" w:space="0" w:color="auto"/>
        <w:right w:val="none" w:sz="0" w:space="0" w:color="auto"/>
      </w:divBdr>
    </w:div>
    <w:div w:id="1848446509">
      <w:bodyDiv w:val="1"/>
      <w:marLeft w:val="0"/>
      <w:marRight w:val="0"/>
      <w:marTop w:val="0"/>
      <w:marBottom w:val="0"/>
      <w:divBdr>
        <w:top w:val="none" w:sz="0" w:space="0" w:color="auto"/>
        <w:left w:val="none" w:sz="0" w:space="0" w:color="auto"/>
        <w:bottom w:val="none" w:sz="0" w:space="0" w:color="auto"/>
        <w:right w:val="none" w:sz="0" w:space="0" w:color="auto"/>
      </w:divBdr>
      <w:divsChild>
        <w:div w:id="724135177">
          <w:marLeft w:val="0"/>
          <w:marRight w:val="0"/>
          <w:marTop w:val="0"/>
          <w:marBottom w:val="0"/>
          <w:divBdr>
            <w:top w:val="none" w:sz="0" w:space="0" w:color="auto"/>
            <w:left w:val="none" w:sz="0" w:space="0" w:color="auto"/>
            <w:bottom w:val="none" w:sz="0" w:space="0" w:color="auto"/>
            <w:right w:val="none" w:sz="0" w:space="0" w:color="auto"/>
          </w:divBdr>
        </w:div>
      </w:divsChild>
    </w:div>
    <w:div w:id="1860192948">
      <w:bodyDiv w:val="1"/>
      <w:marLeft w:val="0"/>
      <w:marRight w:val="0"/>
      <w:marTop w:val="0"/>
      <w:marBottom w:val="0"/>
      <w:divBdr>
        <w:top w:val="none" w:sz="0" w:space="0" w:color="auto"/>
        <w:left w:val="none" w:sz="0" w:space="0" w:color="auto"/>
        <w:bottom w:val="none" w:sz="0" w:space="0" w:color="auto"/>
        <w:right w:val="none" w:sz="0" w:space="0" w:color="auto"/>
      </w:divBdr>
      <w:divsChild>
        <w:div w:id="718555698">
          <w:marLeft w:val="0"/>
          <w:marRight w:val="0"/>
          <w:marTop w:val="0"/>
          <w:marBottom w:val="0"/>
          <w:divBdr>
            <w:top w:val="none" w:sz="0" w:space="0" w:color="auto"/>
            <w:left w:val="none" w:sz="0" w:space="0" w:color="auto"/>
            <w:bottom w:val="none" w:sz="0" w:space="0" w:color="auto"/>
            <w:right w:val="none" w:sz="0" w:space="0" w:color="auto"/>
          </w:divBdr>
        </w:div>
      </w:divsChild>
    </w:div>
    <w:div w:id="1861314360">
      <w:bodyDiv w:val="1"/>
      <w:marLeft w:val="0"/>
      <w:marRight w:val="0"/>
      <w:marTop w:val="0"/>
      <w:marBottom w:val="0"/>
      <w:divBdr>
        <w:top w:val="none" w:sz="0" w:space="0" w:color="auto"/>
        <w:left w:val="none" w:sz="0" w:space="0" w:color="auto"/>
        <w:bottom w:val="none" w:sz="0" w:space="0" w:color="auto"/>
        <w:right w:val="none" w:sz="0" w:space="0" w:color="auto"/>
      </w:divBdr>
    </w:div>
    <w:div w:id="1867907558">
      <w:bodyDiv w:val="1"/>
      <w:marLeft w:val="0"/>
      <w:marRight w:val="0"/>
      <w:marTop w:val="0"/>
      <w:marBottom w:val="0"/>
      <w:divBdr>
        <w:top w:val="none" w:sz="0" w:space="0" w:color="auto"/>
        <w:left w:val="none" w:sz="0" w:space="0" w:color="auto"/>
        <w:bottom w:val="none" w:sz="0" w:space="0" w:color="auto"/>
        <w:right w:val="none" w:sz="0" w:space="0" w:color="auto"/>
      </w:divBdr>
      <w:divsChild>
        <w:div w:id="211960794">
          <w:marLeft w:val="0"/>
          <w:marRight w:val="0"/>
          <w:marTop w:val="0"/>
          <w:marBottom w:val="0"/>
          <w:divBdr>
            <w:top w:val="none" w:sz="0" w:space="0" w:color="auto"/>
            <w:left w:val="none" w:sz="0" w:space="0" w:color="auto"/>
            <w:bottom w:val="none" w:sz="0" w:space="0" w:color="auto"/>
            <w:right w:val="none" w:sz="0" w:space="0" w:color="auto"/>
          </w:divBdr>
        </w:div>
      </w:divsChild>
    </w:div>
    <w:div w:id="1880972248">
      <w:bodyDiv w:val="1"/>
      <w:marLeft w:val="0"/>
      <w:marRight w:val="0"/>
      <w:marTop w:val="0"/>
      <w:marBottom w:val="0"/>
      <w:divBdr>
        <w:top w:val="none" w:sz="0" w:space="0" w:color="auto"/>
        <w:left w:val="none" w:sz="0" w:space="0" w:color="auto"/>
        <w:bottom w:val="none" w:sz="0" w:space="0" w:color="auto"/>
        <w:right w:val="none" w:sz="0" w:space="0" w:color="auto"/>
      </w:divBdr>
      <w:divsChild>
        <w:div w:id="1085028887">
          <w:marLeft w:val="0"/>
          <w:marRight w:val="0"/>
          <w:marTop w:val="0"/>
          <w:marBottom w:val="0"/>
          <w:divBdr>
            <w:top w:val="none" w:sz="0" w:space="0" w:color="auto"/>
            <w:left w:val="none" w:sz="0" w:space="0" w:color="auto"/>
            <w:bottom w:val="none" w:sz="0" w:space="0" w:color="auto"/>
            <w:right w:val="none" w:sz="0" w:space="0" w:color="auto"/>
          </w:divBdr>
        </w:div>
      </w:divsChild>
    </w:div>
    <w:div w:id="1898856087">
      <w:bodyDiv w:val="1"/>
      <w:marLeft w:val="0"/>
      <w:marRight w:val="0"/>
      <w:marTop w:val="0"/>
      <w:marBottom w:val="0"/>
      <w:divBdr>
        <w:top w:val="none" w:sz="0" w:space="0" w:color="auto"/>
        <w:left w:val="none" w:sz="0" w:space="0" w:color="auto"/>
        <w:bottom w:val="none" w:sz="0" w:space="0" w:color="auto"/>
        <w:right w:val="none" w:sz="0" w:space="0" w:color="auto"/>
      </w:divBdr>
      <w:divsChild>
        <w:div w:id="914045610">
          <w:marLeft w:val="0"/>
          <w:marRight w:val="0"/>
          <w:marTop w:val="0"/>
          <w:marBottom w:val="0"/>
          <w:divBdr>
            <w:top w:val="none" w:sz="0" w:space="0" w:color="auto"/>
            <w:left w:val="none" w:sz="0" w:space="0" w:color="auto"/>
            <w:bottom w:val="none" w:sz="0" w:space="0" w:color="auto"/>
            <w:right w:val="none" w:sz="0" w:space="0" w:color="auto"/>
          </w:divBdr>
        </w:div>
      </w:divsChild>
    </w:div>
    <w:div w:id="1903061361">
      <w:bodyDiv w:val="1"/>
      <w:marLeft w:val="0"/>
      <w:marRight w:val="0"/>
      <w:marTop w:val="0"/>
      <w:marBottom w:val="0"/>
      <w:divBdr>
        <w:top w:val="none" w:sz="0" w:space="0" w:color="auto"/>
        <w:left w:val="none" w:sz="0" w:space="0" w:color="auto"/>
        <w:bottom w:val="none" w:sz="0" w:space="0" w:color="auto"/>
        <w:right w:val="none" w:sz="0" w:space="0" w:color="auto"/>
      </w:divBdr>
      <w:divsChild>
        <w:div w:id="1388071812">
          <w:marLeft w:val="0"/>
          <w:marRight w:val="0"/>
          <w:marTop w:val="0"/>
          <w:marBottom w:val="0"/>
          <w:divBdr>
            <w:top w:val="none" w:sz="0" w:space="0" w:color="auto"/>
            <w:left w:val="none" w:sz="0" w:space="0" w:color="auto"/>
            <w:bottom w:val="none" w:sz="0" w:space="0" w:color="auto"/>
            <w:right w:val="none" w:sz="0" w:space="0" w:color="auto"/>
          </w:divBdr>
        </w:div>
      </w:divsChild>
    </w:div>
    <w:div w:id="1910186196">
      <w:bodyDiv w:val="1"/>
      <w:marLeft w:val="0"/>
      <w:marRight w:val="0"/>
      <w:marTop w:val="0"/>
      <w:marBottom w:val="0"/>
      <w:divBdr>
        <w:top w:val="none" w:sz="0" w:space="0" w:color="auto"/>
        <w:left w:val="none" w:sz="0" w:space="0" w:color="auto"/>
        <w:bottom w:val="none" w:sz="0" w:space="0" w:color="auto"/>
        <w:right w:val="none" w:sz="0" w:space="0" w:color="auto"/>
      </w:divBdr>
      <w:divsChild>
        <w:div w:id="1058436423">
          <w:marLeft w:val="0"/>
          <w:marRight w:val="0"/>
          <w:marTop w:val="0"/>
          <w:marBottom w:val="0"/>
          <w:divBdr>
            <w:top w:val="none" w:sz="0" w:space="0" w:color="auto"/>
            <w:left w:val="none" w:sz="0" w:space="0" w:color="auto"/>
            <w:bottom w:val="none" w:sz="0" w:space="0" w:color="auto"/>
            <w:right w:val="none" w:sz="0" w:space="0" w:color="auto"/>
          </w:divBdr>
        </w:div>
      </w:divsChild>
    </w:div>
    <w:div w:id="1923104283">
      <w:bodyDiv w:val="1"/>
      <w:marLeft w:val="0"/>
      <w:marRight w:val="0"/>
      <w:marTop w:val="0"/>
      <w:marBottom w:val="0"/>
      <w:divBdr>
        <w:top w:val="none" w:sz="0" w:space="0" w:color="auto"/>
        <w:left w:val="none" w:sz="0" w:space="0" w:color="auto"/>
        <w:bottom w:val="none" w:sz="0" w:space="0" w:color="auto"/>
        <w:right w:val="none" w:sz="0" w:space="0" w:color="auto"/>
      </w:divBdr>
      <w:divsChild>
        <w:div w:id="1943802265">
          <w:marLeft w:val="0"/>
          <w:marRight w:val="0"/>
          <w:marTop w:val="0"/>
          <w:marBottom w:val="0"/>
          <w:divBdr>
            <w:top w:val="none" w:sz="0" w:space="0" w:color="auto"/>
            <w:left w:val="none" w:sz="0" w:space="0" w:color="auto"/>
            <w:bottom w:val="none" w:sz="0" w:space="0" w:color="auto"/>
            <w:right w:val="none" w:sz="0" w:space="0" w:color="auto"/>
          </w:divBdr>
        </w:div>
      </w:divsChild>
    </w:div>
    <w:div w:id="1925921092">
      <w:bodyDiv w:val="1"/>
      <w:marLeft w:val="0"/>
      <w:marRight w:val="0"/>
      <w:marTop w:val="0"/>
      <w:marBottom w:val="0"/>
      <w:divBdr>
        <w:top w:val="none" w:sz="0" w:space="0" w:color="auto"/>
        <w:left w:val="none" w:sz="0" w:space="0" w:color="auto"/>
        <w:bottom w:val="none" w:sz="0" w:space="0" w:color="auto"/>
        <w:right w:val="none" w:sz="0" w:space="0" w:color="auto"/>
      </w:divBdr>
    </w:div>
    <w:div w:id="1929263275">
      <w:bodyDiv w:val="1"/>
      <w:marLeft w:val="0"/>
      <w:marRight w:val="0"/>
      <w:marTop w:val="0"/>
      <w:marBottom w:val="0"/>
      <w:divBdr>
        <w:top w:val="none" w:sz="0" w:space="0" w:color="auto"/>
        <w:left w:val="none" w:sz="0" w:space="0" w:color="auto"/>
        <w:bottom w:val="none" w:sz="0" w:space="0" w:color="auto"/>
        <w:right w:val="none" w:sz="0" w:space="0" w:color="auto"/>
      </w:divBdr>
      <w:divsChild>
        <w:div w:id="343213350">
          <w:marLeft w:val="0"/>
          <w:marRight w:val="0"/>
          <w:marTop w:val="0"/>
          <w:marBottom w:val="0"/>
          <w:divBdr>
            <w:top w:val="none" w:sz="0" w:space="0" w:color="auto"/>
            <w:left w:val="none" w:sz="0" w:space="0" w:color="auto"/>
            <w:bottom w:val="none" w:sz="0" w:space="0" w:color="auto"/>
            <w:right w:val="none" w:sz="0" w:space="0" w:color="auto"/>
          </w:divBdr>
        </w:div>
      </w:divsChild>
    </w:div>
    <w:div w:id="1941600051">
      <w:bodyDiv w:val="1"/>
      <w:marLeft w:val="0"/>
      <w:marRight w:val="0"/>
      <w:marTop w:val="0"/>
      <w:marBottom w:val="0"/>
      <w:divBdr>
        <w:top w:val="none" w:sz="0" w:space="0" w:color="auto"/>
        <w:left w:val="none" w:sz="0" w:space="0" w:color="auto"/>
        <w:bottom w:val="none" w:sz="0" w:space="0" w:color="auto"/>
        <w:right w:val="none" w:sz="0" w:space="0" w:color="auto"/>
      </w:divBdr>
    </w:div>
    <w:div w:id="1946645579">
      <w:bodyDiv w:val="1"/>
      <w:marLeft w:val="0"/>
      <w:marRight w:val="0"/>
      <w:marTop w:val="0"/>
      <w:marBottom w:val="0"/>
      <w:divBdr>
        <w:top w:val="none" w:sz="0" w:space="0" w:color="auto"/>
        <w:left w:val="none" w:sz="0" w:space="0" w:color="auto"/>
        <w:bottom w:val="none" w:sz="0" w:space="0" w:color="auto"/>
        <w:right w:val="none" w:sz="0" w:space="0" w:color="auto"/>
      </w:divBdr>
    </w:div>
    <w:div w:id="1951888003">
      <w:bodyDiv w:val="1"/>
      <w:marLeft w:val="0"/>
      <w:marRight w:val="0"/>
      <w:marTop w:val="0"/>
      <w:marBottom w:val="0"/>
      <w:divBdr>
        <w:top w:val="none" w:sz="0" w:space="0" w:color="auto"/>
        <w:left w:val="none" w:sz="0" w:space="0" w:color="auto"/>
        <w:bottom w:val="none" w:sz="0" w:space="0" w:color="auto"/>
        <w:right w:val="none" w:sz="0" w:space="0" w:color="auto"/>
      </w:divBdr>
      <w:divsChild>
        <w:div w:id="1639260664">
          <w:marLeft w:val="0"/>
          <w:marRight w:val="0"/>
          <w:marTop w:val="0"/>
          <w:marBottom w:val="0"/>
          <w:divBdr>
            <w:top w:val="none" w:sz="0" w:space="0" w:color="auto"/>
            <w:left w:val="none" w:sz="0" w:space="0" w:color="auto"/>
            <w:bottom w:val="none" w:sz="0" w:space="0" w:color="auto"/>
            <w:right w:val="none" w:sz="0" w:space="0" w:color="auto"/>
          </w:divBdr>
        </w:div>
      </w:divsChild>
    </w:div>
    <w:div w:id="1968390110">
      <w:bodyDiv w:val="1"/>
      <w:marLeft w:val="0"/>
      <w:marRight w:val="0"/>
      <w:marTop w:val="0"/>
      <w:marBottom w:val="0"/>
      <w:divBdr>
        <w:top w:val="none" w:sz="0" w:space="0" w:color="auto"/>
        <w:left w:val="none" w:sz="0" w:space="0" w:color="auto"/>
        <w:bottom w:val="none" w:sz="0" w:space="0" w:color="auto"/>
        <w:right w:val="none" w:sz="0" w:space="0" w:color="auto"/>
      </w:divBdr>
      <w:divsChild>
        <w:div w:id="2140030006">
          <w:marLeft w:val="0"/>
          <w:marRight w:val="0"/>
          <w:marTop w:val="0"/>
          <w:marBottom w:val="0"/>
          <w:divBdr>
            <w:top w:val="none" w:sz="0" w:space="0" w:color="auto"/>
            <w:left w:val="none" w:sz="0" w:space="0" w:color="auto"/>
            <w:bottom w:val="none" w:sz="0" w:space="0" w:color="auto"/>
            <w:right w:val="none" w:sz="0" w:space="0" w:color="auto"/>
          </w:divBdr>
        </w:div>
      </w:divsChild>
    </w:div>
    <w:div w:id="1971737650">
      <w:bodyDiv w:val="1"/>
      <w:marLeft w:val="0"/>
      <w:marRight w:val="0"/>
      <w:marTop w:val="0"/>
      <w:marBottom w:val="0"/>
      <w:divBdr>
        <w:top w:val="none" w:sz="0" w:space="0" w:color="auto"/>
        <w:left w:val="none" w:sz="0" w:space="0" w:color="auto"/>
        <w:bottom w:val="none" w:sz="0" w:space="0" w:color="auto"/>
        <w:right w:val="none" w:sz="0" w:space="0" w:color="auto"/>
      </w:divBdr>
      <w:divsChild>
        <w:div w:id="1533958876">
          <w:marLeft w:val="0"/>
          <w:marRight w:val="0"/>
          <w:marTop w:val="0"/>
          <w:marBottom w:val="0"/>
          <w:divBdr>
            <w:top w:val="none" w:sz="0" w:space="0" w:color="auto"/>
            <w:left w:val="none" w:sz="0" w:space="0" w:color="auto"/>
            <w:bottom w:val="none" w:sz="0" w:space="0" w:color="auto"/>
            <w:right w:val="none" w:sz="0" w:space="0" w:color="auto"/>
          </w:divBdr>
        </w:div>
      </w:divsChild>
    </w:div>
    <w:div w:id="1996447873">
      <w:bodyDiv w:val="1"/>
      <w:marLeft w:val="0"/>
      <w:marRight w:val="0"/>
      <w:marTop w:val="0"/>
      <w:marBottom w:val="0"/>
      <w:divBdr>
        <w:top w:val="none" w:sz="0" w:space="0" w:color="auto"/>
        <w:left w:val="none" w:sz="0" w:space="0" w:color="auto"/>
        <w:bottom w:val="none" w:sz="0" w:space="0" w:color="auto"/>
        <w:right w:val="none" w:sz="0" w:space="0" w:color="auto"/>
      </w:divBdr>
      <w:divsChild>
        <w:div w:id="540285952">
          <w:marLeft w:val="0"/>
          <w:marRight w:val="0"/>
          <w:marTop w:val="0"/>
          <w:marBottom w:val="0"/>
          <w:divBdr>
            <w:top w:val="none" w:sz="0" w:space="0" w:color="auto"/>
            <w:left w:val="none" w:sz="0" w:space="0" w:color="auto"/>
            <w:bottom w:val="none" w:sz="0" w:space="0" w:color="auto"/>
            <w:right w:val="none" w:sz="0" w:space="0" w:color="auto"/>
          </w:divBdr>
        </w:div>
      </w:divsChild>
    </w:div>
    <w:div w:id="2000838672">
      <w:bodyDiv w:val="1"/>
      <w:marLeft w:val="0"/>
      <w:marRight w:val="0"/>
      <w:marTop w:val="0"/>
      <w:marBottom w:val="0"/>
      <w:divBdr>
        <w:top w:val="none" w:sz="0" w:space="0" w:color="auto"/>
        <w:left w:val="none" w:sz="0" w:space="0" w:color="auto"/>
        <w:bottom w:val="none" w:sz="0" w:space="0" w:color="auto"/>
        <w:right w:val="none" w:sz="0" w:space="0" w:color="auto"/>
      </w:divBdr>
      <w:divsChild>
        <w:div w:id="1427071385">
          <w:marLeft w:val="0"/>
          <w:marRight w:val="0"/>
          <w:marTop w:val="0"/>
          <w:marBottom w:val="0"/>
          <w:divBdr>
            <w:top w:val="none" w:sz="0" w:space="0" w:color="auto"/>
            <w:left w:val="none" w:sz="0" w:space="0" w:color="auto"/>
            <w:bottom w:val="none" w:sz="0" w:space="0" w:color="auto"/>
            <w:right w:val="none" w:sz="0" w:space="0" w:color="auto"/>
          </w:divBdr>
        </w:div>
      </w:divsChild>
    </w:div>
    <w:div w:id="2007434790">
      <w:bodyDiv w:val="1"/>
      <w:marLeft w:val="0"/>
      <w:marRight w:val="0"/>
      <w:marTop w:val="0"/>
      <w:marBottom w:val="0"/>
      <w:divBdr>
        <w:top w:val="none" w:sz="0" w:space="0" w:color="auto"/>
        <w:left w:val="none" w:sz="0" w:space="0" w:color="auto"/>
        <w:bottom w:val="none" w:sz="0" w:space="0" w:color="auto"/>
        <w:right w:val="none" w:sz="0" w:space="0" w:color="auto"/>
      </w:divBdr>
      <w:divsChild>
        <w:div w:id="1151017244">
          <w:marLeft w:val="0"/>
          <w:marRight w:val="0"/>
          <w:marTop w:val="0"/>
          <w:marBottom w:val="0"/>
          <w:divBdr>
            <w:top w:val="none" w:sz="0" w:space="0" w:color="auto"/>
            <w:left w:val="none" w:sz="0" w:space="0" w:color="auto"/>
            <w:bottom w:val="none" w:sz="0" w:space="0" w:color="auto"/>
            <w:right w:val="none" w:sz="0" w:space="0" w:color="auto"/>
          </w:divBdr>
        </w:div>
      </w:divsChild>
    </w:div>
    <w:div w:id="2054963019">
      <w:bodyDiv w:val="1"/>
      <w:marLeft w:val="0"/>
      <w:marRight w:val="0"/>
      <w:marTop w:val="0"/>
      <w:marBottom w:val="0"/>
      <w:divBdr>
        <w:top w:val="none" w:sz="0" w:space="0" w:color="auto"/>
        <w:left w:val="none" w:sz="0" w:space="0" w:color="auto"/>
        <w:bottom w:val="none" w:sz="0" w:space="0" w:color="auto"/>
        <w:right w:val="none" w:sz="0" w:space="0" w:color="auto"/>
      </w:divBdr>
      <w:divsChild>
        <w:div w:id="544027493">
          <w:marLeft w:val="0"/>
          <w:marRight w:val="0"/>
          <w:marTop w:val="0"/>
          <w:marBottom w:val="0"/>
          <w:divBdr>
            <w:top w:val="none" w:sz="0" w:space="0" w:color="auto"/>
            <w:left w:val="none" w:sz="0" w:space="0" w:color="auto"/>
            <w:bottom w:val="none" w:sz="0" w:space="0" w:color="auto"/>
            <w:right w:val="none" w:sz="0" w:space="0" w:color="auto"/>
          </w:divBdr>
        </w:div>
      </w:divsChild>
    </w:div>
    <w:div w:id="2060782228">
      <w:bodyDiv w:val="1"/>
      <w:marLeft w:val="0"/>
      <w:marRight w:val="0"/>
      <w:marTop w:val="0"/>
      <w:marBottom w:val="0"/>
      <w:divBdr>
        <w:top w:val="none" w:sz="0" w:space="0" w:color="auto"/>
        <w:left w:val="none" w:sz="0" w:space="0" w:color="auto"/>
        <w:bottom w:val="none" w:sz="0" w:space="0" w:color="auto"/>
        <w:right w:val="none" w:sz="0" w:space="0" w:color="auto"/>
      </w:divBdr>
      <w:divsChild>
        <w:div w:id="975525146">
          <w:marLeft w:val="0"/>
          <w:marRight w:val="0"/>
          <w:marTop w:val="0"/>
          <w:marBottom w:val="0"/>
          <w:divBdr>
            <w:top w:val="none" w:sz="0" w:space="0" w:color="auto"/>
            <w:left w:val="none" w:sz="0" w:space="0" w:color="auto"/>
            <w:bottom w:val="none" w:sz="0" w:space="0" w:color="auto"/>
            <w:right w:val="none" w:sz="0" w:space="0" w:color="auto"/>
          </w:divBdr>
        </w:div>
      </w:divsChild>
    </w:div>
    <w:div w:id="2064676180">
      <w:bodyDiv w:val="1"/>
      <w:marLeft w:val="0"/>
      <w:marRight w:val="0"/>
      <w:marTop w:val="0"/>
      <w:marBottom w:val="0"/>
      <w:divBdr>
        <w:top w:val="none" w:sz="0" w:space="0" w:color="auto"/>
        <w:left w:val="none" w:sz="0" w:space="0" w:color="auto"/>
        <w:bottom w:val="none" w:sz="0" w:space="0" w:color="auto"/>
        <w:right w:val="none" w:sz="0" w:space="0" w:color="auto"/>
      </w:divBdr>
      <w:divsChild>
        <w:div w:id="447627837">
          <w:marLeft w:val="0"/>
          <w:marRight w:val="0"/>
          <w:marTop w:val="0"/>
          <w:marBottom w:val="0"/>
          <w:divBdr>
            <w:top w:val="none" w:sz="0" w:space="0" w:color="auto"/>
            <w:left w:val="none" w:sz="0" w:space="0" w:color="auto"/>
            <w:bottom w:val="none" w:sz="0" w:space="0" w:color="auto"/>
            <w:right w:val="none" w:sz="0" w:space="0" w:color="auto"/>
          </w:divBdr>
        </w:div>
      </w:divsChild>
    </w:div>
    <w:div w:id="2070107574">
      <w:bodyDiv w:val="1"/>
      <w:marLeft w:val="0"/>
      <w:marRight w:val="0"/>
      <w:marTop w:val="0"/>
      <w:marBottom w:val="0"/>
      <w:divBdr>
        <w:top w:val="none" w:sz="0" w:space="0" w:color="auto"/>
        <w:left w:val="none" w:sz="0" w:space="0" w:color="auto"/>
        <w:bottom w:val="none" w:sz="0" w:space="0" w:color="auto"/>
        <w:right w:val="none" w:sz="0" w:space="0" w:color="auto"/>
      </w:divBdr>
      <w:divsChild>
        <w:div w:id="2012104592">
          <w:marLeft w:val="0"/>
          <w:marRight w:val="0"/>
          <w:marTop w:val="0"/>
          <w:marBottom w:val="0"/>
          <w:divBdr>
            <w:top w:val="none" w:sz="0" w:space="0" w:color="auto"/>
            <w:left w:val="none" w:sz="0" w:space="0" w:color="auto"/>
            <w:bottom w:val="none" w:sz="0" w:space="0" w:color="auto"/>
            <w:right w:val="none" w:sz="0" w:space="0" w:color="auto"/>
          </w:divBdr>
        </w:div>
      </w:divsChild>
    </w:div>
    <w:div w:id="2077314073">
      <w:bodyDiv w:val="1"/>
      <w:marLeft w:val="0"/>
      <w:marRight w:val="0"/>
      <w:marTop w:val="0"/>
      <w:marBottom w:val="0"/>
      <w:divBdr>
        <w:top w:val="none" w:sz="0" w:space="0" w:color="auto"/>
        <w:left w:val="none" w:sz="0" w:space="0" w:color="auto"/>
        <w:bottom w:val="none" w:sz="0" w:space="0" w:color="auto"/>
        <w:right w:val="none" w:sz="0" w:space="0" w:color="auto"/>
      </w:divBdr>
      <w:divsChild>
        <w:div w:id="1346445742">
          <w:marLeft w:val="0"/>
          <w:marRight w:val="0"/>
          <w:marTop w:val="0"/>
          <w:marBottom w:val="0"/>
          <w:divBdr>
            <w:top w:val="none" w:sz="0" w:space="0" w:color="auto"/>
            <w:left w:val="none" w:sz="0" w:space="0" w:color="auto"/>
            <w:bottom w:val="none" w:sz="0" w:space="0" w:color="auto"/>
            <w:right w:val="none" w:sz="0" w:space="0" w:color="auto"/>
          </w:divBdr>
        </w:div>
      </w:divsChild>
    </w:div>
    <w:div w:id="2083092427">
      <w:bodyDiv w:val="1"/>
      <w:marLeft w:val="0"/>
      <w:marRight w:val="0"/>
      <w:marTop w:val="0"/>
      <w:marBottom w:val="0"/>
      <w:divBdr>
        <w:top w:val="none" w:sz="0" w:space="0" w:color="auto"/>
        <w:left w:val="none" w:sz="0" w:space="0" w:color="auto"/>
        <w:bottom w:val="none" w:sz="0" w:space="0" w:color="auto"/>
        <w:right w:val="none" w:sz="0" w:space="0" w:color="auto"/>
      </w:divBdr>
      <w:divsChild>
        <w:div w:id="1687096593">
          <w:marLeft w:val="0"/>
          <w:marRight w:val="0"/>
          <w:marTop w:val="0"/>
          <w:marBottom w:val="0"/>
          <w:divBdr>
            <w:top w:val="none" w:sz="0" w:space="0" w:color="auto"/>
            <w:left w:val="none" w:sz="0" w:space="0" w:color="auto"/>
            <w:bottom w:val="none" w:sz="0" w:space="0" w:color="auto"/>
            <w:right w:val="none" w:sz="0" w:space="0" w:color="auto"/>
          </w:divBdr>
        </w:div>
      </w:divsChild>
    </w:div>
    <w:div w:id="2102138473">
      <w:bodyDiv w:val="1"/>
      <w:marLeft w:val="0"/>
      <w:marRight w:val="0"/>
      <w:marTop w:val="0"/>
      <w:marBottom w:val="0"/>
      <w:divBdr>
        <w:top w:val="none" w:sz="0" w:space="0" w:color="auto"/>
        <w:left w:val="none" w:sz="0" w:space="0" w:color="auto"/>
        <w:bottom w:val="none" w:sz="0" w:space="0" w:color="auto"/>
        <w:right w:val="none" w:sz="0" w:space="0" w:color="auto"/>
      </w:divBdr>
      <w:divsChild>
        <w:div w:id="1330593580">
          <w:marLeft w:val="0"/>
          <w:marRight w:val="0"/>
          <w:marTop w:val="0"/>
          <w:marBottom w:val="0"/>
          <w:divBdr>
            <w:top w:val="none" w:sz="0" w:space="0" w:color="auto"/>
            <w:left w:val="none" w:sz="0" w:space="0" w:color="auto"/>
            <w:bottom w:val="none" w:sz="0" w:space="0" w:color="auto"/>
            <w:right w:val="none" w:sz="0" w:space="0" w:color="auto"/>
          </w:divBdr>
        </w:div>
      </w:divsChild>
    </w:div>
    <w:div w:id="2107074077">
      <w:bodyDiv w:val="1"/>
      <w:marLeft w:val="0"/>
      <w:marRight w:val="0"/>
      <w:marTop w:val="0"/>
      <w:marBottom w:val="0"/>
      <w:divBdr>
        <w:top w:val="none" w:sz="0" w:space="0" w:color="auto"/>
        <w:left w:val="none" w:sz="0" w:space="0" w:color="auto"/>
        <w:bottom w:val="none" w:sz="0" w:space="0" w:color="auto"/>
        <w:right w:val="none" w:sz="0" w:space="0" w:color="auto"/>
      </w:divBdr>
      <w:divsChild>
        <w:div w:id="2147309380">
          <w:marLeft w:val="0"/>
          <w:marRight w:val="0"/>
          <w:marTop w:val="0"/>
          <w:marBottom w:val="0"/>
          <w:divBdr>
            <w:top w:val="none" w:sz="0" w:space="0" w:color="auto"/>
            <w:left w:val="none" w:sz="0" w:space="0" w:color="auto"/>
            <w:bottom w:val="none" w:sz="0" w:space="0" w:color="auto"/>
            <w:right w:val="none" w:sz="0" w:space="0" w:color="auto"/>
          </w:divBdr>
        </w:div>
      </w:divsChild>
    </w:div>
    <w:div w:id="2119249259">
      <w:bodyDiv w:val="1"/>
      <w:marLeft w:val="0"/>
      <w:marRight w:val="0"/>
      <w:marTop w:val="0"/>
      <w:marBottom w:val="0"/>
      <w:divBdr>
        <w:top w:val="none" w:sz="0" w:space="0" w:color="auto"/>
        <w:left w:val="none" w:sz="0" w:space="0" w:color="auto"/>
        <w:bottom w:val="none" w:sz="0" w:space="0" w:color="auto"/>
        <w:right w:val="none" w:sz="0" w:space="0" w:color="auto"/>
      </w:divBdr>
      <w:divsChild>
        <w:div w:id="2231094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216?cl=ky-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CC968-56D4-4721-B95E-7F027918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20</Pages>
  <Words>5529</Words>
  <Characters>31517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44</cp:revision>
  <cp:lastPrinted>2021-05-03T02:39:00Z</cp:lastPrinted>
  <dcterms:created xsi:type="dcterms:W3CDTF">2021-04-28T07:56:00Z</dcterms:created>
  <dcterms:modified xsi:type="dcterms:W3CDTF">2021-09-03T08:48:00Z</dcterms:modified>
</cp:coreProperties>
</file>