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0A" w:rsidRDefault="002E434E" w:rsidP="002E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РЕЙТИНГ ВУЗОВ </w:t>
      </w:r>
      <w:r w:rsidR="00EF6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КЫРГЫЗСКОЙ РЕСПУБЛИКИ- 2021</w:t>
      </w:r>
    </w:p>
    <w:p w:rsidR="002E434E" w:rsidRDefault="002E434E" w:rsidP="002E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25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2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ИАТА</w:t>
      </w:r>
      <w:r w:rsidR="0025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E434E" w:rsidRPr="0076777C" w:rsidRDefault="002E434E" w:rsidP="002E43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8210"/>
        <w:gridCol w:w="1074"/>
      </w:tblGrid>
      <w:tr w:rsidR="002E434E" w:rsidRPr="0076777C" w:rsidTr="007924D9"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  №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ОБРАЗОВАТЕЛЬНЫХ ПРОГРАММ И ВУЗОВ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БАЛЛЫ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ФИЗИКО-МАТЕМАТИЧЕСКИЕ НАУКИ И ФУНДАМЕНТАЛЬНАЯ ИНФОРМАТИКА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510200 - ПРИКЛАДНАЯ МАТЕМАТИКА И ИНФОРМАТИКА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2302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ЕСТЕСТВЕННЫЕ НАУКИ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520800 - ЭКОЛОГИЯ И ПРИРОДОПОЛЬЗОВАНИЕ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345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ГУМАНИТАРНЫЕ НАУКИ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530300 - ПСИХОЛОГИЯ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ИМ.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1346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815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530500 - ЮРИСПРУДЕНЦИЯ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ЮРИДИЧЕСКИЙ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«АЛА-ТОО»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530600 - ЖУРНАЛИСТИКА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1140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346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530800 - МЕЖДУНАРОДНЫЕ ОТНОШЕНИЯ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1453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530900 - ВОСТОКОВЕДЕНИЕ, АФРИКАНИСТИКА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968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534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531100 - ЛИНГВИСТИКА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3405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1566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531200 - КОМПЬЮТЕРНАЯ ЛИНГВИСТИКА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1137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531500 - РЕГИОНОВЕДЕНИЕ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1493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531600 - ТЕОЛОГИЯ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717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531800 - ЕВРОПОВЕДЕНИЕ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532000 - ФИЗИЧЕСКАЯ КУЛЬТУРА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648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ГУМАНИТАРНО-ПЕДАГОГИЧЕСКИЙ ИНСТИТУТ ИМЕНИ А. МЫРСАБЕКОВА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ИССЫК-КУЛЬСКИЙ ГОСУДАРСТВЕННЫЙ УНИВЕРСИТЕТ ИМ. К.ТЫНЫСТАНОВА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532300 - КИТАЕВЕДЕНИЕ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1329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530004 - ТАМОЖЕННОЕ ДЕЛО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СОЦИАЛЬНЫЕ НАУКИ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540200 - СОЦИАЛЬНАЯ РАБОТА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667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467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ПЕДАГОГИЧЕСКОЕ ОБРАЗОВАНИЕ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550100 - ЕСТЕСТВЕННОНАУЧНОЕ ОБРАЗОВАНИЕ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5394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ИМ.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1623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ГУМАНИТАРНО-ПЕДАГОГИЧЕСКИЙ ИНСТИТУТ ИМЕНИ А. МЫРСАБЕКОВА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BA4E56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ТАЛАССКИЙ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550200 - ФИЗИКО-МАТЕМАТИЧЕСКОЕ ОБРАЗОВАНИЕ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3122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2246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ГУМАНИТАРНО-ПЕДАГОГИЧЕСКИЙ ИНСТИТУТ ИМЕНИ А. МЫРСАБЕКОВА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ТАЛАССКИЙ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ИССЫК-КУЛЬСКИЙ ГОСУДАРСТВЕННЫЙ УНИВЕРСИТЕТ ИМ. К.ТЫНЫСТАНОВА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386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550300 - ФИЛОЛОГИЧЕСКОЕ ОБРАЗОВАНИЕ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10103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ГУМАНИТАРНО-ПЕДАГОГИЧЕСКИЙ ИНСТИТУТ ИМЕНИ А. МЫРСАБЕКОВА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1966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1693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ИССЫК-КУЛЬСКИЙ ГОСУДАРСТВЕННЫЙ УНИВЕРСИТЕТ ИМ. К.ТЫНЫСТАНОВА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748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ТАЛАССКИЙ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ИМ.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550400 - СОЦИАЛЬНО-ЭКОНОМИЧЕСКОЕ ОБРАЗОВАНИЕ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ИМ.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2310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1406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ГУМАНИТАРНО-ПЕДАГОГИЧЕСКИЙ ИНСТИТУТ ИМЕНИ А. МЫРСАБЕКОВА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ТАЛАССКИЙ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ИССЫК-КУЛЬСКИЙ ГОСУДАРСТВЕННЫЙ УНИВЕРСИТЕТ ИМ. К.ТЫНЫСТАНОВА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550600 - ХУДОЖЕСТВЕННОЕ ОБРАЗОВАНИЕ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104183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ГУМАНИТАРНО-ПЕДАГОГИЧЕСКИЙ ИНСТИТУТ ИМЕНИ А. МЫРСАБЕКОВА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РЕГИОНАЛЬНЫЙ ОБРАЗОВАТЕЛЬНЫЙ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550700 - ПЕДАГОГИКА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ИМ.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ГУМАНИТАРНО-ПЕДАГОГИЧЕСКИЙ ИНСТИТУТ ИМЕНИ А. МЫРСАБЕКОВА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688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РЕГИОНАЛЬНЫЙ ОБРАЗОВАТЕЛЬНЫЙ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ИССЫК-КУЛЬСКИЙ ГОСУДАРСТВЕННЫЙ УНИВЕРСИТЕТ ИМ. К.ТЫНЫСТАНОВА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0B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КУВЕЙТСКИЙ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550800 - ПРОФЕССИОНАЛЬНОЕ ОБУЧЕНИЕ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ИССЫК-КУЛЬСКИЙ ГОСУДАРСТВЕННЫЙ УНИВЕРСИТЕТ ИМ. К.ТЫНЫСТАНОВА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306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BDD6EE" w:themeFill="accent1" w:themeFillTint="66"/>
                <w:lang w:eastAsia="ru-RU"/>
              </w:rPr>
              <w:t>ЗДРАВООХРАНЕНИЕ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560001 - ЛЕЧЕБНОЕ ДЕЛО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КЫРГЫЗСКАЯ ГОСУДАРСТВЕННАЯ МЕДИЦИНСКАЯ АКАДЕМИЯ ИМЕНИ И.К. АХУНБАЕВА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31236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«АЛА-ТОО»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6325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МЕЖДУНАРОДНАЯ ВЫСШАЯ ШКОЛА МЕДИЦИНЫ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25844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НЕКОММЕРЧЕСКОЕ ОБРАЗОВАТЕЛЬНОЕ УЧРЕЖДЕНИЕ УЧЕБНО-НАУЧНО-ПРОИЗВОДСТВЕННЫЙ КОМПЛЕКС МЕЖДУНАРОДНЫЙ УНИВЕРСИТЕТ КЫРГЫЗСТАНА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4288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1645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560002 - ПЕДИАТРИЯ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2428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560004 - СТОМАТОЛОГИЯ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4083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1821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560005 - ФАРМАЦИЯ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КЫРГЫЗСКАЯ ГОСУДАРСТВЕННАЯ МЕДИЦИНСКАЯ АКАДЕМИЯ ИМЕНИ И.К. АХУНБАЕВА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1125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КУЛЬТУРА И ИСКУССТВО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570400 - ДИЗАЙН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570600 - БИБЛИОТЕКОВЕДЕНИЕ И ДОКУМЕНТОВЕДЕНИЕ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570700 - ИСКУССТВО КОСТЮМА И ТЕКСТИЛЯ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654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570012 - МУЗЫКАЛЬНОЕ ИСКУССТВО ЭСТРАДЫ (ПО ВИДАМ)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963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570014 - АКТЕРСКОЕ ИСКУССТВО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КУЛЬТУРЫ И ИСКУССТВ ИМЕНИ БУБУСАРЫ БЕЙШЕНАЛИЕВОЙ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570015 - РЕЖИССУРА (ПО ОБЛАСТЯМ ПРИМЕНЕНИЯ)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КУЛЬТУРЫ И ИСКУССТВ ИМЕНИ БУБУСАРЫ БЕЙШЕНАЛИЕВОЙ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633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D965C9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965C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570020 - ДИЗАЙН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570029 - СОЦИАЛЬНО-КУЛЬТУРНАЯ ДЕЯТЕЛЬНОСТЬ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КУЛЬТУРЫ И ИСКУССТВ ИМЕНИ БУБУСАРЫ БЕЙШЕНАЛИЕВОЙ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И УПРАВЛЕНИЕ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580100 - ЭКОНОМИКА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1183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ТЕХНОЛОГИЧЕСКИЙ УНИВЕРСИТЕТ ИМ. АДЫШЕВА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4E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563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УНИВЕРСИТЕТ АДАМ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РЕГИОНАЛЬНЫЙ ОБРАЗОВАТЕЛЬНЫЙ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ИССЫК-КУЛЬСКИЙ ГОСУДАРСТВЕННЫЙ УНИВЕРСИТЕТ ИМ. К.ТЫНЫСТАНОВА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580200 - МЕНЕДЖМЕНТ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1203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846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«АЛА-ТОО»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УНИВЕРСИТЕТ АДАМ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427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580500 - БИЗНЕС-ИНФОРМАТИКА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580700 - УПРАВЛЕНИЕ БИЗНЕСОМ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452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580900 - ГОСУДАРСТВЕННОЕ И МУНИЦИПАЛЬНОЕ УПРАВЛЕНИЕ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СФЕРА ОБСЛУЖИВАНИЯ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600200 - ТУРИЗМ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УНИВЕРСИТЕТ АДАМ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ИССЫК-КУЛЬСКИЙ ГОСУДАРСТВЕННЫЙ УНИВЕРСИТЕТ ИМ. К.ТЫНЫСТАНОВА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347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СЕЛЬСКОЕ ХОЗЯЙСТВО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610200 - АГРОНОМИЯ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1994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610300 - АГРОИНЖЕНЕРИЯ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1155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610400 - ЗООТЕХНИЯ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974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610600 - ТЕХНОЛОГИЯ ПРОИЗВОДСТВА И ПЕРЕРАБОТКИ СЕЛЬСКОХОЗЯЙСТВЕННОЙ ПРОДУКЦИИ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404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610700 - РЫБНОЕ ХОЗЯЙСТВО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610001 - ВЕТЕРИНАРИЯ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ГЕОДЕЗИЯ И ЗЕМЛЕУСТРОЙСТВО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620100 - ГЕОДЕЗИЯ И ДИСТАНЦИОННОЕ ЗОНДИРОВАНИЕ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344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620200 - ЗЕМЛЕУСТРОЙСТВО И КАДАСТРЫ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609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ЭНЕРГЕТИКА И ЭЛЕКТРОЭНЕРГЕТИКА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640100 - ТЕПЛОЭНЕРГЕТИКА И ТЕПЛОТЕХНИКА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640200 - ЭЛЕКТРОЭНЕРГЕТИКА И ЭЛЕКТРОТЕХНИКА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1378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933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РЕГИОНАЛЬНЫЙ ОБРАЗОВАТЕЛЬНЫЙ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МАТЕРИАЛОВЕДЕНИЕ, МЕТАЛЛУРГИЯ И МАШИНОСТРОЕНИЕ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650400 - ТЕХНОЛОГИЧЕСКИЕ МАШИНЫ И ОБОРУДОВАНИЕ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ТРАНСПОРТНАЯ ТЕХНИКА И ТЕХНОЛОГИИ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670300 - ЭКСПЛУАТАЦИЯ ТРАНСПОРТНО-ТЕХНОЛОГИЧЕСКИХ МАШИН И КОМПЛЕКСОВ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1261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670300 - ТЕХНОЛОГИЯ ТРАНСПОРТНЫХ ПРОЦЕССОВ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ТЕХНОЛОГИЧЕСКИЙ УНИВЕРСИТЕТ ИМ. АДЫШЕВА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359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right w:val="single" w:sz="4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348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ЭЛЕКТРОНИКА, РАДИОТЕХНИКА И СВЯЗЬ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690200 - РАДИОТЕХНИКА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690300 - ИНФОКОММУНИКАЦИОННЫЕ ТЕХНОЛОГИИ И СИСТЕМЫ СВЯЗИ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АВТОМАТИЗАЦИЯ И УПРАВЛЕНИЕ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700600 - СТАНДАРТИЗАЦИЯ, СЕРТИФИКАЦИЯ И МЕТРОЛОГИЯ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ВЫЧИСЛИТЕЛЬНАЯ ТЕХНИКА И ИНФОРМАЦИОННЫЕ ТЕХНОЛОГИИ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710100 - ИНФОРМАТИКА И ВЫЧИСЛИТЕЛЬНАЯ ТЕХНИКА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«АЛА-ТОО»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ИМ. И. АРАБАЕВА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НЕКОММЕРЧЕСКОЕ ОБРАЗОВАТЕЛЬНОЕ УЧРЕЖДЕНИЕ УЧЕБНО-НАУЧНО-ПРОИЗВОДСТВЕННЫЙ КОМПЛЕКС МЕЖДУНАРОДНЫЙ УНИВЕРСИТЕТ КЫРГЫЗСТАНА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776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КЫРГЫЗСКО-УЗБЕКСКИЙ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494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710200 - ИНФОРМАЦИОННЫЕ СИСТЕМЫ И ТЕХНОЛОГИИ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ТЕХНОЛОГИЧЕСКИЙ УНИВЕРСИТЕТ ИМ. АДЫШЕВА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710300 - ПРИКЛАДНАЯ ИНФОРМАТИКА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572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ХИМИЧЕСКАЯ ТЕХНОЛОГИЯ И БИОТЕХНОЛОГИЯ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720200 - БИОТЕХНОЛОГИЯ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495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ИССЫК-КУЛЬСКИЙ ГОСУДАРСТВЕННЫЙ УНИВЕРСИТЕТ ИМ. К.ТЫНЫСТАНОВА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267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ВОСПРОИЗВОДСТВО И ПЕРЕРАБОТКА ЛЕСНЫХ РЕСУРСОВ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730100 - ЛЕСНОЕ ДЕЛО И ЛАНДШАФТНОЕ СТРОИТЕЛЬСТВО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833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ТЕХНОЛОГИЯ И ПРОИЗВОДСТВО ПРОДОВОЛЬСТВЕННЫХ ПРОДУКТОВ И ПОТРЕБИТЕЛЬСКИХ ТОВАРОВ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740300 - ТЕХНОЛОГИЯ ПРОДУКЦИИ И ОРГАНИЗАЦИЯ ОБЩЕСТВЕННОГО ПИТАНИЯ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740700 - ТЕХНОЛОГИЯ И КОНСТРУИРОВАНИЕ ИЗДЕЛИЙ ЛЕГКОЙ ПРОМЫШЛЕННОСТИ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382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ТЕХНОЛОГИЧЕСКИЙ УНИВЕРСИТЕТ ИМ. АДЫШЕВА М.М.</w:t>
            </w:r>
          </w:p>
        </w:tc>
        <w:tc>
          <w:tcPr>
            <w:tcW w:w="0" w:type="auto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358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9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BDD6EE" w:themeFill="accent1" w:themeFillTint="66"/>
                <w:lang w:eastAsia="ru-RU"/>
              </w:rPr>
              <w:t>АРХИТЕКТУРА И СТРОИТЕЛЬСТВО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750100 - АРХИТЕКТУРА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750200 - ДИЗАЙН АРХИТЕКТУРНОЙ СРЕДЫ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788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750300 - РЕСТАВРАЦИЯ И РЕКОНСТРУКЦИЯ АРХИТЕКТУРНОЙ СРЕДЫ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750400 - ГРАДОСТРОИТЕЛЬСТВО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994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750500 - СТРОИТЕЛЬСТВО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2564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941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563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ТЕХНОЛОГИЧЕСКИЙ УНИВЕРСИТЕТ ИМ. АДЫШЕВА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523</w:t>
            </w:r>
          </w:p>
        </w:tc>
      </w:tr>
      <w:tr w:rsidR="002E434E" w:rsidRPr="0076777C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750002 - СТРОИТЕЛЬСТВО ЖЕЛЕЗНЫХ ДОРОГ, МОСТОВ И ТРАНСПОРТНЫХ ТОННЕЛЕЙ</w:t>
            </w:r>
          </w:p>
        </w:tc>
      </w:tr>
      <w:tr w:rsidR="002E434E" w:rsidRPr="0076777C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76777C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77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566</w:t>
            </w:r>
          </w:p>
        </w:tc>
      </w:tr>
      <w:tr w:rsidR="002E434E" w:rsidRPr="008F3B80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ТЕХНОСФЕРНАЯ </w:t>
            </w:r>
            <w:r w:rsidRPr="00F9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BDD6EE" w:themeFill="accent1" w:themeFillTint="66"/>
                <w:lang w:eastAsia="ru-RU"/>
              </w:rPr>
              <w:t>БЕЗОПАСНОСТЬ, ПРИРОДООБУСТРОЙСТВО И ГИДРОМЕТЕОРОЛОГИЯ</w:t>
            </w:r>
          </w:p>
        </w:tc>
      </w:tr>
      <w:tr w:rsidR="002E434E" w:rsidRPr="008F3B80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760100 - ПРИРОДООБУСТРОЙСТВО И ВОДОПОЛЬЗОВАНИЕ</w:t>
            </w:r>
          </w:p>
        </w:tc>
      </w:tr>
      <w:tr w:rsidR="002E434E" w:rsidRPr="008F3B80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ИМ. К.И.СКРЯБИНА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829</w:t>
            </w:r>
          </w:p>
        </w:tc>
      </w:tr>
      <w:tr w:rsidR="002E434E" w:rsidRPr="008F3B80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805</w:t>
            </w:r>
          </w:p>
        </w:tc>
      </w:tr>
      <w:tr w:rsidR="002E434E" w:rsidRPr="008F3B80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760300 - ТЕХНОСФЕРНАЯ БЕЗОПАСНОСТЬ</w:t>
            </w:r>
          </w:p>
        </w:tc>
      </w:tr>
      <w:tr w:rsidR="002E434E" w:rsidRPr="008F3B80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</w:tr>
      <w:tr w:rsidR="002E434E" w:rsidRPr="008F3B80" w:rsidTr="007924D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760001 - ПОЖАРНАЯ БЕЗОПАСНОСТЬ</w:t>
            </w:r>
          </w:p>
        </w:tc>
      </w:tr>
      <w:tr w:rsidR="002E434E" w:rsidRPr="008F3B80" w:rsidTr="00792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34E" w:rsidRPr="008F3B80" w:rsidRDefault="002E434E" w:rsidP="0079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3B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481</w:t>
            </w:r>
          </w:p>
        </w:tc>
      </w:tr>
    </w:tbl>
    <w:p w:rsidR="002E434E" w:rsidRDefault="002E434E" w:rsidP="002E4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434E" w:rsidRDefault="002E434E" w:rsidP="002E434E"/>
    <w:p w:rsidR="002E434E" w:rsidRDefault="002E434E" w:rsidP="002E434E"/>
    <w:p w:rsidR="002E434E" w:rsidRDefault="002E434E" w:rsidP="002E434E"/>
    <w:p w:rsidR="002E434E" w:rsidRDefault="002E434E" w:rsidP="002E434E"/>
    <w:sectPr w:rsidR="002E434E" w:rsidSect="00C41A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4E"/>
    <w:rsid w:val="00146998"/>
    <w:rsid w:val="002519F3"/>
    <w:rsid w:val="002E434E"/>
    <w:rsid w:val="00E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DDDE-C3B9-4A55-B0AA-F44F82E0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4E"/>
  </w:style>
  <w:style w:type="paragraph" w:styleId="4">
    <w:name w:val="heading 4"/>
    <w:basedOn w:val="a"/>
    <w:link w:val="40"/>
    <w:uiPriority w:val="9"/>
    <w:qFormat/>
    <w:rsid w:val="002E43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4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2E434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2E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2E434E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E4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2021-05-27T04:30:00Z</dcterms:created>
  <dcterms:modified xsi:type="dcterms:W3CDTF">2021-05-27T04:37:00Z</dcterms:modified>
</cp:coreProperties>
</file>